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D0454">
        <w:rPr>
          <w:b/>
          <w:color w:val="FF0000"/>
        </w:rPr>
        <w:t>334</w:t>
      </w:r>
      <w:r w:rsidR="000E1051">
        <w:rPr>
          <w:b/>
          <w:color w:val="FF0000"/>
        </w:rPr>
        <w:t>/</w:t>
      </w:r>
      <w:r w:rsidR="00E352A6">
        <w:rPr>
          <w:b/>
          <w:color w:val="FF0000"/>
        </w:rPr>
        <w:t>1тбш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821D26">
        <w:t xml:space="preserve">    </w:t>
      </w:r>
      <w:r w:rsidR="002C5945">
        <w:t>«___»____________20</w:t>
      </w:r>
      <w:r w:rsidR="00A05B97">
        <w:t>26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5520A8">
        <w:rPr>
          <w:color w:val="FF0000"/>
        </w:rPr>
        <w:t xml:space="preserve">средняя общеобразовательная школа № 334 </w:t>
      </w:r>
      <w:r w:rsidR="00321A93" w:rsidRPr="00181970">
        <w:rPr>
          <w:color w:val="FF0000"/>
        </w:rPr>
        <w:t>Невского района Санкт-Петербурга</w:t>
      </w:r>
      <w:r w:rsidR="005520A8">
        <w:rPr>
          <w:color w:val="FF0000"/>
        </w:rPr>
        <w:t xml:space="preserve"> «Образовательный комплекс «Невская перспектива»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r w:rsidR="005520A8" w:rsidRPr="005520A8">
        <w:rPr>
          <w:color w:val="FF0000"/>
        </w:rPr>
        <w:t>Нагайченко Натальи Николаевны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>
        <w:rPr>
          <w:highlight w:val="yellow"/>
        </w:rPr>
        <w:t>31.12.20</w:t>
      </w:r>
      <w:r w:rsidR="00A05B97">
        <w:rPr>
          <w:highlight w:val="yellow"/>
        </w:rPr>
        <w:t>26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612757" w:rsidRPr="004F0647" w:rsidRDefault="00612757" w:rsidP="00612757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612757" w:rsidRPr="004F0647" w:rsidRDefault="00612757" w:rsidP="00612757">
      <w:pPr>
        <w:ind w:firstLine="708"/>
        <w:jc w:val="both"/>
      </w:pPr>
      <w:r w:rsidRPr="004F0647">
        <w:t>11.1 Неотъемлемой частью Контракта являются:</w:t>
      </w:r>
    </w:p>
    <w:p w:rsidR="00612757" w:rsidRPr="002A189A" w:rsidRDefault="00612757" w:rsidP="00612757">
      <w:pPr>
        <w:ind w:firstLine="708"/>
        <w:jc w:val="both"/>
      </w:pPr>
      <w:r w:rsidRPr="004F0647">
        <w:t>Приложение № 1 «Спецификация»;</w:t>
      </w:r>
    </w:p>
    <w:p w:rsidR="00612757" w:rsidRDefault="00612757" w:rsidP="00612757">
      <w:pPr>
        <w:ind w:firstLine="708"/>
        <w:jc w:val="both"/>
      </w:pPr>
      <w:r w:rsidRPr="004F0647">
        <w:t xml:space="preserve">Приложение № </w:t>
      </w:r>
      <w:r>
        <w:t>2</w:t>
      </w:r>
      <w:r w:rsidRPr="004F0647">
        <w:t xml:space="preserve"> «Техническое задание»</w:t>
      </w:r>
      <w:r>
        <w:t>;</w:t>
      </w:r>
    </w:p>
    <w:p w:rsidR="00612757" w:rsidRDefault="00612757" w:rsidP="00612757">
      <w:pPr>
        <w:ind w:firstLine="708"/>
        <w:jc w:val="both"/>
      </w:pPr>
      <w:r>
        <w:t>Приложение № 3 «Форма акта № 0510452».</w:t>
      </w:r>
    </w:p>
    <w:p w:rsidR="005C303B" w:rsidRPr="004F0647" w:rsidRDefault="005C303B" w:rsidP="005C303B">
      <w:pPr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200A04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E1B79" w:rsidRDefault="005520A8" w:rsidP="005520A8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321A93" w:rsidRDefault="005520A8" w:rsidP="005520A8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364130" w:rsidRPr="00C27418" w:rsidRDefault="00321A93" w:rsidP="005520A8">
            <w:pPr>
              <w:ind w:right="261"/>
              <w:jc w:val="both"/>
            </w:pPr>
            <w:r w:rsidRPr="00321A93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21" w:type="pct"/>
          </w:tcPr>
          <w:p w:rsidR="00364130" w:rsidRPr="008E46C5" w:rsidRDefault="00364130" w:rsidP="00200A0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200A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200A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200A04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E1B79" w:rsidRDefault="00CE1B79" w:rsidP="004F45AB"/>
    <w:p w:rsidR="002A189A" w:rsidRDefault="002A189A" w:rsidP="00CE570E">
      <w:pPr>
        <w:jc w:val="right"/>
      </w:pPr>
    </w:p>
    <w:p w:rsidR="00675373" w:rsidRDefault="00675373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A2986" w:rsidRPr="005A2986">
        <w:rPr>
          <w:rFonts w:ascii="Times New Roman" w:hAnsi="Times New Roman" w:cs="Times New Roman"/>
          <w:color w:val="FF0000"/>
          <w:sz w:val="24"/>
          <w:szCs w:val="24"/>
        </w:rPr>
        <w:t>33</w:t>
      </w:r>
      <w:r w:rsidR="00A05B97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0E1051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B63C4B">
        <w:rPr>
          <w:rFonts w:ascii="Times New Roman" w:hAnsi="Times New Roman" w:cs="Times New Roman"/>
          <w:color w:val="FF0000"/>
          <w:sz w:val="24"/>
          <w:szCs w:val="24"/>
        </w:rPr>
        <w:t>1тбш</w:t>
      </w:r>
    </w:p>
    <w:p w:rsidR="000E1051" w:rsidRDefault="000E1051" w:rsidP="000E1051">
      <w:pPr>
        <w:rPr>
          <w:b/>
        </w:rPr>
      </w:pPr>
    </w:p>
    <w:p w:rsidR="00E352A6" w:rsidRPr="003D00B5" w:rsidRDefault="000E1051" w:rsidP="00E352A6">
      <w:pPr>
        <w:jc w:val="center"/>
        <w:rPr>
          <w:b/>
          <w:sz w:val="22"/>
          <w:szCs w:val="22"/>
        </w:rPr>
      </w:pPr>
      <w:r w:rsidRPr="003D00B5">
        <w:rPr>
          <w:b/>
          <w:sz w:val="22"/>
          <w:szCs w:val="22"/>
        </w:rPr>
        <w:t>СПЕЦИФИКАЦИЯ</w:t>
      </w:r>
    </w:p>
    <w:p w:rsidR="000E1051" w:rsidRPr="003D00B5" w:rsidRDefault="000E1051" w:rsidP="000E1051">
      <w:pPr>
        <w:rPr>
          <w:b/>
          <w:sz w:val="22"/>
          <w:szCs w:val="22"/>
        </w:rPr>
      </w:pPr>
    </w:p>
    <w:tbl>
      <w:tblPr>
        <w:tblStyle w:val="a3"/>
        <w:tblW w:w="10632" w:type="dxa"/>
        <w:tblInd w:w="-714" w:type="dxa"/>
        <w:tblLayout w:type="fixed"/>
        <w:tblLook w:val="04A0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0E1051" w:rsidRPr="003D00B5" w:rsidTr="006145AA">
        <w:tc>
          <w:tcPr>
            <w:tcW w:w="567" w:type="dxa"/>
          </w:tcPr>
          <w:p w:rsidR="000E1051" w:rsidRPr="003D00B5" w:rsidRDefault="000E1051" w:rsidP="006145AA">
            <w:pPr>
              <w:ind w:left="-113"/>
              <w:jc w:val="center"/>
              <w:rPr>
                <w:b/>
              </w:rPr>
            </w:pPr>
            <w:r w:rsidRPr="003D00B5">
              <w:rPr>
                <w:b/>
              </w:rPr>
              <w:t>№</w:t>
            </w:r>
          </w:p>
          <w:p w:rsidR="000E1051" w:rsidRPr="003D00B5" w:rsidRDefault="000E1051" w:rsidP="006145AA">
            <w:pPr>
              <w:ind w:left="-113"/>
              <w:jc w:val="center"/>
              <w:rPr>
                <w:b/>
              </w:rPr>
            </w:pPr>
            <w:proofErr w:type="gramStart"/>
            <w:r w:rsidRPr="003D00B5">
              <w:rPr>
                <w:b/>
              </w:rPr>
              <w:t>п</w:t>
            </w:r>
            <w:proofErr w:type="gramEnd"/>
            <w:r w:rsidRPr="003D00B5">
              <w:rPr>
                <w:b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Ед</w:t>
            </w:r>
            <w:proofErr w:type="gramStart"/>
            <w:r w:rsidRPr="003D00B5">
              <w:rPr>
                <w:b/>
                <w:lang w:eastAsia="en-US"/>
              </w:rPr>
              <w:t>.и</w:t>
            </w:r>
            <w:proofErr w:type="gramEnd"/>
            <w:r w:rsidRPr="003D00B5">
              <w:rPr>
                <w:b/>
                <w:lang w:eastAsia="en-US"/>
              </w:rPr>
              <w:t>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Цена за единицу,</w:t>
            </w:r>
          </w:p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val="en-US" w:eastAsia="en-US"/>
              </w:rPr>
            </w:pPr>
            <w:r w:rsidRPr="003D00B5">
              <w:rPr>
                <w:b/>
                <w:lang w:eastAsia="en-US"/>
              </w:rPr>
              <w:t>НДС</w:t>
            </w:r>
            <w:r w:rsidRPr="003D00B5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Стоимость,</w:t>
            </w:r>
          </w:p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 xml:space="preserve">руб. </w:t>
            </w:r>
          </w:p>
        </w:tc>
      </w:tr>
      <w:tr w:rsidR="00B63C4B" w:rsidRPr="003D00B5" w:rsidTr="006145AA">
        <w:tc>
          <w:tcPr>
            <w:tcW w:w="567" w:type="dxa"/>
          </w:tcPr>
          <w:p w:rsidR="00B63C4B" w:rsidRPr="00B63C4B" w:rsidRDefault="00B63C4B" w:rsidP="00DA26EE">
            <w:pPr>
              <w:ind w:left="-113"/>
              <w:jc w:val="center"/>
              <w:rPr>
                <w:b/>
                <w:color w:val="FF0000"/>
              </w:rPr>
            </w:pPr>
            <w:r w:rsidRPr="00B63C4B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4B" w:rsidRPr="00AF0F48" w:rsidRDefault="00B63C4B" w:rsidP="00DA26EE">
            <w:pPr>
              <w:rPr>
                <w:lang w:eastAsia="en-US"/>
              </w:rPr>
            </w:pPr>
            <w:r>
              <w:rPr>
                <w:lang w:eastAsia="en-US"/>
              </w:rPr>
              <w:t>Лодка с веслами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4B" w:rsidRPr="003D00B5" w:rsidRDefault="00B63C4B" w:rsidP="00DA26EE">
            <w:pPr>
              <w:contextualSpacing/>
              <w:jc w:val="center"/>
              <w:rPr>
                <w:color w:val="FF0000"/>
              </w:rPr>
            </w:pPr>
            <w:r w:rsidRPr="003D00B5">
              <w:rPr>
                <w:color w:val="FF000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4B" w:rsidRPr="003D00B5" w:rsidRDefault="00B63C4B" w:rsidP="00B63C4B">
            <w:pPr>
              <w:contextualSpacing/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4B" w:rsidRPr="003D00B5" w:rsidRDefault="00B63C4B" w:rsidP="00DA26EE">
            <w:pPr>
              <w:contextualSpacing/>
              <w:jc w:val="center"/>
              <w:rPr>
                <w:color w:val="FF0000"/>
              </w:rPr>
            </w:pPr>
            <w:r w:rsidRPr="003D00B5">
              <w:rPr>
                <w:b/>
                <w:color w:val="FF0000"/>
                <w:highlight w:val="yellow"/>
              </w:rPr>
              <w:t>. 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4B" w:rsidRPr="003D00B5" w:rsidRDefault="00B63C4B" w:rsidP="00DA26EE">
            <w:pPr>
              <w:contextualSpacing/>
              <w:jc w:val="center"/>
              <w:rPr>
                <w:color w:val="FF0000"/>
              </w:rPr>
            </w:pPr>
            <w:r w:rsidRPr="003D00B5">
              <w:rPr>
                <w:b/>
                <w:color w:val="FF0000"/>
                <w:highlight w:val="yellow"/>
              </w:rPr>
              <w:t>.     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4B" w:rsidRPr="003D00B5" w:rsidRDefault="00B63C4B" w:rsidP="00DA26EE">
            <w:pPr>
              <w:contextualSpacing/>
              <w:jc w:val="center"/>
              <w:rPr>
                <w:color w:val="FF0000"/>
              </w:rPr>
            </w:pPr>
            <w:r w:rsidRPr="003D00B5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4B" w:rsidRPr="00A13960" w:rsidRDefault="00B63C4B" w:rsidP="00B63C4B">
            <w:pPr>
              <w:shd w:val="clear" w:color="auto" w:fill="FFFFFF"/>
              <w:contextualSpacing/>
              <w:outlineLvl w:val="0"/>
              <w:rPr>
                <w:bCs/>
                <w:kern w:val="36"/>
              </w:rPr>
            </w:pPr>
            <w:r w:rsidRPr="004B0757">
              <w:rPr>
                <w:bCs/>
                <w:kern w:val="36"/>
              </w:rPr>
              <w:t>Лодка Тонар Бриз 240 зеленый</w:t>
            </w:r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Тип</w:t>
            </w:r>
            <w:r>
              <w:t xml:space="preserve"> </w:t>
            </w:r>
            <w:proofErr w:type="gramStart"/>
            <w:r w:rsidRPr="004B0757">
              <w:rPr>
                <w:shd w:val="clear" w:color="auto" w:fill="FFFFFF"/>
              </w:rPr>
              <w:t>гребная</w:t>
            </w:r>
            <w:proofErr w:type="gramEnd"/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Количество мест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2</w:t>
            </w:r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Грузоподъемность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200 кг</w:t>
            </w:r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Длина лодки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240 см</w:t>
            </w:r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Ширина лодки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123 см</w:t>
            </w:r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Длина кокпита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175 см</w:t>
            </w:r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Ширина кокпита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55 см</w:t>
            </w:r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Материал лодки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пвх (пятислойный, 750 г/кв</w:t>
            </w:r>
            <w:proofErr w:type="gramStart"/>
            <w:r w:rsidRPr="004B0757">
              <w:rPr>
                <w:shd w:val="clear" w:color="auto" w:fill="FFFFFF"/>
              </w:rPr>
              <w:t>.м</w:t>
            </w:r>
            <w:proofErr w:type="gramEnd"/>
            <w:r w:rsidRPr="004B0757">
              <w:rPr>
                <w:shd w:val="clear" w:color="auto" w:fill="FFFFFF"/>
              </w:rPr>
              <w:t>)</w:t>
            </w:r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Тип дна</w:t>
            </w:r>
            <w:r>
              <w:t xml:space="preserve"> </w:t>
            </w:r>
            <w:proofErr w:type="gramStart"/>
            <w:r w:rsidRPr="004B0757">
              <w:rPr>
                <w:shd w:val="clear" w:color="auto" w:fill="FFFFFF"/>
              </w:rPr>
              <w:t>ненадувное</w:t>
            </w:r>
            <w:proofErr w:type="gramEnd"/>
            <w:r w:rsidRPr="004B0757">
              <w:rPr>
                <w:shd w:val="clear" w:color="auto" w:fill="FFFFFF"/>
              </w:rPr>
              <w:t xml:space="preserve"> плоское</w:t>
            </w:r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Материал дна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пвх</w:t>
            </w:r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Тип пола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без настила</w:t>
            </w:r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Транец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нет</w:t>
            </w:r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Тип сидений</w:t>
            </w:r>
            <w:r>
              <w:t xml:space="preserve"> </w:t>
            </w:r>
            <w:proofErr w:type="gramStart"/>
            <w:r w:rsidRPr="004B0757">
              <w:rPr>
                <w:shd w:val="clear" w:color="auto" w:fill="FFFFFF"/>
              </w:rPr>
              <w:t>стационарные</w:t>
            </w:r>
            <w:proofErr w:type="gramEnd"/>
            <w:r w:rsidRPr="004B0757">
              <w:rPr>
                <w:shd w:val="clear" w:color="auto" w:fill="FFFFFF"/>
              </w:rPr>
              <w:t xml:space="preserve"> жесткие</w:t>
            </w:r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Ручки для переноски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нет</w:t>
            </w:r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Уключины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да</w:t>
            </w:r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Леерный трос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да</w:t>
            </w:r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Якорный рым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нет</w:t>
            </w:r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Клапан для слива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нет</w:t>
            </w:r>
          </w:p>
          <w:p w:rsidR="00B63C4B" w:rsidRPr="004B0757" w:rsidRDefault="00B63C4B" w:rsidP="00B63C4B">
            <w:pPr>
              <w:contextualSpacing/>
            </w:pPr>
            <w:r w:rsidRPr="004B0757">
              <w:rPr>
                <w:shd w:val="clear" w:color="auto" w:fill="FFFFFF"/>
              </w:rPr>
              <w:t>Вес комплекта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12 кг</w:t>
            </w:r>
          </w:p>
          <w:p w:rsidR="00B63C4B" w:rsidRDefault="00B63C4B" w:rsidP="00B63C4B">
            <w:pPr>
              <w:contextualSpacing/>
              <w:rPr>
                <w:shd w:val="clear" w:color="auto" w:fill="FFFFFF"/>
              </w:rPr>
            </w:pPr>
            <w:r w:rsidRPr="004B0757">
              <w:rPr>
                <w:shd w:val="clear" w:color="auto" w:fill="FFFFFF"/>
              </w:rPr>
              <w:t>Размер упаковки лодки</w:t>
            </w:r>
            <w:r>
              <w:t xml:space="preserve"> </w:t>
            </w:r>
            <w:r w:rsidRPr="004B0757">
              <w:rPr>
                <w:shd w:val="clear" w:color="auto" w:fill="FFFFFF"/>
              </w:rPr>
              <w:t>71х43х30 см</w:t>
            </w:r>
          </w:p>
          <w:p w:rsidR="00B63C4B" w:rsidRPr="004B0757" w:rsidRDefault="00B63C4B" w:rsidP="00B63C4B">
            <w:pPr>
              <w:contextualSpacing/>
            </w:pPr>
            <w:r>
              <w:rPr>
                <w:shd w:val="clear" w:color="auto" w:fill="FFFFFF"/>
              </w:rPr>
              <w:t>Комплектация</w:t>
            </w:r>
          </w:p>
          <w:p w:rsidR="00B63C4B" w:rsidRPr="004B0757" w:rsidRDefault="00B63C4B" w:rsidP="00B63C4B">
            <w:pPr>
              <w:spacing w:before="240" w:after="240"/>
              <w:contextualSpacing/>
            </w:pPr>
            <w:r w:rsidRPr="004B0757">
              <w:t>Ножной насос 5 л</w:t>
            </w:r>
          </w:p>
          <w:p w:rsidR="00B63C4B" w:rsidRPr="004B0757" w:rsidRDefault="00B63C4B" w:rsidP="00B63C4B">
            <w:pPr>
              <w:spacing w:before="72" w:after="72"/>
              <w:contextualSpacing/>
            </w:pPr>
            <w:r w:rsidRPr="004B0757">
              <w:t>2 весла с держателями весла в уключине</w:t>
            </w:r>
          </w:p>
          <w:p w:rsidR="00B63C4B" w:rsidRPr="004B0757" w:rsidRDefault="00B63C4B" w:rsidP="00B63C4B">
            <w:pPr>
              <w:spacing w:before="72" w:after="72"/>
              <w:contextualSpacing/>
            </w:pPr>
            <w:r w:rsidRPr="004B0757">
              <w:t xml:space="preserve">2 </w:t>
            </w:r>
            <w:proofErr w:type="gramStart"/>
            <w:r w:rsidRPr="004B0757">
              <w:t>жестких</w:t>
            </w:r>
            <w:proofErr w:type="gramEnd"/>
            <w:r w:rsidRPr="004B0757">
              <w:t xml:space="preserve"> сиденья</w:t>
            </w:r>
          </w:p>
          <w:p w:rsidR="00B63C4B" w:rsidRPr="004B0757" w:rsidRDefault="00B63C4B" w:rsidP="00B63C4B">
            <w:pPr>
              <w:spacing w:before="72" w:after="72"/>
              <w:contextualSpacing/>
            </w:pPr>
            <w:r w:rsidRPr="004B0757">
              <w:t>Сумка-рюкзак для хранения и перевозки</w:t>
            </w:r>
          </w:p>
          <w:p w:rsidR="00B63C4B" w:rsidRDefault="00B63C4B" w:rsidP="00B63C4B">
            <w:pPr>
              <w:spacing w:before="72" w:after="72"/>
              <w:contextualSpacing/>
            </w:pPr>
            <w:r w:rsidRPr="004B0757">
              <w:t>Ремкомплект и руководство по эксплуатации (паспорт)</w:t>
            </w:r>
          </w:p>
          <w:p w:rsidR="00B63C4B" w:rsidRPr="003D5734" w:rsidRDefault="00B63C4B" w:rsidP="00B63C4B">
            <w:pPr>
              <w:rPr>
                <w:color w:val="001A34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>
                  <wp:extent cx="1990045" cy="1857375"/>
                  <wp:effectExtent l="19050" t="0" r="0" b="0"/>
                  <wp:docPr id="2" name="Рисунок 1" descr="https://adventurica.ru/media/product/8271/8271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dventurica.ru/media/product/8271/8271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4892" cy="18618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4B" w:rsidRPr="003D00B5" w:rsidRDefault="00B63C4B" w:rsidP="006145AA">
            <w:pPr>
              <w:jc w:val="center"/>
              <w:rPr>
                <w:b/>
                <w:color w:val="FF0000"/>
                <w:highlight w:val="yellow"/>
              </w:rPr>
            </w:pPr>
            <w:r w:rsidRPr="003D00B5">
              <w:rPr>
                <w:b/>
                <w:color w:val="FF0000"/>
                <w:highlight w:val="yellow"/>
              </w:rPr>
              <w:t>.     .</w:t>
            </w:r>
          </w:p>
        </w:tc>
      </w:tr>
      <w:tr w:rsidR="00B63C4B" w:rsidRPr="003D00B5" w:rsidTr="006145AA">
        <w:tc>
          <w:tcPr>
            <w:tcW w:w="9214" w:type="dxa"/>
            <w:gridSpan w:val="8"/>
          </w:tcPr>
          <w:p w:rsidR="00B63C4B" w:rsidRPr="003D00B5" w:rsidRDefault="00B63C4B" w:rsidP="006145AA">
            <w:pPr>
              <w:rPr>
                <w:b/>
                <w:color w:val="000000"/>
              </w:rPr>
            </w:pPr>
            <w:r w:rsidRPr="003D00B5"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B63C4B" w:rsidRPr="003D00B5" w:rsidRDefault="00B63C4B" w:rsidP="006145AA">
            <w:pPr>
              <w:jc w:val="center"/>
              <w:rPr>
                <w:b/>
              </w:rPr>
            </w:pPr>
            <w:r w:rsidRPr="003D00B5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0E1051" w:rsidRDefault="000E1051" w:rsidP="000E1051">
      <w:pPr>
        <w:jc w:val="center"/>
        <w:rPr>
          <w:b/>
        </w:rPr>
      </w:pPr>
    </w:p>
    <w:p w:rsidR="000E1051" w:rsidRDefault="000E1051" w:rsidP="000E1051">
      <w:pPr>
        <w:ind w:firstLine="708"/>
        <w:jc w:val="both"/>
        <w:rPr>
          <w:b/>
          <w:color w:val="FF0000"/>
          <w:sz w:val="32"/>
          <w:szCs w:val="32"/>
        </w:rPr>
      </w:pPr>
      <w:r w:rsidRPr="004F0647">
        <w:rPr>
          <w:b/>
        </w:rPr>
        <w:lastRenderedPageBreak/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Pr="008307CC">
        <w:rPr>
          <w:color w:val="FF0000"/>
          <w:highlight w:val="yellow"/>
        </w:rPr>
        <w:t>.</w:t>
      </w:r>
      <w:proofErr w:type="gramEnd"/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0E1051" w:rsidRPr="00484D73" w:rsidRDefault="000E1051" w:rsidP="000E1051">
      <w:pPr>
        <w:ind w:firstLine="708"/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0E1051" w:rsidRPr="008E46C5" w:rsidTr="006145AA">
        <w:trPr>
          <w:trHeight w:val="4424"/>
        </w:trPr>
        <w:tc>
          <w:tcPr>
            <w:tcW w:w="2579" w:type="pct"/>
          </w:tcPr>
          <w:p w:rsidR="000E1051" w:rsidRDefault="000E1051" w:rsidP="006145AA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0E1051" w:rsidRDefault="000E1051" w:rsidP="006145AA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0E1051" w:rsidRPr="00C27418" w:rsidRDefault="000E1051" w:rsidP="006145AA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0E1051" w:rsidRPr="000A6927" w:rsidRDefault="000E1051" w:rsidP="006145A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0E1051" w:rsidRPr="000A6927" w:rsidRDefault="000E1051" w:rsidP="006145A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0E1051" w:rsidRPr="000A6927" w:rsidRDefault="000E1051" w:rsidP="006145A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0E1051" w:rsidRPr="000A6927" w:rsidRDefault="000E1051" w:rsidP="006145A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0E1051" w:rsidRPr="000A6927" w:rsidRDefault="000E1051" w:rsidP="006145A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0E1051" w:rsidRPr="000A6927" w:rsidRDefault="000E1051" w:rsidP="006145A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0E1051" w:rsidRPr="000A6927" w:rsidRDefault="000E1051" w:rsidP="006145A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675373" w:rsidRPr="00BF20E1" w:rsidRDefault="00675373" w:rsidP="00675373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675373" w:rsidRPr="00321A93" w:rsidRDefault="00675373" w:rsidP="0067537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bookmarkStart w:id="0" w:name="_GoBack"/>
      <w:bookmarkEnd w:id="0"/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7D0454">
        <w:rPr>
          <w:rFonts w:ascii="Times New Roman" w:hAnsi="Times New Roman" w:cs="Times New Roman"/>
          <w:color w:val="FF0000"/>
          <w:sz w:val="24"/>
          <w:szCs w:val="24"/>
        </w:rPr>
        <w:t>334</w:t>
      </w:r>
      <w:r w:rsidR="000E1051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B63C4B">
        <w:rPr>
          <w:rFonts w:ascii="Times New Roman" w:hAnsi="Times New Roman" w:cs="Times New Roman"/>
          <w:color w:val="FF0000"/>
          <w:sz w:val="24"/>
          <w:szCs w:val="24"/>
        </w:rPr>
        <w:t>1тбш</w:t>
      </w:r>
    </w:p>
    <w:p w:rsidR="00675373" w:rsidRPr="003E59BA" w:rsidRDefault="00675373" w:rsidP="00675373">
      <w:pPr>
        <w:jc w:val="right"/>
      </w:pPr>
    </w:p>
    <w:p w:rsidR="00675373" w:rsidRPr="004F0647" w:rsidRDefault="00675373" w:rsidP="0067537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675373" w:rsidRPr="004F0647" w:rsidRDefault="00675373" w:rsidP="00675373">
      <w:pPr>
        <w:jc w:val="both"/>
      </w:pPr>
      <w:r w:rsidRPr="004F0647">
        <w:t xml:space="preserve"> </w:t>
      </w:r>
    </w:p>
    <w:p w:rsidR="00675373" w:rsidRPr="00CA038A" w:rsidRDefault="00675373" w:rsidP="00675373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675373" w:rsidRPr="0046242D" w:rsidRDefault="00675373" w:rsidP="00675373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675373" w:rsidRDefault="00675373" w:rsidP="00675373">
      <w:pPr>
        <w:rPr>
          <w:b/>
        </w:rPr>
      </w:pPr>
    </w:p>
    <w:p w:rsidR="00675373" w:rsidRDefault="00675373" w:rsidP="00675373">
      <w:r w:rsidRPr="00CA038A">
        <w:rPr>
          <w:b/>
        </w:rPr>
        <w:t>2. Адрес поставки:</w:t>
      </w:r>
      <w:r w:rsidRPr="00C64000">
        <w:t xml:space="preserve"> </w:t>
      </w:r>
    </w:p>
    <w:p w:rsidR="00675373" w:rsidRPr="00B63C4B" w:rsidRDefault="00E25C5D" w:rsidP="00675373">
      <w:pPr>
        <w:rPr>
          <w:color w:val="FF0000"/>
        </w:rPr>
      </w:pPr>
      <w:r w:rsidRPr="00A05B97">
        <w:rPr>
          <w:color w:val="FF0000"/>
        </w:rPr>
        <w:t>192174, Санкт-Петербург, проспект Александровской фермы, дом 11, литера П</w:t>
      </w:r>
      <w:r w:rsidR="00B63C4B">
        <w:rPr>
          <w:color w:val="FF0000"/>
        </w:rPr>
        <w:t>.</w:t>
      </w:r>
    </w:p>
    <w:p w:rsidR="00E25C5D" w:rsidRDefault="00E25C5D" w:rsidP="00675373">
      <w:pPr>
        <w:rPr>
          <w:color w:val="FF0000"/>
        </w:rPr>
      </w:pPr>
    </w:p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675373" w:rsidRDefault="00675373" w:rsidP="00675373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675373" w:rsidRPr="004F0647" w:rsidRDefault="00675373" w:rsidP="00675373"/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675373" w:rsidRDefault="00675373" w:rsidP="00675373">
      <w:r>
        <w:t xml:space="preserve">    </w:t>
      </w:r>
      <w:r w:rsidR="00A10A0C">
        <w:t xml:space="preserve">В течение </w:t>
      </w:r>
      <w:r w:rsidR="00A10A0C">
        <w:rPr>
          <w:color w:val="FF0000"/>
        </w:rPr>
        <w:t>20</w:t>
      </w:r>
      <w:r w:rsidR="00A10A0C">
        <w:t xml:space="preserve"> рабочих дней </w:t>
      </w:r>
      <w:proofErr w:type="gramStart"/>
      <w:r w:rsidR="00A10A0C">
        <w:t>с даты заключения</w:t>
      </w:r>
      <w:proofErr w:type="gramEnd"/>
      <w:r w:rsidR="00A10A0C">
        <w:t xml:space="preserve"> Контракта.</w:t>
      </w:r>
    </w:p>
    <w:p w:rsidR="00A10A0C" w:rsidRPr="004F0647" w:rsidRDefault="00A10A0C" w:rsidP="00675373"/>
    <w:p w:rsidR="00675373" w:rsidRPr="00CA038A" w:rsidRDefault="00675373" w:rsidP="00675373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675373" w:rsidRDefault="00675373" w:rsidP="00675373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675373" w:rsidRPr="00CA038A" w:rsidRDefault="00675373" w:rsidP="00675373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12757" w:rsidRPr="00EF55DE" w:rsidRDefault="00612757" w:rsidP="006127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612757" w:rsidRPr="00EF55DE" w:rsidRDefault="00612757" w:rsidP="006127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0510452. Документы о приемке оформляются Поставщиком.</w:t>
      </w:r>
    </w:p>
    <w:p w:rsidR="00675373" w:rsidRDefault="00675373" w:rsidP="00675373">
      <w:pPr>
        <w:rPr>
          <w:b/>
        </w:rPr>
      </w:pPr>
      <w:r w:rsidRPr="00CA038A">
        <w:rPr>
          <w:b/>
        </w:rPr>
        <w:t>7. Срок приемки:</w:t>
      </w:r>
    </w:p>
    <w:p w:rsidR="00675373" w:rsidRDefault="00675373" w:rsidP="00675373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 </w:t>
      </w:r>
    </w:p>
    <w:p w:rsidR="00675373" w:rsidRPr="00CA038A" w:rsidRDefault="00675373" w:rsidP="00675373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675373" w:rsidRPr="0046242D" w:rsidRDefault="00675373" w:rsidP="00675373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675373" w:rsidRPr="0046242D" w:rsidRDefault="00675373" w:rsidP="00675373"/>
    <w:p w:rsidR="00675373" w:rsidRPr="004F0647" w:rsidRDefault="00675373" w:rsidP="00675373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675373" w:rsidRPr="008E46C5" w:rsidTr="00995F75">
        <w:trPr>
          <w:trHeight w:val="4424"/>
        </w:trPr>
        <w:tc>
          <w:tcPr>
            <w:tcW w:w="2579" w:type="pct"/>
          </w:tcPr>
          <w:p w:rsidR="00675373" w:rsidRDefault="00675373" w:rsidP="00995F75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75373" w:rsidRDefault="00675373" w:rsidP="00995F75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675373" w:rsidRPr="00C27418" w:rsidRDefault="00675373" w:rsidP="00995F75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675373" w:rsidRPr="000A6927" w:rsidRDefault="00675373" w:rsidP="00995F7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75373" w:rsidRPr="000A6927" w:rsidRDefault="00675373" w:rsidP="00995F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75373" w:rsidRPr="000A6927" w:rsidRDefault="00675373" w:rsidP="00995F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75373" w:rsidRPr="000A6927" w:rsidRDefault="00675373" w:rsidP="00995F7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75373" w:rsidRDefault="00675373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Pr="00BF20E1" w:rsidRDefault="00612757" w:rsidP="00612757">
      <w:pPr>
        <w:jc w:val="right"/>
      </w:pPr>
      <w:r w:rsidRPr="004F0647">
        <w:lastRenderedPageBreak/>
        <w:t>Приложение</w:t>
      </w:r>
      <w:r w:rsidRPr="00BF20E1">
        <w:t xml:space="preserve"> № </w:t>
      </w:r>
      <w:r>
        <w:t>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612757" w:rsidRPr="00321A93" w:rsidRDefault="00612757" w:rsidP="0061275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color w:val="FF0000"/>
          <w:sz w:val="24"/>
          <w:szCs w:val="24"/>
        </w:rPr>
        <w:t>334</w:t>
      </w:r>
      <w:r w:rsidR="000E1051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B63C4B">
        <w:rPr>
          <w:rFonts w:ascii="Times New Roman" w:hAnsi="Times New Roman" w:cs="Times New Roman"/>
          <w:color w:val="FF0000"/>
          <w:sz w:val="24"/>
          <w:szCs w:val="24"/>
        </w:rPr>
        <w:t>1тбш</w:t>
      </w:r>
    </w:p>
    <w:p w:rsidR="00612757" w:rsidRPr="003E59BA" w:rsidRDefault="00612757" w:rsidP="00612757">
      <w:pPr>
        <w:jc w:val="right"/>
      </w:pPr>
    </w:p>
    <w:p w:rsidR="00612757" w:rsidRDefault="00612757" w:rsidP="00612757">
      <w:pPr>
        <w:jc w:val="center"/>
        <w:rPr>
          <w:b/>
        </w:rPr>
      </w:pPr>
      <w:r>
        <w:rPr>
          <w:b/>
        </w:rPr>
        <w:t>Форма акта № 0510452</w:t>
      </w:r>
    </w:p>
    <w:p w:rsidR="00612757" w:rsidRDefault="00612757" w:rsidP="00612757">
      <w:pPr>
        <w:jc w:val="center"/>
        <w:rPr>
          <w:b/>
        </w:rPr>
      </w:pPr>
    </w:p>
    <w:p w:rsidR="00612757" w:rsidRDefault="00612757" w:rsidP="00612757">
      <w:pPr>
        <w:jc w:val="center"/>
        <w:rPr>
          <w:b/>
        </w:rPr>
      </w:pPr>
      <w:r w:rsidRPr="00313EE3">
        <w:rPr>
          <w:b/>
        </w:rPr>
        <w:object w:dxaOrig="12630" w:dyaOrig="8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85pt;height:328.3pt" o:ole="">
            <v:imagedata r:id="rId7" o:title=""/>
          </v:shape>
          <o:OLEObject Type="Embed" ProgID="AcroExch.Document.DC" ShapeID="_x0000_i1025" DrawAspect="Content" ObjectID="_1840348632" r:id="rId8"/>
        </w:object>
      </w:r>
    </w:p>
    <w:p w:rsidR="00612757" w:rsidRDefault="00612757" w:rsidP="00612757">
      <w:pPr>
        <w:jc w:val="center"/>
        <w:rPr>
          <w:b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  <w:r w:rsidRPr="00313EE3">
        <w:rPr>
          <w:b/>
          <w:noProof/>
        </w:rPr>
        <w:object w:dxaOrig="12630" w:dyaOrig="8925">
          <v:shape id="_x0000_i1026" type="#_x0000_t75" style="width:466.95pt;height:329.9pt" o:ole="">
            <v:imagedata r:id="rId9" o:title=""/>
          </v:shape>
          <o:OLEObject Type="Embed" ProgID="AcroExch.Document.DC" ShapeID="_x0000_i1026" DrawAspect="Content" ObjectID="_1840348633" r:id="rId10"/>
        </w:object>
      </w: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  <w:r w:rsidRPr="00313EE3">
        <w:rPr>
          <w:b/>
          <w:noProof/>
        </w:rPr>
        <w:object w:dxaOrig="12630" w:dyaOrig="8925">
          <v:shape id="_x0000_i1027" type="#_x0000_t75" style="width:466.95pt;height:329.9pt" o:ole="">
            <v:imagedata r:id="rId11" o:title=""/>
          </v:shape>
          <o:OLEObject Type="Embed" ProgID="AcroExch.Document.DC" ShapeID="_x0000_i1027" DrawAspect="Content" ObjectID="_1840348634" r:id="rId12"/>
        </w:object>
      </w:r>
    </w:p>
    <w:p w:rsidR="00612757" w:rsidRDefault="00612757" w:rsidP="00612757">
      <w:pPr>
        <w:jc w:val="center"/>
        <w:rPr>
          <w:b/>
          <w:noProof/>
        </w:rPr>
      </w:pPr>
    </w:p>
    <w:tbl>
      <w:tblPr>
        <w:tblW w:w="4980" w:type="pct"/>
        <w:tblLook w:val="01E0"/>
      </w:tblPr>
      <w:tblGrid>
        <w:gridCol w:w="4851"/>
        <w:gridCol w:w="4682"/>
      </w:tblGrid>
      <w:tr w:rsidR="00612757" w:rsidRPr="000A6927" w:rsidTr="00956C05">
        <w:trPr>
          <w:trHeight w:val="4424"/>
        </w:trPr>
        <w:tc>
          <w:tcPr>
            <w:tcW w:w="2579" w:type="pct"/>
          </w:tcPr>
          <w:p w:rsidR="00612757" w:rsidRDefault="00612757" w:rsidP="00956C05"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12757" w:rsidRDefault="00612757" w:rsidP="00956C05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612757" w:rsidRPr="00C27418" w:rsidRDefault="00612757" w:rsidP="00956C05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612757" w:rsidRPr="000A6927" w:rsidRDefault="00612757" w:rsidP="00956C0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12757" w:rsidRPr="000A6927" w:rsidRDefault="00612757" w:rsidP="00956C0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12757" w:rsidRPr="000A6927" w:rsidRDefault="00612757" w:rsidP="00956C0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12757" w:rsidRPr="000A6927" w:rsidRDefault="00612757" w:rsidP="00956C0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/>
    <w:p w:rsidR="00612757" w:rsidRDefault="00612757" w:rsidP="00612757">
      <w:pPr>
        <w:jc w:val="center"/>
      </w:pPr>
    </w:p>
    <w:p w:rsidR="00612757" w:rsidRDefault="00612757" w:rsidP="00675373"/>
    <w:sectPr w:rsidR="00612757" w:rsidSect="00901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>
    <w:nsid w:val="102224C1"/>
    <w:multiLevelType w:val="multilevel"/>
    <w:tmpl w:val="4DF2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E570E"/>
    <w:rsid w:val="0000686A"/>
    <w:rsid w:val="000201D5"/>
    <w:rsid w:val="000275A5"/>
    <w:rsid w:val="000502A4"/>
    <w:rsid w:val="000507C1"/>
    <w:rsid w:val="00064907"/>
    <w:rsid w:val="00065225"/>
    <w:rsid w:val="0008149E"/>
    <w:rsid w:val="000A275C"/>
    <w:rsid w:val="000A3B0F"/>
    <w:rsid w:val="000A6927"/>
    <w:rsid w:val="000B680A"/>
    <w:rsid w:val="000C029B"/>
    <w:rsid w:val="000E1051"/>
    <w:rsid w:val="000E10BE"/>
    <w:rsid w:val="000F2FAA"/>
    <w:rsid w:val="00111F6C"/>
    <w:rsid w:val="00123494"/>
    <w:rsid w:val="00127776"/>
    <w:rsid w:val="001520C8"/>
    <w:rsid w:val="001559F3"/>
    <w:rsid w:val="0015604F"/>
    <w:rsid w:val="0016175D"/>
    <w:rsid w:val="00166B45"/>
    <w:rsid w:val="00171711"/>
    <w:rsid w:val="00181970"/>
    <w:rsid w:val="001859F8"/>
    <w:rsid w:val="00186CAA"/>
    <w:rsid w:val="001F2687"/>
    <w:rsid w:val="001F5048"/>
    <w:rsid w:val="00200A04"/>
    <w:rsid w:val="00204F5A"/>
    <w:rsid w:val="0021792D"/>
    <w:rsid w:val="002256DC"/>
    <w:rsid w:val="00245B6E"/>
    <w:rsid w:val="00246467"/>
    <w:rsid w:val="00274875"/>
    <w:rsid w:val="002804E0"/>
    <w:rsid w:val="002804F1"/>
    <w:rsid w:val="002807D8"/>
    <w:rsid w:val="002A189A"/>
    <w:rsid w:val="002C1D5C"/>
    <w:rsid w:val="002C4567"/>
    <w:rsid w:val="002C5945"/>
    <w:rsid w:val="002D26F5"/>
    <w:rsid w:val="00307E08"/>
    <w:rsid w:val="00321A93"/>
    <w:rsid w:val="00321B57"/>
    <w:rsid w:val="003423F1"/>
    <w:rsid w:val="00352097"/>
    <w:rsid w:val="00364130"/>
    <w:rsid w:val="00367B7A"/>
    <w:rsid w:val="003715B4"/>
    <w:rsid w:val="0037174E"/>
    <w:rsid w:val="003A0739"/>
    <w:rsid w:val="003A658D"/>
    <w:rsid w:val="003B0621"/>
    <w:rsid w:val="003D2673"/>
    <w:rsid w:val="003D5734"/>
    <w:rsid w:val="003E378B"/>
    <w:rsid w:val="003E59BA"/>
    <w:rsid w:val="003E5E4D"/>
    <w:rsid w:val="003F3794"/>
    <w:rsid w:val="00442E88"/>
    <w:rsid w:val="00456335"/>
    <w:rsid w:val="00461FBA"/>
    <w:rsid w:val="00484D73"/>
    <w:rsid w:val="00492A41"/>
    <w:rsid w:val="0049465F"/>
    <w:rsid w:val="004F45AB"/>
    <w:rsid w:val="004F5147"/>
    <w:rsid w:val="005142B5"/>
    <w:rsid w:val="005142C9"/>
    <w:rsid w:val="005355D3"/>
    <w:rsid w:val="00540031"/>
    <w:rsid w:val="005520A8"/>
    <w:rsid w:val="005A2986"/>
    <w:rsid w:val="005A61A8"/>
    <w:rsid w:val="005B4C6F"/>
    <w:rsid w:val="005C303B"/>
    <w:rsid w:val="005F2DF9"/>
    <w:rsid w:val="00612757"/>
    <w:rsid w:val="006159B7"/>
    <w:rsid w:val="00645533"/>
    <w:rsid w:val="00654BA5"/>
    <w:rsid w:val="00655EA7"/>
    <w:rsid w:val="0066032E"/>
    <w:rsid w:val="006631F7"/>
    <w:rsid w:val="00675373"/>
    <w:rsid w:val="00675F7A"/>
    <w:rsid w:val="006770A3"/>
    <w:rsid w:val="00697890"/>
    <w:rsid w:val="006B67EE"/>
    <w:rsid w:val="006E58E7"/>
    <w:rsid w:val="006F1499"/>
    <w:rsid w:val="006F1E73"/>
    <w:rsid w:val="0073665E"/>
    <w:rsid w:val="00766628"/>
    <w:rsid w:val="00774FD6"/>
    <w:rsid w:val="00783D8F"/>
    <w:rsid w:val="00794920"/>
    <w:rsid w:val="007B42E4"/>
    <w:rsid w:val="007C047D"/>
    <w:rsid w:val="007D00BE"/>
    <w:rsid w:val="007D0454"/>
    <w:rsid w:val="007D0C30"/>
    <w:rsid w:val="007F7B26"/>
    <w:rsid w:val="00803855"/>
    <w:rsid w:val="008176A4"/>
    <w:rsid w:val="00821D26"/>
    <w:rsid w:val="008307CC"/>
    <w:rsid w:val="008506E0"/>
    <w:rsid w:val="008519D0"/>
    <w:rsid w:val="00875ED8"/>
    <w:rsid w:val="0088105F"/>
    <w:rsid w:val="008B0390"/>
    <w:rsid w:val="009011E7"/>
    <w:rsid w:val="00925B05"/>
    <w:rsid w:val="00953C66"/>
    <w:rsid w:val="00975004"/>
    <w:rsid w:val="00995F75"/>
    <w:rsid w:val="009B1371"/>
    <w:rsid w:val="009C05B6"/>
    <w:rsid w:val="009F3824"/>
    <w:rsid w:val="00A05B97"/>
    <w:rsid w:val="00A067BE"/>
    <w:rsid w:val="00A10A0C"/>
    <w:rsid w:val="00A176E1"/>
    <w:rsid w:val="00A2517C"/>
    <w:rsid w:val="00A53477"/>
    <w:rsid w:val="00A53743"/>
    <w:rsid w:val="00A55C1E"/>
    <w:rsid w:val="00A837F4"/>
    <w:rsid w:val="00A87A94"/>
    <w:rsid w:val="00AA5E88"/>
    <w:rsid w:val="00AB3116"/>
    <w:rsid w:val="00AF0F48"/>
    <w:rsid w:val="00B00F0F"/>
    <w:rsid w:val="00B15757"/>
    <w:rsid w:val="00B17294"/>
    <w:rsid w:val="00B27DD0"/>
    <w:rsid w:val="00B27F2B"/>
    <w:rsid w:val="00B379B0"/>
    <w:rsid w:val="00B50309"/>
    <w:rsid w:val="00B5340B"/>
    <w:rsid w:val="00B625D0"/>
    <w:rsid w:val="00B628D1"/>
    <w:rsid w:val="00B63C4B"/>
    <w:rsid w:val="00B827C6"/>
    <w:rsid w:val="00B930F3"/>
    <w:rsid w:val="00BB3DCF"/>
    <w:rsid w:val="00BB4523"/>
    <w:rsid w:val="00BD28B8"/>
    <w:rsid w:val="00BF1A65"/>
    <w:rsid w:val="00BF20E1"/>
    <w:rsid w:val="00BF5AAE"/>
    <w:rsid w:val="00C06EBD"/>
    <w:rsid w:val="00C17E97"/>
    <w:rsid w:val="00C27418"/>
    <w:rsid w:val="00C573DF"/>
    <w:rsid w:val="00C7267F"/>
    <w:rsid w:val="00C8217A"/>
    <w:rsid w:val="00CA038A"/>
    <w:rsid w:val="00CC22BC"/>
    <w:rsid w:val="00CC2B07"/>
    <w:rsid w:val="00CE1B79"/>
    <w:rsid w:val="00CE570E"/>
    <w:rsid w:val="00CF4A70"/>
    <w:rsid w:val="00D104F7"/>
    <w:rsid w:val="00D4393A"/>
    <w:rsid w:val="00D512FC"/>
    <w:rsid w:val="00D51E37"/>
    <w:rsid w:val="00D601F5"/>
    <w:rsid w:val="00D72041"/>
    <w:rsid w:val="00D74FC9"/>
    <w:rsid w:val="00D87224"/>
    <w:rsid w:val="00D95CFE"/>
    <w:rsid w:val="00DB471D"/>
    <w:rsid w:val="00DC1C7C"/>
    <w:rsid w:val="00E25C5D"/>
    <w:rsid w:val="00E2625C"/>
    <w:rsid w:val="00E352A6"/>
    <w:rsid w:val="00E60974"/>
    <w:rsid w:val="00E62B6B"/>
    <w:rsid w:val="00EB713A"/>
    <w:rsid w:val="00EC103A"/>
    <w:rsid w:val="00EF55DE"/>
    <w:rsid w:val="00F03128"/>
    <w:rsid w:val="00F24818"/>
    <w:rsid w:val="00F46A49"/>
    <w:rsid w:val="00F601FC"/>
    <w:rsid w:val="00F60A8D"/>
    <w:rsid w:val="00F875F4"/>
    <w:rsid w:val="00F911F1"/>
    <w:rsid w:val="00FA6220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F2DF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unhideWhenUsed/>
    <w:qFormat/>
    <w:rsid w:val="00F031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F2D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03128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03128"/>
    <w:rPr>
      <w:b/>
      <w:bCs/>
    </w:rPr>
  </w:style>
  <w:style w:type="character" w:customStyle="1" w:styleId="product-classificationfeature">
    <w:name w:val="product-classification__feature"/>
    <w:basedOn w:val="a0"/>
    <w:rsid w:val="009B1371"/>
  </w:style>
  <w:style w:type="character" w:customStyle="1" w:styleId="product-classificationvalues">
    <w:name w:val="product-classification__values"/>
    <w:basedOn w:val="a0"/>
    <w:rsid w:val="009B1371"/>
  </w:style>
  <w:style w:type="character" w:customStyle="1" w:styleId="product-classificationunit">
    <w:name w:val="product-classification__unit"/>
    <w:basedOn w:val="a0"/>
    <w:rsid w:val="009B1371"/>
  </w:style>
  <w:style w:type="paragraph" w:customStyle="1" w:styleId="TableParagraph">
    <w:name w:val="Table Paragraph"/>
    <w:basedOn w:val="a"/>
    <w:uiPriority w:val="1"/>
    <w:qFormat/>
    <w:rsid w:val="002804F1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customStyle="1" w:styleId="ConsPlusNormal">
    <w:name w:val="ConsPlusNormal"/>
    <w:rsid w:val="000E10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A05B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order-productchar">
    <w:name w:val="order-product__char"/>
    <w:basedOn w:val="a0"/>
    <w:rsid w:val="00166B45"/>
  </w:style>
  <w:style w:type="character" w:customStyle="1" w:styleId="charname">
    <w:name w:val="char_name"/>
    <w:basedOn w:val="a0"/>
    <w:rsid w:val="00166B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93289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51155F-8544-49B7-A73D-7EAA41A9B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3802</Words>
  <Characters>21673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Учитель</cp:lastModifiedBy>
  <cp:revision>3</cp:revision>
  <cp:lastPrinted>2026-05-15T07:31:00Z</cp:lastPrinted>
  <dcterms:created xsi:type="dcterms:W3CDTF">2026-05-15T07:32:00Z</dcterms:created>
  <dcterms:modified xsi:type="dcterms:W3CDTF">2026-05-15T08:10:00Z</dcterms:modified>
</cp:coreProperties>
</file>