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D0454">
        <w:rPr>
          <w:b/>
          <w:color w:val="FF0000"/>
        </w:rPr>
        <w:t>334</w:t>
      </w:r>
      <w:r w:rsidR="000E1051">
        <w:rPr>
          <w:b/>
          <w:color w:val="FF0000"/>
        </w:rPr>
        <w:t>/</w:t>
      </w:r>
      <w:r w:rsidR="00BB4F50">
        <w:rPr>
          <w:b/>
          <w:color w:val="FF0000"/>
        </w:rPr>
        <w:t>4</w:t>
      </w:r>
      <w:r w:rsidR="00E352A6">
        <w:rPr>
          <w:b/>
          <w:color w:val="FF0000"/>
        </w:rPr>
        <w:t>тбш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821D26">
        <w:t xml:space="preserve">    </w:t>
      </w:r>
      <w:r w:rsidR="002C5945">
        <w:t>«___»____________20</w:t>
      </w:r>
      <w:r w:rsidR="00A05B97">
        <w:t>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5520A8">
        <w:rPr>
          <w:color w:val="FF0000"/>
        </w:rPr>
        <w:t xml:space="preserve">средняя общеобразовательная школа № 334 </w:t>
      </w:r>
      <w:r w:rsidR="00321A93" w:rsidRPr="00181970">
        <w:rPr>
          <w:color w:val="FF0000"/>
        </w:rPr>
        <w:t>Невского района Санкт-Петербурга</w:t>
      </w:r>
      <w:r w:rsidR="005520A8">
        <w:rPr>
          <w:color w:val="FF0000"/>
        </w:rPr>
        <w:t xml:space="preserve"> «Образовательный комплекс «Невская перспектива»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5520A8" w:rsidRPr="005520A8">
        <w:rPr>
          <w:color w:val="FF0000"/>
        </w:rPr>
        <w:t>Нагайченко Натальи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</w:t>
      </w:r>
      <w:r w:rsidR="00A05B97">
        <w:rPr>
          <w:highlight w:val="yellow"/>
        </w:rPr>
        <w:t>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612757" w:rsidRPr="004F0647" w:rsidRDefault="00612757" w:rsidP="00612757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12757" w:rsidRPr="004F0647" w:rsidRDefault="00612757" w:rsidP="00612757">
      <w:pPr>
        <w:ind w:firstLine="708"/>
        <w:jc w:val="both"/>
      </w:pPr>
      <w:r w:rsidRPr="004F0647">
        <w:t>11.1 Неотъемлемой частью Контракта являются:</w:t>
      </w:r>
    </w:p>
    <w:p w:rsidR="00612757" w:rsidRPr="002A189A" w:rsidRDefault="00612757" w:rsidP="00612757">
      <w:pPr>
        <w:ind w:firstLine="708"/>
        <w:jc w:val="both"/>
      </w:pPr>
      <w:r w:rsidRPr="004F0647">
        <w:t>Приложение № 1 «Спецификация»;</w:t>
      </w:r>
    </w:p>
    <w:p w:rsidR="00612757" w:rsidRDefault="00612757" w:rsidP="00612757">
      <w:pPr>
        <w:ind w:firstLine="708"/>
        <w:jc w:val="both"/>
      </w:pPr>
      <w:r w:rsidRPr="004F0647">
        <w:t xml:space="preserve">Приложение № </w:t>
      </w:r>
      <w:r>
        <w:t>2</w:t>
      </w:r>
      <w:r w:rsidRPr="004F0647">
        <w:t xml:space="preserve"> «Техническое задание»</w:t>
      </w:r>
      <w:r>
        <w:t>;</w:t>
      </w:r>
    </w:p>
    <w:p w:rsidR="00612757" w:rsidRDefault="00612757" w:rsidP="00612757">
      <w:pPr>
        <w:ind w:firstLine="708"/>
        <w:jc w:val="both"/>
      </w:pPr>
      <w:r>
        <w:t>Приложение № 3 «Форма акта № 0510452».</w:t>
      </w:r>
    </w:p>
    <w:p w:rsidR="005C303B" w:rsidRPr="004F0647" w:rsidRDefault="005C303B" w:rsidP="005C303B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200A04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E1B79" w:rsidRDefault="005520A8" w:rsidP="005520A8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321A93" w:rsidRDefault="005520A8" w:rsidP="005520A8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5520A8" w:rsidRDefault="005520A8" w:rsidP="00321A93">
            <w:pPr>
              <w:ind w:right="261"/>
              <w:jc w:val="both"/>
              <w:rPr>
                <w:color w:val="FF0000"/>
              </w:rPr>
            </w:pPr>
          </w:p>
          <w:p w:rsidR="00364130" w:rsidRPr="00C27418" w:rsidRDefault="00321A93" w:rsidP="005520A8">
            <w:pPr>
              <w:ind w:right="261"/>
              <w:jc w:val="both"/>
            </w:pPr>
            <w:r w:rsidRPr="00321A93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21" w:type="pct"/>
          </w:tcPr>
          <w:p w:rsidR="00364130" w:rsidRPr="008E46C5" w:rsidRDefault="00364130" w:rsidP="00200A0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200A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200A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200A0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200A0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1B79" w:rsidRDefault="00CE1B79" w:rsidP="004F45AB"/>
    <w:p w:rsidR="002A189A" w:rsidRDefault="002A189A" w:rsidP="00CE570E">
      <w:pPr>
        <w:jc w:val="right"/>
      </w:pPr>
    </w:p>
    <w:p w:rsidR="00675373" w:rsidRDefault="0067537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2986" w:rsidRPr="005A2986">
        <w:rPr>
          <w:rFonts w:ascii="Times New Roman" w:hAnsi="Times New Roman" w:cs="Times New Roman"/>
          <w:color w:val="FF0000"/>
          <w:sz w:val="24"/>
          <w:szCs w:val="24"/>
        </w:rPr>
        <w:t>33</w:t>
      </w:r>
      <w:r w:rsidR="00A05B97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B4F50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0E1051" w:rsidRDefault="000E1051" w:rsidP="000E1051">
      <w:pPr>
        <w:rPr>
          <w:b/>
        </w:rPr>
      </w:pPr>
    </w:p>
    <w:p w:rsidR="00E352A6" w:rsidRPr="003D00B5" w:rsidRDefault="000E1051" w:rsidP="00E352A6">
      <w:pPr>
        <w:jc w:val="center"/>
        <w:rPr>
          <w:b/>
          <w:sz w:val="22"/>
          <w:szCs w:val="22"/>
        </w:rPr>
      </w:pPr>
      <w:r w:rsidRPr="003D00B5">
        <w:rPr>
          <w:b/>
          <w:sz w:val="22"/>
          <w:szCs w:val="22"/>
        </w:rPr>
        <w:t>СПЕЦИФИКАЦИЯ</w:t>
      </w:r>
    </w:p>
    <w:p w:rsidR="000E1051" w:rsidRPr="003D00B5" w:rsidRDefault="000E1051" w:rsidP="000E1051">
      <w:pPr>
        <w:rPr>
          <w:b/>
          <w:sz w:val="22"/>
          <w:szCs w:val="22"/>
        </w:rPr>
      </w:pP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0E1051" w:rsidRPr="003D00B5" w:rsidTr="006145AA">
        <w:tc>
          <w:tcPr>
            <w:tcW w:w="567" w:type="dxa"/>
          </w:tcPr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r w:rsidRPr="003D00B5">
              <w:rPr>
                <w:b/>
              </w:rPr>
              <w:t>№</w:t>
            </w:r>
          </w:p>
          <w:p w:rsidR="000E1051" w:rsidRPr="003D00B5" w:rsidRDefault="000E1051" w:rsidP="006145AA">
            <w:pPr>
              <w:ind w:left="-113"/>
              <w:jc w:val="center"/>
              <w:rPr>
                <w:b/>
              </w:rPr>
            </w:pPr>
            <w:proofErr w:type="gramStart"/>
            <w:r w:rsidRPr="003D00B5">
              <w:rPr>
                <w:b/>
              </w:rPr>
              <w:t>п</w:t>
            </w:r>
            <w:proofErr w:type="gramEnd"/>
            <w:r w:rsidRPr="003D00B5">
              <w:rPr>
                <w:b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Ед</w:t>
            </w:r>
            <w:proofErr w:type="gramStart"/>
            <w:r w:rsidRPr="003D00B5">
              <w:rPr>
                <w:b/>
                <w:lang w:eastAsia="en-US"/>
              </w:rPr>
              <w:t>.и</w:t>
            </w:r>
            <w:proofErr w:type="gramEnd"/>
            <w:r w:rsidRPr="003D00B5">
              <w:rPr>
                <w:b/>
                <w:lang w:eastAsia="en-US"/>
              </w:rPr>
              <w:t>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Цена за единицу,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val="en-US" w:eastAsia="en-US"/>
              </w:rPr>
            </w:pPr>
            <w:r w:rsidRPr="003D00B5">
              <w:rPr>
                <w:b/>
                <w:lang w:eastAsia="en-US"/>
              </w:rPr>
              <w:t>НДС</w:t>
            </w:r>
            <w:r w:rsidRPr="003D00B5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>Стоимость,</w:t>
            </w:r>
          </w:p>
          <w:p w:rsidR="000E1051" w:rsidRPr="003D00B5" w:rsidRDefault="000E1051" w:rsidP="006145AA">
            <w:pPr>
              <w:jc w:val="center"/>
              <w:rPr>
                <w:b/>
                <w:lang w:eastAsia="en-US"/>
              </w:rPr>
            </w:pPr>
            <w:r w:rsidRPr="003D00B5">
              <w:rPr>
                <w:b/>
                <w:lang w:eastAsia="en-US"/>
              </w:rPr>
              <w:t xml:space="preserve">руб. </w:t>
            </w:r>
          </w:p>
        </w:tc>
      </w:tr>
      <w:tr w:rsidR="00B63C4B" w:rsidRPr="003D00B5" w:rsidTr="006145AA">
        <w:tc>
          <w:tcPr>
            <w:tcW w:w="567" w:type="dxa"/>
          </w:tcPr>
          <w:p w:rsidR="00B63C4B" w:rsidRPr="00B63C4B" w:rsidRDefault="00B63C4B" w:rsidP="00DA26EE">
            <w:pPr>
              <w:ind w:left="-113"/>
              <w:jc w:val="center"/>
              <w:rPr>
                <w:b/>
                <w:color w:val="FF0000"/>
              </w:rPr>
            </w:pPr>
            <w:r w:rsidRPr="00B63C4B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AF0F48" w:rsidRDefault="00BB4F50" w:rsidP="00BB4F50">
            <w:pPr>
              <w:rPr>
                <w:lang w:eastAsia="en-US"/>
              </w:rPr>
            </w:pPr>
            <w:r>
              <w:rPr>
                <w:lang w:eastAsia="en-US"/>
              </w:rPr>
              <w:t>Спасательный жилет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color w:val="FF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B4F50" w:rsidP="00B63C4B">
            <w:pPr>
              <w:contextualSpacing/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DA26EE">
            <w:pPr>
              <w:contextualSpacing/>
              <w:jc w:val="center"/>
              <w:rPr>
                <w:color w:val="FF0000"/>
              </w:rPr>
            </w:pPr>
            <w:r w:rsidRPr="003D00B5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F50" w:rsidRPr="00C6431D" w:rsidRDefault="00BB4F50" w:rsidP="00BB4F50">
            <w:pPr>
              <w:shd w:val="clear" w:color="auto" w:fill="FFFFFF"/>
              <w:contextualSpacing/>
              <w:outlineLvl w:val="0"/>
              <w:rPr>
                <w:bCs/>
                <w:kern w:val="36"/>
              </w:rPr>
            </w:pPr>
            <w:r w:rsidRPr="00C6431D">
              <w:rPr>
                <w:bCs/>
                <w:kern w:val="36"/>
              </w:rPr>
              <w:t xml:space="preserve">Жилет спасательный Россия </w:t>
            </w:r>
            <w:proofErr w:type="gramStart"/>
            <w:r w:rsidRPr="00C6431D">
              <w:rPr>
                <w:bCs/>
                <w:kern w:val="36"/>
              </w:rPr>
              <w:t>ПР</w:t>
            </w:r>
            <w:proofErr w:type="gramEnd"/>
            <w:r w:rsidRPr="00C6431D">
              <w:rPr>
                <w:bCs/>
                <w:kern w:val="36"/>
              </w:rPr>
              <w:t xml:space="preserve"> (с воротником)</w:t>
            </w:r>
          </w:p>
          <w:p w:rsidR="00BB4F50" w:rsidRPr="004B0757" w:rsidRDefault="00BB4F50" w:rsidP="00BB4F50">
            <w:pPr>
              <w:shd w:val="clear" w:color="auto" w:fill="FFFFFF"/>
              <w:spacing w:before="72" w:after="72"/>
              <w:contextualSpacing/>
            </w:pPr>
            <w:r w:rsidRPr="004B0757">
              <w:t>Плавающий воротник-стойка для поддержания головы</w:t>
            </w:r>
          </w:p>
          <w:p w:rsidR="00BB4F50" w:rsidRPr="004B0757" w:rsidRDefault="00BB4F50" w:rsidP="00BB4F50">
            <w:pPr>
              <w:shd w:val="clear" w:color="auto" w:fill="FFFFFF"/>
              <w:spacing w:before="72" w:after="72"/>
              <w:contextualSpacing/>
            </w:pPr>
            <w:r w:rsidRPr="004B0757">
              <w:t>Накладной карман на замке</w:t>
            </w:r>
          </w:p>
          <w:p w:rsidR="00BB4F50" w:rsidRPr="004B0757" w:rsidRDefault="00BB4F50" w:rsidP="00BB4F50">
            <w:pPr>
              <w:shd w:val="clear" w:color="auto" w:fill="FFFFFF"/>
              <w:spacing w:before="72" w:after="72"/>
              <w:contextualSpacing/>
            </w:pPr>
            <w:r w:rsidRPr="004B0757">
              <w:t>Боковые стяжки и паховые ремни для подгона жилета по фигуре</w:t>
            </w:r>
          </w:p>
          <w:p w:rsidR="00BB4F50" w:rsidRPr="004B0757" w:rsidRDefault="00BB4F50" w:rsidP="00BB4F50">
            <w:pPr>
              <w:shd w:val="clear" w:color="auto" w:fill="FFFFFF"/>
              <w:spacing w:before="72" w:after="72"/>
              <w:contextualSpacing/>
            </w:pPr>
            <w:r w:rsidRPr="004B0757">
              <w:t>Свисток для вызова спасателей</w:t>
            </w:r>
          </w:p>
          <w:p w:rsidR="00BB4F50" w:rsidRDefault="00BB4F50" w:rsidP="00BB4F50">
            <w:pPr>
              <w:shd w:val="clear" w:color="auto" w:fill="FFFFFF"/>
              <w:spacing w:before="72" w:after="72"/>
              <w:contextualSpacing/>
            </w:pPr>
            <w:r w:rsidRPr="004B0757">
              <w:t>Светоотражающие нашивки безопасности</w:t>
            </w:r>
          </w:p>
          <w:p w:rsidR="00B63C4B" w:rsidRPr="003D5734" w:rsidRDefault="00BB4F50" w:rsidP="00B63C4B">
            <w:pPr>
              <w:rPr>
                <w:color w:val="001A34"/>
                <w:shd w:val="clear" w:color="auto" w:fill="FFFFFF"/>
              </w:rPr>
            </w:pPr>
            <w:r w:rsidRPr="00BB4F50">
              <w:rPr>
                <w:color w:val="001A34"/>
                <w:shd w:val="clear" w:color="auto" w:fill="FFFFFF"/>
              </w:rPr>
              <w:drawing>
                <wp:inline distT="0" distB="0" distL="0" distR="0">
                  <wp:extent cx="2083981" cy="2083981"/>
                  <wp:effectExtent l="19050" t="0" r="0" b="0"/>
                  <wp:docPr id="4" name="Рисунок 4" descr="Жилет спасательный Россия ПР (с воротником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Жилет спасательный Россия ПР (с воротником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564" cy="2084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C4B" w:rsidRPr="003D00B5" w:rsidRDefault="00B63C4B" w:rsidP="006145AA">
            <w:pPr>
              <w:jc w:val="center"/>
              <w:rPr>
                <w:b/>
                <w:color w:val="FF0000"/>
                <w:highlight w:val="yellow"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B63C4B" w:rsidRPr="003D00B5" w:rsidTr="006145AA">
        <w:tc>
          <w:tcPr>
            <w:tcW w:w="9214" w:type="dxa"/>
            <w:gridSpan w:val="8"/>
          </w:tcPr>
          <w:p w:rsidR="00B63C4B" w:rsidRPr="003D00B5" w:rsidRDefault="00B63C4B" w:rsidP="006145AA">
            <w:pPr>
              <w:rPr>
                <w:b/>
                <w:color w:val="000000"/>
              </w:rPr>
            </w:pPr>
            <w:r w:rsidRPr="003D00B5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B63C4B" w:rsidRPr="003D00B5" w:rsidRDefault="00B63C4B" w:rsidP="006145AA">
            <w:pPr>
              <w:jc w:val="center"/>
              <w:rPr>
                <w:b/>
              </w:rPr>
            </w:pPr>
            <w:r w:rsidRPr="003D00B5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0E1051" w:rsidRDefault="000E1051" w:rsidP="000E1051">
      <w:pPr>
        <w:jc w:val="center"/>
        <w:rPr>
          <w:b/>
        </w:rPr>
      </w:pPr>
    </w:p>
    <w:p w:rsidR="000E1051" w:rsidRDefault="000E1051" w:rsidP="000E1051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0E1051" w:rsidRPr="00484D73" w:rsidRDefault="000E1051" w:rsidP="000E1051">
      <w:pPr>
        <w:ind w:firstLine="708"/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0E1051" w:rsidRPr="008E46C5" w:rsidTr="006145AA">
        <w:trPr>
          <w:trHeight w:val="4424"/>
        </w:trPr>
        <w:tc>
          <w:tcPr>
            <w:tcW w:w="2579" w:type="pct"/>
          </w:tcPr>
          <w:p w:rsidR="000E1051" w:rsidRDefault="000E1051" w:rsidP="006145A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E1051" w:rsidRDefault="000E1051" w:rsidP="006145AA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0E1051" w:rsidRPr="00C27418" w:rsidRDefault="000E1051" w:rsidP="006145AA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0E1051" w:rsidRPr="000A6927" w:rsidRDefault="000E1051" w:rsidP="006145A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0E1051" w:rsidRPr="000A6927" w:rsidRDefault="000E1051" w:rsidP="006145A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0E1051" w:rsidRPr="000A6927" w:rsidRDefault="000E1051" w:rsidP="006145A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0E1051" w:rsidRPr="000A6927" w:rsidRDefault="000E1051" w:rsidP="006145A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0E1051" w:rsidRPr="000A6927" w:rsidRDefault="000E1051" w:rsidP="006145A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Pr="00BF20E1" w:rsidRDefault="00675373" w:rsidP="00675373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75373" w:rsidRPr="00321A93" w:rsidRDefault="00675373" w:rsidP="0067537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bookmarkStart w:id="0" w:name="_GoBack"/>
      <w:bookmarkEnd w:id="0"/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D0454"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B4F50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75373" w:rsidRPr="003E59BA" w:rsidRDefault="00675373" w:rsidP="00675373">
      <w:pPr>
        <w:jc w:val="right"/>
      </w:pPr>
    </w:p>
    <w:p w:rsidR="00675373" w:rsidRPr="004F0647" w:rsidRDefault="00675373" w:rsidP="0067537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75373" w:rsidRPr="004F0647" w:rsidRDefault="00675373" w:rsidP="00675373">
      <w:pPr>
        <w:jc w:val="both"/>
      </w:pPr>
      <w:r w:rsidRPr="004F0647">
        <w:t xml:space="preserve"> </w:t>
      </w:r>
    </w:p>
    <w:p w:rsidR="00675373" w:rsidRPr="00CA038A" w:rsidRDefault="00675373" w:rsidP="00675373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75373" w:rsidRPr="0046242D" w:rsidRDefault="00675373" w:rsidP="00675373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75373" w:rsidRDefault="00675373" w:rsidP="00675373">
      <w:pPr>
        <w:rPr>
          <w:b/>
        </w:rPr>
      </w:pPr>
    </w:p>
    <w:p w:rsidR="00675373" w:rsidRDefault="00675373" w:rsidP="00675373">
      <w:r w:rsidRPr="00CA038A">
        <w:rPr>
          <w:b/>
        </w:rPr>
        <w:t>2. Адрес поставки:</w:t>
      </w:r>
      <w:r w:rsidRPr="00C64000">
        <w:t xml:space="preserve"> </w:t>
      </w:r>
    </w:p>
    <w:p w:rsidR="00675373" w:rsidRPr="00B63C4B" w:rsidRDefault="00E25C5D" w:rsidP="00675373">
      <w:pPr>
        <w:rPr>
          <w:color w:val="FF0000"/>
        </w:rPr>
      </w:pPr>
      <w:r w:rsidRPr="00A05B97">
        <w:rPr>
          <w:color w:val="FF0000"/>
        </w:rPr>
        <w:t>192174, Санкт-Петербург, проспект Александровской фермы, дом 11, литера П</w:t>
      </w:r>
      <w:r w:rsidR="00B63C4B">
        <w:rPr>
          <w:color w:val="FF0000"/>
        </w:rPr>
        <w:t>.</w:t>
      </w:r>
    </w:p>
    <w:p w:rsidR="00E25C5D" w:rsidRDefault="00E25C5D" w:rsidP="00675373">
      <w:pPr>
        <w:rPr>
          <w:color w:val="FF0000"/>
        </w:rPr>
      </w:pP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75373" w:rsidRDefault="00675373" w:rsidP="00675373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75373" w:rsidRPr="004F0647" w:rsidRDefault="00675373" w:rsidP="00675373"/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75373" w:rsidRDefault="00675373" w:rsidP="00675373">
      <w:r>
        <w:t xml:space="preserve">    </w:t>
      </w:r>
      <w:r w:rsidR="00A10A0C">
        <w:t xml:space="preserve">В течение </w:t>
      </w:r>
      <w:r w:rsidR="00A10A0C">
        <w:rPr>
          <w:color w:val="FF0000"/>
        </w:rPr>
        <w:t>20</w:t>
      </w:r>
      <w:r w:rsidR="00A10A0C">
        <w:t xml:space="preserve"> рабочих дней </w:t>
      </w:r>
      <w:proofErr w:type="gramStart"/>
      <w:r w:rsidR="00A10A0C">
        <w:t>с даты заключения</w:t>
      </w:r>
      <w:proofErr w:type="gramEnd"/>
      <w:r w:rsidR="00A10A0C">
        <w:t xml:space="preserve"> Контракта.</w:t>
      </w:r>
    </w:p>
    <w:p w:rsidR="00A10A0C" w:rsidRPr="004F0647" w:rsidRDefault="00A10A0C" w:rsidP="00675373"/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75373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75373" w:rsidRPr="00CA038A" w:rsidRDefault="00675373" w:rsidP="00675373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12757" w:rsidRPr="00EF55DE" w:rsidRDefault="00612757" w:rsidP="006127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0510452. Документы о приемке оформляются Поставщиком.</w:t>
      </w:r>
    </w:p>
    <w:p w:rsidR="00675373" w:rsidRDefault="00675373" w:rsidP="00675373">
      <w:pPr>
        <w:rPr>
          <w:b/>
        </w:rPr>
      </w:pPr>
      <w:r w:rsidRPr="00CA038A">
        <w:rPr>
          <w:b/>
        </w:rPr>
        <w:t>7. Срок приемки:</w:t>
      </w:r>
    </w:p>
    <w:p w:rsidR="00675373" w:rsidRDefault="00675373" w:rsidP="00675373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75373" w:rsidRPr="00CA038A" w:rsidRDefault="00675373" w:rsidP="00675373">
      <w:pPr>
        <w:rPr>
          <w:b/>
        </w:rPr>
      </w:pPr>
      <w:r w:rsidRPr="00CA038A">
        <w:rPr>
          <w:b/>
        </w:rPr>
        <w:t xml:space="preserve"> </w:t>
      </w:r>
    </w:p>
    <w:p w:rsidR="00675373" w:rsidRPr="00CA038A" w:rsidRDefault="00675373" w:rsidP="00675373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75373" w:rsidRPr="0046242D" w:rsidRDefault="00675373" w:rsidP="00675373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75373" w:rsidRPr="0046242D" w:rsidRDefault="00675373" w:rsidP="00675373"/>
    <w:p w:rsidR="00675373" w:rsidRPr="004F0647" w:rsidRDefault="00675373" w:rsidP="00675373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675373" w:rsidRPr="008E46C5" w:rsidTr="00995F75">
        <w:trPr>
          <w:trHeight w:val="4424"/>
        </w:trPr>
        <w:tc>
          <w:tcPr>
            <w:tcW w:w="2579" w:type="pct"/>
          </w:tcPr>
          <w:p w:rsidR="00675373" w:rsidRDefault="00675373" w:rsidP="00995F75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75373" w:rsidRDefault="00675373" w:rsidP="00995F7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75373" w:rsidRPr="00C27418" w:rsidRDefault="00675373" w:rsidP="00995F7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75373" w:rsidRPr="000A6927" w:rsidRDefault="00675373" w:rsidP="00995F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75373" w:rsidRPr="000A6927" w:rsidRDefault="00675373" w:rsidP="00995F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75373" w:rsidRPr="000A6927" w:rsidRDefault="00675373" w:rsidP="00995F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75373" w:rsidRPr="000A6927" w:rsidRDefault="00675373" w:rsidP="00995F7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75373" w:rsidRPr="000A6927" w:rsidRDefault="00675373" w:rsidP="00995F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75373" w:rsidRDefault="00675373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Default="00612757" w:rsidP="00675373"/>
    <w:p w:rsidR="00612757" w:rsidRPr="00BF20E1" w:rsidRDefault="00612757" w:rsidP="0061275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757" w:rsidRPr="00321A93" w:rsidRDefault="00612757" w:rsidP="0061275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</w:t>
      </w:r>
      <w:r w:rsidR="00B628D1">
        <w:rPr>
          <w:rFonts w:ascii="Times New Roman" w:hAnsi="Times New Roman" w:cs="Times New Roman"/>
          <w:sz w:val="24"/>
          <w:szCs w:val="24"/>
        </w:rPr>
        <w:t>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>334</w:t>
      </w:r>
      <w:r w:rsidR="000E1051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BB4F50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B63C4B">
        <w:rPr>
          <w:rFonts w:ascii="Times New Roman" w:hAnsi="Times New Roman" w:cs="Times New Roman"/>
          <w:color w:val="FF0000"/>
          <w:sz w:val="24"/>
          <w:szCs w:val="24"/>
        </w:rPr>
        <w:t>тбш</w:t>
      </w:r>
    </w:p>
    <w:p w:rsidR="00612757" w:rsidRPr="003E59BA" w:rsidRDefault="00612757" w:rsidP="00612757">
      <w:pPr>
        <w:jc w:val="right"/>
      </w:pPr>
    </w:p>
    <w:p w:rsidR="00612757" w:rsidRDefault="00612757" w:rsidP="00612757">
      <w:pPr>
        <w:jc w:val="center"/>
        <w:rPr>
          <w:b/>
        </w:rPr>
      </w:pPr>
      <w:r>
        <w:rPr>
          <w:b/>
        </w:rPr>
        <w:t>Форма акта № 0510452</w: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</w:rPr>
      </w:pPr>
      <w:r w:rsidRPr="00313EE3">
        <w:rPr>
          <w:b/>
        </w:rPr>
        <w:object w:dxaOrig="1263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5pt;height:328.3pt" o:ole="">
            <v:imagedata r:id="rId7" o:title=""/>
          </v:shape>
          <o:OLEObject Type="Embed" ProgID="AcroExch.Document.DC" ShapeID="_x0000_i1025" DrawAspect="Content" ObjectID="_1840349498" r:id="rId8"/>
        </w:object>
      </w:r>
    </w:p>
    <w:p w:rsidR="00612757" w:rsidRDefault="00612757" w:rsidP="00612757">
      <w:pPr>
        <w:jc w:val="center"/>
        <w:rPr>
          <w:b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6" type="#_x0000_t75" style="width:466.95pt;height:329.9pt" o:ole="">
            <v:imagedata r:id="rId9" o:title=""/>
          </v:shape>
          <o:OLEObject Type="Embed" ProgID="AcroExch.Document.DC" ShapeID="_x0000_i1026" DrawAspect="Content" ObjectID="_1840349499" r:id="rId10"/>
        </w:object>
      </w: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  <w:r w:rsidRPr="00313EE3">
        <w:rPr>
          <w:b/>
          <w:noProof/>
        </w:rPr>
        <w:object w:dxaOrig="12630" w:dyaOrig="8925">
          <v:shape id="_x0000_i1027" type="#_x0000_t75" style="width:466.95pt;height:329.9pt" o:ole="">
            <v:imagedata r:id="rId11" o:title=""/>
          </v:shape>
          <o:OLEObject Type="Embed" ProgID="AcroExch.Document.DC" ShapeID="_x0000_i1027" DrawAspect="Content" ObjectID="_1840349500" r:id="rId12"/>
        </w:object>
      </w:r>
    </w:p>
    <w:p w:rsidR="00612757" w:rsidRDefault="00612757" w:rsidP="00612757">
      <w:pPr>
        <w:jc w:val="center"/>
        <w:rPr>
          <w:b/>
          <w:noProof/>
        </w:rPr>
      </w:pPr>
    </w:p>
    <w:tbl>
      <w:tblPr>
        <w:tblW w:w="4980" w:type="pct"/>
        <w:tblLook w:val="01E0"/>
      </w:tblPr>
      <w:tblGrid>
        <w:gridCol w:w="4851"/>
        <w:gridCol w:w="4682"/>
      </w:tblGrid>
      <w:tr w:rsidR="00612757" w:rsidRPr="000A6927" w:rsidTr="00956C05">
        <w:trPr>
          <w:trHeight w:val="4424"/>
        </w:trPr>
        <w:tc>
          <w:tcPr>
            <w:tcW w:w="2579" w:type="pct"/>
          </w:tcPr>
          <w:p w:rsidR="00612757" w:rsidRDefault="00612757" w:rsidP="00956C05"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12757" w:rsidRDefault="00612757" w:rsidP="00956C05">
            <w:pPr>
              <w:ind w:right="261"/>
              <w:rPr>
                <w:color w:val="FF0000"/>
              </w:rPr>
            </w:pPr>
            <w:r w:rsidRPr="000C7735">
              <w:rPr>
                <w:color w:val="FF0000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334 Невского района Санкт-Петербурга «Образовательный комплекс «Невская перспектива»</w:t>
            </w:r>
            <w:r w:rsidRPr="000C7735">
              <w:rPr>
                <w:color w:val="FF0000"/>
                <w:sz w:val="22"/>
                <w:szCs w:val="22"/>
              </w:rPr>
              <w:br/>
              <w:t>192174, Санкт-Петербург, ул. Шелгунова, д. 23, лит. А</w:t>
            </w:r>
            <w:r w:rsidRPr="000C7735">
              <w:rPr>
                <w:color w:val="FF0000"/>
                <w:sz w:val="22"/>
                <w:szCs w:val="22"/>
              </w:rPr>
              <w:br/>
              <w:t xml:space="preserve">Лицевой счет № 0601186 в Комитете финансов Санкт-Петербурга </w:t>
            </w:r>
            <w:r w:rsidRPr="000C7735">
              <w:rPr>
                <w:color w:val="FF0000"/>
                <w:sz w:val="22"/>
                <w:szCs w:val="22"/>
              </w:rPr>
              <w:br/>
              <w:t>ИНН 7811022784</w:t>
            </w:r>
            <w:r w:rsidRPr="000C7735">
              <w:rPr>
                <w:color w:val="FF0000"/>
                <w:sz w:val="22"/>
                <w:szCs w:val="22"/>
              </w:rPr>
              <w:br/>
              <w:t>КПП  781101001</w:t>
            </w:r>
            <w:r w:rsidRPr="000C7735">
              <w:rPr>
                <w:color w:val="FF0000"/>
                <w:sz w:val="22"/>
                <w:szCs w:val="22"/>
              </w:rPr>
              <w:br/>
              <w:t>Т. 362-01-28, school334@mail.ru</w:t>
            </w:r>
            <w:r w:rsidRPr="000C7735">
              <w:rPr>
                <w:color w:val="FF0000"/>
                <w:sz w:val="22"/>
                <w:szCs w:val="22"/>
              </w:rPr>
              <w:br/>
              <w:t>Директор</w:t>
            </w:r>
            <w:r w:rsidRPr="000C7735">
              <w:rPr>
                <w:color w:val="FF0000"/>
                <w:sz w:val="22"/>
                <w:szCs w:val="22"/>
              </w:rPr>
              <w:br/>
            </w:r>
            <w:r w:rsidRPr="000C7735">
              <w:rPr>
                <w:color w:val="FF0000"/>
                <w:sz w:val="22"/>
                <w:szCs w:val="22"/>
              </w:rPr>
              <w:br/>
              <w:t>Нагайченко Н.Н.</w:t>
            </w:r>
          </w:p>
          <w:p w:rsidR="00612757" w:rsidRPr="00C27418" w:rsidRDefault="00612757" w:rsidP="00956C05">
            <w:pPr>
              <w:ind w:right="261"/>
            </w:pPr>
            <w:r w:rsidRPr="000C7735">
              <w:rPr>
                <w:color w:val="FF0000"/>
                <w:sz w:val="22"/>
                <w:szCs w:val="22"/>
              </w:rPr>
              <w:t xml:space="preserve"> </w:t>
            </w:r>
            <w:r w:rsidRPr="000C7735">
              <w:rPr>
                <w:color w:val="FF0000"/>
                <w:sz w:val="22"/>
                <w:szCs w:val="22"/>
              </w:rPr>
              <w:br/>
              <w:t>Подписано ЭЦП</w:t>
            </w:r>
          </w:p>
        </w:tc>
        <w:tc>
          <w:tcPr>
            <w:tcW w:w="2421" w:type="pct"/>
          </w:tcPr>
          <w:p w:rsidR="00612757" w:rsidRPr="000A6927" w:rsidRDefault="00612757" w:rsidP="00956C0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12757" w:rsidRPr="000A6927" w:rsidRDefault="00612757" w:rsidP="00956C0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12757" w:rsidRPr="000A6927" w:rsidRDefault="00612757" w:rsidP="00956C0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12757" w:rsidRPr="000A6927" w:rsidRDefault="00612757" w:rsidP="00956C05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612757" w:rsidRPr="000A6927" w:rsidRDefault="00612757" w:rsidP="00956C0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>
      <w:pPr>
        <w:jc w:val="center"/>
        <w:rPr>
          <w:b/>
          <w:noProof/>
        </w:rPr>
      </w:pPr>
    </w:p>
    <w:p w:rsidR="00612757" w:rsidRDefault="00612757" w:rsidP="00612757"/>
    <w:p w:rsidR="00612757" w:rsidRDefault="00612757" w:rsidP="00612757">
      <w:pPr>
        <w:jc w:val="center"/>
      </w:pPr>
    </w:p>
    <w:p w:rsidR="00612757" w:rsidRDefault="00612757" w:rsidP="00675373"/>
    <w:sectPr w:rsidR="00612757" w:rsidSect="0090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102224C1"/>
    <w:multiLevelType w:val="multilevel"/>
    <w:tmpl w:val="4DF2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570E"/>
    <w:rsid w:val="0000686A"/>
    <w:rsid w:val="000201D5"/>
    <w:rsid w:val="000275A5"/>
    <w:rsid w:val="000502A4"/>
    <w:rsid w:val="000507C1"/>
    <w:rsid w:val="00064907"/>
    <w:rsid w:val="00065225"/>
    <w:rsid w:val="0008149E"/>
    <w:rsid w:val="000A275C"/>
    <w:rsid w:val="000A3B0F"/>
    <w:rsid w:val="000A6927"/>
    <w:rsid w:val="000B680A"/>
    <w:rsid w:val="000C029B"/>
    <w:rsid w:val="000E1051"/>
    <w:rsid w:val="000E10BE"/>
    <w:rsid w:val="000F2FAA"/>
    <w:rsid w:val="00111F6C"/>
    <w:rsid w:val="00123494"/>
    <w:rsid w:val="00127776"/>
    <w:rsid w:val="001520C8"/>
    <w:rsid w:val="001559F3"/>
    <w:rsid w:val="0015604F"/>
    <w:rsid w:val="0016175D"/>
    <w:rsid w:val="00166B45"/>
    <w:rsid w:val="00171711"/>
    <w:rsid w:val="00181970"/>
    <w:rsid w:val="001859F8"/>
    <w:rsid w:val="00186CAA"/>
    <w:rsid w:val="001F2687"/>
    <w:rsid w:val="001F5048"/>
    <w:rsid w:val="00200A04"/>
    <w:rsid w:val="00204F5A"/>
    <w:rsid w:val="0021792D"/>
    <w:rsid w:val="002256DC"/>
    <w:rsid w:val="00245B6E"/>
    <w:rsid w:val="00246467"/>
    <w:rsid w:val="00274875"/>
    <w:rsid w:val="002804E0"/>
    <w:rsid w:val="002804F1"/>
    <w:rsid w:val="002807D8"/>
    <w:rsid w:val="002A189A"/>
    <w:rsid w:val="002C1D5C"/>
    <w:rsid w:val="002C4567"/>
    <w:rsid w:val="002C5945"/>
    <w:rsid w:val="002D26F5"/>
    <w:rsid w:val="00307E08"/>
    <w:rsid w:val="00321A93"/>
    <w:rsid w:val="00321B57"/>
    <w:rsid w:val="003423F1"/>
    <w:rsid w:val="00352097"/>
    <w:rsid w:val="00364130"/>
    <w:rsid w:val="00367B7A"/>
    <w:rsid w:val="003715B4"/>
    <w:rsid w:val="0037174E"/>
    <w:rsid w:val="003A0739"/>
    <w:rsid w:val="003A658D"/>
    <w:rsid w:val="003B0621"/>
    <w:rsid w:val="003D2673"/>
    <w:rsid w:val="003D5734"/>
    <w:rsid w:val="003E378B"/>
    <w:rsid w:val="003E59BA"/>
    <w:rsid w:val="003E5E4D"/>
    <w:rsid w:val="003F3794"/>
    <w:rsid w:val="00442E88"/>
    <w:rsid w:val="00456335"/>
    <w:rsid w:val="00461FBA"/>
    <w:rsid w:val="00484D73"/>
    <w:rsid w:val="00492A41"/>
    <w:rsid w:val="0049465F"/>
    <w:rsid w:val="004F45AB"/>
    <w:rsid w:val="004F5147"/>
    <w:rsid w:val="005142B5"/>
    <w:rsid w:val="005142C9"/>
    <w:rsid w:val="005355D3"/>
    <w:rsid w:val="00540031"/>
    <w:rsid w:val="005520A8"/>
    <w:rsid w:val="005A2986"/>
    <w:rsid w:val="005A61A8"/>
    <w:rsid w:val="005B4C6F"/>
    <w:rsid w:val="005C303B"/>
    <w:rsid w:val="005F2DF9"/>
    <w:rsid w:val="00612757"/>
    <w:rsid w:val="006159B7"/>
    <w:rsid w:val="00645533"/>
    <w:rsid w:val="00654BA5"/>
    <w:rsid w:val="00655EA7"/>
    <w:rsid w:val="0066032E"/>
    <w:rsid w:val="006631F7"/>
    <w:rsid w:val="00675373"/>
    <w:rsid w:val="00675F7A"/>
    <w:rsid w:val="006770A3"/>
    <w:rsid w:val="00697890"/>
    <w:rsid w:val="006B67EE"/>
    <w:rsid w:val="006E58E7"/>
    <w:rsid w:val="006F1499"/>
    <w:rsid w:val="006F1E73"/>
    <w:rsid w:val="0073665E"/>
    <w:rsid w:val="00766628"/>
    <w:rsid w:val="00774FD6"/>
    <w:rsid w:val="00783D8F"/>
    <w:rsid w:val="00794920"/>
    <w:rsid w:val="007B42E4"/>
    <w:rsid w:val="007C047D"/>
    <w:rsid w:val="007D00BE"/>
    <w:rsid w:val="007D0454"/>
    <w:rsid w:val="007D0C30"/>
    <w:rsid w:val="007F7B26"/>
    <w:rsid w:val="00803855"/>
    <w:rsid w:val="008176A4"/>
    <w:rsid w:val="00821D26"/>
    <w:rsid w:val="008307CC"/>
    <w:rsid w:val="008506E0"/>
    <w:rsid w:val="008519D0"/>
    <w:rsid w:val="00875ED8"/>
    <w:rsid w:val="0088105F"/>
    <w:rsid w:val="008B0390"/>
    <w:rsid w:val="009011E7"/>
    <w:rsid w:val="00925B05"/>
    <w:rsid w:val="00953C66"/>
    <w:rsid w:val="00975004"/>
    <w:rsid w:val="00995F75"/>
    <w:rsid w:val="009B1371"/>
    <w:rsid w:val="009C05B6"/>
    <w:rsid w:val="009F3824"/>
    <w:rsid w:val="00A05B97"/>
    <w:rsid w:val="00A067BE"/>
    <w:rsid w:val="00A10A0C"/>
    <w:rsid w:val="00A176E1"/>
    <w:rsid w:val="00A2517C"/>
    <w:rsid w:val="00A53477"/>
    <w:rsid w:val="00A53743"/>
    <w:rsid w:val="00A55C1E"/>
    <w:rsid w:val="00A837F4"/>
    <w:rsid w:val="00A87A94"/>
    <w:rsid w:val="00AA5E88"/>
    <w:rsid w:val="00AB3116"/>
    <w:rsid w:val="00AF0F48"/>
    <w:rsid w:val="00B00F0F"/>
    <w:rsid w:val="00B15757"/>
    <w:rsid w:val="00B17294"/>
    <w:rsid w:val="00B27DD0"/>
    <w:rsid w:val="00B27F2B"/>
    <w:rsid w:val="00B379B0"/>
    <w:rsid w:val="00B50309"/>
    <w:rsid w:val="00B5340B"/>
    <w:rsid w:val="00B625D0"/>
    <w:rsid w:val="00B628D1"/>
    <w:rsid w:val="00B63C4B"/>
    <w:rsid w:val="00B827C6"/>
    <w:rsid w:val="00B930F3"/>
    <w:rsid w:val="00BB3DCF"/>
    <w:rsid w:val="00BB4523"/>
    <w:rsid w:val="00BB4F50"/>
    <w:rsid w:val="00BD28B8"/>
    <w:rsid w:val="00BF1A65"/>
    <w:rsid w:val="00BF20E1"/>
    <w:rsid w:val="00BF5AAE"/>
    <w:rsid w:val="00C06EBD"/>
    <w:rsid w:val="00C17E97"/>
    <w:rsid w:val="00C27418"/>
    <w:rsid w:val="00C573DF"/>
    <w:rsid w:val="00C7267F"/>
    <w:rsid w:val="00C8217A"/>
    <w:rsid w:val="00CA038A"/>
    <w:rsid w:val="00CC22BC"/>
    <w:rsid w:val="00CC2B07"/>
    <w:rsid w:val="00CE1B79"/>
    <w:rsid w:val="00CE570E"/>
    <w:rsid w:val="00CF4A70"/>
    <w:rsid w:val="00D104F7"/>
    <w:rsid w:val="00D4393A"/>
    <w:rsid w:val="00D512FC"/>
    <w:rsid w:val="00D51E37"/>
    <w:rsid w:val="00D601F5"/>
    <w:rsid w:val="00D72041"/>
    <w:rsid w:val="00D74FC9"/>
    <w:rsid w:val="00D87224"/>
    <w:rsid w:val="00D95CFE"/>
    <w:rsid w:val="00DB471D"/>
    <w:rsid w:val="00DC1C7C"/>
    <w:rsid w:val="00E25C5D"/>
    <w:rsid w:val="00E2625C"/>
    <w:rsid w:val="00E352A6"/>
    <w:rsid w:val="00E60974"/>
    <w:rsid w:val="00E62B6B"/>
    <w:rsid w:val="00EB713A"/>
    <w:rsid w:val="00EC103A"/>
    <w:rsid w:val="00EF55DE"/>
    <w:rsid w:val="00F03128"/>
    <w:rsid w:val="00F24818"/>
    <w:rsid w:val="00F46A49"/>
    <w:rsid w:val="00F601FC"/>
    <w:rsid w:val="00F60A8D"/>
    <w:rsid w:val="00F875F4"/>
    <w:rsid w:val="00F911F1"/>
    <w:rsid w:val="00FA6220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D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F031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2D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3128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03128"/>
    <w:rPr>
      <w:b/>
      <w:bCs/>
    </w:rPr>
  </w:style>
  <w:style w:type="character" w:customStyle="1" w:styleId="product-classificationfeature">
    <w:name w:val="product-classification__feature"/>
    <w:basedOn w:val="a0"/>
    <w:rsid w:val="009B1371"/>
  </w:style>
  <w:style w:type="character" w:customStyle="1" w:styleId="product-classificationvalues">
    <w:name w:val="product-classification__values"/>
    <w:basedOn w:val="a0"/>
    <w:rsid w:val="009B1371"/>
  </w:style>
  <w:style w:type="character" w:customStyle="1" w:styleId="product-classificationunit">
    <w:name w:val="product-classification__unit"/>
    <w:basedOn w:val="a0"/>
    <w:rsid w:val="009B1371"/>
  </w:style>
  <w:style w:type="paragraph" w:customStyle="1" w:styleId="TableParagraph">
    <w:name w:val="Table Paragraph"/>
    <w:basedOn w:val="a"/>
    <w:uiPriority w:val="1"/>
    <w:qFormat/>
    <w:rsid w:val="002804F1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ConsPlusNormal">
    <w:name w:val="ConsPlusNormal"/>
    <w:rsid w:val="000E10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A05B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order-productchar">
    <w:name w:val="order-product__char"/>
    <w:basedOn w:val="a0"/>
    <w:rsid w:val="00166B45"/>
  </w:style>
  <w:style w:type="character" w:customStyle="1" w:styleId="charname">
    <w:name w:val="char_name"/>
    <w:basedOn w:val="a0"/>
    <w:rsid w:val="00166B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3289">
          <w:marLeft w:val="0"/>
          <w:marRight w:val="0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84E2A-1579-4F7B-AA4E-FB5961B72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3739</Words>
  <Characters>21317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Учитель</cp:lastModifiedBy>
  <cp:revision>2</cp:revision>
  <cp:lastPrinted>2026-05-15T07:31:00Z</cp:lastPrinted>
  <dcterms:created xsi:type="dcterms:W3CDTF">2026-05-15T08:25:00Z</dcterms:created>
  <dcterms:modified xsi:type="dcterms:W3CDTF">2026-05-15T08:25:00Z</dcterms:modified>
</cp:coreProperties>
</file>