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B844D" w14:textId="63A4A27D" w:rsidR="00D4615D" w:rsidRPr="00856ACF" w:rsidRDefault="00D4615D" w:rsidP="000D6C56">
      <w:pPr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  <w:r w:rsidRPr="00856ACF"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  <w:t xml:space="preserve">РАСЧЕТ </w:t>
      </w:r>
      <w:r w:rsidRPr="00856ACF">
        <w:rPr>
          <w:rFonts w:ascii="Times New Roman Полужирный" w:eastAsia="Courier New" w:hAnsi="Times New Roman Полужирный" w:cs="Times New Roman"/>
          <w:b/>
          <w:bCs/>
          <w:caps/>
          <w:color w:val="000000"/>
          <w:kern w:val="0"/>
          <w:lang w:eastAsia="ru-RU" w:bidi="ru-RU"/>
          <w14:ligatures w14:val="none"/>
        </w:rPr>
        <w:t>и Обоснование</w:t>
      </w:r>
      <w:r w:rsidRPr="00856ACF"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  <w:t xml:space="preserve"> НАЧАЛЬНОЙ (МАКСИМАЛЬНОЙ) ЦЕНЫ КОНТРАКТА</w:t>
      </w:r>
    </w:p>
    <w:p w14:paraId="252F78C8" w14:textId="77777777" w:rsidR="00D4615D" w:rsidRPr="00856ACF" w:rsidRDefault="00D4615D" w:rsidP="00D4615D">
      <w:pPr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</w:p>
    <w:p w14:paraId="29395F68" w14:textId="77777777" w:rsidR="00D4615D" w:rsidRPr="00856ACF" w:rsidRDefault="00D4615D" w:rsidP="00D461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b/>
          <w:kern w:val="0"/>
          <w:sz w:val="24"/>
          <w:szCs w:val="24"/>
          <w:lang w:eastAsia="ru-RU" w:bidi="ru-RU"/>
          <w14:ligatures w14:val="none"/>
        </w:rPr>
      </w:pPr>
      <w:r w:rsidRPr="00856ACF">
        <w:rPr>
          <w:rFonts w:ascii="Times New Roman" w:eastAsia="Courier New" w:hAnsi="Times New Roman" w:cs="Times New Roman"/>
          <w:kern w:val="0"/>
          <w:sz w:val="24"/>
          <w:szCs w:val="24"/>
          <w:lang w:eastAsia="ru-RU" w:bidi="ru-RU"/>
          <w14:ligatures w14:val="none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4" w:history="1">
        <w:r w:rsidRPr="00856ACF">
          <w:rPr>
            <w:rFonts w:ascii="Times New Roman" w:eastAsia="Courier New" w:hAnsi="Times New Roman" w:cs="Times New Roman"/>
            <w:kern w:val="0"/>
            <w:sz w:val="24"/>
            <w:szCs w:val="24"/>
            <w:lang w:eastAsia="ru-RU" w:bidi="ru-RU"/>
            <w14:ligatures w14:val="none"/>
          </w:rPr>
          <w:t>статьи 22</w:t>
        </w:r>
      </w:hyperlink>
      <w:r w:rsidRPr="00856ACF">
        <w:rPr>
          <w:rFonts w:ascii="Times New Roman" w:eastAsia="Courier New" w:hAnsi="Times New Roman" w:cs="Times New Roman"/>
          <w:kern w:val="0"/>
          <w:sz w:val="24"/>
          <w:szCs w:val="24"/>
          <w:lang w:eastAsia="ru-RU" w:bidi="ru-RU"/>
          <w14:ligatures w14:val="none"/>
        </w:rPr>
        <w:t xml:space="preserve"> Закона и методических </w:t>
      </w:r>
      <w:hyperlink r:id="rId5" w:history="1">
        <w:r w:rsidRPr="00856ACF">
          <w:rPr>
            <w:rFonts w:ascii="Times New Roman" w:eastAsia="Courier New" w:hAnsi="Times New Roman" w:cs="Times New Roman"/>
            <w:kern w:val="0"/>
            <w:sz w:val="24"/>
            <w:szCs w:val="24"/>
            <w:lang w:eastAsia="ru-RU" w:bidi="ru-RU"/>
            <w14:ligatures w14:val="none"/>
          </w:rPr>
          <w:t>рекомендаций</w:t>
        </w:r>
      </w:hyperlink>
      <w:r w:rsidRPr="00856ACF">
        <w:rPr>
          <w:rFonts w:ascii="Times New Roman" w:eastAsia="Courier New" w:hAnsi="Times New Roman" w:cs="Times New Roman"/>
          <w:kern w:val="0"/>
          <w:sz w:val="24"/>
          <w:szCs w:val="24"/>
          <w:lang w:eastAsia="ru-RU" w:bidi="ru-RU"/>
          <w14:ligatures w14:val="none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856ACF">
        <w:rPr>
          <w:rFonts w:ascii="Times New Roman" w:eastAsia="Courier New" w:hAnsi="Times New Roman" w:cs="Times New Roman"/>
          <w:b/>
          <w:kern w:val="0"/>
          <w:sz w:val="24"/>
          <w:szCs w:val="24"/>
          <w:lang w:eastAsia="ru-RU" w:bidi="ru-RU"/>
          <w14:ligatures w14:val="none"/>
        </w:rPr>
        <w:t>метода сопоставимых рыночных цен (анализа рынка).</w:t>
      </w:r>
    </w:p>
    <w:p w14:paraId="190DEEF4" w14:textId="77777777" w:rsidR="00D4615D" w:rsidRPr="00856ACF" w:rsidRDefault="00D4615D" w:rsidP="00D4615D">
      <w:pPr>
        <w:ind w:firstLine="539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56A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расчете использовались данные, предоставленные Поставщиками по предмету закупки. </w:t>
      </w:r>
    </w:p>
    <w:p w14:paraId="4694B5C5" w14:textId="77777777" w:rsidR="00D4615D" w:rsidRPr="00856ACF" w:rsidRDefault="00D4615D" w:rsidP="00D4615D">
      <w:pPr>
        <w:ind w:firstLine="539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56ACF">
        <w:rPr>
          <w:rFonts w:ascii="Times New Roman" w:eastAsia="Courier New" w:hAnsi="Times New Roman" w:cs="Times New Roman"/>
          <w:bCs/>
          <w:kern w:val="0"/>
          <w:sz w:val="24"/>
          <w:szCs w:val="24"/>
          <w:lang w:eastAsia="ru-RU" w:bidi="ru-RU"/>
          <w14:ligatures w14:val="none"/>
        </w:rPr>
        <w:t xml:space="preserve">Валюта, используемая для формирования цены контракта и расчетов с </w:t>
      </w:r>
      <w:r w:rsidRPr="00856ACF">
        <w:rPr>
          <w:rFonts w:ascii="Times New Roman" w:eastAsia="Courier New" w:hAnsi="Times New Roman" w:cs="Times New Roman"/>
          <w:kern w:val="0"/>
          <w:sz w:val="24"/>
          <w:szCs w:val="24"/>
          <w:lang w:eastAsia="ru-RU" w:bidi="ru-RU"/>
          <w14:ligatures w14:val="none"/>
        </w:rPr>
        <w:t>поставщиками (исполнителями, подрядчиками), - рубль Российской Федерации.</w:t>
      </w:r>
    </w:p>
    <w:tbl>
      <w:tblPr>
        <w:tblW w:w="1520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2439"/>
        <w:gridCol w:w="992"/>
        <w:gridCol w:w="992"/>
        <w:gridCol w:w="1418"/>
        <w:gridCol w:w="1417"/>
        <w:gridCol w:w="1418"/>
        <w:gridCol w:w="1134"/>
        <w:gridCol w:w="1134"/>
        <w:gridCol w:w="1134"/>
        <w:gridCol w:w="1134"/>
        <w:gridCol w:w="1418"/>
      </w:tblGrid>
      <w:tr w:rsidR="00D4615D" w:rsidRPr="00856ACF" w14:paraId="1DDD891F" w14:textId="77777777" w:rsidTr="00AD421E">
        <w:trPr>
          <w:trHeight w:val="939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2A12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№ п/п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70D6C6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226C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Ед. изм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8F187CA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Кол-во 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32248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Цены Поставщиков, руб.,</w:t>
            </w: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</w:t>
            </w: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 т.ч. НДС,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6EC17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Однородность совокупности значений выявленных цен, используемых в расчете НМЦ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BF037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НМЦК, </w:t>
            </w:r>
          </w:p>
          <w:p w14:paraId="234B6139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руб.,</w:t>
            </w: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</w:t>
            </w:r>
            <w:r w:rsidRPr="00856ACF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 т.ч. НДС</w:t>
            </w:r>
          </w:p>
        </w:tc>
      </w:tr>
      <w:tr w:rsidR="00D4615D" w:rsidRPr="00856ACF" w14:paraId="2C9EFA24" w14:textId="77777777" w:rsidTr="00B56B74">
        <w:trPr>
          <w:trHeight w:val="771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33B1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5E771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A13C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43B3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C201D" w14:textId="77777777" w:rsidR="00D4615D" w:rsidRDefault="00D4615D" w:rsidP="00AD421E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КП 1 вход. </w:t>
            </w:r>
          </w:p>
          <w:p w14:paraId="6B08DC90" w14:textId="3C46B0B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№ </w:t>
            </w:r>
            <w:r w:rsid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391</w:t>
            </w:r>
            <w:r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от </w:t>
            </w:r>
            <w:r w:rsid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11</w:t>
            </w:r>
            <w:r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.0</w:t>
            </w:r>
            <w:r w:rsid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6</w:t>
            </w:r>
            <w:r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.26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26D08" w14:textId="24EA67FE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КП 2 вход. </w:t>
            </w:r>
            <w:r w:rsidR="0031004A" w:rsidRP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№ 39</w:t>
            </w:r>
            <w:r w:rsid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2</w:t>
            </w:r>
            <w:r w:rsidR="0031004A" w:rsidRP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от 11.06.26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DBB53" w14:textId="6DB872D6" w:rsidR="00D4615D" w:rsidRPr="00856ACF" w:rsidRDefault="00D4615D" w:rsidP="00AD42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КП 3 вход. </w:t>
            </w:r>
            <w:r w:rsidR="0031004A" w:rsidRP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№ 39</w:t>
            </w:r>
            <w:r w:rsid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3</w:t>
            </w:r>
            <w:r w:rsidR="0031004A" w:rsidRPr="0031004A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от 11.06.26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3CD0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Среднее арифметическое значение цены &lt;Ц&gt;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1D35B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Коэффициент вариации</w:t>
            </w:r>
          </w:p>
          <w:p w14:paraId="4C85EABA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488AC2E8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14:ligatures w14:val="none"/>
              </w:rPr>
            </w:pPr>
            <w:r w:rsidRPr="00856ACF">
              <w:rPr>
                <w:rFonts w:ascii="Times New Roman" w:eastAsia="Calibri" w:hAnsi="Times New Roman" w:cs="Times New Roman"/>
                <w:bCs/>
                <w:iCs/>
                <w:kern w:val="0"/>
                <w14:ligatures w14:val="none"/>
              </w:rPr>
              <w:t>V (%)</w:t>
            </w:r>
          </w:p>
          <w:p w14:paraId="0E6406E4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90CAE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Среднее квадратичное отклонение -(Ϭ)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3D5D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НМЦК за единицу 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DD92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  <w:tr w:rsidR="000D6C56" w:rsidRPr="00856ACF" w14:paraId="26844F6A" w14:textId="77777777" w:rsidTr="008D36A0">
        <w:trPr>
          <w:trHeight w:val="48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F138" w14:textId="77777777" w:rsidR="000D6C56" w:rsidRPr="00856ACF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EFC0" w14:textId="6DBED720" w:rsidR="000D6C56" w:rsidRPr="000D6C56" w:rsidRDefault="000D6C56" w:rsidP="000D6C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 xml:space="preserve">откачка </w:t>
            </w:r>
            <w:proofErr w:type="spellStart"/>
            <w:r w:rsidRPr="000D6C56">
              <w:rPr>
                <w:rFonts w:ascii="Times New Roman" w:hAnsi="Times New Roman" w:cs="Times New Roman"/>
              </w:rPr>
              <w:t>жироуловителя</w:t>
            </w:r>
            <w:proofErr w:type="spellEnd"/>
            <w:r w:rsidRPr="000D6C56">
              <w:rPr>
                <w:rFonts w:ascii="Times New Roman" w:hAnsi="Times New Roman" w:cs="Times New Roman"/>
              </w:rPr>
              <w:t xml:space="preserve"> объемом до 4,5 куб. 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25CA4" w14:textId="0AC20283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0D6C56">
              <w:rPr>
                <w:rFonts w:ascii="Times New Roman" w:hAnsi="Times New Roman" w:cs="Times New Roman"/>
              </w:rPr>
              <w:t>усл.ед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8A26C" w14:textId="6D84B8FE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BCE78" w14:textId="50B1124F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40000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BC25" w14:textId="1F45C06C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36400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964E" w14:textId="0B70C963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38200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51763" w14:textId="416FF656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38 200,00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EFDEB" w14:textId="571247E1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1800,00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FE8C0" w14:textId="3A32E19C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4,71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0F96C" w14:textId="77F839A4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38 200,00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7EBF" w14:textId="0366D765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38 200,00</w:t>
            </w:r>
          </w:p>
        </w:tc>
      </w:tr>
      <w:tr w:rsidR="000D6C56" w:rsidRPr="00856ACF" w14:paraId="0C5CEF5A" w14:textId="77777777" w:rsidTr="008D36A0">
        <w:trPr>
          <w:trHeight w:val="48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FD3E" w14:textId="6BA0BF58" w:rsidR="000D6C56" w:rsidRPr="00856ACF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5141A" w14:textId="1B61ED0C" w:rsidR="000D6C56" w:rsidRPr="000D6C56" w:rsidRDefault="000D6C56" w:rsidP="000D6C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профилактическая гидродинамическая прочистка канализационных труб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12ED1" w14:textId="16CFB769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0D6C56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0D6C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DEE0D" w14:textId="39BBE6A6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258AB" w14:textId="788C4E49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16300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059D6" w14:textId="39A43A82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14820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325AF" w14:textId="6C656DF5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9743B" w14:textId="0A383CF4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15 540,00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CC41E" w14:textId="2A871450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740,81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6DB8" w14:textId="1B231955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9F5E0" w14:textId="2C8F844F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15 540,00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A578A" w14:textId="18D3878B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15 540,00</w:t>
            </w:r>
          </w:p>
        </w:tc>
      </w:tr>
      <w:tr w:rsidR="000D6C56" w:rsidRPr="00856ACF" w14:paraId="74050E0C" w14:textId="77777777" w:rsidTr="008D36A0">
        <w:trPr>
          <w:trHeight w:val="48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2348" w14:textId="10D9773A" w:rsidR="000D6C56" w:rsidRPr="00856ACF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95992" w14:textId="0603A5DC" w:rsidR="000D6C56" w:rsidRPr="000D6C56" w:rsidRDefault="000D6C56" w:rsidP="000D6C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подача машины (для откачки жировых отходов)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E1CC4" w14:textId="54FE8B8A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2662B" w14:textId="443C03D3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646BB" w14:textId="4D6B958F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435DF" w14:textId="33557BF9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37FDB" w14:textId="7181BDF2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CD837" w14:textId="1960D97D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F7FC8" w14:textId="33844B88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618A2" w14:textId="75525FF1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BFE28" w14:textId="7437A1F3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20F63" w14:textId="154CDBCB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8 724,36</w:t>
            </w:r>
          </w:p>
        </w:tc>
      </w:tr>
      <w:tr w:rsidR="000D6C56" w:rsidRPr="00856ACF" w14:paraId="27BB9C43" w14:textId="77777777" w:rsidTr="008D36A0">
        <w:trPr>
          <w:trHeight w:val="48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FB4F" w14:textId="01BFA10C" w:rsidR="000D6C56" w:rsidRPr="00856ACF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D9D9" w14:textId="4098BF9B" w:rsidR="000D6C56" w:rsidRPr="000D6C56" w:rsidRDefault="000D6C56" w:rsidP="000D6C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 xml:space="preserve">подача машины (для очистки </w:t>
            </w:r>
            <w:proofErr w:type="spellStart"/>
            <w:r w:rsidRPr="000D6C56">
              <w:rPr>
                <w:rFonts w:ascii="Times New Roman" w:hAnsi="Times New Roman" w:cs="Times New Roman"/>
              </w:rPr>
              <w:t>жироуловителя</w:t>
            </w:r>
            <w:proofErr w:type="spellEnd"/>
            <w:r w:rsidRPr="000D6C5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F0CA3" w14:textId="3EFB7460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D6C56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48289" w14:textId="4FAC6343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099E3" w14:textId="2368D9C2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C6452" w14:textId="0876A7D8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162DF" w14:textId="4B11BE11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AF0FC" w14:textId="02B57FA6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47,17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BC391" w14:textId="07EEC53F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A9194" w14:textId="6E11AF5E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FB6ED" w14:textId="3781A3CC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47,17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98BF8" w14:textId="0375A101" w:rsidR="000D6C56" w:rsidRPr="000D6C56" w:rsidRDefault="000D6C56" w:rsidP="000D6C5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C56">
              <w:rPr>
                <w:rFonts w:ascii="Times New Roman" w:hAnsi="Times New Roman" w:cs="Times New Roman"/>
              </w:rPr>
              <w:t>2 358,50</w:t>
            </w:r>
          </w:p>
        </w:tc>
      </w:tr>
      <w:tr w:rsidR="00D4615D" w:rsidRPr="00856ACF" w14:paraId="0E862AA2" w14:textId="77777777" w:rsidTr="00B56B74">
        <w:trPr>
          <w:trHeight w:val="37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749CF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09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75BCD" w14:textId="77777777" w:rsidR="00D4615D" w:rsidRPr="00856ACF" w:rsidRDefault="00D4615D" w:rsidP="00AD4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Итого:</w:t>
            </w:r>
          </w:p>
          <w:p w14:paraId="05597389" w14:textId="77777777" w:rsidR="00D4615D" w:rsidRPr="00856ACF" w:rsidRDefault="00D4615D" w:rsidP="00AD42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856ACF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1FAC0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D897D" w14:textId="77777777" w:rsidR="00D4615D" w:rsidRPr="00856ACF" w:rsidRDefault="00D4615D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07646" w14:textId="4DBB069F" w:rsidR="00D4615D" w:rsidRPr="00856ACF" w:rsidRDefault="000D6C56" w:rsidP="00AD4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0D6C5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64 822,86</w:t>
            </w:r>
          </w:p>
        </w:tc>
      </w:tr>
    </w:tbl>
    <w:p w14:paraId="0FC1D0F3" w14:textId="77777777" w:rsidR="000D6C56" w:rsidRDefault="000D6C56" w:rsidP="00D4615D">
      <w:pPr>
        <w:spacing w:after="200" w:line="280" w:lineRule="exac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E3C1A" w14:textId="5E6625B7" w:rsidR="00D4615D" w:rsidRDefault="00D4615D" w:rsidP="00D4615D">
      <w:pPr>
        <w:spacing w:after="200" w:line="280" w:lineRule="exac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856AC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 xml:space="preserve">Начальная (максимальная) цена контракта: </w:t>
      </w:r>
      <w:r w:rsidR="000D6C5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64 822</w:t>
      </w:r>
      <w:r w:rsidRPr="00856AC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рубл</w:t>
      </w:r>
      <w: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я</w:t>
      </w:r>
      <w:r w:rsidRPr="00856AC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="000D6C5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86</w:t>
      </w:r>
      <w:r w:rsidRPr="00856ACF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копе</w:t>
      </w:r>
      <w:r w:rsidR="000D6C5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ек</w:t>
      </w:r>
      <w:r w:rsidRPr="00856AC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(</w:t>
      </w:r>
      <w:r w:rsidR="000D6C5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шестьдесят четыре тысячи восемьсот двадцать два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рубля</w:t>
      </w:r>
      <w:r w:rsidRPr="00856AC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0D6C5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86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56A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копе</w:t>
      </w:r>
      <w:r w:rsidR="000D6C5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ек</w:t>
      </w:r>
      <w:r w:rsidRPr="00856A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Pr="00856AC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. </w:t>
      </w:r>
    </w:p>
    <w:p w14:paraId="6B847CDC" w14:textId="77777777" w:rsidR="000D6C56" w:rsidRDefault="000D6C56" w:rsidP="00D4615D">
      <w:pPr>
        <w:spacing w:after="200" w:line="280" w:lineRule="exac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C5CAEFE" w14:textId="72E0DF33" w:rsidR="000D6C56" w:rsidRPr="000D6C56" w:rsidRDefault="000D6C56" w:rsidP="000D6C56">
      <w:pPr>
        <w:spacing w:after="200" w:line="280" w:lineRule="exact"/>
        <w:jc w:val="center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0D6C56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Заместитель директора по АХР                                                                Руденко А.Б.</w:t>
      </w:r>
    </w:p>
    <w:p w14:paraId="530AB2E2" w14:textId="77777777" w:rsidR="004028C5" w:rsidRDefault="004028C5"/>
    <w:sectPr w:rsidR="004028C5" w:rsidSect="000D6C5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15D"/>
    <w:rsid w:val="000D6C56"/>
    <w:rsid w:val="00243ADB"/>
    <w:rsid w:val="0031004A"/>
    <w:rsid w:val="003711A4"/>
    <w:rsid w:val="004028C5"/>
    <w:rsid w:val="00444A29"/>
    <w:rsid w:val="00605E52"/>
    <w:rsid w:val="006F0D13"/>
    <w:rsid w:val="00950F58"/>
    <w:rsid w:val="00965E69"/>
    <w:rsid w:val="00B56B74"/>
    <w:rsid w:val="00D4615D"/>
    <w:rsid w:val="00E4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A60C"/>
  <w15:chartTrackingRefBased/>
  <w15:docId w15:val="{B9922C49-FF02-4345-87D8-5E1D00AC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15D"/>
  </w:style>
  <w:style w:type="paragraph" w:styleId="1">
    <w:name w:val="heading 1"/>
    <w:basedOn w:val="a"/>
    <w:next w:val="a"/>
    <w:link w:val="10"/>
    <w:uiPriority w:val="9"/>
    <w:qFormat/>
    <w:rsid w:val="00D46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6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61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1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1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1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1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1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1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6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61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615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615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61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61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61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61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61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6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6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6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61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61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615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61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615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461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островская</dc:creator>
  <cp:keywords/>
  <dc:description/>
  <cp:lastModifiedBy>Олеся островская</cp:lastModifiedBy>
  <cp:revision>3</cp:revision>
  <dcterms:created xsi:type="dcterms:W3CDTF">2026-06-16T09:46:00Z</dcterms:created>
  <dcterms:modified xsi:type="dcterms:W3CDTF">2026-06-16T11:46:00Z</dcterms:modified>
</cp:coreProperties>
</file>