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6C7" w:rsidRDefault="007906C7" w:rsidP="007906C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fldChar w:fldCharType="begin"/>
      </w:r>
      <w:r>
        <w:instrText xml:space="preserve"> HYPERLINK "file:///C:\\Users\\vilianinova.a\\Desktop\\Закупки%202025\\СЗМБ(Орто)\\66%20Поставка%20кассет%20для%20определение%20фенотипа%20для%20анализатора%20автоматического%20для%20иммуногематологических%20исследований%20" \l "Par1699" </w:instrText>
      </w:r>
      <w:r>
        <w:fldChar w:fldCharType="separate"/>
      </w:r>
      <w:r w:rsidRPr="000F7494">
        <w:rPr>
          <w:rStyle w:val="a3"/>
          <w:rFonts w:ascii="Times New Roman" w:eastAsia="Times New Roman" w:hAnsi="Times New Roman" w:cs="Times New Roman"/>
          <w:b/>
          <w:color w:val="auto"/>
          <w:u w:val="none"/>
          <w:lang w:eastAsia="ru-RU"/>
        </w:rPr>
        <w:t>Расчет</w:t>
      </w:r>
      <w:r>
        <w:rPr>
          <w:rStyle w:val="a3"/>
          <w:rFonts w:ascii="Times New Roman" w:eastAsia="Times New Roman" w:hAnsi="Times New Roman" w:cs="Times New Roman"/>
          <w:b/>
          <w:color w:val="auto"/>
          <w:u w:val="none"/>
          <w:lang w:eastAsia="ru-RU"/>
        </w:rPr>
        <w:fldChar w:fldCharType="end"/>
      </w:r>
      <w:r w:rsidRPr="000F7494">
        <w:rPr>
          <w:rFonts w:ascii="Times New Roman" w:eastAsia="Times New Roman" w:hAnsi="Times New Roman" w:cs="Times New Roman"/>
          <w:b/>
          <w:lang w:eastAsia="ru-RU"/>
        </w:rPr>
        <w:t xml:space="preserve"> начальной (максимальной) цены контракта</w:t>
      </w:r>
    </w:p>
    <w:p w:rsidR="007906C7" w:rsidRDefault="007906C7" w:rsidP="007906C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7906C7" w:rsidRPr="0062463E" w:rsidRDefault="007906C7" w:rsidP="007906C7">
      <w:pPr>
        <w:spacing w:after="0" w:line="240" w:lineRule="auto"/>
        <w:ind w:left="-142" w:firstLine="426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62463E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(далее - НМЦК) определена и обоснована в соответствии с требованиями части 22 статьи 22 Закона и </w:t>
      </w:r>
      <w:r w:rsidRPr="002A7986">
        <w:rPr>
          <w:rFonts w:ascii="Times New Roman" w:eastAsia="Courier New" w:hAnsi="Times New Roman" w:cs="Times New Roman"/>
          <w:lang w:eastAsia="ru-RU" w:bidi="ru-RU"/>
        </w:rPr>
        <w:t>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 w:rsidRPr="0062463E">
        <w:rPr>
          <w:rFonts w:ascii="Times New Roman" w:eastAsia="Courier New" w:hAnsi="Times New Roman" w:cs="Times New Roman"/>
          <w:lang w:eastAsia="ru-RU" w:bidi="ru-RU"/>
        </w:rPr>
        <w:t xml:space="preserve"> (далее – Порядок).</w:t>
      </w:r>
    </w:p>
    <w:p w:rsidR="007906C7" w:rsidRPr="0062463E" w:rsidRDefault="007906C7" w:rsidP="007906C7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62463E">
        <w:rPr>
          <w:rFonts w:ascii="Times New Roman" w:eastAsia="Courier New" w:hAnsi="Times New Roman" w:cs="Times New Roman"/>
          <w:lang w:eastAsia="ru-RU" w:bidi="ru-RU"/>
        </w:rPr>
        <w:t xml:space="preserve">В целях получения ценовой информации в отношении предполагаемого к поставке товара для определения НМЦК: </w:t>
      </w:r>
    </w:p>
    <w:p w:rsidR="007906C7" w:rsidRPr="0062463E" w:rsidRDefault="007906C7" w:rsidP="007906C7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62463E">
        <w:rPr>
          <w:rFonts w:ascii="Times New Roman" w:eastAsia="Courier New" w:hAnsi="Times New Roman" w:cs="Times New Roman"/>
          <w:lang w:eastAsia="ru-RU" w:bidi="ru-RU"/>
        </w:rPr>
        <w:t>1) размещен запрос цен товаров в единой информационной системе № 037220008112</w:t>
      </w:r>
      <w:r>
        <w:rPr>
          <w:rFonts w:ascii="Times New Roman" w:eastAsia="Courier New" w:hAnsi="Times New Roman" w:cs="Times New Roman"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lang w:eastAsia="ru-RU" w:bidi="ru-RU"/>
        </w:rPr>
        <w:t>000</w:t>
      </w:r>
      <w:r>
        <w:rPr>
          <w:rFonts w:ascii="Times New Roman" w:eastAsia="Courier New" w:hAnsi="Times New Roman" w:cs="Times New Roman"/>
          <w:lang w:eastAsia="ru-RU" w:bidi="ru-RU"/>
        </w:rPr>
        <w:t>125</w:t>
      </w:r>
      <w:r w:rsidRPr="0062463E">
        <w:rPr>
          <w:rFonts w:ascii="Times New Roman" w:eastAsia="Courier New" w:hAnsi="Times New Roman" w:cs="Times New Roman"/>
          <w:lang w:eastAsia="ru-RU" w:bidi="ru-RU"/>
        </w:rPr>
        <w:t xml:space="preserve"> от </w:t>
      </w:r>
      <w:r>
        <w:rPr>
          <w:rFonts w:ascii="Times New Roman" w:eastAsia="Courier New" w:hAnsi="Times New Roman" w:cs="Times New Roman"/>
          <w:lang w:eastAsia="ru-RU" w:bidi="ru-RU"/>
        </w:rPr>
        <w:t>02</w:t>
      </w:r>
      <w:r w:rsidRPr="0062463E">
        <w:rPr>
          <w:rFonts w:ascii="Times New Roman" w:eastAsia="Courier New" w:hAnsi="Times New Roman" w:cs="Times New Roman"/>
          <w:lang w:eastAsia="ru-RU" w:bidi="ru-RU"/>
        </w:rPr>
        <w:t>.0</w:t>
      </w:r>
      <w:r>
        <w:rPr>
          <w:rFonts w:ascii="Times New Roman" w:eastAsia="Courier New" w:hAnsi="Times New Roman" w:cs="Times New Roman"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lang w:eastAsia="ru-RU" w:bidi="ru-RU"/>
        </w:rPr>
        <w:t>.202</w:t>
      </w:r>
      <w:r>
        <w:rPr>
          <w:rFonts w:ascii="Times New Roman" w:eastAsia="Courier New" w:hAnsi="Times New Roman" w:cs="Times New Roman"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lang w:eastAsia="ru-RU" w:bidi="ru-RU"/>
        </w:rPr>
        <w:t xml:space="preserve"> (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>Исх. №</w:t>
      </w:r>
      <w:r>
        <w:rPr>
          <w:rFonts w:ascii="Times New Roman" w:eastAsia="Courier New" w:hAnsi="Times New Roman" w:cs="Times New Roman"/>
          <w:b/>
          <w:lang w:eastAsia="ru-RU" w:bidi="ru-RU"/>
        </w:rPr>
        <w:t>146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 xml:space="preserve"> от </w:t>
      </w:r>
      <w:r>
        <w:rPr>
          <w:rFonts w:ascii="Times New Roman" w:eastAsia="Courier New" w:hAnsi="Times New Roman" w:cs="Times New Roman"/>
          <w:b/>
          <w:lang w:eastAsia="ru-RU" w:bidi="ru-RU"/>
        </w:rPr>
        <w:t>02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>.0</w:t>
      </w:r>
      <w:r>
        <w:rPr>
          <w:rFonts w:ascii="Times New Roman" w:eastAsia="Courier New" w:hAnsi="Times New Roman" w:cs="Times New Roman"/>
          <w:b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>.202</w:t>
      </w:r>
      <w:r>
        <w:rPr>
          <w:rFonts w:ascii="Times New Roman" w:eastAsia="Courier New" w:hAnsi="Times New Roman" w:cs="Times New Roman"/>
          <w:b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lang w:eastAsia="ru-RU" w:bidi="ru-RU"/>
        </w:rPr>
        <w:t>).</w:t>
      </w:r>
      <w:r w:rsidRPr="005F4D6D">
        <w:rPr>
          <w:rFonts w:ascii="Times New Roman" w:eastAsia="Courier New" w:hAnsi="Times New Roman" w:cs="Times New Roman"/>
          <w:lang w:eastAsia="ru-RU" w:bidi="ru-RU"/>
        </w:rPr>
        <w:t xml:space="preserve"> </w:t>
      </w:r>
      <w:r w:rsidRPr="0062463E">
        <w:rPr>
          <w:rFonts w:ascii="Times New Roman" w:eastAsia="Courier New" w:hAnsi="Times New Roman" w:cs="Times New Roman"/>
          <w:lang w:eastAsia="ru-RU" w:bidi="ru-RU"/>
        </w:rPr>
        <w:t>Ценовых предложений не получено.</w:t>
      </w:r>
    </w:p>
    <w:p w:rsidR="007906C7" w:rsidRPr="0062463E" w:rsidRDefault="007906C7" w:rsidP="007906C7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62463E">
        <w:rPr>
          <w:rFonts w:ascii="Times New Roman" w:eastAsia="Courier New" w:hAnsi="Times New Roman" w:cs="Times New Roman"/>
          <w:lang w:eastAsia="ru-RU" w:bidi="ru-RU"/>
        </w:rPr>
        <w:t>2) были направлены запросы (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 xml:space="preserve">исх. № </w:t>
      </w:r>
      <w:r>
        <w:rPr>
          <w:rFonts w:ascii="Times New Roman" w:eastAsia="Courier New" w:hAnsi="Times New Roman" w:cs="Times New Roman"/>
          <w:b/>
          <w:lang w:eastAsia="ru-RU" w:bidi="ru-RU"/>
        </w:rPr>
        <w:t>146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 xml:space="preserve"> от </w:t>
      </w:r>
      <w:r>
        <w:rPr>
          <w:rFonts w:ascii="Times New Roman" w:eastAsia="Courier New" w:hAnsi="Times New Roman" w:cs="Times New Roman"/>
          <w:b/>
          <w:lang w:eastAsia="ru-RU" w:bidi="ru-RU"/>
        </w:rPr>
        <w:t>02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>.0</w:t>
      </w:r>
      <w:r>
        <w:rPr>
          <w:rFonts w:ascii="Times New Roman" w:eastAsia="Courier New" w:hAnsi="Times New Roman" w:cs="Times New Roman"/>
          <w:b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>.202</w:t>
      </w:r>
      <w:r>
        <w:rPr>
          <w:rFonts w:ascii="Times New Roman" w:eastAsia="Courier New" w:hAnsi="Times New Roman" w:cs="Times New Roman"/>
          <w:b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lang w:eastAsia="ru-RU" w:bidi="ru-RU"/>
        </w:rPr>
        <w:t>) о предоставлении ценовой информации 5 потенциальным Поставщикам,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"Интернет"). Получено 3 ценовых предложения на запросы Заказчика</w:t>
      </w:r>
      <w:r w:rsidRPr="005F4D6D">
        <w:rPr>
          <w:rFonts w:ascii="Times New Roman" w:eastAsia="Courier New" w:hAnsi="Times New Roman" w:cs="Times New Roman"/>
          <w:lang w:eastAsia="ru-RU" w:bidi="ru-RU"/>
        </w:rPr>
        <w:t>.</w:t>
      </w:r>
    </w:p>
    <w:p w:rsidR="007906C7" w:rsidRPr="0062463E" w:rsidRDefault="007906C7" w:rsidP="00E1424D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62463E">
        <w:rPr>
          <w:rFonts w:ascii="Times New Roman" w:eastAsia="Courier New" w:hAnsi="Times New Roman" w:cs="Times New Roman"/>
          <w:lang w:eastAsia="ru-RU" w:bidi="ru-RU"/>
        </w:rPr>
        <w:t xml:space="preserve">3) осуществлен поиск ценовой информации в реестре контрактов, заключенных заказчиками,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 </w:t>
      </w:r>
    </w:p>
    <w:p w:rsidR="007906C7" w:rsidRPr="0062463E" w:rsidRDefault="007906C7" w:rsidP="00E1424D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62463E">
        <w:rPr>
          <w:rFonts w:ascii="Times New Roman" w:eastAsia="Courier New" w:hAnsi="Times New Roman" w:cs="Times New Roman"/>
          <w:lang w:eastAsia="ru-RU" w:bidi="ru-RU"/>
        </w:rPr>
        <w:t>Не выявлены контракты с сопоставимыми условия закупки по количеству и сроками поставки данного медицинского изделия (в соответствии с частью 3 статьи 22 Закона о контрактной системе).</w:t>
      </w:r>
    </w:p>
    <w:p w:rsidR="00795AE4" w:rsidRPr="00E1424D" w:rsidRDefault="00795AE4" w:rsidP="00E1424D">
      <w:pPr>
        <w:spacing w:after="0"/>
      </w:pPr>
    </w:p>
    <w:p w:rsidR="007906C7" w:rsidRDefault="007906C7" w:rsidP="00E1424D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7906C7">
        <w:rPr>
          <w:rFonts w:ascii="Times New Roman" w:eastAsia="Courier New" w:hAnsi="Times New Roman" w:cs="Times New Roman"/>
          <w:lang w:eastAsia="ru-RU" w:bidi="ru-RU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7906C7" w:rsidRPr="007906C7" w:rsidRDefault="007906C7" w:rsidP="007906C7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383"/>
        <w:gridCol w:w="3865"/>
        <w:gridCol w:w="1134"/>
        <w:gridCol w:w="567"/>
        <w:gridCol w:w="1134"/>
        <w:gridCol w:w="1134"/>
        <w:gridCol w:w="1176"/>
        <w:gridCol w:w="1375"/>
        <w:gridCol w:w="709"/>
        <w:gridCol w:w="1659"/>
        <w:gridCol w:w="10"/>
        <w:gridCol w:w="1450"/>
      </w:tblGrid>
      <w:tr w:rsidR="007906C7" w:rsidRPr="000F7494" w:rsidTr="00E1424D">
        <w:trPr>
          <w:trHeight w:val="1335"/>
        </w:trPr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3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тым</w:t>
            </w:r>
            <w:proofErr w:type="spellEnd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Цi</w:t>
            </w:r>
            <w:proofErr w:type="spellEnd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), </w:t>
            </w:r>
            <w:proofErr w:type="spellStart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ценовое предложение, без НДС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НДС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%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Расчет цены единицы медицинского изделия, с учетом НДС, руб.</w:t>
            </w:r>
          </w:p>
        </w:tc>
        <w:tc>
          <w:tcPr>
            <w:tcW w:w="14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Сумма, руб.</w:t>
            </w:r>
          </w:p>
        </w:tc>
      </w:tr>
      <w:tr w:rsidR="007906C7" w:rsidRPr="000F7494" w:rsidTr="00E1424D">
        <w:trPr>
          <w:trHeight w:val="960"/>
        </w:trPr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№ 414 от 03.06.2026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№ 415 от 04.06.2026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№ 416 от 04.06.2026</w:t>
            </w: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906C7" w:rsidRPr="000F7494" w:rsidTr="00E1424D">
        <w:trPr>
          <w:trHeight w:val="795"/>
        </w:trPr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без НДС,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без НДС, руб.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без НДС, руб.</w:t>
            </w: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906C7" w:rsidRPr="000F7494" w:rsidTr="00E1424D">
        <w:trPr>
          <w:trHeight w:val="562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Подсчет клеток крови ИВД, набор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Набор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14 526,00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12 600,00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13 327,00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12 600,00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13 860,00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27 720,00</w:t>
            </w:r>
          </w:p>
        </w:tc>
      </w:tr>
      <w:tr w:rsidR="007906C7" w:rsidRPr="000F7494" w:rsidTr="00E1424D">
        <w:trPr>
          <w:trHeight w:val="561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Буферный разбавитель образцов ИВД, автоматические/полуавтоматические системы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16 805,00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14 576,36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15 418,00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14 576,36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16 034,00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16 034,00</w:t>
            </w:r>
          </w:p>
        </w:tc>
      </w:tr>
      <w:tr w:rsidR="007906C7" w:rsidRPr="000F7494" w:rsidTr="00E1424D">
        <w:trPr>
          <w:trHeight w:val="414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Общий белок ИВД, реагент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Набор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9 914,00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9 653,64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9 943,25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9 653,64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10 619,00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21 238,00</w:t>
            </w:r>
          </w:p>
        </w:tc>
      </w:tr>
      <w:tr w:rsidR="007906C7" w:rsidRPr="000F7494" w:rsidTr="00E1424D">
        <w:trPr>
          <w:trHeight w:val="473"/>
        </w:trPr>
        <w:tc>
          <w:tcPr>
            <w:tcW w:w="131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0F7494" w:rsidRDefault="007906C7" w:rsidP="00790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8"/>
                <w:lang w:eastAsia="ru-RU"/>
              </w:rPr>
            </w:pPr>
            <w:r w:rsidRPr="000F74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18"/>
                <w:lang w:eastAsia="ru-RU"/>
              </w:rPr>
              <w:t>ИТОГО: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C7" w:rsidRPr="00E1424D" w:rsidRDefault="007906C7" w:rsidP="00B6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142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64 992,00</w:t>
            </w:r>
          </w:p>
        </w:tc>
      </w:tr>
    </w:tbl>
    <w:p w:rsidR="007906C7" w:rsidRDefault="007906C7" w:rsidP="007906C7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Начальная (максимальная) цена контракта включает в себя все затраты, издержки, а также расходы на страхование, уплату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7906C7" w:rsidRDefault="007906C7" w:rsidP="007906C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ИТОГО: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НМЦК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0F7494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64 992,00</w:t>
      </w:r>
      <w:r w:rsidRPr="00CC3F6F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(Шестьдесят четыре тысячи девятьсот девяносто два рубля 00 копеек)</w:t>
      </w:r>
    </w:p>
    <w:p w:rsidR="007906C7" w:rsidRDefault="007906C7" w:rsidP="007906C7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7906C7" w:rsidRDefault="007906C7" w:rsidP="007906C7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7906C7" w:rsidRDefault="007906C7" w:rsidP="007906C7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7906C7" w:rsidRDefault="007906C7" w:rsidP="007906C7"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Заместитель главного врача по медицинской части Орлова Н. Ю.                                   04.06.2026</w:t>
      </w:r>
    </w:p>
    <w:sectPr w:rsidR="007906C7" w:rsidSect="007906C7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6C7"/>
    <w:rsid w:val="007906C7"/>
    <w:rsid w:val="00795AE4"/>
    <w:rsid w:val="00E1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3D905"/>
  <w15:chartTrackingRefBased/>
  <w15:docId w15:val="{CEBB1935-501F-4BBE-9AF0-A09ADB8B5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6C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06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Валентиновна Дьяченко</dc:creator>
  <cp:keywords/>
  <dc:description/>
  <cp:lastModifiedBy>Ольга Валентиновна Дьяченко</cp:lastModifiedBy>
  <cp:revision>2</cp:revision>
  <dcterms:created xsi:type="dcterms:W3CDTF">2026-06-08T10:50:00Z</dcterms:created>
  <dcterms:modified xsi:type="dcterms:W3CDTF">2026-06-08T10:58:00Z</dcterms:modified>
</cp:coreProperties>
</file>