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76451" w14:textId="77777777" w:rsidR="009A777F" w:rsidRDefault="00000000">
      <w:pPr>
        <w:jc w:val="center"/>
        <w:outlineLvl w:val="0"/>
        <w:rPr>
          <w:b/>
        </w:rPr>
      </w:pPr>
      <w:r>
        <w:rPr>
          <w:b/>
          <w:caps/>
        </w:rPr>
        <w:t>Проект контракта</w:t>
      </w:r>
      <w:r>
        <w:rPr>
          <w:b/>
        </w:rPr>
        <w:t xml:space="preserve"> № _______</w:t>
      </w:r>
    </w:p>
    <w:p w14:paraId="295052C4" w14:textId="77777777" w:rsidR="009A777F" w:rsidRDefault="009A777F">
      <w:pPr>
        <w:jc w:val="center"/>
        <w:rPr>
          <w:b/>
        </w:rPr>
      </w:pPr>
    </w:p>
    <w:p w14:paraId="0983ECCB" w14:textId="77777777" w:rsidR="009A777F" w:rsidRDefault="00000000">
      <w:r>
        <w:t>Санкт-Петербург</w:t>
      </w:r>
      <w:r>
        <w:tab/>
      </w:r>
      <w:r>
        <w:tab/>
      </w:r>
      <w:r>
        <w:tab/>
      </w:r>
      <w:r>
        <w:tab/>
      </w:r>
      <w:r>
        <w:tab/>
      </w:r>
      <w:r>
        <w:tab/>
        <w:t xml:space="preserve">              "____"____________ 20</w:t>
      </w:r>
      <w:r w:rsidR="00465A86">
        <w:t>26</w:t>
      </w:r>
      <w:r>
        <w:t xml:space="preserve"> г.</w:t>
      </w:r>
    </w:p>
    <w:p w14:paraId="251FD514" w14:textId="77777777" w:rsidR="009A777F" w:rsidRDefault="009A777F">
      <w:pPr>
        <w:jc w:val="both"/>
      </w:pPr>
    </w:p>
    <w:p w14:paraId="513E35FC" w14:textId="77777777" w:rsidR="009A777F" w:rsidRDefault="00000000">
      <w:pPr>
        <w:ind w:firstLine="708"/>
        <w:jc w:val="both"/>
      </w:pPr>
      <w:r>
        <w:t>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Малофеева(ГОУ Школа №429 им. М.Ю. Малофеева), именуемое в дальнейшем «Заказчик», в лице директора Лаврук Надежды Анатольевны,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на основании п.5 ч.1 ст.93 44-ФЗ заключили настоящий контракт (далее – Контракт) о нижеследующем:</w:t>
      </w:r>
    </w:p>
    <w:p w14:paraId="5AA9D698" w14:textId="77777777" w:rsidR="009A777F" w:rsidRDefault="009A777F">
      <w:pPr>
        <w:ind w:firstLine="708"/>
        <w:jc w:val="both"/>
      </w:pPr>
    </w:p>
    <w:p w14:paraId="409A5B16" w14:textId="77777777" w:rsidR="009A777F" w:rsidRDefault="00000000">
      <w:pPr>
        <w:jc w:val="center"/>
        <w:rPr>
          <w:b/>
        </w:rPr>
      </w:pPr>
      <w:r>
        <w:rPr>
          <w:b/>
        </w:rPr>
        <w:t>1. Предмет Контракта</w:t>
      </w:r>
    </w:p>
    <w:p w14:paraId="7CA53AF9" w14:textId="0A34DC88" w:rsidR="009A777F" w:rsidRDefault="00000000">
      <w:pPr>
        <w:ind w:firstLine="708"/>
        <w:jc w:val="both"/>
      </w:pPr>
      <w:r>
        <w:t xml:space="preserve">1.1. Поставщик принимает на себя обязательство по поставке </w:t>
      </w:r>
      <w:r>
        <w:rPr>
          <w:b/>
        </w:rPr>
        <w:t>мебели</w:t>
      </w:r>
      <w:r>
        <w:t xml:space="preserve"> (далее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69D45672" w14:textId="77777777" w:rsidR="009A777F" w:rsidRDefault="00000000">
      <w:pPr>
        <w:ind w:firstLine="708"/>
        <w:jc w:val="both"/>
      </w:pPr>
      <w:r>
        <w:t xml:space="preserve">Идентификационный код закупки </w:t>
      </w:r>
    </w:p>
    <w:p w14:paraId="12053426" w14:textId="77777777" w:rsidR="009A777F" w:rsidRDefault="00000000">
      <w:pPr>
        <w:ind w:firstLine="708"/>
        <w:jc w:val="both"/>
      </w:pPr>
      <w:r>
        <w:t>1.2.</w:t>
      </w:r>
      <w:r>
        <w:tab/>
        <w:t>Поставка Товара осуществляется в сроки, установленные разделом 3 настоящего Контракта, по адресу Заказчика: 198412, Санкт-Петербург, г. Ломоносов, ул. Дегтярева, д.1/7, лит. А.</w:t>
      </w:r>
    </w:p>
    <w:p w14:paraId="6CAE5C62" w14:textId="77777777" w:rsidR="009A777F" w:rsidRDefault="009A777F">
      <w:pPr>
        <w:ind w:firstLine="708"/>
        <w:jc w:val="both"/>
      </w:pPr>
    </w:p>
    <w:p w14:paraId="781B1FD9" w14:textId="77777777" w:rsidR="009A777F" w:rsidRDefault="00000000">
      <w:pPr>
        <w:jc w:val="center"/>
        <w:rPr>
          <w:b/>
        </w:rPr>
      </w:pPr>
      <w:r>
        <w:rPr>
          <w:b/>
        </w:rPr>
        <w:t>2. Стоимость Товара и порядок расчетов</w:t>
      </w:r>
    </w:p>
    <w:p w14:paraId="43A1B899" w14:textId="77777777" w:rsidR="009A777F" w:rsidRDefault="00000000">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sidR="00465A86" w:rsidRPr="00465A86">
        <w:rPr>
          <w:color w:val="000000" w:themeColor="text1"/>
        </w:rPr>
        <w:t>/ без НДС</w:t>
      </w:r>
      <w:r w:rsidRPr="00465A86">
        <w:rPr>
          <w:color w:val="000000" w:themeColor="text1"/>
        </w:rPr>
        <w:t xml:space="preserve"> </w:t>
      </w:r>
      <w:r>
        <w:t>в сумме _______ руб. в соответствии с Приложением №1 к настоящему Контракту.</w:t>
      </w:r>
    </w:p>
    <w:p w14:paraId="2E33ADA9" w14:textId="77777777" w:rsidR="009A777F" w:rsidRDefault="00000000">
      <w:pPr>
        <w:ind w:firstLine="567"/>
        <w:jc w:val="both"/>
      </w:pPr>
      <w:r>
        <w:t xml:space="preserve">2.2. Стоимость Товара является твердой и определяется на весь срок исполнения Контракта. </w:t>
      </w:r>
    </w:p>
    <w:p w14:paraId="0F99EB56" w14:textId="77777777" w:rsidR="009A777F" w:rsidRDefault="00000000">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1EE60BE6" w14:textId="77777777" w:rsidR="009A777F" w:rsidRDefault="00000000">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7A633F3B" w14:textId="77777777" w:rsidR="009A777F" w:rsidRDefault="00000000">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7"/>
        </w:rPr>
        <w:footnoteReference w:id="2"/>
      </w:r>
      <w:r>
        <w:t>.</w:t>
      </w:r>
      <w:r>
        <w:rPr>
          <w:b/>
          <w:i/>
        </w:rPr>
        <w:t xml:space="preserve"> </w:t>
      </w:r>
      <w:r>
        <w:t>При этом Поставщик предоставляет Заказчику счет, счет-фактуру</w:t>
      </w:r>
      <w:r>
        <w:rPr>
          <w:vertAlign w:val="superscript"/>
        </w:rPr>
        <w:footnoteReference w:id="3"/>
      </w:r>
      <w:r>
        <w:t>, товарную накладную на поставленный Товар</w:t>
      </w:r>
      <w:r>
        <w:rPr>
          <w:rStyle w:val="af7"/>
        </w:rPr>
        <w:footnoteReference w:id="4"/>
      </w:r>
      <w:r>
        <w:t>.</w:t>
      </w:r>
    </w:p>
    <w:p w14:paraId="4C7DC1FA" w14:textId="2B6B1022" w:rsidR="009A777F" w:rsidRDefault="00000000">
      <w:pPr>
        <w:pStyle w:val="affff4"/>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 </w:t>
      </w:r>
      <w:r w:rsidR="001B5DDD">
        <w:rPr>
          <w:rFonts w:ascii="Times New Roman" w:hAnsi="Times New Roman"/>
          <w:sz w:val="24"/>
          <w:szCs w:val="24"/>
          <w:lang w:val="ru-RU" w:eastAsia="ru-RU"/>
        </w:rPr>
        <w:t>субсидии на иные цели</w:t>
      </w:r>
      <w:r>
        <w:rPr>
          <w:rFonts w:ascii="Times New Roman" w:hAnsi="Times New Roman"/>
          <w:sz w:val="24"/>
          <w:szCs w:val="24"/>
          <w:lang w:val="ru-RU" w:eastAsia="ru-RU"/>
        </w:rPr>
        <w:t>.</w:t>
      </w:r>
    </w:p>
    <w:p w14:paraId="0F87844A" w14:textId="77777777" w:rsidR="009A777F" w:rsidRDefault="00000000">
      <w:pPr>
        <w:ind w:firstLine="567"/>
        <w:jc w:val="both"/>
      </w:pPr>
      <w: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5CEAD702" w14:textId="77777777" w:rsidR="009A777F" w:rsidRDefault="00000000">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3847568C" w14:textId="77777777" w:rsidR="009A777F" w:rsidRDefault="00000000">
      <w:pPr>
        <w:autoSpaceDE w:val="0"/>
        <w:autoSpaceDN w:val="0"/>
        <w:adjustRightInd w:val="0"/>
        <w:ind w:firstLine="567"/>
        <w:jc w:val="both"/>
        <w:rPr>
          <w:color w:val="000000"/>
        </w:rPr>
      </w:pPr>
      <w:r>
        <w:rPr>
          <w:color w:val="000000"/>
        </w:rPr>
        <w:lastRenderedPageBreak/>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D00523" w14:textId="77777777" w:rsidR="009A777F" w:rsidRDefault="009A777F">
      <w:pPr>
        <w:ind w:firstLine="708"/>
        <w:jc w:val="both"/>
      </w:pPr>
    </w:p>
    <w:p w14:paraId="7E61E61B" w14:textId="77777777" w:rsidR="009A777F" w:rsidRDefault="00000000">
      <w:pPr>
        <w:jc w:val="center"/>
        <w:rPr>
          <w:b/>
        </w:rPr>
      </w:pPr>
      <w:r>
        <w:rPr>
          <w:b/>
        </w:rPr>
        <w:t>3. Срок (период) поставки Товара</w:t>
      </w:r>
    </w:p>
    <w:p w14:paraId="0CC58436" w14:textId="04D2DC0E" w:rsidR="009A777F" w:rsidRDefault="00000000">
      <w:pPr>
        <w:spacing w:line="276" w:lineRule="auto"/>
        <w:ind w:firstLine="567"/>
        <w:jc w:val="both"/>
        <w:rPr>
          <w:bCs/>
          <w:i/>
          <w:lang w:eastAsia="en-US"/>
        </w:rPr>
      </w:pPr>
      <w:r>
        <w:rPr>
          <w:bCs/>
        </w:rPr>
        <w:t>3.1. Поставка Товара осуществляется: - с даты заключения Контракта по «</w:t>
      </w:r>
      <w:r w:rsidR="001B5DDD">
        <w:rPr>
          <w:bCs/>
        </w:rPr>
        <w:t>15</w:t>
      </w:r>
      <w:r>
        <w:rPr>
          <w:bCs/>
        </w:rPr>
        <w:t xml:space="preserve">» </w:t>
      </w:r>
      <w:r w:rsidR="001B5DDD">
        <w:rPr>
          <w:bCs/>
        </w:rPr>
        <w:t>августа</w:t>
      </w:r>
      <w:r>
        <w:rPr>
          <w:bCs/>
        </w:rPr>
        <w:t xml:space="preserve"> 202</w:t>
      </w:r>
      <w:r w:rsidR="00465A86">
        <w:rPr>
          <w:bCs/>
        </w:rPr>
        <w:t>6</w:t>
      </w:r>
      <w:r>
        <w:rPr>
          <w:bCs/>
        </w:rPr>
        <w:t xml:space="preserve"> г.</w:t>
      </w:r>
    </w:p>
    <w:p w14:paraId="106DBC66" w14:textId="77777777" w:rsidR="009A777F" w:rsidRDefault="00000000">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5CE1520B" w14:textId="77777777" w:rsidR="009A777F" w:rsidRDefault="00000000">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4B156AA7" w14:textId="77777777" w:rsidR="009A777F" w:rsidRDefault="009A777F">
      <w:pPr>
        <w:autoSpaceDE w:val="0"/>
        <w:autoSpaceDN w:val="0"/>
        <w:adjustRightInd w:val="0"/>
        <w:ind w:firstLine="567"/>
        <w:jc w:val="both"/>
        <w:rPr>
          <w:bCs/>
        </w:rPr>
      </w:pPr>
    </w:p>
    <w:p w14:paraId="0FA96FC6" w14:textId="77777777" w:rsidR="009A777F" w:rsidRDefault="00000000">
      <w:pPr>
        <w:jc w:val="center"/>
        <w:rPr>
          <w:b/>
        </w:rPr>
      </w:pPr>
      <w:r>
        <w:rPr>
          <w:b/>
        </w:rPr>
        <w:t>4. Срок действия Контракта</w:t>
      </w:r>
    </w:p>
    <w:p w14:paraId="7231B001" w14:textId="77777777" w:rsidR="009A777F" w:rsidRDefault="00000000">
      <w:pPr>
        <w:ind w:firstLine="567"/>
        <w:jc w:val="both"/>
      </w:pPr>
      <w:r>
        <w:t>4.1. Настоящий Контракт действует с даты его подписания Сторонами до «31» декабря 202</w:t>
      </w:r>
      <w:r w:rsidR="00465A86">
        <w:t>6</w:t>
      </w:r>
      <w:r>
        <w:t xml:space="preserve"> года.</w:t>
      </w:r>
    </w:p>
    <w:p w14:paraId="773A1597" w14:textId="77777777" w:rsidR="009A777F" w:rsidRDefault="00000000">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0A5B2C2F" w14:textId="77777777" w:rsidR="009A777F" w:rsidRDefault="009A777F">
      <w:pPr>
        <w:ind w:firstLine="708"/>
        <w:jc w:val="both"/>
      </w:pPr>
    </w:p>
    <w:p w14:paraId="66BAB0F5" w14:textId="77777777" w:rsidR="009A777F" w:rsidRDefault="00000000">
      <w:pPr>
        <w:jc w:val="center"/>
        <w:rPr>
          <w:b/>
        </w:rPr>
      </w:pPr>
      <w:r>
        <w:rPr>
          <w:b/>
        </w:rPr>
        <w:t>5. Порядок поставки и приемки Товара</w:t>
      </w:r>
    </w:p>
    <w:p w14:paraId="23239573" w14:textId="77777777" w:rsidR="009A777F" w:rsidRDefault="00000000">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установку(монтаж) Товара.</w:t>
      </w:r>
    </w:p>
    <w:p w14:paraId="27292C94" w14:textId="77777777" w:rsidR="009A777F" w:rsidRDefault="00000000">
      <w:pPr>
        <w:ind w:firstLine="567"/>
        <w:jc w:val="both"/>
      </w:pPr>
      <w:r>
        <w:t>5.2. Перевозка товара, доставка, погрузка-выгрузка, подъем до</w:t>
      </w:r>
      <w:r w:rsidR="00465A86">
        <w:t xml:space="preserve"> </w:t>
      </w:r>
      <w:r>
        <w:t>места</w:t>
      </w:r>
      <w:r w:rsidR="00465A86">
        <w:t>,</w:t>
      </w:r>
      <w:r>
        <w:t xml:space="preserve"> указанного Заказчиком, сборка и установка(монтаж) Товара, выполняются силами Поставщика и за его счет.</w:t>
      </w:r>
    </w:p>
    <w:p w14:paraId="719FEE66" w14:textId="77777777" w:rsidR="009A777F" w:rsidRDefault="00000000">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1F89A795" w14:textId="77777777" w:rsidR="009A777F" w:rsidRDefault="00000000">
      <w:pPr>
        <w:ind w:firstLine="567"/>
        <w:jc w:val="both"/>
      </w:pPr>
      <w:r>
        <w:t>5.4. Поставка Товара осуществляется по предварительному согласованию с Заказчиком даты и времени поставки.</w:t>
      </w:r>
    </w:p>
    <w:p w14:paraId="7EEEC196" w14:textId="77777777" w:rsidR="009A777F" w:rsidRDefault="00000000">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14:paraId="28859C1E" w14:textId="77777777" w:rsidR="009A777F" w:rsidRDefault="00000000">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14:paraId="28C2F1DB" w14:textId="77777777" w:rsidR="009A777F" w:rsidRDefault="00000000">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14:paraId="59C538EC" w14:textId="77777777" w:rsidR="009A777F" w:rsidRDefault="00000000">
      <w:pPr>
        <w:autoSpaceDE w:val="0"/>
        <w:autoSpaceDN w:val="0"/>
        <w:adjustRightInd w:val="0"/>
        <w:ind w:firstLine="709"/>
        <w:jc w:val="both"/>
      </w:pPr>
      <w:r>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14:paraId="7E2591D1" w14:textId="77777777" w:rsidR="009A777F" w:rsidRDefault="00000000">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14:paraId="02580833" w14:textId="77777777" w:rsidR="009A777F" w:rsidRDefault="00000000">
      <w:pPr>
        <w:ind w:firstLine="567"/>
        <w:jc w:val="both"/>
      </w:pPr>
      <w:r>
        <w:lastRenderedPageBreak/>
        <w:t>5.8. Порядок осуществления приемки:</w:t>
      </w:r>
    </w:p>
    <w:p w14:paraId="063F3704" w14:textId="77777777" w:rsidR="009A777F" w:rsidRDefault="00000000">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14:paraId="422E478F" w14:textId="77777777" w:rsidR="009A777F" w:rsidRDefault="00000000">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14:paraId="047BFEC7" w14:textId="77777777" w:rsidR="009A777F" w:rsidRDefault="00000000">
      <w:pPr>
        <w:suppressAutoHyphens/>
        <w:ind w:firstLine="709"/>
        <w:jc w:val="both"/>
      </w:pPr>
      <w:r>
        <w:t>5.10. Поставщик предоставляет Заказчику следующую информацию на русском языке:</w:t>
      </w:r>
    </w:p>
    <w:p w14:paraId="23E9C793" w14:textId="77777777" w:rsidR="009A777F" w:rsidRDefault="00000000">
      <w:pPr>
        <w:suppressAutoHyphens/>
        <w:ind w:firstLine="709"/>
        <w:jc w:val="both"/>
      </w:pPr>
      <w:r>
        <w:t>- об изготовителе товара и месте его нахождения,</w:t>
      </w:r>
    </w:p>
    <w:p w14:paraId="5A9A1D7B" w14:textId="77777777" w:rsidR="009A777F" w:rsidRDefault="00000000">
      <w:pPr>
        <w:suppressAutoHyphens/>
        <w:ind w:firstLine="709"/>
        <w:jc w:val="both"/>
      </w:pPr>
      <w:r>
        <w:t>- обозначения и номера стандартов, обязательным требованиям которых должен соответствовать товар,</w:t>
      </w:r>
    </w:p>
    <w:p w14:paraId="6569D1AC" w14:textId="77777777" w:rsidR="009A777F" w:rsidRDefault="00000000">
      <w:pPr>
        <w:suppressAutoHyphens/>
        <w:ind w:firstLine="709"/>
        <w:jc w:val="both"/>
      </w:pPr>
      <w:r>
        <w:t>- о проведении сертификации и номера сертификатов соответствия, в случае обязательной сертификации,</w:t>
      </w:r>
    </w:p>
    <w:p w14:paraId="279D9318" w14:textId="77777777" w:rsidR="009A777F" w:rsidRDefault="00000000">
      <w:pPr>
        <w:suppressAutoHyphens/>
        <w:ind w:firstLine="709"/>
        <w:jc w:val="both"/>
      </w:pPr>
      <w:r>
        <w:t>- о потребительских свойствах товара,</w:t>
      </w:r>
    </w:p>
    <w:p w14:paraId="6320D0DD" w14:textId="77777777" w:rsidR="009A777F" w:rsidRDefault="00000000">
      <w:pPr>
        <w:suppressAutoHyphens/>
        <w:ind w:firstLine="709"/>
        <w:jc w:val="both"/>
      </w:pPr>
      <w:r>
        <w:t>- о сроках службы и годности товара.</w:t>
      </w:r>
    </w:p>
    <w:p w14:paraId="7CF9A39F" w14:textId="77777777" w:rsidR="009A777F" w:rsidRDefault="00000000">
      <w:pPr>
        <w:ind w:firstLine="567"/>
        <w:jc w:val="both"/>
      </w:pPr>
      <w:r>
        <w:t>Информация должна быть указана на упаковке/упаковочном ярлыке.</w:t>
      </w:r>
    </w:p>
    <w:p w14:paraId="1006F5D6" w14:textId="77777777" w:rsidR="009A777F" w:rsidRDefault="00000000">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7611DBF2" w14:textId="77777777" w:rsidR="009A777F" w:rsidRDefault="00000000">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262FBE83" w14:textId="77777777" w:rsidR="009A777F" w:rsidRDefault="00000000">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14:paraId="10AC7B23" w14:textId="77777777" w:rsidR="009A777F" w:rsidRDefault="00000000">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43FCB57F" w14:textId="77777777" w:rsidR="009A777F" w:rsidRDefault="00000000">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14:paraId="50CBA36D" w14:textId="77777777" w:rsidR="009A777F" w:rsidRDefault="00000000">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2F4961B8" w14:textId="77777777" w:rsidR="009A777F" w:rsidRDefault="00000000">
      <w:pPr>
        <w:ind w:firstLine="567"/>
        <w:jc w:val="both"/>
      </w:pPr>
      <w:r>
        <w:t>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14:paraId="2D369082" w14:textId="77777777" w:rsidR="009A777F" w:rsidRDefault="00000000">
      <w:pPr>
        <w:ind w:firstLine="567"/>
        <w:jc w:val="both"/>
      </w:pPr>
      <w:r>
        <w:lastRenderedPageBreak/>
        <w:t>5.16. Датой приемки товара является дата подписания Сторонами товарной накладной</w:t>
      </w:r>
      <w:r>
        <w:rPr>
          <w:rStyle w:val="af7"/>
        </w:rPr>
        <w:footnoteReference w:id="5"/>
      </w:r>
      <w:r>
        <w:t xml:space="preserve">. </w:t>
      </w:r>
    </w:p>
    <w:p w14:paraId="21529BB4" w14:textId="77777777" w:rsidR="009A777F" w:rsidRDefault="00000000">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7"/>
        </w:rPr>
        <w:footnoteReference w:id="6"/>
      </w:r>
      <w:r>
        <w:t>.</w:t>
      </w:r>
    </w:p>
    <w:p w14:paraId="792BFF03" w14:textId="77777777" w:rsidR="009A777F" w:rsidRDefault="009A777F">
      <w:pPr>
        <w:ind w:firstLine="567"/>
        <w:jc w:val="both"/>
      </w:pPr>
    </w:p>
    <w:p w14:paraId="27E2FFE4" w14:textId="77777777" w:rsidR="009A777F" w:rsidRDefault="00000000">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4A7F9396" w14:textId="77777777" w:rsidR="009A777F" w:rsidRDefault="00000000">
      <w:pPr>
        <w:ind w:firstLine="567"/>
        <w:jc w:val="center"/>
        <w:rPr>
          <w:b/>
        </w:rPr>
      </w:pPr>
      <w:r>
        <w:rPr>
          <w:b/>
        </w:rPr>
        <w:t>порядок и сроки предоставления обеспечения гарантийных обязательств</w:t>
      </w:r>
    </w:p>
    <w:p w14:paraId="1B4DBF74" w14:textId="77777777" w:rsidR="009A777F" w:rsidRDefault="00000000">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10B69671" w14:textId="77777777" w:rsidR="009A777F" w:rsidRDefault="00000000">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47B62399" w14:textId="77777777" w:rsidR="009A777F" w:rsidRDefault="00000000">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3180876A" w14:textId="77777777" w:rsidR="009A777F" w:rsidRDefault="00000000">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14:paraId="2AD7B764" w14:textId="77777777" w:rsidR="009A777F" w:rsidRDefault="00000000">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14:paraId="30A32E8D" w14:textId="77777777" w:rsidR="009A777F" w:rsidRDefault="00000000">
      <w:pPr>
        <w:ind w:firstLine="567"/>
        <w:jc w:val="both"/>
      </w:pPr>
      <w:r>
        <w:t>6.6. На время ремонта дефектный Товар, по требованию Заказчика, подлежит замене на аналогичный новый Товар.</w:t>
      </w:r>
    </w:p>
    <w:p w14:paraId="7F3DAC0A" w14:textId="77777777" w:rsidR="009A777F" w:rsidRDefault="009A777F">
      <w:pPr>
        <w:jc w:val="center"/>
        <w:rPr>
          <w:b/>
        </w:rPr>
      </w:pPr>
    </w:p>
    <w:p w14:paraId="7BFDED25" w14:textId="77777777" w:rsidR="009A777F" w:rsidRDefault="00000000">
      <w:pPr>
        <w:jc w:val="center"/>
        <w:rPr>
          <w:b/>
        </w:rPr>
      </w:pPr>
      <w:r>
        <w:rPr>
          <w:b/>
        </w:rPr>
        <w:t>7. Права и обязанности Сторон</w:t>
      </w:r>
    </w:p>
    <w:p w14:paraId="577FABD6" w14:textId="77777777" w:rsidR="009A777F" w:rsidRDefault="00000000">
      <w:pPr>
        <w:ind w:firstLine="567"/>
        <w:jc w:val="both"/>
        <w:rPr>
          <w:i/>
        </w:rPr>
      </w:pPr>
      <w:r>
        <w:t xml:space="preserve">7.1. </w:t>
      </w:r>
      <w:r>
        <w:rPr>
          <w:i/>
        </w:rPr>
        <w:t>Заказчик принимает на себя обязательства:</w:t>
      </w:r>
    </w:p>
    <w:p w14:paraId="57F01346" w14:textId="77777777" w:rsidR="009A777F" w:rsidRDefault="00000000">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302038CD" w14:textId="77777777" w:rsidR="009A777F" w:rsidRDefault="00000000">
      <w:pPr>
        <w:ind w:firstLine="567"/>
        <w:jc w:val="both"/>
      </w:pPr>
      <w:r>
        <w:t>7.1.2. Проконтролировать срок поставки Товара.</w:t>
      </w:r>
    </w:p>
    <w:p w14:paraId="5F2FD82D" w14:textId="77777777" w:rsidR="009A777F" w:rsidRDefault="00000000">
      <w:pPr>
        <w:ind w:firstLine="709"/>
        <w:jc w:val="both"/>
      </w:pPr>
      <w:r>
        <w:t>7.1.3. В случае подписания товарной накладной, произвести оплату поставленного Товара.</w:t>
      </w:r>
    </w:p>
    <w:p w14:paraId="49853008" w14:textId="77777777" w:rsidR="009A777F" w:rsidRDefault="00000000">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5907C26" w14:textId="77777777" w:rsidR="009A777F" w:rsidRDefault="00000000">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w:t>
      </w:r>
      <w:r>
        <w:lastRenderedPageBreak/>
        <w:t>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62F77E17" w14:textId="77777777" w:rsidR="009A777F" w:rsidRDefault="00000000">
      <w:pPr>
        <w:ind w:firstLine="709"/>
        <w:jc w:val="both"/>
      </w:pPr>
      <w:r>
        <w:t>7.2. Заказчик вправе:</w:t>
      </w:r>
    </w:p>
    <w:p w14:paraId="4BAD32B7" w14:textId="77777777" w:rsidR="009A777F" w:rsidRDefault="00000000">
      <w:pPr>
        <w:ind w:firstLine="709"/>
        <w:jc w:val="both"/>
      </w:pPr>
      <w:r>
        <w:t>7.2.1. Требовать от Поставщика надлежащего выполнения обязательств по Контракту.</w:t>
      </w:r>
    </w:p>
    <w:p w14:paraId="4E7F61B5" w14:textId="77777777" w:rsidR="009A777F" w:rsidRDefault="00000000">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07D444AF" w14:textId="77777777" w:rsidR="009A777F" w:rsidRDefault="00000000">
      <w:pPr>
        <w:ind w:firstLine="709"/>
        <w:jc w:val="both"/>
      </w:pPr>
      <w:r>
        <w:t>7.2.3. Требовать от Поставщика письменных отчетов о ходе и состоянии исполнения обязательств по Контракту.</w:t>
      </w:r>
    </w:p>
    <w:p w14:paraId="755B9E93" w14:textId="77777777" w:rsidR="009A777F" w:rsidRDefault="00000000">
      <w:pPr>
        <w:ind w:firstLine="709"/>
        <w:jc w:val="both"/>
      </w:pPr>
      <w:r>
        <w:t>7.2.4. Отказаться от принятия и оплаты товара, не соответствующих требованиям настоящего Контракта.</w:t>
      </w:r>
    </w:p>
    <w:p w14:paraId="56DF65A9" w14:textId="77777777" w:rsidR="009A777F" w:rsidRDefault="00000000">
      <w:pPr>
        <w:ind w:firstLine="709"/>
        <w:jc w:val="both"/>
      </w:pPr>
      <w:r>
        <w:t xml:space="preserve">7.2.5. Потребовать возврата уплаченных сумм, в случае оплаты Товара, не соответствующих требованиям настоящего Контракта, до устранения </w:t>
      </w:r>
      <w:proofErr w:type="gramStart"/>
      <w:r>
        <w:t>выявленных  недостатков</w:t>
      </w:r>
      <w:proofErr w:type="gramEnd"/>
      <w:r>
        <w:t>, а также выплаты неустойки.</w:t>
      </w:r>
    </w:p>
    <w:p w14:paraId="534BF2C3" w14:textId="77777777" w:rsidR="009A777F" w:rsidRDefault="00000000">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23AD1209" w14:textId="77777777" w:rsidR="009A777F" w:rsidRDefault="00000000">
      <w:pPr>
        <w:ind w:firstLine="567"/>
        <w:jc w:val="both"/>
      </w:pPr>
      <w:r>
        <w:t>7.2.7. П</w:t>
      </w:r>
      <w:r>
        <w:rPr>
          <w:color w:val="000000"/>
        </w:rPr>
        <w:t>ринять решение об одностороннем отказе от исполнения Контракта.</w:t>
      </w:r>
    </w:p>
    <w:p w14:paraId="4199AC06" w14:textId="77777777" w:rsidR="009A777F" w:rsidRDefault="00000000">
      <w:pPr>
        <w:ind w:firstLine="567"/>
        <w:jc w:val="both"/>
        <w:rPr>
          <w:i/>
        </w:rPr>
      </w:pPr>
      <w:r>
        <w:t xml:space="preserve">7.3. </w:t>
      </w:r>
      <w:r>
        <w:rPr>
          <w:i/>
        </w:rPr>
        <w:t>Поставщик принимает на себя следующие обязательства:</w:t>
      </w:r>
    </w:p>
    <w:p w14:paraId="3F694A55" w14:textId="77777777" w:rsidR="009A777F" w:rsidRDefault="00000000">
      <w:pPr>
        <w:ind w:firstLine="567"/>
        <w:jc w:val="both"/>
      </w:pPr>
      <w:r>
        <w:t>7.3.1. Производить поставку Товара по предварительному согласованию с Заказчиком</w:t>
      </w:r>
    </w:p>
    <w:p w14:paraId="455564C9" w14:textId="77777777" w:rsidR="009A777F" w:rsidRDefault="00000000">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w:t>
      </w:r>
      <w:proofErr w:type="spellStart"/>
      <w:r>
        <w:t>ам</w:t>
      </w:r>
      <w:proofErr w:type="spellEnd"/>
      <w:r>
        <w:t>) Заказчика, указанному (-ым) в пункте 1.2 Контракта.</w:t>
      </w:r>
    </w:p>
    <w:p w14:paraId="78085EEA" w14:textId="77777777" w:rsidR="009A777F" w:rsidRDefault="00000000">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14:paraId="742E266C" w14:textId="77777777" w:rsidR="009A777F" w:rsidRDefault="00000000">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7"/>
          <w:rFonts w:ascii="Times New Roman" w:hAnsi="Times New Roman"/>
          <w:bCs/>
          <w:iCs/>
          <w:snapToGrid w:val="0"/>
          <w:sz w:val="24"/>
          <w:szCs w:val="24"/>
          <w:lang w:val="ru-RU"/>
        </w:rPr>
        <w:footnoteReference w:id="7"/>
      </w:r>
      <w:r>
        <w:rPr>
          <w:rFonts w:ascii="Times New Roman" w:hAnsi="Times New Roman"/>
          <w:bCs/>
          <w:iCs/>
          <w:snapToGrid w:val="0"/>
          <w:sz w:val="24"/>
          <w:szCs w:val="24"/>
          <w:lang w:val="ru-RU"/>
        </w:rPr>
        <w:t>, товарную накладную или универсальный передаточный документ).</w:t>
      </w:r>
    </w:p>
    <w:p w14:paraId="29850156" w14:textId="77777777" w:rsidR="009A777F" w:rsidRDefault="00000000">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14:paraId="6E90FCB5" w14:textId="77777777" w:rsidR="009A777F" w:rsidRDefault="00000000">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14:paraId="4B3B9BFF" w14:textId="77777777" w:rsidR="009A777F" w:rsidRDefault="00000000">
      <w:pPr>
        <w:ind w:firstLine="567"/>
        <w:jc w:val="both"/>
      </w:pPr>
      <w:r>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48DC635F" w14:textId="77777777" w:rsidR="009A777F" w:rsidRDefault="00000000">
      <w:pPr>
        <w:ind w:firstLine="567"/>
        <w:jc w:val="both"/>
      </w:pPr>
      <w:r>
        <w:t>7.3.7. Понести риск случайной гибели или случайного повреждения Товара до подписания акта приемки Товара Заказчиком.</w:t>
      </w:r>
    </w:p>
    <w:p w14:paraId="49DD1644" w14:textId="77777777" w:rsidR="009A777F" w:rsidRDefault="00000000">
      <w:pPr>
        <w:ind w:firstLine="567"/>
        <w:jc w:val="both"/>
      </w:pPr>
      <w:r>
        <w:lastRenderedPageBreak/>
        <w:t>7.3.8. Устранить выявленные недостатки поставляемого Товара в порядке и сроки, установленные Контрактом.</w:t>
      </w:r>
    </w:p>
    <w:p w14:paraId="41AC17FA" w14:textId="77777777" w:rsidR="009A777F" w:rsidRDefault="00000000">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0220B388" w14:textId="77777777" w:rsidR="009A777F" w:rsidRDefault="00000000">
      <w:pPr>
        <w:ind w:firstLine="567"/>
        <w:jc w:val="both"/>
      </w:pPr>
      <w:r>
        <w:t>7.3.10. Приступить к исполнению Контракта и завершить его исполнение в установленные Контрактом сроки.</w:t>
      </w:r>
    </w:p>
    <w:p w14:paraId="3B94167D" w14:textId="77777777" w:rsidR="009A777F" w:rsidRDefault="00000000">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3B2F8816" w14:textId="77777777" w:rsidR="009A777F" w:rsidRDefault="00000000">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29849A32" w14:textId="77777777" w:rsidR="009A777F" w:rsidRDefault="00000000">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14:paraId="5F1C40B6" w14:textId="77777777" w:rsidR="009A777F" w:rsidRDefault="00000000">
      <w:pPr>
        <w:ind w:firstLine="567"/>
        <w:jc w:val="both"/>
      </w:pPr>
      <w:r>
        <w:t xml:space="preserve">7.4. </w:t>
      </w:r>
      <w:r>
        <w:rPr>
          <w:i/>
        </w:rPr>
        <w:t>Поставщик вправе:</w:t>
      </w:r>
      <w:r>
        <w:t xml:space="preserve"> </w:t>
      </w:r>
    </w:p>
    <w:p w14:paraId="59EB6A12" w14:textId="77777777" w:rsidR="009A777F" w:rsidRDefault="00000000">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14:paraId="37511A38" w14:textId="77777777" w:rsidR="009A777F" w:rsidRDefault="00000000">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3D679C7A" w14:textId="77777777" w:rsidR="009A777F" w:rsidRDefault="009A777F">
      <w:pPr>
        <w:ind w:firstLine="567"/>
        <w:jc w:val="both"/>
      </w:pPr>
    </w:p>
    <w:p w14:paraId="4AEACEC2" w14:textId="77777777" w:rsidR="009A777F" w:rsidRDefault="00000000">
      <w:pPr>
        <w:ind w:firstLine="567"/>
        <w:jc w:val="center"/>
        <w:rPr>
          <w:b/>
        </w:rPr>
      </w:pPr>
      <w:r>
        <w:rPr>
          <w:b/>
        </w:rPr>
        <w:t>8. Ответственность Сторон и иные последствия нарушения обязательств</w:t>
      </w:r>
    </w:p>
    <w:p w14:paraId="2D0ACB89" w14:textId="77777777" w:rsidR="009A777F" w:rsidRDefault="00000000">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122EFF32" w14:textId="77777777" w:rsidR="009A777F" w:rsidRDefault="00000000">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3000CC06" w14:textId="77777777" w:rsidR="009A777F" w:rsidRDefault="00000000">
      <w:pPr>
        <w:ind w:firstLine="709"/>
        <w:jc w:val="both"/>
      </w:pPr>
      <w:r>
        <w:t xml:space="preserve">8.3. В случае неисполнения или ненадлежащего исполнения Поставщиком обязательств по Контракту Заказчик в соответствии со </w:t>
      </w:r>
      <w:proofErr w:type="spellStart"/>
      <w:r>
        <w:t>ст.ст</w:t>
      </w:r>
      <w:proofErr w:type="spellEnd"/>
      <w:r>
        <w:t>.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14:paraId="299FD820" w14:textId="77777777" w:rsidR="009A777F" w:rsidRDefault="00000000">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74330436" w14:textId="77777777" w:rsidR="009A777F" w:rsidRDefault="00000000">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64357B7C" w14:textId="77777777" w:rsidR="009A777F" w:rsidRDefault="00000000">
      <w:pPr>
        <w:shd w:val="clear" w:color="auto" w:fill="FFFFFF"/>
        <w:ind w:firstLine="567"/>
        <w:jc w:val="both"/>
        <w:rPr>
          <w:color w:val="000000"/>
        </w:rPr>
      </w:pPr>
      <w:r>
        <w:rPr>
          <w:color w:val="000000"/>
        </w:rPr>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14:paraId="72CF253A" w14:textId="77777777" w:rsidR="009A777F" w:rsidRDefault="00000000">
      <w:pPr>
        <w:shd w:val="clear" w:color="auto" w:fill="FFFFFF"/>
        <w:ind w:firstLine="567"/>
        <w:jc w:val="both"/>
        <w:rPr>
          <w:color w:val="000000"/>
        </w:rPr>
      </w:pPr>
      <w:r>
        <w:rPr>
          <w:color w:val="000000"/>
        </w:rPr>
        <w:t xml:space="preserve">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Pr>
          <w:color w:val="000000"/>
        </w:rPr>
        <w:lastRenderedPageBreak/>
        <w:t>стоимостного выражения, размер штрафа устанавливается (при наличии в контракте таких обязательств) в следующем порядке:</w:t>
      </w:r>
    </w:p>
    <w:p w14:paraId="0FD41277" w14:textId="77777777" w:rsidR="009A777F" w:rsidRDefault="00000000">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14:paraId="55D52463" w14:textId="77777777" w:rsidR="009A777F" w:rsidRDefault="00000000">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CE1DCE7" w14:textId="77777777" w:rsidR="009A777F" w:rsidRDefault="00000000">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14:paraId="2FE47C2F" w14:textId="77777777" w:rsidR="009A777F" w:rsidRDefault="00000000">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6B7CF110" w14:textId="77777777" w:rsidR="009A777F" w:rsidRDefault="00000000">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338D26C" w14:textId="77777777" w:rsidR="009A777F" w:rsidRDefault="00000000">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ED4A62" w14:textId="77777777" w:rsidR="009A777F" w:rsidRDefault="00000000">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B4B6094" w14:textId="77777777" w:rsidR="009A777F" w:rsidRDefault="00000000">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5C4D27A" w14:textId="77777777" w:rsidR="009A777F" w:rsidRDefault="00000000">
      <w:pPr>
        <w:ind w:firstLine="567"/>
        <w:jc w:val="both"/>
      </w:pPr>
      <w:r>
        <w:t>8.12. Уплата неустойки (штрафа, пени) не освобождает Стороны от выполнения принятых обязательств.</w:t>
      </w:r>
    </w:p>
    <w:p w14:paraId="5ACB5B73" w14:textId="77777777" w:rsidR="009A777F" w:rsidRDefault="00000000">
      <w:pPr>
        <w:ind w:firstLine="567"/>
        <w:jc w:val="both"/>
      </w:pPr>
      <w:r>
        <w:t>8.13. Указанная в настоящем разделе пеня (неустойка) взимается за каждое нарушение в отдельности.</w:t>
      </w:r>
    </w:p>
    <w:p w14:paraId="46802F68" w14:textId="77777777" w:rsidR="009A777F" w:rsidRDefault="00000000">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w:t>
      </w:r>
      <w:proofErr w:type="gramStart"/>
      <w:r>
        <w:t>им  к</w:t>
      </w:r>
      <w:proofErr w:type="gramEnd"/>
      <w:r>
        <w:t xml:space="preserve"> исполнению своих обязательств по Контракту.</w:t>
      </w:r>
    </w:p>
    <w:p w14:paraId="3EA78073" w14:textId="77777777" w:rsidR="009A777F" w:rsidRDefault="00000000">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14:paraId="3AF7832F" w14:textId="77777777" w:rsidR="009A777F" w:rsidRDefault="00000000">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14:paraId="44707FE2" w14:textId="77777777" w:rsidR="009A777F" w:rsidRDefault="009A777F">
      <w:pPr>
        <w:ind w:firstLine="567"/>
        <w:jc w:val="center"/>
        <w:rPr>
          <w:b/>
        </w:rPr>
      </w:pPr>
    </w:p>
    <w:p w14:paraId="2AE6EAD4" w14:textId="77777777" w:rsidR="009A777F" w:rsidRDefault="00000000">
      <w:pPr>
        <w:ind w:firstLine="567"/>
        <w:jc w:val="center"/>
        <w:rPr>
          <w:b/>
        </w:rPr>
      </w:pPr>
      <w:r>
        <w:rPr>
          <w:b/>
        </w:rPr>
        <w:t>9. Форс-мажор</w:t>
      </w:r>
    </w:p>
    <w:p w14:paraId="77CB85CD" w14:textId="77777777" w:rsidR="009A777F" w:rsidRDefault="00000000">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5D911EB" w14:textId="77777777" w:rsidR="009A777F" w:rsidRDefault="00000000">
      <w:pPr>
        <w:ind w:firstLine="567"/>
        <w:jc w:val="both"/>
      </w:pPr>
      <w:r>
        <w:lastRenderedPageBreak/>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391355F" w14:textId="77777777" w:rsidR="009A777F" w:rsidRDefault="009A777F">
      <w:pPr>
        <w:ind w:firstLine="567"/>
        <w:jc w:val="center"/>
        <w:rPr>
          <w:b/>
        </w:rPr>
      </w:pPr>
    </w:p>
    <w:p w14:paraId="74B93E8C" w14:textId="77777777" w:rsidR="009A777F" w:rsidRDefault="00000000">
      <w:pPr>
        <w:ind w:firstLine="567"/>
        <w:jc w:val="center"/>
        <w:rPr>
          <w:b/>
        </w:rPr>
      </w:pPr>
      <w:r>
        <w:rPr>
          <w:b/>
        </w:rPr>
        <w:t>10. Порядок рассмотрения споров</w:t>
      </w:r>
    </w:p>
    <w:p w14:paraId="01A1742E" w14:textId="77777777" w:rsidR="009A777F" w:rsidRDefault="00000000">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9F2AACE" w14:textId="77777777" w:rsidR="009A777F" w:rsidRDefault="00000000">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5D8F6D1D" w14:textId="77777777" w:rsidR="009A777F" w:rsidRDefault="00000000">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6259D36D" w14:textId="77777777" w:rsidR="009A777F" w:rsidRDefault="00000000">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B10F5AF" w14:textId="77777777" w:rsidR="009A777F" w:rsidRDefault="00000000">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44AE026E" w14:textId="77777777" w:rsidR="009A777F" w:rsidRDefault="00000000">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62A01737" w14:textId="77777777" w:rsidR="009A777F" w:rsidRDefault="009A777F">
      <w:pPr>
        <w:ind w:firstLine="567"/>
        <w:jc w:val="center"/>
        <w:rPr>
          <w:b/>
        </w:rPr>
      </w:pPr>
    </w:p>
    <w:p w14:paraId="32A79058" w14:textId="77777777" w:rsidR="009A777F" w:rsidRDefault="00000000">
      <w:pPr>
        <w:ind w:firstLine="567"/>
        <w:jc w:val="center"/>
        <w:rPr>
          <w:b/>
        </w:rPr>
      </w:pPr>
      <w:r>
        <w:rPr>
          <w:b/>
        </w:rPr>
        <w:t>11. Порядок изменения и расторжения Контракта</w:t>
      </w:r>
    </w:p>
    <w:p w14:paraId="61594101" w14:textId="77777777" w:rsidR="009A777F" w:rsidRDefault="00000000">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81FB6AE" w14:textId="77777777" w:rsidR="009A777F" w:rsidRDefault="00000000">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33AFF998" w14:textId="77777777" w:rsidR="009A777F" w:rsidRDefault="00000000">
      <w:pPr>
        <w:ind w:firstLine="567"/>
        <w:jc w:val="both"/>
      </w:pPr>
      <w:r>
        <w:t>11.3. Расторжение Контракта допускается:</w:t>
      </w:r>
    </w:p>
    <w:p w14:paraId="01070188" w14:textId="77777777" w:rsidR="009A777F" w:rsidRDefault="00000000">
      <w:pPr>
        <w:ind w:firstLine="567"/>
        <w:jc w:val="both"/>
      </w:pPr>
      <w:r>
        <w:t>- по соглашению Сторон;</w:t>
      </w:r>
    </w:p>
    <w:p w14:paraId="04D2728F" w14:textId="77777777" w:rsidR="009A777F" w:rsidRDefault="00000000">
      <w:pPr>
        <w:ind w:firstLine="567"/>
        <w:jc w:val="both"/>
      </w:pPr>
      <w:r>
        <w:t>- по решению суда;</w:t>
      </w:r>
    </w:p>
    <w:p w14:paraId="18819B9D" w14:textId="77777777" w:rsidR="009A777F" w:rsidRDefault="00000000">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3F3B95D5" w14:textId="77777777" w:rsidR="009A777F" w:rsidRDefault="00000000">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14:paraId="6BEFE4FF" w14:textId="77777777" w:rsidR="009A777F" w:rsidRDefault="00000000">
      <w:pPr>
        <w:ind w:firstLine="567"/>
        <w:jc w:val="both"/>
        <w:rPr>
          <w:color w:val="000000"/>
        </w:rPr>
      </w:pPr>
      <w:r>
        <w:rPr>
          <w:color w:val="000000"/>
        </w:rPr>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D310E22" w14:textId="77777777" w:rsidR="009A777F" w:rsidRDefault="00000000">
      <w:pPr>
        <w:ind w:firstLine="567"/>
        <w:jc w:val="both"/>
        <w:rPr>
          <w:color w:val="000000"/>
        </w:rPr>
      </w:pPr>
      <w:r>
        <w:rPr>
          <w:color w:val="000000"/>
        </w:rPr>
        <w:lastRenderedPageBreak/>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DF8262A" w14:textId="77777777" w:rsidR="009A777F" w:rsidRDefault="00000000">
      <w:pPr>
        <w:ind w:firstLine="567"/>
        <w:jc w:val="both"/>
        <w:rPr>
          <w:color w:val="000000"/>
        </w:rPr>
      </w:pPr>
      <w:r>
        <w:rPr>
          <w:color w:val="000000"/>
        </w:rPr>
        <w:t xml:space="preserve">11.4.3. При неоднократном и/или существенным нарушении сроков поставки Товара. </w:t>
      </w:r>
    </w:p>
    <w:p w14:paraId="03DCDDD2" w14:textId="77777777" w:rsidR="009A777F" w:rsidRDefault="00000000">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4B367C7B" w14:textId="77777777" w:rsidR="009A777F" w:rsidRDefault="00000000">
      <w:pPr>
        <w:ind w:firstLine="567"/>
        <w:jc w:val="both"/>
      </w:pPr>
      <w:r>
        <w:rPr>
          <w:color w:val="000000"/>
        </w:rPr>
        <w:t xml:space="preserve">11.4.5. </w:t>
      </w:r>
      <w:r>
        <w:t>В случае отказа Поставщика передать Заказчику Товар (ст. 463 Гражданского кодекса РФ).</w:t>
      </w:r>
    </w:p>
    <w:p w14:paraId="0452678F" w14:textId="77777777" w:rsidR="009A777F" w:rsidRDefault="00000000">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14:paraId="685B8980" w14:textId="77777777" w:rsidR="009A777F" w:rsidRDefault="00000000">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14:paraId="1AB6E851" w14:textId="77777777" w:rsidR="009A777F" w:rsidRDefault="00000000">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14:paraId="75FB25B8" w14:textId="77777777" w:rsidR="009A777F" w:rsidRDefault="00000000">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3EE2E9D2" w14:textId="77777777" w:rsidR="009A777F" w:rsidRDefault="00000000">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w:t>
      </w:r>
      <w:r>
        <w:t xml:space="preserve"> также </w:t>
      </w:r>
      <w:r>
        <w:rPr>
          <w:color w:val="000000"/>
        </w:rPr>
        <w:t>дата отправления одной из сторон уведомления о расторжении Контракта в одностороннем порядке на адрес электронной почты, указанной в Контракте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w:t>
      </w:r>
    </w:p>
    <w:p w14:paraId="2230FF5F" w14:textId="77777777" w:rsidR="009A777F" w:rsidRDefault="00000000">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4CC1B06F" w14:textId="77777777" w:rsidR="009A777F" w:rsidRDefault="00000000">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3D9A72C2" w14:textId="77777777" w:rsidR="009A777F" w:rsidRDefault="00000000">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w:t>
      </w:r>
      <w:r>
        <w:rPr>
          <w:color w:val="000000"/>
        </w:rPr>
        <w:lastRenderedPageBreak/>
        <w:t xml:space="preserve">устранены нарушения условий Контракта, послужившее основанием для принятия указанного решения. </w:t>
      </w:r>
    </w:p>
    <w:p w14:paraId="69314D8C" w14:textId="77777777" w:rsidR="009A777F" w:rsidRDefault="00000000">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2378E23B" w14:textId="77777777" w:rsidR="009A777F" w:rsidRDefault="00000000">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6F8BBA43" w14:textId="77777777" w:rsidR="009A777F" w:rsidRDefault="00000000">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14:paraId="5E758B75" w14:textId="77777777" w:rsidR="009A777F" w:rsidRDefault="00000000">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14:paraId="5E73EFBA" w14:textId="77777777" w:rsidR="009A777F" w:rsidRDefault="00000000">
      <w:pPr>
        <w:autoSpaceDE w:val="0"/>
        <w:autoSpaceDN w:val="0"/>
        <w:adjustRightInd w:val="0"/>
        <w:ind w:firstLine="708"/>
        <w:jc w:val="both"/>
      </w:pPr>
      <w:r>
        <w:rPr>
          <w:rFonts w:eastAsia="Calibri"/>
        </w:rPr>
        <w:t xml:space="preserve">- </w:t>
      </w:r>
      <w:r>
        <w:t>снижения по соглашению сторон цены контракта без</w:t>
      </w:r>
      <w:r w:rsidR="00465A86">
        <w:t xml:space="preserve"> </w:t>
      </w:r>
      <w:r>
        <w:t>изменения</w:t>
      </w:r>
      <w:r w:rsidR="00465A86">
        <w:t>,</w:t>
      </w:r>
      <w:r>
        <w:t xml:space="preserve">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20C0A5D0" w14:textId="77777777" w:rsidR="009A777F" w:rsidRDefault="00000000">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9A5DDFA" w14:textId="77777777" w:rsidR="009A777F" w:rsidRDefault="00000000">
      <w:pPr>
        <w:pStyle w:val="affff4"/>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sidR="009A777F">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009A777F">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0B418941" w14:textId="77777777" w:rsidR="009A777F" w:rsidRDefault="009A777F">
      <w:pPr>
        <w:widowControl w:val="0"/>
        <w:autoSpaceDE w:val="0"/>
        <w:autoSpaceDN w:val="0"/>
        <w:adjustRightInd w:val="0"/>
        <w:ind w:firstLine="539"/>
        <w:jc w:val="center"/>
        <w:rPr>
          <w:b/>
          <w:caps/>
          <w:color w:val="000000"/>
        </w:rPr>
      </w:pPr>
    </w:p>
    <w:p w14:paraId="6C3B3663" w14:textId="77777777" w:rsidR="009A777F" w:rsidRDefault="00000000">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14:paraId="36A26183" w14:textId="77777777" w:rsidR="009A777F" w:rsidRDefault="00000000">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E83A7A6" w14:textId="77777777" w:rsidR="009A777F" w:rsidRDefault="00000000">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BC34299" w14:textId="77777777" w:rsidR="009A777F" w:rsidRDefault="00000000">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CDEE9BC" w14:textId="77777777" w:rsidR="009A777F" w:rsidRDefault="00000000">
      <w:pPr>
        <w:widowControl w:val="0"/>
        <w:autoSpaceDE w:val="0"/>
        <w:autoSpaceDN w:val="0"/>
        <w:adjustRightInd w:val="0"/>
        <w:ind w:firstLine="567"/>
        <w:jc w:val="both"/>
        <w:rPr>
          <w:color w:val="000000"/>
        </w:rPr>
      </w:pPr>
      <w:r>
        <w:rPr>
          <w:color w:val="000000"/>
        </w:rPr>
        <w:t xml:space="preserve">12.1.3. Не совершать иных действий, нарушающих антикоррупционное законодательство </w:t>
      </w:r>
      <w:r>
        <w:rPr>
          <w:color w:val="000000"/>
        </w:rPr>
        <w:lastRenderedPageBreak/>
        <w:t>Российской Федерации.</w:t>
      </w:r>
    </w:p>
    <w:p w14:paraId="4EB99867" w14:textId="77777777" w:rsidR="009A777F" w:rsidRDefault="009A777F">
      <w:pPr>
        <w:ind w:firstLine="567"/>
        <w:jc w:val="center"/>
        <w:rPr>
          <w:b/>
        </w:rPr>
      </w:pPr>
    </w:p>
    <w:p w14:paraId="41188FB8" w14:textId="77777777" w:rsidR="009A777F" w:rsidRDefault="00000000">
      <w:pPr>
        <w:ind w:firstLine="567"/>
        <w:jc w:val="center"/>
        <w:rPr>
          <w:b/>
        </w:rPr>
      </w:pPr>
      <w:r>
        <w:rPr>
          <w:b/>
        </w:rPr>
        <w:t>13. Прочие условия</w:t>
      </w:r>
    </w:p>
    <w:p w14:paraId="664E59B0" w14:textId="77777777" w:rsidR="00465A86" w:rsidRPr="00FF59B4" w:rsidRDefault="00465A86" w:rsidP="00465A86">
      <w:pPr>
        <w:ind w:firstLine="567"/>
        <w:jc w:val="both"/>
        <w:rPr>
          <w:rFonts w:eastAsia="MS Mincho"/>
          <w:color w:val="000000" w:themeColor="text1"/>
        </w:rPr>
      </w:pPr>
      <w:r w:rsidRPr="007C132F">
        <w:t xml:space="preserve">13.1. </w:t>
      </w:r>
      <w:r w:rsidRPr="00FF59B4">
        <w:rPr>
          <w:rFonts w:eastAsia="MS Mincho"/>
          <w:color w:val="000000" w:themeColor="text1"/>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66D39897" w14:textId="77777777" w:rsidR="00465A86" w:rsidRPr="00FF59B4" w:rsidRDefault="00465A86" w:rsidP="00465A86">
      <w:pPr>
        <w:ind w:firstLine="567"/>
        <w:jc w:val="both"/>
        <w:rPr>
          <w:color w:val="000000" w:themeColor="text1"/>
        </w:rPr>
      </w:pPr>
      <w:r w:rsidRPr="00FF59B4">
        <w:rPr>
          <w:color w:val="000000" w:themeColor="text1"/>
        </w:rPr>
        <w:t>13.2.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E91C906" w14:textId="77777777" w:rsidR="009A777F" w:rsidRDefault="00000000">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14:paraId="19D9C1CD" w14:textId="77777777" w:rsidR="009A777F" w:rsidRDefault="00000000">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1EC880C" w14:textId="77777777" w:rsidR="009A777F" w:rsidRDefault="00000000">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A2C257F" w14:textId="77777777" w:rsidR="009A777F" w:rsidRDefault="00000000">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14:paraId="0AA783FC" w14:textId="77777777" w:rsidR="009A777F" w:rsidRDefault="00000000">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14:paraId="577EFDFD" w14:textId="77777777" w:rsidR="009A777F" w:rsidRDefault="009A777F">
      <w:pPr>
        <w:ind w:firstLine="567"/>
        <w:jc w:val="both"/>
      </w:pPr>
    </w:p>
    <w:p w14:paraId="3DE2A987" w14:textId="77777777" w:rsidR="009A777F" w:rsidRDefault="00000000">
      <w:pPr>
        <w:ind w:firstLine="567"/>
        <w:jc w:val="center"/>
        <w:rPr>
          <w:b/>
        </w:rPr>
      </w:pPr>
      <w:r>
        <w:rPr>
          <w:b/>
        </w:rPr>
        <w:t>14. Приложение к Контракту</w:t>
      </w:r>
    </w:p>
    <w:p w14:paraId="3B8E78FC" w14:textId="77777777" w:rsidR="009A777F" w:rsidRDefault="00000000">
      <w:pPr>
        <w:ind w:firstLine="567"/>
        <w:jc w:val="both"/>
      </w:pPr>
      <w:r>
        <w:t>14.1. Приложение №1. Перечень, стоимость и характеристики поставляемого Товара.</w:t>
      </w:r>
    </w:p>
    <w:p w14:paraId="63C42653" w14:textId="77777777" w:rsidR="009A777F" w:rsidRDefault="009A777F">
      <w:pPr>
        <w:jc w:val="center"/>
        <w:rPr>
          <w:b/>
        </w:rPr>
      </w:pPr>
    </w:p>
    <w:p w14:paraId="76FF22A1" w14:textId="77777777" w:rsidR="009A777F" w:rsidRDefault="00000000">
      <w:pPr>
        <w:jc w:val="center"/>
        <w:rPr>
          <w:b/>
        </w:rPr>
      </w:pPr>
      <w:r>
        <w:rPr>
          <w:b/>
        </w:rPr>
        <w:t>15. Юридические адреса, реквизиты и подписи Сторон</w:t>
      </w:r>
    </w:p>
    <w:p w14:paraId="34E06A95" w14:textId="77777777" w:rsidR="009A777F" w:rsidRDefault="009A777F">
      <w:pPr>
        <w:jc w:val="center"/>
        <w:rPr>
          <w:b/>
        </w:rPr>
      </w:pPr>
    </w:p>
    <w:p w14:paraId="2065A5C8" w14:textId="77777777" w:rsidR="009A777F" w:rsidRDefault="00000000">
      <w:r>
        <w:t>Заказчик:                                                                   Поставщик:</w:t>
      </w:r>
    </w:p>
    <w:tbl>
      <w:tblPr>
        <w:tblW w:w="10173" w:type="dxa"/>
        <w:tblLook w:val="04A0" w:firstRow="1" w:lastRow="0" w:firstColumn="1" w:lastColumn="0" w:noHBand="0" w:noVBand="1"/>
      </w:tblPr>
      <w:tblGrid>
        <w:gridCol w:w="4928"/>
        <w:gridCol w:w="5245"/>
      </w:tblGrid>
      <w:tr w:rsidR="009A777F" w14:paraId="20D8F2AA" w14:textId="77777777">
        <w:tc>
          <w:tcPr>
            <w:tcW w:w="4928" w:type="dxa"/>
          </w:tcPr>
          <w:p w14:paraId="7695A05A" w14:textId="77777777" w:rsidR="009A777F" w:rsidRDefault="00000000">
            <w:pPr>
              <w:rPr>
                <w:b/>
                <w:sz w:val="20"/>
                <w:szCs w:val="20"/>
                <w:lang w:eastAsia="en-US"/>
              </w:rPr>
            </w:pPr>
            <w:r>
              <w:rPr>
                <w:b/>
                <w:sz w:val="20"/>
                <w:szCs w:val="20"/>
                <w:lang w:eastAsia="en-US"/>
              </w:rPr>
              <w:t xml:space="preserve">Государственное бюджетное общеобразовательное учреждение средняя общеобразовательная школа </w:t>
            </w:r>
          </w:p>
          <w:p w14:paraId="65358D76" w14:textId="77777777" w:rsidR="009A777F" w:rsidRDefault="00000000">
            <w:pPr>
              <w:rPr>
                <w:b/>
                <w:sz w:val="20"/>
                <w:szCs w:val="20"/>
                <w:lang w:eastAsia="en-US"/>
              </w:rPr>
            </w:pPr>
            <w:r>
              <w:rPr>
                <w:b/>
                <w:sz w:val="20"/>
                <w:szCs w:val="20"/>
                <w:lang w:eastAsia="en-US"/>
              </w:rPr>
              <w:t>№ 429 Петродворцового района Санкт-Петербурга</w:t>
            </w:r>
          </w:p>
          <w:p w14:paraId="5280CFF1" w14:textId="77777777" w:rsidR="009A777F" w:rsidRDefault="00000000">
            <w:pPr>
              <w:rPr>
                <w:b/>
                <w:sz w:val="20"/>
                <w:szCs w:val="20"/>
                <w:lang w:eastAsia="en-US"/>
              </w:rPr>
            </w:pPr>
            <w:r>
              <w:rPr>
                <w:b/>
                <w:sz w:val="20"/>
                <w:szCs w:val="20"/>
                <w:lang w:eastAsia="en-US"/>
              </w:rPr>
              <w:t xml:space="preserve">имени Героя Российской Федерации </w:t>
            </w:r>
          </w:p>
          <w:p w14:paraId="32B635DB" w14:textId="77777777" w:rsidR="009A777F" w:rsidRDefault="00000000">
            <w:pPr>
              <w:rPr>
                <w:b/>
                <w:sz w:val="20"/>
                <w:szCs w:val="20"/>
                <w:lang w:val="en-US" w:eastAsia="en-US"/>
              </w:rPr>
            </w:pPr>
            <w:r>
              <w:rPr>
                <w:b/>
                <w:sz w:val="20"/>
                <w:szCs w:val="20"/>
                <w:lang w:eastAsia="en-US"/>
              </w:rPr>
              <w:t>М.Ю. Малофеева</w:t>
            </w:r>
          </w:p>
        </w:tc>
        <w:tc>
          <w:tcPr>
            <w:tcW w:w="5245" w:type="dxa"/>
          </w:tcPr>
          <w:p w14:paraId="133CDC37" w14:textId="77777777" w:rsidR="009A777F" w:rsidRDefault="009A777F"/>
        </w:tc>
      </w:tr>
      <w:tr w:rsidR="009A777F" w:rsidRPr="001B5DDD" w14:paraId="74D470A6" w14:textId="77777777">
        <w:tc>
          <w:tcPr>
            <w:tcW w:w="4928" w:type="dxa"/>
          </w:tcPr>
          <w:p w14:paraId="3DE21E94" w14:textId="77777777" w:rsidR="009A777F" w:rsidRDefault="00000000">
            <w:pPr>
              <w:rPr>
                <w:sz w:val="20"/>
                <w:szCs w:val="20"/>
                <w:lang w:eastAsia="en-US"/>
              </w:rPr>
            </w:pPr>
            <w:r>
              <w:rPr>
                <w:sz w:val="20"/>
                <w:szCs w:val="20"/>
                <w:lang w:eastAsia="en-US"/>
              </w:rPr>
              <w:t>Адрес: 198412, Санкт-Петербург, г. Ломоносов, ул. Дегтярева, д.1/7, лит А</w:t>
            </w:r>
          </w:p>
          <w:p w14:paraId="26BBDDCC" w14:textId="77777777" w:rsidR="009A777F" w:rsidRDefault="00000000">
            <w:pPr>
              <w:rPr>
                <w:sz w:val="20"/>
                <w:szCs w:val="20"/>
                <w:lang w:eastAsia="en-US"/>
              </w:rPr>
            </w:pPr>
            <w:r>
              <w:rPr>
                <w:sz w:val="20"/>
                <w:szCs w:val="20"/>
                <w:lang w:eastAsia="en-US"/>
              </w:rPr>
              <w:t>Телефон: (812)417-35-25,417-35-29</w:t>
            </w:r>
          </w:p>
          <w:p w14:paraId="1038A045" w14:textId="77777777" w:rsidR="009A777F" w:rsidRDefault="00000000">
            <w:pPr>
              <w:rPr>
                <w:sz w:val="20"/>
                <w:szCs w:val="20"/>
                <w:lang w:eastAsia="en-US"/>
              </w:rPr>
            </w:pPr>
            <w:r>
              <w:rPr>
                <w:sz w:val="20"/>
                <w:szCs w:val="20"/>
                <w:lang w:eastAsia="en-US"/>
              </w:rPr>
              <w:t>ИНН 7823005293</w:t>
            </w:r>
          </w:p>
          <w:p w14:paraId="676943A4" w14:textId="77777777" w:rsidR="009A777F" w:rsidRDefault="00000000">
            <w:pPr>
              <w:rPr>
                <w:sz w:val="20"/>
                <w:szCs w:val="20"/>
                <w:lang w:eastAsia="en-US"/>
              </w:rPr>
            </w:pPr>
            <w:r>
              <w:rPr>
                <w:sz w:val="20"/>
                <w:szCs w:val="20"/>
                <w:lang w:eastAsia="en-US"/>
              </w:rPr>
              <w:t>КПП 781901001</w:t>
            </w:r>
          </w:p>
          <w:p w14:paraId="4C54DCD8" w14:textId="77777777" w:rsidR="00465A86" w:rsidRDefault="00465A86" w:rsidP="00465A86">
            <w:pPr>
              <w:jc w:val="both"/>
              <w:rPr>
                <w:sz w:val="22"/>
                <w:szCs w:val="22"/>
                <w:lang w:bidi="en-US"/>
              </w:rPr>
            </w:pPr>
            <w:r w:rsidRPr="007D62CD">
              <w:rPr>
                <w:sz w:val="22"/>
                <w:szCs w:val="22"/>
                <w:lang w:bidi="en-US"/>
              </w:rPr>
              <w:t>ОКЦ №1 Северо-Западного ГУ Банка России// УФК по г. Санкт-Петербургу, г. Санкт-Петербург</w:t>
            </w:r>
          </w:p>
          <w:p w14:paraId="6EA92461" w14:textId="77777777" w:rsidR="009A777F" w:rsidRDefault="00000000">
            <w:pPr>
              <w:rPr>
                <w:sz w:val="20"/>
                <w:szCs w:val="20"/>
                <w:lang w:eastAsia="en-US"/>
              </w:rPr>
            </w:pPr>
            <w:r>
              <w:rPr>
                <w:sz w:val="20"/>
                <w:szCs w:val="20"/>
                <w:lang w:eastAsia="en-US"/>
              </w:rPr>
              <w:t>Корреспондентский счет:</w:t>
            </w:r>
          </w:p>
          <w:p w14:paraId="69E59C3D" w14:textId="77777777" w:rsidR="009A777F" w:rsidRDefault="00000000">
            <w:pPr>
              <w:rPr>
                <w:sz w:val="20"/>
                <w:szCs w:val="20"/>
                <w:lang w:eastAsia="en-US"/>
              </w:rPr>
            </w:pPr>
            <w:r>
              <w:rPr>
                <w:sz w:val="20"/>
                <w:szCs w:val="20"/>
                <w:lang w:eastAsia="en-US"/>
              </w:rPr>
              <w:t xml:space="preserve">40102810945370000005 </w:t>
            </w:r>
          </w:p>
          <w:p w14:paraId="28A7CBDE" w14:textId="77777777" w:rsidR="009A777F" w:rsidRDefault="00000000">
            <w:pPr>
              <w:rPr>
                <w:sz w:val="20"/>
                <w:szCs w:val="20"/>
                <w:lang w:eastAsia="en-US"/>
              </w:rPr>
            </w:pPr>
            <w:r>
              <w:rPr>
                <w:sz w:val="20"/>
                <w:szCs w:val="20"/>
                <w:lang w:eastAsia="en-US"/>
              </w:rPr>
              <w:t xml:space="preserve">БИК: 014030106 </w:t>
            </w:r>
          </w:p>
          <w:p w14:paraId="4844D937" w14:textId="77777777" w:rsidR="009A777F" w:rsidRDefault="00000000">
            <w:pPr>
              <w:rPr>
                <w:sz w:val="20"/>
                <w:szCs w:val="20"/>
                <w:lang w:eastAsia="en-US"/>
              </w:rPr>
            </w:pPr>
            <w:r>
              <w:rPr>
                <w:sz w:val="20"/>
                <w:szCs w:val="20"/>
                <w:lang w:eastAsia="en-US"/>
              </w:rPr>
              <w:t>Расчетный счет:</w:t>
            </w:r>
          </w:p>
          <w:p w14:paraId="144DFD75" w14:textId="77777777" w:rsidR="009A777F" w:rsidRDefault="00000000">
            <w:pPr>
              <w:rPr>
                <w:sz w:val="20"/>
                <w:szCs w:val="20"/>
                <w:lang w:val="en-US" w:eastAsia="en-US"/>
              </w:rPr>
            </w:pPr>
            <w:r>
              <w:rPr>
                <w:sz w:val="20"/>
                <w:szCs w:val="20"/>
                <w:lang w:val="en-US" w:eastAsia="en-US"/>
              </w:rPr>
              <w:t>03224643400000007200</w:t>
            </w:r>
          </w:p>
          <w:p w14:paraId="0F012941" w14:textId="77777777" w:rsidR="009A777F" w:rsidRDefault="00000000">
            <w:pPr>
              <w:rPr>
                <w:sz w:val="20"/>
                <w:szCs w:val="20"/>
                <w:lang w:val="en-US" w:eastAsia="en-US"/>
              </w:rPr>
            </w:pPr>
            <w:r>
              <w:rPr>
                <w:sz w:val="20"/>
                <w:szCs w:val="20"/>
                <w:lang w:eastAsia="en-US"/>
              </w:rPr>
              <w:t>ОКТМО</w:t>
            </w:r>
            <w:r>
              <w:rPr>
                <w:sz w:val="20"/>
                <w:szCs w:val="20"/>
                <w:lang w:val="en-US" w:eastAsia="en-US"/>
              </w:rPr>
              <w:t xml:space="preserve"> 40372000</w:t>
            </w:r>
          </w:p>
          <w:p w14:paraId="3A985B7C" w14:textId="77777777" w:rsidR="009A777F" w:rsidRDefault="00000000">
            <w:pPr>
              <w:rPr>
                <w:sz w:val="20"/>
                <w:szCs w:val="20"/>
                <w:lang w:val="en-US" w:eastAsia="en-US"/>
              </w:rPr>
            </w:pPr>
            <w:r>
              <w:rPr>
                <w:sz w:val="20"/>
                <w:szCs w:val="20"/>
                <w:lang w:eastAsia="en-US"/>
              </w:rPr>
              <w:t>КБК</w:t>
            </w:r>
            <w:r>
              <w:rPr>
                <w:sz w:val="20"/>
                <w:szCs w:val="20"/>
                <w:lang w:val="en-US" w:eastAsia="en-US"/>
              </w:rPr>
              <w:t xml:space="preserve"> 00000000000000000510</w:t>
            </w:r>
          </w:p>
          <w:p w14:paraId="01FA78B8" w14:textId="77777777" w:rsidR="009A777F" w:rsidRDefault="00000000">
            <w:pPr>
              <w:tabs>
                <w:tab w:val="left" w:pos="1530"/>
              </w:tabs>
              <w:rPr>
                <w:lang w:val="en-US"/>
              </w:rPr>
            </w:pPr>
            <w:r>
              <w:rPr>
                <w:sz w:val="20"/>
                <w:szCs w:val="20"/>
                <w:lang w:val="en-US" w:eastAsia="en-US"/>
              </w:rPr>
              <w:t>e-mail: school429@mail.ru</w:t>
            </w:r>
          </w:p>
        </w:tc>
        <w:tc>
          <w:tcPr>
            <w:tcW w:w="5245" w:type="dxa"/>
          </w:tcPr>
          <w:p w14:paraId="00F5E810" w14:textId="77777777" w:rsidR="009A777F" w:rsidRDefault="009A777F">
            <w:pPr>
              <w:rPr>
                <w:lang w:val="en-US"/>
              </w:rPr>
            </w:pPr>
          </w:p>
        </w:tc>
      </w:tr>
      <w:tr w:rsidR="009A777F" w14:paraId="1E569E1C" w14:textId="77777777">
        <w:tc>
          <w:tcPr>
            <w:tcW w:w="4928" w:type="dxa"/>
          </w:tcPr>
          <w:p w14:paraId="14F2820B" w14:textId="77777777" w:rsidR="009A777F" w:rsidRDefault="009A777F">
            <w:pPr>
              <w:rPr>
                <w:sz w:val="20"/>
                <w:szCs w:val="20"/>
                <w:lang w:val="en-US" w:eastAsia="en-US"/>
              </w:rPr>
            </w:pPr>
          </w:p>
          <w:p w14:paraId="36739C77" w14:textId="77777777" w:rsidR="009A777F" w:rsidRDefault="00000000">
            <w:pPr>
              <w:rPr>
                <w:sz w:val="20"/>
                <w:szCs w:val="20"/>
                <w:lang w:eastAsia="en-US"/>
              </w:rPr>
            </w:pPr>
            <w:r>
              <w:rPr>
                <w:sz w:val="20"/>
                <w:szCs w:val="20"/>
                <w:lang w:eastAsia="en-US"/>
              </w:rPr>
              <w:t>Директор ГОУ Школа № 429</w:t>
            </w:r>
          </w:p>
          <w:p w14:paraId="0C464B1D" w14:textId="77777777" w:rsidR="009A777F" w:rsidRDefault="00000000">
            <w:pPr>
              <w:rPr>
                <w:sz w:val="20"/>
                <w:szCs w:val="20"/>
                <w:lang w:eastAsia="en-US"/>
              </w:rPr>
            </w:pPr>
            <w:r>
              <w:rPr>
                <w:sz w:val="20"/>
                <w:szCs w:val="20"/>
                <w:lang w:eastAsia="en-US"/>
              </w:rPr>
              <w:t>им. М.Ю. Малофеева</w:t>
            </w:r>
          </w:p>
          <w:p w14:paraId="7FBC4EC1" w14:textId="77777777" w:rsidR="009A777F" w:rsidRDefault="009A777F">
            <w:pPr>
              <w:rPr>
                <w:sz w:val="20"/>
                <w:szCs w:val="20"/>
                <w:lang w:eastAsia="en-US"/>
              </w:rPr>
            </w:pPr>
          </w:p>
          <w:p w14:paraId="76263D4B" w14:textId="77777777" w:rsidR="009A777F" w:rsidRDefault="00000000">
            <w:pPr>
              <w:rPr>
                <w:caps/>
                <w:sz w:val="20"/>
                <w:szCs w:val="20"/>
                <w:lang w:eastAsia="en-US"/>
              </w:rPr>
            </w:pPr>
            <w:r>
              <w:rPr>
                <w:sz w:val="20"/>
                <w:szCs w:val="20"/>
                <w:lang w:eastAsia="en-US"/>
              </w:rPr>
              <w:t>_______________________________ Н.А. Лаврук</w:t>
            </w:r>
          </w:p>
          <w:p w14:paraId="340A57C3" w14:textId="77777777" w:rsidR="009A777F" w:rsidRDefault="00000000">
            <w:r>
              <w:rPr>
                <w:sz w:val="20"/>
                <w:szCs w:val="20"/>
              </w:rPr>
              <w:t>(подписано УЭЦП)</w:t>
            </w:r>
          </w:p>
        </w:tc>
        <w:tc>
          <w:tcPr>
            <w:tcW w:w="5245" w:type="dxa"/>
          </w:tcPr>
          <w:p w14:paraId="0BD5B4E0" w14:textId="77777777" w:rsidR="009A777F" w:rsidRDefault="009A777F"/>
          <w:p w14:paraId="2088B178" w14:textId="77777777" w:rsidR="009A777F" w:rsidRDefault="009A777F"/>
          <w:p w14:paraId="370D15FF" w14:textId="77777777" w:rsidR="009A777F" w:rsidRDefault="009A777F"/>
          <w:p w14:paraId="0C11A378" w14:textId="77777777" w:rsidR="009A777F" w:rsidRDefault="00000000">
            <w:pPr>
              <w:rPr>
                <w:caps/>
                <w:sz w:val="20"/>
                <w:szCs w:val="20"/>
                <w:lang w:eastAsia="en-US"/>
              </w:rPr>
            </w:pPr>
            <w:r>
              <w:rPr>
                <w:sz w:val="20"/>
                <w:szCs w:val="20"/>
                <w:lang w:eastAsia="en-US"/>
              </w:rPr>
              <w:t xml:space="preserve">_______________________________ </w:t>
            </w:r>
          </w:p>
          <w:p w14:paraId="1BB8DF2E" w14:textId="77777777" w:rsidR="009A777F" w:rsidRDefault="00000000">
            <w:r>
              <w:rPr>
                <w:sz w:val="20"/>
                <w:szCs w:val="20"/>
              </w:rPr>
              <w:t>(подписано УЭЦП)</w:t>
            </w:r>
          </w:p>
        </w:tc>
      </w:tr>
    </w:tbl>
    <w:p w14:paraId="7BFC6D10" w14:textId="77777777" w:rsidR="009A777F" w:rsidRDefault="009A777F"/>
    <w:p w14:paraId="1DF0F74D" w14:textId="77777777" w:rsidR="009A777F" w:rsidRDefault="009A777F">
      <w:pPr>
        <w:ind w:firstLine="5760"/>
        <w:jc w:val="right"/>
      </w:pPr>
    </w:p>
    <w:p w14:paraId="404BFB72" w14:textId="77777777" w:rsidR="009A777F" w:rsidRDefault="009A777F">
      <w:pPr>
        <w:ind w:firstLine="5760"/>
        <w:jc w:val="right"/>
      </w:pPr>
    </w:p>
    <w:p w14:paraId="3DFA2047" w14:textId="77777777" w:rsidR="009A777F" w:rsidRDefault="009A777F">
      <w:pPr>
        <w:ind w:firstLine="5760"/>
        <w:jc w:val="right"/>
      </w:pPr>
    </w:p>
    <w:p w14:paraId="3FB511CB" w14:textId="77777777" w:rsidR="009A777F" w:rsidRDefault="009A777F">
      <w:pPr>
        <w:ind w:firstLine="5760"/>
        <w:jc w:val="right"/>
      </w:pPr>
    </w:p>
    <w:p w14:paraId="207875F6" w14:textId="77777777" w:rsidR="009A777F" w:rsidRDefault="009A777F">
      <w:pPr>
        <w:ind w:firstLine="5760"/>
        <w:jc w:val="right"/>
      </w:pPr>
    </w:p>
    <w:p w14:paraId="48521058" w14:textId="77777777" w:rsidR="009A777F" w:rsidRDefault="009A777F">
      <w:pPr>
        <w:ind w:firstLine="5760"/>
        <w:jc w:val="right"/>
      </w:pPr>
    </w:p>
    <w:p w14:paraId="0F49DFBB" w14:textId="77777777" w:rsidR="009A777F" w:rsidRDefault="009A777F">
      <w:pPr>
        <w:ind w:firstLine="5760"/>
        <w:jc w:val="right"/>
      </w:pPr>
    </w:p>
    <w:p w14:paraId="2018C1A8" w14:textId="77777777" w:rsidR="009A777F" w:rsidRDefault="009A777F">
      <w:pPr>
        <w:ind w:firstLine="5760"/>
        <w:jc w:val="right"/>
      </w:pPr>
    </w:p>
    <w:p w14:paraId="70CA10C3" w14:textId="77777777" w:rsidR="009A777F" w:rsidRDefault="009A777F">
      <w:pPr>
        <w:ind w:firstLine="5760"/>
        <w:jc w:val="right"/>
      </w:pPr>
    </w:p>
    <w:p w14:paraId="12F1F4AA" w14:textId="77777777" w:rsidR="009A777F" w:rsidRDefault="009A777F">
      <w:pPr>
        <w:ind w:firstLine="5760"/>
        <w:jc w:val="right"/>
      </w:pPr>
    </w:p>
    <w:p w14:paraId="6743DFEB" w14:textId="77777777" w:rsidR="009A777F" w:rsidRDefault="009A777F">
      <w:pPr>
        <w:ind w:firstLine="5760"/>
        <w:jc w:val="right"/>
      </w:pPr>
    </w:p>
    <w:p w14:paraId="31F2231F" w14:textId="77777777" w:rsidR="009A777F" w:rsidRDefault="009A777F">
      <w:pPr>
        <w:ind w:firstLine="5760"/>
        <w:jc w:val="right"/>
      </w:pPr>
    </w:p>
    <w:p w14:paraId="313A338E" w14:textId="77777777" w:rsidR="009A777F" w:rsidRDefault="009A777F">
      <w:pPr>
        <w:ind w:firstLine="5760"/>
        <w:jc w:val="right"/>
      </w:pPr>
    </w:p>
    <w:p w14:paraId="20D89984" w14:textId="77777777" w:rsidR="009A777F" w:rsidRDefault="009A777F">
      <w:pPr>
        <w:ind w:firstLine="5760"/>
        <w:jc w:val="right"/>
      </w:pPr>
    </w:p>
    <w:p w14:paraId="30862902" w14:textId="77777777" w:rsidR="009A777F" w:rsidRDefault="009A777F">
      <w:pPr>
        <w:ind w:firstLine="5760"/>
        <w:jc w:val="right"/>
      </w:pPr>
    </w:p>
    <w:p w14:paraId="25DFF337" w14:textId="77777777" w:rsidR="009A777F" w:rsidRDefault="009A777F">
      <w:pPr>
        <w:ind w:firstLine="5760"/>
        <w:jc w:val="right"/>
      </w:pPr>
    </w:p>
    <w:p w14:paraId="1B825562" w14:textId="77777777" w:rsidR="009A777F" w:rsidRDefault="009A777F">
      <w:pPr>
        <w:ind w:firstLine="5760"/>
        <w:jc w:val="right"/>
      </w:pPr>
    </w:p>
    <w:p w14:paraId="72124041" w14:textId="77777777" w:rsidR="009A777F" w:rsidRDefault="009A777F">
      <w:pPr>
        <w:ind w:firstLine="5760"/>
        <w:jc w:val="right"/>
        <w:sectPr w:rsidR="009A777F">
          <w:headerReference w:type="default" r:id="rId10"/>
          <w:pgSz w:w="11906" w:h="16838" w:code="9"/>
          <w:pgMar w:top="1134" w:right="849" w:bottom="1276" w:left="1276" w:header="397" w:footer="397" w:gutter="0"/>
          <w:cols w:space="720"/>
          <w:docGrid w:linePitch="326"/>
        </w:sectPr>
      </w:pPr>
    </w:p>
    <w:p w14:paraId="4137EB89" w14:textId="77777777" w:rsidR="009A777F" w:rsidRDefault="00000000">
      <w:pPr>
        <w:ind w:firstLine="5760"/>
        <w:jc w:val="right"/>
      </w:pPr>
      <w:r>
        <w:lastRenderedPageBreak/>
        <w:t xml:space="preserve">Приложение №1 </w:t>
      </w:r>
    </w:p>
    <w:p w14:paraId="1953AC3B" w14:textId="77777777" w:rsidR="009A777F" w:rsidRDefault="00000000">
      <w:pPr>
        <w:ind w:firstLine="11"/>
        <w:jc w:val="right"/>
      </w:pPr>
      <w:r>
        <w:t>к Контракту № _______</w:t>
      </w:r>
    </w:p>
    <w:p w14:paraId="3A031585" w14:textId="77777777" w:rsidR="009A777F" w:rsidRDefault="00000000">
      <w:pPr>
        <w:ind w:firstLine="11"/>
        <w:jc w:val="right"/>
      </w:pPr>
      <w:r>
        <w:t xml:space="preserve"> от «____»</w:t>
      </w:r>
      <w:r w:rsidR="003A72F4">
        <w:t xml:space="preserve"> </w:t>
      </w:r>
      <w:r>
        <w:t>________202</w:t>
      </w:r>
      <w:r w:rsidR="00465A86">
        <w:t xml:space="preserve">6 </w:t>
      </w:r>
      <w:r>
        <w:t xml:space="preserve">г. </w:t>
      </w:r>
    </w:p>
    <w:p w14:paraId="235D711A" w14:textId="77777777" w:rsidR="009A777F" w:rsidRDefault="009A777F">
      <w:pPr>
        <w:ind w:firstLine="11"/>
        <w:jc w:val="right"/>
      </w:pPr>
    </w:p>
    <w:p w14:paraId="52C8A77E" w14:textId="77777777" w:rsidR="009A777F" w:rsidRDefault="00000000">
      <w:pPr>
        <w:ind w:firstLine="11"/>
        <w:jc w:val="center"/>
        <w:rPr>
          <w:b/>
        </w:rPr>
      </w:pPr>
      <w:r>
        <w:rPr>
          <w:b/>
        </w:rPr>
        <w:t>Перечень, стоимость и характеристики поставляемого Товара</w:t>
      </w:r>
    </w:p>
    <w:tbl>
      <w:tblPr>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865"/>
        <w:gridCol w:w="7088"/>
        <w:gridCol w:w="709"/>
        <w:gridCol w:w="709"/>
        <w:gridCol w:w="1276"/>
        <w:gridCol w:w="1559"/>
        <w:gridCol w:w="70"/>
        <w:gridCol w:w="1462"/>
        <w:gridCol w:w="26"/>
      </w:tblGrid>
      <w:tr w:rsidR="009A777F" w14:paraId="65673F19" w14:textId="77777777" w:rsidTr="008E5BF3">
        <w:trPr>
          <w:gridAfter w:val="1"/>
          <w:wAfter w:w="26" w:type="dxa"/>
        </w:trPr>
        <w:tc>
          <w:tcPr>
            <w:tcW w:w="540" w:type="dxa"/>
          </w:tcPr>
          <w:p w14:paraId="76CE7DB0" w14:textId="77777777" w:rsidR="009A777F" w:rsidRPr="003A72F4" w:rsidRDefault="00000000">
            <w:pPr>
              <w:ind w:firstLine="11"/>
              <w:rPr>
                <w:sz w:val="20"/>
                <w:szCs w:val="20"/>
              </w:rPr>
            </w:pPr>
            <w:r w:rsidRPr="003A72F4">
              <w:rPr>
                <w:sz w:val="20"/>
                <w:szCs w:val="20"/>
              </w:rPr>
              <w:t>№ п/п</w:t>
            </w:r>
          </w:p>
        </w:tc>
        <w:tc>
          <w:tcPr>
            <w:tcW w:w="1865" w:type="dxa"/>
          </w:tcPr>
          <w:p w14:paraId="6AB8BEDF" w14:textId="77777777" w:rsidR="009A777F" w:rsidRPr="003A72F4" w:rsidRDefault="00000000">
            <w:pPr>
              <w:ind w:firstLine="11"/>
              <w:rPr>
                <w:sz w:val="20"/>
                <w:szCs w:val="20"/>
              </w:rPr>
            </w:pPr>
            <w:r w:rsidRPr="003A72F4">
              <w:rPr>
                <w:sz w:val="20"/>
                <w:szCs w:val="20"/>
              </w:rPr>
              <w:t>Наименование товара</w:t>
            </w:r>
          </w:p>
        </w:tc>
        <w:tc>
          <w:tcPr>
            <w:tcW w:w="7088" w:type="dxa"/>
          </w:tcPr>
          <w:p w14:paraId="4C7F6D9E" w14:textId="77777777" w:rsidR="009A777F" w:rsidRPr="003A72F4" w:rsidRDefault="00000000">
            <w:pPr>
              <w:ind w:firstLine="11"/>
              <w:rPr>
                <w:sz w:val="20"/>
                <w:szCs w:val="20"/>
              </w:rPr>
            </w:pPr>
            <w:r w:rsidRPr="003A72F4">
              <w:rPr>
                <w:sz w:val="20"/>
                <w:szCs w:val="20"/>
              </w:rPr>
              <w:t>Характеристики товара</w:t>
            </w:r>
          </w:p>
        </w:tc>
        <w:tc>
          <w:tcPr>
            <w:tcW w:w="709" w:type="dxa"/>
          </w:tcPr>
          <w:p w14:paraId="4F9D22DC" w14:textId="77777777" w:rsidR="009A777F" w:rsidRPr="003A72F4" w:rsidRDefault="00000000">
            <w:pPr>
              <w:ind w:firstLine="11"/>
              <w:rPr>
                <w:sz w:val="20"/>
                <w:szCs w:val="20"/>
              </w:rPr>
            </w:pPr>
            <w:r w:rsidRPr="003A72F4">
              <w:rPr>
                <w:sz w:val="20"/>
                <w:szCs w:val="20"/>
              </w:rPr>
              <w:t>Ед. измерения</w:t>
            </w:r>
          </w:p>
        </w:tc>
        <w:tc>
          <w:tcPr>
            <w:tcW w:w="709" w:type="dxa"/>
          </w:tcPr>
          <w:p w14:paraId="5A4F314E" w14:textId="77777777" w:rsidR="009A777F" w:rsidRPr="003A72F4" w:rsidRDefault="00000000">
            <w:pPr>
              <w:ind w:firstLine="11"/>
              <w:rPr>
                <w:sz w:val="20"/>
                <w:szCs w:val="20"/>
              </w:rPr>
            </w:pPr>
            <w:r w:rsidRPr="003A72F4">
              <w:rPr>
                <w:sz w:val="20"/>
                <w:szCs w:val="20"/>
              </w:rPr>
              <w:t>Кол-во</w:t>
            </w:r>
          </w:p>
        </w:tc>
        <w:tc>
          <w:tcPr>
            <w:tcW w:w="1276" w:type="dxa"/>
          </w:tcPr>
          <w:p w14:paraId="2B235FF1" w14:textId="77777777" w:rsidR="009A777F" w:rsidRPr="003A72F4" w:rsidRDefault="00000000">
            <w:pPr>
              <w:ind w:firstLine="11"/>
              <w:rPr>
                <w:sz w:val="20"/>
                <w:szCs w:val="20"/>
              </w:rPr>
            </w:pPr>
            <w:r w:rsidRPr="003A72F4">
              <w:rPr>
                <w:sz w:val="20"/>
                <w:szCs w:val="20"/>
              </w:rPr>
              <w:t>Наименование страны происхождения Товара</w:t>
            </w:r>
          </w:p>
        </w:tc>
        <w:tc>
          <w:tcPr>
            <w:tcW w:w="1559" w:type="dxa"/>
          </w:tcPr>
          <w:p w14:paraId="07247BE4" w14:textId="77777777" w:rsidR="009A777F" w:rsidRPr="003A72F4" w:rsidRDefault="00000000">
            <w:pPr>
              <w:widowControl w:val="0"/>
              <w:autoSpaceDE w:val="0"/>
              <w:autoSpaceDN w:val="0"/>
              <w:adjustRightInd w:val="0"/>
              <w:jc w:val="center"/>
              <w:rPr>
                <w:sz w:val="20"/>
                <w:szCs w:val="20"/>
              </w:rPr>
            </w:pPr>
            <w:r w:rsidRPr="003A72F4">
              <w:rPr>
                <w:sz w:val="20"/>
                <w:szCs w:val="20"/>
              </w:rPr>
              <w:t>Цена за единицу, руб.</w:t>
            </w:r>
          </w:p>
          <w:p w14:paraId="1DB19D6A" w14:textId="77777777" w:rsidR="009A777F" w:rsidRPr="003A72F4" w:rsidRDefault="00000000">
            <w:pPr>
              <w:jc w:val="center"/>
              <w:rPr>
                <w:sz w:val="20"/>
                <w:szCs w:val="20"/>
              </w:rPr>
            </w:pPr>
            <w:r w:rsidRPr="003A72F4">
              <w:rPr>
                <w:sz w:val="20"/>
                <w:szCs w:val="20"/>
              </w:rPr>
              <w:t xml:space="preserve">с учетом НДС </w:t>
            </w:r>
          </w:p>
          <w:p w14:paraId="41F0BF34" w14:textId="77777777" w:rsidR="009A777F" w:rsidRPr="003A72F4" w:rsidRDefault="00000000">
            <w:pPr>
              <w:ind w:firstLine="11"/>
              <w:rPr>
                <w:sz w:val="20"/>
                <w:szCs w:val="20"/>
              </w:rPr>
            </w:pPr>
            <w:r w:rsidRPr="003A72F4">
              <w:rPr>
                <w:sz w:val="20"/>
                <w:szCs w:val="20"/>
              </w:rPr>
              <w:t>(руб.)</w:t>
            </w:r>
            <w:r w:rsidRPr="003A72F4">
              <w:rPr>
                <w:sz w:val="20"/>
                <w:szCs w:val="20"/>
                <w:vertAlign w:val="superscript"/>
              </w:rPr>
              <w:footnoteReference w:id="8"/>
            </w:r>
            <w:r w:rsidRPr="003A72F4">
              <w:rPr>
                <w:sz w:val="20"/>
                <w:szCs w:val="20"/>
              </w:rPr>
              <w:t>/НДС не облагается</w:t>
            </w:r>
          </w:p>
        </w:tc>
        <w:tc>
          <w:tcPr>
            <w:tcW w:w="1532" w:type="dxa"/>
            <w:gridSpan w:val="2"/>
          </w:tcPr>
          <w:p w14:paraId="4BE4039C" w14:textId="77777777" w:rsidR="009A777F" w:rsidRPr="003A72F4" w:rsidRDefault="00000000">
            <w:pPr>
              <w:jc w:val="center"/>
              <w:rPr>
                <w:sz w:val="20"/>
                <w:szCs w:val="20"/>
              </w:rPr>
            </w:pPr>
            <w:r w:rsidRPr="003A72F4">
              <w:rPr>
                <w:sz w:val="20"/>
                <w:szCs w:val="20"/>
              </w:rPr>
              <w:t xml:space="preserve">Стоимость Товара </w:t>
            </w:r>
          </w:p>
          <w:p w14:paraId="056B49B9" w14:textId="77777777" w:rsidR="009A777F" w:rsidRPr="003A72F4" w:rsidRDefault="00000000">
            <w:pPr>
              <w:jc w:val="center"/>
              <w:rPr>
                <w:sz w:val="20"/>
                <w:szCs w:val="20"/>
              </w:rPr>
            </w:pPr>
            <w:r w:rsidRPr="003A72F4">
              <w:rPr>
                <w:sz w:val="20"/>
                <w:szCs w:val="20"/>
              </w:rPr>
              <w:t xml:space="preserve"> с учетом НДС </w:t>
            </w:r>
          </w:p>
          <w:p w14:paraId="7FF7EDB5" w14:textId="77777777" w:rsidR="009A777F" w:rsidRPr="003A72F4" w:rsidRDefault="00000000">
            <w:pPr>
              <w:ind w:firstLine="11"/>
              <w:rPr>
                <w:sz w:val="20"/>
                <w:szCs w:val="20"/>
              </w:rPr>
            </w:pPr>
            <w:r w:rsidRPr="003A72F4">
              <w:rPr>
                <w:sz w:val="20"/>
                <w:szCs w:val="20"/>
              </w:rPr>
              <w:t>(руб.)</w:t>
            </w:r>
            <w:r w:rsidRPr="003A72F4">
              <w:rPr>
                <w:sz w:val="20"/>
                <w:szCs w:val="20"/>
                <w:vertAlign w:val="superscript"/>
              </w:rPr>
              <w:footnoteReference w:id="9"/>
            </w:r>
            <w:r w:rsidRPr="003A72F4">
              <w:rPr>
                <w:sz w:val="20"/>
                <w:szCs w:val="20"/>
              </w:rPr>
              <w:t>/НДС не облагается</w:t>
            </w:r>
          </w:p>
        </w:tc>
      </w:tr>
      <w:tr w:rsidR="001B5DDD" w14:paraId="47895901" w14:textId="77777777" w:rsidTr="008E5BF3">
        <w:trPr>
          <w:gridAfter w:val="1"/>
          <w:wAfter w:w="26" w:type="dxa"/>
          <w:trHeight w:val="1910"/>
        </w:trPr>
        <w:tc>
          <w:tcPr>
            <w:tcW w:w="540" w:type="dxa"/>
          </w:tcPr>
          <w:p w14:paraId="44EC9625" w14:textId="77777777" w:rsidR="001B5DDD" w:rsidRDefault="001B5DDD" w:rsidP="001B5DDD">
            <w:pPr>
              <w:ind w:firstLine="11"/>
            </w:pPr>
            <w:r>
              <w:t>1</w:t>
            </w:r>
          </w:p>
        </w:tc>
        <w:tc>
          <w:tcPr>
            <w:tcW w:w="1865" w:type="dxa"/>
            <w:vAlign w:val="center"/>
          </w:tcPr>
          <w:p w14:paraId="4348F124" w14:textId="03173900" w:rsidR="001B5DDD" w:rsidRPr="003A72F4" w:rsidRDefault="001B5DDD" w:rsidP="001B5DDD">
            <w:pPr>
              <w:rPr>
                <w:sz w:val="20"/>
                <w:szCs w:val="20"/>
              </w:rPr>
            </w:pPr>
            <w:r w:rsidRPr="001B5DDD">
              <w:rPr>
                <w:sz w:val="20"/>
                <w:szCs w:val="20"/>
              </w:rPr>
              <w:t xml:space="preserve">Стул </w:t>
            </w:r>
            <w:r>
              <w:rPr>
                <w:sz w:val="20"/>
                <w:szCs w:val="20"/>
              </w:rPr>
              <w:t xml:space="preserve">складной </w:t>
            </w:r>
            <w:r w:rsidRPr="001B5DDD">
              <w:rPr>
                <w:sz w:val="20"/>
                <w:szCs w:val="20"/>
              </w:rPr>
              <w:t>пластиковый</w:t>
            </w:r>
            <w:r>
              <w:rPr>
                <w:sz w:val="20"/>
                <w:szCs w:val="20"/>
              </w:rPr>
              <w:t xml:space="preserve"> КТРУ </w:t>
            </w:r>
            <w:r w:rsidRPr="001B5DDD">
              <w:rPr>
                <w:sz w:val="20"/>
                <w:szCs w:val="20"/>
              </w:rPr>
              <w:t>31.09.14.110-00000001</w:t>
            </w:r>
          </w:p>
        </w:tc>
        <w:tc>
          <w:tcPr>
            <w:tcW w:w="7088" w:type="dxa"/>
            <w:vAlign w:val="center"/>
          </w:tcPr>
          <w:p w14:paraId="491146C1" w14:textId="77777777" w:rsidR="001B5DDD" w:rsidRPr="00E529B5" w:rsidRDefault="001B5DDD" w:rsidP="001B5DDD">
            <w:pPr>
              <w:spacing w:line="256" w:lineRule="auto"/>
              <w:rPr>
                <w:color w:val="333333"/>
                <w:sz w:val="22"/>
                <w:szCs w:val="22"/>
                <w:shd w:val="clear" w:color="auto" w:fill="E0FFFF"/>
              </w:rPr>
            </w:pPr>
            <w:r w:rsidRPr="00E529B5">
              <w:rPr>
                <w:color w:val="333333"/>
                <w:sz w:val="22"/>
                <w:szCs w:val="22"/>
              </w:rPr>
              <w:t>Предназначен для оборудования учебных классов, конференц-залов, презентационных комнат: Соответствие | Значение характеристики не может изменяться участником закупки</w:t>
            </w:r>
            <w:r w:rsidRPr="00E529B5">
              <w:rPr>
                <w:color w:val="333333"/>
                <w:sz w:val="22"/>
                <w:szCs w:val="22"/>
              </w:rPr>
              <w:br/>
              <w:t>Материал: Пластик/металл | Значение характеристики не может изменяться участником закупки</w:t>
            </w:r>
            <w:r w:rsidRPr="00E529B5">
              <w:rPr>
                <w:color w:val="333333"/>
                <w:sz w:val="22"/>
                <w:szCs w:val="22"/>
              </w:rPr>
              <w:br/>
              <w:t>Цвет: Белый | Значение характеристики не может изменяться участником закупки</w:t>
            </w:r>
            <w:r w:rsidRPr="00E529B5">
              <w:rPr>
                <w:color w:val="333333"/>
                <w:sz w:val="22"/>
                <w:szCs w:val="22"/>
              </w:rPr>
              <w:br/>
              <w:t>Глубина: больше или равно 580.0000 (ММ) | Участник закупки указывает в заявке конкретное значение характеристики</w:t>
            </w:r>
            <w:r w:rsidRPr="00E529B5">
              <w:rPr>
                <w:color w:val="333333"/>
                <w:sz w:val="22"/>
                <w:szCs w:val="22"/>
              </w:rPr>
              <w:br/>
              <w:t>Ширина: больше или равно 470.0000 (ММ) | Участник закупки указывает в заявке конкретное значение характеристики</w:t>
            </w:r>
          </w:p>
          <w:p w14:paraId="4B186367" w14:textId="36D430E2" w:rsidR="001B5DDD" w:rsidRPr="003A72F4" w:rsidRDefault="001B5DDD" w:rsidP="001B5DDD">
            <w:pPr>
              <w:rPr>
                <w:sz w:val="20"/>
                <w:szCs w:val="20"/>
                <w:lang w:eastAsia="en-US" w:bidi="en-US"/>
              </w:rPr>
            </w:pPr>
            <w:r w:rsidRPr="00E529B5">
              <w:rPr>
                <w:color w:val="333333"/>
                <w:sz w:val="22"/>
                <w:szCs w:val="22"/>
              </w:rPr>
              <w:t>Тип модели: Складной Значение характеристики не может изменяться участником закупки</w:t>
            </w:r>
            <w:r w:rsidRPr="00E529B5">
              <w:rPr>
                <w:color w:val="333333"/>
                <w:sz w:val="22"/>
                <w:szCs w:val="22"/>
              </w:rPr>
              <w:br/>
              <w:t>Соответствие нормативно-технической документации: ТУ производителя | Значение характеристики не может изменяться участником закупки</w:t>
            </w:r>
          </w:p>
        </w:tc>
        <w:tc>
          <w:tcPr>
            <w:tcW w:w="709" w:type="dxa"/>
          </w:tcPr>
          <w:p w14:paraId="01AA352C" w14:textId="77777777" w:rsidR="001B5DDD" w:rsidRDefault="001B5DDD" w:rsidP="001B5DDD">
            <w:pPr>
              <w:ind w:firstLine="11"/>
              <w:jc w:val="center"/>
            </w:pPr>
            <w:r>
              <w:t>Шт.</w:t>
            </w:r>
          </w:p>
        </w:tc>
        <w:tc>
          <w:tcPr>
            <w:tcW w:w="709" w:type="dxa"/>
          </w:tcPr>
          <w:p w14:paraId="79C688C9" w14:textId="430BEC21" w:rsidR="001B5DDD" w:rsidRDefault="001B5DDD" w:rsidP="001B5DDD">
            <w:pPr>
              <w:ind w:firstLine="11"/>
              <w:jc w:val="center"/>
            </w:pPr>
            <w:r>
              <w:t>12</w:t>
            </w:r>
          </w:p>
        </w:tc>
        <w:tc>
          <w:tcPr>
            <w:tcW w:w="1276" w:type="dxa"/>
          </w:tcPr>
          <w:p w14:paraId="507A82E0" w14:textId="77777777" w:rsidR="001B5DDD" w:rsidRDefault="001B5DDD" w:rsidP="001B5DDD">
            <w:pPr>
              <w:ind w:firstLine="11"/>
            </w:pPr>
          </w:p>
        </w:tc>
        <w:tc>
          <w:tcPr>
            <w:tcW w:w="1559" w:type="dxa"/>
          </w:tcPr>
          <w:p w14:paraId="06FBBA7F" w14:textId="77777777" w:rsidR="001B5DDD" w:rsidRDefault="001B5DDD" w:rsidP="001B5DDD">
            <w:pPr>
              <w:ind w:firstLine="11"/>
            </w:pPr>
          </w:p>
        </w:tc>
        <w:tc>
          <w:tcPr>
            <w:tcW w:w="1532" w:type="dxa"/>
            <w:gridSpan w:val="2"/>
          </w:tcPr>
          <w:p w14:paraId="022E5BEE" w14:textId="77777777" w:rsidR="001B5DDD" w:rsidRDefault="001B5DDD" w:rsidP="001B5DDD">
            <w:pPr>
              <w:ind w:firstLine="11"/>
            </w:pPr>
          </w:p>
        </w:tc>
      </w:tr>
      <w:tr w:rsidR="001B5DDD" w14:paraId="4E5C14B1" w14:textId="77777777" w:rsidTr="008E5BF3">
        <w:trPr>
          <w:gridAfter w:val="1"/>
          <w:wAfter w:w="26" w:type="dxa"/>
          <w:trHeight w:val="1394"/>
        </w:trPr>
        <w:tc>
          <w:tcPr>
            <w:tcW w:w="540" w:type="dxa"/>
          </w:tcPr>
          <w:p w14:paraId="7B286742" w14:textId="77777777" w:rsidR="001B5DDD" w:rsidRDefault="001B5DDD" w:rsidP="001B5DDD">
            <w:pPr>
              <w:ind w:firstLine="11"/>
            </w:pPr>
            <w:r>
              <w:t>2</w:t>
            </w:r>
          </w:p>
        </w:tc>
        <w:tc>
          <w:tcPr>
            <w:tcW w:w="1865" w:type="dxa"/>
            <w:vAlign w:val="center"/>
          </w:tcPr>
          <w:p w14:paraId="580E5566" w14:textId="43C59992" w:rsidR="001B5DDD" w:rsidRPr="003A72F4" w:rsidRDefault="001B5DDD" w:rsidP="001B5DDD">
            <w:pPr>
              <w:rPr>
                <w:sz w:val="20"/>
                <w:szCs w:val="20"/>
              </w:rPr>
            </w:pPr>
            <w:r w:rsidRPr="001B5DDD">
              <w:rPr>
                <w:sz w:val="20"/>
                <w:szCs w:val="20"/>
              </w:rPr>
              <w:t>Пуфик мягкий</w:t>
            </w:r>
            <w:r>
              <w:rPr>
                <w:sz w:val="20"/>
                <w:szCs w:val="20"/>
              </w:rPr>
              <w:t xml:space="preserve"> ОКПД 2 </w:t>
            </w:r>
            <w:r w:rsidRPr="001B5DDD">
              <w:rPr>
                <w:sz w:val="20"/>
                <w:szCs w:val="20"/>
              </w:rPr>
              <w:t>31.01.12.169</w:t>
            </w:r>
          </w:p>
        </w:tc>
        <w:tc>
          <w:tcPr>
            <w:tcW w:w="7088" w:type="dxa"/>
          </w:tcPr>
          <w:p w14:paraId="7421B458" w14:textId="77777777" w:rsidR="001B5DDD" w:rsidRPr="00E529B5" w:rsidRDefault="001B5DDD" w:rsidP="001B5DDD">
            <w:pPr>
              <w:spacing w:line="276" w:lineRule="auto"/>
              <w:rPr>
                <w:color w:val="333333"/>
                <w:sz w:val="22"/>
                <w:szCs w:val="22"/>
                <w:shd w:val="clear" w:color="auto" w:fill="E0FFFF"/>
              </w:rPr>
            </w:pPr>
            <w:r w:rsidRPr="00E529B5">
              <w:rPr>
                <w:color w:val="000000" w:themeColor="text1"/>
                <w:sz w:val="22"/>
                <w:szCs w:val="22"/>
                <w:lang w:eastAsia="en-US"/>
              </w:rPr>
              <w:t xml:space="preserve">Пуф квадратной формы, на ножках </w:t>
            </w:r>
            <w:r w:rsidRPr="00E529B5">
              <w:rPr>
                <w:color w:val="333333"/>
                <w:sz w:val="22"/>
                <w:szCs w:val="22"/>
              </w:rPr>
              <w:t>Пуф, Цвет обивки: по согласованию с заказчиком. | Значение характеристики не может изменяться участником закупки</w:t>
            </w:r>
          </w:p>
          <w:p w14:paraId="4C10955F" w14:textId="77777777" w:rsidR="001B5DDD" w:rsidRPr="00E529B5" w:rsidRDefault="001B5DDD" w:rsidP="001B5DDD">
            <w:pPr>
              <w:spacing w:line="276" w:lineRule="auto"/>
              <w:rPr>
                <w:color w:val="333333"/>
                <w:sz w:val="22"/>
                <w:szCs w:val="22"/>
              </w:rPr>
            </w:pPr>
            <w:r w:rsidRPr="00E529B5">
              <w:rPr>
                <w:color w:val="333333"/>
                <w:sz w:val="22"/>
                <w:szCs w:val="22"/>
              </w:rPr>
              <w:t>Материал обивки: высококачественный велюр | Значение характеристики не может изменяться участником закупки</w:t>
            </w:r>
          </w:p>
          <w:p w14:paraId="333F2BAA" w14:textId="77777777" w:rsidR="001B5DDD" w:rsidRPr="00E529B5" w:rsidRDefault="001B5DDD" w:rsidP="001B5DDD">
            <w:pPr>
              <w:spacing w:line="276" w:lineRule="auto"/>
              <w:rPr>
                <w:color w:val="333333"/>
                <w:sz w:val="22"/>
                <w:szCs w:val="22"/>
              </w:rPr>
            </w:pPr>
            <w:r w:rsidRPr="00E529B5">
              <w:rPr>
                <w:color w:val="333333"/>
                <w:sz w:val="22"/>
                <w:szCs w:val="22"/>
              </w:rPr>
              <w:t>Высота, мм: более или равно 400 Ширина, мм: более или равно 400 Глубина, мм: более или равно 400</w:t>
            </w:r>
          </w:p>
          <w:p w14:paraId="5D8A8D29" w14:textId="197ADD8B" w:rsidR="001B5DDD" w:rsidRPr="003A72F4" w:rsidRDefault="001B5DDD" w:rsidP="001B5DDD">
            <w:pPr>
              <w:rPr>
                <w:sz w:val="20"/>
                <w:szCs w:val="20"/>
                <w:lang w:eastAsia="en-US" w:bidi="en-US"/>
              </w:rPr>
            </w:pPr>
            <w:r w:rsidRPr="00E529B5">
              <w:rPr>
                <w:color w:val="333333"/>
                <w:sz w:val="22"/>
                <w:szCs w:val="22"/>
              </w:rPr>
              <w:t>Сборка мебели: сборка не требуется</w:t>
            </w:r>
          </w:p>
        </w:tc>
        <w:tc>
          <w:tcPr>
            <w:tcW w:w="709" w:type="dxa"/>
          </w:tcPr>
          <w:p w14:paraId="275649A5" w14:textId="77777777" w:rsidR="001B5DDD" w:rsidRDefault="001B5DDD" w:rsidP="001B5DDD">
            <w:pPr>
              <w:ind w:firstLine="11"/>
              <w:jc w:val="center"/>
            </w:pPr>
            <w:r>
              <w:t>Шт.</w:t>
            </w:r>
          </w:p>
        </w:tc>
        <w:tc>
          <w:tcPr>
            <w:tcW w:w="709" w:type="dxa"/>
          </w:tcPr>
          <w:p w14:paraId="3453FA10" w14:textId="3B6E764B" w:rsidR="001B5DDD" w:rsidRDefault="001B5DDD" w:rsidP="001B5DDD">
            <w:pPr>
              <w:ind w:firstLine="11"/>
              <w:jc w:val="center"/>
            </w:pPr>
            <w:r>
              <w:t>6</w:t>
            </w:r>
          </w:p>
        </w:tc>
        <w:tc>
          <w:tcPr>
            <w:tcW w:w="1276" w:type="dxa"/>
          </w:tcPr>
          <w:p w14:paraId="14ACF75B" w14:textId="77777777" w:rsidR="001B5DDD" w:rsidRDefault="001B5DDD" w:rsidP="001B5DDD">
            <w:pPr>
              <w:ind w:firstLine="11"/>
            </w:pPr>
          </w:p>
        </w:tc>
        <w:tc>
          <w:tcPr>
            <w:tcW w:w="1559" w:type="dxa"/>
          </w:tcPr>
          <w:p w14:paraId="4A9A12BC" w14:textId="77777777" w:rsidR="001B5DDD" w:rsidRDefault="001B5DDD" w:rsidP="001B5DDD">
            <w:pPr>
              <w:ind w:firstLine="11"/>
            </w:pPr>
          </w:p>
        </w:tc>
        <w:tc>
          <w:tcPr>
            <w:tcW w:w="1532" w:type="dxa"/>
            <w:gridSpan w:val="2"/>
          </w:tcPr>
          <w:p w14:paraId="13CD8460" w14:textId="77777777" w:rsidR="001B5DDD" w:rsidRDefault="001B5DDD" w:rsidP="001B5DDD">
            <w:pPr>
              <w:ind w:firstLine="11"/>
            </w:pPr>
          </w:p>
        </w:tc>
      </w:tr>
      <w:tr w:rsidR="001B5DDD" w14:paraId="2DF94F9D" w14:textId="77777777" w:rsidTr="008E5BF3">
        <w:trPr>
          <w:gridAfter w:val="1"/>
          <w:wAfter w:w="26" w:type="dxa"/>
          <w:trHeight w:val="1394"/>
        </w:trPr>
        <w:tc>
          <w:tcPr>
            <w:tcW w:w="540" w:type="dxa"/>
          </w:tcPr>
          <w:p w14:paraId="575E16F7" w14:textId="30F30410" w:rsidR="001B5DDD" w:rsidRDefault="001B5DDD" w:rsidP="001B5DDD">
            <w:pPr>
              <w:ind w:firstLine="11"/>
            </w:pPr>
            <w:r>
              <w:lastRenderedPageBreak/>
              <w:t>3</w:t>
            </w:r>
          </w:p>
        </w:tc>
        <w:tc>
          <w:tcPr>
            <w:tcW w:w="1865" w:type="dxa"/>
            <w:vAlign w:val="center"/>
          </w:tcPr>
          <w:p w14:paraId="4FA3D679" w14:textId="4F9CC9A0" w:rsidR="001B5DDD" w:rsidRPr="003A72F4" w:rsidRDefault="001B5DDD" w:rsidP="001B5DDD">
            <w:pPr>
              <w:rPr>
                <w:sz w:val="20"/>
                <w:szCs w:val="20"/>
              </w:rPr>
            </w:pPr>
            <w:r w:rsidRPr="001B5DDD">
              <w:rPr>
                <w:sz w:val="20"/>
                <w:szCs w:val="20"/>
              </w:rPr>
              <w:t>Стол компьютерный тип 2</w:t>
            </w:r>
            <w:r>
              <w:rPr>
                <w:sz w:val="20"/>
                <w:szCs w:val="20"/>
              </w:rPr>
              <w:t xml:space="preserve"> </w:t>
            </w:r>
            <w:r w:rsidRPr="001B5DDD">
              <w:rPr>
                <w:sz w:val="20"/>
                <w:szCs w:val="20"/>
              </w:rPr>
              <w:t>ККН 31.09.13.190-013</w:t>
            </w:r>
          </w:p>
        </w:tc>
        <w:tc>
          <w:tcPr>
            <w:tcW w:w="7088" w:type="dxa"/>
          </w:tcPr>
          <w:tbl>
            <w:tblPr>
              <w:tblW w:w="6831" w:type="dxa"/>
              <w:tblLook w:val="04A0" w:firstRow="1" w:lastRow="0" w:firstColumn="1" w:lastColumn="0" w:noHBand="0" w:noVBand="1"/>
            </w:tblPr>
            <w:tblGrid>
              <w:gridCol w:w="2720"/>
              <w:gridCol w:w="709"/>
              <w:gridCol w:w="640"/>
              <w:gridCol w:w="1344"/>
              <w:gridCol w:w="709"/>
              <w:gridCol w:w="709"/>
            </w:tblGrid>
            <w:tr w:rsidR="001B5DDD" w14:paraId="5230AF91"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709F2E2C" w14:textId="77777777" w:rsidR="001B5DDD" w:rsidRDefault="001B5DDD" w:rsidP="001B5DDD">
                  <w:pPr>
                    <w:rPr>
                      <w:sz w:val="20"/>
                      <w:szCs w:val="20"/>
                    </w:rPr>
                  </w:pPr>
                  <w:r>
                    <w:rPr>
                      <w:sz w:val="20"/>
                      <w:szCs w:val="20"/>
                    </w:rPr>
                    <w:t>Вид стола</w:t>
                  </w:r>
                </w:p>
              </w:tc>
              <w:tc>
                <w:tcPr>
                  <w:tcW w:w="709" w:type="dxa"/>
                  <w:tcBorders>
                    <w:top w:val="single" w:sz="4" w:space="0" w:color="auto"/>
                    <w:left w:val="nil"/>
                    <w:bottom w:val="single" w:sz="4" w:space="0" w:color="auto"/>
                    <w:right w:val="single" w:sz="4" w:space="0" w:color="auto"/>
                  </w:tcBorders>
                  <w:noWrap/>
                  <w:hideMark/>
                </w:tcPr>
                <w:p w14:paraId="25BB38C2"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1A7D3E2D"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51C6F3B4" w14:textId="77777777" w:rsidR="001B5DDD" w:rsidRDefault="001B5DDD" w:rsidP="001B5DDD">
                  <w:pPr>
                    <w:rPr>
                      <w:sz w:val="20"/>
                      <w:szCs w:val="20"/>
                    </w:rPr>
                  </w:pPr>
                  <w:r>
                    <w:rPr>
                      <w:sz w:val="20"/>
                      <w:szCs w:val="20"/>
                    </w:rPr>
                    <w:t>Прямой; Эргономичный</w:t>
                  </w:r>
                </w:p>
              </w:tc>
              <w:tc>
                <w:tcPr>
                  <w:tcW w:w="709" w:type="dxa"/>
                  <w:tcBorders>
                    <w:top w:val="single" w:sz="4" w:space="0" w:color="auto"/>
                    <w:left w:val="nil"/>
                    <w:bottom w:val="single" w:sz="4" w:space="0" w:color="auto"/>
                    <w:right w:val="single" w:sz="4" w:space="0" w:color="auto"/>
                  </w:tcBorders>
                  <w:noWrap/>
                  <w:hideMark/>
                </w:tcPr>
                <w:p w14:paraId="58801270"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450288E" w14:textId="77777777" w:rsidR="001B5DDD" w:rsidRDefault="001B5DDD" w:rsidP="001B5DDD">
                  <w:pPr>
                    <w:jc w:val="center"/>
                    <w:rPr>
                      <w:sz w:val="20"/>
                      <w:szCs w:val="20"/>
                    </w:rPr>
                  </w:pPr>
                  <w:r>
                    <w:rPr>
                      <w:sz w:val="20"/>
                      <w:szCs w:val="20"/>
                    </w:rPr>
                    <w:t>-</w:t>
                  </w:r>
                </w:p>
              </w:tc>
            </w:tr>
            <w:tr w:rsidR="001B5DDD" w14:paraId="52BC1A0A"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30CC41AB" w14:textId="77777777" w:rsidR="001B5DDD" w:rsidRDefault="001B5DDD" w:rsidP="001B5DDD">
                  <w:pPr>
                    <w:rPr>
                      <w:sz w:val="20"/>
                      <w:szCs w:val="20"/>
                    </w:rPr>
                  </w:pPr>
                  <w:r>
                    <w:rPr>
                      <w:sz w:val="20"/>
                      <w:szCs w:val="20"/>
                    </w:rPr>
                    <w:t>Тип стола</w:t>
                  </w:r>
                </w:p>
              </w:tc>
              <w:tc>
                <w:tcPr>
                  <w:tcW w:w="709" w:type="dxa"/>
                  <w:tcBorders>
                    <w:top w:val="single" w:sz="4" w:space="0" w:color="auto"/>
                    <w:left w:val="nil"/>
                    <w:bottom w:val="single" w:sz="4" w:space="0" w:color="auto"/>
                    <w:right w:val="single" w:sz="4" w:space="0" w:color="auto"/>
                  </w:tcBorders>
                  <w:noWrap/>
                  <w:hideMark/>
                </w:tcPr>
                <w:p w14:paraId="26FFF77E"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44C6635B"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09DE77F3" w14:textId="77777777" w:rsidR="001B5DDD" w:rsidRDefault="001B5DDD" w:rsidP="001B5DDD">
                  <w:pPr>
                    <w:rPr>
                      <w:sz w:val="20"/>
                      <w:szCs w:val="20"/>
                    </w:rPr>
                  </w:pPr>
                  <w:r>
                    <w:rPr>
                      <w:sz w:val="20"/>
                      <w:szCs w:val="20"/>
                    </w:rPr>
                    <w:t>Левосторонний; Правосторонний</w:t>
                  </w:r>
                </w:p>
              </w:tc>
              <w:tc>
                <w:tcPr>
                  <w:tcW w:w="709" w:type="dxa"/>
                  <w:tcBorders>
                    <w:top w:val="single" w:sz="4" w:space="0" w:color="auto"/>
                    <w:left w:val="nil"/>
                    <w:bottom w:val="single" w:sz="4" w:space="0" w:color="auto"/>
                    <w:right w:val="single" w:sz="4" w:space="0" w:color="auto"/>
                  </w:tcBorders>
                  <w:noWrap/>
                  <w:hideMark/>
                </w:tcPr>
                <w:p w14:paraId="36AC493E"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A82B08F" w14:textId="77777777" w:rsidR="001B5DDD" w:rsidRDefault="001B5DDD" w:rsidP="001B5DDD">
                  <w:pPr>
                    <w:jc w:val="center"/>
                    <w:rPr>
                      <w:sz w:val="20"/>
                      <w:szCs w:val="20"/>
                    </w:rPr>
                  </w:pPr>
                  <w:r>
                    <w:rPr>
                      <w:sz w:val="20"/>
                      <w:szCs w:val="20"/>
                    </w:rPr>
                    <w:t>-</w:t>
                  </w:r>
                </w:p>
              </w:tc>
            </w:tr>
            <w:tr w:rsidR="001B5DDD" w14:paraId="104BCC61"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153FE566" w14:textId="77777777" w:rsidR="001B5DDD" w:rsidRDefault="001B5DDD" w:rsidP="001B5DDD">
                  <w:pPr>
                    <w:rPr>
                      <w:sz w:val="20"/>
                      <w:szCs w:val="20"/>
                    </w:rPr>
                  </w:pPr>
                  <w:r>
                    <w:rPr>
                      <w:sz w:val="20"/>
                      <w:szCs w:val="20"/>
                    </w:rPr>
                    <w:t>Тип каркаса</w:t>
                  </w:r>
                </w:p>
              </w:tc>
              <w:tc>
                <w:tcPr>
                  <w:tcW w:w="709" w:type="dxa"/>
                  <w:tcBorders>
                    <w:top w:val="single" w:sz="4" w:space="0" w:color="auto"/>
                    <w:left w:val="nil"/>
                    <w:bottom w:val="single" w:sz="4" w:space="0" w:color="auto"/>
                    <w:right w:val="single" w:sz="4" w:space="0" w:color="auto"/>
                  </w:tcBorders>
                  <w:noWrap/>
                  <w:hideMark/>
                </w:tcPr>
                <w:p w14:paraId="4F5045E2"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5595C20C"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6D42231E"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D4A3128" w14:textId="77777777" w:rsidR="001B5DDD" w:rsidRDefault="001B5DDD" w:rsidP="001B5DDD">
                  <w:pPr>
                    <w:rPr>
                      <w:sz w:val="20"/>
                      <w:szCs w:val="20"/>
                    </w:rPr>
                  </w:pPr>
                  <w:r>
                    <w:rPr>
                      <w:sz w:val="20"/>
                      <w:szCs w:val="20"/>
                    </w:rPr>
                    <w:t>Деревянный</w:t>
                  </w:r>
                </w:p>
              </w:tc>
              <w:tc>
                <w:tcPr>
                  <w:tcW w:w="709" w:type="dxa"/>
                  <w:tcBorders>
                    <w:top w:val="single" w:sz="4" w:space="0" w:color="auto"/>
                    <w:left w:val="nil"/>
                    <w:bottom w:val="single" w:sz="4" w:space="0" w:color="auto"/>
                    <w:right w:val="single" w:sz="4" w:space="0" w:color="auto"/>
                  </w:tcBorders>
                  <w:noWrap/>
                  <w:hideMark/>
                </w:tcPr>
                <w:p w14:paraId="424C9DBA" w14:textId="77777777" w:rsidR="001B5DDD" w:rsidRDefault="001B5DDD" w:rsidP="001B5DDD">
                  <w:pPr>
                    <w:jc w:val="center"/>
                    <w:rPr>
                      <w:sz w:val="20"/>
                      <w:szCs w:val="20"/>
                    </w:rPr>
                  </w:pPr>
                  <w:r>
                    <w:rPr>
                      <w:sz w:val="20"/>
                      <w:szCs w:val="20"/>
                    </w:rPr>
                    <w:t>-</w:t>
                  </w:r>
                </w:p>
              </w:tc>
            </w:tr>
            <w:tr w:rsidR="001B5DDD" w14:paraId="1916AE12"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46EC569E" w14:textId="77777777" w:rsidR="001B5DDD" w:rsidRDefault="001B5DDD" w:rsidP="001B5DDD">
                  <w:pPr>
                    <w:rPr>
                      <w:sz w:val="20"/>
                      <w:szCs w:val="20"/>
                    </w:rPr>
                  </w:pPr>
                  <w:r>
                    <w:rPr>
                      <w:sz w:val="20"/>
                      <w:szCs w:val="20"/>
                    </w:rPr>
                    <w:t>Вид материала каркаса</w:t>
                  </w:r>
                </w:p>
              </w:tc>
              <w:tc>
                <w:tcPr>
                  <w:tcW w:w="709" w:type="dxa"/>
                  <w:tcBorders>
                    <w:top w:val="single" w:sz="4" w:space="0" w:color="auto"/>
                    <w:left w:val="nil"/>
                    <w:bottom w:val="single" w:sz="4" w:space="0" w:color="auto"/>
                    <w:right w:val="single" w:sz="4" w:space="0" w:color="auto"/>
                  </w:tcBorders>
                  <w:noWrap/>
                  <w:hideMark/>
                </w:tcPr>
                <w:p w14:paraId="73C3B9C5"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36BABA9F"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34962993"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FC5AEA3" w14:textId="77777777" w:rsidR="001B5DDD" w:rsidRDefault="001B5DDD" w:rsidP="001B5DDD">
                  <w:pPr>
                    <w:rPr>
                      <w:sz w:val="20"/>
                      <w:szCs w:val="20"/>
                    </w:rPr>
                  </w:pPr>
                  <w:r>
                    <w:rPr>
                      <w:sz w:val="20"/>
                      <w:szCs w:val="20"/>
                    </w:rPr>
                    <w:t>ЛДСП</w:t>
                  </w:r>
                </w:p>
              </w:tc>
              <w:tc>
                <w:tcPr>
                  <w:tcW w:w="709" w:type="dxa"/>
                  <w:tcBorders>
                    <w:top w:val="single" w:sz="4" w:space="0" w:color="auto"/>
                    <w:left w:val="nil"/>
                    <w:bottom w:val="single" w:sz="4" w:space="0" w:color="auto"/>
                    <w:right w:val="single" w:sz="4" w:space="0" w:color="auto"/>
                  </w:tcBorders>
                  <w:noWrap/>
                  <w:hideMark/>
                </w:tcPr>
                <w:p w14:paraId="5DC992EE" w14:textId="77777777" w:rsidR="001B5DDD" w:rsidRDefault="001B5DDD" w:rsidP="001B5DDD">
                  <w:pPr>
                    <w:jc w:val="center"/>
                    <w:rPr>
                      <w:sz w:val="20"/>
                      <w:szCs w:val="20"/>
                    </w:rPr>
                  </w:pPr>
                  <w:r>
                    <w:rPr>
                      <w:sz w:val="20"/>
                      <w:szCs w:val="20"/>
                    </w:rPr>
                    <w:t>-</w:t>
                  </w:r>
                </w:p>
              </w:tc>
            </w:tr>
            <w:tr w:rsidR="001B5DDD" w14:paraId="143F4D64"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1620BAD0" w14:textId="77777777" w:rsidR="001B5DDD" w:rsidRDefault="001B5DDD" w:rsidP="001B5DDD">
                  <w:pPr>
                    <w:rPr>
                      <w:sz w:val="20"/>
                      <w:szCs w:val="20"/>
                    </w:rPr>
                  </w:pPr>
                  <w:r>
                    <w:rPr>
                      <w:sz w:val="20"/>
                      <w:szCs w:val="20"/>
                    </w:rPr>
                    <w:t>Толщина материала каркаса</w:t>
                  </w:r>
                </w:p>
              </w:tc>
              <w:tc>
                <w:tcPr>
                  <w:tcW w:w="709" w:type="dxa"/>
                  <w:tcBorders>
                    <w:top w:val="single" w:sz="4" w:space="0" w:color="auto"/>
                    <w:left w:val="nil"/>
                    <w:bottom w:val="single" w:sz="4" w:space="0" w:color="auto"/>
                    <w:right w:val="single" w:sz="4" w:space="0" w:color="auto"/>
                  </w:tcBorders>
                  <w:noWrap/>
                  <w:hideMark/>
                </w:tcPr>
                <w:p w14:paraId="00AB81FA" w14:textId="77777777" w:rsidR="001B5DDD" w:rsidRDefault="001B5DDD" w:rsidP="001B5DDD">
                  <w:pPr>
                    <w:rPr>
                      <w:sz w:val="20"/>
                      <w:szCs w:val="20"/>
                    </w:rPr>
                  </w:pPr>
                  <w:r>
                    <w:rPr>
                      <w:sz w:val="20"/>
                      <w:szCs w:val="20"/>
                    </w:rPr>
                    <w:t>16</w:t>
                  </w:r>
                </w:p>
              </w:tc>
              <w:tc>
                <w:tcPr>
                  <w:tcW w:w="640" w:type="dxa"/>
                  <w:tcBorders>
                    <w:top w:val="single" w:sz="4" w:space="0" w:color="auto"/>
                    <w:left w:val="nil"/>
                    <w:bottom w:val="single" w:sz="4" w:space="0" w:color="auto"/>
                    <w:right w:val="single" w:sz="4" w:space="0" w:color="auto"/>
                  </w:tcBorders>
                  <w:noWrap/>
                  <w:hideMark/>
                </w:tcPr>
                <w:p w14:paraId="4EA60114" w14:textId="77777777" w:rsidR="001B5DDD" w:rsidRDefault="001B5DDD" w:rsidP="001B5DDD">
                  <w:pPr>
                    <w:rPr>
                      <w:sz w:val="20"/>
                      <w:szCs w:val="20"/>
                    </w:rPr>
                  </w:pPr>
                  <w:r>
                    <w:rPr>
                      <w:sz w:val="20"/>
                      <w:szCs w:val="20"/>
                    </w:rPr>
                    <w:t>22</w:t>
                  </w:r>
                </w:p>
              </w:tc>
              <w:tc>
                <w:tcPr>
                  <w:tcW w:w="1344" w:type="dxa"/>
                  <w:tcBorders>
                    <w:top w:val="single" w:sz="4" w:space="0" w:color="auto"/>
                    <w:left w:val="nil"/>
                    <w:bottom w:val="single" w:sz="4" w:space="0" w:color="auto"/>
                    <w:right w:val="single" w:sz="4" w:space="0" w:color="auto"/>
                  </w:tcBorders>
                  <w:noWrap/>
                  <w:hideMark/>
                </w:tcPr>
                <w:p w14:paraId="51842B04"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56731A15"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8BC8B79" w14:textId="77777777" w:rsidR="001B5DDD" w:rsidRDefault="001B5DDD" w:rsidP="001B5DDD">
                  <w:pPr>
                    <w:jc w:val="center"/>
                    <w:rPr>
                      <w:sz w:val="20"/>
                      <w:szCs w:val="20"/>
                    </w:rPr>
                  </w:pPr>
                  <w:r>
                    <w:rPr>
                      <w:sz w:val="20"/>
                      <w:szCs w:val="20"/>
                    </w:rPr>
                    <w:t>ММ</w:t>
                  </w:r>
                </w:p>
              </w:tc>
            </w:tr>
            <w:tr w:rsidR="001B5DDD" w14:paraId="7CEEDCBC"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5B88C427" w14:textId="77777777" w:rsidR="001B5DDD" w:rsidRDefault="001B5DDD" w:rsidP="001B5DDD">
                  <w:pPr>
                    <w:rPr>
                      <w:sz w:val="20"/>
                      <w:szCs w:val="20"/>
                    </w:rPr>
                  </w:pPr>
                  <w:r>
                    <w:rPr>
                      <w:sz w:val="20"/>
                      <w:szCs w:val="20"/>
                    </w:rPr>
                    <w:t>Вид материала столешницы</w:t>
                  </w:r>
                </w:p>
              </w:tc>
              <w:tc>
                <w:tcPr>
                  <w:tcW w:w="709" w:type="dxa"/>
                  <w:tcBorders>
                    <w:top w:val="single" w:sz="4" w:space="0" w:color="auto"/>
                    <w:left w:val="nil"/>
                    <w:bottom w:val="single" w:sz="4" w:space="0" w:color="auto"/>
                    <w:right w:val="single" w:sz="4" w:space="0" w:color="auto"/>
                  </w:tcBorders>
                  <w:noWrap/>
                  <w:hideMark/>
                </w:tcPr>
                <w:p w14:paraId="28D9E94E"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4AD826B5"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6151D1A2"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AE41290" w14:textId="77777777" w:rsidR="001B5DDD" w:rsidRDefault="001B5DDD" w:rsidP="001B5DDD">
                  <w:pPr>
                    <w:rPr>
                      <w:sz w:val="20"/>
                      <w:szCs w:val="20"/>
                    </w:rPr>
                  </w:pPr>
                  <w:r>
                    <w:rPr>
                      <w:sz w:val="20"/>
                      <w:szCs w:val="20"/>
                    </w:rPr>
                    <w:t>ЛДСП</w:t>
                  </w:r>
                </w:p>
              </w:tc>
              <w:tc>
                <w:tcPr>
                  <w:tcW w:w="709" w:type="dxa"/>
                  <w:tcBorders>
                    <w:top w:val="single" w:sz="4" w:space="0" w:color="auto"/>
                    <w:left w:val="nil"/>
                    <w:bottom w:val="single" w:sz="4" w:space="0" w:color="auto"/>
                    <w:right w:val="single" w:sz="4" w:space="0" w:color="auto"/>
                  </w:tcBorders>
                  <w:noWrap/>
                  <w:hideMark/>
                </w:tcPr>
                <w:p w14:paraId="3AA8E891" w14:textId="77777777" w:rsidR="001B5DDD" w:rsidRDefault="001B5DDD" w:rsidP="001B5DDD">
                  <w:pPr>
                    <w:jc w:val="center"/>
                    <w:rPr>
                      <w:sz w:val="20"/>
                      <w:szCs w:val="20"/>
                    </w:rPr>
                  </w:pPr>
                  <w:r>
                    <w:rPr>
                      <w:sz w:val="20"/>
                      <w:szCs w:val="20"/>
                    </w:rPr>
                    <w:t>-</w:t>
                  </w:r>
                </w:p>
              </w:tc>
            </w:tr>
            <w:tr w:rsidR="001B5DDD" w14:paraId="65CE0126"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7297253C" w14:textId="77777777" w:rsidR="001B5DDD" w:rsidRDefault="001B5DDD" w:rsidP="001B5DDD">
                  <w:pPr>
                    <w:rPr>
                      <w:sz w:val="20"/>
                      <w:szCs w:val="20"/>
                    </w:rPr>
                  </w:pPr>
                  <w:r>
                    <w:rPr>
                      <w:sz w:val="20"/>
                      <w:szCs w:val="20"/>
                    </w:rPr>
                    <w:t>Толщина столешницы</w:t>
                  </w:r>
                </w:p>
              </w:tc>
              <w:tc>
                <w:tcPr>
                  <w:tcW w:w="709" w:type="dxa"/>
                  <w:tcBorders>
                    <w:top w:val="single" w:sz="4" w:space="0" w:color="auto"/>
                    <w:left w:val="nil"/>
                    <w:bottom w:val="single" w:sz="4" w:space="0" w:color="auto"/>
                    <w:right w:val="single" w:sz="4" w:space="0" w:color="auto"/>
                  </w:tcBorders>
                  <w:noWrap/>
                  <w:hideMark/>
                </w:tcPr>
                <w:p w14:paraId="2B7C6243" w14:textId="77777777" w:rsidR="001B5DDD" w:rsidRDefault="001B5DDD" w:rsidP="001B5DDD">
                  <w:pPr>
                    <w:rPr>
                      <w:sz w:val="20"/>
                      <w:szCs w:val="20"/>
                    </w:rPr>
                  </w:pPr>
                  <w:r>
                    <w:rPr>
                      <w:sz w:val="20"/>
                      <w:szCs w:val="20"/>
                    </w:rPr>
                    <w:t>16</w:t>
                  </w:r>
                </w:p>
              </w:tc>
              <w:tc>
                <w:tcPr>
                  <w:tcW w:w="640" w:type="dxa"/>
                  <w:tcBorders>
                    <w:top w:val="single" w:sz="4" w:space="0" w:color="auto"/>
                    <w:left w:val="nil"/>
                    <w:bottom w:val="single" w:sz="4" w:space="0" w:color="auto"/>
                    <w:right w:val="single" w:sz="4" w:space="0" w:color="auto"/>
                  </w:tcBorders>
                  <w:noWrap/>
                  <w:hideMark/>
                </w:tcPr>
                <w:p w14:paraId="5DD27ABB" w14:textId="77777777" w:rsidR="001B5DDD" w:rsidRDefault="001B5DDD" w:rsidP="001B5DDD">
                  <w:pPr>
                    <w:rPr>
                      <w:sz w:val="20"/>
                      <w:szCs w:val="20"/>
                    </w:rPr>
                  </w:pPr>
                  <w:r>
                    <w:rPr>
                      <w:sz w:val="20"/>
                      <w:szCs w:val="20"/>
                    </w:rPr>
                    <w:t>22</w:t>
                  </w:r>
                </w:p>
              </w:tc>
              <w:tc>
                <w:tcPr>
                  <w:tcW w:w="1344" w:type="dxa"/>
                  <w:tcBorders>
                    <w:top w:val="single" w:sz="4" w:space="0" w:color="auto"/>
                    <w:left w:val="nil"/>
                    <w:bottom w:val="single" w:sz="4" w:space="0" w:color="auto"/>
                    <w:right w:val="single" w:sz="4" w:space="0" w:color="auto"/>
                  </w:tcBorders>
                  <w:noWrap/>
                  <w:hideMark/>
                </w:tcPr>
                <w:p w14:paraId="6EBB4254"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0EC8E06"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E11393F" w14:textId="77777777" w:rsidR="001B5DDD" w:rsidRDefault="001B5DDD" w:rsidP="001B5DDD">
                  <w:pPr>
                    <w:jc w:val="center"/>
                    <w:rPr>
                      <w:sz w:val="20"/>
                      <w:szCs w:val="20"/>
                    </w:rPr>
                  </w:pPr>
                  <w:r>
                    <w:rPr>
                      <w:sz w:val="20"/>
                      <w:szCs w:val="20"/>
                    </w:rPr>
                    <w:t>ММ</w:t>
                  </w:r>
                </w:p>
              </w:tc>
            </w:tr>
            <w:tr w:rsidR="001B5DDD" w14:paraId="707D1D4B"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2B0EF1C9" w14:textId="77777777" w:rsidR="001B5DDD" w:rsidRDefault="001B5DDD" w:rsidP="001B5DDD">
                  <w:pPr>
                    <w:rPr>
                      <w:sz w:val="20"/>
                      <w:szCs w:val="20"/>
                    </w:rPr>
                  </w:pPr>
                  <w:r>
                    <w:rPr>
                      <w:sz w:val="20"/>
                      <w:szCs w:val="20"/>
                    </w:rPr>
                    <w:t>Материал кромки</w:t>
                  </w:r>
                </w:p>
              </w:tc>
              <w:tc>
                <w:tcPr>
                  <w:tcW w:w="709" w:type="dxa"/>
                  <w:tcBorders>
                    <w:top w:val="single" w:sz="4" w:space="0" w:color="auto"/>
                    <w:left w:val="nil"/>
                    <w:bottom w:val="single" w:sz="4" w:space="0" w:color="auto"/>
                    <w:right w:val="single" w:sz="4" w:space="0" w:color="auto"/>
                  </w:tcBorders>
                  <w:noWrap/>
                  <w:hideMark/>
                </w:tcPr>
                <w:p w14:paraId="775E83D5"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7FF47E15"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6195E7A2" w14:textId="77777777" w:rsidR="001B5DDD" w:rsidRDefault="001B5DDD" w:rsidP="001B5DDD">
                  <w:pPr>
                    <w:rPr>
                      <w:sz w:val="20"/>
                      <w:szCs w:val="20"/>
                    </w:rPr>
                  </w:pPr>
                  <w:r>
                    <w:rPr>
                      <w:sz w:val="20"/>
                      <w:szCs w:val="20"/>
                    </w:rPr>
                    <w:t>ПВХ; АБС</w:t>
                  </w:r>
                </w:p>
              </w:tc>
              <w:tc>
                <w:tcPr>
                  <w:tcW w:w="709" w:type="dxa"/>
                  <w:tcBorders>
                    <w:top w:val="single" w:sz="4" w:space="0" w:color="auto"/>
                    <w:left w:val="nil"/>
                    <w:bottom w:val="single" w:sz="4" w:space="0" w:color="auto"/>
                    <w:right w:val="single" w:sz="4" w:space="0" w:color="auto"/>
                  </w:tcBorders>
                  <w:noWrap/>
                  <w:hideMark/>
                </w:tcPr>
                <w:p w14:paraId="4EE4235E"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12DAE1C" w14:textId="77777777" w:rsidR="001B5DDD" w:rsidRDefault="001B5DDD" w:rsidP="001B5DDD">
                  <w:pPr>
                    <w:jc w:val="center"/>
                    <w:rPr>
                      <w:sz w:val="20"/>
                      <w:szCs w:val="20"/>
                    </w:rPr>
                  </w:pPr>
                  <w:r>
                    <w:rPr>
                      <w:sz w:val="20"/>
                      <w:szCs w:val="20"/>
                    </w:rPr>
                    <w:t>-</w:t>
                  </w:r>
                </w:p>
              </w:tc>
            </w:tr>
            <w:tr w:rsidR="001B5DDD" w14:paraId="0C148856"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0AD9BE23" w14:textId="77777777" w:rsidR="001B5DDD" w:rsidRDefault="001B5DDD" w:rsidP="001B5DDD">
                  <w:pPr>
                    <w:rPr>
                      <w:sz w:val="20"/>
                      <w:szCs w:val="20"/>
                    </w:rPr>
                  </w:pPr>
                  <w:r>
                    <w:rPr>
                      <w:sz w:val="20"/>
                      <w:szCs w:val="20"/>
                    </w:rPr>
                    <w:t>Высота</w:t>
                  </w:r>
                </w:p>
              </w:tc>
              <w:tc>
                <w:tcPr>
                  <w:tcW w:w="709" w:type="dxa"/>
                  <w:tcBorders>
                    <w:top w:val="single" w:sz="4" w:space="0" w:color="auto"/>
                    <w:left w:val="nil"/>
                    <w:bottom w:val="single" w:sz="4" w:space="0" w:color="auto"/>
                    <w:right w:val="single" w:sz="4" w:space="0" w:color="auto"/>
                  </w:tcBorders>
                  <w:noWrap/>
                  <w:hideMark/>
                </w:tcPr>
                <w:p w14:paraId="5E5FE9CE" w14:textId="77777777" w:rsidR="001B5DDD" w:rsidRDefault="001B5DDD" w:rsidP="001B5DDD">
                  <w:pPr>
                    <w:rPr>
                      <w:sz w:val="20"/>
                      <w:szCs w:val="20"/>
                    </w:rPr>
                  </w:pPr>
                  <w:r>
                    <w:rPr>
                      <w:sz w:val="20"/>
                      <w:szCs w:val="20"/>
                    </w:rPr>
                    <w:t>720</w:t>
                  </w:r>
                </w:p>
              </w:tc>
              <w:tc>
                <w:tcPr>
                  <w:tcW w:w="640" w:type="dxa"/>
                  <w:tcBorders>
                    <w:top w:val="single" w:sz="4" w:space="0" w:color="auto"/>
                    <w:left w:val="nil"/>
                    <w:bottom w:val="single" w:sz="4" w:space="0" w:color="auto"/>
                    <w:right w:val="single" w:sz="4" w:space="0" w:color="auto"/>
                  </w:tcBorders>
                  <w:noWrap/>
                  <w:hideMark/>
                </w:tcPr>
                <w:p w14:paraId="20995A4E" w14:textId="77777777" w:rsidR="001B5DDD" w:rsidRDefault="001B5DDD" w:rsidP="001B5DDD">
                  <w:pPr>
                    <w:rPr>
                      <w:sz w:val="20"/>
                      <w:szCs w:val="20"/>
                    </w:rPr>
                  </w:pPr>
                  <w:r>
                    <w:rPr>
                      <w:sz w:val="20"/>
                      <w:szCs w:val="20"/>
                    </w:rPr>
                    <w:t>780</w:t>
                  </w:r>
                </w:p>
              </w:tc>
              <w:tc>
                <w:tcPr>
                  <w:tcW w:w="1344" w:type="dxa"/>
                  <w:tcBorders>
                    <w:top w:val="single" w:sz="4" w:space="0" w:color="auto"/>
                    <w:left w:val="nil"/>
                    <w:bottom w:val="single" w:sz="4" w:space="0" w:color="auto"/>
                    <w:right w:val="single" w:sz="4" w:space="0" w:color="auto"/>
                  </w:tcBorders>
                  <w:noWrap/>
                  <w:hideMark/>
                </w:tcPr>
                <w:p w14:paraId="362A2D57"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B1A35A1"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7881EDC" w14:textId="77777777" w:rsidR="001B5DDD" w:rsidRDefault="001B5DDD" w:rsidP="001B5DDD">
                  <w:pPr>
                    <w:jc w:val="center"/>
                    <w:rPr>
                      <w:sz w:val="20"/>
                      <w:szCs w:val="20"/>
                    </w:rPr>
                  </w:pPr>
                  <w:r>
                    <w:rPr>
                      <w:sz w:val="20"/>
                      <w:szCs w:val="20"/>
                    </w:rPr>
                    <w:t>ММ</w:t>
                  </w:r>
                </w:p>
              </w:tc>
            </w:tr>
            <w:tr w:rsidR="001B5DDD" w14:paraId="3F15D914"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0ABEF761" w14:textId="77777777" w:rsidR="001B5DDD" w:rsidRDefault="001B5DDD" w:rsidP="001B5DDD">
                  <w:pPr>
                    <w:rPr>
                      <w:sz w:val="20"/>
                      <w:szCs w:val="20"/>
                    </w:rPr>
                  </w:pPr>
                  <w:r>
                    <w:rPr>
                      <w:sz w:val="20"/>
                      <w:szCs w:val="20"/>
                    </w:rPr>
                    <w:t>Ширина</w:t>
                  </w:r>
                </w:p>
              </w:tc>
              <w:tc>
                <w:tcPr>
                  <w:tcW w:w="709" w:type="dxa"/>
                  <w:tcBorders>
                    <w:top w:val="single" w:sz="4" w:space="0" w:color="auto"/>
                    <w:left w:val="nil"/>
                    <w:bottom w:val="single" w:sz="4" w:space="0" w:color="auto"/>
                    <w:right w:val="single" w:sz="4" w:space="0" w:color="auto"/>
                  </w:tcBorders>
                  <w:noWrap/>
                  <w:hideMark/>
                </w:tcPr>
                <w:p w14:paraId="5B24F730" w14:textId="77777777" w:rsidR="001B5DDD" w:rsidRDefault="001B5DDD" w:rsidP="001B5DDD">
                  <w:pPr>
                    <w:rPr>
                      <w:sz w:val="20"/>
                      <w:szCs w:val="20"/>
                    </w:rPr>
                  </w:pPr>
                  <w:r>
                    <w:rPr>
                      <w:sz w:val="20"/>
                      <w:szCs w:val="20"/>
                    </w:rPr>
                    <w:t>1105</w:t>
                  </w:r>
                </w:p>
              </w:tc>
              <w:tc>
                <w:tcPr>
                  <w:tcW w:w="640" w:type="dxa"/>
                  <w:tcBorders>
                    <w:top w:val="single" w:sz="4" w:space="0" w:color="auto"/>
                    <w:left w:val="nil"/>
                    <w:bottom w:val="single" w:sz="4" w:space="0" w:color="auto"/>
                    <w:right w:val="single" w:sz="4" w:space="0" w:color="auto"/>
                  </w:tcBorders>
                  <w:noWrap/>
                  <w:hideMark/>
                </w:tcPr>
                <w:p w14:paraId="342BDA0F" w14:textId="77777777" w:rsidR="001B5DDD" w:rsidRDefault="001B5DDD" w:rsidP="001B5DDD">
                  <w:pPr>
                    <w:rPr>
                      <w:sz w:val="20"/>
                      <w:szCs w:val="20"/>
                    </w:rPr>
                  </w:pPr>
                  <w:r>
                    <w:rPr>
                      <w:sz w:val="20"/>
                      <w:szCs w:val="20"/>
                    </w:rPr>
                    <w:t>1400</w:t>
                  </w:r>
                </w:p>
              </w:tc>
              <w:tc>
                <w:tcPr>
                  <w:tcW w:w="1344" w:type="dxa"/>
                  <w:tcBorders>
                    <w:top w:val="single" w:sz="4" w:space="0" w:color="auto"/>
                    <w:left w:val="nil"/>
                    <w:bottom w:val="single" w:sz="4" w:space="0" w:color="auto"/>
                    <w:right w:val="single" w:sz="4" w:space="0" w:color="auto"/>
                  </w:tcBorders>
                  <w:noWrap/>
                  <w:hideMark/>
                </w:tcPr>
                <w:p w14:paraId="11594153"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82BD8C2"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35274885" w14:textId="77777777" w:rsidR="001B5DDD" w:rsidRDefault="001B5DDD" w:rsidP="001B5DDD">
                  <w:pPr>
                    <w:jc w:val="center"/>
                    <w:rPr>
                      <w:sz w:val="20"/>
                      <w:szCs w:val="20"/>
                    </w:rPr>
                  </w:pPr>
                  <w:r>
                    <w:rPr>
                      <w:sz w:val="20"/>
                      <w:szCs w:val="20"/>
                    </w:rPr>
                    <w:t>ММ</w:t>
                  </w:r>
                </w:p>
              </w:tc>
            </w:tr>
            <w:tr w:rsidR="001B5DDD" w14:paraId="78FD2C5E"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4435A809" w14:textId="77777777" w:rsidR="001B5DDD" w:rsidRDefault="001B5DDD" w:rsidP="001B5DDD">
                  <w:pPr>
                    <w:rPr>
                      <w:sz w:val="20"/>
                      <w:szCs w:val="20"/>
                    </w:rPr>
                  </w:pPr>
                  <w:r>
                    <w:rPr>
                      <w:sz w:val="20"/>
                      <w:szCs w:val="20"/>
                    </w:rPr>
                    <w:t>Глубина</w:t>
                  </w:r>
                </w:p>
              </w:tc>
              <w:tc>
                <w:tcPr>
                  <w:tcW w:w="709" w:type="dxa"/>
                  <w:tcBorders>
                    <w:top w:val="single" w:sz="4" w:space="0" w:color="auto"/>
                    <w:left w:val="nil"/>
                    <w:bottom w:val="single" w:sz="4" w:space="0" w:color="auto"/>
                    <w:right w:val="single" w:sz="4" w:space="0" w:color="auto"/>
                  </w:tcBorders>
                  <w:noWrap/>
                  <w:hideMark/>
                </w:tcPr>
                <w:p w14:paraId="597C3DF4"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0E61ADEF" w14:textId="77777777" w:rsidR="001B5DDD" w:rsidRDefault="001B5DDD" w:rsidP="001B5DDD">
                  <w:pPr>
                    <w:rPr>
                      <w:sz w:val="20"/>
                      <w:szCs w:val="20"/>
                    </w:rPr>
                  </w:pPr>
                  <w:r>
                    <w:rPr>
                      <w:sz w:val="20"/>
                      <w:szCs w:val="20"/>
                    </w:rPr>
                    <w:t>750</w:t>
                  </w:r>
                </w:p>
              </w:tc>
              <w:tc>
                <w:tcPr>
                  <w:tcW w:w="1344" w:type="dxa"/>
                  <w:tcBorders>
                    <w:top w:val="single" w:sz="4" w:space="0" w:color="auto"/>
                    <w:left w:val="nil"/>
                    <w:bottom w:val="single" w:sz="4" w:space="0" w:color="auto"/>
                    <w:right w:val="single" w:sz="4" w:space="0" w:color="auto"/>
                  </w:tcBorders>
                  <w:noWrap/>
                  <w:hideMark/>
                </w:tcPr>
                <w:p w14:paraId="545A59B4"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9302ADB"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37E8CC94" w14:textId="77777777" w:rsidR="001B5DDD" w:rsidRDefault="001B5DDD" w:rsidP="001B5DDD">
                  <w:pPr>
                    <w:jc w:val="center"/>
                    <w:rPr>
                      <w:sz w:val="20"/>
                      <w:szCs w:val="20"/>
                    </w:rPr>
                  </w:pPr>
                  <w:r>
                    <w:rPr>
                      <w:sz w:val="20"/>
                      <w:szCs w:val="20"/>
                    </w:rPr>
                    <w:t>ММ</w:t>
                  </w:r>
                </w:p>
              </w:tc>
            </w:tr>
            <w:tr w:rsidR="001B5DDD" w14:paraId="1BC1391C"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239C13DA" w14:textId="77777777" w:rsidR="001B5DDD" w:rsidRDefault="001B5DDD" w:rsidP="001B5DDD">
                  <w:pPr>
                    <w:rPr>
                      <w:sz w:val="20"/>
                      <w:szCs w:val="20"/>
                    </w:rPr>
                  </w:pPr>
                  <w:r>
                    <w:rPr>
                      <w:sz w:val="20"/>
                      <w:szCs w:val="20"/>
                    </w:rPr>
                    <w:t>Количество выдвижных ящиков</w:t>
                  </w:r>
                </w:p>
              </w:tc>
              <w:tc>
                <w:tcPr>
                  <w:tcW w:w="709" w:type="dxa"/>
                  <w:tcBorders>
                    <w:top w:val="single" w:sz="4" w:space="0" w:color="auto"/>
                    <w:left w:val="nil"/>
                    <w:bottom w:val="single" w:sz="4" w:space="0" w:color="auto"/>
                    <w:right w:val="single" w:sz="4" w:space="0" w:color="auto"/>
                  </w:tcBorders>
                  <w:noWrap/>
                  <w:hideMark/>
                </w:tcPr>
                <w:p w14:paraId="35B255DB"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15948D3A"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7EFA954D" w14:textId="77777777" w:rsidR="001B5DDD" w:rsidRDefault="001B5DDD" w:rsidP="001B5DDD">
                  <w:pPr>
                    <w:rPr>
                      <w:sz w:val="20"/>
                      <w:szCs w:val="20"/>
                    </w:rPr>
                  </w:pPr>
                  <w:r>
                    <w:rPr>
                      <w:sz w:val="20"/>
                      <w:szCs w:val="20"/>
                    </w:rPr>
                    <w:t>0; ≥ 1</w:t>
                  </w:r>
                </w:p>
              </w:tc>
              <w:tc>
                <w:tcPr>
                  <w:tcW w:w="709" w:type="dxa"/>
                  <w:tcBorders>
                    <w:top w:val="single" w:sz="4" w:space="0" w:color="auto"/>
                    <w:left w:val="nil"/>
                    <w:bottom w:val="single" w:sz="4" w:space="0" w:color="auto"/>
                    <w:right w:val="single" w:sz="4" w:space="0" w:color="auto"/>
                  </w:tcBorders>
                  <w:noWrap/>
                  <w:hideMark/>
                </w:tcPr>
                <w:p w14:paraId="6E3EA3C1"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41D1BD2" w14:textId="77777777" w:rsidR="001B5DDD" w:rsidRDefault="001B5DDD" w:rsidP="001B5DDD">
                  <w:pPr>
                    <w:jc w:val="center"/>
                    <w:rPr>
                      <w:sz w:val="20"/>
                      <w:szCs w:val="20"/>
                    </w:rPr>
                  </w:pPr>
                  <w:r>
                    <w:rPr>
                      <w:sz w:val="20"/>
                      <w:szCs w:val="20"/>
                    </w:rPr>
                    <w:t>ШТ</w:t>
                  </w:r>
                </w:p>
              </w:tc>
            </w:tr>
            <w:tr w:rsidR="001B5DDD" w14:paraId="622DFBA9"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5EB89759" w14:textId="77777777" w:rsidR="001B5DDD" w:rsidRDefault="001B5DDD" w:rsidP="001B5DDD">
                  <w:pPr>
                    <w:rPr>
                      <w:sz w:val="20"/>
                      <w:szCs w:val="20"/>
                    </w:rPr>
                  </w:pPr>
                  <w:r>
                    <w:rPr>
                      <w:sz w:val="20"/>
                      <w:szCs w:val="20"/>
                    </w:rPr>
                    <w:t>Количество открытых полок</w:t>
                  </w:r>
                </w:p>
              </w:tc>
              <w:tc>
                <w:tcPr>
                  <w:tcW w:w="709" w:type="dxa"/>
                  <w:tcBorders>
                    <w:top w:val="single" w:sz="4" w:space="0" w:color="auto"/>
                    <w:left w:val="nil"/>
                    <w:bottom w:val="single" w:sz="4" w:space="0" w:color="auto"/>
                    <w:right w:val="single" w:sz="4" w:space="0" w:color="auto"/>
                  </w:tcBorders>
                  <w:noWrap/>
                  <w:hideMark/>
                </w:tcPr>
                <w:p w14:paraId="6A9329AA"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2AB25406"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164E27EC" w14:textId="77777777" w:rsidR="001B5DDD" w:rsidRDefault="001B5DDD" w:rsidP="001B5DDD">
                  <w:pPr>
                    <w:rPr>
                      <w:sz w:val="20"/>
                      <w:szCs w:val="20"/>
                    </w:rPr>
                  </w:pPr>
                  <w:r>
                    <w:rPr>
                      <w:sz w:val="20"/>
                      <w:szCs w:val="20"/>
                    </w:rPr>
                    <w:t>0; ≥ 1; ≥ 2</w:t>
                  </w:r>
                </w:p>
              </w:tc>
              <w:tc>
                <w:tcPr>
                  <w:tcW w:w="709" w:type="dxa"/>
                  <w:tcBorders>
                    <w:top w:val="single" w:sz="4" w:space="0" w:color="auto"/>
                    <w:left w:val="nil"/>
                    <w:bottom w:val="single" w:sz="4" w:space="0" w:color="auto"/>
                    <w:right w:val="single" w:sz="4" w:space="0" w:color="auto"/>
                  </w:tcBorders>
                  <w:noWrap/>
                  <w:hideMark/>
                </w:tcPr>
                <w:p w14:paraId="4F5E55FC"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11588CC" w14:textId="77777777" w:rsidR="001B5DDD" w:rsidRDefault="001B5DDD" w:rsidP="001B5DDD">
                  <w:pPr>
                    <w:jc w:val="center"/>
                    <w:rPr>
                      <w:sz w:val="20"/>
                      <w:szCs w:val="20"/>
                    </w:rPr>
                  </w:pPr>
                  <w:r>
                    <w:rPr>
                      <w:sz w:val="20"/>
                      <w:szCs w:val="20"/>
                    </w:rPr>
                    <w:t>ШТ</w:t>
                  </w:r>
                </w:p>
              </w:tc>
            </w:tr>
            <w:tr w:rsidR="001B5DDD" w14:paraId="556F9EF1"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191C5E7C" w14:textId="77777777" w:rsidR="001B5DDD" w:rsidRDefault="001B5DDD" w:rsidP="001B5DDD">
                  <w:pPr>
                    <w:rPr>
                      <w:sz w:val="20"/>
                      <w:szCs w:val="20"/>
                    </w:rPr>
                  </w:pPr>
                  <w:r>
                    <w:rPr>
                      <w:sz w:val="20"/>
                      <w:szCs w:val="20"/>
                    </w:rPr>
                    <w:t>Регулируемые опоры</w:t>
                  </w:r>
                </w:p>
              </w:tc>
              <w:tc>
                <w:tcPr>
                  <w:tcW w:w="709" w:type="dxa"/>
                  <w:tcBorders>
                    <w:top w:val="single" w:sz="4" w:space="0" w:color="auto"/>
                    <w:left w:val="nil"/>
                    <w:bottom w:val="single" w:sz="4" w:space="0" w:color="auto"/>
                    <w:right w:val="single" w:sz="4" w:space="0" w:color="auto"/>
                  </w:tcBorders>
                  <w:noWrap/>
                  <w:hideMark/>
                </w:tcPr>
                <w:p w14:paraId="70617796"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6635ACB3"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342F4EEE" w14:textId="77777777" w:rsidR="001B5DDD" w:rsidRDefault="001B5DDD" w:rsidP="001B5DDD">
                  <w:pPr>
                    <w:rPr>
                      <w:sz w:val="20"/>
                      <w:szCs w:val="20"/>
                    </w:rPr>
                  </w:pPr>
                  <w:r>
                    <w:rPr>
                      <w:sz w:val="20"/>
                      <w:szCs w:val="20"/>
                    </w:rPr>
                    <w:t>Наличие; Отсутствие</w:t>
                  </w:r>
                </w:p>
              </w:tc>
              <w:tc>
                <w:tcPr>
                  <w:tcW w:w="709" w:type="dxa"/>
                  <w:tcBorders>
                    <w:top w:val="single" w:sz="4" w:space="0" w:color="auto"/>
                    <w:left w:val="nil"/>
                    <w:bottom w:val="single" w:sz="4" w:space="0" w:color="auto"/>
                    <w:right w:val="single" w:sz="4" w:space="0" w:color="auto"/>
                  </w:tcBorders>
                  <w:noWrap/>
                  <w:hideMark/>
                </w:tcPr>
                <w:p w14:paraId="15F3DCA0"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763A9A3" w14:textId="77777777" w:rsidR="001B5DDD" w:rsidRDefault="001B5DDD" w:rsidP="001B5DDD">
                  <w:pPr>
                    <w:jc w:val="center"/>
                    <w:rPr>
                      <w:sz w:val="20"/>
                      <w:szCs w:val="20"/>
                    </w:rPr>
                  </w:pPr>
                  <w:r>
                    <w:rPr>
                      <w:sz w:val="20"/>
                      <w:szCs w:val="20"/>
                    </w:rPr>
                    <w:t>-</w:t>
                  </w:r>
                </w:p>
              </w:tc>
            </w:tr>
            <w:tr w:rsidR="001B5DDD" w14:paraId="477A6729"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36315D64" w14:textId="77777777" w:rsidR="001B5DDD" w:rsidRDefault="001B5DDD" w:rsidP="001B5DDD">
                  <w:pPr>
                    <w:rPr>
                      <w:sz w:val="20"/>
                      <w:szCs w:val="20"/>
                    </w:rPr>
                  </w:pPr>
                  <w:r>
                    <w:rPr>
                      <w:sz w:val="20"/>
                      <w:szCs w:val="20"/>
                    </w:rPr>
                    <w:t>Отверстие для проводов в столешнице</w:t>
                  </w:r>
                </w:p>
              </w:tc>
              <w:tc>
                <w:tcPr>
                  <w:tcW w:w="709" w:type="dxa"/>
                  <w:tcBorders>
                    <w:top w:val="single" w:sz="4" w:space="0" w:color="auto"/>
                    <w:left w:val="nil"/>
                    <w:bottom w:val="single" w:sz="4" w:space="0" w:color="auto"/>
                    <w:right w:val="single" w:sz="4" w:space="0" w:color="auto"/>
                  </w:tcBorders>
                  <w:noWrap/>
                  <w:hideMark/>
                </w:tcPr>
                <w:p w14:paraId="1ED89701"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7625B463"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1F862E8E" w14:textId="77777777" w:rsidR="001B5DDD" w:rsidRDefault="001B5DDD" w:rsidP="001B5DDD">
                  <w:pPr>
                    <w:rPr>
                      <w:sz w:val="20"/>
                      <w:szCs w:val="20"/>
                    </w:rPr>
                  </w:pPr>
                  <w:r>
                    <w:rPr>
                      <w:sz w:val="20"/>
                      <w:szCs w:val="20"/>
                    </w:rPr>
                    <w:t>Наличие; Отсутствие</w:t>
                  </w:r>
                </w:p>
              </w:tc>
              <w:tc>
                <w:tcPr>
                  <w:tcW w:w="709" w:type="dxa"/>
                  <w:tcBorders>
                    <w:top w:val="single" w:sz="4" w:space="0" w:color="auto"/>
                    <w:left w:val="nil"/>
                    <w:bottom w:val="single" w:sz="4" w:space="0" w:color="auto"/>
                    <w:right w:val="single" w:sz="4" w:space="0" w:color="auto"/>
                  </w:tcBorders>
                  <w:noWrap/>
                  <w:hideMark/>
                </w:tcPr>
                <w:p w14:paraId="79B4C956"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79CDA96" w14:textId="77777777" w:rsidR="001B5DDD" w:rsidRDefault="001B5DDD" w:rsidP="001B5DDD">
                  <w:pPr>
                    <w:jc w:val="center"/>
                    <w:rPr>
                      <w:sz w:val="20"/>
                      <w:szCs w:val="20"/>
                    </w:rPr>
                  </w:pPr>
                  <w:r>
                    <w:rPr>
                      <w:sz w:val="20"/>
                      <w:szCs w:val="20"/>
                    </w:rPr>
                    <w:t>-</w:t>
                  </w:r>
                </w:p>
              </w:tc>
            </w:tr>
            <w:tr w:rsidR="001B5DDD" w14:paraId="547E2D1C"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3DD4725A" w14:textId="77777777" w:rsidR="001B5DDD" w:rsidRDefault="001B5DDD" w:rsidP="001B5DDD">
                  <w:pPr>
                    <w:rPr>
                      <w:sz w:val="20"/>
                      <w:szCs w:val="20"/>
                    </w:rPr>
                  </w:pPr>
                  <w:r>
                    <w:rPr>
                      <w:sz w:val="20"/>
                      <w:szCs w:val="20"/>
                    </w:rPr>
                    <w:t>Выдвижная полка для клавиатуры</w:t>
                  </w:r>
                </w:p>
              </w:tc>
              <w:tc>
                <w:tcPr>
                  <w:tcW w:w="709" w:type="dxa"/>
                  <w:tcBorders>
                    <w:top w:val="single" w:sz="4" w:space="0" w:color="auto"/>
                    <w:left w:val="nil"/>
                    <w:bottom w:val="single" w:sz="4" w:space="0" w:color="auto"/>
                    <w:right w:val="single" w:sz="4" w:space="0" w:color="auto"/>
                  </w:tcBorders>
                  <w:noWrap/>
                  <w:hideMark/>
                </w:tcPr>
                <w:p w14:paraId="1A33B419"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4C90EEE9"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6F2A3396"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10A049E" w14:textId="77777777" w:rsidR="001B5DDD" w:rsidRDefault="001B5DDD" w:rsidP="001B5DDD">
                  <w:pPr>
                    <w:rPr>
                      <w:sz w:val="20"/>
                      <w:szCs w:val="20"/>
                    </w:rPr>
                  </w:pPr>
                  <w:r>
                    <w:rPr>
                      <w:sz w:val="20"/>
                      <w:szCs w:val="20"/>
                    </w:rPr>
                    <w:t>Наличие</w:t>
                  </w:r>
                </w:p>
              </w:tc>
              <w:tc>
                <w:tcPr>
                  <w:tcW w:w="709" w:type="dxa"/>
                  <w:tcBorders>
                    <w:top w:val="single" w:sz="4" w:space="0" w:color="auto"/>
                    <w:left w:val="nil"/>
                    <w:bottom w:val="single" w:sz="4" w:space="0" w:color="auto"/>
                    <w:right w:val="single" w:sz="4" w:space="0" w:color="auto"/>
                  </w:tcBorders>
                  <w:noWrap/>
                  <w:hideMark/>
                </w:tcPr>
                <w:p w14:paraId="385FF671" w14:textId="77777777" w:rsidR="001B5DDD" w:rsidRDefault="001B5DDD" w:rsidP="001B5DDD">
                  <w:pPr>
                    <w:jc w:val="center"/>
                    <w:rPr>
                      <w:sz w:val="20"/>
                      <w:szCs w:val="20"/>
                    </w:rPr>
                  </w:pPr>
                  <w:r>
                    <w:rPr>
                      <w:sz w:val="20"/>
                      <w:szCs w:val="20"/>
                    </w:rPr>
                    <w:t>-</w:t>
                  </w:r>
                </w:p>
              </w:tc>
            </w:tr>
            <w:tr w:rsidR="001B5DDD" w14:paraId="025ECABB"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07955FC5" w14:textId="77777777" w:rsidR="001B5DDD" w:rsidRDefault="001B5DDD" w:rsidP="001B5DDD">
                  <w:pPr>
                    <w:rPr>
                      <w:sz w:val="20"/>
                      <w:szCs w:val="20"/>
                    </w:rPr>
                  </w:pPr>
                  <w:r>
                    <w:rPr>
                      <w:sz w:val="20"/>
                      <w:szCs w:val="20"/>
                    </w:rPr>
                    <w:t>Царга</w:t>
                  </w:r>
                </w:p>
              </w:tc>
              <w:tc>
                <w:tcPr>
                  <w:tcW w:w="709" w:type="dxa"/>
                  <w:tcBorders>
                    <w:top w:val="single" w:sz="4" w:space="0" w:color="auto"/>
                    <w:left w:val="nil"/>
                    <w:bottom w:val="single" w:sz="4" w:space="0" w:color="auto"/>
                    <w:right w:val="single" w:sz="4" w:space="0" w:color="auto"/>
                  </w:tcBorders>
                  <w:noWrap/>
                  <w:hideMark/>
                </w:tcPr>
                <w:p w14:paraId="0887BED1"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5AB01EE2"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319D9E77"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6D51752" w14:textId="77777777" w:rsidR="001B5DDD" w:rsidRDefault="001B5DDD" w:rsidP="001B5DDD">
                  <w:pPr>
                    <w:rPr>
                      <w:sz w:val="20"/>
                      <w:szCs w:val="20"/>
                    </w:rPr>
                  </w:pPr>
                  <w:r>
                    <w:rPr>
                      <w:sz w:val="20"/>
                      <w:szCs w:val="20"/>
                    </w:rPr>
                    <w:t>Наличие</w:t>
                  </w:r>
                </w:p>
              </w:tc>
              <w:tc>
                <w:tcPr>
                  <w:tcW w:w="709" w:type="dxa"/>
                  <w:tcBorders>
                    <w:top w:val="single" w:sz="4" w:space="0" w:color="auto"/>
                    <w:left w:val="nil"/>
                    <w:bottom w:val="single" w:sz="4" w:space="0" w:color="auto"/>
                    <w:right w:val="single" w:sz="4" w:space="0" w:color="auto"/>
                  </w:tcBorders>
                  <w:noWrap/>
                  <w:hideMark/>
                </w:tcPr>
                <w:p w14:paraId="37EC6155" w14:textId="77777777" w:rsidR="001B5DDD" w:rsidRDefault="001B5DDD" w:rsidP="001B5DDD">
                  <w:pPr>
                    <w:jc w:val="center"/>
                    <w:rPr>
                      <w:sz w:val="20"/>
                      <w:szCs w:val="20"/>
                    </w:rPr>
                  </w:pPr>
                  <w:r>
                    <w:rPr>
                      <w:sz w:val="20"/>
                      <w:szCs w:val="20"/>
                    </w:rPr>
                    <w:t>-</w:t>
                  </w:r>
                </w:p>
              </w:tc>
            </w:tr>
            <w:tr w:rsidR="001B5DDD" w14:paraId="562BFA1D"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09941B0A" w14:textId="77777777" w:rsidR="001B5DDD" w:rsidRDefault="001B5DDD" w:rsidP="001B5DDD">
                  <w:pPr>
                    <w:rPr>
                      <w:sz w:val="20"/>
                      <w:szCs w:val="20"/>
                    </w:rPr>
                  </w:pPr>
                  <w:r>
                    <w:rPr>
                      <w:sz w:val="20"/>
                      <w:szCs w:val="20"/>
                    </w:rPr>
                    <w:t>Секция под системный блок</w:t>
                  </w:r>
                </w:p>
              </w:tc>
              <w:tc>
                <w:tcPr>
                  <w:tcW w:w="709" w:type="dxa"/>
                  <w:tcBorders>
                    <w:top w:val="single" w:sz="4" w:space="0" w:color="auto"/>
                    <w:left w:val="nil"/>
                    <w:bottom w:val="single" w:sz="4" w:space="0" w:color="auto"/>
                    <w:right w:val="single" w:sz="4" w:space="0" w:color="auto"/>
                  </w:tcBorders>
                  <w:noWrap/>
                  <w:hideMark/>
                </w:tcPr>
                <w:p w14:paraId="11DDFD78"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0C519CDC"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31FB57F6"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26A44C2" w14:textId="77777777" w:rsidR="001B5DDD" w:rsidRDefault="001B5DDD" w:rsidP="001B5DDD">
                  <w:pPr>
                    <w:rPr>
                      <w:sz w:val="20"/>
                      <w:szCs w:val="20"/>
                    </w:rPr>
                  </w:pPr>
                  <w:r>
                    <w:rPr>
                      <w:sz w:val="20"/>
                      <w:szCs w:val="20"/>
                    </w:rPr>
                    <w:t>Наличие</w:t>
                  </w:r>
                </w:p>
              </w:tc>
              <w:tc>
                <w:tcPr>
                  <w:tcW w:w="709" w:type="dxa"/>
                  <w:tcBorders>
                    <w:top w:val="single" w:sz="4" w:space="0" w:color="auto"/>
                    <w:left w:val="nil"/>
                    <w:bottom w:val="single" w:sz="4" w:space="0" w:color="auto"/>
                    <w:right w:val="single" w:sz="4" w:space="0" w:color="auto"/>
                  </w:tcBorders>
                  <w:noWrap/>
                  <w:hideMark/>
                </w:tcPr>
                <w:p w14:paraId="11DC9425" w14:textId="77777777" w:rsidR="001B5DDD" w:rsidRDefault="001B5DDD" w:rsidP="001B5DDD">
                  <w:pPr>
                    <w:jc w:val="center"/>
                    <w:rPr>
                      <w:sz w:val="20"/>
                      <w:szCs w:val="20"/>
                    </w:rPr>
                  </w:pPr>
                  <w:r>
                    <w:rPr>
                      <w:sz w:val="20"/>
                      <w:szCs w:val="20"/>
                    </w:rPr>
                    <w:t>-</w:t>
                  </w:r>
                </w:p>
              </w:tc>
            </w:tr>
            <w:tr w:rsidR="001B5DDD" w14:paraId="097432AD" w14:textId="77777777" w:rsidTr="008E5BF3">
              <w:trPr>
                <w:trHeight w:val="282"/>
              </w:trPr>
              <w:tc>
                <w:tcPr>
                  <w:tcW w:w="2720" w:type="dxa"/>
                  <w:tcBorders>
                    <w:top w:val="single" w:sz="4" w:space="0" w:color="auto"/>
                    <w:left w:val="single" w:sz="4" w:space="0" w:color="auto"/>
                    <w:bottom w:val="single" w:sz="4" w:space="0" w:color="auto"/>
                    <w:right w:val="single" w:sz="4" w:space="0" w:color="auto"/>
                  </w:tcBorders>
                  <w:noWrap/>
                  <w:hideMark/>
                </w:tcPr>
                <w:p w14:paraId="7027023C" w14:textId="77777777" w:rsidR="001B5DDD" w:rsidRDefault="001B5DDD" w:rsidP="001B5DDD">
                  <w:pPr>
                    <w:rPr>
                      <w:sz w:val="20"/>
                      <w:szCs w:val="20"/>
                    </w:rPr>
                  </w:pPr>
                  <w:r>
                    <w:rPr>
                      <w:sz w:val="20"/>
                      <w:szCs w:val="20"/>
                    </w:rPr>
                    <w:t>Соответствие нормативно-технической документации</w:t>
                  </w:r>
                </w:p>
              </w:tc>
              <w:tc>
                <w:tcPr>
                  <w:tcW w:w="709" w:type="dxa"/>
                  <w:tcBorders>
                    <w:top w:val="single" w:sz="4" w:space="0" w:color="auto"/>
                    <w:left w:val="nil"/>
                    <w:bottom w:val="single" w:sz="4" w:space="0" w:color="auto"/>
                    <w:right w:val="single" w:sz="4" w:space="0" w:color="auto"/>
                  </w:tcBorders>
                  <w:noWrap/>
                  <w:hideMark/>
                </w:tcPr>
                <w:p w14:paraId="238DBC46" w14:textId="77777777" w:rsidR="001B5DDD" w:rsidRDefault="001B5DDD" w:rsidP="001B5DDD">
                  <w:pPr>
                    <w:rPr>
                      <w:sz w:val="20"/>
                      <w:szCs w:val="20"/>
                    </w:rPr>
                  </w:pPr>
                  <w:r>
                    <w:rPr>
                      <w:sz w:val="20"/>
                      <w:szCs w:val="20"/>
                    </w:rPr>
                    <w:t> </w:t>
                  </w:r>
                </w:p>
              </w:tc>
              <w:tc>
                <w:tcPr>
                  <w:tcW w:w="640" w:type="dxa"/>
                  <w:tcBorders>
                    <w:top w:val="single" w:sz="4" w:space="0" w:color="auto"/>
                    <w:left w:val="nil"/>
                    <w:bottom w:val="single" w:sz="4" w:space="0" w:color="auto"/>
                    <w:right w:val="single" w:sz="4" w:space="0" w:color="auto"/>
                  </w:tcBorders>
                  <w:noWrap/>
                  <w:hideMark/>
                </w:tcPr>
                <w:p w14:paraId="0F7C824E" w14:textId="77777777" w:rsidR="001B5DDD" w:rsidRDefault="001B5DDD" w:rsidP="001B5DDD">
                  <w:pPr>
                    <w:rPr>
                      <w:sz w:val="20"/>
                      <w:szCs w:val="20"/>
                    </w:rPr>
                  </w:pPr>
                  <w:r>
                    <w:rPr>
                      <w:sz w:val="20"/>
                      <w:szCs w:val="20"/>
                    </w:rPr>
                    <w:t> </w:t>
                  </w:r>
                </w:p>
              </w:tc>
              <w:tc>
                <w:tcPr>
                  <w:tcW w:w="1344" w:type="dxa"/>
                  <w:tcBorders>
                    <w:top w:val="single" w:sz="4" w:space="0" w:color="auto"/>
                    <w:left w:val="nil"/>
                    <w:bottom w:val="single" w:sz="4" w:space="0" w:color="auto"/>
                    <w:right w:val="single" w:sz="4" w:space="0" w:color="auto"/>
                  </w:tcBorders>
                  <w:noWrap/>
                  <w:hideMark/>
                </w:tcPr>
                <w:p w14:paraId="369F98A4" w14:textId="77777777" w:rsidR="001B5DDD" w:rsidRDefault="001B5DDD" w:rsidP="001B5DDD">
                  <w:pPr>
                    <w:rPr>
                      <w:sz w:val="20"/>
                      <w:szCs w:val="20"/>
                    </w:rPr>
                  </w:pPr>
                  <w:r>
                    <w:rPr>
                      <w:sz w:val="20"/>
                      <w:szCs w:val="20"/>
                    </w:rPr>
                    <w:t>ТР ТС 025/2012; ГОСТ 16371-2014; ТУ производителя</w:t>
                  </w:r>
                </w:p>
              </w:tc>
              <w:tc>
                <w:tcPr>
                  <w:tcW w:w="709" w:type="dxa"/>
                  <w:tcBorders>
                    <w:top w:val="single" w:sz="4" w:space="0" w:color="auto"/>
                    <w:left w:val="nil"/>
                    <w:bottom w:val="single" w:sz="4" w:space="0" w:color="auto"/>
                    <w:right w:val="single" w:sz="4" w:space="0" w:color="auto"/>
                  </w:tcBorders>
                  <w:noWrap/>
                  <w:hideMark/>
                </w:tcPr>
                <w:p w14:paraId="23AFAF29" w14:textId="77777777" w:rsidR="001B5DDD" w:rsidRDefault="001B5DDD" w:rsidP="001B5DDD">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5DF7ABC" w14:textId="77777777" w:rsidR="001B5DDD" w:rsidRDefault="001B5DDD" w:rsidP="001B5DDD">
                  <w:pPr>
                    <w:jc w:val="center"/>
                    <w:rPr>
                      <w:sz w:val="20"/>
                      <w:szCs w:val="20"/>
                    </w:rPr>
                  </w:pPr>
                  <w:r>
                    <w:rPr>
                      <w:sz w:val="20"/>
                      <w:szCs w:val="20"/>
                    </w:rPr>
                    <w:t>-</w:t>
                  </w:r>
                </w:p>
              </w:tc>
            </w:tr>
          </w:tbl>
          <w:p w14:paraId="5B67CA81" w14:textId="77777777" w:rsidR="001B5DDD" w:rsidRPr="003A72F4" w:rsidRDefault="001B5DDD" w:rsidP="001B5DDD">
            <w:pPr>
              <w:rPr>
                <w:sz w:val="20"/>
                <w:szCs w:val="20"/>
                <w:lang w:eastAsia="en-US" w:bidi="en-US"/>
              </w:rPr>
            </w:pPr>
          </w:p>
        </w:tc>
        <w:tc>
          <w:tcPr>
            <w:tcW w:w="709" w:type="dxa"/>
          </w:tcPr>
          <w:p w14:paraId="37D09BF1" w14:textId="1A81F75E" w:rsidR="001B5DDD" w:rsidRDefault="001B5DDD" w:rsidP="001B5DDD">
            <w:pPr>
              <w:ind w:firstLine="11"/>
              <w:jc w:val="center"/>
            </w:pPr>
            <w:r>
              <w:t>ШТ.</w:t>
            </w:r>
          </w:p>
        </w:tc>
        <w:tc>
          <w:tcPr>
            <w:tcW w:w="709" w:type="dxa"/>
          </w:tcPr>
          <w:p w14:paraId="58FB47AA" w14:textId="7FBFCAE5" w:rsidR="001B5DDD" w:rsidRDefault="001B5DDD" w:rsidP="001B5DDD">
            <w:pPr>
              <w:ind w:firstLine="11"/>
              <w:jc w:val="center"/>
            </w:pPr>
            <w:r>
              <w:t>1</w:t>
            </w:r>
          </w:p>
        </w:tc>
        <w:tc>
          <w:tcPr>
            <w:tcW w:w="1276" w:type="dxa"/>
          </w:tcPr>
          <w:p w14:paraId="3AF919CD" w14:textId="77777777" w:rsidR="001B5DDD" w:rsidRDefault="001B5DDD" w:rsidP="001B5DDD">
            <w:pPr>
              <w:ind w:firstLine="11"/>
            </w:pPr>
          </w:p>
        </w:tc>
        <w:tc>
          <w:tcPr>
            <w:tcW w:w="1559" w:type="dxa"/>
          </w:tcPr>
          <w:p w14:paraId="015FAD89" w14:textId="77777777" w:rsidR="001B5DDD" w:rsidRDefault="001B5DDD" w:rsidP="001B5DDD">
            <w:pPr>
              <w:ind w:firstLine="11"/>
            </w:pPr>
          </w:p>
        </w:tc>
        <w:tc>
          <w:tcPr>
            <w:tcW w:w="1532" w:type="dxa"/>
            <w:gridSpan w:val="2"/>
          </w:tcPr>
          <w:p w14:paraId="4E910F00" w14:textId="77777777" w:rsidR="001B5DDD" w:rsidRDefault="001B5DDD" w:rsidP="001B5DDD">
            <w:pPr>
              <w:ind w:firstLine="11"/>
            </w:pPr>
          </w:p>
        </w:tc>
      </w:tr>
      <w:tr w:rsidR="001B5DDD" w14:paraId="06A7EAF1" w14:textId="77777777" w:rsidTr="008E5BF3">
        <w:trPr>
          <w:gridAfter w:val="1"/>
          <w:wAfter w:w="26" w:type="dxa"/>
          <w:trHeight w:val="1394"/>
        </w:trPr>
        <w:tc>
          <w:tcPr>
            <w:tcW w:w="540" w:type="dxa"/>
          </w:tcPr>
          <w:p w14:paraId="39FE8ECC" w14:textId="72ECDCFD" w:rsidR="001B5DDD" w:rsidRDefault="001B5DDD" w:rsidP="001B5DDD">
            <w:pPr>
              <w:ind w:firstLine="11"/>
            </w:pPr>
            <w:r>
              <w:lastRenderedPageBreak/>
              <w:t>4</w:t>
            </w:r>
          </w:p>
        </w:tc>
        <w:tc>
          <w:tcPr>
            <w:tcW w:w="1865" w:type="dxa"/>
            <w:vAlign w:val="center"/>
          </w:tcPr>
          <w:p w14:paraId="75B8FBE0" w14:textId="17185D36" w:rsidR="001B5DDD" w:rsidRPr="003A72F4" w:rsidRDefault="001B5DDD" w:rsidP="001B5DDD">
            <w:pPr>
              <w:rPr>
                <w:sz w:val="20"/>
                <w:szCs w:val="20"/>
              </w:rPr>
            </w:pPr>
            <w:r w:rsidRPr="001B5DDD">
              <w:rPr>
                <w:sz w:val="20"/>
                <w:szCs w:val="20"/>
              </w:rPr>
              <w:t>Кресло офисное тип 4 ККН 31.01.11.159-008</w:t>
            </w:r>
          </w:p>
        </w:tc>
        <w:tc>
          <w:tcPr>
            <w:tcW w:w="7088" w:type="dxa"/>
          </w:tcPr>
          <w:tbl>
            <w:tblPr>
              <w:tblW w:w="6699" w:type="dxa"/>
              <w:tblLook w:val="04A0" w:firstRow="1" w:lastRow="0" w:firstColumn="1" w:lastColumn="0" w:noHBand="0" w:noVBand="1"/>
            </w:tblPr>
            <w:tblGrid>
              <w:gridCol w:w="2162"/>
              <w:gridCol w:w="697"/>
              <w:gridCol w:w="579"/>
              <w:gridCol w:w="1843"/>
              <w:gridCol w:w="851"/>
              <w:gridCol w:w="567"/>
            </w:tblGrid>
            <w:tr w:rsidR="008E5BF3" w:rsidRPr="008E5BF3" w14:paraId="44221DB1"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43D493D5" w14:textId="77777777" w:rsidR="008E5BF3" w:rsidRPr="008E5BF3" w:rsidRDefault="008E5BF3" w:rsidP="008E5BF3">
                  <w:pPr>
                    <w:rPr>
                      <w:sz w:val="18"/>
                      <w:szCs w:val="18"/>
                    </w:rPr>
                  </w:pPr>
                  <w:r w:rsidRPr="008E5BF3">
                    <w:rPr>
                      <w:sz w:val="18"/>
                      <w:szCs w:val="18"/>
                    </w:rPr>
                    <w:t>Назначение</w:t>
                  </w:r>
                </w:p>
              </w:tc>
              <w:tc>
                <w:tcPr>
                  <w:tcW w:w="697" w:type="dxa"/>
                  <w:tcBorders>
                    <w:top w:val="single" w:sz="4" w:space="0" w:color="auto"/>
                    <w:left w:val="nil"/>
                    <w:bottom w:val="single" w:sz="4" w:space="0" w:color="auto"/>
                    <w:right w:val="single" w:sz="4" w:space="0" w:color="auto"/>
                  </w:tcBorders>
                  <w:noWrap/>
                  <w:hideMark/>
                </w:tcPr>
                <w:p w14:paraId="4D383881"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00DC9CCF"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2A7872EA"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69DD39F2" w14:textId="77777777" w:rsidR="008E5BF3" w:rsidRPr="008E5BF3" w:rsidRDefault="008E5BF3" w:rsidP="008E5BF3">
                  <w:pPr>
                    <w:rPr>
                      <w:sz w:val="18"/>
                      <w:szCs w:val="18"/>
                    </w:rPr>
                  </w:pPr>
                  <w:r w:rsidRPr="008E5BF3">
                    <w:rPr>
                      <w:sz w:val="18"/>
                      <w:szCs w:val="18"/>
                    </w:rPr>
                    <w:t>Для персонала</w:t>
                  </w:r>
                </w:p>
              </w:tc>
              <w:tc>
                <w:tcPr>
                  <w:tcW w:w="567" w:type="dxa"/>
                  <w:tcBorders>
                    <w:top w:val="single" w:sz="4" w:space="0" w:color="auto"/>
                    <w:left w:val="nil"/>
                    <w:bottom w:val="single" w:sz="4" w:space="0" w:color="auto"/>
                    <w:right w:val="single" w:sz="4" w:space="0" w:color="auto"/>
                  </w:tcBorders>
                  <w:noWrap/>
                  <w:hideMark/>
                </w:tcPr>
                <w:p w14:paraId="6704F46E" w14:textId="77777777" w:rsidR="008E5BF3" w:rsidRPr="008E5BF3" w:rsidRDefault="008E5BF3" w:rsidP="008E5BF3">
                  <w:pPr>
                    <w:jc w:val="center"/>
                    <w:rPr>
                      <w:sz w:val="18"/>
                      <w:szCs w:val="18"/>
                    </w:rPr>
                  </w:pPr>
                  <w:r w:rsidRPr="008E5BF3">
                    <w:rPr>
                      <w:sz w:val="18"/>
                      <w:szCs w:val="18"/>
                    </w:rPr>
                    <w:t>-</w:t>
                  </w:r>
                </w:p>
              </w:tc>
            </w:tr>
            <w:tr w:rsidR="008E5BF3" w:rsidRPr="008E5BF3" w14:paraId="1AA47C64"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6BD9E132" w14:textId="77777777" w:rsidR="008E5BF3" w:rsidRPr="008E5BF3" w:rsidRDefault="008E5BF3" w:rsidP="008E5BF3">
                  <w:pPr>
                    <w:rPr>
                      <w:sz w:val="18"/>
                      <w:szCs w:val="18"/>
                    </w:rPr>
                  </w:pPr>
                  <w:r w:rsidRPr="008E5BF3">
                    <w:rPr>
                      <w:sz w:val="18"/>
                      <w:szCs w:val="18"/>
                    </w:rPr>
                    <w:t>Тип каркаса</w:t>
                  </w:r>
                </w:p>
              </w:tc>
              <w:tc>
                <w:tcPr>
                  <w:tcW w:w="697" w:type="dxa"/>
                  <w:tcBorders>
                    <w:top w:val="single" w:sz="4" w:space="0" w:color="auto"/>
                    <w:left w:val="nil"/>
                    <w:bottom w:val="single" w:sz="4" w:space="0" w:color="auto"/>
                    <w:right w:val="single" w:sz="4" w:space="0" w:color="auto"/>
                  </w:tcBorders>
                  <w:noWrap/>
                  <w:hideMark/>
                </w:tcPr>
                <w:p w14:paraId="20A12976"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61C055BA"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2AA5B3D0" w14:textId="77777777" w:rsidR="008E5BF3" w:rsidRPr="008E5BF3" w:rsidRDefault="008E5BF3" w:rsidP="008E5BF3">
                  <w:pPr>
                    <w:rPr>
                      <w:sz w:val="18"/>
                      <w:szCs w:val="18"/>
                    </w:rPr>
                  </w:pPr>
                  <w:r w:rsidRPr="008E5BF3">
                    <w:rPr>
                      <w:sz w:val="18"/>
                      <w:szCs w:val="18"/>
                    </w:rPr>
                    <w:t>Металлический; Деревянный; Пластиковый</w:t>
                  </w:r>
                </w:p>
              </w:tc>
              <w:tc>
                <w:tcPr>
                  <w:tcW w:w="851" w:type="dxa"/>
                  <w:tcBorders>
                    <w:top w:val="single" w:sz="4" w:space="0" w:color="auto"/>
                    <w:left w:val="nil"/>
                    <w:bottom w:val="single" w:sz="4" w:space="0" w:color="auto"/>
                    <w:right w:val="single" w:sz="4" w:space="0" w:color="auto"/>
                  </w:tcBorders>
                  <w:noWrap/>
                  <w:hideMark/>
                </w:tcPr>
                <w:p w14:paraId="31EFF3FA"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5D6F8740" w14:textId="77777777" w:rsidR="008E5BF3" w:rsidRPr="008E5BF3" w:rsidRDefault="008E5BF3" w:rsidP="008E5BF3">
                  <w:pPr>
                    <w:jc w:val="center"/>
                    <w:rPr>
                      <w:sz w:val="18"/>
                      <w:szCs w:val="18"/>
                    </w:rPr>
                  </w:pPr>
                  <w:r w:rsidRPr="008E5BF3">
                    <w:rPr>
                      <w:sz w:val="18"/>
                      <w:szCs w:val="18"/>
                    </w:rPr>
                    <w:t>-</w:t>
                  </w:r>
                </w:p>
              </w:tc>
            </w:tr>
            <w:tr w:rsidR="008E5BF3" w:rsidRPr="008E5BF3" w14:paraId="327827FC"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3344CF83" w14:textId="77777777" w:rsidR="008E5BF3" w:rsidRPr="008E5BF3" w:rsidRDefault="008E5BF3" w:rsidP="008E5BF3">
                  <w:pPr>
                    <w:rPr>
                      <w:sz w:val="18"/>
                      <w:szCs w:val="18"/>
                    </w:rPr>
                  </w:pPr>
                  <w:r w:rsidRPr="008E5BF3">
                    <w:rPr>
                      <w:sz w:val="18"/>
                      <w:szCs w:val="18"/>
                    </w:rPr>
                    <w:t>Тип сиденья</w:t>
                  </w:r>
                </w:p>
              </w:tc>
              <w:tc>
                <w:tcPr>
                  <w:tcW w:w="697" w:type="dxa"/>
                  <w:tcBorders>
                    <w:top w:val="single" w:sz="4" w:space="0" w:color="auto"/>
                    <w:left w:val="nil"/>
                    <w:bottom w:val="single" w:sz="4" w:space="0" w:color="auto"/>
                    <w:right w:val="single" w:sz="4" w:space="0" w:color="auto"/>
                  </w:tcBorders>
                  <w:noWrap/>
                  <w:hideMark/>
                </w:tcPr>
                <w:p w14:paraId="71D99D7E"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447BE0DC"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5F6E3BF3"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22FEC5ED" w14:textId="77777777" w:rsidR="008E5BF3" w:rsidRPr="008E5BF3" w:rsidRDefault="008E5BF3" w:rsidP="008E5BF3">
                  <w:pPr>
                    <w:rPr>
                      <w:sz w:val="18"/>
                      <w:szCs w:val="18"/>
                    </w:rPr>
                  </w:pPr>
                  <w:r w:rsidRPr="008E5BF3">
                    <w:rPr>
                      <w:sz w:val="18"/>
                      <w:szCs w:val="18"/>
                    </w:rPr>
                    <w:t>Мягкое (обитое)</w:t>
                  </w:r>
                </w:p>
              </w:tc>
              <w:tc>
                <w:tcPr>
                  <w:tcW w:w="567" w:type="dxa"/>
                  <w:tcBorders>
                    <w:top w:val="single" w:sz="4" w:space="0" w:color="auto"/>
                    <w:left w:val="nil"/>
                    <w:bottom w:val="single" w:sz="4" w:space="0" w:color="auto"/>
                    <w:right w:val="single" w:sz="4" w:space="0" w:color="auto"/>
                  </w:tcBorders>
                  <w:noWrap/>
                  <w:hideMark/>
                </w:tcPr>
                <w:p w14:paraId="22FBD71D" w14:textId="77777777" w:rsidR="008E5BF3" w:rsidRPr="008E5BF3" w:rsidRDefault="008E5BF3" w:rsidP="008E5BF3">
                  <w:pPr>
                    <w:jc w:val="center"/>
                    <w:rPr>
                      <w:sz w:val="18"/>
                      <w:szCs w:val="18"/>
                    </w:rPr>
                  </w:pPr>
                  <w:r w:rsidRPr="008E5BF3">
                    <w:rPr>
                      <w:sz w:val="18"/>
                      <w:szCs w:val="18"/>
                    </w:rPr>
                    <w:t>-</w:t>
                  </w:r>
                </w:p>
              </w:tc>
            </w:tr>
            <w:tr w:rsidR="008E5BF3" w:rsidRPr="008E5BF3" w14:paraId="616D65DA"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46A2CE15" w14:textId="77777777" w:rsidR="008E5BF3" w:rsidRPr="008E5BF3" w:rsidRDefault="008E5BF3" w:rsidP="008E5BF3">
                  <w:pPr>
                    <w:rPr>
                      <w:sz w:val="18"/>
                      <w:szCs w:val="18"/>
                    </w:rPr>
                  </w:pPr>
                  <w:r w:rsidRPr="008E5BF3">
                    <w:rPr>
                      <w:sz w:val="18"/>
                      <w:szCs w:val="18"/>
                    </w:rPr>
                    <w:t>Тип опор</w:t>
                  </w:r>
                </w:p>
              </w:tc>
              <w:tc>
                <w:tcPr>
                  <w:tcW w:w="697" w:type="dxa"/>
                  <w:tcBorders>
                    <w:top w:val="single" w:sz="4" w:space="0" w:color="auto"/>
                    <w:left w:val="nil"/>
                    <w:bottom w:val="single" w:sz="4" w:space="0" w:color="auto"/>
                    <w:right w:val="single" w:sz="4" w:space="0" w:color="auto"/>
                  </w:tcBorders>
                  <w:noWrap/>
                  <w:hideMark/>
                </w:tcPr>
                <w:p w14:paraId="6EC8C5CE"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2759694C"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2C294D05"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477C8C70" w14:textId="77777777" w:rsidR="008E5BF3" w:rsidRPr="008E5BF3" w:rsidRDefault="008E5BF3" w:rsidP="008E5BF3">
                  <w:pPr>
                    <w:rPr>
                      <w:sz w:val="18"/>
                      <w:szCs w:val="18"/>
                    </w:rPr>
                  </w:pPr>
                  <w:r w:rsidRPr="008E5BF3">
                    <w:rPr>
                      <w:sz w:val="18"/>
                      <w:szCs w:val="18"/>
                    </w:rPr>
                    <w:t>Колеса</w:t>
                  </w:r>
                </w:p>
              </w:tc>
              <w:tc>
                <w:tcPr>
                  <w:tcW w:w="567" w:type="dxa"/>
                  <w:tcBorders>
                    <w:top w:val="single" w:sz="4" w:space="0" w:color="auto"/>
                    <w:left w:val="nil"/>
                    <w:bottom w:val="single" w:sz="4" w:space="0" w:color="auto"/>
                    <w:right w:val="single" w:sz="4" w:space="0" w:color="auto"/>
                  </w:tcBorders>
                  <w:noWrap/>
                  <w:hideMark/>
                </w:tcPr>
                <w:p w14:paraId="10247371" w14:textId="77777777" w:rsidR="008E5BF3" w:rsidRPr="008E5BF3" w:rsidRDefault="008E5BF3" w:rsidP="008E5BF3">
                  <w:pPr>
                    <w:jc w:val="center"/>
                    <w:rPr>
                      <w:sz w:val="18"/>
                      <w:szCs w:val="18"/>
                    </w:rPr>
                  </w:pPr>
                  <w:r w:rsidRPr="008E5BF3">
                    <w:rPr>
                      <w:sz w:val="18"/>
                      <w:szCs w:val="18"/>
                    </w:rPr>
                    <w:t>-</w:t>
                  </w:r>
                </w:p>
              </w:tc>
            </w:tr>
            <w:tr w:rsidR="008E5BF3" w:rsidRPr="008E5BF3" w14:paraId="1FFA6540"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3CE9580D" w14:textId="77777777" w:rsidR="008E5BF3" w:rsidRPr="008E5BF3" w:rsidRDefault="008E5BF3" w:rsidP="008E5BF3">
                  <w:pPr>
                    <w:rPr>
                      <w:sz w:val="18"/>
                      <w:szCs w:val="18"/>
                    </w:rPr>
                  </w:pPr>
                  <w:r w:rsidRPr="008E5BF3">
                    <w:rPr>
                      <w:sz w:val="18"/>
                      <w:szCs w:val="18"/>
                    </w:rPr>
                    <w:t>Тип механизма</w:t>
                  </w:r>
                </w:p>
              </w:tc>
              <w:tc>
                <w:tcPr>
                  <w:tcW w:w="697" w:type="dxa"/>
                  <w:tcBorders>
                    <w:top w:val="single" w:sz="4" w:space="0" w:color="auto"/>
                    <w:left w:val="nil"/>
                    <w:bottom w:val="single" w:sz="4" w:space="0" w:color="auto"/>
                    <w:right w:val="single" w:sz="4" w:space="0" w:color="auto"/>
                  </w:tcBorders>
                  <w:noWrap/>
                  <w:hideMark/>
                </w:tcPr>
                <w:p w14:paraId="5EE3CE3A"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646B694D"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07B38DD6" w14:textId="77777777" w:rsidR="008E5BF3" w:rsidRPr="008E5BF3" w:rsidRDefault="008E5BF3" w:rsidP="008E5BF3">
                  <w:pPr>
                    <w:rPr>
                      <w:sz w:val="18"/>
                      <w:szCs w:val="18"/>
                    </w:rPr>
                  </w:pPr>
                  <w:r w:rsidRPr="008E5BF3">
                    <w:rPr>
                      <w:sz w:val="18"/>
                      <w:szCs w:val="18"/>
                    </w:rPr>
                    <w:t>Механизм качания с возможностью фиксации спинки в рабочем положении (Top-</w:t>
                  </w:r>
                  <w:proofErr w:type="spellStart"/>
                  <w:r w:rsidRPr="008E5BF3">
                    <w:rPr>
                      <w:sz w:val="18"/>
                      <w:szCs w:val="18"/>
                    </w:rPr>
                    <w:t>Gun</w:t>
                  </w:r>
                  <w:proofErr w:type="spellEnd"/>
                  <w:r w:rsidRPr="008E5BF3">
                    <w:rPr>
                      <w:sz w:val="18"/>
                      <w:szCs w:val="18"/>
                    </w:rPr>
                    <w:t>); Механизм качания с фиксацией в нескольких положениях наклона и регулировкой под личный вес пользователя (</w:t>
                  </w:r>
                  <w:proofErr w:type="spellStart"/>
                  <w:r w:rsidRPr="008E5BF3">
                    <w:rPr>
                      <w:sz w:val="18"/>
                      <w:szCs w:val="18"/>
                    </w:rPr>
                    <w:t>Мультиблок</w:t>
                  </w:r>
                  <w:proofErr w:type="spellEnd"/>
                  <w:r w:rsidRPr="008E5BF3">
                    <w:rPr>
                      <w:sz w:val="18"/>
                      <w:szCs w:val="18"/>
                    </w:rPr>
                    <w:t>); Отклонение сидения в нескольких положениях с регулировкой под вес пользователя; Асинхронный механизм качания с изменением угла наклона спинки и сидения независимо друг от друга; Синхронный механизм качания</w:t>
                  </w:r>
                </w:p>
              </w:tc>
              <w:tc>
                <w:tcPr>
                  <w:tcW w:w="851" w:type="dxa"/>
                  <w:tcBorders>
                    <w:top w:val="single" w:sz="4" w:space="0" w:color="auto"/>
                    <w:left w:val="nil"/>
                    <w:bottom w:val="single" w:sz="4" w:space="0" w:color="auto"/>
                    <w:right w:val="single" w:sz="4" w:space="0" w:color="auto"/>
                  </w:tcBorders>
                  <w:noWrap/>
                  <w:hideMark/>
                </w:tcPr>
                <w:p w14:paraId="0E54FC93"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6D6A3EDC" w14:textId="77777777" w:rsidR="008E5BF3" w:rsidRPr="008E5BF3" w:rsidRDefault="008E5BF3" w:rsidP="008E5BF3">
                  <w:pPr>
                    <w:jc w:val="center"/>
                    <w:rPr>
                      <w:sz w:val="18"/>
                      <w:szCs w:val="18"/>
                    </w:rPr>
                  </w:pPr>
                  <w:r w:rsidRPr="008E5BF3">
                    <w:rPr>
                      <w:sz w:val="18"/>
                      <w:szCs w:val="18"/>
                    </w:rPr>
                    <w:t>-</w:t>
                  </w:r>
                </w:p>
              </w:tc>
            </w:tr>
            <w:tr w:rsidR="008E5BF3" w:rsidRPr="008E5BF3" w14:paraId="1928E3B8"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640B0E4E" w14:textId="77777777" w:rsidR="008E5BF3" w:rsidRPr="008E5BF3" w:rsidRDefault="008E5BF3" w:rsidP="008E5BF3">
                  <w:pPr>
                    <w:rPr>
                      <w:sz w:val="18"/>
                      <w:szCs w:val="18"/>
                    </w:rPr>
                  </w:pPr>
                  <w:r w:rsidRPr="008E5BF3">
                    <w:rPr>
                      <w:sz w:val="18"/>
                      <w:szCs w:val="18"/>
                    </w:rPr>
                    <w:t>Наличие механизма регулировки по высоте</w:t>
                  </w:r>
                </w:p>
              </w:tc>
              <w:tc>
                <w:tcPr>
                  <w:tcW w:w="697" w:type="dxa"/>
                  <w:tcBorders>
                    <w:top w:val="single" w:sz="4" w:space="0" w:color="auto"/>
                    <w:left w:val="nil"/>
                    <w:bottom w:val="single" w:sz="4" w:space="0" w:color="auto"/>
                    <w:right w:val="single" w:sz="4" w:space="0" w:color="auto"/>
                  </w:tcBorders>
                  <w:noWrap/>
                  <w:hideMark/>
                </w:tcPr>
                <w:p w14:paraId="1730C02C"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444918CC"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43492885"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68A44B0F" w14:textId="77777777" w:rsidR="008E5BF3" w:rsidRPr="008E5BF3" w:rsidRDefault="008E5BF3" w:rsidP="008E5BF3">
                  <w:pPr>
                    <w:rPr>
                      <w:sz w:val="18"/>
                      <w:szCs w:val="18"/>
                    </w:rPr>
                  </w:pPr>
                  <w:r w:rsidRPr="008E5BF3">
                    <w:rPr>
                      <w:sz w:val="18"/>
                      <w:szCs w:val="18"/>
                    </w:rPr>
                    <w:t>Да</w:t>
                  </w:r>
                </w:p>
              </w:tc>
              <w:tc>
                <w:tcPr>
                  <w:tcW w:w="567" w:type="dxa"/>
                  <w:tcBorders>
                    <w:top w:val="single" w:sz="4" w:space="0" w:color="auto"/>
                    <w:left w:val="nil"/>
                    <w:bottom w:val="single" w:sz="4" w:space="0" w:color="auto"/>
                    <w:right w:val="single" w:sz="4" w:space="0" w:color="auto"/>
                  </w:tcBorders>
                  <w:noWrap/>
                  <w:hideMark/>
                </w:tcPr>
                <w:p w14:paraId="01E06900" w14:textId="77777777" w:rsidR="008E5BF3" w:rsidRPr="008E5BF3" w:rsidRDefault="008E5BF3" w:rsidP="008E5BF3">
                  <w:pPr>
                    <w:jc w:val="center"/>
                    <w:rPr>
                      <w:sz w:val="18"/>
                      <w:szCs w:val="18"/>
                    </w:rPr>
                  </w:pPr>
                  <w:r w:rsidRPr="008E5BF3">
                    <w:rPr>
                      <w:sz w:val="18"/>
                      <w:szCs w:val="18"/>
                    </w:rPr>
                    <w:t>-</w:t>
                  </w:r>
                </w:p>
              </w:tc>
            </w:tr>
            <w:tr w:rsidR="008E5BF3" w:rsidRPr="008E5BF3" w14:paraId="19EC0408"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50B4BE98" w14:textId="77777777" w:rsidR="008E5BF3" w:rsidRPr="008E5BF3" w:rsidRDefault="008E5BF3" w:rsidP="008E5BF3">
                  <w:pPr>
                    <w:rPr>
                      <w:sz w:val="18"/>
                      <w:szCs w:val="18"/>
                    </w:rPr>
                  </w:pPr>
                  <w:r w:rsidRPr="008E5BF3">
                    <w:rPr>
                      <w:sz w:val="18"/>
                      <w:szCs w:val="18"/>
                    </w:rPr>
                    <w:t>Тип подлокотников</w:t>
                  </w:r>
                </w:p>
              </w:tc>
              <w:tc>
                <w:tcPr>
                  <w:tcW w:w="697" w:type="dxa"/>
                  <w:tcBorders>
                    <w:top w:val="single" w:sz="4" w:space="0" w:color="auto"/>
                    <w:left w:val="nil"/>
                    <w:bottom w:val="single" w:sz="4" w:space="0" w:color="auto"/>
                    <w:right w:val="single" w:sz="4" w:space="0" w:color="auto"/>
                  </w:tcBorders>
                  <w:noWrap/>
                  <w:hideMark/>
                </w:tcPr>
                <w:p w14:paraId="4100B944"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53D03CB2"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76B54E14" w14:textId="77777777" w:rsidR="008E5BF3" w:rsidRPr="008E5BF3" w:rsidRDefault="008E5BF3" w:rsidP="008E5BF3">
                  <w:pPr>
                    <w:rPr>
                      <w:sz w:val="18"/>
                      <w:szCs w:val="18"/>
                    </w:rPr>
                  </w:pPr>
                  <w:r w:rsidRPr="008E5BF3">
                    <w:rPr>
                      <w:sz w:val="18"/>
                      <w:szCs w:val="18"/>
                    </w:rPr>
                    <w:t>Нерегулируемые; Регулируемые</w:t>
                  </w:r>
                </w:p>
              </w:tc>
              <w:tc>
                <w:tcPr>
                  <w:tcW w:w="851" w:type="dxa"/>
                  <w:tcBorders>
                    <w:top w:val="single" w:sz="4" w:space="0" w:color="auto"/>
                    <w:left w:val="nil"/>
                    <w:bottom w:val="single" w:sz="4" w:space="0" w:color="auto"/>
                    <w:right w:val="single" w:sz="4" w:space="0" w:color="auto"/>
                  </w:tcBorders>
                  <w:noWrap/>
                  <w:hideMark/>
                </w:tcPr>
                <w:p w14:paraId="2481582B"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112029B0" w14:textId="77777777" w:rsidR="008E5BF3" w:rsidRPr="008E5BF3" w:rsidRDefault="008E5BF3" w:rsidP="008E5BF3">
                  <w:pPr>
                    <w:jc w:val="center"/>
                    <w:rPr>
                      <w:sz w:val="18"/>
                      <w:szCs w:val="18"/>
                    </w:rPr>
                  </w:pPr>
                  <w:r w:rsidRPr="008E5BF3">
                    <w:rPr>
                      <w:sz w:val="18"/>
                      <w:szCs w:val="18"/>
                    </w:rPr>
                    <w:t>-</w:t>
                  </w:r>
                </w:p>
              </w:tc>
            </w:tr>
            <w:tr w:rsidR="008E5BF3" w:rsidRPr="008E5BF3" w14:paraId="6D74D70D"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0E635823" w14:textId="77777777" w:rsidR="008E5BF3" w:rsidRPr="008E5BF3" w:rsidRDefault="008E5BF3" w:rsidP="008E5BF3">
                  <w:pPr>
                    <w:rPr>
                      <w:sz w:val="18"/>
                      <w:szCs w:val="18"/>
                    </w:rPr>
                  </w:pPr>
                  <w:r w:rsidRPr="008E5BF3">
                    <w:rPr>
                      <w:sz w:val="18"/>
                      <w:szCs w:val="18"/>
                    </w:rPr>
                    <w:t>Каркас</w:t>
                  </w:r>
                </w:p>
              </w:tc>
              <w:tc>
                <w:tcPr>
                  <w:tcW w:w="697" w:type="dxa"/>
                  <w:tcBorders>
                    <w:top w:val="single" w:sz="4" w:space="0" w:color="auto"/>
                    <w:left w:val="nil"/>
                    <w:bottom w:val="single" w:sz="4" w:space="0" w:color="auto"/>
                    <w:right w:val="single" w:sz="4" w:space="0" w:color="auto"/>
                  </w:tcBorders>
                  <w:noWrap/>
                  <w:hideMark/>
                </w:tcPr>
                <w:p w14:paraId="1438F728"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686E7519"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708F296E" w14:textId="77777777" w:rsidR="008E5BF3" w:rsidRPr="008E5BF3" w:rsidRDefault="008E5BF3" w:rsidP="008E5BF3">
                  <w:pPr>
                    <w:rPr>
                      <w:sz w:val="18"/>
                      <w:szCs w:val="18"/>
                    </w:rPr>
                  </w:pPr>
                  <w:r w:rsidRPr="008E5BF3">
                    <w:rPr>
                      <w:sz w:val="18"/>
                      <w:szCs w:val="18"/>
                    </w:rPr>
                    <w:t>Монолитная спинка с сиденьем; Немонолитная спинка с сиденьем</w:t>
                  </w:r>
                </w:p>
              </w:tc>
              <w:tc>
                <w:tcPr>
                  <w:tcW w:w="851" w:type="dxa"/>
                  <w:tcBorders>
                    <w:top w:val="single" w:sz="4" w:space="0" w:color="auto"/>
                    <w:left w:val="nil"/>
                    <w:bottom w:val="single" w:sz="4" w:space="0" w:color="auto"/>
                    <w:right w:val="single" w:sz="4" w:space="0" w:color="auto"/>
                  </w:tcBorders>
                  <w:noWrap/>
                  <w:hideMark/>
                </w:tcPr>
                <w:p w14:paraId="3F3549A3"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7A56C29C" w14:textId="77777777" w:rsidR="008E5BF3" w:rsidRPr="008E5BF3" w:rsidRDefault="008E5BF3" w:rsidP="008E5BF3">
                  <w:pPr>
                    <w:jc w:val="center"/>
                    <w:rPr>
                      <w:sz w:val="18"/>
                      <w:szCs w:val="18"/>
                    </w:rPr>
                  </w:pPr>
                  <w:r w:rsidRPr="008E5BF3">
                    <w:rPr>
                      <w:sz w:val="18"/>
                      <w:szCs w:val="18"/>
                    </w:rPr>
                    <w:t>-</w:t>
                  </w:r>
                </w:p>
              </w:tc>
            </w:tr>
            <w:tr w:rsidR="008E5BF3" w:rsidRPr="008E5BF3" w14:paraId="0BCA89E9"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366AFBA5" w14:textId="77777777" w:rsidR="008E5BF3" w:rsidRPr="008E5BF3" w:rsidRDefault="008E5BF3" w:rsidP="008E5BF3">
                  <w:pPr>
                    <w:rPr>
                      <w:sz w:val="18"/>
                      <w:szCs w:val="18"/>
                    </w:rPr>
                  </w:pPr>
                  <w:r w:rsidRPr="008E5BF3">
                    <w:rPr>
                      <w:sz w:val="18"/>
                      <w:szCs w:val="18"/>
                    </w:rPr>
                    <w:t>Вид материала крестовины</w:t>
                  </w:r>
                </w:p>
              </w:tc>
              <w:tc>
                <w:tcPr>
                  <w:tcW w:w="697" w:type="dxa"/>
                  <w:tcBorders>
                    <w:top w:val="single" w:sz="4" w:space="0" w:color="auto"/>
                    <w:left w:val="nil"/>
                    <w:bottom w:val="single" w:sz="4" w:space="0" w:color="auto"/>
                    <w:right w:val="single" w:sz="4" w:space="0" w:color="auto"/>
                  </w:tcBorders>
                  <w:noWrap/>
                  <w:hideMark/>
                </w:tcPr>
                <w:p w14:paraId="4144AE66"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02E36782"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6906A1A4"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3E74125B" w14:textId="77777777" w:rsidR="008E5BF3" w:rsidRPr="008E5BF3" w:rsidRDefault="008E5BF3" w:rsidP="008E5BF3">
                  <w:pPr>
                    <w:rPr>
                      <w:sz w:val="18"/>
                      <w:szCs w:val="18"/>
                    </w:rPr>
                  </w:pPr>
                  <w:r w:rsidRPr="008E5BF3">
                    <w:rPr>
                      <w:sz w:val="18"/>
                      <w:szCs w:val="18"/>
                    </w:rPr>
                    <w:t>Металл</w:t>
                  </w:r>
                </w:p>
              </w:tc>
              <w:tc>
                <w:tcPr>
                  <w:tcW w:w="567" w:type="dxa"/>
                  <w:tcBorders>
                    <w:top w:val="single" w:sz="4" w:space="0" w:color="auto"/>
                    <w:left w:val="nil"/>
                    <w:bottom w:val="single" w:sz="4" w:space="0" w:color="auto"/>
                    <w:right w:val="single" w:sz="4" w:space="0" w:color="auto"/>
                  </w:tcBorders>
                  <w:noWrap/>
                  <w:hideMark/>
                </w:tcPr>
                <w:p w14:paraId="05F10E9E" w14:textId="77777777" w:rsidR="008E5BF3" w:rsidRPr="008E5BF3" w:rsidRDefault="008E5BF3" w:rsidP="008E5BF3">
                  <w:pPr>
                    <w:jc w:val="center"/>
                    <w:rPr>
                      <w:sz w:val="18"/>
                      <w:szCs w:val="18"/>
                    </w:rPr>
                  </w:pPr>
                  <w:r w:rsidRPr="008E5BF3">
                    <w:rPr>
                      <w:sz w:val="18"/>
                      <w:szCs w:val="18"/>
                    </w:rPr>
                    <w:t>-</w:t>
                  </w:r>
                </w:p>
              </w:tc>
            </w:tr>
            <w:tr w:rsidR="008E5BF3" w:rsidRPr="008E5BF3" w14:paraId="78F64B65"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74196032" w14:textId="77777777" w:rsidR="008E5BF3" w:rsidRPr="008E5BF3" w:rsidRDefault="008E5BF3" w:rsidP="008E5BF3">
                  <w:pPr>
                    <w:rPr>
                      <w:sz w:val="18"/>
                      <w:szCs w:val="18"/>
                    </w:rPr>
                  </w:pPr>
                  <w:r w:rsidRPr="008E5BF3">
                    <w:rPr>
                      <w:sz w:val="18"/>
                      <w:szCs w:val="18"/>
                    </w:rPr>
                    <w:lastRenderedPageBreak/>
                    <w:t>Вид материала обивки сидения</w:t>
                  </w:r>
                </w:p>
              </w:tc>
              <w:tc>
                <w:tcPr>
                  <w:tcW w:w="697" w:type="dxa"/>
                  <w:tcBorders>
                    <w:top w:val="single" w:sz="4" w:space="0" w:color="auto"/>
                    <w:left w:val="nil"/>
                    <w:bottom w:val="single" w:sz="4" w:space="0" w:color="auto"/>
                    <w:right w:val="single" w:sz="4" w:space="0" w:color="auto"/>
                  </w:tcBorders>
                  <w:noWrap/>
                  <w:hideMark/>
                </w:tcPr>
                <w:p w14:paraId="0C8C52FB"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7E58218D"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160C0B2C"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67154EA7" w14:textId="77777777" w:rsidR="008E5BF3" w:rsidRPr="008E5BF3" w:rsidRDefault="008E5BF3" w:rsidP="008E5BF3">
                  <w:pPr>
                    <w:rPr>
                      <w:sz w:val="18"/>
                      <w:szCs w:val="18"/>
                    </w:rPr>
                  </w:pPr>
                  <w:r w:rsidRPr="008E5BF3">
                    <w:rPr>
                      <w:sz w:val="18"/>
                      <w:szCs w:val="18"/>
                    </w:rPr>
                    <w:t>Текстиль</w:t>
                  </w:r>
                </w:p>
              </w:tc>
              <w:tc>
                <w:tcPr>
                  <w:tcW w:w="567" w:type="dxa"/>
                  <w:tcBorders>
                    <w:top w:val="single" w:sz="4" w:space="0" w:color="auto"/>
                    <w:left w:val="nil"/>
                    <w:bottom w:val="single" w:sz="4" w:space="0" w:color="auto"/>
                    <w:right w:val="single" w:sz="4" w:space="0" w:color="auto"/>
                  </w:tcBorders>
                  <w:noWrap/>
                  <w:hideMark/>
                </w:tcPr>
                <w:p w14:paraId="37775B4C" w14:textId="77777777" w:rsidR="008E5BF3" w:rsidRPr="008E5BF3" w:rsidRDefault="008E5BF3" w:rsidP="008E5BF3">
                  <w:pPr>
                    <w:jc w:val="center"/>
                    <w:rPr>
                      <w:sz w:val="18"/>
                      <w:szCs w:val="18"/>
                    </w:rPr>
                  </w:pPr>
                  <w:r w:rsidRPr="008E5BF3">
                    <w:rPr>
                      <w:sz w:val="18"/>
                      <w:szCs w:val="18"/>
                    </w:rPr>
                    <w:t>-</w:t>
                  </w:r>
                </w:p>
              </w:tc>
            </w:tr>
            <w:tr w:rsidR="008E5BF3" w:rsidRPr="008E5BF3" w14:paraId="51607AFD"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1BB76B43" w14:textId="77777777" w:rsidR="008E5BF3" w:rsidRPr="008E5BF3" w:rsidRDefault="008E5BF3" w:rsidP="008E5BF3">
                  <w:pPr>
                    <w:rPr>
                      <w:sz w:val="18"/>
                      <w:szCs w:val="18"/>
                    </w:rPr>
                  </w:pPr>
                  <w:r w:rsidRPr="008E5BF3">
                    <w:rPr>
                      <w:sz w:val="18"/>
                      <w:szCs w:val="18"/>
                    </w:rPr>
                    <w:t>Вид материала обивки спинки</w:t>
                  </w:r>
                </w:p>
              </w:tc>
              <w:tc>
                <w:tcPr>
                  <w:tcW w:w="697" w:type="dxa"/>
                  <w:tcBorders>
                    <w:top w:val="single" w:sz="4" w:space="0" w:color="auto"/>
                    <w:left w:val="nil"/>
                    <w:bottom w:val="single" w:sz="4" w:space="0" w:color="auto"/>
                    <w:right w:val="single" w:sz="4" w:space="0" w:color="auto"/>
                  </w:tcBorders>
                  <w:noWrap/>
                  <w:hideMark/>
                </w:tcPr>
                <w:p w14:paraId="669AAFB2"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57532F02"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2D3F366C" w14:textId="77777777" w:rsidR="008E5BF3" w:rsidRPr="008E5BF3" w:rsidRDefault="008E5BF3" w:rsidP="008E5BF3">
                  <w:pPr>
                    <w:rPr>
                      <w:sz w:val="18"/>
                      <w:szCs w:val="18"/>
                    </w:rPr>
                  </w:pPr>
                  <w:r w:rsidRPr="008E5BF3">
                    <w:rPr>
                      <w:sz w:val="18"/>
                      <w:szCs w:val="18"/>
                    </w:rPr>
                    <w:t>Текстиль; Сетчатый акрил</w:t>
                  </w:r>
                </w:p>
              </w:tc>
              <w:tc>
                <w:tcPr>
                  <w:tcW w:w="851" w:type="dxa"/>
                  <w:tcBorders>
                    <w:top w:val="single" w:sz="4" w:space="0" w:color="auto"/>
                    <w:left w:val="nil"/>
                    <w:bottom w:val="single" w:sz="4" w:space="0" w:color="auto"/>
                    <w:right w:val="single" w:sz="4" w:space="0" w:color="auto"/>
                  </w:tcBorders>
                  <w:noWrap/>
                  <w:hideMark/>
                </w:tcPr>
                <w:p w14:paraId="6D1786C7"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3A9A6D50" w14:textId="77777777" w:rsidR="008E5BF3" w:rsidRPr="008E5BF3" w:rsidRDefault="008E5BF3" w:rsidP="008E5BF3">
                  <w:pPr>
                    <w:jc w:val="center"/>
                    <w:rPr>
                      <w:sz w:val="18"/>
                      <w:szCs w:val="18"/>
                    </w:rPr>
                  </w:pPr>
                  <w:r w:rsidRPr="008E5BF3">
                    <w:rPr>
                      <w:sz w:val="18"/>
                      <w:szCs w:val="18"/>
                    </w:rPr>
                    <w:t>-</w:t>
                  </w:r>
                </w:p>
              </w:tc>
            </w:tr>
            <w:tr w:rsidR="008E5BF3" w:rsidRPr="008E5BF3" w14:paraId="27927458"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7D5B2F72" w14:textId="77777777" w:rsidR="008E5BF3" w:rsidRPr="008E5BF3" w:rsidRDefault="008E5BF3" w:rsidP="008E5BF3">
                  <w:pPr>
                    <w:rPr>
                      <w:sz w:val="18"/>
                      <w:szCs w:val="18"/>
                    </w:rPr>
                  </w:pPr>
                  <w:r w:rsidRPr="008E5BF3">
                    <w:rPr>
                      <w:sz w:val="18"/>
                      <w:szCs w:val="18"/>
                    </w:rPr>
                    <w:t>Вид материала подлокотника</w:t>
                  </w:r>
                </w:p>
              </w:tc>
              <w:tc>
                <w:tcPr>
                  <w:tcW w:w="697" w:type="dxa"/>
                  <w:tcBorders>
                    <w:top w:val="single" w:sz="4" w:space="0" w:color="auto"/>
                    <w:left w:val="nil"/>
                    <w:bottom w:val="single" w:sz="4" w:space="0" w:color="auto"/>
                    <w:right w:val="single" w:sz="4" w:space="0" w:color="auto"/>
                  </w:tcBorders>
                  <w:noWrap/>
                  <w:hideMark/>
                </w:tcPr>
                <w:p w14:paraId="2E382C11"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3BFF4132"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4A74FDC5" w14:textId="77777777" w:rsidR="008E5BF3" w:rsidRPr="008E5BF3" w:rsidRDefault="008E5BF3" w:rsidP="008E5BF3">
                  <w:pPr>
                    <w:rPr>
                      <w:sz w:val="18"/>
                      <w:szCs w:val="18"/>
                    </w:rPr>
                  </w:pPr>
                  <w:r w:rsidRPr="008E5BF3">
                    <w:rPr>
                      <w:sz w:val="18"/>
                      <w:szCs w:val="18"/>
                    </w:rPr>
                    <w:t>Пластик; Металл</w:t>
                  </w:r>
                </w:p>
              </w:tc>
              <w:tc>
                <w:tcPr>
                  <w:tcW w:w="851" w:type="dxa"/>
                  <w:tcBorders>
                    <w:top w:val="single" w:sz="4" w:space="0" w:color="auto"/>
                    <w:left w:val="nil"/>
                    <w:bottom w:val="single" w:sz="4" w:space="0" w:color="auto"/>
                    <w:right w:val="single" w:sz="4" w:space="0" w:color="auto"/>
                  </w:tcBorders>
                  <w:noWrap/>
                  <w:hideMark/>
                </w:tcPr>
                <w:p w14:paraId="053849E8"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5B780CDD" w14:textId="77777777" w:rsidR="008E5BF3" w:rsidRPr="008E5BF3" w:rsidRDefault="008E5BF3" w:rsidP="008E5BF3">
                  <w:pPr>
                    <w:jc w:val="center"/>
                    <w:rPr>
                      <w:sz w:val="18"/>
                      <w:szCs w:val="18"/>
                    </w:rPr>
                  </w:pPr>
                  <w:r w:rsidRPr="008E5BF3">
                    <w:rPr>
                      <w:sz w:val="18"/>
                      <w:szCs w:val="18"/>
                    </w:rPr>
                    <w:t>-</w:t>
                  </w:r>
                </w:p>
              </w:tc>
            </w:tr>
            <w:tr w:rsidR="008E5BF3" w:rsidRPr="008E5BF3" w14:paraId="053B68F8"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388629B0" w14:textId="77777777" w:rsidR="008E5BF3" w:rsidRPr="008E5BF3" w:rsidRDefault="008E5BF3" w:rsidP="008E5BF3">
                  <w:pPr>
                    <w:rPr>
                      <w:sz w:val="18"/>
                      <w:szCs w:val="18"/>
                    </w:rPr>
                  </w:pPr>
                  <w:r w:rsidRPr="008E5BF3">
                    <w:rPr>
                      <w:sz w:val="18"/>
                      <w:szCs w:val="18"/>
                    </w:rPr>
                    <w:t>Наличие подголовника</w:t>
                  </w:r>
                </w:p>
              </w:tc>
              <w:tc>
                <w:tcPr>
                  <w:tcW w:w="697" w:type="dxa"/>
                  <w:tcBorders>
                    <w:top w:val="single" w:sz="4" w:space="0" w:color="auto"/>
                    <w:left w:val="nil"/>
                    <w:bottom w:val="single" w:sz="4" w:space="0" w:color="auto"/>
                    <w:right w:val="single" w:sz="4" w:space="0" w:color="auto"/>
                  </w:tcBorders>
                  <w:noWrap/>
                  <w:hideMark/>
                </w:tcPr>
                <w:p w14:paraId="0DFA16FD"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4E50976A"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04CD9D7F" w14:textId="77777777" w:rsidR="008E5BF3" w:rsidRPr="008E5BF3" w:rsidRDefault="008E5BF3" w:rsidP="008E5BF3">
                  <w:pPr>
                    <w:rPr>
                      <w:sz w:val="18"/>
                      <w:szCs w:val="18"/>
                    </w:rPr>
                  </w:pPr>
                  <w:r w:rsidRPr="008E5BF3">
                    <w:rPr>
                      <w:sz w:val="18"/>
                      <w:szCs w:val="18"/>
                    </w:rPr>
                    <w:t>Да</w:t>
                  </w:r>
                  <w:proofErr w:type="gramStart"/>
                  <w:r w:rsidRPr="008E5BF3">
                    <w:rPr>
                      <w:sz w:val="18"/>
                      <w:szCs w:val="18"/>
                    </w:rPr>
                    <w:t>; Нет</w:t>
                  </w:r>
                  <w:proofErr w:type="gramEnd"/>
                </w:p>
              </w:tc>
              <w:tc>
                <w:tcPr>
                  <w:tcW w:w="851" w:type="dxa"/>
                  <w:tcBorders>
                    <w:top w:val="single" w:sz="4" w:space="0" w:color="auto"/>
                    <w:left w:val="nil"/>
                    <w:bottom w:val="single" w:sz="4" w:space="0" w:color="auto"/>
                    <w:right w:val="single" w:sz="4" w:space="0" w:color="auto"/>
                  </w:tcBorders>
                  <w:noWrap/>
                  <w:hideMark/>
                </w:tcPr>
                <w:p w14:paraId="5F1FB866"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5EF201C9" w14:textId="77777777" w:rsidR="008E5BF3" w:rsidRPr="008E5BF3" w:rsidRDefault="008E5BF3" w:rsidP="008E5BF3">
                  <w:pPr>
                    <w:jc w:val="center"/>
                    <w:rPr>
                      <w:sz w:val="18"/>
                      <w:szCs w:val="18"/>
                    </w:rPr>
                  </w:pPr>
                  <w:r w:rsidRPr="008E5BF3">
                    <w:rPr>
                      <w:sz w:val="18"/>
                      <w:szCs w:val="18"/>
                    </w:rPr>
                    <w:t>-</w:t>
                  </w:r>
                </w:p>
              </w:tc>
            </w:tr>
            <w:tr w:rsidR="008E5BF3" w:rsidRPr="008E5BF3" w14:paraId="0936AC0D"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5336A99D" w14:textId="77777777" w:rsidR="008E5BF3" w:rsidRPr="008E5BF3" w:rsidRDefault="008E5BF3" w:rsidP="008E5BF3">
                  <w:pPr>
                    <w:rPr>
                      <w:sz w:val="18"/>
                      <w:szCs w:val="18"/>
                    </w:rPr>
                  </w:pPr>
                  <w:r w:rsidRPr="008E5BF3">
                    <w:rPr>
                      <w:sz w:val="18"/>
                      <w:szCs w:val="18"/>
                    </w:rPr>
                    <w:t>Наличие валика под спину</w:t>
                  </w:r>
                </w:p>
              </w:tc>
              <w:tc>
                <w:tcPr>
                  <w:tcW w:w="697" w:type="dxa"/>
                  <w:tcBorders>
                    <w:top w:val="single" w:sz="4" w:space="0" w:color="auto"/>
                    <w:left w:val="nil"/>
                    <w:bottom w:val="single" w:sz="4" w:space="0" w:color="auto"/>
                    <w:right w:val="single" w:sz="4" w:space="0" w:color="auto"/>
                  </w:tcBorders>
                  <w:noWrap/>
                  <w:hideMark/>
                </w:tcPr>
                <w:p w14:paraId="7315DCB9"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28C1AC9B"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2907727A" w14:textId="77777777" w:rsidR="008E5BF3" w:rsidRPr="008E5BF3" w:rsidRDefault="008E5BF3" w:rsidP="008E5BF3">
                  <w:pPr>
                    <w:rPr>
                      <w:sz w:val="18"/>
                      <w:szCs w:val="18"/>
                    </w:rPr>
                  </w:pPr>
                  <w:r w:rsidRPr="008E5BF3">
                    <w:rPr>
                      <w:sz w:val="18"/>
                      <w:szCs w:val="18"/>
                    </w:rPr>
                    <w:t>Да</w:t>
                  </w:r>
                  <w:proofErr w:type="gramStart"/>
                  <w:r w:rsidRPr="008E5BF3">
                    <w:rPr>
                      <w:sz w:val="18"/>
                      <w:szCs w:val="18"/>
                    </w:rPr>
                    <w:t>; Нет</w:t>
                  </w:r>
                  <w:proofErr w:type="gramEnd"/>
                </w:p>
              </w:tc>
              <w:tc>
                <w:tcPr>
                  <w:tcW w:w="851" w:type="dxa"/>
                  <w:tcBorders>
                    <w:top w:val="single" w:sz="4" w:space="0" w:color="auto"/>
                    <w:left w:val="nil"/>
                    <w:bottom w:val="single" w:sz="4" w:space="0" w:color="auto"/>
                    <w:right w:val="single" w:sz="4" w:space="0" w:color="auto"/>
                  </w:tcBorders>
                  <w:noWrap/>
                  <w:hideMark/>
                </w:tcPr>
                <w:p w14:paraId="1DBF86B1"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579EFC02" w14:textId="77777777" w:rsidR="008E5BF3" w:rsidRPr="008E5BF3" w:rsidRDefault="008E5BF3" w:rsidP="008E5BF3">
                  <w:pPr>
                    <w:jc w:val="center"/>
                    <w:rPr>
                      <w:sz w:val="18"/>
                      <w:szCs w:val="18"/>
                    </w:rPr>
                  </w:pPr>
                  <w:r w:rsidRPr="008E5BF3">
                    <w:rPr>
                      <w:sz w:val="18"/>
                      <w:szCs w:val="18"/>
                    </w:rPr>
                    <w:t>-</w:t>
                  </w:r>
                </w:p>
              </w:tc>
            </w:tr>
            <w:tr w:rsidR="008E5BF3" w:rsidRPr="008E5BF3" w14:paraId="7BB3CDFD"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1173219A" w14:textId="77777777" w:rsidR="008E5BF3" w:rsidRPr="008E5BF3" w:rsidRDefault="008E5BF3" w:rsidP="008E5BF3">
                  <w:pPr>
                    <w:rPr>
                      <w:sz w:val="18"/>
                      <w:szCs w:val="18"/>
                    </w:rPr>
                  </w:pPr>
                  <w:r w:rsidRPr="008E5BF3">
                    <w:rPr>
                      <w:sz w:val="18"/>
                      <w:szCs w:val="18"/>
                    </w:rPr>
                    <w:t>Высота сиденья</w:t>
                  </w:r>
                </w:p>
              </w:tc>
              <w:tc>
                <w:tcPr>
                  <w:tcW w:w="697" w:type="dxa"/>
                  <w:tcBorders>
                    <w:top w:val="single" w:sz="4" w:space="0" w:color="auto"/>
                    <w:left w:val="nil"/>
                    <w:bottom w:val="single" w:sz="4" w:space="0" w:color="auto"/>
                    <w:right w:val="single" w:sz="4" w:space="0" w:color="auto"/>
                  </w:tcBorders>
                  <w:noWrap/>
                  <w:hideMark/>
                </w:tcPr>
                <w:p w14:paraId="08DCD13D" w14:textId="77777777" w:rsidR="008E5BF3" w:rsidRPr="008E5BF3" w:rsidRDefault="008E5BF3" w:rsidP="008E5BF3">
                  <w:pPr>
                    <w:rPr>
                      <w:sz w:val="18"/>
                      <w:szCs w:val="18"/>
                    </w:rPr>
                  </w:pPr>
                  <w:r w:rsidRPr="008E5BF3">
                    <w:rPr>
                      <w:sz w:val="18"/>
                      <w:szCs w:val="18"/>
                    </w:rPr>
                    <w:t>380</w:t>
                  </w:r>
                </w:p>
              </w:tc>
              <w:tc>
                <w:tcPr>
                  <w:tcW w:w="579" w:type="dxa"/>
                  <w:tcBorders>
                    <w:top w:val="single" w:sz="4" w:space="0" w:color="auto"/>
                    <w:left w:val="nil"/>
                    <w:bottom w:val="single" w:sz="4" w:space="0" w:color="auto"/>
                    <w:right w:val="single" w:sz="4" w:space="0" w:color="auto"/>
                  </w:tcBorders>
                  <w:noWrap/>
                  <w:hideMark/>
                </w:tcPr>
                <w:p w14:paraId="1A53BECB" w14:textId="77777777" w:rsidR="008E5BF3" w:rsidRPr="008E5BF3" w:rsidRDefault="008E5BF3" w:rsidP="008E5BF3">
                  <w:pPr>
                    <w:rPr>
                      <w:sz w:val="18"/>
                      <w:szCs w:val="18"/>
                    </w:rPr>
                  </w:pPr>
                  <w:r w:rsidRPr="008E5BF3">
                    <w:rPr>
                      <w:sz w:val="18"/>
                      <w:szCs w:val="18"/>
                    </w:rPr>
                    <w:t>620</w:t>
                  </w:r>
                </w:p>
              </w:tc>
              <w:tc>
                <w:tcPr>
                  <w:tcW w:w="1843" w:type="dxa"/>
                  <w:tcBorders>
                    <w:top w:val="single" w:sz="4" w:space="0" w:color="auto"/>
                    <w:left w:val="nil"/>
                    <w:bottom w:val="single" w:sz="4" w:space="0" w:color="auto"/>
                    <w:right w:val="single" w:sz="4" w:space="0" w:color="auto"/>
                  </w:tcBorders>
                  <w:noWrap/>
                  <w:hideMark/>
                </w:tcPr>
                <w:p w14:paraId="19CB3CFA"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24EF0462"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0087FAF9" w14:textId="77777777" w:rsidR="008E5BF3" w:rsidRPr="008E5BF3" w:rsidRDefault="008E5BF3" w:rsidP="008E5BF3">
                  <w:pPr>
                    <w:jc w:val="center"/>
                    <w:rPr>
                      <w:sz w:val="18"/>
                      <w:szCs w:val="18"/>
                    </w:rPr>
                  </w:pPr>
                  <w:r w:rsidRPr="008E5BF3">
                    <w:rPr>
                      <w:sz w:val="18"/>
                      <w:szCs w:val="18"/>
                    </w:rPr>
                    <w:t>ММ</w:t>
                  </w:r>
                </w:p>
              </w:tc>
            </w:tr>
            <w:tr w:rsidR="008E5BF3" w:rsidRPr="008E5BF3" w14:paraId="24828AA6"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3BF25135" w14:textId="77777777" w:rsidR="008E5BF3" w:rsidRPr="008E5BF3" w:rsidRDefault="008E5BF3" w:rsidP="008E5BF3">
                  <w:pPr>
                    <w:rPr>
                      <w:sz w:val="18"/>
                      <w:szCs w:val="18"/>
                    </w:rPr>
                  </w:pPr>
                  <w:r w:rsidRPr="008E5BF3">
                    <w:rPr>
                      <w:sz w:val="18"/>
                      <w:szCs w:val="18"/>
                    </w:rPr>
                    <w:t>Ширина сиденья</w:t>
                  </w:r>
                </w:p>
              </w:tc>
              <w:tc>
                <w:tcPr>
                  <w:tcW w:w="697" w:type="dxa"/>
                  <w:tcBorders>
                    <w:top w:val="single" w:sz="4" w:space="0" w:color="auto"/>
                    <w:left w:val="nil"/>
                    <w:bottom w:val="single" w:sz="4" w:space="0" w:color="auto"/>
                    <w:right w:val="single" w:sz="4" w:space="0" w:color="auto"/>
                  </w:tcBorders>
                  <w:noWrap/>
                  <w:hideMark/>
                </w:tcPr>
                <w:p w14:paraId="5A222BA7" w14:textId="77777777" w:rsidR="008E5BF3" w:rsidRPr="008E5BF3" w:rsidRDefault="008E5BF3" w:rsidP="008E5BF3">
                  <w:pPr>
                    <w:rPr>
                      <w:sz w:val="18"/>
                      <w:szCs w:val="18"/>
                    </w:rPr>
                  </w:pPr>
                  <w:r w:rsidRPr="008E5BF3">
                    <w:rPr>
                      <w:sz w:val="18"/>
                      <w:szCs w:val="18"/>
                    </w:rPr>
                    <w:t>430</w:t>
                  </w:r>
                </w:p>
              </w:tc>
              <w:tc>
                <w:tcPr>
                  <w:tcW w:w="579" w:type="dxa"/>
                  <w:tcBorders>
                    <w:top w:val="single" w:sz="4" w:space="0" w:color="auto"/>
                    <w:left w:val="nil"/>
                    <w:bottom w:val="single" w:sz="4" w:space="0" w:color="auto"/>
                    <w:right w:val="single" w:sz="4" w:space="0" w:color="auto"/>
                  </w:tcBorders>
                  <w:noWrap/>
                  <w:hideMark/>
                </w:tcPr>
                <w:p w14:paraId="6BF197DB"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2E5BA5DE"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0CF7127D"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7D8CFAE8" w14:textId="77777777" w:rsidR="008E5BF3" w:rsidRPr="008E5BF3" w:rsidRDefault="008E5BF3" w:rsidP="008E5BF3">
                  <w:pPr>
                    <w:jc w:val="center"/>
                    <w:rPr>
                      <w:sz w:val="18"/>
                      <w:szCs w:val="18"/>
                    </w:rPr>
                  </w:pPr>
                  <w:r w:rsidRPr="008E5BF3">
                    <w:rPr>
                      <w:sz w:val="18"/>
                      <w:szCs w:val="18"/>
                    </w:rPr>
                    <w:t>ММ</w:t>
                  </w:r>
                </w:p>
              </w:tc>
            </w:tr>
            <w:tr w:rsidR="008E5BF3" w:rsidRPr="008E5BF3" w14:paraId="667ECFE1"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3F0DB93A" w14:textId="77777777" w:rsidR="008E5BF3" w:rsidRPr="008E5BF3" w:rsidRDefault="008E5BF3" w:rsidP="008E5BF3">
                  <w:pPr>
                    <w:rPr>
                      <w:sz w:val="18"/>
                      <w:szCs w:val="18"/>
                    </w:rPr>
                  </w:pPr>
                  <w:r w:rsidRPr="008E5BF3">
                    <w:rPr>
                      <w:sz w:val="18"/>
                      <w:szCs w:val="18"/>
                    </w:rPr>
                    <w:t>Глубина сиденья</w:t>
                  </w:r>
                </w:p>
              </w:tc>
              <w:tc>
                <w:tcPr>
                  <w:tcW w:w="697" w:type="dxa"/>
                  <w:tcBorders>
                    <w:top w:val="single" w:sz="4" w:space="0" w:color="auto"/>
                    <w:left w:val="nil"/>
                    <w:bottom w:val="single" w:sz="4" w:space="0" w:color="auto"/>
                    <w:right w:val="single" w:sz="4" w:space="0" w:color="auto"/>
                  </w:tcBorders>
                  <w:noWrap/>
                  <w:hideMark/>
                </w:tcPr>
                <w:p w14:paraId="0C87C562" w14:textId="77777777" w:rsidR="008E5BF3" w:rsidRPr="008E5BF3" w:rsidRDefault="008E5BF3" w:rsidP="008E5BF3">
                  <w:pPr>
                    <w:rPr>
                      <w:sz w:val="18"/>
                      <w:szCs w:val="18"/>
                    </w:rPr>
                  </w:pPr>
                  <w:r w:rsidRPr="008E5BF3">
                    <w:rPr>
                      <w:sz w:val="18"/>
                      <w:szCs w:val="18"/>
                    </w:rPr>
                    <w:t>440</w:t>
                  </w:r>
                </w:p>
              </w:tc>
              <w:tc>
                <w:tcPr>
                  <w:tcW w:w="579" w:type="dxa"/>
                  <w:tcBorders>
                    <w:top w:val="single" w:sz="4" w:space="0" w:color="auto"/>
                    <w:left w:val="nil"/>
                    <w:bottom w:val="single" w:sz="4" w:space="0" w:color="auto"/>
                    <w:right w:val="single" w:sz="4" w:space="0" w:color="auto"/>
                  </w:tcBorders>
                  <w:noWrap/>
                  <w:hideMark/>
                </w:tcPr>
                <w:p w14:paraId="4FABF5E0"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130471D6"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2C8FE1F4"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26DC24DC" w14:textId="77777777" w:rsidR="008E5BF3" w:rsidRPr="008E5BF3" w:rsidRDefault="008E5BF3" w:rsidP="008E5BF3">
                  <w:pPr>
                    <w:jc w:val="center"/>
                    <w:rPr>
                      <w:sz w:val="18"/>
                      <w:szCs w:val="18"/>
                    </w:rPr>
                  </w:pPr>
                  <w:r w:rsidRPr="008E5BF3">
                    <w:rPr>
                      <w:sz w:val="18"/>
                      <w:szCs w:val="18"/>
                    </w:rPr>
                    <w:t>ММ</w:t>
                  </w:r>
                </w:p>
              </w:tc>
            </w:tr>
            <w:tr w:rsidR="008E5BF3" w:rsidRPr="008E5BF3" w14:paraId="69DEF5DB"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29F9E147" w14:textId="77777777" w:rsidR="008E5BF3" w:rsidRPr="008E5BF3" w:rsidRDefault="008E5BF3" w:rsidP="008E5BF3">
                  <w:pPr>
                    <w:rPr>
                      <w:sz w:val="18"/>
                      <w:szCs w:val="18"/>
                    </w:rPr>
                  </w:pPr>
                  <w:r w:rsidRPr="008E5BF3">
                    <w:rPr>
                      <w:sz w:val="18"/>
                      <w:szCs w:val="18"/>
                    </w:rPr>
                    <w:t>Высота кресла в нижнем положении газлифта</w:t>
                  </w:r>
                </w:p>
              </w:tc>
              <w:tc>
                <w:tcPr>
                  <w:tcW w:w="697" w:type="dxa"/>
                  <w:tcBorders>
                    <w:top w:val="single" w:sz="4" w:space="0" w:color="auto"/>
                    <w:left w:val="nil"/>
                    <w:bottom w:val="single" w:sz="4" w:space="0" w:color="auto"/>
                    <w:right w:val="single" w:sz="4" w:space="0" w:color="auto"/>
                  </w:tcBorders>
                  <w:noWrap/>
                  <w:hideMark/>
                </w:tcPr>
                <w:p w14:paraId="724421E7" w14:textId="77777777" w:rsidR="008E5BF3" w:rsidRPr="008E5BF3" w:rsidRDefault="008E5BF3" w:rsidP="008E5BF3">
                  <w:pPr>
                    <w:rPr>
                      <w:sz w:val="18"/>
                      <w:szCs w:val="18"/>
                    </w:rPr>
                  </w:pPr>
                  <w:r w:rsidRPr="008E5BF3">
                    <w:rPr>
                      <w:sz w:val="18"/>
                      <w:szCs w:val="18"/>
                    </w:rPr>
                    <w:t>860</w:t>
                  </w:r>
                </w:p>
              </w:tc>
              <w:tc>
                <w:tcPr>
                  <w:tcW w:w="579" w:type="dxa"/>
                  <w:tcBorders>
                    <w:top w:val="single" w:sz="4" w:space="0" w:color="auto"/>
                    <w:left w:val="nil"/>
                    <w:bottom w:val="single" w:sz="4" w:space="0" w:color="auto"/>
                    <w:right w:val="single" w:sz="4" w:space="0" w:color="auto"/>
                  </w:tcBorders>
                  <w:noWrap/>
                  <w:hideMark/>
                </w:tcPr>
                <w:p w14:paraId="3AD59534"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2EC9B027"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0A778DDB"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2789BB30" w14:textId="77777777" w:rsidR="008E5BF3" w:rsidRPr="008E5BF3" w:rsidRDefault="008E5BF3" w:rsidP="008E5BF3">
                  <w:pPr>
                    <w:jc w:val="center"/>
                    <w:rPr>
                      <w:sz w:val="18"/>
                      <w:szCs w:val="18"/>
                    </w:rPr>
                  </w:pPr>
                  <w:r w:rsidRPr="008E5BF3">
                    <w:rPr>
                      <w:sz w:val="18"/>
                      <w:szCs w:val="18"/>
                    </w:rPr>
                    <w:t>ММ</w:t>
                  </w:r>
                </w:p>
              </w:tc>
            </w:tr>
            <w:tr w:rsidR="008E5BF3" w:rsidRPr="008E5BF3" w14:paraId="0E59C3C5"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298AAF19" w14:textId="77777777" w:rsidR="008E5BF3" w:rsidRPr="008E5BF3" w:rsidRDefault="008E5BF3" w:rsidP="008E5BF3">
                  <w:pPr>
                    <w:rPr>
                      <w:sz w:val="18"/>
                      <w:szCs w:val="18"/>
                    </w:rPr>
                  </w:pPr>
                  <w:r w:rsidRPr="008E5BF3">
                    <w:rPr>
                      <w:sz w:val="18"/>
                      <w:szCs w:val="18"/>
                    </w:rPr>
                    <w:t>Высота кресла в верхнем положении газлифта</w:t>
                  </w:r>
                </w:p>
              </w:tc>
              <w:tc>
                <w:tcPr>
                  <w:tcW w:w="697" w:type="dxa"/>
                  <w:tcBorders>
                    <w:top w:val="single" w:sz="4" w:space="0" w:color="auto"/>
                    <w:left w:val="nil"/>
                    <w:bottom w:val="single" w:sz="4" w:space="0" w:color="auto"/>
                    <w:right w:val="single" w:sz="4" w:space="0" w:color="auto"/>
                  </w:tcBorders>
                  <w:noWrap/>
                  <w:hideMark/>
                </w:tcPr>
                <w:p w14:paraId="486C1212" w14:textId="77777777" w:rsidR="008E5BF3" w:rsidRPr="008E5BF3" w:rsidRDefault="008E5BF3" w:rsidP="008E5BF3">
                  <w:pPr>
                    <w:rPr>
                      <w:sz w:val="18"/>
                      <w:szCs w:val="18"/>
                    </w:rPr>
                  </w:pPr>
                  <w:r w:rsidRPr="008E5BF3">
                    <w:rPr>
                      <w:sz w:val="18"/>
                      <w:szCs w:val="18"/>
                    </w:rPr>
                    <w:t>945</w:t>
                  </w:r>
                </w:p>
              </w:tc>
              <w:tc>
                <w:tcPr>
                  <w:tcW w:w="579" w:type="dxa"/>
                  <w:tcBorders>
                    <w:top w:val="single" w:sz="4" w:space="0" w:color="auto"/>
                    <w:left w:val="nil"/>
                    <w:bottom w:val="single" w:sz="4" w:space="0" w:color="auto"/>
                    <w:right w:val="single" w:sz="4" w:space="0" w:color="auto"/>
                  </w:tcBorders>
                  <w:noWrap/>
                  <w:hideMark/>
                </w:tcPr>
                <w:p w14:paraId="74FE1B05"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535F90E4"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14466142"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6B0DE010" w14:textId="77777777" w:rsidR="008E5BF3" w:rsidRPr="008E5BF3" w:rsidRDefault="008E5BF3" w:rsidP="008E5BF3">
                  <w:pPr>
                    <w:jc w:val="center"/>
                    <w:rPr>
                      <w:sz w:val="18"/>
                      <w:szCs w:val="18"/>
                    </w:rPr>
                  </w:pPr>
                  <w:r w:rsidRPr="008E5BF3">
                    <w:rPr>
                      <w:sz w:val="18"/>
                      <w:szCs w:val="18"/>
                    </w:rPr>
                    <w:t>ММ</w:t>
                  </w:r>
                </w:p>
              </w:tc>
            </w:tr>
            <w:tr w:rsidR="008E5BF3" w:rsidRPr="008E5BF3" w14:paraId="10A72433"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24B81D15" w14:textId="77777777" w:rsidR="008E5BF3" w:rsidRPr="008E5BF3" w:rsidRDefault="008E5BF3" w:rsidP="008E5BF3">
                  <w:pPr>
                    <w:rPr>
                      <w:sz w:val="18"/>
                      <w:szCs w:val="18"/>
                    </w:rPr>
                  </w:pPr>
                  <w:r w:rsidRPr="008E5BF3">
                    <w:rPr>
                      <w:sz w:val="18"/>
                      <w:szCs w:val="18"/>
                    </w:rPr>
                    <w:t>Диаметр крестовины</w:t>
                  </w:r>
                </w:p>
              </w:tc>
              <w:tc>
                <w:tcPr>
                  <w:tcW w:w="697" w:type="dxa"/>
                  <w:tcBorders>
                    <w:top w:val="single" w:sz="4" w:space="0" w:color="auto"/>
                    <w:left w:val="nil"/>
                    <w:bottom w:val="single" w:sz="4" w:space="0" w:color="auto"/>
                    <w:right w:val="single" w:sz="4" w:space="0" w:color="auto"/>
                  </w:tcBorders>
                  <w:noWrap/>
                  <w:hideMark/>
                </w:tcPr>
                <w:p w14:paraId="4640712A" w14:textId="77777777" w:rsidR="008E5BF3" w:rsidRPr="008E5BF3" w:rsidRDefault="008E5BF3" w:rsidP="008E5BF3">
                  <w:pPr>
                    <w:rPr>
                      <w:sz w:val="18"/>
                      <w:szCs w:val="18"/>
                    </w:rPr>
                  </w:pPr>
                  <w:r w:rsidRPr="008E5BF3">
                    <w:rPr>
                      <w:sz w:val="18"/>
                      <w:szCs w:val="18"/>
                    </w:rPr>
                    <w:t>520</w:t>
                  </w:r>
                </w:p>
              </w:tc>
              <w:tc>
                <w:tcPr>
                  <w:tcW w:w="579" w:type="dxa"/>
                  <w:tcBorders>
                    <w:top w:val="single" w:sz="4" w:space="0" w:color="auto"/>
                    <w:left w:val="nil"/>
                    <w:bottom w:val="single" w:sz="4" w:space="0" w:color="auto"/>
                    <w:right w:val="single" w:sz="4" w:space="0" w:color="auto"/>
                  </w:tcBorders>
                  <w:noWrap/>
                  <w:hideMark/>
                </w:tcPr>
                <w:p w14:paraId="31423D7D"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553DA718" w14:textId="77777777" w:rsidR="008E5BF3" w:rsidRPr="008E5BF3" w:rsidRDefault="008E5BF3" w:rsidP="008E5BF3">
                  <w:pPr>
                    <w:rPr>
                      <w:sz w:val="18"/>
                      <w:szCs w:val="18"/>
                    </w:rPr>
                  </w:pPr>
                  <w:r w:rsidRPr="008E5BF3">
                    <w:rPr>
                      <w:sz w:val="18"/>
                      <w:szCs w:val="18"/>
                    </w:rPr>
                    <w:t> </w:t>
                  </w:r>
                </w:p>
              </w:tc>
              <w:tc>
                <w:tcPr>
                  <w:tcW w:w="851" w:type="dxa"/>
                  <w:tcBorders>
                    <w:top w:val="single" w:sz="4" w:space="0" w:color="auto"/>
                    <w:left w:val="nil"/>
                    <w:bottom w:val="single" w:sz="4" w:space="0" w:color="auto"/>
                    <w:right w:val="single" w:sz="4" w:space="0" w:color="auto"/>
                  </w:tcBorders>
                  <w:noWrap/>
                  <w:hideMark/>
                </w:tcPr>
                <w:p w14:paraId="394036E2"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6F865CE8" w14:textId="77777777" w:rsidR="008E5BF3" w:rsidRPr="008E5BF3" w:rsidRDefault="008E5BF3" w:rsidP="008E5BF3">
                  <w:pPr>
                    <w:jc w:val="center"/>
                    <w:rPr>
                      <w:sz w:val="18"/>
                      <w:szCs w:val="18"/>
                    </w:rPr>
                  </w:pPr>
                  <w:r w:rsidRPr="008E5BF3">
                    <w:rPr>
                      <w:sz w:val="18"/>
                      <w:szCs w:val="18"/>
                    </w:rPr>
                    <w:t>ММ</w:t>
                  </w:r>
                </w:p>
              </w:tc>
            </w:tr>
            <w:tr w:rsidR="008E5BF3" w:rsidRPr="008E5BF3" w14:paraId="5BE91315"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77246C00" w14:textId="77777777" w:rsidR="008E5BF3" w:rsidRPr="008E5BF3" w:rsidRDefault="008E5BF3" w:rsidP="008E5BF3">
                  <w:pPr>
                    <w:rPr>
                      <w:sz w:val="18"/>
                      <w:szCs w:val="18"/>
                    </w:rPr>
                  </w:pPr>
                  <w:r w:rsidRPr="008E5BF3">
                    <w:rPr>
                      <w:sz w:val="18"/>
                      <w:szCs w:val="18"/>
                    </w:rPr>
                    <w:t>Максимальный вес пользователя</w:t>
                  </w:r>
                </w:p>
              </w:tc>
              <w:tc>
                <w:tcPr>
                  <w:tcW w:w="697" w:type="dxa"/>
                  <w:tcBorders>
                    <w:top w:val="single" w:sz="4" w:space="0" w:color="auto"/>
                    <w:left w:val="nil"/>
                    <w:bottom w:val="single" w:sz="4" w:space="0" w:color="auto"/>
                    <w:right w:val="single" w:sz="4" w:space="0" w:color="auto"/>
                  </w:tcBorders>
                  <w:noWrap/>
                  <w:hideMark/>
                </w:tcPr>
                <w:p w14:paraId="4B503409"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5EE916CF"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2F1CDF5D" w14:textId="77777777" w:rsidR="008E5BF3" w:rsidRPr="008E5BF3" w:rsidRDefault="008E5BF3" w:rsidP="008E5BF3">
                  <w:pPr>
                    <w:rPr>
                      <w:sz w:val="18"/>
                      <w:szCs w:val="18"/>
                    </w:rPr>
                  </w:pPr>
                  <w:r w:rsidRPr="008E5BF3">
                    <w:rPr>
                      <w:sz w:val="18"/>
                      <w:szCs w:val="18"/>
                    </w:rPr>
                    <w:t>100; 110; 120</w:t>
                  </w:r>
                </w:p>
              </w:tc>
              <w:tc>
                <w:tcPr>
                  <w:tcW w:w="851" w:type="dxa"/>
                  <w:tcBorders>
                    <w:top w:val="single" w:sz="4" w:space="0" w:color="auto"/>
                    <w:left w:val="nil"/>
                    <w:bottom w:val="single" w:sz="4" w:space="0" w:color="auto"/>
                    <w:right w:val="single" w:sz="4" w:space="0" w:color="auto"/>
                  </w:tcBorders>
                  <w:noWrap/>
                  <w:hideMark/>
                </w:tcPr>
                <w:p w14:paraId="01B1B64D"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19AB4E57" w14:textId="77777777" w:rsidR="008E5BF3" w:rsidRPr="008E5BF3" w:rsidRDefault="008E5BF3" w:rsidP="008E5BF3">
                  <w:pPr>
                    <w:jc w:val="center"/>
                    <w:rPr>
                      <w:sz w:val="18"/>
                      <w:szCs w:val="18"/>
                    </w:rPr>
                  </w:pPr>
                  <w:r w:rsidRPr="008E5BF3">
                    <w:rPr>
                      <w:sz w:val="18"/>
                      <w:szCs w:val="18"/>
                    </w:rPr>
                    <w:t>КГ</w:t>
                  </w:r>
                </w:p>
              </w:tc>
            </w:tr>
            <w:tr w:rsidR="008E5BF3" w:rsidRPr="008E5BF3" w14:paraId="5254A88C"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178DF54E" w14:textId="77777777" w:rsidR="008E5BF3" w:rsidRPr="008E5BF3" w:rsidRDefault="008E5BF3" w:rsidP="008E5BF3">
                  <w:pPr>
                    <w:rPr>
                      <w:sz w:val="18"/>
                      <w:szCs w:val="18"/>
                    </w:rPr>
                  </w:pPr>
                  <w:r w:rsidRPr="008E5BF3">
                    <w:rPr>
                      <w:sz w:val="18"/>
                      <w:szCs w:val="18"/>
                    </w:rPr>
                    <w:t>Соответствие нормативно-технической документации</w:t>
                  </w:r>
                </w:p>
              </w:tc>
              <w:tc>
                <w:tcPr>
                  <w:tcW w:w="697" w:type="dxa"/>
                  <w:tcBorders>
                    <w:top w:val="single" w:sz="4" w:space="0" w:color="auto"/>
                    <w:left w:val="nil"/>
                    <w:bottom w:val="single" w:sz="4" w:space="0" w:color="auto"/>
                    <w:right w:val="single" w:sz="4" w:space="0" w:color="auto"/>
                  </w:tcBorders>
                  <w:noWrap/>
                  <w:hideMark/>
                </w:tcPr>
                <w:p w14:paraId="3C0881A9" w14:textId="77777777" w:rsidR="008E5BF3" w:rsidRPr="008E5BF3" w:rsidRDefault="008E5BF3" w:rsidP="008E5BF3">
                  <w:pPr>
                    <w:rPr>
                      <w:sz w:val="18"/>
                      <w:szCs w:val="18"/>
                    </w:rPr>
                  </w:pPr>
                  <w:r w:rsidRPr="008E5BF3">
                    <w:rPr>
                      <w:sz w:val="18"/>
                      <w:szCs w:val="18"/>
                    </w:rPr>
                    <w:t> </w:t>
                  </w:r>
                </w:p>
              </w:tc>
              <w:tc>
                <w:tcPr>
                  <w:tcW w:w="579" w:type="dxa"/>
                  <w:tcBorders>
                    <w:top w:val="single" w:sz="4" w:space="0" w:color="auto"/>
                    <w:left w:val="nil"/>
                    <w:bottom w:val="single" w:sz="4" w:space="0" w:color="auto"/>
                    <w:right w:val="single" w:sz="4" w:space="0" w:color="auto"/>
                  </w:tcBorders>
                  <w:noWrap/>
                  <w:hideMark/>
                </w:tcPr>
                <w:p w14:paraId="2D62FF72" w14:textId="77777777" w:rsidR="008E5BF3" w:rsidRPr="008E5BF3" w:rsidRDefault="008E5BF3" w:rsidP="008E5BF3">
                  <w:pPr>
                    <w:rPr>
                      <w:sz w:val="18"/>
                      <w:szCs w:val="18"/>
                    </w:rPr>
                  </w:pPr>
                  <w:r w:rsidRPr="008E5BF3">
                    <w:rPr>
                      <w:sz w:val="18"/>
                      <w:szCs w:val="18"/>
                    </w:rPr>
                    <w:t> </w:t>
                  </w:r>
                </w:p>
              </w:tc>
              <w:tc>
                <w:tcPr>
                  <w:tcW w:w="1843" w:type="dxa"/>
                  <w:tcBorders>
                    <w:top w:val="single" w:sz="4" w:space="0" w:color="auto"/>
                    <w:left w:val="nil"/>
                    <w:bottom w:val="single" w:sz="4" w:space="0" w:color="auto"/>
                    <w:right w:val="single" w:sz="4" w:space="0" w:color="auto"/>
                  </w:tcBorders>
                  <w:noWrap/>
                  <w:hideMark/>
                </w:tcPr>
                <w:p w14:paraId="49EE8417" w14:textId="77777777" w:rsidR="008E5BF3" w:rsidRPr="008E5BF3" w:rsidRDefault="008E5BF3" w:rsidP="008E5BF3">
                  <w:pPr>
                    <w:rPr>
                      <w:sz w:val="18"/>
                      <w:szCs w:val="18"/>
                    </w:rPr>
                  </w:pPr>
                  <w:r w:rsidRPr="008E5BF3">
                    <w:rPr>
                      <w:sz w:val="18"/>
                      <w:szCs w:val="18"/>
                    </w:rPr>
                    <w:t>ТР ТС 025/2012; ГОСТ 16371-2014; ГОСТ 19917-2014; ГОСТ 26800.2-86; ТУ производителя</w:t>
                  </w:r>
                </w:p>
              </w:tc>
              <w:tc>
                <w:tcPr>
                  <w:tcW w:w="851" w:type="dxa"/>
                  <w:tcBorders>
                    <w:top w:val="single" w:sz="4" w:space="0" w:color="auto"/>
                    <w:left w:val="nil"/>
                    <w:bottom w:val="single" w:sz="4" w:space="0" w:color="auto"/>
                    <w:right w:val="single" w:sz="4" w:space="0" w:color="auto"/>
                  </w:tcBorders>
                  <w:noWrap/>
                  <w:hideMark/>
                </w:tcPr>
                <w:p w14:paraId="5E4E51BA" w14:textId="77777777" w:rsidR="008E5BF3" w:rsidRPr="008E5BF3" w:rsidRDefault="008E5BF3" w:rsidP="008E5BF3">
                  <w:pPr>
                    <w:rPr>
                      <w:sz w:val="18"/>
                      <w:szCs w:val="18"/>
                    </w:rPr>
                  </w:pPr>
                  <w:r w:rsidRPr="008E5BF3">
                    <w:rPr>
                      <w:sz w:val="18"/>
                      <w:szCs w:val="18"/>
                    </w:rPr>
                    <w:t> </w:t>
                  </w:r>
                </w:p>
              </w:tc>
              <w:tc>
                <w:tcPr>
                  <w:tcW w:w="567" w:type="dxa"/>
                  <w:tcBorders>
                    <w:top w:val="single" w:sz="4" w:space="0" w:color="auto"/>
                    <w:left w:val="nil"/>
                    <w:bottom w:val="single" w:sz="4" w:space="0" w:color="auto"/>
                    <w:right w:val="single" w:sz="4" w:space="0" w:color="auto"/>
                  </w:tcBorders>
                  <w:noWrap/>
                  <w:hideMark/>
                </w:tcPr>
                <w:p w14:paraId="7DA23192" w14:textId="77777777" w:rsidR="008E5BF3" w:rsidRPr="008E5BF3" w:rsidRDefault="008E5BF3" w:rsidP="008E5BF3">
                  <w:pPr>
                    <w:jc w:val="center"/>
                    <w:rPr>
                      <w:sz w:val="18"/>
                      <w:szCs w:val="18"/>
                    </w:rPr>
                  </w:pPr>
                  <w:r w:rsidRPr="008E5BF3">
                    <w:rPr>
                      <w:sz w:val="18"/>
                      <w:szCs w:val="18"/>
                    </w:rPr>
                    <w:t>-</w:t>
                  </w:r>
                </w:p>
              </w:tc>
            </w:tr>
          </w:tbl>
          <w:p w14:paraId="54A3C36C" w14:textId="77777777" w:rsidR="001B5DDD" w:rsidRPr="003A72F4" w:rsidRDefault="001B5DDD" w:rsidP="001B5DDD">
            <w:pPr>
              <w:rPr>
                <w:sz w:val="20"/>
                <w:szCs w:val="20"/>
                <w:lang w:eastAsia="en-US" w:bidi="en-US"/>
              </w:rPr>
            </w:pPr>
          </w:p>
        </w:tc>
        <w:tc>
          <w:tcPr>
            <w:tcW w:w="709" w:type="dxa"/>
          </w:tcPr>
          <w:p w14:paraId="298CFA9A" w14:textId="5816CD46" w:rsidR="001B5DDD" w:rsidRDefault="001B5DDD" w:rsidP="001B5DDD">
            <w:pPr>
              <w:ind w:firstLine="11"/>
              <w:jc w:val="center"/>
            </w:pPr>
            <w:r>
              <w:lastRenderedPageBreak/>
              <w:t>ШТ.</w:t>
            </w:r>
          </w:p>
        </w:tc>
        <w:tc>
          <w:tcPr>
            <w:tcW w:w="709" w:type="dxa"/>
          </w:tcPr>
          <w:p w14:paraId="20769CCC" w14:textId="7BD79D36" w:rsidR="001B5DDD" w:rsidRDefault="001B5DDD" w:rsidP="001B5DDD">
            <w:pPr>
              <w:ind w:firstLine="11"/>
              <w:jc w:val="center"/>
            </w:pPr>
            <w:r>
              <w:t>1</w:t>
            </w:r>
          </w:p>
        </w:tc>
        <w:tc>
          <w:tcPr>
            <w:tcW w:w="1276" w:type="dxa"/>
          </w:tcPr>
          <w:p w14:paraId="0169F017" w14:textId="77777777" w:rsidR="001B5DDD" w:rsidRDefault="001B5DDD" w:rsidP="001B5DDD">
            <w:pPr>
              <w:ind w:firstLine="11"/>
            </w:pPr>
          </w:p>
        </w:tc>
        <w:tc>
          <w:tcPr>
            <w:tcW w:w="1559" w:type="dxa"/>
          </w:tcPr>
          <w:p w14:paraId="582C5BC0" w14:textId="77777777" w:rsidR="001B5DDD" w:rsidRDefault="001B5DDD" w:rsidP="001B5DDD">
            <w:pPr>
              <w:ind w:firstLine="11"/>
            </w:pPr>
          </w:p>
        </w:tc>
        <w:tc>
          <w:tcPr>
            <w:tcW w:w="1532" w:type="dxa"/>
            <w:gridSpan w:val="2"/>
          </w:tcPr>
          <w:p w14:paraId="38C8B3D6" w14:textId="77777777" w:rsidR="001B5DDD" w:rsidRDefault="001B5DDD" w:rsidP="001B5DDD">
            <w:pPr>
              <w:ind w:firstLine="11"/>
            </w:pPr>
          </w:p>
        </w:tc>
      </w:tr>
      <w:tr w:rsidR="001B5DDD" w14:paraId="37A5F437" w14:textId="77777777" w:rsidTr="008E5BF3">
        <w:trPr>
          <w:gridAfter w:val="1"/>
          <w:wAfter w:w="26" w:type="dxa"/>
          <w:trHeight w:val="1394"/>
        </w:trPr>
        <w:tc>
          <w:tcPr>
            <w:tcW w:w="540" w:type="dxa"/>
          </w:tcPr>
          <w:p w14:paraId="0E0B13DA" w14:textId="03E6D405" w:rsidR="001B5DDD" w:rsidRDefault="001B5DDD" w:rsidP="001B5DDD">
            <w:pPr>
              <w:ind w:firstLine="11"/>
            </w:pPr>
            <w:r>
              <w:t>5</w:t>
            </w:r>
          </w:p>
        </w:tc>
        <w:tc>
          <w:tcPr>
            <w:tcW w:w="1865" w:type="dxa"/>
            <w:vAlign w:val="center"/>
          </w:tcPr>
          <w:p w14:paraId="5A055687" w14:textId="39F31B03" w:rsidR="001B5DDD" w:rsidRPr="003A72F4" w:rsidRDefault="001B5DDD" w:rsidP="001B5DDD">
            <w:pPr>
              <w:rPr>
                <w:sz w:val="20"/>
                <w:szCs w:val="20"/>
              </w:rPr>
            </w:pPr>
            <w:r w:rsidRPr="001B5DDD">
              <w:rPr>
                <w:sz w:val="20"/>
                <w:szCs w:val="20"/>
              </w:rPr>
              <w:t>Стол письменный тип 32 ККН 31.01.11.119-012</w:t>
            </w:r>
          </w:p>
        </w:tc>
        <w:tc>
          <w:tcPr>
            <w:tcW w:w="7088" w:type="dxa"/>
          </w:tcPr>
          <w:tbl>
            <w:tblPr>
              <w:tblW w:w="6556" w:type="dxa"/>
              <w:tblLook w:val="04A0" w:firstRow="1" w:lastRow="0" w:firstColumn="1" w:lastColumn="0" w:noHBand="0" w:noVBand="1"/>
            </w:tblPr>
            <w:tblGrid>
              <w:gridCol w:w="2587"/>
              <w:gridCol w:w="567"/>
              <w:gridCol w:w="708"/>
              <w:gridCol w:w="993"/>
              <w:gridCol w:w="993"/>
              <w:gridCol w:w="708"/>
            </w:tblGrid>
            <w:tr w:rsidR="008E5BF3" w14:paraId="4776E60B"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21018519" w14:textId="77777777" w:rsidR="008E5BF3" w:rsidRDefault="008E5BF3" w:rsidP="008E5BF3">
                  <w:pPr>
                    <w:rPr>
                      <w:sz w:val="20"/>
                      <w:szCs w:val="20"/>
                    </w:rPr>
                  </w:pPr>
                  <w:r>
                    <w:rPr>
                      <w:sz w:val="20"/>
                      <w:szCs w:val="20"/>
                    </w:rPr>
                    <w:t>Назначение стола письменного</w:t>
                  </w:r>
                </w:p>
              </w:tc>
              <w:tc>
                <w:tcPr>
                  <w:tcW w:w="567" w:type="dxa"/>
                  <w:tcBorders>
                    <w:top w:val="single" w:sz="4" w:space="0" w:color="auto"/>
                    <w:left w:val="nil"/>
                    <w:bottom w:val="single" w:sz="4" w:space="0" w:color="auto"/>
                    <w:right w:val="single" w:sz="4" w:space="0" w:color="auto"/>
                  </w:tcBorders>
                  <w:noWrap/>
                  <w:hideMark/>
                </w:tcPr>
                <w:p w14:paraId="525BE713"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2ABC9952"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2052BB54"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20E94582" w14:textId="77777777" w:rsidR="008E5BF3" w:rsidRDefault="008E5BF3" w:rsidP="008E5BF3">
                  <w:pPr>
                    <w:rPr>
                      <w:sz w:val="20"/>
                      <w:szCs w:val="20"/>
                    </w:rPr>
                  </w:pPr>
                  <w:r>
                    <w:rPr>
                      <w:sz w:val="20"/>
                      <w:szCs w:val="20"/>
                    </w:rPr>
                    <w:t>Для персонала</w:t>
                  </w:r>
                </w:p>
              </w:tc>
              <w:tc>
                <w:tcPr>
                  <w:tcW w:w="708" w:type="dxa"/>
                  <w:tcBorders>
                    <w:top w:val="single" w:sz="4" w:space="0" w:color="auto"/>
                    <w:left w:val="nil"/>
                    <w:bottom w:val="single" w:sz="4" w:space="0" w:color="auto"/>
                    <w:right w:val="single" w:sz="4" w:space="0" w:color="auto"/>
                  </w:tcBorders>
                  <w:noWrap/>
                  <w:hideMark/>
                </w:tcPr>
                <w:p w14:paraId="301C4459" w14:textId="77777777" w:rsidR="008E5BF3" w:rsidRDefault="008E5BF3" w:rsidP="008E5BF3">
                  <w:pPr>
                    <w:jc w:val="center"/>
                    <w:rPr>
                      <w:sz w:val="20"/>
                      <w:szCs w:val="20"/>
                    </w:rPr>
                  </w:pPr>
                  <w:r>
                    <w:rPr>
                      <w:sz w:val="20"/>
                      <w:szCs w:val="20"/>
                    </w:rPr>
                    <w:t>-</w:t>
                  </w:r>
                </w:p>
              </w:tc>
            </w:tr>
            <w:tr w:rsidR="008E5BF3" w14:paraId="5DA25C17"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37641A6D" w14:textId="77777777" w:rsidR="008E5BF3" w:rsidRDefault="008E5BF3" w:rsidP="008E5BF3">
                  <w:pPr>
                    <w:rPr>
                      <w:sz w:val="20"/>
                      <w:szCs w:val="20"/>
                    </w:rPr>
                  </w:pPr>
                  <w:r>
                    <w:rPr>
                      <w:sz w:val="20"/>
                      <w:szCs w:val="20"/>
                    </w:rPr>
                    <w:t>Конфигурация стола</w:t>
                  </w:r>
                </w:p>
              </w:tc>
              <w:tc>
                <w:tcPr>
                  <w:tcW w:w="567" w:type="dxa"/>
                  <w:tcBorders>
                    <w:top w:val="single" w:sz="4" w:space="0" w:color="auto"/>
                    <w:left w:val="nil"/>
                    <w:bottom w:val="single" w:sz="4" w:space="0" w:color="auto"/>
                    <w:right w:val="single" w:sz="4" w:space="0" w:color="auto"/>
                  </w:tcBorders>
                  <w:noWrap/>
                  <w:hideMark/>
                </w:tcPr>
                <w:p w14:paraId="165686B1"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1079E588"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2F6752D9"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29E20A67" w14:textId="77777777" w:rsidR="008E5BF3" w:rsidRDefault="008E5BF3" w:rsidP="008E5BF3">
                  <w:pPr>
                    <w:rPr>
                      <w:sz w:val="20"/>
                      <w:szCs w:val="20"/>
                    </w:rPr>
                  </w:pPr>
                  <w:r>
                    <w:rPr>
                      <w:sz w:val="20"/>
                      <w:szCs w:val="20"/>
                    </w:rPr>
                    <w:t>Прямой</w:t>
                  </w:r>
                </w:p>
              </w:tc>
              <w:tc>
                <w:tcPr>
                  <w:tcW w:w="708" w:type="dxa"/>
                  <w:tcBorders>
                    <w:top w:val="single" w:sz="4" w:space="0" w:color="auto"/>
                    <w:left w:val="nil"/>
                    <w:bottom w:val="single" w:sz="4" w:space="0" w:color="auto"/>
                    <w:right w:val="single" w:sz="4" w:space="0" w:color="auto"/>
                  </w:tcBorders>
                  <w:noWrap/>
                  <w:hideMark/>
                </w:tcPr>
                <w:p w14:paraId="5FB5D467" w14:textId="77777777" w:rsidR="008E5BF3" w:rsidRDefault="008E5BF3" w:rsidP="008E5BF3">
                  <w:pPr>
                    <w:jc w:val="center"/>
                    <w:rPr>
                      <w:sz w:val="20"/>
                      <w:szCs w:val="20"/>
                    </w:rPr>
                  </w:pPr>
                  <w:r>
                    <w:rPr>
                      <w:sz w:val="20"/>
                      <w:szCs w:val="20"/>
                    </w:rPr>
                    <w:t>-</w:t>
                  </w:r>
                </w:p>
              </w:tc>
            </w:tr>
            <w:tr w:rsidR="008E5BF3" w14:paraId="5F37A098"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38B3D50B" w14:textId="77777777" w:rsidR="008E5BF3" w:rsidRDefault="008E5BF3" w:rsidP="008E5BF3">
                  <w:pPr>
                    <w:rPr>
                      <w:sz w:val="20"/>
                      <w:szCs w:val="20"/>
                    </w:rPr>
                  </w:pPr>
                  <w:r>
                    <w:rPr>
                      <w:sz w:val="20"/>
                      <w:szCs w:val="20"/>
                    </w:rPr>
                    <w:t>Эргономичный</w:t>
                  </w:r>
                </w:p>
              </w:tc>
              <w:tc>
                <w:tcPr>
                  <w:tcW w:w="567" w:type="dxa"/>
                  <w:tcBorders>
                    <w:top w:val="single" w:sz="4" w:space="0" w:color="auto"/>
                    <w:left w:val="nil"/>
                    <w:bottom w:val="single" w:sz="4" w:space="0" w:color="auto"/>
                    <w:right w:val="single" w:sz="4" w:space="0" w:color="auto"/>
                  </w:tcBorders>
                  <w:noWrap/>
                  <w:hideMark/>
                </w:tcPr>
                <w:p w14:paraId="6600D60B"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49205609"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789182A3"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014DB296" w14:textId="77777777" w:rsidR="008E5BF3" w:rsidRDefault="008E5BF3" w:rsidP="008E5BF3">
                  <w:pPr>
                    <w:rPr>
                      <w:sz w:val="20"/>
                      <w:szCs w:val="20"/>
                    </w:rPr>
                  </w:pPr>
                  <w:r>
                    <w:rPr>
                      <w:sz w:val="20"/>
                      <w:szCs w:val="20"/>
                    </w:rPr>
                    <w:t>Нет</w:t>
                  </w:r>
                </w:p>
              </w:tc>
              <w:tc>
                <w:tcPr>
                  <w:tcW w:w="708" w:type="dxa"/>
                  <w:tcBorders>
                    <w:top w:val="single" w:sz="4" w:space="0" w:color="auto"/>
                    <w:left w:val="nil"/>
                    <w:bottom w:val="single" w:sz="4" w:space="0" w:color="auto"/>
                    <w:right w:val="single" w:sz="4" w:space="0" w:color="auto"/>
                  </w:tcBorders>
                  <w:noWrap/>
                  <w:hideMark/>
                </w:tcPr>
                <w:p w14:paraId="1CC8D247" w14:textId="77777777" w:rsidR="008E5BF3" w:rsidRDefault="008E5BF3" w:rsidP="008E5BF3">
                  <w:pPr>
                    <w:jc w:val="center"/>
                    <w:rPr>
                      <w:sz w:val="20"/>
                      <w:szCs w:val="20"/>
                    </w:rPr>
                  </w:pPr>
                  <w:r>
                    <w:rPr>
                      <w:sz w:val="20"/>
                      <w:szCs w:val="20"/>
                    </w:rPr>
                    <w:t>-</w:t>
                  </w:r>
                </w:p>
              </w:tc>
            </w:tr>
            <w:tr w:rsidR="008E5BF3" w14:paraId="54A8481F"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418D267" w14:textId="77777777" w:rsidR="008E5BF3" w:rsidRDefault="008E5BF3" w:rsidP="008E5BF3">
                  <w:pPr>
                    <w:rPr>
                      <w:sz w:val="20"/>
                      <w:szCs w:val="20"/>
                    </w:rPr>
                  </w:pPr>
                  <w:r>
                    <w:rPr>
                      <w:sz w:val="20"/>
                      <w:szCs w:val="20"/>
                    </w:rPr>
                    <w:t>Тип каркаса</w:t>
                  </w:r>
                </w:p>
              </w:tc>
              <w:tc>
                <w:tcPr>
                  <w:tcW w:w="567" w:type="dxa"/>
                  <w:tcBorders>
                    <w:top w:val="single" w:sz="4" w:space="0" w:color="auto"/>
                    <w:left w:val="nil"/>
                    <w:bottom w:val="single" w:sz="4" w:space="0" w:color="auto"/>
                    <w:right w:val="single" w:sz="4" w:space="0" w:color="auto"/>
                  </w:tcBorders>
                  <w:noWrap/>
                  <w:hideMark/>
                </w:tcPr>
                <w:p w14:paraId="774CA037"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51AB6646"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377F74DB"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2FB2BED7" w14:textId="77777777" w:rsidR="008E5BF3" w:rsidRDefault="008E5BF3" w:rsidP="008E5BF3">
                  <w:pPr>
                    <w:rPr>
                      <w:sz w:val="20"/>
                      <w:szCs w:val="20"/>
                    </w:rPr>
                  </w:pPr>
                  <w:r>
                    <w:rPr>
                      <w:sz w:val="20"/>
                      <w:szCs w:val="20"/>
                    </w:rPr>
                    <w:t>Металлический</w:t>
                  </w:r>
                </w:p>
              </w:tc>
              <w:tc>
                <w:tcPr>
                  <w:tcW w:w="708" w:type="dxa"/>
                  <w:tcBorders>
                    <w:top w:val="single" w:sz="4" w:space="0" w:color="auto"/>
                    <w:left w:val="nil"/>
                    <w:bottom w:val="single" w:sz="4" w:space="0" w:color="auto"/>
                    <w:right w:val="single" w:sz="4" w:space="0" w:color="auto"/>
                  </w:tcBorders>
                  <w:noWrap/>
                  <w:hideMark/>
                </w:tcPr>
                <w:p w14:paraId="77500A4E" w14:textId="77777777" w:rsidR="008E5BF3" w:rsidRDefault="008E5BF3" w:rsidP="008E5BF3">
                  <w:pPr>
                    <w:jc w:val="center"/>
                    <w:rPr>
                      <w:sz w:val="20"/>
                      <w:szCs w:val="20"/>
                    </w:rPr>
                  </w:pPr>
                  <w:r>
                    <w:rPr>
                      <w:sz w:val="20"/>
                      <w:szCs w:val="20"/>
                    </w:rPr>
                    <w:t>-</w:t>
                  </w:r>
                </w:p>
              </w:tc>
            </w:tr>
            <w:tr w:rsidR="008E5BF3" w14:paraId="5E00F49E"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56E3BBC8" w14:textId="77777777" w:rsidR="008E5BF3" w:rsidRDefault="008E5BF3" w:rsidP="008E5BF3">
                  <w:pPr>
                    <w:rPr>
                      <w:sz w:val="20"/>
                      <w:szCs w:val="20"/>
                    </w:rPr>
                  </w:pPr>
                  <w:r>
                    <w:rPr>
                      <w:sz w:val="20"/>
                      <w:szCs w:val="20"/>
                    </w:rPr>
                    <w:t>Вид материала столешницы</w:t>
                  </w:r>
                </w:p>
              </w:tc>
              <w:tc>
                <w:tcPr>
                  <w:tcW w:w="567" w:type="dxa"/>
                  <w:tcBorders>
                    <w:top w:val="single" w:sz="4" w:space="0" w:color="auto"/>
                    <w:left w:val="nil"/>
                    <w:bottom w:val="single" w:sz="4" w:space="0" w:color="auto"/>
                    <w:right w:val="single" w:sz="4" w:space="0" w:color="auto"/>
                  </w:tcBorders>
                  <w:noWrap/>
                  <w:hideMark/>
                </w:tcPr>
                <w:p w14:paraId="79A7BE6C"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33411C1D"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63E04725"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2E1642A4" w14:textId="77777777" w:rsidR="008E5BF3" w:rsidRDefault="008E5BF3" w:rsidP="008E5BF3">
                  <w:pPr>
                    <w:rPr>
                      <w:sz w:val="20"/>
                      <w:szCs w:val="20"/>
                    </w:rPr>
                  </w:pPr>
                  <w:r>
                    <w:rPr>
                      <w:sz w:val="20"/>
                      <w:szCs w:val="20"/>
                    </w:rPr>
                    <w:t>ЛДСП</w:t>
                  </w:r>
                </w:p>
              </w:tc>
              <w:tc>
                <w:tcPr>
                  <w:tcW w:w="708" w:type="dxa"/>
                  <w:tcBorders>
                    <w:top w:val="single" w:sz="4" w:space="0" w:color="auto"/>
                    <w:left w:val="nil"/>
                    <w:bottom w:val="single" w:sz="4" w:space="0" w:color="auto"/>
                    <w:right w:val="single" w:sz="4" w:space="0" w:color="auto"/>
                  </w:tcBorders>
                  <w:noWrap/>
                  <w:hideMark/>
                </w:tcPr>
                <w:p w14:paraId="27074C25" w14:textId="77777777" w:rsidR="008E5BF3" w:rsidRDefault="008E5BF3" w:rsidP="008E5BF3">
                  <w:pPr>
                    <w:jc w:val="center"/>
                    <w:rPr>
                      <w:sz w:val="20"/>
                      <w:szCs w:val="20"/>
                    </w:rPr>
                  </w:pPr>
                  <w:r>
                    <w:rPr>
                      <w:sz w:val="20"/>
                      <w:szCs w:val="20"/>
                    </w:rPr>
                    <w:t>-</w:t>
                  </w:r>
                </w:p>
              </w:tc>
            </w:tr>
            <w:tr w:rsidR="008E5BF3" w14:paraId="01636855"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65B52EAF" w14:textId="77777777" w:rsidR="008E5BF3" w:rsidRDefault="008E5BF3" w:rsidP="008E5BF3">
                  <w:pPr>
                    <w:rPr>
                      <w:sz w:val="20"/>
                      <w:szCs w:val="20"/>
                    </w:rPr>
                  </w:pPr>
                  <w:r>
                    <w:rPr>
                      <w:sz w:val="20"/>
                      <w:szCs w:val="20"/>
                    </w:rPr>
                    <w:t>Вид опоры стола</w:t>
                  </w:r>
                </w:p>
              </w:tc>
              <w:tc>
                <w:tcPr>
                  <w:tcW w:w="567" w:type="dxa"/>
                  <w:tcBorders>
                    <w:top w:val="single" w:sz="4" w:space="0" w:color="auto"/>
                    <w:left w:val="nil"/>
                    <w:bottom w:val="single" w:sz="4" w:space="0" w:color="auto"/>
                    <w:right w:val="single" w:sz="4" w:space="0" w:color="auto"/>
                  </w:tcBorders>
                  <w:noWrap/>
                  <w:hideMark/>
                </w:tcPr>
                <w:p w14:paraId="72CCCEE1"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36298FBD"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737C2531"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7CABB957" w14:textId="77777777" w:rsidR="008E5BF3" w:rsidRDefault="008E5BF3" w:rsidP="008E5BF3">
                  <w:pPr>
                    <w:rPr>
                      <w:sz w:val="20"/>
                      <w:szCs w:val="20"/>
                    </w:rPr>
                  </w:pPr>
                  <w:r>
                    <w:rPr>
                      <w:sz w:val="20"/>
                      <w:szCs w:val="20"/>
                    </w:rPr>
                    <w:t>П-образная</w:t>
                  </w:r>
                </w:p>
              </w:tc>
              <w:tc>
                <w:tcPr>
                  <w:tcW w:w="708" w:type="dxa"/>
                  <w:tcBorders>
                    <w:top w:val="single" w:sz="4" w:space="0" w:color="auto"/>
                    <w:left w:val="nil"/>
                    <w:bottom w:val="single" w:sz="4" w:space="0" w:color="auto"/>
                    <w:right w:val="single" w:sz="4" w:space="0" w:color="auto"/>
                  </w:tcBorders>
                  <w:noWrap/>
                  <w:hideMark/>
                </w:tcPr>
                <w:p w14:paraId="62F23836" w14:textId="77777777" w:rsidR="008E5BF3" w:rsidRDefault="008E5BF3" w:rsidP="008E5BF3">
                  <w:pPr>
                    <w:jc w:val="center"/>
                    <w:rPr>
                      <w:sz w:val="20"/>
                      <w:szCs w:val="20"/>
                    </w:rPr>
                  </w:pPr>
                  <w:r>
                    <w:rPr>
                      <w:sz w:val="20"/>
                      <w:szCs w:val="20"/>
                    </w:rPr>
                    <w:t>-</w:t>
                  </w:r>
                </w:p>
              </w:tc>
            </w:tr>
            <w:tr w:rsidR="008E5BF3" w14:paraId="559B52C7"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5DA629E4" w14:textId="77777777" w:rsidR="008E5BF3" w:rsidRDefault="008E5BF3" w:rsidP="008E5BF3">
                  <w:pPr>
                    <w:rPr>
                      <w:sz w:val="20"/>
                      <w:szCs w:val="20"/>
                    </w:rPr>
                  </w:pPr>
                  <w:r>
                    <w:rPr>
                      <w:sz w:val="20"/>
                      <w:szCs w:val="20"/>
                    </w:rPr>
                    <w:t>Вид материала каркаса</w:t>
                  </w:r>
                </w:p>
              </w:tc>
              <w:tc>
                <w:tcPr>
                  <w:tcW w:w="567" w:type="dxa"/>
                  <w:tcBorders>
                    <w:top w:val="single" w:sz="4" w:space="0" w:color="auto"/>
                    <w:left w:val="nil"/>
                    <w:bottom w:val="single" w:sz="4" w:space="0" w:color="auto"/>
                    <w:right w:val="single" w:sz="4" w:space="0" w:color="auto"/>
                  </w:tcBorders>
                  <w:noWrap/>
                  <w:hideMark/>
                </w:tcPr>
                <w:p w14:paraId="4AA205B1"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44C131E4"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42A3C275"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1F67D90C" w14:textId="77777777" w:rsidR="008E5BF3" w:rsidRDefault="008E5BF3" w:rsidP="008E5BF3">
                  <w:pPr>
                    <w:rPr>
                      <w:sz w:val="20"/>
                      <w:szCs w:val="20"/>
                    </w:rPr>
                  </w:pPr>
                  <w:r>
                    <w:rPr>
                      <w:sz w:val="20"/>
                      <w:szCs w:val="20"/>
                    </w:rPr>
                    <w:t>Металл</w:t>
                  </w:r>
                </w:p>
              </w:tc>
              <w:tc>
                <w:tcPr>
                  <w:tcW w:w="708" w:type="dxa"/>
                  <w:tcBorders>
                    <w:top w:val="single" w:sz="4" w:space="0" w:color="auto"/>
                    <w:left w:val="nil"/>
                    <w:bottom w:val="single" w:sz="4" w:space="0" w:color="auto"/>
                    <w:right w:val="single" w:sz="4" w:space="0" w:color="auto"/>
                  </w:tcBorders>
                  <w:noWrap/>
                  <w:hideMark/>
                </w:tcPr>
                <w:p w14:paraId="6DFE7354" w14:textId="77777777" w:rsidR="008E5BF3" w:rsidRDefault="008E5BF3" w:rsidP="008E5BF3">
                  <w:pPr>
                    <w:jc w:val="center"/>
                    <w:rPr>
                      <w:sz w:val="20"/>
                      <w:szCs w:val="20"/>
                    </w:rPr>
                  </w:pPr>
                  <w:r>
                    <w:rPr>
                      <w:sz w:val="20"/>
                      <w:szCs w:val="20"/>
                    </w:rPr>
                    <w:t>-</w:t>
                  </w:r>
                </w:p>
              </w:tc>
            </w:tr>
            <w:tr w:rsidR="008E5BF3" w14:paraId="51BEC6E1"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42C38079" w14:textId="77777777" w:rsidR="008E5BF3" w:rsidRDefault="008E5BF3" w:rsidP="008E5BF3">
                  <w:pPr>
                    <w:rPr>
                      <w:sz w:val="20"/>
                      <w:szCs w:val="20"/>
                    </w:rPr>
                  </w:pPr>
                  <w:r>
                    <w:rPr>
                      <w:sz w:val="20"/>
                      <w:szCs w:val="20"/>
                    </w:rPr>
                    <w:t>Толщина материала столешницы</w:t>
                  </w:r>
                </w:p>
              </w:tc>
              <w:tc>
                <w:tcPr>
                  <w:tcW w:w="567" w:type="dxa"/>
                  <w:tcBorders>
                    <w:top w:val="single" w:sz="4" w:space="0" w:color="auto"/>
                    <w:left w:val="nil"/>
                    <w:bottom w:val="single" w:sz="4" w:space="0" w:color="auto"/>
                    <w:right w:val="single" w:sz="4" w:space="0" w:color="auto"/>
                  </w:tcBorders>
                  <w:noWrap/>
                  <w:hideMark/>
                </w:tcPr>
                <w:p w14:paraId="6124762D"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4ED67C7B"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15725640" w14:textId="77777777" w:rsidR="008E5BF3" w:rsidRDefault="008E5BF3" w:rsidP="008E5BF3">
                  <w:pPr>
                    <w:rPr>
                      <w:sz w:val="20"/>
                      <w:szCs w:val="20"/>
                    </w:rPr>
                  </w:pPr>
                  <w:r>
                    <w:rPr>
                      <w:sz w:val="20"/>
                      <w:szCs w:val="20"/>
                    </w:rPr>
                    <w:t xml:space="preserve">≥ 20 и </w:t>
                  </w:r>
                  <w:proofErr w:type="gramStart"/>
                  <w:r>
                    <w:rPr>
                      <w:sz w:val="20"/>
                      <w:szCs w:val="20"/>
                    </w:rPr>
                    <w:t>&lt; 24</w:t>
                  </w:r>
                  <w:proofErr w:type="gramEnd"/>
                  <w:r>
                    <w:rPr>
                      <w:sz w:val="20"/>
                      <w:szCs w:val="20"/>
                    </w:rPr>
                    <w:t xml:space="preserve">; ≥ 24 и </w:t>
                  </w:r>
                  <w:proofErr w:type="gramStart"/>
                  <w:r>
                    <w:rPr>
                      <w:sz w:val="20"/>
                      <w:szCs w:val="20"/>
                    </w:rPr>
                    <w:t>&lt; 30</w:t>
                  </w:r>
                  <w:proofErr w:type="gramEnd"/>
                </w:p>
              </w:tc>
              <w:tc>
                <w:tcPr>
                  <w:tcW w:w="993" w:type="dxa"/>
                  <w:tcBorders>
                    <w:top w:val="single" w:sz="4" w:space="0" w:color="auto"/>
                    <w:left w:val="nil"/>
                    <w:bottom w:val="single" w:sz="4" w:space="0" w:color="auto"/>
                    <w:right w:val="single" w:sz="4" w:space="0" w:color="auto"/>
                  </w:tcBorders>
                  <w:noWrap/>
                  <w:hideMark/>
                </w:tcPr>
                <w:p w14:paraId="5E638760"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2B4D5B92" w14:textId="77777777" w:rsidR="008E5BF3" w:rsidRDefault="008E5BF3" w:rsidP="008E5BF3">
                  <w:pPr>
                    <w:jc w:val="center"/>
                    <w:rPr>
                      <w:sz w:val="20"/>
                      <w:szCs w:val="20"/>
                    </w:rPr>
                  </w:pPr>
                  <w:r>
                    <w:rPr>
                      <w:sz w:val="20"/>
                      <w:szCs w:val="20"/>
                    </w:rPr>
                    <w:t>ММ</w:t>
                  </w:r>
                </w:p>
              </w:tc>
            </w:tr>
            <w:tr w:rsidR="008E5BF3" w14:paraId="2DF026F1"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1EE09396" w14:textId="77777777" w:rsidR="008E5BF3" w:rsidRDefault="008E5BF3" w:rsidP="008E5BF3">
                  <w:pPr>
                    <w:rPr>
                      <w:sz w:val="20"/>
                      <w:szCs w:val="20"/>
                    </w:rPr>
                  </w:pPr>
                  <w:r>
                    <w:rPr>
                      <w:sz w:val="20"/>
                      <w:szCs w:val="20"/>
                    </w:rPr>
                    <w:t xml:space="preserve">Толщина материала столешницы, </w:t>
                  </w:r>
                  <w:proofErr w:type="spellStart"/>
                  <w:r>
                    <w:rPr>
                      <w:sz w:val="20"/>
                      <w:szCs w:val="20"/>
                    </w:rPr>
                    <w:t>max</w:t>
                  </w:r>
                  <w:proofErr w:type="spellEnd"/>
                </w:p>
              </w:tc>
              <w:tc>
                <w:tcPr>
                  <w:tcW w:w="567" w:type="dxa"/>
                  <w:tcBorders>
                    <w:top w:val="single" w:sz="4" w:space="0" w:color="auto"/>
                    <w:left w:val="nil"/>
                    <w:bottom w:val="single" w:sz="4" w:space="0" w:color="auto"/>
                    <w:right w:val="single" w:sz="4" w:space="0" w:color="auto"/>
                  </w:tcBorders>
                  <w:noWrap/>
                  <w:hideMark/>
                </w:tcPr>
                <w:p w14:paraId="288A9FE9"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69256CE2"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5BCEFFA1" w14:textId="77777777" w:rsidR="008E5BF3" w:rsidRDefault="008E5BF3" w:rsidP="008E5BF3">
                  <w:pPr>
                    <w:rPr>
                      <w:sz w:val="20"/>
                      <w:szCs w:val="20"/>
                    </w:rPr>
                  </w:pPr>
                  <w:r>
                    <w:rPr>
                      <w:sz w:val="20"/>
                      <w:szCs w:val="20"/>
                    </w:rPr>
                    <w:t>22; 23; 24; 25</w:t>
                  </w:r>
                </w:p>
              </w:tc>
              <w:tc>
                <w:tcPr>
                  <w:tcW w:w="993" w:type="dxa"/>
                  <w:tcBorders>
                    <w:top w:val="single" w:sz="4" w:space="0" w:color="auto"/>
                    <w:left w:val="nil"/>
                    <w:bottom w:val="single" w:sz="4" w:space="0" w:color="auto"/>
                    <w:right w:val="single" w:sz="4" w:space="0" w:color="auto"/>
                  </w:tcBorders>
                  <w:noWrap/>
                  <w:hideMark/>
                </w:tcPr>
                <w:p w14:paraId="2F31A20D"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1E22890B" w14:textId="77777777" w:rsidR="008E5BF3" w:rsidRDefault="008E5BF3" w:rsidP="008E5BF3">
                  <w:pPr>
                    <w:jc w:val="center"/>
                    <w:rPr>
                      <w:sz w:val="20"/>
                      <w:szCs w:val="20"/>
                    </w:rPr>
                  </w:pPr>
                  <w:r>
                    <w:rPr>
                      <w:sz w:val="20"/>
                      <w:szCs w:val="20"/>
                    </w:rPr>
                    <w:t>ММ</w:t>
                  </w:r>
                </w:p>
              </w:tc>
            </w:tr>
            <w:tr w:rsidR="008E5BF3" w14:paraId="080357A9"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112AB03" w14:textId="77777777" w:rsidR="008E5BF3" w:rsidRDefault="008E5BF3" w:rsidP="008E5BF3">
                  <w:pPr>
                    <w:rPr>
                      <w:sz w:val="20"/>
                      <w:szCs w:val="20"/>
                    </w:rPr>
                  </w:pPr>
                  <w:r>
                    <w:rPr>
                      <w:sz w:val="20"/>
                      <w:szCs w:val="20"/>
                    </w:rPr>
                    <w:lastRenderedPageBreak/>
                    <w:t>Материал кромки</w:t>
                  </w:r>
                </w:p>
              </w:tc>
              <w:tc>
                <w:tcPr>
                  <w:tcW w:w="567" w:type="dxa"/>
                  <w:tcBorders>
                    <w:top w:val="single" w:sz="4" w:space="0" w:color="auto"/>
                    <w:left w:val="nil"/>
                    <w:bottom w:val="single" w:sz="4" w:space="0" w:color="auto"/>
                    <w:right w:val="single" w:sz="4" w:space="0" w:color="auto"/>
                  </w:tcBorders>
                  <w:noWrap/>
                  <w:hideMark/>
                </w:tcPr>
                <w:p w14:paraId="74378C85"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1216C307"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0E44AF00" w14:textId="77777777" w:rsidR="008E5BF3" w:rsidRDefault="008E5BF3" w:rsidP="008E5BF3">
                  <w:pPr>
                    <w:rPr>
                      <w:sz w:val="20"/>
                      <w:szCs w:val="20"/>
                    </w:rPr>
                  </w:pPr>
                  <w:r>
                    <w:rPr>
                      <w:sz w:val="20"/>
                      <w:szCs w:val="20"/>
                    </w:rPr>
                    <w:t>ПВХ; АБС</w:t>
                  </w:r>
                </w:p>
              </w:tc>
              <w:tc>
                <w:tcPr>
                  <w:tcW w:w="993" w:type="dxa"/>
                  <w:tcBorders>
                    <w:top w:val="single" w:sz="4" w:space="0" w:color="auto"/>
                    <w:left w:val="nil"/>
                    <w:bottom w:val="single" w:sz="4" w:space="0" w:color="auto"/>
                    <w:right w:val="single" w:sz="4" w:space="0" w:color="auto"/>
                  </w:tcBorders>
                  <w:noWrap/>
                  <w:hideMark/>
                </w:tcPr>
                <w:p w14:paraId="7BFA431A"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4AED2DD0" w14:textId="77777777" w:rsidR="008E5BF3" w:rsidRDefault="008E5BF3" w:rsidP="008E5BF3">
                  <w:pPr>
                    <w:jc w:val="center"/>
                    <w:rPr>
                      <w:sz w:val="20"/>
                      <w:szCs w:val="20"/>
                    </w:rPr>
                  </w:pPr>
                  <w:r>
                    <w:rPr>
                      <w:sz w:val="20"/>
                      <w:szCs w:val="20"/>
                    </w:rPr>
                    <w:t>-</w:t>
                  </w:r>
                </w:p>
              </w:tc>
            </w:tr>
            <w:tr w:rsidR="008E5BF3" w14:paraId="4FDA1806"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0346B2BC" w14:textId="77777777" w:rsidR="008E5BF3" w:rsidRDefault="008E5BF3" w:rsidP="008E5BF3">
                  <w:pPr>
                    <w:rPr>
                      <w:sz w:val="20"/>
                      <w:szCs w:val="20"/>
                    </w:rPr>
                  </w:pPr>
                  <w:r>
                    <w:rPr>
                      <w:sz w:val="20"/>
                      <w:szCs w:val="20"/>
                    </w:rPr>
                    <w:t>Высота</w:t>
                  </w:r>
                </w:p>
              </w:tc>
              <w:tc>
                <w:tcPr>
                  <w:tcW w:w="567" w:type="dxa"/>
                  <w:tcBorders>
                    <w:top w:val="single" w:sz="4" w:space="0" w:color="auto"/>
                    <w:left w:val="nil"/>
                    <w:bottom w:val="single" w:sz="4" w:space="0" w:color="auto"/>
                    <w:right w:val="single" w:sz="4" w:space="0" w:color="auto"/>
                  </w:tcBorders>
                  <w:noWrap/>
                  <w:hideMark/>
                </w:tcPr>
                <w:p w14:paraId="4A437C96" w14:textId="77777777" w:rsidR="008E5BF3" w:rsidRDefault="008E5BF3" w:rsidP="008E5BF3">
                  <w:pPr>
                    <w:rPr>
                      <w:sz w:val="20"/>
                      <w:szCs w:val="20"/>
                    </w:rPr>
                  </w:pPr>
                  <w:r>
                    <w:rPr>
                      <w:sz w:val="20"/>
                      <w:szCs w:val="20"/>
                    </w:rPr>
                    <w:t>700</w:t>
                  </w:r>
                </w:p>
              </w:tc>
              <w:tc>
                <w:tcPr>
                  <w:tcW w:w="708" w:type="dxa"/>
                  <w:tcBorders>
                    <w:top w:val="single" w:sz="4" w:space="0" w:color="auto"/>
                    <w:left w:val="nil"/>
                    <w:bottom w:val="single" w:sz="4" w:space="0" w:color="auto"/>
                    <w:right w:val="single" w:sz="4" w:space="0" w:color="auto"/>
                  </w:tcBorders>
                  <w:noWrap/>
                  <w:hideMark/>
                </w:tcPr>
                <w:p w14:paraId="1A0F595E" w14:textId="77777777" w:rsidR="008E5BF3" w:rsidRDefault="008E5BF3" w:rsidP="008E5BF3">
                  <w:pPr>
                    <w:rPr>
                      <w:sz w:val="20"/>
                      <w:szCs w:val="20"/>
                    </w:rPr>
                  </w:pPr>
                  <w:r>
                    <w:rPr>
                      <w:sz w:val="20"/>
                      <w:szCs w:val="20"/>
                    </w:rPr>
                    <w:t>800</w:t>
                  </w:r>
                </w:p>
              </w:tc>
              <w:tc>
                <w:tcPr>
                  <w:tcW w:w="993" w:type="dxa"/>
                  <w:tcBorders>
                    <w:top w:val="single" w:sz="4" w:space="0" w:color="auto"/>
                    <w:left w:val="nil"/>
                    <w:bottom w:val="single" w:sz="4" w:space="0" w:color="auto"/>
                    <w:right w:val="single" w:sz="4" w:space="0" w:color="auto"/>
                  </w:tcBorders>
                  <w:noWrap/>
                  <w:hideMark/>
                </w:tcPr>
                <w:p w14:paraId="59E43194"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224EF114"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49835ED6" w14:textId="77777777" w:rsidR="008E5BF3" w:rsidRDefault="008E5BF3" w:rsidP="008E5BF3">
                  <w:pPr>
                    <w:jc w:val="center"/>
                    <w:rPr>
                      <w:sz w:val="20"/>
                      <w:szCs w:val="20"/>
                    </w:rPr>
                  </w:pPr>
                  <w:r>
                    <w:rPr>
                      <w:sz w:val="20"/>
                      <w:szCs w:val="20"/>
                    </w:rPr>
                    <w:t>ММ</w:t>
                  </w:r>
                </w:p>
              </w:tc>
            </w:tr>
            <w:tr w:rsidR="008E5BF3" w14:paraId="17A58863"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CD887AD" w14:textId="77777777" w:rsidR="008E5BF3" w:rsidRDefault="008E5BF3" w:rsidP="008E5BF3">
                  <w:pPr>
                    <w:rPr>
                      <w:sz w:val="20"/>
                      <w:szCs w:val="20"/>
                    </w:rPr>
                  </w:pPr>
                  <w:r>
                    <w:rPr>
                      <w:sz w:val="20"/>
                      <w:szCs w:val="20"/>
                    </w:rPr>
                    <w:t>Ширина</w:t>
                  </w:r>
                </w:p>
              </w:tc>
              <w:tc>
                <w:tcPr>
                  <w:tcW w:w="567" w:type="dxa"/>
                  <w:tcBorders>
                    <w:top w:val="single" w:sz="4" w:space="0" w:color="auto"/>
                    <w:left w:val="nil"/>
                    <w:bottom w:val="single" w:sz="4" w:space="0" w:color="auto"/>
                    <w:right w:val="single" w:sz="4" w:space="0" w:color="auto"/>
                  </w:tcBorders>
                  <w:noWrap/>
                  <w:hideMark/>
                </w:tcPr>
                <w:p w14:paraId="19D9EE76" w14:textId="77777777" w:rsidR="008E5BF3" w:rsidRDefault="008E5BF3" w:rsidP="008E5BF3">
                  <w:pPr>
                    <w:rPr>
                      <w:sz w:val="20"/>
                      <w:szCs w:val="20"/>
                    </w:rPr>
                  </w:pPr>
                  <w:r>
                    <w:rPr>
                      <w:sz w:val="20"/>
                      <w:szCs w:val="20"/>
                    </w:rPr>
                    <w:t>1000</w:t>
                  </w:r>
                </w:p>
              </w:tc>
              <w:tc>
                <w:tcPr>
                  <w:tcW w:w="708" w:type="dxa"/>
                  <w:tcBorders>
                    <w:top w:val="single" w:sz="4" w:space="0" w:color="auto"/>
                    <w:left w:val="nil"/>
                    <w:bottom w:val="single" w:sz="4" w:space="0" w:color="auto"/>
                    <w:right w:val="single" w:sz="4" w:space="0" w:color="auto"/>
                  </w:tcBorders>
                  <w:noWrap/>
                  <w:hideMark/>
                </w:tcPr>
                <w:p w14:paraId="589DED06" w14:textId="77777777" w:rsidR="008E5BF3" w:rsidRDefault="008E5BF3" w:rsidP="008E5BF3">
                  <w:pPr>
                    <w:rPr>
                      <w:sz w:val="20"/>
                      <w:szCs w:val="20"/>
                    </w:rPr>
                  </w:pPr>
                  <w:r>
                    <w:rPr>
                      <w:sz w:val="20"/>
                      <w:szCs w:val="20"/>
                    </w:rPr>
                    <w:t>1400</w:t>
                  </w:r>
                </w:p>
              </w:tc>
              <w:tc>
                <w:tcPr>
                  <w:tcW w:w="993" w:type="dxa"/>
                  <w:tcBorders>
                    <w:top w:val="single" w:sz="4" w:space="0" w:color="auto"/>
                    <w:left w:val="nil"/>
                    <w:bottom w:val="single" w:sz="4" w:space="0" w:color="auto"/>
                    <w:right w:val="single" w:sz="4" w:space="0" w:color="auto"/>
                  </w:tcBorders>
                  <w:noWrap/>
                  <w:hideMark/>
                </w:tcPr>
                <w:p w14:paraId="3D9AD5F2"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780E8BCA"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6115AD48" w14:textId="77777777" w:rsidR="008E5BF3" w:rsidRDefault="008E5BF3" w:rsidP="008E5BF3">
                  <w:pPr>
                    <w:jc w:val="center"/>
                    <w:rPr>
                      <w:sz w:val="20"/>
                      <w:szCs w:val="20"/>
                    </w:rPr>
                  </w:pPr>
                  <w:r>
                    <w:rPr>
                      <w:sz w:val="20"/>
                      <w:szCs w:val="20"/>
                    </w:rPr>
                    <w:t>ММ</w:t>
                  </w:r>
                </w:p>
              </w:tc>
            </w:tr>
            <w:tr w:rsidR="008E5BF3" w14:paraId="43EA8B74"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446E00A7" w14:textId="77777777" w:rsidR="008E5BF3" w:rsidRDefault="008E5BF3" w:rsidP="008E5BF3">
                  <w:pPr>
                    <w:rPr>
                      <w:sz w:val="20"/>
                      <w:szCs w:val="20"/>
                    </w:rPr>
                  </w:pPr>
                  <w:r>
                    <w:rPr>
                      <w:sz w:val="20"/>
                      <w:szCs w:val="20"/>
                    </w:rPr>
                    <w:t>Глубина</w:t>
                  </w:r>
                </w:p>
              </w:tc>
              <w:tc>
                <w:tcPr>
                  <w:tcW w:w="567" w:type="dxa"/>
                  <w:tcBorders>
                    <w:top w:val="single" w:sz="4" w:space="0" w:color="auto"/>
                    <w:left w:val="nil"/>
                    <w:bottom w:val="single" w:sz="4" w:space="0" w:color="auto"/>
                    <w:right w:val="single" w:sz="4" w:space="0" w:color="auto"/>
                  </w:tcBorders>
                  <w:noWrap/>
                  <w:hideMark/>
                </w:tcPr>
                <w:p w14:paraId="4B1BD378" w14:textId="77777777" w:rsidR="008E5BF3" w:rsidRDefault="008E5BF3" w:rsidP="008E5BF3">
                  <w:pPr>
                    <w:rPr>
                      <w:sz w:val="20"/>
                      <w:szCs w:val="20"/>
                    </w:rPr>
                  </w:pPr>
                  <w:r>
                    <w:rPr>
                      <w:sz w:val="20"/>
                      <w:szCs w:val="20"/>
                    </w:rPr>
                    <w:t>500</w:t>
                  </w:r>
                </w:p>
              </w:tc>
              <w:tc>
                <w:tcPr>
                  <w:tcW w:w="708" w:type="dxa"/>
                  <w:tcBorders>
                    <w:top w:val="single" w:sz="4" w:space="0" w:color="auto"/>
                    <w:left w:val="nil"/>
                    <w:bottom w:val="single" w:sz="4" w:space="0" w:color="auto"/>
                    <w:right w:val="single" w:sz="4" w:space="0" w:color="auto"/>
                  </w:tcBorders>
                  <w:noWrap/>
                  <w:hideMark/>
                </w:tcPr>
                <w:p w14:paraId="058C8368" w14:textId="77777777" w:rsidR="008E5BF3" w:rsidRDefault="008E5BF3" w:rsidP="008E5BF3">
                  <w:pPr>
                    <w:rPr>
                      <w:sz w:val="20"/>
                      <w:szCs w:val="20"/>
                    </w:rPr>
                  </w:pPr>
                  <w:r>
                    <w:rPr>
                      <w:sz w:val="20"/>
                      <w:szCs w:val="20"/>
                    </w:rPr>
                    <w:t>800</w:t>
                  </w:r>
                </w:p>
              </w:tc>
              <w:tc>
                <w:tcPr>
                  <w:tcW w:w="993" w:type="dxa"/>
                  <w:tcBorders>
                    <w:top w:val="single" w:sz="4" w:space="0" w:color="auto"/>
                    <w:left w:val="nil"/>
                    <w:bottom w:val="single" w:sz="4" w:space="0" w:color="auto"/>
                    <w:right w:val="single" w:sz="4" w:space="0" w:color="auto"/>
                  </w:tcBorders>
                  <w:noWrap/>
                  <w:hideMark/>
                </w:tcPr>
                <w:p w14:paraId="7A99D3F7"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7A65AADB"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295884C7" w14:textId="77777777" w:rsidR="008E5BF3" w:rsidRDefault="008E5BF3" w:rsidP="008E5BF3">
                  <w:pPr>
                    <w:jc w:val="center"/>
                    <w:rPr>
                      <w:sz w:val="20"/>
                      <w:szCs w:val="20"/>
                    </w:rPr>
                  </w:pPr>
                  <w:r>
                    <w:rPr>
                      <w:sz w:val="20"/>
                      <w:szCs w:val="20"/>
                    </w:rPr>
                    <w:t>ММ</w:t>
                  </w:r>
                </w:p>
              </w:tc>
            </w:tr>
            <w:tr w:rsidR="008E5BF3" w14:paraId="57F9C975"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17F4ADB8" w14:textId="77777777" w:rsidR="008E5BF3" w:rsidRDefault="008E5BF3" w:rsidP="008E5BF3">
                  <w:pPr>
                    <w:rPr>
                      <w:sz w:val="20"/>
                      <w:szCs w:val="20"/>
                    </w:rPr>
                  </w:pPr>
                  <w:r>
                    <w:rPr>
                      <w:sz w:val="20"/>
                      <w:szCs w:val="20"/>
                    </w:rPr>
                    <w:t>Регулируемая высота опоры</w:t>
                  </w:r>
                </w:p>
              </w:tc>
              <w:tc>
                <w:tcPr>
                  <w:tcW w:w="567" w:type="dxa"/>
                  <w:tcBorders>
                    <w:top w:val="single" w:sz="4" w:space="0" w:color="auto"/>
                    <w:left w:val="nil"/>
                    <w:bottom w:val="single" w:sz="4" w:space="0" w:color="auto"/>
                    <w:right w:val="single" w:sz="4" w:space="0" w:color="auto"/>
                  </w:tcBorders>
                  <w:noWrap/>
                  <w:hideMark/>
                </w:tcPr>
                <w:p w14:paraId="20B937C0"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7C9C744C"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1926869E" w14:textId="77777777" w:rsidR="008E5BF3" w:rsidRDefault="008E5BF3" w:rsidP="008E5BF3">
                  <w:pPr>
                    <w:rPr>
                      <w:sz w:val="20"/>
                      <w:szCs w:val="20"/>
                    </w:rPr>
                  </w:pPr>
                  <w:r>
                    <w:rPr>
                      <w:sz w:val="20"/>
                      <w:szCs w:val="20"/>
                    </w:rPr>
                    <w:t>Да</w:t>
                  </w:r>
                  <w:proofErr w:type="gramStart"/>
                  <w:r>
                    <w:rPr>
                      <w:sz w:val="20"/>
                      <w:szCs w:val="20"/>
                    </w:rPr>
                    <w:t>; Нет</w:t>
                  </w:r>
                  <w:proofErr w:type="gramEnd"/>
                </w:p>
              </w:tc>
              <w:tc>
                <w:tcPr>
                  <w:tcW w:w="993" w:type="dxa"/>
                  <w:tcBorders>
                    <w:top w:val="single" w:sz="4" w:space="0" w:color="auto"/>
                    <w:left w:val="nil"/>
                    <w:bottom w:val="single" w:sz="4" w:space="0" w:color="auto"/>
                    <w:right w:val="single" w:sz="4" w:space="0" w:color="auto"/>
                  </w:tcBorders>
                  <w:noWrap/>
                  <w:hideMark/>
                </w:tcPr>
                <w:p w14:paraId="76070A60"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072600CF" w14:textId="77777777" w:rsidR="008E5BF3" w:rsidRDefault="008E5BF3" w:rsidP="008E5BF3">
                  <w:pPr>
                    <w:jc w:val="center"/>
                    <w:rPr>
                      <w:sz w:val="20"/>
                      <w:szCs w:val="20"/>
                    </w:rPr>
                  </w:pPr>
                  <w:r>
                    <w:rPr>
                      <w:sz w:val="20"/>
                      <w:szCs w:val="20"/>
                    </w:rPr>
                    <w:t>-</w:t>
                  </w:r>
                </w:p>
              </w:tc>
            </w:tr>
            <w:tr w:rsidR="008E5BF3" w14:paraId="5AA10572"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24B2798D" w14:textId="77777777" w:rsidR="008E5BF3" w:rsidRDefault="008E5BF3" w:rsidP="008E5BF3">
                  <w:pPr>
                    <w:rPr>
                      <w:sz w:val="20"/>
                      <w:szCs w:val="20"/>
                    </w:rPr>
                  </w:pPr>
                  <w:r>
                    <w:rPr>
                      <w:sz w:val="20"/>
                      <w:szCs w:val="20"/>
                    </w:rPr>
                    <w:t>Наличие кабель-канала</w:t>
                  </w:r>
                </w:p>
              </w:tc>
              <w:tc>
                <w:tcPr>
                  <w:tcW w:w="567" w:type="dxa"/>
                  <w:tcBorders>
                    <w:top w:val="single" w:sz="4" w:space="0" w:color="auto"/>
                    <w:left w:val="nil"/>
                    <w:bottom w:val="single" w:sz="4" w:space="0" w:color="auto"/>
                    <w:right w:val="single" w:sz="4" w:space="0" w:color="auto"/>
                  </w:tcBorders>
                  <w:noWrap/>
                  <w:hideMark/>
                </w:tcPr>
                <w:p w14:paraId="6DEDED36"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5BB22C66"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5D5E2197" w14:textId="77777777" w:rsidR="008E5BF3" w:rsidRDefault="008E5BF3" w:rsidP="008E5BF3">
                  <w:pPr>
                    <w:rPr>
                      <w:sz w:val="20"/>
                      <w:szCs w:val="20"/>
                    </w:rPr>
                  </w:pPr>
                  <w:r>
                    <w:rPr>
                      <w:sz w:val="20"/>
                      <w:szCs w:val="20"/>
                    </w:rPr>
                    <w:t>Да</w:t>
                  </w:r>
                  <w:proofErr w:type="gramStart"/>
                  <w:r>
                    <w:rPr>
                      <w:sz w:val="20"/>
                      <w:szCs w:val="20"/>
                    </w:rPr>
                    <w:t>; Нет</w:t>
                  </w:r>
                  <w:proofErr w:type="gramEnd"/>
                </w:p>
              </w:tc>
              <w:tc>
                <w:tcPr>
                  <w:tcW w:w="993" w:type="dxa"/>
                  <w:tcBorders>
                    <w:top w:val="single" w:sz="4" w:space="0" w:color="auto"/>
                    <w:left w:val="nil"/>
                    <w:bottom w:val="single" w:sz="4" w:space="0" w:color="auto"/>
                    <w:right w:val="single" w:sz="4" w:space="0" w:color="auto"/>
                  </w:tcBorders>
                  <w:noWrap/>
                  <w:hideMark/>
                </w:tcPr>
                <w:p w14:paraId="7F3B8434"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294BC3BD" w14:textId="77777777" w:rsidR="008E5BF3" w:rsidRDefault="008E5BF3" w:rsidP="008E5BF3">
                  <w:pPr>
                    <w:jc w:val="center"/>
                    <w:rPr>
                      <w:sz w:val="20"/>
                      <w:szCs w:val="20"/>
                    </w:rPr>
                  </w:pPr>
                  <w:r>
                    <w:rPr>
                      <w:sz w:val="20"/>
                      <w:szCs w:val="20"/>
                    </w:rPr>
                    <w:t>-</w:t>
                  </w:r>
                </w:p>
              </w:tc>
            </w:tr>
            <w:tr w:rsidR="008E5BF3" w14:paraId="5F725E46"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6E5AD3CF" w14:textId="77777777" w:rsidR="008E5BF3" w:rsidRDefault="008E5BF3" w:rsidP="008E5BF3">
                  <w:pPr>
                    <w:rPr>
                      <w:sz w:val="20"/>
                      <w:szCs w:val="20"/>
                    </w:rPr>
                  </w:pPr>
                  <w:r>
                    <w:rPr>
                      <w:sz w:val="20"/>
                      <w:szCs w:val="20"/>
                    </w:rPr>
                    <w:t>Выдвижная полка для клавиатуры</w:t>
                  </w:r>
                </w:p>
              </w:tc>
              <w:tc>
                <w:tcPr>
                  <w:tcW w:w="567" w:type="dxa"/>
                  <w:tcBorders>
                    <w:top w:val="single" w:sz="4" w:space="0" w:color="auto"/>
                    <w:left w:val="nil"/>
                    <w:bottom w:val="single" w:sz="4" w:space="0" w:color="auto"/>
                    <w:right w:val="single" w:sz="4" w:space="0" w:color="auto"/>
                  </w:tcBorders>
                  <w:noWrap/>
                  <w:hideMark/>
                </w:tcPr>
                <w:p w14:paraId="2D7C8D88"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1E4E7273"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428969AA"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2CA767F7" w14:textId="77777777" w:rsidR="008E5BF3" w:rsidRDefault="008E5BF3" w:rsidP="008E5BF3">
                  <w:pPr>
                    <w:rPr>
                      <w:sz w:val="20"/>
                      <w:szCs w:val="20"/>
                    </w:rPr>
                  </w:pPr>
                  <w:r>
                    <w:rPr>
                      <w:sz w:val="20"/>
                      <w:szCs w:val="20"/>
                    </w:rPr>
                    <w:t>Отсутствие</w:t>
                  </w:r>
                </w:p>
              </w:tc>
              <w:tc>
                <w:tcPr>
                  <w:tcW w:w="708" w:type="dxa"/>
                  <w:tcBorders>
                    <w:top w:val="single" w:sz="4" w:space="0" w:color="auto"/>
                    <w:left w:val="nil"/>
                    <w:bottom w:val="single" w:sz="4" w:space="0" w:color="auto"/>
                    <w:right w:val="single" w:sz="4" w:space="0" w:color="auto"/>
                  </w:tcBorders>
                  <w:noWrap/>
                  <w:hideMark/>
                </w:tcPr>
                <w:p w14:paraId="2D4C33F7" w14:textId="77777777" w:rsidR="008E5BF3" w:rsidRDefault="008E5BF3" w:rsidP="008E5BF3">
                  <w:pPr>
                    <w:jc w:val="center"/>
                    <w:rPr>
                      <w:sz w:val="20"/>
                      <w:szCs w:val="20"/>
                    </w:rPr>
                  </w:pPr>
                  <w:r>
                    <w:rPr>
                      <w:sz w:val="20"/>
                      <w:szCs w:val="20"/>
                    </w:rPr>
                    <w:t>-</w:t>
                  </w:r>
                </w:p>
              </w:tc>
            </w:tr>
            <w:tr w:rsidR="008E5BF3" w14:paraId="053C7D96"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41979193" w14:textId="77777777" w:rsidR="008E5BF3" w:rsidRDefault="008E5BF3" w:rsidP="008E5BF3">
                  <w:pPr>
                    <w:rPr>
                      <w:sz w:val="20"/>
                      <w:szCs w:val="20"/>
                    </w:rPr>
                  </w:pPr>
                  <w:r>
                    <w:rPr>
                      <w:sz w:val="20"/>
                      <w:szCs w:val="20"/>
                    </w:rPr>
                    <w:t>Наличие фронтальной панели</w:t>
                  </w:r>
                </w:p>
              </w:tc>
              <w:tc>
                <w:tcPr>
                  <w:tcW w:w="567" w:type="dxa"/>
                  <w:tcBorders>
                    <w:top w:val="single" w:sz="4" w:space="0" w:color="auto"/>
                    <w:left w:val="nil"/>
                    <w:bottom w:val="single" w:sz="4" w:space="0" w:color="auto"/>
                    <w:right w:val="single" w:sz="4" w:space="0" w:color="auto"/>
                  </w:tcBorders>
                  <w:noWrap/>
                  <w:hideMark/>
                </w:tcPr>
                <w:p w14:paraId="6EB88EB0"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3946F16C"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71A87CE5" w14:textId="77777777" w:rsidR="008E5BF3" w:rsidRDefault="008E5BF3" w:rsidP="008E5BF3">
                  <w:pPr>
                    <w:rPr>
                      <w:sz w:val="20"/>
                      <w:szCs w:val="20"/>
                    </w:rPr>
                  </w:pPr>
                  <w:r>
                    <w:rPr>
                      <w:sz w:val="20"/>
                      <w:szCs w:val="20"/>
                    </w:rPr>
                    <w:t>Да</w:t>
                  </w:r>
                  <w:proofErr w:type="gramStart"/>
                  <w:r>
                    <w:rPr>
                      <w:sz w:val="20"/>
                      <w:szCs w:val="20"/>
                    </w:rPr>
                    <w:t>; Нет</w:t>
                  </w:r>
                  <w:proofErr w:type="gramEnd"/>
                </w:p>
              </w:tc>
              <w:tc>
                <w:tcPr>
                  <w:tcW w:w="993" w:type="dxa"/>
                  <w:tcBorders>
                    <w:top w:val="single" w:sz="4" w:space="0" w:color="auto"/>
                    <w:left w:val="nil"/>
                    <w:bottom w:val="single" w:sz="4" w:space="0" w:color="auto"/>
                    <w:right w:val="single" w:sz="4" w:space="0" w:color="auto"/>
                  </w:tcBorders>
                  <w:noWrap/>
                  <w:hideMark/>
                </w:tcPr>
                <w:p w14:paraId="67CC5407"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24C06DAE" w14:textId="77777777" w:rsidR="008E5BF3" w:rsidRDefault="008E5BF3" w:rsidP="008E5BF3">
                  <w:pPr>
                    <w:jc w:val="center"/>
                    <w:rPr>
                      <w:sz w:val="20"/>
                      <w:szCs w:val="20"/>
                    </w:rPr>
                  </w:pPr>
                  <w:r>
                    <w:rPr>
                      <w:sz w:val="20"/>
                      <w:szCs w:val="20"/>
                    </w:rPr>
                    <w:t>-</w:t>
                  </w:r>
                </w:p>
              </w:tc>
            </w:tr>
            <w:tr w:rsidR="008E5BF3" w14:paraId="6ED9DB29"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CAAA101" w14:textId="77777777" w:rsidR="008E5BF3" w:rsidRDefault="008E5BF3" w:rsidP="008E5BF3">
                  <w:pPr>
                    <w:rPr>
                      <w:sz w:val="20"/>
                      <w:szCs w:val="20"/>
                    </w:rPr>
                  </w:pPr>
                  <w:r>
                    <w:rPr>
                      <w:sz w:val="20"/>
                      <w:szCs w:val="20"/>
                    </w:rPr>
                    <w:t>Количество тумб</w:t>
                  </w:r>
                </w:p>
              </w:tc>
              <w:tc>
                <w:tcPr>
                  <w:tcW w:w="567" w:type="dxa"/>
                  <w:tcBorders>
                    <w:top w:val="single" w:sz="4" w:space="0" w:color="auto"/>
                    <w:left w:val="nil"/>
                    <w:bottom w:val="single" w:sz="4" w:space="0" w:color="auto"/>
                    <w:right w:val="single" w:sz="4" w:space="0" w:color="auto"/>
                  </w:tcBorders>
                  <w:noWrap/>
                  <w:hideMark/>
                </w:tcPr>
                <w:p w14:paraId="38EFA870"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5D1D9AF1"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53CDE99D"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1D88129D" w14:textId="77777777" w:rsidR="008E5BF3" w:rsidRDefault="008E5BF3" w:rsidP="008E5BF3">
                  <w:pPr>
                    <w:rPr>
                      <w:sz w:val="20"/>
                      <w:szCs w:val="20"/>
                    </w:rPr>
                  </w:pPr>
                  <w:r>
                    <w:rPr>
                      <w:sz w:val="20"/>
                      <w:szCs w:val="20"/>
                    </w:rPr>
                    <w:t>0</w:t>
                  </w:r>
                </w:p>
              </w:tc>
              <w:tc>
                <w:tcPr>
                  <w:tcW w:w="708" w:type="dxa"/>
                  <w:tcBorders>
                    <w:top w:val="single" w:sz="4" w:space="0" w:color="auto"/>
                    <w:left w:val="nil"/>
                    <w:bottom w:val="single" w:sz="4" w:space="0" w:color="auto"/>
                    <w:right w:val="single" w:sz="4" w:space="0" w:color="auto"/>
                  </w:tcBorders>
                  <w:noWrap/>
                  <w:hideMark/>
                </w:tcPr>
                <w:p w14:paraId="083EDE11" w14:textId="77777777" w:rsidR="008E5BF3" w:rsidRDefault="008E5BF3" w:rsidP="008E5BF3">
                  <w:pPr>
                    <w:jc w:val="center"/>
                    <w:rPr>
                      <w:sz w:val="20"/>
                      <w:szCs w:val="20"/>
                    </w:rPr>
                  </w:pPr>
                  <w:r>
                    <w:rPr>
                      <w:sz w:val="20"/>
                      <w:szCs w:val="20"/>
                    </w:rPr>
                    <w:t>ШТ</w:t>
                  </w:r>
                </w:p>
              </w:tc>
            </w:tr>
            <w:tr w:rsidR="008E5BF3" w14:paraId="466881C2"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36B99B72" w14:textId="77777777" w:rsidR="008E5BF3" w:rsidRDefault="008E5BF3" w:rsidP="008E5BF3">
                  <w:pPr>
                    <w:rPr>
                      <w:sz w:val="20"/>
                      <w:szCs w:val="20"/>
                    </w:rPr>
                  </w:pPr>
                  <w:r>
                    <w:rPr>
                      <w:sz w:val="20"/>
                      <w:szCs w:val="20"/>
                    </w:rPr>
                    <w:t>Соответствие нормативно-технической документации</w:t>
                  </w:r>
                </w:p>
              </w:tc>
              <w:tc>
                <w:tcPr>
                  <w:tcW w:w="567" w:type="dxa"/>
                  <w:tcBorders>
                    <w:top w:val="single" w:sz="4" w:space="0" w:color="auto"/>
                    <w:left w:val="nil"/>
                    <w:bottom w:val="single" w:sz="4" w:space="0" w:color="auto"/>
                    <w:right w:val="single" w:sz="4" w:space="0" w:color="auto"/>
                  </w:tcBorders>
                  <w:noWrap/>
                  <w:hideMark/>
                </w:tcPr>
                <w:p w14:paraId="098D3F75"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0AC81338" w14:textId="77777777" w:rsidR="008E5BF3" w:rsidRDefault="008E5BF3" w:rsidP="008E5BF3">
                  <w:pPr>
                    <w:rPr>
                      <w:sz w:val="20"/>
                      <w:szCs w:val="20"/>
                    </w:rPr>
                  </w:pPr>
                  <w:r>
                    <w:rPr>
                      <w:sz w:val="20"/>
                      <w:szCs w:val="20"/>
                    </w:rPr>
                    <w:t> </w:t>
                  </w:r>
                </w:p>
              </w:tc>
              <w:tc>
                <w:tcPr>
                  <w:tcW w:w="993" w:type="dxa"/>
                  <w:tcBorders>
                    <w:top w:val="single" w:sz="4" w:space="0" w:color="auto"/>
                    <w:left w:val="nil"/>
                    <w:bottom w:val="single" w:sz="4" w:space="0" w:color="auto"/>
                    <w:right w:val="single" w:sz="4" w:space="0" w:color="auto"/>
                  </w:tcBorders>
                  <w:noWrap/>
                  <w:hideMark/>
                </w:tcPr>
                <w:p w14:paraId="38960929" w14:textId="77777777" w:rsidR="008E5BF3" w:rsidRDefault="008E5BF3" w:rsidP="008E5BF3">
                  <w:pPr>
                    <w:rPr>
                      <w:sz w:val="20"/>
                      <w:szCs w:val="20"/>
                    </w:rPr>
                  </w:pPr>
                  <w:r>
                    <w:rPr>
                      <w:sz w:val="20"/>
                      <w:szCs w:val="20"/>
                    </w:rPr>
                    <w:t>ТР ТС 025/2012; ГОСТ 16371-2014; ГОСТ 26800.1-86; ТУ производителя</w:t>
                  </w:r>
                </w:p>
              </w:tc>
              <w:tc>
                <w:tcPr>
                  <w:tcW w:w="993" w:type="dxa"/>
                  <w:tcBorders>
                    <w:top w:val="single" w:sz="4" w:space="0" w:color="auto"/>
                    <w:left w:val="nil"/>
                    <w:bottom w:val="single" w:sz="4" w:space="0" w:color="auto"/>
                    <w:right w:val="single" w:sz="4" w:space="0" w:color="auto"/>
                  </w:tcBorders>
                  <w:noWrap/>
                  <w:hideMark/>
                </w:tcPr>
                <w:p w14:paraId="6EEA3E1D" w14:textId="77777777" w:rsidR="008E5BF3" w:rsidRDefault="008E5BF3" w:rsidP="008E5BF3">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2B5DBEAB" w14:textId="77777777" w:rsidR="008E5BF3" w:rsidRDefault="008E5BF3" w:rsidP="008E5BF3">
                  <w:pPr>
                    <w:jc w:val="center"/>
                    <w:rPr>
                      <w:sz w:val="20"/>
                      <w:szCs w:val="20"/>
                    </w:rPr>
                  </w:pPr>
                  <w:r>
                    <w:rPr>
                      <w:sz w:val="20"/>
                      <w:szCs w:val="20"/>
                    </w:rPr>
                    <w:t>-</w:t>
                  </w:r>
                </w:p>
              </w:tc>
            </w:tr>
          </w:tbl>
          <w:p w14:paraId="19D56C10" w14:textId="77777777" w:rsidR="001B5DDD" w:rsidRPr="003A72F4" w:rsidRDefault="001B5DDD" w:rsidP="001B5DDD">
            <w:pPr>
              <w:rPr>
                <w:sz w:val="20"/>
                <w:szCs w:val="20"/>
                <w:lang w:eastAsia="en-US" w:bidi="en-US"/>
              </w:rPr>
            </w:pPr>
          </w:p>
        </w:tc>
        <w:tc>
          <w:tcPr>
            <w:tcW w:w="709" w:type="dxa"/>
          </w:tcPr>
          <w:p w14:paraId="2B9F4E52" w14:textId="165F24C4" w:rsidR="001B5DDD" w:rsidRDefault="001B5DDD" w:rsidP="001B5DDD">
            <w:pPr>
              <w:ind w:firstLine="11"/>
              <w:jc w:val="center"/>
            </w:pPr>
            <w:r>
              <w:lastRenderedPageBreak/>
              <w:t>ШТ.</w:t>
            </w:r>
          </w:p>
        </w:tc>
        <w:tc>
          <w:tcPr>
            <w:tcW w:w="709" w:type="dxa"/>
          </w:tcPr>
          <w:p w14:paraId="198C7596" w14:textId="19B721B9" w:rsidR="001B5DDD" w:rsidRDefault="001B5DDD" w:rsidP="001B5DDD">
            <w:pPr>
              <w:ind w:firstLine="11"/>
              <w:jc w:val="center"/>
            </w:pPr>
            <w:r>
              <w:t>5</w:t>
            </w:r>
          </w:p>
        </w:tc>
        <w:tc>
          <w:tcPr>
            <w:tcW w:w="1276" w:type="dxa"/>
          </w:tcPr>
          <w:p w14:paraId="3C87AE25" w14:textId="77777777" w:rsidR="001B5DDD" w:rsidRDefault="001B5DDD" w:rsidP="001B5DDD">
            <w:pPr>
              <w:ind w:firstLine="11"/>
            </w:pPr>
          </w:p>
        </w:tc>
        <w:tc>
          <w:tcPr>
            <w:tcW w:w="1559" w:type="dxa"/>
          </w:tcPr>
          <w:p w14:paraId="3C309330" w14:textId="77777777" w:rsidR="001B5DDD" w:rsidRDefault="001B5DDD" w:rsidP="001B5DDD">
            <w:pPr>
              <w:ind w:firstLine="11"/>
            </w:pPr>
          </w:p>
        </w:tc>
        <w:tc>
          <w:tcPr>
            <w:tcW w:w="1532" w:type="dxa"/>
            <w:gridSpan w:val="2"/>
          </w:tcPr>
          <w:p w14:paraId="2E8B78CC" w14:textId="77777777" w:rsidR="001B5DDD" w:rsidRDefault="001B5DDD" w:rsidP="001B5DDD">
            <w:pPr>
              <w:ind w:firstLine="11"/>
            </w:pPr>
          </w:p>
        </w:tc>
      </w:tr>
      <w:tr w:rsidR="001B5DDD" w14:paraId="537D9791" w14:textId="77777777" w:rsidTr="008E5BF3">
        <w:trPr>
          <w:gridAfter w:val="1"/>
          <w:wAfter w:w="26" w:type="dxa"/>
          <w:trHeight w:val="969"/>
        </w:trPr>
        <w:tc>
          <w:tcPr>
            <w:tcW w:w="540" w:type="dxa"/>
          </w:tcPr>
          <w:p w14:paraId="7E5FA40D" w14:textId="49606BE7" w:rsidR="001B5DDD" w:rsidRDefault="001B5DDD" w:rsidP="001B5DDD">
            <w:pPr>
              <w:ind w:firstLine="11"/>
            </w:pPr>
            <w:r>
              <w:t>6</w:t>
            </w:r>
          </w:p>
        </w:tc>
        <w:tc>
          <w:tcPr>
            <w:tcW w:w="1865" w:type="dxa"/>
            <w:vAlign w:val="center"/>
          </w:tcPr>
          <w:p w14:paraId="36258859" w14:textId="56FDB3B0" w:rsidR="001B5DDD" w:rsidRPr="003A72F4" w:rsidRDefault="001B5DDD" w:rsidP="001B5DDD">
            <w:pPr>
              <w:rPr>
                <w:sz w:val="20"/>
                <w:szCs w:val="20"/>
              </w:rPr>
            </w:pPr>
            <w:r w:rsidRPr="001B5DDD">
              <w:rPr>
                <w:sz w:val="20"/>
                <w:szCs w:val="20"/>
              </w:rPr>
              <w:t>Стул на металлическом каркасе КТРУ 31.01.11.150-00000003</w:t>
            </w:r>
          </w:p>
        </w:tc>
        <w:tc>
          <w:tcPr>
            <w:tcW w:w="7088" w:type="dxa"/>
          </w:tcPr>
          <w:p w14:paraId="7A24372E" w14:textId="77777777" w:rsidR="008E5BF3" w:rsidRPr="00E529B5" w:rsidRDefault="008E5BF3" w:rsidP="008E5BF3">
            <w:pPr>
              <w:spacing w:after="160" w:line="256" w:lineRule="auto"/>
              <w:rPr>
                <w:color w:val="333333"/>
                <w:sz w:val="22"/>
                <w:szCs w:val="22"/>
                <w:shd w:val="clear" w:color="auto" w:fill="E0FFFF"/>
              </w:rPr>
            </w:pPr>
            <w:r w:rsidRPr="00E529B5">
              <w:rPr>
                <w:color w:val="333333"/>
                <w:sz w:val="22"/>
                <w:szCs w:val="22"/>
              </w:rPr>
              <w:t>Предназначен для оборудования учебных классов, конференц-залов, презентационных комнат: Соответствие | Значение характеристики не может изменяться участником закупки</w:t>
            </w:r>
            <w:r w:rsidRPr="00E529B5">
              <w:rPr>
                <w:color w:val="333333"/>
                <w:sz w:val="22"/>
                <w:szCs w:val="22"/>
              </w:rPr>
              <w:br/>
              <w:t>Материал: Текстиль/металл | Значение характеристики не может изменяться участником закупки</w:t>
            </w:r>
            <w:r w:rsidRPr="00E529B5">
              <w:rPr>
                <w:color w:val="333333"/>
                <w:sz w:val="22"/>
                <w:szCs w:val="22"/>
              </w:rPr>
              <w:br/>
              <w:t>Цвет: по согласованию с Заказчиком | Значение характеристики не может изменяться участником закупки</w:t>
            </w:r>
            <w:r w:rsidRPr="00E529B5">
              <w:rPr>
                <w:color w:val="333333"/>
                <w:sz w:val="22"/>
                <w:szCs w:val="22"/>
              </w:rPr>
              <w:br/>
              <w:t>Глубина: больше или равно 460.0000</w:t>
            </w:r>
            <w:r w:rsidRPr="00E529B5">
              <w:rPr>
                <w:color w:val="333333"/>
                <w:sz w:val="22"/>
                <w:szCs w:val="22"/>
                <w:shd w:val="clear" w:color="auto" w:fill="E0FFFF"/>
              </w:rPr>
              <w:t xml:space="preserve"> </w:t>
            </w:r>
            <w:r w:rsidRPr="00E529B5">
              <w:rPr>
                <w:color w:val="333333"/>
                <w:sz w:val="22"/>
                <w:szCs w:val="22"/>
              </w:rPr>
              <w:t>(ММ) | Участник закупки указывает в заявке конкретное значение характеристики</w:t>
            </w:r>
            <w:r w:rsidRPr="00E529B5">
              <w:rPr>
                <w:color w:val="333333"/>
                <w:sz w:val="22"/>
                <w:szCs w:val="22"/>
              </w:rPr>
              <w:br/>
              <w:t>Ширина: больше или равно 450.0000 (ММ) | Участник закупки указывает в</w:t>
            </w:r>
            <w:r w:rsidRPr="00E529B5">
              <w:rPr>
                <w:color w:val="333333"/>
                <w:sz w:val="22"/>
                <w:szCs w:val="22"/>
                <w:shd w:val="clear" w:color="auto" w:fill="E0FFFF"/>
              </w:rPr>
              <w:t xml:space="preserve"> </w:t>
            </w:r>
            <w:r w:rsidRPr="00E529B5">
              <w:rPr>
                <w:color w:val="333333"/>
                <w:sz w:val="22"/>
                <w:szCs w:val="22"/>
              </w:rPr>
              <w:t>заявке конкретное значение характеристики</w:t>
            </w:r>
          </w:p>
          <w:p w14:paraId="5A65DDAA" w14:textId="77777777" w:rsidR="008E5BF3" w:rsidRPr="00E529B5" w:rsidRDefault="008E5BF3" w:rsidP="008E5BF3">
            <w:pPr>
              <w:spacing w:line="276" w:lineRule="auto"/>
              <w:rPr>
                <w:color w:val="333333"/>
                <w:sz w:val="22"/>
                <w:szCs w:val="22"/>
                <w:shd w:val="clear" w:color="auto" w:fill="E0FFFF"/>
              </w:rPr>
            </w:pPr>
            <w:r w:rsidRPr="00E529B5">
              <w:rPr>
                <w:color w:val="333333"/>
                <w:sz w:val="22"/>
                <w:szCs w:val="22"/>
              </w:rPr>
              <w:t>Тип модели: Складной Значение характеристики не может изменяться участником закупки</w:t>
            </w:r>
            <w:r w:rsidRPr="00E529B5">
              <w:rPr>
                <w:color w:val="333333"/>
                <w:sz w:val="22"/>
                <w:szCs w:val="22"/>
              </w:rPr>
              <w:br/>
            </w:r>
            <w:r w:rsidRPr="00E529B5">
              <w:rPr>
                <w:color w:val="333333"/>
                <w:sz w:val="22"/>
                <w:szCs w:val="22"/>
              </w:rPr>
              <w:lastRenderedPageBreak/>
              <w:t>Соответствие нормативно-технической документации: ТУ производителя |</w:t>
            </w:r>
          </w:p>
          <w:p w14:paraId="58ECA176" w14:textId="10F5A9A3" w:rsidR="001B5DDD" w:rsidRPr="003A72F4" w:rsidRDefault="008E5BF3" w:rsidP="008E5BF3">
            <w:pPr>
              <w:rPr>
                <w:sz w:val="20"/>
                <w:szCs w:val="20"/>
                <w:lang w:eastAsia="en-US" w:bidi="en-US"/>
              </w:rPr>
            </w:pPr>
            <w:r w:rsidRPr="00E529B5">
              <w:rPr>
                <w:color w:val="333333"/>
                <w:sz w:val="22"/>
                <w:szCs w:val="22"/>
              </w:rPr>
              <w:t>Значение характеристики не может изменяться участником закупки</w:t>
            </w:r>
          </w:p>
        </w:tc>
        <w:tc>
          <w:tcPr>
            <w:tcW w:w="709" w:type="dxa"/>
          </w:tcPr>
          <w:p w14:paraId="08FB11A0" w14:textId="4F80D6ED" w:rsidR="001B5DDD" w:rsidRDefault="001B5DDD" w:rsidP="001B5DDD">
            <w:pPr>
              <w:ind w:firstLine="11"/>
              <w:jc w:val="center"/>
            </w:pPr>
            <w:r>
              <w:lastRenderedPageBreak/>
              <w:t>ШТ.</w:t>
            </w:r>
          </w:p>
        </w:tc>
        <w:tc>
          <w:tcPr>
            <w:tcW w:w="709" w:type="dxa"/>
          </w:tcPr>
          <w:p w14:paraId="22DFCDDD" w14:textId="2195687C" w:rsidR="001B5DDD" w:rsidRDefault="001B5DDD" w:rsidP="001B5DDD">
            <w:pPr>
              <w:ind w:firstLine="11"/>
              <w:jc w:val="center"/>
            </w:pPr>
            <w:r>
              <w:t>6</w:t>
            </w:r>
          </w:p>
        </w:tc>
        <w:tc>
          <w:tcPr>
            <w:tcW w:w="1276" w:type="dxa"/>
          </w:tcPr>
          <w:p w14:paraId="7EE96D99" w14:textId="77777777" w:rsidR="001B5DDD" w:rsidRDefault="001B5DDD" w:rsidP="001B5DDD">
            <w:pPr>
              <w:ind w:firstLine="11"/>
            </w:pPr>
          </w:p>
        </w:tc>
        <w:tc>
          <w:tcPr>
            <w:tcW w:w="1559" w:type="dxa"/>
          </w:tcPr>
          <w:p w14:paraId="5C1E9060" w14:textId="77777777" w:rsidR="001B5DDD" w:rsidRDefault="001B5DDD" w:rsidP="001B5DDD">
            <w:pPr>
              <w:ind w:firstLine="11"/>
            </w:pPr>
          </w:p>
        </w:tc>
        <w:tc>
          <w:tcPr>
            <w:tcW w:w="1532" w:type="dxa"/>
            <w:gridSpan w:val="2"/>
          </w:tcPr>
          <w:p w14:paraId="1B958E37" w14:textId="77777777" w:rsidR="001B5DDD" w:rsidRDefault="001B5DDD" w:rsidP="001B5DDD">
            <w:pPr>
              <w:ind w:firstLine="11"/>
            </w:pPr>
          </w:p>
        </w:tc>
      </w:tr>
      <w:tr w:rsidR="008E5BF3" w14:paraId="4889CCFD" w14:textId="77777777" w:rsidTr="008E5BF3">
        <w:trPr>
          <w:gridAfter w:val="1"/>
          <w:wAfter w:w="26" w:type="dxa"/>
          <w:trHeight w:val="1394"/>
        </w:trPr>
        <w:tc>
          <w:tcPr>
            <w:tcW w:w="540" w:type="dxa"/>
          </w:tcPr>
          <w:p w14:paraId="0A10A340" w14:textId="6989D45C" w:rsidR="008E5BF3" w:rsidRDefault="008E5BF3" w:rsidP="008E5BF3">
            <w:pPr>
              <w:ind w:firstLine="11"/>
            </w:pPr>
            <w:r>
              <w:t>7</w:t>
            </w:r>
          </w:p>
        </w:tc>
        <w:tc>
          <w:tcPr>
            <w:tcW w:w="1865" w:type="dxa"/>
            <w:vAlign w:val="center"/>
          </w:tcPr>
          <w:p w14:paraId="3B537331" w14:textId="06CEDCE0" w:rsidR="008E5BF3" w:rsidRPr="003A72F4" w:rsidRDefault="008E5BF3" w:rsidP="008E5BF3">
            <w:pPr>
              <w:rPr>
                <w:sz w:val="20"/>
                <w:szCs w:val="20"/>
              </w:rPr>
            </w:pPr>
            <w:r w:rsidRPr="001B5DDD">
              <w:rPr>
                <w:sz w:val="20"/>
                <w:szCs w:val="20"/>
              </w:rPr>
              <w:t>Стол-книжка раздвижной КТРУ 31.09.12.131-00000006</w:t>
            </w:r>
          </w:p>
        </w:tc>
        <w:tc>
          <w:tcPr>
            <w:tcW w:w="7088" w:type="dxa"/>
          </w:tcPr>
          <w:p w14:paraId="42585C29" w14:textId="77777777" w:rsidR="008E5BF3" w:rsidRPr="00E529B5" w:rsidRDefault="008E5BF3" w:rsidP="008E5BF3">
            <w:pPr>
              <w:spacing w:line="276" w:lineRule="auto"/>
              <w:rPr>
                <w:color w:val="333333"/>
                <w:sz w:val="22"/>
                <w:szCs w:val="22"/>
                <w:shd w:val="clear" w:color="auto" w:fill="E0FFFF"/>
              </w:rPr>
            </w:pPr>
            <w:r w:rsidRPr="00E529B5">
              <w:rPr>
                <w:color w:val="333333"/>
                <w:sz w:val="22"/>
                <w:szCs w:val="22"/>
              </w:rPr>
              <w:t>Наименование-стол откидной Значение характеристики не может изменяться участником закупки</w:t>
            </w:r>
            <w:r w:rsidRPr="00E529B5">
              <w:rPr>
                <w:color w:val="333333"/>
                <w:sz w:val="22"/>
                <w:szCs w:val="22"/>
              </w:rPr>
              <w:br/>
              <w:t>Материал – ЛДСП Значение</w:t>
            </w:r>
            <w:r w:rsidRPr="00E529B5">
              <w:rPr>
                <w:color w:val="333333"/>
                <w:sz w:val="22"/>
                <w:szCs w:val="22"/>
                <w:shd w:val="clear" w:color="auto" w:fill="E0FFFF"/>
              </w:rPr>
              <w:t xml:space="preserve"> </w:t>
            </w:r>
            <w:r w:rsidRPr="00E529B5">
              <w:rPr>
                <w:color w:val="333333"/>
                <w:sz w:val="22"/>
                <w:szCs w:val="22"/>
              </w:rPr>
              <w:t>характеристики не может изменяться</w:t>
            </w:r>
            <w:r w:rsidRPr="00E529B5">
              <w:rPr>
                <w:color w:val="333333"/>
                <w:sz w:val="22"/>
                <w:szCs w:val="22"/>
                <w:shd w:val="clear" w:color="auto" w:fill="E0FFFF"/>
              </w:rPr>
              <w:t xml:space="preserve"> </w:t>
            </w:r>
            <w:r w:rsidRPr="00E529B5">
              <w:rPr>
                <w:color w:val="333333"/>
                <w:sz w:val="22"/>
                <w:szCs w:val="22"/>
              </w:rPr>
              <w:t>участником закупки</w:t>
            </w:r>
          </w:p>
          <w:p w14:paraId="52D46BEE" w14:textId="77777777" w:rsidR="008E5BF3" w:rsidRPr="00E529B5" w:rsidRDefault="008E5BF3" w:rsidP="008E5BF3">
            <w:pPr>
              <w:spacing w:line="276" w:lineRule="auto"/>
              <w:rPr>
                <w:color w:val="333333"/>
                <w:sz w:val="22"/>
                <w:szCs w:val="22"/>
                <w:shd w:val="clear" w:color="auto" w:fill="E0FFFF"/>
              </w:rPr>
            </w:pPr>
            <w:r w:rsidRPr="00E529B5">
              <w:rPr>
                <w:color w:val="333333"/>
                <w:sz w:val="22"/>
                <w:szCs w:val="22"/>
              </w:rPr>
              <w:t>Размер стола не менее 340х780х860мм</w:t>
            </w:r>
          </w:p>
          <w:p w14:paraId="3A3D7DE6" w14:textId="77777777" w:rsidR="008E5BF3" w:rsidRPr="00E529B5" w:rsidRDefault="008E5BF3" w:rsidP="008E5BF3">
            <w:pPr>
              <w:spacing w:line="276" w:lineRule="auto"/>
              <w:rPr>
                <w:color w:val="333333"/>
                <w:sz w:val="22"/>
                <w:szCs w:val="22"/>
                <w:shd w:val="clear" w:color="auto" w:fill="E0FFFF"/>
              </w:rPr>
            </w:pPr>
            <w:r w:rsidRPr="00E529B5">
              <w:rPr>
                <w:color w:val="333333"/>
                <w:sz w:val="22"/>
                <w:szCs w:val="22"/>
              </w:rPr>
              <w:t>Значение характеристики не может</w:t>
            </w:r>
            <w:r w:rsidRPr="00E529B5">
              <w:rPr>
                <w:color w:val="333333"/>
                <w:sz w:val="22"/>
                <w:szCs w:val="22"/>
                <w:shd w:val="clear" w:color="auto" w:fill="E0FFFF"/>
              </w:rPr>
              <w:t xml:space="preserve"> </w:t>
            </w:r>
            <w:r w:rsidRPr="00E529B5">
              <w:rPr>
                <w:color w:val="333333"/>
                <w:sz w:val="22"/>
                <w:szCs w:val="22"/>
              </w:rPr>
              <w:t>изменяться участником закупки</w:t>
            </w:r>
          </w:p>
          <w:p w14:paraId="6413C4BB" w14:textId="77777777" w:rsidR="008E5BF3" w:rsidRPr="00E529B5" w:rsidRDefault="008E5BF3" w:rsidP="008E5BF3">
            <w:pPr>
              <w:spacing w:line="276" w:lineRule="auto"/>
              <w:rPr>
                <w:color w:val="333333"/>
                <w:sz w:val="22"/>
                <w:szCs w:val="22"/>
                <w:shd w:val="clear" w:color="auto" w:fill="E0FFFF"/>
              </w:rPr>
            </w:pPr>
            <w:r w:rsidRPr="00E529B5">
              <w:rPr>
                <w:color w:val="333333"/>
                <w:sz w:val="22"/>
                <w:szCs w:val="22"/>
              </w:rPr>
              <w:t>Форма стола-прямоугольная Материал</w:t>
            </w:r>
            <w:r w:rsidRPr="00E529B5">
              <w:rPr>
                <w:color w:val="333333"/>
                <w:sz w:val="22"/>
                <w:szCs w:val="22"/>
                <w:shd w:val="clear" w:color="auto" w:fill="E0FFFF"/>
              </w:rPr>
              <w:t xml:space="preserve"> </w:t>
            </w:r>
            <w:r w:rsidRPr="00E529B5">
              <w:rPr>
                <w:color w:val="333333"/>
                <w:sz w:val="22"/>
                <w:szCs w:val="22"/>
              </w:rPr>
              <w:t>столешницы-ЛДСП Материал</w:t>
            </w:r>
            <w:r w:rsidRPr="00E529B5">
              <w:rPr>
                <w:color w:val="333333"/>
                <w:sz w:val="22"/>
                <w:szCs w:val="22"/>
                <w:shd w:val="clear" w:color="auto" w:fill="E0FFFF"/>
              </w:rPr>
              <w:t xml:space="preserve"> </w:t>
            </w:r>
            <w:r w:rsidRPr="00E529B5">
              <w:rPr>
                <w:color w:val="333333"/>
                <w:sz w:val="22"/>
                <w:szCs w:val="22"/>
              </w:rPr>
              <w:t>подстолья-дерево Цвет-по</w:t>
            </w:r>
            <w:r w:rsidRPr="00E529B5">
              <w:rPr>
                <w:color w:val="333333"/>
                <w:sz w:val="22"/>
                <w:szCs w:val="22"/>
                <w:shd w:val="clear" w:color="auto" w:fill="E0FFFF"/>
              </w:rPr>
              <w:t xml:space="preserve"> </w:t>
            </w:r>
            <w:r w:rsidRPr="00E529B5">
              <w:rPr>
                <w:color w:val="333333"/>
                <w:sz w:val="22"/>
                <w:szCs w:val="22"/>
              </w:rPr>
              <w:t>согласованию с заказчиком</w:t>
            </w:r>
          </w:p>
          <w:p w14:paraId="656F3484" w14:textId="77777777" w:rsidR="008E5BF3" w:rsidRPr="00E529B5" w:rsidRDefault="008E5BF3" w:rsidP="008E5BF3">
            <w:pPr>
              <w:spacing w:line="276" w:lineRule="auto"/>
              <w:rPr>
                <w:color w:val="333333"/>
                <w:sz w:val="22"/>
                <w:szCs w:val="22"/>
                <w:shd w:val="clear" w:color="auto" w:fill="E0FFFF"/>
              </w:rPr>
            </w:pPr>
            <w:r w:rsidRPr="00E529B5">
              <w:rPr>
                <w:color w:val="333333"/>
                <w:sz w:val="22"/>
                <w:szCs w:val="22"/>
              </w:rPr>
              <w:t>Крепеж - в комплекте</w:t>
            </w:r>
          </w:p>
          <w:p w14:paraId="0B76E756" w14:textId="763E8C15" w:rsidR="008E5BF3" w:rsidRPr="003A72F4" w:rsidRDefault="008E5BF3" w:rsidP="008E5BF3">
            <w:pPr>
              <w:rPr>
                <w:sz w:val="20"/>
                <w:szCs w:val="20"/>
                <w:lang w:eastAsia="en-US" w:bidi="en-US"/>
              </w:rPr>
            </w:pPr>
            <w:r w:rsidRPr="00E529B5">
              <w:rPr>
                <w:color w:val="333333"/>
                <w:sz w:val="22"/>
                <w:szCs w:val="22"/>
              </w:rPr>
              <w:t>Значение характеристики не может изменяться участником закупки</w:t>
            </w:r>
          </w:p>
        </w:tc>
        <w:tc>
          <w:tcPr>
            <w:tcW w:w="709" w:type="dxa"/>
          </w:tcPr>
          <w:p w14:paraId="6B957B1F" w14:textId="6914A626" w:rsidR="008E5BF3" w:rsidRDefault="008E5BF3" w:rsidP="008E5BF3">
            <w:pPr>
              <w:ind w:firstLine="11"/>
              <w:jc w:val="center"/>
            </w:pPr>
            <w:r>
              <w:t>ШТ.</w:t>
            </w:r>
          </w:p>
        </w:tc>
        <w:tc>
          <w:tcPr>
            <w:tcW w:w="709" w:type="dxa"/>
          </w:tcPr>
          <w:p w14:paraId="60A14CE5" w14:textId="44FA6E4B" w:rsidR="008E5BF3" w:rsidRDefault="008E5BF3" w:rsidP="008E5BF3">
            <w:pPr>
              <w:ind w:firstLine="11"/>
              <w:jc w:val="center"/>
            </w:pPr>
            <w:r>
              <w:t>1</w:t>
            </w:r>
          </w:p>
        </w:tc>
        <w:tc>
          <w:tcPr>
            <w:tcW w:w="1276" w:type="dxa"/>
          </w:tcPr>
          <w:p w14:paraId="270FD81E" w14:textId="77777777" w:rsidR="008E5BF3" w:rsidRDefault="008E5BF3" w:rsidP="008E5BF3">
            <w:pPr>
              <w:ind w:firstLine="11"/>
            </w:pPr>
          </w:p>
        </w:tc>
        <w:tc>
          <w:tcPr>
            <w:tcW w:w="1559" w:type="dxa"/>
          </w:tcPr>
          <w:p w14:paraId="25E2B218" w14:textId="77777777" w:rsidR="008E5BF3" w:rsidRDefault="008E5BF3" w:rsidP="008E5BF3">
            <w:pPr>
              <w:ind w:firstLine="11"/>
            </w:pPr>
          </w:p>
        </w:tc>
        <w:tc>
          <w:tcPr>
            <w:tcW w:w="1532" w:type="dxa"/>
            <w:gridSpan w:val="2"/>
          </w:tcPr>
          <w:p w14:paraId="04D7093B" w14:textId="77777777" w:rsidR="008E5BF3" w:rsidRDefault="008E5BF3" w:rsidP="008E5BF3">
            <w:pPr>
              <w:ind w:firstLine="11"/>
            </w:pPr>
          </w:p>
        </w:tc>
      </w:tr>
      <w:tr w:rsidR="008E5BF3" w14:paraId="1FCD1952" w14:textId="77777777" w:rsidTr="008E5BF3">
        <w:trPr>
          <w:gridAfter w:val="1"/>
          <w:wAfter w:w="26" w:type="dxa"/>
          <w:trHeight w:val="1394"/>
        </w:trPr>
        <w:tc>
          <w:tcPr>
            <w:tcW w:w="540" w:type="dxa"/>
          </w:tcPr>
          <w:p w14:paraId="509D5470" w14:textId="67A4AE14" w:rsidR="008E5BF3" w:rsidRDefault="008E5BF3" w:rsidP="008E5BF3">
            <w:pPr>
              <w:ind w:firstLine="11"/>
            </w:pPr>
            <w:r>
              <w:t>8</w:t>
            </w:r>
          </w:p>
        </w:tc>
        <w:tc>
          <w:tcPr>
            <w:tcW w:w="1865" w:type="dxa"/>
            <w:vAlign w:val="center"/>
          </w:tcPr>
          <w:p w14:paraId="46798C5C" w14:textId="77777777" w:rsidR="008E5BF3" w:rsidRPr="001B5DDD" w:rsidRDefault="008E5BF3" w:rsidP="008E5BF3">
            <w:pPr>
              <w:rPr>
                <w:sz w:val="20"/>
                <w:szCs w:val="20"/>
              </w:rPr>
            </w:pPr>
            <w:r w:rsidRPr="001B5DDD">
              <w:rPr>
                <w:sz w:val="20"/>
                <w:szCs w:val="20"/>
              </w:rPr>
              <w:t>Стеллаж офисный КТРУ</w:t>
            </w:r>
          </w:p>
          <w:p w14:paraId="3EBD3F67" w14:textId="400A78E4" w:rsidR="008E5BF3" w:rsidRPr="003A72F4" w:rsidRDefault="008E5BF3" w:rsidP="008E5BF3">
            <w:pPr>
              <w:rPr>
                <w:sz w:val="20"/>
                <w:szCs w:val="20"/>
              </w:rPr>
            </w:pPr>
            <w:r w:rsidRPr="001B5DDD">
              <w:rPr>
                <w:sz w:val="20"/>
                <w:szCs w:val="20"/>
              </w:rPr>
              <w:t>31.01.10.000-00000007</w:t>
            </w:r>
          </w:p>
        </w:tc>
        <w:tc>
          <w:tcPr>
            <w:tcW w:w="7088" w:type="dxa"/>
          </w:tcPr>
          <w:p w14:paraId="7D362FC6" w14:textId="4E42373A" w:rsidR="008E5BF3" w:rsidRPr="003A72F4" w:rsidRDefault="008E5BF3" w:rsidP="008E5BF3">
            <w:pPr>
              <w:rPr>
                <w:sz w:val="20"/>
                <w:szCs w:val="20"/>
                <w:lang w:eastAsia="en-US" w:bidi="en-US"/>
              </w:rPr>
            </w:pPr>
            <w:r w:rsidRPr="00E529B5">
              <w:rPr>
                <w:color w:val="333333"/>
                <w:sz w:val="22"/>
                <w:szCs w:val="22"/>
              </w:rPr>
              <w:t>Материал корпуса и фасадов: ЛДСП | Значение характеристики не может изменяться участником закупки</w:t>
            </w:r>
            <w:r w:rsidRPr="00E529B5">
              <w:rPr>
                <w:color w:val="333333"/>
                <w:sz w:val="22"/>
                <w:szCs w:val="22"/>
              </w:rPr>
              <w:br/>
              <w:t>Крепеж: Стандартный крепеж | Значение характеристики не может</w:t>
            </w:r>
            <w:r w:rsidRPr="00E529B5">
              <w:rPr>
                <w:color w:val="333333"/>
                <w:sz w:val="22"/>
                <w:szCs w:val="22"/>
                <w:shd w:val="clear" w:color="auto" w:fill="E0FFFF"/>
              </w:rPr>
              <w:t xml:space="preserve"> </w:t>
            </w:r>
            <w:r w:rsidRPr="00E529B5">
              <w:rPr>
                <w:color w:val="333333"/>
                <w:sz w:val="22"/>
                <w:szCs w:val="22"/>
              </w:rPr>
              <w:t>изменяться участником закупки</w:t>
            </w:r>
            <w:r w:rsidRPr="00E529B5">
              <w:rPr>
                <w:color w:val="333333"/>
                <w:sz w:val="22"/>
                <w:szCs w:val="22"/>
              </w:rPr>
              <w:br/>
              <w:t>Цвет: по согласованию с заказчиком | Значение характеристики не может изменяться участником закупки</w:t>
            </w:r>
            <w:r w:rsidRPr="00E529B5">
              <w:rPr>
                <w:color w:val="333333"/>
                <w:sz w:val="22"/>
                <w:szCs w:val="22"/>
              </w:rPr>
              <w:br/>
              <w:t>Размер: Высота-1900см Ширина- 782см Глубина – 348см | Значение характеристики не может изменяться участником закупки</w:t>
            </w:r>
          </w:p>
        </w:tc>
        <w:tc>
          <w:tcPr>
            <w:tcW w:w="709" w:type="dxa"/>
          </w:tcPr>
          <w:p w14:paraId="22D3CB92" w14:textId="08CCB960" w:rsidR="008E5BF3" w:rsidRDefault="008E5BF3" w:rsidP="008E5BF3">
            <w:pPr>
              <w:ind w:firstLine="11"/>
              <w:jc w:val="center"/>
            </w:pPr>
            <w:r>
              <w:t>Шт.</w:t>
            </w:r>
          </w:p>
        </w:tc>
        <w:tc>
          <w:tcPr>
            <w:tcW w:w="709" w:type="dxa"/>
          </w:tcPr>
          <w:p w14:paraId="323577A2" w14:textId="5665FFE6" w:rsidR="008E5BF3" w:rsidRDefault="008E5BF3" w:rsidP="008E5BF3">
            <w:pPr>
              <w:ind w:firstLine="11"/>
              <w:jc w:val="center"/>
            </w:pPr>
            <w:r>
              <w:t>1</w:t>
            </w:r>
          </w:p>
        </w:tc>
        <w:tc>
          <w:tcPr>
            <w:tcW w:w="1276" w:type="dxa"/>
          </w:tcPr>
          <w:p w14:paraId="483B424A" w14:textId="77777777" w:rsidR="008E5BF3" w:rsidRDefault="008E5BF3" w:rsidP="008E5BF3">
            <w:pPr>
              <w:ind w:firstLine="11"/>
            </w:pPr>
          </w:p>
        </w:tc>
        <w:tc>
          <w:tcPr>
            <w:tcW w:w="1559" w:type="dxa"/>
          </w:tcPr>
          <w:p w14:paraId="246AF2D1" w14:textId="77777777" w:rsidR="008E5BF3" w:rsidRDefault="008E5BF3" w:rsidP="008E5BF3">
            <w:pPr>
              <w:ind w:firstLine="11"/>
            </w:pPr>
          </w:p>
        </w:tc>
        <w:tc>
          <w:tcPr>
            <w:tcW w:w="1532" w:type="dxa"/>
            <w:gridSpan w:val="2"/>
          </w:tcPr>
          <w:p w14:paraId="35F1FEEA" w14:textId="77777777" w:rsidR="008E5BF3" w:rsidRDefault="008E5BF3" w:rsidP="008E5BF3">
            <w:pPr>
              <w:ind w:firstLine="11"/>
            </w:pPr>
          </w:p>
        </w:tc>
      </w:tr>
      <w:tr w:rsidR="008E5BF3" w14:paraId="7ADBC5C0" w14:textId="77777777" w:rsidTr="008E5BF3">
        <w:trPr>
          <w:gridAfter w:val="1"/>
          <w:wAfter w:w="26" w:type="dxa"/>
          <w:trHeight w:val="1394"/>
        </w:trPr>
        <w:tc>
          <w:tcPr>
            <w:tcW w:w="540" w:type="dxa"/>
          </w:tcPr>
          <w:p w14:paraId="5EE11F2C" w14:textId="5C3E4FFC" w:rsidR="008E5BF3" w:rsidRDefault="008E5BF3" w:rsidP="008E5BF3">
            <w:pPr>
              <w:ind w:firstLine="11"/>
            </w:pPr>
            <w:r>
              <w:t>9</w:t>
            </w:r>
          </w:p>
        </w:tc>
        <w:tc>
          <w:tcPr>
            <w:tcW w:w="1865" w:type="dxa"/>
            <w:vAlign w:val="center"/>
          </w:tcPr>
          <w:p w14:paraId="7D75D3C4" w14:textId="45111747" w:rsidR="008E5BF3" w:rsidRPr="003A72F4" w:rsidRDefault="008E5BF3" w:rsidP="008E5BF3">
            <w:pPr>
              <w:rPr>
                <w:sz w:val="20"/>
                <w:szCs w:val="20"/>
              </w:rPr>
            </w:pPr>
            <w:r w:rsidRPr="001B5DDD">
              <w:rPr>
                <w:sz w:val="20"/>
                <w:szCs w:val="20"/>
              </w:rPr>
              <w:t>Полка навесная тип 3 ККН 31.09.13.190-023</w:t>
            </w:r>
          </w:p>
        </w:tc>
        <w:tc>
          <w:tcPr>
            <w:tcW w:w="7088" w:type="dxa"/>
          </w:tcPr>
          <w:tbl>
            <w:tblPr>
              <w:tblW w:w="6698" w:type="dxa"/>
              <w:tblLook w:val="04A0" w:firstRow="1" w:lastRow="0" w:firstColumn="1" w:lastColumn="0" w:noHBand="0" w:noVBand="1"/>
            </w:tblPr>
            <w:tblGrid>
              <w:gridCol w:w="2304"/>
              <w:gridCol w:w="426"/>
              <w:gridCol w:w="425"/>
              <w:gridCol w:w="1842"/>
              <w:gridCol w:w="992"/>
              <w:gridCol w:w="709"/>
            </w:tblGrid>
            <w:tr w:rsidR="008E5BF3" w14:paraId="3ABE99F7"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2C6F9C51" w14:textId="77777777" w:rsidR="008E5BF3" w:rsidRDefault="008E5BF3" w:rsidP="008E5BF3">
                  <w:pPr>
                    <w:rPr>
                      <w:sz w:val="20"/>
                      <w:szCs w:val="20"/>
                    </w:rPr>
                  </w:pPr>
                  <w:r>
                    <w:rPr>
                      <w:sz w:val="20"/>
                      <w:szCs w:val="20"/>
                    </w:rPr>
                    <w:t>Тип крепления</w:t>
                  </w:r>
                </w:p>
              </w:tc>
              <w:tc>
                <w:tcPr>
                  <w:tcW w:w="426" w:type="dxa"/>
                  <w:tcBorders>
                    <w:top w:val="single" w:sz="4" w:space="0" w:color="auto"/>
                    <w:left w:val="nil"/>
                    <w:bottom w:val="single" w:sz="4" w:space="0" w:color="auto"/>
                    <w:right w:val="single" w:sz="4" w:space="0" w:color="auto"/>
                  </w:tcBorders>
                  <w:noWrap/>
                  <w:hideMark/>
                </w:tcPr>
                <w:p w14:paraId="50CC8EE4"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529294E6"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5C670DC0" w14:textId="77777777" w:rsidR="008E5BF3" w:rsidRDefault="008E5BF3" w:rsidP="008E5BF3">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7887628D" w14:textId="77777777" w:rsidR="008E5BF3" w:rsidRDefault="008E5BF3" w:rsidP="008E5BF3">
                  <w:pPr>
                    <w:rPr>
                      <w:sz w:val="20"/>
                      <w:szCs w:val="20"/>
                    </w:rPr>
                  </w:pPr>
                  <w:r>
                    <w:rPr>
                      <w:sz w:val="20"/>
                      <w:szCs w:val="20"/>
                    </w:rPr>
                    <w:t>Настенная</w:t>
                  </w:r>
                </w:p>
              </w:tc>
              <w:tc>
                <w:tcPr>
                  <w:tcW w:w="709" w:type="dxa"/>
                  <w:tcBorders>
                    <w:top w:val="single" w:sz="4" w:space="0" w:color="auto"/>
                    <w:left w:val="nil"/>
                    <w:bottom w:val="single" w:sz="4" w:space="0" w:color="auto"/>
                    <w:right w:val="single" w:sz="4" w:space="0" w:color="auto"/>
                  </w:tcBorders>
                  <w:noWrap/>
                  <w:hideMark/>
                </w:tcPr>
                <w:p w14:paraId="7CDCB953" w14:textId="77777777" w:rsidR="008E5BF3" w:rsidRDefault="008E5BF3" w:rsidP="008E5BF3">
                  <w:pPr>
                    <w:jc w:val="center"/>
                    <w:rPr>
                      <w:sz w:val="20"/>
                      <w:szCs w:val="20"/>
                    </w:rPr>
                  </w:pPr>
                  <w:r>
                    <w:rPr>
                      <w:sz w:val="20"/>
                      <w:szCs w:val="20"/>
                    </w:rPr>
                    <w:t>-</w:t>
                  </w:r>
                </w:p>
              </w:tc>
            </w:tr>
            <w:tr w:rsidR="008E5BF3" w14:paraId="2AE0E6B7"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3D257977" w14:textId="77777777" w:rsidR="008E5BF3" w:rsidRDefault="008E5BF3" w:rsidP="008E5BF3">
                  <w:pPr>
                    <w:rPr>
                      <w:sz w:val="20"/>
                      <w:szCs w:val="20"/>
                    </w:rPr>
                  </w:pPr>
                  <w:r>
                    <w:rPr>
                      <w:sz w:val="20"/>
                      <w:szCs w:val="20"/>
                    </w:rPr>
                    <w:t>Тип полки</w:t>
                  </w:r>
                </w:p>
              </w:tc>
              <w:tc>
                <w:tcPr>
                  <w:tcW w:w="426" w:type="dxa"/>
                  <w:tcBorders>
                    <w:top w:val="single" w:sz="4" w:space="0" w:color="auto"/>
                    <w:left w:val="nil"/>
                    <w:bottom w:val="single" w:sz="4" w:space="0" w:color="auto"/>
                    <w:right w:val="single" w:sz="4" w:space="0" w:color="auto"/>
                  </w:tcBorders>
                  <w:noWrap/>
                  <w:hideMark/>
                </w:tcPr>
                <w:p w14:paraId="61B190D0"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740D5972"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3F2D5B1B" w14:textId="77777777" w:rsidR="008E5BF3" w:rsidRDefault="008E5BF3" w:rsidP="008E5BF3">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4A0CFBD7" w14:textId="77777777" w:rsidR="008E5BF3" w:rsidRDefault="008E5BF3" w:rsidP="008E5BF3">
                  <w:pPr>
                    <w:rPr>
                      <w:sz w:val="20"/>
                      <w:szCs w:val="20"/>
                    </w:rPr>
                  </w:pPr>
                  <w:r>
                    <w:rPr>
                      <w:sz w:val="20"/>
                      <w:szCs w:val="20"/>
                    </w:rPr>
                    <w:t>Открытая</w:t>
                  </w:r>
                </w:p>
              </w:tc>
              <w:tc>
                <w:tcPr>
                  <w:tcW w:w="709" w:type="dxa"/>
                  <w:tcBorders>
                    <w:top w:val="single" w:sz="4" w:space="0" w:color="auto"/>
                    <w:left w:val="nil"/>
                    <w:bottom w:val="single" w:sz="4" w:space="0" w:color="auto"/>
                    <w:right w:val="single" w:sz="4" w:space="0" w:color="auto"/>
                  </w:tcBorders>
                  <w:noWrap/>
                  <w:hideMark/>
                </w:tcPr>
                <w:p w14:paraId="6F26498F" w14:textId="77777777" w:rsidR="008E5BF3" w:rsidRDefault="008E5BF3" w:rsidP="008E5BF3">
                  <w:pPr>
                    <w:jc w:val="center"/>
                    <w:rPr>
                      <w:sz w:val="20"/>
                      <w:szCs w:val="20"/>
                    </w:rPr>
                  </w:pPr>
                  <w:r>
                    <w:rPr>
                      <w:sz w:val="20"/>
                      <w:szCs w:val="20"/>
                    </w:rPr>
                    <w:t>-</w:t>
                  </w:r>
                </w:p>
              </w:tc>
            </w:tr>
            <w:tr w:rsidR="008E5BF3" w14:paraId="47677B2E"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10FFC663" w14:textId="77777777" w:rsidR="008E5BF3" w:rsidRDefault="008E5BF3" w:rsidP="008E5BF3">
                  <w:pPr>
                    <w:rPr>
                      <w:sz w:val="20"/>
                      <w:szCs w:val="20"/>
                    </w:rPr>
                  </w:pPr>
                  <w:r>
                    <w:rPr>
                      <w:sz w:val="20"/>
                      <w:szCs w:val="20"/>
                    </w:rPr>
                    <w:t>Тип каркаса</w:t>
                  </w:r>
                </w:p>
              </w:tc>
              <w:tc>
                <w:tcPr>
                  <w:tcW w:w="426" w:type="dxa"/>
                  <w:tcBorders>
                    <w:top w:val="single" w:sz="4" w:space="0" w:color="auto"/>
                    <w:left w:val="nil"/>
                    <w:bottom w:val="single" w:sz="4" w:space="0" w:color="auto"/>
                    <w:right w:val="single" w:sz="4" w:space="0" w:color="auto"/>
                  </w:tcBorders>
                  <w:noWrap/>
                  <w:hideMark/>
                </w:tcPr>
                <w:p w14:paraId="3F6A7784"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7277DB97"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7B302B7C" w14:textId="77777777" w:rsidR="008E5BF3" w:rsidRDefault="008E5BF3" w:rsidP="008E5BF3">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0201292A" w14:textId="77777777" w:rsidR="008E5BF3" w:rsidRDefault="008E5BF3" w:rsidP="008E5BF3">
                  <w:pPr>
                    <w:rPr>
                      <w:sz w:val="20"/>
                      <w:szCs w:val="20"/>
                    </w:rPr>
                  </w:pPr>
                  <w:r>
                    <w:rPr>
                      <w:sz w:val="20"/>
                      <w:szCs w:val="20"/>
                    </w:rPr>
                    <w:t>Деревянный</w:t>
                  </w:r>
                </w:p>
              </w:tc>
              <w:tc>
                <w:tcPr>
                  <w:tcW w:w="709" w:type="dxa"/>
                  <w:tcBorders>
                    <w:top w:val="single" w:sz="4" w:space="0" w:color="auto"/>
                    <w:left w:val="nil"/>
                    <w:bottom w:val="single" w:sz="4" w:space="0" w:color="auto"/>
                    <w:right w:val="single" w:sz="4" w:space="0" w:color="auto"/>
                  </w:tcBorders>
                  <w:noWrap/>
                  <w:hideMark/>
                </w:tcPr>
                <w:p w14:paraId="0194E024" w14:textId="77777777" w:rsidR="008E5BF3" w:rsidRDefault="008E5BF3" w:rsidP="008E5BF3">
                  <w:pPr>
                    <w:jc w:val="center"/>
                    <w:rPr>
                      <w:sz w:val="20"/>
                      <w:szCs w:val="20"/>
                    </w:rPr>
                  </w:pPr>
                  <w:r>
                    <w:rPr>
                      <w:sz w:val="20"/>
                      <w:szCs w:val="20"/>
                    </w:rPr>
                    <w:t>-</w:t>
                  </w:r>
                </w:p>
              </w:tc>
            </w:tr>
            <w:tr w:rsidR="008E5BF3" w14:paraId="1B45818B"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67ED63BA" w14:textId="77777777" w:rsidR="008E5BF3" w:rsidRDefault="008E5BF3" w:rsidP="008E5BF3">
                  <w:pPr>
                    <w:rPr>
                      <w:sz w:val="20"/>
                      <w:szCs w:val="20"/>
                    </w:rPr>
                  </w:pPr>
                  <w:r>
                    <w:rPr>
                      <w:sz w:val="20"/>
                      <w:szCs w:val="20"/>
                    </w:rPr>
                    <w:t>Тип конструкции</w:t>
                  </w:r>
                </w:p>
              </w:tc>
              <w:tc>
                <w:tcPr>
                  <w:tcW w:w="426" w:type="dxa"/>
                  <w:tcBorders>
                    <w:top w:val="single" w:sz="4" w:space="0" w:color="auto"/>
                    <w:left w:val="nil"/>
                    <w:bottom w:val="single" w:sz="4" w:space="0" w:color="auto"/>
                    <w:right w:val="single" w:sz="4" w:space="0" w:color="auto"/>
                  </w:tcBorders>
                  <w:noWrap/>
                  <w:hideMark/>
                </w:tcPr>
                <w:p w14:paraId="1917C35E"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3FAEBD19"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2D993AA8" w14:textId="77777777" w:rsidR="008E5BF3" w:rsidRDefault="008E5BF3" w:rsidP="008E5BF3">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6A6BF8F3" w14:textId="77777777" w:rsidR="008E5BF3" w:rsidRDefault="008E5BF3" w:rsidP="008E5BF3">
                  <w:pPr>
                    <w:rPr>
                      <w:sz w:val="20"/>
                      <w:szCs w:val="20"/>
                    </w:rPr>
                  </w:pPr>
                  <w:r>
                    <w:rPr>
                      <w:sz w:val="20"/>
                      <w:szCs w:val="20"/>
                    </w:rPr>
                    <w:t>Прямая</w:t>
                  </w:r>
                </w:p>
              </w:tc>
              <w:tc>
                <w:tcPr>
                  <w:tcW w:w="709" w:type="dxa"/>
                  <w:tcBorders>
                    <w:top w:val="single" w:sz="4" w:space="0" w:color="auto"/>
                    <w:left w:val="nil"/>
                    <w:bottom w:val="single" w:sz="4" w:space="0" w:color="auto"/>
                    <w:right w:val="single" w:sz="4" w:space="0" w:color="auto"/>
                  </w:tcBorders>
                  <w:noWrap/>
                  <w:hideMark/>
                </w:tcPr>
                <w:p w14:paraId="4B3A6BC7" w14:textId="77777777" w:rsidR="008E5BF3" w:rsidRDefault="008E5BF3" w:rsidP="008E5BF3">
                  <w:pPr>
                    <w:jc w:val="center"/>
                    <w:rPr>
                      <w:sz w:val="20"/>
                      <w:szCs w:val="20"/>
                    </w:rPr>
                  </w:pPr>
                  <w:r>
                    <w:rPr>
                      <w:sz w:val="20"/>
                      <w:szCs w:val="20"/>
                    </w:rPr>
                    <w:t>-</w:t>
                  </w:r>
                </w:p>
              </w:tc>
            </w:tr>
            <w:tr w:rsidR="008E5BF3" w14:paraId="07BD9F0B"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54877994" w14:textId="77777777" w:rsidR="008E5BF3" w:rsidRDefault="008E5BF3" w:rsidP="008E5BF3">
                  <w:pPr>
                    <w:rPr>
                      <w:sz w:val="20"/>
                      <w:szCs w:val="20"/>
                    </w:rPr>
                  </w:pPr>
                  <w:r>
                    <w:rPr>
                      <w:sz w:val="20"/>
                      <w:szCs w:val="20"/>
                    </w:rPr>
                    <w:t>Материал изделия</w:t>
                  </w:r>
                </w:p>
              </w:tc>
              <w:tc>
                <w:tcPr>
                  <w:tcW w:w="426" w:type="dxa"/>
                  <w:tcBorders>
                    <w:top w:val="single" w:sz="4" w:space="0" w:color="auto"/>
                    <w:left w:val="nil"/>
                    <w:bottom w:val="single" w:sz="4" w:space="0" w:color="auto"/>
                    <w:right w:val="single" w:sz="4" w:space="0" w:color="auto"/>
                  </w:tcBorders>
                  <w:noWrap/>
                  <w:hideMark/>
                </w:tcPr>
                <w:p w14:paraId="6C4FF290"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5219694F"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33E9E43A" w14:textId="77777777" w:rsidR="008E5BF3" w:rsidRDefault="008E5BF3" w:rsidP="008E5BF3">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2EE54775" w14:textId="77777777" w:rsidR="008E5BF3" w:rsidRDefault="008E5BF3" w:rsidP="008E5BF3">
                  <w:pPr>
                    <w:rPr>
                      <w:sz w:val="20"/>
                      <w:szCs w:val="20"/>
                    </w:rPr>
                  </w:pPr>
                  <w:r>
                    <w:rPr>
                      <w:sz w:val="20"/>
                      <w:szCs w:val="20"/>
                    </w:rPr>
                    <w:t>Древесные материалы</w:t>
                  </w:r>
                </w:p>
              </w:tc>
              <w:tc>
                <w:tcPr>
                  <w:tcW w:w="709" w:type="dxa"/>
                  <w:tcBorders>
                    <w:top w:val="single" w:sz="4" w:space="0" w:color="auto"/>
                    <w:left w:val="nil"/>
                    <w:bottom w:val="single" w:sz="4" w:space="0" w:color="auto"/>
                    <w:right w:val="single" w:sz="4" w:space="0" w:color="auto"/>
                  </w:tcBorders>
                  <w:noWrap/>
                  <w:hideMark/>
                </w:tcPr>
                <w:p w14:paraId="2CF32ACC" w14:textId="77777777" w:rsidR="008E5BF3" w:rsidRDefault="008E5BF3" w:rsidP="008E5BF3">
                  <w:pPr>
                    <w:jc w:val="center"/>
                    <w:rPr>
                      <w:sz w:val="20"/>
                      <w:szCs w:val="20"/>
                    </w:rPr>
                  </w:pPr>
                  <w:r>
                    <w:rPr>
                      <w:sz w:val="20"/>
                      <w:szCs w:val="20"/>
                    </w:rPr>
                    <w:t>-</w:t>
                  </w:r>
                </w:p>
              </w:tc>
            </w:tr>
            <w:tr w:rsidR="008E5BF3" w14:paraId="107E03CC"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108B0EB0" w14:textId="77777777" w:rsidR="008E5BF3" w:rsidRDefault="008E5BF3" w:rsidP="008E5BF3">
                  <w:pPr>
                    <w:rPr>
                      <w:sz w:val="20"/>
                      <w:szCs w:val="20"/>
                    </w:rPr>
                  </w:pPr>
                  <w:r>
                    <w:rPr>
                      <w:sz w:val="20"/>
                      <w:szCs w:val="20"/>
                    </w:rPr>
                    <w:t>Толщина материала</w:t>
                  </w:r>
                </w:p>
              </w:tc>
              <w:tc>
                <w:tcPr>
                  <w:tcW w:w="426" w:type="dxa"/>
                  <w:tcBorders>
                    <w:top w:val="single" w:sz="4" w:space="0" w:color="auto"/>
                    <w:left w:val="nil"/>
                    <w:bottom w:val="single" w:sz="4" w:space="0" w:color="auto"/>
                    <w:right w:val="single" w:sz="4" w:space="0" w:color="auto"/>
                  </w:tcBorders>
                  <w:noWrap/>
                  <w:hideMark/>
                </w:tcPr>
                <w:p w14:paraId="41BF376D"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5FBE20FE" w14:textId="77777777" w:rsidR="008E5BF3" w:rsidRDefault="008E5BF3" w:rsidP="008E5BF3">
                  <w:pPr>
                    <w:rPr>
                      <w:sz w:val="20"/>
                      <w:szCs w:val="20"/>
                    </w:rPr>
                  </w:pPr>
                  <w:r>
                    <w:rPr>
                      <w:sz w:val="20"/>
                      <w:szCs w:val="20"/>
                    </w:rPr>
                    <w:t>16</w:t>
                  </w:r>
                </w:p>
              </w:tc>
              <w:tc>
                <w:tcPr>
                  <w:tcW w:w="1842" w:type="dxa"/>
                  <w:tcBorders>
                    <w:top w:val="single" w:sz="4" w:space="0" w:color="auto"/>
                    <w:left w:val="nil"/>
                    <w:bottom w:val="single" w:sz="4" w:space="0" w:color="auto"/>
                    <w:right w:val="single" w:sz="4" w:space="0" w:color="auto"/>
                  </w:tcBorders>
                  <w:noWrap/>
                  <w:hideMark/>
                </w:tcPr>
                <w:p w14:paraId="1C04ACA8" w14:textId="77777777" w:rsidR="008E5BF3" w:rsidRDefault="008E5BF3" w:rsidP="008E5BF3">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7A607096"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0CC163D" w14:textId="77777777" w:rsidR="008E5BF3" w:rsidRDefault="008E5BF3" w:rsidP="008E5BF3">
                  <w:pPr>
                    <w:jc w:val="center"/>
                    <w:rPr>
                      <w:sz w:val="20"/>
                      <w:szCs w:val="20"/>
                    </w:rPr>
                  </w:pPr>
                  <w:r>
                    <w:rPr>
                      <w:sz w:val="20"/>
                      <w:szCs w:val="20"/>
                    </w:rPr>
                    <w:t>ММ</w:t>
                  </w:r>
                </w:p>
              </w:tc>
            </w:tr>
            <w:tr w:rsidR="008E5BF3" w14:paraId="136DD927"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4D645039" w14:textId="77777777" w:rsidR="008E5BF3" w:rsidRDefault="008E5BF3" w:rsidP="008E5BF3">
                  <w:pPr>
                    <w:rPr>
                      <w:sz w:val="20"/>
                      <w:szCs w:val="20"/>
                    </w:rPr>
                  </w:pPr>
                  <w:r>
                    <w:rPr>
                      <w:sz w:val="20"/>
                      <w:szCs w:val="20"/>
                    </w:rPr>
                    <w:t>Материал кромки</w:t>
                  </w:r>
                </w:p>
              </w:tc>
              <w:tc>
                <w:tcPr>
                  <w:tcW w:w="426" w:type="dxa"/>
                  <w:tcBorders>
                    <w:top w:val="single" w:sz="4" w:space="0" w:color="auto"/>
                    <w:left w:val="nil"/>
                    <w:bottom w:val="single" w:sz="4" w:space="0" w:color="auto"/>
                    <w:right w:val="single" w:sz="4" w:space="0" w:color="auto"/>
                  </w:tcBorders>
                  <w:noWrap/>
                  <w:hideMark/>
                </w:tcPr>
                <w:p w14:paraId="1C666D81"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2083BCB1"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78EA8912" w14:textId="77777777" w:rsidR="008E5BF3" w:rsidRDefault="008E5BF3" w:rsidP="008E5BF3">
                  <w:pPr>
                    <w:rPr>
                      <w:sz w:val="20"/>
                      <w:szCs w:val="20"/>
                    </w:rPr>
                  </w:pPr>
                  <w:r>
                    <w:rPr>
                      <w:sz w:val="20"/>
                      <w:szCs w:val="20"/>
                    </w:rPr>
                    <w:t>ПВХ; АБС</w:t>
                  </w:r>
                </w:p>
              </w:tc>
              <w:tc>
                <w:tcPr>
                  <w:tcW w:w="992" w:type="dxa"/>
                  <w:tcBorders>
                    <w:top w:val="single" w:sz="4" w:space="0" w:color="auto"/>
                    <w:left w:val="nil"/>
                    <w:bottom w:val="single" w:sz="4" w:space="0" w:color="auto"/>
                    <w:right w:val="single" w:sz="4" w:space="0" w:color="auto"/>
                  </w:tcBorders>
                  <w:noWrap/>
                  <w:hideMark/>
                </w:tcPr>
                <w:p w14:paraId="58996F46"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14EB476" w14:textId="77777777" w:rsidR="008E5BF3" w:rsidRDefault="008E5BF3" w:rsidP="008E5BF3">
                  <w:pPr>
                    <w:jc w:val="center"/>
                    <w:rPr>
                      <w:sz w:val="20"/>
                      <w:szCs w:val="20"/>
                    </w:rPr>
                  </w:pPr>
                  <w:r>
                    <w:rPr>
                      <w:sz w:val="20"/>
                      <w:szCs w:val="20"/>
                    </w:rPr>
                    <w:t>-</w:t>
                  </w:r>
                </w:p>
              </w:tc>
            </w:tr>
            <w:tr w:rsidR="008E5BF3" w14:paraId="31D17687"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78306F2D" w14:textId="77777777" w:rsidR="008E5BF3" w:rsidRDefault="008E5BF3" w:rsidP="008E5BF3">
                  <w:pPr>
                    <w:rPr>
                      <w:sz w:val="20"/>
                      <w:szCs w:val="20"/>
                    </w:rPr>
                  </w:pPr>
                  <w:r>
                    <w:rPr>
                      <w:sz w:val="20"/>
                      <w:szCs w:val="20"/>
                    </w:rPr>
                    <w:t>Количество ярусов</w:t>
                  </w:r>
                </w:p>
              </w:tc>
              <w:tc>
                <w:tcPr>
                  <w:tcW w:w="426" w:type="dxa"/>
                  <w:tcBorders>
                    <w:top w:val="single" w:sz="4" w:space="0" w:color="auto"/>
                    <w:left w:val="nil"/>
                    <w:bottom w:val="single" w:sz="4" w:space="0" w:color="auto"/>
                    <w:right w:val="single" w:sz="4" w:space="0" w:color="auto"/>
                  </w:tcBorders>
                  <w:noWrap/>
                  <w:hideMark/>
                </w:tcPr>
                <w:p w14:paraId="75261285"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50A17E36"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5E73CE3C" w14:textId="77777777" w:rsidR="008E5BF3" w:rsidRDefault="008E5BF3" w:rsidP="008E5BF3">
                  <w:pPr>
                    <w:rPr>
                      <w:sz w:val="20"/>
                      <w:szCs w:val="20"/>
                    </w:rPr>
                  </w:pPr>
                  <w:r>
                    <w:rPr>
                      <w:sz w:val="20"/>
                      <w:szCs w:val="20"/>
                    </w:rPr>
                    <w:t>1; 2; ≥ 3</w:t>
                  </w:r>
                </w:p>
              </w:tc>
              <w:tc>
                <w:tcPr>
                  <w:tcW w:w="992" w:type="dxa"/>
                  <w:tcBorders>
                    <w:top w:val="single" w:sz="4" w:space="0" w:color="auto"/>
                    <w:left w:val="nil"/>
                    <w:bottom w:val="single" w:sz="4" w:space="0" w:color="auto"/>
                    <w:right w:val="single" w:sz="4" w:space="0" w:color="auto"/>
                  </w:tcBorders>
                  <w:noWrap/>
                  <w:hideMark/>
                </w:tcPr>
                <w:p w14:paraId="1BBBADDD"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A09B781" w14:textId="77777777" w:rsidR="008E5BF3" w:rsidRDefault="008E5BF3" w:rsidP="008E5BF3">
                  <w:pPr>
                    <w:jc w:val="center"/>
                    <w:rPr>
                      <w:sz w:val="20"/>
                      <w:szCs w:val="20"/>
                    </w:rPr>
                  </w:pPr>
                  <w:r>
                    <w:rPr>
                      <w:sz w:val="20"/>
                      <w:szCs w:val="20"/>
                    </w:rPr>
                    <w:t>ШТ</w:t>
                  </w:r>
                </w:p>
              </w:tc>
            </w:tr>
            <w:tr w:rsidR="008E5BF3" w14:paraId="0EAF4AB2"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4BBCE864" w14:textId="77777777" w:rsidR="008E5BF3" w:rsidRDefault="008E5BF3" w:rsidP="008E5BF3">
                  <w:pPr>
                    <w:rPr>
                      <w:sz w:val="20"/>
                      <w:szCs w:val="20"/>
                    </w:rPr>
                  </w:pPr>
                  <w:r>
                    <w:rPr>
                      <w:sz w:val="20"/>
                      <w:szCs w:val="20"/>
                    </w:rPr>
                    <w:t>Количество внутренних полок</w:t>
                  </w:r>
                </w:p>
              </w:tc>
              <w:tc>
                <w:tcPr>
                  <w:tcW w:w="426" w:type="dxa"/>
                  <w:tcBorders>
                    <w:top w:val="single" w:sz="4" w:space="0" w:color="auto"/>
                    <w:left w:val="nil"/>
                    <w:bottom w:val="single" w:sz="4" w:space="0" w:color="auto"/>
                    <w:right w:val="single" w:sz="4" w:space="0" w:color="auto"/>
                  </w:tcBorders>
                  <w:noWrap/>
                  <w:hideMark/>
                </w:tcPr>
                <w:p w14:paraId="292C2BE1"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1E9C31A1"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6928ADA0" w14:textId="77777777" w:rsidR="008E5BF3" w:rsidRDefault="008E5BF3" w:rsidP="008E5BF3">
                  <w:pPr>
                    <w:rPr>
                      <w:sz w:val="20"/>
                      <w:szCs w:val="20"/>
                    </w:rPr>
                  </w:pPr>
                  <w:r>
                    <w:rPr>
                      <w:sz w:val="20"/>
                      <w:szCs w:val="20"/>
                    </w:rPr>
                    <w:t>1; 2</w:t>
                  </w:r>
                  <w:proofErr w:type="gramStart"/>
                  <w:r>
                    <w:rPr>
                      <w:sz w:val="20"/>
                      <w:szCs w:val="20"/>
                    </w:rPr>
                    <w:t>; &gt;</w:t>
                  </w:r>
                  <w:proofErr w:type="gramEnd"/>
                  <w:r>
                    <w:rPr>
                      <w:sz w:val="20"/>
                      <w:szCs w:val="20"/>
                    </w:rPr>
                    <w:t xml:space="preserve"> 2</w:t>
                  </w:r>
                </w:p>
              </w:tc>
              <w:tc>
                <w:tcPr>
                  <w:tcW w:w="992" w:type="dxa"/>
                  <w:tcBorders>
                    <w:top w:val="single" w:sz="4" w:space="0" w:color="auto"/>
                    <w:left w:val="nil"/>
                    <w:bottom w:val="single" w:sz="4" w:space="0" w:color="auto"/>
                    <w:right w:val="single" w:sz="4" w:space="0" w:color="auto"/>
                  </w:tcBorders>
                  <w:noWrap/>
                  <w:hideMark/>
                </w:tcPr>
                <w:p w14:paraId="5899BF8C"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D563155" w14:textId="77777777" w:rsidR="008E5BF3" w:rsidRDefault="008E5BF3" w:rsidP="008E5BF3">
                  <w:pPr>
                    <w:jc w:val="center"/>
                    <w:rPr>
                      <w:sz w:val="20"/>
                      <w:szCs w:val="20"/>
                    </w:rPr>
                  </w:pPr>
                  <w:r>
                    <w:rPr>
                      <w:sz w:val="20"/>
                      <w:szCs w:val="20"/>
                    </w:rPr>
                    <w:t>ШТ</w:t>
                  </w:r>
                </w:p>
              </w:tc>
            </w:tr>
            <w:tr w:rsidR="008E5BF3" w14:paraId="1D92AEC2"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75D146B5" w14:textId="77777777" w:rsidR="008E5BF3" w:rsidRDefault="008E5BF3" w:rsidP="008E5BF3">
                  <w:pPr>
                    <w:rPr>
                      <w:sz w:val="20"/>
                      <w:szCs w:val="20"/>
                    </w:rPr>
                  </w:pPr>
                  <w:r>
                    <w:rPr>
                      <w:sz w:val="20"/>
                      <w:szCs w:val="20"/>
                    </w:rPr>
                    <w:lastRenderedPageBreak/>
                    <w:t>Высота</w:t>
                  </w:r>
                </w:p>
              </w:tc>
              <w:tc>
                <w:tcPr>
                  <w:tcW w:w="426" w:type="dxa"/>
                  <w:tcBorders>
                    <w:top w:val="single" w:sz="4" w:space="0" w:color="auto"/>
                    <w:left w:val="nil"/>
                    <w:bottom w:val="single" w:sz="4" w:space="0" w:color="auto"/>
                    <w:right w:val="single" w:sz="4" w:space="0" w:color="auto"/>
                  </w:tcBorders>
                  <w:noWrap/>
                  <w:hideMark/>
                </w:tcPr>
                <w:p w14:paraId="789288DC"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28994A8C"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1BCDA29F" w14:textId="77777777" w:rsidR="008E5BF3" w:rsidRDefault="008E5BF3" w:rsidP="008E5BF3">
                  <w:pPr>
                    <w:rPr>
                      <w:sz w:val="20"/>
                      <w:szCs w:val="20"/>
                    </w:rPr>
                  </w:pPr>
                  <w:r>
                    <w:rPr>
                      <w:sz w:val="20"/>
                      <w:szCs w:val="20"/>
                    </w:rPr>
                    <w:t>≥ 300 и &lt; 400; ≥ 400 и &lt; 500; ≥ 500 и &lt; 600; ≥ 600 и &lt; 700; ≥ 700 и &lt; 800</w:t>
                  </w:r>
                </w:p>
              </w:tc>
              <w:tc>
                <w:tcPr>
                  <w:tcW w:w="992" w:type="dxa"/>
                  <w:tcBorders>
                    <w:top w:val="single" w:sz="4" w:space="0" w:color="auto"/>
                    <w:left w:val="nil"/>
                    <w:bottom w:val="single" w:sz="4" w:space="0" w:color="auto"/>
                    <w:right w:val="single" w:sz="4" w:space="0" w:color="auto"/>
                  </w:tcBorders>
                  <w:noWrap/>
                  <w:hideMark/>
                </w:tcPr>
                <w:p w14:paraId="3AE4655C"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7114BB8" w14:textId="77777777" w:rsidR="008E5BF3" w:rsidRDefault="008E5BF3" w:rsidP="008E5BF3">
                  <w:pPr>
                    <w:jc w:val="center"/>
                    <w:rPr>
                      <w:sz w:val="20"/>
                      <w:szCs w:val="20"/>
                    </w:rPr>
                  </w:pPr>
                  <w:r>
                    <w:rPr>
                      <w:sz w:val="20"/>
                      <w:szCs w:val="20"/>
                    </w:rPr>
                    <w:t>ММ</w:t>
                  </w:r>
                </w:p>
              </w:tc>
            </w:tr>
            <w:tr w:rsidR="008E5BF3" w14:paraId="2C66F20B"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1F4704F2" w14:textId="77777777" w:rsidR="008E5BF3" w:rsidRDefault="008E5BF3" w:rsidP="008E5BF3">
                  <w:pPr>
                    <w:rPr>
                      <w:sz w:val="20"/>
                      <w:szCs w:val="20"/>
                    </w:rPr>
                  </w:pPr>
                  <w:r>
                    <w:rPr>
                      <w:sz w:val="20"/>
                      <w:szCs w:val="20"/>
                    </w:rPr>
                    <w:t>Длина</w:t>
                  </w:r>
                </w:p>
              </w:tc>
              <w:tc>
                <w:tcPr>
                  <w:tcW w:w="426" w:type="dxa"/>
                  <w:tcBorders>
                    <w:top w:val="single" w:sz="4" w:space="0" w:color="auto"/>
                    <w:left w:val="nil"/>
                    <w:bottom w:val="single" w:sz="4" w:space="0" w:color="auto"/>
                    <w:right w:val="single" w:sz="4" w:space="0" w:color="auto"/>
                  </w:tcBorders>
                  <w:noWrap/>
                  <w:hideMark/>
                </w:tcPr>
                <w:p w14:paraId="029581CC"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3CA12655"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0D485FB4" w14:textId="77777777" w:rsidR="008E5BF3" w:rsidRDefault="008E5BF3" w:rsidP="008E5BF3">
                  <w:pPr>
                    <w:rPr>
                      <w:sz w:val="20"/>
                      <w:szCs w:val="20"/>
                    </w:rPr>
                  </w:pPr>
                  <w:r>
                    <w:rPr>
                      <w:sz w:val="20"/>
                      <w:szCs w:val="20"/>
                    </w:rPr>
                    <w:t>≥ 600 и &lt; 700; ≥ 700 и &lt; 800; ≥ 800 и &lt; 900; ≥ 900 и &lt; 1000; ≥ 1000 и &lt; 1100; ≥ 1100 и &lt; 1200; ≥ 1200 и &lt; 1300; ≥ 1300 и &lt; 1400; ≥ 1400 и &lt; 1500</w:t>
                  </w:r>
                </w:p>
              </w:tc>
              <w:tc>
                <w:tcPr>
                  <w:tcW w:w="992" w:type="dxa"/>
                  <w:tcBorders>
                    <w:top w:val="single" w:sz="4" w:space="0" w:color="auto"/>
                    <w:left w:val="nil"/>
                    <w:bottom w:val="single" w:sz="4" w:space="0" w:color="auto"/>
                    <w:right w:val="single" w:sz="4" w:space="0" w:color="auto"/>
                  </w:tcBorders>
                  <w:noWrap/>
                  <w:hideMark/>
                </w:tcPr>
                <w:p w14:paraId="2C8C382F"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A543AF8" w14:textId="77777777" w:rsidR="008E5BF3" w:rsidRDefault="008E5BF3" w:rsidP="008E5BF3">
                  <w:pPr>
                    <w:jc w:val="center"/>
                    <w:rPr>
                      <w:sz w:val="20"/>
                      <w:szCs w:val="20"/>
                    </w:rPr>
                  </w:pPr>
                  <w:r>
                    <w:rPr>
                      <w:sz w:val="20"/>
                      <w:szCs w:val="20"/>
                    </w:rPr>
                    <w:t>ММ</w:t>
                  </w:r>
                </w:p>
              </w:tc>
            </w:tr>
            <w:tr w:rsidR="008E5BF3" w14:paraId="026A761F"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04606172" w14:textId="77777777" w:rsidR="008E5BF3" w:rsidRDefault="008E5BF3" w:rsidP="008E5BF3">
                  <w:pPr>
                    <w:rPr>
                      <w:sz w:val="20"/>
                      <w:szCs w:val="20"/>
                    </w:rPr>
                  </w:pPr>
                  <w:r>
                    <w:rPr>
                      <w:sz w:val="20"/>
                      <w:szCs w:val="20"/>
                    </w:rPr>
                    <w:t>Глубина</w:t>
                  </w:r>
                </w:p>
              </w:tc>
              <w:tc>
                <w:tcPr>
                  <w:tcW w:w="426" w:type="dxa"/>
                  <w:tcBorders>
                    <w:top w:val="single" w:sz="4" w:space="0" w:color="auto"/>
                    <w:left w:val="nil"/>
                    <w:bottom w:val="single" w:sz="4" w:space="0" w:color="auto"/>
                    <w:right w:val="single" w:sz="4" w:space="0" w:color="auto"/>
                  </w:tcBorders>
                  <w:noWrap/>
                  <w:hideMark/>
                </w:tcPr>
                <w:p w14:paraId="008716E7"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59865024"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10BD6613" w14:textId="77777777" w:rsidR="008E5BF3" w:rsidRDefault="008E5BF3" w:rsidP="008E5BF3">
                  <w:pPr>
                    <w:rPr>
                      <w:sz w:val="20"/>
                      <w:szCs w:val="20"/>
                    </w:rPr>
                  </w:pPr>
                  <w:r>
                    <w:rPr>
                      <w:sz w:val="20"/>
                      <w:szCs w:val="20"/>
                    </w:rPr>
                    <w:t xml:space="preserve">≥ 200 и </w:t>
                  </w:r>
                  <w:proofErr w:type="gramStart"/>
                  <w:r>
                    <w:rPr>
                      <w:sz w:val="20"/>
                      <w:szCs w:val="20"/>
                    </w:rPr>
                    <w:t>&lt; 300</w:t>
                  </w:r>
                  <w:proofErr w:type="gramEnd"/>
                  <w:r>
                    <w:rPr>
                      <w:sz w:val="20"/>
                      <w:szCs w:val="20"/>
                    </w:rPr>
                    <w:t xml:space="preserve">; ≥ 300 и </w:t>
                  </w:r>
                  <w:proofErr w:type="gramStart"/>
                  <w:r>
                    <w:rPr>
                      <w:sz w:val="20"/>
                      <w:szCs w:val="20"/>
                    </w:rPr>
                    <w:t>&lt; 400</w:t>
                  </w:r>
                  <w:proofErr w:type="gramEnd"/>
                </w:p>
              </w:tc>
              <w:tc>
                <w:tcPr>
                  <w:tcW w:w="992" w:type="dxa"/>
                  <w:tcBorders>
                    <w:top w:val="single" w:sz="4" w:space="0" w:color="auto"/>
                    <w:left w:val="nil"/>
                    <w:bottom w:val="single" w:sz="4" w:space="0" w:color="auto"/>
                    <w:right w:val="single" w:sz="4" w:space="0" w:color="auto"/>
                  </w:tcBorders>
                  <w:noWrap/>
                  <w:hideMark/>
                </w:tcPr>
                <w:p w14:paraId="4D01A28B"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52C59ED0" w14:textId="77777777" w:rsidR="008E5BF3" w:rsidRDefault="008E5BF3" w:rsidP="008E5BF3">
                  <w:pPr>
                    <w:jc w:val="center"/>
                    <w:rPr>
                      <w:sz w:val="20"/>
                      <w:szCs w:val="20"/>
                    </w:rPr>
                  </w:pPr>
                  <w:r>
                    <w:rPr>
                      <w:sz w:val="20"/>
                      <w:szCs w:val="20"/>
                    </w:rPr>
                    <w:t>ММ</w:t>
                  </w:r>
                </w:p>
              </w:tc>
            </w:tr>
            <w:tr w:rsidR="008E5BF3" w14:paraId="76F3A423"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49422D99" w14:textId="77777777" w:rsidR="008E5BF3" w:rsidRDefault="008E5BF3" w:rsidP="008E5BF3">
                  <w:pPr>
                    <w:rPr>
                      <w:sz w:val="20"/>
                      <w:szCs w:val="20"/>
                    </w:rPr>
                  </w:pPr>
                  <w:r>
                    <w:rPr>
                      <w:sz w:val="20"/>
                      <w:szCs w:val="20"/>
                    </w:rPr>
                    <w:t>Максимальная нагрузка на полку</w:t>
                  </w:r>
                </w:p>
              </w:tc>
              <w:tc>
                <w:tcPr>
                  <w:tcW w:w="426" w:type="dxa"/>
                  <w:tcBorders>
                    <w:top w:val="single" w:sz="4" w:space="0" w:color="auto"/>
                    <w:left w:val="nil"/>
                    <w:bottom w:val="single" w:sz="4" w:space="0" w:color="auto"/>
                    <w:right w:val="single" w:sz="4" w:space="0" w:color="auto"/>
                  </w:tcBorders>
                  <w:noWrap/>
                  <w:hideMark/>
                </w:tcPr>
                <w:p w14:paraId="0ADC121E"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37AFB09C"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6A1734D9" w14:textId="77777777" w:rsidR="008E5BF3" w:rsidRDefault="008E5BF3" w:rsidP="008E5BF3">
                  <w:pPr>
                    <w:rPr>
                      <w:sz w:val="20"/>
                      <w:szCs w:val="20"/>
                    </w:rPr>
                  </w:pPr>
                  <w:proofErr w:type="gramStart"/>
                  <w:r>
                    <w:rPr>
                      <w:sz w:val="20"/>
                      <w:szCs w:val="20"/>
                    </w:rPr>
                    <w:t>&lt; 10</w:t>
                  </w:r>
                  <w:proofErr w:type="gramEnd"/>
                  <w:r>
                    <w:rPr>
                      <w:sz w:val="20"/>
                      <w:szCs w:val="20"/>
                    </w:rPr>
                    <w:t>; ≥ 10 и </w:t>
                  </w:r>
                  <w:proofErr w:type="gramStart"/>
                  <w:r>
                    <w:rPr>
                      <w:sz w:val="20"/>
                      <w:szCs w:val="20"/>
                    </w:rPr>
                    <w:t>&lt; 20</w:t>
                  </w:r>
                  <w:proofErr w:type="gramEnd"/>
                </w:p>
              </w:tc>
              <w:tc>
                <w:tcPr>
                  <w:tcW w:w="992" w:type="dxa"/>
                  <w:tcBorders>
                    <w:top w:val="single" w:sz="4" w:space="0" w:color="auto"/>
                    <w:left w:val="nil"/>
                    <w:bottom w:val="single" w:sz="4" w:space="0" w:color="auto"/>
                    <w:right w:val="single" w:sz="4" w:space="0" w:color="auto"/>
                  </w:tcBorders>
                  <w:noWrap/>
                  <w:hideMark/>
                </w:tcPr>
                <w:p w14:paraId="1753636B"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519B9A3" w14:textId="77777777" w:rsidR="008E5BF3" w:rsidRDefault="008E5BF3" w:rsidP="008E5BF3">
                  <w:pPr>
                    <w:jc w:val="center"/>
                    <w:rPr>
                      <w:sz w:val="20"/>
                      <w:szCs w:val="20"/>
                    </w:rPr>
                  </w:pPr>
                  <w:r>
                    <w:rPr>
                      <w:sz w:val="20"/>
                      <w:szCs w:val="20"/>
                    </w:rPr>
                    <w:t>КГ</w:t>
                  </w:r>
                </w:p>
              </w:tc>
            </w:tr>
            <w:tr w:rsidR="008E5BF3" w14:paraId="2724A900" w14:textId="77777777" w:rsidTr="008E5BF3">
              <w:trPr>
                <w:trHeight w:val="282"/>
              </w:trPr>
              <w:tc>
                <w:tcPr>
                  <w:tcW w:w="2304" w:type="dxa"/>
                  <w:tcBorders>
                    <w:top w:val="single" w:sz="4" w:space="0" w:color="auto"/>
                    <w:left w:val="single" w:sz="4" w:space="0" w:color="auto"/>
                    <w:bottom w:val="single" w:sz="4" w:space="0" w:color="auto"/>
                    <w:right w:val="single" w:sz="4" w:space="0" w:color="auto"/>
                  </w:tcBorders>
                  <w:noWrap/>
                  <w:hideMark/>
                </w:tcPr>
                <w:p w14:paraId="7BECD1B7" w14:textId="77777777" w:rsidR="008E5BF3" w:rsidRDefault="008E5BF3" w:rsidP="008E5BF3">
                  <w:pPr>
                    <w:rPr>
                      <w:sz w:val="20"/>
                      <w:szCs w:val="20"/>
                    </w:rPr>
                  </w:pPr>
                  <w:r>
                    <w:rPr>
                      <w:sz w:val="20"/>
                      <w:szCs w:val="20"/>
                    </w:rPr>
                    <w:t>Соответствие нормативно-технической документации</w:t>
                  </w:r>
                </w:p>
              </w:tc>
              <w:tc>
                <w:tcPr>
                  <w:tcW w:w="426" w:type="dxa"/>
                  <w:tcBorders>
                    <w:top w:val="single" w:sz="4" w:space="0" w:color="auto"/>
                    <w:left w:val="nil"/>
                    <w:bottom w:val="single" w:sz="4" w:space="0" w:color="auto"/>
                    <w:right w:val="single" w:sz="4" w:space="0" w:color="auto"/>
                  </w:tcBorders>
                  <w:noWrap/>
                  <w:hideMark/>
                </w:tcPr>
                <w:p w14:paraId="47365530" w14:textId="77777777" w:rsidR="008E5BF3" w:rsidRDefault="008E5BF3" w:rsidP="008E5BF3">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0A6EE816" w14:textId="77777777" w:rsidR="008E5BF3" w:rsidRDefault="008E5BF3" w:rsidP="008E5BF3">
                  <w:pPr>
                    <w:rPr>
                      <w:sz w:val="20"/>
                      <w:szCs w:val="20"/>
                    </w:rPr>
                  </w:pPr>
                  <w:r>
                    <w:rPr>
                      <w:sz w:val="20"/>
                      <w:szCs w:val="20"/>
                    </w:rPr>
                    <w:t> </w:t>
                  </w:r>
                </w:p>
              </w:tc>
              <w:tc>
                <w:tcPr>
                  <w:tcW w:w="1842" w:type="dxa"/>
                  <w:tcBorders>
                    <w:top w:val="single" w:sz="4" w:space="0" w:color="auto"/>
                    <w:left w:val="nil"/>
                    <w:bottom w:val="single" w:sz="4" w:space="0" w:color="auto"/>
                    <w:right w:val="single" w:sz="4" w:space="0" w:color="auto"/>
                  </w:tcBorders>
                  <w:noWrap/>
                  <w:hideMark/>
                </w:tcPr>
                <w:p w14:paraId="5BCA38B5" w14:textId="77777777" w:rsidR="008E5BF3" w:rsidRDefault="008E5BF3" w:rsidP="008E5BF3">
                  <w:pPr>
                    <w:rPr>
                      <w:sz w:val="20"/>
                      <w:szCs w:val="20"/>
                    </w:rPr>
                  </w:pPr>
                  <w:r>
                    <w:rPr>
                      <w:sz w:val="20"/>
                      <w:szCs w:val="20"/>
                    </w:rPr>
                    <w:t>ТР ТС 025/2012; ГОСТ 16371-2014; ТУ производителя</w:t>
                  </w:r>
                </w:p>
              </w:tc>
              <w:tc>
                <w:tcPr>
                  <w:tcW w:w="992" w:type="dxa"/>
                  <w:tcBorders>
                    <w:top w:val="single" w:sz="4" w:space="0" w:color="auto"/>
                    <w:left w:val="nil"/>
                    <w:bottom w:val="single" w:sz="4" w:space="0" w:color="auto"/>
                    <w:right w:val="single" w:sz="4" w:space="0" w:color="auto"/>
                  </w:tcBorders>
                  <w:noWrap/>
                  <w:hideMark/>
                </w:tcPr>
                <w:p w14:paraId="77EE51BD"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CC2C5A3" w14:textId="77777777" w:rsidR="008E5BF3" w:rsidRDefault="008E5BF3" w:rsidP="008E5BF3">
                  <w:pPr>
                    <w:jc w:val="center"/>
                    <w:rPr>
                      <w:sz w:val="20"/>
                      <w:szCs w:val="20"/>
                    </w:rPr>
                  </w:pPr>
                  <w:r>
                    <w:rPr>
                      <w:sz w:val="20"/>
                      <w:szCs w:val="20"/>
                    </w:rPr>
                    <w:t>-</w:t>
                  </w:r>
                </w:p>
              </w:tc>
            </w:tr>
          </w:tbl>
          <w:p w14:paraId="2C49FEEA" w14:textId="77777777" w:rsidR="008E5BF3" w:rsidRPr="003A72F4" w:rsidRDefault="008E5BF3" w:rsidP="008E5BF3">
            <w:pPr>
              <w:rPr>
                <w:sz w:val="20"/>
                <w:szCs w:val="20"/>
                <w:lang w:eastAsia="en-US" w:bidi="en-US"/>
              </w:rPr>
            </w:pPr>
          </w:p>
        </w:tc>
        <w:tc>
          <w:tcPr>
            <w:tcW w:w="709" w:type="dxa"/>
          </w:tcPr>
          <w:p w14:paraId="2DC52276" w14:textId="30F05D69" w:rsidR="008E5BF3" w:rsidRDefault="008E5BF3" w:rsidP="008E5BF3">
            <w:pPr>
              <w:ind w:firstLine="11"/>
              <w:jc w:val="center"/>
            </w:pPr>
            <w:r>
              <w:lastRenderedPageBreak/>
              <w:t>Шт.</w:t>
            </w:r>
          </w:p>
        </w:tc>
        <w:tc>
          <w:tcPr>
            <w:tcW w:w="709" w:type="dxa"/>
          </w:tcPr>
          <w:p w14:paraId="7EC7DF55" w14:textId="2216ED6D" w:rsidR="008E5BF3" w:rsidRDefault="008E5BF3" w:rsidP="008E5BF3">
            <w:pPr>
              <w:ind w:firstLine="11"/>
              <w:jc w:val="center"/>
            </w:pPr>
            <w:r>
              <w:t>2</w:t>
            </w:r>
          </w:p>
        </w:tc>
        <w:tc>
          <w:tcPr>
            <w:tcW w:w="1276" w:type="dxa"/>
          </w:tcPr>
          <w:p w14:paraId="54CFB13F" w14:textId="77777777" w:rsidR="008E5BF3" w:rsidRDefault="008E5BF3" w:rsidP="008E5BF3">
            <w:pPr>
              <w:ind w:firstLine="11"/>
            </w:pPr>
          </w:p>
        </w:tc>
        <w:tc>
          <w:tcPr>
            <w:tcW w:w="1559" w:type="dxa"/>
          </w:tcPr>
          <w:p w14:paraId="3ECF90FC" w14:textId="77777777" w:rsidR="008E5BF3" w:rsidRDefault="008E5BF3" w:rsidP="008E5BF3">
            <w:pPr>
              <w:ind w:firstLine="11"/>
            </w:pPr>
          </w:p>
        </w:tc>
        <w:tc>
          <w:tcPr>
            <w:tcW w:w="1532" w:type="dxa"/>
            <w:gridSpan w:val="2"/>
          </w:tcPr>
          <w:p w14:paraId="3BF9D7E2" w14:textId="77777777" w:rsidR="008E5BF3" w:rsidRDefault="008E5BF3" w:rsidP="008E5BF3">
            <w:pPr>
              <w:ind w:firstLine="11"/>
            </w:pPr>
          </w:p>
        </w:tc>
      </w:tr>
      <w:tr w:rsidR="008E5BF3" w14:paraId="33487950" w14:textId="77777777" w:rsidTr="008E5BF3">
        <w:trPr>
          <w:gridAfter w:val="1"/>
          <w:wAfter w:w="26" w:type="dxa"/>
          <w:trHeight w:val="1394"/>
        </w:trPr>
        <w:tc>
          <w:tcPr>
            <w:tcW w:w="540" w:type="dxa"/>
          </w:tcPr>
          <w:p w14:paraId="76D27B24" w14:textId="5D763E5C" w:rsidR="008E5BF3" w:rsidRDefault="008E5BF3" w:rsidP="008E5BF3">
            <w:pPr>
              <w:ind w:firstLine="11"/>
            </w:pPr>
            <w:r>
              <w:t>10</w:t>
            </w:r>
          </w:p>
        </w:tc>
        <w:tc>
          <w:tcPr>
            <w:tcW w:w="1865" w:type="dxa"/>
            <w:vAlign w:val="center"/>
          </w:tcPr>
          <w:p w14:paraId="5538BB59" w14:textId="77777777" w:rsidR="008E5BF3" w:rsidRPr="001B5DDD" w:rsidRDefault="008E5BF3" w:rsidP="008E5BF3">
            <w:pPr>
              <w:rPr>
                <w:sz w:val="20"/>
                <w:szCs w:val="20"/>
              </w:rPr>
            </w:pPr>
            <w:r w:rsidRPr="001B5DDD">
              <w:rPr>
                <w:sz w:val="20"/>
                <w:szCs w:val="20"/>
              </w:rPr>
              <w:t>Стеллаж офисный тип 4</w:t>
            </w:r>
          </w:p>
          <w:p w14:paraId="03CB0E97" w14:textId="7C782B62" w:rsidR="008E5BF3" w:rsidRPr="003A72F4" w:rsidRDefault="008E5BF3" w:rsidP="008E5BF3">
            <w:pPr>
              <w:rPr>
                <w:sz w:val="20"/>
                <w:szCs w:val="20"/>
              </w:rPr>
            </w:pPr>
            <w:r w:rsidRPr="001B5DDD">
              <w:rPr>
                <w:sz w:val="20"/>
                <w:szCs w:val="20"/>
              </w:rPr>
              <w:t xml:space="preserve"> ККН 31.01.12.149-002</w:t>
            </w:r>
          </w:p>
        </w:tc>
        <w:tc>
          <w:tcPr>
            <w:tcW w:w="7088" w:type="dxa"/>
          </w:tcPr>
          <w:tbl>
            <w:tblPr>
              <w:tblW w:w="6698" w:type="dxa"/>
              <w:tblLook w:val="04A0" w:firstRow="1" w:lastRow="0" w:firstColumn="1" w:lastColumn="0" w:noHBand="0" w:noVBand="1"/>
            </w:tblPr>
            <w:tblGrid>
              <w:gridCol w:w="2162"/>
              <w:gridCol w:w="284"/>
              <w:gridCol w:w="283"/>
              <w:gridCol w:w="1843"/>
              <w:gridCol w:w="1417"/>
              <w:gridCol w:w="709"/>
            </w:tblGrid>
            <w:tr w:rsidR="008E5BF3" w14:paraId="085187ED"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172F473B" w14:textId="77777777" w:rsidR="008E5BF3" w:rsidRDefault="008E5BF3" w:rsidP="008E5BF3">
                  <w:pPr>
                    <w:rPr>
                      <w:sz w:val="20"/>
                      <w:szCs w:val="20"/>
                    </w:rPr>
                  </w:pPr>
                  <w:r>
                    <w:rPr>
                      <w:sz w:val="20"/>
                      <w:szCs w:val="20"/>
                    </w:rPr>
                    <w:t>Назначение</w:t>
                  </w:r>
                </w:p>
              </w:tc>
              <w:tc>
                <w:tcPr>
                  <w:tcW w:w="284" w:type="dxa"/>
                  <w:tcBorders>
                    <w:top w:val="single" w:sz="4" w:space="0" w:color="auto"/>
                    <w:left w:val="nil"/>
                    <w:bottom w:val="single" w:sz="4" w:space="0" w:color="auto"/>
                    <w:right w:val="single" w:sz="4" w:space="0" w:color="auto"/>
                  </w:tcBorders>
                  <w:noWrap/>
                  <w:hideMark/>
                </w:tcPr>
                <w:p w14:paraId="0BCC5F5B"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A72CD06"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61302409" w14:textId="77777777" w:rsidR="008E5BF3" w:rsidRDefault="008E5BF3" w:rsidP="008E5BF3">
                  <w:pPr>
                    <w:rPr>
                      <w:sz w:val="20"/>
                      <w:szCs w:val="20"/>
                    </w:rPr>
                  </w:pPr>
                  <w:r>
                    <w:rPr>
                      <w:sz w:val="20"/>
                      <w:szCs w:val="20"/>
                    </w:rPr>
                    <w:t> </w:t>
                  </w:r>
                </w:p>
              </w:tc>
              <w:tc>
                <w:tcPr>
                  <w:tcW w:w="1417" w:type="dxa"/>
                  <w:tcBorders>
                    <w:top w:val="single" w:sz="4" w:space="0" w:color="auto"/>
                    <w:left w:val="nil"/>
                    <w:bottom w:val="single" w:sz="4" w:space="0" w:color="auto"/>
                    <w:right w:val="single" w:sz="4" w:space="0" w:color="auto"/>
                  </w:tcBorders>
                  <w:noWrap/>
                  <w:hideMark/>
                </w:tcPr>
                <w:p w14:paraId="0EE36AB4" w14:textId="77777777" w:rsidR="008E5BF3" w:rsidRDefault="008E5BF3" w:rsidP="008E5BF3">
                  <w:pPr>
                    <w:rPr>
                      <w:sz w:val="20"/>
                      <w:szCs w:val="20"/>
                    </w:rPr>
                  </w:pPr>
                  <w:r>
                    <w:rPr>
                      <w:sz w:val="20"/>
                      <w:szCs w:val="20"/>
                    </w:rPr>
                    <w:t>Для персонала</w:t>
                  </w:r>
                </w:p>
              </w:tc>
              <w:tc>
                <w:tcPr>
                  <w:tcW w:w="709" w:type="dxa"/>
                  <w:tcBorders>
                    <w:top w:val="single" w:sz="4" w:space="0" w:color="auto"/>
                    <w:left w:val="nil"/>
                    <w:bottom w:val="single" w:sz="4" w:space="0" w:color="auto"/>
                    <w:right w:val="single" w:sz="4" w:space="0" w:color="auto"/>
                  </w:tcBorders>
                  <w:noWrap/>
                  <w:hideMark/>
                </w:tcPr>
                <w:p w14:paraId="4581316A" w14:textId="77777777" w:rsidR="008E5BF3" w:rsidRDefault="008E5BF3" w:rsidP="008E5BF3">
                  <w:pPr>
                    <w:jc w:val="center"/>
                    <w:rPr>
                      <w:sz w:val="20"/>
                      <w:szCs w:val="20"/>
                    </w:rPr>
                  </w:pPr>
                  <w:r>
                    <w:rPr>
                      <w:sz w:val="20"/>
                      <w:szCs w:val="20"/>
                    </w:rPr>
                    <w:t>-</w:t>
                  </w:r>
                </w:p>
              </w:tc>
            </w:tr>
            <w:tr w:rsidR="008E5BF3" w14:paraId="0D5BF30B"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3AD84F76" w14:textId="77777777" w:rsidR="008E5BF3" w:rsidRDefault="008E5BF3" w:rsidP="008E5BF3">
                  <w:pPr>
                    <w:rPr>
                      <w:sz w:val="20"/>
                      <w:szCs w:val="20"/>
                    </w:rPr>
                  </w:pPr>
                  <w:r>
                    <w:rPr>
                      <w:sz w:val="20"/>
                      <w:szCs w:val="20"/>
                    </w:rPr>
                    <w:t>Тип каркаса</w:t>
                  </w:r>
                </w:p>
              </w:tc>
              <w:tc>
                <w:tcPr>
                  <w:tcW w:w="284" w:type="dxa"/>
                  <w:tcBorders>
                    <w:top w:val="single" w:sz="4" w:space="0" w:color="auto"/>
                    <w:left w:val="nil"/>
                    <w:bottom w:val="single" w:sz="4" w:space="0" w:color="auto"/>
                    <w:right w:val="single" w:sz="4" w:space="0" w:color="auto"/>
                  </w:tcBorders>
                  <w:noWrap/>
                  <w:hideMark/>
                </w:tcPr>
                <w:p w14:paraId="176D3CD5"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54C37E7C"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6AD84358" w14:textId="77777777" w:rsidR="008E5BF3" w:rsidRDefault="008E5BF3" w:rsidP="008E5BF3">
                  <w:pPr>
                    <w:rPr>
                      <w:sz w:val="20"/>
                      <w:szCs w:val="20"/>
                    </w:rPr>
                  </w:pPr>
                  <w:r>
                    <w:rPr>
                      <w:sz w:val="20"/>
                      <w:szCs w:val="20"/>
                    </w:rPr>
                    <w:t> </w:t>
                  </w:r>
                </w:p>
              </w:tc>
              <w:tc>
                <w:tcPr>
                  <w:tcW w:w="1417" w:type="dxa"/>
                  <w:tcBorders>
                    <w:top w:val="single" w:sz="4" w:space="0" w:color="auto"/>
                    <w:left w:val="nil"/>
                    <w:bottom w:val="single" w:sz="4" w:space="0" w:color="auto"/>
                    <w:right w:val="single" w:sz="4" w:space="0" w:color="auto"/>
                  </w:tcBorders>
                  <w:noWrap/>
                  <w:hideMark/>
                </w:tcPr>
                <w:p w14:paraId="059C812E" w14:textId="77777777" w:rsidR="008E5BF3" w:rsidRDefault="008E5BF3" w:rsidP="008E5BF3">
                  <w:pPr>
                    <w:rPr>
                      <w:sz w:val="20"/>
                      <w:szCs w:val="20"/>
                    </w:rPr>
                  </w:pPr>
                  <w:r>
                    <w:rPr>
                      <w:sz w:val="20"/>
                      <w:szCs w:val="20"/>
                    </w:rPr>
                    <w:t>Деревянный</w:t>
                  </w:r>
                </w:p>
              </w:tc>
              <w:tc>
                <w:tcPr>
                  <w:tcW w:w="709" w:type="dxa"/>
                  <w:tcBorders>
                    <w:top w:val="single" w:sz="4" w:space="0" w:color="auto"/>
                    <w:left w:val="nil"/>
                    <w:bottom w:val="single" w:sz="4" w:space="0" w:color="auto"/>
                    <w:right w:val="single" w:sz="4" w:space="0" w:color="auto"/>
                  </w:tcBorders>
                  <w:noWrap/>
                  <w:hideMark/>
                </w:tcPr>
                <w:p w14:paraId="60147F13" w14:textId="77777777" w:rsidR="008E5BF3" w:rsidRDefault="008E5BF3" w:rsidP="008E5BF3">
                  <w:pPr>
                    <w:jc w:val="center"/>
                    <w:rPr>
                      <w:sz w:val="20"/>
                      <w:szCs w:val="20"/>
                    </w:rPr>
                  </w:pPr>
                  <w:r>
                    <w:rPr>
                      <w:sz w:val="20"/>
                      <w:szCs w:val="20"/>
                    </w:rPr>
                    <w:t>-</w:t>
                  </w:r>
                </w:p>
              </w:tc>
            </w:tr>
            <w:tr w:rsidR="008E5BF3" w14:paraId="17EC5FB6"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1B879922" w14:textId="77777777" w:rsidR="008E5BF3" w:rsidRDefault="008E5BF3" w:rsidP="008E5BF3">
                  <w:pPr>
                    <w:rPr>
                      <w:sz w:val="20"/>
                      <w:szCs w:val="20"/>
                    </w:rPr>
                  </w:pPr>
                  <w:r>
                    <w:rPr>
                      <w:sz w:val="20"/>
                      <w:szCs w:val="20"/>
                    </w:rPr>
                    <w:t>Тип стеллажа</w:t>
                  </w:r>
                </w:p>
              </w:tc>
              <w:tc>
                <w:tcPr>
                  <w:tcW w:w="284" w:type="dxa"/>
                  <w:tcBorders>
                    <w:top w:val="single" w:sz="4" w:space="0" w:color="auto"/>
                    <w:left w:val="nil"/>
                    <w:bottom w:val="single" w:sz="4" w:space="0" w:color="auto"/>
                    <w:right w:val="single" w:sz="4" w:space="0" w:color="auto"/>
                  </w:tcBorders>
                  <w:noWrap/>
                  <w:hideMark/>
                </w:tcPr>
                <w:p w14:paraId="3C0A604E"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51D5797"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01B63219" w14:textId="77777777" w:rsidR="008E5BF3" w:rsidRDefault="008E5BF3" w:rsidP="008E5BF3">
                  <w:pPr>
                    <w:rPr>
                      <w:sz w:val="20"/>
                      <w:szCs w:val="20"/>
                    </w:rPr>
                  </w:pPr>
                  <w:r>
                    <w:rPr>
                      <w:sz w:val="20"/>
                      <w:szCs w:val="20"/>
                    </w:rPr>
                    <w:t> </w:t>
                  </w:r>
                </w:p>
              </w:tc>
              <w:tc>
                <w:tcPr>
                  <w:tcW w:w="1417" w:type="dxa"/>
                  <w:tcBorders>
                    <w:top w:val="single" w:sz="4" w:space="0" w:color="auto"/>
                    <w:left w:val="nil"/>
                    <w:bottom w:val="single" w:sz="4" w:space="0" w:color="auto"/>
                    <w:right w:val="single" w:sz="4" w:space="0" w:color="auto"/>
                  </w:tcBorders>
                  <w:noWrap/>
                  <w:hideMark/>
                </w:tcPr>
                <w:p w14:paraId="45AC8E79" w14:textId="77777777" w:rsidR="008E5BF3" w:rsidRDefault="008E5BF3" w:rsidP="008E5BF3">
                  <w:pPr>
                    <w:rPr>
                      <w:sz w:val="20"/>
                      <w:szCs w:val="20"/>
                    </w:rPr>
                  </w:pPr>
                  <w:r>
                    <w:rPr>
                      <w:sz w:val="20"/>
                      <w:szCs w:val="20"/>
                    </w:rPr>
                    <w:t>Односторонний</w:t>
                  </w:r>
                </w:p>
              </w:tc>
              <w:tc>
                <w:tcPr>
                  <w:tcW w:w="709" w:type="dxa"/>
                  <w:tcBorders>
                    <w:top w:val="single" w:sz="4" w:space="0" w:color="auto"/>
                    <w:left w:val="nil"/>
                    <w:bottom w:val="single" w:sz="4" w:space="0" w:color="auto"/>
                    <w:right w:val="single" w:sz="4" w:space="0" w:color="auto"/>
                  </w:tcBorders>
                  <w:noWrap/>
                  <w:hideMark/>
                </w:tcPr>
                <w:p w14:paraId="07E283F1" w14:textId="77777777" w:rsidR="008E5BF3" w:rsidRDefault="008E5BF3" w:rsidP="008E5BF3">
                  <w:pPr>
                    <w:jc w:val="center"/>
                    <w:rPr>
                      <w:sz w:val="20"/>
                      <w:szCs w:val="20"/>
                    </w:rPr>
                  </w:pPr>
                  <w:r>
                    <w:rPr>
                      <w:sz w:val="20"/>
                      <w:szCs w:val="20"/>
                    </w:rPr>
                    <w:t>-</w:t>
                  </w:r>
                </w:p>
              </w:tc>
            </w:tr>
            <w:tr w:rsidR="008E5BF3" w14:paraId="5B22E484"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62209491" w14:textId="77777777" w:rsidR="008E5BF3" w:rsidRDefault="008E5BF3" w:rsidP="008E5BF3">
                  <w:pPr>
                    <w:rPr>
                      <w:sz w:val="20"/>
                      <w:szCs w:val="20"/>
                    </w:rPr>
                  </w:pPr>
                  <w:r>
                    <w:rPr>
                      <w:sz w:val="20"/>
                      <w:szCs w:val="20"/>
                    </w:rPr>
                    <w:t>Тип установки</w:t>
                  </w:r>
                </w:p>
              </w:tc>
              <w:tc>
                <w:tcPr>
                  <w:tcW w:w="284" w:type="dxa"/>
                  <w:tcBorders>
                    <w:top w:val="single" w:sz="4" w:space="0" w:color="auto"/>
                    <w:left w:val="nil"/>
                    <w:bottom w:val="single" w:sz="4" w:space="0" w:color="auto"/>
                    <w:right w:val="single" w:sz="4" w:space="0" w:color="auto"/>
                  </w:tcBorders>
                  <w:noWrap/>
                  <w:hideMark/>
                </w:tcPr>
                <w:p w14:paraId="16F07B82"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22BEF53B"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12D2AB75" w14:textId="77777777" w:rsidR="008E5BF3" w:rsidRDefault="008E5BF3" w:rsidP="008E5BF3">
                  <w:pPr>
                    <w:rPr>
                      <w:sz w:val="20"/>
                      <w:szCs w:val="20"/>
                    </w:rPr>
                  </w:pPr>
                  <w:r>
                    <w:rPr>
                      <w:sz w:val="20"/>
                      <w:szCs w:val="20"/>
                    </w:rPr>
                    <w:t> </w:t>
                  </w:r>
                </w:p>
              </w:tc>
              <w:tc>
                <w:tcPr>
                  <w:tcW w:w="1417" w:type="dxa"/>
                  <w:tcBorders>
                    <w:top w:val="single" w:sz="4" w:space="0" w:color="auto"/>
                    <w:left w:val="nil"/>
                    <w:bottom w:val="single" w:sz="4" w:space="0" w:color="auto"/>
                    <w:right w:val="single" w:sz="4" w:space="0" w:color="auto"/>
                  </w:tcBorders>
                  <w:noWrap/>
                  <w:hideMark/>
                </w:tcPr>
                <w:p w14:paraId="370864DF" w14:textId="77777777" w:rsidR="008E5BF3" w:rsidRDefault="008E5BF3" w:rsidP="008E5BF3">
                  <w:pPr>
                    <w:rPr>
                      <w:sz w:val="20"/>
                      <w:szCs w:val="20"/>
                    </w:rPr>
                  </w:pPr>
                  <w:r>
                    <w:rPr>
                      <w:sz w:val="20"/>
                      <w:szCs w:val="20"/>
                    </w:rPr>
                    <w:t>Стационарный</w:t>
                  </w:r>
                </w:p>
              </w:tc>
              <w:tc>
                <w:tcPr>
                  <w:tcW w:w="709" w:type="dxa"/>
                  <w:tcBorders>
                    <w:top w:val="single" w:sz="4" w:space="0" w:color="auto"/>
                    <w:left w:val="nil"/>
                    <w:bottom w:val="single" w:sz="4" w:space="0" w:color="auto"/>
                    <w:right w:val="single" w:sz="4" w:space="0" w:color="auto"/>
                  </w:tcBorders>
                  <w:noWrap/>
                  <w:hideMark/>
                </w:tcPr>
                <w:p w14:paraId="58128FC9" w14:textId="77777777" w:rsidR="008E5BF3" w:rsidRDefault="008E5BF3" w:rsidP="008E5BF3">
                  <w:pPr>
                    <w:jc w:val="center"/>
                    <w:rPr>
                      <w:sz w:val="20"/>
                      <w:szCs w:val="20"/>
                    </w:rPr>
                  </w:pPr>
                  <w:r>
                    <w:rPr>
                      <w:sz w:val="20"/>
                      <w:szCs w:val="20"/>
                    </w:rPr>
                    <w:t>-</w:t>
                  </w:r>
                </w:p>
              </w:tc>
            </w:tr>
            <w:tr w:rsidR="008E5BF3" w14:paraId="089637FE"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64A57544" w14:textId="77777777" w:rsidR="008E5BF3" w:rsidRDefault="008E5BF3" w:rsidP="008E5BF3">
                  <w:pPr>
                    <w:rPr>
                      <w:sz w:val="20"/>
                      <w:szCs w:val="20"/>
                    </w:rPr>
                  </w:pPr>
                  <w:r>
                    <w:rPr>
                      <w:sz w:val="20"/>
                      <w:szCs w:val="20"/>
                    </w:rPr>
                    <w:t>Конструкция</w:t>
                  </w:r>
                </w:p>
              </w:tc>
              <w:tc>
                <w:tcPr>
                  <w:tcW w:w="284" w:type="dxa"/>
                  <w:tcBorders>
                    <w:top w:val="single" w:sz="4" w:space="0" w:color="auto"/>
                    <w:left w:val="nil"/>
                    <w:bottom w:val="single" w:sz="4" w:space="0" w:color="auto"/>
                    <w:right w:val="single" w:sz="4" w:space="0" w:color="auto"/>
                  </w:tcBorders>
                  <w:noWrap/>
                  <w:hideMark/>
                </w:tcPr>
                <w:p w14:paraId="3A909F53"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593D0306"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14A9EF26" w14:textId="77777777" w:rsidR="008E5BF3" w:rsidRDefault="008E5BF3" w:rsidP="008E5BF3">
                  <w:pPr>
                    <w:rPr>
                      <w:sz w:val="20"/>
                      <w:szCs w:val="20"/>
                    </w:rPr>
                  </w:pPr>
                  <w:r>
                    <w:rPr>
                      <w:sz w:val="20"/>
                      <w:szCs w:val="20"/>
                    </w:rPr>
                    <w:t> </w:t>
                  </w:r>
                </w:p>
              </w:tc>
              <w:tc>
                <w:tcPr>
                  <w:tcW w:w="1417" w:type="dxa"/>
                  <w:tcBorders>
                    <w:top w:val="single" w:sz="4" w:space="0" w:color="auto"/>
                    <w:left w:val="nil"/>
                    <w:bottom w:val="single" w:sz="4" w:space="0" w:color="auto"/>
                    <w:right w:val="single" w:sz="4" w:space="0" w:color="auto"/>
                  </w:tcBorders>
                  <w:noWrap/>
                  <w:hideMark/>
                </w:tcPr>
                <w:p w14:paraId="564842D8" w14:textId="77777777" w:rsidR="008E5BF3" w:rsidRDefault="008E5BF3" w:rsidP="008E5BF3">
                  <w:pPr>
                    <w:rPr>
                      <w:sz w:val="20"/>
                      <w:szCs w:val="20"/>
                    </w:rPr>
                  </w:pPr>
                  <w:r>
                    <w:rPr>
                      <w:sz w:val="20"/>
                      <w:szCs w:val="20"/>
                    </w:rPr>
                    <w:t>Сборно-разборная</w:t>
                  </w:r>
                </w:p>
              </w:tc>
              <w:tc>
                <w:tcPr>
                  <w:tcW w:w="709" w:type="dxa"/>
                  <w:tcBorders>
                    <w:top w:val="single" w:sz="4" w:space="0" w:color="auto"/>
                    <w:left w:val="nil"/>
                    <w:bottom w:val="single" w:sz="4" w:space="0" w:color="auto"/>
                    <w:right w:val="single" w:sz="4" w:space="0" w:color="auto"/>
                  </w:tcBorders>
                  <w:noWrap/>
                  <w:hideMark/>
                </w:tcPr>
                <w:p w14:paraId="2D394198" w14:textId="77777777" w:rsidR="008E5BF3" w:rsidRDefault="008E5BF3" w:rsidP="008E5BF3">
                  <w:pPr>
                    <w:jc w:val="center"/>
                    <w:rPr>
                      <w:sz w:val="20"/>
                      <w:szCs w:val="20"/>
                    </w:rPr>
                  </w:pPr>
                  <w:r>
                    <w:rPr>
                      <w:sz w:val="20"/>
                      <w:szCs w:val="20"/>
                    </w:rPr>
                    <w:t>-</w:t>
                  </w:r>
                </w:p>
              </w:tc>
            </w:tr>
            <w:tr w:rsidR="008E5BF3" w14:paraId="19F42EDE"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05EEC19A" w14:textId="77777777" w:rsidR="008E5BF3" w:rsidRDefault="008E5BF3" w:rsidP="008E5BF3">
                  <w:pPr>
                    <w:rPr>
                      <w:sz w:val="20"/>
                      <w:szCs w:val="20"/>
                    </w:rPr>
                  </w:pPr>
                  <w:r>
                    <w:rPr>
                      <w:sz w:val="20"/>
                      <w:szCs w:val="20"/>
                    </w:rPr>
                    <w:t>Вид стеллажа</w:t>
                  </w:r>
                </w:p>
              </w:tc>
              <w:tc>
                <w:tcPr>
                  <w:tcW w:w="284" w:type="dxa"/>
                  <w:tcBorders>
                    <w:top w:val="single" w:sz="4" w:space="0" w:color="auto"/>
                    <w:left w:val="nil"/>
                    <w:bottom w:val="single" w:sz="4" w:space="0" w:color="auto"/>
                    <w:right w:val="single" w:sz="4" w:space="0" w:color="auto"/>
                  </w:tcBorders>
                  <w:noWrap/>
                  <w:hideMark/>
                </w:tcPr>
                <w:p w14:paraId="3385D882"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0CFC978"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2E70DD0F" w14:textId="77777777" w:rsidR="008E5BF3" w:rsidRDefault="008E5BF3" w:rsidP="008E5BF3">
                  <w:pPr>
                    <w:rPr>
                      <w:sz w:val="20"/>
                      <w:szCs w:val="20"/>
                    </w:rPr>
                  </w:pPr>
                  <w:r>
                    <w:rPr>
                      <w:sz w:val="20"/>
                      <w:szCs w:val="20"/>
                    </w:rPr>
                    <w:t> </w:t>
                  </w:r>
                </w:p>
              </w:tc>
              <w:tc>
                <w:tcPr>
                  <w:tcW w:w="1417" w:type="dxa"/>
                  <w:tcBorders>
                    <w:top w:val="single" w:sz="4" w:space="0" w:color="auto"/>
                    <w:left w:val="nil"/>
                    <w:bottom w:val="single" w:sz="4" w:space="0" w:color="auto"/>
                    <w:right w:val="single" w:sz="4" w:space="0" w:color="auto"/>
                  </w:tcBorders>
                  <w:noWrap/>
                  <w:hideMark/>
                </w:tcPr>
                <w:p w14:paraId="3ADD4178" w14:textId="77777777" w:rsidR="008E5BF3" w:rsidRDefault="008E5BF3" w:rsidP="008E5BF3">
                  <w:pPr>
                    <w:rPr>
                      <w:sz w:val="20"/>
                      <w:szCs w:val="20"/>
                    </w:rPr>
                  </w:pPr>
                  <w:r>
                    <w:rPr>
                      <w:sz w:val="20"/>
                      <w:szCs w:val="20"/>
                    </w:rPr>
                    <w:t>Прямой</w:t>
                  </w:r>
                </w:p>
              </w:tc>
              <w:tc>
                <w:tcPr>
                  <w:tcW w:w="709" w:type="dxa"/>
                  <w:tcBorders>
                    <w:top w:val="single" w:sz="4" w:space="0" w:color="auto"/>
                    <w:left w:val="nil"/>
                    <w:bottom w:val="single" w:sz="4" w:space="0" w:color="auto"/>
                    <w:right w:val="single" w:sz="4" w:space="0" w:color="auto"/>
                  </w:tcBorders>
                  <w:noWrap/>
                  <w:hideMark/>
                </w:tcPr>
                <w:p w14:paraId="55257B33" w14:textId="77777777" w:rsidR="008E5BF3" w:rsidRDefault="008E5BF3" w:rsidP="008E5BF3">
                  <w:pPr>
                    <w:jc w:val="center"/>
                    <w:rPr>
                      <w:sz w:val="20"/>
                      <w:szCs w:val="20"/>
                    </w:rPr>
                  </w:pPr>
                  <w:r>
                    <w:rPr>
                      <w:sz w:val="20"/>
                      <w:szCs w:val="20"/>
                    </w:rPr>
                    <w:t>-</w:t>
                  </w:r>
                </w:p>
              </w:tc>
            </w:tr>
            <w:tr w:rsidR="008E5BF3" w14:paraId="6F316A94"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47B6BE3C" w14:textId="77777777" w:rsidR="008E5BF3" w:rsidRDefault="008E5BF3" w:rsidP="008E5BF3">
                  <w:pPr>
                    <w:rPr>
                      <w:sz w:val="20"/>
                      <w:szCs w:val="20"/>
                    </w:rPr>
                  </w:pPr>
                  <w:r>
                    <w:rPr>
                      <w:sz w:val="20"/>
                      <w:szCs w:val="20"/>
                    </w:rPr>
                    <w:t>Количество полок в секции</w:t>
                  </w:r>
                </w:p>
              </w:tc>
              <w:tc>
                <w:tcPr>
                  <w:tcW w:w="284" w:type="dxa"/>
                  <w:tcBorders>
                    <w:top w:val="single" w:sz="4" w:space="0" w:color="auto"/>
                    <w:left w:val="nil"/>
                    <w:bottom w:val="single" w:sz="4" w:space="0" w:color="auto"/>
                    <w:right w:val="single" w:sz="4" w:space="0" w:color="auto"/>
                  </w:tcBorders>
                  <w:noWrap/>
                  <w:hideMark/>
                </w:tcPr>
                <w:p w14:paraId="48ACD77E"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29D3D27E"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3E3EFDD2" w14:textId="77777777" w:rsidR="008E5BF3" w:rsidRDefault="008E5BF3" w:rsidP="008E5BF3">
                  <w:pPr>
                    <w:rPr>
                      <w:sz w:val="20"/>
                      <w:szCs w:val="20"/>
                    </w:rPr>
                  </w:pPr>
                  <w:r>
                    <w:rPr>
                      <w:sz w:val="20"/>
                      <w:szCs w:val="20"/>
                    </w:rPr>
                    <w:t>4; 5</w:t>
                  </w:r>
                </w:p>
              </w:tc>
              <w:tc>
                <w:tcPr>
                  <w:tcW w:w="1417" w:type="dxa"/>
                  <w:tcBorders>
                    <w:top w:val="single" w:sz="4" w:space="0" w:color="auto"/>
                    <w:left w:val="nil"/>
                    <w:bottom w:val="single" w:sz="4" w:space="0" w:color="auto"/>
                    <w:right w:val="single" w:sz="4" w:space="0" w:color="auto"/>
                  </w:tcBorders>
                  <w:noWrap/>
                  <w:hideMark/>
                </w:tcPr>
                <w:p w14:paraId="119C3729"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30FCD984" w14:textId="77777777" w:rsidR="008E5BF3" w:rsidRDefault="008E5BF3" w:rsidP="008E5BF3">
                  <w:pPr>
                    <w:jc w:val="center"/>
                    <w:rPr>
                      <w:sz w:val="20"/>
                      <w:szCs w:val="20"/>
                    </w:rPr>
                  </w:pPr>
                  <w:r>
                    <w:rPr>
                      <w:sz w:val="20"/>
                      <w:szCs w:val="20"/>
                    </w:rPr>
                    <w:t>ШТ</w:t>
                  </w:r>
                </w:p>
              </w:tc>
            </w:tr>
            <w:tr w:rsidR="008E5BF3" w14:paraId="10D92365"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55D2907F" w14:textId="77777777" w:rsidR="008E5BF3" w:rsidRDefault="008E5BF3" w:rsidP="008E5BF3">
                  <w:pPr>
                    <w:rPr>
                      <w:sz w:val="20"/>
                      <w:szCs w:val="20"/>
                    </w:rPr>
                  </w:pPr>
                  <w:r>
                    <w:rPr>
                      <w:sz w:val="20"/>
                      <w:szCs w:val="20"/>
                    </w:rPr>
                    <w:t>Количество секций</w:t>
                  </w:r>
                </w:p>
              </w:tc>
              <w:tc>
                <w:tcPr>
                  <w:tcW w:w="284" w:type="dxa"/>
                  <w:tcBorders>
                    <w:top w:val="single" w:sz="4" w:space="0" w:color="auto"/>
                    <w:left w:val="nil"/>
                    <w:bottom w:val="single" w:sz="4" w:space="0" w:color="auto"/>
                    <w:right w:val="single" w:sz="4" w:space="0" w:color="auto"/>
                  </w:tcBorders>
                  <w:noWrap/>
                  <w:hideMark/>
                </w:tcPr>
                <w:p w14:paraId="09FE4529"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AAFF462"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4B3F402C" w14:textId="77777777" w:rsidR="008E5BF3" w:rsidRDefault="008E5BF3" w:rsidP="008E5BF3">
                  <w:pPr>
                    <w:rPr>
                      <w:sz w:val="20"/>
                      <w:szCs w:val="20"/>
                    </w:rPr>
                  </w:pPr>
                  <w:r>
                    <w:rPr>
                      <w:sz w:val="20"/>
                      <w:szCs w:val="20"/>
                    </w:rPr>
                    <w:t> </w:t>
                  </w:r>
                </w:p>
              </w:tc>
              <w:tc>
                <w:tcPr>
                  <w:tcW w:w="1417" w:type="dxa"/>
                  <w:tcBorders>
                    <w:top w:val="single" w:sz="4" w:space="0" w:color="auto"/>
                    <w:left w:val="nil"/>
                    <w:bottom w:val="single" w:sz="4" w:space="0" w:color="auto"/>
                    <w:right w:val="single" w:sz="4" w:space="0" w:color="auto"/>
                  </w:tcBorders>
                  <w:noWrap/>
                  <w:hideMark/>
                </w:tcPr>
                <w:p w14:paraId="548DB977" w14:textId="77777777" w:rsidR="008E5BF3" w:rsidRDefault="008E5BF3" w:rsidP="008E5BF3">
                  <w:pPr>
                    <w:rPr>
                      <w:sz w:val="20"/>
                      <w:szCs w:val="20"/>
                    </w:rPr>
                  </w:pPr>
                  <w:r>
                    <w:rPr>
                      <w:sz w:val="20"/>
                      <w:szCs w:val="20"/>
                    </w:rPr>
                    <w:t>≥ 1</w:t>
                  </w:r>
                </w:p>
              </w:tc>
              <w:tc>
                <w:tcPr>
                  <w:tcW w:w="709" w:type="dxa"/>
                  <w:tcBorders>
                    <w:top w:val="single" w:sz="4" w:space="0" w:color="auto"/>
                    <w:left w:val="nil"/>
                    <w:bottom w:val="single" w:sz="4" w:space="0" w:color="auto"/>
                    <w:right w:val="single" w:sz="4" w:space="0" w:color="auto"/>
                  </w:tcBorders>
                  <w:noWrap/>
                  <w:hideMark/>
                </w:tcPr>
                <w:p w14:paraId="5C10F022" w14:textId="77777777" w:rsidR="008E5BF3" w:rsidRDefault="008E5BF3" w:rsidP="008E5BF3">
                  <w:pPr>
                    <w:jc w:val="center"/>
                    <w:rPr>
                      <w:sz w:val="20"/>
                      <w:szCs w:val="20"/>
                    </w:rPr>
                  </w:pPr>
                  <w:r>
                    <w:rPr>
                      <w:sz w:val="20"/>
                      <w:szCs w:val="20"/>
                    </w:rPr>
                    <w:t>ШТ</w:t>
                  </w:r>
                </w:p>
              </w:tc>
            </w:tr>
            <w:tr w:rsidR="008E5BF3" w14:paraId="6668C090"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752F8167" w14:textId="77777777" w:rsidR="008E5BF3" w:rsidRDefault="008E5BF3" w:rsidP="008E5BF3">
                  <w:pPr>
                    <w:rPr>
                      <w:sz w:val="20"/>
                      <w:szCs w:val="20"/>
                    </w:rPr>
                  </w:pPr>
                  <w:r>
                    <w:rPr>
                      <w:sz w:val="20"/>
                      <w:szCs w:val="20"/>
                    </w:rPr>
                    <w:t>Вид материала каркаса</w:t>
                  </w:r>
                </w:p>
              </w:tc>
              <w:tc>
                <w:tcPr>
                  <w:tcW w:w="284" w:type="dxa"/>
                  <w:tcBorders>
                    <w:top w:val="single" w:sz="4" w:space="0" w:color="auto"/>
                    <w:left w:val="nil"/>
                    <w:bottom w:val="single" w:sz="4" w:space="0" w:color="auto"/>
                    <w:right w:val="single" w:sz="4" w:space="0" w:color="auto"/>
                  </w:tcBorders>
                  <w:noWrap/>
                  <w:hideMark/>
                </w:tcPr>
                <w:p w14:paraId="3A843099"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C4931DF"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1F0B457B" w14:textId="77777777" w:rsidR="008E5BF3" w:rsidRDefault="008E5BF3" w:rsidP="008E5BF3">
                  <w:pPr>
                    <w:rPr>
                      <w:sz w:val="20"/>
                      <w:szCs w:val="20"/>
                    </w:rPr>
                  </w:pPr>
                  <w:r>
                    <w:rPr>
                      <w:sz w:val="20"/>
                      <w:szCs w:val="20"/>
                    </w:rPr>
                    <w:t>ДСП; ЛДСП</w:t>
                  </w:r>
                </w:p>
              </w:tc>
              <w:tc>
                <w:tcPr>
                  <w:tcW w:w="1417" w:type="dxa"/>
                  <w:tcBorders>
                    <w:top w:val="single" w:sz="4" w:space="0" w:color="auto"/>
                    <w:left w:val="nil"/>
                    <w:bottom w:val="single" w:sz="4" w:space="0" w:color="auto"/>
                    <w:right w:val="single" w:sz="4" w:space="0" w:color="auto"/>
                  </w:tcBorders>
                  <w:noWrap/>
                  <w:hideMark/>
                </w:tcPr>
                <w:p w14:paraId="0E7530C4"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0DC81B4" w14:textId="77777777" w:rsidR="008E5BF3" w:rsidRDefault="008E5BF3" w:rsidP="008E5BF3">
                  <w:pPr>
                    <w:jc w:val="center"/>
                    <w:rPr>
                      <w:sz w:val="20"/>
                      <w:szCs w:val="20"/>
                    </w:rPr>
                  </w:pPr>
                  <w:r>
                    <w:rPr>
                      <w:sz w:val="20"/>
                      <w:szCs w:val="20"/>
                    </w:rPr>
                    <w:t>-</w:t>
                  </w:r>
                </w:p>
              </w:tc>
            </w:tr>
            <w:tr w:rsidR="008E5BF3" w14:paraId="7908825F"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5BB03CE9" w14:textId="77777777" w:rsidR="008E5BF3" w:rsidRDefault="008E5BF3" w:rsidP="008E5BF3">
                  <w:pPr>
                    <w:rPr>
                      <w:sz w:val="20"/>
                      <w:szCs w:val="20"/>
                    </w:rPr>
                  </w:pPr>
                  <w:r>
                    <w:rPr>
                      <w:sz w:val="20"/>
                      <w:szCs w:val="20"/>
                    </w:rPr>
                    <w:t>Вид материала полок</w:t>
                  </w:r>
                </w:p>
              </w:tc>
              <w:tc>
                <w:tcPr>
                  <w:tcW w:w="284" w:type="dxa"/>
                  <w:tcBorders>
                    <w:top w:val="single" w:sz="4" w:space="0" w:color="auto"/>
                    <w:left w:val="nil"/>
                    <w:bottom w:val="single" w:sz="4" w:space="0" w:color="auto"/>
                    <w:right w:val="single" w:sz="4" w:space="0" w:color="auto"/>
                  </w:tcBorders>
                  <w:noWrap/>
                  <w:hideMark/>
                </w:tcPr>
                <w:p w14:paraId="131DA65E"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38410F4"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2C8B524F" w14:textId="77777777" w:rsidR="008E5BF3" w:rsidRDefault="008E5BF3" w:rsidP="008E5BF3">
                  <w:pPr>
                    <w:rPr>
                      <w:sz w:val="20"/>
                      <w:szCs w:val="20"/>
                    </w:rPr>
                  </w:pPr>
                  <w:r>
                    <w:rPr>
                      <w:sz w:val="20"/>
                      <w:szCs w:val="20"/>
                    </w:rPr>
                    <w:t>ДСП; ЛДСП</w:t>
                  </w:r>
                </w:p>
              </w:tc>
              <w:tc>
                <w:tcPr>
                  <w:tcW w:w="1417" w:type="dxa"/>
                  <w:tcBorders>
                    <w:top w:val="single" w:sz="4" w:space="0" w:color="auto"/>
                    <w:left w:val="nil"/>
                    <w:bottom w:val="single" w:sz="4" w:space="0" w:color="auto"/>
                    <w:right w:val="single" w:sz="4" w:space="0" w:color="auto"/>
                  </w:tcBorders>
                  <w:noWrap/>
                  <w:hideMark/>
                </w:tcPr>
                <w:p w14:paraId="77E1694D"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D91AF8D" w14:textId="77777777" w:rsidR="008E5BF3" w:rsidRDefault="008E5BF3" w:rsidP="008E5BF3">
                  <w:pPr>
                    <w:jc w:val="center"/>
                    <w:rPr>
                      <w:sz w:val="20"/>
                      <w:szCs w:val="20"/>
                    </w:rPr>
                  </w:pPr>
                  <w:r>
                    <w:rPr>
                      <w:sz w:val="20"/>
                      <w:szCs w:val="20"/>
                    </w:rPr>
                    <w:t>-</w:t>
                  </w:r>
                </w:p>
              </w:tc>
            </w:tr>
            <w:tr w:rsidR="008E5BF3" w14:paraId="56B9EA87"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567E61A8" w14:textId="77777777" w:rsidR="008E5BF3" w:rsidRDefault="008E5BF3" w:rsidP="008E5BF3">
                  <w:pPr>
                    <w:rPr>
                      <w:sz w:val="20"/>
                      <w:szCs w:val="20"/>
                    </w:rPr>
                  </w:pPr>
                  <w:r>
                    <w:rPr>
                      <w:sz w:val="20"/>
                      <w:szCs w:val="20"/>
                    </w:rPr>
                    <w:t>Материал кромки</w:t>
                  </w:r>
                </w:p>
              </w:tc>
              <w:tc>
                <w:tcPr>
                  <w:tcW w:w="284" w:type="dxa"/>
                  <w:tcBorders>
                    <w:top w:val="single" w:sz="4" w:space="0" w:color="auto"/>
                    <w:left w:val="nil"/>
                    <w:bottom w:val="single" w:sz="4" w:space="0" w:color="auto"/>
                    <w:right w:val="single" w:sz="4" w:space="0" w:color="auto"/>
                  </w:tcBorders>
                  <w:noWrap/>
                  <w:hideMark/>
                </w:tcPr>
                <w:p w14:paraId="497560A4"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7096206"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7E024FFA" w14:textId="77777777" w:rsidR="008E5BF3" w:rsidRDefault="008E5BF3" w:rsidP="008E5BF3">
                  <w:pPr>
                    <w:rPr>
                      <w:sz w:val="20"/>
                      <w:szCs w:val="20"/>
                    </w:rPr>
                  </w:pPr>
                  <w:r>
                    <w:rPr>
                      <w:sz w:val="20"/>
                      <w:szCs w:val="20"/>
                    </w:rPr>
                    <w:t>ПВХ; АБС</w:t>
                  </w:r>
                </w:p>
              </w:tc>
              <w:tc>
                <w:tcPr>
                  <w:tcW w:w="1417" w:type="dxa"/>
                  <w:tcBorders>
                    <w:top w:val="single" w:sz="4" w:space="0" w:color="auto"/>
                    <w:left w:val="nil"/>
                    <w:bottom w:val="single" w:sz="4" w:space="0" w:color="auto"/>
                    <w:right w:val="single" w:sz="4" w:space="0" w:color="auto"/>
                  </w:tcBorders>
                  <w:noWrap/>
                  <w:hideMark/>
                </w:tcPr>
                <w:p w14:paraId="39C314D2"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C027E74" w14:textId="77777777" w:rsidR="008E5BF3" w:rsidRDefault="008E5BF3" w:rsidP="008E5BF3">
                  <w:pPr>
                    <w:jc w:val="center"/>
                    <w:rPr>
                      <w:sz w:val="20"/>
                      <w:szCs w:val="20"/>
                    </w:rPr>
                  </w:pPr>
                  <w:r>
                    <w:rPr>
                      <w:sz w:val="20"/>
                      <w:szCs w:val="20"/>
                    </w:rPr>
                    <w:t>-</w:t>
                  </w:r>
                </w:p>
              </w:tc>
            </w:tr>
            <w:tr w:rsidR="008E5BF3" w14:paraId="48273EEF"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35671456" w14:textId="77777777" w:rsidR="008E5BF3" w:rsidRDefault="008E5BF3" w:rsidP="008E5BF3">
                  <w:pPr>
                    <w:rPr>
                      <w:sz w:val="20"/>
                      <w:szCs w:val="20"/>
                    </w:rPr>
                  </w:pPr>
                  <w:r>
                    <w:rPr>
                      <w:sz w:val="20"/>
                      <w:szCs w:val="20"/>
                    </w:rPr>
                    <w:t>Высота стеллажа</w:t>
                  </w:r>
                </w:p>
              </w:tc>
              <w:tc>
                <w:tcPr>
                  <w:tcW w:w="284" w:type="dxa"/>
                  <w:tcBorders>
                    <w:top w:val="single" w:sz="4" w:space="0" w:color="auto"/>
                    <w:left w:val="nil"/>
                    <w:bottom w:val="single" w:sz="4" w:space="0" w:color="auto"/>
                    <w:right w:val="single" w:sz="4" w:space="0" w:color="auto"/>
                  </w:tcBorders>
                  <w:noWrap/>
                  <w:hideMark/>
                </w:tcPr>
                <w:p w14:paraId="4E83F22B"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6EE4E0A"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6F34971E" w14:textId="77777777" w:rsidR="008E5BF3" w:rsidRDefault="008E5BF3" w:rsidP="008E5BF3">
                  <w:pPr>
                    <w:rPr>
                      <w:sz w:val="20"/>
                      <w:szCs w:val="20"/>
                    </w:rPr>
                  </w:pPr>
                  <w:r>
                    <w:rPr>
                      <w:sz w:val="20"/>
                      <w:szCs w:val="20"/>
                    </w:rPr>
                    <w:t xml:space="preserve">≥ 1700 и </w:t>
                  </w:r>
                  <w:proofErr w:type="gramStart"/>
                  <w:r>
                    <w:rPr>
                      <w:sz w:val="20"/>
                      <w:szCs w:val="20"/>
                    </w:rPr>
                    <w:t>&lt; 1800</w:t>
                  </w:r>
                  <w:proofErr w:type="gramEnd"/>
                  <w:r>
                    <w:rPr>
                      <w:sz w:val="20"/>
                      <w:szCs w:val="20"/>
                    </w:rPr>
                    <w:t xml:space="preserve">; ≥ 1800 и </w:t>
                  </w:r>
                  <w:proofErr w:type="gramStart"/>
                  <w:r>
                    <w:rPr>
                      <w:sz w:val="20"/>
                      <w:szCs w:val="20"/>
                    </w:rPr>
                    <w:t>&lt; 1900</w:t>
                  </w:r>
                  <w:proofErr w:type="gramEnd"/>
                  <w:r>
                    <w:rPr>
                      <w:sz w:val="20"/>
                      <w:szCs w:val="20"/>
                    </w:rPr>
                    <w:t xml:space="preserve">; ≥ </w:t>
                  </w:r>
                  <w:r>
                    <w:rPr>
                      <w:sz w:val="20"/>
                      <w:szCs w:val="20"/>
                    </w:rPr>
                    <w:lastRenderedPageBreak/>
                    <w:t xml:space="preserve">1900 и </w:t>
                  </w:r>
                  <w:proofErr w:type="gramStart"/>
                  <w:r>
                    <w:rPr>
                      <w:sz w:val="20"/>
                      <w:szCs w:val="20"/>
                    </w:rPr>
                    <w:t>&lt; 2000</w:t>
                  </w:r>
                  <w:proofErr w:type="gramEnd"/>
                  <w:r>
                    <w:rPr>
                      <w:sz w:val="20"/>
                      <w:szCs w:val="20"/>
                    </w:rPr>
                    <w:t xml:space="preserve">; ≥ 2000 и </w:t>
                  </w:r>
                  <w:proofErr w:type="gramStart"/>
                  <w:r>
                    <w:rPr>
                      <w:sz w:val="20"/>
                      <w:szCs w:val="20"/>
                    </w:rPr>
                    <w:t>&lt; 2100</w:t>
                  </w:r>
                  <w:proofErr w:type="gramEnd"/>
                </w:p>
              </w:tc>
              <w:tc>
                <w:tcPr>
                  <w:tcW w:w="1417" w:type="dxa"/>
                  <w:tcBorders>
                    <w:top w:val="single" w:sz="4" w:space="0" w:color="auto"/>
                    <w:left w:val="nil"/>
                    <w:bottom w:val="single" w:sz="4" w:space="0" w:color="auto"/>
                    <w:right w:val="single" w:sz="4" w:space="0" w:color="auto"/>
                  </w:tcBorders>
                  <w:noWrap/>
                  <w:hideMark/>
                </w:tcPr>
                <w:p w14:paraId="4F9650A9" w14:textId="77777777" w:rsidR="008E5BF3" w:rsidRDefault="008E5BF3" w:rsidP="008E5BF3">
                  <w:pPr>
                    <w:rPr>
                      <w:sz w:val="20"/>
                      <w:szCs w:val="20"/>
                    </w:rPr>
                  </w:pPr>
                  <w:r>
                    <w:rPr>
                      <w:sz w:val="20"/>
                      <w:szCs w:val="20"/>
                    </w:rPr>
                    <w:lastRenderedPageBreak/>
                    <w:t> </w:t>
                  </w:r>
                </w:p>
              </w:tc>
              <w:tc>
                <w:tcPr>
                  <w:tcW w:w="709" w:type="dxa"/>
                  <w:tcBorders>
                    <w:top w:val="single" w:sz="4" w:space="0" w:color="auto"/>
                    <w:left w:val="nil"/>
                    <w:bottom w:val="single" w:sz="4" w:space="0" w:color="auto"/>
                    <w:right w:val="single" w:sz="4" w:space="0" w:color="auto"/>
                  </w:tcBorders>
                  <w:noWrap/>
                  <w:hideMark/>
                </w:tcPr>
                <w:p w14:paraId="54A1397C" w14:textId="77777777" w:rsidR="008E5BF3" w:rsidRDefault="008E5BF3" w:rsidP="008E5BF3">
                  <w:pPr>
                    <w:jc w:val="center"/>
                    <w:rPr>
                      <w:sz w:val="20"/>
                      <w:szCs w:val="20"/>
                    </w:rPr>
                  </w:pPr>
                  <w:r>
                    <w:rPr>
                      <w:sz w:val="20"/>
                      <w:szCs w:val="20"/>
                    </w:rPr>
                    <w:t>ММ</w:t>
                  </w:r>
                </w:p>
              </w:tc>
            </w:tr>
            <w:tr w:rsidR="008E5BF3" w14:paraId="7ED40544"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24A63E74" w14:textId="77777777" w:rsidR="008E5BF3" w:rsidRDefault="008E5BF3" w:rsidP="008E5BF3">
                  <w:pPr>
                    <w:rPr>
                      <w:sz w:val="20"/>
                      <w:szCs w:val="20"/>
                    </w:rPr>
                  </w:pPr>
                  <w:r>
                    <w:rPr>
                      <w:sz w:val="20"/>
                      <w:szCs w:val="20"/>
                    </w:rPr>
                    <w:t>Ширина стеллажа</w:t>
                  </w:r>
                </w:p>
              </w:tc>
              <w:tc>
                <w:tcPr>
                  <w:tcW w:w="284" w:type="dxa"/>
                  <w:tcBorders>
                    <w:top w:val="single" w:sz="4" w:space="0" w:color="auto"/>
                    <w:left w:val="nil"/>
                    <w:bottom w:val="single" w:sz="4" w:space="0" w:color="auto"/>
                    <w:right w:val="single" w:sz="4" w:space="0" w:color="auto"/>
                  </w:tcBorders>
                  <w:noWrap/>
                  <w:hideMark/>
                </w:tcPr>
                <w:p w14:paraId="18B6A3A3"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1B0603C"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5668A43A" w14:textId="77777777" w:rsidR="008E5BF3" w:rsidRDefault="008E5BF3" w:rsidP="008E5BF3">
                  <w:pPr>
                    <w:rPr>
                      <w:sz w:val="20"/>
                      <w:szCs w:val="20"/>
                    </w:rPr>
                  </w:pPr>
                  <w:r>
                    <w:rPr>
                      <w:sz w:val="20"/>
                      <w:szCs w:val="20"/>
                    </w:rPr>
                    <w:t xml:space="preserve">≥ 600 и </w:t>
                  </w:r>
                  <w:proofErr w:type="gramStart"/>
                  <w:r>
                    <w:rPr>
                      <w:sz w:val="20"/>
                      <w:szCs w:val="20"/>
                    </w:rPr>
                    <w:t>&lt; 700</w:t>
                  </w:r>
                  <w:proofErr w:type="gramEnd"/>
                  <w:r>
                    <w:rPr>
                      <w:sz w:val="20"/>
                      <w:szCs w:val="20"/>
                    </w:rPr>
                    <w:t xml:space="preserve">; ≥ 700 и </w:t>
                  </w:r>
                  <w:proofErr w:type="gramStart"/>
                  <w:r>
                    <w:rPr>
                      <w:sz w:val="20"/>
                      <w:szCs w:val="20"/>
                    </w:rPr>
                    <w:t>&lt; 800</w:t>
                  </w:r>
                  <w:proofErr w:type="gramEnd"/>
                  <w:r>
                    <w:rPr>
                      <w:sz w:val="20"/>
                      <w:szCs w:val="20"/>
                    </w:rPr>
                    <w:t xml:space="preserve">; ≥ 800 и </w:t>
                  </w:r>
                  <w:proofErr w:type="gramStart"/>
                  <w:r>
                    <w:rPr>
                      <w:sz w:val="20"/>
                      <w:szCs w:val="20"/>
                    </w:rPr>
                    <w:t>&lt; 900</w:t>
                  </w:r>
                  <w:proofErr w:type="gramEnd"/>
                </w:p>
              </w:tc>
              <w:tc>
                <w:tcPr>
                  <w:tcW w:w="1417" w:type="dxa"/>
                  <w:tcBorders>
                    <w:top w:val="single" w:sz="4" w:space="0" w:color="auto"/>
                    <w:left w:val="nil"/>
                    <w:bottom w:val="single" w:sz="4" w:space="0" w:color="auto"/>
                    <w:right w:val="single" w:sz="4" w:space="0" w:color="auto"/>
                  </w:tcBorders>
                  <w:noWrap/>
                  <w:hideMark/>
                </w:tcPr>
                <w:p w14:paraId="07713B63"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DFFF12D" w14:textId="77777777" w:rsidR="008E5BF3" w:rsidRDefault="008E5BF3" w:rsidP="008E5BF3">
                  <w:pPr>
                    <w:jc w:val="center"/>
                    <w:rPr>
                      <w:sz w:val="20"/>
                      <w:szCs w:val="20"/>
                    </w:rPr>
                  </w:pPr>
                  <w:r>
                    <w:rPr>
                      <w:sz w:val="20"/>
                      <w:szCs w:val="20"/>
                    </w:rPr>
                    <w:t>ММ</w:t>
                  </w:r>
                </w:p>
              </w:tc>
            </w:tr>
            <w:tr w:rsidR="008E5BF3" w14:paraId="0701B2FF"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26DAEB34" w14:textId="77777777" w:rsidR="008E5BF3" w:rsidRDefault="008E5BF3" w:rsidP="008E5BF3">
                  <w:pPr>
                    <w:rPr>
                      <w:sz w:val="20"/>
                      <w:szCs w:val="20"/>
                    </w:rPr>
                  </w:pPr>
                  <w:r>
                    <w:rPr>
                      <w:sz w:val="20"/>
                      <w:szCs w:val="20"/>
                    </w:rPr>
                    <w:t>Глубина стеллажа</w:t>
                  </w:r>
                </w:p>
              </w:tc>
              <w:tc>
                <w:tcPr>
                  <w:tcW w:w="284" w:type="dxa"/>
                  <w:tcBorders>
                    <w:top w:val="single" w:sz="4" w:space="0" w:color="auto"/>
                    <w:left w:val="nil"/>
                    <w:bottom w:val="single" w:sz="4" w:space="0" w:color="auto"/>
                    <w:right w:val="single" w:sz="4" w:space="0" w:color="auto"/>
                  </w:tcBorders>
                  <w:noWrap/>
                  <w:hideMark/>
                </w:tcPr>
                <w:p w14:paraId="377DFA24"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6F1FF28"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3CD697B2" w14:textId="77777777" w:rsidR="008E5BF3" w:rsidRDefault="008E5BF3" w:rsidP="008E5BF3">
                  <w:pPr>
                    <w:rPr>
                      <w:sz w:val="20"/>
                      <w:szCs w:val="20"/>
                    </w:rPr>
                  </w:pPr>
                  <w:proofErr w:type="gramStart"/>
                  <w:r>
                    <w:rPr>
                      <w:sz w:val="20"/>
                      <w:szCs w:val="20"/>
                    </w:rPr>
                    <w:t>&lt; 300</w:t>
                  </w:r>
                  <w:proofErr w:type="gramEnd"/>
                  <w:r>
                    <w:rPr>
                      <w:sz w:val="20"/>
                      <w:szCs w:val="20"/>
                    </w:rPr>
                    <w:t xml:space="preserve">; ≥ 300 и </w:t>
                  </w:r>
                  <w:proofErr w:type="gramStart"/>
                  <w:r>
                    <w:rPr>
                      <w:sz w:val="20"/>
                      <w:szCs w:val="20"/>
                    </w:rPr>
                    <w:t>&lt; 350</w:t>
                  </w:r>
                  <w:proofErr w:type="gramEnd"/>
                  <w:r>
                    <w:rPr>
                      <w:sz w:val="20"/>
                      <w:szCs w:val="20"/>
                    </w:rPr>
                    <w:t xml:space="preserve">; ≥ 350 и </w:t>
                  </w:r>
                  <w:proofErr w:type="gramStart"/>
                  <w:r>
                    <w:rPr>
                      <w:sz w:val="20"/>
                      <w:szCs w:val="20"/>
                    </w:rPr>
                    <w:t>&lt; 400</w:t>
                  </w:r>
                  <w:proofErr w:type="gramEnd"/>
                  <w:r>
                    <w:rPr>
                      <w:sz w:val="20"/>
                      <w:szCs w:val="20"/>
                    </w:rPr>
                    <w:t xml:space="preserve">; ≥ 400 и </w:t>
                  </w:r>
                  <w:proofErr w:type="gramStart"/>
                  <w:r>
                    <w:rPr>
                      <w:sz w:val="20"/>
                      <w:szCs w:val="20"/>
                    </w:rPr>
                    <w:t>&lt; 450</w:t>
                  </w:r>
                  <w:proofErr w:type="gramEnd"/>
                </w:p>
              </w:tc>
              <w:tc>
                <w:tcPr>
                  <w:tcW w:w="1417" w:type="dxa"/>
                  <w:tcBorders>
                    <w:top w:val="single" w:sz="4" w:space="0" w:color="auto"/>
                    <w:left w:val="nil"/>
                    <w:bottom w:val="single" w:sz="4" w:space="0" w:color="auto"/>
                    <w:right w:val="single" w:sz="4" w:space="0" w:color="auto"/>
                  </w:tcBorders>
                  <w:noWrap/>
                  <w:hideMark/>
                </w:tcPr>
                <w:p w14:paraId="0F864C60"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E2CC802" w14:textId="77777777" w:rsidR="008E5BF3" w:rsidRDefault="008E5BF3" w:rsidP="008E5BF3">
                  <w:pPr>
                    <w:jc w:val="center"/>
                    <w:rPr>
                      <w:sz w:val="20"/>
                      <w:szCs w:val="20"/>
                    </w:rPr>
                  </w:pPr>
                  <w:r>
                    <w:rPr>
                      <w:sz w:val="20"/>
                      <w:szCs w:val="20"/>
                    </w:rPr>
                    <w:t>ММ</w:t>
                  </w:r>
                </w:p>
              </w:tc>
            </w:tr>
            <w:tr w:rsidR="008E5BF3" w14:paraId="16CC4A9A"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673C91F0" w14:textId="77777777" w:rsidR="008E5BF3" w:rsidRDefault="008E5BF3" w:rsidP="008E5BF3">
                  <w:pPr>
                    <w:rPr>
                      <w:sz w:val="20"/>
                      <w:szCs w:val="20"/>
                    </w:rPr>
                  </w:pPr>
                  <w:r>
                    <w:rPr>
                      <w:sz w:val="20"/>
                      <w:szCs w:val="20"/>
                    </w:rPr>
                    <w:t>Регулируемые опоры</w:t>
                  </w:r>
                </w:p>
              </w:tc>
              <w:tc>
                <w:tcPr>
                  <w:tcW w:w="284" w:type="dxa"/>
                  <w:tcBorders>
                    <w:top w:val="single" w:sz="4" w:space="0" w:color="auto"/>
                    <w:left w:val="nil"/>
                    <w:bottom w:val="single" w:sz="4" w:space="0" w:color="auto"/>
                    <w:right w:val="single" w:sz="4" w:space="0" w:color="auto"/>
                  </w:tcBorders>
                  <w:noWrap/>
                  <w:hideMark/>
                </w:tcPr>
                <w:p w14:paraId="19B791F6"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26741D1"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3E54B249" w14:textId="77777777" w:rsidR="008E5BF3" w:rsidRDefault="008E5BF3" w:rsidP="008E5BF3">
                  <w:pPr>
                    <w:rPr>
                      <w:sz w:val="20"/>
                      <w:szCs w:val="20"/>
                    </w:rPr>
                  </w:pPr>
                  <w:r>
                    <w:rPr>
                      <w:sz w:val="20"/>
                      <w:szCs w:val="20"/>
                    </w:rPr>
                    <w:t>Наличие; Отсутствие</w:t>
                  </w:r>
                </w:p>
              </w:tc>
              <w:tc>
                <w:tcPr>
                  <w:tcW w:w="1417" w:type="dxa"/>
                  <w:tcBorders>
                    <w:top w:val="single" w:sz="4" w:space="0" w:color="auto"/>
                    <w:left w:val="nil"/>
                    <w:bottom w:val="single" w:sz="4" w:space="0" w:color="auto"/>
                    <w:right w:val="single" w:sz="4" w:space="0" w:color="auto"/>
                  </w:tcBorders>
                  <w:noWrap/>
                  <w:hideMark/>
                </w:tcPr>
                <w:p w14:paraId="52487FAC"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256CB91" w14:textId="77777777" w:rsidR="008E5BF3" w:rsidRDefault="008E5BF3" w:rsidP="008E5BF3">
                  <w:pPr>
                    <w:jc w:val="center"/>
                    <w:rPr>
                      <w:sz w:val="20"/>
                      <w:szCs w:val="20"/>
                    </w:rPr>
                  </w:pPr>
                  <w:r>
                    <w:rPr>
                      <w:sz w:val="20"/>
                      <w:szCs w:val="20"/>
                    </w:rPr>
                    <w:t>-</w:t>
                  </w:r>
                </w:p>
              </w:tc>
            </w:tr>
            <w:tr w:rsidR="008E5BF3" w14:paraId="48324141" w14:textId="77777777" w:rsidTr="008E5BF3">
              <w:trPr>
                <w:trHeight w:val="282"/>
              </w:trPr>
              <w:tc>
                <w:tcPr>
                  <w:tcW w:w="2162" w:type="dxa"/>
                  <w:tcBorders>
                    <w:top w:val="single" w:sz="4" w:space="0" w:color="auto"/>
                    <w:left w:val="single" w:sz="4" w:space="0" w:color="auto"/>
                    <w:bottom w:val="single" w:sz="4" w:space="0" w:color="auto"/>
                    <w:right w:val="single" w:sz="4" w:space="0" w:color="auto"/>
                  </w:tcBorders>
                  <w:noWrap/>
                  <w:hideMark/>
                </w:tcPr>
                <w:p w14:paraId="3656B004" w14:textId="77777777" w:rsidR="008E5BF3" w:rsidRDefault="008E5BF3" w:rsidP="008E5BF3">
                  <w:pPr>
                    <w:rPr>
                      <w:sz w:val="20"/>
                      <w:szCs w:val="20"/>
                    </w:rPr>
                  </w:pPr>
                  <w:r>
                    <w:rPr>
                      <w:sz w:val="20"/>
                      <w:szCs w:val="20"/>
                    </w:rPr>
                    <w:t>Соответствие нормативно-технической документации</w:t>
                  </w:r>
                </w:p>
              </w:tc>
              <w:tc>
                <w:tcPr>
                  <w:tcW w:w="284" w:type="dxa"/>
                  <w:tcBorders>
                    <w:top w:val="single" w:sz="4" w:space="0" w:color="auto"/>
                    <w:left w:val="nil"/>
                    <w:bottom w:val="single" w:sz="4" w:space="0" w:color="auto"/>
                    <w:right w:val="single" w:sz="4" w:space="0" w:color="auto"/>
                  </w:tcBorders>
                  <w:noWrap/>
                  <w:hideMark/>
                </w:tcPr>
                <w:p w14:paraId="36AB5A87"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66BCB50C" w14:textId="77777777" w:rsidR="008E5BF3" w:rsidRDefault="008E5BF3" w:rsidP="008E5BF3">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707A7C8D" w14:textId="77777777" w:rsidR="008E5BF3" w:rsidRDefault="008E5BF3" w:rsidP="008E5BF3">
                  <w:pPr>
                    <w:rPr>
                      <w:sz w:val="20"/>
                      <w:szCs w:val="20"/>
                    </w:rPr>
                  </w:pPr>
                  <w:r>
                    <w:rPr>
                      <w:sz w:val="20"/>
                      <w:szCs w:val="20"/>
                    </w:rPr>
                    <w:t>ГОСТ 16371-2014; ТР ТС 025/2012; ТУ производителя</w:t>
                  </w:r>
                </w:p>
              </w:tc>
              <w:tc>
                <w:tcPr>
                  <w:tcW w:w="1417" w:type="dxa"/>
                  <w:tcBorders>
                    <w:top w:val="single" w:sz="4" w:space="0" w:color="auto"/>
                    <w:left w:val="nil"/>
                    <w:bottom w:val="single" w:sz="4" w:space="0" w:color="auto"/>
                    <w:right w:val="single" w:sz="4" w:space="0" w:color="auto"/>
                  </w:tcBorders>
                  <w:noWrap/>
                  <w:hideMark/>
                </w:tcPr>
                <w:p w14:paraId="26091C58"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6911DD5" w14:textId="77777777" w:rsidR="008E5BF3" w:rsidRDefault="008E5BF3" w:rsidP="008E5BF3">
                  <w:pPr>
                    <w:jc w:val="center"/>
                    <w:rPr>
                      <w:sz w:val="20"/>
                      <w:szCs w:val="20"/>
                    </w:rPr>
                  </w:pPr>
                  <w:r>
                    <w:rPr>
                      <w:sz w:val="20"/>
                      <w:szCs w:val="20"/>
                    </w:rPr>
                    <w:t>-</w:t>
                  </w:r>
                </w:p>
              </w:tc>
            </w:tr>
          </w:tbl>
          <w:p w14:paraId="1FFB69BC" w14:textId="77777777" w:rsidR="008E5BF3" w:rsidRPr="003A72F4" w:rsidRDefault="008E5BF3" w:rsidP="008E5BF3">
            <w:pPr>
              <w:rPr>
                <w:sz w:val="20"/>
                <w:szCs w:val="20"/>
                <w:lang w:eastAsia="en-US" w:bidi="en-US"/>
              </w:rPr>
            </w:pPr>
          </w:p>
        </w:tc>
        <w:tc>
          <w:tcPr>
            <w:tcW w:w="709" w:type="dxa"/>
          </w:tcPr>
          <w:p w14:paraId="0B141197" w14:textId="103C4E34" w:rsidR="008E5BF3" w:rsidRDefault="008E5BF3" w:rsidP="008E5BF3">
            <w:pPr>
              <w:ind w:firstLine="11"/>
              <w:jc w:val="center"/>
            </w:pPr>
            <w:r>
              <w:lastRenderedPageBreak/>
              <w:t>Шт.</w:t>
            </w:r>
          </w:p>
        </w:tc>
        <w:tc>
          <w:tcPr>
            <w:tcW w:w="709" w:type="dxa"/>
          </w:tcPr>
          <w:p w14:paraId="1BF37B7D" w14:textId="649F4463" w:rsidR="008E5BF3" w:rsidRDefault="008E5BF3" w:rsidP="008E5BF3">
            <w:pPr>
              <w:ind w:firstLine="11"/>
              <w:jc w:val="center"/>
            </w:pPr>
            <w:r>
              <w:t>1</w:t>
            </w:r>
          </w:p>
        </w:tc>
        <w:tc>
          <w:tcPr>
            <w:tcW w:w="1276" w:type="dxa"/>
          </w:tcPr>
          <w:p w14:paraId="66D535A3" w14:textId="77777777" w:rsidR="008E5BF3" w:rsidRDefault="008E5BF3" w:rsidP="008E5BF3">
            <w:pPr>
              <w:ind w:firstLine="11"/>
            </w:pPr>
          </w:p>
        </w:tc>
        <w:tc>
          <w:tcPr>
            <w:tcW w:w="1559" w:type="dxa"/>
          </w:tcPr>
          <w:p w14:paraId="1C779625" w14:textId="77777777" w:rsidR="008E5BF3" w:rsidRDefault="008E5BF3" w:rsidP="008E5BF3">
            <w:pPr>
              <w:ind w:firstLine="11"/>
            </w:pPr>
          </w:p>
        </w:tc>
        <w:tc>
          <w:tcPr>
            <w:tcW w:w="1532" w:type="dxa"/>
            <w:gridSpan w:val="2"/>
          </w:tcPr>
          <w:p w14:paraId="32C7BA72" w14:textId="77777777" w:rsidR="008E5BF3" w:rsidRDefault="008E5BF3" w:rsidP="008E5BF3">
            <w:pPr>
              <w:ind w:firstLine="11"/>
            </w:pPr>
          </w:p>
        </w:tc>
      </w:tr>
      <w:tr w:rsidR="008E5BF3" w14:paraId="6920A474" w14:textId="77777777" w:rsidTr="008E5BF3">
        <w:trPr>
          <w:gridAfter w:val="1"/>
          <w:wAfter w:w="26" w:type="dxa"/>
          <w:trHeight w:val="1394"/>
        </w:trPr>
        <w:tc>
          <w:tcPr>
            <w:tcW w:w="540" w:type="dxa"/>
          </w:tcPr>
          <w:p w14:paraId="591677A7" w14:textId="5ADFDAFD" w:rsidR="008E5BF3" w:rsidRDefault="008E5BF3" w:rsidP="008E5BF3">
            <w:pPr>
              <w:ind w:firstLine="11"/>
            </w:pPr>
            <w:r>
              <w:t>11</w:t>
            </w:r>
          </w:p>
        </w:tc>
        <w:tc>
          <w:tcPr>
            <w:tcW w:w="1865" w:type="dxa"/>
            <w:vAlign w:val="center"/>
          </w:tcPr>
          <w:p w14:paraId="5C2D7A5D" w14:textId="77777777" w:rsidR="008E5BF3" w:rsidRPr="001B5DDD" w:rsidRDefault="008E5BF3" w:rsidP="008E5BF3">
            <w:pPr>
              <w:rPr>
                <w:sz w:val="20"/>
                <w:szCs w:val="20"/>
              </w:rPr>
            </w:pPr>
            <w:r w:rsidRPr="001B5DDD">
              <w:rPr>
                <w:sz w:val="20"/>
                <w:szCs w:val="20"/>
              </w:rPr>
              <w:t>Тумба офисная деревянная тип 6</w:t>
            </w:r>
          </w:p>
          <w:p w14:paraId="4DF921F3" w14:textId="57BC31A7" w:rsidR="008E5BF3" w:rsidRPr="003A72F4" w:rsidRDefault="008E5BF3" w:rsidP="008E5BF3">
            <w:pPr>
              <w:rPr>
                <w:sz w:val="20"/>
                <w:szCs w:val="20"/>
              </w:rPr>
            </w:pPr>
            <w:r w:rsidRPr="001B5DDD">
              <w:rPr>
                <w:sz w:val="20"/>
                <w:szCs w:val="20"/>
              </w:rPr>
              <w:t xml:space="preserve"> ККН 31.01.12.159-006</w:t>
            </w:r>
          </w:p>
        </w:tc>
        <w:tc>
          <w:tcPr>
            <w:tcW w:w="7088" w:type="dxa"/>
          </w:tcPr>
          <w:tbl>
            <w:tblPr>
              <w:tblW w:w="6982" w:type="dxa"/>
              <w:tblLook w:val="04A0" w:firstRow="1" w:lastRow="0" w:firstColumn="1" w:lastColumn="0" w:noHBand="0" w:noVBand="1"/>
            </w:tblPr>
            <w:tblGrid>
              <w:gridCol w:w="2587"/>
              <w:gridCol w:w="284"/>
              <w:gridCol w:w="283"/>
              <w:gridCol w:w="1701"/>
              <w:gridCol w:w="1418"/>
              <w:gridCol w:w="709"/>
            </w:tblGrid>
            <w:tr w:rsidR="008E5BF3" w14:paraId="3DF48D1C"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4641BAE5" w14:textId="77777777" w:rsidR="008E5BF3" w:rsidRDefault="008E5BF3" w:rsidP="008E5BF3">
                  <w:pPr>
                    <w:rPr>
                      <w:sz w:val="20"/>
                      <w:szCs w:val="20"/>
                    </w:rPr>
                  </w:pPr>
                  <w:r>
                    <w:rPr>
                      <w:sz w:val="20"/>
                      <w:szCs w:val="20"/>
                    </w:rPr>
                    <w:t>Назначение тумбы офисной</w:t>
                  </w:r>
                </w:p>
              </w:tc>
              <w:tc>
                <w:tcPr>
                  <w:tcW w:w="284" w:type="dxa"/>
                  <w:tcBorders>
                    <w:top w:val="single" w:sz="4" w:space="0" w:color="auto"/>
                    <w:left w:val="nil"/>
                    <w:bottom w:val="single" w:sz="4" w:space="0" w:color="auto"/>
                    <w:right w:val="single" w:sz="4" w:space="0" w:color="auto"/>
                  </w:tcBorders>
                  <w:noWrap/>
                  <w:hideMark/>
                </w:tcPr>
                <w:p w14:paraId="62ABD05C"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4654C36"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6D2997F2"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6FB70124" w14:textId="77777777" w:rsidR="008E5BF3" w:rsidRDefault="008E5BF3" w:rsidP="008E5BF3">
                  <w:pPr>
                    <w:rPr>
                      <w:sz w:val="20"/>
                      <w:szCs w:val="20"/>
                    </w:rPr>
                  </w:pPr>
                  <w:r>
                    <w:rPr>
                      <w:sz w:val="20"/>
                      <w:szCs w:val="20"/>
                    </w:rPr>
                    <w:t>Для персонала</w:t>
                  </w:r>
                </w:p>
              </w:tc>
              <w:tc>
                <w:tcPr>
                  <w:tcW w:w="709" w:type="dxa"/>
                  <w:tcBorders>
                    <w:top w:val="single" w:sz="4" w:space="0" w:color="auto"/>
                    <w:left w:val="nil"/>
                    <w:bottom w:val="single" w:sz="4" w:space="0" w:color="auto"/>
                    <w:right w:val="single" w:sz="4" w:space="0" w:color="auto"/>
                  </w:tcBorders>
                  <w:noWrap/>
                  <w:hideMark/>
                </w:tcPr>
                <w:p w14:paraId="5AB3C760" w14:textId="77777777" w:rsidR="008E5BF3" w:rsidRDefault="008E5BF3" w:rsidP="008E5BF3">
                  <w:pPr>
                    <w:jc w:val="center"/>
                    <w:rPr>
                      <w:sz w:val="20"/>
                      <w:szCs w:val="20"/>
                    </w:rPr>
                  </w:pPr>
                  <w:r>
                    <w:rPr>
                      <w:sz w:val="20"/>
                      <w:szCs w:val="20"/>
                    </w:rPr>
                    <w:t>-</w:t>
                  </w:r>
                </w:p>
              </w:tc>
            </w:tr>
            <w:tr w:rsidR="008E5BF3" w14:paraId="1A12B4A5"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69D63FD7" w14:textId="77777777" w:rsidR="008E5BF3" w:rsidRDefault="008E5BF3" w:rsidP="008E5BF3">
                  <w:pPr>
                    <w:rPr>
                      <w:sz w:val="20"/>
                      <w:szCs w:val="20"/>
                    </w:rPr>
                  </w:pPr>
                  <w:r>
                    <w:rPr>
                      <w:sz w:val="20"/>
                      <w:szCs w:val="20"/>
                    </w:rPr>
                    <w:t>Вид тумбы</w:t>
                  </w:r>
                </w:p>
              </w:tc>
              <w:tc>
                <w:tcPr>
                  <w:tcW w:w="284" w:type="dxa"/>
                  <w:tcBorders>
                    <w:top w:val="single" w:sz="4" w:space="0" w:color="auto"/>
                    <w:left w:val="nil"/>
                    <w:bottom w:val="single" w:sz="4" w:space="0" w:color="auto"/>
                    <w:right w:val="single" w:sz="4" w:space="0" w:color="auto"/>
                  </w:tcBorders>
                  <w:noWrap/>
                  <w:hideMark/>
                </w:tcPr>
                <w:p w14:paraId="5B5BFEAF"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34668C5"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6F2E4EAA"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5E8CCEC2" w14:textId="77777777" w:rsidR="008E5BF3" w:rsidRDefault="008E5BF3" w:rsidP="008E5BF3">
                  <w:pPr>
                    <w:rPr>
                      <w:sz w:val="20"/>
                      <w:szCs w:val="20"/>
                    </w:rPr>
                  </w:pPr>
                  <w:r>
                    <w:rPr>
                      <w:sz w:val="20"/>
                      <w:szCs w:val="20"/>
                    </w:rPr>
                    <w:t>Для оргтехники</w:t>
                  </w:r>
                </w:p>
              </w:tc>
              <w:tc>
                <w:tcPr>
                  <w:tcW w:w="709" w:type="dxa"/>
                  <w:tcBorders>
                    <w:top w:val="single" w:sz="4" w:space="0" w:color="auto"/>
                    <w:left w:val="nil"/>
                    <w:bottom w:val="single" w:sz="4" w:space="0" w:color="auto"/>
                    <w:right w:val="single" w:sz="4" w:space="0" w:color="auto"/>
                  </w:tcBorders>
                  <w:noWrap/>
                  <w:hideMark/>
                </w:tcPr>
                <w:p w14:paraId="5AE4E42F" w14:textId="77777777" w:rsidR="008E5BF3" w:rsidRDefault="008E5BF3" w:rsidP="008E5BF3">
                  <w:pPr>
                    <w:jc w:val="center"/>
                    <w:rPr>
                      <w:sz w:val="20"/>
                      <w:szCs w:val="20"/>
                    </w:rPr>
                  </w:pPr>
                  <w:r>
                    <w:rPr>
                      <w:sz w:val="20"/>
                      <w:szCs w:val="20"/>
                    </w:rPr>
                    <w:t>-</w:t>
                  </w:r>
                </w:p>
              </w:tc>
            </w:tr>
            <w:tr w:rsidR="008E5BF3" w14:paraId="7D0EEDDA"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5AA8E20D" w14:textId="77777777" w:rsidR="008E5BF3" w:rsidRDefault="008E5BF3" w:rsidP="008E5BF3">
                  <w:pPr>
                    <w:rPr>
                      <w:sz w:val="20"/>
                      <w:szCs w:val="20"/>
                    </w:rPr>
                  </w:pPr>
                  <w:r>
                    <w:rPr>
                      <w:sz w:val="20"/>
                      <w:szCs w:val="20"/>
                    </w:rPr>
                    <w:t>Тип тумбы</w:t>
                  </w:r>
                </w:p>
              </w:tc>
              <w:tc>
                <w:tcPr>
                  <w:tcW w:w="284" w:type="dxa"/>
                  <w:tcBorders>
                    <w:top w:val="single" w:sz="4" w:space="0" w:color="auto"/>
                    <w:left w:val="nil"/>
                    <w:bottom w:val="single" w:sz="4" w:space="0" w:color="auto"/>
                    <w:right w:val="single" w:sz="4" w:space="0" w:color="auto"/>
                  </w:tcBorders>
                  <w:noWrap/>
                  <w:hideMark/>
                </w:tcPr>
                <w:p w14:paraId="1BF4EAD6"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1DE1CC9D"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7A7377B3"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3AC417F9" w14:textId="77777777" w:rsidR="008E5BF3" w:rsidRDefault="008E5BF3" w:rsidP="008E5BF3">
                  <w:pPr>
                    <w:rPr>
                      <w:sz w:val="20"/>
                      <w:szCs w:val="20"/>
                    </w:rPr>
                  </w:pPr>
                  <w:r>
                    <w:rPr>
                      <w:sz w:val="20"/>
                      <w:szCs w:val="20"/>
                    </w:rPr>
                    <w:t>Комбинированная</w:t>
                  </w:r>
                </w:p>
              </w:tc>
              <w:tc>
                <w:tcPr>
                  <w:tcW w:w="709" w:type="dxa"/>
                  <w:tcBorders>
                    <w:top w:val="single" w:sz="4" w:space="0" w:color="auto"/>
                    <w:left w:val="nil"/>
                    <w:bottom w:val="single" w:sz="4" w:space="0" w:color="auto"/>
                    <w:right w:val="single" w:sz="4" w:space="0" w:color="auto"/>
                  </w:tcBorders>
                  <w:noWrap/>
                  <w:hideMark/>
                </w:tcPr>
                <w:p w14:paraId="0FD86E5F" w14:textId="77777777" w:rsidR="008E5BF3" w:rsidRDefault="008E5BF3" w:rsidP="008E5BF3">
                  <w:pPr>
                    <w:jc w:val="center"/>
                    <w:rPr>
                      <w:sz w:val="20"/>
                      <w:szCs w:val="20"/>
                    </w:rPr>
                  </w:pPr>
                  <w:r>
                    <w:rPr>
                      <w:sz w:val="20"/>
                      <w:szCs w:val="20"/>
                    </w:rPr>
                    <w:t>-</w:t>
                  </w:r>
                </w:p>
              </w:tc>
            </w:tr>
            <w:tr w:rsidR="008E5BF3" w14:paraId="4A764DFE"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40C7BF01" w14:textId="77777777" w:rsidR="008E5BF3" w:rsidRDefault="008E5BF3" w:rsidP="008E5BF3">
                  <w:pPr>
                    <w:rPr>
                      <w:sz w:val="20"/>
                      <w:szCs w:val="20"/>
                    </w:rPr>
                  </w:pPr>
                  <w:r>
                    <w:rPr>
                      <w:sz w:val="20"/>
                      <w:szCs w:val="20"/>
                    </w:rPr>
                    <w:t>Тип конструкции тумбы</w:t>
                  </w:r>
                </w:p>
              </w:tc>
              <w:tc>
                <w:tcPr>
                  <w:tcW w:w="284" w:type="dxa"/>
                  <w:tcBorders>
                    <w:top w:val="single" w:sz="4" w:space="0" w:color="auto"/>
                    <w:left w:val="nil"/>
                    <w:bottom w:val="single" w:sz="4" w:space="0" w:color="auto"/>
                    <w:right w:val="single" w:sz="4" w:space="0" w:color="auto"/>
                  </w:tcBorders>
                  <w:noWrap/>
                  <w:hideMark/>
                </w:tcPr>
                <w:p w14:paraId="49F7581D"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0FC26B4"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54659CE2"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59406D9B" w14:textId="77777777" w:rsidR="008E5BF3" w:rsidRDefault="008E5BF3" w:rsidP="008E5BF3">
                  <w:pPr>
                    <w:rPr>
                      <w:sz w:val="20"/>
                      <w:szCs w:val="20"/>
                    </w:rPr>
                  </w:pPr>
                  <w:r>
                    <w:rPr>
                      <w:sz w:val="20"/>
                      <w:szCs w:val="20"/>
                    </w:rPr>
                    <w:t>Приставная</w:t>
                  </w:r>
                </w:p>
              </w:tc>
              <w:tc>
                <w:tcPr>
                  <w:tcW w:w="709" w:type="dxa"/>
                  <w:tcBorders>
                    <w:top w:val="single" w:sz="4" w:space="0" w:color="auto"/>
                    <w:left w:val="nil"/>
                    <w:bottom w:val="single" w:sz="4" w:space="0" w:color="auto"/>
                    <w:right w:val="single" w:sz="4" w:space="0" w:color="auto"/>
                  </w:tcBorders>
                  <w:noWrap/>
                  <w:hideMark/>
                </w:tcPr>
                <w:p w14:paraId="17B9B58B" w14:textId="77777777" w:rsidR="008E5BF3" w:rsidRDefault="008E5BF3" w:rsidP="008E5BF3">
                  <w:pPr>
                    <w:jc w:val="center"/>
                    <w:rPr>
                      <w:sz w:val="20"/>
                      <w:szCs w:val="20"/>
                    </w:rPr>
                  </w:pPr>
                  <w:r>
                    <w:rPr>
                      <w:sz w:val="20"/>
                      <w:szCs w:val="20"/>
                    </w:rPr>
                    <w:t>-</w:t>
                  </w:r>
                </w:p>
              </w:tc>
            </w:tr>
            <w:tr w:rsidR="008E5BF3" w14:paraId="78C342AD"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379AE177" w14:textId="77777777" w:rsidR="008E5BF3" w:rsidRDefault="008E5BF3" w:rsidP="008E5BF3">
                  <w:pPr>
                    <w:rPr>
                      <w:sz w:val="20"/>
                      <w:szCs w:val="20"/>
                    </w:rPr>
                  </w:pPr>
                  <w:r>
                    <w:rPr>
                      <w:sz w:val="20"/>
                      <w:szCs w:val="20"/>
                    </w:rPr>
                    <w:t>Исполнение</w:t>
                  </w:r>
                </w:p>
              </w:tc>
              <w:tc>
                <w:tcPr>
                  <w:tcW w:w="284" w:type="dxa"/>
                  <w:tcBorders>
                    <w:top w:val="single" w:sz="4" w:space="0" w:color="auto"/>
                    <w:left w:val="nil"/>
                    <w:bottom w:val="single" w:sz="4" w:space="0" w:color="auto"/>
                    <w:right w:val="single" w:sz="4" w:space="0" w:color="auto"/>
                  </w:tcBorders>
                  <w:noWrap/>
                  <w:hideMark/>
                </w:tcPr>
                <w:p w14:paraId="4BC8640D"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61B32E0C"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31FA6EB5"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6F75E241" w14:textId="77777777" w:rsidR="008E5BF3" w:rsidRDefault="008E5BF3" w:rsidP="008E5BF3">
                  <w:pPr>
                    <w:rPr>
                      <w:sz w:val="20"/>
                      <w:szCs w:val="20"/>
                    </w:rPr>
                  </w:pPr>
                  <w:r>
                    <w:rPr>
                      <w:sz w:val="20"/>
                      <w:szCs w:val="20"/>
                    </w:rPr>
                    <w:t>Тумба с дверцами и нишей</w:t>
                  </w:r>
                </w:p>
              </w:tc>
              <w:tc>
                <w:tcPr>
                  <w:tcW w:w="709" w:type="dxa"/>
                  <w:tcBorders>
                    <w:top w:val="single" w:sz="4" w:space="0" w:color="auto"/>
                    <w:left w:val="nil"/>
                    <w:bottom w:val="single" w:sz="4" w:space="0" w:color="auto"/>
                    <w:right w:val="single" w:sz="4" w:space="0" w:color="auto"/>
                  </w:tcBorders>
                  <w:noWrap/>
                  <w:hideMark/>
                </w:tcPr>
                <w:p w14:paraId="1875C2EA" w14:textId="77777777" w:rsidR="008E5BF3" w:rsidRDefault="008E5BF3" w:rsidP="008E5BF3">
                  <w:pPr>
                    <w:jc w:val="center"/>
                    <w:rPr>
                      <w:sz w:val="20"/>
                      <w:szCs w:val="20"/>
                    </w:rPr>
                  </w:pPr>
                  <w:r>
                    <w:rPr>
                      <w:sz w:val="20"/>
                      <w:szCs w:val="20"/>
                    </w:rPr>
                    <w:t>-</w:t>
                  </w:r>
                </w:p>
              </w:tc>
            </w:tr>
            <w:tr w:rsidR="008E5BF3" w14:paraId="226412A9"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5E1E579" w14:textId="77777777" w:rsidR="008E5BF3" w:rsidRDefault="008E5BF3" w:rsidP="008E5BF3">
                  <w:pPr>
                    <w:rPr>
                      <w:sz w:val="20"/>
                      <w:szCs w:val="20"/>
                    </w:rPr>
                  </w:pPr>
                  <w:r>
                    <w:rPr>
                      <w:sz w:val="20"/>
                      <w:szCs w:val="20"/>
                    </w:rPr>
                    <w:t>Количество дверей</w:t>
                  </w:r>
                </w:p>
              </w:tc>
              <w:tc>
                <w:tcPr>
                  <w:tcW w:w="284" w:type="dxa"/>
                  <w:tcBorders>
                    <w:top w:val="single" w:sz="4" w:space="0" w:color="auto"/>
                    <w:left w:val="nil"/>
                    <w:bottom w:val="single" w:sz="4" w:space="0" w:color="auto"/>
                    <w:right w:val="single" w:sz="4" w:space="0" w:color="auto"/>
                  </w:tcBorders>
                  <w:noWrap/>
                  <w:hideMark/>
                </w:tcPr>
                <w:p w14:paraId="762D5242"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43B99F31"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431D0653"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4B886ABB" w14:textId="77777777" w:rsidR="008E5BF3" w:rsidRDefault="008E5BF3" w:rsidP="008E5BF3">
                  <w:pPr>
                    <w:rPr>
                      <w:sz w:val="20"/>
                      <w:szCs w:val="20"/>
                    </w:rPr>
                  </w:pPr>
                  <w:r>
                    <w:rPr>
                      <w:sz w:val="20"/>
                      <w:szCs w:val="20"/>
                    </w:rPr>
                    <w:t>2</w:t>
                  </w:r>
                </w:p>
              </w:tc>
              <w:tc>
                <w:tcPr>
                  <w:tcW w:w="709" w:type="dxa"/>
                  <w:tcBorders>
                    <w:top w:val="single" w:sz="4" w:space="0" w:color="auto"/>
                    <w:left w:val="nil"/>
                    <w:bottom w:val="single" w:sz="4" w:space="0" w:color="auto"/>
                    <w:right w:val="single" w:sz="4" w:space="0" w:color="auto"/>
                  </w:tcBorders>
                  <w:noWrap/>
                  <w:hideMark/>
                </w:tcPr>
                <w:p w14:paraId="4B7353D6" w14:textId="77777777" w:rsidR="008E5BF3" w:rsidRDefault="008E5BF3" w:rsidP="008E5BF3">
                  <w:pPr>
                    <w:jc w:val="center"/>
                    <w:rPr>
                      <w:sz w:val="20"/>
                      <w:szCs w:val="20"/>
                    </w:rPr>
                  </w:pPr>
                  <w:r>
                    <w:rPr>
                      <w:sz w:val="20"/>
                      <w:szCs w:val="20"/>
                    </w:rPr>
                    <w:t>ШТ</w:t>
                  </w:r>
                </w:p>
              </w:tc>
            </w:tr>
            <w:tr w:rsidR="008E5BF3" w14:paraId="12B896AE"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42C8FAB" w14:textId="77777777" w:rsidR="008E5BF3" w:rsidRDefault="008E5BF3" w:rsidP="008E5BF3">
                  <w:pPr>
                    <w:rPr>
                      <w:sz w:val="20"/>
                      <w:szCs w:val="20"/>
                    </w:rPr>
                  </w:pPr>
                  <w:r>
                    <w:rPr>
                      <w:sz w:val="20"/>
                      <w:szCs w:val="20"/>
                    </w:rPr>
                    <w:t>Тип дверей тумбы</w:t>
                  </w:r>
                </w:p>
              </w:tc>
              <w:tc>
                <w:tcPr>
                  <w:tcW w:w="284" w:type="dxa"/>
                  <w:tcBorders>
                    <w:top w:val="single" w:sz="4" w:space="0" w:color="auto"/>
                    <w:left w:val="nil"/>
                    <w:bottom w:val="single" w:sz="4" w:space="0" w:color="auto"/>
                    <w:right w:val="single" w:sz="4" w:space="0" w:color="auto"/>
                  </w:tcBorders>
                  <w:noWrap/>
                  <w:hideMark/>
                </w:tcPr>
                <w:p w14:paraId="6C908EC0"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00C150DE"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13480488"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4CE28B81" w14:textId="77777777" w:rsidR="008E5BF3" w:rsidRDefault="008E5BF3" w:rsidP="008E5BF3">
                  <w:pPr>
                    <w:rPr>
                      <w:sz w:val="20"/>
                      <w:szCs w:val="20"/>
                    </w:rPr>
                  </w:pPr>
                  <w:r>
                    <w:rPr>
                      <w:sz w:val="20"/>
                      <w:szCs w:val="20"/>
                    </w:rPr>
                    <w:t>Распашные</w:t>
                  </w:r>
                </w:p>
              </w:tc>
              <w:tc>
                <w:tcPr>
                  <w:tcW w:w="709" w:type="dxa"/>
                  <w:tcBorders>
                    <w:top w:val="single" w:sz="4" w:space="0" w:color="auto"/>
                    <w:left w:val="nil"/>
                    <w:bottom w:val="single" w:sz="4" w:space="0" w:color="auto"/>
                    <w:right w:val="single" w:sz="4" w:space="0" w:color="auto"/>
                  </w:tcBorders>
                  <w:noWrap/>
                  <w:hideMark/>
                </w:tcPr>
                <w:p w14:paraId="2A0EBEC0" w14:textId="77777777" w:rsidR="008E5BF3" w:rsidRDefault="008E5BF3" w:rsidP="008E5BF3">
                  <w:pPr>
                    <w:jc w:val="center"/>
                    <w:rPr>
                      <w:sz w:val="20"/>
                      <w:szCs w:val="20"/>
                    </w:rPr>
                  </w:pPr>
                  <w:r>
                    <w:rPr>
                      <w:sz w:val="20"/>
                      <w:szCs w:val="20"/>
                    </w:rPr>
                    <w:t>-</w:t>
                  </w:r>
                </w:p>
              </w:tc>
            </w:tr>
            <w:tr w:rsidR="008E5BF3" w14:paraId="7F7FF017"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4E795D43" w14:textId="77777777" w:rsidR="008E5BF3" w:rsidRDefault="008E5BF3" w:rsidP="008E5BF3">
                  <w:pPr>
                    <w:rPr>
                      <w:sz w:val="20"/>
                      <w:szCs w:val="20"/>
                    </w:rPr>
                  </w:pPr>
                  <w:r>
                    <w:rPr>
                      <w:sz w:val="20"/>
                      <w:szCs w:val="20"/>
                    </w:rPr>
                    <w:t>Количество отделений</w:t>
                  </w:r>
                </w:p>
              </w:tc>
              <w:tc>
                <w:tcPr>
                  <w:tcW w:w="284" w:type="dxa"/>
                  <w:tcBorders>
                    <w:top w:val="single" w:sz="4" w:space="0" w:color="auto"/>
                    <w:left w:val="nil"/>
                    <w:bottom w:val="single" w:sz="4" w:space="0" w:color="auto"/>
                    <w:right w:val="single" w:sz="4" w:space="0" w:color="auto"/>
                  </w:tcBorders>
                  <w:noWrap/>
                  <w:hideMark/>
                </w:tcPr>
                <w:p w14:paraId="20FBBB31"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4491732"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330BD58C"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680C236A" w14:textId="77777777" w:rsidR="008E5BF3" w:rsidRDefault="008E5BF3" w:rsidP="008E5BF3">
                  <w:pPr>
                    <w:rPr>
                      <w:sz w:val="20"/>
                      <w:szCs w:val="20"/>
                    </w:rPr>
                  </w:pPr>
                  <w:r>
                    <w:rPr>
                      <w:sz w:val="20"/>
                      <w:szCs w:val="20"/>
                    </w:rPr>
                    <w:t>2</w:t>
                  </w:r>
                </w:p>
              </w:tc>
              <w:tc>
                <w:tcPr>
                  <w:tcW w:w="709" w:type="dxa"/>
                  <w:tcBorders>
                    <w:top w:val="single" w:sz="4" w:space="0" w:color="auto"/>
                    <w:left w:val="nil"/>
                    <w:bottom w:val="single" w:sz="4" w:space="0" w:color="auto"/>
                    <w:right w:val="single" w:sz="4" w:space="0" w:color="auto"/>
                  </w:tcBorders>
                  <w:noWrap/>
                  <w:hideMark/>
                </w:tcPr>
                <w:p w14:paraId="34B78541" w14:textId="77777777" w:rsidR="008E5BF3" w:rsidRDefault="008E5BF3" w:rsidP="008E5BF3">
                  <w:pPr>
                    <w:jc w:val="center"/>
                    <w:rPr>
                      <w:sz w:val="20"/>
                      <w:szCs w:val="20"/>
                    </w:rPr>
                  </w:pPr>
                  <w:r>
                    <w:rPr>
                      <w:sz w:val="20"/>
                      <w:szCs w:val="20"/>
                    </w:rPr>
                    <w:t>ШТ</w:t>
                  </w:r>
                </w:p>
              </w:tc>
            </w:tr>
            <w:tr w:rsidR="008E5BF3" w14:paraId="3CDCCD62"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6A2AAE9E" w14:textId="77777777" w:rsidR="008E5BF3" w:rsidRDefault="008E5BF3" w:rsidP="008E5BF3">
                  <w:pPr>
                    <w:rPr>
                      <w:sz w:val="20"/>
                      <w:szCs w:val="20"/>
                    </w:rPr>
                  </w:pPr>
                  <w:r>
                    <w:rPr>
                      <w:sz w:val="20"/>
                      <w:szCs w:val="20"/>
                    </w:rPr>
                    <w:t>Количество полок</w:t>
                  </w:r>
                </w:p>
              </w:tc>
              <w:tc>
                <w:tcPr>
                  <w:tcW w:w="284" w:type="dxa"/>
                  <w:tcBorders>
                    <w:top w:val="single" w:sz="4" w:space="0" w:color="auto"/>
                    <w:left w:val="nil"/>
                    <w:bottom w:val="single" w:sz="4" w:space="0" w:color="auto"/>
                    <w:right w:val="single" w:sz="4" w:space="0" w:color="auto"/>
                  </w:tcBorders>
                  <w:noWrap/>
                  <w:hideMark/>
                </w:tcPr>
                <w:p w14:paraId="0279E4CE"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194B5A8D"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7ADD910A"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211217DB" w14:textId="77777777" w:rsidR="008E5BF3" w:rsidRDefault="008E5BF3" w:rsidP="008E5BF3">
                  <w:pPr>
                    <w:rPr>
                      <w:sz w:val="20"/>
                      <w:szCs w:val="20"/>
                    </w:rPr>
                  </w:pPr>
                  <w:r>
                    <w:rPr>
                      <w:sz w:val="20"/>
                      <w:szCs w:val="20"/>
                    </w:rPr>
                    <w:t>≥ 1</w:t>
                  </w:r>
                </w:p>
              </w:tc>
              <w:tc>
                <w:tcPr>
                  <w:tcW w:w="709" w:type="dxa"/>
                  <w:tcBorders>
                    <w:top w:val="single" w:sz="4" w:space="0" w:color="auto"/>
                    <w:left w:val="nil"/>
                    <w:bottom w:val="single" w:sz="4" w:space="0" w:color="auto"/>
                    <w:right w:val="single" w:sz="4" w:space="0" w:color="auto"/>
                  </w:tcBorders>
                  <w:noWrap/>
                  <w:hideMark/>
                </w:tcPr>
                <w:p w14:paraId="4E2A03B3" w14:textId="77777777" w:rsidR="008E5BF3" w:rsidRDefault="008E5BF3" w:rsidP="008E5BF3">
                  <w:pPr>
                    <w:jc w:val="center"/>
                    <w:rPr>
                      <w:sz w:val="20"/>
                      <w:szCs w:val="20"/>
                    </w:rPr>
                  </w:pPr>
                  <w:r>
                    <w:rPr>
                      <w:sz w:val="20"/>
                      <w:szCs w:val="20"/>
                    </w:rPr>
                    <w:t>ШТ</w:t>
                  </w:r>
                </w:p>
              </w:tc>
            </w:tr>
            <w:tr w:rsidR="008E5BF3" w14:paraId="0ED15DA3"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DBFFCE4" w14:textId="77777777" w:rsidR="008E5BF3" w:rsidRDefault="008E5BF3" w:rsidP="008E5BF3">
                  <w:pPr>
                    <w:rPr>
                      <w:sz w:val="20"/>
                      <w:szCs w:val="20"/>
                    </w:rPr>
                  </w:pPr>
                  <w:r>
                    <w:rPr>
                      <w:sz w:val="20"/>
                      <w:szCs w:val="20"/>
                    </w:rPr>
                    <w:t>Вид материала корпуса</w:t>
                  </w:r>
                </w:p>
              </w:tc>
              <w:tc>
                <w:tcPr>
                  <w:tcW w:w="284" w:type="dxa"/>
                  <w:tcBorders>
                    <w:top w:val="single" w:sz="4" w:space="0" w:color="auto"/>
                    <w:left w:val="nil"/>
                    <w:bottom w:val="single" w:sz="4" w:space="0" w:color="auto"/>
                    <w:right w:val="single" w:sz="4" w:space="0" w:color="auto"/>
                  </w:tcBorders>
                  <w:noWrap/>
                  <w:hideMark/>
                </w:tcPr>
                <w:p w14:paraId="4955C44B"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A5848AF"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27E960CE" w14:textId="77777777" w:rsidR="008E5BF3" w:rsidRDefault="008E5BF3" w:rsidP="008E5BF3">
                  <w:pPr>
                    <w:rPr>
                      <w:sz w:val="20"/>
                      <w:szCs w:val="20"/>
                    </w:rPr>
                  </w:pPr>
                  <w:r>
                    <w:rPr>
                      <w:sz w:val="20"/>
                      <w:szCs w:val="20"/>
                    </w:rPr>
                    <w:t>ДСП; ЛДСП</w:t>
                  </w:r>
                </w:p>
              </w:tc>
              <w:tc>
                <w:tcPr>
                  <w:tcW w:w="1418" w:type="dxa"/>
                  <w:tcBorders>
                    <w:top w:val="single" w:sz="4" w:space="0" w:color="auto"/>
                    <w:left w:val="nil"/>
                    <w:bottom w:val="single" w:sz="4" w:space="0" w:color="auto"/>
                    <w:right w:val="single" w:sz="4" w:space="0" w:color="auto"/>
                  </w:tcBorders>
                  <w:noWrap/>
                  <w:hideMark/>
                </w:tcPr>
                <w:p w14:paraId="3F3382CC"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362D9C49" w14:textId="77777777" w:rsidR="008E5BF3" w:rsidRDefault="008E5BF3" w:rsidP="008E5BF3">
                  <w:pPr>
                    <w:jc w:val="center"/>
                    <w:rPr>
                      <w:sz w:val="20"/>
                      <w:szCs w:val="20"/>
                    </w:rPr>
                  </w:pPr>
                  <w:r>
                    <w:rPr>
                      <w:sz w:val="20"/>
                      <w:szCs w:val="20"/>
                    </w:rPr>
                    <w:t>-</w:t>
                  </w:r>
                </w:p>
              </w:tc>
            </w:tr>
            <w:tr w:rsidR="008E5BF3" w14:paraId="5C705E54"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1101E3C6" w14:textId="77777777" w:rsidR="008E5BF3" w:rsidRDefault="008E5BF3" w:rsidP="008E5BF3">
                  <w:pPr>
                    <w:rPr>
                      <w:sz w:val="20"/>
                      <w:szCs w:val="20"/>
                    </w:rPr>
                  </w:pPr>
                  <w:r>
                    <w:rPr>
                      <w:sz w:val="20"/>
                      <w:szCs w:val="20"/>
                    </w:rPr>
                    <w:t>Материал верха тумбы</w:t>
                  </w:r>
                </w:p>
              </w:tc>
              <w:tc>
                <w:tcPr>
                  <w:tcW w:w="284" w:type="dxa"/>
                  <w:tcBorders>
                    <w:top w:val="single" w:sz="4" w:space="0" w:color="auto"/>
                    <w:left w:val="nil"/>
                    <w:bottom w:val="single" w:sz="4" w:space="0" w:color="auto"/>
                    <w:right w:val="single" w:sz="4" w:space="0" w:color="auto"/>
                  </w:tcBorders>
                  <w:noWrap/>
                  <w:hideMark/>
                </w:tcPr>
                <w:p w14:paraId="108BE731"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6231087B"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0E1F540B" w14:textId="77777777" w:rsidR="008E5BF3" w:rsidRDefault="008E5BF3" w:rsidP="008E5BF3">
                  <w:pPr>
                    <w:rPr>
                      <w:sz w:val="20"/>
                      <w:szCs w:val="20"/>
                    </w:rPr>
                  </w:pPr>
                  <w:r>
                    <w:rPr>
                      <w:sz w:val="20"/>
                      <w:szCs w:val="20"/>
                    </w:rPr>
                    <w:t>ДСП; ЛДСП</w:t>
                  </w:r>
                </w:p>
              </w:tc>
              <w:tc>
                <w:tcPr>
                  <w:tcW w:w="1418" w:type="dxa"/>
                  <w:tcBorders>
                    <w:top w:val="single" w:sz="4" w:space="0" w:color="auto"/>
                    <w:left w:val="nil"/>
                    <w:bottom w:val="single" w:sz="4" w:space="0" w:color="auto"/>
                    <w:right w:val="single" w:sz="4" w:space="0" w:color="auto"/>
                  </w:tcBorders>
                  <w:noWrap/>
                  <w:hideMark/>
                </w:tcPr>
                <w:p w14:paraId="62E7D90D"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37EA442" w14:textId="77777777" w:rsidR="008E5BF3" w:rsidRDefault="008E5BF3" w:rsidP="008E5BF3">
                  <w:pPr>
                    <w:jc w:val="center"/>
                    <w:rPr>
                      <w:sz w:val="20"/>
                      <w:szCs w:val="20"/>
                    </w:rPr>
                  </w:pPr>
                  <w:r>
                    <w:rPr>
                      <w:sz w:val="20"/>
                      <w:szCs w:val="20"/>
                    </w:rPr>
                    <w:t>-</w:t>
                  </w:r>
                </w:p>
              </w:tc>
            </w:tr>
            <w:tr w:rsidR="008E5BF3" w14:paraId="6749B104"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5DDF9B26" w14:textId="77777777" w:rsidR="008E5BF3" w:rsidRDefault="008E5BF3" w:rsidP="008E5BF3">
                  <w:pPr>
                    <w:rPr>
                      <w:sz w:val="20"/>
                      <w:szCs w:val="20"/>
                    </w:rPr>
                  </w:pPr>
                  <w:r>
                    <w:rPr>
                      <w:sz w:val="20"/>
                      <w:szCs w:val="20"/>
                    </w:rPr>
                    <w:t>Материал дверей</w:t>
                  </w:r>
                </w:p>
              </w:tc>
              <w:tc>
                <w:tcPr>
                  <w:tcW w:w="284" w:type="dxa"/>
                  <w:tcBorders>
                    <w:top w:val="single" w:sz="4" w:space="0" w:color="auto"/>
                    <w:left w:val="nil"/>
                    <w:bottom w:val="single" w:sz="4" w:space="0" w:color="auto"/>
                    <w:right w:val="single" w:sz="4" w:space="0" w:color="auto"/>
                  </w:tcBorders>
                  <w:noWrap/>
                  <w:hideMark/>
                </w:tcPr>
                <w:p w14:paraId="664FEA74"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22E24254"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5D17505A" w14:textId="77777777" w:rsidR="008E5BF3" w:rsidRDefault="008E5BF3" w:rsidP="008E5BF3">
                  <w:pPr>
                    <w:rPr>
                      <w:sz w:val="20"/>
                      <w:szCs w:val="20"/>
                    </w:rPr>
                  </w:pPr>
                  <w:r>
                    <w:rPr>
                      <w:sz w:val="20"/>
                      <w:szCs w:val="20"/>
                    </w:rPr>
                    <w:t>ДСП; ЛДСП</w:t>
                  </w:r>
                </w:p>
              </w:tc>
              <w:tc>
                <w:tcPr>
                  <w:tcW w:w="1418" w:type="dxa"/>
                  <w:tcBorders>
                    <w:top w:val="single" w:sz="4" w:space="0" w:color="auto"/>
                    <w:left w:val="nil"/>
                    <w:bottom w:val="single" w:sz="4" w:space="0" w:color="auto"/>
                    <w:right w:val="single" w:sz="4" w:space="0" w:color="auto"/>
                  </w:tcBorders>
                  <w:noWrap/>
                  <w:hideMark/>
                </w:tcPr>
                <w:p w14:paraId="6272839B"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5E2FB543" w14:textId="77777777" w:rsidR="008E5BF3" w:rsidRDefault="008E5BF3" w:rsidP="008E5BF3">
                  <w:pPr>
                    <w:jc w:val="center"/>
                    <w:rPr>
                      <w:sz w:val="20"/>
                      <w:szCs w:val="20"/>
                    </w:rPr>
                  </w:pPr>
                  <w:r>
                    <w:rPr>
                      <w:sz w:val="20"/>
                      <w:szCs w:val="20"/>
                    </w:rPr>
                    <w:t>-</w:t>
                  </w:r>
                </w:p>
              </w:tc>
            </w:tr>
            <w:tr w:rsidR="008E5BF3" w14:paraId="0A70110A" w14:textId="77777777" w:rsidTr="008E5BF3">
              <w:trPr>
                <w:trHeight w:val="270"/>
              </w:trPr>
              <w:tc>
                <w:tcPr>
                  <w:tcW w:w="2587" w:type="dxa"/>
                  <w:tcBorders>
                    <w:top w:val="single" w:sz="4" w:space="0" w:color="auto"/>
                    <w:left w:val="single" w:sz="4" w:space="0" w:color="auto"/>
                    <w:bottom w:val="single" w:sz="4" w:space="0" w:color="auto"/>
                    <w:right w:val="single" w:sz="4" w:space="0" w:color="auto"/>
                  </w:tcBorders>
                  <w:noWrap/>
                  <w:hideMark/>
                </w:tcPr>
                <w:p w14:paraId="1118D2F4" w14:textId="77777777" w:rsidR="008E5BF3" w:rsidRDefault="008E5BF3" w:rsidP="008E5BF3">
                  <w:pPr>
                    <w:rPr>
                      <w:sz w:val="20"/>
                      <w:szCs w:val="20"/>
                    </w:rPr>
                  </w:pPr>
                  <w:r>
                    <w:rPr>
                      <w:sz w:val="20"/>
                      <w:szCs w:val="20"/>
                    </w:rPr>
                    <w:t>Материал полок</w:t>
                  </w:r>
                </w:p>
              </w:tc>
              <w:tc>
                <w:tcPr>
                  <w:tcW w:w="284" w:type="dxa"/>
                  <w:tcBorders>
                    <w:top w:val="single" w:sz="4" w:space="0" w:color="auto"/>
                    <w:left w:val="nil"/>
                    <w:bottom w:val="single" w:sz="4" w:space="0" w:color="auto"/>
                    <w:right w:val="single" w:sz="4" w:space="0" w:color="auto"/>
                  </w:tcBorders>
                  <w:noWrap/>
                  <w:hideMark/>
                </w:tcPr>
                <w:p w14:paraId="00618EB8"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9ACE589"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38EE978E" w14:textId="77777777" w:rsidR="008E5BF3" w:rsidRDefault="008E5BF3" w:rsidP="008E5BF3">
                  <w:pPr>
                    <w:rPr>
                      <w:sz w:val="20"/>
                      <w:szCs w:val="20"/>
                    </w:rPr>
                  </w:pPr>
                  <w:r>
                    <w:rPr>
                      <w:sz w:val="20"/>
                      <w:szCs w:val="20"/>
                    </w:rPr>
                    <w:t>ДСП; ЛДСП</w:t>
                  </w:r>
                </w:p>
              </w:tc>
              <w:tc>
                <w:tcPr>
                  <w:tcW w:w="1418" w:type="dxa"/>
                  <w:tcBorders>
                    <w:top w:val="single" w:sz="4" w:space="0" w:color="auto"/>
                    <w:left w:val="nil"/>
                    <w:bottom w:val="single" w:sz="4" w:space="0" w:color="auto"/>
                    <w:right w:val="single" w:sz="4" w:space="0" w:color="auto"/>
                  </w:tcBorders>
                  <w:noWrap/>
                  <w:hideMark/>
                </w:tcPr>
                <w:p w14:paraId="34390232"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A160951" w14:textId="77777777" w:rsidR="008E5BF3" w:rsidRDefault="008E5BF3" w:rsidP="008E5BF3">
                  <w:pPr>
                    <w:jc w:val="center"/>
                    <w:rPr>
                      <w:sz w:val="20"/>
                      <w:szCs w:val="20"/>
                    </w:rPr>
                  </w:pPr>
                  <w:r>
                    <w:rPr>
                      <w:sz w:val="20"/>
                      <w:szCs w:val="20"/>
                    </w:rPr>
                    <w:t>-</w:t>
                  </w:r>
                </w:p>
              </w:tc>
            </w:tr>
            <w:tr w:rsidR="008E5BF3" w14:paraId="3C5DCE81"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084A7159" w14:textId="77777777" w:rsidR="008E5BF3" w:rsidRDefault="008E5BF3" w:rsidP="008E5BF3">
                  <w:pPr>
                    <w:rPr>
                      <w:sz w:val="20"/>
                      <w:szCs w:val="20"/>
                    </w:rPr>
                  </w:pPr>
                  <w:r>
                    <w:rPr>
                      <w:sz w:val="20"/>
                      <w:szCs w:val="20"/>
                    </w:rPr>
                    <w:t>Материал кромки</w:t>
                  </w:r>
                </w:p>
              </w:tc>
              <w:tc>
                <w:tcPr>
                  <w:tcW w:w="284" w:type="dxa"/>
                  <w:tcBorders>
                    <w:top w:val="single" w:sz="4" w:space="0" w:color="auto"/>
                    <w:left w:val="nil"/>
                    <w:bottom w:val="single" w:sz="4" w:space="0" w:color="auto"/>
                    <w:right w:val="single" w:sz="4" w:space="0" w:color="auto"/>
                  </w:tcBorders>
                  <w:noWrap/>
                  <w:hideMark/>
                </w:tcPr>
                <w:p w14:paraId="2AEB061A"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1555D1B7"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185B0AC9" w14:textId="77777777" w:rsidR="008E5BF3" w:rsidRDefault="008E5BF3" w:rsidP="008E5BF3">
                  <w:pPr>
                    <w:rPr>
                      <w:sz w:val="20"/>
                      <w:szCs w:val="20"/>
                    </w:rPr>
                  </w:pPr>
                  <w:r>
                    <w:rPr>
                      <w:sz w:val="20"/>
                      <w:szCs w:val="20"/>
                    </w:rPr>
                    <w:t>ПВХ; АБС</w:t>
                  </w:r>
                </w:p>
              </w:tc>
              <w:tc>
                <w:tcPr>
                  <w:tcW w:w="1418" w:type="dxa"/>
                  <w:tcBorders>
                    <w:top w:val="single" w:sz="4" w:space="0" w:color="auto"/>
                    <w:left w:val="nil"/>
                    <w:bottom w:val="single" w:sz="4" w:space="0" w:color="auto"/>
                    <w:right w:val="single" w:sz="4" w:space="0" w:color="auto"/>
                  </w:tcBorders>
                  <w:noWrap/>
                  <w:hideMark/>
                </w:tcPr>
                <w:p w14:paraId="77B9886C"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3B39B69" w14:textId="77777777" w:rsidR="008E5BF3" w:rsidRDefault="008E5BF3" w:rsidP="008E5BF3">
                  <w:pPr>
                    <w:jc w:val="center"/>
                    <w:rPr>
                      <w:sz w:val="20"/>
                      <w:szCs w:val="20"/>
                    </w:rPr>
                  </w:pPr>
                  <w:r>
                    <w:rPr>
                      <w:sz w:val="20"/>
                      <w:szCs w:val="20"/>
                    </w:rPr>
                    <w:t>-</w:t>
                  </w:r>
                </w:p>
              </w:tc>
            </w:tr>
            <w:tr w:rsidR="008E5BF3" w14:paraId="318FEC84"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5C81003" w14:textId="77777777" w:rsidR="008E5BF3" w:rsidRDefault="008E5BF3" w:rsidP="008E5BF3">
                  <w:pPr>
                    <w:rPr>
                      <w:sz w:val="20"/>
                      <w:szCs w:val="20"/>
                    </w:rPr>
                  </w:pPr>
                  <w:r>
                    <w:rPr>
                      <w:sz w:val="20"/>
                      <w:szCs w:val="20"/>
                    </w:rPr>
                    <w:t>Ниша</w:t>
                  </w:r>
                </w:p>
              </w:tc>
              <w:tc>
                <w:tcPr>
                  <w:tcW w:w="284" w:type="dxa"/>
                  <w:tcBorders>
                    <w:top w:val="single" w:sz="4" w:space="0" w:color="auto"/>
                    <w:left w:val="nil"/>
                    <w:bottom w:val="single" w:sz="4" w:space="0" w:color="auto"/>
                    <w:right w:val="single" w:sz="4" w:space="0" w:color="auto"/>
                  </w:tcBorders>
                  <w:noWrap/>
                  <w:hideMark/>
                </w:tcPr>
                <w:p w14:paraId="171B4B89"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0D2D97C5"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2924219B"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6A2A0442" w14:textId="77777777" w:rsidR="008E5BF3" w:rsidRDefault="008E5BF3" w:rsidP="008E5BF3">
                  <w:pPr>
                    <w:rPr>
                      <w:sz w:val="20"/>
                      <w:szCs w:val="20"/>
                    </w:rPr>
                  </w:pPr>
                  <w:r>
                    <w:rPr>
                      <w:sz w:val="20"/>
                      <w:szCs w:val="20"/>
                    </w:rPr>
                    <w:t>Наличие</w:t>
                  </w:r>
                </w:p>
              </w:tc>
              <w:tc>
                <w:tcPr>
                  <w:tcW w:w="709" w:type="dxa"/>
                  <w:tcBorders>
                    <w:top w:val="single" w:sz="4" w:space="0" w:color="auto"/>
                    <w:left w:val="nil"/>
                    <w:bottom w:val="single" w:sz="4" w:space="0" w:color="auto"/>
                    <w:right w:val="single" w:sz="4" w:space="0" w:color="auto"/>
                  </w:tcBorders>
                  <w:noWrap/>
                  <w:hideMark/>
                </w:tcPr>
                <w:p w14:paraId="68F246B8" w14:textId="77777777" w:rsidR="008E5BF3" w:rsidRDefault="008E5BF3" w:rsidP="008E5BF3">
                  <w:pPr>
                    <w:jc w:val="center"/>
                    <w:rPr>
                      <w:sz w:val="20"/>
                      <w:szCs w:val="20"/>
                    </w:rPr>
                  </w:pPr>
                  <w:r>
                    <w:rPr>
                      <w:sz w:val="20"/>
                      <w:szCs w:val="20"/>
                    </w:rPr>
                    <w:t>-</w:t>
                  </w:r>
                </w:p>
              </w:tc>
            </w:tr>
            <w:tr w:rsidR="008E5BF3" w14:paraId="7CECB9D3"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9715E77" w14:textId="77777777" w:rsidR="008E5BF3" w:rsidRDefault="008E5BF3" w:rsidP="008E5BF3">
                  <w:pPr>
                    <w:rPr>
                      <w:sz w:val="20"/>
                      <w:szCs w:val="20"/>
                    </w:rPr>
                  </w:pPr>
                  <w:r>
                    <w:rPr>
                      <w:sz w:val="20"/>
                      <w:szCs w:val="20"/>
                    </w:rPr>
                    <w:t>Толщина материала столешницы, ММ</w:t>
                  </w:r>
                </w:p>
              </w:tc>
              <w:tc>
                <w:tcPr>
                  <w:tcW w:w="284" w:type="dxa"/>
                  <w:tcBorders>
                    <w:top w:val="single" w:sz="4" w:space="0" w:color="auto"/>
                    <w:left w:val="nil"/>
                    <w:bottom w:val="single" w:sz="4" w:space="0" w:color="auto"/>
                    <w:right w:val="single" w:sz="4" w:space="0" w:color="auto"/>
                  </w:tcBorders>
                  <w:noWrap/>
                  <w:hideMark/>
                </w:tcPr>
                <w:p w14:paraId="0D41E542"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404C95A"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36AD5A43"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336C8AA4" w14:textId="77777777" w:rsidR="008E5BF3" w:rsidRDefault="008E5BF3" w:rsidP="008E5BF3">
                  <w:pPr>
                    <w:rPr>
                      <w:sz w:val="20"/>
                      <w:szCs w:val="20"/>
                    </w:rPr>
                  </w:pPr>
                  <w:r>
                    <w:rPr>
                      <w:sz w:val="20"/>
                      <w:szCs w:val="20"/>
                    </w:rPr>
                    <w:t>≥ 16 и ≤ 22</w:t>
                  </w:r>
                </w:p>
              </w:tc>
              <w:tc>
                <w:tcPr>
                  <w:tcW w:w="709" w:type="dxa"/>
                  <w:tcBorders>
                    <w:top w:val="single" w:sz="4" w:space="0" w:color="auto"/>
                    <w:left w:val="nil"/>
                    <w:bottom w:val="single" w:sz="4" w:space="0" w:color="auto"/>
                    <w:right w:val="single" w:sz="4" w:space="0" w:color="auto"/>
                  </w:tcBorders>
                  <w:noWrap/>
                  <w:hideMark/>
                </w:tcPr>
                <w:p w14:paraId="660F884C" w14:textId="77777777" w:rsidR="008E5BF3" w:rsidRDefault="008E5BF3" w:rsidP="008E5BF3">
                  <w:pPr>
                    <w:jc w:val="center"/>
                    <w:rPr>
                      <w:sz w:val="20"/>
                      <w:szCs w:val="20"/>
                    </w:rPr>
                  </w:pPr>
                  <w:r>
                    <w:rPr>
                      <w:sz w:val="20"/>
                      <w:szCs w:val="20"/>
                    </w:rPr>
                    <w:t>-</w:t>
                  </w:r>
                </w:p>
              </w:tc>
            </w:tr>
            <w:tr w:rsidR="008E5BF3" w14:paraId="0B3E67E8"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20A1DB46" w14:textId="77777777" w:rsidR="008E5BF3" w:rsidRDefault="008E5BF3" w:rsidP="008E5BF3">
                  <w:pPr>
                    <w:rPr>
                      <w:sz w:val="20"/>
                      <w:szCs w:val="20"/>
                    </w:rPr>
                  </w:pPr>
                  <w:r>
                    <w:rPr>
                      <w:sz w:val="20"/>
                      <w:szCs w:val="20"/>
                    </w:rPr>
                    <w:t>Толщина материала каркаса, ММ</w:t>
                  </w:r>
                </w:p>
              </w:tc>
              <w:tc>
                <w:tcPr>
                  <w:tcW w:w="284" w:type="dxa"/>
                  <w:tcBorders>
                    <w:top w:val="single" w:sz="4" w:space="0" w:color="auto"/>
                    <w:left w:val="nil"/>
                    <w:bottom w:val="single" w:sz="4" w:space="0" w:color="auto"/>
                    <w:right w:val="single" w:sz="4" w:space="0" w:color="auto"/>
                  </w:tcBorders>
                  <w:noWrap/>
                  <w:hideMark/>
                </w:tcPr>
                <w:p w14:paraId="7C65DD93"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6AF245BD"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6B6A4EE1" w14:textId="77777777" w:rsidR="008E5BF3" w:rsidRDefault="008E5BF3" w:rsidP="008E5BF3">
                  <w:pPr>
                    <w:rPr>
                      <w:sz w:val="20"/>
                      <w:szCs w:val="20"/>
                    </w:rPr>
                  </w:pPr>
                  <w:r>
                    <w:rPr>
                      <w:sz w:val="20"/>
                      <w:szCs w:val="20"/>
                    </w:rPr>
                    <w:t> </w:t>
                  </w:r>
                </w:p>
              </w:tc>
              <w:tc>
                <w:tcPr>
                  <w:tcW w:w="1418" w:type="dxa"/>
                  <w:tcBorders>
                    <w:top w:val="single" w:sz="4" w:space="0" w:color="auto"/>
                    <w:left w:val="nil"/>
                    <w:bottom w:val="single" w:sz="4" w:space="0" w:color="auto"/>
                    <w:right w:val="single" w:sz="4" w:space="0" w:color="auto"/>
                  </w:tcBorders>
                  <w:noWrap/>
                  <w:hideMark/>
                </w:tcPr>
                <w:p w14:paraId="68610B3E" w14:textId="77777777" w:rsidR="008E5BF3" w:rsidRDefault="008E5BF3" w:rsidP="008E5BF3">
                  <w:pPr>
                    <w:rPr>
                      <w:sz w:val="20"/>
                      <w:szCs w:val="20"/>
                    </w:rPr>
                  </w:pPr>
                  <w:r>
                    <w:rPr>
                      <w:sz w:val="20"/>
                      <w:szCs w:val="20"/>
                    </w:rPr>
                    <w:t>≥ 16 и ≤ 22</w:t>
                  </w:r>
                </w:p>
              </w:tc>
              <w:tc>
                <w:tcPr>
                  <w:tcW w:w="709" w:type="dxa"/>
                  <w:tcBorders>
                    <w:top w:val="single" w:sz="4" w:space="0" w:color="auto"/>
                    <w:left w:val="nil"/>
                    <w:bottom w:val="single" w:sz="4" w:space="0" w:color="auto"/>
                    <w:right w:val="single" w:sz="4" w:space="0" w:color="auto"/>
                  </w:tcBorders>
                  <w:noWrap/>
                  <w:hideMark/>
                </w:tcPr>
                <w:p w14:paraId="6DF92CF3" w14:textId="77777777" w:rsidR="008E5BF3" w:rsidRDefault="008E5BF3" w:rsidP="008E5BF3">
                  <w:pPr>
                    <w:jc w:val="center"/>
                    <w:rPr>
                      <w:sz w:val="20"/>
                      <w:szCs w:val="20"/>
                    </w:rPr>
                  </w:pPr>
                  <w:r>
                    <w:rPr>
                      <w:sz w:val="20"/>
                      <w:szCs w:val="20"/>
                    </w:rPr>
                    <w:t>-</w:t>
                  </w:r>
                </w:p>
              </w:tc>
            </w:tr>
            <w:tr w:rsidR="008E5BF3" w14:paraId="0DC3A617"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7424EC0C" w14:textId="77777777" w:rsidR="008E5BF3" w:rsidRDefault="008E5BF3" w:rsidP="008E5BF3">
                  <w:pPr>
                    <w:rPr>
                      <w:sz w:val="20"/>
                      <w:szCs w:val="20"/>
                    </w:rPr>
                  </w:pPr>
                  <w:r>
                    <w:rPr>
                      <w:sz w:val="20"/>
                      <w:szCs w:val="20"/>
                    </w:rPr>
                    <w:lastRenderedPageBreak/>
                    <w:t>Высота тумбы</w:t>
                  </w:r>
                </w:p>
              </w:tc>
              <w:tc>
                <w:tcPr>
                  <w:tcW w:w="284" w:type="dxa"/>
                  <w:tcBorders>
                    <w:top w:val="single" w:sz="4" w:space="0" w:color="auto"/>
                    <w:left w:val="nil"/>
                    <w:bottom w:val="single" w:sz="4" w:space="0" w:color="auto"/>
                    <w:right w:val="single" w:sz="4" w:space="0" w:color="auto"/>
                  </w:tcBorders>
                  <w:noWrap/>
                  <w:hideMark/>
                </w:tcPr>
                <w:p w14:paraId="47806E1D"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250D1BCA"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02EFD247" w14:textId="77777777" w:rsidR="008E5BF3" w:rsidRDefault="008E5BF3" w:rsidP="008E5BF3">
                  <w:pPr>
                    <w:rPr>
                      <w:sz w:val="20"/>
                      <w:szCs w:val="20"/>
                    </w:rPr>
                  </w:pPr>
                  <w:r>
                    <w:rPr>
                      <w:sz w:val="20"/>
                      <w:szCs w:val="20"/>
                    </w:rPr>
                    <w:t xml:space="preserve">≥ 60 и </w:t>
                  </w:r>
                  <w:proofErr w:type="gramStart"/>
                  <w:r>
                    <w:rPr>
                      <w:sz w:val="20"/>
                      <w:szCs w:val="20"/>
                    </w:rPr>
                    <w:t>&lt; 65</w:t>
                  </w:r>
                  <w:proofErr w:type="gramEnd"/>
                  <w:r>
                    <w:rPr>
                      <w:sz w:val="20"/>
                      <w:szCs w:val="20"/>
                    </w:rPr>
                    <w:t xml:space="preserve">; ≥ 65 и </w:t>
                  </w:r>
                  <w:proofErr w:type="gramStart"/>
                  <w:r>
                    <w:rPr>
                      <w:sz w:val="20"/>
                      <w:szCs w:val="20"/>
                    </w:rPr>
                    <w:t>&lt; 70</w:t>
                  </w:r>
                  <w:proofErr w:type="gramEnd"/>
                  <w:r>
                    <w:rPr>
                      <w:sz w:val="20"/>
                      <w:szCs w:val="20"/>
                    </w:rPr>
                    <w:t xml:space="preserve">; ≥ 70 и </w:t>
                  </w:r>
                  <w:proofErr w:type="gramStart"/>
                  <w:r>
                    <w:rPr>
                      <w:sz w:val="20"/>
                      <w:szCs w:val="20"/>
                    </w:rPr>
                    <w:t>&lt; 80</w:t>
                  </w:r>
                  <w:proofErr w:type="gramEnd"/>
                </w:p>
              </w:tc>
              <w:tc>
                <w:tcPr>
                  <w:tcW w:w="1418" w:type="dxa"/>
                  <w:tcBorders>
                    <w:top w:val="single" w:sz="4" w:space="0" w:color="auto"/>
                    <w:left w:val="nil"/>
                    <w:bottom w:val="single" w:sz="4" w:space="0" w:color="auto"/>
                    <w:right w:val="single" w:sz="4" w:space="0" w:color="auto"/>
                  </w:tcBorders>
                  <w:noWrap/>
                  <w:hideMark/>
                </w:tcPr>
                <w:p w14:paraId="4562A29E"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4056369" w14:textId="77777777" w:rsidR="008E5BF3" w:rsidRDefault="008E5BF3" w:rsidP="008E5BF3">
                  <w:pPr>
                    <w:jc w:val="center"/>
                    <w:rPr>
                      <w:sz w:val="20"/>
                      <w:szCs w:val="20"/>
                    </w:rPr>
                  </w:pPr>
                  <w:r>
                    <w:rPr>
                      <w:sz w:val="20"/>
                      <w:szCs w:val="20"/>
                    </w:rPr>
                    <w:t>СМ</w:t>
                  </w:r>
                </w:p>
              </w:tc>
            </w:tr>
            <w:tr w:rsidR="008E5BF3" w14:paraId="60759BD4"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25C7660C" w14:textId="77777777" w:rsidR="008E5BF3" w:rsidRDefault="008E5BF3" w:rsidP="008E5BF3">
                  <w:pPr>
                    <w:rPr>
                      <w:sz w:val="20"/>
                      <w:szCs w:val="20"/>
                    </w:rPr>
                  </w:pPr>
                  <w:r>
                    <w:rPr>
                      <w:sz w:val="20"/>
                      <w:szCs w:val="20"/>
                    </w:rPr>
                    <w:t>Ширина тумбы</w:t>
                  </w:r>
                </w:p>
              </w:tc>
              <w:tc>
                <w:tcPr>
                  <w:tcW w:w="284" w:type="dxa"/>
                  <w:tcBorders>
                    <w:top w:val="single" w:sz="4" w:space="0" w:color="auto"/>
                    <w:left w:val="nil"/>
                    <w:bottom w:val="single" w:sz="4" w:space="0" w:color="auto"/>
                    <w:right w:val="single" w:sz="4" w:space="0" w:color="auto"/>
                  </w:tcBorders>
                  <w:noWrap/>
                  <w:hideMark/>
                </w:tcPr>
                <w:p w14:paraId="6DA29BD8"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1241A43C"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7B464186" w14:textId="77777777" w:rsidR="008E5BF3" w:rsidRDefault="008E5BF3" w:rsidP="008E5BF3">
                  <w:pPr>
                    <w:rPr>
                      <w:sz w:val="20"/>
                      <w:szCs w:val="20"/>
                    </w:rPr>
                  </w:pPr>
                  <w:r>
                    <w:rPr>
                      <w:sz w:val="20"/>
                      <w:szCs w:val="20"/>
                    </w:rPr>
                    <w:t xml:space="preserve">≥ 60 и </w:t>
                  </w:r>
                  <w:proofErr w:type="gramStart"/>
                  <w:r>
                    <w:rPr>
                      <w:sz w:val="20"/>
                      <w:szCs w:val="20"/>
                    </w:rPr>
                    <w:t>&lt; 70</w:t>
                  </w:r>
                  <w:proofErr w:type="gramEnd"/>
                  <w:r>
                    <w:rPr>
                      <w:sz w:val="20"/>
                      <w:szCs w:val="20"/>
                    </w:rPr>
                    <w:t xml:space="preserve">; ≥ 70 и </w:t>
                  </w:r>
                  <w:proofErr w:type="gramStart"/>
                  <w:r>
                    <w:rPr>
                      <w:sz w:val="20"/>
                      <w:szCs w:val="20"/>
                    </w:rPr>
                    <w:t>&lt; 80</w:t>
                  </w:r>
                  <w:proofErr w:type="gramEnd"/>
                  <w:r>
                    <w:rPr>
                      <w:sz w:val="20"/>
                      <w:szCs w:val="20"/>
                    </w:rPr>
                    <w:t xml:space="preserve">; ≥ 80 и </w:t>
                  </w:r>
                  <w:proofErr w:type="gramStart"/>
                  <w:r>
                    <w:rPr>
                      <w:sz w:val="20"/>
                      <w:szCs w:val="20"/>
                    </w:rPr>
                    <w:t>&lt; 90</w:t>
                  </w:r>
                  <w:proofErr w:type="gramEnd"/>
                </w:p>
              </w:tc>
              <w:tc>
                <w:tcPr>
                  <w:tcW w:w="1418" w:type="dxa"/>
                  <w:tcBorders>
                    <w:top w:val="single" w:sz="4" w:space="0" w:color="auto"/>
                    <w:left w:val="nil"/>
                    <w:bottom w:val="single" w:sz="4" w:space="0" w:color="auto"/>
                    <w:right w:val="single" w:sz="4" w:space="0" w:color="auto"/>
                  </w:tcBorders>
                  <w:noWrap/>
                  <w:hideMark/>
                </w:tcPr>
                <w:p w14:paraId="514CA691"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49EF04E" w14:textId="77777777" w:rsidR="008E5BF3" w:rsidRDefault="008E5BF3" w:rsidP="008E5BF3">
                  <w:pPr>
                    <w:jc w:val="center"/>
                    <w:rPr>
                      <w:sz w:val="20"/>
                      <w:szCs w:val="20"/>
                    </w:rPr>
                  </w:pPr>
                  <w:r>
                    <w:rPr>
                      <w:sz w:val="20"/>
                      <w:szCs w:val="20"/>
                    </w:rPr>
                    <w:t>СМ</w:t>
                  </w:r>
                </w:p>
              </w:tc>
            </w:tr>
            <w:tr w:rsidR="008E5BF3" w14:paraId="23BFC43E"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1AE7F666" w14:textId="77777777" w:rsidR="008E5BF3" w:rsidRDefault="008E5BF3" w:rsidP="008E5BF3">
                  <w:pPr>
                    <w:rPr>
                      <w:sz w:val="20"/>
                      <w:szCs w:val="20"/>
                    </w:rPr>
                  </w:pPr>
                  <w:r>
                    <w:rPr>
                      <w:sz w:val="20"/>
                      <w:szCs w:val="20"/>
                    </w:rPr>
                    <w:t>Глубина тумбы</w:t>
                  </w:r>
                </w:p>
              </w:tc>
              <w:tc>
                <w:tcPr>
                  <w:tcW w:w="284" w:type="dxa"/>
                  <w:tcBorders>
                    <w:top w:val="single" w:sz="4" w:space="0" w:color="auto"/>
                    <w:left w:val="nil"/>
                    <w:bottom w:val="single" w:sz="4" w:space="0" w:color="auto"/>
                    <w:right w:val="single" w:sz="4" w:space="0" w:color="auto"/>
                  </w:tcBorders>
                  <w:noWrap/>
                  <w:hideMark/>
                </w:tcPr>
                <w:p w14:paraId="4FE46D7D"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0949245D"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5604AFFE" w14:textId="77777777" w:rsidR="008E5BF3" w:rsidRDefault="008E5BF3" w:rsidP="008E5BF3">
                  <w:pPr>
                    <w:rPr>
                      <w:sz w:val="20"/>
                      <w:szCs w:val="20"/>
                    </w:rPr>
                  </w:pPr>
                  <w:r>
                    <w:rPr>
                      <w:sz w:val="20"/>
                      <w:szCs w:val="20"/>
                    </w:rPr>
                    <w:t xml:space="preserve">≥ 40 и </w:t>
                  </w:r>
                  <w:proofErr w:type="gramStart"/>
                  <w:r>
                    <w:rPr>
                      <w:sz w:val="20"/>
                      <w:szCs w:val="20"/>
                    </w:rPr>
                    <w:t>&lt; 45</w:t>
                  </w:r>
                  <w:proofErr w:type="gramEnd"/>
                  <w:r>
                    <w:rPr>
                      <w:sz w:val="20"/>
                      <w:szCs w:val="20"/>
                    </w:rPr>
                    <w:t xml:space="preserve">; ≥ 45 и </w:t>
                  </w:r>
                  <w:proofErr w:type="gramStart"/>
                  <w:r>
                    <w:rPr>
                      <w:sz w:val="20"/>
                      <w:szCs w:val="20"/>
                    </w:rPr>
                    <w:t>&lt; 50</w:t>
                  </w:r>
                  <w:proofErr w:type="gramEnd"/>
                  <w:r>
                    <w:rPr>
                      <w:sz w:val="20"/>
                      <w:szCs w:val="20"/>
                    </w:rPr>
                    <w:t xml:space="preserve">; ≥ 50 и </w:t>
                  </w:r>
                  <w:proofErr w:type="gramStart"/>
                  <w:r>
                    <w:rPr>
                      <w:sz w:val="20"/>
                      <w:szCs w:val="20"/>
                    </w:rPr>
                    <w:t>&lt; 55</w:t>
                  </w:r>
                  <w:proofErr w:type="gramEnd"/>
                  <w:r>
                    <w:rPr>
                      <w:sz w:val="20"/>
                      <w:szCs w:val="20"/>
                    </w:rPr>
                    <w:t xml:space="preserve">; ≥ 55 и </w:t>
                  </w:r>
                  <w:proofErr w:type="gramStart"/>
                  <w:r>
                    <w:rPr>
                      <w:sz w:val="20"/>
                      <w:szCs w:val="20"/>
                    </w:rPr>
                    <w:t>&lt; 60</w:t>
                  </w:r>
                  <w:proofErr w:type="gramEnd"/>
                  <w:r>
                    <w:rPr>
                      <w:sz w:val="20"/>
                      <w:szCs w:val="20"/>
                    </w:rPr>
                    <w:t xml:space="preserve">; ≥ 60 и </w:t>
                  </w:r>
                  <w:proofErr w:type="gramStart"/>
                  <w:r>
                    <w:rPr>
                      <w:sz w:val="20"/>
                      <w:szCs w:val="20"/>
                    </w:rPr>
                    <w:t>&lt; 65</w:t>
                  </w:r>
                  <w:proofErr w:type="gramEnd"/>
                </w:p>
              </w:tc>
              <w:tc>
                <w:tcPr>
                  <w:tcW w:w="1418" w:type="dxa"/>
                  <w:tcBorders>
                    <w:top w:val="single" w:sz="4" w:space="0" w:color="auto"/>
                    <w:left w:val="nil"/>
                    <w:bottom w:val="single" w:sz="4" w:space="0" w:color="auto"/>
                    <w:right w:val="single" w:sz="4" w:space="0" w:color="auto"/>
                  </w:tcBorders>
                  <w:noWrap/>
                  <w:hideMark/>
                </w:tcPr>
                <w:p w14:paraId="0CE0838F"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C23C816" w14:textId="77777777" w:rsidR="008E5BF3" w:rsidRDefault="008E5BF3" w:rsidP="008E5BF3">
                  <w:pPr>
                    <w:jc w:val="center"/>
                    <w:rPr>
                      <w:sz w:val="20"/>
                      <w:szCs w:val="20"/>
                    </w:rPr>
                  </w:pPr>
                  <w:r>
                    <w:rPr>
                      <w:sz w:val="20"/>
                      <w:szCs w:val="20"/>
                    </w:rPr>
                    <w:t>СМ</w:t>
                  </w:r>
                </w:p>
              </w:tc>
            </w:tr>
            <w:tr w:rsidR="008E5BF3" w14:paraId="78DA54B8"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0ED8469C" w14:textId="77777777" w:rsidR="008E5BF3" w:rsidRDefault="008E5BF3" w:rsidP="008E5BF3">
                  <w:pPr>
                    <w:rPr>
                      <w:sz w:val="20"/>
                      <w:szCs w:val="20"/>
                    </w:rPr>
                  </w:pPr>
                  <w:r>
                    <w:rPr>
                      <w:sz w:val="20"/>
                      <w:szCs w:val="20"/>
                    </w:rPr>
                    <w:t>Регулируемые опоры</w:t>
                  </w:r>
                </w:p>
              </w:tc>
              <w:tc>
                <w:tcPr>
                  <w:tcW w:w="284" w:type="dxa"/>
                  <w:tcBorders>
                    <w:top w:val="single" w:sz="4" w:space="0" w:color="auto"/>
                    <w:left w:val="nil"/>
                    <w:bottom w:val="single" w:sz="4" w:space="0" w:color="auto"/>
                    <w:right w:val="single" w:sz="4" w:space="0" w:color="auto"/>
                  </w:tcBorders>
                  <w:noWrap/>
                  <w:hideMark/>
                </w:tcPr>
                <w:p w14:paraId="1A19781C"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5E218ECE"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48705D5C" w14:textId="77777777" w:rsidR="008E5BF3" w:rsidRDefault="008E5BF3" w:rsidP="008E5BF3">
                  <w:pPr>
                    <w:rPr>
                      <w:sz w:val="20"/>
                      <w:szCs w:val="20"/>
                    </w:rPr>
                  </w:pPr>
                  <w:r>
                    <w:rPr>
                      <w:sz w:val="20"/>
                      <w:szCs w:val="20"/>
                    </w:rPr>
                    <w:t>Наличие; Отсутствие</w:t>
                  </w:r>
                </w:p>
              </w:tc>
              <w:tc>
                <w:tcPr>
                  <w:tcW w:w="1418" w:type="dxa"/>
                  <w:tcBorders>
                    <w:top w:val="single" w:sz="4" w:space="0" w:color="auto"/>
                    <w:left w:val="nil"/>
                    <w:bottom w:val="single" w:sz="4" w:space="0" w:color="auto"/>
                    <w:right w:val="single" w:sz="4" w:space="0" w:color="auto"/>
                  </w:tcBorders>
                  <w:noWrap/>
                  <w:hideMark/>
                </w:tcPr>
                <w:p w14:paraId="19BA7B2D"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2141E47" w14:textId="77777777" w:rsidR="008E5BF3" w:rsidRDefault="008E5BF3" w:rsidP="008E5BF3">
                  <w:pPr>
                    <w:jc w:val="center"/>
                    <w:rPr>
                      <w:sz w:val="20"/>
                      <w:szCs w:val="20"/>
                    </w:rPr>
                  </w:pPr>
                  <w:r>
                    <w:rPr>
                      <w:sz w:val="20"/>
                      <w:szCs w:val="20"/>
                    </w:rPr>
                    <w:t>-</w:t>
                  </w:r>
                </w:p>
              </w:tc>
            </w:tr>
            <w:tr w:rsidR="008E5BF3" w14:paraId="3DFDDA0E" w14:textId="77777777" w:rsidTr="008E5BF3">
              <w:trPr>
                <w:trHeight w:val="282"/>
              </w:trPr>
              <w:tc>
                <w:tcPr>
                  <w:tcW w:w="2587" w:type="dxa"/>
                  <w:tcBorders>
                    <w:top w:val="single" w:sz="4" w:space="0" w:color="auto"/>
                    <w:left w:val="single" w:sz="4" w:space="0" w:color="auto"/>
                    <w:bottom w:val="single" w:sz="4" w:space="0" w:color="auto"/>
                    <w:right w:val="single" w:sz="4" w:space="0" w:color="auto"/>
                  </w:tcBorders>
                  <w:noWrap/>
                  <w:hideMark/>
                </w:tcPr>
                <w:p w14:paraId="6AF10942" w14:textId="77777777" w:rsidR="008E5BF3" w:rsidRDefault="008E5BF3" w:rsidP="008E5BF3">
                  <w:pPr>
                    <w:rPr>
                      <w:sz w:val="20"/>
                      <w:szCs w:val="20"/>
                    </w:rPr>
                  </w:pPr>
                  <w:r>
                    <w:rPr>
                      <w:sz w:val="20"/>
                      <w:szCs w:val="20"/>
                    </w:rPr>
                    <w:t>Соответствие нормативно-технической документации</w:t>
                  </w:r>
                </w:p>
              </w:tc>
              <w:tc>
                <w:tcPr>
                  <w:tcW w:w="284" w:type="dxa"/>
                  <w:tcBorders>
                    <w:top w:val="single" w:sz="4" w:space="0" w:color="auto"/>
                    <w:left w:val="nil"/>
                    <w:bottom w:val="single" w:sz="4" w:space="0" w:color="auto"/>
                    <w:right w:val="single" w:sz="4" w:space="0" w:color="auto"/>
                  </w:tcBorders>
                  <w:noWrap/>
                  <w:hideMark/>
                </w:tcPr>
                <w:p w14:paraId="3BFD10E7" w14:textId="77777777" w:rsidR="008E5BF3" w:rsidRDefault="008E5BF3" w:rsidP="008E5BF3">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67E455B" w14:textId="77777777" w:rsidR="008E5BF3" w:rsidRDefault="008E5BF3" w:rsidP="008E5BF3">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6537B349" w14:textId="77777777" w:rsidR="008E5BF3" w:rsidRDefault="008E5BF3" w:rsidP="008E5BF3">
                  <w:pPr>
                    <w:rPr>
                      <w:sz w:val="20"/>
                      <w:szCs w:val="20"/>
                    </w:rPr>
                  </w:pPr>
                  <w:r>
                    <w:rPr>
                      <w:sz w:val="20"/>
                      <w:szCs w:val="20"/>
                    </w:rPr>
                    <w:t>ТР ТС 025/2012; ГОСТ 16371-2014; ТУ производителя</w:t>
                  </w:r>
                </w:p>
              </w:tc>
              <w:tc>
                <w:tcPr>
                  <w:tcW w:w="1418" w:type="dxa"/>
                  <w:tcBorders>
                    <w:top w:val="single" w:sz="4" w:space="0" w:color="auto"/>
                    <w:left w:val="nil"/>
                    <w:bottom w:val="single" w:sz="4" w:space="0" w:color="auto"/>
                    <w:right w:val="single" w:sz="4" w:space="0" w:color="auto"/>
                  </w:tcBorders>
                  <w:noWrap/>
                  <w:hideMark/>
                </w:tcPr>
                <w:p w14:paraId="24E5E1D8" w14:textId="77777777" w:rsidR="008E5BF3" w:rsidRDefault="008E5BF3" w:rsidP="008E5BF3">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215EBA5" w14:textId="77777777" w:rsidR="008E5BF3" w:rsidRDefault="008E5BF3" w:rsidP="008E5BF3">
                  <w:pPr>
                    <w:jc w:val="center"/>
                    <w:rPr>
                      <w:sz w:val="20"/>
                      <w:szCs w:val="20"/>
                    </w:rPr>
                  </w:pPr>
                  <w:r>
                    <w:rPr>
                      <w:sz w:val="20"/>
                      <w:szCs w:val="20"/>
                    </w:rPr>
                    <w:t>-</w:t>
                  </w:r>
                </w:p>
              </w:tc>
            </w:tr>
          </w:tbl>
          <w:p w14:paraId="699850C6" w14:textId="77777777" w:rsidR="008E5BF3" w:rsidRPr="003A72F4" w:rsidRDefault="008E5BF3" w:rsidP="008E5BF3">
            <w:pPr>
              <w:rPr>
                <w:sz w:val="20"/>
                <w:szCs w:val="20"/>
                <w:lang w:eastAsia="en-US" w:bidi="en-US"/>
              </w:rPr>
            </w:pPr>
          </w:p>
        </w:tc>
        <w:tc>
          <w:tcPr>
            <w:tcW w:w="709" w:type="dxa"/>
          </w:tcPr>
          <w:p w14:paraId="135FB28B" w14:textId="7490D82F" w:rsidR="008E5BF3" w:rsidRDefault="008E5BF3" w:rsidP="008E5BF3">
            <w:pPr>
              <w:ind w:firstLine="11"/>
              <w:jc w:val="center"/>
            </w:pPr>
            <w:r>
              <w:lastRenderedPageBreak/>
              <w:t>Шт.</w:t>
            </w:r>
          </w:p>
        </w:tc>
        <w:tc>
          <w:tcPr>
            <w:tcW w:w="709" w:type="dxa"/>
          </w:tcPr>
          <w:p w14:paraId="59514693" w14:textId="4D0F8958" w:rsidR="008E5BF3" w:rsidRDefault="008E5BF3" w:rsidP="008E5BF3">
            <w:pPr>
              <w:ind w:firstLine="11"/>
              <w:jc w:val="center"/>
            </w:pPr>
            <w:r>
              <w:t>1</w:t>
            </w:r>
          </w:p>
        </w:tc>
        <w:tc>
          <w:tcPr>
            <w:tcW w:w="1276" w:type="dxa"/>
          </w:tcPr>
          <w:p w14:paraId="1E0D6B91" w14:textId="77777777" w:rsidR="008E5BF3" w:rsidRDefault="008E5BF3" w:rsidP="008E5BF3">
            <w:pPr>
              <w:ind w:firstLine="11"/>
            </w:pPr>
          </w:p>
        </w:tc>
        <w:tc>
          <w:tcPr>
            <w:tcW w:w="1559" w:type="dxa"/>
          </w:tcPr>
          <w:p w14:paraId="03E45E50" w14:textId="77777777" w:rsidR="008E5BF3" w:rsidRDefault="008E5BF3" w:rsidP="008E5BF3">
            <w:pPr>
              <w:ind w:firstLine="11"/>
            </w:pPr>
          </w:p>
        </w:tc>
        <w:tc>
          <w:tcPr>
            <w:tcW w:w="1532" w:type="dxa"/>
            <w:gridSpan w:val="2"/>
          </w:tcPr>
          <w:p w14:paraId="6B02E539" w14:textId="77777777" w:rsidR="008E5BF3" w:rsidRDefault="008E5BF3" w:rsidP="008E5BF3">
            <w:pPr>
              <w:ind w:firstLine="11"/>
            </w:pPr>
          </w:p>
        </w:tc>
      </w:tr>
      <w:tr w:rsidR="008E5BF3" w14:paraId="4D60FB57" w14:textId="77777777" w:rsidTr="008E5BF3">
        <w:tc>
          <w:tcPr>
            <w:tcW w:w="13816" w:type="dxa"/>
            <w:gridSpan w:val="8"/>
          </w:tcPr>
          <w:p w14:paraId="3D929E85" w14:textId="77777777" w:rsidR="008E5BF3" w:rsidRDefault="008E5BF3" w:rsidP="008E5BF3">
            <w:pPr>
              <w:ind w:firstLine="11"/>
              <w:jc w:val="right"/>
              <w:rPr>
                <w:b/>
              </w:rPr>
            </w:pPr>
            <w:r>
              <w:rPr>
                <w:b/>
              </w:rPr>
              <w:t>Итого</w:t>
            </w:r>
          </w:p>
        </w:tc>
        <w:tc>
          <w:tcPr>
            <w:tcW w:w="1488" w:type="dxa"/>
            <w:gridSpan w:val="2"/>
          </w:tcPr>
          <w:p w14:paraId="3CD83473" w14:textId="77777777" w:rsidR="008E5BF3" w:rsidRDefault="008E5BF3" w:rsidP="008E5BF3">
            <w:pPr>
              <w:ind w:firstLine="11"/>
            </w:pPr>
          </w:p>
        </w:tc>
      </w:tr>
    </w:tbl>
    <w:p w14:paraId="1C971119" w14:textId="77777777" w:rsidR="009A777F" w:rsidRDefault="009A777F">
      <w:pPr>
        <w:ind w:firstLine="11"/>
        <w:jc w:val="center"/>
        <w:rPr>
          <w:b/>
          <w:spacing w:val="40"/>
        </w:rPr>
      </w:pPr>
    </w:p>
    <w:p w14:paraId="6A77B369" w14:textId="77777777" w:rsidR="009A777F" w:rsidRDefault="009A777F">
      <w:pPr>
        <w:ind w:firstLine="11"/>
        <w:jc w:val="center"/>
        <w:rPr>
          <w:b/>
          <w:spacing w:val="40"/>
        </w:rPr>
      </w:pPr>
    </w:p>
    <w:tbl>
      <w:tblPr>
        <w:tblW w:w="0" w:type="auto"/>
        <w:jc w:val="center"/>
        <w:tblLook w:val="04A0" w:firstRow="1" w:lastRow="0" w:firstColumn="1" w:lastColumn="0" w:noHBand="0" w:noVBand="1"/>
      </w:tblPr>
      <w:tblGrid>
        <w:gridCol w:w="4927"/>
        <w:gridCol w:w="4926"/>
      </w:tblGrid>
      <w:tr w:rsidR="009A777F" w14:paraId="55068D6D" w14:textId="77777777">
        <w:trPr>
          <w:jc w:val="center"/>
        </w:trPr>
        <w:tc>
          <w:tcPr>
            <w:tcW w:w="4927" w:type="dxa"/>
          </w:tcPr>
          <w:p w14:paraId="0D2AC05A" w14:textId="77777777" w:rsidR="009A777F" w:rsidRDefault="00000000">
            <w:pPr>
              <w:ind w:right="-408"/>
              <w:jc w:val="both"/>
              <w:rPr>
                <w:b/>
                <w:lang w:bidi="en-US"/>
              </w:rPr>
            </w:pPr>
            <w:bookmarkStart w:id="0" w:name="_Hlk99548599"/>
            <w:r>
              <w:rPr>
                <w:b/>
                <w:lang w:bidi="en-US"/>
              </w:rPr>
              <w:t>Заказчик:</w:t>
            </w:r>
          </w:p>
          <w:p w14:paraId="3C22042D" w14:textId="77777777" w:rsidR="009A777F" w:rsidRDefault="00000000">
            <w:pPr>
              <w:rPr>
                <w:lang w:bidi="en-US"/>
              </w:rPr>
            </w:pPr>
            <w:r>
              <w:rPr>
                <w:lang w:bidi="en-US"/>
              </w:rPr>
              <w:t>Директор ГОУ Школа № 429</w:t>
            </w:r>
          </w:p>
          <w:p w14:paraId="00071721" w14:textId="77777777" w:rsidR="009A777F" w:rsidRDefault="00000000">
            <w:pPr>
              <w:rPr>
                <w:lang w:bidi="en-US"/>
              </w:rPr>
            </w:pPr>
            <w:r>
              <w:rPr>
                <w:lang w:bidi="en-US"/>
              </w:rPr>
              <w:t>им. М.Ю. Малофеева</w:t>
            </w:r>
          </w:p>
          <w:p w14:paraId="2B0F0C3B" w14:textId="77777777" w:rsidR="009A777F" w:rsidRDefault="009A777F">
            <w:pPr>
              <w:rPr>
                <w:lang w:bidi="en-US"/>
              </w:rPr>
            </w:pPr>
          </w:p>
          <w:p w14:paraId="7B54F299" w14:textId="77777777" w:rsidR="009A777F" w:rsidRDefault="009A777F">
            <w:pPr>
              <w:rPr>
                <w:lang w:bidi="en-US"/>
              </w:rPr>
            </w:pPr>
          </w:p>
          <w:p w14:paraId="04EBC3C8" w14:textId="77777777" w:rsidR="009A777F" w:rsidRDefault="00000000">
            <w:pPr>
              <w:ind w:right="-408"/>
              <w:rPr>
                <w:lang w:bidi="en-US"/>
              </w:rPr>
            </w:pPr>
            <w:r>
              <w:rPr>
                <w:lang w:bidi="en-US"/>
              </w:rPr>
              <w:t>______________________ Н.А. Лаврук</w:t>
            </w:r>
          </w:p>
        </w:tc>
        <w:tc>
          <w:tcPr>
            <w:tcW w:w="4926" w:type="dxa"/>
          </w:tcPr>
          <w:p w14:paraId="63C28E38" w14:textId="77777777" w:rsidR="009A777F" w:rsidRDefault="00000000">
            <w:pPr>
              <w:ind w:right="-408"/>
              <w:rPr>
                <w:b/>
                <w:lang w:bidi="en-US"/>
              </w:rPr>
            </w:pPr>
            <w:r>
              <w:rPr>
                <w:b/>
                <w:lang w:bidi="en-US"/>
              </w:rPr>
              <w:t>Поставщик:</w:t>
            </w:r>
          </w:p>
          <w:p w14:paraId="39D6EDE2" w14:textId="77777777" w:rsidR="009A777F" w:rsidRDefault="009A777F">
            <w:pPr>
              <w:ind w:right="-408"/>
              <w:rPr>
                <w:lang w:bidi="en-US"/>
              </w:rPr>
            </w:pPr>
          </w:p>
          <w:p w14:paraId="0570D464" w14:textId="77777777" w:rsidR="009A777F" w:rsidRDefault="009A777F">
            <w:pPr>
              <w:ind w:right="-408"/>
              <w:rPr>
                <w:lang w:bidi="en-US"/>
              </w:rPr>
            </w:pPr>
          </w:p>
          <w:p w14:paraId="5490B946" w14:textId="77777777" w:rsidR="009A777F" w:rsidRDefault="009A777F">
            <w:pPr>
              <w:ind w:right="-408"/>
              <w:rPr>
                <w:lang w:bidi="en-US"/>
              </w:rPr>
            </w:pPr>
          </w:p>
          <w:p w14:paraId="4F208E11" w14:textId="77777777" w:rsidR="009A777F" w:rsidRDefault="009A777F">
            <w:pPr>
              <w:ind w:right="-408"/>
              <w:rPr>
                <w:lang w:bidi="en-US"/>
              </w:rPr>
            </w:pPr>
          </w:p>
          <w:p w14:paraId="2EF701A3" w14:textId="77777777" w:rsidR="009A777F" w:rsidRDefault="00000000">
            <w:pPr>
              <w:ind w:right="-408"/>
              <w:rPr>
                <w:lang w:bidi="en-US"/>
              </w:rPr>
            </w:pPr>
            <w:r>
              <w:rPr>
                <w:lang w:bidi="en-US"/>
              </w:rPr>
              <w:t>__________________ ФИО</w:t>
            </w:r>
          </w:p>
        </w:tc>
      </w:tr>
      <w:tr w:rsidR="009A777F" w14:paraId="2AFCC2B7" w14:textId="77777777">
        <w:trPr>
          <w:jc w:val="center"/>
        </w:trPr>
        <w:tc>
          <w:tcPr>
            <w:tcW w:w="4927" w:type="dxa"/>
          </w:tcPr>
          <w:p w14:paraId="776C65D0" w14:textId="77777777" w:rsidR="009A777F" w:rsidRDefault="00000000">
            <w:pPr>
              <w:ind w:right="-408"/>
              <w:rPr>
                <w:sz w:val="16"/>
                <w:szCs w:val="16"/>
                <w:lang w:bidi="en-US"/>
              </w:rPr>
            </w:pPr>
            <w:r>
              <w:rPr>
                <w:caps/>
                <w:sz w:val="16"/>
                <w:szCs w:val="16"/>
                <w:lang w:bidi="en-US"/>
              </w:rPr>
              <w:t>(подписано УЭЦП)</w:t>
            </w:r>
          </w:p>
        </w:tc>
        <w:tc>
          <w:tcPr>
            <w:tcW w:w="4926" w:type="dxa"/>
          </w:tcPr>
          <w:p w14:paraId="148AC6E4" w14:textId="77777777" w:rsidR="009A777F" w:rsidRDefault="00000000">
            <w:pPr>
              <w:ind w:right="-408"/>
              <w:rPr>
                <w:sz w:val="16"/>
                <w:szCs w:val="16"/>
                <w:lang w:bidi="en-US"/>
              </w:rPr>
            </w:pPr>
            <w:r>
              <w:rPr>
                <w:caps/>
                <w:sz w:val="16"/>
                <w:szCs w:val="16"/>
                <w:lang w:bidi="en-US"/>
              </w:rPr>
              <w:t>(подписано УЭЦП)</w:t>
            </w:r>
          </w:p>
        </w:tc>
      </w:tr>
      <w:bookmarkEnd w:id="0"/>
    </w:tbl>
    <w:p w14:paraId="3DC6AE90" w14:textId="77777777" w:rsidR="009A777F" w:rsidRDefault="009A777F">
      <w:pPr>
        <w:rPr>
          <w:b/>
          <w:spacing w:val="40"/>
        </w:rPr>
      </w:pPr>
    </w:p>
    <w:p w14:paraId="0A239A1D" w14:textId="77777777" w:rsidR="009A777F" w:rsidRDefault="009A777F">
      <w:pPr>
        <w:rPr>
          <w:b/>
          <w:spacing w:val="40"/>
        </w:rPr>
      </w:pPr>
    </w:p>
    <w:p w14:paraId="12DC0F2C" w14:textId="77777777" w:rsidR="009A777F" w:rsidRDefault="009A777F">
      <w:pPr>
        <w:rPr>
          <w:b/>
          <w:spacing w:val="40"/>
        </w:rPr>
      </w:pPr>
    </w:p>
    <w:p w14:paraId="1F3ECD26" w14:textId="77777777" w:rsidR="009A777F" w:rsidRDefault="009A777F">
      <w:pPr>
        <w:rPr>
          <w:b/>
          <w:spacing w:val="40"/>
        </w:rPr>
      </w:pPr>
    </w:p>
    <w:sectPr w:rsidR="009A777F">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38793" w14:textId="77777777" w:rsidR="000652E0" w:rsidRDefault="000652E0">
      <w:r>
        <w:separator/>
      </w:r>
    </w:p>
  </w:endnote>
  <w:endnote w:type="continuationSeparator" w:id="0">
    <w:p w14:paraId="77E71118" w14:textId="77777777" w:rsidR="000652E0" w:rsidRDefault="00065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71A48" w14:textId="77777777" w:rsidR="000652E0" w:rsidRDefault="000652E0">
      <w:r>
        <w:separator/>
      </w:r>
    </w:p>
  </w:footnote>
  <w:footnote w:type="continuationSeparator" w:id="0">
    <w:p w14:paraId="49877883" w14:textId="77777777" w:rsidR="000652E0" w:rsidRDefault="000652E0">
      <w:r>
        <w:continuationSeparator/>
      </w:r>
    </w:p>
  </w:footnote>
  <w:footnote w:id="1">
    <w:p w14:paraId="0A788150" w14:textId="77777777" w:rsidR="009A777F" w:rsidRDefault="00000000">
      <w:pPr>
        <w:pStyle w:val="af3"/>
        <w:rPr>
          <w:i/>
          <w:sz w:val="18"/>
          <w:szCs w:val="18"/>
        </w:rPr>
      </w:pPr>
      <w:r>
        <w:rPr>
          <w:rStyle w:val="af7"/>
        </w:rPr>
        <w:footnoteRef/>
      </w:r>
      <w:r>
        <w:rPr>
          <w:i/>
          <w:sz w:val="18"/>
          <w:szCs w:val="18"/>
        </w:rPr>
        <w:t xml:space="preserve">  Не требуется в случае применения упрощенной системы налогообложения</w:t>
      </w:r>
    </w:p>
  </w:footnote>
  <w:footnote w:id="2">
    <w:p w14:paraId="4C05A032" w14:textId="77777777" w:rsidR="009A777F" w:rsidRDefault="00000000">
      <w:pPr>
        <w:pStyle w:val="af3"/>
        <w:rPr>
          <w:lang w:val="ru-RU"/>
        </w:rPr>
      </w:pPr>
      <w:r>
        <w:rPr>
          <w:rStyle w:val="af7"/>
        </w:rPr>
        <w:footnoteRef/>
      </w:r>
      <w:r>
        <w:t xml:space="preserve"> </w:t>
      </w:r>
      <w:r>
        <w:rPr>
          <w:i/>
          <w:sz w:val="18"/>
          <w:szCs w:val="18"/>
        </w:rPr>
        <w:t>Либо универсального передаточного документа.</w:t>
      </w:r>
    </w:p>
  </w:footnote>
  <w:footnote w:id="3">
    <w:p w14:paraId="0EDF789B" w14:textId="77777777" w:rsidR="009A777F" w:rsidRDefault="00000000">
      <w:pPr>
        <w:pStyle w:val="af3"/>
      </w:pPr>
      <w:r>
        <w:rPr>
          <w:rStyle w:val="af7"/>
        </w:rPr>
        <w:footnoteRef/>
      </w:r>
      <w:r>
        <w:t xml:space="preserve"> </w:t>
      </w:r>
      <w:r>
        <w:rPr>
          <w:i/>
          <w:sz w:val="18"/>
          <w:szCs w:val="18"/>
        </w:rPr>
        <w:t>Не требуется в случае применения упрощенной системы налогообложения</w:t>
      </w:r>
    </w:p>
  </w:footnote>
  <w:footnote w:id="4">
    <w:p w14:paraId="2E228F00" w14:textId="77777777" w:rsidR="009A777F" w:rsidRDefault="00000000">
      <w:pPr>
        <w:pStyle w:val="af3"/>
        <w:rPr>
          <w:lang w:val="ru-RU"/>
        </w:rPr>
      </w:pPr>
      <w:r>
        <w:rPr>
          <w:rStyle w:val="af7"/>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5">
    <w:p w14:paraId="7ED4D1C8" w14:textId="77777777" w:rsidR="009A777F"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6">
    <w:p w14:paraId="4580DD3E" w14:textId="77777777" w:rsidR="009A777F"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7">
    <w:p w14:paraId="7BB46976" w14:textId="77777777" w:rsidR="009A777F" w:rsidRDefault="00000000">
      <w:pPr>
        <w:pStyle w:val="af3"/>
        <w:rPr>
          <w:lang w:val="ru-RU"/>
        </w:rPr>
      </w:pPr>
      <w:r>
        <w:rPr>
          <w:rStyle w:val="af7"/>
        </w:rPr>
        <w:footnoteRef/>
      </w:r>
      <w:r>
        <w:t xml:space="preserve"> </w:t>
      </w:r>
      <w:r>
        <w:rPr>
          <w:lang w:val="ru-RU"/>
        </w:rPr>
        <w:t>Если Поставщик является плательщиком НДС</w:t>
      </w:r>
    </w:p>
  </w:footnote>
  <w:footnote w:id="8">
    <w:p w14:paraId="533EE12E" w14:textId="77777777" w:rsidR="009A777F" w:rsidRDefault="00000000">
      <w:pPr>
        <w:pStyle w:val="af3"/>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9">
    <w:p w14:paraId="2E5191BB" w14:textId="77777777" w:rsidR="009A777F" w:rsidRDefault="00000000">
      <w:pPr>
        <w:pStyle w:val="af3"/>
        <w:rPr>
          <w:rFonts w:ascii="Times New Roman" w:hAnsi="Times New Roman"/>
          <w:i/>
          <w:sz w:val="18"/>
          <w:szCs w:val="18"/>
        </w:rPr>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p w14:paraId="0A507B9E" w14:textId="77777777" w:rsidR="009A777F" w:rsidRDefault="009A777F">
      <w:pPr>
        <w:pStyle w:val="af3"/>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0DBAE" w14:textId="77777777" w:rsidR="009A777F" w:rsidRDefault="00000000">
    <w:pPr>
      <w:pStyle w:val="a8"/>
      <w:jc w:val="center"/>
    </w:pPr>
    <w:r>
      <w:fldChar w:fldCharType="begin"/>
    </w:r>
    <w:r>
      <w:instrText>PAGE   \* MERGEFORMAT</w:instrText>
    </w:r>
    <w:r>
      <w:fldChar w:fldCharType="separate"/>
    </w:r>
    <w:r>
      <w:rPr>
        <w:noProof/>
      </w:rPr>
      <w:t>17</w:t>
    </w:r>
    <w:r>
      <w:fldChar w:fldCharType="end"/>
    </w:r>
  </w:p>
  <w:p w14:paraId="3818886A" w14:textId="77777777" w:rsidR="009A777F" w:rsidRDefault="009A777F">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2"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116869769">
    <w:abstractNumId w:val="20"/>
  </w:num>
  <w:num w:numId="2" w16cid:durableId="247614639">
    <w:abstractNumId w:val="12"/>
  </w:num>
  <w:num w:numId="3" w16cid:durableId="1537739500">
    <w:abstractNumId w:val="6"/>
  </w:num>
  <w:num w:numId="4" w16cid:durableId="1103384623">
    <w:abstractNumId w:val="13"/>
  </w:num>
  <w:num w:numId="5" w16cid:durableId="1083449220">
    <w:abstractNumId w:val="3"/>
  </w:num>
  <w:num w:numId="6" w16cid:durableId="1165167261">
    <w:abstractNumId w:val="0"/>
  </w:num>
  <w:num w:numId="7" w16cid:durableId="1940529644">
    <w:abstractNumId w:val="21"/>
  </w:num>
  <w:num w:numId="8" w16cid:durableId="602877944">
    <w:abstractNumId w:val="1"/>
  </w:num>
  <w:num w:numId="9" w16cid:durableId="3796729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6785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7309574">
    <w:abstractNumId w:val="22"/>
  </w:num>
  <w:num w:numId="12" w16cid:durableId="832835065">
    <w:abstractNumId w:val="5"/>
  </w:num>
  <w:num w:numId="13" w16cid:durableId="1264844852">
    <w:abstractNumId w:val="19"/>
  </w:num>
  <w:num w:numId="14" w16cid:durableId="1277517026">
    <w:abstractNumId w:val="4"/>
  </w:num>
  <w:num w:numId="15" w16cid:durableId="551309984">
    <w:abstractNumId w:val="18"/>
  </w:num>
  <w:num w:numId="16" w16cid:durableId="1463691678">
    <w:abstractNumId w:val="16"/>
  </w:num>
  <w:num w:numId="17" w16cid:durableId="93865931">
    <w:abstractNumId w:val="7"/>
  </w:num>
  <w:num w:numId="18" w16cid:durableId="1279339450">
    <w:abstractNumId w:val="10"/>
  </w:num>
  <w:num w:numId="19" w16cid:durableId="1180780927">
    <w:abstractNumId w:val="9"/>
  </w:num>
  <w:num w:numId="20" w16cid:durableId="1366255754">
    <w:abstractNumId w:val="2"/>
  </w:num>
  <w:num w:numId="21" w16cid:durableId="5985623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1183407">
    <w:abstractNumId w:val="15"/>
  </w:num>
  <w:num w:numId="23" w16cid:durableId="196967776">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77F"/>
    <w:rsid w:val="000652E0"/>
    <w:rsid w:val="001B5DDD"/>
    <w:rsid w:val="003737C9"/>
    <w:rsid w:val="003A72F4"/>
    <w:rsid w:val="004230E4"/>
    <w:rsid w:val="00465A86"/>
    <w:rsid w:val="008E5BF3"/>
    <w:rsid w:val="009A777F"/>
    <w:rsid w:val="00DE1851"/>
    <w:rsid w:val="00F86F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8ED08"/>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af5">
    <w:name w:val="Название"/>
    <w:aliases w:val="Title, Знак2,Знак22"/>
    <w:basedOn w:val="a1"/>
    <w:next w:val="a1"/>
    <w:link w:val="af6"/>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6">
    <w:name w:val="Название Знак"/>
    <w:aliases w:val="Заголовок Знак1, Знак2 Знак2,Знак22 Знак"/>
    <w:basedOn w:val="a2"/>
    <w:link w:val="af5"/>
    <w:uiPriority w:val="10"/>
    <w:locked/>
    <w:rPr>
      <w:rFonts w:ascii="Cambria" w:eastAsia="Times New Roman" w:hAnsi="Cambria" w:cs="Times New Roman"/>
      <w:spacing w:val="5"/>
      <w:sz w:val="52"/>
      <w:szCs w:val="52"/>
    </w:rPr>
  </w:style>
  <w:style w:type="character" w:styleId="af7">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8">
    <w:name w:val="Body Text Indent"/>
    <w:aliases w:val="текст"/>
    <w:basedOn w:val="a1"/>
    <w:link w:val="af9"/>
    <w:pPr>
      <w:spacing w:after="120" w:line="276" w:lineRule="auto"/>
      <w:ind w:left="283"/>
    </w:pPr>
    <w:rPr>
      <w:rFonts w:ascii="Calibri" w:hAnsi="Calibri"/>
      <w:sz w:val="22"/>
      <w:szCs w:val="22"/>
      <w:lang w:val="x-none" w:eastAsia="x-none"/>
    </w:rPr>
  </w:style>
  <w:style w:type="character" w:customStyle="1" w:styleId="af9">
    <w:name w:val="Основной текст с отступом Знак"/>
    <w:aliases w:val="текст Знак"/>
    <w:link w:val="af8"/>
    <w:locked/>
    <w:rPr>
      <w:rFonts w:ascii="Calibri" w:eastAsia="Times New Roman" w:hAnsi="Calibri" w:cs="Times New Roman"/>
      <w:color w:val="auto"/>
      <w:sz w:val="22"/>
      <w:szCs w:val="22"/>
    </w:rPr>
  </w:style>
  <w:style w:type="paragraph" w:customStyle="1" w:styleId="14">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5">
    <w:name w:val="Без интервала1"/>
    <w:link w:val="NoSpacingChar"/>
    <w:pPr>
      <w:spacing w:after="200" w:line="276" w:lineRule="auto"/>
    </w:pPr>
    <w:rPr>
      <w:sz w:val="22"/>
      <w:szCs w:val="22"/>
    </w:rPr>
  </w:style>
  <w:style w:type="paragraph" w:customStyle="1" w:styleId="afa">
    <w:name w:val="Пункты"/>
    <w:basedOn w:val="2"/>
    <w:link w:val="afb"/>
    <w:pPr>
      <w:tabs>
        <w:tab w:val="left" w:pos="1134"/>
        <w:tab w:val="num" w:pos="1484"/>
      </w:tabs>
      <w:spacing w:before="120"/>
      <w:ind w:left="2276" w:hanging="432"/>
      <w:jc w:val="both"/>
    </w:pPr>
    <w:rPr>
      <w:b w:val="0"/>
      <w:bCs w:val="0"/>
      <w:sz w:val="28"/>
      <w:szCs w:val="20"/>
    </w:rPr>
  </w:style>
  <w:style w:type="character" w:customStyle="1" w:styleId="afb">
    <w:name w:val="Пункты Знак"/>
    <w:link w:val="afa"/>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6">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c"/>
    <w:pPr>
      <w:numPr>
        <w:numId w:val="1"/>
      </w:numPr>
      <w:autoSpaceDE w:val="0"/>
      <w:autoSpaceDN w:val="0"/>
      <w:adjustRightInd w:val="0"/>
      <w:spacing w:after="200"/>
      <w:jc w:val="both"/>
    </w:pPr>
    <w:rPr>
      <w:rFonts w:ascii="Calibri" w:hAnsi="Calibri"/>
      <w:lang w:val="x-none" w:eastAsia="x-none"/>
    </w:rPr>
  </w:style>
  <w:style w:type="character" w:customStyle="1" w:styleId="afc">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d">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e">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f"/>
    <w:uiPriority w:val="99"/>
    <w:pPr>
      <w:spacing w:before="30" w:after="30"/>
    </w:pPr>
    <w:rPr>
      <w:rFonts w:ascii="Calibri" w:hAnsi="Calibri"/>
      <w:color w:val="332E2D"/>
      <w:spacing w:val="2"/>
      <w:lang w:val="x-none" w:eastAsia="x-none"/>
    </w:rPr>
  </w:style>
  <w:style w:type="character" w:customStyle="1" w:styleId="aff0">
    <w:name w:val="Основной текст документа"/>
    <w:rPr>
      <w:sz w:val="22"/>
    </w:rPr>
  </w:style>
  <w:style w:type="character" w:customStyle="1" w:styleId="18">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1">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9">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a">
    <w:name w:val="Основной текст1"/>
    <w:basedOn w:val="a1"/>
    <w:link w:val="aff2"/>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3">
    <w:name w:val="Пункт"/>
    <w:basedOn w:val="a1"/>
    <w:link w:val="1b"/>
    <w:pPr>
      <w:tabs>
        <w:tab w:val="num" w:pos="360"/>
        <w:tab w:val="num" w:pos="1134"/>
      </w:tabs>
      <w:spacing w:line="360" w:lineRule="auto"/>
      <w:ind w:left="1134" w:hanging="1134"/>
      <w:jc w:val="both"/>
    </w:pPr>
    <w:rPr>
      <w:rFonts w:ascii="Calibri" w:hAnsi="Calibri"/>
      <w:sz w:val="28"/>
      <w:szCs w:val="28"/>
      <w:lang w:val="x-none"/>
    </w:rPr>
  </w:style>
  <w:style w:type="character" w:customStyle="1" w:styleId="1b">
    <w:name w:val="Пункт Знак1"/>
    <w:link w:val="aff3"/>
    <w:locked/>
    <w:rPr>
      <w:rFonts w:eastAsia="Times New Roman" w:cs="Times New Roman"/>
      <w:color w:val="auto"/>
      <w:sz w:val="28"/>
      <w:szCs w:val="28"/>
      <w:lang w:val="x-none" w:eastAsia="ru-RU"/>
    </w:rPr>
  </w:style>
  <w:style w:type="paragraph" w:customStyle="1" w:styleId="41">
    <w:name w:val="Абзац списка4"/>
    <w:basedOn w:val="a1"/>
    <w:link w:val="aff4"/>
    <w:uiPriority w:val="34"/>
    <w:pPr>
      <w:widowControl w:val="0"/>
      <w:autoSpaceDE w:val="0"/>
      <w:autoSpaceDN w:val="0"/>
      <w:adjustRightInd w:val="0"/>
      <w:ind w:left="708"/>
    </w:pPr>
    <w:rPr>
      <w:rFonts w:ascii="Arial" w:eastAsia="Calibri" w:hAnsi="Arial" w:cs="Arial"/>
      <w:sz w:val="18"/>
      <w:szCs w:val="18"/>
    </w:rPr>
  </w:style>
  <w:style w:type="paragraph" w:styleId="aff5">
    <w:name w:val="endnote text"/>
    <w:basedOn w:val="a1"/>
    <w:link w:val="aff6"/>
    <w:rPr>
      <w:rFonts w:ascii="Calibri" w:hAnsi="Calibri"/>
      <w:sz w:val="20"/>
      <w:szCs w:val="20"/>
      <w:lang w:val="x-none" w:eastAsia="x-none"/>
    </w:rPr>
  </w:style>
  <w:style w:type="character" w:customStyle="1" w:styleId="aff6">
    <w:name w:val="Текст концевой сноски Знак"/>
    <w:link w:val="aff5"/>
    <w:locked/>
    <w:rPr>
      <w:rFonts w:ascii="Calibri" w:eastAsia="Times New Roman" w:hAnsi="Calibri" w:cs="Times New Roman"/>
      <w:color w:val="auto"/>
    </w:rPr>
  </w:style>
  <w:style w:type="character" w:styleId="aff7">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8">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9">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c">
    <w:name w:val="Знак1 Знак Знак"/>
    <w:rPr>
      <w:sz w:val="22"/>
      <w:szCs w:val="22"/>
      <w:lang w:eastAsia="en-US"/>
    </w:rPr>
  </w:style>
  <w:style w:type="character" w:customStyle="1" w:styleId="affa">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b">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d">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c">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d">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e">
    <w:name w:val="Date"/>
    <w:basedOn w:val="a1"/>
    <w:next w:val="a1"/>
    <w:link w:val="afff"/>
    <w:pPr>
      <w:spacing w:after="60"/>
      <w:jc w:val="both"/>
    </w:pPr>
    <w:rPr>
      <w:rFonts w:ascii="Calibri" w:hAnsi="Calibri"/>
      <w:lang w:val="x-none" w:eastAsia="x-none"/>
    </w:rPr>
  </w:style>
  <w:style w:type="character" w:customStyle="1" w:styleId="afff">
    <w:name w:val="Дата Знак"/>
    <w:link w:val="affe"/>
    <w:rPr>
      <w:sz w:val="24"/>
      <w:szCs w:val="24"/>
      <w:lang w:val="x-none" w:eastAsia="x-none" w:bidi="ar-SA"/>
    </w:rPr>
  </w:style>
  <w:style w:type="paragraph" w:customStyle="1" w:styleId="afff0">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e">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1">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
    <w:name w:val="Обычный1"/>
    <w:link w:val="Normal"/>
    <w:pPr>
      <w:widowControl w:val="0"/>
      <w:spacing w:after="200" w:line="276" w:lineRule="auto"/>
      <w:ind w:firstLine="720"/>
      <w:jc w:val="both"/>
    </w:pPr>
    <w:rPr>
      <w:sz w:val="24"/>
      <w:szCs w:val="24"/>
    </w:rPr>
  </w:style>
  <w:style w:type="character" w:customStyle="1" w:styleId="afff2">
    <w:name w:val="Схема документа Знак"/>
    <w:link w:val="afff3"/>
    <w:semiHidden/>
    <w:rPr>
      <w:sz w:val="2"/>
      <w:szCs w:val="2"/>
      <w:shd w:val="clear" w:color="auto" w:fill="000080"/>
      <w:lang w:val="x-none" w:eastAsia="x-none" w:bidi="ar-SA"/>
    </w:rPr>
  </w:style>
  <w:style w:type="paragraph" w:styleId="afff3">
    <w:name w:val="Document Map"/>
    <w:basedOn w:val="a1"/>
    <w:link w:val="afff2"/>
    <w:semiHidden/>
    <w:pPr>
      <w:shd w:val="clear" w:color="auto" w:fill="000080"/>
    </w:pPr>
    <w:rPr>
      <w:sz w:val="2"/>
      <w:szCs w:val="2"/>
      <w:shd w:val="clear" w:color="auto" w:fill="000080"/>
      <w:lang w:val="x-none" w:eastAsia="x-none"/>
    </w:rPr>
  </w:style>
  <w:style w:type="character" w:customStyle="1" w:styleId="afff4">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5">
    <w:name w:val="caption"/>
    <w:basedOn w:val="a1"/>
    <w:next w:val="a1"/>
    <w:locked/>
    <w:pPr>
      <w:ind w:right="-6672"/>
      <w:jc w:val="both"/>
    </w:pPr>
    <w:rPr>
      <w:b/>
      <w:bCs/>
      <w:sz w:val="20"/>
      <w:szCs w:val="20"/>
      <w:lang w:val="en-US" w:bidi="en-US"/>
    </w:rPr>
  </w:style>
  <w:style w:type="paragraph" w:styleId="afff6">
    <w:name w:val="Plain Text"/>
    <w:basedOn w:val="a1"/>
    <w:link w:val="afff7"/>
    <w:rPr>
      <w:rFonts w:ascii="Courier New" w:hAnsi="Courier New"/>
      <w:sz w:val="20"/>
      <w:szCs w:val="20"/>
      <w:lang w:val="x-none" w:eastAsia="x-none"/>
    </w:rPr>
  </w:style>
  <w:style w:type="character" w:customStyle="1" w:styleId="afff7">
    <w:name w:val="Текст Знак"/>
    <w:link w:val="afff6"/>
    <w:rPr>
      <w:rFonts w:ascii="Courier New" w:hAnsi="Courier New"/>
      <w:lang w:val="x-none" w:eastAsia="x-none" w:bidi="ar-SA"/>
    </w:rPr>
  </w:style>
  <w:style w:type="character" w:styleId="afff8">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9">
    <w:name w:val="List Number"/>
    <w:basedOn w:val="a1"/>
    <w:pPr>
      <w:tabs>
        <w:tab w:val="num" w:pos="360"/>
      </w:tabs>
      <w:spacing w:after="60"/>
      <w:ind w:left="360" w:hanging="360"/>
      <w:jc w:val="both"/>
    </w:pPr>
    <w:rPr>
      <w:lang w:val="en-US" w:bidi="en-US"/>
    </w:rPr>
  </w:style>
  <w:style w:type="paragraph" w:styleId="afffa">
    <w:name w:val="Note Heading"/>
    <w:basedOn w:val="a1"/>
    <w:next w:val="a1"/>
    <w:link w:val="afffb"/>
    <w:pPr>
      <w:spacing w:after="60"/>
      <w:jc w:val="both"/>
    </w:pPr>
    <w:rPr>
      <w:rFonts w:ascii="Calibri" w:hAnsi="Calibri"/>
      <w:lang w:val="x-none" w:eastAsia="x-none"/>
    </w:rPr>
  </w:style>
  <w:style w:type="character" w:customStyle="1" w:styleId="afffb">
    <w:name w:val="Заголовок записки Знак"/>
    <w:link w:val="afffa"/>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c">
    <w:name w:val="Body Text First Indent"/>
    <w:basedOn w:val="a5"/>
    <w:link w:val="afffd"/>
    <w:pPr>
      <w:spacing w:line="240" w:lineRule="auto"/>
      <w:ind w:firstLine="210"/>
    </w:pPr>
    <w:rPr>
      <w:lang w:val="ru-RU" w:eastAsia="ru-RU"/>
    </w:rPr>
  </w:style>
  <w:style w:type="character" w:customStyle="1" w:styleId="afffd">
    <w:name w:val="Красная строка Знак"/>
    <w:link w:val="afffc"/>
    <w:rPr>
      <w:lang w:val="ru-RU" w:eastAsia="ru-RU" w:bidi="ar-SA"/>
    </w:rPr>
  </w:style>
  <w:style w:type="paragraph" w:styleId="afffe">
    <w:name w:val="List"/>
    <w:basedOn w:val="a1"/>
    <w:pPr>
      <w:ind w:left="283" w:hanging="283"/>
    </w:pPr>
    <w:rPr>
      <w:sz w:val="20"/>
      <w:szCs w:val="20"/>
      <w:lang w:val="en-GB" w:bidi="en-US"/>
    </w:rPr>
  </w:style>
  <w:style w:type="paragraph" w:styleId="2f0">
    <w:name w:val="Body Text First Indent 2"/>
    <w:basedOn w:val="af8"/>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f">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f0">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0">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1">
    <w:name w:val="annotation reference"/>
    <w:uiPriority w:val="99"/>
    <w:unhideWhenUsed/>
    <w:rPr>
      <w:sz w:val="16"/>
      <w:szCs w:val="16"/>
    </w:rPr>
  </w:style>
  <w:style w:type="character" w:customStyle="1" w:styleId="3e">
    <w:name w:val="Знак Знак3"/>
    <w:rPr>
      <w:lang w:eastAsia="en-US"/>
    </w:rPr>
  </w:style>
  <w:style w:type="paragraph" w:styleId="affff2">
    <w:name w:val="annotation subject"/>
    <w:basedOn w:val="ad"/>
    <w:next w:val="ad"/>
    <w:link w:val="affff3"/>
    <w:uiPriority w:val="99"/>
    <w:unhideWhenUsed/>
    <w:rPr>
      <w:rFonts w:eastAsia="Calibri"/>
      <w:b/>
      <w:bCs/>
      <w:lang w:val="ru-RU" w:eastAsia="en-US"/>
    </w:rPr>
  </w:style>
  <w:style w:type="character" w:customStyle="1" w:styleId="affff3">
    <w:name w:val="Тема примечания Знак"/>
    <w:link w:val="affff2"/>
    <w:uiPriority w:val="99"/>
    <w:rPr>
      <w:rFonts w:ascii="Calibri" w:eastAsia="Calibri" w:hAnsi="Calibri"/>
      <w:b/>
      <w:bCs/>
      <w:lang w:val="ru-RU" w:eastAsia="en-US" w:bidi="ar-SA"/>
    </w:rPr>
  </w:style>
  <w:style w:type="paragraph" w:styleId="affff4">
    <w:name w:val="No Spacing"/>
    <w:basedOn w:val="a1"/>
    <w:link w:val="affff5"/>
    <w:uiPriority w:val="1"/>
    <w:qFormat/>
    <w:rPr>
      <w:rFonts w:ascii="Calibri" w:hAnsi="Calibri"/>
      <w:sz w:val="22"/>
      <w:szCs w:val="22"/>
      <w:lang w:val="en-US" w:eastAsia="en-US" w:bidi="en-US"/>
    </w:rPr>
  </w:style>
  <w:style w:type="character" w:styleId="affff6">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7">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4">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8">
    <w:name w:val="Гипертекстовая ссылка"/>
    <w:uiPriority w:val="99"/>
    <w:rPr>
      <w:color w:val="106BBE"/>
    </w:rPr>
  </w:style>
  <w:style w:type="character" w:customStyle="1" w:styleId="1f1">
    <w:name w:val="Схема документа Знак1"/>
    <w:uiPriority w:val="99"/>
    <w:semiHidden/>
    <w:rPr>
      <w:rFonts w:ascii="Tahoma" w:eastAsia="Times New Roman" w:hAnsi="Tahoma" w:cs="Tahoma"/>
      <w:sz w:val="16"/>
      <w:szCs w:val="16"/>
      <w:lang w:eastAsia="ru-RU"/>
    </w:rPr>
  </w:style>
  <w:style w:type="character" w:customStyle="1" w:styleId="1f2">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9">
    <w:name w:val="Тендерные данные"/>
    <w:basedOn w:val="a1"/>
    <w:semiHidden/>
    <w:pPr>
      <w:tabs>
        <w:tab w:val="left" w:pos="1985"/>
      </w:tabs>
      <w:spacing w:before="120" w:after="60"/>
      <w:jc w:val="both"/>
    </w:pPr>
    <w:rPr>
      <w:b/>
      <w:bCs/>
    </w:rPr>
  </w:style>
  <w:style w:type="paragraph" w:customStyle="1" w:styleId="affffa">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b">
    <w:name w:val="Подраздел"/>
    <w:basedOn w:val="a1"/>
    <w:semiHidden/>
    <w:pPr>
      <w:suppressAutoHyphens/>
      <w:spacing w:before="240" w:after="120"/>
      <w:jc w:val="center"/>
    </w:pPr>
    <w:rPr>
      <w:rFonts w:ascii="TimesDL" w:hAnsi="TimesDL" w:cs="TimesDL"/>
      <w:b/>
      <w:bCs/>
      <w:smallCaps/>
      <w:spacing w:val="-2"/>
    </w:rPr>
  </w:style>
  <w:style w:type="paragraph" w:styleId="1f3">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4">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5">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6">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c">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d">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e">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7">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8">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9">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f">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a">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b">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c">
    <w:name w:val="Текст1"/>
    <w:basedOn w:val="a1"/>
    <w:link w:val="PlainText"/>
    <w:rPr>
      <w:rFonts w:ascii="Consolas" w:hAnsi="Consolas"/>
      <w:sz w:val="21"/>
      <w:szCs w:val="21"/>
      <w:lang w:val="x-none" w:eastAsia="ar-SA"/>
    </w:rPr>
  </w:style>
  <w:style w:type="paragraph" w:customStyle="1" w:styleId="afffff0">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1">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d">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2">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3">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e">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6"/>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4">
    <w:name w:val="Стиль"/>
    <w:basedOn w:val="a1"/>
    <w:next w:val="afe"/>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0">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5">
    <w:name w:val="Без интервала Знак"/>
    <w:link w:val="affff4"/>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1">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a">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3">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b">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c">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d">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4">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5"/>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5">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6">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7">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Дата Знак1"/>
    <w:uiPriority w:val="99"/>
    <w:semiHidden/>
    <w:rPr>
      <w:rFonts w:ascii="Times New Roman" w:eastAsia="Times New Roman" w:hAnsi="Times New Roman" w:cs="Times New Roman"/>
      <w:sz w:val="24"/>
      <w:szCs w:val="24"/>
      <w:lang w:eastAsia="ru-RU"/>
    </w:rPr>
  </w:style>
  <w:style w:type="character" w:customStyle="1" w:styleId="1ff9">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a">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e"/>
    <w:pPr>
      <w:widowControl/>
      <w:numPr>
        <w:ilvl w:val="1"/>
        <w:numId w:val="5"/>
      </w:numPr>
      <w:ind w:right="0"/>
      <w:jc w:val="both"/>
    </w:pPr>
    <w:rPr>
      <w:rFonts w:ascii="Calibri" w:hAnsi="Calibri"/>
      <w:color w:val="000000"/>
      <w:sz w:val="24"/>
      <w:szCs w:val="24"/>
      <w:lang w:val="x-none" w:eastAsia="en-US"/>
    </w:rPr>
  </w:style>
  <w:style w:type="character" w:customStyle="1" w:styleId="afffffe">
    <w:name w:val="Подпункт Знак"/>
    <w:link w:val="a"/>
    <w:rPr>
      <w:rFonts w:eastAsia="Times New Roman"/>
      <w:color w:val="000000"/>
      <w:sz w:val="24"/>
      <w:szCs w:val="24"/>
      <w:lang w:val="x-none" w:eastAsia="en-US"/>
    </w:rPr>
  </w:style>
  <w:style w:type="character" w:customStyle="1" w:styleId="Normal">
    <w:name w:val="Normal Знак"/>
    <w:link w:val="1f"/>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f">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d"/>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0">
    <w:name w:val="текст сноски"/>
    <w:basedOn w:val="a1"/>
    <w:uiPriority w:val="99"/>
    <w:pPr>
      <w:autoSpaceDE w:val="0"/>
      <w:autoSpaceDN w:val="0"/>
    </w:pPr>
    <w:rPr>
      <w:sz w:val="20"/>
      <w:szCs w:val="20"/>
      <w:lang w:val="en-US" w:bidi="en-US"/>
    </w:rPr>
  </w:style>
  <w:style w:type="paragraph" w:styleId="affffff1">
    <w:name w:val="Revision"/>
    <w:hidden/>
    <w:uiPriority w:val="99"/>
    <w:semiHidden/>
    <w:pPr>
      <w:spacing w:after="200" w:line="276" w:lineRule="auto"/>
    </w:pPr>
    <w:rPr>
      <w:sz w:val="24"/>
      <w:szCs w:val="24"/>
    </w:rPr>
  </w:style>
  <w:style w:type="character" w:customStyle="1" w:styleId="PlainText">
    <w:name w:val="Plain Text Знак"/>
    <w:link w:val="1fc"/>
    <w:locked/>
    <w:rPr>
      <w:rFonts w:ascii="Consolas" w:eastAsia="Times New Roman" w:hAnsi="Consolas" w:cs="Consolas"/>
      <w:sz w:val="21"/>
      <w:szCs w:val="21"/>
      <w:lang w:eastAsia="ar-SA"/>
    </w:rPr>
  </w:style>
  <w:style w:type="character" w:customStyle="1" w:styleId="aff2">
    <w:name w:val="Основной текст_"/>
    <w:link w:val="1a"/>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d"/>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Placeholder Text"/>
    <w:basedOn w:val="a2"/>
    <w:uiPriority w:val="99"/>
    <w:semiHidden/>
    <w:rPr>
      <w:color w:val="808080"/>
    </w:rPr>
  </w:style>
  <w:style w:type="paragraph" w:customStyle="1" w:styleId="affffff3">
    <w:name w:val="Маркированный"/>
    <w:basedOn w:val="affd"/>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aff">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e"/>
    <w:uiPriority w:val="99"/>
    <w:rPr>
      <w:rFonts w:cs="Arial"/>
      <w:color w:val="332E2D"/>
      <w:spacing w:val="2"/>
      <w:sz w:val="24"/>
      <w:szCs w:val="24"/>
    </w:rPr>
  </w:style>
  <w:style w:type="table" w:customStyle="1" w:styleId="49">
    <w:name w:val="Сетка таблицы4"/>
    <w:basedOn w:val="a3"/>
    <w:next w:val="afd"/>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4">
    <w:name w:val="Intense Quote"/>
    <w:basedOn w:val="a1"/>
    <w:next w:val="a1"/>
    <w:link w:val="affffff5"/>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5">
    <w:name w:val="Выделенная цитата Знак"/>
    <w:basedOn w:val="a2"/>
    <w:link w:val="affffff4"/>
    <w:uiPriority w:val="30"/>
    <w:rPr>
      <w:b/>
      <w:bCs/>
      <w:i/>
      <w:iCs/>
    </w:rPr>
  </w:style>
  <w:style w:type="character" w:styleId="affffff6">
    <w:name w:val="Subtle Emphasis"/>
    <w:uiPriority w:val="19"/>
    <w:qFormat/>
    <w:rPr>
      <w:i/>
      <w:iCs/>
    </w:rPr>
  </w:style>
  <w:style w:type="character" w:styleId="affffff7">
    <w:name w:val="Intense Emphasis"/>
    <w:uiPriority w:val="21"/>
    <w:qFormat/>
    <w:rPr>
      <w:b/>
      <w:bCs/>
    </w:rPr>
  </w:style>
  <w:style w:type="character" w:styleId="affffff8">
    <w:name w:val="Subtle Reference"/>
    <w:uiPriority w:val="31"/>
    <w:qFormat/>
    <w:rPr>
      <w:smallCaps/>
    </w:rPr>
  </w:style>
  <w:style w:type="character" w:styleId="affffff9">
    <w:name w:val="Intense Reference"/>
    <w:uiPriority w:val="32"/>
    <w:qFormat/>
    <w:rPr>
      <w:smallCaps/>
      <w:spacing w:val="5"/>
      <w:u w:val="single"/>
    </w:rPr>
  </w:style>
  <w:style w:type="paragraph" w:styleId="affffffa">
    <w:name w:val="TOC Heading"/>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D861E-BC96-46BE-8EDE-9978D4F2D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21</Pages>
  <Words>6974</Words>
  <Characters>39754</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46635</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Admin</cp:lastModifiedBy>
  <cp:revision>229</cp:revision>
  <cp:lastPrinted>2019-10-28T07:12:00Z</cp:lastPrinted>
  <dcterms:created xsi:type="dcterms:W3CDTF">2021-08-25T06:51:00Z</dcterms:created>
  <dcterms:modified xsi:type="dcterms:W3CDTF">2026-06-17T07:09:00Z</dcterms:modified>
</cp:coreProperties>
</file>