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12D1CE" w14:textId="77777777" w:rsidR="000F2815" w:rsidRPr="00294F87" w:rsidRDefault="000F2815" w:rsidP="00556161">
      <w:pPr>
        <w:keepLines/>
        <w:pageBreakBefore/>
        <w:widowControl/>
        <w:suppressAutoHyphens/>
        <w:autoSpaceDE/>
        <w:adjustRightInd/>
        <w:ind w:firstLine="0"/>
        <w:jc w:val="center"/>
        <w:rPr>
          <w:rFonts w:ascii="Times New Roman" w:hAnsi="Times New Roman" w:cs="Times New Roman"/>
          <w:b/>
          <w:sz w:val="22"/>
          <w:szCs w:val="22"/>
        </w:rPr>
      </w:pPr>
      <w:r w:rsidRPr="000547DF">
        <w:rPr>
          <w:rFonts w:ascii="Times New Roman" w:hAnsi="Times New Roman" w:cs="Times New Roman"/>
          <w:b/>
          <w:sz w:val="22"/>
          <w:szCs w:val="22"/>
        </w:rPr>
        <w:t>ТЕХНИЧЕСКОЕ ЗАДА</w:t>
      </w:r>
      <w:r w:rsidRPr="00294F87">
        <w:rPr>
          <w:rFonts w:ascii="Times New Roman" w:hAnsi="Times New Roman" w:cs="Times New Roman"/>
          <w:b/>
          <w:sz w:val="22"/>
          <w:szCs w:val="22"/>
        </w:rPr>
        <w:t>НИЕ</w:t>
      </w:r>
    </w:p>
    <w:p w14:paraId="0F078D7A" w14:textId="77777777" w:rsidR="000F2815" w:rsidRPr="00294F87" w:rsidRDefault="000F2815" w:rsidP="000F2815">
      <w:pPr>
        <w:keepLines/>
        <w:widowControl/>
        <w:suppressAutoHyphens/>
        <w:autoSpaceDE/>
        <w:adjustRightInd/>
        <w:ind w:firstLine="0"/>
        <w:jc w:val="center"/>
        <w:rPr>
          <w:rFonts w:ascii="Times New Roman" w:hAnsi="Times New Roman" w:cs="Times New Roman"/>
          <w:b/>
          <w:sz w:val="22"/>
          <w:szCs w:val="22"/>
        </w:rPr>
      </w:pPr>
      <w:r w:rsidRPr="00294F87">
        <w:rPr>
          <w:rFonts w:ascii="Times New Roman" w:hAnsi="Times New Roman" w:cs="Times New Roman"/>
          <w:sz w:val="22"/>
          <w:szCs w:val="22"/>
        </w:rPr>
        <w:t xml:space="preserve"> </w:t>
      </w:r>
      <w:r w:rsidRPr="00294F87">
        <w:rPr>
          <w:rFonts w:ascii="Times New Roman" w:hAnsi="Times New Roman" w:cs="Times New Roman"/>
          <w:b/>
          <w:sz w:val="22"/>
          <w:szCs w:val="22"/>
        </w:rPr>
        <w:t xml:space="preserve"> </w:t>
      </w:r>
    </w:p>
    <w:p w14:paraId="13CE53DD" w14:textId="77777777" w:rsidR="00354018" w:rsidRPr="00294F87" w:rsidRDefault="00354018" w:rsidP="00354018">
      <w:pPr>
        <w:widowControl/>
        <w:tabs>
          <w:tab w:val="left" w:pos="567"/>
        </w:tabs>
        <w:ind w:firstLine="567"/>
        <w:rPr>
          <w:rFonts w:ascii="Times New Roman" w:hAnsi="Times New Roman" w:cs="Times New Roman"/>
          <w:bCs/>
          <w:sz w:val="22"/>
          <w:szCs w:val="22"/>
        </w:rPr>
      </w:pPr>
      <w:r w:rsidRPr="00294F87">
        <w:rPr>
          <w:rFonts w:ascii="Times New Roman" w:hAnsi="Times New Roman" w:cs="Times New Roman"/>
          <w:sz w:val="22"/>
          <w:szCs w:val="22"/>
        </w:rPr>
        <w:t>1.1. Основанием для оказания услуг являются:</w:t>
      </w:r>
    </w:p>
    <w:p w14:paraId="6D73FF6D" w14:textId="6AC09E03" w:rsidR="00354018" w:rsidRPr="00294F87" w:rsidRDefault="00354018" w:rsidP="00294F87">
      <w:pPr>
        <w:pStyle w:val="a9"/>
        <w:widowControl/>
        <w:numPr>
          <w:ilvl w:val="0"/>
          <w:numId w:val="5"/>
        </w:numPr>
        <w:rPr>
          <w:rFonts w:ascii="Times New Roman" w:hAnsi="Times New Roman" w:cs="Times New Roman"/>
          <w:sz w:val="22"/>
          <w:szCs w:val="22"/>
        </w:rPr>
      </w:pPr>
      <w:r w:rsidRPr="00294F87">
        <w:rPr>
          <w:rFonts w:ascii="Times New Roman" w:hAnsi="Times New Roman" w:cs="Times New Roman"/>
          <w:sz w:val="22"/>
          <w:szCs w:val="22"/>
        </w:rPr>
        <w:t>Федеральный закон от 29.12.2012 № 273-ФЗ «Об образовании в Российской Федерации»;</w:t>
      </w:r>
    </w:p>
    <w:p w14:paraId="161AF701" w14:textId="53F21ACF" w:rsidR="00354018" w:rsidRPr="00294F87" w:rsidRDefault="00354018" w:rsidP="00294F87">
      <w:pPr>
        <w:pStyle w:val="a9"/>
        <w:widowControl/>
        <w:numPr>
          <w:ilvl w:val="0"/>
          <w:numId w:val="5"/>
        </w:numPr>
        <w:rPr>
          <w:rFonts w:ascii="Times New Roman" w:hAnsi="Times New Roman" w:cs="Times New Roman"/>
          <w:sz w:val="22"/>
          <w:szCs w:val="22"/>
        </w:rPr>
      </w:pPr>
      <w:r w:rsidRPr="00294F87">
        <w:rPr>
          <w:rFonts w:ascii="Times New Roman" w:hAnsi="Times New Roman" w:cs="Times New Roman"/>
          <w:sz w:val="22"/>
          <w:szCs w:val="22"/>
        </w:rPr>
        <w:t>План-график закупок товаров, работ, услуг СПб ГБПОУ «</w:t>
      </w:r>
      <w:proofErr w:type="spellStart"/>
      <w:r w:rsidRPr="00294F87">
        <w:rPr>
          <w:rFonts w:ascii="Times New Roman" w:hAnsi="Times New Roman" w:cs="Times New Roman"/>
          <w:sz w:val="22"/>
          <w:szCs w:val="22"/>
        </w:rPr>
        <w:t>АУГСГиП</w:t>
      </w:r>
      <w:proofErr w:type="spellEnd"/>
      <w:r w:rsidRPr="00294F87">
        <w:rPr>
          <w:rFonts w:ascii="Times New Roman" w:hAnsi="Times New Roman" w:cs="Times New Roman"/>
          <w:sz w:val="22"/>
          <w:szCs w:val="22"/>
        </w:rPr>
        <w:t>» на 202</w:t>
      </w:r>
      <w:r w:rsidR="00656836" w:rsidRPr="00294F87">
        <w:rPr>
          <w:rFonts w:ascii="Times New Roman" w:hAnsi="Times New Roman" w:cs="Times New Roman"/>
          <w:sz w:val="22"/>
          <w:szCs w:val="22"/>
        </w:rPr>
        <w:t>6</w:t>
      </w:r>
      <w:r w:rsidRPr="00294F87">
        <w:rPr>
          <w:rFonts w:ascii="Times New Roman" w:hAnsi="Times New Roman" w:cs="Times New Roman"/>
          <w:sz w:val="22"/>
          <w:szCs w:val="22"/>
        </w:rPr>
        <w:t xml:space="preserve"> год</w:t>
      </w:r>
      <w:r w:rsidR="00294F87" w:rsidRPr="00294F87">
        <w:rPr>
          <w:rFonts w:ascii="Times New Roman" w:hAnsi="Times New Roman" w:cs="Times New Roman"/>
          <w:sz w:val="22"/>
          <w:szCs w:val="22"/>
        </w:rPr>
        <w:t>;</w:t>
      </w:r>
    </w:p>
    <w:p w14:paraId="2382A553" w14:textId="09667E0D" w:rsidR="00354018" w:rsidRPr="00294F87" w:rsidRDefault="00354018" w:rsidP="00294F87">
      <w:pPr>
        <w:pStyle w:val="a9"/>
        <w:widowControl/>
        <w:numPr>
          <w:ilvl w:val="0"/>
          <w:numId w:val="5"/>
        </w:numPr>
        <w:rPr>
          <w:rFonts w:ascii="Times New Roman" w:hAnsi="Times New Roman" w:cs="Times New Roman"/>
          <w:sz w:val="22"/>
          <w:szCs w:val="22"/>
        </w:rPr>
      </w:pPr>
      <w:r w:rsidRPr="00294F87">
        <w:rPr>
          <w:rFonts w:ascii="Times New Roman" w:hAnsi="Times New Roman" w:cs="Times New Roman"/>
          <w:sz w:val="22"/>
          <w:szCs w:val="22"/>
        </w:rPr>
        <w:t>Постановление Госстроя РФ от 27 сентября 2003 г. N 170 «Об утверждении Правил и норм технической эксплуатации жилищного фонда»;</w:t>
      </w:r>
    </w:p>
    <w:p w14:paraId="660D3153" w14:textId="293C4134" w:rsidR="00354018" w:rsidRPr="00294F87" w:rsidRDefault="00354018" w:rsidP="00294F87">
      <w:pPr>
        <w:pStyle w:val="a9"/>
        <w:widowControl/>
        <w:numPr>
          <w:ilvl w:val="0"/>
          <w:numId w:val="5"/>
        </w:numPr>
        <w:rPr>
          <w:rFonts w:ascii="Times New Roman" w:hAnsi="Times New Roman" w:cs="Times New Roman"/>
          <w:sz w:val="22"/>
          <w:szCs w:val="22"/>
        </w:rPr>
      </w:pPr>
      <w:r w:rsidRPr="00294F87">
        <w:rPr>
          <w:rFonts w:ascii="Times New Roman" w:hAnsi="Times New Roman" w:cs="Times New Roman"/>
          <w:sz w:val="22"/>
          <w:szCs w:val="22"/>
        </w:rPr>
        <w:t>Постановление Правительства РФ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p w14:paraId="22CC0869" w14:textId="292DF0BC" w:rsidR="00354018" w:rsidRPr="00294F87" w:rsidRDefault="00354018" w:rsidP="00354018">
      <w:pPr>
        <w:widowControl/>
        <w:ind w:firstLine="567"/>
        <w:rPr>
          <w:rFonts w:ascii="Times New Roman" w:hAnsi="Times New Roman" w:cs="Times New Roman"/>
          <w:sz w:val="22"/>
          <w:szCs w:val="22"/>
        </w:rPr>
      </w:pPr>
      <w:r w:rsidRPr="00294F87">
        <w:rPr>
          <w:rFonts w:ascii="Times New Roman" w:hAnsi="Times New Roman" w:cs="Times New Roman"/>
          <w:sz w:val="22"/>
          <w:szCs w:val="22"/>
        </w:rPr>
        <w:t xml:space="preserve">1.2. Место оказания услуг: </w:t>
      </w:r>
      <w:bookmarkStart w:id="0" w:name="_Hlk232431601"/>
      <w:bookmarkStart w:id="1" w:name="_GoBack"/>
      <w:r w:rsidRPr="00294F87">
        <w:rPr>
          <w:rFonts w:ascii="Times New Roman" w:hAnsi="Times New Roman" w:cs="Times New Roman"/>
          <w:sz w:val="22"/>
          <w:szCs w:val="22"/>
        </w:rPr>
        <w:t>г. Санкт-Петербург, ул. Руставели, д. 33</w:t>
      </w:r>
      <w:r w:rsidR="008F1385" w:rsidRPr="00294F87">
        <w:rPr>
          <w:rFonts w:ascii="Times New Roman" w:hAnsi="Times New Roman" w:cs="Times New Roman"/>
          <w:sz w:val="22"/>
          <w:szCs w:val="22"/>
        </w:rPr>
        <w:t xml:space="preserve"> лит. А</w:t>
      </w:r>
      <w:r w:rsidRPr="00294F87">
        <w:rPr>
          <w:rFonts w:ascii="Times New Roman" w:hAnsi="Times New Roman" w:cs="Times New Roman"/>
          <w:sz w:val="22"/>
          <w:szCs w:val="22"/>
        </w:rPr>
        <w:t>; ул. Миргородская д. 24-28</w:t>
      </w:r>
      <w:r w:rsidR="008F1385" w:rsidRPr="00294F87">
        <w:rPr>
          <w:rFonts w:ascii="Times New Roman" w:hAnsi="Times New Roman" w:cs="Times New Roman"/>
          <w:sz w:val="22"/>
          <w:szCs w:val="22"/>
        </w:rPr>
        <w:t xml:space="preserve"> лит</w:t>
      </w:r>
      <w:r w:rsidRPr="00294F87">
        <w:rPr>
          <w:rFonts w:ascii="Times New Roman" w:hAnsi="Times New Roman" w:cs="Times New Roman"/>
          <w:sz w:val="22"/>
          <w:szCs w:val="22"/>
        </w:rPr>
        <w:t>.</w:t>
      </w:r>
      <w:r w:rsidR="008F1385" w:rsidRPr="00294F87">
        <w:rPr>
          <w:rFonts w:ascii="Times New Roman" w:hAnsi="Times New Roman" w:cs="Times New Roman"/>
          <w:sz w:val="22"/>
          <w:szCs w:val="22"/>
        </w:rPr>
        <w:t xml:space="preserve"> А.</w:t>
      </w:r>
      <w:r w:rsidR="008D6DDB" w:rsidRPr="00294F87">
        <w:rPr>
          <w:rFonts w:ascii="Times New Roman" w:hAnsi="Times New Roman" w:cs="Times New Roman"/>
          <w:sz w:val="22"/>
          <w:szCs w:val="22"/>
        </w:rPr>
        <w:t xml:space="preserve"> (далее также, Объект)</w:t>
      </w:r>
      <w:r w:rsidR="004E5286">
        <w:rPr>
          <w:rFonts w:ascii="Times New Roman" w:hAnsi="Times New Roman" w:cs="Times New Roman"/>
          <w:sz w:val="22"/>
          <w:szCs w:val="22"/>
        </w:rPr>
        <w:t>.</w:t>
      </w:r>
      <w:bookmarkEnd w:id="0"/>
      <w:bookmarkEnd w:id="1"/>
    </w:p>
    <w:p w14:paraId="16FA0439" w14:textId="24E6AF83" w:rsidR="00294F87" w:rsidRDefault="00354018" w:rsidP="008D6DDB">
      <w:pPr>
        <w:widowControl/>
        <w:ind w:firstLine="567"/>
        <w:rPr>
          <w:rFonts w:ascii="Times New Roman" w:hAnsi="Times New Roman" w:cs="Times New Roman"/>
          <w:sz w:val="22"/>
          <w:szCs w:val="22"/>
        </w:rPr>
      </w:pPr>
      <w:r w:rsidRPr="00294F87">
        <w:rPr>
          <w:rFonts w:ascii="Times New Roman" w:hAnsi="Times New Roman" w:cs="Times New Roman"/>
          <w:sz w:val="22"/>
          <w:szCs w:val="22"/>
        </w:rPr>
        <w:t xml:space="preserve">1.3. Сроки </w:t>
      </w:r>
      <w:r w:rsidR="001B577F" w:rsidRPr="00294F87">
        <w:rPr>
          <w:rFonts w:ascii="Times New Roman" w:hAnsi="Times New Roman" w:cs="Times New Roman"/>
          <w:sz w:val="22"/>
          <w:szCs w:val="22"/>
        </w:rPr>
        <w:t>оказания услуг</w:t>
      </w:r>
      <w:r w:rsidRPr="00294F87">
        <w:rPr>
          <w:rFonts w:ascii="Times New Roman" w:hAnsi="Times New Roman" w:cs="Times New Roman"/>
          <w:sz w:val="22"/>
          <w:szCs w:val="22"/>
        </w:rPr>
        <w:t>: с даты з</w:t>
      </w:r>
      <w:r w:rsidR="001A1D65" w:rsidRPr="00294F87">
        <w:rPr>
          <w:rFonts w:ascii="Times New Roman" w:hAnsi="Times New Roman" w:cs="Times New Roman"/>
          <w:sz w:val="22"/>
          <w:szCs w:val="22"/>
        </w:rPr>
        <w:t xml:space="preserve">аключения </w:t>
      </w:r>
      <w:r w:rsidR="00294F87">
        <w:rPr>
          <w:rFonts w:ascii="Times New Roman" w:hAnsi="Times New Roman" w:cs="Times New Roman"/>
          <w:sz w:val="22"/>
          <w:szCs w:val="22"/>
        </w:rPr>
        <w:t>контракта</w:t>
      </w:r>
      <w:r w:rsidR="001A1D65" w:rsidRPr="00294F87">
        <w:rPr>
          <w:rFonts w:ascii="Times New Roman" w:hAnsi="Times New Roman" w:cs="Times New Roman"/>
          <w:sz w:val="22"/>
          <w:szCs w:val="22"/>
        </w:rPr>
        <w:t xml:space="preserve"> по 15.12.2026</w:t>
      </w:r>
      <w:r w:rsidRPr="00294F87">
        <w:rPr>
          <w:rFonts w:ascii="Times New Roman" w:hAnsi="Times New Roman" w:cs="Times New Roman"/>
          <w:sz w:val="22"/>
          <w:szCs w:val="22"/>
        </w:rPr>
        <w:t xml:space="preserve"> г., по предварительной заявке Заказчика.</w:t>
      </w:r>
      <w:r w:rsidR="008D6DDB" w:rsidRPr="00294F87">
        <w:rPr>
          <w:rFonts w:ascii="Times New Roman" w:hAnsi="Times New Roman" w:cs="Times New Roman"/>
          <w:sz w:val="22"/>
          <w:szCs w:val="22"/>
        </w:rPr>
        <w:t xml:space="preserve"> </w:t>
      </w:r>
    </w:p>
    <w:p w14:paraId="5FA3B48E" w14:textId="382FA5D7" w:rsidR="008D6DDB" w:rsidRPr="00294F87" w:rsidRDefault="008D6DDB" w:rsidP="008D6DDB">
      <w:pPr>
        <w:widowControl/>
        <w:ind w:firstLine="567"/>
        <w:rPr>
          <w:rFonts w:ascii="Times New Roman" w:hAnsi="Times New Roman" w:cs="Times New Roman"/>
          <w:sz w:val="22"/>
          <w:szCs w:val="22"/>
        </w:rPr>
      </w:pPr>
      <w:r w:rsidRPr="00294F87">
        <w:rPr>
          <w:rFonts w:ascii="Times New Roman" w:hAnsi="Times New Roman" w:cs="Times New Roman"/>
          <w:sz w:val="22"/>
          <w:szCs w:val="22"/>
        </w:rPr>
        <w:t>Заявка имеет силу как в случае передачи Исполнителю путем вручения документа, так и при передаче средствами факсимильной, компьютерной, телефонной или иной связи, позволяющей достоверно установить, что документ исходит от Заказчика.</w:t>
      </w:r>
    </w:p>
    <w:p w14:paraId="26528487" w14:textId="0EEFCFFA" w:rsidR="008D6DDB" w:rsidRPr="00294F87" w:rsidRDefault="008D6DDB" w:rsidP="008D6DDB">
      <w:pPr>
        <w:widowControl/>
        <w:ind w:firstLine="567"/>
        <w:rPr>
          <w:rFonts w:ascii="Times New Roman" w:hAnsi="Times New Roman" w:cs="Times New Roman"/>
          <w:sz w:val="22"/>
          <w:szCs w:val="22"/>
        </w:rPr>
      </w:pPr>
      <w:r w:rsidRPr="00294F87">
        <w:rPr>
          <w:rFonts w:ascii="Times New Roman" w:hAnsi="Times New Roman" w:cs="Times New Roman"/>
          <w:sz w:val="22"/>
          <w:szCs w:val="22"/>
        </w:rPr>
        <w:t>Заказчик подает Исполнителю заявку, с указанием необходимых видов Услуг, сроков проведения, объема и Ф.И.О. ответственного лица</w:t>
      </w:r>
      <w:r w:rsidR="00294F87">
        <w:rPr>
          <w:rFonts w:ascii="Times New Roman" w:hAnsi="Times New Roman" w:cs="Times New Roman"/>
          <w:sz w:val="22"/>
          <w:szCs w:val="22"/>
        </w:rPr>
        <w:t xml:space="preserve"> Заказчика</w:t>
      </w:r>
      <w:r w:rsidRPr="00294F87">
        <w:rPr>
          <w:rFonts w:ascii="Times New Roman" w:hAnsi="Times New Roman" w:cs="Times New Roman"/>
          <w:sz w:val="22"/>
          <w:szCs w:val="22"/>
        </w:rPr>
        <w:t>, а Исполнитель уведомляет Заказчика о времени начала оказания услуг по заявке.</w:t>
      </w:r>
    </w:p>
    <w:p w14:paraId="070DD1A0" w14:textId="74BD6930" w:rsidR="00294F87" w:rsidRDefault="008D6DDB" w:rsidP="008D6DDB">
      <w:pPr>
        <w:widowControl/>
        <w:ind w:firstLine="567"/>
        <w:rPr>
          <w:rFonts w:ascii="Times New Roman" w:hAnsi="Times New Roman" w:cs="Times New Roman"/>
          <w:sz w:val="22"/>
          <w:szCs w:val="22"/>
        </w:rPr>
      </w:pPr>
      <w:r w:rsidRPr="00294F87">
        <w:rPr>
          <w:rFonts w:ascii="Times New Roman" w:hAnsi="Times New Roman" w:cs="Times New Roman"/>
          <w:sz w:val="22"/>
          <w:szCs w:val="22"/>
        </w:rPr>
        <w:t>Исполнитель обязан оказать услуги в течение 5 (Пяти) рабочих дней с момента поступления заявки</w:t>
      </w:r>
      <w:r w:rsidR="00294F87">
        <w:rPr>
          <w:rFonts w:ascii="Times New Roman" w:hAnsi="Times New Roman" w:cs="Times New Roman"/>
          <w:sz w:val="22"/>
          <w:szCs w:val="22"/>
        </w:rPr>
        <w:t>.</w:t>
      </w:r>
    </w:p>
    <w:p w14:paraId="1B912378" w14:textId="77777777" w:rsidR="00354018" w:rsidRPr="00294F87" w:rsidRDefault="00354018" w:rsidP="00354018">
      <w:pPr>
        <w:widowControl/>
        <w:ind w:firstLine="567"/>
        <w:rPr>
          <w:rFonts w:ascii="Times New Roman" w:hAnsi="Times New Roman" w:cs="Times New Roman"/>
          <w:sz w:val="22"/>
          <w:szCs w:val="22"/>
        </w:rPr>
      </w:pPr>
    </w:p>
    <w:p w14:paraId="2A0A6339" w14:textId="77777777" w:rsidR="00354018" w:rsidRPr="00294F87" w:rsidRDefault="00354018" w:rsidP="00354018">
      <w:pPr>
        <w:widowControl/>
        <w:ind w:firstLine="567"/>
        <w:jc w:val="center"/>
        <w:outlineLvl w:val="2"/>
        <w:rPr>
          <w:rFonts w:ascii="Times New Roman" w:hAnsi="Times New Roman" w:cs="Times New Roman"/>
          <w:b/>
          <w:bCs/>
          <w:sz w:val="22"/>
          <w:szCs w:val="22"/>
        </w:rPr>
      </w:pPr>
      <w:r w:rsidRPr="00294F87">
        <w:rPr>
          <w:rFonts w:ascii="Times New Roman" w:hAnsi="Times New Roman" w:cs="Times New Roman"/>
          <w:b/>
          <w:bCs/>
          <w:sz w:val="22"/>
          <w:szCs w:val="22"/>
        </w:rPr>
        <w:t>2. Требования к качеству оказываемых услуг</w:t>
      </w:r>
    </w:p>
    <w:p w14:paraId="6B8D571F" w14:textId="77777777" w:rsidR="00354018" w:rsidRPr="00294F87" w:rsidRDefault="00354018" w:rsidP="001B577F">
      <w:pPr>
        <w:widowControl/>
        <w:autoSpaceDE/>
        <w:autoSpaceDN/>
        <w:adjustRightInd/>
        <w:ind w:left="-426" w:firstLine="0"/>
        <w:jc w:val="left"/>
        <w:rPr>
          <w:rFonts w:ascii="Times New Roman" w:eastAsia="Lucida Sans Unicode" w:hAnsi="Times New Roman" w:cs="Times New Roman"/>
          <w:b/>
          <w:kern w:val="2"/>
          <w:sz w:val="22"/>
          <w:szCs w:val="22"/>
        </w:rPr>
      </w:pPr>
    </w:p>
    <w:p w14:paraId="2854432A" w14:textId="77777777" w:rsidR="00354018" w:rsidRPr="00294F87" w:rsidRDefault="00354018" w:rsidP="00354018">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2.1. При оказании услуг Исполнитель руководствуется следующими требованиями:</w:t>
      </w:r>
    </w:p>
    <w:p w14:paraId="43A16252" w14:textId="1F425D5F" w:rsidR="00354018" w:rsidRPr="00294F87" w:rsidRDefault="00354018" w:rsidP="00294F87">
      <w:pPr>
        <w:pStyle w:val="a9"/>
        <w:widowControl/>
        <w:numPr>
          <w:ilvl w:val="0"/>
          <w:numId w:val="6"/>
        </w:numPr>
        <w:autoSpaceDE/>
        <w:autoSpaceDN/>
        <w:adjustRightInd/>
        <w:ind w:left="284"/>
        <w:rPr>
          <w:rFonts w:ascii="Times New Roman" w:hAnsi="Times New Roman" w:cs="Times New Roman"/>
          <w:sz w:val="22"/>
          <w:szCs w:val="22"/>
        </w:rPr>
      </w:pPr>
      <w:r w:rsidRPr="00294F87">
        <w:rPr>
          <w:rFonts w:ascii="Times New Roman" w:hAnsi="Times New Roman" w:cs="Times New Roman"/>
          <w:sz w:val="22"/>
          <w:szCs w:val="22"/>
        </w:rPr>
        <w:t xml:space="preserve">Ведомственные строительные нормы ВСН 58-88 (р)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(утв. приказом </w:t>
      </w:r>
      <w:proofErr w:type="spellStart"/>
      <w:r w:rsidRPr="00294F87">
        <w:rPr>
          <w:rFonts w:ascii="Times New Roman" w:hAnsi="Times New Roman" w:cs="Times New Roman"/>
          <w:sz w:val="22"/>
          <w:szCs w:val="22"/>
        </w:rPr>
        <w:t>Госкомархитектуры</w:t>
      </w:r>
      <w:proofErr w:type="spellEnd"/>
      <w:r w:rsidRPr="00294F87">
        <w:rPr>
          <w:rFonts w:ascii="Times New Roman" w:hAnsi="Times New Roman" w:cs="Times New Roman"/>
          <w:sz w:val="22"/>
          <w:szCs w:val="22"/>
        </w:rPr>
        <w:t xml:space="preserve"> при Госстрое СССР от 23 ноября 1988 г. N 312);</w:t>
      </w:r>
    </w:p>
    <w:p w14:paraId="375CBDC8" w14:textId="77777777" w:rsidR="00294F87" w:rsidRPr="00294F87" w:rsidRDefault="00354018" w:rsidP="00294F87">
      <w:pPr>
        <w:pStyle w:val="a9"/>
        <w:widowControl/>
        <w:numPr>
          <w:ilvl w:val="0"/>
          <w:numId w:val="6"/>
        </w:numPr>
        <w:autoSpaceDE/>
        <w:autoSpaceDN/>
        <w:adjustRightInd/>
        <w:ind w:left="284"/>
        <w:rPr>
          <w:rFonts w:ascii="Times New Roman" w:hAnsi="Times New Roman" w:cs="Times New Roman"/>
          <w:sz w:val="22"/>
          <w:szCs w:val="22"/>
        </w:rPr>
      </w:pPr>
      <w:r w:rsidRPr="00294F87">
        <w:rPr>
          <w:rFonts w:ascii="Times New Roman" w:hAnsi="Times New Roman" w:cs="Times New Roman"/>
          <w:sz w:val="22"/>
          <w:szCs w:val="22"/>
        </w:rPr>
        <w:t>Федерального закона «О санитарно-эпидемиологическом благополучии населения» от 30.03.1999 № 52-ФЗ;</w:t>
      </w:r>
    </w:p>
    <w:p w14:paraId="0D46271E" w14:textId="723005D5" w:rsidR="00354018" w:rsidRPr="00294F87" w:rsidRDefault="00354018" w:rsidP="00294F87">
      <w:pPr>
        <w:pStyle w:val="a9"/>
        <w:widowControl/>
        <w:numPr>
          <w:ilvl w:val="0"/>
          <w:numId w:val="6"/>
        </w:numPr>
        <w:autoSpaceDE/>
        <w:autoSpaceDN/>
        <w:adjustRightInd/>
        <w:ind w:left="284"/>
        <w:rPr>
          <w:rFonts w:ascii="Times New Roman" w:hAnsi="Times New Roman" w:cs="Times New Roman"/>
          <w:sz w:val="22"/>
          <w:szCs w:val="22"/>
        </w:rPr>
      </w:pPr>
      <w:r w:rsidRPr="00294F87">
        <w:rPr>
          <w:rFonts w:ascii="Times New Roman" w:hAnsi="Times New Roman" w:cs="Times New Roman"/>
          <w:sz w:val="22"/>
          <w:szCs w:val="22"/>
        </w:rPr>
        <w:t>Федерального закона от 24.06.1998 № 89-ФЗ «Об отходах производства и потребления» (с изменениями);</w:t>
      </w:r>
    </w:p>
    <w:p w14:paraId="57576A56" w14:textId="45731CFC" w:rsidR="00354018" w:rsidRPr="00294F87" w:rsidRDefault="00354018" w:rsidP="00294F87">
      <w:pPr>
        <w:pStyle w:val="a9"/>
        <w:widowControl/>
        <w:numPr>
          <w:ilvl w:val="0"/>
          <w:numId w:val="6"/>
        </w:numPr>
        <w:autoSpaceDE/>
        <w:autoSpaceDN/>
        <w:adjustRightInd/>
        <w:ind w:left="284"/>
        <w:rPr>
          <w:rFonts w:ascii="Times New Roman" w:hAnsi="Times New Roman" w:cs="Times New Roman"/>
          <w:sz w:val="22"/>
          <w:szCs w:val="22"/>
        </w:rPr>
      </w:pPr>
      <w:r w:rsidRPr="00294F87">
        <w:rPr>
          <w:rFonts w:ascii="Times New Roman" w:hAnsi="Times New Roman" w:cs="Times New Roman"/>
          <w:sz w:val="22"/>
          <w:szCs w:val="22"/>
        </w:rPr>
        <w:t>Федерального закона от 10.01.2002 № 7-ФЗ «Об охране окружающей среды»;</w:t>
      </w:r>
    </w:p>
    <w:p w14:paraId="401BB212" w14:textId="77777777" w:rsidR="00294F87" w:rsidRPr="00294F87" w:rsidRDefault="00354018" w:rsidP="00294F87">
      <w:pPr>
        <w:pStyle w:val="a9"/>
        <w:widowControl/>
        <w:numPr>
          <w:ilvl w:val="0"/>
          <w:numId w:val="6"/>
        </w:numPr>
        <w:autoSpaceDE/>
        <w:autoSpaceDN/>
        <w:adjustRightInd/>
        <w:ind w:left="284"/>
        <w:rPr>
          <w:rFonts w:ascii="Times New Roman" w:hAnsi="Times New Roman" w:cs="Times New Roman"/>
          <w:sz w:val="22"/>
          <w:szCs w:val="22"/>
        </w:rPr>
      </w:pPr>
      <w:r w:rsidRPr="00294F87">
        <w:rPr>
          <w:rFonts w:ascii="Times New Roman" w:hAnsi="Times New Roman" w:cs="Times New Roman"/>
          <w:sz w:val="22"/>
          <w:szCs w:val="22"/>
        </w:rPr>
        <w:t>Распоряжение Правительства РФ от 25 июля 2017 г. N 1589-р «Об утверждении перечня видов отходов производства и потребления, в состав которых входят полезные компоненты, захоронение которых запрещается»;</w:t>
      </w:r>
    </w:p>
    <w:p w14:paraId="6BEAB4FB" w14:textId="22D42853" w:rsidR="00354018" w:rsidRPr="00294F87" w:rsidRDefault="00354018" w:rsidP="00294F87">
      <w:pPr>
        <w:pStyle w:val="a9"/>
        <w:widowControl/>
        <w:numPr>
          <w:ilvl w:val="0"/>
          <w:numId w:val="6"/>
        </w:numPr>
        <w:autoSpaceDE/>
        <w:autoSpaceDN/>
        <w:adjustRightInd/>
        <w:ind w:left="284"/>
        <w:rPr>
          <w:rFonts w:ascii="Times New Roman" w:hAnsi="Times New Roman" w:cs="Times New Roman"/>
          <w:sz w:val="22"/>
          <w:szCs w:val="22"/>
        </w:rPr>
      </w:pPr>
      <w:r w:rsidRPr="00294F87">
        <w:rPr>
          <w:rFonts w:ascii="Times New Roman" w:hAnsi="Times New Roman" w:cs="Times New Roman"/>
          <w:sz w:val="22"/>
          <w:szCs w:val="22"/>
        </w:rPr>
        <w:t>Федерального закона № 99-ФЗ от 04.05.2011 г. «О лицензировании отдельных видов деятельности», Постановлением Правительства РФ от 26 декабря 2020 г. N 2290 "О лицензировании деятельности по сбору, транспортированию, обработке, утилизации, обезвреживанию, размещению отходов I - IV классов опасности"</w:t>
      </w:r>
      <w:r w:rsidR="001B577F" w:rsidRPr="00294F87">
        <w:rPr>
          <w:rFonts w:ascii="Times New Roman" w:hAnsi="Times New Roman" w:cs="Times New Roman"/>
          <w:sz w:val="22"/>
          <w:szCs w:val="22"/>
        </w:rPr>
        <w:t>;</w:t>
      </w:r>
    </w:p>
    <w:p w14:paraId="2E1DACE9" w14:textId="2C286803" w:rsidR="001B577F" w:rsidRPr="00294F87" w:rsidRDefault="001B577F" w:rsidP="00294F87">
      <w:pPr>
        <w:pStyle w:val="a9"/>
        <w:widowControl/>
        <w:numPr>
          <w:ilvl w:val="0"/>
          <w:numId w:val="6"/>
        </w:numPr>
        <w:autoSpaceDE/>
        <w:autoSpaceDN/>
        <w:adjustRightInd/>
        <w:ind w:left="284"/>
        <w:rPr>
          <w:rFonts w:ascii="Times New Roman" w:hAnsi="Times New Roman" w:cs="Times New Roman"/>
          <w:sz w:val="22"/>
          <w:szCs w:val="22"/>
        </w:rPr>
      </w:pPr>
      <w:r w:rsidRPr="00294F87">
        <w:rPr>
          <w:rFonts w:ascii="Times New Roman" w:hAnsi="Times New Roman" w:cs="Times New Roman"/>
          <w:sz w:val="22"/>
          <w:szCs w:val="22"/>
        </w:rPr>
        <w:t>иными требованиями законодательства Российской Федерации</w:t>
      </w:r>
      <w:r w:rsidRPr="00294F87">
        <w:rPr>
          <w:rFonts w:ascii="Times New Roman" w:hAnsi="Times New Roman" w:cs="Times New Roman"/>
          <w:sz w:val="22"/>
          <w:szCs w:val="22"/>
        </w:rPr>
        <w:t>.</w:t>
      </w:r>
    </w:p>
    <w:p w14:paraId="3518EBF1" w14:textId="2D4D5CF1" w:rsidR="00354018" w:rsidRPr="00294F87" w:rsidRDefault="00354018" w:rsidP="00354018">
      <w:pPr>
        <w:widowControl/>
        <w:autoSpaceDE/>
        <w:autoSpaceDN/>
        <w:adjustRightInd/>
        <w:ind w:firstLine="567"/>
        <w:rPr>
          <w:rFonts w:ascii="Times New Roman" w:hAnsi="Times New Roman" w:cs="Times New Roman"/>
          <w:color w:val="FF0000"/>
          <w:sz w:val="22"/>
          <w:szCs w:val="22"/>
        </w:rPr>
      </w:pPr>
      <w:r w:rsidRPr="00294F87">
        <w:rPr>
          <w:rFonts w:ascii="Times New Roman" w:hAnsi="Times New Roman" w:cs="Times New Roman"/>
          <w:sz w:val="22"/>
          <w:szCs w:val="22"/>
        </w:rPr>
        <w:t xml:space="preserve">2.2. Исполнитель обязан оказывать услуги по </w:t>
      </w:r>
      <w:r w:rsidR="001B577F" w:rsidRPr="00294F87">
        <w:rPr>
          <w:rFonts w:ascii="Times New Roman" w:hAnsi="Times New Roman" w:cs="Times New Roman"/>
          <w:sz w:val="22"/>
          <w:szCs w:val="22"/>
        </w:rPr>
        <w:t>контракту</w:t>
      </w:r>
      <w:r w:rsidRPr="00294F87">
        <w:rPr>
          <w:rFonts w:ascii="Times New Roman" w:hAnsi="Times New Roman" w:cs="Times New Roman"/>
          <w:sz w:val="22"/>
          <w:szCs w:val="22"/>
        </w:rPr>
        <w:t xml:space="preserve"> с надлежащим качеством, соответствующим требованиям законодательства Российской Федерации на производство указанного вида услу</w:t>
      </w:r>
      <w:r w:rsidR="001B577F" w:rsidRPr="00294F87">
        <w:rPr>
          <w:rFonts w:ascii="Times New Roman" w:hAnsi="Times New Roman" w:cs="Times New Roman"/>
          <w:sz w:val="22"/>
          <w:szCs w:val="22"/>
        </w:rPr>
        <w:t>г и в</w:t>
      </w:r>
      <w:r w:rsidRPr="00294F87">
        <w:rPr>
          <w:rFonts w:ascii="Times New Roman" w:hAnsi="Times New Roman" w:cs="Times New Roman"/>
          <w:sz w:val="22"/>
          <w:szCs w:val="22"/>
        </w:rPr>
        <w:t xml:space="preserve"> установленные сроки.</w:t>
      </w:r>
    </w:p>
    <w:p w14:paraId="18205A4A" w14:textId="15CECB36" w:rsidR="00354018" w:rsidRPr="00294F87" w:rsidRDefault="00354018" w:rsidP="00354018">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 xml:space="preserve">2.3.  </w:t>
      </w:r>
      <w:r w:rsidR="002935F1" w:rsidRPr="00294F87">
        <w:rPr>
          <w:rFonts w:ascii="Times New Roman" w:hAnsi="Times New Roman" w:cs="Times New Roman"/>
          <w:sz w:val="22"/>
          <w:szCs w:val="22"/>
        </w:rPr>
        <w:t>Услуги предоставляются с использованием специализированной техники</w:t>
      </w:r>
      <w:r w:rsidR="00A3514D" w:rsidRPr="00294F87">
        <w:rPr>
          <w:rFonts w:ascii="Times New Roman" w:hAnsi="Times New Roman" w:cs="Times New Roman"/>
          <w:sz w:val="22"/>
          <w:szCs w:val="22"/>
        </w:rPr>
        <w:t xml:space="preserve"> и</w:t>
      </w:r>
      <w:r w:rsidR="002935F1" w:rsidRPr="00294F87">
        <w:rPr>
          <w:rFonts w:ascii="Times New Roman" w:hAnsi="Times New Roman" w:cs="Times New Roman"/>
          <w:sz w:val="22"/>
          <w:szCs w:val="22"/>
        </w:rPr>
        <w:t xml:space="preserve"> транспорта</w:t>
      </w:r>
      <w:r w:rsidR="00FA2F01">
        <w:rPr>
          <w:rFonts w:ascii="Times New Roman" w:hAnsi="Times New Roman" w:cs="Times New Roman"/>
          <w:sz w:val="22"/>
          <w:szCs w:val="22"/>
        </w:rPr>
        <w:t xml:space="preserve"> Исполнителя</w:t>
      </w:r>
      <w:r w:rsidRPr="00294F87">
        <w:rPr>
          <w:rFonts w:ascii="Times New Roman" w:hAnsi="Times New Roman" w:cs="Times New Roman"/>
          <w:sz w:val="22"/>
          <w:szCs w:val="22"/>
        </w:rPr>
        <w:t>.</w:t>
      </w:r>
    </w:p>
    <w:p w14:paraId="2C348547" w14:textId="741069F3" w:rsidR="00354018" w:rsidRPr="00294F87" w:rsidRDefault="00354018" w:rsidP="00354018">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2.4. При оказании услуг персонал Исполнителя должен соблюдать правила и нормы охраны труда и техники безопасности, пожарной безопасности</w:t>
      </w:r>
      <w:r w:rsidR="00A3514D" w:rsidRPr="00294F87">
        <w:rPr>
          <w:rFonts w:ascii="Times New Roman" w:hAnsi="Times New Roman" w:cs="Times New Roman"/>
          <w:sz w:val="22"/>
          <w:szCs w:val="22"/>
        </w:rPr>
        <w:t>, а</w:t>
      </w:r>
      <w:r w:rsidRPr="00294F87">
        <w:rPr>
          <w:rFonts w:ascii="Times New Roman" w:hAnsi="Times New Roman" w:cs="Times New Roman"/>
          <w:sz w:val="22"/>
          <w:szCs w:val="22"/>
        </w:rPr>
        <w:t xml:space="preserve"> в случае нанесения материального ущерба при </w:t>
      </w:r>
      <w:r w:rsidR="00A3514D" w:rsidRPr="00294F87">
        <w:rPr>
          <w:rFonts w:ascii="Times New Roman" w:hAnsi="Times New Roman" w:cs="Times New Roman"/>
          <w:sz w:val="22"/>
          <w:szCs w:val="22"/>
        </w:rPr>
        <w:t>исполнении</w:t>
      </w:r>
      <w:r w:rsidRPr="00294F87">
        <w:rPr>
          <w:rFonts w:ascii="Times New Roman" w:hAnsi="Times New Roman" w:cs="Times New Roman"/>
          <w:sz w:val="22"/>
          <w:szCs w:val="22"/>
        </w:rPr>
        <w:t xml:space="preserve"> контракта</w:t>
      </w:r>
      <w:r w:rsidR="00A3514D" w:rsidRPr="00294F87">
        <w:rPr>
          <w:rFonts w:ascii="Times New Roman" w:hAnsi="Times New Roman" w:cs="Times New Roman"/>
          <w:sz w:val="22"/>
          <w:szCs w:val="22"/>
        </w:rPr>
        <w:t>,</w:t>
      </w:r>
      <w:r w:rsidRPr="00294F87">
        <w:rPr>
          <w:rFonts w:ascii="Times New Roman" w:hAnsi="Times New Roman" w:cs="Times New Roman"/>
          <w:sz w:val="22"/>
          <w:szCs w:val="22"/>
        </w:rPr>
        <w:t xml:space="preserve"> Исполнитель несёт ответственность в установленном законом порядке.</w:t>
      </w:r>
    </w:p>
    <w:p w14:paraId="75E9B7B3" w14:textId="77777777" w:rsidR="00354018" w:rsidRPr="00294F87" w:rsidRDefault="00354018" w:rsidP="00354018">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2.5. При оказании услуг должна обеспечиваться сохранность и работоспособность электрических, противопожарных и инженерных сетей на участке оказания услуг.</w:t>
      </w:r>
    </w:p>
    <w:p w14:paraId="22395619" w14:textId="54B54DBD" w:rsidR="00354018" w:rsidRPr="00294F87" w:rsidRDefault="00354018" w:rsidP="00354018">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 xml:space="preserve">2.6. При оказании услуг Исполнитель </w:t>
      </w:r>
      <w:r w:rsidR="00A3514D" w:rsidRPr="00294F87">
        <w:rPr>
          <w:rFonts w:ascii="Times New Roman" w:hAnsi="Times New Roman" w:cs="Times New Roman"/>
          <w:sz w:val="22"/>
          <w:szCs w:val="22"/>
        </w:rPr>
        <w:t xml:space="preserve">обязан </w:t>
      </w:r>
      <w:r w:rsidRPr="00294F87">
        <w:rPr>
          <w:rFonts w:ascii="Times New Roman" w:hAnsi="Times New Roman" w:cs="Times New Roman"/>
          <w:sz w:val="22"/>
          <w:szCs w:val="22"/>
        </w:rPr>
        <w:t xml:space="preserve">соблюдать требования </w:t>
      </w:r>
      <w:r w:rsidR="00A3514D" w:rsidRPr="00294F87">
        <w:rPr>
          <w:rFonts w:ascii="Times New Roman" w:hAnsi="Times New Roman" w:cs="Times New Roman"/>
          <w:sz w:val="22"/>
          <w:szCs w:val="22"/>
        </w:rPr>
        <w:t>законодательства</w:t>
      </w:r>
      <w:r w:rsidRPr="00294F87">
        <w:rPr>
          <w:rFonts w:ascii="Times New Roman" w:hAnsi="Times New Roman" w:cs="Times New Roman"/>
          <w:sz w:val="22"/>
          <w:szCs w:val="22"/>
        </w:rPr>
        <w:t xml:space="preserve"> </w:t>
      </w:r>
      <w:r w:rsidR="00A3514D" w:rsidRPr="00294F87">
        <w:rPr>
          <w:rFonts w:ascii="Times New Roman" w:hAnsi="Times New Roman" w:cs="Times New Roman"/>
          <w:sz w:val="22"/>
          <w:szCs w:val="22"/>
        </w:rPr>
        <w:t>в области охраны</w:t>
      </w:r>
      <w:r w:rsidRPr="00294F87">
        <w:rPr>
          <w:rFonts w:ascii="Times New Roman" w:hAnsi="Times New Roman" w:cs="Times New Roman"/>
          <w:sz w:val="22"/>
          <w:szCs w:val="22"/>
        </w:rPr>
        <w:t xml:space="preserve"> окружающей среды. </w:t>
      </w:r>
    </w:p>
    <w:p w14:paraId="5F57C00B" w14:textId="77777777" w:rsidR="00354018" w:rsidRPr="00294F87" w:rsidRDefault="00354018" w:rsidP="00354018">
      <w:pPr>
        <w:widowControl/>
        <w:autoSpaceDE/>
        <w:autoSpaceDN/>
        <w:adjustRightInd/>
        <w:ind w:firstLine="0"/>
        <w:jc w:val="left"/>
        <w:rPr>
          <w:rFonts w:ascii="Times New Roman" w:hAnsi="Times New Roman" w:cs="Times New Roman"/>
          <w:b/>
          <w:sz w:val="22"/>
          <w:szCs w:val="22"/>
        </w:rPr>
      </w:pPr>
    </w:p>
    <w:p w14:paraId="446F3F9C" w14:textId="77777777" w:rsidR="00354018" w:rsidRPr="00294F87" w:rsidRDefault="00354018" w:rsidP="00354018">
      <w:pPr>
        <w:widowControl/>
        <w:autoSpaceDE/>
        <w:autoSpaceDN/>
        <w:adjustRightInd/>
        <w:ind w:firstLine="540"/>
        <w:jc w:val="center"/>
        <w:rPr>
          <w:rFonts w:ascii="Times New Roman" w:eastAsia="Lucida Sans Unicode" w:hAnsi="Times New Roman" w:cs="Times New Roman"/>
          <w:b/>
          <w:color w:val="000000"/>
          <w:kern w:val="2"/>
          <w:sz w:val="22"/>
          <w:szCs w:val="22"/>
        </w:rPr>
      </w:pPr>
      <w:r w:rsidRPr="00294F87">
        <w:rPr>
          <w:rFonts w:ascii="Times New Roman" w:hAnsi="Times New Roman" w:cs="Times New Roman"/>
          <w:b/>
          <w:color w:val="000000"/>
          <w:sz w:val="22"/>
          <w:szCs w:val="22"/>
        </w:rPr>
        <w:t>3.  Требования к техническим характеристикам услуг</w:t>
      </w:r>
    </w:p>
    <w:p w14:paraId="1FB1DEB5" w14:textId="77777777" w:rsidR="00294F87" w:rsidRDefault="00354018" w:rsidP="00294F87">
      <w:pPr>
        <w:autoSpaceDN/>
        <w:ind w:firstLine="709"/>
        <w:rPr>
          <w:rFonts w:ascii="Times New Roman" w:hAnsi="Times New Roman" w:cs="Times New Roman"/>
          <w:sz w:val="22"/>
          <w:szCs w:val="22"/>
        </w:rPr>
      </w:pPr>
      <w:r w:rsidRPr="00294F87">
        <w:rPr>
          <w:rFonts w:ascii="Times New Roman" w:hAnsi="Times New Roman" w:cs="Times New Roman"/>
          <w:sz w:val="22"/>
          <w:szCs w:val="22"/>
        </w:rPr>
        <w:t>3.1. Перечень</w:t>
      </w:r>
      <w:r w:rsidR="008D6DDB" w:rsidRPr="00294F87">
        <w:rPr>
          <w:rFonts w:ascii="Times New Roman" w:hAnsi="Times New Roman" w:cs="Times New Roman"/>
          <w:sz w:val="22"/>
          <w:szCs w:val="22"/>
        </w:rPr>
        <w:t xml:space="preserve"> и состав</w:t>
      </w:r>
      <w:r w:rsidRPr="00294F87">
        <w:rPr>
          <w:rFonts w:ascii="Times New Roman" w:hAnsi="Times New Roman" w:cs="Times New Roman"/>
          <w:sz w:val="22"/>
          <w:szCs w:val="22"/>
        </w:rPr>
        <w:t xml:space="preserve"> </w:t>
      </w:r>
      <w:r w:rsidR="008D6DDB" w:rsidRPr="00294F87">
        <w:rPr>
          <w:rFonts w:ascii="Times New Roman" w:hAnsi="Times New Roman" w:cs="Times New Roman"/>
          <w:sz w:val="22"/>
          <w:szCs w:val="22"/>
        </w:rPr>
        <w:t>оказываемых у</w:t>
      </w:r>
      <w:r w:rsidRPr="00294F87">
        <w:rPr>
          <w:rFonts w:ascii="Times New Roman" w:hAnsi="Times New Roman" w:cs="Times New Roman"/>
          <w:sz w:val="22"/>
          <w:szCs w:val="22"/>
        </w:rPr>
        <w:t>слуг:</w:t>
      </w:r>
    </w:p>
    <w:p w14:paraId="142EBA33" w14:textId="2831D6E0" w:rsidR="00403EE3" w:rsidRPr="00294F87" w:rsidRDefault="00354018" w:rsidP="00FA2F01">
      <w:pPr>
        <w:pStyle w:val="a9"/>
        <w:numPr>
          <w:ilvl w:val="0"/>
          <w:numId w:val="4"/>
        </w:numPr>
        <w:autoSpaceDN/>
        <w:ind w:left="284"/>
        <w:rPr>
          <w:rFonts w:ascii="Times New Roman" w:hAnsi="Times New Roman" w:cs="Times New Roman"/>
          <w:color w:val="000000"/>
          <w:sz w:val="22"/>
          <w:szCs w:val="22"/>
        </w:rPr>
      </w:pPr>
      <w:r w:rsidRPr="00294F87">
        <w:rPr>
          <w:rFonts w:ascii="Times New Roman" w:hAnsi="Times New Roman" w:cs="Times New Roman"/>
          <w:color w:val="000000"/>
          <w:sz w:val="22"/>
          <w:szCs w:val="22"/>
        </w:rPr>
        <w:t>промывка наружной канализации</w:t>
      </w:r>
      <w:r w:rsidR="008C1E0F" w:rsidRPr="00294F87">
        <w:rPr>
          <w:rFonts w:ascii="Times New Roman" w:hAnsi="Times New Roman" w:cs="Times New Roman"/>
          <w:color w:val="000000"/>
          <w:sz w:val="22"/>
          <w:szCs w:val="22"/>
        </w:rPr>
        <w:t>,</w:t>
      </w:r>
      <w:r w:rsidR="008C1E0F" w:rsidRPr="00294F87">
        <w:rPr>
          <w:rFonts w:ascii="Times New Roman" w:hAnsi="Times New Roman" w:cs="Times New Roman"/>
          <w:sz w:val="22"/>
          <w:szCs w:val="22"/>
          <w:lang w:eastAsia="en-US"/>
        </w:rPr>
        <w:t xml:space="preserve"> выпусков из зданий</w:t>
      </w:r>
      <w:r w:rsidR="00403EE3" w:rsidRPr="00294F87">
        <w:rPr>
          <w:rFonts w:ascii="Times New Roman" w:hAnsi="Times New Roman" w:cs="Times New Roman"/>
          <w:sz w:val="22"/>
          <w:szCs w:val="22"/>
          <w:lang w:eastAsia="en-US"/>
        </w:rPr>
        <w:t xml:space="preserve"> </w:t>
      </w:r>
      <w:r w:rsidRPr="00294F87">
        <w:rPr>
          <w:rFonts w:ascii="Times New Roman" w:hAnsi="Times New Roman" w:cs="Times New Roman"/>
          <w:color w:val="000000"/>
          <w:sz w:val="22"/>
          <w:szCs w:val="22"/>
        </w:rPr>
        <w:t>диаметром до 300 мм при помощи спецтехники;</w:t>
      </w:r>
    </w:p>
    <w:p w14:paraId="28D61BEE" w14:textId="10B894BC" w:rsidR="00354018" w:rsidRPr="00294F87" w:rsidRDefault="00354018" w:rsidP="00FA2F01">
      <w:pPr>
        <w:pStyle w:val="a9"/>
        <w:widowControl/>
        <w:numPr>
          <w:ilvl w:val="0"/>
          <w:numId w:val="4"/>
        </w:numPr>
        <w:autoSpaceDE/>
        <w:autoSpaceDN/>
        <w:adjustRightInd/>
        <w:ind w:left="284"/>
        <w:rPr>
          <w:rFonts w:ascii="Times New Roman" w:hAnsi="Times New Roman" w:cs="Times New Roman"/>
          <w:color w:val="000000"/>
          <w:sz w:val="22"/>
          <w:szCs w:val="22"/>
        </w:rPr>
      </w:pPr>
      <w:r w:rsidRPr="00294F87">
        <w:rPr>
          <w:rFonts w:ascii="Times New Roman" w:hAnsi="Times New Roman" w:cs="Times New Roman"/>
          <w:color w:val="000000"/>
          <w:sz w:val="22"/>
          <w:szCs w:val="22"/>
        </w:rPr>
        <w:t>о</w:t>
      </w:r>
      <w:r w:rsidR="00EB2E47" w:rsidRPr="00294F87">
        <w:rPr>
          <w:rFonts w:ascii="Times New Roman" w:hAnsi="Times New Roman" w:cs="Times New Roman"/>
          <w:color w:val="000000"/>
          <w:sz w:val="22"/>
          <w:szCs w:val="22"/>
        </w:rPr>
        <w:t xml:space="preserve">чистка канализационных колодцев </w:t>
      </w:r>
      <w:r w:rsidR="00EB2E47" w:rsidRPr="00294F87">
        <w:rPr>
          <w:rFonts w:ascii="Times New Roman" w:hAnsi="Times New Roman" w:cs="Times New Roman"/>
          <w:sz w:val="22"/>
          <w:szCs w:val="22"/>
          <w:lang w:val="de-DE" w:eastAsia="en-US"/>
        </w:rPr>
        <w:t>от скопившейся грязи, шлаков, жира, песка</w:t>
      </w:r>
      <w:r w:rsidR="00EB2E47" w:rsidRPr="00294F87">
        <w:rPr>
          <w:rFonts w:ascii="Times New Roman" w:hAnsi="Times New Roman" w:cs="Times New Roman"/>
          <w:sz w:val="22"/>
          <w:szCs w:val="22"/>
          <w:lang w:eastAsia="en-US"/>
        </w:rPr>
        <w:t xml:space="preserve"> и ила</w:t>
      </w:r>
      <w:r w:rsidR="008D6DDB" w:rsidRPr="00294F87">
        <w:rPr>
          <w:rFonts w:ascii="Times New Roman" w:hAnsi="Times New Roman" w:cs="Times New Roman"/>
          <w:sz w:val="22"/>
          <w:szCs w:val="22"/>
          <w:lang w:eastAsia="en-US"/>
        </w:rPr>
        <w:t>;</w:t>
      </w:r>
    </w:p>
    <w:p w14:paraId="38FA4E6E" w14:textId="13E5991E" w:rsidR="00354018" w:rsidRPr="00294F87" w:rsidRDefault="00354018" w:rsidP="00FA2F01">
      <w:pPr>
        <w:pStyle w:val="a9"/>
        <w:widowControl/>
        <w:numPr>
          <w:ilvl w:val="0"/>
          <w:numId w:val="4"/>
        </w:numPr>
        <w:autoSpaceDE/>
        <w:autoSpaceDN/>
        <w:adjustRightInd/>
        <w:ind w:left="284"/>
        <w:rPr>
          <w:rFonts w:ascii="Times New Roman" w:hAnsi="Times New Roman" w:cs="Times New Roman"/>
          <w:sz w:val="22"/>
          <w:szCs w:val="22"/>
        </w:rPr>
      </w:pPr>
      <w:r w:rsidRPr="00294F87">
        <w:rPr>
          <w:rFonts w:ascii="Times New Roman" w:hAnsi="Times New Roman" w:cs="Times New Roman"/>
          <w:sz w:val="22"/>
          <w:szCs w:val="22"/>
        </w:rPr>
        <w:lastRenderedPageBreak/>
        <w:t>очистка колодцев-жироуловителей, сбор жиромассы и утилизация.</w:t>
      </w:r>
    </w:p>
    <w:p w14:paraId="759FAB0C" w14:textId="1A8F6D32" w:rsidR="00354018" w:rsidRPr="00294F87" w:rsidRDefault="00354018" w:rsidP="00354018">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3.</w:t>
      </w:r>
      <w:r w:rsidR="00403EE3" w:rsidRPr="00294F87">
        <w:rPr>
          <w:rFonts w:ascii="Times New Roman" w:hAnsi="Times New Roman" w:cs="Times New Roman"/>
          <w:sz w:val="22"/>
          <w:szCs w:val="22"/>
        </w:rPr>
        <w:t>2</w:t>
      </w:r>
      <w:r w:rsidRPr="00294F87">
        <w:rPr>
          <w:rFonts w:ascii="Times New Roman" w:hAnsi="Times New Roman" w:cs="Times New Roman"/>
          <w:sz w:val="22"/>
          <w:szCs w:val="22"/>
        </w:rPr>
        <w:t xml:space="preserve">. Хозяйственно-бытовые стоки после очистки вывозятся с Объектов Заказчика для последующей их утилизации и/или обезвреживания Исполнителем.  </w:t>
      </w:r>
    </w:p>
    <w:p w14:paraId="0971EA71" w14:textId="064ED3C8" w:rsidR="00354018" w:rsidRPr="00294F87" w:rsidRDefault="00354018" w:rsidP="00354018">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3.</w:t>
      </w:r>
      <w:r w:rsidR="00403EE3" w:rsidRPr="00294F87">
        <w:rPr>
          <w:rFonts w:ascii="Times New Roman" w:hAnsi="Times New Roman" w:cs="Times New Roman"/>
          <w:sz w:val="22"/>
          <w:szCs w:val="22"/>
        </w:rPr>
        <w:t>3</w:t>
      </w:r>
      <w:r w:rsidRPr="00294F87">
        <w:rPr>
          <w:rFonts w:ascii="Times New Roman" w:hAnsi="Times New Roman" w:cs="Times New Roman"/>
          <w:sz w:val="22"/>
          <w:szCs w:val="22"/>
        </w:rPr>
        <w:t xml:space="preserve"> Услуги оказываются Исполнителем без использования коммунальных ресурсов Заказчика.</w:t>
      </w:r>
    </w:p>
    <w:p w14:paraId="723BA6EC" w14:textId="631E0181" w:rsidR="00354018" w:rsidRPr="00294F87" w:rsidRDefault="00354018" w:rsidP="00354018">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3.</w:t>
      </w:r>
      <w:r w:rsidR="00403EE3" w:rsidRPr="00294F87">
        <w:rPr>
          <w:rFonts w:ascii="Times New Roman" w:hAnsi="Times New Roman" w:cs="Times New Roman"/>
          <w:sz w:val="22"/>
          <w:szCs w:val="22"/>
        </w:rPr>
        <w:t>4</w:t>
      </w:r>
      <w:r w:rsidRPr="00294F87">
        <w:rPr>
          <w:rFonts w:ascii="Times New Roman" w:hAnsi="Times New Roman" w:cs="Times New Roman"/>
          <w:sz w:val="22"/>
          <w:szCs w:val="22"/>
        </w:rPr>
        <w:t xml:space="preserve">. Полученные в </w:t>
      </w:r>
      <w:r w:rsidR="008D6DDB" w:rsidRPr="00294F87">
        <w:rPr>
          <w:rFonts w:ascii="Times New Roman" w:hAnsi="Times New Roman" w:cs="Times New Roman"/>
          <w:sz w:val="22"/>
          <w:szCs w:val="22"/>
        </w:rPr>
        <w:t>процессе оказания услуг</w:t>
      </w:r>
      <w:r w:rsidR="00403EE3" w:rsidRPr="00294F87">
        <w:rPr>
          <w:rFonts w:ascii="Times New Roman" w:hAnsi="Times New Roman" w:cs="Times New Roman"/>
          <w:sz w:val="22"/>
          <w:szCs w:val="22"/>
        </w:rPr>
        <w:t xml:space="preserve"> отходы</w:t>
      </w:r>
      <w:r w:rsidRPr="00294F87">
        <w:rPr>
          <w:rFonts w:ascii="Times New Roman" w:hAnsi="Times New Roman" w:cs="Times New Roman"/>
          <w:sz w:val="22"/>
          <w:szCs w:val="22"/>
        </w:rPr>
        <w:t>, должны быть обезврежены и/или вывезены для размещения на санкционированных полигонах.</w:t>
      </w:r>
    </w:p>
    <w:p w14:paraId="6CD87F22" w14:textId="34379D3D" w:rsidR="00593AE4" w:rsidRPr="00294F87" w:rsidRDefault="00354018" w:rsidP="00294F87">
      <w:pPr>
        <w:widowControl/>
        <w:autoSpaceDE/>
        <w:autoSpaceDN/>
        <w:adjustRightInd/>
        <w:ind w:firstLine="567"/>
        <w:rPr>
          <w:rFonts w:ascii="Times New Roman" w:hAnsi="Times New Roman" w:cs="Times New Roman"/>
          <w:b/>
          <w:sz w:val="22"/>
          <w:szCs w:val="22"/>
        </w:rPr>
      </w:pPr>
      <w:r w:rsidRPr="00294F87">
        <w:rPr>
          <w:rFonts w:ascii="Times New Roman" w:hAnsi="Times New Roman" w:cs="Times New Roman"/>
          <w:sz w:val="22"/>
          <w:szCs w:val="22"/>
        </w:rPr>
        <w:t>3.</w:t>
      </w:r>
      <w:r w:rsidR="00403EE3" w:rsidRPr="00294F87">
        <w:rPr>
          <w:rFonts w:ascii="Times New Roman" w:hAnsi="Times New Roman" w:cs="Times New Roman"/>
          <w:sz w:val="22"/>
          <w:szCs w:val="22"/>
        </w:rPr>
        <w:t>5</w:t>
      </w:r>
      <w:r w:rsidRPr="00294F87">
        <w:rPr>
          <w:rFonts w:ascii="Times New Roman" w:hAnsi="Times New Roman" w:cs="Times New Roman"/>
          <w:sz w:val="22"/>
          <w:szCs w:val="22"/>
        </w:rPr>
        <w:t>. По результатам оказания услуг, Исполнитель предоставляет Заказчику комплект отчетной документации, оформленной и заверенной в соответствии с требованиями Законодательства Российской Федерации.</w:t>
      </w:r>
    </w:p>
    <w:p w14:paraId="7FEFC87F" w14:textId="77777777" w:rsidR="00354018" w:rsidRPr="00294F87" w:rsidRDefault="00354018" w:rsidP="00354018">
      <w:pPr>
        <w:widowControl/>
        <w:autoSpaceDE/>
        <w:autoSpaceDN/>
        <w:adjustRightInd/>
        <w:ind w:firstLine="0"/>
        <w:jc w:val="center"/>
        <w:rPr>
          <w:rFonts w:ascii="Times New Roman" w:hAnsi="Times New Roman" w:cs="Times New Roman"/>
          <w:b/>
          <w:sz w:val="22"/>
          <w:szCs w:val="22"/>
        </w:rPr>
      </w:pPr>
      <w:r w:rsidRPr="00294F87">
        <w:rPr>
          <w:rFonts w:ascii="Times New Roman" w:hAnsi="Times New Roman" w:cs="Times New Roman"/>
          <w:b/>
          <w:sz w:val="22"/>
          <w:szCs w:val="22"/>
        </w:rPr>
        <w:t>4. Требования к Исполнителю</w:t>
      </w:r>
    </w:p>
    <w:p w14:paraId="2CEB9E82" w14:textId="77777777" w:rsidR="00354018" w:rsidRPr="00294F87" w:rsidRDefault="00354018" w:rsidP="00354018">
      <w:pPr>
        <w:widowControl/>
        <w:autoSpaceDE/>
        <w:autoSpaceDN/>
        <w:adjustRightInd/>
        <w:ind w:left="1416" w:firstLine="708"/>
        <w:rPr>
          <w:rFonts w:ascii="Times New Roman" w:hAnsi="Times New Roman" w:cs="Times New Roman"/>
          <w:sz w:val="22"/>
          <w:szCs w:val="22"/>
        </w:rPr>
      </w:pPr>
    </w:p>
    <w:p w14:paraId="342704BA" w14:textId="77777777" w:rsidR="00403EE3" w:rsidRPr="00294F87" w:rsidRDefault="00354018" w:rsidP="00403EE3">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4.1</w:t>
      </w:r>
      <w:r w:rsidR="00403EE3" w:rsidRPr="00294F87">
        <w:rPr>
          <w:rFonts w:ascii="Times New Roman" w:hAnsi="Times New Roman" w:cs="Times New Roman"/>
          <w:sz w:val="22"/>
          <w:szCs w:val="22"/>
        </w:rPr>
        <w:t>.</w:t>
      </w:r>
      <w:r w:rsidRPr="00294F87">
        <w:rPr>
          <w:rFonts w:ascii="Times New Roman" w:hAnsi="Times New Roman" w:cs="Times New Roman"/>
          <w:sz w:val="22"/>
          <w:szCs w:val="22"/>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403EE3" w:rsidRPr="00294F87">
        <w:rPr>
          <w:rFonts w:ascii="Times New Roman" w:hAnsi="Times New Roman" w:cs="Times New Roman"/>
          <w:sz w:val="22"/>
          <w:szCs w:val="22"/>
        </w:rPr>
        <w:t xml:space="preserve"> (подпункта 30 пункта 1 статьи 12 Федерального закона от 04.05.2011 № 99-ФЗ «О лицензировании отдельных видов деятельности»,  пункта 4 ст. 22 Федерального закона от 04.05.2011 № 99-ФЗ «О лицензировании отдельных видов деятельности»)</w:t>
      </w:r>
      <w:r w:rsidRPr="00294F87">
        <w:rPr>
          <w:rFonts w:ascii="Times New Roman" w:hAnsi="Times New Roman" w:cs="Times New Roman"/>
          <w:sz w:val="22"/>
          <w:szCs w:val="22"/>
        </w:rPr>
        <w:t xml:space="preserve">: </w:t>
      </w:r>
      <w:r w:rsidR="00403EE3" w:rsidRPr="00294F87">
        <w:rPr>
          <w:rFonts w:ascii="Times New Roman" w:hAnsi="Times New Roman" w:cs="Times New Roman"/>
          <w:sz w:val="22"/>
          <w:szCs w:val="22"/>
        </w:rPr>
        <w:t xml:space="preserve"> </w:t>
      </w:r>
    </w:p>
    <w:p w14:paraId="33035FF2" w14:textId="66CB9B3F" w:rsidR="00403EE3" w:rsidRPr="00294F87" w:rsidRDefault="00403EE3" w:rsidP="00403EE3">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н</w:t>
      </w:r>
      <w:r w:rsidR="00354018" w:rsidRPr="00294F87">
        <w:rPr>
          <w:rFonts w:ascii="Times New Roman" w:hAnsi="Times New Roman" w:cs="Times New Roman"/>
          <w:sz w:val="22"/>
          <w:szCs w:val="22"/>
        </w:rPr>
        <w:t xml:space="preserve">аличие </w:t>
      </w:r>
      <w:r w:rsidRPr="00294F87">
        <w:rPr>
          <w:rFonts w:ascii="Times New Roman" w:hAnsi="Times New Roman" w:cs="Times New Roman"/>
          <w:sz w:val="22"/>
          <w:szCs w:val="22"/>
        </w:rPr>
        <w:t xml:space="preserve">у исполнителя </w:t>
      </w:r>
      <w:r w:rsidR="009F527B" w:rsidRPr="00294F87">
        <w:rPr>
          <w:rFonts w:ascii="Times New Roman" w:hAnsi="Times New Roman" w:cs="Times New Roman"/>
          <w:sz w:val="22"/>
          <w:szCs w:val="22"/>
        </w:rPr>
        <w:t xml:space="preserve">собственной </w:t>
      </w:r>
      <w:r w:rsidR="00354018" w:rsidRPr="00294F87">
        <w:rPr>
          <w:rFonts w:ascii="Times New Roman" w:hAnsi="Times New Roman" w:cs="Times New Roman"/>
          <w:sz w:val="22"/>
          <w:szCs w:val="22"/>
        </w:rPr>
        <w:t>действующей Лицензии Федеральной службы по надзору в сфере природопользования на право осуществления деятельности по сбору, транспортированию, обработке, утилизации, обезвреживанию, размещению отходов I - IV классов опасности, с правом выполнения следующих видов работ</w:t>
      </w:r>
      <w:r w:rsidRPr="00294F87">
        <w:rPr>
          <w:rFonts w:ascii="Times New Roman" w:hAnsi="Times New Roman" w:cs="Times New Roman"/>
          <w:sz w:val="22"/>
          <w:szCs w:val="22"/>
        </w:rPr>
        <w:t>:</w:t>
      </w:r>
    </w:p>
    <w:p w14:paraId="58D65D1B" w14:textId="27FFF5DA" w:rsidR="00354018" w:rsidRPr="00294F87" w:rsidRDefault="00403EE3" w:rsidP="00403EE3">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т</w:t>
      </w:r>
      <w:r w:rsidR="00354018" w:rsidRPr="00294F87">
        <w:rPr>
          <w:rFonts w:ascii="Times New Roman" w:hAnsi="Times New Roman" w:cs="Times New Roman"/>
          <w:sz w:val="22"/>
          <w:szCs w:val="22"/>
        </w:rPr>
        <w:t>ранспортирование отходов IV класса опасности</w:t>
      </w:r>
      <w:r w:rsidRPr="00294F87">
        <w:rPr>
          <w:rFonts w:ascii="Times New Roman" w:hAnsi="Times New Roman" w:cs="Times New Roman"/>
          <w:sz w:val="22"/>
          <w:szCs w:val="22"/>
        </w:rPr>
        <w:t>, в</w:t>
      </w:r>
      <w:r w:rsidR="00354018" w:rsidRPr="00294F87">
        <w:rPr>
          <w:rFonts w:ascii="Times New Roman" w:hAnsi="Times New Roman" w:cs="Times New Roman"/>
          <w:sz w:val="22"/>
          <w:szCs w:val="22"/>
        </w:rPr>
        <w:t xml:space="preserve">иды отходов: </w:t>
      </w:r>
    </w:p>
    <w:p w14:paraId="32BEBD2F" w14:textId="77777777" w:rsidR="00354018" w:rsidRPr="00294F87" w:rsidRDefault="00354018" w:rsidP="00354018">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  7 21 800 01 39 4 отходы (шлам) при очистке сетей, колодцев дождевой (ливневой) канализации;</w:t>
      </w:r>
    </w:p>
    <w:p w14:paraId="5A6C8EE3" w14:textId="77777777" w:rsidR="00354018" w:rsidRPr="00294F87" w:rsidRDefault="00354018" w:rsidP="00354018">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- 7 22 800 01 39 4 отходы (шлам) при очистке сетей, колодцев хозяйственно-бытовой и смешанной канализации.</w:t>
      </w:r>
    </w:p>
    <w:p w14:paraId="11B27A00" w14:textId="2C0FB84C" w:rsidR="00354018" w:rsidRPr="00294F87" w:rsidRDefault="00354018" w:rsidP="00354018">
      <w:pPr>
        <w:widowControl/>
        <w:autoSpaceDE/>
        <w:autoSpaceDN/>
        <w:adjustRightInd/>
        <w:ind w:firstLine="567"/>
        <w:rPr>
          <w:rFonts w:ascii="Times New Roman" w:hAnsi="Times New Roman" w:cs="Times New Roman"/>
          <w:sz w:val="22"/>
          <w:szCs w:val="22"/>
        </w:rPr>
      </w:pPr>
      <w:r w:rsidRPr="00294F87">
        <w:rPr>
          <w:rFonts w:ascii="Times New Roman" w:hAnsi="Times New Roman" w:cs="Times New Roman"/>
          <w:sz w:val="22"/>
          <w:szCs w:val="22"/>
        </w:rPr>
        <w:t>- 7 36 101 01 39 4 отходы жиров при разгрузке жироуловителей</w:t>
      </w:r>
      <w:r w:rsidR="00403EE3" w:rsidRPr="00294F87">
        <w:rPr>
          <w:rFonts w:ascii="Times New Roman" w:hAnsi="Times New Roman" w:cs="Times New Roman"/>
          <w:sz w:val="22"/>
          <w:szCs w:val="22"/>
        </w:rPr>
        <w:t>.</w:t>
      </w:r>
    </w:p>
    <w:p w14:paraId="7EAFC970" w14:textId="77777777" w:rsidR="000F2815" w:rsidRPr="00294F87" w:rsidRDefault="000F2815" w:rsidP="000F2815">
      <w:pPr>
        <w:widowControl/>
        <w:autoSpaceDE/>
        <w:autoSpaceDN/>
        <w:adjustRightInd/>
        <w:ind w:firstLine="0"/>
        <w:jc w:val="right"/>
        <w:rPr>
          <w:rFonts w:ascii="Times New Roman" w:hAnsi="Times New Roman" w:cs="Times New Roman"/>
          <w:i/>
          <w:sz w:val="22"/>
          <w:szCs w:val="22"/>
        </w:rPr>
      </w:pPr>
      <w:r w:rsidRPr="00294F87">
        <w:rPr>
          <w:rFonts w:ascii="Times New Roman" w:hAnsi="Times New Roman" w:cs="Times New Roman"/>
          <w:i/>
          <w:sz w:val="22"/>
          <w:szCs w:val="22"/>
        </w:rPr>
        <w:t xml:space="preserve">Приложение № 1 </w:t>
      </w:r>
    </w:p>
    <w:p w14:paraId="74B9733A" w14:textId="6DAF1E04" w:rsidR="000F2815" w:rsidRPr="00294F87" w:rsidRDefault="000F2815" w:rsidP="000F2815">
      <w:pPr>
        <w:widowControl/>
        <w:autoSpaceDE/>
        <w:autoSpaceDN/>
        <w:adjustRightInd/>
        <w:ind w:firstLine="0"/>
        <w:jc w:val="center"/>
        <w:rPr>
          <w:rFonts w:ascii="Times New Roman" w:hAnsi="Times New Roman" w:cs="Times New Roman"/>
          <w:b/>
          <w:sz w:val="22"/>
          <w:szCs w:val="22"/>
        </w:rPr>
      </w:pPr>
      <w:r w:rsidRPr="00294F87">
        <w:rPr>
          <w:rFonts w:ascii="Times New Roman" w:hAnsi="Times New Roman" w:cs="Times New Roman"/>
          <w:b/>
          <w:sz w:val="22"/>
          <w:szCs w:val="22"/>
        </w:rPr>
        <w:t xml:space="preserve">Сведения об объемах оказываемых услуг </w:t>
      </w:r>
    </w:p>
    <w:p w14:paraId="09867D73" w14:textId="77777777" w:rsidR="000F2815" w:rsidRPr="00294F87" w:rsidRDefault="000F2815" w:rsidP="000F2815">
      <w:pPr>
        <w:widowControl/>
        <w:autoSpaceDE/>
        <w:autoSpaceDN/>
        <w:adjustRightInd/>
        <w:ind w:firstLine="0"/>
        <w:jc w:val="left"/>
        <w:rPr>
          <w:rFonts w:ascii="Times New Roman" w:eastAsia="Lucida Sans Unicode" w:hAnsi="Times New Roman" w:cs="Times New Roman"/>
          <w:b/>
          <w:kern w:val="2"/>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5953"/>
        <w:gridCol w:w="709"/>
        <w:gridCol w:w="851"/>
      </w:tblGrid>
      <w:tr w:rsidR="00354018" w:rsidRPr="00294F87" w14:paraId="520B8BA5" w14:textId="77777777" w:rsidTr="00FA2F01">
        <w:trPr>
          <w:trHeight w:val="926"/>
        </w:trPr>
        <w:tc>
          <w:tcPr>
            <w:tcW w:w="709" w:type="dxa"/>
            <w:tcBorders>
              <w:top w:val="single" w:sz="4" w:space="0" w:color="auto"/>
              <w:left w:val="single" w:sz="4" w:space="0" w:color="auto"/>
              <w:bottom w:val="single" w:sz="4" w:space="0" w:color="auto"/>
              <w:right w:val="single" w:sz="4" w:space="0" w:color="auto"/>
            </w:tcBorders>
            <w:vAlign w:val="center"/>
            <w:hideMark/>
          </w:tcPr>
          <w:p w14:paraId="11EA8D17" w14:textId="54F6100F"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w:t>
            </w:r>
            <w:r w:rsidR="009F527B" w:rsidRPr="00294F87">
              <w:rPr>
                <w:rFonts w:ascii="Times New Roman" w:hAnsi="Times New Roman" w:cs="Times New Roman"/>
                <w:sz w:val="22"/>
                <w:szCs w:val="22"/>
                <w:lang w:eastAsia="en-US"/>
              </w:rPr>
              <w:t xml:space="preserve"> </w:t>
            </w:r>
            <w:r w:rsidRPr="00294F87">
              <w:rPr>
                <w:rFonts w:ascii="Times New Roman" w:hAnsi="Times New Roman" w:cs="Times New Roman"/>
                <w:sz w:val="22"/>
                <w:szCs w:val="22"/>
                <w:lang w:eastAsia="en-US"/>
              </w:rPr>
              <w:t>п/п</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337468"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Наименование услуги</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705BDCE"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Описание характеристика оказываемой услуги</w:t>
            </w:r>
          </w:p>
        </w:tc>
        <w:tc>
          <w:tcPr>
            <w:tcW w:w="709" w:type="dxa"/>
            <w:tcBorders>
              <w:top w:val="single" w:sz="4" w:space="0" w:color="auto"/>
              <w:left w:val="single" w:sz="4" w:space="0" w:color="auto"/>
              <w:bottom w:val="single" w:sz="4" w:space="0" w:color="auto"/>
              <w:right w:val="single" w:sz="4" w:space="0" w:color="auto"/>
            </w:tcBorders>
            <w:vAlign w:val="center"/>
            <w:hideMark/>
          </w:tcPr>
          <w:p w14:paraId="424F63C6" w14:textId="75F9C9A6" w:rsidR="00354018" w:rsidRPr="00294F87" w:rsidRDefault="009F527B" w:rsidP="003B098C">
            <w:pPr>
              <w:ind w:firstLine="0"/>
              <w:jc w:val="center"/>
              <w:rPr>
                <w:rFonts w:ascii="Times New Roman" w:hAnsi="Times New Roman" w:cs="Times New Roman"/>
                <w:sz w:val="22"/>
                <w:szCs w:val="22"/>
              </w:rPr>
            </w:pPr>
            <w:r w:rsidRPr="00294F87">
              <w:rPr>
                <w:rFonts w:ascii="Times New Roman" w:hAnsi="Times New Roman" w:cs="Times New Roman"/>
                <w:sz w:val="22"/>
                <w:szCs w:val="22"/>
              </w:rPr>
              <w:t>Ед. измерения</w:t>
            </w:r>
          </w:p>
        </w:tc>
        <w:tc>
          <w:tcPr>
            <w:tcW w:w="851" w:type="dxa"/>
            <w:tcBorders>
              <w:top w:val="single" w:sz="4" w:space="0" w:color="auto"/>
              <w:left w:val="single" w:sz="4" w:space="0" w:color="auto"/>
              <w:bottom w:val="single" w:sz="4" w:space="0" w:color="auto"/>
              <w:right w:val="single" w:sz="4" w:space="0" w:color="auto"/>
            </w:tcBorders>
            <w:vAlign w:val="center"/>
            <w:hideMark/>
          </w:tcPr>
          <w:p w14:paraId="7AB377E5"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Кол-во</w:t>
            </w:r>
          </w:p>
        </w:tc>
      </w:tr>
      <w:tr w:rsidR="00354018" w:rsidRPr="00294F87" w14:paraId="112DDB9E" w14:textId="77777777" w:rsidTr="00FA2F01">
        <w:trPr>
          <w:trHeight w:val="1408"/>
        </w:trPr>
        <w:tc>
          <w:tcPr>
            <w:tcW w:w="709" w:type="dxa"/>
            <w:tcBorders>
              <w:top w:val="single" w:sz="4" w:space="0" w:color="auto"/>
              <w:left w:val="single" w:sz="4" w:space="0" w:color="auto"/>
              <w:bottom w:val="single" w:sz="4" w:space="0" w:color="auto"/>
              <w:right w:val="single" w:sz="4" w:space="0" w:color="auto"/>
            </w:tcBorders>
            <w:vAlign w:val="center"/>
            <w:hideMark/>
          </w:tcPr>
          <w:p w14:paraId="1FF911BC"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2A1624"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highlight w:val="red"/>
                <w:lang w:eastAsia="en-US"/>
              </w:rPr>
            </w:pPr>
            <w:r w:rsidRPr="00294F87">
              <w:rPr>
                <w:rFonts w:ascii="Times New Roman" w:hAnsi="Times New Roman" w:cs="Times New Roman"/>
                <w:sz w:val="22"/>
                <w:szCs w:val="22"/>
                <w:lang w:eastAsia="en-US"/>
              </w:rPr>
              <w:t xml:space="preserve">Оказание услуг по очистке канализационных колодцев </w:t>
            </w:r>
          </w:p>
        </w:tc>
        <w:tc>
          <w:tcPr>
            <w:tcW w:w="5953" w:type="dxa"/>
            <w:tcBorders>
              <w:top w:val="single" w:sz="4" w:space="0" w:color="auto"/>
              <w:left w:val="single" w:sz="4" w:space="0" w:color="auto"/>
              <w:bottom w:val="single" w:sz="4" w:space="0" w:color="auto"/>
              <w:right w:val="single" w:sz="4" w:space="0" w:color="auto"/>
            </w:tcBorders>
            <w:vAlign w:val="center"/>
          </w:tcPr>
          <w:p w14:paraId="396276AB" w14:textId="4E45852A" w:rsidR="00354018" w:rsidRPr="00294F87" w:rsidRDefault="00354018" w:rsidP="003B098C">
            <w:pPr>
              <w:widowControl/>
              <w:autoSpaceDE/>
              <w:autoSpaceDN/>
              <w:adjustRightInd/>
              <w:ind w:firstLine="0"/>
              <w:jc w:val="left"/>
              <w:rPr>
                <w:rFonts w:ascii="Times New Roman" w:hAnsi="Times New Roman" w:cs="Times New Roman"/>
                <w:sz w:val="22"/>
                <w:szCs w:val="22"/>
                <w:lang w:eastAsia="en-US"/>
              </w:rPr>
            </w:pPr>
            <w:proofErr w:type="spellStart"/>
            <w:r w:rsidRPr="00294F87">
              <w:rPr>
                <w:rFonts w:ascii="Times New Roman" w:hAnsi="Times New Roman" w:cs="Times New Roman"/>
                <w:sz w:val="22"/>
                <w:szCs w:val="22"/>
                <w:lang w:val="de-DE" w:eastAsia="en-US"/>
              </w:rPr>
              <w:t>Осуществ</w:t>
            </w:r>
            <w:r w:rsidRPr="00294F87">
              <w:rPr>
                <w:rFonts w:ascii="Times New Roman" w:hAnsi="Times New Roman" w:cs="Times New Roman"/>
                <w:sz w:val="22"/>
                <w:szCs w:val="22"/>
                <w:lang w:eastAsia="en-US"/>
              </w:rPr>
              <w:t>ление</w:t>
            </w:r>
            <w:proofErr w:type="spellEnd"/>
            <w:r w:rsidRPr="00294F87">
              <w:rPr>
                <w:rFonts w:ascii="Times New Roman" w:hAnsi="Times New Roman" w:cs="Times New Roman"/>
                <w:sz w:val="22"/>
                <w:szCs w:val="22"/>
                <w:lang w:eastAsia="en-US"/>
              </w:rPr>
              <w:t xml:space="preserve"> </w:t>
            </w:r>
            <w:proofErr w:type="spellStart"/>
            <w:r w:rsidRPr="00294F87">
              <w:rPr>
                <w:rFonts w:ascii="Times New Roman" w:hAnsi="Times New Roman" w:cs="Times New Roman"/>
                <w:sz w:val="22"/>
                <w:szCs w:val="22"/>
                <w:lang w:val="de-DE" w:eastAsia="en-US"/>
              </w:rPr>
              <w:t>гидродинамическ</w:t>
            </w:r>
            <w:proofErr w:type="spellEnd"/>
            <w:r w:rsidRPr="00294F87">
              <w:rPr>
                <w:rFonts w:ascii="Times New Roman" w:hAnsi="Times New Roman" w:cs="Times New Roman"/>
                <w:sz w:val="22"/>
                <w:szCs w:val="22"/>
                <w:lang w:eastAsia="en-US"/>
              </w:rPr>
              <w:t>ой</w:t>
            </w:r>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промывк</w:t>
            </w:r>
            <w:proofErr w:type="spellEnd"/>
            <w:r w:rsidRPr="00294F87">
              <w:rPr>
                <w:rFonts w:ascii="Times New Roman" w:hAnsi="Times New Roman" w:cs="Times New Roman"/>
                <w:sz w:val="22"/>
                <w:szCs w:val="22"/>
                <w:lang w:eastAsia="en-US"/>
              </w:rPr>
              <w:t>и</w:t>
            </w:r>
            <w:r w:rsidRPr="00294F87">
              <w:rPr>
                <w:rFonts w:ascii="Times New Roman" w:hAnsi="Times New Roman" w:cs="Times New Roman"/>
                <w:sz w:val="22"/>
                <w:szCs w:val="22"/>
                <w:lang w:val="de-DE" w:eastAsia="en-US"/>
              </w:rPr>
              <w:t xml:space="preserve"> с </w:t>
            </w:r>
            <w:proofErr w:type="spellStart"/>
            <w:r w:rsidRPr="00294F87">
              <w:rPr>
                <w:rFonts w:ascii="Times New Roman" w:hAnsi="Times New Roman" w:cs="Times New Roman"/>
                <w:sz w:val="22"/>
                <w:szCs w:val="22"/>
                <w:lang w:val="de-DE" w:eastAsia="en-US"/>
              </w:rPr>
              <w:t>применением</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насоса</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высокого</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давления</w:t>
            </w:r>
            <w:proofErr w:type="spellEnd"/>
            <w:r w:rsidRPr="00294F87">
              <w:rPr>
                <w:rFonts w:ascii="Times New Roman" w:hAnsi="Times New Roman" w:cs="Times New Roman"/>
                <w:sz w:val="22"/>
                <w:szCs w:val="22"/>
                <w:lang w:val="de-DE" w:eastAsia="en-US"/>
              </w:rPr>
              <w:t xml:space="preserve"> от скопившейся грязи, шлаков, жира, </w:t>
            </w:r>
            <w:proofErr w:type="gramStart"/>
            <w:r w:rsidRPr="00294F87">
              <w:rPr>
                <w:rFonts w:ascii="Times New Roman" w:hAnsi="Times New Roman" w:cs="Times New Roman"/>
                <w:sz w:val="22"/>
                <w:szCs w:val="22"/>
                <w:lang w:val="de-DE" w:eastAsia="en-US"/>
              </w:rPr>
              <w:t>песка</w:t>
            </w:r>
            <w:r w:rsidRPr="00294F87">
              <w:rPr>
                <w:rFonts w:ascii="Times New Roman" w:hAnsi="Times New Roman" w:cs="Times New Roman"/>
                <w:sz w:val="22"/>
                <w:szCs w:val="22"/>
                <w:lang w:eastAsia="en-US"/>
              </w:rPr>
              <w:t xml:space="preserve">  (</w:t>
            </w:r>
            <w:proofErr w:type="gramEnd"/>
            <w:r w:rsidRPr="00294F87">
              <w:rPr>
                <w:rFonts w:ascii="Times New Roman" w:hAnsi="Times New Roman" w:cs="Times New Roman"/>
                <w:sz w:val="22"/>
                <w:szCs w:val="22"/>
                <w:lang w:eastAsia="en-US"/>
              </w:rPr>
              <w:t>Максимальная глубина колодцев – 8 м)</w:t>
            </w:r>
          </w:p>
        </w:tc>
        <w:tc>
          <w:tcPr>
            <w:tcW w:w="709" w:type="dxa"/>
            <w:tcBorders>
              <w:top w:val="single" w:sz="4" w:space="0" w:color="auto"/>
              <w:left w:val="single" w:sz="4" w:space="0" w:color="auto"/>
              <w:bottom w:val="single" w:sz="4" w:space="0" w:color="auto"/>
              <w:right w:val="single" w:sz="4" w:space="0" w:color="auto"/>
            </w:tcBorders>
            <w:vAlign w:val="center"/>
            <w:hideMark/>
          </w:tcPr>
          <w:p w14:paraId="116F54D1"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158F78"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45</w:t>
            </w:r>
          </w:p>
        </w:tc>
      </w:tr>
      <w:tr w:rsidR="00354018" w:rsidRPr="00294F87" w14:paraId="5BAC5A52" w14:textId="77777777" w:rsidTr="00FA2F01">
        <w:trPr>
          <w:trHeight w:val="2024"/>
        </w:trPr>
        <w:tc>
          <w:tcPr>
            <w:tcW w:w="709" w:type="dxa"/>
            <w:tcBorders>
              <w:top w:val="single" w:sz="4" w:space="0" w:color="auto"/>
              <w:left w:val="single" w:sz="4" w:space="0" w:color="auto"/>
              <w:bottom w:val="single" w:sz="4" w:space="0" w:color="auto"/>
              <w:right w:val="single" w:sz="4" w:space="0" w:color="auto"/>
            </w:tcBorders>
            <w:vAlign w:val="center"/>
            <w:hideMark/>
          </w:tcPr>
          <w:p w14:paraId="274EFAF7"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BFEA2E9"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Оказание услуг по гидродинамической прочистке труб до 300 мм</w:t>
            </w:r>
          </w:p>
        </w:tc>
        <w:tc>
          <w:tcPr>
            <w:tcW w:w="5953" w:type="dxa"/>
            <w:tcBorders>
              <w:top w:val="single" w:sz="4" w:space="0" w:color="auto"/>
              <w:left w:val="single" w:sz="4" w:space="0" w:color="auto"/>
              <w:bottom w:val="single" w:sz="4" w:space="0" w:color="auto"/>
              <w:right w:val="single" w:sz="4" w:space="0" w:color="auto"/>
            </w:tcBorders>
            <w:vAlign w:val="center"/>
          </w:tcPr>
          <w:p w14:paraId="0113EFE5" w14:textId="77777777" w:rsidR="00953137" w:rsidRPr="00294F87" w:rsidRDefault="00354018" w:rsidP="003B098C">
            <w:pPr>
              <w:widowControl/>
              <w:autoSpaceDE/>
              <w:autoSpaceDN/>
              <w:adjustRightInd/>
              <w:ind w:firstLine="0"/>
              <w:jc w:val="left"/>
              <w:rPr>
                <w:rFonts w:ascii="Times New Roman" w:hAnsi="Times New Roman" w:cs="Times New Roman"/>
                <w:sz w:val="22"/>
                <w:szCs w:val="22"/>
                <w:lang w:eastAsia="en-US"/>
              </w:rPr>
            </w:pPr>
            <w:proofErr w:type="spellStart"/>
            <w:r w:rsidRPr="00294F87">
              <w:rPr>
                <w:rFonts w:ascii="Times New Roman" w:hAnsi="Times New Roman" w:cs="Times New Roman"/>
                <w:sz w:val="22"/>
                <w:szCs w:val="22"/>
                <w:lang w:val="de-DE" w:eastAsia="en-US"/>
              </w:rPr>
              <w:t>Осуществ</w:t>
            </w:r>
            <w:r w:rsidRPr="00294F87">
              <w:rPr>
                <w:rFonts w:ascii="Times New Roman" w:hAnsi="Times New Roman" w:cs="Times New Roman"/>
                <w:sz w:val="22"/>
                <w:szCs w:val="22"/>
                <w:lang w:eastAsia="en-US"/>
              </w:rPr>
              <w:t>ление</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гидродинамическ</w:t>
            </w:r>
            <w:proofErr w:type="spellEnd"/>
            <w:r w:rsidRPr="00294F87">
              <w:rPr>
                <w:rFonts w:ascii="Times New Roman" w:hAnsi="Times New Roman" w:cs="Times New Roman"/>
                <w:sz w:val="22"/>
                <w:szCs w:val="22"/>
                <w:lang w:eastAsia="en-US"/>
              </w:rPr>
              <w:t>ой</w:t>
            </w:r>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промывк</w:t>
            </w:r>
            <w:proofErr w:type="spellEnd"/>
            <w:r w:rsidRPr="00294F87">
              <w:rPr>
                <w:rFonts w:ascii="Times New Roman" w:hAnsi="Times New Roman" w:cs="Times New Roman"/>
                <w:sz w:val="22"/>
                <w:szCs w:val="22"/>
                <w:lang w:eastAsia="en-US"/>
              </w:rPr>
              <w:t>и</w:t>
            </w:r>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трубопроводов</w:t>
            </w:r>
            <w:proofErr w:type="spellEnd"/>
            <w:r w:rsidRPr="00294F87">
              <w:rPr>
                <w:rFonts w:ascii="Times New Roman" w:hAnsi="Times New Roman" w:cs="Times New Roman"/>
                <w:sz w:val="22"/>
                <w:szCs w:val="22"/>
                <w:lang w:val="de-DE" w:eastAsia="en-US"/>
              </w:rPr>
              <w:t xml:space="preserve"> </w:t>
            </w:r>
            <w:r w:rsidR="00953137" w:rsidRPr="00294F87">
              <w:rPr>
                <w:rFonts w:ascii="Times New Roman" w:hAnsi="Times New Roman" w:cs="Times New Roman"/>
                <w:sz w:val="22"/>
                <w:szCs w:val="22"/>
                <w:lang w:eastAsia="en-US"/>
              </w:rPr>
              <w:t xml:space="preserve">в том числе и выпусков из </w:t>
            </w:r>
            <w:proofErr w:type="gramStart"/>
            <w:r w:rsidR="00953137" w:rsidRPr="00294F87">
              <w:rPr>
                <w:rFonts w:ascii="Times New Roman" w:hAnsi="Times New Roman" w:cs="Times New Roman"/>
                <w:sz w:val="22"/>
                <w:szCs w:val="22"/>
                <w:lang w:eastAsia="en-US"/>
              </w:rPr>
              <w:t xml:space="preserve">зданий </w:t>
            </w:r>
            <w:r w:rsidR="00953137" w:rsidRPr="00294F87">
              <w:rPr>
                <w:rFonts w:ascii="Times New Roman" w:hAnsi="Times New Roman" w:cs="Times New Roman"/>
                <w:sz w:val="22"/>
                <w:szCs w:val="22"/>
                <w:lang w:val="de-DE" w:eastAsia="en-US"/>
              </w:rPr>
              <w:t xml:space="preserve"> </w:t>
            </w:r>
            <w:r w:rsidRPr="00294F87">
              <w:rPr>
                <w:rFonts w:ascii="Times New Roman" w:hAnsi="Times New Roman" w:cs="Times New Roman"/>
                <w:sz w:val="22"/>
                <w:szCs w:val="22"/>
                <w:lang w:val="de-DE" w:eastAsia="en-US"/>
              </w:rPr>
              <w:t>с</w:t>
            </w:r>
            <w:proofErr w:type="gram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применением</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насоса</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высокого</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давления</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трубопроводов</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диаметром</w:t>
            </w:r>
            <w:proofErr w:type="spellEnd"/>
            <w:r w:rsidRPr="00294F87">
              <w:rPr>
                <w:rFonts w:ascii="Times New Roman" w:hAnsi="Times New Roman" w:cs="Times New Roman"/>
                <w:sz w:val="22"/>
                <w:szCs w:val="22"/>
                <w:lang w:val="de-DE" w:eastAsia="en-US"/>
              </w:rPr>
              <w:t xml:space="preserve"> от 110 </w:t>
            </w:r>
            <w:proofErr w:type="spellStart"/>
            <w:r w:rsidRPr="00294F87">
              <w:rPr>
                <w:rFonts w:ascii="Times New Roman" w:hAnsi="Times New Roman" w:cs="Times New Roman"/>
                <w:sz w:val="22"/>
                <w:szCs w:val="22"/>
                <w:lang w:val="de-DE" w:eastAsia="en-US"/>
              </w:rPr>
              <w:t>мм</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до</w:t>
            </w:r>
            <w:proofErr w:type="spellEnd"/>
            <w:r w:rsidRPr="00294F87">
              <w:rPr>
                <w:rFonts w:ascii="Times New Roman" w:hAnsi="Times New Roman" w:cs="Times New Roman"/>
                <w:sz w:val="22"/>
                <w:szCs w:val="22"/>
                <w:lang w:val="de-DE" w:eastAsia="en-US"/>
              </w:rPr>
              <w:t xml:space="preserve"> 300мм) от скопившейся грязи, шлаков, жира, песка</w:t>
            </w:r>
            <w:r w:rsidR="00953137" w:rsidRPr="00294F87">
              <w:rPr>
                <w:rFonts w:ascii="Times New Roman" w:hAnsi="Times New Roman" w:cs="Times New Roman"/>
                <w:sz w:val="22"/>
                <w:szCs w:val="22"/>
                <w:lang w:eastAsia="en-US"/>
              </w:rPr>
              <w:t>, ила)</w:t>
            </w:r>
          </w:p>
          <w:p w14:paraId="63DD48FC" w14:textId="74E6C6E1" w:rsidR="00354018" w:rsidRPr="00294F87" w:rsidRDefault="00354018" w:rsidP="003B098C">
            <w:pPr>
              <w:widowControl/>
              <w:autoSpaceDE/>
              <w:autoSpaceDN/>
              <w:adjustRightInd/>
              <w:ind w:firstLine="0"/>
              <w:jc w:val="left"/>
              <w:rPr>
                <w:rFonts w:ascii="Times New Roman" w:hAnsi="Times New Roman" w:cs="Times New Roman"/>
                <w:sz w:val="22"/>
                <w:szCs w:val="22"/>
                <w:lang w:val="de-DE" w:eastAsia="en-US"/>
              </w:rPr>
            </w:pPr>
            <w:r w:rsidRPr="00294F87">
              <w:rPr>
                <w:rFonts w:ascii="Times New Roman" w:hAnsi="Times New Roman" w:cs="Times New Roman"/>
                <w:sz w:val="22"/>
                <w:szCs w:val="22"/>
                <w:lang w:eastAsia="en-US"/>
              </w:rPr>
              <w:t xml:space="preserve">- </w:t>
            </w:r>
            <w:proofErr w:type="spellStart"/>
            <w:r w:rsidRPr="00294F87">
              <w:rPr>
                <w:rFonts w:ascii="Times New Roman" w:hAnsi="Times New Roman" w:cs="Times New Roman"/>
                <w:sz w:val="22"/>
                <w:szCs w:val="22"/>
                <w:lang w:val="de-DE" w:eastAsia="en-US"/>
              </w:rPr>
              <w:t>Минимальная</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длина</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участка</w:t>
            </w:r>
            <w:proofErr w:type="spellEnd"/>
            <w:r w:rsidRPr="00294F87">
              <w:rPr>
                <w:rFonts w:ascii="Times New Roman" w:hAnsi="Times New Roman" w:cs="Times New Roman"/>
                <w:sz w:val="22"/>
                <w:szCs w:val="22"/>
                <w:lang w:val="de-DE" w:eastAsia="en-US"/>
              </w:rPr>
              <w:t xml:space="preserve"> от </w:t>
            </w:r>
            <w:proofErr w:type="spellStart"/>
            <w:r w:rsidRPr="00294F87">
              <w:rPr>
                <w:rFonts w:ascii="Times New Roman" w:hAnsi="Times New Roman" w:cs="Times New Roman"/>
                <w:sz w:val="22"/>
                <w:szCs w:val="22"/>
                <w:lang w:val="de-DE" w:eastAsia="en-US"/>
              </w:rPr>
              <w:t>колодца</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до</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колодца</w:t>
            </w:r>
            <w:proofErr w:type="spellEnd"/>
            <w:r w:rsidRPr="00294F87">
              <w:rPr>
                <w:rFonts w:ascii="Times New Roman" w:hAnsi="Times New Roman" w:cs="Times New Roman"/>
                <w:sz w:val="22"/>
                <w:szCs w:val="22"/>
                <w:lang w:val="de-DE" w:eastAsia="en-US"/>
              </w:rPr>
              <w:t xml:space="preserve"> – 20 м</w:t>
            </w:r>
            <w:r w:rsidRPr="00294F87">
              <w:rPr>
                <w:rFonts w:ascii="Times New Roman" w:hAnsi="Times New Roman" w:cs="Times New Roman"/>
                <w:sz w:val="22"/>
                <w:szCs w:val="22"/>
                <w:lang w:eastAsia="en-US"/>
              </w:rPr>
              <w:t>;</w:t>
            </w:r>
          </w:p>
          <w:p w14:paraId="7EF73588" w14:textId="5468A9C3" w:rsidR="00354018" w:rsidRPr="00294F87" w:rsidRDefault="00354018" w:rsidP="003B098C">
            <w:pPr>
              <w:widowControl/>
              <w:autoSpaceDE/>
              <w:autoSpaceDN/>
              <w:adjustRightInd/>
              <w:ind w:firstLine="0"/>
              <w:jc w:val="left"/>
              <w:rPr>
                <w:rFonts w:ascii="Times New Roman" w:hAnsi="Times New Roman" w:cs="Times New Roman"/>
                <w:sz w:val="22"/>
                <w:szCs w:val="22"/>
                <w:lang w:eastAsia="en-US"/>
              </w:rPr>
            </w:pPr>
            <w:r w:rsidRPr="00294F87">
              <w:rPr>
                <w:rFonts w:ascii="Times New Roman" w:hAnsi="Times New Roman" w:cs="Times New Roman"/>
                <w:sz w:val="22"/>
                <w:szCs w:val="22"/>
                <w:lang w:eastAsia="en-US"/>
              </w:rPr>
              <w:t xml:space="preserve">- </w:t>
            </w:r>
            <w:proofErr w:type="spellStart"/>
            <w:r w:rsidRPr="00294F87">
              <w:rPr>
                <w:rFonts w:ascii="Times New Roman" w:hAnsi="Times New Roman" w:cs="Times New Roman"/>
                <w:sz w:val="22"/>
                <w:szCs w:val="22"/>
                <w:lang w:val="de-DE" w:eastAsia="en-US"/>
              </w:rPr>
              <w:t>Максимальная</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длина</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участка</w:t>
            </w:r>
            <w:proofErr w:type="spellEnd"/>
            <w:r w:rsidRPr="00294F87">
              <w:rPr>
                <w:rFonts w:ascii="Times New Roman" w:hAnsi="Times New Roman" w:cs="Times New Roman"/>
                <w:sz w:val="22"/>
                <w:szCs w:val="22"/>
                <w:lang w:val="de-DE" w:eastAsia="en-US"/>
              </w:rPr>
              <w:t xml:space="preserve"> от </w:t>
            </w:r>
            <w:proofErr w:type="spellStart"/>
            <w:r w:rsidRPr="00294F87">
              <w:rPr>
                <w:rFonts w:ascii="Times New Roman" w:hAnsi="Times New Roman" w:cs="Times New Roman"/>
                <w:sz w:val="22"/>
                <w:szCs w:val="22"/>
                <w:lang w:val="de-DE" w:eastAsia="en-US"/>
              </w:rPr>
              <w:t>колодца</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до</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колодца</w:t>
            </w:r>
            <w:proofErr w:type="spellEnd"/>
            <w:r w:rsidRPr="00294F87">
              <w:rPr>
                <w:rFonts w:ascii="Times New Roman" w:hAnsi="Times New Roman" w:cs="Times New Roman"/>
                <w:sz w:val="22"/>
                <w:szCs w:val="22"/>
                <w:lang w:val="de-DE" w:eastAsia="en-US"/>
              </w:rPr>
              <w:t xml:space="preserve"> – 70 м</w:t>
            </w:r>
            <w:r w:rsidRPr="00294F87">
              <w:rPr>
                <w:rFonts w:ascii="Times New Roman" w:hAnsi="Times New Roman" w:cs="Times New Roman"/>
                <w:sz w:val="22"/>
                <w:szCs w:val="22"/>
                <w:lang w:eastAsia="en-US"/>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6CCD8BFA"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proofErr w:type="spellStart"/>
            <w:r w:rsidRPr="00294F87">
              <w:rPr>
                <w:rFonts w:ascii="Times New Roman" w:hAnsi="Times New Roman" w:cs="Times New Roman"/>
                <w:sz w:val="22"/>
                <w:szCs w:val="22"/>
                <w:lang w:eastAsia="en-US"/>
              </w:rPr>
              <w:t>п.м</w:t>
            </w:r>
            <w:proofErr w:type="spellEnd"/>
            <w:r w:rsidRPr="00294F87">
              <w:rPr>
                <w:rFonts w:ascii="Times New Roman" w:hAnsi="Times New Roman" w:cs="Times New Roman"/>
                <w:sz w:val="22"/>
                <w:szCs w:val="22"/>
                <w:lang w:eastAsia="en-US"/>
              </w:rPr>
              <w:t>.</w:t>
            </w:r>
          </w:p>
        </w:tc>
        <w:tc>
          <w:tcPr>
            <w:tcW w:w="851" w:type="dxa"/>
            <w:tcBorders>
              <w:top w:val="single" w:sz="4" w:space="0" w:color="auto"/>
              <w:left w:val="single" w:sz="4" w:space="0" w:color="auto"/>
              <w:bottom w:val="single" w:sz="4" w:space="0" w:color="auto"/>
              <w:right w:val="single" w:sz="4" w:space="0" w:color="auto"/>
            </w:tcBorders>
            <w:vAlign w:val="center"/>
            <w:hideMark/>
          </w:tcPr>
          <w:p w14:paraId="247FF37A"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550</w:t>
            </w:r>
          </w:p>
        </w:tc>
      </w:tr>
      <w:tr w:rsidR="00354018" w:rsidRPr="00294F87" w14:paraId="05010626" w14:textId="77777777" w:rsidTr="00FA2F01">
        <w:trPr>
          <w:trHeight w:val="540"/>
        </w:trPr>
        <w:tc>
          <w:tcPr>
            <w:tcW w:w="709" w:type="dxa"/>
            <w:tcBorders>
              <w:top w:val="single" w:sz="4" w:space="0" w:color="auto"/>
              <w:left w:val="single" w:sz="4" w:space="0" w:color="auto"/>
              <w:bottom w:val="single" w:sz="4" w:space="0" w:color="auto"/>
              <w:right w:val="single" w:sz="4" w:space="0" w:color="auto"/>
            </w:tcBorders>
            <w:vAlign w:val="center"/>
            <w:hideMark/>
          </w:tcPr>
          <w:p w14:paraId="7E11F52B"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F77CB8"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 xml:space="preserve">Оказание услуг по очистке колодцев-жироуловителей </w:t>
            </w:r>
          </w:p>
        </w:tc>
        <w:tc>
          <w:tcPr>
            <w:tcW w:w="5953" w:type="dxa"/>
            <w:tcBorders>
              <w:top w:val="single" w:sz="4" w:space="0" w:color="auto"/>
              <w:left w:val="single" w:sz="4" w:space="0" w:color="auto"/>
              <w:bottom w:val="single" w:sz="4" w:space="0" w:color="auto"/>
              <w:right w:val="single" w:sz="4" w:space="0" w:color="auto"/>
            </w:tcBorders>
            <w:vAlign w:val="center"/>
          </w:tcPr>
          <w:p w14:paraId="5E784954" w14:textId="77777777" w:rsidR="00354018" w:rsidRPr="00294F87" w:rsidRDefault="00354018" w:rsidP="003B098C">
            <w:pPr>
              <w:widowControl/>
              <w:autoSpaceDE/>
              <w:autoSpaceDN/>
              <w:adjustRightInd/>
              <w:ind w:firstLine="0"/>
              <w:jc w:val="left"/>
              <w:rPr>
                <w:rFonts w:ascii="Times New Roman" w:hAnsi="Times New Roman" w:cs="Times New Roman"/>
                <w:sz w:val="22"/>
                <w:szCs w:val="22"/>
                <w:lang w:eastAsia="en-US"/>
              </w:rPr>
            </w:pPr>
            <w:r w:rsidRPr="00294F87">
              <w:rPr>
                <w:rFonts w:ascii="Times New Roman" w:hAnsi="Times New Roman" w:cs="Times New Roman"/>
                <w:sz w:val="22"/>
                <w:szCs w:val="22"/>
                <w:lang w:eastAsia="en-US"/>
              </w:rPr>
              <w:t>Осуществление откачки отходов после гидродинамической промывки механизированным способом,</w:t>
            </w:r>
            <w:r w:rsidRPr="00294F87">
              <w:rPr>
                <w:sz w:val="22"/>
                <w:szCs w:val="22"/>
              </w:rPr>
              <w:t xml:space="preserve"> </w:t>
            </w:r>
            <w:r w:rsidRPr="00294F87">
              <w:rPr>
                <w:rFonts w:ascii="Times New Roman" w:hAnsi="Times New Roman" w:cs="Times New Roman"/>
                <w:sz w:val="22"/>
                <w:szCs w:val="22"/>
                <w:lang w:eastAsia="en-US"/>
              </w:rPr>
              <w:t>очистке колодцев-жироуловителей</w:t>
            </w:r>
          </w:p>
          <w:p w14:paraId="47A1F4FB" w14:textId="77777777" w:rsidR="00354018" w:rsidRPr="00294F87" w:rsidRDefault="00354018" w:rsidP="003B098C">
            <w:pPr>
              <w:widowControl/>
              <w:autoSpaceDE/>
              <w:autoSpaceDN/>
              <w:adjustRightInd/>
              <w:ind w:firstLine="0"/>
              <w:jc w:val="left"/>
              <w:rPr>
                <w:rFonts w:ascii="Times New Roman" w:hAnsi="Times New Roman" w:cs="Times New Roman"/>
                <w:sz w:val="22"/>
                <w:szCs w:val="22"/>
                <w:lang w:eastAsia="en-US"/>
              </w:rPr>
            </w:pPr>
            <w:r w:rsidRPr="00294F87">
              <w:rPr>
                <w:rFonts w:ascii="Times New Roman" w:hAnsi="Times New Roman" w:cs="Times New Roman"/>
                <w:sz w:val="22"/>
                <w:szCs w:val="22"/>
                <w:lang w:eastAsia="en-US"/>
              </w:rPr>
              <w:t xml:space="preserve"> </w:t>
            </w:r>
            <w:proofErr w:type="spellStart"/>
            <w:r w:rsidRPr="00294F87">
              <w:rPr>
                <w:rFonts w:ascii="Times New Roman" w:hAnsi="Times New Roman" w:cs="Times New Roman"/>
                <w:sz w:val="22"/>
                <w:szCs w:val="22"/>
                <w:lang w:val="de-DE" w:eastAsia="en-US"/>
              </w:rPr>
              <w:t>Транспортирование</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отходов</w:t>
            </w:r>
            <w:proofErr w:type="spellEnd"/>
            <w:r w:rsidRPr="00294F87">
              <w:rPr>
                <w:rFonts w:ascii="Times New Roman" w:hAnsi="Times New Roman" w:cs="Times New Roman"/>
                <w:sz w:val="22"/>
                <w:szCs w:val="22"/>
                <w:lang w:val="de-DE" w:eastAsia="en-US"/>
              </w:rPr>
              <w:t xml:space="preserve"> IV </w:t>
            </w:r>
            <w:proofErr w:type="spellStart"/>
            <w:r w:rsidRPr="00294F87">
              <w:rPr>
                <w:rFonts w:ascii="Times New Roman" w:hAnsi="Times New Roman" w:cs="Times New Roman"/>
                <w:sz w:val="22"/>
                <w:szCs w:val="22"/>
                <w:lang w:val="de-DE" w:eastAsia="en-US"/>
              </w:rPr>
              <w:t>класса</w:t>
            </w:r>
            <w:proofErr w:type="spellEnd"/>
            <w:r w:rsidRPr="00294F87">
              <w:rPr>
                <w:rFonts w:ascii="Times New Roman" w:hAnsi="Times New Roman" w:cs="Times New Roman"/>
                <w:sz w:val="22"/>
                <w:szCs w:val="22"/>
                <w:lang w:val="de-DE" w:eastAsia="en-US"/>
              </w:rPr>
              <w:t xml:space="preserve"> </w:t>
            </w:r>
            <w:proofErr w:type="spellStart"/>
            <w:r w:rsidRPr="00294F87">
              <w:rPr>
                <w:rFonts w:ascii="Times New Roman" w:hAnsi="Times New Roman" w:cs="Times New Roman"/>
                <w:sz w:val="22"/>
                <w:szCs w:val="22"/>
                <w:lang w:val="de-DE" w:eastAsia="en-US"/>
              </w:rPr>
              <w:t>опасности</w:t>
            </w:r>
            <w:proofErr w:type="spellEnd"/>
            <w:r w:rsidRPr="00294F87">
              <w:rPr>
                <w:rFonts w:ascii="Times New Roman" w:hAnsi="Times New Roman" w:cs="Times New Roman"/>
                <w:sz w:val="22"/>
                <w:szCs w:val="22"/>
                <w:lang w:eastAsia="en-US"/>
              </w:rPr>
              <w:t>, своими силами.</w:t>
            </w:r>
          </w:p>
          <w:p w14:paraId="2B401661" w14:textId="77777777" w:rsidR="00354018" w:rsidRPr="00294F87" w:rsidRDefault="00354018" w:rsidP="003B098C">
            <w:pPr>
              <w:widowControl/>
              <w:autoSpaceDE/>
              <w:autoSpaceDN/>
              <w:adjustRightInd/>
              <w:ind w:firstLine="0"/>
              <w:jc w:val="left"/>
              <w:rPr>
                <w:rFonts w:ascii="Times New Roman" w:hAnsi="Times New Roman" w:cs="Times New Roman"/>
                <w:sz w:val="22"/>
                <w:szCs w:val="22"/>
                <w:highlight w:val="yellow"/>
                <w:lang w:eastAsia="en-US"/>
              </w:rPr>
            </w:pPr>
            <w:r w:rsidRPr="00294F87">
              <w:rPr>
                <w:rFonts w:ascii="Times New Roman" w:hAnsi="Times New Roman" w:cs="Times New Roman"/>
                <w:sz w:val="22"/>
                <w:szCs w:val="22"/>
                <w:lang w:eastAsia="en-US"/>
              </w:rPr>
              <w:t>Утилизация отходов 4 класса опасности за счет исполнителя.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14:paraId="54A74EDE"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hideMark/>
          </w:tcPr>
          <w:p w14:paraId="31898D5D" w14:textId="77777777" w:rsidR="00354018" w:rsidRPr="00294F87" w:rsidRDefault="00354018" w:rsidP="003B098C">
            <w:pPr>
              <w:widowControl/>
              <w:autoSpaceDE/>
              <w:autoSpaceDN/>
              <w:adjustRightInd/>
              <w:ind w:firstLine="0"/>
              <w:jc w:val="center"/>
              <w:rPr>
                <w:rFonts w:ascii="Times New Roman" w:hAnsi="Times New Roman" w:cs="Times New Roman"/>
                <w:sz w:val="22"/>
                <w:szCs w:val="22"/>
                <w:lang w:eastAsia="en-US"/>
              </w:rPr>
            </w:pPr>
            <w:r w:rsidRPr="00294F87">
              <w:rPr>
                <w:rFonts w:ascii="Times New Roman" w:hAnsi="Times New Roman" w:cs="Times New Roman"/>
                <w:sz w:val="22"/>
                <w:szCs w:val="22"/>
                <w:lang w:eastAsia="en-US"/>
              </w:rPr>
              <w:t>2</w:t>
            </w:r>
          </w:p>
        </w:tc>
      </w:tr>
    </w:tbl>
    <w:p w14:paraId="34735265" w14:textId="2CDC31FA" w:rsidR="000F2815" w:rsidRPr="00294F87" w:rsidRDefault="000F2815" w:rsidP="00735307">
      <w:pPr>
        <w:ind w:firstLine="0"/>
        <w:rPr>
          <w:sz w:val="22"/>
          <w:szCs w:val="22"/>
        </w:rPr>
      </w:pPr>
    </w:p>
    <w:p w14:paraId="26CADCC6" w14:textId="77777777" w:rsidR="00294F87" w:rsidRDefault="00294F87" w:rsidP="00735307">
      <w:pPr>
        <w:ind w:firstLine="0"/>
        <w:rPr>
          <w:rFonts w:ascii="Times New Roman" w:hAnsi="Times New Roman" w:cs="Times New Roman"/>
          <w:sz w:val="22"/>
          <w:szCs w:val="22"/>
          <w:lang w:eastAsia="en-US"/>
        </w:rPr>
      </w:pPr>
    </w:p>
    <w:p w14:paraId="0A6966F0" w14:textId="77777777" w:rsidR="00FA2F01" w:rsidRDefault="00FA2F01" w:rsidP="00735307">
      <w:pPr>
        <w:ind w:firstLine="0"/>
        <w:rPr>
          <w:rFonts w:ascii="Times New Roman" w:hAnsi="Times New Roman" w:cs="Times New Roman"/>
          <w:sz w:val="22"/>
          <w:szCs w:val="22"/>
          <w:lang w:eastAsia="en-US"/>
        </w:rPr>
      </w:pPr>
    </w:p>
    <w:p w14:paraId="31B962DF" w14:textId="7B9B2863" w:rsidR="00D606E7" w:rsidRPr="00294F87" w:rsidRDefault="001A1D65" w:rsidP="00735307">
      <w:pPr>
        <w:ind w:firstLine="0"/>
        <w:rPr>
          <w:rFonts w:ascii="Times New Roman" w:hAnsi="Times New Roman" w:cs="Times New Roman"/>
          <w:sz w:val="22"/>
          <w:szCs w:val="22"/>
          <w:lang w:eastAsia="en-US"/>
        </w:rPr>
      </w:pPr>
      <w:r w:rsidRPr="00294F87">
        <w:rPr>
          <w:rFonts w:ascii="Times New Roman" w:hAnsi="Times New Roman" w:cs="Times New Roman"/>
          <w:sz w:val="22"/>
          <w:szCs w:val="22"/>
          <w:lang w:eastAsia="en-US"/>
        </w:rPr>
        <w:t>Ведущий инженер                                                                           Кудрявцев А.Ю.</w:t>
      </w:r>
    </w:p>
    <w:sectPr w:rsidR="00D606E7" w:rsidRPr="00294F87" w:rsidSect="00294F87">
      <w:pgSz w:w="11906" w:h="16838"/>
      <w:pgMar w:top="993" w:right="70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2D43D3" w14:textId="77777777" w:rsidR="009F0B97" w:rsidRDefault="009F0B97" w:rsidP="00D42138">
      <w:r>
        <w:separator/>
      </w:r>
    </w:p>
  </w:endnote>
  <w:endnote w:type="continuationSeparator" w:id="0">
    <w:p w14:paraId="05B1702A" w14:textId="77777777" w:rsidR="009F0B97" w:rsidRDefault="009F0B97"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30C92" w14:textId="77777777" w:rsidR="009F0B97" w:rsidRDefault="009F0B97" w:rsidP="00D42138">
      <w:r>
        <w:separator/>
      </w:r>
    </w:p>
  </w:footnote>
  <w:footnote w:type="continuationSeparator" w:id="0">
    <w:p w14:paraId="19E22A2F" w14:textId="77777777" w:rsidR="009F0B97" w:rsidRDefault="009F0B97" w:rsidP="00D421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E5A21"/>
    <w:multiLevelType w:val="hybridMultilevel"/>
    <w:tmpl w:val="BF20DD5C"/>
    <w:lvl w:ilvl="0" w:tplc="C57CDBF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386496"/>
    <w:multiLevelType w:val="hybridMultilevel"/>
    <w:tmpl w:val="7C0096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2A7DC8"/>
    <w:multiLevelType w:val="hybridMultilevel"/>
    <w:tmpl w:val="6D5E52AE"/>
    <w:lvl w:ilvl="0" w:tplc="C57CDBF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5" w15:restartNumberingAfterBreak="0">
    <w:nsid w:val="63481985"/>
    <w:multiLevelType w:val="hybridMultilevel"/>
    <w:tmpl w:val="3618BCDC"/>
    <w:lvl w:ilvl="0" w:tplc="C57CDBF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12557"/>
    <w:rsid w:val="00042D46"/>
    <w:rsid w:val="00047EFB"/>
    <w:rsid w:val="000708C7"/>
    <w:rsid w:val="00092A53"/>
    <w:rsid w:val="000A0B8E"/>
    <w:rsid w:val="000B38DC"/>
    <w:rsid w:val="000E3539"/>
    <w:rsid w:val="000E489F"/>
    <w:rsid w:val="000F2815"/>
    <w:rsid w:val="001154AE"/>
    <w:rsid w:val="00116D86"/>
    <w:rsid w:val="001454D5"/>
    <w:rsid w:val="00163BEE"/>
    <w:rsid w:val="001A12DF"/>
    <w:rsid w:val="001A1D65"/>
    <w:rsid w:val="001A23BF"/>
    <w:rsid w:val="001B258E"/>
    <w:rsid w:val="001B577F"/>
    <w:rsid w:val="001D40AB"/>
    <w:rsid w:val="001E6F9F"/>
    <w:rsid w:val="00205333"/>
    <w:rsid w:val="00216F9B"/>
    <w:rsid w:val="002202CC"/>
    <w:rsid w:val="00224B80"/>
    <w:rsid w:val="0024594C"/>
    <w:rsid w:val="00250B51"/>
    <w:rsid w:val="002837B2"/>
    <w:rsid w:val="00285DF3"/>
    <w:rsid w:val="00292850"/>
    <w:rsid w:val="002935F1"/>
    <w:rsid w:val="00294F87"/>
    <w:rsid w:val="002A5A48"/>
    <w:rsid w:val="002B0751"/>
    <w:rsid w:val="002C52D3"/>
    <w:rsid w:val="002E7DDF"/>
    <w:rsid w:val="002F23D7"/>
    <w:rsid w:val="003118A7"/>
    <w:rsid w:val="003351AB"/>
    <w:rsid w:val="0034759A"/>
    <w:rsid w:val="00350E70"/>
    <w:rsid w:val="00354018"/>
    <w:rsid w:val="0037753A"/>
    <w:rsid w:val="00386359"/>
    <w:rsid w:val="00392BDB"/>
    <w:rsid w:val="00394817"/>
    <w:rsid w:val="003B098C"/>
    <w:rsid w:val="003D66D2"/>
    <w:rsid w:val="003E3ED3"/>
    <w:rsid w:val="003F64D2"/>
    <w:rsid w:val="003F7BD1"/>
    <w:rsid w:val="00403EE3"/>
    <w:rsid w:val="00406B5C"/>
    <w:rsid w:val="00416813"/>
    <w:rsid w:val="00421062"/>
    <w:rsid w:val="004261FB"/>
    <w:rsid w:val="00426AEA"/>
    <w:rsid w:val="00427AA9"/>
    <w:rsid w:val="004410EF"/>
    <w:rsid w:val="00482E70"/>
    <w:rsid w:val="00497FE8"/>
    <w:rsid w:val="004C7057"/>
    <w:rsid w:val="004D37FC"/>
    <w:rsid w:val="004D4052"/>
    <w:rsid w:val="004E490F"/>
    <w:rsid w:val="004E5286"/>
    <w:rsid w:val="004F5611"/>
    <w:rsid w:val="00505202"/>
    <w:rsid w:val="0051471A"/>
    <w:rsid w:val="0052069D"/>
    <w:rsid w:val="00542054"/>
    <w:rsid w:val="00556161"/>
    <w:rsid w:val="0056546A"/>
    <w:rsid w:val="00593AE4"/>
    <w:rsid w:val="005943F0"/>
    <w:rsid w:val="005B63FD"/>
    <w:rsid w:val="005D320F"/>
    <w:rsid w:val="005E1E7E"/>
    <w:rsid w:val="006257B4"/>
    <w:rsid w:val="00626714"/>
    <w:rsid w:val="00656836"/>
    <w:rsid w:val="006630C3"/>
    <w:rsid w:val="00675B45"/>
    <w:rsid w:val="00683D74"/>
    <w:rsid w:val="006A765C"/>
    <w:rsid w:val="006B0E0C"/>
    <w:rsid w:val="006B35B1"/>
    <w:rsid w:val="006C2FEC"/>
    <w:rsid w:val="006C4DB7"/>
    <w:rsid w:val="006E146F"/>
    <w:rsid w:val="006F4696"/>
    <w:rsid w:val="00720C29"/>
    <w:rsid w:val="007249BF"/>
    <w:rsid w:val="00735307"/>
    <w:rsid w:val="00741161"/>
    <w:rsid w:val="00741B59"/>
    <w:rsid w:val="00743DEA"/>
    <w:rsid w:val="00790085"/>
    <w:rsid w:val="007A4F31"/>
    <w:rsid w:val="007D6B2F"/>
    <w:rsid w:val="007E3F85"/>
    <w:rsid w:val="00814A79"/>
    <w:rsid w:val="00827ADD"/>
    <w:rsid w:val="00846AB8"/>
    <w:rsid w:val="00862C27"/>
    <w:rsid w:val="00884B08"/>
    <w:rsid w:val="00885BB3"/>
    <w:rsid w:val="008937E5"/>
    <w:rsid w:val="008952AE"/>
    <w:rsid w:val="008B0279"/>
    <w:rsid w:val="008B032A"/>
    <w:rsid w:val="008B6C92"/>
    <w:rsid w:val="008C1E0F"/>
    <w:rsid w:val="008D6DDB"/>
    <w:rsid w:val="008F1385"/>
    <w:rsid w:val="009000B0"/>
    <w:rsid w:val="00913531"/>
    <w:rsid w:val="0091731C"/>
    <w:rsid w:val="00953137"/>
    <w:rsid w:val="009565E6"/>
    <w:rsid w:val="00961662"/>
    <w:rsid w:val="009A01DA"/>
    <w:rsid w:val="009E2511"/>
    <w:rsid w:val="009F0B97"/>
    <w:rsid w:val="009F527B"/>
    <w:rsid w:val="00A03DA8"/>
    <w:rsid w:val="00A10633"/>
    <w:rsid w:val="00A11A9D"/>
    <w:rsid w:val="00A22787"/>
    <w:rsid w:val="00A3120C"/>
    <w:rsid w:val="00A3514D"/>
    <w:rsid w:val="00A50DFC"/>
    <w:rsid w:val="00A94C19"/>
    <w:rsid w:val="00AA42B3"/>
    <w:rsid w:val="00AB590F"/>
    <w:rsid w:val="00AC6819"/>
    <w:rsid w:val="00AD0B21"/>
    <w:rsid w:val="00AE66A3"/>
    <w:rsid w:val="00AF4447"/>
    <w:rsid w:val="00B00EDA"/>
    <w:rsid w:val="00B264AF"/>
    <w:rsid w:val="00B3054D"/>
    <w:rsid w:val="00B31ED0"/>
    <w:rsid w:val="00B36F02"/>
    <w:rsid w:val="00B4058E"/>
    <w:rsid w:val="00B40F9C"/>
    <w:rsid w:val="00B469B9"/>
    <w:rsid w:val="00B5578B"/>
    <w:rsid w:val="00B5722E"/>
    <w:rsid w:val="00B97899"/>
    <w:rsid w:val="00BE3F29"/>
    <w:rsid w:val="00BF672A"/>
    <w:rsid w:val="00C06980"/>
    <w:rsid w:val="00C2187E"/>
    <w:rsid w:val="00C25647"/>
    <w:rsid w:val="00C31CC1"/>
    <w:rsid w:val="00C52723"/>
    <w:rsid w:val="00C746FC"/>
    <w:rsid w:val="00C976D3"/>
    <w:rsid w:val="00CA595D"/>
    <w:rsid w:val="00CA717A"/>
    <w:rsid w:val="00CB3A0B"/>
    <w:rsid w:val="00CC2EE4"/>
    <w:rsid w:val="00CF5B91"/>
    <w:rsid w:val="00D42138"/>
    <w:rsid w:val="00D441F8"/>
    <w:rsid w:val="00D606E7"/>
    <w:rsid w:val="00D60957"/>
    <w:rsid w:val="00D6234F"/>
    <w:rsid w:val="00D65BB4"/>
    <w:rsid w:val="00D877F1"/>
    <w:rsid w:val="00D92377"/>
    <w:rsid w:val="00DC5C82"/>
    <w:rsid w:val="00DD40BE"/>
    <w:rsid w:val="00E0738C"/>
    <w:rsid w:val="00E117A3"/>
    <w:rsid w:val="00E15ABC"/>
    <w:rsid w:val="00E601C6"/>
    <w:rsid w:val="00E65373"/>
    <w:rsid w:val="00EA40F4"/>
    <w:rsid w:val="00EB2E47"/>
    <w:rsid w:val="00EC21B9"/>
    <w:rsid w:val="00EE3044"/>
    <w:rsid w:val="00EE568E"/>
    <w:rsid w:val="00F02607"/>
    <w:rsid w:val="00F10EAF"/>
    <w:rsid w:val="00F20D30"/>
    <w:rsid w:val="00F366DA"/>
    <w:rsid w:val="00F506D4"/>
    <w:rsid w:val="00FA2F01"/>
    <w:rsid w:val="00FA3A56"/>
    <w:rsid w:val="00FB789E"/>
    <w:rsid w:val="00FC4946"/>
    <w:rsid w:val="00FD32D7"/>
    <w:rsid w:val="00FD38CF"/>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DA530471-1A6E-4E7D-BA8D-038E7A4DF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paragraph" w:styleId="a9">
    <w:name w:val="List Paragraph"/>
    <w:basedOn w:val="a"/>
    <w:uiPriority w:val="34"/>
    <w:qFormat/>
    <w:rsid w:val="000F2815"/>
    <w:pPr>
      <w:ind w:left="720"/>
      <w:contextualSpacing/>
    </w:pPr>
  </w:style>
  <w:style w:type="character" w:styleId="aa">
    <w:name w:val="Hyperlink"/>
    <w:basedOn w:val="a0"/>
    <w:uiPriority w:val="99"/>
    <w:unhideWhenUsed/>
    <w:rsid w:val="00497FE8"/>
    <w:rPr>
      <w:color w:val="0000FF" w:themeColor="hyperlink"/>
      <w:u w:val="single"/>
    </w:rPr>
  </w:style>
  <w:style w:type="character" w:customStyle="1" w:styleId="1">
    <w:name w:val="Неразрешенное упоминание1"/>
    <w:basedOn w:val="a0"/>
    <w:uiPriority w:val="99"/>
    <w:semiHidden/>
    <w:unhideWhenUsed/>
    <w:rsid w:val="00497FE8"/>
    <w:rPr>
      <w:color w:val="605E5C"/>
      <w:shd w:val="clear" w:color="auto" w:fill="E1DFDD"/>
    </w:rPr>
  </w:style>
  <w:style w:type="character" w:customStyle="1" w:styleId="error">
    <w:name w:val="error"/>
    <w:basedOn w:val="a0"/>
    <w:rsid w:val="00D606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286669091">
      <w:bodyDiv w:val="1"/>
      <w:marLeft w:val="0"/>
      <w:marRight w:val="0"/>
      <w:marTop w:val="0"/>
      <w:marBottom w:val="0"/>
      <w:divBdr>
        <w:top w:val="none" w:sz="0" w:space="0" w:color="auto"/>
        <w:left w:val="none" w:sz="0" w:space="0" w:color="auto"/>
        <w:bottom w:val="none" w:sz="0" w:space="0" w:color="auto"/>
        <w:right w:val="none" w:sz="0" w:space="0" w:color="auto"/>
      </w:divBdr>
      <w:divsChild>
        <w:div w:id="55469925">
          <w:marLeft w:val="-225"/>
          <w:marRight w:val="-225"/>
          <w:marTop w:val="0"/>
          <w:marBottom w:val="75"/>
          <w:divBdr>
            <w:top w:val="none" w:sz="0" w:space="0" w:color="auto"/>
            <w:left w:val="none" w:sz="0" w:space="0" w:color="auto"/>
            <w:bottom w:val="none" w:sz="0" w:space="0" w:color="auto"/>
            <w:right w:val="none" w:sz="0" w:space="0" w:color="auto"/>
          </w:divBdr>
          <w:divsChild>
            <w:div w:id="106002787">
              <w:marLeft w:val="0"/>
              <w:marRight w:val="0"/>
              <w:marTop w:val="0"/>
              <w:marBottom w:val="0"/>
              <w:divBdr>
                <w:top w:val="none" w:sz="0" w:space="0" w:color="auto"/>
                <w:left w:val="none" w:sz="0" w:space="0" w:color="auto"/>
                <w:bottom w:val="none" w:sz="0" w:space="0" w:color="auto"/>
                <w:right w:val="none" w:sz="0" w:space="0" w:color="auto"/>
              </w:divBdr>
              <w:divsChild>
                <w:div w:id="202797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341798">
          <w:marLeft w:val="-225"/>
          <w:marRight w:val="-225"/>
          <w:marTop w:val="0"/>
          <w:marBottom w:val="75"/>
          <w:divBdr>
            <w:top w:val="none" w:sz="0" w:space="0" w:color="auto"/>
            <w:left w:val="none" w:sz="0" w:space="0" w:color="auto"/>
            <w:bottom w:val="none" w:sz="0" w:space="0" w:color="auto"/>
            <w:right w:val="none" w:sz="0" w:space="0" w:color="auto"/>
          </w:divBdr>
          <w:divsChild>
            <w:div w:id="608778167">
              <w:marLeft w:val="0"/>
              <w:marRight w:val="0"/>
              <w:marTop w:val="0"/>
              <w:marBottom w:val="0"/>
              <w:divBdr>
                <w:top w:val="none" w:sz="0" w:space="0" w:color="auto"/>
                <w:left w:val="none" w:sz="0" w:space="0" w:color="auto"/>
                <w:bottom w:val="none" w:sz="0" w:space="0" w:color="auto"/>
                <w:right w:val="none" w:sz="0" w:space="0" w:color="auto"/>
              </w:divBdr>
              <w:divsChild>
                <w:div w:id="116597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747634">
      <w:bodyDiv w:val="1"/>
      <w:marLeft w:val="0"/>
      <w:marRight w:val="0"/>
      <w:marTop w:val="0"/>
      <w:marBottom w:val="0"/>
      <w:divBdr>
        <w:top w:val="none" w:sz="0" w:space="0" w:color="auto"/>
        <w:left w:val="none" w:sz="0" w:space="0" w:color="auto"/>
        <w:bottom w:val="none" w:sz="0" w:space="0" w:color="auto"/>
        <w:right w:val="none" w:sz="0" w:space="0" w:color="auto"/>
      </w:divBdr>
      <w:divsChild>
        <w:div w:id="1807622564">
          <w:marLeft w:val="-225"/>
          <w:marRight w:val="-225"/>
          <w:marTop w:val="0"/>
          <w:marBottom w:val="75"/>
          <w:divBdr>
            <w:top w:val="none" w:sz="0" w:space="0" w:color="auto"/>
            <w:left w:val="none" w:sz="0" w:space="0" w:color="auto"/>
            <w:bottom w:val="none" w:sz="0" w:space="0" w:color="auto"/>
            <w:right w:val="none" w:sz="0" w:space="0" w:color="auto"/>
          </w:divBdr>
          <w:divsChild>
            <w:div w:id="233206925">
              <w:marLeft w:val="0"/>
              <w:marRight w:val="0"/>
              <w:marTop w:val="0"/>
              <w:marBottom w:val="0"/>
              <w:divBdr>
                <w:top w:val="none" w:sz="0" w:space="0" w:color="auto"/>
                <w:left w:val="none" w:sz="0" w:space="0" w:color="auto"/>
                <w:bottom w:val="none" w:sz="0" w:space="0" w:color="auto"/>
                <w:right w:val="none" w:sz="0" w:space="0" w:color="auto"/>
              </w:divBdr>
              <w:divsChild>
                <w:div w:id="69326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98301">
          <w:marLeft w:val="-225"/>
          <w:marRight w:val="-225"/>
          <w:marTop w:val="0"/>
          <w:marBottom w:val="75"/>
          <w:divBdr>
            <w:top w:val="none" w:sz="0" w:space="0" w:color="auto"/>
            <w:left w:val="none" w:sz="0" w:space="0" w:color="auto"/>
            <w:bottom w:val="none" w:sz="0" w:space="0" w:color="auto"/>
            <w:right w:val="none" w:sz="0" w:space="0" w:color="auto"/>
          </w:divBdr>
          <w:divsChild>
            <w:div w:id="1366559851">
              <w:marLeft w:val="0"/>
              <w:marRight w:val="0"/>
              <w:marTop w:val="0"/>
              <w:marBottom w:val="0"/>
              <w:divBdr>
                <w:top w:val="none" w:sz="0" w:space="0" w:color="auto"/>
                <w:left w:val="none" w:sz="0" w:space="0" w:color="auto"/>
                <w:bottom w:val="none" w:sz="0" w:space="0" w:color="auto"/>
                <w:right w:val="none" w:sz="0" w:space="0" w:color="auto"/>
              </w:divBdr>
              <w:divsChild>
                <w:div w:id="4881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769343">
          <w:marLeft w:val="-225"/>
          <w:marRight w:val="-225"/>
          <w:marTop w:val="0"/>
          <w:marBottom w:val="75"/>
          <w:divBdr>
            <w:top w:val="none" w:sz="0" w:space="0" w:color="auto"/>
            <w:left w:val="none" w:sz="0" w:space="0" w:color="auto"/>
            <w:bottom w:val="none" w:sz="0" w:space="0" w:color="auto"/>
            <w:right w:val="none" w:sz="0" w:space="0" w:color="auto"/>
          </w:divBdr>
          <w:divsChild>
            <w:div w:id="633485352">
              <w:marLeft w:val="0"/>
              <w:marRight w:val="0"/>
              <w:marTop w:val="0"/>
              <w:marBottom w:val="0"/>
              <w:divBdr>
                <w:top w:val="none" w:sz="0" w:space="0" w:color="auto"/>
                <w:left w:val="none" w:sz="0" w:space="0" w:color="auto"/>
                <w:bottom w:val="none" w:sz="0" w:space="0" w:color="auto"/>
                <w:right w:val="none" w:sz="0" w:space="0" w:color="auto"/>
              </w:divBdr>
              <w:divsChild>
                <w:div w:id="139967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031056">
          <w:marLeft w:val="-225"/>
          <w:marRight w:val="-225"/>
          <w:marTop w:val="0"/>
          <w:marBottom w:val="75"/>
          <w:divBdr>
            <w:top w:val="none" w:sz="0" w:space="0" w:color="auto"/>
            <w:left w:val="none" w:sz="0" w:space="0" w:color="auto"/>
            <w:bottom w:val="none" w:sz="0" w:space="0" w:color="auto"/>
            <w:right w:val="none" w:sz="0" w:space="0" w:color="auto"/>
          </w:divBdr>
          <w:divsChild>
            <w:div w:id="223373284">
              <w:marLeft w:val="0"/>
              <w:marRight w:val="0"/>
              <w:marTop w:val="0"/>
              <w:marBottom w:val="0"/>
              <w:divBdr>
                <w:top w:val="none" w:sz="0" w:space="0" w:color="auto"/>
                <w:left w:val="none" w:sz="0" w:space="0" w:color="auto"/>
                <w:bottom w:val="none" w:sz="0" w:space="0" w:color="auto"/>
                <w:right w:val="none" w:sz="0" w:space="0" w:color="auto"/>
              </w:divBdr>
              <w:divsChild>
                <w:div w:id="28928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21609">
          <w:marLeft w:val="-225"/>
          <w:marRight w:val="-225"/>
          <w:marTop w:val="0"/>
          <w:marBottom w:val="75"/>
          <w:divBdr>
            <w:top w:val="none" w:sz="0" w:space="0" w:color="auto"/>
            <w:left w:val="none" w:sz="0" w:space="0" w:color="auto"/>
            <w:bottom w:val="none" w:sz="0" w:space="0" w:color="auto"/>
            <w:right w:val="none" w:sz="0" w:space="0" w:color="auto"/>
          </w:divBdr>
          <w:divsChild>
            <w:div w:id="148790083">
              <w:marLeft w:val="0"/>
              <w:marRight w:val="0"/>
              <w:marTop w:val="0"/>
              <w:marBottom w:val="0"/>
              <w:divBdr>
                <w:top w:val="none" w:sz="0" w:space="0" w:color="auto"/>
                <w:left w:val="none" w:sz="0" w:space="0" w:color="auto"/>
                <w:bottom w:val="none" w:sz="0" w:space="0" w:color="auto"/>
                <w:right w:val="none" w:sz="0" w:space="0" w:color="auto"/>
              </w:divBdr>
              <w:divsChild>
                <w:div w:id="17689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790400">
      <w:bodyDiv w:val="1"/>
      <w:marLeft w:val="0"/>
      <w:marRight w:val="0"/>
      <w:marTop w:val="0"/>
      <w:marBottom w:val="0"/>
      <w:divBdr>
        <w:top w:val="none" w:sz="0" w:space="0" w:color="auto"/>
        <w:left w:val="none" w:sz="0" w:space="0" w:color="auto"/>
        <w:bottom w:val="none" w:sz="0" w:space="0" w:color="auto"/>
        <w:right w:val="none" w:sz="0" w:space="0" w:color="auto"/>
      </w:divBdr>
      <w:divsChild>
        <w:div w:id="149099647">
          <w:marLeft w:val="-225"/>
          <w:marRight w:val="-225"/>
          <w:marTop w:val="0"/>
          <w:marBottom w:val="75"/>
          <w:divBdr>
            <w:top w:val="none" w:sz="0" w:space="0" w:color="auto"/>
            <w:left w:val="none" w:sz="0" w:space="0" w:color="auto"/>
            <w:bottom w:val="none" w:sz="0" w:space="0" w:color="auto"/>
            <w:right w:val="none" w:sz="0" w:space="0" w:color="auto"/>
          </w:divBdr>
          <w:divsChild>
            <w:div w:id="1028944991">
              <w:marLeft w:val="0"/>
              <w:marRight w:val="0"/>
              <w:marTop w:val="0"/>
              <w:marBottom w:val="0"/>
              <w:divBdr>
                <w:top w:val="none" w:sz="0" w:space="0" w:color="auto"/>
                <w:left w:val="none" w:sz="0" w:space="0" w:color="auto"/>
                <w:bottom w:val="none" w:sz="0" w:space="0" w:color="auto"/>
                <w:right w:val="none" w:sz="0" w:space="0" w:color="auto"/>
              </w:divBdr>
              <w:divsChild>
                <w:div w:id="98817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452392">
          <w:marLeft w:val="-225"/>
          <w:marRight w:val="-225"/>
          <w:marTop w:val="0"/>
          <w:marBottom w:val="75"/>
          <w:divBdr>
            <w:top w:val="none" w:sz="0" w:space="0" w:color="auto"/>
            <w:left w:val="none" w:sz="0" w:space="0" w:color="auto"/>
            <w:bottom w:val="none" w:sz="0" w:space="0" w:color="auto"/>
            <w:right w:val="none" w:sz="0" w:space="0" w:color="auto"/>
          </w:divBdr>
          <w:divsChild>
            <w:div w:id="1260941223">
              <w:marLeft w:val="0"/>
              <w:marRight w:val="0"/>
              <w:marTop w:val="0"/>
              <w:marBottom w:val="0"/>
              <w:divBdr>
                <w:top w:val="none" w:sz="0" w:space="0" w:color="auto"/>
                <w:left w:val="none" w:sz="0" w:space="0" w:color="auto"/>
                <w:bottom w:val="none" w:sz="0" w:space="0" w:color="auto"/>
                <w:right w:val="none" w:sz="0" w:space="0" w:color="auto"/>
              </w:divBdr>
              <w:divsChild>
                <w:div w:id="143119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658614">
      <w:bodyDiv w:val="1"/>
      <w:marLeft w:val="0"/>
      <w:marRight w:val="0"/>
      <w:marTop w:val="0"/>
      <w:marBottom w:val="0"/>
      <w:divBdr>
        <w:top w:val="none" w:sz="0" w:space="0" w:color="auto"/>
        <w:left w:val="none" w:sz="0" w:space="0" w:color="auto"/>
        <w:bottom w:val="none" w:sz="0" w:space="0" w:color="auto"/>
        <w:right w:val="none" w:sz="0" w:space="0" w:color="auto"/>
      </w:divBdr>
    </w:div>
    <w:div w:id="792361064">
      <w:bodyDiv w:val="1"/>
      <w:marLeft w:val="0"/>
      <w:marRight w:val="0"/>
      <w:marTop w:val="0"/>
      <w:marBottom w:val="0"/>
      <w:divBdr>
        <w:top w:val="none" w:sz="0" w:space="0" w:color="auto"/>
        <w:left w:val="none" w:sz="0" w:space="0" w:color="auto"/>
        <w:bottom w:val="none" w:sz="0" w:space="0" w:color="auto"/>
        <w:right w:val="none" w:sz="0" w:space="0" w:color="auto"/>
      </w:divBdr>
      <w:divsChild>
        <w:div w:id="1953777884">
          <w:marLeft w:val="0"/>
          <w:marRight w:val="0"/>
          <w:marTop w:val="0"/>
          <w:marBottom w:val="0"/>
          <w:divBdr>
            <w:top w:val="none" w:sz="0" w:space="0" w:color="auto"/>
            <w:left w:val="none" w:sz="0" w:space="0" w:color="auto"/>
            <w:bottom w:val="none" w:sz="0" w:space="0" w:color="auto"/>
            <w:right w:val="none" w:sz="0" w:space="0" w:color="auto"/>
          </w:divBdr>
          <w:divsChild>
            <w:div w:id="157766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157338">
      <w:bodyDiv w:val="1"/>
      <w:marLeft w:val="0"/>
      <w:marRight w:val="0"/>
      <w:marTop w:val="0"/>
      <w:marBottom w:val="0"/>
      <w:divBdr>
        <w:top w:val="none" w:sz="0" w:space="0" w:color="auto"/>
        <w:left w:val="none" w:sz="0" w:space="0" w:color="auto"/>
        <w:bottom w:val="none" w:sz="0" w:space="0" w:color="auto"/>
        <w:right w:val="none" w:sz="0" w:space="0" w:color="auto"/>
      </w:divBdr>
      <w:divsChild>
        <w:div w:id="694426427">
          <w:marLeft w:val="0"/>
          <w:marRight w:val="0"/>
          <w:marTop w:val="0"/>
          <w:marBottom w:val="0"/>
          <w:divBdr>
            <w:top w:val="none" w:sz="0" w:space="0" w:color="auto"/>
            <w:left w:val="none" w:sz="0" w:space="0" w:color="auto"/>
            <w:bottom w:val="none" w:sz="0" w:space="0" w:color="auto"/>
            <w:right w:val="none" w:sz="0" w:space="0" w:color="auto"/>
          </w:divBdr>
          <w:divsChild>
            <w:div w:id="13242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216773">
      <w:bodyDiv w:val="1"/>
      <w:marLeft w:val="0"/>
      <w:marRight w:val="0"/>
      <w:marTop w:val="0"/>
      <w:marBottom w:val="0"/>
      <w:divBdr>
        <w:top w:val="none" w:sz="0" w:space="0" w:color="auto"/>
        <w:left w:val="none" w:sz="0" w:space="0" w:color="auto"/>
        <w:bottom w:val="none" w:sz="0" w:space="0" w:color="auto"/>
        <w:right w:val="none" w:sz="0" w:space="0" w:color="auto"/>
      </w:divBdr>
    </w:div>
    <w:div w:id="1469711152">
      <w:bodyDiv w:val="1"/>
      <w:marLeft w:val="0"/>
      <w:marRight w:val="0"/>
      <w:marTop w:val="0"/>
      <w:marBottom w:val="0"/>
      <w:divBdr>
        <w:top w:val="none" w:sz="0" w:space="0" w:color="auto"/>
        <w:left w:val="none" w:sz="0" w:space="0" w:color="auto"/>
        <w:bottom w:val="none" w:sz="0" w:space="0" w:color="auto"/>
        <w:right w:val="none" w:sz="0" w:space="0" w:color="auto"/>
      </w:divBdr>
      <w:divsChild>
        <w:div w:id="1742167645">
          <w:marLeft w:val="-225"/>
          <w:marRight w:val="-225"/>
          <w:marTop w:val="0"/>
          <w:marBottom w:val="75"/>
          <w:divBdr>
            <w:top w:val="none" w:sz="0" w:space="0" w:color="auto"/>
            <w:left w:val="none" w:sz="0" w:space="0" w:color="auto"/>
            <w:bottom w:val="none" w:sz="0" w:space="0" w:color="auto"/>
            <w:right w:val="none" w:sz="0" w:space="0" w:color="auto"/>
          </w:divBdr>
          <w:divsChild>
            <w:div w:id="816993732">
              <w:marLeft w:val="0"/>
              <w:marRight w:val="0"/>
              <w:marTop w:val="0"/>
              <w:marBottom w:val="0"/>
              <w:divBdr>
                <w:top w:val="none" w:sz="0" w:space="0" w:color="auto"/>
                <w:left w:val="none" w:sz="0" w:space="0" w:color="auto"/>
                <w:bottom w:val="none" w:sz="0" w:space="0" w:color="auto"/>
                <w:right w:val="none" w:sz="0" w:space="0" w:color="auto"/>
              </w:divBdr>
              <w:divsChild>
                <w:div w:id="51395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682180">
          <w:marLeft w:val="-225"/>
          <w:marRight w:val="-225"/>
          <w:marTop w:val="0"/>
          <w:marBottom w:val="75"/>
          <w:divBdr>
            <w:top w:val="none" w:sz="0" w:space="0" w:color="auto"/>
            <w:left w:val="none" w:sz="0" w:space="0" w:color="auto"/>
            <w:bottom w:val="none" w:sz="0" w:space="0" w:color="auto"/>
            <w:right w:val="none" w:sz="0" w:space="0" w:color="auto"/>
          </w:divBdr>
          <w:divsChild>
            <w:div w:id="865602896">
              <w:marLeft w:val="0"/>
              <w:marRight w:val="0"/>
              <w:marTop w:val="0"/>
              <w:marBottom w:val="0"/>
              <w:divBdr>
                <w:top w:val="none" w:sz="0" w:space="0" w:color="auto"/>
                <w:left w:val="none" w:sz="0" w:space="0" w:color="auto"/>
                <w:bottom w:val="none" w:sz="0" w:space="0" w:color="auto"/>
                <w:right w:val="none" w:sz="0" w:space="0" w:color="auto"/>
              </w:divBdr>
              <w:divsChild>
                <w:div w:id="82381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845019">
          <w:marLeft w:val="-225"/>
          <w:marRight w:val="-225"/>
          <w:marTop w:val="0"/>
          <w:marBottom w:val="75"/>
          <w:divBdr>
            <w:top w:val="none" w:sz="0" w:space="0" w:color="auto"/>
            <w:left w:val="none" w:sz="0" w:space="0" w:color="auto"/>
            <w:bottom w:val="none" w:sz="0" w:space="0" w:color="auto"/>
            <w:right w:val="none" w:sz="0" w:space="0" w:color="auto"/>
          </w:divBdr>
          <w:divsChild>
            <w:div w:id="1054157643">
              <w:marLeft w:val="0"/>
              <w:marRight w:val="0"/>
              <w:marTop w:val="0"/>
              <w:marBottom w:val="0"/>
              <w:divBdr>
                <w:top w:val="none" w:sz="0" w:space="0" w:color="auto"/>
                <w:left w:val="none" w:sz="0" w:space="0" w:color="auto"/>
                <w:bottom w:val="none" w:sz="0" w:space="0" w:color="auto"/>
                <w:right w:val="none" w:sz="0" w:space="0" w:color="auto"/>
              </w:divBdr>
              <w:divsChild>
                <w:div w:id="172506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851012">
      <w:bodyDiv w:val="1"/>
      <w:marLeft w:val="0"/>
      <w:marRight w:val="0"/>
      <w:marTop w:val="0"/>
      <w:marBottom w:val="0"/>
      <w:divBdr>
        <w:top w:val="none" w:sz="0" w:space="0" w:color="auto"/>
        <w:left w:val="none" w:sz="0" w:space="0" w:color="auto"/>
        <w:bottom w:val="none" w:sz="0" w:space="0" w:color="auto"/>
        <w:right w:val="none" w:sz="0" w:space="0" w:color="auto"/>
      </w:divBdr>
      <w:divsChild>
        <w:div w:id="1439525758">
          <w:marLeft w:val="0"/>
          <w:marRight w:val="0"/>
          <w:marTop w:val="0"/>
          <w:marBottom w:val="0"/>
          <w:divBdr>
            <w:top w:val="none" w:sz="0" w:space="0" w:color="auto"/>
            <w:left w:val="none" w:sz="0" w:space="0" w:color="auto"/>
            <w:bottom w:val="none" w:sz="0" w:space="0" w:color="auto"/>
            <w:right w:val="none" w:sz="0" w:space="0" w:color="auto"/>
          </w:divBdr>
          <w:divsChild>
            <w:div w:id="7945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46114">
      <w:bodyDiv w:val="1"/>
      <w:marLeft w:val="0"/>
      <w:marRight w:val="0"/>
      <w:marTop w:val="0"/>
      <w:marBottom w:val="0"/>
      <w:divBdr>
        <w:top w:val="none" w:sz="0" w:space="0" w:color="auto"/>
        <w:left w:val="none" w:sz="0" w:space="0" w:color="auto"/>
        <w:bottom w:val="none" w:sz="0" w:space="0" w:color="auto"/>
        <w:right w:val="none" w:sz="0" w:space="0" w:color="auto"/>
      </w:divBdr>
      <w:divsChild>
        <w:div w:id="843907532">
          <w:marLeft w:val="0"/>
          <w:marRight w:val="0"/>
          <w:marTop w:val="0"/>
          <w:marBottom w:val="0"/>
          <w:divBdr>
            <w:top w:val="none" w:sz="0" w:space="0" w:color="auto"/>
            <w:left w:val="none" w:sz="0" w:space="0" w:color="auto"/>
            <w:bottom w:val="none" w:sz="0" w:space="0" w:color="auto"/>
            <w:right w:val="none" w:sz="0" w:space="0" w:color="auto"/>
          </w:divBdr>
          <w:divsChild>
            <w:div w:id="19982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30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B9816-623F-4668-8C6F-45234DE46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Pages>
  <Words>987</Words>
  <Characters>5630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Грек Михаил Георгиевич</cp:lastModifiedBy>
  <cp:revision>9</cp:revision>
  <cp:lastPrinted>2024-11-01T13:05:00Z</cp:lastPrinted>
  <dcterms:created xsi:type="dcterms:W3CDTF">2026-06-15T10:49:00Z</dcterms:created>
  <dcterms:modified xsi:type="dcterms:W3CDTF">2026-06-15T13:01:00Z</dcterms:modified>
</cp:coreProperties>
</file>