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Default="00CE570E" w:rsidP="00CE570E">
      <w:pPr>
        <w:jc w:val="center"/>
        <w:rPr>
          <w:b/>
        </w:rPr>
      </w:pPr>
      <w:r w:rsidRPr="001261CC">
        <w:rPr>
          <w:b/>
        </w:rPr>
        <w:t xml:space="preserve">КОНТРАКТ № </w:t>
      </w:r>
    </w:p>
    <w:p w:rsidR="00552CC3" w:rsidRPr="00552CC3" w:rsidRDefault="00552CC3" w:rsidP="00552CC3">
      <w:pPr>
        <w:jc w:val="center"/>
        <w:rPr>
          <w:rFonts w:eastAsia="Courier New"/>
          <w:sz w:val="20"/>
          <w:szCs w:val="20"/>
          <w:lang w:bidi="ru-RU"/>
        </w:rPr>
      </w:pPr>
      <w:r w:rsidRPr="00552CC3">
        <w:rPr>
          <w:rFonts w:eastAsia="Courier New"/>
          <w:sz w:val="20"/>
          <w:szCs w:val="20"/>
          <w:lang w:bidi="ru-RU"/>
        </w:rPr>
        <w:t xml:space="preserve">на поставку звукового </w:t>
      </w:r>
      <w:r w:rsidRPr="00552CC3">
        <w:rPr>
          <w:rFonts w:eastAsia="Courier New" w:hint="cs"/>
          <w:sz w:val="20"/>
          <w:szCs w:val="20"/>
          <w:lang w:bidi="ru-RU"/>
        </w:rPr>
        <w:t>оборудования</w:t>
      </w:r>
      <w:r w:rsidRPr="00552CC3">
        <w:rPr>
          <w:rFonts w:eastAsia="Courier New"/>
          <w:sz w:val="20"/>
          <w:szCs w:val="20"/>
          <w:lang w:bidi="ru-RU"/>
        </w:rPr>
        <w:t xml:space="preserve"> (микшер)</w:t>
      </w:r>
    </w:p>
    <w:p w:rsidR="00552CC3" w:rsidRDefault="00552CC3"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403DBE">
        <w:t>_______</w:t>
      </w:r>
      <w:r w:rsidR="006109BC" w:rsidRPr="001261CC">
        <w:t xml:space="preserve">  </w:t>
      </w:r>
      <w:r w:rsidR="00552CC3">
        <w:t>2026</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Pr="00EF4538"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4116C7" w:rsidP="00AB624A">
      <w:pPr>
        <w:widowControl w:val="0"/>
        <w:autoSpaceDE w:val="0"/>
        <w:ind w:firstLine="567"/>
        <w:jc w:val="both"/>
      </w:pPr>
      <w:r w:rsidRPr="002179FE">
        <w:t>1.1</w:t>
      </w:r>
      <w:r w:rsidR="004E79D3">
        <w:t xml:space="preserve">. </w:t>
      </w:r>
      <w:r w:rsidR="006207D9" w:rsidRPr="006207D9">
        <w:t>Поставщик принимает на себя обязательство по</w:t>
      </w:r>
      <w:r w:rsidR="00237090">
        <w:t xml:space="preserve"> </w:t>
      </w:r>
      <w:r w:rsidR="006207D9" w:rsidRPr="006207D9">
        <w:t xml:space="preserve">поставке </w:t>
      </w:r>
      <w:r w:rsidR="00552CC3">
        <w:t>звукового оборудования</w:t>
      </w:r>
      <w:r w:rsidR="00552CC3" w:rsidRPr="00552CC3">
        <w:t xml:space="preserve"> (микшер</w:t>
      </w:r>
      <w:r w:rsidR="00552CC3">
        <w:t>а)</w:t>
      </w:r>
      <w:r w:rsidR="00122164" w:rsidRPr="00122164">
        <w:t xml:space="preserve"> </w:t>
      </w:r>
      <w:r w:rsidR="002724E3" w:rsidRPr="005E067E">
        <w:t>(далее – Товар)</w:t>
      </w:r>
      <w:r w:rsidRPr="002179FE">
        <w:t>, а Заказчик обязуется принять и оплатить Товар в порядке и на условиях, предусмотренных Контрактом.</w:t>
      </w:r>
      <w:r w:rsidR="006207D9">
        <w:t xml:space="preserve"> </w:t>
      </w:r>
    </w:p>
    <w:p w:rsidR="004116C7" w:rsidRPr="002179FE" w:rsidRDefault="004116C7" w:rsidP="004116C7">
      <w:pPr>
        <w:widowControl w:val="0"/>
        <w:autoSpaceDE w:val="0"/>
        <w:ind w:firstLine="567"/>
        <w:jc w:val="both"/>
      </w:pPr>
      <w:r w:rsidRPr="002179FE">
        <w:t xml:space="preserve">1.2. </w:t>
      </w:r>
      <w:proofErr w:type="gramStart"/>
      <w:r w:rsidRPr="002179FE">
        <w:t xml:space="preserve">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w:t>
      </w:r>
      <w:r w:rsidR="003246F3" w:rsidRPr="00121A82">
        <w:t>(П</w:t>
      </w:r>
      <w:r w:rsidRPr="00121A82">
        <w:t>риложение №2</w:t>
      </w:r>
      <w:r w:rsidRPr="002179FE">
        <w:t xml:space="preserve"> к Контракту), являющимися неотъемлемой частью Контракта.</w:t>
      </w:r>
      <w:proofErr w:type="gramEnd"/>
    </w:p>
    <w:p w:rsidR="00121A82" w:rsidRPr="00ED6DAB" w:rsidRDefault="00CE570E" w:rsidP="00ED6DAB">
      <w:pPr>
        <w:ind w:firstLine="708"/>
        <w:jc w:val="both"/>
        <w:rPr>
          <w:color w:val="FF0000"/>
        </w:rPr>
      </w:pPr>
      <w:r w:rsidRPr="002179FE">
        <w:t xml:space="preserve">Идентификационный код закупки </w:t>
      </w:r>
      <w:r w:rsidR="00ED6DAB">
        <w:rPr>
          <w:color w:val="FF0000"/>
        </w:rPr>
        <w:t xml:space="preserve"> </w:t>
      </w:r>
      <w:r w:rsidR="00ED6DAB" w:rsidRPr="00ED6DAB">
        <w:t>262781020415778100100100070000000244</w:t>
      </w:r>
    </w:p>
    <w:p w:rsidR="00CE570E" w:rsidRPr="001261CC" w:rsidRDefault="00B2427C" w:rsidP="00121A82">
      <w:pPr>
        <w:ind w:firstLine="708"/>
        <w:jc w:val="both"/>
        <w:rPr>
          <w:b/>
        </w:rPr>
      </w:pPr>
      <w:r>
        <w:rPr>
          <w:b/>
          <w:color w:val="FF0000"/>
        </w:rPr>
        <w:t xml:space="preserve">                                                    </w:t>
      </w:r>
      <w:r w:rsidR="004A30A5">
        <w:rPr>
          <w:b/>
          <w:color w:val="FF0000"/>
        </w:rPr>
        <w:t xml:space="preserve">   </w:t>
      </w:r>
      <w:r>
        <w:rPr>
          <w:b/>
          <w:color w:val="FF0000"/>
        </w:rPr>
        <w:t xml:space="preserve"> </w:t>
      </w:r>
      <w:r w:rsidR="00CE570E" w:rsidRPr="001261CC">
        <w:rPr>
          <w:b/>
        </w:rPr>
        <w:t>2. Цена Контракта и порядок расчетов</w:t>
      </w:r>
    </w:p>
    <w:p w:rsidR="003246F3" w:rsidRPr="00403DBE" w:rsidRDefault="004116C7" w:rsidP="00403DBE">
      <w:pPr>
        <w:widowControl w:val="0"/>
        <w:autoSpaceDE w:val="0"/>
        <w:ind w:firstLine="567"/>
        <w:jc w:val="both"/>
      </w:pPr>
      <w:r>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403DBE">
        <w:t xml:space="preserve"> / НДС не облагается, в связи с применением Поставщиком упрощенной системы налогообложения на основании ст. _______________НК РФ.</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403DBE">
      <w:pPr>
        <w:widowControl w:val="0"/>
        <w:autoSpaceDE w:val="0"/>
        <w:ind w:firstLine="567"/>
        <w:jc w:val="both"/>
      </w:pPr>
      <w:r>
        <w:t xml:space="preserve">2.2. </w:t>
      </w:r>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46F3" w:rsidRPr="005E067E" w:rsidRDefault="002179FE" w:rsidP="00403DBE">
      <w:pPr>
        <w:widowControl w:val="0"/>
        <w:autoSpaceDE w:val="0"/>
        <w:ind w:firstLine="567"/>
        <w:jc w:val="both"/>
      </w:pPr>
      <w:bookmarkStart w:id="1" w:name="P1458"/>
      <w:bookmarkStart w:id="2" w:name="P1459"/>
      <w:bookmarkEnd w:id="1"/>
      <w:bookmarkEnd w:id="2"/>
      <w:r>
        <w:t>2.3.</w:t>
      </w:r>
      <w:r w:rsidR="00403DBE">
        <w:t xml:space="preserve"> </w:t>
      </w:r>
      <w:proofErr w:type="gramStart"/>
      <w:r w:rsidR="003246F3" w:rsidRPr="005E067E">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403DBE">
      <w:pPr>
        <w:widowControl w:val="0"/>
        <w:autoSpaceDE w:val="0"/>
        <w:ind w:firstLine="567"/>
        <w:jc w:val="both"/>
      </w:pPr>
      <w:r>
        <w:t>2.4.</w:t>
      </w:r>
      <w:r w:rsidR="00403DBE">
        <w:t xml:space="preserve"> </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0D1CB0" w:rsidRPr="000D1CB0" w:rsidRDefault="002179FE" w:rsidP="000D1CB0">
      <w:pPr>
        <w:widowControl w:val="0"/>
        <w:autoSpaceDE w:val="0"/>
        <w:ind w:firstLine="567"/>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1E0E1C" w:rsidRPr="001E0E1C">
        <w:t xml:space="preserve"> </w:t>
      </w:r>
      <w:r w:rsidR="000D1CB0" w:rsidRPr="000D1CB0">
        <w:t>Расчеты между Заказчиком и Поставщиком производятся в следующем порядке:</w:t>
      </w:r>
    </w:p>
    <w:p w:rsidR="000D1CB0" w:rsidRPr="000D1CB0" w:rsidRDefault="000D1CB0" w:rsidP="000D1CB0">
      <w:pPr>
        <w:widowControl w:val="0"/>
        <w:autoSpaceDE w:val="0"/>
        <w:autoSpaceDN w:val="0"/>
        <w:adjustRightInd w:val="0"/>
        <w:ind w:firstLine="567"/>
        <w:jc w:val="both"/>
      </w:pPr>
      <w:r w:rsidRPr="000D1CB0">
        <w:t>- авансирование не предусмотрено;</w:t>
      </w:r>
    </w:p>
    <w:p w:rsidR="000D1CB0" w:rsidRPr="000D1CB0" w:rsidRDefault="000D1CB0" w:rsidP="000D1CB0">
      <w:pPr>
        <w:widowControl w:val="0"/>
        <w:autoSpaceDE w:val="0"/>
        <w:autoSpaceDN w:val="0"/>
        <w:adjustRightInd w:val="0"/>
        <w:ind w:firstLine="567"/>
        <w:jc w:val="both"/>
      </w:pPr>
      <w:r w:rsidRPr="000D1CB0">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0D1CB0">
        <w:t>счет-фактуры</w:t>
      </w:r>
      <w:proofErr w:type="gramEnd"/>
      <w:r w:rsidRPr="000D1CB0">
        <w:t xml:space="preserve"> (при наличии).</w:t>
      </w:r>
    </w:p>
    <w:p w:rsidR="000D1CB0" w:rsidRPr="000D1CB0" w:rsidRDefault="000D1CB0" w:rsidP="000D1CB0">
      <w:pPr>
        <w:widowControl w:val="0"/>
        <w:autoSpaceDE w:val="0"/>
        <w:autoSpaceDN w:val="0"/>
        <w:adjustRightInd w:val="0"/>
        <w:ind w:firstLine="567"/>
        <w:jc w:val="both"/>
      </w:pPr>
      <w:r w:rsidRPr="000D1CB0">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0D1CB0">
      <w:pPr>
        <w:widowControl w:val="0"/>
        <w:autoSpaceDE w:val="0"/>
        <w:ind w:firstLine="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403DBE" w:rsidRDefault="00E21D69" w:rsidP="00403DBE">
      <w:pPr>
        <w:widowControl w:val="0"/>
        <w:autoSpaceDE w:val="0"/>
        <w:ind w:firstLine="567"/>
        <w:jc w:val="both"/>
      </w:pPr>
      <w:r>
        <w:t xml:space="preserve">2.7. </w:t>
      </w:r>
      <w:r w:rsidRPr="00403DBE">
        <w:t xml:space="preserve">Датой </w:t>
      </w:r>
      <w:r w:rsidRPr="00E21D69">
        <w:t>оплаты считается дата списания денежных средств со счета Заказчика.</w:t>
      </w:r>
    </w:p>
    <w:p w:rsidR="00E21D69" w:rsidRPr="00E21D69" w:rsidRDefault="00E21D69" w:rsidP="00403DBE">
      <w:pPr>
        <w:widowControl w:val="0"/>
        <w:autoSpaceDE w:val="0"/>
        <w:ind w:firstLine="567"/>
        <w:jc w:val="both"/>
      </w:pPr>
      <w:r w:rsidRPr="00E21D69">
        <w:lastRenderedPageBreak/>
        <w:t xml:space="preserve">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606178" w:rsidRPr="001261CC" w:rsidRDefault="00EF2328" w:rsidP="00403DBE">
      <w:pPr>
        <w:widowControl w:val="0"/>
        <w:autoSpaceDE w:val="0"/>
        <w:ind w:firstLine="567"/>
        <w:jc w:val="both"/>
      </w:pPr>
      <w:r>
        <w:t>3.1</w:t>
      </w:r>
      <w:r w:rsidR="00CE570E" w:rsidRPr="001261CC">
        <w:t xml:space="preserve">. </w:t>
      </w:r>
      <w:r w:rsidR="00656E2F" w:rsidRPr="005E067E">
        <w:t>Поставщик самостоятельно доставляет Товар Заказчику по адресу</w:t>
      </w:r>
      <w:r>
        <w:t>:</w:t>
      </w:r>
      <w:r w:rsidR="00656E2F">
        <w:t xml:space="preserve"> Санкт-Петербург</w:t>
      </w:r>
      <w:r w:rsidR="00606178" w:rsidRPr="001261CC">
        <w:t>,</w:t>
      </w:r>
      <w:r w:rsidR="00656E2F">
        <w:t xml:space="preserve"> </w:t>
      </w:r>
      <w:r w:rsidR="00606178" w:rsidRPr="001261CC">
        <w:t>Московский проспект 121</w:t>
      </w:r>
    </w:p>
    <w:p w:rsidR="00EF2328" w:rsidRPr="005E067E" w:rsidRDefault="00EF2328" w:rsidP="00403DBE">
      <w:pPr>
        <w:widowControl w:val="0"/>
        <w:autoSpaceDE w:val="0"/>
        <w:ind w:firstLine="567"/>
        <w:jc w:val="both"/>
      </w:pPr>
      <w:r>
        <w:t xml:space="preserve">3.2. Поставщик осуществляет поставку Товара </w:t>
      </w:r>
      <w:proofErr w:type="gramStart"/>
      <w:r>
        <w:t>в место доставки</w:t>
      </w:r>
      <w:proofErr w:type="gramEnd"/>
      <w:r>
        <w:t xml:space="preserve"> одной партией, в полном объеме, по ассортименту, количеству и качеству в соответствии с условиями настоящего Контракта.</w:t>
      </w:r>
    </w:p>
    <w:p w:rsidR="00EF2328" w:rsidRPr="005E067E" w:rsidRDefault="00EF2328" w:rsidP="00403DBE">
      <w:pPr>
        <w:widowControl w:val="0"/>
        <w:autoSpaceDE w:val="0"/>
        <w:ind w:firstLine="567"/>
        <w:jc w:val="both"/>
      </w:pPr>
      <w:r>
        <w:t>3.3.</w:t>
      </w:r>
      <w:r w:rsidR="005A29F9">
        <w:t xml:space="preserve"> </w:t>
      </w:r>
      <w:r w:rsidRPr="005E067E">
        <w:t xml:space="preserve">Поставщик не менее чем за 1 (один) день до осуществления поставки Товара уведомляет </w:t>
      </w:r>
      <w:r>
        <w:t xml:space="preserve">Заказчика </w:t>
      </w:r>
      <w:r w:rsidRPr="005E067E">
        <w:t xml:space="preserve">о времени и дате доставки Товара в место доставки. </w:t>
      </w:r>
      <w:r>
        <w:t>Д</w:t>
      </w:r>
      <w:r w:rsidRPr="00C8138D">
        <w:t xml:space="preserve">оставка Товара осуществляется в рабочие дни с </w:t>
      </w:r>
      <w:r>
        <w:t>11</w:t>
      </w:r>
      <w:r w:rsidRPr="00C8138D">
        <w:t>:00 до 16:00 часов. В</w:t>
      </w:r>
      <w:r w:rsidRPr="005416ED">
        <w:t xml:space="preserve"> выходные и нерабочие праздничные дни приемка товара не осуществляется.</w:t>
      </w:r>
      <w:r>
        <w:t xml:space="preserve"> </w:t>
      </w:r>
    </w:p>
    <w:p w:rsidR="00EF4538" w:rsidRPr="001E0E1C" w:rsidRDefault="00EF2328" w:rsidP="00AB1F4A">
      <w:pPr>
        <w:widowControl w:val="0"/>
        <w:autoSpaceDE w:val="0"/>
        <w:ind w:firstLine="567"/>
        <w:jc w:val="both"/>
      </w:pPr>
      <w:r>
        <w:t>3.4</w:t>
      </w:r>
      <w:r w:rsidR="00CE570E" w:rsidRPr="001261CC">
        <w:t xml:space="preserve">. </w:t>
      </w:r>
      <w:r w:rsidR="00CE570E" w:rsidRPr="001E0E1C">
        <w:t xml:space="preserve">Срок поставки Товара </w:t>
      </w:r>
      <w:r w:rsidR="006B7487" w:rsidRPr="001E0E1C">
        <w:t>–</w:t>
      </w:r>
      <w:r w:rsidR="001E0E1C" w:rsidRPr="001E0E1C">
        <w:rPr>
          <w:lang w:bidi="ru-RU"/>
        </w:rPr>
        <w:t xml:space="preserve"> в соответствии с Приложением № 1 Описание объекта закупки</w:t>
      </w: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403DBE">
      <w:pPr>
        <w:widowControl w:val="0"/>
        <w:autoSpaceDE w:val="0"/>
        <w:ind w:firstLine="567"/>
        <w:jc w:val="both"/>
      </w:pPr>
      <w:r>
        <w:t>4.1.</w:t>
      </w:r>
      <w:r w:rsidR="00403DBE">
        <w:t xml:space="preserve"> </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403DBE">
      <w:pPr>
        <w:widowControl w:val="0"/>
        <w:autoSpaceDE w:val="0"/>
        <w:ind w:firstLine="567"/>
        <w:jc w:val="both"/>
      </w:pPr>
      <w:r>
        <w:t>4.2.</w:t>
      </w:r>
      <w:r w:rsidR="00403DBE">
        <w:t xml:space="preserve"> </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403DBE">
      <w:pPr>
        <w:widowControl w:val="0"/>
        <w:autoSpaceDE w:val="0"/>
        <w:ind w:firstLine="567"/>
        <w:jc w:val="both"/>
      </w:pPr>
      <w:r>
        <w:t>4.3.</w:t>
      </w:r>
      <w:r w:rsidR="00403DBE">
        <w:t xml:space="preserve"> </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403DBE">
      <w:pPr>
        <w:widowControl w:val="0"/>
        <w:autoSpaceDE w:val="0"/>
        <w:ind w:firstLine="567"/>
        <w:jc w:val="both"/>
      </w:pPr>
      <w:r>
        <w:t>4.4</w:t>
      </w:r>
      <w:r w:rsidR="005A29F9">
        <w:t>.</w:t>
      </w:r>
      <w:r w:rsidR="00403DBE">
        <w:t xml:space="preserve"> </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403DBE">
      <w:pPr>
        <w:widowControl w:val="0"/>
        <w:autoSpaceDE w:val="0"/>
        <w:ind w:firstLine="567"/>
        <w:jc w:val="both"/>
      </w:pPr>
      <w:bookmarkStart w:id="10" w:name="P1489"/>
      <w:bookmarkEnd w:id="10"/>
      <w:r>
        <w:t>4.</w:t>
      </w:r>
      <w:r w:rsidR="006F1CD1">
        <w:t>5</w:t>
      </w:r>
      <w:r>
        <w:t>.</w:t>
      </w:r>
      <w:r w:rsidR="00403DBE">
        <w:t xml:space="preserve"> </w:t>
      </w:r>
      <w:r w:rsidR="009A26DC" w:rsidRPr="005A29F9">
        <w:t>При отсутствии у Заказчика претензий по количеству и качеству поставлен</w:t>
      </w:r>
      <w:r w:rsidR="00ED6DAB">
        <w:t>ного Товара Заказчик в течение 20</w:t>
      </w:r>
      <w:r w:rsidR="009A26DC" w:rsidRPr="005A29F9">
        <w:t xml:space="preserve"> (</w:t>
      </w:r>
      <w:r w:rsidR="00ED6DAB">
        <w:t>Двадцати</w:t>
      </w:r>
      <w:r w:rsidR="009A26DC" w:rsidRPr="005A29F9">
        <w:t xml:space="preserve">) рабочих дней с момента доставки Товара Поставщиком подписывает акт приема-передачи Товара. </w:t>
      </w:r>
    </w:p>
    <w:p w:rsidR="009A26DC" w:rsidRPr="005E067E" w:rsidRDefault="006F1CD1" w:rsidP="00403DBE">
      <w:pPr>
        <w:widowControl w:val="0"/>
        <w:autoSpaceDE w:val="0"/>
        <w:ind w:firstLine="567"/>
        <w:jc w:val="both"/>
      </w:pPr>
      <w:r>
        <w:t>4.6</w:t>
      </w:r>
      <w:r w:rsidR="005A29F9">
        <w:t>.</w:t>
      </w:r>
      <w:r w:rsidR="00403DBE">
        <w:t xml:space="preserve"> </w:t>
      </w:r>
      <w:proofErr w:type="gramStart"/>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403DBE">
      <w:pPr>
        <w:widowControl w:val="0"/>
        <w:autoSpaceDE w:val="0"/>
        <w:ind w:firstLine="567"/>
        <w:jc w:val="both"/>
      </w:pPr>
      <w:r>
        <w:t>4.7</w:t>
      </w:r>
      <w:r w:rsidR="005A29F9">
        <w:t>.</w:t>
      </w:r>
      <w:r w:rsidR="00403DBE">
        <w:t xml:space="preserve"> </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403DBE">
        <w:t xml:space="preserve"> </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4E79D3" w:rsidRPr="005E067E" w:rsidRDefault="006F1CD1" w:rsidP="004E79D3">
      <w:pPr>
        <w:tabs>
          <w:tab w:val="left" w:pos="1260"/>
        </w:tabs>
        <w:ind w:firstLine="720"/>
        <w:jc w:val="both"/>
      </w:pPr>
      <w:r>
        <w:t>4.9</w:t>
      </w:r>
      <w:r w:rsidR="005A29F9">
        <w:t>.</w:t>
      </w:r>
      <w:r w:rsidR="00403DBE">
        <w:t xml:space="preserve"> </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4E79D3" w:rsidRPr="004E79D3" w:rsidRDefault="004E79D3" w:rsidP="004E79D3">
      <w:pPr>
        <w:widowControl w:val="0"/>
        <w:autoSpaceDE w:val="0"/>
        <w:autoSpaceDN w:val="0"/>
        <w:contextualSpacing/>
        <w:jc w:val="both"/>
      </w:pPr>
      <w:r>
        <w:lastRenderedPageBreak/>
        <w:t xml:space="preserve">            4.10.</w:t>
      </w:r>
      <w:r w:rsidR="00AF4B12">
        <w:t xml:space="preserve"> </w:t>
      </w:r>
      <w:r w:rsidRPr="004E79D3">
        <w:t>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rsidR="004E79D3" w:rsidRPr="004E79D3" w:rsidRDefault="004E79D3" w:rsidP="004E79D3">
      <w:pPr>
        <w:widowControl w:val="0"/>
        <w:autoSpaceDE w:val="0"/>
        <w:autoSpaceDN w:val="0"/>
        <w:ind w:left="142"/>
        <w:contextualSpacing/>
        <w:jc w:val="both"/>
      </w:pPr>
      <w:r w:rsidRPr="004E79D3">
        <w:t>Акт приемки (ф. 0510452) формируется уполномоченным лицом, подписывается ответственным лицом Заказчика (Приказ № 70 от 05.08.2024), принявшим товары, работы, услуги, и утверждается подписью руководителя учреждения.</w:t>
      </w:r>
    </w:p>
    <w:p w:rsidR="004E79D3" w:rsidRPr="004E79D3" w:rsidRDefault="004E79D3" w:rsidP="004E79D3">
      <w:pPr>
        <w:widowControl w:val="0"/>
        <w:autoSpaceDE w:val="0"/>
        <w:autoSpaceDN w:val="0"/>
        <w:ind w:left="142"/>
        <w:contextualSpacing/>
        <w:jc w:val="both"/>
      </w:pPr>
      <w:r w:rsidRPr="004E79D3">
        <w:t xml:space="preserve">Подписание Акта приемки (ф. 0510452) Исполнителем (поставщиком, подрядчиком) условиями контракта не предусмотрено, Акт приемки (ф. 0510452) утверждается без подписи Исполнителя (поставщика,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(ф.0510452) </w:t>
      </w: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403DBE" w:rsidRDefault="0000471E" w:rsidP="00403DBE">
      <w:pPr>
        <w:tabs>
          <w:tab w:val="left" w:pos="1260"/>
        </w:tabs>
        <w:ind w:firstLine="720"/>
        <w:jc w:val="both"/>
      </w:pPr>
      <w:r w:rsidRPr="00403DBE">
        <w:t>5.1.</w:t>
      </w:r>
      <w:r w:rsidR="006F1CD1" w:rsidRPr="00403DBE">
        <w:t>Поставщик обязан:</w:t>
      </w:r>
    </w:p>
    <w:p w:rsidR="006F1CD1" w:rsidRPr="00403DBE" w:rsidRDefault="00B2427C" w:rsidP="00403DBE">
      <w:pPr>
        <w:tabs>
          <w:tab w:val="left" w:pos="1260"/>
        </w:tabs>
        <w:ind w:firstLine="720"/>
        <w:jc w:val="both"/>
      </w:pPr>
      <w:r>
        <w:t>5.1.1.</w:t>
      </w:r>
      <w:r w:rsidR="00403DBE">
        <w:t>П</w:t>
      </w:r>
      <w:r w:rsidR="006F1CD1" w:rsidRPr="00403DBE">
        <w:t>оставить Товар в порядке, количестве, в срок и на условиях, предусмотренных Контрактом и Спецификацией (Приложение № 1 к Контракту);</w:t>
      </w:r>
    </w:p>
    <w:p w:rsidR="006F1CD1" w:rsidRPr="00403DBE" w:rsidRDefault="00403DBE" w:rsidP="00403DBE">
      <w:pPr>
        <w:tabs>
          <w:tab w:val="left" w:pos="1260"/>
        </w:tabs>
        <w:ind w:firstLine="720"/>
        <w:jc w:val="both"/>
      </w:pPr>
      <w:r w:rsidRPr="00403DBE">
        <w:t>5.1.</w:t>
      </w:r>
      <w:r>
        <w:t>2</w:t>
      </w:r>
      <w:r w:rsidR="00B2427C">
        <w:t>.</w:t>
      </w:r>
      <w:r>
        <w:t>О</w:t>
      </w:r>
      <w:r w:rsidR="006F1CD1" w:rsidRPr="00403DBE">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Pr="00403DBE" w:rsidRDefault="00403DBE" w:rsidP="00403DBE">
      <w:pPr>
        <w:tabs>
          <w:tab w:val="left" w:pos="1260"/>
        </w:tabs>
        <w:ind w:firstLine="720"/>
        <w:jc w:val="both"/>
      </w:pPr>
      <w:r w:rsidRPr="00403DBE">
        <w:t>5.1.</w:t>
      </w:r>
      <w:r>
        <w:t>2</w:t>
      </w:r>
      <w:r w:rsidR="00B2427C">
        <w:t>.</w:t>
      </w:r>
      <w:r>
        <w:t>О</w:t>
      </w:r>
      <w:r w:rsidR="006F1CD1" w:rsidRPr="00403DBE">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403DBE" w:rsidRDefault="00403DBE" w:rsidP="00403DBE">
      <w:pPr>
        <w:tabs>
          <w:tab w:val="left" w:pos="1260"/>
        </w:tabs>
        <w:ind w:firstLine="720"/>
        <w:jc w:val="both"/>
      </w:pPr>
      <w:r w:rsidRPr="00403DBE">
        <w:t>5.1.</w:t>
      </w:r>
      <w:r>
        <w:t>2</w:t>
      </w:r>
      <w:r w:rsidR="00B2427C">
        <w:t>.</w:t>
      </w:r>
      <w:r>
        <w:t>П</w:t>
      </w:r>
      <w:r w:rsidR="006F1CD1" w:rsidRPr="00403DBE">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403DBE" w:rsidRDefault="00403DBE" w:rsidP="00403DBE">
      <w:pPr>
        <w:tabs>
          <w:tab w:val="left" w:pos="1260"/>
        </w:tabs>
        <w:ind w:firstLine="720"/>
        <w:jc w:val="both"/>
      </w:pPr>
      <w:r>
        <w:t xml:space="preserve">5.2 </w:t>
      </w:r>
      <w:r w:rsidR="006F1CD1" w:rsidRPr="00403DBE">
        <w:t>Поставщик вправе:</w:t>
      </w:r>
    </w:p>
    <w:p w:rsidR="006F1CD1" w:rsidRPr="00403DBE" w:rsidRDefault="00403DBE" w:rsidP="00403DBE">
      <w:pPr>
        <w:tabs>
          <w:tab w:val="left" w:pos="1260"/>
        </w:tabs>
        <w:ind w:firstLine="720"/>
        <w:jc w:val="both"/>
      </w:pPr>
      <w:r w:rsidRPr="00403DBE">
        <w:t>5.</w:t>
      </w:r>
      <w:r>
        <w:t>2</w:t>
      </w:r>
      <w:r w:rsidRPr="00403DBE">
        <w:t xml:space="preserve">.1 </w:t>
      </w:r>
      <w:r w:rsidR="006F1CD1" w:rsidRPr="00403DBE">
        <w:t>требовать от Заказчика произвести приемку Товара в порядке и в сроки, предусмотренные Контрактом;</w:t>
      </w:r>
    </w:p>
    <w:p w:rsidR="006F1CD1" w:rsidRPr="00403DBE" w:rsidRDefault="00403DBE" w:rsidP="00403DBE">
      <w:pPr>
        <w:tabs>
          <w:tab w:val="left" w:pos="1260"/>
        </w:tabs>
        <w:ind w:firstLine="720"/>
        <w:jc w:val="both"/>
      </w:pPr>
      <w:bookmarkStart w:id="11" w:name="P1518"/>
      <w:bookmarkEnd w:id="11"/>
      <w:r w:rsidRPr="00403DBE">
        <w:t>5.</w:t>
      </w:r>
      <w:r>
        <w:t>2</w:t>
      </w:r>
      <w:r w:rsidRPr="00403DBE">
        <w:t>.</w:t>
      </w:r>
      <w:r>
        <w:t>2</w:t>
      </w:r>
      <w:r w:rsidRPr="00403DBE">
        <w:t xml:space="preserve"> </w:t>
      </w:r>
      <w:r w:rsidR="006F1CD1" w:rsidRPr="00403DBE">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403DBE" w:rsidRDefault="00403DBE" w:rsidP="00403DBE">
      <w:pPr>
        <w:tabs>
          <w:tab w:val="left" w:pos="1260"/>
        </w:tabs>
        <w:ind w:firstLine="720"/>
        <w:jc w:val="both"/>
      </w:pPr>
      <w:r w:rsidRPr="00403DBE">
        <w:t>5.</w:t>
      </w:r>
      <w:r>
        <w:t>2</w:t>
      </w:r>
      <w:r w:rsidRPr="00403DBE">
        <w:t>.</w:t>
      </w:r>
      <w:r>
        <w:t>3</w:t>
      </w:r>
      <w:r w:rsidRPr="00403DBE">
        <w:t xml:space="preserve"> </w:t>
      </w:r>
      <w:r w:rsidR="006F1CD1" w:rsidRPr="00403DBE">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403DBE" w:rsidRDefault="00403DBE" w:rsidP="00403DBE">
      <w:pPr>
        <w:tabs>
          <w:tab w:val="left" w:pos="1260"/>
        </w:tabs>
        <w:ind w:firstLine="720"/>
        <w:jc w:val="both"/>
      </w:pPr>
      <w:r w:rsidRPr="00403DBE">
        <w:t>5.</w:t>
      </w:r>
      <w:r>
        <w:t>2</w:t>
      </w:r>
      <w:r w:rsidRPr="00403DBE">
        <w:t>.</w:t>
      </w:r>
      <w:r>
        <w:t>4</w:t>
      </w:r>
      <w:r w:rsidRPr="00403DBE">
        <w:t xml:space="preserve"> </w:t>
      </w:r>
      <w:r w:rsidR="006F1CD1" w:rsidRPr="00403DBE">
        <w:t xml:space="preserve">требовать возмещения убытков, уплаты неустоек (штрафов, пеней) в соответствии с </w:t>
      </w:r>
      <w:hyperlink w:anchor="P1550" w:history="1">
        <w:r w:rsidR="006F1CD1" w:rsidRPr="00403DBE">
          <w:t xml:space="preserve">разделом </w:t>
        </w:r>
        <w:r w:rsidR="00CF21F7" w:rsidRPr="00403DBE">
          <w:t>6</w:t>
        </w:r>
      </w:hyperlink>
      <w:r w:rsidR="006F1CD1" w:rsidRPr="00403DBE">
        <w:t xml:space="preserve"> Контракта.</w:t>
      </w:r>
    </w:p>
    <w:p w:rsidR="006F1CD1" w:rsidRPr="00403DBE" w:rsidRDefault="00403DBE" w:rsidP="00403DBE">
      <w:pPr>
        <w:tabs>
          <w:tab w:val="left" w:pos="1260"/>
        </w:tabs>
        <w:ind w:firstLine="720"/>
        <w:jc w:val="both"/>
      </w:pPr>
      <w:r>
        <w:t xml:space="preserve">5.3 </w:t>
      </w:r>
      <w:r w:rsidR="006F1CD1" w:rsidRPr="00403DBE">
        <w:t>Заказчик обязуется:</w:t>
      </w:r>
    </w:p>
    <w:p w:rsidR="006F1CD1" w:rsidRPr="00403DBE" w:rsidRDefault="00403DBE" w:rsidP="00403DBE">
      <w:pPr>
        <w:tabs>
          <w:tab w:val="left" w:pos="1260"/>
        </w:tabs>
        <w:ind w:firstLine="720"/>
        <w:jc w:val="both"/>
      </w:pPr>
      <w:r w:rsidRPr="00403DBE">
        <w:t>5.</w:t>
      </w:r>
      <w:r>
        <w:t>3</w:t>
      </w:r>
      <w:r w:rsidRPr="00403DBE">
        <w:t>.</w:t>
      </w:r>
      <w:r>
        <w:t>1</w:t>
      </w:r>
      <w:r w:rsidRPr="00403DBE">
        <w:t xml:space="preserve"> </w:t>
      </w:r>
      <w:r w:rsidR="006F1CD1" w:rsidRPr="00403DBE">
        <w:t xml:space="preserve">обеспечить своевременную приемку и оплату поставленного Товара надлежащего качества в </w:t>
      </w:r>
      <w:proofErr w:type="gramStart"/>
      <w:r w:rsidR="006F1CD1" w:rsidRPr="00403DBE">
        <w:t>порядке</w:t>
      </w:r>
      <w:proofErr w:type="gramEnd"/>
      <w:r w:rsidR="006F1CD1" w:rsidRPr="00403DBE">
        <w:t xml:space="preserve"> и сроки, предусмотренные Контрактом; </w:t>
      </w:r>
    </w:p>
    <w:p w:rsidR="006F1CD1" w:rsidRPr="00403DBE" w:rsidRDefault="00403DBE" w:rsidP="00403DBE">
      <w:pPr>
        <w:tabs>
          <w:tab w:val="left" w:pos="1260"/>
        </w:tabs>
        <w:ind w:firstLine="720"/>
        <w:jc w:val="both"/>
      </w:pPr>
      <w:bookmarkStart w:id="13" w:name="P1525"/>
      <w:bookmarkStart w:id="14" w:name="P1526"/>
      <w:bookmarkEnd w:id="13"/>
      <w:bookmarkEnd w:id="14"/>
      <w:r w:rsidRPr="00403DBE">
        <w:t>5.</w:t>
      </w:r>
      <w:r>
        <w:t>3</w:t>
      </w:r>
      <w:r w:rsidRPr="00403DBE">
        <w:t>.</w:t>
      </w:r>
      <w:r>
        <w:t>2</w:t>
      </w:r>
      <w:r w:rsidRPr="00403DBE">
        <w:t xml:space="preserve"> </w:t>
      </w:r>
      <w:r w:rsidR="006F1CD1" w:rsidRPr="00403DBE">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403DBE" w:rsidRDefault="00403DBE" w:rsidP="00403DBE">
      <w:pPr>
        <w:tabs>
          <w:tab w:val="left" w:pos="1260"/>
        </w:tabs>
        <w:ind w:firstLine="720"/>
        <w:jc w:val="both"/>
      </w:pPr>
      <w:r w:rsidRPr="00403DBE">
        <w:t>5.</w:t>
      </w:r>
      <w:r>
        <w:t>3</w:t>
      </w:r>
      <w:r w:rsidRPr="00403DBE">
        <w:t>.</w:t>
      </w:r>
      <w:r>
        <w:t>4</w:t>
      </w:r>
      <w:r w:rsidRPr="00403DBE">
        <w:t xml:space="preserve"> </w:t>
      </w:r>
      <w:r w:rsidR="006F1CD1" w:rsidRPr="00403DBE">
        <w:t xml:space="preserve">требовать уплаты неустоек (штрафов, пеней) в соответствии с </w:t>
      </w:r>
      <w:hyperlink w:anchor="P1550" w:history="1">
        <w:r w:rsidR="006F1CD1" w:rsidRPr="00403DBE">
          <w:t xml:space="preserve">разделом </w:t>
        </w:r>
        <w:r w:rsidR="00CF21F7" w:rsidRPr="00403DBE">
          <w:t>6</w:t>
        </w:r>
      </w:hyperlink>
      <w:r w:rsidR="006F1CD1" w:rsidRPr="00403DBE">
        <w:t xml:space="preserve"> Контракта;</w:t>
      </w:r>
    </w:p>
    <w:p w:rsidR="006F1CD1" w:rsidRPr="00403DBE" w:rsidRDefault="00403DBE" w:rsidP="00403DBE">
      <w:pPr>
        <w:tabs>
          <w:tab w:val="left" w:pos="1260"/>
        </w:tabs>
        <w:ind w:firstLine="720"/>
        <w:jc w:val="both"/>
      </w:pPr>
      <w:r w:rsidRPr="00403DBE">
        <w:t>5.</w:t>
      </w:r>
      <w:r>
        <w:t>3</w:t>
      </w:r>
      <w:r w:rsidRPr="00403DBE">
        <w:t>.</w:t>
      </w:r>
      <w:r>
        <w:t>5</w:t>
      </w:r>
      <w:r w:rsidRPr="00403DBE">
        <w:t xml:space="preserve"> </w:t>
      </w:r>
      <w:r w:rsidR="006F1CD1" w:rsidRPr="00403DBE">
        <w:t>провести экспертизу поставленного Товара для проверки его соответствия условиям Контракта в соответствии с Законом № 44-ФЗ.</w:t>
      </w:r>
    </w:p>
    <w:p w:rsidR="006F1CD1" w:rsidRPr="00403DBE" w:rsidRDefault="00403DBE" w:rsidP="00403DBE">
      <w:pPr>
        <w:tabs>
          <w:tab w:val="left" w:pos="1260"/>
        </w:tabs>
        <w:ind w:firstLine="720"/>
        <w:jc w:val="both"/>
      </w:pPr>
      <w:r>
        <w:t xml:space="preserve">5.4 </w:t>
      </w:r>
      <w:r w:rsidR="006F1CD1" w:rsidRPr="00403DBE">
        <w:t>Заказчик вправе:</w:t>
      </w:r>
    </w:p>
    <w:p w:rsidR="006F1CD1" w:rsidRPr="00403DBE" w:rsidRDefault="00403DBE" w:rsidP="00403DBE">
      <w:pPr>
        <w:tabs>
          <w:tab w:val="left" w:pos="1260"/>
        </w:tabs>
        <w:ind w:firstLine="720"/>
        <w:jc w:val="both"/>
      </w:pPr>
      <w:r w:rsidRPr="00403DBE">
        <w:t>5.</w:t>
      </w:r>
      <w:r>
        <w:t>4</w:t>
      </w:r>
      <w:r w:rsidRPr="00403DBE">
        <w:t>.</w:t>
      </w:r>
      <w:r>
        <w:t>1</w:t>
      </w:r>
      <w:r w:rsidRPr="00403DBE">
        <w:t xml:space="preserve"> </w:t>
      </w:r>
      <w:r w:rsidR="006F1CD1" w:rsidRPr="00403DBE">
        <w:t>требовать от Поставщика надлежащего исполнения обязательств по Контракту;</w:t>
      </w:r>
    </w:p>
    <w:p w:rsidR="006F1CD1" w:rsidRPr="00403DBE" w:rsidRDefault="00403DBE" w:rsidP="00403DBE">
      <w:pPr>
        <w:tabs>
          <w:tab w:val="left" w:pos="1260"/>
        </w:tabs>
        <w:ind w:firstLine="720"/>
        <w:jc w:val="both"/>
      </w:pPr>
      <w:r w:rsidRPr="00403DBE">
        <w:t>5.</w:t>
      </w:r>
      <w:r>
        <w:t>4</w:t>
      </w:r>
      <w:r w:rsidRPr="00403DBE">
        <w:t>.</w:t>
      </w:r>
      <w:r>
        <w:t>2</w:t>
      </w:r>
      <w:r w:rsidRPr="00403DBE">
        <w:t xml:space="preserve"> </w:t>
      </w:r>
      <w:r w:rsidR="006F1CD1" w:rsidRPr="00403DBE">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403DBE" w:rsidRDefault="00403DBE" w:rsidP="00403DBE">
      <w:pPr>
        <w:tabs>
          <w:tab w:val="left" w:pos="1260"/>
        </w:tabs>
        <w:ind w:firstLine="720"/>
        <w:jc w:val="both"/>
      </w:pPr>
      <w:r w:rsidRPr="00403DBE">
        <w:t>5.</w:t>
      </w:r>
      <w:r>
        <w:t>4</w:t>
      </w:r>
      <w:r w:rsidRPr="00403DBE">
        <w:t>.</w:t>
      </w:r>
      <w:r>
        <w:t>3</w:t>
      </w:r>
      <w:r w:rsidRPr="00403DBE">
        <w:t xml:space="preserve"> </w:t>
      </w:r>
      <w:r w:rsidR="006F1CD1" w:rsidRPr="00403DBE">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403DBE" w:rsidRDefault="00403DBE" w:rsidP="00403DBE">
      <w:pPr>
        <w:tabs>
          <w:tab w:val="left" w:pos="1260"/>
        </w:tabs>
        <w:ind w:firstLine="720"/>
        <w:jc w:val="both"/>
      </w:pPr>
      <w:r w:rsidRPr="00403DBE">
        <w:t>5.</w:t>
      </w:r>
      <w:r>
        <w:t>4</w:t>
      </w:r>
      <w:r w:rsidRPr="00403DBE">
        <w:t>.</w:t>
      </w:r>
      <w:r>
        <w:t>4</w:t>
      </w:r>
      <w:r w:rsidRPr="00403DBE">
        <w:t xml:space="preserve"> </w:t>
      </w:r>
      <w:r w:rsidR="006F1CD1" w:rsidRPr="00403DBE">
        <w:t xml:space="preserve">требовать возмещения убытков в соответствии с </w:t>
      </w:r>
      <w:hyperlink w:anchor="P1550" w:history="1">
        <w:r w:rsidR="006F1CD1" w:rsidRPr="00403DBE">
          <w:t xml:space="preserve">разделом </w:t>
        </w:r>
        <w:r w:rsidR="00CF21F7" w:rsidRPr="00403DBE">
          <w:t>6</w:t>
        </w:r>
      </w:hyperlink>
      <w:r w:rsidR="006F1CD1" w:rsidRPr="00403DBE">
        <w:t xml:space="preserve"> Контракта, причиненных по вине Поставщика;</w:t>
      </w:r>
    </w:p>
    <w:p w:rsidR="006F1CD1" w:rsidRPr="00403DBE" w:rsidRDefault="00403DBE" w:rsidP="00403DBE">
      <w:pPr>
        <w:tabs>
          <w:tab w:val="left" w:pos="1260"/>
        </w:tabs>
        <w:ind w:firstLine="720"/>
        <w:jc w:val="both"/>
      </w:pPr>
      <w:bookmarkStart w:id="15" w:name="P1534"/>
      <w:bookmarkEnd w:id="15"/>
      <w:r w:rsidRPr="00403DBE">
        <w:lastRenderedPageBreak/>
        <w:t>5.</w:t>
      </w:r>
      <w:r>
        <w:t>4</w:t>
      </w:r>
      <w:r w:rsidRPr="00403DBE">
        <w:t>.</w:t>
      </w:r>
      <w:r>
        <w:t>5</w:t>
      </w:r>
      <w:r w:rsidRPr="00403DBE">
        <w:t xml:space="preserve"> </w:t>
      </w:r>
      <w:r w:rsidR="006F1CD1" w:rsidRPr="00403DBE">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403DBE" w:rsidRDefault="00403DBE" w:rsidP="00403DBE">
      <w:pPr>
        <w:tabs>
          <w:tab w:val="left" w:pos="1260"/>
        </w:tabs>
        <w:ind w:firstLine="720"/>
        <w:jc w:val="both"/>
      </w:pPr>
      <w:r w:rsidRPr="00403DBE">
        <w:t>5.</w:t>
      </w:r>
      <w:r>
        <w:t>4</w:t>
      </w:r>
      <w:r w:rsidRPr="00403DBE">
        <w:t>.</w:t>
      </w:r>
      <w:r>
        <w:t>6</w:t>
      </w:r>
      <w:r w:rsidRPr="00403DBE">
        <w:t xml:space="preserve"> </w:t>
      </w:r>
      <w:r w:rsidR="006F1CD1" w:rsidRPr="00403DBE">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00471E" w:rsidRPr="00EF4538" w:rsidRDefault="00403DBE" w:rsidP="00403DBE">
      <w:pPr>
        <w:jc w:val="center"/>
        <w:rPr>
          <w:b/>
        </w:rPr>
      </w:pPr>
      <w:r>
        <w:rPr>
          <w:b/>
        </w:rPr>
        <w:t xml:space="preserve">6. </w:t>
      </w:r>
      <w:r w:rsidR="000801E9">
        <w:rPr>
          <w:b/>
        </w:rPr>
        <w:t>Качество товара</w:t>
      </w:r>
    </w:p>
    <w:p w:rsidR="0000471E" w:rsidRPr="005E067E" w:rsidRDefault="00403DBE" w:rsidP="00403DBE">
      <w:pPr>
        <w:tabs>
          <w:tab w:val="left" w:pos="1260"/>
        </w:tabs>
        <w:ind w:firstLine="720"/>
        <w:jc w:val="both"/>
      </w:pPr>
      <w:r>
        <w:t>6</w:t>
      </w:r>
      <w:r w:rsidRPr="00403DBE">
        <w:t>.</w:t>
      </w:r>
      <w:r>
        <w:t>1</w:t>
      </w:r>
      <w:r w:rsidRPr="00403DBE">
        <w:t xml:space="preserve"> </w:t>
      </w:r>
      <w:r w:rsidR="0000471E" w:rsidRPr="005E067E">
        <w:t xml:space="preserve">Поставляемый Товар должен быть новым Товаром (товаром, который не был в употреблении, в ремонте, в том </w:t>
      </w:r>
      <w:proofErr w:type="gramStart"/>
      <w:r w:rsidR="0000471E" w:rsidRPr="005E067E">
        <w:t>числе</w:t>
      </w:r>
      <w:proofErr w:type="gramEnd"/>
      <w:r w:rsidR="0000471E"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403DBE" w:rsidP="00403DBE">
      <w:pPr>
        <w:tabs>
          <w:tab w:val="left" w:pos="1260"/>
        </w:tabs>
        <w:ind w:firstLine="720"/>
        <w:jc w:val="both"/>
      </w:pPr>
      <w:r>
        <w:t>6</w:t>
      </w:r>
      <w:r w:rsidRPr="00403DBE">
        <w:t>.</w:t>
      </w:r>
      <w:r>
        <w:t>2</w:t>
      </w:r>
      <w:r w:rsidRPr="00403DBE">
        <w:t xml:space="preserve"> </w:t>
      </w:r>
      <w:r w:rsidR="0000471E" w:rsidRPr="005E067E">
        <w:t>Поставщик гарантирует, что поставляемый Товар соответствует требованиям, установленным Контрактом.</w:t>
      </w:r>
    </w:p>
    <w:p w:rsidR="0000471E" w:rsidRPr="005E067E" w:rsidRDefault="00403DBE" w:rsidP="00403DBE">
      <w:pPr>
        <w:tabs>
          <w:tab w:val="left" w:pos="1260"/>
        </w:tabs>
        <w:ind w:firstLine="720"/>
        <w:jc w:val="both"/>
      </w:pPr>
      <w:r>
        <w:t>6</w:t>
      </w:r>
      <w:r w:rsidRPr="00403DBE">
        <w:t>.</w:t>
      </w:r>
      <w:r>
        <w:t>3</w:t>
      </w:r>
      <w:r w:rsidRPr="00403DBE">
        <w:t xml:space="preserve"> </w:t>
      </w:r>
      <w:r w:rsidR="0000471E"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403DBE" w:rsidP="00403DBE">
      <w:pPr>
        <w:tabs>
          <w:tab w:val="left" w:pos="1260"/>
        </w:tabs>
        <w:ind w:firstLine="720"/>
        <w:jc w:val="both"/>
      </w:pPr>
      <w:r>
        <w:t>6</w:t>
      </w:r>
      <w:r w:rsidRPr="00403DBE">
        <w:t>.</w:t>
      </w:r>
      <w:r>
        <w:t>4</w:t>
      </w:r>
      <w:r w:rsidRPr="00403DBE">
        <w:t xml:space="preserve"> </w:t>
      </w:r>
      <w:r w:rsidR="0000471E"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403DBE" w:rsidP="00403DBE">
      <w:pPr>
        <w:tabs>
          <w:tab w:val="left" w:pos="1260"/>
        </w:tabs>
        <w:ind w:firstLine="720"/>
        <w:jc w:val="both"/>
      </w:pPr>
      <w:r>
        <w:t>6.5</w:t>
      </w:r>
      <w:r w:rsidRPr="00403DBE">
        <w:t xml:space="preserve"> </w:t>
      </w:r>
      <w:r w:rsidR="0000471E" w:rsidRPr="005E067E">
        <w:t>Товар должен быть упакован и замаркирован в соответствии с действующими стандартами.</w:t>
      </w:r>
    </w:p>
    <w:p w:rsidR="0000471E" w:rsidRPr="005E067E" w:rsidRDefault="0000471E" w:rsidP="00403DBE">
      <w:pPr>
        <w:tabs>
          <w:tab w:val="left" w:pos="1260"/>
        </w:tabs>
        <w:ind w:firstLine="720"/>
        <w:jc w:val="both"/>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403DBE" w:rsidP="00403DBE">
      <w:pPr>
        <w:tabs>
          <w:tab w:val="left" w:pos="1260"/>
        </w:tabs>
        <w:ind w:firstLine="720"/>
        <w:jc w:val="both"/>
      </w:pPr>
      <w:r>
        <w:t>6</w:t>
      </w:r>
      <w:r w:rsidRPr="00403DBE">
        <w:t>.</w:t>
      </w:r>
      <w:r>
        <w:t>6</w:t>
      </w:r>
      <w:r w:rsidRPr="00403DBE">
        <w:t xml:space="preserve"> </w:t>
      </w:r>
      <w:r w:rsidR="0000471E" w:rsidRPr="005E067E">
        <w:t>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 (Приложение № 1 к Контракту).</w:t>
      </w:r>
    </w:p>
    <w:p w:rsidR="0000471E" w:rsidRDefault="0000471E" w:rsidP="0000471E">
      <w:pPr>
        <w:ind w:left="567"/>
        <w:jc w:val="both"/>
        <w:outlineLvl w:val="2"/>
      </w:pPr>
    </w:p>
    <w:p w:rsidR="0000471E" w:rsidRPr="005E067E" w:rsidRDefault="00403DBE" w:rsidP="00403DBE">
      <w:pPr>
        <w:jc w:val="center"/>
        <w:rPr>
          <w:b/>
        </w:rPr>
      </w:pPr>
      <w:bookmarkStart w:id="19" w:name="P1546"/>
      <w:bookmarkStart w:id="20" w:name="P1550"/>
      <w:bookmarkEnd w:id="19"/>
      <w:bookmarkEnd w:id="20"/>
      <w:r>
        <w:rPr>
          <w:b/>
        </w:rPr>
        <w:t xml:space="preserve">7. </w:t>
      </w:r>
      <w:r w:rsidR="000801E9">
        <w:rPr>
          <w:b/>
        </w:rPr>
        <w:t>Ответственность сторон</w:t>
      </w:r>
    </w:p>
    <w:p w:rsidR="0000471E" w:rsidRPr="00F4723B" w:rsidRDefault="00F4723B" w:rsidP="00F4723B">
      <w:pPr>
        <w:tabs>
          <w:tab w:val="left" w:pos="1260"/>
        </w:tabs>
        <w:ind w:firstLine="720"/>
        <w:jc w:val="both"/>
      </w:pPr>
      <w:bookmarkStart w:id="21" w:name="P1577"/>
      <w:bookmarkStart w:id="22" w:name="P1578"/>
      <w:bookmarkEnd w:id="21"/>
      <w:bookmarkEnd w:id="22"/>
      <w:r>
        <w:t>7</w:t>
      </w:r>
      <w:r w:rsidRPr="00403DBE">
        <w:t>.</w:t>
      </w:r>
      <w:r>
        <w:t>1</w:t>
      </w:r>
      <w:r w:rsidR="00E41FA2">
        <w:t>.</w:t>
      </w:r>
      <w:r w:rsidR="0000471E" w:rsidRPr="00F4723B">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F4723B" w:rsidRDefault="00F4723B" w:rsidP="00F4723B">
      <w:pPr>
        <w:tabs>
          <w:tab w:val="left" w:pos="1260"/>
        </w:tabs>
        <w:ind w:firstLine="720"/>
        <w:jc w:val="both"/>
      </w:pPr>
      <w:r>
        <w:t>7</w:t>
      </w:r>
      <w:r w:rsidRPr="00403DBE">
        <w:t>.</w:t>
      </w:r>
      <w:r>
        <w:t>2</w:t>
      </w:r>
      <w:r w:rsidR="00E41FA2">
        <w:t>.</w:t>
      </w:r>
      <w:r w:rsidRPr="00403DBE">
        <w:t xml:space="preserve"> </w:t>
      </w:r>
      <w:r w:rsidR="0000471E" w:rsidRPr="00F4723B">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F4723B" w:rsidRDefault="00F4723B" w:rsidP="00F4723B">
      <w:pPr>
        <w:tabs>
          <w:tab w:val="left" w:pos="1260"/>
        </w:tabs>
        <w:ind w:firstLine="720"/>
        <w:jc w:val="both"/>
      </w:pPr>
      <w:r>
        <w:t>7</w:t>
      </w:r>
      <w:r w:rsidRPr="00403DBE">
        <w:t>.</w:t>
      </w:r>
      <w:r>
        <w:t>3</w:t>
      </w:r>
      <w:r w:rsidR="00E41FA2">
        <w:t>.</w:t>
      </w:r>
      <w:r w:rsidRPr="00403DBE">
        <w:t xml:space="preserve"> </w:t>
      </w:r>
      <w:r w:rsidR="0000471E" w:rsidRPr="00F4723B">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0000471E" w:rsidRPr="00F4723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00471E" w:rsidRPr="00F4723B">
        <w:t xml:space="preserve">) и фактически </w:t>
      </w:r>
      <w:proofErr w:type="gramStart"/>
      <w:r w:rsidR="0000471E" w:rsidRPr="00F4723B">
        <w:t>исполненных</w:t>
      </w:r>
      <w:proofErr w:type="gramEnd"/>
      <w:r w:rsidR="0000471E" w:rsidRPr="00F4723B">
        <w:t xml:space="preserve"> Поставщиком.</w:t>
      </w:r>
    </w:p>
    <w:p w:rsidR="0000471E" w:rsidRPr="00F4723B" w:rsidRDefault="00F4723B" w:rsidP="00F4723B">
      <w:pPr>
        <w:tabs>
          <w:tab w:val="left" w:pos="1260"/>
        </w:tabs>
        <w:ind w:firstLine="720"/>
        <w:jc w:val="both"/>
      </w:pPr>
      <w:r>
        <w:t>7</w:t>
      </w:r>
      <w:r w:rsidRPr="00403DBE">
        <w:t>.</w:t>
      </w:r>
      <w:r>
        <w:t>4</w:t>
      </w:r>
      <w:r w:rsidR="00E41FA2">
        <w:t>.</w:t>
      </w:r>
      <w:r w:rsidRPr="00403DBE">
        <w:t xml:space="preserve"> </w:t>
      </w:r>
      <w:r w:rsidR="0000471E" w:rsidRPr="00F4723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0000471E" w:rsidRPr="005E067E">
        <w:t xml:space="preserve"> </w:t>
      </w:r>
      <w:r w:rsidR="0000471E" w:rsidRPr="00F4723B">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F4723B" w:rsidRDefault="00F4723B" w:rsidP="00F4723B">
      <w:pPr>
        <w:tabs>
          <w:tab w:val="left" w:pos="1260"/>
        </w:tabs>
        <w:ind w:firstLine="720"/>
        <w:jc w:val="both"/>
      </w:pPr>
      <w:r>
        <w:t>7</w:t>
      </w:r>
      <w:r w:rsidRPr="00403DBE">
        <w:t>.</w:t>
      </w:r>
      <w:r>
        <w:t>5</w:t>
      </w:r>
      <w:r w:rsidR="00E41FA2">
        <w:t>.</w:t>
      </w:r>
      <w:r w:rsidRPr="00403DBE">
        <w:t xml:space="preserve"> </w:t>
      </w:r>
      <w:r w:rsidR="0000471E" w:rsidRPr="00F4723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00471E" w:rsidRPr="00F4723B">
        <w:lastRenderedPageBreak/>
        <w:t>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F4723B" w:rsidRDefault="00F4723B" w:rsidP="00F4723B">
      <w:pPr>
        <w:tabs>
          <w:tab w:val="left" w:pos="1276"/>
        </w:tabs>
        <w:ind w:firstLine="720"/>
        <w:jc w:val="both"/>
      </w:pPr>
      <w:r>
        <w:t>7</w:t>
      </w:r>
      <w:r w:rsidRPr="00403DBE">
        <w:t>.</w:t>
      </w:r>
      <w:r>
        <w:t>6</w:t>
      </w:r>
      <w:r w:rsidR="00E41FA2">
        <w:t>.</w:t>
      </w:r>
      <w:r w:rsidRPr="00403DBE">
        <w:t xml:space="preserve"> </w:t>
      </w:r>
      <w:r w:rsidR="0000471E" w:rsidRPr="00F4723B">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F4723B" w:rsidRDefault="00F4723B" w:rsidP="00F4723B">
      <w:pPr>
        <w:tabs>
          <w:tab w:val="left" w:pos="1260"/>
        </w:tabs>
        <w:ind w:firstLine="720"/>
        <w:jc w:val="both"/>
      </w:pPr>
      <w:r>
        <w:t>7</w:t>
      </w:r>
      <w:r w:rsidRPr="00403DBE">
        <w:t>.</w:t>
      </w:r>
      <w:r>
        <w:t>7</w:t>
      </w:r>
      <w:r w:rsidR="00E41FA2">
        <w:t>.</w:t>
      </w:r>
      <w:r w:rsidRPr="00403DBE">
        <w:t xml:space="preserve"> </w:t>
      </w:r>
      <w:r w:rsidR="0000471E" w:rsidRPr="00F4723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0000471E" w:rsidRPr="00F4723B">
          <w:t>Правилами</w:t>
        </w:r>
      </w:hyperlink>
      <w:r w:rsidR="0000471E" w:rsidRPr="00F4723B">
        <w:t xml:space="preserve"> и составляет 1 000,00 руб., если цена Контракта не превышает 3 млн. руб. (включительно).  </w:t>
      </w:r>
    </w:p>
    <w:p w:rsidR="0000471E" w:rsidRPr="00F4723B" w:rsidRDefault="00F4723B" w:rsidP="00F4723B">
      <w:pPr>
        <w:tabs>
          <w:tab w:val="left" w:pos="1260"/>
        </w:tabs>
        <w:ind w:firstLine="720"/>
        <w:jc w:val="both"/>
      </w:pPr>
      <w:r>
        <w:t>7</w:t>
      </w:r>
      <w:r w:rsidRPr="00403DBE">
        <w:t>.</w:t>
      </w:r>
      <w:r>
        <w:t>8</w:t>
      </w:r>
      <w:r w:rsidR="00E41FA2">
        <w:t>.</w:t>
      </w:r>
      <w:r w:rsidRPr="00403DBE">
        <w:t xml:space="preserve"> </w:t>
      </w:r>
      <w:r w:rsidR="0000471E" w:rsidRPr="00F4723B">
        <w:t>Применение неустойки (штрафа, пени) не освобождает Стороны от исполнения обязательств по Контракту.</w:t>
      </w:r>
    </w:p>
    <w:p w:rsidR="0000471E" w:rsidRPr="00F4723B" w:rsidRDefault="00F4723B" w:rsidP="00F4723B">
      <w:pPr>
        <w:tabs>
          <w:tab w:val="left" w:pos="1260"/>
        </w:tabs>
        <w:ind w:firstLine="720"/>
        <w:jc w:val="both"/>
      </w:pPr>
      <w:r>
        <w:t>7</w:t>
      </w:r>
      <w:r w:rsidRPr="00403DBE">
        <w:t>.</w:t>
      </w:r>
      <w:r>
        <w:t>9</w:t>
      </w:r>
      <w:r w:rsidRPr="00403DBE">
        <w:t xml:space="preserve"> </w:t>
      </w:r>
      <w:r w:rsidR="0000471E" w:rsidRPr="00F4723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F4723B" w:rsidRDefault="00F4723B" w:rsidP="00F4723B">
      <w:pPr>
        <w:tabs>
          <w:tab w:val="left" w:pos="1260"/>
        </w:tabs>
        <w:ind w:firstLine="720"/>
        <w:jc w:val="both"/>
      </w:pPr>
      <w:r>
        <w:t>7</w:t>
      </w:r>
      <w:r w:rsidRPr="00403DBE">
        <w:t>.</w:t>
      </w:r>
      <w:r>
        <w:t>10</w:t>
      </w:r>
      <w:r w:rsidRPr="00403DBE">
        <w:t xml:space="preserve"> </w:t>
      </w:r>
      <w:r w:rsidR="0000471E" w:rsidRPr="00F4723B">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F4723B" w:rsidRDefault="00F4723B" w:rsidP="00F4723B">
      <w:pPr>
        <w:tabs>
          <w:tab w:val="left" w:pos="1260"/>
        </w:tabs>
        <w:ind w:firstLine="720"/>
        <w:jc w:val="both"/>
      </w:pPr>
      <w:r>
        <w:t>7</w:t>
      </w:r>
      <w:r w:rsidRPr="00403DBE">
        <w:t>.</w:t>
      </w:r>
      <w:r>
        <w:t>11</w:t>
      </w:r>
      <w:proofErr w:type="gramStart"/>
      <w:r w:rsidRPr="00403DBE">
        <w:t xml:space="preserve"> </w:t>
      </w:r>
      <w:r w:rsidR="0000471E" w:rsidRPr="00F4723B">
        <w:t>В</w:t>
      </w:r>
      <w:proofErr w:type="gramEnd"/>
      <w:r w:rsidR="0000471E" w:rsidRPr="00F4723B">
        <w:t xml:space="preserve">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486B3C" w:rsidRDefault="00486B3C" w:rsidP="00486B3C">
      <w:pPr>
        <w:jc w:val="center"/>
        <w:rPr>
          <w:b/>
        </w:rPr>
      </w:pPr>
      <w:bookmarkStart w:id="23" w:name="P1600"/>
      <w:bookmarkEnd w:id="23"/>
      <w:r w:rsidRPr="00486B3C">
        <w:rPr>
          <w:b/>
        </w:rPr>
        <w:t xml:space="preserve">8. </w:t>
      </w:r>
      <w:r w:rsidR="000801E9" w:rsidRPr="00486B3C">
        <w:rPr>
          <w:b/>
        </w:rPr>
        <w:t>Обстоятельства непреодолимой силы.</w:t>
      </w:r>
    </w:p>
    <w:p w:rsidR="0000471E" w:rsidRPr="00486B3C" w:rsidRDefault="00486B3C" w:rsidP="00486B3C">
      <w:pPr>
        <w:tabs>
          <w:tab w:val="left" w:pos="1260"/>
        </w:tabs>
        <w:ind w:firstLine="720"/>
        <w:jc w:val="both"/>
      </w:pPr>
      <w:r>
        <w:t>8</w:t>
      </w:r>
      <w:r w:rsidRPr="00403DBE">
        <w:t>.</w:t>
      </w:r>
      <w:r>
        <w:t>1</w:t>
      </w:r>
      <w:r w:rsidRPr="00403DBE">
        <w:t xml:space="preserve"> </w:t>
      </w:r>
      <w:r w:rsidR="0000471E" w:rsidRPr="00486B3C">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486B3C" w:rsidRDefault="00486B3C" w:rsidP="00486B3C">
      <w:pPr>
        <w:tabs>
          <w:tab w:val="left" w:pos="1260"/>
        </w:tabs>
        <w:ind w:firstLine="720"/>
        <w:jc w:val="both"/>
      </w:pPr>
      <w:r>
        <w:t>8</w:t>
      </w:r>
      <w:r w:rsidRPr="00403DBE">
        <w:t>.</w:t>
      </w:r>
      <w:r>
        <w:t>2</w:t>
      </w:r>
      <w:proofErr w:type="gramStart"/>
      <w:r w:rsidRPr="00403DBE">
        <w:t xml:space="preserve"> </w:t>
      </w:r>
      <w:r w:rsidR="0000471E" w:rsidRPr="00486B3C">
        <w:t>В</w:t>
      </w:r>
      <w:proofErr w:type="gramEnd"/>
      <w:r w:rsidR="0000471E" w:rsidRPr="00486B3C">
        <w:t xml:space="preserve">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486B3C" w:rsidRDefault="00486B3C" w:rsidP="00486B3C">
      <w:pPr>
        <w:tabs>
          <w:tab w:val="left" w:pos="1260"/>
        </w:tabs>
        <w:ind w:firstLine="720"/>
        <w:jc w:val="both"/>
      </w:pPr>
      <w:r>
        <w:t>8</w:t>
      </w:r>
      <w:r w:rsidRPr="00403DBE">
        <w:t>.</w:t>
      </w:r>
      <w:r>
        <w:t>3</w:t>
      </w:r>
      <w:proofErr w:type="gramStart"/>
      <w:r w:rsidRPr="00403DBE">
        <w:t xml:space="preserve"> </w:t>
      </w:r>
      <w:r w:rsidR="0000471E" w:rsidRPr="00486B3C">
        <w:t>В</w:t>
      </w:r>
      <w:proofErr w:type="gramEnd"/>
      <w:r w:rsidR="0000471E" w:rsidRPr="00486B3C">
        <w:t xml:space="preserve">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486B3C" w:rsidRDefault="00486B3C" w:rsidP="00486B3C">
      <w:pPr>
        <w:tabs>
          <w:tab w:val="left" w:pos="1260"/>
        </w:tabs>
        <w:ind w:firstLine="720"/>
        <w:jc w:val="both"/>
      </w:pPr>
      <w:r>
        <w:t>8</w:t>
      </w:r>
      <w:r w:rsidRPr="00403DBE">
        <w:t>.</w:t>
      </w:r>
      <w:r>
        <w:t>4</w:t>
      </w:r>
      <w:r w:rsidRPr="00403DBE">
        <w:t xml:space="preserve"> </w:t>
      </w:r>
      <w:r w:rsidR="0000471E" w:rsidRPr="00486B3C">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9D25FE" w:rsidRDefault="009D25FE" w:rsidP="009D25FE">
      <w:pPr>
        <w:jc w:val="center"/>
        <w:rPr>
          <w:b/>
        </w:rPr>
      </w:pPr>
      <w:r w:rsidRPr="009D25FE">
        <w:rPr>
          <w:b/>
        </w:rPr>
        <w:t xml:space="preserve">9. </w:t>
      </w:r>
      <w:r w:rsidR="000801E9" w:rsidRPr="009D25FE">
        <w:rPr>
          <w:b/>
        </w:rPr>
        <w:t xml:space="preserve">Рассмотрение и разрешение споров </w:t>
      </w:r>
    </w:p>
    <w:p w:rsidR="000801E9" w:rsidRPr="00EF4538" w:rsidRDefault="000801E9" w:rsidP="000801E9">
      <w:pPr>
        <w:widowControl w:val="0"/>
        <w:autoSpaceDE w:val="0"/>
        <w:autoSpaceDN w:val="0"/>
        <w:adjustRightInd w:val="0"/>
        <w:outlineLvl w:val="1"/>
        <w:rPr>
          <w:shd w:val="clear" w:color="auto" w:fill="FFFFFF"/>
        </w:rPr>
      </w:pPr>
    </w:p>
    <w:p w:rsidR="00063305" w:rsidRPr="009D25FE" w:rsidRDefault="009D25FE" w:rsidP="009D25FE">
      <w:pPr>
        <w:tabs>
          <w:tab w:val="left" w:pos="1260"/>
        </w:tabs>
        <w:ind w:firstLine="720"/>
        <w:jc w:val="both"/>
      </w:pPr>
      <w:r w:rsidRPr="009D25FE">
        <w:t>9.1</w:t>
      </w:r>
      <w:proofErr w:type="gramStart"/>
      <w:r w:rsidRPr="009D25FE">
        <w:t xml:space="preserve"> </w:t>
      </w:r>
      <w:r w:rsidR="00063305" w:rsidRPr="009D25FE">
        <w:t>В</w:t>
      </w:r>
      <w:proofErr w:type="gramEnd"/>
      <w:r w:rsidR="00063305" w:rsidRPr="009D25FE">
        <w:t>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9D25FE" w:rsidRDefault="009D25FE" w:rsidP="009D25FE">
      <w:pPr>
        <w:tabs>
          <w:tab w:val="left" w:pos="1260"/>
        </w:tabs>
        <w:ind w:firstLine="720"/>
        <w:jc w:val="both"/>
      </w:pPr>
      <w:r w:rsidRPr="009D25FE">
        <w:t xml:space="preserve">9.2 </w:t>
      </w:r>
      <w:r w:rsidR="00063305" w:rsidRPr="009D25FE">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9D25FE" w:rsidRDefault="009D25FE" w:rsidP="009D25FE">
      <w:pPr>
        <w:tabs>
          <w:tab w:val="left" w:pos="1260"/>
        </w:tabs>
        <w:ind w:firstLine="720"/>
        <w:jc w:val="both"/>
      </w:pPr>
      <w:r w:rsidRPr="009D25FE">
        <w:t>9.</w:t>
      </w:r>
      <w:r>
        <w:t>3</w:t>
      </w:r>
      <w:r w:rsidRPr="009D25FE">
        <w:t xml:space="preserve"> </w:t>
      </w:r>
      <w:r w:rsidR="00063305" w:rsidRPr="009D25FE">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9D25FE" w:rsidRDefault="009D25FE" w:rsidP="009D25FE">
      <w:pPr>
        <w:tabs>
          <w:tab w:val="left" w:pos="1260"/>
        </w:tabs>
        <w:ind w:firstLine="720"/>
        <w:jc w:val="both"/>
      </w:pPr>
      <w:r w:rsidRPr="009D25FE">
        <w:lastRenderedPageBreak/>
        <w:t>9.</w:t>
      </w:r>
      <w:r>
        <w:t>4</w:t>
      </w:r>
      <w:proofErr w:type="gramStart"/>
      <w:r w:rsidRPr="009D25FE">
        <w:t xml:space="preserve"> </w:t>
      </w:r>
      <w:r w:rsidR="00063305" w:rsidRPr="009D25FE">
        <w:t>П</w:t>
      </w:r>
      <w:proofErr w:type="gramEnd"/>
      <w:r w:rsidR="00063305" w:rsidRPr="009D25FE">
        <w:t xml:space="preserve">ри </w:t>
      </w:r>
      <w:proofErr w:type="spellStart"/>
      <w:r w:rsidR="00063305" w:rsidRPr="009D25FE">
        <w:t>неурегулировании</w:t>
      </w:r>
      <w:proofErr w:type="spellEnd"/>
      <w:r w:rsidR="00063305" w:rsidRPr="009D25FE">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9D25FE" w:rsidRDefault="00063305" w:rsidP="009D25FE">
      <w:pPr>
        <w:tabs>
          <w:tab w:val="left" w:pos="1260"/>
        </w:tabs>
        <w:ind w:firstLine="720"/>
        <w:jc w:val="both"/>
      </w:pPr>
    </w:p>
    <w:p w:rsidR="00063305" w:rsidRPr="009D25FE" w:rsidRDefault="009D25FE" w:rsidP="009D25FE">
      <w:pPr>
        <w:jc w:val="center"/>
        <w:rPr>
          <w:b/>
        </w:rPr>
      </w:pPr>
      <w:r w:rsidRPr="009D25FE">
        <w:rPr>
          <w:b/>
        </w:rPr>
        <w:t xml:space="preserve">10. </w:t>
      </w:r>
      <w:r w:rsidR="000801E9" w:rsidRPr="009D25FE">
        <w:rPr>
          <w:b/>
        </w:rPr>
        <w:t>Срок действия, порядок расторжения и изменения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9D25FE">
      <w:pPr>
        <w:tabs>
          <w:tab w:val="left" w:pos="1260"/>
        </w:tabs>
        <w:ind w:firstLine="720"/>
        <w:jc w:val="both"/>
      </w:pPr>
      <w:r w:rsidRPr="009D25FE">
        <w:t xml:space="preserve"> </w:t>
      </w:r>
      <w:r w:rsidR="009D25FE">
        <w:t>10</w:t>
      </w:r>
      <w:r w:rsidR="009D25FE" w:rsidRPr="009D25FE">
        <w:t>.</w:t>
      </w:r>
      <w:r w:rsidR="009D25FE">
        <w:t>1</w:t>
      </w:r>
      <w:r w:rsidR="009D25FE" w:rsidRPr="009D25FE">
        <w:t xml:space="preserve"> </w:t>
      </w:r>
      <w:r w:rsidRPr="009D25FE">
        <w:t>Контра</w:t>
      </w:r>
      <w:proofErr w:type="gramStart"/>
      <w:r w:rsidRPr="009D25FE">
        <w:t>кт вст</w:t>
      </w:r>
      <w:proofErr w:type="gramEnd"/>
      <w:r w:rsidRPr="009D25FE">
        <w:t>упает в силу с момента его подписания обеими Сторонам</w:t>
      </w:r>
      <w:r w:rsidR="002411F7">
        <w:t>и и действует по 31 декабря 2026</w:t>
      </w:r>
      <w:r w:rsidRPr="009D25FE">
        <w:t xml:space="preserve">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9D25FE" w:rsidP="009D25FE">
      <w:pPr>
        <w:tabs>
          <w:tab w:val="left" w:pos="1260"/>
        </w:tabs>
        <w:ind w:firstLine="720"/>
        <w:jc w:val="both"/>
      </w:pPr>
      <w:r>
        <w:t>10</w:t>
      </w:r>
      <w:r w:rsidRPr="009D25FE">
        <w:t>.</w:t>
      </w:r>
      <w:r>
        <w:t>2</w:t>
      </w:r>
      <w:r w:rsidRPr="009D25FE">
        <w:t xml:space="preserve"> </w:t>
      </w:r>
      <w:r w:rsidR="00063305"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00063305" w:rsidRPr="005E067E">
          <w:t>гражданским законодательством</w:t>
        </w:r>
      </w:hyperlink>
      <w:r w:rsidR="00063305"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526532" w:rsidRDefault="009D25FE" w:rsidP="009D25FE">
      <w:pPr>
        <w:jc w:val="center"/>
        <w:rPr>
          <w:b/>
        </w:rPr>
      </w:pPr>
      <w:bookmarkStart w:id="24" w:name="P1633"/>
      <w:bookmarkEnd w:id="24"/>
      <w:r>
        <w:rPr>
          <w:b/>
        </w:rPr>
        <w:t xml:space="preserve">11. </w:t>
      </w:r>
      <w:r w:rsidR="00526532" w:rsidRPr="00526532">
        <w:rPr>
          <w:b/>
        </w:rPr>
        <w:t>Антикоррупционная оговорка</w:t>
      </w:r>
    </w:p>
    <w:p w:rsidR="00063305" w:rsidRPr="005E067E" w:rsidRDefault="009D25FE" w:rsidP="009D25FE">
      <w:pPr>
        <w:tabs>
          <w:tab w:val="left" w:pos="1260"/>
        </w:tabs>
        <w:ind w:firstLine="720"/>
        <w:jc w:val="both"/>
      </w:pPr>
      <w:r>
        <w:t>11</w:t>
      </w:r>
      <w:r w:rsidRPr="009D25FE">
        <w:t>.</w:t>
      </w:r>
      <w:r>
        <w:t>1</w:t>
      </w:r>
      <w:proofErr w:type="gramStart"/>
      <w:r w:rsidRPr="009D25FE">
        <w:t xml:space="preserve"> </w:t>
      </w:r>
      <w:r w:rsidR="00063305" w:rsidRPr="005E067E">
        <w:t>П</w:t>
      </w:r>
      <w:proofErr w:type="gramEnd"/>
      <w:r w:rsidR="00063305" w:rsidRPr="005E067E">
        <w:t>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9D25FE" w:rsidP="009D25FE">
      <w:pPr>
        <w:tabs>
          <w:tab w:val="left" w:pos="1260"/>
        </w:tabs>
        <w:ind w:firstLine="720"/>
        <w:jc w:val="both"/>
      </w:pPr>
      <w:r>
        <w:t>11</w:t>
      </w:r>
      <w:r w:rsidRPr="009D25FE">
        <w:t>.</w:t>
      </w:r>
      <w:r>
        <w:t>2</w:t>
      </w:r>
      <w:proofErr w:type="gramStart"/>
      <w:r w:rsidRPr="009D25FE">
        <w:t xml:space="preserve"> </w:t>
      </w:r>
      <w:r w:rsidR="00063305" w:rsidRPr="005E067E">
        <w:t>П</w:t>
      </w:r>
      <w:proofErr w:type="gramEnd"/>
      <w:r w:rsidR="00063305" w:rsidRPr="005E067E">
        <w:t>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9D25FE" w:rsidP="009D25FE">
      <w:pPr>
        <w:tabs>
          <w:tab w:val="left" w:pos="1260"/>
        </w:tabs>
        <w:ind w:firstLine="720"/>
        <w:jc w:val="both"/>
      </w:pPr>
      <w:r>
        <w:t>11</w:t>
      </w:r>
      <w:r w:rsidRPr="009D25FE">
        <w:t>.</w:t>
      </w:r>
      <w:r>
        <w:t>3</w:t>
      </w:r>
      <w:proofErr w:type="gramStart"/>
      <w:r w:rsidRPr="009D25FE">
        <w:t xml:space="preserve"> </w:t>
      </w:r>
      <w:r w:rsidR="00063305" w:rsidRPr="005E067E">
        <w:t>В</w:t>
      </w:r>
      <w:proofErr w:type="gramEnd"/>
      <w:r w:rsidR="00063305" w:rsidRPr="005E067E">
        <w:t xml:space="preserve">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00063305"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063305"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9D25FE" w:rsidRDefault="009D25FE" w:rsidP="00B2427C">
      <w:pPr>
        <w:tabs>
          <w:tab w:val="left" w:pos="1260"/>
        </w:tabs>
        <w:ind w:firstLine="720"/>
        <w:jc w:val="both"/>
      </w:pPr>
      <w:r>
        <w:t>11</w:t>
      </w:r>
      <w:r w:rsidRPr="009D25FE">
        <w:t>.</w:t>
      </w:r>
      <w:r>
        <w:t>4</w:t>
      </w:r>
      <w:proofErr w:type="gramStart"/>
      <w:r w:rsidRPr="009D25FE">
        <w:t xml:space="preserve"> </w:t>
      </w:r>
      <w:r w:rsidR="00063305" w:rsidRPr="005E067E">
        <w:t>В</w:t>
      </w:r>
      <w:proofErr w:type="gramEnd"/>
      <w:r w:rsidR="00063305" w:rsidRPr="005E067E">
        <w:t xml:space="preserve">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9D25FE" w:rsidRDefault="009D25FE" w:rsidP="00063305">
      <w:pPr>
        <w:widowControl w:val="0"/>
        <w:autoSpaceDE w:val="0"/>
        <w:autoSpaceDN w:val="0"/>
        <w:adjustRightInd w:val="0"/>
        <w:ind w:firstLine="720"/>
        <w:jc w:val="both"/>
      </w:pPr>
    </w:p>
    <w:p w:rsidR="009D25FE" w:rsidRPr="005E067E" w:rsidRDefault="009D25FE" w:rsidP="00063305">
      <w:pPr>
        <w:widowControl w:val="0"/>
        <w:autoSpaceDE w:val="0"/>
        <w:autoSpaceDN w:val="0"/>
        <w:adjustRightInd w:val="0"/>
        <w:ind w:firstLine="720"/>
        <w:jc w:val="both"/>
      </w:pPr>
    </w:p>
    <w:p w:rsidR="00063305" w:rsidRPr="00526532" w:rsidRDefault="009D25FE" w:rsidP="009D25FE">
      <w:pPr>
        <w:jc w:val="center"/>
        <w:rPr>
          <w:b/>
        </w:rPr>
      </w:pPr>
      <w:r>
        <w:rPr>
          <w:b/>
        </w:rPr>
        <w:t xml:space="preserve">12. </w:t>
      </w:r>
      <w:r w:rsidR="00526532" w:rsidRPr="00526532">
        <w:rPr>
          <w:b/>
        </w:rPr>
        <w:t>Прочие положения</w:t>
      </w:r>
    </w:p>
    <w:p w:rsidR="00063305" w:rsidRPr="00CF21F7" w:rsidRDefault="009D25FE" w:rsidP="009D25FE">
      <w:pPr>
        <w:tabs>
          <w:tab w:val="left" w:pos="1260"/>
        </w:tabs>
        <w:ind w:firstLine="720"/>
        <w:jc w:val="both"/>
      </w:pPr>
      <w:r>
        <w:t>12</w:t>
      </w:r>
      <w:r w:rsidRPr="00403DBE">
        <w:t>.1</w:t>
      </w:r>
      <w:proofErr w:type="gramStart"/>
      <w:r>
        <w:t xml:space="preserve"> </w:t>
      </w:r>
      <w:r w:rsidR="00063305" w:rsidRPr="005E067E">
        <w:t>З</w:t>
      </w:r>
      <w:proofErr w:type="gramEnd"/>
      <w:r w:rsidR="00063305" w:rsidRPr="005E067E">
        <w:t>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9D25FE" w:rsidP="009D25FE">
      <w:pPr>
        <w:tabs>
          <w:tab w:val="left" w:pos="1260"/>
        </w:tabs>
        <w:ind w:firstLine="720"/>
        <w:jc w:val="both"/>
      </w:pPr>
      <w:r>
        <w:t>12</w:t>
      </w:r>
      <w:r w:rsidRPr="00403DBE">
        <w:t>.</w:t>
      </w:r>
      <w:r>
        <w:t>2</w:t>
      </w:r>
      <w:proofErr w:type="gramStart"/>
      <w:r>
        <w:t xml:space="preserve"> </w:t>
      </w:r>
      <w:r w:rsidR="00063305" w:rsidRPr="005E067E">
        <w:t>В</w:t>
      </w:r>
      <w:proofErr w:type="gramEnd"/>
      <w:r w:rsidR="00063305" w:rsidRPr="005E067E">
        <w:t>о всем, что не предусмотрено Контрактом, Стороны руководствуются законодательством Российской Федерации</w:t>
      </w:r>
    </w:p>
    <w:p w:rsidR="00063305" w:rsidRPr="005E067E" w:rsidRDefault="009D25FE" w:rsidP="009D25FE">
      <w:pPr>
        <w:tabs>
          <w:tab w:val="left" w:pos="1260"/>
        </w:tabs>
        <w:ind w:firstLine="720"/>
        <w:jc w:val="both"/>
      </w:pPr>
      <w:r>
        <w:t>12</w:t>
      </w:r>
      <w:r w:rsidRPr="00403DBE">
        <w:t>.</w:t>
      </w:r>
      <w:r>
        <w:t>3</w:t>
      </w:r>
      <w:proofErr w:type="gramStart"/>
      <w:r>
        <w:t xml:space="preserve"> </w:t>
      </w:r>
      <w:r w:rsidR="00063305" w:rsidRPr="005E067E">
        <w:t>В</w:t>
      </w:r>
      <w:proofErr w:type="gramEnd"/>
      <w:r w:rsidR="00063305" w:rsidRPr="005E067E">
        <w:t xml:space="preserve">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9D25FE" w:rsidP="009D25FE">
      <w:pPr>
        <w:tabs>
          <w:tab w:val="left" w:pos="1260"/>
        </w:tabs>
        <w:ind w:firstLine="720"/>
        <w:jc w:val="both"/>
      </w:pPr>
      <w:r>
        <w:t>12</w:t>
      </w:r>
      <w:r w:rsidRPr="00403DBE">
        <w:t>.</w:t>
      </w:r>
      <w:r>
        <w:t xml:space="preserve">4 </w:t>
      </w:r>
      <w:r w:rsidR="00063305" w:rsidRPr="005E067E">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00063305" w:rsidRPr="005E067E">
        <w:lastRenderedPageBreak/>
        <w:t>письменной форме дополнительных соглашений к Контракту, которые являются его неотъемлемой частью.</w:t>
      </w:r>
    </w:p>
    <w:p w:rsidR="00063305" w:rsidRPr="005E067E" w:rsidRDefault="009D25FE" w:rsidP="009D25FE">
      <w:pPr>
        <w:tabs>
          <w:tab w:val="left" w:pos="1260"/>
        </w:tabs>
        <w:ind w:firstLine="720"/>
        <w:jc w:val="both"/>
      </w:pPr>
      <w:r>
        <w:t>12</w:t>
      </w:r>
      <w:r w:rsidRPr="00403DBE">
        <w:t>.</w:t>
      </w:r>
      <w:r>
        <w:t>5</w:t>
      </w:r>
      <w:proofErr w:type="gramStart"/>
      <w:r>
        <w:t xml:space="preserve"> </w:t>
      </w:r>
      <w:r w:rsidR="00063305" w:rsidRPr="005E067E">
        <w:t>П</w:t>
      </w:r>
      <w:proofErr w:type="gramEnd"/>
      <w:r w:rsidR="00063305" w:rsidRPr="005E067E">
        <w:t>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9D25FE" w:rsidP="009D25FE">
      <w:pPr>
        <w:tabs>
          <w:tab w:val="left" w:pos="1260"/>
        </w:tabs>
        <w:ind w:firstLine="720"/>
        <w:jc w:val="both"/>
      </w:pPr>
      <w:r>
        <w:t>12</w:t>
      </w:r>
      <w:r w:rsidRPr="00403DBE">
        <w:t>.</w:t>
      </w:r>
      <w:r>
        <w:t xml:space="preserve">6 </w:t>
      </w:r>
      <w:r w:rsidR="00063305" w:rsidRPr="005E067E">
        <w:t>Банковское сопровождение Контракта не предусмотрено.</w:t>
      </w:r>
    </w:p>
    <w:p w:rsidR="00063305" w:rsidRPr="005E067E" w:rsidRDefault="009D25FE" w:rsidP="009D25FE">
      <w:pPr>
        <w:tabs>
          <w:tab w:val="left" w:pos="1260"/>
        </w:tabs>
        <w:ind w:firstLine="720"/>
        <w:jc w:val="both"/>
      </w:pPr>
      <w:r>
        <w:t>12</w:t>
      </w:r>
      <w:r w:rsidRPr="00403DBE">
        <w:t>.</w:t>
      </w:r>
      <w:r>
        <w:t>7</w:t>
      </w:r>
      <w:proofErr w:type="gramStart"/>
      <w:r>
        <w:t xml:space="preserve"> </w:t>
      </w:r>
      <w:r w:rsidR="00063305" w:rsidRPr="005E067E">
        <w:t>П</w:t>
      </w:r>
      <w:proofErr w:type="gramEnd"/>
      <w:r w:rsidR="00063305" w:rsidRPr="005E067E">
        <w:t xml:space="preserve">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9D25FE">
      <w:pPr>
        <w:tabs>
          <w:tab w:val="left" w:pos="1260"/>
        </w:tabs>
        <w:ind w:firstLine="720"/>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9D25FE" w:rsidP="009D25FE">
      <w:pPr>
        <w:tabs>
          <w:tab w:val="left" w:pos="1260"/>
        </w:tabs>
        <w:ind w:firstLine="720"/>
        <w:jc w:val="both"/>
      </w:pPr>
      <w:r>
        <w:t>12</w:t>
      </w:r>
      <w:r w:rsidRPr="00403DBE">
        <w:t>.</w:t>
      </w:r>
      <w:r>
        <w:t xml:space="preserve">8 </w:t>
      </w:r>
      <w:r w:rsidR="00063305"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9D25FE" w:rsidP="009D25FE">
      <w:pPr>
        <w:tabs>
          <w:tab w:val="left" w:pos="1260"/>
        </w:tabs>
        <w:ind w:firstLine="720"/>
        <w:jc w:val="both"/>
      </w:pPr>
      <w:r>
        <w:t>12</w:t>
      </w:r>
      <w:r w:rsidRPr="00403DBE">
        <w:t>.</w:t>
      </w:r>
      <w:r>
        <w:t xml:space="preserve">9 </w:t>
      </w:r>
      <w:r w:rsidR="00063305" w:rsidRPr="005E067E">
        <w:t>Контракт составлен в форме электронного документа, подписанного усиленными электронными подписями Сторон.</w:t>
      </w:r>
    </w:p>
    <w:p w:rsidR="00CE570E" w:rsidRPr="009D25FE" w:rsidRDefault="00063305" w:rsidP="00CE570E">
      <w:pPr>
        <w:jc w:val="center"/>
        <w:rPr>
          <w:b/>
        </w:rPr>
      </w:pPr>
      <w:r w:rsidRPr="009D25FE">
        <w:rPr>
          <w:b/>
        </w:rPr>
        <w:t>13</w:t>
      </w:r>
      <w:r w:rsidR="00CE570E" w:rsidRPr="009D25FE">
        <w:rPr>
          <w:b/>
        </w:rPr>
        <w:t>. Приложения</w:t>
      </w:r>
    </w:p>
    <w:p w:rsidR="00CE570E" w:rsidRDefault="00CE570E" w:rsidP="009D25FE">
      <w:pPr>
        <w:tabs>
          <w:tab w:val="left" w:pos="1260"/>
        </w:tabs>
        <w:ind w:firstLine="720"/>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9D25FE">
      <w:pPr>
        <w:tabs>
          <w:tab w:val="left" w:pos="1260"/>
        </w:tabs>
        <w:ind w:firstLine="720"/>
        <w:jc w:val="both"/>
      </w:pPr>
      <w:r>
        <w:t>Приложение № 1</w:t>
      </w:r>
      <w:r w:rsidR="009D25FE">
        <w:t xml:space="preserve"> </w:t>
      </w:r>
      <w:r>
        <w:t>Описание объекта закупки.</w:t>
      </w:r>
    </w:p>
    <w:p w:rsidR="00CE570E" w:rsidRPr="001261CC" w:rsidRDefault="00290878" w:rsidP="009D25FE">
      <w:pPr>
        <w:tabs>
          <w:tab w:val="left" w:pos="1260"/>
        </w:tabs>
        <w:ind w:firstLine="720"/>
        <w:jc w:val="both"/>
      </w:pPr>
      <w:r>
        <w:t>Приложение № 2</w:t>
      </w:r>
      <w:r w:rsidR="00CE570E" w:rsidRPr="001261CC">
        <w:t xml:space="preserve"> </w:t>
      </w:r>
      <w:r w:rsidR="00072CCB" w:rsidRPr="001261CC">
        <w:t>Спецификация.</w:t>
      </w:r>
    </w:p>
    <w:p w:rsidR="00CE570E" w:rsidRPr="009D25FE" w:rsidRDefault="00063305" w:rsidP="00063305">
      <w:pPr>
        <w:jc w:val="center"/>
        <w:rPr>
          <w:b/>
        </w:rPr>
      </w:pPr>
      <w:r w:rsidRPr="009D25FE">
        <w:rPr>
          <w:b/>
        </w:rPr>
        <w:t>14</w:t>
      </w:r>
      <w:r w:rsidR="00CE570E" w:rsidRPr="009D25FE">
        <w:rPr>
          <w:b/>
        </w:rPr>
        <w:t xml:space="preserve">. </w:t>
      </w:r>
      <w:r w:rsidR="00CE570E" w:rsidRPr="00526532">
        <w:rPr>
          <w:b/>
        </w:rPr>
        <w:t>Реквизиты и подписи сторон</w:t>
      </w:r>
    </w:p>
    <w:tbl>
      <w:tblPr>
        <w:tblStyle w:val="a3"/>
        <w:tblW w:w="9488" w:type="dxa"/>
        <w:tblLook w:val="04A0" w:firstRow="1" w:lastRow="0" w:firstColumn="1" w:lastColumn="0" w:noHBand="0" w:noVBand="1"/>
      </w:tblPr>
      <w:tblGrid>
        <w:gridCol w:w="4815"/>
        <w:gridCol w:w="4673"/>
      </w:tblGrid>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6207D9" w:rsidRPr="006207D9" w:rsidRDefault="006207D9" w:rsidP="006207D9">
            <w:pPr>
              <w:rPr>
                <w:bCs/>
                <w:color w:val="000000"/>
                <w:sz w:val="26"/>
                <w:szCs w:val="26"/>
              </w:rPr>
            </w:pPr>
            <w:r w:rsidRPr="006207D9">
              <w:rPr>
                <w:bCs/>
                <w:color w:val="000000"/>
                <w:sz w:val="26"/>
                <w:szCs w:val="26"/>
              </w:rPr>
              <w:t xml:space="preserve">196006, Санкт-Петербург, Московский пр., д. 121 Лит. А </w:t>
            </w:r>
          </w:p>
          <w:p w:rsidR="006207D9" w:rsidRPr="006207D9" w:rsidRDefault="006207D9" w:rsidP="006207D9">
            <w:pPr>
              <w:rPr>
                <w:bCs/>
                <w:color w:val="000000"/>
                <w:sz w:val="26"/>
                <w:szCs w:val="26"/>
              </w:rPr>
            </w:pPr>
            <w:r w:rsidRPr="006207D9">
              <w:rPr>
                <w:bCs/>
                <w:color w:val="000000"/>
                <w:sz w:val="26"/>
                <w:szCs w:val="26"/>
              </w:rPr>
              <w:t>ИНН 7810204157 КПП 781001001</w:t>
            </w:r>
          </w:p>
          <w:p w:rsidR="006207D9" w:rsidRPr="006207D9" w:rsidRDefault="006207D9" w:rsidP="006207D9">
            <w:pPr>
              <w:rPr>
                <w:bCs/>
                <w:color w:val="000000"/>
                <w:sz w:val="26"/>
                <w:szCs w:val="26"/>
              </w:rPr>
            </w:pPr>
            <w:proofErr w:type="gramStart"/>
            <w:r w:rsidRPr="006207D9">
              <w:rPr>
                <w:bCs/>
                <w:color w:val="000000"/>
                <w:sz w:val="26"/>
                <w:szCs w:val="26"/>
              </w:rPr>
              <w:t>Комитете</w:t>
            </w:r>
            <w:proofErr w:type="gramEnd"/>
            <w:r w:rsidRPr="006207D9">
              <w:rPr>
                <w:bCs/>
                <w:color w:val="000000"/>
                <w:sz w:val="26"/>
                <w:szCs w:val="26"/>
              </w:rPr>
              <w:t xml:space="preserve"> финансов Санкт-Петербурга </w:t>
            </w:r>
          </w:p>
          <w:p w:rsidR="006207D9" w:rsidRPr="006207D9" w:rsidRDefault="006207D9" w:rsidP="006207D9">
            <w:pPr>
              <w:rPr>
                <w:bCs/>
                <w:color w:val="000000"/>
                <w:sz w:val="26"/>
                <w:szCs w:val="26"/>
              </w:rPr>
            </w:pPr>
            <w:r w:rsidRPr="006207D9">
              <w:rPr>
                <w:bCs/>
                <w:color w:val="000000"/>
                <w:sz w:val="26"/>
                <w:szCs w:val="26"/>
              </w:rPr>
              <w:t>(СПб ГБУК «Кукольный театр сказки» Л/</w:t>
            </w:r>
            <w:proofErr w:type="spellStart"/>
            <w:r w:rsidRPr="006207D9">
              <w:rPr>
                <w:bCs/>
                <w:color w:val="000000"/>
                <w:sz w:val="26"/>
                <w:szCs w:val="26"/>
              </w:rPr>
              <w:t>сч</w:t>
            </w:r>
            <w:proofErr w:type="spellEnd"/>
            <w:r w:rsidRPr="006207D9">
              <w:rPr>
                <w:bCs/>
                <w:color w:val="000000"/>
                <w:sz w:val="26"/>
                <w:szCs w:val="26"/>
              </w:rPr>
              <w:t xml:space="preserve"> 0171047)</w:t>
            </w:r>
          </w:p>
          <w:p w:rsidR="006207D9" w:rsidRPr="006207D9" w:rsidRDefault="006207D9" w:rsidP="006207D9">
            <w:pPr>
              <w:rPr>
                <w:bCs/>
                <w:color w:val="000000"/>
                <w:sz w:val="26"/>
                <w:szCs w:val="26"/>
              </w:rPr>
            </w:pPr>
            <w:r w:rsidRPr="006207D9">
              <w:rPr>
                <w:bCs/>
                <w:color w:val="000000"/>
                <w:sz w:val="26"/>
                <w:szCs w:val="26"/>
              </w:rPr>
              <w:t>Расчетный счет 40102810945370000005</w:t>
            </w:r>
          </w:p>
          <w:p w:rsidR="006207D9" w:rsidRPr="006207D9" w:rsidRDefault="006207D9" w:rsidP="006207D9">
            <w:pPr>
              <w:rPr>
                <w:bCs/>
                <w:color w:val="000000"/>
                <w:sz w:val="26"/>
                <w:szCs w:val="26"/>
              </w:rPr>
            </w:pPr>
            <w:r w:rsidRPr="006207D9">
              <w:rPr>
                <w:bCs/>
                <w:color w:val="000000"/>
                <w:sz w:val="26"/>
                <w:szCs w:val="26"/>
              </w:rPr>
              <w:t>Казначейский счет 03224643400000007200</w:t>
            </w:r>
          </w:p>
          <w:p w:rsidR="006207D9" w:rsidRPr="006207D9" w:rsidRDefault="006207D9" w:rsidP="006207D9">
            <w:pPr>
              <w:rPr>
                <w:bCs/>
                <w:color w:val="000000"/>
                <w:sz w:val="26"/>
                <w:szCs w:val="26"/>
              </w:rPr>
            </w:pPr>
            <w:r w:rsidRPr="006207D9">
              <w:rPr>
                <w:bCs/>
                <w:color w:val="000000"/>
                <w:sz w:val="26"/>
                <w:szCs w:val="26"/>
              </w:rPr>
              <w:t>БИК 014030106</w:t>
            </w:r>
          </w:p>
          <w:p w:rsidR="006207D9" w:rsidRPr="006207D9" w:rsidRDefault="007C006F" w:rsidP="006207D9">
            <w:pPr>
              <w:rPr>
                <w:bCs/>
                <w:color w:val="000000"/>
                <w:sz w:val="26"/>
                <w:szCs w:val="26"/>
              </w:rPr>
            </w:pPr>
            <w:r>
              <w:rPr>
                <w:bCs/>
                <w:color w:val="000000"/>
                <w:sz w:val="26"/>
                <w:szCs w:val="26"/>
              </w:rPr>
              <w:t xml:space="preserve">ОКЦ №1 </w:t>
            </w:r>
            <w:r w:rsidR="006207D9" w:rsidRPr="006207D9">
              <w:rPr>
                <w:bCs/>
                <w:color w:val="000000"/>
                <w:sz w:val="26"/>
                <w:szCs w:val="26"/>
              </w:rPr>
              <w:t xml:space="preserve">Северо-Западное ГУ Банка России //УФК по г. Санкт-Петербургу, г. Санкт-Петербург </w:t>
            </w:r>
          </w:p>
          <w:p w:rsidR="006207D9" w:rsidRPr="006207D9" w:rsidRDefault="006207D9" w:rsidP="006207D9">
            <w:pPr>
              <w:rPr>
                <w:bCs/>
                <w:color w:val="000000"/>
                <w:sz w:val="26"/>
                <w:szCs w:val="26"/>
              </w:rPr>
            </w:pPr>
            <w:r w:rsidRPr="006207D9">
              <w:rPr>
                <w:bCs/>
                <w:color w:val="000000"/>
                <w:sz w:val="26"/>
                <w:szCs w:val="26"/>
              </w:rPr>
              <w:t>ОКПО 02192191</w:t>
            </w:r>
          </w:p>
          <w:p w:rsidR="006207D9" w:rsidRPr="006207D9" w:rsidRDefault="006207D9" w:rsidP="006207D9">
            <w:pPr>
              <w:rPr>
                <w:bCs/>
                <w:color w:val="000000"/>
                <w:sz w:val="26"/>
                <w:szCs w:val="26"/>
              </w:rPr>
            </w:pPr>
            <w:r w:rsidRPr="006207D9">
              <w:rPr>
                <w:bCs/>
                <w:color w:val="000000"/>
                <w:sz w:val="26"/>
                <w:szCs w:val="26"/>
              </w:rPr>
              <w:t>ОКАТО 40284561000</w:t>
            </w:r>
          </w:p>
          <w:p w:rsidR="006207D9" w:rsidRPr="006207D9" w:rsidRDefault="006207D9" w:rsidP="006207D9">
            <w:pPr>
              <w:rPr>
                <w:bCs/>
                <w:color w:val="000000"/>
                <w:sz w:val="26"/>
                <w:szCs w:val="26"/>
              </w:rPr>
            </w:pPr>
            <w:r w:rsidRPr="006207D9">
              <w:rPr>
                <w:bCs/>
                <w:color w:val="000000"/>
                <w:sz w:val="26"/>
                <w:szCs w:val="26"/>
              </w:rPr>
              <w:t>ОКОНХ 93611</w:t>
            </w:r>
          </w:p>
          <w:p w:rsidR="006207D9" w:rsidRPr="006207D9" w:rsidRDefault="006207D9" w:rsidP="006207D9">
            <w:pPr>
              <w:rPr>
                <w:bCs/>
                <w:color w:val="000000"/>
                <w:sz w:val="26"/>
                <w:szCs w:val="26"/>
              </w:rPr>
            </w:pPr>
            <w:r w:rsidRPr="006207D9">
              <w:rPr>
                <w:bCs/>
                <w:color w:val="000000"/>
                <w:sz w:val="26"/>
                <w:szCs w:val="26"/>
              </w:rPr>
              <w:t>ОКТМО 40373000</w:t>
            </w:r>
          </w:p>
          <w:p w:rsidR="006207D9" w:rsidRPr="006207D9" w:rsidRDefault="006207D9" w:rsidP="006207D9">
            <w:pPr>
              <w:rPr>
                <w:sz w:val="26"/>
                <w:szCs w:val="26"/>
              </w:rPr>
            </w:pP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DD4E62" w:rsidP="006E7B6A">
            <w:pPr>
              <w:rPr>
                <w:b/>
              </w:rPr>
            </w:pPr>
            <w:r>
              <w:rPr>
                <w:b/>
              </w:rPr>
              <w:t>ПОСТАВЩИК</w:t>
            </w:r>
            <w:r w:rsidR="006E7B6A" w:rsidRPr="001261CC">
              <w:rPr>
                <w:b/>
              </w:rPr>
              <w:t>:</w:t>
            </w:r>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21A82" w:rsidRDefault="00121A82" w:rsidP="005374F1">
            <w:pPr>
              <w:jc w:val="both"/>
              <w:rPr>
                <w:b/>
                <w:highlight w:val="yellow"/>
              </w:rPr>
            </w:pPr>
          </w:p>
          <w:p w:rsidR="00E41FA2" w:rsidRDefault="00E41FA2" w:rsidP="005374F1">
            <w:pPr>
              <w:jc w:val="both"/>
              <w:rPr>
                <w:b/>
                <w:highlight w:val="yellow"/>
              </w:rPr>
            </w:pPr>
          </w:p>
          <w:p w:rsidR="00121A82" w:rsidRDefault="00121A82" w:rsidP="005374F1">
            <w:pPr>
              <w:jc w:val="both"/>
              <w:rPr>
                <w:b/>
                <w:highlight w:val="yellow"/>
              </w:rPr>
            </w:pPr>
          </w:p>
          <w:p w:rsidR="00282CE5" w:rsidRDefault="00282CE5" w:rsidP="005374F1">
            <w:pPr>
              <w:jc w:val="both"/>
              <w:rPr>
                <w:b/>
                <w:highlight w:val="yellow"/>
              </w:rPr>
            </w:pPr>
          </w:p>
          <w:p w:rsidR="00282CE5" w:rsidRDefault="00282CE5" w:rsidP="005374F1">
            <w:pPr>
              <w:jc w:val="both"/>
              <w:rPr>
                <w:b/>
                <w:highlight w:val="yellow"/>
              </w:rPr>
            </w:pPr>
            <w:bookmarkStart w:id="25" w:name="_GoBack"/>
            <w:bookmarkEnd w:id="25"/>
          </w:p>
          <w:p w:rsidR="00121A82" w:rsidRDefault="00121A82" w:rsidP="005374F1">
            <w:pPr>
              <w:jc w:val="both"/>
              <w:rPr>
                <w:b/>
                <w:highlight w:val="yellow"/>
              </w:rPr>
            </w:pPr>
          </w:p>
          <w:p w:rsidR="00121A82" w:rsidRPr="001261CC" w:rsidRDefault="00121A82" w:rsidP="005374F1">
            <w:pPr>
              <w:jc w:val="both"/>
              <w:rPr>
                <w:b/>
                <w:highlight w:val="yellow"/>
              </w:rPr>
            </w:pPr>
          </w:p>
        </w:tc>
      </w:tr>
    </w:tbl>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170BA9" w:rsidRDefault="004116C7" w:rsidP="004116C7">
      <w:pPr>
        <w:widowControl w:val="0"/>
        <w:autoSpaceDE w:val="0"/>
        <w:jc w:val="right"/>
        <w:rPr>
          <w:rFonts w:eastAsia="Courier New"/>
          <w:bCs/>
          <w:sz w:val="22"/>
          <w:szCs w:val="22"/>
          <w:lang w:bidi="ru-RU"/>
        </w:rPr>
      </w:pPr>
    </w:p>
    <w:p w:rsidR="00A05DC6" w:rsidRPr="00170BA9" w:rsidRDefault="00A05DC6" w:rsidP="00A05DC6">
      <w:pPr>
        <w:widowControl w:val="0"/>
        <w:autoSpaceDE w:val="0"/>
        <w:autoSpaceDN w:val="0"/>
        <w:jc w:val="center"/>
        <w:rPr>
          <w:rFonts w:cs="Calibri"/>
          <w:lang w:bidi="ru-RU"/>
        </w:rPr>
      </w:pPr>
      <w:r w:rsidRPr="00170BA9">
        <w:rPr>
          <w:rFonts w:cs="Calibri"/>
          <w:lang w:bidi="ru-RU"/>
        </w:rPr>
        <w:t>ОПИСАНИЕ ОБЪЕКТА ЗАКУПКИ</w:t>
      </w:r>
    </w:p>
    <w:p w:rsidR="00A05DC6" w:rsidRPr="00170BA9" w:rsidRDefault="00A05DC6" w:rsidP="00A05DC6">
      <w:pPr>
        <w:widowControl w:val="0"/>
        <w:autoSpaceDE w:val="0"/>
        <w:autoSpaceDN w:val="0"/>
        <w:jc w:val="center"/>
        <w:rPr>
          <w:rFonts w:cs="Calibri"/>
          <w:lang w:bidi="ru-RU"/>
        </w:rPr>
      </w:pPr>
      <w:r w:rsidRPr="00170BA9">
        <w:rPr>
          <w:rFonts w:cs="Calibri"/>
          <w:lang w:bidi="ru-RU"/>
        </w:rPr>
        <w:t>(техническое задание)</w:t>
      </w:r>
    </w:p>
    <w:p w:rsidR="00A05DC6" w:rsidRPr="00170BA9" w:rsidRDefault="00A05DC6" w:rsidP="00A05DC6">
      <w:pPr>
        <w:widowControl w:val="0"/>
        <w:autoSpaceDE w:val="0"/>
        <w:autoSpaceDN w:val="0"/>
        <w:jc w:val="center"/>
        <w:rPr>
          <w:rFonts w:cs="Calibri"/>
          <w:lang w:bidi="ru-RU"/>
        </w:rPr>
      </w:pPr>
    </w:p>
    <w:p w:rsidR="00170BA9" w:rsidRPr="00170BA9" w:rsidRDefault="00A05DC6" w:rsidP="00170BA9">
      <w:pPr>
        <w:widowControl w:val="0"/>
        <w:autoSpaceDE w:val="0"/>
        <w:autoSpaceDN w:val="0"/>
        <w:jc w:val="center"/>
        <w:rPr>
          <w:rFonts w:cs="Calibri"/>
          <w:lang w:bidi="ru-RU"/>
        </w:rPr>
      </w:pPr>
      <w:r w:rsidRPr="00170BA9">
        <w:rPr>
          <w:rFonts w:cs="Calibri"/>
          <w:lang w:bidi="ru-RU"/>
        </w:rPr>
        <w:t>Описание объекта закупки в соответствии со статьей 33 Федерального закона</w:t>
      </w:r>
      <w:r w:rsidRPr="00170BA9">
        <w:rPr>
          <w:rFonts w:cs="Calibri"/>
          <w:lang w:bidi="ru-RU"/>
        </w:rPr>
        <w:br/>
        <w:t>от 05.04.2013 № 44-ФЗ «О контрактной системе в сфере закупок товаров, работ, услуг для обеспечения государственных и муниципальных нужд»</w:t>
      </w:r>
    </w:p>
    <w:p w:rsidR="00170BA9" w:rsidRPr="00170BA9" w:rsidRDefault="00170BA9" w:rsidP="00170BA9">
      <w:pPr>
        <w:widowControl w:val="0"/>
        <w:rPr>
          <w:rFonts w:eastAsia="Courier New"/>
          <w:color w:val="FF0000"/>
          <w:lang w:bidi="ru-RU"/>
        </w:rPr>
      </w:pPr>
    </w:p>
    <w:p w:rsidR="00170BA9" w:rsidRPr="00170BA9" w:rsidRDefault="00170BA9" w:rsidP="00170BA9">
      <w:pPr>
        <w:widowControl w:val="0"/>
        <w:numPr>
          <w:ilvl w:val="0"/>
          <w:numId w:val="8"/>
        </w:numPr>
        <w:rPr>
          <w:rFonts w:eastAsia="Courier New"/>
          <w:sz w:val="22"/>
          <w:szCs w:val="22"/>
          <w:lang w:bidi="ru-RU"/>
        </w:rPr>
      </w:pPr>
      <w:r w:rsidRPr="00170BA9">
        <w:rPr>
          <w:rFonts w:eastAsia="Courier New"/>
          <w:sz w:val="22"/>
          <w:szCs w:val="22"/>
          <w:lang w:bidi="ru-RU"/>
        </w:rPr>
        <w:t>Наименование, место, условия и сроки (периоды) поставки товара.</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bCs/>
          <w:sz w:val="22"/>
          <w:szCs w:val="22"/>
          <w:lang w:bidi="ru-RU"/>
        </w:rPr>
      </w:pPr>
      <w:r w:rsidRPr="00170BA9">
        <w:rPr>
          <w:rFonts w:eastAsia="Courier New"/>
          <w:sz w:val="22"/>
          <w:szCs w:val="22"/>
          <w:lang w:bidi="ru-RU"/>
        </w:rPr>
        <w:t>1.1. Предмет закупки: Поставка звукового оборудования (микшер) (далее - Товар).</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1.2. Код по Общероссийскому классификатору продукции по видам экономической деятельности (ОКПД</w:t>
      </w:r>
      <w:proofErr w:type="gramStart"/>
      <w:r w:rsidRPr="00170BA9">
        <w:rPr>
          <w:rFonts w:eastAsia="Courier New"/>
          <w:sz w:val="22"/>
          <w:szCs w:val="22"/>
          <w:lang w:bidi="ru-RU"/>
        </w:rPr>
        <w:t>2</w:t>
      </w:r>
      <w:proofErr w:type="gramEnd"/>
      <w:r w:rsidRPr="00170BA9">
        <w:rPr>
          <w:rFonts w:eastAsia="Courier New"/>
          <w:sz w:val="22"/>
          <w:szCs w:val="22"/>
          <w:lang w:bidi="ru-RU"/>
        </w:rPr>
        <w:t>), соответствующий предмету закупки. Наименование Товара, количество Товара и единицы измерения:</w:t>
      </w:r>
    </w:p>
    <w:tbl>
      <w:tblPr>
        <w:tblW w:w="10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8"/>
        <w:gridCol w:w="3120"/>
        <w:gridCol w:w="1984"/>
        <w:gridCol w:w="709"/>
        <w:gridCol w:w="1559"/>
        <w:gridCol w:w="992"/>
        <w:gridCol w:w="1682"/>
      </w:tblGrid>
      <w:tr w:rsidR="00170BA9" w:rsidRPr="00170BA9" w:rsidTr="00856CCD">
        <w:trPr>
          <w:jc w:val="center"/>
        </w:trPr>
        <w:tc>
          <w:tcPr>
            <w:tcW w:w="408" w:type="dxa"/>
            <w:vAlign w:val="center"/>
          </w:tcPr>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w:t>
            </w:r>
          </w:p>
        </w:tc>
        <w:tc>
          <w:tcPr>
            <w:tcW w:w="3120" w:type="dxa"/>
            <w:vAlign w:val="center"/>
          </w:tcPr>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Наименование товара</w:t>
            </w:r>
          </w:p>
        </w:tc>
        <w:tc>
          <w:tcPr>
            <w:tcW w:w="1984" w:type="dxa"/>
            <w:vAlign w:val="center"/>
          </w:tcPr>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Код позиции КТРУ</w:t>
            </w:r>
          </w:p>
        </w:tc>
        <w:tc>
          <w:tcPr>
            <w:tcW w:w="709" w:type="dxa"/>
            <w:vAlign w:val="center"/>
          </w:tcPr>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Код ККН (детализация)</w:t>
            </w:r>
          </w:p>
        </w:tc>
        <w:tc>
          <w:tcPr>
            <w:tcW w:w="1559" w:type="dxa"/>
            <w:vAlign w:val="center"/>
          </w:tcPr>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Код по ОКПД</w:t>
            </w:r>
            <w:proofErr w:type="gramStart"/>
            <w:r w:rsidRPr="00170BA9">
              <w:rPr>
                <w:rFonts w:eastAsia="Courier New"/>
                <w:bCs/>
                <w:sz w:val="22"/>
                <w:szCs w:val="22"/>
                <w:lang w:bidi="ru-RU"/>
              </w:rPr>
              <w:t>2</w:t>
            </w:r>
            <w:proofErr w:type="gramEnd"/>
          </w:p>
        </w:tc>
        <w:tc>
          <w:tcPr>
            <w:tcW w:w="992" w:type="dxa"/>
            <w:vAlign w:val="center"/>
          </w:tcPr>
          <w:p w:rsidR="00170BA9" w:rsidRPr="00170BA9" w:rsidRDefault="00170BA9" w:rsidP="00170BA9">
            <w:pPr>
              <w:widowControl w:val="0"/>
              <w:rPr>
                <w:rFonts w:eastAsia="Courier New"/>
                <w:sz w:val="22"/>
                <w:szCs w:val="22"/>
                <w:lang w:bidi="ru-RU"/>
              </w:rPr>
            </w:pPr>
            <w:r w:rsidRPr="00170BA9">
              <w:rPr>
                <w:rFonts w:eastAsia="Courier New"/>
                <w:bCs/>
                <w:sz w:val="22"/>
                <w:szCs w:val="22"/>
                <w:lang w:bidi="ru-RU"/>
              </w:rPr>
              <w:t>Количество товара</w:t>
            </w:r>
          </w:p>
        </w:tc>
        <w:tc>
          <w:tcPr>
            <w:tcW w:w="1682" w:type="dxa"/>
            <w:vAlign w:val="center"/>
          </w:tcPr>
          <w:p w:rsidR="00170BA9" w:rsidRPr="00170BA9" w:rsidRDefault="00170BA9" w:rsidP="00170BA9">
            <w:pPr>
              <w:widowControl w:val="0"/>
              <w:rPr>
                <w:rFonts w:eastAsia="Courier New"/>
                <w:sz w:val="22"/>
                <w:szCs w:val="22"/>
                <w:lang w:bidi="ru-RU"/>
              </w:rPr>
            </w:pPr>
            <w:r w:rsidRPr="00170BA9">
              <w:rPr>
                <w:rFonts w:eastAsia="Courier New"/>
                <w:bCs/>
                <w:sz w:val="22"/>
                <w:szCs w:val="22"/>
                <w:lang w:bidi="ru-RU"/>
              </w:rPr>
              <w:t>Единицы измерения (количество товара, объем работы, услуги по ОКЕИ)</w:t>
            </w:r>
          </w:p>
        </w:tc>
      </w:tr>
      <w:tr w:rsidR="00170BA9" w:rsidRPr="00170BA9" w:rsidTr="00856CCD">
        <w:trPr>
          <w:jc w:val="center"/>
        </w:trPr>
        <w:tc>
          <w:tcPr>
            <w:tcW w:w="408" w:type="dxa"/>
            <w:vAlign w:val="center"/>
          </w:tcPr>
          <w:p w:rsidR="00170BA9" w:rsidRPr="00170BA9" w:rsidRDefault="00170BA9" w:rsidP="00170BA9">
            <w:pPr>
              <w:widowControl w:val="0"/>
              <w:rPr>
                <w:rFonts w:eastAsia="Courier New"/>
                <w:sz w:val="22"/>
                <w:szCs w:val="22"/>
                <w:lang w:val="en-US" w:bidi="ru-RU"/>
              </w:rPr>
            </w:pPr>
            <w:r w:rsidRPr="00170BA9">
              <w:rPr>
                <w:rFonts w:eastAsia="Courier New"/>
                <w:sz w:val="22"/>
                <w:szCs w:val="22"/>
                <w:lang w:val="en-US" w:bidi="ru-RU"/>
              </w:rPr>
              <w:t>1</w:t>
            </w:r>
          </w:p>
        </w:tc>
        <w:tc>
          <w:tcPr>
            <w:tcW w:w="3120" w:type="dxa"/>
            <w:vAlign w:val="center"/>
          </w:tcPr>
          <w:p w:rsidR="00170BA9" w:rsidRPr="00170BA9" w:rsidRDefault="00170BA9" w:rsidP="00170BA9">
            <w:pPr>
              <w:widowControl w:val="0"/>
              <w:rPr>
                <w:rFonts w:eastAsia="Courier New"/>
                <w:sz w:val="22"/>
                <w:szCs w:val="22"/>
                <w:lang w:val="en-US" w:bidi="ru-RU"/>
              </w:rPr>
            </w:pPr>
            <w:r w:rsidRPr="00170BA9">
              <w:rPr>
                <w:rFonts w:eastAsia="Courier New"/>
                <w:sz w:val="22"/>
                <w:szCs w:val="22"/>
                <w:lang w:val="en-US" w:bidi="ru-RU"/>
              </w:rPr>
              <w:t>2</w:t>
            </w:r>
          </w:p>
        </w:tc>
        <w:tc>
          <w:tcPr>
            <w:tcW w:w="1984"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3</w:t>
            </w:r>
          </w:p>
        </w:tc>
        <w:tc>
          <w:tcPr>
            <w:tcW w:w="709" w:type="dxa"/>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4</w:t>
            </w:r>
          </w:p>
        </w:tc>
        <w:tc>
          <w:tcPr>
            <w:tcW w:w="1559"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5</w:t>
            </w:r>
          </w:p>
        </w:tc>
        <w:tc>
          <w:tcPr>
            <w:tcW w:w="992"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6</w:t>
            </w:r>
          </w:p>
        </w:tc>
        <w:tc>
          <w:tcPr>
            <w:tcW w:w="1682" w:type="dxa"/>
            <w:vAlign w:val="center"/>
          </w:tcPr>
          <w:p w:rsidR="00170BA9" w:rsidRPr="00170BA9" w:rsidRDefault="00170BA9" w:rsidP="00170BA9">
            <w:pPr>
              <w:widowControl w:val="0"/>
              <w:rPr>
                <w:rFonts w:eastAsia="Courier New"/>
                <w:sz w:val="22"/>
                <w:szCs w:val="22"/>
                <w:lang w:bidi="ru-RU"/>
              </w:rPr>
            </w:pPr>
          </w:p>
        </w:tc>
      </w:tr>
      <w:tr w:rsidR="00170BA9" w:rsidRPr="00170BA9" w:rsidTr="00856CCD">
        <w:trPr>
          <w:jc w:val="center"/>
        </w:trPr>
        <w:tc>
          <w:tcPr>
            <w:tcW w:w="408"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w:t>
            </w:r>
          </w:p>
        </w:tc>
        <w:tc>
          <w:tcPr>
            <w:tcW w:w="3120" w:type="dxa"/>
          </w:tcPr>
          <w:p w:rsidR="00170BA9" w:rsidRPr="00170BA9" w:rsidRDefault="00170BA9" w:rsidP="00170BA9">
            <w:pPr>
              <w:widowControl w:val="0"/>
              <w:rPr>
                <w:rFonts w:eastAsia="Courier New"/>
                <w:sz w:val="22"/>
                <w:szCs w:val="22"/>
                <w:lang w:bidi="ru-RU"/>
              </w:rPr>
            </w:pPr>
            <w:proofErr w:type="spellStart"/>
            <w:r w:rsidRPr="00170BA9">
              <w:rPr>
                <w:rFonts w:eastAsia="Courier New"/>
                <w:sz w:val="22"/>
                <w:szCs w:val="22"/>
                <w:lang w:bidi="ru-RU"/>
              </w:rPr>
              <w:t>Двухзонный</w:t>
            </w:r>
            <w:proofErr w:type="spellEnd"/>
            <w:r w:rsidRPr="00170BA9">
              <w:rPr>
                <w:rFonts w:eastAsia="Courier New"/>
                <w:sz w:val="22"/>
                <w:szCs w:val="22"/>
                <w:lang w:bidi="ru-RU"/>
              </w:rPr>
              <w:t>, стереофонический матричный микшер, предусилитель</w:t>
            </w:r>
          </w:p>
        </w:tc>
        <w:tc>
          <w:tcPr>
            <w:tcW w:w="1984"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p>
        </w:tc>
        <w:tc>
          <w:tcPr>
            <w:tcW w:w="709"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p>
        </w:tc>
        <w:tc>
          <w:tcPr>
            <w:tcW w:w="1559"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26.40.43.130</w:t>
            </w:r>
          </w:p>
        </w:tc>
        <w:tc>
          <w:tcPr>
            <w:tcW w:w="992"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w:t>
            </w:r>
          </w:p>
        </w:tc>
        <w:tc>
          <w:tcPr>
            <w:tcW w:w="1682" w:type="dxa"/>
            <w:vAlign w:val="center"/>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шт.</w:t>
            </w:r>
          </w:p>
        </w:tc>
      </w:tr>
    </w:tbl>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bCs/>
          <w:sz w:val="22"/>
          <w:szCs w:val="22"/>
          <w:lang w:bidi="ru-RU"/>
        </w:rPr>
      </w:pPr>
      <w:r w:rsidRPr="00170BA9">
        <w:rPr>
          <w:rFonts w:eastAsia="Courier New"/>
          <w:sz w:val="22"/>
          <w:szCs w:val="22"/>
          <w:lang w:bidi="ru-RU"/>
        </w:rPr>
        <w:t xml:space="preserve">           1.4. Место поставки товара: </w:t>
      </w:r>
      <w:r w:rsidRPr="00170BA9">
        <w:rPr>
          <w:rFonts w:eastAsia="Courier New"/>
          <w:bCs/>
          <w:sz w:val="22"/>
          <w:szCs w:val="22"/>
          <w:lang w:bidi="ru-RU"/>
        </w:rPr>
        <w:t xml:space="preserve">196006, Санкт-Петербург, Московский пр., д. 121 Лит. А </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1.5. Сроки поставки товара: не позднее 30.09.2026.</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1.5.1. Поставка Товара осуществляется в рабочие дни с 11:00 до 16:00 часов. В выходные и нерабочие праздничные дни приемка товара не осуществляется.</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1.5.2. Поставка товара осуществляется с предварительным уточнением времени поставки товара.</w:t>
      </w:r>
    </w:p>
    <w:p w:rsidR="00170BA9" w:rsidRPr="00170BA9" w:rsidRDefault="00170BA9" w:rsidP="00170BA9">
      <w:pPr>
        <w:widowControl w:val="0"/>
        <w:rPr>
          <w:rFonts w:eastAsia="Courier New"/>
          <w:bCs/>
          <w:iCs/>
          <w:sz w:val="22"/>
          <w:szCs w:val="22"/>
          <w:lang w:bidi="ru-RU"/>
        </w:rPr>
      </w:pPr>
      <w:r w:rsidRPr="00170BA9">
        <w:rPr>
          <w:rFonts w:eastAsia="Courier New"/>
          <w:sz w:val="22"/>
          <w:szCs w:val="22"/>
          <w:lang w:bidi="ru-RU"/>
        </w:rPr>
        <w:t xml:space="preserve">           1.5.3. Поставка товара осуществляется</w:t>
      </w:r>
      <w:r w:rsidRPr="00170BA9">
        <w:rPr>
          <w:rFonts w:eastAsia="Courier New"/>
          <w:bCs/>
          <w:iCs/>
          <w:sz w:val="22"/>
          <w:szCs w:val="22"/>
          <w:lang w:bidi="ru-RU"/>
        </w:rPr>
        <w:t xml:space="preserve"> одной партией </w:t>
      </w:r>
      <w:r w:rsidRPr="00170BA9">
        <w:rPr>
          <w:rFonts w:eastAsia="Courier New"/>
          <w:sz w:val="22"/>
          <w:szCs w:val="22"/>
          <w:lang w:bidi="ru-RU"/>
        </w:rPr>
        <w:t xml:space="preserve">по адресу Заказчика, все виды погрузочно-разгрузочных работ, погрузка на склад (в помещения Заказчика), сборка и установка осуществляются силами Поставщика и за его счет. </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bCs/>
          <w:sz w:val="22"/>
          <w:szCs w:val="22"/>
          <w:lang w:bidi="ru-RU"/>
        </w:rPr>
        <w:t>2. Требования к количеству, качеству и безопасности товара,</w:t>
      </w:r>
      <w:r w:rsidRPr="00170BA9">
        <w:rPr>
          <w:rFonts w:eastAsia="Courier New"/>
          <w:bCs/>
          <w:sz w:val="22"/>
          <w:szCs w:val="22"/>
          <w:lang w:bidi="ru-RU"/>
        </w:rPr>
        <w:br/>
        <w:t>к его техническим и функциональным характеристикам</w:t>
      </w:r>
      <w:r w:rsidRPr="00170BA9">
        <w:rPr>
          <w:rFonts w:eastAsia="Courier New"/>
          <w:bCs/>
          <w:sz w:val="22"/>
          <w:szCs w:val="22"/>
          <w:lang w:bidi="ru-RU"/>
        </w:rPr>
        <w:br/>
        <w:t>(потребительским свойствам)</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2.1. Поставщик принимает на себя обязательства по поставке товара в соответствии с Приложение №1 Требования к значениям показателей (характеристик) товара.</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2.2. Качество товара должно соответствовать действующим в Российской Федерации стандартам, требованиям, предъявляемым </w:t>
      </w:r>
      <w:proofErr w:type="gramStart"/>
      <w:r w:rsidRPr="00170BA9">
        <w:rPr>
          <w:rFonts w:eastAsia="Courier New"/>
          <w:sz w:val="22"/>
          <w:szCs w:val="22"/>
          <w:lang w:bidi="ru-RU"/>
        </w:rPr>
        <w:t>к</w:t>
      </w:r>
      <w:proofErr w:type="gramEnd"/>
      <w:r w:rsidRPr="00170BA9">
        <w:rPr>
          <w:rFonts w:eastAsia="Courier New"/>
          <w:sz w:val="22"/>
          <w:szCs w:val="22"/>
          <w:lang w:bidi="ru-RU"/>
        </w:rPr>
        <w:t xml:space="preserve"> </w:t>
      </w:r>
      <w:proofErr w:type="gramStart"/>
      <w:r w:rsidRPr="00170BA9">
        <w:rPr>
          <w:rFonts w:eastAsia="Courier New"/>
          <w:sz w:val="22"/>
          <w:szCs w:val="22"/>
          <w:lang w:bidi="ru-RU"/>
        </w:rPr>
        <w:t>такого</w:t>
      </w:r>
      <w:proofErr w:type="gramEnd"/>
      <w:r w:rsidRPr="00170BA9">
        <w:rPr>
          <w:rFonts w:eastAsia="Courier New"/>
          <w:sz w:val="22"/>
          <w:szCs w:val="22"/>
          <w:lang w:bidi="ru-RU"/>
        </w:rPr>
        <w:t xml:space="preserve"> рода товару.</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2.3. Поставляемый товар должен быть новым, не бывшим в употреблении,</w:t>
      </w:r>
      <w:r w:rsidRPr="00170BA9">
        <w:rPr>
          <w:rFonts w:eastAsia="Courier New"/>
          <w:sz w:val="22"/>
          <w:szCs w:val="22"/>
          <w:lang w:bidi="ru-RU"/>
        </w:rPr>
        <w:br/>
        <w:t>не восстановленным, надлежащего качества, не должен иметь дефектов.</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2.4. Поставляемый товар должен иметь сертификат соответствия. Товар должен обеспечивать предусмотренную производителем функциональность. Все соединительные шнуры и крепежный материал, необходимые для работы оборудования, должны присутствовать в составе поставки. </w:t>
      </w:r>
    </w:p>
    <w:p w:rsidR="00170BA9" w:rsidRPr="00170BA9" w:rsidRDefault="00170BA9" w:rsidP="00170BA9">
      <w:pPr>
        <w:widowControl w:val="0"/>
        <w:rPr>
          <w:rFonts w:eastAsia="Courier New"/>
          <w:sz w:val="22"/>
          <w:szCs w:val="22"/>
          <w:lang w:bidi="ru-RU"/>
        </w:rPr>
      </w:pPr>
      <w:bookmarkStart w:id="26" w:name="_Hlk87355579"/>
      <w:r w:rsidRPr="00170BA9">
        <w:rPr>
          <w:rFonts w:eastAsia="Courier New"/>
          <w:sz w:val="22"/>
          <w:szCs w:val="22"/>
          <w:lang w:bidi="ru-RU"/>
        </w:rPr>
        <w:t>2.5. Требования к составу эксплуатационной документации.</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С Товаром должна поставляться следующая документация в одном экземпляре на русском языке: </w:t>
      </w:r>
      <w:r w:rsidRPr="00170BA9">
        <w:rPr>
          <w:rFonts w:eastAsia="Courier New"/>
          <w:sz w:val="22"/>
          <w:szCs w:val="22"/>
          <w:lang w:bidi="ru-RU"/>
        </w:rPr>
        <w:br/>
        <w:t xml:space="preserve">- паспорт на товар; </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руководство по эксплуатации; </w:t>
      </w:r>
    </w:p>
    <w:bookmarkEnd w:id="26"/>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r w:rsidRPr="00170BA9">
        <w:rPr>
          <w:rFonts w:eastAsia="Courier New"/>
          <w:sz w:val="22"/>
          <w:szCs w:val="22"/>
          <w:lang w:val="en-US" w:bidi="ru-RU"/>
        </w:rPr>
        <w:t> </w:t>
      </w:r>
      <w:r w:rsidRPr="00170BA9">
        <w:rPr>
          <w:rFonts w:eastAsia="Courier New"/>
          <w:sz w:val="22"/>
          <w:szCs w:val="22"/>
          <w:lang w:bidi="ru-RU"/>
        </w:rPr>
        <w:t>в случаях, предусмотренных законодательством - сертификат соответствия качества и/или декларация о соответствии на товар;</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протоколы испытаний товара, выданные изготовителем товара;</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гарантийный талон;</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иная необходимая документация</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2.8. Гарантийный срок на Товар должен составлять не менее 24 месяцев со дня  подписания </w:t>
      </w:r>
      <w:r w:rsidRPr="00170BA9">
        <w:rPr>
          <w:rFonts w:eastAsia="Courier New"/>
          <w:sz w:val="22"/>
          <w:szCs w:val="22"/>
          <w:lang w:bidi="ru-RU"/>
        </w:rPr>
        <w:lastRenderedPageBreak/>
        <w:t>Заказчиком документа о приемке товара.</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2.8.1. 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 При этом срок действия гарантии качества, выданной Поставщиком, должен быть не менее</w:t>
      </w:r>
      <w:proofErr w:type="gramStart"/>
      <w:r w:rsidRPr="00170BA9">
        <w:rPr>
          <w:rFonts w:eastAsia="Courier New"/>
          <w:sz w:val="22"/>
          <w:szCs w:val="22"/>
          <w:lang w:bidi="ru-RU"/>
        </w:rPr>
        <w:t>,</w:t>
      </w:r>
      <w:proofErr w:type="gramEnd"/>
      <w:r w:rsidRPr="00170BA9">
        <w:rPr>
          <w:rFonts w:eastAsia="Courier New"/>
          <w:sz w:val="22"/>
          <w:szCs w:val="22"/>
          <w:lang w:bidi="ru-RU"/>
        </w:rPr>
        <w:t xml:space="preserve"> чем срок действия гарантии качества производителя (при наличии).</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В период действия гарантийного срока Поставщик осуществляет гарантийное обслуживание Товара без дополнительной оплаты со стороны Заказчика</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3.Требования к доставке, отгрузке и упаковке товара</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3.1. Доставка, разгрузка, подъем на этаж и перенос товара</w:t>
      </w:r>
      <w:r w:rsidRPr="00170BA9">
        <w:rPr>
          <w:rFonts w:eastAsia="Courier New"/>
          <w:sz w:val="22"/>
          <w:szCs w:val="22"/>
          <w:lang w:bidi="ru-RU"/>
        </w:rPr>
        <w:br/>
        <w:t>в помещение, указанное  заказчиком, осуществляется Поставщиком.</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3.2. При соблюдении условий транспортирования и хранения упаковка должна обеспечивать защиту товара от повреждений в результате внешних воздействий, возникающих в процессе транспортировки и при хранении в течение гарантийного срока.</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3.3. Товар должен поставляться в упаковке, имеющей маркировку</w:t>
      </w:r>
      <w:r w:rsidRPr="00170BA9">
        <w:rPr>
          <w:rFonts w:eastAsia="Courier New"/>
          <w:sz w:val="22"/>
          <w:szCs w:val="22"/>
          <w:lang w:bidi="ru-RU"/>
        </w:rPr>
        <w:br/>
        <w:t>завода-изготовителя в соответствии с действующими стандартами и техническими условиями, руководство по применению и паспорт изделия.</w:t>
      </w: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3.4. Упаковка не должны содержать вмятин, вскрытий, порезов.</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 xml:space="preserve">4. Перечень приложений, являющихся неотъемлемой частью </w:t>
      </w:r>
    </w:p>
    <w:p w:rsidR="00170BA9" w:rsidRPr="00170BA9" w:rsidRDefault="00170BA9" w:rsidP="00170BA9">
      <w:pPr>
        <w:widowControl w:val="0"/>
        <w:rPr>
          <w:rFonts w:eastAsia="Courier New"/>
          <w:bCs/>
          <w:sz w:val="22"/>
          <w:szCs w:val="22"/>
          <w:lang w:bidi="ru-RU"/>
        </w:rPr>
      </w:pPr>
      <w:r w:rsidRPr="00170BA9">
        <w:rPr>
          <w:rFonts w:eastAsia="Courier New"/>
          <w:bCs/>
          <w:sz w:val="22"/>
          <w:szCs w:val="22"/>
          <w:lang w:bidi="ru-RU"/>
        </w:rPr>
        <w:t>Описания объекта закупки.</w:t>
      </w:r>
    </w:p>
    <w:p w:rsidR="00170BA9" w:rsidRPr="00170BA9" w:rsidRDefault="00170BA9" w:rsidP="00170BA9">
      <w:pPr>
        <w:widowControl w:val="0"/>
        <w:rPr>
          <w:rFonts w:eastAsia="Courier New"/>
          <w:bCs/>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bCs/>
          <w:sz w:val="22"/>
          <w:szCs w:val="22"/>
          <w:lang w:bidi="ru-RU"/>
        </w:rPr>
        <w:t xml:space="preserve">       4.1. Приложение № 1.  </w:t>
      </w:r>
      <w:r w:rsidRPr="00170BA9">
        <w:rPr>
          <w:rFonts w:eastAsia="Courier New"/>
          <w:sz w:val="22"/>
          <w:szCs w:val="22"/>
          <w:lang w:bidi="ru-RU"/>
        </w:rPr>
        <w:t>Требования к значениям показателей (характеристик) товара.</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sectPr w:rsidR="00170BA9" w:rsidRPr="00170BA9" w:rsidSect="00AC428A">
          <w:pgSz w:w="11905" w:h="16837"/>
          <w:pgMar w:top="567" w:right="1132" w:bottom="567" w:left="1134" w:header="720" w:footer="720" w:gutter="0"/>
          <w:cols w:space="720"/>
        </w:sectPr>
      </w:pPr>
    </w:p>
    <w:p w:rsidR="00170BA9" w:rsidRPr="00170BA9" w:rsidRDefault="00170BA9" w:rsidP="00170BA9">
      <w:pPr>
        <w:widowControl w:val="0"/>
        <w:jc w:val="right"/>
        <w:rPr>
          <w:rFonts w:eastAsia="Courier New"/>
          <w:sz w:val="22"/>
          <w:szCs w:val="22"/>
          <w:lang w:bidi="ru-RU"/>
        </w:rPr>
      </w:pPr>
      <w:r w:rsidRPr="00170BA9">
        <w:rPr>
          <w:rFonts w:eastAsia="Courier New"/>
          <w:sz w:val="22"/>
          <w:szCs w:val="22"/>
          <w:lang w:bidi="ru-RU"/>
        </w:rPr>
        <w:lastRenderedPageBreak/>
        <w:t>Приложение №1 к Описанию объекта закупки</w:t>
      </w:r>
    </w:p>
    <w:p w:rsidR="00170BA9" w:rsidRPr="00170BA9" w:rsidRDefault="00170BA9" w:rsidP="00170BA9">
      <w:pPr>
        <w:widowControl w:val="0"/>
        <w:jc w:val="right"/>
        <w:rPr>
          <w:rFonts w:eastAsia="Courier New"/>
          <w:sz w:val="22"/>
          <w:szCs w:val="22"/>
          <w:lang w:bidi="ru-RU"/>
        </w:rPr>
      </w:pPr>
      <w:r w:rsidRPr="00170BA9">
        <w:rPr>
          <w:rFonts w:eastAsia="Courier New"/>
          <w:sz w:val="22"/>
          <w:szCs w:val="22"/>
          <w:lang w:bidi="ru-RU"/>
        </w:rPr>
        <w:t>Требования к значениям показателей (характеристик) товара.</w:t>
      </w:r>
    </w:p>
    <w:p w:rsidR="00170BA9" w:rsidRPr="00170BA9" w:rsidRDefault="00170BA9" w:rsidP="00170BA9">
      <w:pPr>
        <w:widowControl w:val="0"/>
        <w:jc w:val="right"/>
        <w:rPr>
          <w:rFonts w:eastAsia="Courier New"/>
          <w:sz w:val="22"/>
          <w:szCs w:val="22"/>
          <w:lang w:bidi="ru-RU"/>
        </w:rPr>
      </w:pPr>
    </w:p>
    <w:tbl>
      <w:tblPr>
        <w:tblW w:w="4937" w:type="pct"/>
        <w:tblLayout w:type="fixed"/>
        <w:tblLook w:val="04A0" w:firstRow="1" w:lastRow="0" w:firstColumn="1" w:lastColumn="0" w:noHBand="0" w:noVBand="1"/>
      </w:tblPr>
      <w:tblGrid>
        <w:gridCol w:w="677"/>
        <w:gridCol w:w="2317"/>
        <w:gridCol w:w="1772"/>
        <w:gridCol w:w="2443"/>
        <w:gridCol w:w="1774"/>
        <w:gridCol w:w="1367"/>
        <w:gridCol w:w="2794"/>
        <w:gridCol w:w="1456"/>
      </w:tblGrid>
      <w:tr w:rsidR="00170BA9" w:rsidRPr="00170BA9" w:rsidTr="00856CCD">
        <w:trPr>
          <w:trHeight w:val="576"/>
        </w:trPr>
        <w:tc>
          <w:tcPr>
            <w:tcW w:w="677" w:type="dxa"/>
            <w:tcBorders>
              <w:top w:val="single" w:sz="4" w:space="0" w:color="000000"/>
              <w:left w:val="single" w:sz="4" w:space="0" w:color="000000"/>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 </w:t>
            </w:r>
            <w:proofErr w:type="gramStart"/>
            <w:r w:rsidRPr="00170BA9">
              <w:rPr>
                <w:rFonts w:eastAsia="Courier New"/>
                <w:sz w:val="22"/>
                <w:szCs w:val="22"/>
                <w:lang w:bidi="ru-RU"/>
              </w:rPr>
              <w:t>п</w:t>
            </w:r>
            <w:proofErr w:type="gramEnd"/>
            <w:r w:rsidRPr="00170BA9">
              <w:rPr>
                <w:rFonts w:eastAsia="Courier New"/>
                <w:sz w:val="22"/>
                <w:szCs w:val="22"/>
                <w:lang w:bidi="ru-RU"/>
              </w:rPr>
              <w:t>/п</w:t>
            </w:r>
          </w:p>
        </w:tc>
        <w:tc>
          <w:tcPr>
            <w:tcW w:w="2317"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Наименование товара, работы, услуги</w:t>
            </w:r>
          </w:p>
        </w:tc>
        <w:tc>
          <w:tcPr>
            <w:tcW w:w="1772"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КТРУ</w:t>
            </w:r>
          </w:p>
        </w:tc>
        <w:tc>
          <w:tcPr>
            <w:tcW w:w="2443"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Наименование  характеристики</w:t>
            </w:r>
          </w:p>
        </w:tc>
        <w:tc>
          <w:tcPr>
            <w:tcW w:w="1774"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Значение характеристики</w:t>
            </w:r>
          </w:p>
        </w:tc>
        <w:tc>
          <w:tcPr>
            <w:tcW w:w="1367"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Ед. измерения</w:t>
            </w:r>
          </w:p>
        </w:tc>
        <w:tc>
          <w:tcPr>
            <w:tcW w:w="2794" w:type="dxa"/>
            <w:tcBorders>
              <w:top w:val="single" w:sz="4" w:space="0" w:color="000000"/>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Инструкция по заполнению характеристики в заявке*</w:t>
            </w:r>
          </w:p>
        </w:tc>
        <w:tc>
          <w:tcPr>
            <w:tcW w:w="1456" w:type="dxa"/>
            <w:tcBorders>
              <w:top w:val="single" w:sz="4" w:space="0" w:color="000000"/>
              <w:bottom w:val="single" w:sz="4" w:space="0" w:color="000000"/>
              <w:right w:val="single" w:sz="4" w:space="0" w:color="000000"/>
            </w:tcBorders>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Кол-во, </w:t>
            </w:r>
            <w:proofErr w:type="spellStart"/>
            <w:proofErr w:type="gramStart"/>
            <w:r w:rsidRPr="00170BA9">
              <w:rPr>
                <w:rFonts w:eastAsia="Courier New"/>
                <w:sz w:val="22"/>
                <w:szCs w:val="22"/>
                <w:lang w:bidi="ru-RU"/>
              </w:rPr>
              <w:t>шт</w:t>
            </w:r>
            <w:proofErr w:type="spellEnd"/>
            <w:proofErr w:type="gramEnd"/>
          </w:p>
        </w:tc>
      </w:tr>
      <w:tr w:rsidR="00170BA9" w:rsidRPr="00170BA9" w:rsidTr="00856CCD">
        <w:trPr>
          <w:trHeight w:val="288"/>
        </w:trPr>
        <w:tc>
          <w:tcPr>
            <w:tcW w:w="677" w:type="dxa"/>
            <w:vMerge w:val="restart"/>
            <w:tcBorders>
              <w:left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w:t>
            </w:r>
          </w:p>
        </w:tc>
        <w:tc>
          <w:tcPr>
            <w:tcW w:w="2317" w:type="dxa"/>
            <w:vMerge w:val="restart"/>
            <w:tcBorders>
              <w:left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roofErr w:type="spellStart"/>
            <w:r w:rsidRPr="00170BA9">
              <w:rPr>
                <w:rFonts w:eastAsia="Courier New"/>
                <w:sz w:val="22"/>
                <w:szCs w:val="22"/>
                <w:lang w:bidi="ru-RU"/>
              </w:rPr>
              <w:t>Двухзонный</w:t>
            </w:r>
            <w:proofErr w:type="spellEnd"/>
            <w:r w:rsidRPr="00170BA9">
              <w:rPr>
                <w:rFonts w:eastAsia="Courier New"/>
                <w:sz w:val="22"/>
                <w:szCs w:val="22"/>
                <w:lang w:bidi="ru-RU"/>
              </w:rPr>
              <w:t xml:space="preserve">, стереофонический матричный микшер, предусилитель </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tc>
        <w:tc>
          <w:tcPr>
            <w:tcW w:w="1772" w:type="dxa"/>
            <w:vMerge w:val="restart"/>
            <w:tcBorders>
              <w:left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Количество каналов</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10</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Штук</w:t>
            </w:r>
          </w:p>
        </w:tc>
        <w:tc>
          <w:tcPr>
            <w:tcW w:w="2794" w:type="dxa"/>
            <w:tcBorders>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Значение характеристики не может изменяться участником закупки</w:t>
            </w:r>
          </w:p>
        </w:tc>
        <w:tc>
          <w:tcPr>
            <w:tcW w:w="1456" w:type="dxa"/>
            <w:vMerge w:val="restart"/>
            <w:tcBorders>
              <w:right w:val="single" w:sz="4" w:space="0" w:color="000000"/>
            </w:tcBorders>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w:t>
            </w:r>
          </w:p>
        </w:tc>
      </w:tr>
      <w:tr w:rsidR="00170BA9" w:rsidRPr="00170BA9" w:rsidTr="00856CCD">
        <w:trPr>
          <w:trHeight w:val="288"/>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Профессиональный предусилитель</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Наличие</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p>
        </w:tc>
        <w:tc>
          <w:tcPr>
            <w:tcW w:w="2794" w:type="dxa"/>
            <w:tcBorders>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Значение характеристики не может изменяться участником закупки</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288"/>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Приоритетные входа для систем звукового оповещения</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1-2</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 xml:space="preserve">Штук </w:t>
            </w:r>
          </w:p>
        </w:tc>
        <w:tc>
          <w:tcPr>
            <w:tcW w:w="2794" w:type="dxa"/>
            <w:tcBorders>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Участник закупки указывает в заявке конкретное значение характеристики </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288"/>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roofErr w:type="gramStart"/>
            <w:r w:rsidRPr="00170BA9">
              <w:rPr>
                <w:rFonts w:eastAsia="Courier New"/>
                <w:sz w:val="22"/>
                <w:szCs w:val="22"/>
                <w:lang w:bidi="ru-RU"/>
              </w:rPr>
              <w:t>Микрофонные</w:t>
            </w:r>
            <w:proofErr w:type="gramEnd"/>
            <w:r w:rsidRPr="00170BA9">
              <w:rPr>
                <w:rFonts w:eastAsia="Courier New"/>
                <w:sz w:val="22"/>
                <w:szCs w:val="22"/>
                <w:lang w:bidi="ru-RU"/>
              </w:rPr>
              <w:t xml:space="preserve"> входа с фантомным питанием, 3-полосными эквалайзерами и функцией </w:t>
            </w:r>
            <w:proofErr w:type="spellStart"/>
            <w:r w:rsidRPr="00170BA9">
              <w:rPr>
                <w:rFonts w:eastAsia="Courier New"/>
                <w:sz w:val="22"/>
                <w:szCs w:val="22"/>
                <w:lang w:bidi="ru-RU"/>
              </w:rPr>
              <w:t>Talkover</w:t>
            </w:r>
            <w:proofErr w:type="spellEnd"/>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4-8</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 xml:space="preserve">Штук </w:t>
            </w:r>
          </w:p>
        </w:tc>
        <w:tc>
          <w:tcPr>
            <w:tcW w:w="279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Участник закупки указывает в заявке конкретное значение характеристики </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528"/>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roofErr w:type="gramStart"/>
            <w:r w:rsidRPr="00170BA9">
              <w:rPr>
                <w:rFonts w:eastAsia="Courier New"/>
                <w:sz w:val="22"/>
                <w:szCs w:val="22"/>
                <w:lang w:bidi="ru-RU"/>
              </w:rPr>
              <w:t>Линейные</w:t>
            </w:r>
            <w:proofErr w:type="gramEnd"/>
            <w:r w:rsidRPr="00170BA9">
              <w:rPr>
                <w:rFonts w:eastAsia="Courier New"/>
                <w:sz w:val="22"/>
                <w:szCs w:val="22"/>
                <w:lang w:bidi="ru-RU"/>
              </w:rPr>
              <w:t xml:space="preserve"> входа</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1-2</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 xml:space="preserve">Штук </w:t>
            </w:r>
          </w:p>
        </w:tc>
        <w:tc>
          <w:tcPr>
            <w:tcW w:w="279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Участник закупки указывает в заявке конкретное значение характеристики </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528"/>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Вход AUX</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1-2</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 xml:space="preserve">Штук </w:t>
            </w:r>
          </w:p>
        </w:tc>
        <w:tc>
          <w:tcPr>
            <w:tcW w:w="279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Участник закупки указывает в заявке конкретное значение характеристики </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684"/>
        </w:trPr>
        <w:tc>
          <w:tcPr>
            <w:tcW w:w="67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Балансные выходы с 2х полосными эквалайзерами</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1-2</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iCs/>
                <w:sz w:val="22"/>
                <w:szCs w:val="22"/>
                <w:lang w:bidi="ru-RU"/>
              </w:rPr>
              <w:t>Штук</w:t>
            </w:r>
          </w:p>
        </w:tc>
        <w:tc>
          <w:tcPr>
            <w:tcW w:w="279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 xml:space="preserve">Участник закупки указывает в заявке конкретное значение характеристики </w:t>
            </w:r>
          </w:p>
        </w:tc>
        <w:tc>
          <w:tcPr>
            <w:tcW w:w="1456" w:type="dxa"/>
            <w:vMerge/>
            <w:tcBorders>
              <w:right w:val="single" w:sz="4" w:space="0" w:color="000000"/>
            </w:tcBorders>
          </w:tcPr>
          <w:p w:rsidR="00170BA9" w:rsidRPr="00170BA9" w:rsidRDefault="00170BA9" w:rsidP="00170BA9">
            <w:pPr>
              <w:widowControl w:val="0"/>
              <w:rPr>
                <w:rFonts w:eastAsia="Courier New"/>
                <w:sz w:val="22"/>
                <w:szCs w:val="22"/>
                <w:lang w:bidi="ru-RU"/>
              </w:rPr>
            </w:pPr>
          </w:p>
        </w:tc>
      </w:tr>
      <w:tr w:rsidR="00170BA9" w:rsidRPr="00170BA9" w:rsidTr="00856CCD">
        <w:trPr>
          <w:trHeight w:val="684"/>
        </w:trPr>
        <w:tc>
          <w:tcPr>
            <w:tcW w:w="677" w:type="dxa"/>
            <w:vMerge/>
            <w:tcBorders>
              <w:left w:val="single" w:sz="4" w:space="0" w:color="000000"/>
              <w:bottom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317" w:type="dxa"/>
            <w:vMerge/>
            <w:tcBorders>
              <w:left w:val="single" w:sz="4" w:space="0" w:color="000000"/>
              <w:bottom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1772" w:type="dxa"/>
            <w:vMerge/>
            <w:tcBorders>
              <w:left w:val="single" w:sz="4" w:space="0" w:color="000000"/>
              <w:bottom w:val="single" w:sz="4" w:space="0" w:color="000000"/>
              <w:right w:val="single" w:sz="4" w:space="0" w:color="000000"/>
            </w:tcBorders>
            <w:vAlign w:val="center"/>
          </w:tcPr>
          <w:p w:rsidR="00170BA9" w:rsidRPr="00170BA9" w:rsidRDefault="00170BA9" w:rsidP="00170BA9">
            <w:pPr>
              <w:widowControl w:val="0"/>
              <w:rPr>
                <w:rFonts w:eastAsia="Courier New"/>
                <w:sz w:val="22"/>
                <w:szCs w:val="22"/>
                <w:lang w:bidi="ru-RU"/>
              </w:rPr>
            </w:pPr>
          </w:p>
        </w:tc>
        <w:tc>
          <w:tcPr>
            <w:tcW w:w="2443"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roofErr w:type="spellStart"/>
            <w:r w:rsidRPr="00170BA9">
              <w:rPr>
                <w:rFonts w:eastAsia="Courier New"/>
                <w:sz w:val="22"/>
                <w:szCs w:val="22"/>
                <w:lang w:bidi="ru-RU"/>
              </w:rPr>
              <w:t>Рэковый</w:t>
            </w:r>
            <w:proofErr w:type="spellEnd"/>
            <w:r w:rsidRPr="00170BA9">
              <w:rPr>
                <w:rFonts w:eastAsia="Courier New"/>
                <w:sz w:val="22"/>
                <w:szCs w:val="22"/>
                <w:lang w:bidi="ru-RU"/>
              </w:rPr>
              <w:t xml:space="preserve"> корпус высотой 2U</w:t>
            </w:r>
          </w:p>
        </w:tc>
        <w:tc>
          <w:tcPr>
            <w:tcW w:w="1774"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Наличие</w:t>
            </w:r>
          </w:p>
        </w:tc>
        <w:tc>
          <w:tcPr>
            <w:tcW w:w="1367" w:type="dxa"/>
            <w:tcBorders>
              <w:bottom w:val="single" w:sz="4" w:space="0" w:color="000000"/>
              <w:right w:val="single" w:sz="4" w:space="0" w:color="000000"/>
            </w:tcBorders>
            <w:shd w:val="clear" w:color="auto" w:fill="auto"/>
          </w:tcPr>
          <w:p w:rsidR="00170BA9" w:rsidRPr="00170BA9" w:rsidRDefault="00170BA9" w:rsidP="00170BA9">
            <w:pPr>
              <w:widowControl w:val="0"/>
              <w:rPr>
                <w:rFonts w:eastAsia="Courier New"/>
                <w:sz w:val="22"/>
                <w:szCs w:val="22"/>
                <w:lang w:bidi="ru-RU"/>
              </w:rPr>
            </w:pPr>
          </w:p>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w:t>
            </w:r>
          </w:p>
        </w:tc>
        <w:tc>
          <w:tcPr>
            <w:tcW w:w="2794" w:type="dxa"/>
            <w:tcBorders>
              <w:bottom w:val="single" w:sz="4" w:space="0" w:color="000000"/>
              <w:right w:val="single" w:sz="4" w:space="0" w:color="000000"/>
            </w:tcBorders>
            <w:shd w:val="clear" w:color="auto" w:fill="auto"/>
            <w:vAlign w:val="bottom"/>
          </w:tcPr>
          <w:p w:rsidR="00170BA9" w:rsidRPr="00170BA9" w:rsidRDefault="00170BA9" w:rsidP="00170BA9">
            <w:pPr>
              <w:widowControl w:val="0"/>
              <w:rPr>
                <w:rFonts w:eastAsia="Courier New"/>
                <w:sz w:val="22"/>
                <w:szCs w:val="22"/>
                <w:lang w:bidi="ru-RU"/>
              </w:rPr>
            </w:pPr>
            <w:r w:rsidRPr="00170BA9">
              <w:rPr>
                <w:rFonts w:eastAsia="Courier New"/>
                <w:sz w:val="22"/>
                <w:szCs w:val="22"/>
                <w:lang w:bidi="ru-RU"/>
              </w:rPr>
              <w:t>Значение характеристики не может изменяться участником закупки</w:t>
            </w:r>
          </w:p>
        </w:tc>
        <w:tc>
          <w:tcPr>
            <w:tcW w:w="1456" w:type="dxa"/>
            <w:vMerge/>
            <w:tcBorders>
              <w:bottom w:val="single" w:sz="4" w:space="0" w:color="000000"/>
              <w:right w:val="single" w:sz="4" w:space="0" w:color="000000"/>
            </w:tcBorders>
          </w:tcPr>
          <w:p w:rsidR="00170BA9" w:rsidRPr="00170BA9" w:rsidRDefault="00170BA9" w:rsidP="00170BA9">
            <w:pPr>
              <w:widowControl w:val="0"/>
              <w:rPr>
                <w:rFonts w:eastAsia="Courier New"/>
                <w:sz w:val="22"/>
                <w:szCs w:val="22"/>
                <w:lang w:bidi="ru-RU"/>
              </w:rPr>
            </w:pPr>
          </w:p>
        </w:tc>
      </w:tr>
    </w:tbl>
    <w:p w:rsidR="00170BA9" w:rsidRPr="00170BA9" w:rsidRDefault="00170BA9" w:rsidP="00170BA9">
      <w:pPr>
        <w:widowControl w:val="0"/>
        <w:rPr>
          <w:rFonts w:eastAsia="Courier New"/>
          <w:i/>
          <w:sz w:val="22"/>
          <w:szCs w:val="22"/>
          <w:lang w:bidi="ru-RU"/>
        </w:rPr>
      </w:pPr>
    </w:p>
    <w:p w:rsidR="00170BA9" w:rsidRPr="00170BA9" w:rsidRDefault="00170BA9" w:rsidP="00170BA9">
      <w:pPr>
        <w:widowControl w:val="0"/>
        <w:rPr>
          <w:rFonts w:eastAsia="Courier New"/>
          <w:i/>
          <w:sz w:val="22"/>
          <w:szCs w:val="22"/>
          <w:lang w:bidi="ru-RU"/>
        </w:rPr>
      </w:pPr>
    </w:p>
    <w:p w:rsidR="00170BA9" w:rsidRPr="00170BA9" w:rsidRDefault="00170BA9" w:rsidP="00170BA9">
      <w:pPr>
        <w:widowControl w:val="0"/>
        <w:rPr>
          <w:rFonts w:eastAsia="Courier New"/>
          <w:sz w:val="22"/>
          <w:szCs w:val="22"/>
          <w:lang w:bidi="ru-RU"/>
        </w:rPr>
        <w:sectPr w:rsidR="00170BA9" w:rsidRPr="00170BA9" w:rsidSect="00EC75B6">
          <w:pgSz w:w="16838" w:h="11906" w:orient="landscape"/>
          <w:pgMar w:top="1701" w:right="1134" w:bottom="851" w:left="1134" w:header="709" w:footer="709" w:gutter="0"/>
          <w:cols w:space="708"/>
          <w:docGrid w:linePitch="360"/>
        </w:sectPr>
      </w:pPr>
      <w:r w:rsidRPr="00170BA9">
        <w:rPr>
          <w:rFonts w:eastAsia="Courier New"/>
          <w:sz w:val="22"/>
          <w:szCs w:val="22"/>
          <w:lang w:bidi="ru-RU"/>
        </w:rPr>
        <w:t xml:space="preserve">Товар попадает в Перечень №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содержащий ТРУ, в </w:t>
      </w:r>
      <w:proofErr w:type="gramStart"/>
      <w:r w:rsidRPr="00170BA9">
        <w:rPr>
          <w:rFonts w:eastAsia="Courier New"/>
          <w:sz w:val="22"/>
          <w:szCs w:val="22"/>
          <w:lang w:bidi="ru-RU"/>
        </w:rPr>
        <w:t>отношении</w:t>
      </w:r>
      <w:proofErr w:type="gramEnd"/>
      <w:r w:rsidRPr="00170BA9">
        <w:rPr>
          <w:rFonts w:eastAsia="Courier New"/>
          <w:sz w:val="22"/>
          <w:szCs w:val="22"/>
          <w:lang w:bidi="ru-RU"/>
        </w:rPr>
        <w:t xml:space="preserve"> которого установлено ограничение (п.241)</w:t>
      </w:r>
    </w:p>
    <w:p w:rsidR="00170BA9" w:rsidRPr="00170BA9" w:rsidRDefault="00170BA9" w:rsidP="00170BA9">
      <w:pPr>
        <w:widowControl w:val="0"/>
        <w:rPr>
          <w:rFonts w:eastAsia="Courier New"/>
          <w:b/>
          <w:color w:val="FF0000"/>
          <w:lang w:bidi="ru-RU"/>
        </w:rPr>
      </w:pPr>
    </w:p>
    <w:p w:rsidR="00170BA9" w:rsidRPr="00170BA9" w:rsidRDefault="00170BA9" w:rsidP="00170BA9">
      <w:pPr>
        <w:widowControl w:val="0"/>
        <w:rPr>
          <w:rFonts w:eastAsia="Courier New"/>
          <w:b/>
          <w:color w:val="FF0000"/>
          <w:lang w:bidi="ru-RU"/>
        </w:rPr>
      </w:pPr>
    </w:p>
    <w:p w:rsidR="00170BA9" w:rsidRPr="00170BA9" w:rsidRDefault="00170BA9" w:rsidP="00170BA9">
      <w:pPr>
        <w:widowControl w:val="0"/>
        <w:rPr>
          <w:rFonts w:eastAsia="Courier New"/>
          <w:b/>
          <w:color w:val="FF0000"/>
          <w:lang w:bidi="ru-RU"/>
        </w:rPr>
      </w:pPr>
    </w:p>
    <w:p w:rsidR="004116C7" w:rsidRPr="00170BA9" w:rsidRDefault="004116C7" w:rsidP="00170BA9">
      <w:pPr>
        <w:widowControl w:val="0"/>
        <w:rPr>
          <w:rFonts w:eastAsia="Courier New"/>
          <w:bCs/>
          <w:sz w:val="22"/>
          <w:szCs w:val="22"/>
          <w:lang w:bidi="ru-RU"/>
        </w:rPr>
      </w:pPr>
    </w:p>
    <w:p w:rsidR="00A05DC6" w:rsidRPr="00170BA9" w:rsidRDefault="00A05DC6" w:rsidP="00A05DC6">
      <w:pPr>
        <w:widowControl w:val="0"/>
        <w:autoSpaceDE w:val="0"/>
        <w:autoSpaceDN w:val="0"/>
        <w:jc w:val="right"/>
        <w:rPr>
          <w:rFonts w:cs="Calibri"/>
        </w:rPr>
      </w:pPr>
      <w:r w:rsidRPr="00170BA9">
        <w:rPr>
          <w:rFonts w:cs="Calibri"/>
          <w:b/>
        </w:rPr>
        <w:t>Приложение № 2</w:t>
      </w:r>
      <w:r w:rsidRPr="00170BA9">
        <w:rPr>
          <w:rFonts w:cs="Calibri"/>
        </w:rPr>
        <w:t xml:space="preserve"> к Контракту</w:t>
      </w:r>
    </w:p>
    <w:p w:rsidR="00A05DC6" w:rsidRPr="00170BA9" w:rsidRDefault="00A05DC6" w:rsidP="00A05DC6">
      <w:pPr>
        <w:widowControl w:val="0"/>
        <w:autoSpaceDE w:val="0"/>
        <w:autoSpaceDN w:val="0"/>
        <w:jc w:val="right"/>
        <w:rPr>
          <w:rFonts w:cs="Calibri"/>
        </w:rPr>
      </w:pPr>
      <w:r w:rsidRPr="00170BA9">
        <w:rPr>
          <w:rFonts w:cs="Calibri"/>
        </w:rPr>
        <w:t xml:space="preserve">от </w:t>
      </w:r>
      <w:r w:rsidRPr="00170BA9">
        <w:rPr>
          <w:rFonts w:cs="Calibri"/>
          <w:lang w:bidi="ru-RU"/>
        </w:rPr>
        <w:t>«____» ___________ 202</w:t>
      </w:r>
      <w:r w:rsidR="00170BA9" w:rsidRPr="00170BA9">
        <w:rPr>
          <w:rFonts w:cs="Calibri"/>
          <w:lang w:bidi="ru-RU"/>
        </w:rPr>
        <w:t>6</w:t>
      </w:r>
      <w:r w:rsidRPr="00170BA9">
        <w:rPr>
          <w:rFonts w:cs="Calibri"/>
          <w:lang w:bidi="ru-RU"/>
        </w:rPr>
        <w:t xml:space="preserve"> </w:t>
      </w:r>
      <w:r w:rsidRPr="00170BA9">
        <w:rPr>
          <w:rFonts w:cs="Calibri"/>
        </w:rPr>
        <w:t>№ _______________</w:t>
      </w:r>
    </w:p>
    <w:p w:rsidR="00A05DC6" w:rsidRPr="00170BA9" w:rsidRDefault="00A05DC6" w:rsidP="00A05DC6">
      <w:pPr>
        <w:widowControl w:val="0"/>
        <w:autoSpaceDE w:val="0"/>
        <w:autoSpaceDN w:val="0"/>
        <w:jc w:val="both"/>
        <w:rPr>
          <w:rFonts w:ascii="Calibri" w:hAnsi="Calibri" w:cs="Calibri"/>
          <w:sz w:val="22"/>
          <w:szCs w:val="20"/>
        </w:rPr>
      </w:pPr>
    </w:p>
    <w:p w:rsidR="00A05DC6" w:rsidRPr="00170BA9" w:rsidRDefault="00A05DC6" w:rsidP="00A05DC6">
      <w:pPr>
        <w:widowControl w:val="0"/>
        <w:autoSpaceDE w:val="0"/>
        <w:autoSpaceDN w:val="0"/>
        <w:jc w:val="both"/>
        <w:rPr>
          <w:rFonts w:ascii="Calibri" w:hAnsi="Calibri" w:cs="Calibri"/>
          <w:sz w:val="22"/>
          <w:szCs w:val="20"/>
        </w:rPr>
      </w:pPr>
    </w:p>
    <w:p w:rsidR="00A05DC6" w:rsidRPr="00170BA9" w:rsidRDefault="00A05DC6" w:rsidP="00A05DC6">
      <w:pPr>
        <w:widowControl w:val="0"/>
        <w:autoSpaceDE w:val="0"/>
        <w:autoSpaceDN w:val="0"/>
        <w:jc w:val="center"/>
        <w:rPr>
          <w:rFonts w:cs="Calibri"/>
          <w:b/>
          <w:lang w:bidi="ru-RU"/>
        </w:rPr>
      </w:pPr>
      <w:r w:rsidRPr="00170BA9">
        <w:rPr>
          <w:rFonts w:cs="Calibri"/>
          <w:b/>
          <w:lang w:bidi="ru-RU"/>
        </w:rPr>
        <w:t>РАСЧЕТ ЦЕНЫ КОНТРАКТА</w:t>
      </w:r>
    </w:p>
    <w:p w:rsidR="00A05DC6" w:rsidRPr="00170BA9" w:rsidRDefault="00A05DC6" w:rsidP="00A05DC6">
      <w:pPr>
        <w:widowControl w:val="0"/>
        <w:autoSpaceDE w:val="0"/>
        <w:autoSpaceDN w:val="0"/>
        <w:jc w:val="center"/>
        <w:rPr>
          <w:rFonts w:cs="Calibri"/>
          <w:lang w:bidi="ru-RU"/>
        </w:rPr>
      </w:pPr>
    </w:p>
    <w:p w:rsidR="00237090" w:rsidRPr="00170BA9" w:rsidRDefault="00237090" w:rsidP="00A05DC6">
      <w:pPr>
        <w:widowControl w:val="0"/>
        <w:autoSpaceDE w:val="0"/>
        <w:autoSpaceDN w:val="0"/>
        <w:jc w:val="center"/>
        <w:rPr>
          <w:rFonts w:cs="Calibri"/>
          <w:lang w:bidi="ru-RU"/>
        </w:rPr>
      </w:pPr>
    </w:p>
    <w:p w:rsidR="00237090" w:rsidRPr="00170BA9" w:rsidRDefault="00237090" w:rsidP="00A05DC6">
      <w:pPr>
        <w:widowControl w:val="0"/>
        <w:autoSpaceDE w:val="0"/>
        <w:autoSpaceDN w:val="0"/>
        <w:jc w:val="center"/>
        <w:rPr>
          <w:rFonts w:cs="Calibri"/>
          <w:lang w:bidi="ru-RU"/>
        </w:rPr>
      </w:pPr>
    </w:p>
    <w:p w:rsidR="00237090" w:rsidRPr="00170BA9" w:rsidRDefault="00237090" w:rsidP="00237090">
      <w:pPr>
        <w:widowControl w:val="0"/>
        <w:autoSpaceDE w:val="0"/>
        <w:autoSpaceDN w:val="0"/>
        <w:jc w:val="center"/>
        <w:rPr>
          <w:rFonts w:cs="Calibri"/>
          <w:lang w:bidi="ru-RU"/>
        </w:rPr>
      </w:pPr>
    </w:p>
    <w:p w:rsidR="00237090" w:rsidRPr="00170BA9" w:rsidRDefault="00237090" w:rsidP="00B7775B">
      <w:pPr>
        <w:widowControl w:val="0"/>
        <w:autoSpaceDE w:val="0"/>
        <w:autoSpaceDN w:val="0"/>
        <w:rPr>
          <w:rFonts w:cs="Calibri"/>
          <w:b/>
          <w:lang w:bidi="ru-RU"/>
        </w:rPr>
      </w:pPr>
    </w:p>
    <w:tbl>
      <w:tblPr>
        <w:tblStyle w:val="a3"/>
        <w:tblW w:w="12723" w:type="dxa"/>
        <w:tblLayout w:type="fixed"/>
        <w:tblLook w:val="04A0" w:firstRow="1" w:lastRow="0" w:firstColumn="1" w:lastColumn="0" w:noHBand="0" w:noVBand="1"/>
      </w:tblPr>
      <w:tblGrid>
        <w:gridCol w:w="562"/>
        <w:gridCol w:w="3090"/>
        <w:gridCol w:w="709"/>
        <w:gridCol w:w="709"/>
        <w:gridCol w:w="1417"/>
        <w:gridCol w:w="1418"/>
        <w:gridCol w:w="2409"/>
        <w:gridCol w:w="2409"/>
      </w:tblGrid>
      <w:tr w:rsidR="00170BA9" w:rsidRPr="00170BA9" w:rsidTr="00B7775B">
        <w:tc>
          <w:tcPr>
            <w:tcW w:w="562" w:type="dxa"/>
          </w:tcPr>
          <w:p w:rsidR="00B7775B" w:rsidRPr="00170BA9" w:rsidRDefault="00B7775B" w:rsidP="00237090">
            <w:pPr>
              <w:widowControl w:val="0"/>
              <w:autoSpaceDE w:val="0"/>
              <w:autoSpaceDN w:val="0"/>
              <w:jc w:val="center"/>
              <w:rPr>
                <w:rFonts w:cs="Calibri"/>
                <w:lang w:bidi="ru-RU"/>
              </w:rPr>
            </w:pPr>
            <w:r w:rsidRPr="00170BA9">
              <w:rPr>
                <w:rFonts w:cs="Calibri"/>
                <w:lang w:bidi="ru-RU"/>
              </w:rPr>
              <w:t>№</w:t>
            </w:r>
          </w:p>
          <w:p w:rsidR="00B7775B" w:rsidRPr="00170BA9" w:rsidRDefault="00B7775B" w:rsidP="00237090">
            <w:pPr>
              <w:widowControl w:val="0"/>
              <w:autoSpaceDE w:val="0"/>
              <w:autoSpaceDN w:val="0"/>
              <w:jc w:val="center"/>
              <w:rPr>
                <w:rFonts w:cs="Calibri"/>
                <w:lang w:bidi="ru-RU"/>
              </w:rPr>
            </w:pPr>
            <w:proofErr w:type="gramStart"/>
            <w:r w:rsidRPr="00170BA9">
              <w:rPr>
                <w:rFonts w:cs="Calibri"/>
                <w:lang w:bidi="ru-RU"/>
              </w:rPr>
              <w:t>п</w:t>
            </w:r>
            <w:proofErr w:type="gramEnd"/>
            <w:r w:rsidRPr="00170BA9">
              <w:rPr>
                <w:rFonts w:cs="Calibri"/>
                <w:lang w:bidi="ru-RU"/>
              </w:rPr>
              <w:t>/п</w:t>
            </w:r>
          </w:p>
        </w:tc>
        <w:tc>
          <w:tcPr>
            <w:tcW w:w="3090"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Ед. изм.</w:t>
            </w:r>
          </w:p>
        </w:tc>
        <w:tc>
          <w:tcPr>
            <w:tcW w:w="709"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Кол-во</w:t>
            </w:r>
          </w:p>
        </w:tc>
        <w:tc>
          <w:tcPr>
            <w:tcW w:w="1417"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Цена за ед., руб. (включая НДС, если облагается НДС),</w:t>
            </w:r>
          </w:p>
          <w:p w:rsidR="00B7775B" w:rsidRPr="00170BA9" w:rsidRDefault="00B7775B" w:rsidP="00237090">
            <w:pPr>
              <w:widowControl w:val="0"/>
              <w:autoSpaceDE w:val="0"/>
              <w:autoSpaceDN w:val="0"/>
              <w:jc w:val="center"/>
              <w:rPr>
                <w:rFonts w:cs="Calibri"/>
                <w:lang w:bidi="ru-RU"/>
              </w:rPr>
            </w:pPr>
            <w:r w:rsidRPr="00170BA9">
              <w:rPr>
                <w:rFonts w:cs="Calibri"/>
                <w:lang w:bidi="ru-RU"/>
              </w:rPr>
              <w:t>руб.</w:t>
            </w:r>
          </w:p>
        </w:tc>
        <w:tc>
          <w:tcPr>
            <w:tcW w:w="1418"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Стоимость, руб. (включая НДС, если облагается НДС),</w:t>
            </w:r>
          </w:p>
          <w:p w:rsidR="00B7775B" w:rsidRPr="00170BA9" w:rsidRDefault="00B7775B" w:rsidP="00237090">
            <w:pPr>
              <w:widowControl w:val="0"/>
              <w:autoSpaceDE w:val="0"/>
              <w:autoSpaceDN w:val="0"/>
              <w:jc w:val="center"/>
              <w:rPr>
                <w:rFonts w:cs="Calibri"/>
                <w:lang w:bidi="ru-RU"/>
              </w:rPr>
            </w:pPr>
            <w:r w:rsidRPr="00170BA9">
              <w:rPr>
                <w:rFonts w:cs="Calibri"/>
                <w:lang w:bidi="ru-RU"/>
              </w:rPr>
              <w:t>руб.</w:t>
            </w:r>
          </w:p>
        </w:tc>
        <w:tc>
          <w:tcPr>
            <w:tcW w:w="2409"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Характеристики товара</w:t>
            </w:r>
          </w:p>
        </w:tc>
        <w:tc>
          <w:tcPr>
            <w:tcW w:w="2409" w:type="dxa"/>
            <w:tcBorders>
              <w:top w:val="single" w:sz="4" w:space="0" w:color="auto"/>
              <w:left w:val="single" w:sz="4" w:space="0" w:color="auto"/>
              <w:bottom w:val="single" w:sz="4" w:space="0" w:color="auto"/>
              <w:right w:val="single" w:sz="4" w:space="0" w:color="auto"/>
            </w:tcBorders>
          </w:tcPr>
          <w:p w:rsidR="00B7775B" w:rsidRPr="00170BA9" w:rsidRDefault="00B7775B" w:rsidP="00237090">
            <w:pPr>
              <w:widowControl w:val="0"/>
              <w:autoSpaceDE w:val="0"/>
              <w:autoSpaceDN w:val="0"/>
              <w:jc w:val="center"/>
              <w:rPr>
                <w:rFonts w:cs="Calibri"/>
                <w:lang w:bidi="ru-RU"/>
              </w:rPr>
            </w:pPr>
            <w:r w:rsidRPr="00170BA9">
              <w:rPr>
                <w:rFonts w:cs="Calibri"/>
                <w:lang w:bidi="ru-RU"/>
              </w:rPr>
              <w:t>Наименование страны происхождения</w:t>
            </w:r>
          </w:p>
        </w:tc>
      </w:tr>
      <w:tr w:rsidR="00170BA9" w:rsidRPr="00170BA9" w:rsidTr="00B7775B">
        <w:trPr>
          <w:trHeight w:val="729"/>
        </w:trPr>
        <w:tc>
          <w:tcPr>
            <w:tcW w:w="562" w:type="dxa"/>
          </w:tcPr>
          <w:p w:rsidR="00B7775B" w:rsidRPr="00170BA9" w:rsidRDefault="00B7775B" w:rsidP="00237090">
            <w:pPr>
              <w:widowControl w:val="0"/>
              <w:autoSpaceDE w:val="0"/>
              <w:autoSpaceDN w:val="0"/>
              <w:jc w:val="center"/>
              <w:rPr>
                <w:rFonts w:cs="Calibri"/>
                <w:lang w:bidi="ru-RU"/>
              </w:rPr>
            </w:pPr>
            <w:r w:rsidRPr="00170BA9">
              <w:rPr>
                <w:rFonts w:cs="Calibri"/>
                <w:lang w:bidi="ru-RU"/>
              </w:rPr>
              <w:t>1.</w:t>
            </w:r>
          </w:p>
        </w:tc>
        <w:tc>
          <w:tcPr>
            <w:tcW w:w="3090" w:type="dxa"/>
          </w:tcPr>
          <w:p w:rsidR="00F94F2E" w:rsidRPr="00F94F2E" w:rsidRDefault="00F94F2E" w:rsidP="004E35A4">
            <w:pPr>
              <w:rPr>
                <w:rFonts w:eastAsia="Arial Unicode MS"/>
                <w:color w:val="000000"/>
                <w:lang w:bidi="ru-RU"/>
              </w:rPr>
            </w:pPr>
            <w:r w:rsidRPr="00F94F2E">
              <w:rPr>
                <w:rFonts w:eastAsia="Arial Unicode MS"/>
                <w:color w:val="000000"/>
                <w:lang w:bidi="ru-RU"/>
              </w:rPr>
              <w:t xml:space="preserve">Микшер-предусилитель </w:t>
            </w:r>
            <w:proofErr w:type="spellStart"/>
            <w:r w:rsidRPr="00F94F2E">
              <w:rPr>
                <w:rFonts w:eastAsia="Arial Unicode MS"/>
                <w:color w:val="000000"/>
                <w:lang w:bidi="ru-RU"/>
              </w:rPr>
              <w:t>Audac</w:t>
            </w:r>
            <w:proofErr w:type="spellEnd"/>
            <w:r w:rsidRPr="00F94F2E">
              <w:rPr>
                <w:rFonts w:eastAsia="Arial Unicode MS"/>
                <w:color w:val="000000"/>
                <w:lang w:bidi="ru-RU"/>
              </w:rPr>
              <w:t xml:space="preserve"> PRE220</w:t>
            </w:r>
          </w:p>
          <w:p w:rsidR="00B7775B" w:rsidRPr="00170BA9" w:rsidRDefault="00F94F2E" w:rsidP="004E35A4">
            <w:pPr>
              <w:rPr>
                <w:rFonts w:eastAsia="Calibri"/>
              </w:rPr>
            </w:pPr>
            <w:r>
              <w:rPr>
                <w:rFonts w:eastAsia="Calibri"/>
                <w:lang w:bidi="ru-RU"/>
              </w:rPr>
              <w:t>(</w:t>
            </w:r>
            <w:proofErr w:type="spellStart"/>
            <w:r w:rsidR="00170BA9" w:rsidRPr="00170BA9">
              <w:rPr>
                <w:rFonts w:eastAsia="Calibri"/>
                <w:lang w:bidi="ru-RU"/>
              </w:rPr>
              <w:t>Двухзонный</w:t>
            </w:r>
            <w:proofErr w:type="spellEnd"/>
            <w:r w:rsidR="00170BA9" w:rsidRPr="00170BA9">
              <w:rPr>
                <w:rFonts w:eastAsia="Calibri"/>
                <w:lang w:bidi="ru-RU"/>
              </w:rPr>
              <w:t>, стереофонический матричный микшер, предусилитель</w:t>
            </w:r>
            <w:r>
              <w:rPr>
                <w:rFonts w:eastAsia="Calibri"/>
                <w:lang w:bidi="ru-RU"/>
              </w:rPr>
              <w:t>)</w:t>
            </w:r>
          </w:p>
        </w:tc>
        <w:tc>
          <w:tcPr>
            <w:tcW w:w="709" w:type="dxa"/>
          </w:tcPr>
          <w:p w:rsidR="00B7775B" w:rsidRPr="00170BA9" w:rsidRDefault="00B7775B" w:rsidP="00A95A8D">
            <w:pPr>
              <w:widowControl w:val="0"/>
              <w:autoSpaceDE w:val="0"/>
              <w:autoSpaceDN w:val="0"/>
              <w:jc w:val="center"/>
              <w:rPr>
                <w:rFonts w:cs="Calibri"/>
                <w:lang w:bidi="ru-RU"/>
              </w:rPr>
            </w:pPr>
            <w:r w:rsidRPr="00170BA9">
              <w:rPr>
                <w:rFonts w:cs="Calibri"/>
                <w:lang w:bidi="ru-RU"/>
              </w:rPr>
              <w:t>шт.</w:t>
            </w:r>
          </w:p>
        </w:tc>
        <w:tc>
          <w:tcPr>
            <w:tcW w:w="709" w:type="dxa"/>
          </w:tcPr>
          <w:p w:rsidR="00B7775B" w:rsidRPr="00170BA9" w:rsidRDefault="002411F7" w:rsidP="004E35A4">
            <w:pPr>
              <w:jc w:val="center"/>
              <w:rPr>
                <w:rFonts w:eastAsia="Calibri"/>
              </w:rPr>
            </w:pPr>
            <w:r w:rsidRPr="00170BA9">
              <w:rPr>
                <w:rFonts w:eastAsia="Calibri"/>
              </w:rPr>
              <w:t>1</w:t>
            </w:r>
          </w:p>
        </w:tc>
        <w:tc>
          <w:tcPr>
            <w:tcW w:w="1417" w:type="dxa"/>
          </w:tcPr>
          <w:p w:rsidR="00B7775B" w:rsidRPr="00170BA9" w:rsidRDefault="00B7775B" w:rsidP="00237090">
            <w:pPr>
              <w:widowControl w:val="0"/>
              <w:autoSpaceDE w:val="0"/>
              <w:autoSpaceDN w:val="0"/>
              <w:jc w:val="center"/>
              <w:rPr>
                <w:rFonts w:cs="Calibri"/>
                <w:lang w:bidi="ru-RU"/>
              </w:rPr>
            </w:pPr>
          </w:p>
        </w:tc>
        <w:tc>
          <w:tcPr>
            <w:tcW w:w="1418" w:type="dxa"/>
          </w:tcPr>
          <w:p w:rsidR="00B7775B" w:rsidRPr="00170BA9" w:rsidRDefault="00B7775B" w:rsidP="00237090">
            <w:pPr>
              <w:widowControl w:val="0"/>
              <w:autoSpaceDE w:val="0"/>
              <w:autoSpaceDN w:val="0"/>
              <w:jc w:val="center"/>
              <w:rPr>
                <w:rFonts w:cs="Calibri"/>
                <w:lang w:bidi="ru-RU"/>
              </w:rPr>
            </w:pPr>
          </w:p>
        </w:tc>
        <w:tc>
          <w:tcPr>
            <w:tcW w:w="2409" w:type="dxa"/>
          </w:tcPr>
          <w:p w:rsidR="00B7775B" w:rsidRPr="00170BA9" w:rsidRDefault="00B7775B" w:rsidP="00237090">
            <w:pPr>
              <w:widowControl w:val="0"/>
              <w:autoSpaceDE w:val="0"/>
              <w:autoSpaceDN w:val="0"/>
              <w:jc w:val="center"/>
              <w:rPr>
                <w:rFonts w:cs="Calibri"/>
                <w:lang w:bidi="ru-RU"/>
              </w:rPr>
            </w:pPr>
            <w:r w:rsidRPr="00170BA9">
              <w:rPr>
                <w:rFonts w:cs="Calibri"/>
                <w:lang w:bidi="ru-RU"/>
              </w:rPr>
              <w:t>В соответствии с Техническим заданием (Приложение №1)</w:t>
            </w:r>
          </w:p>
        </w:tc>
        <w:tc>
          <w:tcPr>
            <w:tcW w:w="2409" w:type="dxa"/>
          </w:tcPr>
          <w:p w:rsidR="00B7775B" w:rsidRPr="00170BA9" w:rsidRDefault="00B7775B" w:rsidP="00237090">
            <w:pPr>
              <w:widowControl w:val="0"/>
              <w:autoSpaceDE w:val="0"/>
              <w:autoSpaceDN w:val="0"/>
              <w:jc w:val="center"/>
              <w:rPr>
                <w:rFonts w:cs="Calibri"/>
                <w:lang w:bidi="ru-RU"/>
              </w:rPr>
            </w:pPr>
          </w:p>
        </w:tc>
      </w:tr>
      <w:tr w:rsidR="00B7775B" w:rsidRPr="00170BA9" w:rsidTr="00B7775B">
        <w:tc>
          <w:tcPr>
            <w:tcW w:w="562" w:type="dxa"/>
          </w:tcPr>
          <w:p w:rsidR="00B7775B" w:rsidRPr="00170BA9" w:rsidRDefault="00B7775B" w:rsidP="00237090">
            <w:pPr>
              <w:widowControl w:val="0"/>
              <w:autoSpaceDE w:val="0"/>
              <w:autoSpaceDN w:val="0"/>
              <w:jc w:val="center"/>
              <w:rPr>
                <w:rFonts w:cs="Calibri"/>
                <w:lang w:bidi="ru-RU"/>
              </w:rPr>
            </w:pPr>
          </w:p>
        </w:tc>
        <w:tc>
          <w:tcPr>
            <w:tcW w:w="5925" w:type="dxa"/>
            <w:gridSpan w:val="4"/>
          </w:tcPr>
          <w:p w:rsidR="00B7775B" w:rsidRPr="00170BA9" w:rsidRDefault="00B7775B" w:rsidP="000B2885">
            <w:pPr>
              <w:widowControl w:val="0"/>
              <w:autoSpaceDE w:val="0"/>
              <w:autoSpaceDN w:val="0"/>
              <w:jc w:val="center"/>
              <w:rPr>
                <w:rFonts w:cs="Calibri"/>
                <w:lang w:bidi="ru-RU"/>
              </w:rPr>
            </w:pPr>
            <w:r w:rsidRPr="00170BA9">
              <w:rPr>
                <w:rFonts w:cs="Calibri"/>
                <w:b/>
                <w:lang w:bidi="ru-RU"/>
              </w:rPr>
              <w:t>ИТОГО:</w:t>
            </w:r>
          </w:p>
        </w:tc>
        <w:tc>
          <w:tcPr>
            <w:tcW w:w="1418" w:type="dxa"/>
          </w:tcPr>
          <w:p w:rsidR="00B7775B" w:rsidRPr="00170BA9" w:rsidRDefault="00B7775B" w:rsidP="00237090">
            <w:pPr>
              <w:widowControl w:val="0"/>
              <w:autoSpaceDE w:val="0"/>
              <w:autoSpaceDN w:val="0"/>
              <w:jc w:val="center"/>
              <w:rPr>
                <w:rFonts w:cs="Calibri"/>
                <w:lang w:bidi="ru-RU"/>
              </w:rPr>
            </w:pPr>
          </w:p>
        </w:tc>
        <w:tc>
          <w:tcPr>
            <w:tcW w:w="2409" w:type="dxa"/>
          </w:tcPr>
          <w:p w:rsidR="00B7775B" w:rsidRPr="00170BA9" w:rsidRDefault="00B7775B" w:rsidP="00237090">
            <w:pPr>
              <w:widowControl w:val="0"/>
              <w:autoSpaceDE w:val="0"/>
              <w:autoSpaceDN w:val="0"/>
              <w:jc w:val="center"/>
              <w:rPr>
                <w:rFonts w:cs="Calibri"/>
                <w:lang w:bidi="ru-RU"/>
              </w:rPr>
            </w:pPr>
          </w:p>
        </w:tc>
        <w:tc>
          <w:tcPr>
            <w:tcW w:w="2409" w:type="dxa"/>
          </w:tcPr>
          <w:p w:rsidR="00B7775B" w:rsidRPr="00170BA9" w:rsidRDefault="00B7775B" w:rsidP="00237090">
            <w:pPr>
              <w:widowControl w:val="0"/>
              <w:autoSpaceDE w:val="0"/>
              <w:autoSpaceDN w:val="0"/>
              <w:jc w:val="center"/>
              <w:rPr>
                <w:rFonts w:cs="Calibri"/>
                <w:lang w:bidi="ru-RU"/>
              </w:rPr>
            </w:pPr>
          </w:p>
        </w:tc>
      </w:tr>
    </w:tbl>
    <w:p w:rsidR="00121A82" w:rsidRPr="00170BA9" w:rsidRDefault="00121A82" w:rsidP="00121A82">
      <w:pPr>
        <w:jc w:val="both"/>
      </w:pPr>
    </w:p>
    <w:p w:rsidR="00121A82" w:rsidRPr="00170BA9" w:rsidRDefault="00121A82" w:rsidP="00121A82">
      <w:pPr>
        <w:jc w:val="right"/>
      </w:pPr>
    </w:p>
    <w:tbl>
      <w:tblPr>
        <w:tblW w:w="10206" w:type="dxa"/>
        <w:tblLayout w:type="fixed"/>
        <w:tblLook w:val="04A0" w:firstRow="1" w:lastRow="0" w:firstColumn="1" w:lastColumn="0" w:noHBand="0" w:noVBand="1"/>
      </w:tblPr>
      <w:tblGrid>
        <w:gridCol w:w="5339"/>
        <w:gridCol w:w="4867"/>
      </w:tblGrid>
      <w:tr w:rsidR="00121A82" w:rsidRPr="00170BA9" w:rsidTr="007E15EF">
        <w:tc>
          <w:tcPr>
            <w:tcW w:w="5339" w:type="dxa"/>
          </w:tcPr>
          <w:p w:rsidR="00121A82" w:rsidRPr="00170BA9" w:rsidRDefault="00121A82" w:rsidP="00121A82">
            <w:pPr>
              <w:autoSpaceDE w:val="0"/>
              <w:autoSpaceDN w:val="0"/>
              <w:adjustRightInd w:val="0"/>
              <w:jc w:val="both"/>
              <w:rPr>
                <w:iCs/>
              </w:rPr>
            </w:pPr>
            <w:r w:rsidRPr="00170BA9">
              <w:rPr>
                <w:iCs/>
              </w:rPr>
              <w:t>Заказчик</w:t>
            </w:r>
          </w:p>
          <w:p w:rsidR="00121A82" w:rsidRPr="00170BA9" w:rsidRDefault="00121A82" w:rsidP="00121A82">
            <w:pPr>
              <w:jc w:val="both"/>
            </w:pPr>
            <w:r w:rsidRPr="00170BA9">
              <w:t>Директор театра</w:t>
            </w:r>
          </w:p>
          <w:p w:rsidR="00121A82" w:rsidRPr="00170BA9" w:rsidRDefault="00121A82" w:rsidP="00121A82"/>
          <w:p w:rsidR="00121A82" w:rsidRPr="00170BA9" w:rsidRDefault="00121A82" w:rsidP="00121A82">
            <w:pPr>
              <w:autoSpaceDE w:val="0"/>
              <w:autoSpaceDN w:val="0"/>
              <w:adjustRightInd w:val="0"/>
              <w:jc w:val="both"/>
              <w:rPr>
                <w:iCs/>
              </w:rPr>
            </w:pPr>
            <w:r w:rsidRPr="00170BA9">
              <w:t>_______________    Лавров Н.А</w:t>
            </w:r>
            <w:r w:rsidRPr="00170BA9">
              <w:rPr>
                <w:iCs/>
              </w:rPr>
              <w:t xml:space="preserve"> </w:t>
            </w:r>
          </w:p>
          <w:p w:rsidR="00121A82" w:rsidRPr="00170BA9" w:rsidRDefault="00121A82" w:rsidP="00121A82">
            <w:pPr>
              <w:autoSpaceDE w:val="0"/>
              <w:autoSpaceDN w:val="0"/>
              <w:adjustRightInd w:val="0"/>
              <w:jc w:val="both"/>
              <w:rPr>
                <w:bCs/>
                <w:i/>
                <w:iCs/>
              </w:rPr>
            </w:pPr>
            <w:r w:rsidRPr="00170BA9">
              <w:rPr>
                <w:iCs/>
              </w:rPr>
              <w:t>(подписано ЭП)</w:t>
            </w:r>
          </w:p>
        </w:tc>
        <w:tc>
          <w:tcPr>
            <w:tcW w:w="4867" w:type="dxa"/>
          </w:tcPr>
          <w:p w:rsidR="00121A82" w:rsidRPr="00170BA9" w:rsidRDefault="00121A82" w:rsidP="00121A82">
            <w:pPr>
              <w:rPr>
                <w:iCs/>
              </w:rPr>
            </w:pPr>
            <w:r w:rsidRPr="00170BA9">
              <w:rPr>
                <w:iCs/>
              </w:rPr>
              <w:t>Поставщик</w:t>
            </w:r>
          </w:p>
          <w:p w:rsidR="00121A82" w:rsidRPr="00170BA9" w:rsidRDefault="00121A82" w:rsidP="00121A82">
            <w:pPr>
              <w:rPr>
                <w:iCs/>
              </w:rPr>
            </w:pPr>
          </w:p>
          <w:p w:rsidR="00121A82" w:rsidRPr="00170BA9" w:rsidRDefault="00121A82" w:rsidP="00121A82">
            <w:pPr>
              <w:rPr>
                <w:iCs/>
              </w:rPr>
            </w:pPr>
            <w:r w:rsidRPr="00170BA9">
              <w:rPr>
                <w:iCs/>
              </w:rPr>
              <w:t>__________________ / __________________</w:t>
            </w:r>
          </w:p>
          <w:p w:rsidR="00121A82" w:rsidRPr="00170BA9" w:rsidRDefault="00121A82" w:rsidP="00121A82">
            <w:pPr>
              <w:autoSpaceDE w:val="0"/>
              <w:autoSpaceDN w:val="0"/>
              <w:adjustRightInd w:val="0"/>
              <w:jc w:val="both"/>
            </w:pPr>
            <w:r w:rsidRPr="00170BA9">
              <w:rPr>
                <w:iCs/>
              </w:rPr>
              <w:t>Подписано ЭП</w:t>
            </w:r>
          </w:p>
        </w:tc>
      </w:tr>
    </w:tbl>
    <w:p w:rsidR="00C92EB7" w:rsidRPr="00170BA9" w:rsidRDefault="00C92EB7" w:rsidP="00F43054"/>
    <w:sectPr w:rsidR="00C92EB7" w:rsidRPr="00170BA9" w:rsidSect="00170BA9">
      <w:pgSz w:w="16838" w:h="11906" w:orient="landscape"/>
      <w:pgMar w:top="56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488"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D3D65FA"/>
    <w:multiLevelType w:val="multilevel"/>
    <w:tmpl w:val="E0FA5F66"/>
    <w:lvl w:ilvl="0">
      <w:start w:val="5"/>
      <w:numFmt w:val="decimal"/>
      <w:lvlText w:val="%1."/>
      <w:lvlJc w:val="left"/>
      <w:pPr>
        <w:ind w:left="360" w:hanging="360"/>
      </w:pPr>
      <w:rPr>
        <w:rFonts w:hint="default"/>
      </w:rPr>
    </w:lvl>
    <w:lvl w:ilvl="1">
      <w:start w:val="2"/>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5FF0180"/>
    <w:multiLevelType w:val="hybridMultilevel"/>
    <w:tmpl w:val="BBA66E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6"/>
  </w:num>
  <w:num w:numId="5">
    <w:abstractNumId w:val="5"/>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71E"/>
    <w:rsid w:val="00025785"/>
    <w:rsid w:val="00042577"/>
    <w:rsid w:val="00044390"/>
    <w:rsid w:val="0004471A"/>
    <w:rsid w:val="00046F0B"/>
    <w:rsid w:val="00063305"/>
    <w:rsid w:val="00072CCB"/>
    <w:rsid w:val="000801E9"/>
    <w:rsid w:val="000964F1"/>
    <w:rsid w:val="000A38EF"/>
    <w:rsid w:val="000B2885"/>
    <w:rsid w:val="000B7D01"/>
    <w:rsid w:val="000D1CB0"/>
    <w:rsid w:val="000E0B21"/>
    <w:rsid w:val="000E1953"/>
    <w:rsid w:val="00121A82"/>
    <w:rsid w:val="00122164"/>
    <w:rsid w:val="001261CC"/>
    <w:rsid w:val="0013556B"/>
    <w:rsid w:val="0014481F"/>
    <w:rsid w:val="00151DE2"/>
    <w:rsid w:val="00164874"/>
    <w:rsid w:val="00170BA9"/>
    <w:rsid w:val="0017723E"/>
    <w:rsid w:val="001853B7"/>
    <w:rsid w:val="00197B16"/>
    <w:rsid w:val="001B20B9"/>
    <w:rsid w:val="001B56E9"/>
    <w:rsid w:val="001C7098"/>
    <w:rsid w:val="001E00AB"/>
    <w:rsid w:val="001E0E1C"/>
    <w:rsid w:val="001F4719"/>
    <w:rsid w:val="002005C6"/>
    <w:rsid w:val="002179FE"/>
    <w:rsid w:val="00221E4E"/>
    <w:rsid w:val="002325DD"/>
    <w:rsid w:val="00234D0A"/>
    <w:rsid w:val="00235B33"/>
    <w:rsid w:val="00237090"/>
    <w:rsid w:val="002411F7"/>
    <w:rsid w:val="0024289F"/>
    <w:rsid w:val="00247B3F"/>
    <w:rsid w:val="002652C4"/>
    <w:rsid w:val="002724E3"/>
    <w:rsid w:val="00282CE5"/>
    <w:rsid w:val="00290878"/>
    <w:rsid w:val="0029759D"/>
    <w:rsid w:val="002C2099"/>
    <w:rsid w:val="002E35D9"/>
    <w:rsid w:val="002F3998"/>
    <w:rsid w:val="00312436"/>
    <w:rsid w:val="00315A6F"/>
    <w:rsid w:val="003167A5"/>
    <w:rsid w:val="003246F3"/>
    <w:rsid w:val="00337088"/>
    <w:rsid w:val="0037434D"/>
    <w:rsid w:val="00382B50"/>
    <w:rsid w:val="003A71BC"/>
    <w:rsid w:val="003B6DAC"/>
    <w:rsid w:val="003C03FC"/>
    <w:rsid w:val="003C4C74"/>
    <w:rsid w:val="003D73EF"/>
    <w:rsid w:val="003E15B1"/>
    <w:rsid w:val="003E59BA"/>
    <w:rsid w:val="003F2C8A"/>
    <w:rsid w:val="00400F1A"/>
    <w:rsid w:val="004014FB"/>
    <w:rsid w:val="00403DBE"/>
    <w:rsid w:val="004116C7"/>
    <w:rsid w:val="00415243"/>
    <w:rsid w:val="00424E9A"/>
    <w:rsid w:val="0043248E"/>
    <w:rsid w:val="004404DD"/>
    <w:rsid w:val="00442E88"/>
    <w:rsid w:val="00450079"/>
    <w:rsid w:val="00451F53"/>
    <w:rsid w:val="00455797"/>
    <w:rsid w:val="00456335"/>
    <w:rsid w:val="0046214D"/>
    <w:rsid w:val="00463593"/>
    <w:rsid w:val="004670E0"/>
    <w:rsid w:val="00480EA2"/>
    <w:rsid w:val="00486B3C"/>
    <w:rsid w:val="004A30A5"/>
    <w:rsid w:val="004A4016"/>
    <w:rsid w:val="004A71CE"/>
    <w:rsid w:val="004B1CCF"/>
    <w:rsid w:val="004D3807"/>
    <w:rsid w:val="004E79D3"/>
    <w:rsid w:val="00520983"/>
    <w:rsid w:val="00526532"/>
    <w:rsid w:val="005368B9"/>
    <w:rsid w:val="005455DD"/>
    <w:rsid w:val="0054613C"/>
    <w:rsid w:val="00552CC3"/>
    <w:rsid w:val="00560589"/>
    <w:rsid w:val="005870C8"/>
    <w:rsid w:val="00594485"/>
    <w:rsid w:val="00596FF8"/>
    <w:rsid w:val="005A29F9"/>
    <w:rsid w:val="005C7A38"/>
    <w:rsid w:val="005D1135"/>
    <w:rsid w:val="005F1E62"/>
    <w:rsid w:val="00606178"/>
    <w:rsid w:val="00606CA6"/>
    <w:rsid w:val="006109BC"/>
    <w:rsid w:val="006207D9"/>
    <w:rsid w:val="0063196C"/>
    <w:rsid w:val="00635BAA"/>
    <w:rsid w:val="006418CC"/>
    <w:rsid w:val="00642C06"/>
    <w:rsid w:val="006506A3"/>
    <w:rsid w:val="00656E2F"/>
    <w:rsid w:val="00661E05"/>
    <w:rsid w:val="0068632E"/>
    <w:rsid w:val="006863D0"/>
    <w:rsid w:val="006A52AF"/>
    <w:rsid w:val="006B7487"/>
    <w:rsid w:val="006C6C66"/>
    <w:rsid w:val="006E7B6A"/>
    <w:rsid w:val="006F1CD1"/>
    <w:rsid w:val="007432C6"/>
    <w:rsid w:val="0074667B"/>
    <w:rsid w:val="0076316B"/>
    <w:rsid w:val="00794920"/>
    <w:rsid w:val="007A2AF6"/>
    <w:rsid w:val="007C006F"/>
    <w:rsid w:val="007C2EC4"/>
    <w:rsid w:val="007E79A9"/>
    <w:rsid w:val="00810DAF"/>
    <w:rsid w:val="00811907"/>
    <w:rsid w:val="008540E2"/>
    <w:rsid w:val="008558BC"/>
    <w:rsid w:val="00880421"/>
    <w:rsid w:val="008A090F"/>
    <w:rsid w:val="008B4FB8"/>
    <w:rsid w:val="008B722B"/>
    <w:rsid w:val="008C2FB3"/>
    <w:rsid w:val="008E2EF1"/>
    <w:rsid w:val="008F27A4"/>
    <w:rsid w:val="009116F4"/>
    <w:rsid w:val="009163E8"/>
    <w:rsid w:val="009177E8"/>
    <w:rsid w:val="0093076C"/>
    <w:rsid w:val="00933041"/>
    <w:rsid w:val="00946358"/>
    <w:rsid w:val="00951EC5"/>
    <w:rsid w:val="00952209"/>
    <w:rsid w:val="00961C5E"/>
    <w:rsid w:val="0097419A"/>
    <w:rsid w:val="0098090F"/>
    <w:rsid w:val="009853BE"/>
    <w:rsid w:val="009A26DC"/>
    <w:rsid w:val="009C2DCD"/>
    <w:rsid w:val="009D25FE"/>
    <w:rsid w:val="009D2685"/>
    <w:rsid w:val="009D6D13"/>
    <w:rsid w:val="009E0909"/>
    <w:rsid w:val="009F41A3"/>
    <w:rsid w:val="009F459B"/>
    <w:rsid w:val="009F5486"/>
    <w:rsid w:val="009F59C4"/>
    <w:rsid w:val="00A02B57"/>
    <w:rsid w:val="00A03772"/>
    <w:rsid w:val="00A041BE"/>
    <w:rsid w:val="00A05DC6"/>
    <w:rsid w:val="00A14780"/>
    <w:rsid w:val="00A204BB"/>
    <w:rsid w:val="00A2747F"/>
    <w:rsid w:val="00A34531"/>
    <w:rsid w:val="00A4167F"/>
    <w:rsid w:val="00A45008"/>
    <w:rsid w:val="00A8218C"/>
    <w:rsid w:val="00A95A8D"/>
    <w:rsid w:val="00AB1F4A"/>
    <w:rsid w:val="00AB624A"/>
    <w:rsid w:val="00AC2FB0"/>
    <w:rsid w:val="00AD0D7D"/>
    <w:rsid w:val="00AE3EB4"/>
    <w:rsid w:val="00AE61F5"/>
    <w:rsid w:val="00AF22A9"/>
    <w:rsid w:val="00AF4B12"/>
    <w:rsid w:val="00AF7E9F"/>
    <w:rsid w:val="00B0082A"/>
    <w:rsid w:val="00B14078"/>
    <w:rsid w:val="00B22F17"/>
    <w:rsid w:val="00B2400C"/>
    <w:rsid w:val="00B2427C"/>
    <w:rsid w:val="00B3149C"/>
    <w:rsid w:val="00B34F01"/>
    <w:rsid w:val="00B373D1"/>
    <w:rsid w:val="00B5340B"/>
    <w:rsid w:val="00B7123B"/>
    <w:rsid w:val="00B758ED"/>
    <w:rsid w:val="00B7775B"/>
    <w:rsid w:val="00B930F3"/>
    <w:rsid w:val="00B97BD5"/>
    <w:rsid w:val="00BA0370"/>
    <w:rsid w:val="00BB22F9"/>
    <w:rsid w:val="00BD1293"/>
    <w:rsid w:val="00BF20E1"/>
    <w:rsid w:val="00C120BC"/>
    <w:rsid w:val="00C3318A"/>
    <w:rsid w:val="00C40370"/>
    <w:rsid w:val="00C73024"/>
    <w:rsid w:val="00C8385D"/>
    <w:rsid w:val="00C92EB7"/>
    <w:rsid w:val="00C95A34"/>
    <w:rsid w:val="00CE1596"/>
    <w:rsid w:val="00CE570E"/>
    <w:rsid w:val="00CF21F7"/>
    <w:rsid w:val="00CF6AE9"/>
    <w:rsid w:val="00D12298"/>
    <w:rsid w:val="00D1446E"/>
    <w:rsid w:val="00D3791C"/>
    <w:rsid w:val="00D4393A"/>
    <w:rsid w:val="00D6519A"/>
    <w:rsid w:val="00D93421"/>
    <w:rsid w:val="00D97091"/>
    <w:rsid w:val="00DA1C80"/>
    <w:rsid w:val="00DB6A8B"/>
    <w:rsid w:val="00DC1B64"/>
    <w:rsid w:val="00DD4E62"/>
    <w:rsid w:val="00DE2278"/>
    <w:rsid w:val="00E001F4"/>
    <w:rsid w:val="00E21D69"/>
    <w:rsid w:val="00E25616"/>
    <w:rsid w:val="00E358CA"/>
    <w:rsid w:val="00E41FA2"/>
    <w:rsid w:val="00E51F7A"/>
    <w:rsid w:val="00E5451B"/>
    <w:rsid w:val="00E846BB"/>
    <w:rsid w:val="00ED6DAB"/>
    <w:rsid w:val="00EE282F"/>
    <w:rsid w:val="00EF1538"/>
    <w:rsid w:val="00EF2328"/>
    <w:rsid w:val="00EF4538"/>
    <w:rsid w:val="00F43054"/>
    <w:rsid w:val="00F466E8"/>
    <w:rsid w:val="00F4723B"/>
    <w:rsid w:val="00F5431D"/>
    <w:rsid w:val="00F9181A"/>
    <w:rsid w:val="00F94F2E"/>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292259">
      <w:bodyDiv w:val="1"/>
      <w:marLeft w:val="0"/>
      <w:marRight w:val="0"/>
      <w:marTop w:val="0"/>
      <w:marBottom w:val="0"/>
      <w:divBdr>
        <w:top w:val="none" w:sz="0" w:space="0" w:color="auto"/>
        <w:left w:val="none" w:sz="0" w:space="0" w:color="auto"/>
        <w:bottom w:val="none" w:sz="0" w:space="0" w:color="auto"/>
        <w:right w:val="none" w:sz="0" w:space="0" w:color="auto"/>
      </w:divBdr>
    </w:div>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 w:id="175986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5F129-3867-46BD-AA65-866F45DF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12</Pages>
  <Words>4491</Words>
  <Characters>25599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38</cp:revision>
  <cp:lastPrinted>2026-06-17T10:01:00Z</cp:lastPrinted>
  <dcterms:created xsi:type="dcterms:W3CDTF">2025-03-31T12:35:00Z</dcterms:created>
  <dcterms:modified xsi:type="dcterms:W3CDTF">2026-06-17T10:20:00Z</dcterms:modified>
</cp:coreProperties>
</file>