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EB0" w:rsidRPr="003E7BDF" w:rsidRDefault="00193EB0" w:rsidP="00F46F5A">
      <w:pPr>
        <w:widowControl w:val="0"/>
        <w:shd w:val="clear" w:color="auto" w:fill="FFFFFF" w:themeFill="background1"/>
        <w:spacing w:before="12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3E7BD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ТЕХНИЧЕСКИЕ ХАРАКТЕРИСТИКИ</w:t>
      </w:r>
      <w:r w:rsidRPr="003E7BDF">
        <w:rPr>
          <w:rFonts w:ascii="Times New Roman" w:eastAsia="Times New Roman" w:hAnsi="Times New Roman" w:cs="Times New Roman"/>
          <w:b/>
          <w:color w:val="000000"/>
          <w:sz w:val="24"/>
          <w:szCs w:val="20"/>
          <w:vertAlign w:val="superscript"/>
          <w:lang w:eastAsia="ru-RU"/>
        </w:rPr>
        <w:footnoteReference w:id="1"/>
      </w:r>
      <w:r w:rsidRPr="003E7BD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</w:p>
    <w:tbl>
      <w:tblPr>
        <w:tblW w:w="16363" w:type="dxa"/>
        <w:jc w:val="center"/>
        <w:tblInd w:w="-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5"/>
        <w:gridCol w:w="222"/>
        <w:gridCol w:w="345"/>
        <w:gridCol w:w="789"/>
        <w:gridCol w:w="401"/>
        <w:gridCol w:w="1017"/>
        <w:gridCol w:w="345"/>
        <w:gridCol w:w="364"/>
        <w:gridCol w:w="345"/>
        <w:gridCol w:w="1356"/>
        <w:gridCol w:w="345"/>
        <w:gridCol w:w="222"/>
        <w:gridCol w:w="345"/>
        <w:gridCol w:w="647"/>
        <w:gridCol w:w="345"/>
        <w:gridCol w:w="222"/>
        <w:gridCol w:w="345"/>
        <w:gridCol w:w="364"/>
        <w:gridCol w:w="345"/>
        <w:gridCol w:w="930"/>
        <w:gridCol w:w="345"/>
        <w:gridCol w:w="931"/>
        <w:gridCol w:w="345"/>
        <w:gridCol w:w="931"/>
        <w:gridCol w:w="345"/>
        <w:gridCol w:w="931"/>
        <w:gridCol w:w="330"/>
        <w:gridCol w:w="2221"/>
        <w:gridCol w:w="345"/>
      </w:tblGrid>
      <w:tr w:rsidR="00F46F5A" w:rsidRPr="00F46F5A" w:rsidTr="00F46F5A">
        <w:trPr>
          <w:gridBefore w:val="1"/>
          <w:wBefore w:w="345" w:type="dxa"/>
          <w:trHeight w:val="1170"/>
          <w:jc w:val="center"/>
        </w:trPr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 w:themeFill="background1"/>
                <w:lang w:eastAsia="ru-RU"/>
              </w:rPr>
              <w:t xml:space="preserve">N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 w:themeFill="background1"/>
                <w:lang w:eastAsia="ru-RU"/>
              </w:rPr>
              <w:t>п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1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Международное непатентованное или химическое или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лекарственного препарата</w:t>
            </w:r>
          </w:p>
        </w:tc>
        <w:tc>
          <w:tcPr>
            <w:tcW w:w="13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Признак включения в список ЖНВЛП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Дозировка. Лекарственная форма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 лекарственного препарата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ПОСТАВКЕ в единицах измерения, используемых при осуществлении закупки, согласно данных ЕСКЛП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 вторичных (целых) упаковок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Страна происхождения лекарственного препарата, согласно регистрационному удостоверению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Номер и дата выдачи регистрационного удостоверения лекарственного препарата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производителя лекарственного препарата, согласно регистрационному удостоверению</w:t>
            </w:r>
          </w:p>
        </w:tc>
        <w:tc>
          <w:tcPr>
            <w:tcW w:w="12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держателя или владельца регистрационного удостоверения лекарственного препарата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46F5A" w:rsidRPr="00F46F5A" w:rsidTr="00F46F5A">
        <w:trPr>
          <w:gridBefore w:val="1"/>
          <w:wBefore w:w="345" w:type="dxa"/>
          <w:trHeight w:val="240"/>
          <w:jc w:val="center"/>
        </w:trPr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12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46F5A" w:rsidRPr="00F46F5A" w:rsidTr="00F46F5A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ПРОПРАНОЛОЛ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Анаприлин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табл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10мг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 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ЛП-№(005453)-(РГ-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15.05.2024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"Озон"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"Атолл"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ИПРАТРОПИЯ БРОМИД+ФЕНОТЕРОЛ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Беродуал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д/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инг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20мкг+50мкг/доза (200доз) 10мл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20мкг+50мкг/доза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доза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Германия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N013312/01-01.10.2007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Берингер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Ингельхайм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Интернешнл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ГмбХ</w:t>
            </w:r>
            <w:proofErr w:type="spellEnd"/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Берингер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Ингельхайм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Интернешнл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ГмбХ</w:t>
            </w:r>
            <w:proofErr w:type="spellEnd"/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ВЕРАПАМИЛ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Верапамил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0,25% 2мл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2,5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ЛС-001594 24.06.2011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ПАО "Биосинтез"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ПАО "Биосинтез"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ВОДА ДЛЯ ИНЪЕКЦИЙ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Вода д/инъекций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2мл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ЛП-№(002892)-(РГ-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28.07.2023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Глюкоза-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СОЛОфарм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5% 200мл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/э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ЛП-№(002947)-(РГ-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04.08.2023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Общество с ограниченной ответственностью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Гротекс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 (ООО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Гротекс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")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Общество с ограниченной ответственностью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Гротекс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 (ООО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Гротекс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")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ДЕКСАМЕТАЗОН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Дексаметазон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) 4мг/мл 1мл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ЛП-007514 19.10.2021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"ПФК Обновление"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"ПФК Обновление"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АЦЕТАЗОЛАМИД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Диакарб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табл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250мг №30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250 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ЛП-№(001873)-(РГ-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-01.03.2023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АО "АКРИХИН"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АО "АКРИХИН"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ДОРЗОЛАМИД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Дорзоламид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-оптик капли гл. 20мг/мл 5мл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№1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ЛП-004357 30.06.2017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ЗАО "ЛЕККО"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ЗАО "ЛЕККО"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ДРОТАВЕРИН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Дротаверин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 таблетки 40мг № 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40 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ЛС-001642 29.12.2011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"Биохимик"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ООО "ПРОМОМЕД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РУС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КАПТОПРИЛ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Капотен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табл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25мг №40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25 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ЛП-№(001970)-(РГ-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 15.03.2023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АО "АКРИХИН"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"АКРИХИН"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11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Кетопрофен</w:t>
            </w:r>
            <w:proofErr w:type="spellEnd"/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Кетонал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рствор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для в/в и в/м вед. 50мг/мл, 2мл, №10</w:t>
            </w:r>
            <w:proofErr w:type="gramEnd"/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Словения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gramStart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П</w:t>
            </w:r>
            <w:proofErr w:type="gramEnd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 xml:space="preserve"> N013942/05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Вл</w:t>
            </w:r>
            <w:proofErr w:type="gramStart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.С</w:t>
            </w:r>
            <w:proofErr w:type="gramEnd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андоз</w:t>
            </w:r>
            <w:proofErr w:type="spellEnd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 xml:space="preserve"> </w:t>
            </w:r>
            <w:proofErr w:type="spellStart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д.д</w:t>
            </w:r>
            <w:proofErr w:type="spellEnd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 xml:space="preserve">., Словения (SI76665623); </w:t>
            </w:r>
            <w:proofErr w:type="spellStart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Вып.к.Перв.Уп.Втор.Уп.Пр.ООО</w:t>
            </w:r>
            <w:proofErr w:type="spellEnd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 xml:space="preserve"> «</w:t>
            </w:r>
            <w:proofErr w:type="spellStart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Новартис</w:t>
            </w:r>
            <w:proofErr w:type="spellEnd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 xml:space="preserve"> </w:t>
            </w:r>
            <w:proofErr w:type="spellStart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Фармасьютикал</w:t>
            </w:r>
            <w:proofErr w:type="spellEnd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 xml:space="preserve"> </w:t>
            </w:r>
            <w:proofErr w:type="spellStart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Мэньюфекчуринг</w:t>
            </w:r>
            <w:proofErr w:type="spellEnd"/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», Словения (SI 98914227)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  <w:t>САНДОЗ ФАРМАСЬЮТИКАЛС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КЕТОРОЛАК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Кеторолак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ВЕЛФАРМ р-р в/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,в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/м 30мг/мл 1мл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ЛП-№(001689)-(РГ-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18.01.2023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Велфарм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Велфарм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КЛОПИДОГРЕЛ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Клопидогрел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табл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п/о 75мг №28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75 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ЛП-№(001035)-(РГ-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18.07.2022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"Озон"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"Атолл"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КОФЕИН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Кофеин-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бензоат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натрия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20% 1мл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Республика Беларусь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N010971 24.06.2010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ОАО "БЗМП"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ОАО "БЗМП"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ЛИДОКАИН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Лидокаин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) 10% 2мл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ЛСР-001475/09 03.03.2009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"ПФК Обновление"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"ПФК Обновление"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МАГНИЯ СУЛЬФАТ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Магния сульфат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25% 10мл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ЛП-002345 15.01.2014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"Славянская аптека"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"Славянская аптека"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5F5F5"/>
              </w:rPr>
              <w:t>фенилэфрина</w:t>
            </w:r>
            <w:proofErr w:type="spellEnd"/>
            <w:r w:rsidRPr="00F46F5A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5F5F5"/>
              </w:rPr>
              <w:t xml:space="preserve"> гидрохлорид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Мезатон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10мг/мл, 1мл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80,0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hAnsi="Times New Roman" w:cs="Times New Roman"/>
                <w:color w:val="474747"/>
                <w:sz w:val="16"/>
                <w:szCs w:val="16"/>
                <w:shd w:val="clear" w:color="auto" w:fill="FFFFFF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</w:pPr>
            <w:proofErr w:type="gramStart"/>
            <w:r w:rsidRPr="00F46F5A">
              <w:rPr>
                <w:rFonts w:ascii="Times New Roman" w:hAnsi="Times New Roman" w:cs="Times New Roman"/>
                <w:color w:val="444444"/>
                <w:sz w:val="16"/>
                <w:szCs w:val="16"/>
                <w:shd w:val="clear" w:color="auto" w:fill="FFFFFF"/>
              </w:rPr>
              <w:t>П</w:t>
            </w:r>
            <w:proofErr w:type="gramEnd"/>
            <w:r w:rsidRPr="00F46F5A">
              <w:rPr>
                <w:rFonts w:ascii="Times New Roman" w:hAnsi="Times New Roman" w:cs="Times New Roman"/>
                <w:color w:val="444444"/>
                <w:sz w:val="16"/>
                <w:szCs w:val="16"/>
                <w:shd w:val="clear" w:color="auto" w:fill="FFFFFF"/>
              </w:rPr>
              <w:t xml:space="preserve"> №016059/01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</w:pPr>
            <w:proofErr w:type="spellStart"/>
            <w:r w:rsidRPr="00F46F5A">
              <w:rPr>
                <w:rFonts w:ascii="Times New Roman" w:hAnsi="Times New Roman" w:cs="Times New Roman"/>
                <w:color w:val="474747"/>
                <w:sz w:val="16"/>
                <w:szCs w:val="16"/>
                <w:shd w:val="clear" w:color="auto" w:fill="FFFFFF"/>
              </w:rPr>
              <w:t>Дальхимфармпрепараты</w:t>
            </w:r>
            <w:proofErr w:type="spellEnd"/>
            <w:r w:rsidRPr="00F46F5A">
              <w:rPr>
                <w:rFonts w:ascii="Times New Roman" w:hAnsi="Times New Roman" w:cs="Times New Roman"/>
                <w:color w:val="474747"/>
                <w:sz w:val="16"/>
                <w:szCs w:val="16"/>
                <w:shd w:val="clear" w:color="auto" w:fill="FFFFFF"/>
              </w:rPr>
              <w:t>,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ОПЫТНЫЙ ЗАВОД ГНЦЛС ДП УКРМЕДПРОМ</w:t>
            </w:r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</w:pP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ПАНКРЕАТИН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Мезим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форте </w:t>
            </w: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табл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п/о №20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3500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ЕД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Германия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ЛП-№(001013)-(РГ-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14.07.2022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Берлин-Хеми АГ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ЗАО "БЕРЛИН-ФАРМА"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МЕТОПРОЛОЛ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Метопролол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1мг/мл 5мл №5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125,00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ЛП-№(001746)-(РГ-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27.01.2023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"Озон"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"Атолл"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887B46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МЕТОПРОЛОЛ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Метопролол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табл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25мг №20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25 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ЛП-№(000814)-(РГ-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23.05.2022</w:t>
            </w:r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ЛП-№(005249)-(РГ-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</w:t>
            </w:r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19.04.2024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"Озон"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"Озон"</w:t>
            </w:r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"Атолл"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МОКСОНИДИН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Моксарел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табл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п/о 0,2мг №30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0,2 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ЛП-№(002418)-(РГ-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)- 26.05.2023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"ВЕРТЕКС"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"ВЕРТЕКС"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22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НАТРИЯ ХЛОРИД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Натрия хлорид 0,9% 200мл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/э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ЛП-№(000904)-(РГ-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16.06.2022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-Тюмень"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Фармасинтез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-Тюмень"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НИФЕДИПИН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Нифедипин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табл</w:t>
            </w:r>
            <w:proofErr w:type="spellEnd"/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10мг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 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ЛСР-001945/09 16.03.2009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"Озон"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"Озон"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634DB1" w:rsidRPr="00F46F5A" w:rsidTr="00A2549C">
        <w:trPr>
          <w:gridBefore w:val="1"/>
          <w:wBefore w:w="345" w:type="dxa"/>
          <w:trHeight w:val="588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ПРОКАИН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Новокаин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буфус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0,5% 5мл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34DB1" w:rsidRDefault="00634DB1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ЛП-№(005407)-(РГ-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08.05.2024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АО "ПФК Обновление"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АО "ПФК Обновление"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34DB1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ВОДОРОДА ПЕРОКСИД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Перекись водорода 3% 100мл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пласт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.ф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лак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дез.ср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RU</w:t>
            </w: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.77.99.01.002.Е.000797.01.11 24.01.2011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ОАО «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Самарамедпром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«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Дез-фарм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Повидон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йод=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глицерл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=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ноноксинол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=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натриягидрофосфат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100мг/мл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tabs>
                <w:tab w:val="left" w:pos="13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Повидон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Йод 10% 30мл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CA1F44" w:rsidP="00F46F5A">
            <w:pPr>
              <w:shd w:val="clear" w:color="auto" w:fill="FFFFFF" w:themeFill="background1"/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4A4C5A"/>
                <w:sz w:val="16"/>
                <w:szCs w:val="16"/>
                <w:lang w:eastAsia="ru-RU"/>
              </w:rPr>
            </w:pPr>
            <w:hyperlink r:id="rId7" w:history="1">
              <w:r w:rsidR="00F46F5A" w:rsidRPr="00F46F5A">
                <w:rPr>
                  <w:rFonts w:ascii="Times New Roman" w:eastAsia="Times New Roman" w:hAnsi="Times New Roman" w:cs="Times New Roman"/>
                  <w:color w:val="22847F"/>
                  <w:sz w:val="16"/>
                  <w:szCs w:val="16"/>
                  <w:bdr w:val="none" w:sz="0" w:space="0" w:color="auto" w:frame="1"/>
                  <w:lang w:eastAsia="ru-RU"/>
                </w:rPr>
                <w:t>ЛП- N(004695)-(РГ-</w:t>
              </w:r>
              <w:proofErr w:type="gramStart"/>
              <w:r w:rsidR="00F46F5A" w:rsidRPr="00F46F5A">
                <w:rPr>
                  <w:rFonts w:ascii="Times New Roman" w:eastAsia="Times New Roman" w:hAnsi="Times New Roman" w:cs="Times New Roman"/>
                  <w:color w:val="22847F"/>
                  <w:sz w:val="16"/>
                  <w:szCs w:val="16"/>
                  <w:bdr w:val="none" w:sz="0" w:space="0" w:color="auto" w:frame="1"/>
                  <w:lang w:eastAsia="ru-RU"/>
                </w:rPr>
                <w:t>RU</w:t>
              </w:r>
              <w:proofErr w:type="gramEnd"/>
              <w:r w:rsidR="00F46F5A" w:rsidRPr="00F46F5A">
                <w:rPr>
                  <w:rFonts w:ascii="Times New Roman" w:eastAsia="Times New Roman" w:hAnsi="Times New Roman" w:cs="Times New Roman"/>
                  <w:color w:val="22847F"/>
                  <w:sz w:val="16"/>
                  <w:szCs w:val="16"/>
                  <w:bdr w:val="none" w:sz="0" w:space="0" w:color="auto" w:frame="1"/>
                  <w:lang w:eastAsia="ru-RU"/>
                </w:rPr>
                <w:t>)</w:t>
              </w:r>
            </w:hyperlink>
          </w:p>
          <w:p w:rsidR="00F46F5A" w:rsidRPr="00F46F5A" w:rsidRDefault="00F46F5A" w:rsidP="00F46F5A">
            <w:pPr>
              <w:shd w:val="clear" w:color="auto" w:fill="FFFFFF" w:themeFill="background1"/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4A4C5A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7D7F8D"/>
                <w:sz w:val="16"/>
                <w:szCs w:val="16"/>
                <w:bdr w:val="none" w:sz="0" w:space="0" w:color="auto" w:frame="1"/>
                <w:lang w:eastAsia="ru-RU"/>
              </w:rPr>
              <w:t>связь с</w:t>
            </w:r>
            <w:hyperlink r:id="rId8" w:history="1">
              <w:r w:rsidRPr="00F46F5A">
                <w:rPr>
                  <w:rFonts w:ascii="Times New Roman" w:eastAsia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  <w:lang w:eastAsia="ru-RU"/>
                </w:rPr>
                <w:t>ЛП-005950</w:t>
              </w:r>
            </w:hyperlink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Южфаврм</w:t>
            </w:r>
            <w:proofErr w:type="spellEnd"/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hAnsi="Times New Roman" w:cs="Times New Roman"/>
                <w:color w:val="20A9A0"/>
                <w:sz w:val="16"/>
                <w:szCs w:val="16"/>
                <w:shd w:val="clear" w:color="auto" w:fill="F5F6FF"/>
              </w:rPr>
              <w:t>Южфарм</w:t>
            </w:r>
            <w:proofErr w:type="spellEnd"/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686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Преднизолон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Преднизолон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3% 1мл №3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ЛП-№(001381)-(РГ-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03.11.2022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Эллара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Эллара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686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САЛЬБУТАМОЛ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Сальбутамол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аэрозоль 100мкг/доза 200доз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0,1 мг/доза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доза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ЛП-№(000547)-(РГ-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) 03.02.2022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Биннофарм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Биннофарм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686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ХЛОРОПИРАМИН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Супрастин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2% 1мл №5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ЛП-004122 08.02.2017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АО "Биохимик"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ООО "ПРОМОМЕД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РУС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686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ХЛОРОПИРАМИН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Супрастин, таблетки 25мг №20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25мг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штука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1003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ФУРОСЕМИД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Фуросемид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1% 2мл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N001295/02 24.04.2008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ОАО "ДАЛЬХИМФАРМ"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ОАО "ДАЛЬХИМФАРМ"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ХЛОРГЕКСИДИН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Хлоргексидин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биглюконат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0,05% 100мл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(пласт)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дез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.с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-во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0,5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RU.77.99.01.002.Е.000798.01.</w:t>
            </w: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20</w:t>
            </w: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ОАО «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Самарамедпром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«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Дез-фарм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CA1F44">
        <w:trPr>
          <w:gridBefore w:val="1"/>
          <w:wBefore w:w="345" w:type="dxa"/>
          <w:trHeight w:val="877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УРАПИДИЛ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Эбрантил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5мг/мл 10мл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/в №5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Австрия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ЛСР-001751/09 10.03.2009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Такеда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Австрия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ГмбХ</w:t>
            </w:r>
            <w:proofErr w:type="spellEnd"/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ШТАДА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Арцнаймиттель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АГ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CA1F44" w:rsidRPr="00F46F5A" w:rsidTr="00CA1F44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34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Смекта</w:t>
            </w:r>
            <w:proofErr w:type="spellEnd"/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CA1F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СМЕКТИТ ДИОКТАЭДРИЧЕСКИЙ, ПОРОШОК ДЛЯ ПРИГОТОВЛЕНИЯ СУСПЕНЗИИ ДЛЯ ПРИЕМА ВНУТРЬ, 3000 мг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F44" w:rsidRDefault="00CA1F44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гр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грамм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F44" w:rsidRPr="00CA1F44" w:rsidRDefault="00CA1F44" w:rsidP="00CA1F44">
            <w:pPr>
              <w:jc w:val="center"/>
              <w:rPr>
                <w:sz w:val="18"/>
                <w:szCs w:val="18"/>
              </w:rPr>
            </w:pPr>
            <w:r w:rsidRPr="00CA1F44">
              <w:rPr>
                <w:sz w:val="18"/>
                <w:szCs w:val="18"/>
              </w:rPr>
              <w:t>Франция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F44" w:rsidRPr="00CA1F44" w:rsidRDefault="00CA1F44" w:rsidP="00CA1F44">
            <w:pPr>
              <w:jc w:val="center"/>
              <w:rPr>
                <w:sz w:val="18"/>
                <w:szCs w:val="18"/>
              </w:rPr>
            </w:pPr>
            <w:r w:rsidRPr="00CA1F44">
              <w:rPr>
                <w:sz w:val="18"/>
                <w:szCs w:val="18"/>
              </w:rPr>
              <w:t>ЛП-№(005221)-</w:t>
            </w:r>
            <w:bookmarkStart w:id="0" w:name="_GoBack"/>
            <w:bookmarkEnd w:id="0"/>
            <w:r w:rsidRPr="00CA1F44">
              <w:rPr>
                <w:sz w:val="18"/>
                <w:szCs w:val="18"/>
              </w:rPr>
              <w:t>(РГ-</w:t>
            </w:r>
            <w:proofErr w:type="gramStart"/>
            <w:r w:rsidRPr="00CA1F44">
              <w:rPr>
                <w:sz w:val="18"/>
                <w:szCs w:val="18"/>
              </w:rPr>
              <w:t>RU</w:t>
            </w:r>
            <w:proofErr w:type="gramEnd"/>
            <w:r w:rsidRPr="00CA1F44">
              <w:rPr>
                <w:sz w:val="18"/>
                <w:szCs w:val="18"/>
              </w:rPr>
              <w:t>) 17.04.2024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F44" w:rsidRPr="00CA1F44" w:rsidRDefault="00CA1F44" w:rsidP="00CA1F44">
            <w:pPr>
              <w:jc w:val="center"/>
              <w:rPr>
                <w:sz w:val="18"/>
                <w:szCs w:val="18"/>
              </w:rPr>
            </w:pPr>
            <w:proofErr w:type="spellStart"/>
            <w:r w:rsidRPr="00CA1F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Ипсен</w:t>
            </w:r>
            <w:proofErr w:type="spellEnd"/>
            <w:r w:rsidRPr="00CA1F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1F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Консьюмер</w:t>
            </w:r>
            <w:proofErr w:type="spellEnd"/>
            <w:r w:rsidRPr="00CA1F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1F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Хелскеа</w:t>
            </w:r>
            <w:proofErr w:type="spellEnd"/>
            <w:r w:rsidRPr="00CA1F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САС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F44" w:rsidRPr="00CA1F44" w:rsidRDefault="00CA1F44" w:rsidP="00CA1F44">
            <w:pPr>
              <w:jc w:val="center"/>
              <w:rPr>
                <w:sz w:val="18"/>
                <w:szCs w:val="18"/>
              </w:rPr>
            </w:pPr>
            <w:proofErr w:type="spellStart"/>
            <w:r w:rsidRPr="00CA1F44">
              <w:rPr>
                <w:sz w:val="18"/>
                <w:szCs w:val="18"/>
              </w:rPr>
              <w:t>Бофур</w:t>
            </w:r>
            <w:proofErr w:type="spellEnd"/>
            <w:r w:rsidRPr="00CA1F44">
              <w:rPr>
                <w:sz w:val="18"/>
                <w:szCs w:val="18"/>
              </w:rPr>
              <w:t xml:space="preserve"> </w:t>
            </w:r>
            <w:proofErr w:type="spellStart"/>
            <w:r w:rsidRPr="00CA1F44">
              <w:rPr>
                <w:sz w:val="18"/>
                <w:szCs w:val="18"/>
              </w:rPr>
              <w:t>Ипсен</w:t>
            </w:r>
            <w:proofErr w:type="spellEnd"/>
            <w:r w:rsidRPr="00CA1F44">
              <w:rPr>
                <w:sz w:val="18"/>
                <w:szCs w:val="18"/>
              </w:rPr>
              <w:t xml:space="preserve"> </w:t>
            </w:r>
            <w:proofErr w:type="spellStart"/>
            <w:r w:rsidRPr="00CA1F44">
              <w:rPr>
                <w:sz w:val="18"/>
                <w:szCs w:val="18"/>
              </w:rPr>
              <w:t>Индастри</w:t>
            </w:r>
            <w:proofErr w:type="spellEnd"/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F44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АМИНОФИЛЛИН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Эуфиллин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2,4% 5мл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24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ЛС-001731 18.11.2011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ОАО "ДАЛЬХИМФАРМ"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ОАО "ДАЛЬХИМФАРМ"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ИЗОСОРБИДА ДИНИТРАТ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Изакардин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спрей 1,25мг/доза 300доз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1,25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доза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флак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ЛП-000348  22.02.2011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Фармамед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ООО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Фармамед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5F5F5"/>
              </w:rPr>
            </w:pPr>
            <w:proofErr w:type="spellStart"/>
            <w:r w:rsidRPr="00F46F5A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5F5F5"/>
              </w:rPr>
              <w:t>Амиодарона</w:t>
            </w:r>
            <w:proofErr w:type="spellEnd"/>
            <w:r w:rsidRPr="00F46F5A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5F5F5"/>
              </w:rPr>
              <w:t xml:space="preserve"> гидрохлорид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Амиодарон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50мг/мл, 3мл №10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мг/мл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474747"/>
                <w:sz w:val="16"/>
                <w:szCs w:val="16"/>
                <w:shd w:val="clear" w:color="auto" w:fill="FFFFFF"/>
              </w:rPr>
            </w:pPr>
            <w:r w:rsidRPr="00F46F5A">
              <w:rPr>
                <w:rFonts w:ascii="Times New Roman" w:hAnsi="Times New Roman" w:cs="Times New Roman"/>
                <w:b/>
                <w:color w:val="474747"/>
                <w:sz w:val="16"/>
                <w:szCs w:val="16"/>
                <w:shd w:val="clear" w:color="auto" w:fill="FFFFFF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CA1F44" w:rsidP="00F46F5A">
            <w:pPr>
              <w:shd w:val="clear" w:color="auto" w:fill="FFFFFF" w:themeFill="background1"/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4A4C5A"/>
                <w:sz w:val="16"/>
                <w:szCs w:val="16"/>
                <w:lang w:eastAsia="ru-RU"/>
              </w:rPr>
            </w:pPr>
            <w:hyperlink r:id="rId9" w:history="1">
              <w:r w:rsidR="00F46F5A" w:rsidRPr="00F46F5A">
                <w:rPr>
                  <w:rFonts w:ascii="Times New Roman" w:eastAsia="Times New Roman" w:hAnsi="Times New Roman" w:cs="Times New Roman"/>
                  <w:color w:val="22847F"/>
                  <w:sz w:val="16"/>
                  <w:szCs w:val="16"/>
                  <w:bdr w:val="none" w:sz="0" w:space="0" w:color="auto" w:frame="1"/>
                  <w:lang w:eastAsia="ru-RU"/>
                </w:rPr>
                <w:t>ЛП-006973</w:t>
              </w:r>
            </w:hyperlink>
          </w:p>
          <w:p w:rsidR="00F46F5A" w:rsidRPr="00F46F5A" w:rsidRDefault="00F46F5A" w:rsidP="00F46F5A">
            <w:pPr>
              <w:shd w:val="clear" w:color="auto" w:fill="FFFFFF" w:themeFill="background1"/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4A4C5A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7D7F8D"/>
                <w:sz w:val="16"/>
                <w:szCs w:val="16"/>
                <w:bdr w:val="none" w:sz="0" w:space="0" w:color="auto" w:frame="1"/>
                <w:lang w:eastAsia="ru-RU"/>
              </w:rPr>
              <w:t xml:space="preserve">связь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color w:val="7D7F8D"/>
                <w:sz w:val="16"/>
                <w:szCs w:val="16"/>
                <w:bdr w:val="none" w:sz="0" w:space="0" w:color="auto" w:frame="1"/>
                <w:lang w:eastAsia="ru-RU"/>
              </w:rPr>
              <w:t>с</w:t>
            </w:r>
            <w:hyperlink r:id="rId10" w:history="1">
              <w:r w:rsidRPr="00F46F5A">
                <w:rPr>
                  <w:rFonts w:ascii="Times New Roman" w:eastAsia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  <w:lang w:eastAsia="ru-RU"/>
                </w:rPr>
                <w:t>ЛП</w:t>
              </w:r>
              <w:proofErr w:type="spellEnd"/>
              <w:r w:rsidRPr="00F46F5A">
                <w:rPr>
                  <w:rFonts w:ascii="Times New Roman" w:eastAsia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  <w:lang w:eastAsia="ru-RU"/>
                </w:rPr>
                <w:t>- N(003838)-(РГ-</w:t>
              </w:r>
              <w:proofErr w:type="gramStart"/>
              <w:r w:rsidRPr="00F46F5A">
                <w:rPr>
                  <w:rFonts w:ascii="Times New Roman" w:eastAsia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  <w:lang w:eastAsia="ru-RU"/>
                </w:rPr>
                <w:t>RU</w:t>
              </w:r>
              <w:proofErr w:type="gramEnd"/>
              <w:r w:rsidRPr="00F46F5A">
                <w:rPr>
                  <w:rFonts w:ascii="Times New Roman" w:eastAsia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  <w:lang w:eastAsia="ru-RU"/>
                </w:rPr>
                <w:t>)</w:t>
              </w:r>
            </w:hyperlink>
          </w:p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4A4C5A"/>
                <w:sz w:val="16"/>
                <w:szCs w:val="16"/>
                <w:shd w:val="clear" w:color="auto" w:fill="F5F6FF"/>
              </w:rPr>
            </w:pPr>
            <w:r w:rsidRPr="00F46F5A">
              <w:rPr>
                <w:rFonts w:ascii="Times New Roman" w:hAnsi="Times New Roman" w:cs="Times New Roman"/>
                <w:color w:val="040C28"/>
                <w:sz w:val="16"/>
                <w:szCs w:val="16"/>
                <w:shd w:val="clear" w:color="auto" w:fill="FFFFFF"/>
              </w:rPr>
              <w:t>«</w:t>
            </w:r>
            <w:proofErr w:type="spellStart"/>
            <w:r w:rsidRPr="00F46F5A">
              <w:rPr>
                <w:rFonts w:ascii="Times New Roman" w:hAnsi="Times New Roman" w:cs="Times New Roman"/>
                <w:color w:val="040C28"/>
                <w:sz w:val="16"/>
                <w:szCs w:val="16"/>
                <w:shd w:val="clear" w:color="auto" w:fill="FFFFFF"/>
              </w:rPr>
              <w:t>Велфарм</w:t>
            </w:r>
            <w:proofErr w:type="spellEnd"/>
            <w:r w:rsidRPr="00F46F5A">
              <w:rPr>
                <w:rFonts w:ascii="Times New Roman" w:hAnsi="Times New Roman" w:cs="Times New Roman"/>
                <w:color w:val="040C28"/>
                <w:sz w:val="16"/>
                <w:szCs w:val="16"/>
                <w:shd w:val="clear" w:color="auto" w:fill="FFFFFF"/>
              </w:rPr>
              <w:t>-Групп»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887B46">
        <w:trPr>
          <w:gridBefore w:val="1"/>
          <w:wBefore w:w="345" w:type="dxa"/>
          <w:trHeight w:val="210"/>
          <w:jc w:val="center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ГЕПАРИН НАТРИЯ</w:t>
            </w:r>
          </w:p>
        </w:tc>
        <w:tc>
          <w:tcPr>
            <w:tcW w:w="1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Гепарин 5тысЕД/мл 5мл №5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амп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6F5A" w:rsidRDefault="00F46F5A">
            <w:r w:rsidRPr="00A85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5000 </w:t>
            </w: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ЕД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/мл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Республика Беларусь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N015248/01 22.07.2009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РУП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Белмедпрепараты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РУП "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Белмедпрепараты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F46F5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45" w:type="dxa"/>
          <w:trHeight w:val="21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5F5F5"/>
              </w:rPr>
            </w:pPr>
            <w:proofErr w:type="spellStart"/>
            <w:r w:rsidRPr="00F46F5A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5F5F5"/>
              </w:rPr>
              <w:t>Будесонид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Пульмикорт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Турбухалер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порошок для ингаляций 200мг/доза 100доз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200мг/доза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доза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474747"/>
                <w:sz w:val="16"/>
                <w:szCs w:val="16"/>
                <w:shd w:val="clear" w:color="auto" w:fill="FFFFFF"/>
              </w:rPr>
            </w:pPr>
            <w:r w:rsidRPr="00F46F5A">
              <w:rPr>
                <w:rFonts w:ascii="Times New Roman" w:hAnsi="Times New Roman" w:cs="Times New Roman"/>
                <w:b/>
                <w:color w:val="474747"/>
                <w:sz w:val="16"/>
                <w:szCs w:val="16"/>
                <w:shd w:val="clear" w:color="auto" w:fill="FFFFFF"/>
              </w:rPr>
              <w:t>Швеция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CA1F44" w:rsidP="00F46F5A">
            <w:pPr>
              <w:shd w:val="clear" w:color="auto" w:fill="FFFFFF" w:themeFill="background1"/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4A4C5A"/>
                <w:sz w:val="16"/>
                <w:szCs w:val="16"/>
                <w:lang w:eastAsia="ru-RU"/>
              </w:rPr>
            </w:pPr>
            <w:hyperlink r:id="rId11" w:history="1">
              <w:proofErr w:type="gramStart"/>
              <w:r w:rsidR="00F46F5A" w:rsidRPr="00F46F5A">
                <w:rPr>
                  <w:rStyle w:val="a3"/>
                  <w:rFonts w:ascii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  <w:shd w:val="clear" w:color="auto" w:fill="F5F6FF"/>
                </w:rPr>
                <w:t>ЛП</w:t>
              </w:r>
              <w:r w:rsidR="00F46F5A" w:rsidRPr="00F46F5A">
                <w:rPr>
                  <w:rStyle w:val="a3"/>
                  <w:rFonts w:ascii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</w:rPr>
                <w:t>- N(00</w:t>
              </w:r>
              <w:r w:rsidR="00F46F5A" w:rsidRPr="00F46F5A">
                <w:rPr>
                  <w:rStyle w:val="a3"/>
                  <w:rFonts w:ascii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  <w:shd w:val="clear" w:color="auto" w:fill="F5F6FF"/>
                </w:rPr>
                <w:t>4890)-(РГ</w:t>
              </w:r>
              <w:r w:rsidR="00F46F5A" w:rsidRPr="00F46F5A">
                <w:rPr>
                  <w:rStyle w:val="a3"/>
                  <w:rFonts w:ascii="Times New Roman" w:hAnsi="Times New Roman" w:cs="Times New Roman"/>
                  <w:color w:val="20A9A0"/>
                  <w:sz w:val="16"/>
                  <w:szCs w:val="16"/>
                  <w:bdr w:val="none" w:sz="0" w:space="0" w:color="auto" w:frame="1"/>
                </w:rPr>
                <w:t>-RU</w:t>
              </w:r>
            </w:hyperlink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CA1F44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40C28"/>
                <w:sz w:val="16"/>
                <w:szCs w:val="16"/>
                <w:shd w:val="clear" w:color="auto" w:fill="FFFFFF"/>
              </w:rPr>
            </w:pPr>
            <w:hyperlink r:id="rId12" w:history="1">
              <w:r w:rsidR="00F46F5A" w:rsidRPr="00F46F5A">
                <w:rPr>
                  <w:rStyle w:val="a3"/>
                  <w:rFonts w:ascii="Times New Roman" w:hAnsi="Times New Roman" w:cs="Times New Roman"/>
                  <w:sz w:val="16"/>
                  <w:szCs w:val="16"/>
                  <w:shd w:val="clear" w:color="auto" w:fill="FFFFFF"/>
                </w:rPr>
                <w:t>АСТРАЗЕНЕКА</w:t>
              </w:r>
            </w:hyperlink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F46F5A" w:rsidRPr="00F46F5A" w:rsidTr="00F46F5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45" w:type="dxa"/>
          <w:trHeight w:val="21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634DB1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ДИФЕНГИДРАМИН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Димедрол </w:t>
            </w: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амп</w:t>
            </w:r>
            <w:proofErr w:type="spellEnd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1% 1мл №10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 мг/мл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eastAsia="ru-RU"/>
              </w:rPr>
              <w:t>СМ3;^МЛ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gramStart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Р</w:t>
            </w:r>
            <w:proofErr w:type="gramEnd"/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N003993/01 27.01.2010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ОАО "ДАЛЬХИМФАРМ"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F46F5A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ОАО "ДАЛЬХИМФАРМ"</w:t>
            </w: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5A" w:rsidRPr="00F46F5A" w:rsidRDefault="00F46F5A" w:rsidP="00F46F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</w:tbl>
    <w:p w:rsidR="0026600B" w:rsidRDefault="0026600B" w:rsidP="00F46F5A">
      <w:pPr>
        <w:shd w:val="clear" w:color="auto" w:fill="FFFFFF" w:themeFill="background1"/>
      </w:pPr>
    </w:p>
    <w:p w:rsidR="00B13720" w:rsidRDefault="00B13720" w:rsidP="00F46F5A">
      <w:pPr>
        <w:shd w:val="clear" w:color="auto" w:fill="FFFFFF" w:themeFill="background1"/>
      </w:pPr>
    </w:p>
    <w:sectPr w:rsidR="00B13720" w:rsidSect="00193EB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B46" w:rsidRDefault="00887B46" w:rsidP="00193EB0">
      <w:pPr>
        <w:spacing w:after="0" w:line="240" w:lineRule="auto"/>
      </w:pPr>
      <w:r>
        <w:separator/>
      </w:r>
    </w:p>
  </w:endnote>
  <w:endnote w:type="continuationSeparator" w:id="0">
    <w:p w:rsidR="00887B46" w:rsidRDefault="00887B46" w:rsidP="00193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B46" w:rsidRDefault="00887B46" w:rsidP="00193EB0">
      <w:pPr>
        <w:spacing w:after="0" w:line="240" w:lineRule="auto"/>
      </w:pPr>
      <w:r>
        <w:separator/>
      </w:r>
    </w:p>
  </w:footnote>
  <w:footnote w:type="continuationSeparator" w:id="0">
    <w:p w:rsidR="00887B46" w:rsidRDefault="00887B46" w:rsidP="00193EB0">
      <w:pPr>
        <w:spacing w:after="0" w:line="240" w:lineRule="auto"/>
      </w:pPr>
      <w:r>
        <w:continuationSeparator/>
      </w:r>
    </w:p>
  </w:footnote>
  <w:footnote w:id="1">
    <w:p w:rsidR="00887B46" w:rsidRDefault="00887B46" w:rsidP="00193EB0">
      <w:pPr>
        <w:pStyle w:val="Footnote"/>
        <w:spacing w:after="0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в соответствии с заявкой Поставщика. Приложение может содержать иные положения, вытекающие из характера обязательств по Контракту, не противоречащие законодательству Российской Федерации, иным положениям Контракта, и с учетом специфики закупки.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58"/>
    <w:rsid w:val="00042224"/>
    <w:rsid w:val="000E432E"/>
    <w:rsid w:val="000E695F"/>
    <w:rsid w:val="00102345"/>
    <w:rsid w:val="00162FDF"/>
    <w:rsid w:val="00193EB0"/>
    <w:rsid w:val="0026600B"/>
    <w:rsid w:val="002C2737"/>
    <w:rsid w:val="002D644D"/>
    <w:rsid w:val="003E4DA2"/>
    <w:rsid w:val="003E7BDF"/>
    <w:rsid w:val="005021FE"/>
    <w:rsid w:val="00562839"/>
    <w:rsid w:val="00634DB1"/>
    <w:rsid w:val="00704993"/>
    <w:rsid w:val="007B7C4D"/>
    <w:rsid w:val="00850D53"/>
    <w:rsid w:val="00865D9D"/>
    <w:rsid w:val="00887B46"/>
    <w:rsid w:val="008A63A5"/>
    <w:rsid w:val="008C6AA7"/>
    <w:rsid w:val="009C0A99"/>
    <w:rsid w:val="00A06066"/>
    <w:rsid w:val="00A31C83"/>
    <w:rsid w:val="00A34A10"/>
    <w:rsid w:val="00A90297"/>
    <w:rsid w:val="00B13720"/>
    <w:rsid w:val="00B21AC6"/>
    <w:rsid w:val="00B86141"/>
    <w:rsid w:val="00BA0358"/>
    <w:rsid w:val="00BB38B7"/>
    <w:rsid w:val="00C36B6E"/>
    <w:rsid w:val="00C72245"/>
    <w:rsid w:val="00CA1F44"/>
    <w:rsid w:val="00CF77C7"/>
    <w:rsid w:val="00D879FC"/>
    <w:rsid w:val="00DD5DF7"/>
    <w:rsid w:val="00DE602C"/>
    <w:rsid w:val="00E0114D"/>
    <w:rsid w:val="00F4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">
    <w:name w:val="Footnote"/>
    <w:basedOn w:val="a"/>
    <w:rsid w:val="00193EB0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0606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">
    <w:name w:val="Footnote"/>
    <w:basedOn w:val="a"/>
    <w:rsid w:val="00193EB0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060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73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849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75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9746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9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9477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9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ls.pharm-portal.ru/grls?filters%5Bcert_num%5D%5B0%5D%5Bid%5D=e0e20f60-e1f6-4b97-add5-24e1f541f51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rls.pharm-portal.ru/grls?filters%5Bcert_num%5D%5B0%5D%5Bid%5D=d97b9413-2046-41f5-984d-c8b4911fe0fb" TargetMode="External"/><Relationship Id="rId12" Type="http://schemas.openxmlformats.org/officeDocument/2006/relationships/hyperlink" Target="https://asevalar.ru/catalog/filter/manufacturer-is-42afa9f9_8b86_11e7_80c8_00155df3a60f/appl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grls.pharm-portal.ru/grls?filters%5Bcert_num%5D%5B0%5D%5Bid%5D=f129ca70-0250-481f-b04a-131ef4ca05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rls.pharm-portal.ru/grls?filters%5Bcert_num%5D%5B0%5D%5Bid%5D=7aeb00bc-8589-4847-a7bc-db6752a98fa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rls.pharm-portal.ru/grls?filters%5Bcert_num%5D%5B0%5D%5Bid%5D=fac7f387-9047-4b58-9d97-37c883e72e8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1689</TotalTime>
  <Pages>4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Елена Владиславовна</dc:creator>
  <cp:keywords/>
  <dc:description/>
  <cp:lastModifiedBy>Лаврентьева Любовь Борисовна</cp:lastModifiedBy>
  <cp:revision>14</cp:revision>
  <dcterms:created xsi:type="dcterms:W3CDTF">2026-05-25T09:23:00Z</dcterms:created>
  <dcterms:modified xsi:type="dcterms:W3CDTF">2026-06-17T10:32:00Z</dcterms:modified>
</cp:coreProperties>
</file>