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3DB" w14:textId="4306B958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 xml:space="preserve">КОНТРАКТ № </w:t>
      </w:r>
      <w:r w:rsidR="00F42A5C">
        <w:rPr>
          <w:b/>
        </w:rPr>
        <w:t>27</w:t>
      </w:r>
      <w:r w:rsidR="00885434">
        <w:rPr>
          <w:b/>
        </w:rPr>
        <w:t>/346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</w:t>
      </w:r>
      <w:proofErr w:type="gramStart"/>
      <w:r w:rsidR="002C5945" w:rsidRPr="00F82261">
        <w:t xml:space="preserve">   «</w:t>
      </w:r>
      <w:proofErr w:type="gramEnd"/>
      <w:r w:rsidR="002C5945" w:rsidRPr="00F82261">
        <w:t>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proofErr w:type="gramStart"/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proofErr w:type="gramEnd"/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51E4896E" w:rsidR="000E7DE2" w:rsidRPr="004F0647" w:rsidRDefault="00717A23" w:rsidP="00CE570E">
      <w:pPr>
        <w:ind w:firstLine="708"/>
        <w:jc w:val="both"/>
      </w:pPr>
      <w:r>
        <w:t>Приложение № 3 «</w:t>
      </w:r>
      <w:r w:rsidR="000E7DE2">
        <w:t>Акт</w:t>
      </w:r>
      <w:r>
        <w:t>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683107AA" w14:textId="3C85CB4B" w:rsidR="006A2BDD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73D4DDA6" w14:textId="48482E9A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7C998955" w14:textId="77777777" w:rsidR="002E4339" w:rsidRPr="000527BB" w:rsidRDefault="002E4339" w:rsidP="00B30C91">
            <w:pPr>
              <w:rPr>
                <w:sz w:val="22"/>
                <w:szCs w:val="22"/>
              </w:rPr>
            </w:pP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D5AE230" w14:textId="77777777" w:rsidR="006A2BDD" w:rsidRDefault="006A2BDD" w:rsidP="00CE570E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="-1286" w:tblpY="26"/>
        <w:tblW w:w="5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5212"/>
        <w:gridCol w:w="1134"/>
        <w:gridCol w:w="990"/>
        <w:gridCol w:w="1424"/>
        <w:gridCol w:w="1700"/>
      </w:tblGrid>
      <w:tr w:rsidR="001D5EF3" w:rsidRPr="000527BB" w14:paraId="1D1BE25F" w14:textId="77777777" w:rsidTr="00F42A5C">
        <w:trPr>
          <w:trHeight w:val="80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E73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527BB">
              <w:rPr>
                <w:rFonts w:eastAsia="Calibri"/>
                <w:bCs/>
              </w:rPr>
              <w:t>№ п.п.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045D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Наименование</w:t>
            </w:r>
          </w:p>
          <w:p w14:paraId="15043B28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Товара</w:t>
            </w:r>
            <w:r w:rsidRPr="000527BB">
              <w:rPr>
                <w:rFonts w:eastAsia="Calibri"/>
                <w:bCs/>
                <w:lang w:val="en-US"/>
              </w:rPr>
              <w:t>/</w:t>
            </w:r>
            <w:r w:rsidRPr="000527BB">
              <w:rPr>
                <w:rFonts w:eastAsia="Calibri"/>
                <w:bCs/>
              </w:rPr>
              <w:t>Характеристики Товара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191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Ед. изм.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691B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Кол-во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1908" w14:textId="4FFB16C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Цена за единицу, </w:t>
            </w:r>
            <w:proofErr w:type="gram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gramEnd"/>
            <w:r w:rsidR="001D5EF3">
              <w:rPr>
                <w:rFonts w:eastAsia="Calibri"/>
                <w:bCs/>
              </w:rPr>
              <w:t>/без ндс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3B26" w14:textId="2190331C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Общая сумма, </w:t>
            </w:r>
            <w:proofErr w:type="gram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gramEnd"/>
            <w:r w:rsidR="001D5EF3">
              <w:rPr>
                <w:rFonts w:eastAsia="Calibri"/>
                <w:bCs/>
              </w:rPr>
              <w:t>/без ндс</w:t>
            </w:r>
          </w:p>
        </w:tc>
      </w:tr>
      <w:tr w:rsidR="00D23638" w:rsidRPr="000527BB" w14:paraId="28FA76D8" w14:textId="77777777" w:rsidTr="00F42A5C">
        <w:trPr>
          <w:trHeight w:val="1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366E" w14:textId="77777777" w:rsidR="00D23638" w:rsidRPr="000527BB" w:rsidRDefault="00D23638" w:rsidP="001D5EF3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A568" w14:textId="77777777" w:rsidR="00D23638" w:rsidRPr="00CC4CB3" w:rsidRDefault="00D23638" w:rsidP="00D23638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CC4CB3">
              <w:rPr>
                <w:bCs/>
                <w:sz w:val="22"/>
                <w:szCs w:val="22"/>
              </w:rPr>
              <w:t xml:space="preserve">Бесконтактный термометр </w:t>
            </w:r>
            <w:r w:rsidRPr="00CC4CB3">
              <w:rPr>
                <w:bCs/>
                <w:sz w:val="22"/>
                <w:szCs w:val="22"/>
                <w:lang w:val="en-US"/>
              </w:rPr>
              <w:t>GP</w:t>
            </w:r>
            <w:r>
              <w:rPr>
                <w:bCs/>
                <w:sz w:val="22"/>
                <w:szCs w:val="22"/>
              </w:rPr>
              <w:t>.</w:t>
            </w:r>
          </w:p>
          <w:p w14:paraId="6D0F8FD3" w14:textId="77777777" w:rsidR="00D23638" w:rsidRPr="00CC4CB3" w:rsidRDefault="00D23638" w:rsidP="00D23638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CC4CB3">
              <w:rPr>
                <w:bCs/>
                <w:sz w:val="22"/>
                <w:szCs w:val="22"/>
              </w:rPr>
              <w:t xml:space="preserve">Термометр оснащен обновлённой версией инфракрасного датчика, за счет чего имеет широкий диапазон измерения температуры от 0 до 72 С. </w:t>
            </w:r>
          </w:p>
          <w:p w14:paraId="090D7409" w14:textId="77777777" w:rsidR="00D23638" w:rsidRDefault="00D23638" w:rsidP="00D23638">
            <w:pPr>
              <w:shd w:val="clear" w:color="auto" w:fill="FFFF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</w:t>
            </w:r>
            <w:r w:rsidRPr="00CC4CB3">
              <w:rPr>
                <w:bCs/>
                <w:sz w:val="22"/>
                <w:szCs w:val="22"/>
              </w:rPr>
              <w:t>бладает беззвучным режимом</w:t>
            </w:r>
            <w:r>
              <w:rPr>
                <w:bCs/>
                <w:sz w:val="22"/>
                <w:szCs w:val="22"/>
              </w:rPr>
              <w:t>.</w:t>
            </w:r>
            <w:r w:rsidRPr="00CC4CB3">
              <w:rPr>
                <w:bCs/>
                <w:sz w:val="22"/>
                <w:szCs w:val="22"/>
              </w:rPr>
              <w:t xml:space="preserve"> </w:t>
            </w:r>
          </w:p>
          <w:p w14:paraId="642943C6" w14:textId="77777777" w:rsidR="00D23638" w:rsidRPr="00CC4CB3" w:rsidRDefault="00D23638" w:rsidP="00D23638">
            <w:pPr>
              <w:shd w:val="clear" w:color="auto" w:fill="FFFFFF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CC4CB3">
              <w:rPr>
                <w:bCs/>
                <w:sz w:val="22"/>
                <w:szCs w:val="22"/>
              </w:rPr>
              <w:t>охраняет в памяти до 32х показаний последних измерений</w:t>
            </w:r>
            <w:r>
              <w:rPr>
                <w:bCs/>
                <w:sz w:val="22"/>
                <w:szCs w:val="22"/>
              </w:rPr>
              <w:t>.</w:t>
            </w:r>
          </w:p>
          <w:p w14:paraId="1E1A0036" w14:textId="77777777" w:rsidR="00D23638" w:rsidRPr="00CC4CB3" w:rsidRDefault="00D23638" w:rsidP="00D23638">
            <w:pPr>
              <w:shd w:val="clear" w:color="auto" w:fill="FFFFFF"/>
              <w:rPr>
                <w:bCs/>
                <w:sz w:val="22"/>
                <w:szCs w:val="22"/>
              </w:rPr>
            </w:pPr>
            <w:r w:rsidRPr="00CC4CB3">
              <w:rPr>
                <w:bCs/>
                <w:sz w:val="22"/>
                <w:szCs w:val="22"/>
              </w:rPr>
              <w:t>Широкий функционал ручной настройки</w:t>
            </w:r>
            <w:r>
              <w:rPr>
                <w:bCs/>
                <w:sz w:val="22"/>
                <w:szCs w:val="22"/>
              </w:rPr>
              <w:t>.</w:t>
            </w:r>
          </w:p>
          <w:p w14:paraId="00EF0650" w14:textId="6686E611" w:rsidR="00D23638" w:rsidRDefault="00D23638" w:rsidP="00D23638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>
              <w:rPr>
                <w:bCs/>
              </w:rPr>
              <w:t>Поддается калибровке.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D133" w14:textId="4F27D70E" w:rsidR="00D23638" w:rsidRPr="007761B4" w:rsidRDefault="00D23638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7CD3" w14:textId="1FA9F8FD" w:rsidR="00D23638" w:rsidRDefault="00D23638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943A" w14:textId="77777777" w:rsidR="00D23638" w:rsidRPr="007761B4" w:rsidRDefault="00D23638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B4C4A" w14:textId="77777777" w:rsidR="00D23638" w:rsidRPr="007761B4" w:rsidRDefault="00D23638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5EF3" w:rsidRPr="000527BB" w14:paraId="5DAEC94A" w14:textId="77777777" w:rsidTr="00F42A5C">
        <w:trPr>
          <w:trHeight w:val="1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784" w14:textId="77777777" w:rsidR="002675B6" w:rsidRPr="000527BB" w:rsidRDefault="002675B6" w:rsidP="001D5EF3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AE14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Прочный водонепроницаемый ABS пластик</w:t>
            </w:r>
          </w:p>
          <w:p w14:paraId="07BB1FE4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Плечевой ремешок в комплекте</w:t>
            </w:r>
          </w:p>
          <w:p w14:paraId="30C33383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Регулировка громкости</w:t>
            </w:r>
          </w:p>
          <w:p w14:paraId="4B9BFF95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Запись голоса на TF-карту</w:t>
            </w:r>
          </w:p>
          <w:p w14:paraId="3AA8CC8C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Встроенный микрофон и тангента</w:t>
            </w:r>
          </w:p>
          <w:p w14:paraId="78BBF365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Воспроизведение МРЗ через USB-подключение</w:t>
            </w:r>
          </w:p>
          <w:p w14:paraId="5D75500B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Громкий динамик</w:t>
            </w:r>
          </w:p>
          <w:p w14:paraId="788C94A1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Работа от аккумулятора</w:t>
            </w:r>
          </w:p>
          <w:p w14:paraId="442ECE23" w14:textId="77777777" w:rsidR="00D23638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Функция сирены</w:t>
            </w:r>
          </w:p>
          <w:p w14:paraId="52A6F30C" w14:textId="77777777" w:rsidR="00D23638" w:rsidRPr="002E2B61" w:rsidRDefault="00D23638" w:rsidP="00D23638">
            <w:pPr>
              <w:pStyle w:val="a4"/>
              <w:tabs>
                <w:tab w:val="center" w:pos="1467"/>
              </w:tabs>
              <w:jc w:val="both"/>
              <w:rPr>
                <w:bCs/>
              </w:rPr>
            </w:pPr>
            <w:r w:rsidRPr="002E2B61">
              <w:rPr>
                <w:bCs/>
              </w:rPr>
              <w:t>Диапазон слышимости</w:t>
            </w:r>
            <w:r>
              <w:rPr>
                <w:bCs/>
              </w:rPr>
              <w:t xml:space="preserve"> </w:t>
            </w:r>
            <w:r w:rsidRPr="002E2B61">
              <w:rPr>
                <w:bCs/>
              </w:rPr>
              <w:t>500 м</w:t>
            </w:r>
          </w:p>
          <w:p w14:paraId="01D524DB" w14:textId="69C7077F" w:rsidR="002675B6" w:rsidRPr="002675B6" w:rsidRDefault="00D23638" w:rsidP="00D23638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2E2B61">
              <w:rPr>
                <w:bCs/>
              </w:rPr>
              <w:t>Максимальная мощность</w:t>
            </w:r>
            <w:r>
              <w:rPr>
                <w:bCs/>
              </w:rPr>
              <w:t xml:space="preserve"> </w:t>
            </w:r>
            <w:r w:rsidRPr="002E2B61">
              <w:rPr>
                <w:bCs/>
              </w:rPr>
              <w:t>30 Вт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720" w14:textId="2CF30E75" w:rsidR="002675B6" w:rsidRPr="007761B4" w:rsidRDefault="002675B6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761B4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EDA" w14:textId="6F071A8A" w:rsidR="002675B6" w:rsidRPr="007761B4" w:rsidRDefault="00F42A5C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512" w14:textId="7D1099B6" w:rsidR="002675B6" w:rsidRPr="007761B4" w:rsidRDefault="002675B6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CD89D" w14:textId="42CE3D40" w:rsidR="002675B6" w:rsidRPr="007761B4" w:rsidRDefault="002675B6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5B6" w:rsidRPr="000527BB" w14:paraId="5B678060" w14:textId="77777777" w:rsidTr="0028369D">
        <w:trPr>
          <w:trHeight w:val="207"/>
        </w:trPr>
        <w:tc>
          <w:tcPr>
            <w:tcW w:w="42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992E" w14:textId="25074F4E" w:rsidR="002675B6" w:rsidRPr="007761B4" w:rsidRDefault="002675B6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1B4">
              <w:rPr>
                <w:rFonts w:ascii="Times New Roman" w:hAnsi="Times New Roman" w:cs="Times New Roman"/>
                <w:b/>
                <w:bCs/>
              </w:rPr>
              <w:t>ИТОГО (в т.ч. НДС)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2AB7" w14:textId="00E5D6AE" w:rsidR="002675B6" w:rsidRPr="007761B4" w:rsidRDefault="002675B6" w:rsidP="001D5EF3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37BD7D1" w14:textId="77777777" w:rsidR="00CE570E" w:rsidRPr="004F0647" w:rsidRDefault="00CE570E" w:rsidP="00C6491A">
      <w:pPr>
        <w:rPr>
          <w:b/>
        </w:rPr>
      </w:pPr>
    </w:p>
    <w:p w14:paraId="39B73416" w14:textId="2D22BA46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копеек, </w:t>
      </w:r>
      <w:r w:rsidR="00C6491A" w:rsidRPr="00D00B30">
        <w:t>в том числе НДС</w:t>
      </w:r>
      <w:r w:rsidR="000E7DE2">
        <w:t>______</w:t>
      </w:r>
      <w:r w:rsidR="00C6491A" w:rsidRPr="00D00B30">
        <w:t>.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6ABD1834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3566FD5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560D42A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AF6A08F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lastRenderedPageBreak/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2675B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566CA114" w:rsidR="00BF20E1" w:rsidRPr="00C6491A" w:rsidRDefault="00BF20E1" w:rsidP="00BF20E1">
      <w:r w:rsidRPr="00CA038A">
        <w:rPr>
          <w:b/>
        </w:rPr>
        <w:t xml:space="preserve">4. Срок поставки: </w:t>
      </w:r>
      <w:r w:rsidR="006A2BDD" w:rsidRPr="00C6491A">
        <w:rPr>
          <w:highlight w:val="yellow"/>
        </w:rPr>
        <w:t>в течении 15 дней после заключения контракта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3990B2A7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F228AE1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6B36CE4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D26A7D9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02350823" w14:textId="4785CC7B" w:rsidR="00C6491A" w:rsidRDefault="00C6491A"/>
    <w:p w14:paraId="26243B86" w14:textId="5F02F013" w:rsidR="00F11123" w:rsidRPr="00BF20E1" w:rsidRDefault="00F11123" w:rsidP="00F11123">
      <w:pPr>
        <w:jc w:val="right"/>
      </w:pPr>
      <w:r w:rsidRPr="00546745">
        <w:t>П</w:t>
      </w:r>
      <w:r w:rsidRPr="004F0647">
        <w:t>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70C37FB" w14:textId="77777777" w:rsidR="00F11123" w:rsidRPr="00321A93" w:rsidRDefault="00F11123" w:rsidP="00F111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3025324" w14:textId="3B3C6F5C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AC407A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56326C4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м.п.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FB"/>
    <w:rsid w:val="00005321"/>
    <w:rsid w:val="000275A5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D5EF3"/>
    <w:rsid w:val="001F17B1"/>
    <w:rsid w:val="00200144"/>
    <w:rsid w:val="002142DF"/>
    <w:rsid w:val="0021792D"/>
    <w:rsid w:val="002216EC"/>
    <w:rsid w:val="002565C8"/>
    <w:rsid w:val="002675B6"/>
    <w:rsid w:val="00276CED"/>
    <w:rsid w:val="002807D8"/>
    <w:rsid w:val="0028369D"/>
    <w:rsid w:val="00297A63"/>
    <w:rsid w:val="002C1D5C"/>
    <w:rsid w:val="002C5945"/>
    <w:rsid w:val="002E4339"/>
    <w:rsid w:val="002F161D"/>
    <w:rsid w:val="00307E08"/>
    <w:rsid w:val="00310C5A"/>
    <w:rsid w:val="00311C4F"/>
    <w:rsid w:val="00321A93"/>
    <w:rsid w:val="00321B57"/>
    <w:rsid w:val="0034188C"/>
    <w:rsid w:val="00341E80"/>
    <w:rsid w:val="00364130"/>
    <w:rsid w:val="00367B7A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92268"/>
    <w:rsid w:val="005D36A5"/>
    <w:rsid w:val="0063253D"/>
    <w:rsid w:val="006631F7"/>
    <w:rsid w:val="006632C1"/>
    <w:rsid w:val="006A2BDD"/>
    <w:rsid w:val="006E58E7"/>
    <w:rsid w:val="006F1499"/>
    <w:rsid w:val="00705A0F"/>
    <w:rsid w:val="0071558F"/>
    <w:rsid w:val="00717A23"/>
    <w:rsid w:val="00726D01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85434"/>
    <w:rsid w:val="008930A9"/>
    <w:rsid w:val="008A4454"/>
    <w:rsid w:val="00985AD3"/>
    <w:rsid w:val="009942B3"/>
    <w:rsid w:val="009B3EA0"/>
    <w:rsid w:val="009E4222"/>
    <w:rsid w:val="00A40BD4"/>
    <w:rsid w:val="00B24EF8"/>
    <w:rsid w:val="00B30C91"/>
    <w:rsid w:val="00B5340B"/>
    <w:rsid w:val="00B625D0"/>
    <w:rsid w:val="00B930F3"/>
    <w:rsid w:val="00BA5563"/>
    <w:rsid w:val="00BB130E"/>
    <w:rsid w:val="00BD7099"/>
    <w:rsid w:val="00BD7319"/>
    <w:rsid w:val="00BF20E1"/>
    <w:rsid w:val="00C27418"/>
    <w:rsid w:val="00C6491A"/>
    <w:rsid w:val="00C81D98"/>
    <w:rsid w:val="00CA038A"/>
    <w:rsid w:val="00CB258C"/>
    <w:rsid w:val="00CE570E"/>
    <w:rsid w:val="00D23638"/>
    <w:rsid w:val="00D4393A"/>
    <w:rsid w:val="00D63BBA"/>
    <w:rsid w:val="00D74FC9"/>
    <w:rsid w:val="00D87224"/>
    <w:rsid w:val="00D95B43"/>
    <w:rsid w:val="00DD2FBC"/>
    <w:rsid w:val="00DD6F5E"/>
    <w:rsid w:val="00E24D42"/>
    <w:rsid w:val="00E529B1"/>
    <w:rsid w:val="00E972A1"/>
    <w:rsid w:val="00EA0FE7"/>
    <w:rsid w:val="00EC4F9B"/>
    <w:rsid w:val="00EF55DE"/>
    <w:rsid w:val="00EF56DB"/>
    <w:rsid w:val="00F11123"/>
    <w:rsid w:val="00F42A5C"/>
    <w:rsid w:val="00F46A49"/>
    <w:rsid w:val="00F601FC"/>
    <w:rsid w:val="00F82261"/>
    <w:rsid w:val="00FA18B2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qFormat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3459</Words>
  <Characters>19721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2022-07-27T06:14:00Z</cp:lastPrinted>
  <dcterms:created xsi:type="dcterms:W3CDTF">2026-01-19T08:47:00Z</dcterms:created>
  <dcterms:modified xsi:type="dcterms:W3CDTF">2026-05-12T09:55:00Z</dcterms:modified>
</cp:coreProperties>
</file>