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591B" w:rsidRDefault="0002591B" w:rsidP="0002591B">
      <w:pPr>
        <w:keepNext/>
        <w:spacing w:before="240" w:after="60" w:line="240" w:lineRule="auto"/>
        <w:jc w:val="center"/>
        <w:outlineLvl w:val="8"/>
        <w:rPr>
          <w:rFonts w:ascii="Times New Roman" w:eastAsia="Times New Roman" w:hAnsi="Times New Roman" w:cs="Times New Roman"/>
          <w:caps/>
          <w:sz w:val="24"/>
          <w:szCs w:val="24"/>
          <w:lang w:eastAsia="ru-RU"/>
        </w:rPr>
      </w:pPr>
      <w:r w:rsidRPr="0002591B">
        <w:rPr>
          <w:rFonts w:ascii="Times New Roman" w:eastAsia="Times New Roman" w:hAnsi="Times New Roman" w:cs="Times New Roman"/>
          <w:bCs/>
          <w:sz w:val="24"/>
          <w:szCs w:val="24"/>
          <w:lang w:eastAsia="ru-RU"/>
        </w:rPr>
        <w:t>ГРАЖДАНСКО-ПРАВОВОЙ ДОГОВОР</w:t>
      </w:r>
      <w:r w:rsidRPr="0002591B">
        <w:rPr>
          <w:rFonts w:ascii="Times New Roman" w:eastAsia="Times New Roman" w:hAnsi="Times New Roman" w:cs="Times New Roman"/>
          <w:caps/>
          <w:sz w:val="24"/>
          <w:szCs w:val="24"/>
          <w:lang w:eastAsia="ru-RU"/>
        </w:rPr>
        <w:t xml:space="preserve">  </w:t>
      </w:r>
    </w:p>
    <w:p w:rsidR="0002591B" w:rsidRPr="0002591B" w:rsidRDefault="0002591B" w:rsidP="0002591B">
      <w:pPr>
        <w:keepNext/>
        <w:spacing w:before="240" w:after="60" w:line="240" w:lineRule="auto"/>
        <w:jc w:val="center"/>
        <w:outlineLvl w:val="8"/>
        <w:rPr>
          <w:rFonts w:ascii="Times New Roman" w:eastAsia="Times New Roman" w:hAnsi="Times New Roman" w:cs="Times New Roman"/>
          <w:sz w:val="24"/>
          <w:szCs w:val="24"/>
          <w:lang w:eastAsia="ru-RU"/>
        </w:rPr>
      </w:pPr>
      <w:r w:rsidRPr="0002591B">
        <w:rPr>
          <w:rFonts w:ascii="Times New Roman" w:eastAsia="Times New Roman" w:hAnsi="Times New Roman" w:cs="Times New Roman"/>
          <w:caps/>
          <w:sz w:val="24"/>
          <w:szCs w:val="24"/>
          <w:lang w:eastAsia="ru-RU"/>
        </w:rPr>
        <w:t xml:space="preserve">№ </w:t>
      </w:r>
    </w:p>
    <w:p w:rsidR="0002591B" w:rsidRPr="0002591B" w:rsidRDefault="0002591B" w:rsidP="0002591B"/>
    <w:tbl>
      <w:tblPr>
        <w:tblW w:w="0" w:type="auto"/>
        <w:tblInd w:w="108" w:type="dxa"/>
        <w:tblLook w:val="00A0" w:firstRow="1" w:lastRow="0" w:firstColumn="1" w:lastColumn="0" w:noHBand="0" w:noVBand="0"/>
      </w:tblPr>
      <w:tblGrid>
        <w:gridCol w:w="2877"/>
        <w:gridCol w:w="2799"/>
        <w:gridCol w:w="3571"/>
      </w:tblGrid>
      <w:tr w:rsidR="0002591B" w:rsidRPr="0002591B" w:rsidTr="0002591B">
        <w:tc>
          <w:tcPr>
            <w:tcW w:w="3176" w:type="dxa"/>
          </w:tcPr>
          <w:p w:rsidR="0002591B" w:rsidRPr="0002591B" w:rsidRDefault="0002591B" w:rsidP="0002591B">
            <w:pPr>
              <w:keepNext/>
              <w:spacing w:after="0" w:line="240" w:lineRule="auto"/>
              <w:jc w:val="both"/>
              <w:rPr>
                <w:rFonts w:ascii="Times New Roman" w:eastAsia="Times New Roman" w:hAnsi="Times New Roman" w:cs="Times New Roman"/>
                <w:sz w:val="24"/>
                <w:szCs w:val="24"/>
                <w:lang w:eastAsia="ru-RU"/>
              </w:rPr>
            </w:pPr>
            <w:r w:rsidRPr="0002591B">
              <w:rPr>
                <w:rFonts w:ascii="Times New Roman" w:eastAsia="Times New Roman" w:hAnsi="Times New Roman" w:cs="Times New Roman"/>
                <w:sz w:val="24"/>
                <w:szCs w:val="24"/>
                <w:lang w:eastAsia="ru-RU"/>
              </w:rPr>
              <w:t xml:space="preserve">Санкт - Петербург </w:t>
            </w:r>
          </w:p>
        </w:tc>
        <w:tc>
          <w:tcPr>
            <w:tcW w:w="3285" w:type="dxa"/>
          </w:tcPr>
          <w:p w:rsidR="0002591B" w:rsidRPr="0002591B" w:rsidRDefault="0002591B" w:rsidP="0002591B">
            <w:pPr>
              <w:keepNext/>
              <w:spacing w:after="0" w:line="240" w:lineRule="auto"/>
              <w:jc w:val="both"/>
              <w:rPr>
                <w:rFonts w:ascii="Times New Roman" w:eastAsia="Times New Roman" w:hAnsi="Times New Roman" w:cs="Times New Roman"/>
                <w:sz w:val="24"/>
                <w:szCs w:val="24"/>
                <w:lang w:eastAsia="ru-RU"/>
              </w:rPr>
            </w:pPr>
          </w:p>
        </w:tc>
        <w:tc>
          <w:tcPr>
            <w:tcW w:w="3887" w:type="dxa"/>
          </w:tcPr>
          <w:p w:rsidR="0002591B" w:rsidRPr="0002591B" w:rsidRDefault="0002591B" w:rsidP="00941AB4">
            <w:pPr>
              <w:keepNext/>
              <w:spacing w:after="0" w:line="240" w:lineRule="auto"/>
              <w:jc w:val="right"/>
              <w:rPr>
                <w:rFonts w:ascii="Times New Roman" w:eastAsia="Times New Roman" w:hAnsi="Times New Roman" w:cs="Times New Roman"/>
                <w:sz w:val="24"/>
                <w:szCs w:val="24"/>
                <w:lang w:eastAsia="ru-RU"/>
              </w:rPr>
            </w:pPr>
            <w:r w:rsidRPr="0002591B">
              <w:rPr>
                <w:rFonts w:ascii="Times New Roman" w:eastAsia="Times New Roman" w:hAnsi="Times New Roman" w:cs="Times New Roman"/>
                <w:caps/>
                <w:sz w:val="24"/>
                <w:szCs w:val="24"/>
                <w:lang w:eastAsia="ru-RU"/>
              </w:rPr>
              <w:t>«</w:t>
            </w:r>
            <w:r w:rsidR="00941AB4">
              <w:rPr>
                <w:rFonts w:ascii="Times New Roman" w:eastAsia="Times New Roman" w:hAnsi="Times New Roman" w:cs="Times New Roman"/>
                <w:caps/>
                <w:sz w:val="24"/>
                <w:szCs w:val="24"/>
                <w:lang w:eastAsia="ru-RU"/>
              </w:rPr>
              <w:t>___</w:t>
            </w:r>
            <w:r w:rsidRPr="0002591B">
              <w:rPr>
                <w:rFonts w:ascii="Times New Roman" w:eastAsia="Times New Roman" w:hAnsi="Times New Roman" w:cs="Times New Roman"/>
                <w:caps/>
                <w:sz w:val="24"/>
                <w:szCs w:val="24"/>
                <w:lang w:eastAsia="ru-RU"/>
              </w:rPr>
              <w:t>»</w:t>
            </w:r>
            <w:r w:rsidR="00900900">
              <w:rPr>
                <w:rFonts w:ascii="Times New Roman" w:eastAsia="Times New Roman" w:hAnsi="Times New Roman" w:cs="Times New Roman"/>
                <w:caps/>
                <w:sz w:val="24"/>
                <w:szCs w:val="24"/>
                <w:lang w:eastAsia="ru-RU"/>
              </w:rPr>
              <w:t xml:space="preserve"> </w:t>
            </w:r>
            <w:r w:rsidR="00890CDD">
              <w:rPr>
                <w:rFonts w:ascii="Times New Roman" w:eastAsia="Times New Roman" w:hAnsi="Times New Roman" w:cs="Times New Roman"/>
                <w:caps/>
                <w:sz w:val="24"/>
                <w:szCs w:val="24"/>
                <w:lang w:eastAsia="ru-RU"/>
              </w:rPr>
              <w:t>__________</w:t>
            </w:r>
            <w:r w:rsidRPr="0002591B">
              <w:rPr>
                <w:rFonts w:ascii="Times New Roman" w:eastAsia="Times New Roman" w:hAnsi="Times New Roman" w:cs="Times New Roman"/>
                <w:caps/>
                <w:sz w:val="24"/>
                <w:szCs w:val="24"/>
                <w:lang w:eastAsia="ru-RU"/>
              </w:rPr>
              <w:t>20</w:t>
            </w:r>
            <w:r w:rsidR="00A3347D">
              <w:rPr>
                <w:rFonts w:ascii="Times New Roman" w:eastAsia="Times New Roman" w:hAnsi="Times New Roman" w:cs="Times New Roman"/>
                <w:caps/>
                <w:sz w:val="24"/>
                <w:szCs w:val="24"/>
                <w:lang w:eastAsia="ru-RU"/>
              </w:rPr>
              <w:t>2</w:t>
            </w:r>
            <w:r w:rsidR="008B0FA6">
              <w:rPr>
                <w:rFonts w:ascii="Times New Roman" w:eastAsia="Times New Roman" w:hAnsi="Times New Roman" w:cs="Times New Roman"/>
                <w:caps/>
                <w:sz w:val="24"/>
                <w:szCs w:val="24"/>
                <w:lang w:eastAsia="ru-RU"/>
              </w:rPr>
              <w:t>6</w:t>
            </w:r>
            <w:r w:rsidRPr="0002591B">
              <w:rPr>
                <w:rFonts w:ascii="Times New Roman" w:eastAsia="Times New Roman" w:hAnsi="Times New Roman" w:cs="Times New Roman"/>
                <w:caps/>
                <w:sz w:val="24"/>
                <w:szCs w:val="24"/>
                <w:lang w:eastAsia="ru-RU"/>
              </w:rPr>
              <w:t xml:space="preserve"> </w:t>
            </w:r>
            <w:r w:rsidRPr="0002591B">
              <w:rPr>
                <w:rFonts w:ascii="Times New Roman" w:eastAsia="Times New Roman" w:hAnsi="Times New Roman" w:cs="Times New Roman"/>
                <w:sz w:val="24"/>
                <w:szCs w:val="24"/>
                <w:lang w:eastAsia="ru-RU"/>
              </w:rPr>
              <w:t>г.</w:t>
            </w:r>
          </w:p>
        </w:tc>
      </w:tr>
    </w:tbl>
    <w:p w:rsidR="0002591B" w:rsidRPr="0002591B" w:rsidRDefault="0002591B" w:rsidP="0002591B">
      <w:pPr>
        <w:keepNext/>
        <w:spacing w:after="0" w:line="240" w:lineRule="auto"/>
        <w:ind w:firstLine="709"/>
        <w:jc w:val="both"/>
        <w:rPr>
          <w:rFonts w:ascii="Times New Roman" w:eastAsia="Times New Roman" w:hAnsi="Times New Roman" w:cs="Times New Roman"/>
          <w:b/>
          <w:lang w:eastAsia="ru-RU"/>
        </w:rPr>
      </w:pPr>
    </w:p>
    <w:p w:rsidR="0002591B" w:rsidRPr="0002591B" w:rsidRDefault="0002591B" w:rsidP="00350D90">
      <w:pPr>
        <w:keepNext/>
        <w:spacing w:after="0" w:line="240" w:lineRule="auto"/>
        <w:ind w:firstLine="709"/>
        <w:jc w:val="both"/>
        <w:rPr>
          <w:rFonts w:ascii="Times New Roman" w:eastAsia="Times New Roman" w:hAnsi="Times New Roman" w:cs="Times New Roman"/>
          <w:lang w:eastAsia="ru-RU"/>
        </w:rPr>
      </w:pPr>
      <w:r w:rsidRPr="0002591B">
        <w:rPr>
          <w:rFonts w:ascii="Times New Roman" w:eastAsia="Times New Roman" w:hAnsi="Times New Roman" w:cs="Times New Roman"/>
          <w:b/>
          <w:lang w:eastAsia="ru-RU"/>
        </w:rPr>
        <w:t xml:space="preserve">Государственное бюджетное общеобразовательное учреждение средняя  общеобразовательная школа  № 619 Калининского района  Санкт  - Петербурга, </w:t>
      </w:r>
      <w:r w:rsidRPr="0002591B">
        <w:rPr>
          <w:rFonts w:ascii="Times New Roman" w:eastAsia="Times New Roman" w:hAnsi="Times New Roman" w:cs="Times New Roman"/>
          <w:lang w:eastAsia="ru-RU"/>
        </w:rPr>
        <w:t xml:space="preserve"> именуемое в дальнейшем </w:t>
      </w:r>
      <w:r w:rsidRPr="0002591B">
        <w:rPr>
          <w:rFonts w:ascii="Times New Roman" w:eastAsia="Times New Roman" w:hAnsi="Times New Roman" w:cs="Times New Roman"/>
          <w:bCs/>
          <w:lang w:eastAsia="ru-RU"/>
        </w:rPr>
        <w:t>«Заказчик»</w:t>
      </w:r>
      <w:r w:rsidRPr="0002591B">
        <w:rPr>
          <w:rFonts w:ascii="Times New Roman" w:eastAsia="Times New Roman" w:hAnsi="Times New Roman" w:cs="Times New Roman"/>
          <w:lang w:eastAsia="ru-RU"/>
        </w:rPr>
        <w:t xml:space="preserve">, в лице </w:t>
      </w:r>
      <w:r w:rsidR="00D774FD">
        <w:rPr>
          <w:rFonts w:ascii="Times New Roman" w:eastAsia="Times New Roman" w:hAnsi="Times New Roman" w:cs="Times New Roman"/>
          <w:lang w:eastAsia="ru-RU"/>
        </w:rPr>
        <w:t xml:space="preserve">исполняющего обязанности </w:t>
      </w:r>
      <w:r w:rsidRPr="0002591B">
        <w:rPr>
          <w:rFonts w:ascii="Times New Roman" w:eastAsia="Times New Roman" w:hAnsi="Times New Roman" w:cs="Times New Roman"/>
          <w:bCs/>
          <w:lang w:eastAsia="ru-RU"/>
        </w:rPr>
        <w:t>директора</w:t>
      </w:r>
      <w:r w:rsidR="00D774FD">
        <w:rPr>
          <w:rFonts w:ascii="Times New Roman" w:eastAsia="Times New Roman" w:hAnsi="Times New Roman" w:cs="Times New Roman"/>
          <w:bCs/>
          <w:lang w:eastAsia="ru-RU"/>
        </w:rPr>
        <w:t xml:space="preserve"> </w:t>
      </w:r>
      <w:r w:rsidR="008B711E">
        <w:rPr>
          <w:rFonts w:ascii="Times New Roman" w:eastAsia="Times New Roman" w:hAnsi="Times New Roman" w:cs="Times New Roman"/>
          <w:bCs/>
          <w:lang w:eastAsia="ru-RU"/>
        </w:rPr>
        <w:t>Нечаевой Марины Анатольевны</w:t>
      </w:r>
      <w:r w:rsidRPr="0002591B">
        <w:rPr>
          <w:rFonts w:ascii="Times New Roman" w:eastAsia="Times New Roman" w:hAnsi="Times New Roman" w:cs="Times New Roman"/>
          <w:lang w:eastAsia="ru-RU"/>
        </w:rPr>
        <w:t>, действующего на основании</w:t>
      </w:r>
      <w:r w:rsidR="008B711E">
        <w:rPr>
          <w:rFonts w:ascii="Times New Roman" w:eastAsia="Times New Roman" w:hAnsi="Times New Roman" w:cs="Times New Roman"/>
          <w:lang w:eastAsia="ru-RU"/>
        </w:rPr>
        <w:t xml:space="preserve"> </w:t>
      </w:r>
      <w:r w:rsidR="008B711E" w:rsidRPr="008B711E">
        <w:rPr>
          <w:rFonts w:ascii="Times New Roman" w:eastAsia="Times New Roman" w:hAnsi="Times New Roman" w:cs="Times New Roman"/>
          <w:lang w:eastAsia="ru-RU"/>
        </w:rPr>
        <w:t>Распоряжения Администрации Калининского района Санкт-Петербурга № 215-рлс от 26.06.2023</w:t>
      </w:r>
      <w:r w:rsidRPr="0002591B">
        <w:rPr>
          <w:rFonts w:ascii="Times New Roman" w:eastAsia="Times New Roman" w:hAnsi="Times New Roman" w:cs="Times New Roman"/>
          <w:lang w:eastAsia="ru-RU"/>
        </w:rPr>
        <w:t xml:space="preserve">, с одной стороны, и </w:t>
      </w:r>
      <w:r w:rsidR="0020469F" w:rsidRPr="0020469F">
        <w:rPr>
          <w:rFonts w:ascii="Times New Roman" w:eastAsia="Times New Roman" w:hAnsi="Times New Roman" w:cs="Times New Roman"/>
          <w:lang w:eastAsia="ru-RU"/>
        </w:rPr>
        <w:t>____________________</w:t>
      </w:r>
      <w:r w:rsidRPr="0002591B">
        <w:rPr>
          <w:rFonts w:ascii="Times New Roman" w:eastAsia="Times New Roman" w:hAnsi="Times New Roman" w:cs="Times New Roman"/>
          <w:lang w:eastAsia="ru-RU"/>
        </w:rPr>
        <w:t xml:space="preserve">, именуемое в дальнейшем «Подрядчик», в лице </w:t>
      </w:r>
      <w:r w:rsidR="0020469F" w:rsidRPr="0020469F">
        <w:rPr>
          <w:rFonts w:ascii="Times New Roman" w:eastAsia="Times New Roman" w:hAnsi="Times New Roman" w:cs="Times New Roman"/>
          <w:lang w:eastAsia="ru-RU"/>
        </w:rPr>
        <w:t xml:space="preserve">___________________ </w:t>
      </w:r>
      <w:r w:rsidR="0020469F">
        <w:rPr>
          <w:rFonts w:ascii="Times New Roman" w:eastAsia="Times New Roman" w:hAnsi="Times New Roman" w:cs="Times New Roman"/>
          <w:lang w:eastAsia="ru-RU"/>
        </w:rPr>
        <w:t xml:space="preserve">, </w:t>
      </w:r>
      <w:r w:rsidRPr="0002591B">
        <w:rPr>
          <w:rFonts w:ascii="Times New Roman" w:eastAsia="Times New Roman" w:hAnsi="Times New Roman" w:cs="Times New Roman"/>
          <w:lang w:eastAsia="ru-RU"/>
        </w:rPr>
        <w:t xml:space="preserve">действующего на основании </w:t>
      </w:r>
      <w:r w:rsidR="0020469F">
        <w:rPr>
          <w:rFonts w:ascii="Times New Roman" w:eastAsia="Times New Roman" w:hAnsi="Times New Roman" w:cs="Times New Roman"/>
          <w:lang w:eastAsia="ru-RU"/>
        </w:rPr>
        <w:t>__________</w:t>
      </w:r>
      <w:r w:rsidRPr="0002591B">
        <w:rPr>
          <w:rFonts w:ascii="Times New Roman" w:eastAsia="Times New Roman" w:hAnsi="Times New Roman" w:cs="Times New Roman"/>
          <w:lang w:eastAsia="ru-RU"/>
        </w:rPr>
        <w:t>, с другой стороны, а вместе именуемые Стороны, заключили настоящий гражданско-правовой договор.</w:t>
      </w:r>
    </w:p>
    <w:p w:rsidR="0002591B" w:rsidRPr="0002591B" w:rsidRDefault="0002591B" w:rsidP="0002591B">
      <w:pPr>
        <w:keepNext/>
        <w:spacing w:after="0" w:line="240" w:lineRule="auto"/>
        <w:jc w:val="both"/>
        <w:rPr>
          <w:rFonts w:ascii="Times New Roman" w:eastAsia="Times New Roman" w:hAnsi="Times New Roman" w:cs="Times New Roman"/>
          <w:lang w:eastAsia="ru-RU"/>
        </w:rPr>
      </w:pPr>
    </w:p>
    <w:p w:rsidR="0002591B" w:rsidRPr="0002591B" w:rsidRDefault="0002591B" w:rsidP="0002591B">
      <w:pPr>
        <w:widowControl w:val="0"/>
        <w:tabs>
          <w:tab w:val="left" w:pos="360"/>
          <w:tab w:val="left" w:pos="540"/>
        </w:tabs>
        <w:spacing w:after="120" w:line="240" w:lineRule="auto"/>
        <w:jc w:val="center"/>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1. Предмет договора</w:t>
      </w:r>
    </w:p>
    <w:p w:rsidR="0002591B" w:rsidRPr="0002591B" w:rsidRDefault="0002591B" w:rsidP="0002591B">
      <w:pPr>
        <w:spacing w:after="0" w:line="240" w:lineRule="auto"/>
        <w:ind w:firstLine="142"/>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1.1. По договору Подрядчик обязуется в</w:t>
      </w:r>
      <w:r w:rsidRPr="0002591B">
        <w:rPr>
          <w:rFonts w:ascii="Times New Roman" w:eastAsia="Arial Unicode MS" w:hAnsi="Times New Roman" w:cs="Times New Roman"/>
          <w:b/>
          <w:lang w:eastAsia="ru-RU"/>
        </w:rPr>
        <w:t>ыполнить электроизмерительные работы</w:t>
      </w:r>
      <w:r w:rsidRPr="0002591B">
        <w:rPr>
          <w:rFonts w:ascii="Times New Roman" w:eastAsia="Times New Roman" w:hAnsi="Times New Roman" w:cs="Times New Roman"/>
          <w:b/>
          <w:lang w:eastAsia="ru-RU"/>
        </w:rPr>
        <w:t xml:space="preserve"> (</w:t>
      </w:r>
      <w:r w:rsidRPr="0002591B">
        <w:rPr>
          <w:rFonts w:ascii="Times New Roman" w:eastAsia="Times New Roman" w:hAnsi="Times New Roman" w:cs="Times New Roman"/>
          <w:lang w:eastAsia="ru-RU"/>
        </w:rPr>
        <w:t>далее – работы и передать их, а Заказчик обязуется создать необходимые условия для выполнения работ, принять их результат и обеспечить оплату по настоящему договору.</w:t>
      </w:r>
    </w:p>
    <w:p w:rsidR="0002591B" w:rsidRPr="0002591B" w:rsidRDefault="0002591B" w:rsidP="0002591B">
      <w:pPr>
        <w:widowControl w:val="0"/>
        <w:tabs>
          <w:tab w:val="left" w:pos="900"/>
        </w:tabs>
        <w:autoSpaceDE w:val="0"/>
        <w:autoSpaceDN w:val="0"/>
        <w:adjustRightInd w:val="0"/>
        <w:spacing w:after="0" w:line="240" w:lineRule="auto"/>
        <w:ind w:firstLine="142"/>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1.2. Подрядчик выполняет работы в соответствии с Техническим заданием (Приложение № 2), согласованным сторонами, определяющим объем, содержание работ и другие, предъявляемые к ним требования, а также условиями настоящего договора, определяющими цену работ и сроки их выполнения.</w:t>
      </w:r>
      <w:r w:rsidRPr="0002591B">
        <w:rPr>
          <w:rFonts w:ascii="Times New Roman" w:eastAsia="Times New Roman" w:hAnsi="Times New Roman" w:cs="Times New Roman"/>
          <w:lang w:eastAsia="ru-RU"/>
        </w:rPr>
        <w:tab/>
      </w:r>
    </w:p>
    <w:p w:rsidR="0002591B" w:rsidRPr="0002591B" w:rsidRDefault="0002591B" w:rsidP="0002591B">
      <w:pPr>
        <w:widowControl w:val="0"/>
        <w:tabs>
          <w:tab w:val="left" w:pos="360"/>
          <w:tab w:val="left" w:pos="540"/>
        </w:tabs>
        <w:spacing w:after="120" w:line="240" w:lineRule="auto"/>
        <w:jc w:val="center"/>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2.Срок и место выполнения работ</w:t>
      </w:r>
    </w:p>
    <w:p w:rsidR="0002591B" w:rsidRPr="0002591B" w:rsidRDefault="0002591B" w:rsidP="0002591B">
      <w:pPr>
        <w:tabs>
          <w:tab w:val="left" w:pos="360"/>
          <w:tab w:val="left" w:pos="540"/>
        </w:tabs>
        <w:spacing w:after="0" w:line="240" w:lineRule="auto"/>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 xml:space="preserve">2.1. Место выполнения работ: </w:t>
      </w:r>
    </w:p>
    <w:p w:rsidR="0002591B" w:rsidRPr="0002591B" w:rsidRDefault="0002591B" w:rsidP="0002591B">
      <w:pPr>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 xml:space="preserve">- г. Санкт- </w:t>
      </w:r>
      <w:r w:rsidR="008B711E" w:rsidRPr="0002591B">
        <w:rPr>
          <w:rFonts w:ascii="Times New Roman" w:eastAsia="Times New Roman" w:hAnsi="Times New Roman" w:cs="Times New Roman"/>
          <w:lang w:eastAsia="ru-RU"/>
        </w:rPr>
        <w:t>Петербург ул.</w:t>
      </w:r>
      <w:r w:rsidRPr="0002591B">
        <w:rPr>
          <w:rFonts w:ascii="Times New Roman" w:eastAsia="Times New Roman" w:hAnsi="Times New Roman" w:cs="Times New Roman"/>
          <w:lang w:eastAsia="ru-RU"/>
        </w:rPr>
        <w:t xml:space="preserve"> Черкасова, д.7, корп. </w:t>
      </w:r>
      <w:proofErr w:type="gramStart"/>
      <w:r w:rsidRPr="0002591B">
        <w:rPr>
          <w:rFonts w:ascii="Times New Roman" w:eastAsia="Times New Roman" w:hAnsi="Times New Roman" w:cs="Times New Roman"/>
          <w:lang w:eastAsia="ru-RU"/>
        </w:rPr>
        <w:t>2 ,</w:t>
      </w:r>
      <w:proofErr w:type="gramEnd"/>
      <w:r w:rsidRPr="0002591B">
        <w:rPr>
          <w:rFonts w:ascii="Times New Roman" w:eastAsia="Times New Roman" w:hAnsi="Times New Roman" w:cs="Times New Roman"/>
          <w:lang w:eastAsia="ru-RU"/>
        </w:rPr>
        <w:t xml:space="preserve"> литер А; </w:t>
      </w:r>
    </w:p>
    <w:p w:rsidR="0002591B" w:rsidRDefault="0002591B" w:rsidP="0002591B">
      <w:pPr>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 xml:space="preserve">- г. Санкт – Петербург ул. Д. Бедного, д. </w:t>
      </w:r>
      <w:proofErr w:type="gramStart"/>
      <w:r w:rsidRPr="0002591B">
        <w:rPr>
          <w:rFonts w:ascii="Times New Roman" w:eastAsia="Times New Roman" w:hAnsi="Times New Roman" w:cs="Times New Roman"/>
          <w:lang w:eastAsia="ru-RU"/>
        </w:rPr>
        <w:t>4 ,</w:t>
      </w:r>
      <w:proofErr w:type="gramEnd"/>
      <w:r w:rsidRPr="0002591B">
        <w:rPr>
          <w:rFonts w:ascii="Times New Roman" w:eastAsia="Times New Roman" w:hAnsi="Times New Roman" w:cs="Times New Roman"/>
          <w:lang w:eastAsia="ru-RU"/>
        </w:rPr>
        <w:t xml:space="preserve"> корп. 2 , литер А.</w:t>
      </w:r>
    </w:p>
    <w:p w:rsidR="00890CDD" w:rsidRPr="0002591B" w:rsidRDefault="00890CDD" w:rsidP="0002591B">
      <w:pPr>
        <w:tabs>
          <w:tab w:val="left" w:pos="360"/>
          <w:tab w:val="left" w:pos="5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 г. Санкт-Петербург Кондратьевский просп. 68 корп. 3 стр. 1</w:t>
      </w:r>
    </w:p>
    <w:p w:rsidR="0002591B" w:rsidRDefault="0002591B" w:rsidP="0002591B">
      <w:pPr>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 г. Сестрорецк, пос. Александровская, 7-я линия, д. 23, литер А</w:t>
      </w:r>
    </w:p>
    <w:p w:rsidR="00890CDD" w:rsidRPr="0002591B" w:rsidRDefault="00890CDD" w:rsidP="0002591B">
      <w:pPr>
        <w:tabs>
          <w:tab w:val="left" w:pos="360"/>
          <w:tab w:val="left" w:pos="5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w:t>
      </w:r>
    </w:p>
    <w:p w:rsidR="0002591B" w:rsidRPr="0002591B" w:rsidRDefault="0002591B" w:rsidP="0002591B">
      <w:pPr>
        <w:tabs>
          <w:tab w:val="left" w:pos="360"/>
          <w:tab w:val="left" w:pos="540"/>
        </w:tabs>
        <w:spacing w:after="0" w:line="240" w:lineRule="auto"/>
        <w:ind w:left="360"/>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 xml:space="preserve">2.2. Сроки выполнения работ: </w:t>
      </w:r>
    </w:p>
    <w:p w:rsidR="0002591B" w:rsidRPr="0002591B" w:rsidRDefault="0002591B" w:rsidP="0002591B">
      <w:pPr>
        <w:widowControl w:val="0"/>
        <w:tabs>
          <w:tab w:val="left" w:pos="360"/>
          <w:tab w:val="left" w:pos="540"/>
          <w:tab w:val="left" w:pos="1134"/>
          <w:tab w:val="num" w:pos="1320"/>
        </w:tabs>
        <w:spacing w:after="0" w:line="240" w:lineRule="auto"/>
        <w:jc w:val="both"/>
        <w:outlineLvl w:val="1"/>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 xml:space="preserve">Начало выполнения работ:   в течение </w:t>
      </w:r>
      <w:r w:rsidR="00941AB4">
        <w:rPr>
          <w:rFonts w:ascii="Times New Roman" w:eastAsia="Times New Roman" w:hAnsi="Times New Roman" w:cs="Times New Roman"/>
          <w:lang w:eastAsia="ru-RU"/>
        </w:rPr>
        <w:t>10</w:t>
      </w:r>
      <w:r w:rsidRPr="0002591B">
        <w:rPr>
          <w:rFonts w:ascii="Times New Roman" w:eastAsia="Times New Roman" w:hAnsi="Times New Roman" w:cs="Times New Roman"/>
          <w:lang w:eastAsia="ru-RU"/>
        </w:rPr>
        <w:t xml:space="preserve"> (</w:t>
      </w:r>
      <w:r w:rsidR="00941AB4">
        <w:rPr>
          <w:rFonts w:ascii="Times New Roman" w:eastAsia="Times New Roman" w:hAnsi="Times New Roman" w:cs="Times New Roman"/>
          <w:lang w:eastAsia="ru-RU"/>
        </w:rPr>
        <w:t>Десяти</w:t>
      </w:r>
      <w:r w:rsidRPr="0002591B">
        <w:rPr>
          <w:rFonts w:ascii="Times New Roman" w:eastAsia="Times New Roman" w:hAnsi="Times New Roman" w:cs="Times New Roman"/>
          <w:lang w:eastAsia="ru-RU"/>
        </w:rPr>
        <w:t>) дней с момента заключения гражданско-правого договора по заявке Заказчика</w:t>
      </w:r>
    </w:p>
    <w:p w:rsidR="0002591B" w:rsidRPr="0002591B" w:rsidRDefault="0002591B" w:rsidP="0002591B">
      <w:pPr>
        <w:widowControl w:val="0"/>
        <w:tabs>
          <w:tab w:val="left" w:pos="360"/>
          <w:tab w:val="left" w:pos="540"/>
          <w:tab w:val="left" w:pos="1134"/>
          <w:tab w:val="num" w:pos="1320"/>
        </w:tabs>
        <w:spacing w:after="0" w:line="240" w:lineRule="auto"/>
        <w:jc w:val="both"/>
        <w:outlineLvl w:val="1"/>
        <w:rPr>
          <w:rFonts w:ascii="Times New Roman" w:eastAsia="Calibri" w:hAnsi="Times New Roman" w:cs="Times New Roman"/>
          <w:b/>
          <w:bCs/>
          <w:iCs/>
          <w:lang w:eastAsia="x-none"/>
        </w:rPr>
      </w:pPr>
    </w:p>
    <w:p w:rsidR="0002591B" w:rsidRPr="0002591B" w:rsidRDefault="0002591B" w:rsidP="0002591B">
      <w:pPr>
        <w:widowControl w:val="0"/>
        <w:tabs>
          <w:tab w:val="left" w:pos="360"/>
          <w:tab w:val="left" w:pos="540"/>
        </w:tabs>
        <w:spacing w:after="120" w:line="240" w:lineRule="auto"/>
        <w:jc w:val="center"/>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3. Цена работ и порядок расчетов</w:t>
      </w:r>
    </w:p>
    <w:p w:rsidR="004D29D7" w:rsidRDefault="0002591B" w:rsidP="0002591B">
      <w:pPr>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 xml:space="preserve">3.1. Цена подлежащих выполнению Подрядчиком работ определяется Расчетом цены договора (Приложение №1), который является неотъемлемой частью настоящего договора  и составляет </w:t>
      </w:r>
      <w:r w:rsidR="0020469F">
        <w:rPr>
          <w:rFonts w:ascii="Times New Roman" w:eastAsia="Times New Roman" w:hAnsi="Times New Roman" w:cs="Times New Roman"/>
          <w:lang w:eastAsia="ru-RU"/>
        </w:rPr>
        <w:t>____________</w:t>
      </w:r>
      <w:r>
        <w:rPr>
          <w:rFonts w:ascii="Times New Roman" w:eastAsia="Times New Roman" w:hAnsi="Times New Roman" w:cs="Times New Roman"/>
          <w:lang w:eastAsia="ru-RU"/>
        </w:rPr>
        <w:t xml:space="preserve"> рублей </w:t>
      </w:r>
      <w:r w:rsidR="0020469F">
        <w:rPr>
          <w:rFonts w:ascii="Times New Roman" w:eastAsia="Times New Roman" w:hAnsi="Times New Roman" w:cs="Times New Roman"/>
          <w:lang w:eastAsia="ru-RU"/>
        </w:rPr>
        <w:t xml:space="preserve">__________ </w:t>
      </w:r>
      <w:r>
        <w:rPr>
          <w:rFonts w:ascii="Times New Roman" w:eastAsia="Times New Roman" w:hAnsi="Times New Roman" w:cs="Times New Roman"/>
          <w:lang w:eastAsia="ru-RU"/>
        </w:rPr>
        <w:t>копеек</w:t>
      </w:r>
      <w:r w:rsidRPr="0002591B">
        <w:rPr>
          <w:rFonts w:ascii="Times New Roman" w:eastAsia="Times New Roman" w:hAnsi="Times New Roman" w:cs="Times New Roman"/>
          <w:lang w:eastAsia="ru-RU"/>
        </w:rPr>
        <w:t xml:space="preserve">  (</w:t>
      </w:r>
      <w:r w:rsidR="0020469F">
        <w:rPr>
          <w:rFonts w:ascii="Times New Roman" w:eastAsia="Times New Roman" w:hAnsi="Times New Roman" w:cs="Times New Roman"/>
          <w:lang w:eastAsia="ru-RU"/>
        </w:rPr>
        <w:t>___________</w:t>
      </w:r>
      <w:r w:rsidRPr="0002591B">
        <w:rPr>
          <w:rFonts w:ascii="Times New Roman" w:eastAsia="Times New Roman" w:hAnsi="Times New Roman" w:cs="Times New Roman"/>
          <w:lang w:eastAsia="ru-RU"/>
        </w:rPr>
        <w:t>)</w:t>
      </w:r>
      <w:r w:rsidR="0020469F">
        <w:rPr>
          <w:rFonts w:ascii="Times New Roman" w:eastAsia="Times New Roman" w:hAnsi="Times New Roman" w:cs="Times New Roman"/>
          <w:lang w:eastAsia="ru-RU"/>
        </w:rPr>
        <w:t xml:space="preserve"> в том числе НДС/</w:t>
      </w:r>
      <w:r w:rsidR="004D29D7">
        <w:rPr>
          <w:rFonts w:ascii="Times New Roman" w:eastAsia="Times New Roman" w:hAnsi="Times New Roman" w:cs="Times New Roman"/>
          <w:lang w:eastAsia="ru-RU"/>
        </w:rPr>
        <w:t xml:space="preserve"> НДС не облагается (УСНО).</w:t>
      </w:r>
      <w:r w:rsidRPr="0002591B">
        <w:rPr>
          <w:rFonts w:ascii="Times New Roman" w:eastAsia="Times New Roman" w:hAnsi="Times New Roman" w:cs="Times New Roman"/>
          <w:lang w:eastAsia="ru-RU"/>
        </w:rPr>
        <w:t xml:space="preserve"> </w:t>
      </w:r>
    </w:p>
    <w:p w:rsidR="0002591B" w:rsidRPr="0002591B" w:rsidRDefault="0002591B" w:rsidP="0002591B">
      <w:pPr>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3.</w:t>
      </w:r>
      <w:r w:rsidR="004D29D7">
        <w:rPr>
          <w:rFonts w:ascii="Times New Roman" w:eastAsia="Times New Roman" w:hAnsi="Times New Roman" w:cs="Times New Roman"/>
          <w:lang w:eastAsia="ru-RU"/>
        </w:rPr>
        <w:t>2</w:t>
      </w:r>
      <w:r w:rsidRPr="0002591B">
        <w:rPr>
          <w:rFonts w:ascii="Times New Roman" w:eastAsia="Times New Roman" w:hAnsi="Times New Roman" w:cs="Times New Roman"/>
          <w:lang w:eastAsia="ru-RU"/>
        </w:rPr>
        <w:t>. Цена договора является твердой и определяется на весь срок исполнения Договора.</w:t>
      </w:r>
    </w:p>
    <w:p w:rsidR="0002591B" w:rsidRPr="0002591B" w:rsidRDefault="0002591B" w:rsidP="0002591B">
      <w:pPr>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3.</w:t>
      </w:r>
      <w:r w:rsidR="004D29D7">
        <w:rPr>
          <w:rFonts w:ascii="Times New Roman" w:eastAsia="Times New Roman" w:hAnsi="Times New Roman" w:cs="Times New Roman"/>
          <w:lang w:eastAsia="ru-RU"/>
        </w:rPr>
        <w:t>3</w:t>
      </w:r>
      <w:r w:rsidRPr="0002591B">
        <w:rPr>
          <w:rFonts w:ascii="Times New Roman" w:eastAsia="Times New Roman" w:hAnsi="Times New Roman" w:cs="Times New Roman"/>
          <w:lang w:eastAsia="ru-RU"/>
        </w:rPr>
        <w:t>. Оплата за выполненные работы производится в рублях путем перечисления денежных средств платежным поручением Заказчика на расчетный счет Подрядчика.</w:t>
      </w:r>
    </w:p>
    <w:p w:rsidR="0002591B" w:rsidRPr="0002591B" w:rsidRDefault="0002591B" w:rsidP="0002591B">
      <w:pPr>
        <w:tabs>
          <w:tab w:val="left" w:pos="360"/>
          <w:tab w:val="left" w:pos="540"/>
        </w:tabs>
        <w:spacing w:after="12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3.</w:t>
      </w:r>
      <w:r w:rsidR="004D29D7">
        <w:rPr>
          <w:rFonts w:ascii="Times New Roman" w:eastAsia="Times New Roman" w:hAnsi="Times New Roman" w:cs="Times New Roman"/>
          <w:lang w:eastAsia="ru-RU"/>
        </w:rPr>
        <w:t>4</w:t>
      </w:r>
      <w:r w:rsidRPr="0002591B">
        <w:rPr>
          <w:rFonts w:ascii="Times New Roman" w:eastAsia="Times New Roman" w:hAnsi="Times New Roman" w:cs="Times New Roman"/>
          <w:lang w:eastAsia="ru-RU"/>
        </w:rPr>
        <w:t>.</w:t>
      </w:r>
      <w:r w:rsidRPr="0002591B">
        <w:rPr>
          <w:rFonts w:ascii="Times New Roman" w:eastAsia="Times New Roman" w:hAnsi="Times New Roman" w:cs="Times New Roman"/>
          <w:bCs/>
          <w:lang w:eastAsia="ru-RU"/>
        </w:rPr>
        <w:t xml:space="preserve"> </w:t>
      </w:r>
      <w:r w:rsidRPr="0002591B">
        <w:rPr>
          <w:rFonts w:ascii="Times New Roman" w:eastAsia="Times New Roman" w:hAnsi="Times New Roman" w:cs="Times New Roman"/>
          <w:lang w:eastAsia="ru-RU"/>
        </w:rPr>
        <w:t>Основанием для оплаты в соответствии с п.3.1. настоящего договора выполненных Подрядчиком работ являются: счет</w:t>
      </w:r>
      <w:r w:rsidR="004D29D7">
        <w:rPr>
          <w:rFonts w:ascii="Times New Roman" w:eastAsia="Times New Roman" w:hAnsi="Times New Roman" w:cs="Times New Roman"/>
          <w:lang w:eastAsia="ru-RU"/>
        </w:rPr>
        <w:t xml:space="preserve"> </w:t>
      </w:r>
      <w:r w:rsidRPr="0002591B">
        <w:rPr>
          <w:rFonts w:ascii="Times New Roman" w:eastAsia="Times New Roman" w:hAnsi="Times New Roman" w:cs="Times New Roman"/>
          <w:lang w:eastAsia="ru-RU"/>
        </w:rPr>
        <w:t>выставленны</w:t>
      </w:r>
      <w:r w:rsidR="004D29D7">
        <w:rPr>
          <w:rFonts w:ascii="Times New Roman" w:eastAsia="Times New Roman" w:hAnsi="Times New Roman" w:cs="Times New Roman"/>
          <w:lang w:eastAsia="ru-RU"/>
        </w:rPr>
        <w:t>й</w:t>
      </w:r>
      <w:r w:rsidRPr="0002591B">
        <w:rPr>
          <w:rFonts w:ascii="Times New Roman" w:eastAsia="Times New Roman" w:hAnsi="Times New Roman" w:cs="Times New Roman"/>
          <w:lang w:eastAsia="ru-RU"/>
        </w:rPr>
        <w:t xml:space="preserve"> Подрядчиком и акт сдачи-приемки выполненных работ, подписанный Сторонами. </w:t>
      </w:r>
    </w:p>
    <w:p w:rsidR="0002591B" w:rsidRPr="0002591B" w:rsidRDefault="0002591B" w:rsidP="0002591B">
      <w:pPr>
        <w:tabs>
          <w:tab w:val="left" w:pos="360"/>
          <w:tab w:val="left" w:pos="540"/>
        </w:tabs>
        <w:spacing w:after="120" w:line="240" w:lineRule="auto"/>
        <w:jc w:val="both"/>
        <w:rPr>
          <w:rFonts w:ascii="Times New Roman" w:eastAsia="Times New Roman" w:hAnsi="Times New Roman" w:cs="Times New Roman"/>
          <w:bCs/>
          <w:lang w:eastAsia="ru-RU"/>
        </w:rPr>
      </w:pPr>
      <w:r w:rsidRPr="0002591B">
        <w:rPr>
          <w:rFonts w:ascii="Times New Roman" w:eastAsia="Times New Roman" w:hAnsi="Times New Roman" w:cs="Times New Roman"/>
          <w:lang w:eastAsia="ru-RU"/>
        </w:rPr>
        <w:t>3</w:t>
      </w:r>
      <w:r w:rsidRPr="0002591B">
        <w:rPr>
          <w:rFonts w:ascii="Times New Roman" w:eastAsia="Times New Roman" w:hAnsi="Times New Roman" w:cs="Times New Roman"/>
          <w:bCs/>
          <w:lang w:eastAsia="ru-RU"/>
        </w:rPr>
        <w:t>.</w:t>
      </w:r>
      <w:r w:rsidR="004D29D7">
        <w:rPr>
          <w:rFonts w:ascii="Times New Roman" w:eastAsia="Times New Roman" w:hAnsi="Times New Roman" w:cs="Times New Roman"/>
          <w:bCs/>
          <w:lang w:eastAsia="ru-RU"/>
        </w:rPr>
        <w:t>5</w:t>
      </w:r>
      <w:r w:rsidRPr="0002591B">
        <w:rPr>
          <w:rFonts w:ascii="Times New Roman" w:eastAsia="Times New Roman" w:hAnsi="Times New Roman" w:cs="Times New Roman"/>
          <w:bCs/>
          <w:lang w:eastAsia="ru-RU"/>
        </w:rPr>
        <w:t xml:space="preserve">. </w:t>
      </w:r>
      <w:r w:rsidRPr="0002591B">
        <w:rPr>
          <w:rFonts w:ascii="Times New Roman" w:eastAsia="Times New Roman" w:hAnsi="Times New Roman" w:cs="Times New Roman"/>
          <w:lang w:eastAsia="ru-RU"/>
        </w:rPr>
        <w:t xml:space="preserve">Оплата работ производится Заказчиком, по факту выполненных работ, не позднее </w:t>
      </w:r>
      <w:r w:rsidR="008B711E">
        <w:rPr>
          <w:rFonts w:ascii="Times New Roman" w:eastAsia="Times New Roman" w:hAnsi="Times New Roman" w:cs="Times New Roman"/>
          <w:lang w:eastAsia="ru-RU"/>
        </w:rPr>
        <w:t>10</w:t>
      </w:r>
      <w:r w:rsidRPr="0002591B">
        <w:rPr>
          <w:rFonts w:ascii="Times New Roman" w:eastAsia="Times New Roman" w:hAnsi="Times New Roman" w:cs="Times New Roman"/>
          <w:lang w:eastAsia="ru-RU"/>
        </w:rPr>
        <w:t xml:space="preserve"> (</w:t>
      </w:r>
      <w:r w:rsidR="008B711E">
        <w:rPr>
          <w:rFonts w:ascii="Times New Roman" w:eastAsia="Times New Roman" w:hAnsi="Times New Roman" w:cs="Times New Roman"/>
          <w:lang w:eastAsia="ru-RU"/>
        </w:rPr>
        <w:t>Десяти</w:t>
      </w:r>
      <w:r w:rsidRPr="0002591B">
        <w:rPr>
          <w:rFonts w:ascii="Times New Roman" w:eastAsia="Times New Roman" w:hAnsi="Times New Roman" w:cs="Times New Roman"/>
          <w:lang w:eastAsia="ru-RU"/>
        </w:rPr>
        <w:t>)</w:t>
      </w:r>
      <w:r w:rsidR="008B711E">
        <w:rPr>
          <w:rFonts w:ascii="Times New Roman" w:eastAsia="Times New Roman" w:hAnsi="Times New Roman" w:cs="Times New Roman"/>
          <w:lang w:eastAsia="ru-RU"/>
        </w:rPr>
        <w:t xml:space="preserve"> рабочих</w:t>
      </w:r>
      <w:r w:rsidRPr="0002591B">
        <w:rPr>
          <w:rFonts w:ascii="Times New Roman" w:eastAsia="Times New Roman" w:hAnsi="Times New Roman" w:cs="Times New Roman"/>
          <w:lang w:eastAsia="ru-RU"/>
        </w:rPr>
        <w:t xml:space="preserve"> дней на основании, </w:t>
      </w:r>
      <w:r w:rsidRPr="0002591B">
        <w:rPr>
          <w:rFonts w:ascii="Times New Roman" w:eastAsia="Times New Roman" w:hAnsi="Times New Roman" w:cs="Times New Roman"/>
          <w:bCs/>
          <w:lang w:eastAsia="ru-RU"/>
        </w:rPr>
        <w:t>платежных документов указанных в п. 3.</w:t>
      </w:r>
      <w:r w:rsidR="004D29D7">
        <w:rPr>
          <w:rFonts w:ascii="Times New Roman" w:eastAsia="Times New Roman" w:hAnsi="Times New Roman" w:cs="Times New Roman"/>
          <w:bCs/>
          <w:lang w:eastAsia="ru-RU"/>
        </w:rPr>
        <w:t>4</w:t>
      </w:r>
      <w:r w:rsidRPr="0002591B">
        <w:rPr>
          <w:rFonts w:ascii="Times New Roman" w:eastAsia="Times New Roman" w:hAnsi="Times New Roman" w:cs="Times New Roman"/>
          <w:bCs/>
          <w:lang w:eastAsia="ru-RU"/>
        </w:rPr>
        <w:t>. настоящего раздела.</w:t>
      </w:r>
    </w:p>
    <w:p w:rsidR="0002591B" w:rsidRPr="0002591B" w:rsidRDefault="0002591B" w:rsidP="0002591B">
      <w:pPr>
        <w:tabs>
          <w:tab w:val="left" w:pos="0"/>
          <w:tab w:val="left" w:pos="142"/>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3.7. Установленная настоящим договором  стоимость работ или порядок ее определения не  могут быть изменены в одностороннем порядке.</w:t>
      </w:r>
    </w:p>
    <w:p w:rsidR="0002591B" w:rsidRPr="0002591B" w:rsidRDefault="0002591B" w:rsidP="0002591B">
      <w:pPr>
        <w:widowControl w:val="0"/>
        <w:tabs>
          <w:tab w:val="left" w:pos="0"/>
          <w:tab w:val="left" w:pos="142"/>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 xml:space="preserve">3.8. Заказчик по согласованию с Подрядчиком вправе увеличить или уменьшить предусмотренные договором объемы выполнения работ не более чем на 10% (десять) процентов, предусмотренных договором. При этом по соглашению сторон допускается изменение с учетом бюджетного </w:t>
      </w:r>
      <w:r w:rsidRPr="0002591B">
        <w:rPr>
          <w:rFonts w:ascii="Times New Roman" w:eastAsia="Times New Roman" w:hAnsi="Times New Roman" w:cs="Times New Roman"/>
          <w:lang w:eastAsia="ru-RU"/>
        </w:rPr>
        <w:lastRenderedPageBreak/>
        <w:t>законодательства Российской Федерации цены договора пропорционально дополнительному объему работ исходя из установленной в договоре цены единицы выполнения работы.  При уменьшении, предусмотренных договором, объема работ, стороны договора, обязаны уменьшить цену договора исходя из цены единицы выполнения работ.</w:t>
      </w:r>
    </w:p>
    <w:p w:rsidR="0002591B" w:rsidRPr="0002591B" w:rsidRDefault="0002591B" w:rsidP="0002591B">
      <w:pPr>
        <w:tabs>
          <w:tab w:val="left" w:pos="0"/>
          <w:tab w:val="left" w:pos="142"/>
        </w:tabs>
        <w:spacing w:after="12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3.9. Работы, выполненные Подрядчиком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Подрядчиком обнаруженных недостатков.</w:t>
      </w:r>
    </w:p>
    <w:p w:rsidR="0002591B" w:rsidRPr="0002591B" w:rsidRDefault="0002591B" w:rsidP="0002591B">
      <w:pPr>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3.10. Авансирование не предусмотрено</w:t>
      </w:r>
    </w:p>
    <w:p w:rsidR="0002591B" w:rsidRPr="0002591B" w:rsidRDefault="0002591B" w:rsidP="0002591B">
      <w:pPr>
        <w:tabs>
          <w:tab w:val="left" w:pos="360"/>
          <w:tab w:val="left" w:pos="540"/>
        </w:tabs>
        <w:spacing w:after="0" w:line="240" w:lineRule="auto"/>
        <w:jc w:val="both"/>
        <w:rPr>
          <w:rFonts w:ascii="Times New Roman" w:eastAsia="Times New Roman" w:hAnsi="Times New Roman" w:cs="Times New Roman"/>
          <w:lang w:eastAsia="ru-RU"/>
        </w:rPr>
      </w:pPr>
    </w:p>
    <w:p w:rsidR="0002591B" w:rsidRPr="0002591B" w:rsidRDefault="0002591B" w:rsidP="0002591B">
      <w:pPr>
        <w:widowControl w:val="0"/>
        <w:tabs>
          <w:tab w:val="left" w:pos="360"/>
          <w:tab w:val="left" w:pos="540"/>
        </w:tabs>
        <w:spacing w:after="0" w:line="240" w:lineRule="auto"/>
        <w:jc w:val="both"/>
        <w:rPr>
          <w:rFonts w:ascii="Times New Roman" w:eastAsia="Times New Roman" w:hAnsi="Times New Roman" w:cs="Times New Roman"/>
          <w:b/>
          <w:lang w:eastAsia="ru-RU"/>
        </w:rPr>
      </w:pPr>
    </w:p>
    <w:p w:rsidR="0002591B" w:rsidRDefault="0002591B" w:rsidP="0002591B">
      <w:pPr>
        <w:widowControl w:val="0"/>
        <w:tabs>
          <w:tab w:val="left" w:pos="360"/>
          <w:tab w:val="left" w:pos="540"/>
        </w:tabs>
        <w:spacing w:after="0" w:line="240" w:lineRule="auto"/>
        <w:jc w:val="center"/>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4. Права и обязанности сторон</w:t>
      </w:r>
    </w:p>
    <w:p w:rsidR="00CB669C" w:rsidRDefault="00CB669C" w:rsidP="0002591B">
      <w:pPr>
        <w:widowControl w:val="0"/>
        <w:tabs>
          <w:tab w:val="left" w:pos="360"/>
          <w:tab w:val="left" w:pos="540"/>
        </w:tabs>
        <w:spacing w:after="0" w:line="240" w:lineRule="auto"/>
        <w:jc w:val="center"/>
        <w:rPr>
          <w:rFonts w:ascii="Times New Roman" w:eastAsia="Times New Roman" w:hAnsi="Times New Roman" w:cs="Times New Roman"/>
          <w:b/>
          <w:lang w:eastAsia="ru-RU"/>
        </w:rPr>
      </w:pPr>
    </w:p>
    <w:p w:rsidR="00CB669C" w:rsidRPr="0002591B" w:rsidRDefault="00CB669C" w:rsidP="00CB669C">
      <w:pPr>
        <w:widowControl w:val="0"/>
        <w:tabs>
          <w:tab w:val="left" w:pos="360"/>
          <w:tab w:val="left" w:pos="540"/>
        </w:tab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4.1. Заказчик обязан</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4.1.1.</w:t>
      </w:r>
      <w:r w:rsidRPr="0002591B">
        <w:t xml:space="preserve"> </w:t>
      </w:r>
      <w:r w:rsidRPr="0002591B">
        <w:rPr>
          <w:rFonts w:ascii="Times New Roman" w:eastAsia="Times New Roman" w:hAnsi="Times New Roman" w:cs="Times New Roman"/>
          <w:lang w:eastAsia="ru-RU"/>
        </w:rPr>
        <w:t>Предоставить Подрядчику объект для выполнения работ, указанный в п. 1.1. настоящего договора.</w:t>
      </w:r>
    </w:p>
    <w:p w:rsidR="0002591B" w:rsidRPr="0002591B" w:rsidRDefault="0002591B" w:rsidP="0002591B">
      <w:pPr>
        <w:spacing w:after="0" w:line="240" w:lineRule="auto"/>
        <w:jc w:val="both"/>
        <w:rPr>
          <w:rFonts w:ascii="Times New Roman" w:eastAsia="Times New Roman" w:hAnsi="Times New Roman" w:cs="Times New Roman"/>
          <w:b/>
          <w:lang w:eastAsia="ru-RU"/>
        </w:rPr>
      </w:pPr>
      <w:r w:rsidRPr="0002591B">
        <w:rPr>
          <w:rFonts w:ascii="Times New Roman" w:eastAsia="Times New Roman" w:hAnsi="Times New Roman" w:cs="Times New Roman"/>
          <w:lang w:eastAsia="ru-RU"/>
        </w:rPr>
        <w:t xml:space="preserve">4.1.2. Оплатить выполненные работы в порядке и сроки, предусмотренные настоящим договором. </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spacing w:val="-2"/>
          <w:lang w:eastAsia="ru-RU"/>
        </w:rPr>
        <w:t xml:space="preserve">4.1.3. </w:t>
      </w:r>
      <w:r w:rsidRPr="0002591B">
        <w:rPr>
          <w:rFonts w:ascii="Times New Roman" w:eastAsia="Times New Roman" w:hAnsi="Times New Roman" w:cs="Times New Roman"/>
          <w:lang w:eastAsia="ru-RU"/>
        </w:rPr>
        <w:t>По окончании выполнения Подрядчиком работ осуществить приемку их результата.</w:t>
      </w:r>
    </w:p>
    <w:p w:rsidR="0002591B" w:rsidRPr="0002591B" w:rsidRDefault="0002591B" w:rsidP="0002591B">
      <w:pPr>
        <w:spacing w:after="0" w:line="240" w:lineRule="auto"/>
        <w:jc w:val="both"/>
        <w:rPr>
          <w:rFonts w:ascii="Times New Roman" w:eastAsia="Times New Roman" w:hAnsi="Times New Roman" w:cs="Times New Roman"/>
          <w:b/>
          <w:lang w:eastAsia="ru-RU"/>
        </w:rPr>
      </w:pPr>
      <w:r w:rsidRPr="0002591B">
        <w:rPr>
          <w:rFonts w:ascii="Times New Roman" w:eastAsia="Times New Roman" w:hAnsi="Times New Roman" w:cs="Times New Roman"/>
          <w:spacing w:val="-2"/>
          <w:lang w:eastAsia="ru-RU"/>
        </w:rPr>
        <w:t xml:space="preserve">4.1.4.  В случае неисполнения или ненадлежащего исполнения Подрядчиком условий договора, Заказчик обязуется удержать сумму неустойки в размере, указанном в разделе </w:t>
      </w:r>
      <w:r w:rsidRPr="00941AB4">
        <w:rPr>
          <w:rFonts w:ascii="Times New Roman" w:eastAsia="Times New Roman" w:hAnsi="Times New Roman" w:cs="Times New Roman"/>
          <w:spacing w:val="-2"/>
          <w:lang w:eastAsia="ru-RU"/>
        </w:rPr>
        <w:t>8 д</w:t>
      </w:r>
      <w:r w:rsidRPr="0002591B">
        <w:rPr>
          <w:rFonts w:ascii="Times New Roman" w:eastAsia="Times New Roman" w:hAnsi="Times New Roman" w:cs="Times New Roman"/>
          <w:spacing w:val="-2"/>
          <w:lang w:eastAsia="ru-RU"/>
        </w:rPr>
        <w:t>оговора, путем  выплаты Подрядчику суммы работ по договору, уменьшенной на сумму неустойки.</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4.1.5.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4.1.6. При обнаружении в ходе выполнения работ отступлений от условий настоящего договора,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 xml:space="preserve">4.1.7. Отказаться от принятия и оплаты работ, не соответствующих требованиям контракта до устранения выявленных недостатков, а также выплаты неустойки. </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4.1.8. Принять выполненные Подрядчиком работы, подписав акт выполненных работ или мотивированный письменный отказ от его подписания.</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4.1.9. Оплачивать выполненные Подрядчиком работы на условиях договора.</w:t>
      </w:r>
    </w:p>
    <w:p w:rsidR="0002591B" w:rsidRPr="0002591B" w:rsidRDefault="0002591B" w:rsidP="0002591B">
      <w:pPr>
        <w:widowControl w:val="0"/>
        <w:tabs>
          <w:tab w:val="left" w:pos="900"/>
        </w:tabs>
        <w:autoSpaceDE w:val="0"/>
        <w:autoSpaceDN w:val="0"/>
        <w:adjustRightInd w:val="0"/>
        <w:spacing w:after="0" w:line="240" w:lineRule="auto"/>
        <w:ind w:firstLine="284"/>
        <w:jc w:val="both"/>
        <w:rPr>
          <w:rFonts w:ascii="Times New Roman" w:eastAsia="Times New Roman" w:hAnsi="Times New Roman" w:cs="Times New Roman"/>
          <w:b/>
          <w:lang w:eastAsia="ru-RU"/>
        </w:rPr>
      </w:pPr>
    </w:p>
    <w:p w:rsidR="0002591B" w:rsidRPr="0002591B" w:rsidRDefault="0002591B" w:rsidP="0002591B">
      <w:pPr>
        <w:widowControl w:val="0"/>
        <w:tabs>
          <w:tab w:val="left" w:pos="900"/>
        </w:tabs>
        <w:autoSpaceDE w:val="0"/>
        <w:autoSpaceDN w:val="0"/>
        <w:adjustRightInd w:val="0"/>
        <w:spacing w:after="0" w:line="240" w:lineRule="auto"/>
        <w:ind w:firstLine="284"/>
        <w:jc w:val="both"/>
        <w:rPr>
          <w:rFonts w:ascii="Times New Roman" w:eastAsia="Times New Roman" w:hAnsi="Times New Roman" w:cs="Times New Roman"/>
          <w:b/>
          <w:lang w:eastAsia="ru-RU"/>
        </w:rPr>
      </w:pPr>
    </w:p>
    <w:p w:rsidR="0002591B" w:rsidRPr="0002591B" w:rsidRDefault="0002591B" w:rsidP="0002591B">
      <w:pPr>
        <w:widowControl w:val="0"/>
        <w:tabs>
          <w:tab w:val="left" w:pos="900"/>
        </w:tabs>
        <w:autoSpaceDE w:val="0"/>
        <w:autoSpaceDN w:val="0"/>
        <w:adjustRightInd w:val="0"/>
        <w:spacing w:after="0" w:line="240" w:lineRule="auto"/>
        <w:ind w:firstLine="284"/>
        <w:jc w:val="both"/>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4.2. Подрядчик обязан:</w:t>
      </w:r>
    </w:p>
    <w:p w:rsidR="0002591B" w:rsidRPr="0002591B" w:rsidRDefault="0002591B" w:rsidP="0002591B">
      <w:pPr>
        <w:widowControl w:val="0"/>
        <w:tabs>
          <w:tab w:val="left" w:pos="900"/>
        </w:tabs>
        <w:autoSpaceDE w:val="0"/>
        <w:autoSpaceDN w:val="0"/>
        <w:adjustRightInd w:val="0"/>
        <w:spacing w:after="0" w:line="240" w:lineRule="auto"/>
        <w:ind w:firstLine="284"/>
        <w:jc w:val="both"/>
        <w:rPr>
          <w:rFonts w:ascii="Times New Roman" w:eastAsia="Times New Roman" w:hAnsi="Times New Roman" w:cs="Times New Roman"/>
          <w:b/>
          <w:lang w:eastAsia="ru-RU"/>
        </w:rPr>
      </w:pP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4.2.1.</w:t>
      </w:r>
      <w:r w:rsidRPr="0002591B">
        <w:t xml:space="preserve"> </w:t>
      </w:r>
      <w:r w:rsidRPr="0002591B">
        <w:rPr>
          <w:rFonts w:ascii="Times New Roman" w:eastAsia="Times New Roman" w:hAnsi="Times New Roman" w:cs="Times New Roman"/>
          <w:lang w:eastAsia="ru-RU"/>
        </w:rPr>
        <w:t>Принять от Заказчика объект, указанный в п. 1.1.настоящего договора, документацию, необходимую для выполнения работ по договору.</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4.2.2. Выполнить предусмотренные договором работы, обеспечив их надлежащее качество в соответствии с технической документацией, в сроки, установленные настоящим договором, не допуская выполнения объемов работ сверх цены договора, установленной п. 3.1. договора.</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4.2.3.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4.2.4. Подрядчик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договора.</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4.2.5. Обеспечивать Заказчику возможность контроля и надзора за ходом выполнения работ, качеством используемых материалов и оборудования, представлять по требованию представителей Заказчика отчеты о ходе выполнения работ, исполнительную документацию.</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4.2.6. Постоянно вести журнал учета выполненных работ и своевременно оформлять исполнительную документацию.</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4.2.7.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4.2.7.1. В случае нанесения ущерба третьим лицам при производстве работ, Подрядчик несет ответственность за возмещение убытков в соответствии с законодательством Российской Федерации.</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lastRenderedPageBreak/>
        <w:t>4.2.8. После сдачи выполненных работ в течение 2 дней вывезти за пределы территории, на которой выполнялись работы, принадлежащие ему временные сооружения, механизмы, материалы, оборудование и иное имущество, а также мусор.</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4.2.9. Выполнить иные обязанности, предусмотренные законом, иными правовыми актами или договором.</w:t>
      </w:r>
    </w:p>
    <w:p w:rsidR="0002591B" w:rsidRPr="0002591B" w:rsidRDefault="0002591B" w:rsidP="0002591B">
      <w:pPr>
        <w:widowControl w:val="0"/>
        <w:tabs>
          <w:tab w:val="left" w:pos="900"/>
        </w:tabs>
        <w:autoSpaceDE w:val="0"/>
        <w:autoSpaceDN w:val="0"/>
        <w:adjustRightInd w:val="0"/>
        <w:spacing w:after="0" w:line="240" w:lineRule="auto"/>
        <w:ind w:firstLine="284"/>
        <w:jc w:val="both"/>
        <w:rPr>
          <w:rFonts w:ascii="Times New Roman" w:eastAsia="Times New Roman" w:hAnsi="Times New Roman" w:cs="Times New Roman"/>
          <w:lang w:eastAsia="ru-RU"/>
        </w:rPr>
      </w:pPr>
    </w:p>
    <w:p w:rsidR="0002591B" w:rsidRPr="0002591B" w:rsidRDefault="0002591B" w:rsidP="0002591B">
      <w:pPr>
        <w:widowControl w:val="0"/>
        <w:tabs>
          <w:tab w:val="left" w:pos="900"/>
        </w:tabs>
        <w:autoSpaceDE w:val="0"/>
        <w:autoSpaceDN w:val="0"/>
        <w:adjustRightInd w:val="0"/>
        <w:spacing w:after="0" w:line="240" w:lineRule="auto"/>
        <w:ind w:firstLine="284"/>
        <w:jc w:val="both"/>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4.3. Права Сторон:</w:t>
      </w:r>
    </w:p>
    <w:p w:rsidR="0002591B" w:rsidRPr="0002591B" w:rsidRDefault="0002591B" w:rsidP="00CB669C">
      <w:pPr>
        <w:widowControl w:val="0"/>
        <w:tabs>
          <w:tab w:val="left" w:pos="900"/>
        </w:tabs>
        <w:autoSpaceDE w:val="0"/>
        <w:autoSpaceDN w:val="0"/>
        <w:adjustRightInd w:val="0"/>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4.3.1. Заказчик вправе требовать надлежащего исполнения договора.</w:t>
      </w:r>
    </w:p>
    <w:p w:rsidR="0002591B" w:rsidRPr="0002591B" w:rsidRDefault="0002591B" w:rsidP="00CB669C">
      <w:pPr>
        <w:widowControl w:val="0"/>
        <w:tabs>
          <w:tab w:val="left" w:pos="900"/>
        </w:tabs>
        <w:autoSpaceDE w:val="0"/>
        <w:autoSpaceDN w:val="0"/>
        <w:adjustRightInd w:val="0"/>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4.3.2. Подрядчик вправе требовать оплаты по договору в случае полного исполнения обязательств по настоящему договору.</w:t>
      </w:r>
    </w:p>
    <w:p w:rsidR="0002591B" w:rsidRPr="0002591B" w:rsidRDefault="0002591B" w:rsidP="0002591B">
      <w:pPr>
        <w:tabs>
          <w:tab w:val="left" w:pos="360"/>
          <w:tab w:val="left" w:pos="540"/>
        </w:tabs>
        <w:suppressAutoHyphens/>
        <w:spacing w:after="120" w:line="240" w:lineRule="auto"/>
        <w:jc w:val="both"/>
        <w:rPr>
          <w:rFonts w:ascii="Times New Roman" w:eastAsia="Times New Roman" w:hAnsi="Times New Roman" w:cs="Times New Roman"/>
          <w:lang w:eastAsia="ru-RU"/>
        </w:rPr>
      </w:pPr>
    </w:p>
    <w:p w:rsidR="0002591B" w:rsidRPr="0002591B" w:rsidRDefault="0002591B" w:rsidP="0002591B">
      <w:pPr>
        <w:widowControl w:val="0"/>
        <w:tabs>
          <w:tab w:val="left" w:pos="360"/>
          <w:tab w:val="left" w:pos="540"/>
        </w:tabs>
        <w:spacing w:after="0" w:line="240" w:lineRule="auto"/>
        <w:ind w:firstLine="360"/>
        <w:rPr>
          <w:rFonts w:ascii="Times New Roman" w:eastAsia="Times New Roman" w:hAnsi="Times New Roman" w:cs="Times New Roman"/>
          <w:b/>
          <w:lang w:eastAsia="ru-RU"/>
        </w:rPr>
      </w:pPr>
    </w:p>
    <w:p w:rsidR="0002591B" w:rsidRPr="0002591B" w:rsidRDefault="0002591B" w:rsidP="0002591B">
      <w:pPr>
        <w:widowControl w:val="0"/>
        <w:tabs>
          <w:tab w:val="left" w:pos="900"/>
        </w:tabs>
        <w:autoSpaceDE w:val="0"/>
        <w:autoSpaceDN w:val="0"/>
        <w:adjustRightInd w:val="0"/>
        <w:spacing w:after="0" w:line="240" w:lineRule="auto"/>
        <w:jc w:val="center"/>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5. Порядок  и срок приемки выполненных работ (их результатов) в части соответствия их объема требованиям, установленным договором, а также о порядке и сроках оформления результатов такой приемки</w:t>
      </w:r>
    </w:p>
    <w:p w:rsidR="0002591B" w:rsidRPr="0002591B" w:rsidRDefault="0002591B" w:rsidP="0002591B">
      <w:pPr>
        <w:spacing w:after="0" w:line="240" w:lineRule="auto"/>
        <w:jc w:val="both"/>
        <w:rPr>
          <w:rFonts w:ascii="Times New Roman" w:eastAsia="Times New Roman" w:hAnsi="Times New Roman" w:cs="Times New Roman"/>
          <w:lang w:eastAsia="ru-RU"/>
        </w:rPr>
      </w:pP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5.1.Сдача Подрядчиком выполненных работ и приемка их Заказчиком оформляется актом сдачи-приемки выполненных работ, подписанным обеими Сторонами. Заказчик в течение 3-х рабочих дней с момента предоставления Подрядчиком акта сдачи-приемки выполненных работ подписывает акт или предоставляет мотивированный отказ.</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5.2. Заказчик</w:t>
      </w:r>
      <w:r w:rsidRPr="0002591B">
        <w:rPr>
          <w:rFonts w:ascii="Times New Roman" w:eastAsia="Times New Roman" w:hAnsi="Times New Roman" w:cs="Times New Roman"/>
          <w:bCs/>
          <w:lang w:eastAsia="ru-RU"/>
        </w:rPr>
        <w:t xml:space="preserve">, </w:t>
      </w:r>
      <w:r w:rsidRPr="0002591B">
        <w:rPr>
          <w:rFonts w:ascii="Times New Roman" w:eastAsia="Times New Roman" w:hAnsi="Times New Roman" w:cs="Times New Roman"/>
          <w:lang w:eastAsia="ru-RU"/>
        </w:rPr>
        <w:t xml:space="preserve">получивший сообщение Подрядчика, в срок не позднее 3 (трех) дней приступает к приемке результата выполненных работ, а также проверяет предоставленную Подрядчиком документацию; </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5.3. Заказчиком для приемки выполненных работ может быть создана приемочная комиссия, которая состоит не менее чем из 5 (пяти) человек.</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5.4. Для проверки предоставленных Подрядчиком результатов выполненных работ, предусмотренных договором, в части их соответствия условиям договора, Заказчик проводит экспертизу результатов выполненных работ, оформляемую экспертным заключением;</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5.5.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выполненных работ Подрядчиком;</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5.6.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5.7. При обнаружении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Подрядчика от подписания указанного акта, в нем делается отметка об этом;</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5.8. Подрядчик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5.9. Приемка результатов выполненных работ оформляется актом сдачи-приемки выполненных работ, который подписывается всеми членами комиссии (в случае ее создания) и утверждается Заказчиком;</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5.10. Акт сдачи-приемки выполненных работ оформляется Подрядчиком в двух экземплярах и предоставляется Заказчику на подписание. Заказчик обязан в течение 3 (трех) рабочих дней подписать акт сдачи-приемки выполненных работ или предоставить мотивированный отказ.</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5.11. Датой сдачи-приемки выполненных работ считается дата подписания Сторонами акта сдачи - приемки выполненных работ, а в случае обнаружения в ходе приемки работ недостатков – дата, которая устанавливается с момента устранения Подрядчиком всех выявленных недостатков согласно составленного Сторонами рекламационного акта.</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5.12. Устранение Подрядчиком в установленные сроки выявленных Заказчиком недостатков не освобождает его от уплаты неустойки, предусмотренной договором.</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spacing w:val="-4"/>
          <w:lang w:eastAsia="ru-RU"/>
        </w:rPr>
        <w:t xml:space="preserve">5.13. Факт неисполнения или ненадлежащего исполнения Подрядчиком условий договора, а также размер неустойки указывается при оформлении </w:t>
      </w:r>
      <w:r w:rsidRPr="0002591B">
        <w:rPr>
          <w:rFonts w:ascii="Times New Roman" w:eastAsia="Times New Roman" w:hAnsi="Times New Roman" w:cs="Times New Roman"/>
          <w:lang w:eastAsia="ru-RU"/>
        </w:rPr>
        <w:t>акта сдачи-приемки выполненных работ.</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lastRenderedPageBreak/>
        <w:t>5.14. Информация о результатах выполненных работ отражается Заказчиком в отчете, размещаемом на официальном сайте закупок, содержащем информацию:</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–об исполнении договора (информация о выполненной работе, о соблюдении окончательных сроков исполнения договора);</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–о ненадлежащем исполнении договора (с указанием допущенных нарушений), о неисполнении договора и о санкциях, которые применены в связи с нарушением условий договора или его неисполнением;</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–об изменении или о расторжении договора в ходе его исполнения.</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 xml:space="preserve">5.15. К отчету прилагаются заключение эксперта или экспертной организации по результатам экспертизы выполненных работ (при наличии) и акт сдачи-приемки выполненных работ. </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5.16.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 или Заказчиком.</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5.17.Заказчик,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rsidR="0002591B" w:rsidRPr="0002591B" w:rsidRDefault="0002591B" w:rsidP="0002591B">
      <w:pPr>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5.18.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w:t>
      </w:r>
      <w:r w:rsidRPr="0002591B">
        <w:rPr>
          <w:rFonts w:ascii="Times New Roman" w:eastAsia="Times New Roman" w:hAnsi="Times New Roman" w:cs="Times New Roman"/>
          <w:lang w:eastAsia="ru-RU"/>
        </w:rPr>
        <w:softHyphen/>
        <w:t>тацию, а в случае обнаружения в ходе приемки объекта недостатков с момента устранения Подряд</w:t>
      </w:r>
      <w:r w:rsidRPr="0002591B">
        <w:rPr>
          <w:rFonts w:ascii="Times New Roman" w:eastAsia="Times New Roman" w:hAnsi="Times New Roman" w:cs="Times New Roman"/>
          <w:lang w:eastAsia="ru-RU"/>
        </w:rPr>
        <w:softHyphen/>
        <w:t xml:space="preserve">чиком всех </w:t>
      </w:r>
      <w:r w:rsidRPr="0002591B">
        <w:rPr>
          <w:rFonts w:ascii="Times New Roman" w:eastAsia="Times New Roman" w:hAnsi="Times New Roman" w:cs="Times New Roman"/>
          <w:spacing w:val="-4"/>
          <w:lang w:eastAsia="ru-RU"/>
        </w:rPr>
        <w:t>выявленных недостатков согласно составленному Сторонами или Заказчиком рекламационному акту.</w:t>
      </w:r>
    </w:p>
    <w:p w:rsidR="0002591B" w:rsidRPr="0002591B" w:rsidRDefault="0002591B" w:rsidP="0002591B">
      <w:pPr>
        <w:widowControl w:val="0"/>
        <w:tabs>
          <w:tab w:val="left" w:pos="360"/>
          <w:tab w:val="left" w:pos="540"/>
        </w:tabs>
        <w:spacing w:after="0" w:line="240" w:lineRule="auto"/>
        <w:jc w:val="center"/>
        <w:rPr>
          <w:rFonts w:ascii="Times New Roman" w:eastAsia="Times New Roman" w:hAnsi="Times New Roman" w:cs="Times New Roman"/>
          <w:b/>
          <w:lang w:eastAsia="ru-RU"/>
        </w:rPr>
      </w:pPr>
    </w:p>
    <w:p w:rsidR="0002591B" w:rsidRPr="0002591B" w:rsidRDefault="0002591B" w:rsidP="0002591B">
      <w:pPr>
        <w:tabs>
          <w:tab w:val="left" w:pos="360"/>
          <w:tab w:val="left" w:pos="540"/>
        </w:tabs>
        <w:spacing w:after="0" w:line="240" w:lineRule="auto"/>
        <w:rPr>
          <w:rFonts w:ascii="Times New Roman" w:eastAsia="Times New Roman" w:hAnsi="Times New Roman" w:cs="Times New Roman"/>
          <w:lang w:eastAsia="ru-RU"/>
        </w:rPr>
      </w:pPr>
    </w:p>
    <w:p w:rsidR="0002591B" w:rsidRPr="0002591B" w:rsidRDefault="0002591B" w:rsidP="0002591B">
      <w:pPr>
        <w:widowControl w:val="0"/>
        <w:tabs>
          <w:tab w:val="left" w:pos="360"/>
          <w:tab w:val="left" w:pos="540"/>
        </w:tabs>
        <w:spacing w:after="0" w:line="240" w:lineRule="auto"/>
        <w:ind w:firstLine="709"/>
        <w:jc w:val="center"/>
        <w:rPr>
          <w:rFonts w:ascii="Times New Roman" w:eastAsia="Times New Roman" w:hAnsi="Times New Roman" w:cs="Times New Roman"/>
          <w:b/>
          <w:lang w:eastAsia="ru-RU"/>
        </w:rPr>
      </w:pPr>
      <w:r w:rsidRPr="0002591B">
        <w:rPr>
          <w:rFonts w:ascii="Times New Roman" w:eastAsia="Times New Roman" w:hAnsi="Times New Roman" w:cs="Times New Roman"/>
          <w:b/>
          <w:bCs/>
          <w:lang w:eastAsia="ru-RU"/>
        </w:rPr>
        <w:t>6.</w:t>
      </w:r>
      <w:r w:rsidRPr="0002591B">
        <w:t xml:space="preserve"> </w:t>
      </w:r>
      <w:r w:rsidRPr="0002591B">
        <w:rPr>
          <w:rFonts w:ascii="Times New Roman" w:eastAsia="Times New Roman" w:hAnsi="Times New Roman" w:cs="Times New Roman"/>
          <w:b/>
          <w:bCs/>
          <w:lang w:eastAsia="ru-RU"/>
        </w:rPr>
        <w:t xml:space="preserve">Требования к качеству, безопасности и техническим характеристикам работ </w:t>
      </w:r>
    </w:p>
    <w:p w:rsidR="0002591B" w:rsidRPr="0002591B" w:rsidRDefault="0002591B" w:rsidP="0002591B">
      <w:pPr>
        <w:widowControl w:val="0"/>
        <w:tabs>
          <w:tab w:val="left" w:pos="360"/>
          <w:tab w:val="left" w:pos="540"/>
        </w:tabs>
        <w:spacing w:after="0" w:line="240" w:lineRule="auto"/>
        <w:ind w:firstLine="709"/>
        <w:jc w:val="center"/>
        <w:rPr>
          <w:rFonts w:ascii="Times New Roman" w:eastAsia="Times New Roman" w:hAnsi="Times New Roman" w:cs="Times New Roman"/>
          <w:b/>
          <w:highlight w:val="yellow"/>
          <w:lang w:eastAsia="ru-RU"/>
        </w:rPr>
      </w:pPr>
    </w:p>
    <w:p w:rsidR="0002591B" w:rsidRPr="0002591B" w:rsidRDefault="0002591B" w:rsidP="0002591B">
      <w:pPr>
        <w:widowControl w:val="0"/>
        <w:shd w:val="clear" w:color="auto" w:fill="FFFFFF"/>
        <w:autoSpaceDE w:val="0"/>
        <w:autoSpaceDN w:val="0"/>
        <w:adjustRightInd w:val="0"/>
        <w:snapToGrid w:val="0"/>
        <w:spacing w:after="0" w:line="240" w:lineRule="auto"/>
        <w:ind w:right="7"/>
        <w:jc w:val="both"/>
        <w:rPr>
          <w:rFonts w:ascii="Times New Roman" w:eastAsia="Times New Roman" w:hAnsi="Times New Roman" w:cs="Times New Roman"/>
          <w:lang w:eastAsia="ru-RU"/>
        </w:rPr>
      </w:pPr>
      <w:r w:rsidRPr="0002591B">
        <w:rPr>
          <w:rFonts w:ascii="Times New Roman" w:eastAsia="Times New Roman" w:hAnsi="Times New Roman" w:cs="Times New Roman"/>
          <w:iCs/>
          <w:color w:val="000000"/>
        </w:rPr>
        <w:t>6.1  Качество и безопасность работ</w:t>
      </w:r>
      <w:r w:rsidRPr="0002591B">
        <w:rPr>
          <w:rFonts w:ascii="Times New Roman" w:eastAsia="Times New Roman" w:hAnsi="Times New Roman" w:cs="Times New Roman"/>
          <w:color w:val="000000"/>
          <w:lang w:eastAsia="ru-RU"/>
        </w:rPr>
        <w:t xml:space="preserve">, а так же используемых материалов (изделий и оборудования) </w:t>
      </w:r>
      <w:r w:rsidRPr="0002591B">
        <w:rPr>
          <w:rFonts w:ascii="Times New Roman" w:eastAsia="Times New Roman" w:hAnsi="Times New Roman" w:cs="Times New Roman"/>
          <w:iCs/>
          <w:color w:val="000000"/>
        </w:rPr>
        <w:t xml:space="preserve"> должно соответствовать требованиям действующих нормативных документов</w:t>
      </w:r>
      <w:r w:rsidRPr="0002591B">
        <w:rPr>
          <w:rFonts w:ascii="Times New Roman" w:eastAsia="Times New Roman" w:hAnsi="Times New Roman" w:cs="Times New Roman"/>
          <w:lang w:eastAsia="ru-RU"/>
        </w:rPr>
        <w:t xml:space="preserve">,  в том числе: </w:t>
      </w:r>
    </w:p>
    <w:p w:rsidR="0002591B" w:rsidRPr="0002591B" w:rsidRDefault="0002591B" w:rsidP="0002591B">
      <w:pPr>
        <w:widowControl w:val="0"/>
        <w:shd w:val="clear" w:color="auto" w:fill="FFFFFF"/>
        <w:tabs>
          <w:tab w:val="left" w:pos="713"/>
        </w:tabs>
        <w:snapToGrid w:val="0"/>
        <w:spacing w:after="0" w:line="240" w:lineRule="auto"/>
        <w:ind w:firstLine="567"/>
        <w:jc w:val="both"/>
        <w:rPr>
          <w:rFonts w:ascii="Times New Roman" w:eastAsia="Times New Roman" w:hAnsi="Times New Roman" w:cs="Times New Roman"/>
          <w:color w:val="000000"/>
          <w:lang w:eastAsia="ru-RU"/>
        </w:rPr>
      </w:pPr>
      <w:r w:rsidRPr="0002591B">
        <w:rPr>
          <w:rFonts w:ascii="Times New Roman" w:eastAsia="Times New Roman" w:hAnsi="Times New Roman" w:cs="Times New Roman"/>
          <w:color w:val="000000"/>
          <w:lang w:eastAsia="ru-RU"/>
        </w:rPr>
        <w:t>- Федеральный закон «Технический регламент о безопасности зданий и сооружений» № 384-ФЗ от 30 декабря 2009 года;</w:t>
      </w:r>
    </w:p>
    <w:p w:rsidR="0002591B" w:rsidRPr="0002591B" w:rsidRDefault="0002591B" w:rsidP="0002591B">
      <w:pPr>
        <w:widowControl w:val="0"/>
        <w:shd w:val="clear" w:color="auto" w:fill="FFFFFF"/>
        <w:tabs>
          <w:tab w:val="left" w:pos="567"/>
        </w:tabs>
        <w:snapToGrid w:val="0"/>
        <w:spacing w:after="0" w:line="240" w:lineRule="auto"/>
        <w:ind w:firstLine="567"/>
        <w:jc w:val="both"/>
        <w:rPr>
          <w:rFonts w:ascii="Times New Roman" w:eastAsia="Times New Roman" w:hAnsi="Times New Roman" w:cs="Times New Roman"/>
          <w:color w:val="000000"/>
          <w:lang w:eastAsia="ru-RU"/>
        </w:rPr>
      </w:pPr>
      <w:r w:rsidRPr="0002591B">
        <w:rPr>
          <w:rFonts w:ascii="Times New Roman" w:eastAsia="Times New Roman" w:hAnsi="Times New Roman" w:cs="Times New Roman"/>
          <w:color w:val="000000"/>
          <w:lang w:eastAsia="ru-RU"/>
        </w:rPr>
        <w:t>- Федеральный закон Российской  Федерации  от 22  июля 2008  г. N  123-ФЗ «Технический регламент о требованиях пожарной безопасности»;</w:t>
      </w:r>
    </w:p>
    <w:p w:rsidR="0002591B" w:rsidRPr="0002591B" w:rsidRDefault="0002591B" w:rsidP="0002591B">
      <w:pPr>
        <w:widowControl w:val="0"/>
        <w:shd w:val="clear" w:color="auto" w:fill="FFFFFF"/>
        <w:tabs>
          <w:tab w:val="left" w:pos="567"/>
        </w:tabs>
        <w:snapToGrid w:val="0"/>
        <w:spacing w:after="0" w:line="240" w:lineRule="auto"/>
        <w:ind w:firstLine="567"/>
        <w:jc w:val="both"/>
        <w:rPr>
          <w:rFonts w:ascii="Times New Roman" w:eastAsia="Times New Roman" w:hAnsi="Times New Roman" w:cs="Times New Roman"/>
          <w:color w:val="000000"/>
          <w:lang w:eastAsia="ru-RU"/>
        </w:rPr>
      </w:pPr>
      <w:r w:rsidRPr="0002591B">
        <w:rPr>
          <w:rFonts w:ascii="Times New Roman" w:eastAsia="Times New Roman" w:hAnsi="Times New Roman" w:cs="Times New Roman"/>
          <w:color w:val="000000"/>
          <w:lang w:eastAsia="ru-RU"/>
        </w:rPr>
        <w:t>- ГОСТ Р 50571.16-2007 (МЭК 60364-6:2006) Электроустановки низковольтные.</w:t>
      </w:r>
    </w:p>
    <w:p w:rsidR="0002591B" w:rsidRPr="0002591B" w:rsidRDefault="0002591B" w:rsidP="0002591B">
      <w:pPr>
        <w:widowControl w:val="0"/>
        <w:shd w:val="clear" w:color="auto" w:fill="FFFFFF"/>
        <w:tabs>
          <w:tab w:val="left" w:pos="567"/>
        </w:tabs>
        <w:snapToGrid w:val="0"/>
        <w:spacing w:after="0" w:line="240" w:lineRule="auto"/>
        <w:ind w:firstLine="567"/>
        <w:jc w:val="both"/>
        <w:rPr>
          <w:rFonts w:ascii="Times New Roman" w:eastAsia="Times New Roman" w:hAnsi="Times New Roman" w:cs="Times New Roman"/>
          <w:color w:val="000000"/>
          <w:lang w:eastAsia="ru-RU"/>
        </w:rPr>
      </w:pPr>
      <w:r w:rsidRPr="0002591B">
        <w:rPr>
          <w:rFonts w:ascii="Times New Roman" w:eastAsia="Times New Roman" w:hAnsi="Times New Roman" w:cs="Times New Roman"/>
          <w:color w:val="000000"/>
          <w:lang w:eastAsia="ru-RU"/>
        </w:rPr>
        <w:t>- СНиП 21-01-97* Пожарная безопасность зданий и сооружений</w:t>
      </w:r>
    </w:p>
    <w:p w:rsidR="0002591B" w:rsidRPr="0002591B" w:rsidRDefault="0002591B" w:rsidP="0002591B">
      <w:pPr>
        <w:widowControl w:val="0"/>
        <w:shd w:val="clear" w:color="auto" w:fill="FFFFFF"/>
        <w:tabs>
          <w:tab w:val="left" w:pos="567"/>
        </w:tabs>
        <w:snapToGrid w:val="0"/>
        <w:spacing w:after="0" w:line="240" w:lineRule="auto"/>
        <w:ind w:firstLine="567"/>
        <w:jc w:val="both"/>
        <w:rPr>
          <w:rFonts w:ascii="Times New Roman" w:eastAsia="Times New Roman" w:hAnsi="Times New Roman" w:cs="Times New Roman"/>
          <w:color w:val="000000"/>
          <w:lang w:eastAsia="ru-RU"/>
        </w:rPr>
      </w:pPr>
      <w:r w:rsidRPr="0002591B">
        <w:rPr>
          <w:rFonts w:ascii="Times New Roman" w:eastAsia="Times New Roman" w:hAnsi="Times New Roman" w:cs="Times New Roman"/>
          <w:color w:val="000000"/>
          <w:lang w:eastAsia="ru-RU"/>
        </w:rPr>
        <w:t>- СП 76.13330.2016 "СНиП 3.05.06-85 Электротехнические устройства"</w:t>
      </w:r>
    </w:p>
    <w:p w:rsidR="0002591B" w:rsidRPr="0002591B" w:rsidRDefault="0002591B" w:rsidP="0002591B">
      <w:pPr>
        <w:widowControl w:val="0"/>
        <w:shd w:val="clear" w:color="auto" w:fill="FFFFFF"/>
        <w:tabs>
          <w:tab w:val="left" w:pos="567"/>
        </w:tabs>
        <w:snapToGrid w:val="0"/>
        <w:spacing w:after="0" w:line="240" w:lineRule="auto"/>
        <w:ind w:firstLine="567"/>
        <w:jc w:val="both"/>
        <w:rPr>
          <w:rFonts w:ascii="Times New Roman" w:eastAsia="Times New Roman" w:hAnsi="Times New Roman" w:cs="Times New Roman"/>
          <w:color w:val="000000"/>
          <w:lang w:eastAsia="ru-RU"/>
        </w:rPr>
      </w:pPr>
      <w:r w:rsidRPr="0002591B">
        <w:rPr>
          <w:rFonts w:ascii="Times New Roman" w:eastAsia="Times New Roman" w:hAnsi="Times New Roman" w:cs="Times New Roman"/>
          <w:color w:val="000000"/>
          <w:lang w:eastAsia="ru-RU"/>
        </w:rPr>
        <w:t>- Правила устройства электроустановок (ПУЭ). Глава 1.7 Заземление и защитные меры электробезопасности</w:t>
      </w:r>
    </w:p>
    <w:p w:rsidR="0002591B" w:rsidRPr="0002591B" w:rsidRDefault="0002591B" w:rsidP="0002591B">
      <w:pPr>
        <w:widowControl w:val="0"/>
        <w:shd w:val="clear" w:color="auto" w:fill="FFFFFF"/>
        <w:tabs>
          <w:tab w:val="left" w:pos="567"/>
        </w:tabs>
        <w:snapToGrid w:val="0"/>
        <w:spacing w:after="0" w:line="240" w:lineRule="auto"/>
        <w:ind w:firstLine="567"/>
        <w:jc w:val="both"/>
        <w:rPr>
          <w:rFonts w:ascii="Times New Roman" w:eastAsia="Times New Roman" w:hAnsi="Times New Roman" w:cs="Times New Roman"/>
          <w:color w:val="000000"/>
          <w:lang w:eastAsia="ru-RU"/>
        </w:rPr>
      </w:pPr>
      <w:r w:rsidRPr="0002591B">
        <w:rPr>
          <w:rFonts w:ascii="Times New Roman" w:eastAsia="Times New Roman" w:hAnsi="Times New Roman" w:cs="Times New Roman"/>
          <w:color w:val="000000"/>
          <w:lang w:eastAsia="ru-RU"/>
        </w:rPr>
        <w:t>- Правила технической эксплуатации электроустановок потребителей Утверждены приказом Минэнерго России от 13 января 2003 года N 6</w:t>
      </w:r>
    </w:p>
    <w:p w:rsidR="0002591B" w:rsidRPr="0002591B" w:rsidRDefault="0002591B" w:rsidP="0002591B">
      <w:pPr>
        <w:widowControl w:val="0"/>
        <w:shd w:val="clear" w:color="auto" w:fill="FFFFFF"/>
        <w:tabs>
          <w:tab w:val="left" w:pos="567"/>
        </w:tabs>
        <w:snapToGrid w:val="0"/>
        <w:spacing w:after="0" w:line="240" w:lineRule="auto"/>
        <w:ind w:firstLine="567"/>
        <w:jc w:val="both"/>
        <w:rPr>
          <w:rFonts w:ascii="Times New Roman" w:eastAsia="Times New Roman" w:hAnsi="Times New Roman" w:cs="Times New Roman"/>
          <w:color w:val="000000"/>
          <w:lang w:eastAsia="ru-RU"/>
        </w:rPr>
      </w:pPr>
      <w:r w:rsidRPr="0002591B">
        <w:rPr>
          <w:rFonts w:ascii="Times New Roman" w:eastAsia="Times New Roman" w:hAnsi="Times New Roman" w:cs="Times New Roman"/>
          <w:color w:val="000000"/>
          <w:lang w:eastAsia="ru-RU"/>
        </w:rPr>
        <w:t>- Правила по охране труда при эксплуатации электроустановок ПРИКАЗ  МИНИСТЕРСТВО ТРУДА И СОЦИАЛЬНОЙ ЗАЩИТЫ РОССИЙСКОЙ ФЕДЕРАЦИИ от 24 июля 2013 года N 328н</w:t>
      </w:r>
    </w:p>
    <w:p w:rsidR="0002591B" w:rsidRPr="0002591B" w:rsidRDefault="0002591B" w:rsidP="0002591B">
      <w:pPr>
        <w:widowControl w:val="0"/>
        <w:snapToGrid w:val="0"/>
        <w:spacing w:after="0" w:line="240" w:lineRule="auto"/>
        <w:ind w:right="-83"/>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 xml:space="preserve">6.2 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02591B">
        <w:rPr>
          <w:rFonts w:ascii="Times New Roman" w:eastAsia="Times New Roman" w:hAnsi="Times New Roman" w:cs="Times New Roman"/>
          <w:lang w:eastAsia="ru-RU"/>
        </w:rPr>
        <w:t>Госэнергонадзора</w:t>
      </w:r>
      <w:proofErr w:type="spellEnd"/>
      <w:r w:rsidRPr="0002591B">
        <w:rPr>
          <w:rFonts w:ascii="Times New Roman" w:eastAsia="Times New Roman" w:hAnsi="Times New Roman" w:cs="Times New Roman"/>
          <w:lang w:eastAsia="ru-RU"/>
        </w:rPr>
        <w:t>, а также наличие парка приборов и установок, имеющих заводской паспорт, сертификат соответствия и свидетельство о поверке.</w:t>
      </w:r>
    </w:p>
    <w:p w:rsidR="0002591B" w:rsidRPr="0002591B" w:rsidRDefault="0002591B" w:rsidP="0002591B">
      <w:pPr>
        <w:widowControl w:val="0"/>
        <w:snapToGrid w:val="0"/>
        <w:spacing w:after="0" w:line="240" w:lineRule="auto"/>
        <w:ind w:right="-83"/>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6.3 Подрядчик несет ответственность за допущенные отступления от требований, предусмотренных в техническом задании.</w:t>
      </w:r>
    </w:p>
    <w:p w:rsidR="0002591B" w:rsidRPr="0002591B" w:rsidRDefault="0002591B" w:rsidP="0002591B">
      <w:pPr>
        <w:widowControl w:val="0"/>
        <w:snapToGrid w:val="0"/>
        <w:spacing w:after="0" w:line="240" w:lineRule="auto"/>
        <w:ind w:right="-83"/>
        <w:jc w:val="both"/>
        <w:rPr>
          <w:rFonts w:ascii="Times New Roman" w:eastAsia="Times New Roman" w:hAnsi="Times New Roman" w:cs="Times New Roman"/>
          <w:lang w:eastAsia="ru-RU"/>
        </w:rPr>
      </w:pPr>
      <w:r w:rsidRPr="0002591B">
        <w:rPr>
          <w:rFonts w:ascii="Times New Roman" w:eastAsia="Times New Roman" w:hAnsi="Times New Roman" w:cs="Times New Roman"/>
          <w:color w:val="000000"/>
          <w:lang w:eastAsia="ru-RU"/>
        </w:rPr>
        <w:t xml:space="preserve">6.4 Во время исполнения договора Подрядчик должен обеспечить соблюдение необходимых противопожарных мероприятий, мероприятий по технике </w:t>
      </w:r>
      <w:proofErr w:type="gramStart"/>
      <w:r w:rsidRPr="0002591B">
        <w:rPr>
          <w:rFonts w:ascii="Times New Roman" w:eastAsia="Times New Roman" w:hAnsi="Times New Roman" w:cs="Times New Roman"/>
          <w:color w:val="000000"/>
          <w:lang w:eastAsia="ru-RU"/>
        </w:rPr>
        <w:t>безопасности  и</w:t>
      </w:r>
      <w:proofErr w:type="gramEnd"/>
      <w:r w:rsidRPr="0002591B">
        <w:rPr>
          <w:rFonts w:ascii="Times New Roman" w:eastAsia="Times New Roman" w:hAnsi="Times New Roman" w:cs="Times New Roman"/>
          <w:color w:val="000000"/>
          <w:lang w:eastAsia="ru-RU"/>
        </w:rPr>
        <w:t xml:space="preserve">  охране окружающей среды.</w:t>
      </w:r>
    </w:p>
    <w:p w:rsidR="0002591B" w:rsidRPr="0002591B" w:rsidRDefault="0002591B" w:rsidP="0002591B">
      <w:pPr>
        <w:numPr>
          <w:ilvl w:val="12"/>
          <w:numId w:val="0"/>
        </w:numPr>
        <w:tabs>
          <w:tab w:val="left" w:pos="360"/>
          <w:tab w:val="left" w:pos="540"/>
          <w:tab w:val="left" w:pos="960"/>
        </w:tabs>
        <w:spacing w:after="0" w:line="240" w:lineRule="auto"/>
        <w:jc w:val="center"/>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7. Требования к техническим характеристикам</w:t>
      </w:r>
      <w:r w:rsidRPr="0002591B">
        <w:rPr>
          <w:rFonts w:ascii="Times New Roman" w:eastAsia="Times New Roman" w:hAnsi="Times New Roman" w:cs="Times New Roman"/>
          <w:lang w:eastAsia="ru-RU"/>
        </w:rPr>
        <w:t xml:space="preserve"> </w:t>
      </w:r>
      <w:r w:rsidRPr="0002591B">
        <w:rPr>
          <w:rFonts w:ascii="Times New Roman" w:eastAsia="Times New Roman" w:hAnsi="Times New Roman" w:cs="Times New Roman"/>
          <w:b/>
          <w:lang w:eastAsia="ru-RU"/>
        </w:rPr>
        <w:t>работ</w:t>
      </w:r>
    </w:p>
    <w:p w:rsidR="0002591B" w:rsidRPr="0002591B" w:rsidRDefault="0002591B" w:rsidP="0002591B">
      <w:pPr>
        <w:numPr>
          <w:ilvl w:val="12"/>
          <w:numId w:val="0"/>
        </w:numPr>
        <w:tabs>
          <w:tab w:val="left" w:pos="360"/>
          <w:tab w:val="left" w:pos="540"/>
          <w:tab w:val="left" w:pos="960"/>
        </w:tabs>
        <w:spacing w:after="0" w:line="240" w:lineRule="auto"/>
        <w:jc w:val="center"/>
        <w:rPr>
          <w:rFonts w:ascii="Times New Roman" w:eastAsia="Times New Roman" w:hAnsi="Times New Roman" w:cs="Times New Roman"/>
          <w:b/>
          <w:lang w:eastAsia="ru-RU"/>
        </w:rPr>
      </w:pPr>
    </w:p>
    <w:p w:rsidR="0002591B" w:rsidRPr="0002591B" w:rsidRDefault="0002591B" w:rsidP="0002591B">
      <w:pPr>
        <w:tabs>
          <w:tab w:val="left" w:pos="360"/>
          <w:tab w:val="left" w:pos="540"/>
          <w:tab w:val="left" w:pos="96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7.1. Требования к техническим характеристикам работ определены в соответствии с  Приложением № 2  к настоящему договору.</w:t>
      </w:r>
    </w:p>
    <w:p w:rsidR="0002591B" w:rsidRPr="0002591B" w:rsidRDefault="0002591B" w:rsidP="0002591B">
      <w:pPr>
        <w:widowControl w:val="0"/>
        <w:tabs>
          <w:tab w:val="left" w:pos="360"/>
          <w:tab w:val="left" w:pos="540"/>
          <w:tab w:val="left" w:pos="960"/>
        </w:tabs>
        <w:spacing w:after="0" w:line="240" w:lineRule="auto"/>
        <w:rPr>
          <w:rFonts w:ascii="Times New Roman" w:eastAsia="Times New Roman" w:hAnsi="Times New Roman" w:cs="Times New Roman"/>
          <w:b/>
          <w:lang w:eastAsia="ru-RU"/>
        </w:rPr>
      </w:pPr>
    </w:p>
    <w:p w:rsidR="0002591B" w:rsidRPr="0002591B" w:rsidRDefault="0002591B" w:rsidP="0002591B">
      <w:pPr>
        <w:tabs>
          <w:tab w:val="left" w:pos="360"/>
          <w:tab w:val="left" w:pos="540"/>
        </w:tabs>
        <w:spacing w:after="0" w:line="240" w:lineRule="auto"/>
        <w:jc w:val="center"/>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8. Ответственность сторон и иные последствия нарушения обязательств</w:t>
      </w:r>
    </w:p>
    <w:p w:rsidR="0002591B" w:rsidRPr="0002591B" w:rsidRDefault="0002591B" w:rsidP="0002591B">
      <w:pPr>
        <w:tabs>
          <w:tab w:val="left" w:pos="360"/>
          <w:tab w:val="left" w:pos="540"/>
        </w:tabs>
        <w:spacing w:after="0" w:line="240" w:lineRule="auto"/>
        <w:jc w:val="center"/>
        <w:rPr>
          <w:rFonts w:ascii="Times New Roman" w:eastAsia="Times New Roman" w:hAnsi="Times New Roman" w:cs="Times New Roman"/>
          <w:b/>
          <w:lang w:eastAsia="ru-RU"/>
        </w:rPr>
      </w:pPr>
    </w:p>
    <w:p w:rsidR="0002591B" w:rsidRPr="0002591B" w:rsidRDefault="0002591B" w:rsidP="0002591B">
      <w:pPr>
        <w:spacing w:after="0" w:line="240" w:lineRule="auto"/>
        <w:ind w:firstLine="425"/>
        <w:jc w:val="both"/>
        <w:rPr>
          <w:rFonts w:ascii="Times New Roman" w:eastAsia="Calibri" w:hAnsi="Times New Roman" w:cs="Times New Roman"/>
        </w:rPr>
      </w:pPr>
      <w:r w:rsidRPr="0002591B">
        <w:rPr>
          <w:rFonts w:ascii="Times New Roman" w:eastAsia="Calibri" w:hAnsi="Times New Roman" w:cs="Times New Roman"/>
        </w:rPr>
        <w:t>8.1.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w:t>
      </w:r>
    </w:p>
    <w:p w:rsidR="0002591B" w:rsidRPr="0002591B" w:rsidRDefault="0002591B" w:rsidP="0002591B">
      <w:pPr>
        <w:spacing w:after="0" w:line="240" w:lineRule="auto"/>
        <w:ind w:firstLine="425"/>
        <w:jc w:val="both"/>
        <w:rPr>
          <w:rFonts w:ascii="Times New Roman" w:eastAsia="Calibri" w:hAnsi="Times New Roman" w:cs="Times New Roman"/>
        </w:rPr>
      </w:pPr>
      <w:r w:rsidRPr="0002591B">
        <w:rPr>
          <w:rFonts w:ascii="Times New Roman" w:eastAsia="Calibri" w:hAnsi="Times New Roman" w:cs="Times New Roman"/>
        </w:rPr>
        <w:lastRenderedPageBreak/>
        <w:t xml:space="preserve">8.2.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r w:rsidR="008B711E">
        <w:rPr>
          <w:rFonts w:ascii="Times New Roman" w:eastAsia="Calibri" w:hAnsi="Times New Roman" w:cs="Times New Roman"/>
        </w:rPr>
        <w:t xml:space="preserve">ключевой </w:t>
      </w:r>
      <w:r w:rsidRPr="0002591B">
        <w:rPr>
          <w:rFonts w:ascii="Times New Roman" w:eastAsia="Calibri" w:hAnsi="Times New Roman" w:cs="Times New Roman"/>
        </w:rPr>
        <w:t>ставки Центрального банка Российской Федерации от не уплаченной в срок суммы.</w:t>
      </w:r>
    </w:p>
    <w:p w:rsidR="0002591B" w:rsidRPr="0002591B" w:rsidRDefault="0002591B" w:rsidP="0002591B">
      <w:pPr>
        <w:spacing w:after="0" w:line="240" w:lineRule="auto"/>
        <w:ind w:firstLine="425"/>
        <w:jc w:val="both"/>
        <w:rPr>
          <w:rFonts w:ascii="Times New Roman" w:eastAsia="Calibri" w:hAnsi="Times New Roman" w:cs="Times New Roman"/>
        </w:rPr>
      </w:pPr>
      <w:r w:rsidRPr="0002591B">
        <w:rPr>
          <w:rFonts w:ascii="Times New Roman" w:eastAsia="Calibri" w:hAnsi="Times New Roman" w:cs="Times New Roman"/>
        </w:rPr>
        <w:t xml:space="preserve">8.3. </w:t>
      </w:r>
      <w:r w:rsidRPr="0002591B">
        <w:rPr>
          <w:rFonts w:ascii="Times New Roman" w:eastAsia="Calibri" w:hAnsi="Times New Roman" w:cs="Times New Roman"/>
          <w:lang w:val="x-none"/>
        </w:rPr>
        <w:t xml:space="preserve">За ненадлежащее исполнение Заказчиком обязательств по </w:t>
      </w:r>
      <w:r w:rsidRPr="0002591B">
        <w:rPr>
          <w:rFonts w:ascii="Times New Roman" w:eastAsia="Calibri" w:hAnsi="Times New Roman" w:cs="Times New Roman"/>
        </w:rPr>
        <w:t>договору</w:t>
      </w:r>
      <w:r w:rsidRPr="0002591B">
        <w:rPr>
          <w:rFonts w:ascii="Times New Roman" w:eastAsia="Calibri" w:hAnsi="Times New Roman" w:cs="Times New Roman"/>
          <w:lang w:val="x-none"/>
        </w:rPr>
        <w:t xml:space="preserve">, за исключением просрочки исполнения обязательств, устанавливается штраф в размере </w:t>
      </w:r>
      <w:r w:rsidRPr="0002591B">
        <w:rPr>
          <w:rFonts w:ascii="Times New Roman" w:eastAsia="Calibri" w:hAnsi="Times New Roman" w:cs="Times New Roman"/>
          <w:lang w:val="x-none"/>
        </w:rPr>
        <w:br/>
      </w:r>
      <w:r w:rsidR="004D29D7">
        <w:rPr>
          <w:rFonts w:ascii="Times New Roman" w:eastAsia="Calibri" w:hAnsi="Times New Roman" w:cs="Times New Roman"/>
        </w:rPr>
        <w:t>1 000</w:t>
      </w:r>
      <w:r w:rsidRPr="0002591B">
        <w:rPr>
          <w:rFonts w:ascii="Times New Roman" w:eastAsia="Calibri" w:hAnsi="Times New Roman" w:cs="Times New Roman"/>
        </w:rPr>
        <w:t xml:space="preserve"> рублей </w:t>
      </w:r>
      <w:r w:rsidR="004D29D7">
        <w:rPr>
          <w:rFonts w:ascii="Times New Roman" w:eastAsia="Calibri" w:hAnsi="Times New Roman" w:cs="Times New Roman"/>
        </w:rPr>
        <w:t>00</w:t>
      </w:r>
      <w:r w:rsidRPr="0002591B">
        <w:rPr>
          <w:rFonts w:ascii="Times New Roman" w:eastAsia="Calibri" w:hAnsi="Times New Roman" w:cs="Times New Roman"/>
        </w:rPr>
        <w:t xml:space="preserve"> копеек</w:t>
      </w:r>
      <w:r w:rsidRPr="0002591B">
        <w:rPr>
          <w:rFonts w:ascii="Times New Roman" w:eastAsia="Calibri" w:hAnsi="Times New Roman" w:cs="Times New Roman"/>
          <w:lang w:val="x-none"/>
        </w:rPr>
        <w:t xml:space="preserve"> (</w:t>
      </w:r>
      <w:r w:rsidR="004D29D7">
        <w:rPr>
          <w:rFonts w:ascii="Times New Roman" w:eastAsia="Calibri" w:hAnsi="Times New Roman" w:cs="Times New Roman"/>
        </w:rPr>
        <w:t>Одна тысяча</w:t>
      </w:r>
      <w:r w:rsidRPr="0002591B">
        <w:rPr>
          <w:rFonts w:ascii="Times New Roman" w:eastAsia="Calibri" w:hAnsi="Times New Roman" w:cs="Times New Roman"/>
          <w:lang w:val="x-none"/>
        </w:rPr>
        <w:t xml:space="preserve"> </w:t>
      </w:r>
      <w:r w:rsidRPr="0002591B">
        <w:rPr>
          <w:rFonts w:ascii="Times New Roman" w:eastAsia="Calibri" w:hAnsi="Times New Roman" w:cs="Times New Roman"/>
        </w:rPr>
        <w:t xml:space="preserve">рублей </w:t>
      </w:r>
      <w:r w:rsidR="004D29D7">
        <w:rPr>
          <w:rFonts w:ascii="Times New Roman" w:eastAsia="Calibri" w:hAnsi="Times New Roman" w:cs="Times New Roman"/>
        </w:rPr>
        <w:t>00</w:t>
      </w:r>
      <w:r w:rsidRPr="0002591B">
        <w:rPr>
          <w:rFonts w:ascii="Times New Roman" w:eastAsia="Calibri" w:hAnsi="Times New Roman" w:cs="Times New Roman"/>
        </w:rPr>
        <w:t xml:space="preserve"> </w:t>
      </w:r>
      <w:r w:rsidRPr="0002591B">
        <w:rPr>
          <w:rFonts w:ascii="Times New Roman" w:eastAsia="Calibri" w:hAnsi="Times New Roman" w:cs="Times New Roman"/>
          <w:lang w:val="x-none"/>
        </w:rPr>
        <w:t>коп</w:t>
      </w:r>
      <w:r w:rsidRPr="0002591B">
        <w:rPr>
          <w:rFonts w:ascii="Times New Roman" w:eastAsia="Calibri" w:hAnsi="Times New Roman" w:cs="Times New Roman"/>
        </w:rPr>
        <w:t>еек)</w:t>
      </w:r>
      <w:r w:rsidRPr="0002591B">
        <w:rPr>
          <w:rFonts w:ascii="Times New Roman" w:eastAsia="Calibri" w:hAnsi="Times New Roman" w:cs="Times New Roman"/>
          <w:vertAlign w:val="superscript"/>
        </w:rPr>
        <w:footnoteReference w:id="1"/>
      </w:r>
      <w:r w:rsidRPr="0002591B">
        <w:rPr>
          <w:rFonts w:ascii="Times New Roman" w:eastAsia="Calibri" w:hAnsi="Times New Roman" w:cs="Times New Roman"/>
          <w:lang w:val="x-none"/>
        </w:rPr>
        <w:t>.</w:t>
      </w:r>
    </w:p>
    <w:p w:rsidR="0002591B" w:rsidRPr="0002591B" w:rsidRDefault="0002591B" w:rsidP="0002591B">
      <w:pPr>
        <w:spacing w:after="0" w:line="240" w:lineRule="auto"/>
        <w:ind w:firstLine="425"/>
        <w:jc w:val="both"/>
        <w:rPr>
          <w:rFonts w:ascii="Times New Roman" w:eastAsia="Calibri" w:hAnsi="Times New Roman" w:cs="Times New Roman"/>
        </w:rPr>
      </w:pPr>
      <w:r w:rsidRPr="0002591B">
        <w:rPr>
          <w:rFonts w:ascii="Times New Roman" w:eastAsia="Calibri" w:hAnsi="Times New Roman" w:cs="Times New Roman"/>
        </w:rPr>
        <w:t xml:space="preserve">8.4. В случае просрочки исполнения Подрядчиком обязательств (в том числе гарантийного обязательства), предусмотренных договором, а также в иных случаях ненадлежащего исполнения Подрядчиком обязательств, предусмотренных договором, Заказчик направляет Подрядчику требование об уплате неустоек (пеней, штрафов). </w:t>
      </w:r>
    </w:p>
    <w:p w:rsidR="0002591B" w:rsidRPr="0002591B" w:rsidRDefault="0002591B" w:rsidP="0002591B">
      <w:pPr>
        <w:spacing w:after="0" w:line="240" w:lineRule="auto"/>
        <w:ind w:firstLine="425"/>
        <w:jc w:val="both"/>
        <w:rPr>
          <w:rFonts w:ascii="Times New Roman" w:eastAsia="Calibri" w:hAnsi="Times New Roman" w:cs="Times New Roman"/>
        </w:rPr>
      </w:pPr>
      <w:r w:rsidRPr="0002591B">
        <w:rPr>
          <w:rFonts w:ascii="Times New Roman" w:eastAsia="Calibri" w:hAnsi="Times New Roman" w:cs="Times New Roman"/>
        </w:rPr>
        <w:t>8.5.Пеня начисляется за каждый день просрочки исполнения Подрядчиком обязательства, предусмотренного договором, в размере одной трехсотой действующей на дату уплаты пени</w:t>
      </w:r>
      <w:r w:rsidR="008B711E">
        <w:rPr>
          <w:rFonts w:ascii="Times New Roman" w:eastAsia="Calibri" w:hAnsi="Times New Roman" w:cs="Times New Roman"/>
        </w:rPr>
        <w:t xml:space="preserve"> ключевой</w:t>
      </w:r>
      <w:r w:rsidRPr="0002591B">
        <w:rPr>
          <w:rFonts w:ascii="Times New Roman" w:eastAsia="Calibri" w:hAnsi="Times New Roman" w:cs="Times New Roman"/>
        </w:rPr>
        <w:t xml:space="preserve">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w:t>
      </w:r>
    </w:p>
    <w:p w:rsidR="0002591B" w:rsidRPr="0002591B" w:rsidRDefault="0002591B" w:rsidP="0002591B">
      <w:pPr>
        <w:spacing w:after="0" w:line="240" w:lineRule="auto"/>
        <w:ind w:firstLine="425"/>
        <w:jc w:val="both"/>
        <w:rPr>
          <w:rFonts w:ascii="Times New Roman" w:eastAsia="Calibri" w:hAnsi="Times New Roman" w:cs="Times New Roman"/>
        </w:rPr>
      </w:pPr>
      <w:r w:rsidRPr="0002591B">
        <w:rPr>
          <w:rFonts w:ascii="Times New Roman" w:eastAsia="Calibri" w:hAnsi="Times New Roman" w:cs="Times New Roman"/>
        </w:rPr>
        <w:t xml:space="preserve">8.6. За каждый факт неисполнения или ненадлежащего исполнения Подрядчиком обязательств, предусмотренных договором, за исключением просрочки исполнения Подрядчиком обязательств (в том числе гарантийного обязательства), предусмотренных договором устанавливается штраф в размере </w:t>
      </w:r>
      <w:r w:rsidR="00D774FD">
        <w:rPr>
          <w:rFonts w:ascii="Times New Roman" w:eastAsia="Calibri" w:hAnsi="Times New Roman" w:cs="Times New Roman"/>
        </w:rPr>
        <w:t>10 (Десяти) процентов от цены договора</w:t>
      </w:r>
      <w:r w:rsidRPr="0002591B">
        <w:rPr>
          <w:rFonts w:ascii="Times New Roman" w:eastAsia="Calibri" w:hAnsi="Times New Roman" w:cs="Times New Roman"/>
          <w:vertAlign w:val="superscript"/>
        </w:rPr>
        <w:footnoteReference w:id="2"/>
      </w:r>
      <w:r w:rsidRPr="0002591B">
        <w:rPr>
          <w:rFonts w:ascii="Times New Roman" w:eastAsia="Calibri" w:hAnsi="Times New Roman" w:cs="Times New Roman"/>
        </w:rPr>
        <w:t>.</w:t>
      </w:r>
    </w:p>
    <w:p w:rsidR="0002591B" w:rsidRPr="0002591B" w:rsidRDefault="0002591B" w:rsidP="0002591B">
      <w:pPr>
        <w:spacing w:after="0" w:line="240" w:lineRule="auto"/>
        <w:ind w:firstLine="426"/>
        <w:jc w:val="both"/>
        <w:rPr>
          <w:rFonts w:ascii="Times New Roman" w:eastAsia="Calibri" w:hAnsi="Times New Roman" w:cs="Times New Roman"/>
        </w:rPr>
      </w:pPr>
      <w:r w:rsidRPr="0002591B">
        <w:rPr>
          <w:rFonts w:ascii="Times New Roman" w:eastAsia="Calibri" w:hAnsi="Times New Roman" w:cs="Times New Roman"/>
        </w:rPr>
        <w:t>8.7. Общая сумма начисленной неустойки (штрафов, пени) за неисполнение или ненадлежащее исполнение Подрядчиком обязательств, предусмотренных договором, не может превышать цену договора.</w:t>
      </w:r>
    </w:p>
    <w:p w:rsidR="0002591B" w:rsidRPr="0002591B" w:rsidRDefault="0002591B" w:rsidP="0002591B">
      <w:pPr>
        <w:spacing w:after="0" w:line="240" w:lineRule="auto"/>
        <w:ind w:firstLine="426"/>
        <w:jc w:val="both"/>
        <w:rPr>
          <w:rFonts w:ascii="Times New Roman" w:eastAsia="Calibri" w:hAnsi="Times New Roman" w:cs="Times New Roman"/>
        </w:rPr>
      </w:pPr>
      <w:r w:rsidRPr="0002591B">
        <w:rPr>
          <w:rFonts w:ascii="Times New Roman" w:eastAsia="Calibri" w:hAnsi="Times New Roman" w:cs="Times New Roman"/>
        </w:rPr>
        <w:t>8.8.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02591B" w:rsidRPr="0002591B" w:rsidRDefault="0002591B" w:rsidP="0002591B">
      <w:pPr>
        <w:spacing w:after="0" w:line="240" w:lineRule="auto"/>
        <w:ind w:firstLine="426"/>
        <w:jc w:val="both"/>
        <w:rPr>
          <w:rFonts w:ascii="Times New Roman" w:eastAsia="Calibri" w:hAnsi="Times New Roman" w:cs="Times New Roman"/>
        </w:rPr>
      </w:pPr>
      <w:r w:rsidRPr="0002591B">
        <w:rPr>
          <w:rFonts w:ascii="Times New Roman" w:eastAsia="Calibri" w:hAnsi="Times New Roman" w:cs="Times New Roman"/>
        </w:rPr>
        <w:t>8.9.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02591B" w:rsidRPr="0002591B" w:rsidRDefault="0002591B" w:rsidP="0002591B">
      <w:pPr>
        <w:spacing w:after="0" w:line="240" w:lineRule="auto"/>
        <w:ind w:firstLine="426"/>
        <w:jc w:val="both"/>
        <w:rPr>
          <w:rFonts w:ascii="Times New Roman" w:eastAsia="Calibri" w:hAnsi="Times New Roman" w:cs="Times New Roman"/>
        </w:rPr>
      </w:pPr>
      <w:r w:rsidRPr="0002591B">
        <w:rPr>
          <w:rFonts w:ascii="Times New Roman" w:eastAsia="Calibri" w:hAnsi="Times New Roman" w:cs="Times New Roman"/>
        </w:rPr>
        <w:t>8.10. Удержание неустоек не освобождает Подрядчика от исполнения обязательств в натуре.</w:t>
      </w:r>
    </w:p>
    <w:p w:rsidR="0002591B" w:rsidRPr="0002591B" w:rsidRDefault="0002591B" w:rsidP="0002591B">
      <w:pPr>
        <w:tabs>
          <w:tab w:val="left" w:pos="360"/>
          <w:tab w:val="left" w:pos="540"/>
        </w:tabs>
        <w:autoSpaceDE w:val="0"/>
        <w:autoSpaceDN w:val="0"/>
        <w:adjustRightInd w:val="0"/>
        <w:spacing w:after="0" w:line="240" w:lineRule="auto"/>
        <w:jc w:val="both"/>
        <w:rPr>
          <w:rFonts w:ascii="Times New Roman" w:eastAsia="Times New Roman" w:hAnsi="Times New Roman" w:cs="Times New Roman"/>
          <w:lang w:eastAsia="ru-RU"/>
        </w:rPr>
      </w:pPr>
    </w:p>
    <w:p w:rsidR="0002591B" w:rsidRPr="0002591B" w:rsidRDefault="0002591B" w:rsidP="0002591B">
      <w:pPr>
        <w:tabs>
          <w:tab w:val="left" w:pos="360"/>
          <w:tab w:val="left" w:pos="540"/>
          <w:tab w:val="left" w:pos="1134"/>
        </w:tabs>
        <w:spacing w:after="0" w:line="240" w:lineRule="auto"/>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 xml:space="preserve">                                  </w:t>
      </w:r>
    </w:p>
    <w:p w:rsidR="0002591B" w:rsidRPr="0002591B" w:rsidRDefault="00941AB4" w:rsidP="0002591B">
      <w:pPr>
        <w:shd w:val="clear" w:color="auto" w:fill="FFFFFF"/>
        <w:tabs>
          <w:tab w:val="left" w:pos="360"/>
          <w:tab w:val="left" w:pos="540"/>
        </w:tabs>
        <w:spacing w:after="0" w:line="240" w:lineRule="auto"/>
        <w:ind w:right="502"/>
        <w:jc w:val="center"/>
        <w:rPr>
          <w:rFonts w:ascii="Times New Roman" w:eastAsia="Times New Roman" w:hAnsi="Times New Roman" w:cs="Times New Roman"/>
          <w:b/>
          <w:bCs/>
          <w:color w:val="000000"/>
          <w:spacing w:val="-1"/>
          <w:lang w:eastAsia="ru-RU"/>
        </w:rPr>
      </w:pPr>
      <w:r>
        <w:rPr>
          <w:rFonts w:ascii="Times New Roman" w:eastAsia="Times New Roman" w:hAnsi="Times New Roman" w:cs="Times New Roman"/>
          <w:b/>
          <w:bCs/>
          <w:color w:val="000000"/>
          <w:spacing w:val="-1"/>
          <w:lang w:eastAsia="ru-RU"/>
        </w:rPr>
        <w:t>9</w:t>
      </w:r>
      <w:r w:rsidR="0002591B" w:rsidRPr="0002591B">
        <w:rPr>
          <w:rFonts w:ascii="Times New Roman" w:eastAsia="Times New Roman" w:hAnsi="Times New Roman" w:cs="Times New Roman"/>
          <w:b/>
          <w:bCs/>
          <w:color w:val="000000"/>
          <w:spacing w:val="-1"/>
          <w:lang w:eastAsia="ru-RU"/>
        </w:rPr>
        <w:t>. Форс-мажор</w:t>
      </w:r>
    </w:p>
    <w:p w:rsidR="0002591B" w:rsidRPr="0002591B" w:rsidRDefault="0002591B" w:rsidP="0002591B">
      <w:pPr>
        <w:shd w:val="clear" w:color="auto" w:fill="FFFFFF"/>
        <w:tabs>
          <w:tab w:val="left" w:pos="360"/>
          <w:tab w:val="left" w:pos="540"/>
        </w:tabs>
        <w:spacing w:after="0" w:line="240" w:lineRule="auto"/>
        <w:ind w:right="502"/>
        <w:jc w:val="center"/>
        <w:rPr>
          <w:rFonts w:ascii="Times New Roman" w:eastAsia="Times New Roman" w:hAnsi="Times New Roman" w:cs="Times New Roman"/>
          <w:b/>
          <w:bCs/>
          <w:color w:val="000000"/>
          <w:spacing w:val="-1"/>
          <w:lang w:eastAsia="ru-RU"/>
        </w:rPr>
      </w:pPr>
    </w:p>
    <w:p w:rsidR="0002591B" w:rsidRPr="0002591B" w:rsidRDefault="0002591B" w:rsidP="0002591B">
      <w:pPr>
        <w:tabs>
          <w:tab w:val="left" w:pos="360"/>
          <w:tab w:val="left" w:pos="540"/>
        </w:tabs>
        <w:spacing w:after="0" w:line="240" w:lineRule="auto"/>
        <w:jc w:val="both"/>
        <w:rPr>
          <w:rFonts w:ascii="Times New Roman" w:eastAsia="Times New Roman" w:hAnsi="Times New Roman" w:cs="Times New Roman"/>
          <w:color w:val="000000"/>
          <w:lang w:eastAsia="ru-RU"/>
        </w:rPr>
      </w:pPr>
      <w:r w:rsidRPr="0002591B">
        <w:rPr>
          <w:rFonts w:ascii="Times New Roman" w:eastAsia="Times New Roman" w:hAnsi="Times New Roman" w:cs="Times New Roman"/>
          <w:color w:val="000000"/>
          <w:lang w:eastAsia="ru-RU"/>
        </w:rPr>
        <w:tab/>
      </w:r>
      <w:r w:rsidR="00941AB4">
        <w:rPr>
          <w:rFonts w:ascii="Times New Roman" w:eastAsia="Times New Roman" w:hAnsi="Times New Roman" w:cs="Times New Roman"/>
          <w:color w:val="000000"/>
          <w:lang w:eastAsia="ru-RU"/>
        </w:rPr>
        <w:t>9</w:t>
      </w:r>
      <w:r w:rsidRPr="0002591B">
        <w:rPr>
          <w:rFonts w:ascii="Times New Roman" w:eastAsia="Times New Roman" w:hAnsi="Times New Roman" w:cs="Times New Roman"/>
          <w:color w:val="000000"/>
          <w:lang w:eastAsia="ru-RU"/>
        </w:rPr>
        <w:t xml:space="preserve">.1. Стороны освобождаются от ответственности за полное или частичное неисполнение обязательств по настоящему </w:t>
      </w:r>
      <w:r w:rsidRPr="0002591B">
        <w:rPr>
          <w:rFonts w:ascii="Times New Roman" w:eastAsia="Times New Roman" w:hAnsi="Times New Roman" w:cs="Times New Roman"/>
          <w:lang w:eastAsia="ru-RU"/>
        </w:rPr>
        <w:t>договор</w:t>
      </w:r>
      <w:r w:rsidRPr="0002591B">
        <w:rPr>
          <w:rFonts w:ascii="Times New Roman" w:eastAsia="Times New Roman" w:hAnsi="Times New Roman" w:cs="Times New Roman"/>
          <w:color w:val="000000"/>
          <w:lang w:eastAsia="ru-RU"/>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2591B" w:rsidRPr="0002591B" w:rsidRDefault="0002591B" w:rsidP="0002591B">
      <w:pPr>
        <w:tabs>
          <w:tab w:val="left" w:pos="360"/>
          <w:tab w:val="left" w:pos="540"/>
        </w:tabs>
        <w:spacing w:after="0" w:line="240" w:lineRule="auto"/>
        <w:jc w:val="both"/>
        <w:rPr>
          <w:rFonts w:ascii="Times New Roman" w:eastAsia="Times New Roman" w:hAnsi="Times New Roman" w:cs="Times New Roman"/>
          <w:color w:val="000000"/>
          <w:lang w:eastAsia="ru-RU"/>
        </w:rPr>
      </w:pPr>
      <w:r w:rsidRPr="0002591B">
        <w:rPr>
          <w:rFonts w:ascii="Times New Roman" w:eastAsia="Times New Roman" w:hAnsi="Times New Roman" w:cs="Times New Roman"/>
          <w:color w:val="000000"/>
          <w:lang w:eastAsia="ru-RU"/>
        </w:rPr>
        <w:tab/>
      </w:r>
      <w:r w:rsidR="00941AB4">
        <w:rPr>
          <w:rFonts w:ascii="Times New Roman" w:eastAsia="Times New Roman" w:hAnsi="Times New Roman" w:cs="Times New Roman"/>
          <w:color w:val="000000"/>
          <w:lang w:eastAsia="ru-RU"/>
        </w:rPr>
        <w:t>9</w:t>
      </w:r>
      <w:r w:rsidRPr="0002591B">
        <w:rPr>
          <w:rFonts w:ascii="Times New Roman" w:eastAsia="Times New Roman" w:hAnsi="Times New Roman" w:cs="Times New Roman"/>
          <w:color w:val="000000"/>
          <w:lang w:eastAsia="ru-RU"/>
        </w:rPr>
        <w:t xml:space="preserve">.2. При наступлении указанных в пункте </w:t>
      </w:r>
      <w:r w:rsidR="00941AB4">
        <w:rPr>
          <w:rFonts w:ascii="Times New Roman" w:eastAsia="Times New Roman" w:hAnsi="Times New Roman" w:cs="Times New Roman"/>
          <w:color w:val="000000"/>
          <w:lang w:eastAsia="ru-RU"/>
        </w:rPr>
        <w:t>9</w:t>
      </w:r>
      <w:r w:rsidRPr="0002591B">
        <w:rPr>
          <w:rFonts w:ascii="Times New Roman" w:eastAsia="Times New Roman" w:hAnsi="Times New Roman" w:cs="Times New Roman"/>
          <w:color w:val="000000"/>
          <w:lang w:eastAsia="ru-RU"/>
        </w:rPr>
        <w:t xml:space="preserve">.1. настоящего </w:t>
      </w:r>
      <w:r w:rsidRPr="0002591B">
        <w:rPr>
          <w:rFonts w:ascii="Times New Roman" w:eastAsia="Times New Roman" w:hAnsi="Times New Roman" w:cs="Times New Roman"/>
          <w:lang w:eastAsia="ru-RU"/>
        </w:rPr>
        <w:t>договор</w:t>
      </w:r>
      <w:r w:rsidRPr="0002591B">
        <w:rPr>
          <w:rFonts w:ascii="Times New Roman" w:eastAsia="Times New Roman" w:hAnsi="Times New Roman" w:cs="Times New Roman"/>
          <w:color w:val="000000"/>
          <w:lang w:eastAsia="ru-RU"/>
        </w:rPr>
        <w:t xml:space="preserve">а обстоятельств Сторона по настоящему </w:t>
      </w:r>
      <w:r w:rsidRPr="0002591B">
        <w:rPr>
          <w:rFonts w:ascii="Times New Roman" w:eastAsia="Times New Roman" w:hAnsi="Times New Roman" w:cs="Times New Roman"/>
          <w:lang w:eastAsia="ru-RU"/>
        </w:rPr>
        <w:t>договор</w:t>
      </w:r>
      <w:r w:rsidRPr="0002591B">
        <w:rPr>
          <w:rFonts w:ascii="Times New Roman" w:eastAsia="Times New Roman" w:hAnsi="Times New Roman" w:cs="Times New Roman"/>
          <w:color w:val="000000"/>
          <w:lang w:eastAsia="ru-RU"/>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02591B" w:rsidRPr="0002591B" w:rsidRDefault="0002591B" w:rsidP="0002591B">
      <w:pPr>
        <w:tabs>
          <w:tab w:val="left" w:pos="360"/>
          <w:tab w:val="left" w:pos="540"/>
          <w:tab w:val="left" w:pos="708"/>
        </w:tabs>
        <w:spacing w:after="0" w:line="240" w:lineRule="auto"/>
        <w:ind w:right="-20" w:firstLine="600"/>
        <w:rPr>
          <w:rFonts w:ascii="Times New Roman" w:eastAsia="Times New Roman" w:hAnsi="Times New Roman" w:cs="Times New Roman"/>
          <w:lang w:eastAsia="ru-RU"/>
        </w:rPr>
      </w:pPr>
    </w:p>
    <w:p w:rsidR="0002591B" w:rsidRPr="0002591B" w:rsidRDefault="0002591B" w:rsidP="0002591B">
      <w:pPr>
        <w:widowControl w:val="0"/>
        <w:tabs>
          <w:tab w:val="left" w:pos="360"/>
          <w:tab w:val="left" w:pos="540"/>
          <w:tab w:val="num" w:pos="567"/>
        </w:tabs>
        <w:spacing w:after="0" w:line="240" w:lineRule="auto"/>
        <w:jc w:val="center"/>
        <w:rPr>
          <w:rFonts w:ascii="Times New Roman" w:eastAsia="Times New Roman" w:hAnsi="Times New Roman" w:cs="Times New Roman"/>
          <w:b/>
          <w:lang w:eastAsia="ru-RU"/>
        </w:rPr>
      </w:pPr>
      <w:r w:rsidRPr="0002591B">
        <w:rPr>
          <w:rFonts w:ascii="Times New Roman" w:eastAsia="Times New Roman" w:hAnsi="Times New Roman" w:cs="Times New Roman"/>
          <w:b/>
          <w:lang w:eastAsia="x-none"/>
        </w:rPr>
        <w:t>1</w:t>
      </w:r>
      <w:r w:rsidR="00941AB4">
        <w:rPr>
          <w:rFonts w:ascii="Times New Roman" w:eastAsia="Times New Roman" w:hAnsi="Times New Roman" w:cs="Times New Roman"/>
          <w:b/>
          <w:lang w:eastAsia="x-none"/>
        </w:rPr>
        <w:t>0</w:t>
      </w:r>
      <w:r w:rsidRPr="0002591B">
        <w:rPr>
          <w:rFonts w:ascii="Times New Roman" w:eastAsia="Times New Roman" w:hAnsi="Times New Roman" w:cs="Times New Roman"/>
          <w:b/>
          <w:lang w:eastAsia="ru-RU"/>
        </w:rPr>
        <w:t xml:space="preserve">.Срок </w:t>
      </w:r>
      <w:r w:rsidRPr="0002591B">
        <w:rPr>
          <w:rFonts w:ascii="Times New Roman" w:eastAsia="Times New Roman" w:hAnsi="Times New Roman" w:cs="Times New Roman"/>
          <w:b/>
          <w:lang w:eastAsia="x-none"/>
        </w:rPr>
        <w:t>действия договора</w:t>
      </w:r>
      <w:r w:rsidRPr="0002591B">
        <w:rPr>
          <w:rFonts w:ascii="Times New Roman" w:eastAsia="Times New Roman" w:hAnsi="Times New Roman" w:cs="Times New Roman"/>
          <w:b/>
          <w:lang w:eastAsia="ru-RU"/>
        </w:rPr>
        <w:t xml:space="preserve"> и его прекращение</w:t>
      </w:r>
    </w:p>
    <w:p w:rsidR="0002591B" w:rsidRPr="0002591B" w:rsidRDefault="0002591B" w:rsidP="0002591B">
      <w:pPr>
        <w:widowControl w:val="0"/>
        <w:tabs>
          <w:tab w:val="left" w:pos="360"/>
          <w:tab w:val="left" w:pos="540"/>
          <w:tab w:val="num" w:pos="567"/>
        </w:tabs>
        <w:spacing w:after="0" w:line="240" w:lineRule="auto"/>
        <w:jc w:val="center"/>
        <w:rPr>
          <w:rFonts w:ascii="Times New Roman" w:eastAsia="Times New Roman" w:hAnsi="Times New Roman" w:cs="Times New Roman"/>
          <w:b/>
          <w:lang w:eastAsia="ru-RU"/>
        </w:rPr>
      </w:pPr>
    </w:p>
    <w:p w:rsidR="0002591B" w:rsidRPr="0002591B" w:rsidRDefault="0002591B" w:rsidP="0002591B">
      <w:pPr>
        <w:widowControl w:val="0"/>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1</w:t>
      </w:r>
      <w:r w:rsidR="00941AB4">
        <w:rPr>
          <w:rFonts w:ascii="Times New Roman" w:eastAsia="Times New Roman" w:hAnsi="Times New Roman" w:cs="Times New Roman"/>
          <w:lang w:eastAsia="ru-RU"/>
        </w:rPr>
        <w:t>0</w:t>
      </w:r>
      <w:r w:rsidRPr="0002591B">
        <w:rPr>
          <w:rFonts w:ascii="Times New Roman" w:eastAsia="Times New Roman" w:hAnsi="Times New Roman" w:cs="Times New Roman"/>
          <w:lang w:eastAsia="ru-RU"/>
        </w:rPr>
        <w:t xml:space="preserve">.1. Настоящий договор вступает в силу со дня его подписания сторонами </w:t>
      </w:r>
      <w:r w:rsidR="009C5CE6" w:rsidRPr="0002591B">
        <w:rPr>
          <w:rFonts w:ascii="Times New Roman" w:eastAsia="Times New Roman" w:hAnsi="Times New Roman" w:cs="Times New Roman"/>
          <w:lang w:eastAsia="ru-RU"/>
        </w:rPr>
        <w:t>и действует</w:t>
      </w:r>
      <w:r w:rsidRPr="0002591B">
        <w:rPr>
          <w:rFonts w:ascii="Times New Roman" w:eastAsia="Times New Roman" w:hAnsi="Times New Roman" w:cs="Times New Roman"/>
          <w:lang w:eastAsia="ru-RU"/>
        </w:rPr>
        <w:t xml:space="preserve"> до исполнения сторонами своих обязательств в установленные договором сроки, но не позднее 31.12.20</w:t>
      </w:r>
      <w:r w:rsidR="0020469F">
        <w:rPr>
          <w:rFonts w:ascii="Times New Roman" w:eastAsia="Times New Roman" w:hAnsi="Times New Roman" w:cs="Times New Roman"/>
          <w:lang w:eastAsia="ru-RU"/>
        </w:rPr>
        <w:t>2</w:t>
      </w:r>
      <w:r w:rsidR="008B0FA6">
        <w:rPr>
          <w:rFonts w:ascii="Times New Roman" w:eastAsia="Times New Roman" w:hAnsi="Times New Roman" w:cs="Times New Roman"/>
          <w:lang w:eastAsia="ru-RU"/>
        </w:rPr>
        <w:t>6</w:t>
      </w:r>
      <w:r w:rsidRPr="0002591B">
        <w:rPr>
          <w:rFonts w:ascii="Times New Roman" w:eastAsia="Times New Roman" w:hAnsi="Times New Roman" w:cs="Times New Roman"/>
          <w:lang w:eastAsia="ru-RU"/>
        </w:rPr>
        <w:t xml:space="preserve"> г.</w:t>
      </w:r>
    </w:p>
    <w:p w:rsidR="0002591B" w:rsidRPr="0002591B" w:rsidRDefault="0002591B" w:rsidP="0002591B">
      <w:pPr>
        <w:widowControl w:val="0"/>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1</w:t>
      </w:r>
      <w:r w:rsidR="00941AB4">
        <w:rPr>
          <w:rFonts w:ascii="Times New Roman" w:eastAsia="Times New Roman" w:hAnsi="Times New Roman" w:cs="Times New Roman"/>
          <w:lang w:eastAsia="ru-RU"/>
        </w:rPr>
        <w:t>0</w:t>
      </w:r>
      <w:r w:rsidRPr="0002591B">
        <w:rPr>
          <w:rFonts w:ascii="Times New Roman" w:eastAsia="Times New Roman" w:hAnsi="Times New Roman" w:cs="Times New Roman"/>
          <w:lang w:eastAsia="ru-RU"/>
        </w:rPr>
        <w:t>.2. Договор, может быть, расторгнут по соглашению Сторон, по решению суда, по основаниям, предусмотренным действующим законодательством РФ.</w:t>
      </w:r>
    </w:p>
    <w:p w:rsidR="0002591B" w:rsidRPr="0002591B" w:rsidRDefault="0002591B" w:rsidP="0002591B">
      <w:pPr>
        <w:widowControl w:val="0"/>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1</w:t>
      </w:r>
      <w:r w:rsidR="00941AB4">
        <w:rPr>
          <w:rFonts w:ascii="Times New Roman" w:eastAsia="Times New Roman" w:hAnsi="Times New Roman" w:cs="Times New Roman"/>
          <w:lang w:eastAsia="ru-RU"/>
        </w:rPr>
        <w:t>0</w:t>
      </w:r>
      <w:r w:rsidRPr="0002591B">
        <w:rPr>
          <w:rFonts w:ascii="Times New Roman" w:eastAsia="Times New Roman" w:hAnsi="Times New Roman" w:cs="Times New Roman"/>
          <w:lang w:eastAsia="ru-RU"/>
        </w:rPr>
        <w:t xml:space="preserve">.3. Заказчик вправе в одностороннем порядке расторгнуть договор и потребовать возмещения фактически понесенного ущерба в случае следующих существенных нарушений Исполнителем </w:t>
      </w:r>
      <w:r w:rsidRPr="0002591B">
        <w:rPr>
          <w:rFonts w:ascii="Times New Roman" w:eastAsia="Times New Roman" w:hAnsi="Times New Roman" w:cs="Times New Roman"/>
          <w:lang w:eastAsia="ru-RU"/>
        </w:rPr>
        <w:lastRenderedPageBreak/>
        <w:t>условий настоящего договора:</w:t>
      </w:r>
    </w:p>
    <w:p w:rsidR="0002591B" w:rsidRPr="0002591B" w:rsidRDefault="0002591B" w:rsidP="0002591B">
      <w:pPr>
        <w:widowControl w:val="0"/>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 если задержка в сроках выполнения работ Подрядчиком, составляет более 10 (десяти) дней;</w:t>
      </w:r>
    </w:p>
    <w:p w:rsidR="0002591B" w:rsidRPr="0002591B" w:rsidRDefault="0002591B" w:rsidP="0002591B">
      <w:pPr>
        <w:widowControl w:val="0"/>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 xml:space="preserve">- если  в ходе исполнения договора установлено, что  Подрядчик  не соответствует установленным документацией об аукционе требованиям к участникам размещения заказа путем проведения торгов или предоставил недостоверную  информацию о своем соответствии указанным требованиям, что позволило стать ему участником аукциона (конкурса);  </w:t>
      </w:r>
    </w:p>
    <w:p w:rsidR="0002591B" w:rsidRPr="0002591B" w:rsidRDefault="0002591B" w:rsidP="0002591B">
      <w:pPr>
        <w:widowControl w:val="0"/>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  если Подрядчик  заявляет требования об увеличении цены договора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договором.</w:t>
      </w:r>
    </w:p>
    <w:p w:rsidR="0002591B" w:rsidRPr="0002591B" w:rsidRDefault="0002591B" w:rsidP="0002591B">
      <w:pPr>
        <w:widowControl w:val="0"/>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При этом договор считается расторгнутым через десять дней с момента получения Подрядчиком письменного уведомления от Заказчика о расторжении настоящего договора.</w:t>
      </w:r>
    </w:p>
    <w:p w:rsidR="0002591B" w:rsidRPr="0002591B" w:rsidRDefault="0002591B" w:rsidP="0002591B">
      <w:pPr>
        <w:widowControl w:val="0"/>
        <w:tabs>
          <w:tab w:val="left" w:pos="360"/>
          <w:tab w:val="left" w:pos="540"/>
        </w:tabs>
        <w:spacing w:after="0" w:line="240" w:lineRule="auto"/>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1</w:t>
      </w:r>
      <w:r w:rsidR="00941AB4">
        <w:rPr>
          <w:rFonts w:ascii="Times New Roman" w:eastAsia="Times New Roman" w:hAnsi="Times New Roman" w:cs="Times New Roman"/>
          <w:lang w:eastAsia="ru-RU"/>
        </w:rPr>
        <w:t>0</w:t>
      </w:r>
      <w:r w:rsidRPr="0002591B">
        <w:rPr>
          <w:rFonts w:ascii="Times New Roman" w:eastAsia="Times New Roman" w:hAnsi="Times New Roman" w:cs="Times New Roman"/>
          <w:lang w:eastAsia="ru-RU"/>
        </w:rPr>
        <w:t>.4. Настоящий договор, может быть, расторгнут досрочно в одностороннем порядке в случаях и на условиях, предусмотренных законом или настоящим договором.</w:t>
      </w:r>
    </w:p>
    <w:p w:rsidR="0002591B" w:rsidRPr="0002591B" w:rsidRDefault="0002591B" w:rsidP="0002591B">
      <w:pPr>
        <w:widowControl w:val="0"/>
        <w:tabs>
          <w:tab w:val="left" w:pos="360"/>
          <w:tab w:val="left" w:pos="540"/>
        </w:tabs>
        <w:spacing w:after="0" w:line="240" w:lineRule="auto"/>
        <w:jc w:val="both"/>
        <w:rPr>
          <w:rFonts w:ascii="Times New Roman" w:eastAsia="Times New Roman" w:hAnsi="Times New Roman" w:cs="Times New Roman"/>
          <w:lang w:eastAsia="ru-RU"/>
        </w:rPr>
      </w:pPr>
    </w:p>
    <w:p w:rsidR="0002591B" w:rsidRPr="0002591B" w:rsidRDefault="0002591B" w:rsidP="0002591B">
      <w:pPr>
        <w:widowControl w:val="0"/>
        <w:tabs>
          <w:tab w:val="left" w:pos="360"/>
          <w:tab w:val="left" w:pos="540"/>
          <w:tab w:val="num" w:pos="567"/>
        </w:tabs>
        <w:spacing w:after="0" w:line="240" w:lineRule="auto"/>
        <w:jc w:val="center"/>
        <w:rPr>
          <w:rFonts w:ascii="Times New Roman" w:eastAsia="Times New Roman" w:hAnsi="Times New Roman" w:cs="Times New Roman"/>
          <w:b/>
          <w:lang w:eastAsia="ru-RU"/>
        </w:rPr>
      </w:pPr>
      <w:r w:rsidRPr="0002591B">
        <w:rPr>
          <w:rFonts w:ascii="Times New Roman" w:eastAsia="Times New Roman" w:hAnsi="Times New Roman" w:cs="Times New Roman"/>
          <w:b/>
          <w:caps/>
          <w:lang w:eastAsia="ru-RU"/>
        </w:rPr>
        <w:t>1</w:t>
      </w:r>
      <w:r w:rsidR="00941AB4">
        <w:rPr>
          <w:rFonts w:ascii="Times New Roman" w:eastAsia="Times New Roman" w:hAnsi="Times New Roman" w:cs="Times New Roman"/>
          <w:b/>
          <w:caps/>
          <w:lang w:eastAsia="ru-RU"/>
        </w:rPr>
        <w:t>1</w:t>
      </w:r>
      <w:r w:rsidRPr="0002591B">
        <w:rPr>
          <w:rFonts w:ascii="Times New Roman" w:eastAsia="Times New Roman" w:hAnsi="Times New Roman" w:cs="Times New Roman"/>
          <w:b/>
          <w:caps/>
          <w:lang w:eastAsia="ru-RU"/>
        </w:rPr>
        <w:t xml:space="preserve">. </w:t>
      </w:r>
      <w:r w:rsidRPr="0002591B">
        <w:rPr>
          <w:rFonts w:ascii="Times New Roman" w:eastAsia="Times New Roman" w:hAnsi="Times New Roman" w:cs="Times New Roman"/>
          <w:b/>
          <w:lang w:eastAsia="ru-RU"/>
        </w:rPr>
        <w:t>Прочие условия</w:t>
      </w:r>
    </w:p>
    <w:p w:rsidR="0002591B" w:rsidRPr="0002591B" w:rsidRDefault="0002591B" w:rsidP="0002591B">
      <w:pPr>
        <w:widowControl w:val="0"/>
        <w:tabs>
          <w:tab w:val="left" w:pos="360"/>
          <w:tab w:val="left" w:pos="540"/>
          <w:tab w:val="num" w:pos="567"/>
        </w:tabs>
        <w:spacing w:after="0" w:line="240" w:lineRule="auto"/>
        <w:jc w:val="center"/>
        <w:rPr>
          <w:rFonts w:ascii="Times New Roman" w:eastAsia="Times New Roman" w:hAnsi="Times New Roman" w:cs="Times New Roman"/>
          <w:b/>
          <w:lang w:eastAsia="ru-RU"/>
        </w:rPr>
      </w:pPr>
    </w:p>
    <w:p w:rsidR="0002591B" w:rsidRPr="0002591B" w:rsidRDefault="0002591B" w:rsidP="0002591B">
      <w:pPr>
        <w:widowControl w:val="0"/>
        <w:tabs>
          <w:tab w:val="left" w:pos="360"/>
          <w:tab w:val="left" w:pos="540"/>
          <w:tab w:val="num" w:pos="567"/>
        </w:tabs>
        <w:spacing w:after="0" w:line="240" w:lineRule="auto"/>
        <w:contextualSpacing/>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1</w:t>
      </w:r>
      <w:r w:rsidR="00941AB4">
        <w:rPr>
          <w:rFonts w:ascii="Times New Roman" w:eastAsia="Times New Roman" w:hAnsi="Times New Roman" w:cs="Times New Roman"/>
          <w:lang w:eastAsia="ru-RU"/>
        </w:rPr>
        <w:t>1</w:t>
      </w:r>
      <w:r w:rsidRPr="0002591B">
        <w:rPr>
          <w:rFonts w:ascii="Times New Roman" w:eastAsia="Times New Roman" w:hAnsi="Times New Roman" w:cs="Times New Roman"/>
          <w:lang w:eastAsia="ru-RU"/>
        </w:rPr>
        <w:t xml:space="preserve">.1. Споры, возникающие при исполнении настоящего </w:t>
      </w:r>
      <w:r w:rsidRPr="0002591B">
        <w:rPr>
          <w:rFonts w:ascii="Times New Roman" w:eastAsia="Times New Roman" w:hAnsi="Times New Roman" w:cs="Times New Roman"/>
          <w:lang w:eastAsia="x-none"/>
        </w:rPr>
        <w:t>договора</w:t>
      </w:r>
      <w:r w:rsidRPr="0002591B">
        <w:rPr>
          <w:rFonts w:ascii="Times New Roman" w:eastAsia="Times New Roman" w:hAnsi="Times New Roman" w:cs="Times New Roman"/>
          <w:lang w:eastAsia="ru-RU"/>
        </w:rPr>
        <w:t xml:space="preserve">, регулируются путем переговоров. При не достижении сторонами согласия спор может быть передан на рассмотрение Арбитражного суда </w:t>
      </w:r>
      <w:r w:rsidRPr="0002591B">
        <w:rPr>
          <w:rFonts w:ascii="Times New Roman" w:eastAsia="Times New Roman" w:hAnsi="Times New Roman" w:cs="Times New Roman"/>
          <w:lang w:eastAsia="x-none"/>
        </w:rPr>
        <w:t xml:space="preserve">города </w:t>
      </w:r>
      <w:r w:rsidRPr="0002591B">
        <w:rPr>
          <w:rFonts w:ascii="Times New Roman" w:eastAsia="Times New Roman" w:hAnsi="Times New Roman" w:cs="Times New Roman"/>
          <w:lang w:eastAsia="ru-RU"/>
        </w:rPr>
        <w:t>Санкт - Петербурга и Ленинградской области.</w:t>
      </w:r>
    </w:p>
    <w:p w:rsidR="0002591B" w:rsidRPr="0002591B" w:rsidRDefault="0002591B" w:rsidP="0002591B">
      <w:pPr>
        <w:widowControl w:val="0"/>
        <w:tabs>
          <w:tab w:val="left" w:pos="360"/>
          <w:tab w:val="left" w:pos="540"/>
          <w:tab w:val="num" w:pos="567"/>
        </w:tabs>
        <w:spacing w:after="0" w:line="240" w:lineRule="auto"/>
        <w:contextualSpacing/>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1</w:t>
      </w:r>
      <w:r w:rsidR="00941AB4">
        <w:rPr>
          <w:rFonts w:ascii="Times New Roman" w:eastAsia="Times New Roman" w:hAnsi="Times New Roman" w:cs="Times New Roman"/>
          <w:lang w:eastAsia="ru-RU"/>
        </w:rPr>
        <w:t>1</w:t>
      </w:r>
      <w:r w:rsidRPr="0002591B">
        <w:rPr>
          <w:rFonts w:ascii="Times New Roman" w:eastAsia="Times New Roman" w:hAnsi="Times New Roman" w:cs="Times New Roman"/>
          <w:lang w:eastAsia="ru-RU"/>
        </w:rPr>
        <w:t xml:space="preserve">.2. Любые изменения и дополнения к настоящему </w:t>
      </w:r>
      <w:r w:rsidRPr="0002591B">
        <w:rPr>
          <w:rFonts w:ascii="Times New Roman" w:eastAsia="Times New Roman" w:hAnsi="Times New Roman" w:cs="Times New Roman"/>
          <w:lang w:eastAsia="x-none"/>
        </w:rPr>
        <w:t>договору</w:t>
      </w:r>
      <w:r w:rsidRPr="0002591B">
        <w:rPr>
          <w:rFonts w:ascii="Times New Roman" w:eastAsia="Times New Roman" w:hAnsi="Times New Roman" w:cs="Times New Roman"/>
          <w:lang w:eastAsia="ru-RU"/>
        </w:rPr>
        <w:t xml:space="preserve"> действительны, если они совершены в письменной форме и подписаны обеими сторонами.</w:t>
      </w:r>
    </w:p>
    <w:p w:rsidR="0002591B" w:rsidRPr="0002591B" w:rsidRDefault="0002591B" w:rsidP="0002591B">
      <w:pPr>
        <w:widowControl w:val="0"/>
        <w:tabs>
          <w:tab w:val="left" w:pos="360"/>
          <w:tab w:val="left" w:pos="540"/>
          <w:tab w:val="num" w:pos="567"/>
        </w:tabs>
        <w:spacing w:after="0" w:line="240" w:lineRule="auto"/>
        <w:contextualSpacing/>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1</w:t>
      </w:r>
      <w:r w:rsidR="00941AB4">
        <w:rPr>
          <w:rFonts w:ascii="Times New Roman" w:eastAsia="Times New Roman" w:hAnsi="Times New Roman" w:cs="Times New Roman"/>
          <w:lang w:eastAsia="ru-RU"/>
        </w:rPr>
        <w:t>1</w:t>
      </w:r>
      <w:r w:rsidRPr="0002591B">
        <w:rPr>
          <w:rFonts w:ascii="Times New Roman" w:eastAsia="Times New Roman" w:hAnsi="Times New Roman" w:cs="Times New Roman"/>
          <w:lang w:eastAsia="ru-RU"/>
        </w:rPr>
        <w:t xml:space="preserve">.3.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      </w:t>
      </w:r>
    </w:p>
    <w:p w:rsidR="0002591B" w:rsidRPr="0002591B" w:rsidRDefault="0002591B" w:rsidP="0002591B">
      <w:pPr>
        <w:widowControl w:val="0"/>
        <w:tabs>
          <w:tab w:val="left" w:pos="360"/>
          <w:tab w:val="left" w:pos="540"/>
          <w:tab w:val="num" w:pos="567"/>
        </w:tabs>
        <w:spacing w:after="0" w:line="240" w:lineRule="auto"/>
        <w:contextualSpacing/>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1</w:t>
      </w:r>
      <w:r w:rsidR="00941AB4">
        <w:rPr>
          <w:rFonts w:ascii="Times New Roman" w:eastAsia="Times New Roman" w:hAnsi="Times New Roman" w:cs="Times New Roman"/>
          <w:lang w:eastAsia="ru-RU"/>
        </w:rPr>
        <w:t>1</w:t>
      </w:r>
      <w:r w:rsidRPr="0002591B">
        <w:rPr>
          <w:rFonts w:ascii="Times New Roman" w:eastAsia="Times New Roman" w:hAnsi="Times New Roman" w:cs="Times New Roman"/>
          <w:lang w:eastAsia="ru-RU"/>
        </w:rPr>
        <w:t xml:space="preserve">.4. Все, что не урегулировано настоящим </w:t>
      </w:r>
      <w:r w:rsidRPr="0002591B">
        <w:rPr>
          <w:rFonts w:ascii="Times New Roman" w:eastAsia="Times New Roman" w:hAnsi="Times New Roman" w:cs="Times New Roman"/>
          <w:lang w:eastAsia="x-none"/>
        </w:rPr>
        <w:t>договором</w:t>
      </w:r>
      <w:r w:rsidRPr="0002591B">
        <w:rPr>
          <w:rFonts w:ascii="Times New Roman" w:eastAsia="Times New Roman" w:hAnsi="Times New Roman" w:cs="Times New Roman"/>
          <w:lang w:eastAsia="ru-RU"/>
        </w:rPr>
        <w:t>, регулируется действующим гражданским законодательством РФ.</w:t>
      </w:r>
    </w:p>
    <w:p w:rsidR="0002591B" w:rsidRPr="0002591B" w:rsidRDefault="0002591B" w:rsidP="0002591B">
      <w:pPr>
        <w:tabs>
          <w:tab w:val="left" w:pos="360"/>
          <w:tab w:val="left" w:pos="540"/>
        </w:tabs>
        <w:spacing w:after="120" w:line="240" w:lineRule="auto"/>
        <w:contextualSpacing/>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ab/>
        <w:t>1</w:t>
      </w:r>
      <w:r w:rsidR="00941AB4">
        <w:rPr>
          <w:rFonts w:ascii="Times New Roman" w:eastAsia="Times New Roman" w:hAnsi="Times New Roman" w:cs="Times New Roman"/>
          <w:lang w:eastAsia="ru-RU"/>
        </w:rPr>
        <w:t>1</w:t>
      </w:r>
      <w:r w:rsidRPr="0002591B">
        <w:rPr>
          <w:rFonts w:ascii="Times New Roman" w:eastAsia="Times New Roman" w:hAnsi="Times New Roman" w:cs="Times New Roman"/>
          <w:lang w:eastAsia="ru-RU"/>
        </w:rPr>
        <w:t>.5. К настоящему договору прилагаются и являются его неотъемлемой частью:</w:t>
      </w:r>
    </w:p>
    <w:p w:rsidR="0002591B" w:rsidRPr="0002591B" w:rsidRDefault="0002591B" w:rsidP="0002591B">
      <w:pPr>
        <w:widowControl w:val="0"/>
        <w:tabs>
          <w:tab w:val="left" w:pos="360"/>
          <w:tab w:val="left" w:pos="426"/>
          <w:tab w:val="left" w:pos="540"/>
          <w:tab w:val="num" w:pos="567"/>
        </w:tabs>
        <w:spacing w:after="0" w:line="240" w:lineRule="auto"/>
        <w:contextualSpacing/>
        <w:jc w:val="both"/>
        <w:rPr>
          <w:rFonts w:ascii="Times New Roman" w:eastAsia="Times New Roman" w:hAnsi="Times New Roman" w:cs="Times New Roman"/>
          <w:lang w:eastAsia="ru-RU"/>
        </w:rPr>
      </w:pPr>
      <w:r w:rsidRPr="0002591B">
        <w:rPr>
          <w:rFonts w:ascii="Times New Roman" w:eastAsia="Times New Roman" w:hAnsi="Times New Roman" w:cs="Times New Roman"/>
          <w:lang w:eastAsia="x-none"/>
        </w:rPr>
        <w:t xml:space="preserve"> </w:t>
      </w:r>
      <w:r w:rsidRPr="0002591B">
        <w:rPr>
          <w:rFonts w:ascii="Times New Roman" w:eastAsia="Times New Roman" w:hAnsi="Times New Roman" w:cs="Times New Roman"/>
          <w:lang w:eastAsia="ru-RU"/>
        </w:rPr>
        <w:t>-  Расчет цены договора (Приложение №1);</w:t>
      </w:r>
    </w:p>
    <w:p w:rsidR="0002591B" w:rsidRPr="0002591B" w:rsidRDefault="0002591B" w:rsidP="0002591B">
      <w:pPr>
        <w:widowControl w:val="0"/>
        <w:tabs>
          <w:tab w:val="left" w:pos="360"/>
          <w:tab w:val="left" w:pos="426"/>
          <w:tab w:val="left" w:pos="540"/>
          <w:tab w:val="num" w:pos="567"/>
        </w:tabs>
        <w:spacing w:after="0" w:line="240" w:lineRule="auto"/>
        <w:contextualSpacing/>
        <w:jc w:val="both"/>
        <w:rPr>
          <w:rFonts w:ascii="Times New Roman" w:eastAsia="Times New Roman" w:hAnsi="Times New Roman" w:cs="Times New Roman"/>
          <w:lang w:eastAsia="x-none"/>
        </w:rPr>
      </w:pPr>
      <w:r w:rsidRPr="0002591B">
        <w:rPr>
          <w:rFonts w:ascii="Times New Roman" w:eastAsia="Times New Roman" w:hAnsi="Times New Roman" w:cs="Times New Roman"/>
          <w:lang w:eastAsia="ru-RU"/>
        </w:rPr>
        <w:t>- Техническое задание (Приложение № 2)</w:t>
      </w:r>
    </w:p>
    <w:p w:rsidR="0002591B" w:rsidRPr="0002591B" w:rsidRDefault="0002591B" w:rsidP="0002591B">
      <w:pPr>
        <w:widowControl w:val="0"/>
        <w:tabs>
          <w:tab w:val="left" w:pos="426"/>
          <w:tab w:val="num" w:pos="567"/>
        </w:tabs>
        <w:spacing w:after="0" w:line="240" w:lineRule="auto"/>
        <w:contextualSpacing/>
        <w:jc w:val="both"/>
        <w:rPr>
          <w:rFonts w:ascii="Times New Roman" w:eastAsia="Times New Roman" w:hAnsi="Times New Roman" w:cs="Times New Roman"/>
          <w:lang w:eastAsia="x-none"/>
        </w:rPr>
      </w:pPr>
    </w:p>
    <w:p w:rsidR="0002591B" w:rsidRPr="0002591B" w:rsidRDefault="0002591B" w:rsidP="0002591B">
      <w:pPr>
        <w:widowControl w:val="0"/>
        <w:spacing w:after="120" w:line="240" w:lineRule="auto"/>
        <w:ind w:left="283"/>
        <w:jc w:val="center"/>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1</w:t>
      </w:r>
      <w:r w:rsidR="00941AB4">
        <w:rPr>
          <w:rFonts w:ascii="Times New Roman" w:eastAsia="Times New Roman" w:hAnsi="Times New Roman" w:cs="Times New Roman"/>
          <w:b/>
          <w:lang w:eastAsia="ru-RU"/>
        </w:rPr>
        <w:t>2</w:t>
      </w:r>
      <w:r w:rsidRPr="0002591B">
        <w:rPr>
          <w:rFonts w:ascii="Times New Roman" w:eastAsia="Times New Roman" w:hAnsi="Times New Roman" w:cs="Times New Roman"/>
          <w:b/>
          <w:lang w:eastAsia="ru-RU"/>
        </w:rPr>
        <w:t>. Место нахождения и банковские реквизиты сторон</w:t>
      </w:r>
    </w:p>
    <w:tbl>
      <w:tblPr>
        <w:tblW w:w="0" w:type="auto"/>
        <w:jc w:val="center"/>
        <w:tblLook w:val="0000" w:firstRow="0" w:lastRow="0" w:firstColumn="0" w:lastColumn="0" w:noHBand="0" w:noVBand="0"/>
      </w:tblPr>
      <w:tblGrid>
        <w:gridCol w:w="4682"/>
        <w:gridCol w:w="4673"/>
      </w:tblGrid>
      <w:tr w:rsidR="0002591B" w:rsidRPr="0002591B" w:rsidTr="0002591B">
        <w:trPr>
          <w:trHeight w:val="410"/>
          <w:jc w:val="center"/>
        </w:trPr>
        <w:tc>
          <w:tcPr>
            <w:tcW w:w="4785" w:type="dxa"/>
            <w:vAlign w:val="center"/>
          </w:tcPr>
          <w:p w:rsidR="0002591B" w:rsidRPr="0002591B" w:rsidRDefault="0002591B" w:rsidP="0002591B">
            <w:pPr>
              <w:widowControl w:val="0"/>
              <w:spacing w:after="0" w:line="240" w:lineRule="auto"/>
              <w:rPr>
                <w:rFonts w:ascii="Times New Roman" w:eastAsia="Times New Roman" w:hAnsi="Times New Roman" w:cs="Times New Roman"/>
                <w:b/>
                <w:bCs/>
                <w:lang w:eastAsia="ru-RU"/>
              </w:rPr>
            </w:pPr>
            <w:r w:rsidRPr="0002591B">
              <w:rPr>
                <w:rFonts w:ascii="Times New Roman" w:eastAsia="Times New Roman" w:hAnsi="Times New Roman" w:cs="Times New Roman"/>
                <w:b/>
                <w:bCs/>
                <w:lang w:eastAsia="ru-RU"/>
              </w:rPr>
              <w:t>Заказчик:</w:t>
            </w:r>
          </w:p>
          <w:p w:rsidR="0002591B" w:rsidRPr="0002591B" w:rsidRDefault="0002591B" w:rsidP="0002591B">
            <w:pPr>
              <w:shd w:val="clear" w:color="auto" w:fill="FFFFFF"/>
              <w:spacing w:after="0" w:line="274" w:lineRule="exact"/>
              <w:ind w:right="120"/>
              <w:rPr>
                <w:rFonts w:ascii="Times New Roman" w:eastAsia="Times New Roman" w:hAnsi="Times New Roman" w:cs="Times New Roman"/>
                <w:spacing w:val="-7"/>
                <w:lang w:eastAsia="ru-RU"/>
              </w:rPr>
            </w:pPr>
            <w:r w:rsidRPr="0002591B">
              <w:rPr>
                <w:rFonts w:ascii="Times New Roman" w:eastAsia="Times New Roman" w:hAnsi="Times New Roman" w:cs="Times New Roman"/>
                <w:b/>
                <w:lang w:eastAsia="ru-RU"/>
              </w:rPr>
              <w:t xml:space="preserve">Государственное  бюджетное общеобразовательное учреждение средняя общеобразовательная школа </w:t>
            </w:r>
            <w:r w:rsidRPr="0002591B">
              <w:rPr>
                <w:rFonts w:ascii="Times New Roman" w:eastAsia="Times New Roman" w:hAnsi="Times New Roman" w:cs="Times New Roman"/>
                <w:b/>
                <w:lang w:eastAsia="ru-RU"/>
              </w:rPr>
              <w:br/>
              <w:t>№ 619 Калининского района  Санкт-Петербурга</w:t>
            </w:r>
            <w:r w:rsidRPr="0002591B">
              <w:rPr>
                <w:rFonts w:ascii="Times New Roman" w:eastAsia="Times New Roman" w:hAnsi="Times New Roman" w:cs="Times New Roman"/>
                <w:spacing w:val="-7"/>
                <w:lang w:eastAsia="ru-RU"/>
              </w:rPr>
              <w:t xml:space="preserve"> </w:t>
            </w:r>
          </w:p>
          <w:p w:rsidR="0020469F" w:rsidRPr="0020469F" w:rsidRDefault="0020469F" w:rsidP="0020469F">
            <w:pPr>
              <w:spacing w:after="0" w:line="240" w:lineRule="auto"/>
              <w:rPr>
                <w:rFonts w:ascii="Times New Roman" w:eastAsia="Times New Roman" w:hAnsi="Times New Roman" w:cs="Times New Roman"/>
                <w:lang w:eastAsia="ru-RU"/>
              </w:rPr>
            </w:pPr>
            <w:r w:rsidRPr="0020469F">
              <w:rPr>
                <w:rFonts w:ascii="Times New Roman" w:eastAsia="Times New Roman" w:hAnsi="Times New Roman" w:cs="Times New Roman"/>
                <w:lang w:eastAsia="ru-RU"/>
              </w:rPr>
              <w:t xml:space="preserve">195274, Санкт-Петербург, ул. Демьяна Бедного д. 4, корп.2, литер А </w:t>
            </w:r>
          </w:p>
          <w:p w:rsidR="0020469F" w:rsidRPr="0020469F" w:rsidRDefault="0020469F" w:rsidP="0020469F">
            <w:pPr>
              <w:spacing w:after="0" w:line="240" w:lineRule="auto"/>
              <w:rPr>
                <w:rFonts w:ascii="Times New Roman" w:eastAsia="Times New Roman" w:hAnsi="Times New Roman" w:cs="Times New Roman"/>
                <w:lang w:eastAsia="ru-RU"/>
              </w:rPr>
            </w:pPr>
            <w:r w:rsidRPr="0020469F">
              <w:rPr>
                <w:rFonts w:ascii="Times New Roman" w:eastAsia="Times New Roman" w:hAnsi="Times New Roman" w:cs="Times New Roman"/>
                <w:lang w:eastAsia="ru-RU"/>
              </w:rPr>
              <w:t>ИНН: 7804085825 КПП 780401001</w:t>
            </w:r>
          </w:p>
          <w:p w:rsidR="009C5CE6" w:rsidRPr="009C5CE6" w:rsidRDefault="009C5CE6" w:rsidP="009C5CE6">
            <w:pPr>
              <w:spacing w:after="0" w:line="240" w:lineRule="auto"/>
              <w:rPr>
                <w:rFonts w:ascii="Times New Roman" w:eastAsia="Times New Roman" w:hAnsi="Times New Roman" w:cs="Times New Roman"/>
                <w:lang w:eastAsia="ru-RU"/>
              </w:rPr>
            </w:pPr>
            <w:r w:rsidRPr="009C5CE6">
              <w:rPr>
                <w:rFonts w:ascii="Times New Roman" w:eastAsia="Times New Roman" w:hAnsi="Times New Roman" w:cs="Times New Roman"/>
                <w:lang w:eastAsia="ru-RU"/>
              </w:rPr>
              <w:t>Казначейский счет 03224643400000007200 счет банка получателя 401028100945370000005 БИК 014030106 в ОКЦ № 1 СЗГУ Банка России//УФК по г. Санкт-Петербургу, г Санкт-Петербург</w:t>
            </w:r>
          </w:p>
          <w:p w:rsidR="009C5CE6" w:rsidRPr="009C5CE6" w:rsidRDefault="009C5CE6" w:rsidP="009C5CE6">
            <w:pPr>
              <w:spacing w:after="0" w:line="240" w:lineRule="auto"/>
              <w:rPr>
                <w:rFonts w:ascii="Times New Roman" w:eastAsia="Times New Roman" w:hAnsi="Times New Roman" w:cs="Times New Roman"/>
                <w:lang w:eastAsia="ru-RU"/>
              </w:rPr>
            </w:pPr>
            <w:r w:rsidRPr="009C5CE6">
              <w:rPr>
                <w:rFonts w:ascii="Times New Roman" w:eastAsia="Times New Roman" w:hAnsi="Times New Roman" w:cs="Times New Roman"/>
                <w:lang w:eastAsia="ru-RU"/>
              </w:rPr>
              <w:t>Получатель: Комитет финансов Санкт - Петербурга (Школа № 619 Калининского района Санкт - Петербурга, л/с 0511034)</w:t>
            </w:r>
          </w:p>
          <w:p w:rsidR="009C5CE6" w:rsidRPr="009C5CE6" w:rsidRDefault="009C5CE6" w:rsidP="009C5CE6">
            <w:pPr>
              <w:spacing w:after="0" w:line="240" w:lineRule="auto"/>
              <w:rPr>
                <w:rFonts w:ascii="Times New Roman" w:eastAsia="Times New Roman" w:hAnsi="Times New Roman" w:cs="Times New Roman"/>
                <w:lang w:eastAsia="ru-RU"/>
              </w:rPr>
            </w:pPr>
            <w:r w:rsidRPr="009C5CE6">
              <w:rPr>
                <w:rFonts w:ascii="Times New Roman" w:eastAsia="Times New Roman" w:hAnsi="Times New Roman" w:cs="Times New Roman"/>
                <w:lang w:eastAsia="ru-RU"/>
              </w:rPr>
              <w:t xml:space="preserve">Почтовый адрес: 195265, г. Санкт-Петербург, ул. Черкасова, д. 7, корп. 2 </w:t>
            </w:r>
          </w:p>
          <w:p w:rsidR="0002591B" w:rsidRPr="009C5CE6" w:rsidRDefault="009C5CE6" w:rsidP="009C5CE6">
            <w:pPr>
              <w:spacing w:after="0" w:line="240" w:lineRule="auto"/>
              <w:rPr>
                <w:rFonts w:ascii="Times New Roman" w:eastAsia="Times New Roman" w:hAnsi="Times New Roman" w:cs="Times New Roman"/>
                <w:lang w:eastAsia="ru-RU"/>
              </w:rPr>
            </w:pPr>
            <w:r w:rsidRPr="009C5CE6">
              <w:rPr>
                <w:rFonts w:ascii="Times New Roman" w:eastAsia="Times New Roman" w:hAnsi="Times New Roman" w:cs="Times New Roman"/>
                <w:lang w:eastAsia="ru-RU"/>
              </w:rPr>
              <w:t>Тел. (812) 417-51-17, (812) 246-50-30</w:t>
            </w:r>
          </w:p>
          <w:p w:rsidR="00941AB4" w:rsidRDefault="00941AB4" w:rsidP="0002591B">
            <w:pPr>
              <w:spacing w:after="0" w:line="240" w:lineRule="auto"/>
              <w:rPr>
                <w:rFonts w:ascii="Times New Roman" w:eastAsia="Times New Roman" w:hAnsi="Times New Roman" w:cs="Times New Roman"/>
                <w:b/>
                <w:lang w:eastAsia="ru-RU"/>
              </w:rPr>
            </w:pPr>
          </w:p>
          <w:p w:rsidR="00D774FD" w:rsidRDefault="00D774FD" w:rsidP="0002591B">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Исполняющий обязанности д</w:t>
            </w:r>
            <w:r w:rsidR="0002591B" w:rsidRPr="0002591B">
              <w:rPr>
                <w:rFonts w:ascii="Times New Roman" w:eastAsia="Times New Roman" w:hAnsi="Times New Roman" w:cs="Times New Roman"/>
                <w:b/>
                <w:lang w:eastAsia="ru-RU"/>
              </w:rPr>
              <w:t>иректор</w:t>
            </w:r>
            <w:r>
              <w:rPr>
                <w:rFonts w:ascii="Times New Roman" w:eastAsia="Times New Roman" w:hAnsi="Times New Roman" w:cs="Times New Roman"/>
                <w:b/>
                <w:lang w:eastAsia="ru-RU"/>
              </w:rPr>
              <w:t>а</w:t>
            </w:r>
          </w:p>
          <w:p w:rsidR="004D29D7" w:rsidRDefault="0002591B" w:rsidP="0002591B">
            <w:pPr>
              <w:spacing w:after="0" w:line="240" w:lineRule="auto"/>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 xml:space="preserve">                                                               </w:t>
            </w:r>
          </w:p>
          <w:p w:rsidR="0002591B" w:rsidRPr="0002591B" w:rsidRDefault="00941AB4" w:rsidP="0002591B">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___________________ </w:t>
            </w:r>
            <w:r w:rsidR="008B711E">
              <w:rPr>
                <w:rFonts w:ascii="Times New Roman" w:eastAsia="Times New Roman" w:hAnsi="Times New Roman" w:cs="Times New Roman"/>
                <w:b/>
                <w:lang w:eastAsia="ru-RU"/>
              </w:rPr>
              <w:t>М.А. Нечаева</w:t>
            </w:r>
            <w:r w:rsidR="0002591B" w:rsidRPr="0002591B">
              <w:rPr>
                <w:rFonts w:ascii="Times New Roman" w:eastAsia="Times New Roman" w:hAnsi="Times New Roman" w:cs="Times New Roman"/>
                <w:b/>
                <w:lang w:eastAsia="ru-RU"/>
              </w:rPr>
              <w:t xml:space="preserve"> </w:t>
            </w:r>
          </w:p>
          <w:p w:rsidR="0002591B" w:rsidRDefault="0002591B" w:rsidP="00900900">
            <w:pPr>
              <w:widowControl w:val="0"/>
              <w:spacing w:after="0" w:line="240" w:lineRule="auto"/>
              <w:rPr>
                <w:rFonts w:ascii="Times New Roman" w:eastAsia="Times New Roman" w:hAnsi="Times New Roman" w:cs="Times New Roman"/>
                <w:b/>
                <w:bCs/>
                <w:lang w:eastAsia="ru-RU"/>
              </w:rPr>
            </w:pPr>
          </w:p>
          <w:p w:rsidR="00B24A22" w:rsidRDefault="00B24A22" w:rsidP="00900900">
            <w:pPr>
              <w:widowControl w:val="0"/>
              <w:spacing w:after="0" w:line="240" w:lineRule="auto"/>
              <w:rPr>
                <w:rFonts w:ascii="Times New Roman" w:eastAsia="Times New Roman" w:hAnsi="Times New Roman" w:cs="Times New Roman"/>
                <w:b/>
                <w:bCs/>
                <w:lang w:eastAsia="ru-RU"/>
              </w:rPr>
            </w:pPr>
          </w:p>
          <w:p w:rsidR="00B24A22" w:rsidRDefault="00B24A22" w:rsidP="00900900">
            <w:pPr>
              <w:widowControl w:val="0"/>
              <w:spacing w:after="0" w:line="240" w:lineRule="auto"/>
              <w:rPr>
                <w:rFonts w:ascii="Times New Roman" w:eastAsia="Times New Roman" w:hAnsi="Times New Roman" w:cs="Times New Roman"/>
                <w:b/>
                <w:bCs/>
                <w:lang w:eastAsia="ru-RU"/>
              </w:rPr>
            </w:pPr>
          </w:p>
          <w:p w:rsidR="00B24A22" w:rsidRDefault="00B24A22" w:rsidP="00900900">
            <w:pPr>
              <w:widowControl w:val="0"/>
              <w:spacing w:after="0" w:line="240" w:lineRule="auto"/>
              <w:rPr>
                <w:rFonts w:ascii="Times New Roman" w:eastAsia="Times New Roman" w:hAnsi="Times New Roman" w:cs="Times New Roman"/>
                <w:b/>
                <w:bCs/>
                <w:lang w:eastAsia="ru-RU"/>
              </w:rPr>
            </w:pPr>
          </w:p>
          <w:p w:rsidR="00B24A22" w:rsidRPr="0002591B" w:rsidRDefault="00B24A22" w:rsidP="00900900">
            <w:pPr>
              <w:widowControl w:val="0"/>
              <w:spacing w:after="0" w:line="240" w:lineRule="auto"/>
              <w:rPr>
                <w:rFonts w:ascii="Times New Roman" w:eastAsia="Times New Roman" w:hAnsi="Times New Roman" w:cs="Times New Roman"/>
                <w:b/>
                <w:bCs/>
                <w:lang w:eastAsia="ru-RU"/>
              </w:rPr>
            </w:pPr>
          </w:p>
        </w:tc>
        <w:tc>
          <w:tcPr>
            <w:tcW w:w="4786" w:type="dxa"/>
          </w:tcPr>
          <w:p w:rsidR="0002591B" w:rsidRDefault="0002591B" w:rsidP="0002591B">
            <w:pPr>
              <w:widowControl w:val="0"/>
              <w:spacing w:after="0" w:line="240" w:lineRule="auto"/>
              <w:rPr>
                <w:rFonts w:ascii="Times New Roman" w:eastAsia="Times New Roman" w:hAnsi="Times New Roman" w:cs="Times New Roman"/>
                <w:b/>
                <w:bCs/>
                <w:lang w:eastAsia="ru-RU"/>
              </w:rPr>
            </w:pPr>
            <w:r w:rsidRPr="0002591B">
              <w:rPr>
                <w:rFonts w:ascii="Times New Roman" w:eastAsia="Times New Roman" w:hAnsi="Times New Roman" w:cs="Times New Roman"/>
                <w:b/>
                <w:bCs/>
                <w:lang w:eastAsia="ru-RU"/>
              </w:rPr>
              <w:lastRenderedPageBreak/>
              <w:t>Подрядчик:</w:t>
            </w:r>
          </w:p>
          <w:p w:rsidR="00941AB4" w:rsidRDefault="00941AB4" w:rsidP="0002591B">
            <w:pPr>
              <w:widowControl w:val="0"/>
              <w:spacing w:after="0" w:line="240" w:lineRule="auto"/>
              <w:rPr>
                <w:rFonts w:ascii="Times New Roman" w:eastAsia="Times New Roman" w:hAnsi="Times New Roman" w:cs="Times New Roman"/>
                <w:b/>
                <w:bCs/>
                <w:lang w:val="en-US" w:eastAsia="ru-RU"/>
              </w:rPr>
            </w:pPr>
          </w:p>
          <w:p w:rsidR="0020469F" w:rsidRDefault="0020469F" w:rsidP="0002591B">
            <w:pPr>
              <w:widowControl w:val="0"/>
              <w:spacing w:after="0" w:line="240" w:lineRule="auto"/>
              <w:rPr>
                <w:rFonts w:ascii="Times New Roman" w:eastAsia="Times New Roman" w:hAnsi="Times New Roman" w:cs="Times New Roman"/>
                <w:b/>
                <w:bCs/>
                <w:lang w:val="en-US" w:eastAsia="ru-RU"/>
              </w:rPr>
            </w:pPr>
          </w:p>
          <w:p w:rsidR="0020469F" w:rsidRDefault="0020469F" w:rsidP="0002591B">
            <w:pPr>
              <w:widowControl w:val="0"/>
              <w:spacing w:after="0" w:line="240" w:lineRule="auto"/>
              <w:rPr>
                <w:rFonts w:ascii="Times New Roman" w:eastAsia="Times New Roman" w:hAnsi="Times New Roman" w:cs="Times New Roman"/>
                <w:b/>
                <w:bCs/>
                <w:lang w:val="en-US" w:eastAsia="ru-RU"/>
              </w:rPr>
            </w:pPr>
          </w:p>
          <w:p w:rsidR="0020469F" w:rsidRDefault="0020469F" w:rsidP="0002591B">
            <w:pPr>
              <w:widowControl w:val="0"/>
              <w:spacing w:after="0" w:line="240" w:lineRule="auto"/>
              <w:rPr>
                <w:rFonts w:ascii="Times New Roman" w:eastAsia="Times New Roman" w:hAnsi="Times New Roman" w:cs="Times New Roman"/>
                <w:b/>
                <w:bCs/>
                <w:lang w:val="en-US" w:eastAsia="ru-RU"/>
              </w:rPr>
            </w:pPr>
          </w:p>
          <w:p w:rsidR="0020469F" w:rsidRDefault="0020469F" w:rsidP="0002591B">
            <w:pPr>
              <w:widowControl w:val="0"/>
              <w:spacing w:after="0" w:line="240" w:lineRule="auto"/>
              <w:rPr>
                <w:rFonts w:ascii="Times New Roman" w:eastAsia="Times New Roman" w:hAnsi="Times New Roman" w:cs="Times New Roman"/>
                <w:b/>
                <w:bCs/>
                <w:lang w:val="en-US" w:eastAsia="ru-RU"/>
              </w:rPr>
            </w:pPr>
          </w:p>
          <w:p w:rsidR="0020469F" w:rsidRDefault="0020469F" w:rsidP="0002591B">
            <w:pPr>
              <w:widowControl w:val="0"/>
              <w:spacing w:after="0" w:line="240" w:lineRule="auto"/>
              <w:rPr>
                <w:rFonts w:ascii="Times New Roman" w:eastAsia="Times New Roman" w:hAnsi="Times New Roman" w:cs="Times New Roman"/>
                <w:b/>
                <w:bCs/>
                <w:lang w:val="en-US" w:eastAsia="ru-RU"/>
              </w:rPr>
            </w:pPr>
          </w:p>
          <w:p w:rsidR="0020469F" w:rsidRDefault="0020469F" w:rsidP="0002591B">
            <w:pPr>
              <w:widowControl w:val="0"/>
              <w:spacing w:after="0" w:line="240" w:lineRule="auto"/>
              <w:rPr>
                <w:rFonts w:ascii="Times New Roman" w:eastAsia="Times New Roman" w:hAnsi="Times New Roman" w:cs="Times New Roman"/>
                <w:b/>
                <w:bCs/>
                <w:lang w:val="en-US" w:eastAsia="ru-RU"/>
              </w:rPr>
            </w:pPr>
          </w:p>
          <w:p w:rsidR="0020469F" w:rsidRDefault="0020469F" w:rsidP="0002591B">
            <w:pPr>
              <w:widowControl w:val="0"/>
              <w:spacing w:after="0" w:line="240" w:lineRule="auto"/>
              <w:rPr>
                <w:rFonts w:ascii="Times New Roman" w:eastAsia="Times New Roman" w:hAnsi="Times New Roman" w:cs="Times New Roman"/>
                <w:b/>
                <w:bCs/>
                <w:lang w:val="en-US" w:eastAsia="ru-RU"/>
              </w:rPr>
            </w:pPr>
          </w:p>
          <w:p w:rsidR="0020469F" w:rsidRDefault="0020469F" w:rsidP="0002591B">
            <w:pPr>
              <w:widowControl w:val="0"/>
              <w:spacing w:after="0" w:line="240" w:lineRule="auto"/>
              <w:rPr>
                <w:rFonts w:ascii="Times New Roman" w:eastAsia="Times New Roman" w:hAnsi="Times New Roman" w:cs="Times New Roman"/>
                <w:b/>
                <w:bCs/>
                <w:lang w:val="en-US" w:eastAsia="ru-RU"/>
              </w:rPr>
            </w:pPr>
          </w:p>
          <w:p w:rsidR="0020469F" w:rsidRDefault="0020469F" w:rsidP="0002591B">
            <w:pPr>
              <w:widowControl w:val="0"/>
              <w:spacing w:after="0" w:line="240" w:lineRule="auto"/>
              <w:rPr>
                <w:rFonts w:ascii="Times New Roman" w:eastAsia="Times New Roman" w:hAnsi="Times New Roman" w:cs="Times New Roman"/>
                <w:b/>
                <w:bCs/>
                <w:lang w:val="en-US" w:eastAsia="ru-RU"/>
              </w:rPr>
            </w:pPr>
          </w:p>
          <w:p w:rsidR="0020469F" w:rsidRDefault="0020469F" w:rsidP="0002591B">
            <w:pPr>
              <w:widowControl w:val="0"/>
              <w:spacing w:after="0" w:line="240" w:lineRule="auto"/>
              <w:rPr>
                <w:rFonts w:ascii="Times New Roman" w:eastAsia="Times New Roman" w:hAnsi="Times New Roman" w:cs="Times New Roman"/>
                <w:b/>
                <w:bCs/>
                <w:lang w:val="en-US" w:eastAsia="ru-RU"/>
              </w:rPr>
            </w:pPr>
          </w:p>
          <w:p w:rsidR="0020469F" w:rsidRPr="00A3347D" w:rsidRDefault="0020469F" w:rsidP="0002591B">
            <w:pPr>
              <w:widowControl w:val="0"/>
              <w:spacing w:after="0" w:line="240" w:lineRule="auto"/>
              <w:rPr>
                <w:rFonts w:ascii="Times New Roman" w:eastAsia="Times New Roman" w:hAnsi="Times New Roman" w:cs="Times New Roman"/>
                <w:b/>
                <w:bCs/>
                <w:lang w:val="en-US" w:eastAsia="ru-RU"/>
              </w:rPr>
            </w:pPr>
          </w:p>
          <w:p w:rsidR="00941AB4" w:rsidRPr="00A3347D" w:rsidRDefault="00941AB4" w:rsidP="0002591B">
            <w:pPr>
              <w:widowControl w:val="0"/>
              <w:spacing w:after="0" w:line="240" w:lineRule="auto"/>
              <w:rPr>
                <w:rFonts w:ascii="Times New Roman" w:eastAsia="Times New Roman" w:hAnsi="Times New Roman" w:cs="Times New Roman"/>
                <w:b/>
                <w:bCs/>
                <w:lang w:val="en-US" w:eastAsia="ru-RU"/>
              </w:rPr>
            </w:pPr>
          </w:p>
          <w:p w:rsidR="0006073C" w:rsidRDefault="0006073C" w:rsidP="0002591B">
            <w:pPr>
              <w:widowControl w:val="0"/>
              <w:spacing w:after="0" w:line="240" w:lineRule="auto"/>
              <w:rPr>
                <w:rFonts w:ascii="Times New Roman" w:eastAsia="Times New Roman" w:hAnsi="Times New Roman" w:cs="Times New Roman"/>
                <w:b/>
                <w:bCs/>
                <w:lang w:val="en-US" w:eastAsia="ru-RU"/>
              </w:rPr>
            </w:pPr>
          </w:p>
          <w:p w:rsidR="009C5CE6" w:rsidRDefault="009C5CE6" w:rsidP="0002591B">
            <w:pPr>
              <w:widowControl w:val="0"/>
              <w:spacing w:after="0" w:line="240" w:lineRule="auto"/>
              <w:rPr>
                <w:rFonts w:ascii="Times New Roman" w:eastAsia="Times New Roman" w:hAnsi="Times New Roman" w:cs="Times New Roman"/>
                <w:b/>
                <w:bCs/>
                <w:lang w:val="en-US" w:eastAsia="ru-RU"/>
              </w:rPr>
            </w:pPr>
          </w:p>
          <w:p w:rsidR="009C5CE6" w:rsidRDefault="009C5CE6" w:rsidP="0002591B">
            <w:pPr>
              <w:widowControl w:val="0"/>
              <w:spacing w:after="0" w:line="240" w:lineRule="auto"/>
              <w:rPr>
                <w:rFonts w:ascii="Times New Roman" w:eastAsia="Times New Roman" w:hAnsi="Times New Roman" w:cs="Times New Roman"/>
                <w:b/>
                <w:bCs/>
                <w:lang w:val="en-US" w:eastAsia="ru-RU"/>
              </w:rPr>
            </w:pPr>
          </w:p>
          <w:p w:rsidR="009C5CE6" w:rsidRDefault="009C5CE6" w:rsidP="0002591B">
            <w:pPr>
              <w:widowControl w:val="0"/>
              <w:spacing w:after="0" w:line="240" w:lineRule="auto"/>
              <w:rPr>
                <w:rFonts w:ascii="Times New Roman" w:eastAsia="Times New Roman" w:hAnsi="Times New Roman" w:cs="Times New Roman"/>
                <w:b/>
                <w:bCs/>
                <w:lang w:val="en-US" w:eastAsia="ru-RU"/>
              </w:rPr>
            </w:pPr>
          </w:p>
          <w:p w:rsidR="009C5CE6" w:rsidRPr="00A3347D" w:rsidRDefault="009C5CE6" w:rsidP="0002591B">
            <w:pPr>
              <w:widowControl w:val="0"/>
              <w:spacing w:after="0" w:line="240" w:lineRule="auto"/>
              <w:rPr>
                <w:rFonts w:ascii="Times New Roman" w:eastAsia="Times New Roman" w:hAnsi="Times New Roman" w:cs="Times New Roman"/>
                <w:b/>
                <w:bCs/>
                <w:lang w:val="en-US" w:eastAsia="ru-RU"/>
              </w:rPr>
            </w:pPr>
          </w:p>
          <w:p w:rsidR="00350D90" w:rsidRPr="00A3347D" w:rsidRDefault="00350D90" w:rsidP="0002591B">
            <w:pPr>
              <w:widowControl w:val="0"/>
              <w:spacing w:after="0" w:line="240" w:lineRule="auto"/>
              <w:rPr>
                <w:rFonts w:ascii="Times New Roman" w:eastAsia="Times New Roman" w:hAnsi="Times New Roman" w:cs="Times New Roman"/>
                <w:b/>
                <w:bCs/>
                <w:lang w:val="en-US" w:eastAsia="ru-RU"/>
              </w:rPr>
            </w:pPr>
          </w:p>
          <w:p w:rsidR="00350D90" w:rsidRPr="00A3347D" w:rsidRDefault="00350D90" w:rsidP="0002591B">
            <w:pPr>
              <w:widowControl w:val="0"/>
              <w:spacing w:after="0" w:line="240" w:lineRule="auto"/>
              <w:rPr>
                <w:rFonts w:ascii="Times New Roman" w:eastAsia="Times New Roman" w:hAnsi="Times New Roman" w:cs="Times New Roman"/>
                <w:b/>
                <w:bCs/>
                <w:lang w:val="en-US" w:eastAsia="ru-RU"/>
              </w:rPr>
            </w:pPr>
          </w:p>
          <w:p w:rsidR="00D774FD" w:rsidRDefault="00D774FD" w:rsidP="0002591B">
            <w:pPr>
              <w:widowControl w:val="0"/>
              <w:spacing w:after="0" w:line="240" w:lineRule="auto"/>
              <w:rPr>
                <w:rFonts w:ascii="Times New Roman" w:eastAsia="Times New Roman" w:hAnsi="Times New Roman" w:cs="Times New Roman"/>
                <w:b/>
                <w:bCs/>
                <w:lang w:eastAsia="ru-RU"/>
              </w:rPr>
            </w:pPr>
          </w:p>
          <w:p w:rsidR="0006073C" w:rsidRDefault="0020469F" w:rsidP="0002591B">
            <w:pPr>
              <w:widowControl w:val="0"/>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___________________</w:t>
            </w:r>
          </w:p>
          <w:p w:rsidR="0006073C" w:rsidRDefault="00941AB4" w:rsidP="0002591B">
            <w:pPr>
              <w:widowControl w:val="0"/>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_________________ </w:t>
            </w:r>
            <w:r w:rsidR="0020469F">
              <w:rPr>
                <w:rFonts w:ascii="Times New Roman" w:eastAsia="Times New Roman" w:hAnsi="Times New Roman" w:cs="Times New Roman"/>
                <w:b/>
                <w:bCs/>
                <w:lang w:eastAsia="ru-RU"/>
              </w:rPr>
              <w:t>______________</w:t>
            </w:r>
          </w:p>
          <w:p w:rsidR="00B24A22" w:rsidRDefault="00B24A22" w:rsidP="0002591B">
            <w:pPr>
              <w:widowControl w:val="0"/>
              <w:spacing w:after="0" w:line="240" w:lineRule="auto"/>
              <w:rPr>
                <w:rFonts w:ascii="Times New Roman" w:eastAsia="Times New Roman" w:hAnsi="Times New Roman" w:cs="Times New Roman"/>
                <w:b/>
                <w:bCs/>
                <w:lang w:eastAsia="ru-RU"/>
              </w:rPr>
            </w:pPr>
          </w:p>
          <w:p w:rsidR="00B24A22" w:rsidRDefault="00B24A22" w:rsidP="0002591B">
            <w:pPr>
              <w:widowControl w:val="0"/>
              <w:spacing w:after="0" w:line="240" w:lineRule="auto"/>
              <w:rPr>
                <w:rFonts w:ascii="Times New Roman" w:eastAsia="Times New Roman" w:hAnsi="Times New Roman" w:cs="Times New Roman"/>
                <w:b/>
                <w:bCs/>
                <w:lang w:eastAsia="ru-RU"/>
              </w:rPr>
            </w:pPr>
          </w:p>
          <w:p w:rsidR="00B24A22" w:rsidRPr="0002591B" w:rsidRDefault="00B24A22" w:rsidP="00941AB4">
            <w:pPr>
              <w:widowControl w:val="0"/>
              <w:spacing w:after="0" w:line="240" w:lineRule="auto"/>
              <w:rPr>
                <w:rFonts w:ascii="Times New Roman" w:eastAsia="Times New Roman" w:hAnsi="Times New Roman" w:cs="Times New Roman"/>
                <w:b/>
                <w:bCs/>
                <w:lang w:eastAsia="ru-RU"/>
              </w:rPr>
            </w:pPr>
          </w:p>
        </w:tc>
      </w:tr>
    </w:tbl>
    <w:p w:rsidR="0002591B" w:rsidRPr="0002591B" w:rsidRDefault="009C5CE6" w:rsidP="0002591B">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w:t>
      </w:r>
      <w:r w:rsidR="0002591B" w:rsidRPr="0002591B">
        <w:rPr>
          <w:rFonts w:ascii="Times New Roman" w:eastAsia="Times New Roman" w:hAnsi="Times New Roman" w:cs="Times New Roman"/>
          <w:sz w:val="20"/>
          <w:szCs w:val="20"/>
          <w:lang w:eastAsia="ru-RU"/>
        </w:rPr>
        <w:t xml:space="preserve">риложение № </w:t>
      </w:r>
      <w:proofErr w:type="gramStart"/>
      <w:r w:rsidR="0002591B" w:rsidRPr="0002591B">
        <w:rPr>
          <w:rFonts w:ascii="Times New Roman" w:eastAsia="Times New Roman" w:hAnsi="Times New Roman" w:cs="Times New Roman"/>
          <w:sz w:val="20"/>
          <w:szCs w:val="20"/>
          <w:lang w:eastAsia="ru-RU"/>
        </w:rPr>
        <w:t>1  к</w:t>
      </w:r>
      <w:proofErr w:type="gramEnd"/>
      <w:r w:rsidR="0002591B" w:rsidRPr="0002591B">
        <w:rPr>
          <w:rFonts w:ascii="Times New Roman" w:eastAsia="Times New Roman" w:hAnsi="Times New Roman" w:cs="Times New Roman"/>
          <w:sz w:val="20"/>
          <w:szCs w:val="20"/>
          <w:lang w:eastAsia="ru-RU"/>
        </w:rPr>
        <w:t xml:space="preserve"> договору</w:t>
      </w:r>
    </w:p>
    <w:p w:rsidR="0002591B" w:rsidRPr="0002591B" w:rsidRDefault="00941AB4" w:rsidP="0002591B">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20469F">
        <w:rPr>
          <w:rFonts w:ascii="Times New Roman" w:eastAsia="Times New Roman" w:hAnsi="Times New Roman" w:cs="Times New Roman"/>
          <w:sz w:val="20"/>
          <w:szCs w:val="20"/>
          <w:lang w:eastAsia="ru-RU"/>
        </w:rPr>
        <w:t>____</w:t>
      </w:r>
      <w:r w:rsidR="004D29D7">
        <w:rPr>
          <w:rFonts w:ascii="Times New Roman" w:eastAsia="Times New Roman" w:hAnsi="Times New Roman" w:cs="Times New Roman"/>
          <w:sz w:val="20"/>
          <w:szCs w:val="20"/>
          <w:lang w:eastAsia="ru-RU"/>
        </w:rPr>
        <w:t xml:space="preserve"> </w:t>
      </w:r>
      <w:r w:rsidR="0002591B" w:rsidRPr="0002591B">
        <w:rPr>
          <w:rFonts w:ascii="Times New Roman" w:eastAsia="Times New Roman" w:hAnsi="Times New Roman" w:cs="Times New Roman"/>
          <w:sz w:val="20"/>
          <w:szCs w:val="20"/>
          <w:lang w:eastAsia="ru-RU"/>
        </w:rPr>
        <w:t>от «</w:t>
      </w:r>
      <w:r>
        <w:rPr>
          <w:rFonts w:ascii="Times New Roman" w:eastAsia="Times New Roman" w:hAnsi="Times New Roman" w:cs="Times New Roman"/>
          <w:sz w:val="20"/>
          <w:szCs w:val="20"/>
          <w:lang w:eastAsia="ru-RU"/>
        </w:rPr>
        <w:t>__</w:t>
      </w:r>
      <w:r w:rsidR="0002591B" w:rsidRPr="0002591B">
        <w:rPr>
          <w:rFonts w:ascii="Times New Roman" w:eastAsia="Times New Roman" w:hAnsi="Times New Roman" w:cs="Times New Roman"/>
          <w:sz w:val="20"/>
          <w:szCs w:val="20"/>
          <w:lang w:eastAsia="ru-RU"/>
        </w:rPr>
        <w:t xml:space="preserve">» </w:t>
      </w:r>
      <w:r w:rsidR="00350D90">
        <w:rPr>
          <w:rFonts w:ascii="Times New Roman" w:eastAsia="Times New Roman" w:hAnsi="Times New Roman" w:cs="Times New Roman"/>
          <w:sz w:val="20"/>
          <w:szCs w:val="20"/>
          <w:lang w:eastAsia="ru-RU"/>
        </w:rPr>
        <w:t>___________</w:t>
      </w:r>
      <w:r w:rsidR="0002591B" w:rsidRPr="0002591B">
        <w:rPr>
          <w:rFonts w:ascii="Times New Roman" w:eastAsia="Times New Roman" w:hAnsi="Times New Roman" w:cs="Times New Roman"/>
          <w:sz w:val="20"/>
          <w:szCs w:val="20"/>
          <w:lang w:eastAsia="ru-RU"/>
        </w:rPr>
        <w:t xml:space="preserve"> 20</w:t>
      </w:r>
      <w:r w:rsidR="00350D90">
        <w:rPr>
          <w:rFonts w:ascii="Times New Roman" w:eastAsia="Times New Roman" w:hAnsi="Times New Roman" w:cs="Times New Roman"/>
          <w:sz w:val="20"/>
          <w:szCs w:val="20"/>
          <w:lang w:eastAsia="ru-RU"/>
        </w:rPr>
        <w:t>2</w:t>
      </w:r>
      <w:r w:rsidR="008B0FA6">
        <w:rPr>
          <w:rFonts w:ascii="Times New Roman" w:eastAsia="Times New Roman" w:hAnsi="Times New Roman" w:cs="Times New Roman"/>
          <w:sz w:val="20"/>
          <w:szCs w:val="20"/>
          <w:lang w:eastAsia="ru-RU"/>
        </w:rPr>
        <w:t>6</w:t>
      </w:r>
      <w:r w:rsidR="0002591B" w:rsidRPr="0002591B">
        <w:rPr>
          <w:rFonts w:ascii="Times New Roman" w:eastAsia="Times New Roman" w:hAnsi="Times New Roman" w:cs="Times New Roman"/>
          <w:sz w:val="20"/>
          <w:szCs w:val="20"/>
          <w:lang w:eastAsia="ru-RU"/>
        </w:rPr>
        <w:t xml:space="preserve"> г.</w:t>
      </w:r>
    </w:p>
    <w:p w:rsidR="0002591B" w:rsidRPr="0002591B" w:rsidRDefault="0002591B" w:rsidP="0002591B">
      <w:pPr>
        <w:spacing w:after="0" w:line="240" w:lineRule="auto"/>
        <w:jc w:val="right"/>
        <w:rPr>
          <w:rFonts w:ascii="Times New Roman" w:eastAsia="Times New Roman" w:hAnsi="Times New Roman" w:cs="Times New Roman"/>
          <w:sz w:val="20"/>
          <w:szCs w:val="20"/>
          <w:lang w:eastAsia="ru-RU"/>
        </w:rPr>
      </w:pPr>
    </w:p>
    <w:p w:rsidR="0002591B" w:rsidRPr="0002591B" w:rsidRDefault="0002591B" w:rsidP="0002591B">
      <w:pPr>
        <w:spacing w:after="0" w:line="240" w:lineRule="auto"/>
        <w:jc w:val="both"/>
        <w:rPr>
          <w:rFonts w:ascii="Times New Roman" w:eastAsia="Times New Roman" w:hAnsi="Times New Roman" w:cs="Times New Roman"/>
          <w:b/>
          <w:sz w:val="20"/>
          <w:szCs w:val="20"/>
          <w:lang w:eastAsia="ru-RU"/>
        </w:rPr>
      </w:pPr>
    </w:p>
    <w:p w:rsidR="0002591B" w:rsidRPr="0002591B" w:rsidRDefault="0002591B" w:rsidP="0002591B">
      <w:pPr>
        <w:spacing w:after="0" w:line="240" w:lineRule="auto"/>
        <w:jc w:val="both"/>
        <w:rPr>
          <w:rFonts w:ascii="Times New Roman" w:eastAsia="Times New Roman" w:hAnsi="Times New Roman" w:cs="Times New Roman"/>
          <w:b/>
          <w:sz w:val="20"/>
          <w:szCs w:val="20"/>
          <w:lang w:eastAsia="ru-RU"/>
        </w:rPr>
      </w:pPr>
    </w:p>
    <w:p w:rsidR="0002591B" w:rsidRPr="0002591B" w:rsidRDefault="0002591B" w:rsidP="0002591B">
      <w:pPr>
        <w:spacing w:after="0" w:line="240" w:lineRule="auto"/>
        <w:jc w:val="both"/>
        <w:rPr>
          <w:rFonts w:ascii="Times New Roman" w:eastAsia="Times New Roman" w:hAnsi="Times New Roman" w:cs="Times New Roman"/>
          <w:b/>
          <w:sz w:val="20"/>
          <w:szCs w:val="20"/>
          <w:lang w:eastAsia="ru-RU"/>
        </w:rPr>
      </w:pPr>
    </w:p>
    <w:p w:rsidR="0002591B" w:rsidRPr="0002591B" w:rsidRDefault="0002591B" w:rsidP="0002591B">
      <w:pPr>
        <w:spacing w:after="0" w:line="240" w:lineRule="auto"/>
        <w:jc w:val="center"/>
        <w:rPr>
          <w:rFonts w:ascii="Times New Roman" w:eastAsia="Times New Roman" w:hAnsi="Times New Roman" w:cs="Times New Roman"/>
          <w:b/>
          <w:sz w:val="24"/>
          <w:szCs w:val="24"/>
          <w:lang w:eastAsia="ru-RU"/>
        </w:rPr>
      </w:pPr>
    </w:p>
    <w:p w:rsidR="0002591B" w:rsidRPr="0002591B" w:rsidRDefault="0002591B" w:rsidP="0002591B">
      <w:pPr>
        <w:keepNext/>
        <w:keepLines/>
        <w:spacing w:after="0" w:line="240" w:lineRule="auto"/>
        <w:jc w:val="center"/>
        <w:rPr>
          <w:rFonts w:ascii="Times New Roman" w:eastAsia="Times New Roman" w:hAnsi="Times New Roman" w:cs="Times New Roman"/>
          <w:b/>
          <w:sz w:val="24"/>
          <w:szCs w:val="24"/>
          <w:lang w:eastAsia="ru-RU"/>
        </w:rPr>
      </w:pPr>
      <w:r w:rsidRPr="0002591B">
        <w:rPr>
          <w:rFonts w:ascii="Times New Roman" w:eastAsia="Times New Roman" w:hAnsi="Times New Roman" w:cs="Times New Roman"/>
          <w:b/>
          <w:sz w:val="24"/>
          <w:szCs w:val="24"/>
          <w:lang w:eastAsia="ru-RU"/>
        </w:rPr>
        <w:t>РАСЧЕТ ЦЕНЫ ДОГОВОРА</w:t>
      </w:r>
    </w:p>
    <w:p w:rsidR="0002591B" w:rsidRPr="0002591B" w:rsidRDefault="0002591B" w:rsidP="0002591B">
      <w:pPr>
        <w:keepNext/>
        <w:keepLines/>
        <w:spacing w:after="0" w:line="240" w:lineRule="auto"/>
        <w:rPr>
          <w:rFonts w:ascii="Times New Roman" w:eastAsia="Times New Roman" w:hAnsi="Times New Roman" w:cs="Times New Roman"/>
          <w:b/>
          <w:sz w:val="24"/>
          <w:szCs w:val="24"/>
          <w:lang w:eastAsia="ru-RU"/>
        </w:rPr>
      </w:pPr>
    </w:p>
    <w:p w:rsidR="0002591B" w:rsidRPr="0002591B" w:rsidRDefault="0002591B" w:rsidP="0002591B">
      <w:pPr>
        <w:keepNext/>
        <w:keepLines/>
        <w:spacing w:after="0" w:line="240" w:lineRule="auto"/>
        <w:rPr>
          <w:rFonts w:ascii="Times New Roman" w:eastAsia="Times New Roman" w:hAnsi="Times New Roman" w:cs="Times New Roman"/>
          <w:sz w:val="24"/>
          <w:szCs w:val="24"/>
          <w:lang w:eastAsia="ru-RU"/>
        </w:rPr>
      </w:pPr>
    </w:p>
    <w:tbl>
      <w:tblPr>
        <w:tblW w:w="9898" w:type="dxa"/>
        <w:tblInd w:w="-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
        <w:gridCol w:w="4536"/>
        <w:gridCol w:w="1417"/>
        <w:gridCol w:w="1560"/>
        <w:gridCol w:w="1984"/>
      </w:tblGrid>
      <w:tr w:rsidR="008F4C09" w:rsidRPr="008F4C09" w:rsidTr="008F4C09">
        <w:trPr>
          <w:trHeight w:val="715"/>
        </w:trPr>
        <w:tc>
          <w:tcPr>
            <w:tcW w:w="401" w:type="dxa"/>
            <w:vAlign w:val="center"/>
          </w:tcPr>
          <w:p w:rsidR="008F4C09" w:rsidRPr="008F4C09" w:rsidRDefault="008F4C09" w:rsidP="0002591B">
            <w:pPr>
              <w:spacing w:after="0" w:line="240" w:lineRule="auto"/>
              <w:jc w:val="center"/>
              <w:rPr>
                <w:rFonts w:ascii="Times New Roman" w:eastAsia="Times New Roman" w:hAnsi="Times New Roman" w:cs="Times New Roman"/>
                <w:sz w:val="20"/>
                <w:szCs w:val="20"/>
                <w:lang w:eastAsia="ru-RU"/>
              </w:rPr>
            </w:pPr>
            <w:r w:rsidRPr="008F4C09">
              <w:rPr>
                <w:rFonts w:ascii="Times New Roman" w:eastAsia="Times New Roman" w:hAnsi="Times New Roman" w:cs="Times New Roman"/>
                <w:sz w:val="20"/>
                <w:szCs w:val="20"/>
                <w:lang w:eastAsia="ru-RU"/>
              </w:rPr>
              <w:t>№п/п</w:t>
            </w:r>
          </w:p>
        </w:tc>
        <w:tc>
          <w:tcPr>
            <w:tcW w:w="4536" w:type="dxa"/>
            <w:vAlign w:val="center"/>
          </w:tcPr>
          <w:p w:rsidR="008F4C09" w:rsidRPr="008F4C09" w:rsidRDefault="008F4C09" w:rsidP="0002591B">
            <w:pPr>
              <w:tabs>
                <w:tab w:val="num" w:pos="1647"/>
              </w:tabs>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8F4C09">
              <w:rPr>
                <w:rFonts w:ascii="Times New Roman" w:eastAsia="Times New Roman" w:hAnsi="Times New Roman" w:cs="Times New Roman"/>
                <w:b/>
                <w:sz w:val="20"/>
                <w:szCs w:val="20"/>
                <w:lang w:eastAsia="ru-RU"/>
              </w:rPr>
              <w:t xml:space="preserve">Наименование работ </w:t>
            </w:r>
          </w:p>
        </w:tc>
        <w:tc>
          <w:tcPr>
            <w:tcW w:w="1417" w:type="dxa"/>
            <w:vAlign w:val="center"/>
          </w:tcPr>
          <w:p w:rsidR="008F4C09" w:rsidRPr="008F4C09" w:rsidRDefault="008F4C09" w:rsidP="004D29D7">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8F4C09">
              <w:rPr>
                <w:rFonts w:ascii="Times New Roman" w:eastAsia="Times New Roman" w:hAnsi="Times New Roman" w:cs="Times New Roman"/>
                <w:b/>
                <w:sz w:val="20"/>
                <w:szCs w:val="20"/>
                <w:lang w:eastAsia="ru-RU"/>
              </w:rPr>
              <w:t>Ед. измерения</w:t>
            </w:r>
          </w:p>
        </w:tc>
        <w:tc>
          <w:tcPr>
            <w:tcW w:w="1560" w:type="dxa"/>
            <w:vAlign w:val="center"/>
          </w:tcPr>
          <w:p w:rsidR="008F4C09" w:rsidRPr="008F4C09" w:rsidRDefault="008F4C09" w:rsidP="004D29D7">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8F4C09">
              <w:rPr>
                <w:rFonts w:ascii="Times New Roman" w:eastAsia="Times New Roman" w:hAnsi="Times New Roman" w:cs="Times New Roman"/>
                <w:b/>
                <w:sz w:val="20"/>
                <w:szCs w:val="20"/>
                <w:lang w:eastAsia="ru-RU"/>
              </w:rPr>
              <w:t>Цена руб.</w:t>
            </w:r>
          </w:p>
        </w:tc>
        <w:tc>
          <w:tcPr>
            <w:tcW w:w="1984" w:type="dxa"/>
            <w:vAlign w:val="center"/>
          </w:tcPr>
          <w:p w:rsidR="008F4C09" w:rsidRPr="008F4C09" w:rsidRDefault="008F4C09" w:rsidP="004D29D7">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8F4C09">
              <w:rPr>
                <w:rFonts w:ascii="Times New Roman" w:eastAsia="Times New Roman" w:hAnsi="Times New Roman" w:cs="Times New Roman"/>
                <w:b/>
                <w:sz w:val="20"/>
                <w:szCs w:val="20"/>
                <w:lang w:eastAsia="ru-RU"/>
              </w:rPr>
              <w:t>Сумма руб.</w:t>
            </w:r>
          </w:p>
          <w:p w:rsidR="008F4C09" w:rsidRPr="008F4C09" w:rsidRDefault="008F4C09" w:rsidP="004D29D7">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p>
        </w:tc>
      </w:tr>
      <w:tr w:rsidR="008F4C09" w:rsidRPr="0002591B" w:rsidTr="008F4C09">
        <w:trPr>
          <w:trHeight w:val="1486"/>
        </w:trPr>
        <w:tc>
          <w:tcPr>
            <w:tcW w:w="401" w:type="dxa"/>
            <w:vAlign w:val="center"/>
          </w:tcPr>
          <w:p w:rsidR="008F4C09" w:rsidRPr="0002591B" w:rsidRDefault="008F4C09" w:rsidP="0002591B">
            <w:pPr>
              <w:spacing w:after="0" w:line="240" w:lineRule="auto"/>
              <w:jc w:val="center"/>
              <w:rPr>
                <w:rFonts w:ascii="Times New Roman" w:eastAsia="Times New Roman" w:hAnsi="Times New Roman" w:cs="Times New Roman"/>
                <w:lang w:eastAsia="ru-RU"/>
              </w:rPr>
            </w:pPr>
            <w:r w:rsidRPr="0002591B">
              <w:rPr>
                <w:rFonts w:ascii="Times New Roman" w:eastAsia="Times New Roman" w:hAnsi="Times New Roman" w:cs="Times New Roman"/>
                <w:lang w:eastAsia="ru-RU"/>
              </w:rPr>
              <w:t>1</w:t>
            </w:r>
          </w:p>
        </w:tc>
        <w:tc>
          <w:tcPr>
            <w:tcW w:w="4536" w:type="dxa"/>
            <w:vAlign w:val="center"/>
          </w:tcPr>
          <w:p w:rsidR="008F4C09" w:rsidRPr="0020469F" w:rsidRDefault="008F4C09" w:rsidP="0002591B">
            <w:pPr>
              <w:spacing w:after="0" w:line="240" w:lineRule="auto"/>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Выполнение электроизмерительных</w:t>
            </w:r>
            <w:r>
              <w:rPr>
                <w:rFonts w:ascii="Times New Roman" w:eastAsia="Times New Roman" w:hAnsi="Times New Roman" w:cs="Times New Roman"/>
                <w:sz w:val="20"/>
                <w:szCs w:val="20"/>
                <w:lang w:eastAsia="ru-RU"/>
              </w:rPr>
              <w:t xml:space="preserve"> работ</w:t>
            </w:r>
            <w:r w:rsidRPr="0020469F">
              <w:rPr>
                <w:rFonts w:ascii="Times New Roman" w:eastAsia="Times New Roman" w:hAnsi="Times New Roman" w:cs="Times New Roman"/>
                <w:sz w:val="20"/>
                <w:szCs w:val="20"/>
                <w:lang w:eastAsia="ru-RU"/>
              </w:rPr>
              <w:t xml:space="preserve"> по адресам:</w:t>
            </w:r>
          </w:p>
          <w:p w:rsidR="008F4C09" w:rsidRPr="0020469F" w:rsidRDefault="008F4C09" w:rsidP="0002591B">
            <w:pPr>
              <w:spacing w:after="0" w:line="240" w:lineRule="auto"/>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1)  г. Санкт - Петербург, ул. Черкасова, д.7, корп.</w:t>
            </w:r>
            <w:proofErr w:type="gramStart"/>
            <w:r w:rsidRPr="0020469F">
              <w:rPr>
                <w:rFonts w:ascii="Times New Roman" w:eastAsia="Times New Roman" w:hAnsi="Times New Roman" w:cs="Times New Roman"/>
                <w:sz w:val="20"/>
                <w:szCs w:val="20"/>
                <w:lang w:eastAsia="ru-RU"/>
              </w:rPr>
              <w:t>2 ,</w:t>
            </w:r>
            <w:proofErr w:type="gramEnd"/>
            <w:r w:rsidRPr="0020469F">
              <w:rPr>
                <w:rFonts w:ascii="Times New Roman" w:eastAsia="Times New Roman" w:hAnsi="Times New Roman" w:cs="Times New Roman"/>
                <w:sz w:val="20"/>
                <w:szCs w:val="20"/>
                <w:lang w:eastAsia="ru-RU"/>
              </w:rPr>
              <w:t xml:space="preserve"> лит А</w:t>
            </w:r>
          </w:p>
          <w:p w:rsidR="008F4C09" w:rsidRPr="0020469F" w:rsidRDefault="008F4C09" w:rsidP="0002591B">
            <w:pPr>
              <w:spacing w:after="0" w:line="240" w:lineRule="auto"/>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xml:space="preserve">2)  г. Санкт - Петербург, ул. Д. </w:t>
            </w:r>
            <w:proofErr w:type="gramStart"/>
            <w:r w:rsidRPr="0020469F">
              <w:rPr>
                <w:rFonts w:ascii="Times New Roman" w:eastAsia="Times New Roman" w:hAnsi="Times New Roman" w:cs="Times New Roman"/>
                <w:sz w:val="20"/>
                <w:szCs w:val="20"/>
                <w:lang w:eastAsia="ru-RU"/>
              </w:rPr>
              <w:t>Бедного,  д.</w:t>
            </w:r>
            <w:proofErr w:type="gramEnd"/>
            <w:r w:rsidRPr="0020469F">
              <w:rPr>
                <w:rFonts w:ascii="Times New Roman" w:eastAsia="Times New Roman" w:hAnsi="Times New Roman" w:cs="Times New Roman"/>
                <w:sz w:val="20"/>
                <w:szCs w:val="20"/>
                <w:lang w:eastAsia="ru-RU"/>
              </w:rPr>
              <w:t xml:space="preserve"> 4, корп. 2 , литер А.</w:t>
            </w:r>
          </w:p>
          <w:p w:rsidR="008F4C09" w:rsidRPr="0020469F" w:rsidRDefault="008F4C09" w:rsidP="0002591B">
            <w:pPr>
              <w:spacing w:after="0" w:line="240" w:lineRule="auto"/>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3)  г. Санкт-Петербург Кондратьевский просп. 68 корп. 3 стр. 1</w:t>
            </w:r>
          </w:p>
          <w:p w:rsidR="008F4C09" w:rsidRPr="0002591B" w:rsidRDefault="008F4C09" w:rsidP="0002591B">
            <w:pPr>
              <w:spacing w:after="0" w:line="240" w:lineRule="auto"/>
              <w:rPr>
                <w:rFonts w:ascii="Times New Roman" w:eastAsia="Times New Roman" w:hAnsi="Times New Roman" w:cs="Times New Roman"/>
                <w:lang w:eastAsia="ru-RU"/>
              </w:rPr>
            </w:pPr>
            <w:r w:rsidRPr="0020469F">
              <w:rPr>
                <w:rFonts w:ascii="Times New Roman" w:eastAsia="Times New Roman" w:hAnsi="Times New Roman" w:cs="Times New Roman"/>
                <w:sz w:val="20"/>
                <w:szCs w:val="20"/>
                <w:lang w:eastAsia="ru-RU"/>
              </w:rPr>
              <w:t>4)  г. Сестрорецк, 7-я линия д. 23</w:t>
            </w:r>
            <w:r w:rsidRPr="0002591B">
              <w:rPr>
                <w:rFonts w:ascii="Times New Roman" w:eastAsia="Times New Roman" w:hAnsi="Times New Roman" w:cs="Times New Roman"/>
                <w:lang w:eastAsia="ru-RU"/>
              </w:rPr>
              <w:t xml:space="preserve">  </w:t>
            </w:r>
          </w:p>
        </w:tc>
        <w:tc>
          <w:tcPr>
            <w:tcW w:w="1417" w:type="dxa"/>
          </w:tcPr>
          <w:p w:rsidR="008F4C09" w:rsidRPr="0002591B" w:rsidRDefault="008F4C09" w:rsidP="0002591B">
            <w:pPr>
              <w:spacing w:after="0" w:line="240" w:lineRule="auto"/>
              <w:jc w:val="center"/>
              <w:rPr>
                <w:rFonts w:ascii="Times New Roman" w:eastAsia="Times New Roman" w:hAnsi="Times New Roman" w:cs="Times New Roman"/>
                <w:lang w:eastAsia="ru-RU"/>
              </w:rPr>
            </w:pPr>
          </w:p>
        </w:tc>
        <w:tc>
          <w:tcPr>
            <w:tcW w:w="1560" w:type="dxa"/>
          </w:tcPr>
          <w:p w:rsidR="008F4C09" w:rsidRPr="0002591B" w:rsidRDefault="008F4C09" w:rsidP="0002591B">
            <w:pPr>
              <w:spacing w:after="0" w:line="240" w:lineRule="auto"/>
              <w:jc w:val="center"/>
              <w:rPr>
                <w:rFonts w:ascii="Times New Roman" w:eastAsia="Times New Roman" w:hAnsi="Times New Roman" w:cs="Times New Roman"/>
                <w:lang w:eastAsia="ru-RU"/>
              </w:rPr>
            </w:pPr>
          </w:p>
        </w:tc>
        <w:tc>
          <w:tcPr>
            <w:tcW w:w="1984" w:type="dxa"/>
            <w:vAlign w:val="center"/>
          </w:tcPr>
          <w:p w:rsidR="008F4C09" w:rsidRPr="0002591B" w:rsidRDefault="008F4C09" w:rsidP="0002591B">
            <w:pPr>
              <w:spacing w:after="0" w:line="240" w:lineRule="auto"/>
              <w:jc w:val="center"/>
              <w:rPr>
                <w:rFonts w:ascii="Times New Roman" w:eastAsia="Times New Roman" w:hAnsi="Times New Roman" w:cs="Times New Roman"/>
                <w:lang w:eastAsia="ru-RU"/>
              </w:rPr>
            </w:pPr>
          </w:p>
        </w:tc>
      </w:tr>
    </w:tbl>
    <w:p w:rsidR="0002591B" w:rsidRPr="0002591B" w:rsidRDefault="004D29D7" w:rsidP="004D29D7">
      <w:pPr>
        <w:keepNext/>
        <w:keepLines/>
        <w:rPr>
          <w:rFonts w:ascii="Times New Roman" w:eastAsia="Times New Roman" w:hAnsi="Times New Roman" w:cs="Times New Roman"/>
          <w:caps/>
          <w:sz w:val="20"/>
          <w:szCs w:val="20"/>
          <w:lang w:eastAsia="ru-RU"/>
        </w:rPr>
      </w:pPr>
      <w:r>
        <w:rPr>
          <w:rFonts w:ascii="Times New Roman" w:eastAsia="Times New Roman" w:hAnsi="Times New Roman" w:cs="Times New Roman"/>
          <w:lang w:eastAsia="ru-RU"/>
        </w:rPr>
        <w:t xml:space="preserve">ИТОГО: </w:t>
      </w:r>
    </w:p>
    <w:tbl>
      <w:tblPr>
        <w:tblW w:w="9531" w:type="dxa"/>
        <w:tblInd w:w="108" w:type="dxa"/>
        <w:tblLook w:val="0000" w:firstRow="0" w:lastRow="0" w:firstColumn="0" w:lastColumn="0" w:noHBand="0" w:noVBand="0"/>
      </w:tblPr>
      <w:tblGrid>
        <w:gridCol w:w="5070"/>
        <w:gridCol w:w="4461"/>
      </w:tblGrid>
      <w:tr w:rsidR="0002591B" w:rsidRPr="0002591B" w:rsidTr="008B711E">
        <w:tc>
          <w:tcPr>
            <w:tcW w:w="5070" w:type="dxa"/>
          </w:tcPr>
          <w:p w:rsidR="0002591B" w:rsidRPr="0002591B" w:rsidRDefault="0002591B" w:rsidP="0002591B">
            <w:pPr>
              <w:keepNext/>
              <w:spacing w:after="0" w:line="240" w:lineRule="auto"/>
              <w:jc w:val="both"/>
              <w:rPr>
                <w:rFonts w:ascii="Times New Roman" w:eastAsia="Times New Roman" w:hAnsi="Times New Roman" w:cs="Times New Roman"/>
                <w:b/>
                <w:sz w:val="24"/>
                <w:szCs w:val="24"/>
                <w:lang w:eastAsia="ru-RU"/>
              </w:rPr>
            </w:pPr>
            <w:r w:rsidRPr="0002591B">
              <w:rPr>
                <w:rFonts w:ascii="Times New Roman" w:eastAsia="Times New Roman" w:hAnsi="Times New Roman" w:cs="Times New Roman"/>
                <w:b/>
                <w:sz w:val="24"/>
                <w:szCs w:val="24"/>
                <w:lang w:eastAsia="ru-RU"/>
              </w:rPr>
              <w:t>ЗАКАЗЧИК:</w:t>
            </w:r>
          </w:p>
          <w:p w:rsidR="00941AB4" w:rsidRDefault="00941AB4" w:rsidP="00941AB4">
            <w:pPr>
              <w:spacing w:after="0" w:line="240" w:lineRule="auto"/>
              <w:rPr>
                <w:rFonts w:ascii="Times New Roman" w:eastAsia="Times New Roman" w:hAnsi="Times New Roman" w:cs="Times New Roman"/>
                <w:b/>
                <w:lang w:eastAsia="ru-RU"/>
              </w:rPr>
            </w:pPr>
            <w:r w:rsidRPr="0002591B">
              <w:rPr>
                <w:rFonts w:ascii="Times New Roman" w:eastAsia="Times New Roman" w:hAnsi="Times New Roman" w:cs="Times New Roman"/>
                <w:b/>
                <w:lang w:eastAsia="ru-RU"/>
              </w:rPr>
              <w:t xml:space="preserve">   </w:t>
            </w:r>
            <w:r w:rsidR="00D774FD" w:rsidRPr="00D774FD">
              <w:rPr>
                <w:rFonts w:ascii="Times New Roman" w:eastAsia="Times New Roman" w:hAnsi="Times New Roman" w:cs="Times New Roman"/>
                <w:b/>
                <w:lang w:eastAsia="ru-RU"/>
              </w:rPr>
              <w:t>Исполняющий обязанности директора</w:t>
            </w:r>
            <w:r w:rsidRPr="0002591B">
              <w:rPr>
                <w:rFonts w:ascii="Times New Roman" w:eastAsia="Times New Roman" w:hAnsi="Times New Roman" w:cs="Times New Roman"/>
                <w:b/>
                <w:lang w:eastAsia="ru-RU"/>
              </w:rPr>
              <w:t xml:space="preserve">                                                          </w:t>
            </w:r>
          </w:p>
          <w:p w:rsidR="00941AB4" w:rsidRPr="0002591B" w:rsidRDefault="00941AB4" w:rsidP="00941AB4">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___________________ </w:t>
            </w:r>
            <w:r w:rsidR="008B711E">
              <w:rPr>
                <w:rFonts w:ascii="Times New Roman" w:eastAsia="Times New Roman" w:hAnsi="Times New Roman" w:cs="Times New Roman"/>
                <w:b/>
                <w:lang w:eastAsia="ru-RU"/>
              </w:rPr>
              <w:t>М.А. Нечаева</w:t>
            </w:r>
            <w:r w:rsidRPr="0002591B">
              <w:rPr>
                <w:rFonts w:ascii="Times New Roman" w:eastAsia="Times New Roman" w:hAnsi="Times New Roman" w:cs="Times New Roman"/>
                <w:b/>
                <w:lang w:eastAsia="ru-RU"/>
              </w:rPr>
              <w:t xml:space="preserve">    </w:t>
            </w: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Pr="00893BFB" w:rsidRDefault="00B24A22" w:rsidP="0002591B">
            <w:pPr>
              <w:keepNext/>
              <w:spacing w:after="0" w:line="240" w:lineRule="auto"/>
              <w:jc w:val="both"/>
              <w:rPr>
                <w:rFonts w:ascii="Times New Roman" w:eastAsia="Times New Roman" w:hAnsi="Times New Roman" w:cs="Times New Roman"/>
                <w:b/>
                <w:sz w:val="20"/>
                <w:szCs w:val="20"/>
                <w:lang w:eastAsia="ru-RU"/>
              </w:rPr>
            </w:pPr>
          </w:p>
        </w:tc>
        <w:tc>
          <w:tcPr>
            <w:tcW w:w="4461" w:type="dxa"/>
          </w:tcPr>
          <w:p w:rsidR="0002591B" w:rsidRDefault="0002591B" w:rsidP="0002591B">
            <w:pPr>
              <w:keepNext/>
              <w:spacing w:after="0" w:line="240" w:lineRule="auto"/>
              <w:jc w:val="both"/>
              <w:rPr>
                <w:rFonts w:ascii="Times New Roman" w:eastAsia="Times New Roman" w:hAnsi="Times New Roman" w:cs="Times New Roman"/>
                <w:b/>
                <w:sz w:val="24"/>
                <w:szCs w:val="24"/>
                <w:lang w:eastAsia="ru-RU"/>
              </w:rPr>
            </w:pPr>
            <w:r w:rsidRPr="0002591B">
              <w:rPr>
                <w:rFonts w:ascii="Times New Roman" w:eastAsia="Times New Roman" w:hAnsi="Times New Roman" w:cs="Times New Roman"/>
                <w:b/>
                <w:sz w:val="24"/>
                <w:szCs w:val="24"/>
                <w:lang w:eastAsia="ru-RU"/>
              </w:rPr>
              <w:t>ПОДРЯДЧИК:</w:t>
            </w:r>
          </w:p>
          <w:p w:rsidR="00941AB4" w:rsidRPr="00941AB4" w:rsidRDefault="0020469F" w:rsidP="00941AB4">
            <w:pPr>
              <w:keepNext/>
              <w:spacing w:after="0" w:line="240" w:lineRule="auto"/>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______________</w:t>
            </w:r>
          </w:p>
          <w:p w:rsidR="00893BFB" w:rsidRDefault="00941AB4" w:rsidP="00941AB4">
            <w:pPr>
              <w:keepNext/>
              <w:spacing w:after="0" w:line="240" w:lineRule="auto"/>
              <w:jc w:val="both"/>
              <w:rPr>
                <w:rFonts w:ascii="Times New Roman" w:eastAsia="Times New Roman" w:hAnsi="Times New Roman" w:cs="Times New Roman"/>
                <w:b/>
                <w:sz w:val="20"/>
                <w:szCs w:val="20"/>
                <w:lang w:eastAsia="ru-RU"/>
              </w:rPr>
            </w:pPr>
            <w:r w:rsidRPr="00941AB4">
              <w:rPr>
                <w:rFonts w:ascii="Times New Roman" w:eastAsia="Times New Roman" w:hAnsi="Times New Roman" w:cs="Times New Roman"/>
                <w:b/>
                <w:sz w:val="20"/>
                <w:szCs w:val="20"/>
                <w:lang w:eastAsia="ru-RU"/>
              </w:rPr>
              <w:t xml:space="preserve">_________________ </w:t>
            </w:r>
            <w:r w:rsidR="0020469F">
              <w:rPr>
                <w:rFonts w:ascii="Times New Roman" w:eastAsia="Times New Roman" w:hAnsi="Times New Roman" w:cs="Times New Roman"/>
                <w:b/>
                <w:sz w:val="20"/>
                <w:szCs w:val="20"/>
                <w:lang w:eastAsia="ru-RU"/>
              </w:rPr>
              <w:t>________________</w:t>
            </w: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Default="00B24A22" w:rsidP="0002591B">
            <w:pPr>
              <w:keepNext/>
              <w:spacing w:after="0" w:line="240" w:lineRule="auto"/>
              <w:jc w:val="both"/>
              <w:rPr>
                <w:rFonts w:ascii="Times New Roman" w:eastAsia="Times New Roman" w:hAnsi="Times New Roman" w:cs="Times New Roman"/>
                <w:b/>
                <w:sz w:val="20"/>
                <w:szCs w:val="20"/>
                <w:lang w:eastAsia="ru-RU"/>
              </w:rPr>
            </w:pPr>
          </w:p>
          <w:p w:rsidR="00B24A22" w:rsidRPr="00893BFB" w:rsidRDefault="00B24A22" w:rsidP="0002591B">
            <w:pPr>
              <w:keepNext/>
              <w:spacing w:after="0" w:line="240" w:lineRule="auto"/>
              <w:jc w:val="both"/>
              <w:rPr>
                <w:rFonts w:ascii="Times New Roman" w:eastAsia="Times New Roman" w:hAnsi="Times New Roman" w:cs="Times New Roman"/>
                <w:b/>
                <w:sz w:val="20"/>
                <w:szCs w:val="20"/>
                <w:lang w:eastAsia="ru-RU"/>
              </w:rPr>
            </w:pPr>
          </w:p>
        </w:tc>
      </w:tr>
    </w:tbl>
    <w:p w:rsidR="0002591B" w:rsidRPr="0002591B" w:rsidRDefault="0002591B" w:rsidP="0002591B">
      <w:pPr>
        <w:spacing w:after="0" w:line="240" w:lineRule="auto"/>
        <w:jc w:val="center"/>
        <w:rPr>
          <w:rFonts w:ascii="Times New Roman" w:eastAsia="Times New Roman" w:hAnsi="Times New Roman" w:cs="Times New Roman"/>
          <w:b/>
          <w:sz w:val="24"/>
          <w:szCs w:val="24"/>
          <w:lang w:eastAsia="ru-RU"/>
        </w:rPr>
      </w:pPr>
    </w:p>
    <w:p w:rsidR="0002591B" w:rsidRPr="0002591B" w:rsidRDefault="0002591B" w:rsidP="0002591B">
      <w:pPr>
        <w:spacing w:after="0" w:line="240" w:lineRule="auto"/>
        <w:jc w:val="center"/>
        <w:rPr>
          <w:rFonts w:ascii="Times New Roman" w:eastAsia="Times New Roman" w:hAnsi="Times New Roman" w:cs="Times New Roman"/>
          <w:b/>
          <w:sz w:val="24"/>
          <w:szCs w:val="24"/>
          <w:lang w:eastAsia="ru-RU"/>
        </w:rPr>
      </w:pPr>
    </w:p>
    <w:p w:rsidR="0002591B" w:rsidRDefault="0002591B" w:rsidP="0002591B">
      <w:pPr>
        <w:spacing w:after="0" w:line="240" w:lineRule="auto"/>
        <w:jc w:val="center"/>
        <w:rPr>
          <w:rFonts w:ascii="Times New Roman" w:eastAsia="Times New Roman" w:hAnsi="Times New Roman" w:cs="Times New Roman"/>
          <w:b/>
          <w:sz w:val="24"/>
          <w:szCs w:val="24"/>
          <w:lang w:eastAsia="ru-RU"/>
        </w:rPr>
      </w:pPr>
    </w:p>
    <w:p w:rsidR="00941AB4" w:rsidRDefault="00941AB4" w:rsidP="0002591B">
      <w:pPr>
        <w:spacing w:after="0" w:line="240" w:lineRule="auto"/>
        <w:jc w:val="center"/>
        <w:rPr>
          <w:rFonts w:ascii="Times New Roman" w:eastAsia="Times New Roman" w:hAnsi="Times New Roman" w:cs="Times New Roman"/>
          <w:b/>
          <w:sz w:val="24"/>
          <w:szCs w:val="24"/>
          <w:lang w:eastAsia="ru-RU"/>
        </w:rPr>
      </w:pPr>
    </w:p>
    <w:p w:rsidR="00941AB4" w:rsidRDefault="00941AB4" w:rsidP="0002591B">
      <w:pPr>
        <w:spacing w:after="0" w:line="240" w:lineRule="auto"/>
        <w:jc w:val="center"/>
        <w:rPr>
          <w:rFonts w:ascii="Times New Roman" w:eastAsia="Times New Roman" w:hAnsi="Times New Roman" w:cs="Times New Roman"/>
          <w:b/>
          <w:sz w:val="24"/>
          <w:szCs w:val="24"/>
          <w:lang w:eastAsia="ru-RU"/>
        </w:rPr>
      </w:pPr>
    </w:p>
    <w:p w:rsidR="00941AB4" w:rsidRDefault="00941AB4" w:rsidP="0002591B">
      <w:pPr>
        <w:spacing w:after="0" w:line="240" w:lineRule="auto"/>
        <w:jc w:val="center"/>
        <w:rPr>
          <w:rFonts w:ascii="Times New Roman" w:eastAsia="Times New Roman" w:hAnsi="Times New Roman" w:cs="Times New Roman"/>
          <w:b/>
          <w:sz w:val="24"/>
          <w:szCs w:val="24"/>
          <w:lang w:eastAsia="ru-RU"/>
        </w:rPr>
      </w:pPr>
    </w:p>
    <w:p w:rsidR="00941AB4" w:rsidRDefault="00941AB4" w:rsidP="0002591B">
      <w:pPr>
        <w:spacing w:after="0" w:line="240" w:lineRule="auto"/>
        <w:jc w:val="center"/>
        <w:rPr>
          <w:rFonts w:ascii="Times New Roman" w:eastAsia="Times New Roman" w:hAnsi="Times New Roman" w:cs="Times New Roman"/>
          <w:b/>
          <w:sz w:val="24"/>
          <w:szCs w:val="24"/>
          <w:lang w:eastAsia="ru-RU"/>
        </w:rPr>
      </w:pPr>
    </w:p>
    <w:p w:rsidR="00941AB4" w:rsidRDefault="00941AB4" w:rsidP="0002591B">
      <w:pPr>
        <w:spacing w:after="0" w:line="240" w:lineRule="auto"/>
        <w:jc w:val="center"/>
        <w:rPr>
          <w:rFonts w:ascii="Times New Roman" w:eastAsia="Times New Roman" w:hAnsi="Times New Roman" w:cs="Times New Roman"/>
          <w:b/>
          <w:sz w:val="24"/>
          <w:szCs w:val="24"/>
          <w:lang w:eastAsia="ru-RU"/>
        </w:rPr>
      </w:pPr>
    </w:p>
    <w:p w:rsidR="00941AB4" w:rsidRDefault="00941AB4" w:rsidP="0002591B">
      <w:pPr>
        <w:spacing w:after="0" w:line="240" w:lineRule="auto"/>
        <w:jc w:val="center"/>
        <w:rPr>
          <w:rFonts w:ascii="Times New Roman" w:eastAsia="Times New Roman" w:hAnsi="Times New Roman" w:cs="Times New Roman"/>
          <w:b/>
          <w:sz w:val="24"/>
          <w:szCs w:val="24"/>
          <w:lang w:eastAsia="ru-RU"/>
        </w:rPr>
      </w:pPr>
    </w:p>
    <w:p w:rsidR="00941AB4" w:rsidRDefault="00941AB4" w:rsidP="0002591B">
      <w:pPr>
        <w:spacing w:after="0" w:line="240" w:lineRule="auto"/>
        <w:jc w:val="center"/>
        <w:rPr>
          <w:rFonts w:ascii="Times New Roman" w:eastAsia="Times New Roman" w:hAnsi="Times New Roman" w:cs="Times New Roman"/>
          <w:b/>
          <w:sz w:val="24"/>
          <w:szCs w:val="24"/>
          <w:lang w:eastAsia="ru-RU"/>
        </w:rPr>
      </w:pPr>
    </w:p>
    <w:p w:rsidR="00941AB4" w:rsidRDefault="00941AB4" w:rsidP="0002591B">
      <w:pPr>
        <w:spacing w:after="0" w:line="240" w:lineRule="auto"/>
        <w:jc w:val="center"/>
        <w:rPr>
          <w:rFonts w:ascii="Times New Roman" w:eastAsia="Times New Roman" w:hAnsi="Times New Roman" w:cs="Times New Roman"/>
          <w:b/>
          <w:sz w:val="24"/>
          <w:szCs w:val="24"/>
          <w:lang w:eastAsia="ru-RU"/>
        </w:rPr>
      </w:pPr>
    </w:p>
    <w:p w:rsidR="008F4C09" w:rsidRDefault="008F4C09" w:rsidP="0002591B">
      <w:pPr>
        <w:spacing w:after="0" w:line="240" w:lineRule="auto"/>
        <w:jc w:val="center"/>
        <w:rPr>
          <w:rFonts w:ascii="Times New Roman" w:eastAsia="Times New Roman" w:hAnsi="Times New Roman" w:cs="Times New Roman"/>
          <w:b/>
          <w:sz w:val="24"/>
          <w:szCs w:val="24"/>
          <w:lang w:eastAsia="ru-RU"/>
        </w:rPr>
      </w:pPr>
    </w:p>
    <w:p w:rsidR="008F4C09" w:rsidRDefault="008F4C09" w:rsidP="0002591B">
      <w:pPr>
        <w:spacing w:after="0" w:line="240" w:lineRule="auto"/>
        <w:jc w:val="center"/>
        <w:rPr>
          <w:rFonts w:ascii="Times New Roman" w:eastAsia="Times New Roman" w:hAnsi="Times New Roman" w:cs="Times New Roman"/>
          <w:b/>
          <w:sz w:val="24"/>
          <w:szCs w:val="24"/>
          <w:lang w:eastAsia="ru-RU"/>
        </w:rPr>
      </w:pPr>
      <w:bookmarkStart w:id="0" w:name="_GoBack"/>
      <w:bookmarkEnd w:id="0"/>
    </w:p>
    <w:p w:rsidR="00941AB4" w:rsidRDefault="00941AB4" w:rsidP="0002591B">
      <w:pPr>
        <w:spacing w:after="0" w:line="240" w:lineRule="auto"/>
        <w:jc w:val="center"/>
        <w:rPr>
          <w:rFonts w:ascii="Times New Roman" w:eastAsia="Times New Roman" w:hAnsi="Times New Roman" w:cs="Times New Roman"/>
          <w:b/>
          <w:sz w:val="24"/>
          <w:szCs w:val="24"/>
          <w:lang w:eastAsia="ru-RU"/>
        </w:rPr>
      </w:pPr>
    </w:p>
    <w:p w:rsidR="00941AB4" w:rsidRDefault="00941AB4" w:rsidP="0002591B">
      <w:pPr>
        <w:spacing w:after="0" w:line="240" w:lineRule="auto"/>
        <w:jc w:val="center"/>
        <w:rPr>
          <w:rFonts w:ascii="Times New Roman" w:eastAsia="Times New Roman" w:hAnsi="Times New Roman" w:cs="Times New Roman"/>
          <w:b/>
          <w:sz w:val="24"/>
          <w:szCs w:val="24"/>
          <w:lang w:eastAsia="ru-RU"/>
        </w:rPr>
      </w:pPr>
    </w:p>
    <w:p w:rsidR="00941AB4" w:rsidRPr="0002591B" w:rsidRDefault="00941AB4" w:rsidP="0002591B">
      <w:pPr>
        <w:spacing w:after="0" w:line="240" w:lineRule="auto"/>
        <w:jc w:val="center"/>
        <w:rPr>
          <w:rFonts w:ascii="Times New Roman" w:eastAsia="Times New Roman" w:hAnsi="Times New Roman" w:cs="Times New Roman"/>
          <w:b/>
          <w:sz w:val="24"/>
          <w:szCs w:val="24"/>
          <w:lang w:eastAsia="ru-RU"/>
        </w:rPr>
      </w:pPr>
    </w:p>
    <w:p w:rsidR="0002591B" w:rsidRPr="0002591B" w:rsidRDefault="0002591B" w:rsidP="0002591B">
      <w:pPr>
        <w:spacing w:after="0" w:line="240" w:lineRule="auto"/>
        <w:jc w:val="center"/>
        <w:rPr>
          <w:rFonts w:ascii="Times New Roman" w:eastAsia="Times New Roman" w:hAnsi="Times New Roman" w:cs="Times New Roman"/>
          <w:b/>
          <w:sz w:val="24"/>
          <w:szCs w:val="24"/>
          <w:lang w:eastAsia="ru-RU"/>
        </w:rPr>
      </w:pPr>
    </w:p>
    <w:p w:rsidR="0002591B" w:rsidRPr="0002591B" w:rsidRDefault="0002591B" w:rsidP="0002591B">
      <w:pPr>
        <w:spacing w:after="0" w:line="240" w:lineRule="auto"/>
        <w:jc w:val="center"/>
        <w:rPr>
          <w:rFonts w:ascii="Times New Roman" w:eastAsia="Times New Roman" w:hAnsi="Times New Roman" w:cs="Times New Roman"/>
          <w:b/>
          <w:sz w:val="24"/>
          <w:szCs w:val="24"/>
          <w:lang w:eastAsia="ru-RU"/>
        </w:rPr>
      </w:pPr>
    </w:p>
    <w:p w:rsidR="0002591B" w:rsidRPr="0002591B" w:rsidRDefault="0002591B" w:rsidP="0002591B">
      <w:pPr>
        <w:spacing w:after="0" w:line="240" w:lineRule="auto"/>
        <w:jc w:val="right"/>
        <w:rPr>
          <w:rFonts w:ascii="Times New Roman" w:eastAsia="Times New Roman" w:hAnsi="Times New Roman" w:cs="Times New Roman"/>
          <w:sz w:val="20"/>
          <w:szCs w:val="20"/>
          <w:lang w:eastAsia="ru-RU"/>
        </w:rPr>
      </w:pPr>
      <w:r w:rsidRPr="0002591B">
        <w:rPr>
          <w:rFonts w:ascii="Times New Roman" w:eastAsia="Times New Roman" w:hAnsi="Times New Roman" w:cs="Times New Roman"/>
          <w:sz w:val="20"/>
          <w:szCs w:val="20"/>
          <w:lang w:eastAsia="ru-RU"/>
        </w:rPr>
        <w:t>Приложение № 2  к договору</w:t>
      </w:r>
    </w:p>
    <w:p w:rsidR="0002591B" w:rsidRPr="0002591B" w:rsidRDefault="0002591B" w:rsidP="0002591B">
      <w:pPr>
        <w:spacing w:after="0" w:line="240" w:lineRule="auto"/>
        <w:jc w:val="right"/>
        <w:rPr>
          <w:rFonts w:ascii="Times New Roman" w:eastAsia="Times New Roman" w:hAnsi="Times New Roman" w:cs="Times New Roman"/>
          <w:sz w:val="20"/>
          <w:szCs w:val="20"/>
          <w:lang w:eastAsia="ru-RU"/>
        </w:rPr>
      </w:pPr>
      <w:r w:rsidRPr="0002591B">
        <w:rPr>
          <w:rFonts w:ascii="Times New Roman" w:eastAsia="Times New Roman" w:hAnsi="Times New Roman" w:cs="Times New Roman"/>
          <w:sz w:val="20"/>
          <w:szCs w:val="20"/>
          <w:lang w:eastAsia="ru-RU"/>
        </w:rPr>
        <w:t xml:space="preserve">№ </w:t>
      </w:r>
      <w:r w:rsidR="0020469F">
        <w:rPr>
          <w:rFonts w:ascii="Times New Roman" w:eastAsia="Times New Roman" w:hAnsi="Times New Roman" w:cs="Times New Roman"/>
          <w:sz w:val="20"/>
          <w:szCs w:val="20"/>
          <w:lang w:eastAsia="ru-RU"/>
        </w:rPr>
        <w:t>___</w:t>
      </w:r>
      <w:r w:rsidR="00941AB4">
        <w:rPr>
          <w:rFonts w:ascii="Times New Roman" w:eastAsia="Times New Roman" w:hAnsi="Times New Roman" w:cs="Times New Roman"/>
          <w:sz w:val="20"/>
          <w:szCs w:val="20"/>
          <w:lang w:eastAsia="ru-RU"/>
        </w:rPr>
        <w:t xml:space="preserve"> </w:t>
      </w:r>
      <w:r w:rsidRPr="0002591B">
        <w:rPr>
          <w:rFonts w:ascii="Times New Roman" w:eastAsia="Times New Roman" w:hAnsi="Times New Roman" w:cs="Times New Roman"/>
          <w:sz w:val="20"/>
          <w:szCs w:val="20"/>
          <w:lang w:eastAsia="ru-RU"/>
        </w:rPr>
        <w:t>от «</w:t>
      </w:r>
      <w:r w:rsidR="00941AB4">
        <w:rPr>
          <w:rFonts w:ascii="Times New Roman" w:eastAsia="Times New Roman" w:hAnsi="Times New Roman" w:cs="Times New Roman"/>
          <w:sz w:val="20"/>
          <w:szCs w:val="20"/>
          <w:lang w:eastAsia="ru-RU"/>
        </w:rPr>
        <w:t>__</w:t>
      </w:r>
      <w:r w:rsidRPr="0002591B">
        <w:rPr>
          <w:rFonts w:ascii="Times New Roman" w:eastAsia="Times New Roman" w:hAnsi="Times New Roman" w:cs="Times New Roman"/>
          <w:sz w:val="20"/>
          <w:szCs w:val="20"/>
          <w:lang w:eastAsia="ru-RU"/>
        </w:rPr>
        <w:t xml:space="preserve">» </w:t>
      </w:r>
      <w:r w:rsidR="00B60D02">
        <w:rPr>
          <w:rFonts w:ascii="Times New Roman" w:eastAsia="Times New Roman" w:hAnsi="Times New Roman" w:cs="Times New Roman"/>
          <w:sz w:val="20"/>
          <w:szCs w:val="20"/>
          <w:lang w:eastAsia="ru-RU"/>
        </w:rPr>
        <w:t>__________</w:t>
      </w:r>
      <w:r w:rsidRPr="0002591B">
        <w:rPr>
          <w:rFonts w:ascii="Times New Roman" w:eastAsia="Times New Roman" w:hAnsi="Times New Roman" w:cs="Times New Roman"/>
          <w:sz w:val="20"/>
          <w:szCs w:val="20"/>
          <w:lang w:eastAsia="ru-RU"/>
        </w:rPr>
        <w:t xml:space="preserve"> 20</w:t>
      </w:r>
      <w:r w:rsidR="00B60D02">
        <w:rPr>
          <w:rFonts w:ascii="Times New Roman" w:eastAsia="Times New Roman" w:hAnsi="Times New Roman" w:cs="Times New Roman"/>
          <w:sz w:val="20"/>
          <w:szCs w:val="20"/>
          <w:lang w:eastAsia="ru-RU"/>
        </w:rPr>
        <w:t>2</w:t>
      </w:r>
      <w:r w:rsidR="008B0FA6">
        <w:rPr>
          <w:rFonts w:ascii="Times New Roman" w:eastAsia="Times New Roman" w:hAnsi="Times New Roman" w:cs="Times New Roman"/>
          <w:sz w:val="20"/>
          <w:szCs w:val="20"/>
          <w:lang w:eastAsia="ru-RU"/>
        </w:rPr>
        <w:t>6</w:t>
      </w:r>
      <w:r w:rsidRPr="0002591B">
        <w:rPr>
          <w:rFonts w:ascii="Times New Roman" w:eastAsia="Times New Roman" w:hAnsi="Times New Roman" w:cs="Times New Roman"/>
          <w:sz w:val="20"/>
          <w:szCs w:val="20"/>
          <w:lang w:eastAsia="ru-RU"/>
        </w:rPr>
        <w:t xml:space="preserve"> г.</w:t>
      </w:r>
    </w:p>
    <w:p w:rsidR="0002591B" w:rsidRPr="0020469F" w:rsidRDefault="0002591B" w:rsidP="0002591B">
      <w:pPr>
        <w:spacing w:after="0" w:line="240" w:lineRule="auto"/>
        <w:jc w:val="center"/>
        <w:rPr>
          <w:rFonts w:ascii="Times New Roman" w:eastAsia="Times New Roman" w:hAnsi="Times New Roman" w:cs="Times New Roman"/>
          <w:b/>
          <w:sz w:val="20"/>
          <w:szCs w:val="20"/>
          <w:lang w:eastAsia="ru-RU"/>
        </w:rPr>
      </w:pPr>
    </w:p>
    <w:p w:rsidR="0002591B" w:rsidRPr="0020469F" w:rsidRDefault="0002591B" w:rsidP="0002591B">
      <w:pPr>
        <w:spacing w:after="0" w:line="240" w:lineRule="auto"/>
        <w:jc w:val="center"/>
        <w:rPr>
          <w:rFonts w:ascii="Times New Roman" w:eastAsia="Times New Roman" w:hAnsi="Times New Roman" w:cs="Times New Roman"/>
          <w:b/>
          <w:sz w:val="20"/>
          <w:szCs w:val="20"/>
          <w:lang w:eastAsia="ru-RU"/>
        </w:rPr>
      </w:pPr>
      <w:r w:rsidRPr="0020469F">
        <w:rPr>
          <w:rFonts w:ascii="Times New Roman" w:eastAsia="Times New Roman" w:hAnsi="Times New Roman" w:cs="Times New Roman"/>
          <w:b/>
          <w:sz w:val="20"/>
          <w:szCs w:val="20"/>
          <w:lang w:eastAsia="ru-RU"/>
        </w:rPr>
        <w:t xml:space="preserve">Техническое задание </w:t>
      </w:r>
    </w:p>
    <w:p w:rsidR="0002591B" w:rsidRPr="0020469F" w:rsidRDefault="0002591B" w:rsidP="0002591B">
      <w:pPr>
        <w:spacing w:after="0" w:line="240" w:lineRule="auto"/>
        <w:jc w:val="center"/>
        <w:rPr>
          <w:rFonts w:ascii="Times New Roman" w:eastAsia="Times New Roman" w:hAnsi="Times New Roman" w:cs="Times New Roman"/>
          <w:b/>
          <w:sz w:val="20"/>
          <w:szCs w:val="20"/>
          <w:lang w:eastAsia="ru-RU"/>
        </w:rPr>
      </w:pPr>
      <w:r w:rsidRPr="0020469F">
        <w:rPr>
          <w:rFonts w:ascii="Times New Roman" w:eastAsia="Times New Roman" w:hAnsi="Times New Roman" w:cs="Times New Roman"/>
          <w:b/>
          <w:sz w:val="20"/>
          <w:szCs w:val="20"/>
          <w:lang w:eastAsia="ru-RU"/>
        </w:rPr>
        <w:t xml:space="preserve">на выполнение электроизмерительных работ </w:t>
      </w:r>
    </w:p>
    <w:p w:rsidR="0002591B" w:rsidRPr="0020469F" w:rsidRDefault="0002591B" w:rsidP="0002591B">
      <w:pPr>
        <w:spacing w:after="0" w:line="240" w:lineRule="auto"/>
        <w:jc w:val="center"/>
        <w:rPr>
          <w:rFonts w:ascii="Times New Roman" w:eastAsia="Times New Roman" w:hAnsi="Times New Roman" w:cs="Times New Roman"/>
          <w:b/>
          <w:sz w:val="20"/>
          <w:szCs w:val="20"/>
          <w:lang w:eastAsia="ru-RU"/>
        </w:rPr>
      </w:pPr>
    </w:p>
    <w:p w:rsidR="0002591B" w:rsidRPr="0020469F" w:rsidRDefault="0002591B" w:rsidP="0002591B">
      <w:pPr>
        <w:spacing w:after="0" w:line="240" w:lineRule="auto"/>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1. Адреса выполнения электроизмерительных работ:</w:t>
      </w:r>
    </w:p>
    <w:p w:rsidR="0002591B" w:rsidRPr="0020469F" w:rsidRDefault="0002591B" w:rsidP="0002591B">
      <w:pPr>
        <w:spacing w:after="0" w:line="240" w:lineRule="auto"/>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1) г. Санкт - Петербург, ул. Черкасова, д. 7, корп. 2, литер А;</w:t>
      </w:r>
    </w:p>
    <w:p w:rsidR="0002591B" w:rsidRPr="0020469F" w:rsidRDefault="0002591B" w:rsidP="0002591B">
      <w:pPr>
        <w:spacing w:after="0" w:line="240" w:lineRule="auto"/>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xml:space="preserve">2) г. Санкт - Петербург, ул. Д. Бедного, д. 4, корп. </w:t>
      </w:r>
      <w:proofErr w:type="gramStart"/>
      <w:r w:rsidRPr="0020469F">
        <w:rPr>
          <w:rFonts w:ascii="Times New Roman" w:eastAsia="Times New Roman" w:hAnsi="Times New Roman" w:cs="Times New Roman"/>
          <w:sz w:val="20"/>
          <w:szCs w:val="20"/>
          <w:lang w:eastAsia="ru-RU"/>
        </w:rPr>
        <w:t>2 ,</w:t>
      </w:r>
      <w:proofErr w:type="gramEnd"/>
      <w:r w:rsidRPr="0020469F">
        <w:rPr>
          <w:rFonts w:ascii="Times New Roman" w:eastAsia="Times New Roman" w:hAnsi="Times New Roman" w:cs="Times New Roman"/>
          <w:sz w:val="20"/>
          <w:szCs w:val="20"/>
          <w:lang w:eastAsia="ru-RU"/>
        </w:rPr>
        <w:t xml:space="preserve"> литер А.</w:t>
      </w:r>
    </w:p>
    <w:p w:rsidR="00B60D02" w:rsidRPr="0020469F" w:rsidRDefault="00B60D02" w:rsidP="0002591B">
      <w:pPr>
        <w:spacing w:after="0" w:line="240" w:lineRule="auto"/>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3) г. Санкт-Петербург Кондратьевский просп. 68 корп. 3 стр. 1</w:t>
      </w:r>
    </w:p>
    <w:p w:rsidR="0002591B" w:rsidRPr="0020469F" w:rsidRDefault="00B60D02" w:rsidP="0002591B">
      <w:pPr>
        <w:spacing w:after="0" w:line="240" w:lineRule="auto"/>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4</w:t>
      </w:r>
      <w:r w:rsidR="0002591B" w:rsidRPr="0020469F">
        <w:rPr>
          <w:rFonts w:ascii="Times New Roman" w:eastAsia="Times New Roman" w:hAnsi="Times New Roman" w:cs="Times New Roman"/>
          <w:sz w:val="20"/>
          <w:szCs w:val="20"/>
          <w:lang w:eastAsia="ru-RU"/>
        </w:rPr>
        <w:t xml:space="preserve">) г. Сестрорецк, 7-я линия д. 23  </w:t>
      </w:r>
    </w:p>
    <w:p w:rsidR="0002591B" w:rsidRPr="0020469F" w:rsidRDefault="0002591B" w:rsidP="0002591B">
      <w:pPr>
        <w:spacing w:after="0" w:line="240" w:lineRule="auto"/>
        <w:rPr>
          <w:rFonts w:ascii="Times New Roman" w:eastAsia="Times New Roman" w:hAnsi="Times New Roman" w:cs="Times New Roman"/>
          <w:sz w:val="20"/>
          <w:szCs w:val="20"/>
          <w:lang w:eastAsia="ru-RU"/>
        </w:rPr>
      </w:pP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xml:space="preserve">2. </w:t>
      </w:r>
      <w:r w:rsidR="008B711E" w:rsidRPr="0020469F">
        <w:rPr>
          <w:rFonts w:ascii="Times New Roman" w:eastAsia="Times New Roman" w:hAnsi="Times New Roman" w:cs="Times New Roman"/>
          <w:sz w:val="20"/>
          <w:szCs w:val="20"/>
          <w:lang w:eastAsia="ru-RU"/>
        </w:rPr>
        <w:t>Перечень работ</w:t>
      </w:r>
      <w:r w:rsidRPr="0020469F">
        <w:rPr>
          <w:rFonts w:ascii="Times New Roman" w:eastAsia="Times New Roman" w:hAnsi="Times New Roman" w:cs="Times New Roman"/>
          <w:sz w:val="20"/>
          <w:szCs w:val="20"/>
          <w:lang w:eastAsia="ru-RU"/>
        </w:rPr>
        <w:t>:</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Проверка соответствия устройств электроустановок и монтажа электроустановок и монтажа электрооборудования нормативным требованиям и проектно-технической документации (осмотр по ГОСТ Р 50571.16-2007 (МЭК 60364-6:2006) Электроустановки низковольтные.);</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Измерение сопротивления токам растекания заземлителей заземляющих устройств;</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Измерение сопротивления изоляции кабельных линий, электропроводки, проводов, цепей и элементов электрооборудования;</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Проверка обеспечения автоматического отключения электропитания за нормируемое время в аварийных режимах короткого замыкания, путем замера полного сопротивления петли «фаза-нуль», расчет ожидаемых токов короткого замыкания и проверки согласованности установок аппаратов токовой защиты;</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Проверка действия аппаратов защиты (автоматические выключатели, УЗО);</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xml:space="preserve">- Проверка наличия, непрерывности цепи и качества контактных соединений защитных заземляющих проводников, проводников уравнивания потенциалов. </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3. Работы необходимо выполнять электроизмерительной лабораторией (ГОСТ Р 50571.16-2007 (МЭК 60364-6:2006) Электроустановки низковольтные.).</w:t>
      </w:r>
      <w:r w:rsidR="009E4B49">
        <w:rPr>
          <w:rFonts w:ascii="Times New Roman" w:eastAsia="Times New Roman" w:hAnsi="Times New Roman" w:cs="Times New Roman"/>
          <w:sz w:val="20"/>
          <w:szCs w:val="20"/>
          <w:lang w:eastAsia="ru-RU"/>
        </w:rPr>
        <w:t xml:space="preserve"> </w:t>
      </w:r>
      <w:r w:rsidRPr="0020469F">
        <w:rPr>
          <w:rFonts w:ascii="Times New Roman" w:eastAsia="Times New Roman" w:hAnsi="Times New Roman" w:cs="Times New Roman"/>
          <w:sz w:val="20"/>
          <w:szCs w:val="20"/>
          <w:lang w:eastAsia="ru-RU"/>
        </w:rPr>
        <w:t>Электроизмерительная лаборатория должна иметь:</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а) свидетельство о регистрации «Ростехнадзора»;</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б) необходимые для замеров приборы поверенные в ФГУ «Тест С-Петербург».</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4. Подрядчик должен представить Заказчику сертификаты, технические паспорта или другие документы, удостоверяющие качество используемого Подрядчиком оборудования.</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5. К выполнению работ должны привлекаться только квалифицированные рабочие, имеющие соответствующий разряд и прошедшие медицинское освидетельствование в случаях, установленных правовыми актами, в том числе:</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xml:space="preserve">- ответственные лица по электрохозяйству 4-5 групп допуска в соответствии с Межотраслевыми правилами по охране труда (правилами безопасности) при эксплуатации электроустановок </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6. Оформить и предъявить электроизмерительные работы необходимо в соответствии с требованиями ГОСТ Р 50571.16-2007 (МЭК 60364-6:2006) Электроустановки низковольтные.</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Протокол № 1: Визуальный осмотр электроустановки;</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Протокол № 2: Измерение сопротивления изоляции проводов и кабелей;</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Протокол № 3: Проверка цепи «фаза-нуль» в электроустановках до 1000 В с системой TN;</w:t>
      </w:r>
    </w:p>
    <w:p w:rsidR="0002591B" w:rsidRPr="0020469F" w:rsidRDefault="0002591B" w:rsidP="0002591B">
      <w:pPr>
        <w:spacing w:after="0" w:line="240" w:lineRule="auto"/>
        <w:jc w:val="both"/>
        <w:rPr>
          <w:rFonts w:ascii="Times New Roman" w:eastAsia="Times New Roman" w:hAnsi="Times New Roman" w:cs="Times New Roman"/>
          <w:sz w:val="20"/>
          <w:szCs w:val="20"/>
          <w:lang w:eastAsia="ru-RU"/>
        </w:rPr>
      </w:pPr>
      <w:r w:rsidRPr="0020469F">
        <w:rPr>
          <w:rFonts w:ascii="Times New Roman" w:eastAsia="Times New Roman" w:hAnsi="Times New Roman" w:cs="Times New Roman"/>
          <w:sz w:val="20"/>
          <w:szCs w:val="20"/>
          <w:lang w:eastAsia="ru-RU"/>
        </w:rPr>
        <w:t>- Протокол № 4: Проверка наличия цепи между заземленными установками и элементами заземленной установки;</w:t>
      </w:r>
    </w:p>
    <w:p w:rsidR="0002591B" w:rsidRPr="0020469F" w:rsidRDefault="0002591B" w:rsidP="0002591B">
      <w:pPr>
        <w:spacing w:after="0" w:line="240" w:lineRule="auto"/>
        <w:jc w:val="both"/>
        <w:rPr>
          <w:rFonts w:ascii="Times New Roman" w:eastAsia="Times New Roman" w:hAnsi="Times New Roman" w:cs="Times New Roman"/>
          <w:b/>
          <w:bCs/>
          <w:caps/>
          <w:sz w:val="20"/>
          <w:szCs w:val="20"/>
          <w:lang w:eastAsia="ru-RU"/>
        </w:rPr>
      </w:pPr>
      <w:r w:rsidRPr="0020469F">
        <w:rPr>
          <w:rFonts w:ascii="Times New Roman" w:eastAsia="Times New Roman" w:hAnsi="Times New Roman" w:cs="Times New Roman"/>
          <w:sz w:val="20"/>
          <w:szCs w:val="20"/>
          <w:lang w:eastAsia="ru-RU"/>
        </w:rPr>
        <w:t xml:space="preserve">7. Испытания и замеры выполнить с помощью специального оборудования специалистами электролаборатории, имеющей соответствующий доступ и разрешение для осуществления измерительных работ. Измерения проводить </w:t>
      </w:r>
      <w:r w:rsidR="008B711E" w:rsidRPr="0020469F">
        <w:rPr>
          <w:rFonts w:ascii="Times New Roman" w:eastAsia="Times New Roman" w:hAnsi="Times New Roman" w:cs="Times New Roman"/>
          <w:sz w:val="20"/>
          <w:szCs w:val="20"/>
          <w:lang w:eastAsia="ru-RU"/>
        </w:rPr>
        <w:t>в соответствии</w:t>
      </w:r>
      <w:r w:rsidRPr="0020469F">
        <w:rPr>
          <w:rFonts w:ascii="Times New Roman" w:eastAsia="Times New Roman" w:hAnsi="Times New Roman" w:cs="Times New Roman"/>
          <w:sz w:val="20"/>
          <w:szCs w:val="20"/>
          <w:lang w:eastAsia="ru-RU"/>
        </w:rPr>
        <w:t xml:space="preserve"> с требованиями ПУЭ (Издательство № 7), ПТЭЭП.</w:t>
      </w:r>
      <w:r w:rsidRPr="0020469F">
        <w:rPr>
          <w:rFonts w:ascii="Times New Roman" w:eastAsia="Times New Roman" w:hAnsi="Times New Roman" w:cs="Times New Roman"/>
          <w:b/>
          <w:bCs/>
          <w:caps/>
          <w:sz w:val="20"/>
          <w:szCs w:val="20"/>
          <w:lang w:eastAsia="ru-RU"/>
        </w:rPr>
        <w:t xml:space="preserve"> </w:t>
      </w:r>
    </w:p>
    <w:p w:rsidR="0002591B" w:rsidRPr="0020469F" w:rsidRDefault="0002591B" w:rsidP="0002591B">
      <w:pPr>
        <w:autoSpaceDE w:val="0"/>
        <w:autoSpaceDN w:val="0"/>
        <w:adjustRightInd w:val="0"/>
        <w:spacing w:after="0" w:line="240" w:lineRule="auto"/>
        <w:ind w:firstLine="540"/>
        <w:jc w:val="right"/>
        <w:outlineLvl w:val="0"/>
        <w:rPr>
          <w:rFonts w:ascii="Times New Roman" w:eastAsia="Times New Roman" w:hAnsi="Times New Roman" w:cs="Times New Roman"/>
          <w:sz w:val="20"/>
          <w:szCs w:val="20"/>
          <w:lang w:eastAsia="ru-RU"/>
        </w:rPr>
      </w:pPr>
    </w:p>
    <w:p w:rsidR="0002591B" w:rsidRPr="0020469F" w:rsidRDefault="0002591B" w:rsidP="0002591B">
      <w:pPr>
        <w:autoSpaceDE w:val="0"/>
        <w:autoSpaceDN w:val="0"/>
        <w:adjustRightInd w:val="0"/>
        <w:spacing w:after="0" w:line="240" w:lineRule="auto"/>
        <w:ind w:firstLine="540"/>
        <w:jc w:val="right"/>
        <w:outlineLvl w:val="0"/>
        <w:rPr>
          <w:rFonts w:ascii="Times New Roman" w:eastAsia="Times New Roman" w:hAnsi="Times New Roman" w:cs="Times New Roman"/>
          <w:sz w:val="20"/>
          <w:szCs w:val="20"/>
          <w:lang w:eastAsia="ru-RU"/>
        </w:rPr>
      </w:pPr>
    </w:p>
    <w:tbl>
      <w:tblPr>
        <w:tblpPr w:leftFromText="180" w:rightFromText="180" w:vertAnchor="text" w:horzAnchor="margin" w:tblpY="-32"/>
        <w:tblW w:w="9086" w:type="dxa"/>
        <w:tblLook w:val="0000" w:firstRow="0" w:lastRow="0" w:firstColumn="0" w:lastColumn="0" w:noHBand="0" w:noVBand="0"/>
      </w:tblPr>
      <w:tblGrid>
        <w:gridCol w:w="4528"/>
        <w:gridCol w:w="4558"/>
      </w:tblGrid>
      <w:tr w:rsidR="0020469F" w:rsidRPr="0020469F" w:rsidTr="0020469F">
        <w:trPr>
          <w:trHeight w:val="459"/>
        </w:trPr>
        <w:tc>
          <w:tcPr>
            <w:tcW w:w="4528" w:type="dxa"/>
          </w:tcPr>
          <w:p w:rsidR="0020469F" w:rsidRPr="0020469F" w:rsidRDefault="0020469F" w:rsidP="0020469F">
            <w:pPr>
              <w:rPr>
                <w:rFonts w:ascii="Times New Roman" w:eastAsia="Times New Roman" w:hAnsi="Times New Roman" w:cs="Times New Roman"/>
                <w:b/>
                <w:sz w:val="20"/>
                <w:szCs w:val="20"/>
                <w:lang w:eastAsia="ru-RU"/>
              </w:rPr>
            </w:pPr>
          </w:p>
        </w:tc>
        <w:tc>
          <w:tcPr>
            <w:tcW w:w="4558" w:type="dxa"/>
          </w:tcPr>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p>
        </w:tc>
      </w:tr>
      <w:tr w:rsidR="0020469F" w:rsidRPr="0020469F" w:rsidTr="0020469F">
        <w:trPr>
          <w:trHeight w:val="234"/>
        </w:trPr>
        <w:tc>
          <w:tcPr>
            <w:tcW w:w="4528" w:type="dxa"/>
          </w:tcPr>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p>
        </w:tc>
        <w:tc>
          <w:tcPr>
            <w:tcW w:w="4558" w:type="dxa"/>
          </w:tcPr>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p>
        </w:tc>
      </w:tr>
      <w:tr w:rsidR="0020469F" w:rsidRPr="0020469F" w:rsidTr="0020469F">
        <w:trPr>
          <w:trHeight w:val="1143"/>
        </w:trPr>
        <w:tc>
          <w:tcPr>
            <w:tcW w:w="4528" w:type="dxa"/>
          </w:tcPr>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r w:rsidRPr="0020469F">
              <w:rPr>
                <w:rFonts w:ascii="Times New Roman" w:eastAsia="Times New Roman" w:hAnsi="Times New Roman" w:cs="Times New Roman"/>
                <w:b/>
                <w:sz w:val="20"/>
                <w:szCs w:val="20"/>
                <w:lang w:eastAsia="ru-RU"/>
              </w:rPr>
              <w:t>ЗАКАЗЧИК:</w:t>
            </w:r>
          </w:p>
          <w:p w:rsidR="0020469F" w:rsidRPr="0020469F" w:rsidRDefault="00D774FD" w:rsidP="0020469F">
            <w:pPr>
              <w:spacing w:after="0" w:line="240" w:lineRule="auto"/>
              <w:rPr>
                <w:rFonts w:ascii="Times New Roman" w:eastAsia="Times New Roman" w:hAnsi="Times New Roman" w:cs="Times New Roman"/>
                <w:b/>
                <w:sz w:val="20"/>
                <w:szCs w:val="20"/>
                <w:lang w:eastAsia="ru-RU"/>
              </w:rPr>
            </w:pPr>
            <w:r w:rsidRPr="00D774FD">
              <w:rPr>
                <w:rFonts w:ascii="Times New Roman" w:eastAsia="Times New Roman" w:hAnsi="Times New Roman" w:cs="Times New Roman"/>
                <w:b/>
                <w:sz w:val="20"/>
                <w:szCs w:val="20"/>
                <w:lang w:eastAsia="ru-RU"/>
              </w:rPr>
              <w:t>Исполняющий обязанности директора</w:t>
            </w:r>
            <w:r w:rsidR="0020469F" w:rsidRPr="0020469F">
              <w:rPr>
                <w:rFonts w:ascii="Times New Roman" w:eastAsia="Times New Roman" w:hAnsi="Times New Roman" w:cs="Times New Roman"/>
                <w:b/>
                <w:sz w:val="20"/>
                <w:szCs w:val="20"/>
                <w:lang w:eastAsia="ru-RU"/>
              </w:rPr>
              <w:t xml:space="preserve">                                                       </w:t>
            </w:r>
          </w:p>
          <w:p w:rsidR="0020469F" w:rsidRPr="0020469F" w:rsidRDefault="0020469F" w:rsidP="0020469F">
            <w:pPr>
              <w:spacing w:after="0" w:line="240" w:lineRule="auto"/>
              <w:rPr>
                <w:rFonts w:ascii="Times New Roman" w:eastAsia="Times New Roman" w:hAnsi="Times New Roman" w:cs="Times New Roman"/>
                <w:b/>
                <w:sz w:val="20"/>
                <w:szCs w:val="20"/>
                <w:lang w:eastAsia="ru-RU"/>
              </w:rPr>
            </w:pPr>
            <w:r w:rsidRPr="0020469F">
              <w:rPr>
                <w:rFonts w:ascii="Times New Roman" w:eastAsia="Times New Roman" w:hAnsi="Times New Roman" w:cs="Times New Roman"/>
                <w:b/>
                <w:sz w:val="20"/>
                <w:szCs w:val="20"/>
                <w:lang w:eastAsia="ru-RU"/>
              </w:rPr>
              <w:t xml:space="preserve">___________________ </w:t>
            </w:r>
            <w:r w:rsidR="008B711E">
              <w:rPr>
                <w:rFonts w:ascii="Times New Roman" w:eastAsia="Times New Roman" w:hAnsi="Times New Roman" w:cs="Times New Roman"/>
                <w:b/>
                <w:sz w:val="20"/>
                <w:szCs w:val="20"/>
                <w:lang w:eastAsia="ru-RU"/>
              </w:rPr>
              <w:t>М.А. Нечаева</w:t>
            </w:r>
            <w:r w:rsidRPr="0020469F">
              <w:rPr>
                <w:rFonts w:ascii="Times New Roman" w:eastAsia="Times New Roman" w:hAnsi="Times New Roman" w:cs="Times New Roman"/>
                <w:b/>
                <w:sz w:val="20"/>
                <w:szCs w:val="20"/>
                <w:lang w:eastAsia="ru-RU"/>
              </w:rPr>
              <w:t xml:space="preserve">    </w:t>
            </w:r>
          </w:p>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p>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p>
        </w:tc>
        <w:tc>
          <w:tcPr>
            <w:tcW w:w="4558" w:type="dxa"/>
          </w:tcPr>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r w:rsidRPr="0020469F">
              <w:rPr>
                <w:rFonts w:ascii="Times New Roman" w:eastAsia="Times New Roman" w:hAnsi="Times New Roman" w:cs="Times New Roman"/>
                <w:b/>
                <w:sz w:val="20"/>
                <w:szCs w:val="20"/>
                <w:lang w:eastAsia="ru-RU"/>
              </w:rPr>
              <w:t>ПОДРЯДЧИК:</w:t>
            </w:r>
          </w:p>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r w:rsidRPr="0020469F">
              <w:rPr>
                <w:rFonts w:ascii="Times New Roman" w:eastAsia="Times New Roman" w:hAnsi="Times New Roman" w:cs="Times New Roman"/>
                <w:b/>
                <w:sz w:val="20"/>
                <w:szCs w:val="20"/>
                <w:lang w:eastAsia="ru-RU"/>
              </w:rPr>
              <w:t>__________________</w:t>
            </w:r>
          </w:p>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r w:rsidRPr="0020469F">
              <w:rPr>
                <w:rFonts w:ascii="Times New Roman" w:eastAsia="Times New Roman" w:hAnsi="Times New Roman" w:cs="Times New Roman"/>
                <w:b/>
                <w:sz w:val="20"/>
                <w:szCs w:val="20"/>
                <w:lang w:eastAsia="ru-RU"/>
              </w:rPr>
              <w:t>_________________ ___________</w:t>
            </w:r>
          </w:p>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p>
          <w:p w:rsidR="0020469F" w:rsidRPr="0020469F" w:rsidRDefault="0020469F" w:rsidP="0020469F">
            <w:pPr>
              <w:keepNext/>
              <w:spacing w:after="0" w:line="240" w:lineRule="auto"/>
              <w:jc w:val="both"/>
              <w:rPr>
                <w:rFonts w:ascii="Times New Roman" w:eastAsia="Times New Roman" w:hAnsi="Times New Roman" w:cs="Times New Roman"/>
                <w:b/>
                <w:sz w:val="20"/>
                <w:szCs w:val="20"/>
                <w:lang w:eastAsia="ru-RU"/>
              </w:rPr>
            </w:pPr>
          </w:p>
        </w:tc>
      </w:tr>
    </w:tbl>
    <w:p w:rsidR="0002591B" w:rsidRPr="0002591B" w:rsidRDefault="0002591B" w:rsidP="0020469F">
      <w:pPr>
        <w:autoSpaceDE w:val="0"/>
        <w:autoSpaceDN w:val="0"/>
        <w:adjustRightInd w:val="0"/>
        <w:spacing w:after="0" w:line="240" w:lineRule="auto"/>
        <w:ind w:firstLine="540"/>
        <w:jc w:val="right"/>
        <w:outlineLvl w:val="0"/>
        <w:rPr>
          <w:rFonts w:ascii="Times New Roman" w:eastAsia="Times New Roman" w:hAnsi="Times New Roman" w:cs="Times New Roman"/>
          <w:b/>
          <w:sz w:val="24"/>
          <w:szCs w:val="24"/>
          <w:lang w:eastAsia="ru-RU"/>
        </w:rPr>
      </w:pPr>
    </w:p>
    <w:sectPr w:rsidR="0002591B" w:rsidRPr="0002591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0CDD" w:rsidRDefault="00890CDD" w:rsidP="0002591B">
      <w:pPr>
        <w:spacing w:after="0" w:line="240" w:lineRule="auto"/>
      </w:pPr>
      <w:r>
        <w:separator/>
      </w:r>
    </w:p>
  </w:endnote>
  <w:endnote w:type="continuationSeparator" w:id="0">
    <w:p w:rsidR="00890CDD" w:rsidRDefault="00890CDD" w:rsidP="00025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OpenSymbol">
    <w:altName w:val="Segoe UI 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TTimes/Cyrillic">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0CDD" w:rsidRDefault="00890CDD" w:rsidP="0002591B">
      <w:pPr>
        <w:spacing w:after="0" w:line="240" w:lineRule="auto"/>
      </w:pPr>
      <w:r>
        <w:separator/>
      </w:r>
    </w:p>
  </w:footnote>
  <w:footnote w:type="continuationSeparator" w:id="0">
    <w:p w:rsidR="00890CDD" w:rsidRDefault="00890CDD" w:rsidP="0002591B">
      <w:pPr>
        <w:spacing w:after="0" w:line="240" w:lineRule="auto"/>
      </w:pPr>
      <w:r>
        <w:continuationSeparator/>
      </w:r>
    </w:p>
  </w:footnote>
  <w:footnote w:id="1">
    <w:p w:rsidR="00890CDD" w:rsidRPr="00941AB4" w:rsidRDefault="00890CDD" w:rsidP="00941AB4">
      <w:pPr>
        <w:pStyle w:val="ab"/>
        <w:ind w:left="-142"/>
        <w:rPr>
          <w:sz w:val="16"/>
          <w:szCs w:val="16"/>
        </w:rPr>
      </w:pPr>
      <w:r>
        <w:rPr>
          <w:rStyle w:val="a6"/>
          <w:sz w:val="16"/>
          <w:szCs w:val="16"/>
        </w:rPr>
        <w:t xml:space="preserve">3 </w:t>
      </w:r>
      <w:r w:rsidRPr="00AB7C82">
        <w:rPr>
          <w:sz w:val="16"/>
          <w:szCs w:val="16"/>
        </w:rPr>
        <w:t>а) 1000 рублей в случае, если цена Контракта не превышает 3 млн. рублей (включительно);</w:t>
      </w:r>
    </w:p>
  </w:footnote>
  <w:footnote w:id="2">
    <w:p w:rsidR="00890CDD" w:rsidRPr="00AB7C82" w:rsidRDefault="00890CDD" w:rsidP="0002591B">
      <w:pPr>
        <w:pStyle w:val="afff8"/>
        <w:rPr>
          <w:sz w:val="16"/>
          <w:szCs w:val="16"/>
        </w:rPr>
      </w:pPr>
      <w:r w:rsidRPr="00AB7C82">
        <w:rPr>
          <w:rStyle w:val="a6"/>
          <w:rFonts w:eastAsiaTheme="majorEastAsia"/>
          <w:sz w:val="16"/>
          <w:szCs w:val="16"/>
        </w:rPr>
        <w:footnoteRef/>
      </w:r>
      <w:r w:rsidRPr="00AB7C82">
        <w:rPr>
          <w:sz w:val="16"/>
          <w:szCs w:val="16"/>
        </w:rPr>
        <w:t xml:space="preserve"> а) </w:t>
      </w:r>
      <w:r>
        <w:rPr>
          <w:sz w:val="16"/>
          <w:szCs w:val="16"/>
        </w:rPr>
        <w:t>10</w:t>
      </w:r>
      <w:r w:rsidRPr="00AB7C82">
        <w:rPr>
          <w:sz w:val="16"/>
          <w:szCs w:val="16"/>
        </w:rPr>
        <w:t xml:space="preserve"> процента цены Контракта (этапа) в случае, если цена Контракта (этапа)  не превышает 3 млн. рублей;</w:t>
      </w:r>
    </w:p>
    <w:p w:rsidR="00890CDD" w:rsidRPr="00AB7C82" w:rsidRDefault="00890CDD" w:rsidP="0002591B">
      <w:pPr>
        <w:pStyle w:val="afff8"/>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7AAC8640"/>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CF300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C93457EA"/>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808FD06"/>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22184FE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FFFFFFFB"/>
    <w:multiLevelType w:val="multilevel"/>
    <w:tmpl w:val="FFFFFFFF"/>
    <w:lvl w:ilvl="0">
      <w:start w:val="1"/>
      <w:numFmt w:val="decimal"/>
      <w:lvlText w:val="%1."/>
      <w:legacy w:legacy="1" w:legacySpace="284" w:legacyIndent="0"/>
      <w:lvlJc w:val="left"/>
      <w:pPr>
        <w:ind w:left="0" w:firstLine="0"/>
      </w:pPr>
      <w:rPr>
        <w:rFonts w:ascii="Times New Roman" w:hAnsi="Times New Roman" w:hint="default"/>
        <w:b/>
        <w:i w:val="0"/>
        <w:sz w:val="24"/>
      </w:rPr>
    </w:lvl>
    <w:lvl w:ilvl="1">
      <w:start w:val="1"/>
      <w:numFmt w:val="decimal"/>
      <w:lvlText w:val="%1.%2."/>
      <w:legacy w:legacy="1" w:legacySpace="142" w:legacyIndent="0"/>
      <w:lvlJc w:val="left"/>
      <w:pPr>
        <w:ind w:left="0" w:firstLine="0"/>
      </w:pPr>
      <w:rPr>
        <w:rFonts w:ascii="TimesDL" w:hAnsi="TimesDL" w:hint="default"/>
        <w:b/>
        <w:i w:val="0"/>
      </w:rPr>
    </w:lvl>
    <w:lvl w:ilvl="2">
      <w:start w:val="1"/>
      <w:numFmt w:val="decimal"/>
      <w:lvlText w:val="%1.%2.%3."/>
      <w:legacy w:legacy="1" w:legacySpace="0" w:legacyIndent="708"/>
      <w:lvlJc w:val="left"/>
      <w:pPr>
        <w:ind w:left="708" w:hanging="708"/>
      </w:pPr>
    </w:lvl>
    <w:lvl w:ilvl="3">
      <w:start w:val="1"/>
      <w:numFmt w:val="decimal"/>
      <w:lvlText w:val="%1.%2.%3.%4."/>
      <w:legacy w:legacy="1" w:legacySpace="0" w:legacyIndent="708"/>
      <w:lvlJc w:val="left"/>
      <w:pPr>
        <w:ind w:left="1416" w:hanging="708"/>
      </w:pPr>
    </w:lvl>
    <w:lvl w:ilvl="4">
      <w:start w:val="1"/>
      <w:numFmt w:val="decimal"/>
      <w:lvlText w:val="%1.%2.%3.%4.%5."/>
      <w:legacy w:legacy="1" w:legacySpace="0" w:legacyIndent="708"/>
      <w:lvlJc w:val="left"/>
      <w:pPr>
        <w:ind w:left="2124" w:hanging="708"/>
      </w:pPr>
    </w:lvl>
    <w:lvl w:ilvl="5">
      <w:start w:val="1"/>
      <w:numFmt w:val="decimal"/>
      <w:lvlText w:val="%1.%2.%3.%4.%5.%6."/>
      <w:legacy w:legacy="1" w:legacySpace="0" w:legacyIndent="708"/>
      <w:lvlJc w:val="left"/>
      <w:pPr>
        <w:ind w:left="2832" w:hanging="708"/>
      </w:pPr>
    </w:lvl>
    <w:lvl w:ilvl="6">
      <w:start w:val="1"/>
      <w:numFmt w:val="decimal"/>
      <w:lvlText w:val="%1.%2.%3.%4.%5.%6.%7."/>
      <w:legacy w:legacy="1" w:legacySpace="0" w:legacyIndent="708"/>
      <w:lvlJc w:val="left"/>
      <w:pPr>
        <w:ind w:left="3540" w:hanging="708"/>
      </w:pPr>
    </w:lvl>
    <w:lvl w:ilvl="7">
      <w:start w:val="1"/>
      <w:numFmt w:val="decimal"/>
      <w:lvlText w:val="%1.%2.%3.%4.%5.%6.%7.%8."/>
      <w:legacy w:legacy="1" w:legacySpace="0" w:legacyIndent="708"/>
      <w:lvlJc w:val="left"/>
      <w:pPr>
        <w:ind w:left="4248" w:hanging="708"/>
      </w:pPr>
    </w:lvl>
    <w:lvl w:ilvl="8">
      <w:start w:val="1"/>
      <w:numFmt w:val="decimal"/>
      <w:lvlText w:val="%1.%2.%3.%4.%5.%6.%7.%8.%9."/>
      <w:legacy w:legacy="1" w:legacySpace="0" w:legacyIndent="708"/>
      <w:lvlJc w:val="left"/>
      <w:pPr>
        <w:ind w:left="4956" w:hanging="708"/>
      </w:pPr>
    </w:lvl>
  </w:abstractNum>
  <w:abstractNum w:abstractNumId="6" w15:restartNumberingAfterBreak="0">
    <w:nsid w:val="00000005"/>
    <w:multiLevelType w:val="singleLevel"/>
    <w:tmpl w:val="04190001"/>
    <w:lvl w:ilvl="0">
      <w:start w:val="1"/>
      <w:numFmt w:val="bullet"/>
      <w:lvlText w:val=""/>
      <w:lvlJc w:val="left"/>
      <w:pPr>
        <w:ind w:left="720" w:hanging="360"/>
      </w:pPr>
      <w:rPr>
        <w:rFonts w:ascii="Symbol" w:hAnsi="Symbol" w:hint="default"/>
      </w:rPr>
    </w:lvl>
  </w:abstractNum>
  <w:abstractNum w:abstractNumId="7" w15:restartNumberingAfterBreak="0">
    <w:nsid w:val="00000007"/>
    <w:multiLevelType w:val="multilevel"/>
    <w:tmpl w:val="DB829F02"/>
    <w:name w:val="WW8Num7"/>
    <w:lvl w:ilvl="0">
      <w:start w:val="1"/>
      <w:numFmt w:val="bullet"/>
      <w:lvlText w:val=""/>
      <w:lvlJc w:val="left"/>
      <w:pPr>
        <w:tabs>
          <w:tab w:val="num" w:pos="720"/>
        </w:tabs>
        <w:ind w:left="0" w:firstLine="0"/>
      </w:pPr>
      <w:rPr>
        <w:rFonts w:ascii="Symbol" w:hAnsi="Symbol"/>
      </w:rPr>
    </w:lvl>
    <w:lvl w:ilvl="1">
      <w:start w:val="1"/>
      <w:numFmt w:val="bullet"/>
      <w:lvlText w:val="◦"/>
      <w:lvlJc w:val="left"/>
      <w:pPr>
        <w:tabs>
          <w:tab w:val="num" w:pos="1080"/>
        </w:tabs>
        <w:ind w:left="0" w:firstLine="0"/>
      </w:pPr>
      <w:rPr>
        <w:rFonts w:ascii="OpenSymbol" w:hAnsi="OpenSymbol"/>
      </w:rPr>
    </w:lvl>
    <w:lvl w:ilvl="2">
      <w:start w:val="1"/>
      <w:numFmt w:val="bullet"/>
      <w:lvlText w:val="▪"/>
      <w:lvlJc w:val="left"/>
      <w:pPr>
        <w:tabs>
          <w:tab w:val="num" w:pos="1440"/>
        </w:tabs>
        <w:ind w:left="0" w:firstLine="0"/>
      </w:pPr>
      <w:rPr>
        <w:rFonts w:ascii="OpenSymbol" w:hAnsi="OpenSymbol"/>
        <w:b w:val="0"/>
      </w:rPr>
    </w:lvl>
    <w:lvl w:ilvl="3">
      <w:start w:val="1"/>
      <w:numFmt w:val="bullet"/>
      <w:lvlText w:val=""/>
      <w:lvlJc w:val="left"/>
      <w:pPr>
        <w:tabs>
          <w:tab w:val="num" w:pos="1800"/>
        </w:tabs>
        <w:ind w:left="0" w:firstLine="0"/>
      </w:pPr>
      <w:rPr>
        <w:rFonts w:ascii="Symbol" w:hAnsi="Symbol"/>
      </w:rPr>
    </w:lvl>
    <w:lvl w:ilvl="4">
      <w:start w:val="1"/>
      <w:numFmt w:val="bullet"/>
      <w:lvlText w:val="◦"/>
      <w:lvlJc w:val="left"/>
      <w:pPr>
        <w:tabs>
          <w:tab w:val="num" w:pos="2160"/>
        </w:tabs>
        <w:ind w:left="0" w:firstLine="0"/>
      </w:pPr>
      <w:rPr>
        <w:rFonts w:ascii="OpenSymbol" w:hAnsi="OpenSymbol"/>
      </w:rPr>
    </w:lvl>
    <w:lvl w:ilvl="5">
      <w:start w:val="1"/>
      <w:numFmt w:val="bullet"/>
      <w:lvlText w:val="▪"/>
      <w:lvlJc w:val="left"/>
      <w:pPr>
        <w:tabs>
          <w:tab w:val="num" w:pos="2520"/>
        </w:tabs>
        <w:ind w:left="0" w:firstLine="0"/>
      </w:pPr>
      <w:rPr>
        <w:rFonts w:ascii="OpenSymbol" w:hAnsi="OpenSymbol"/>
      </w:rPr>
    </w:lvl>
    <w:lvl w:ilvl="6">
      <w:start w:val="1"/>
      <w:numFmt w:val="bullet"/>
      <w:lvlText w:val=""/>
      <w:lvlJc w:val="left"/>
      <w:pPr>
        <w:tabs>
          <w:tab w:val="num" w:pos="2880"/>
        </w:tabs>
        <w:ind w:left="0" w:firstLine="0"/>
      </w:pPr>
      <w:rPr>
        <w:rFonts w:ascii="Symbol" w:hAnsi="Symbol"/>
      </w:rPr>
    </w:lvl>
    <w:lvl w:ilvl="7">
      <w:start w:val="1"/>
      <w:numFmt w:val="bullet"/>
      <w:lvlText w:val="◦"/>
      <w:lvlJc w:val="left"/>
      <w:pPr>
        <w:tabs>
          <w:tab w:val="num" w:pos="3240"/>
        </w:tabs>
        <w:ind w:left="0" w:firstLine="0"/>
      </w:pPr>
      <w:rPr>
        <w:rFonts w:ascii="OpenSymbol" w:hAnsi="OpenSymbol"/>
      </w:rPr>
    </w:lvl>
    <w:lvl w:ilvl="8">
      <w:start w:val="1"/>
      <w:numFmt w:val="bullet"/>
      <w:lvlText w:val="▪"/>
      <w:lvlJc w:val="left"/>
      <w:pPr>
        <w:tabs>
          <w:tab w:val="num" w:pos="3600"/>
        </w:tabs>
        <w:ind w:left="0" w:firstLine="0"/>
      </w:pPr>
      <w:rPr>
        <w:rFonts w:ascii="OpenSymbol" w:hAnsi="OpenSymbol"/>
      </w:rPr>
    </w:lvl>
  </w:abstractNum>
  <w:abstractNum w:abstractNumId="8" w15:restartNumberingAfterBreak="0">
    <w:nsid w:val="0000000B"/>
    <w:multiLevelType w:val="multilevel"/>
    <w:tmpl w:val="0000000B"/>
    <w:name w:val="WW8Num12"/>
    <w:lvl w:ilvl="0">
      <w:start w:val="1"/>
      <w:numFmt w:val="decimal"/>
      <w:pStyle w:val="1"/>
      <w:suff w:val="space"/>
      <w:lvlText w:val="%1."/>
      <w:lvlJc w:val="left"/>
      <w:pPr>
        <w:tabs>
          <w:tab w:val="num" w:pos="0"/>
        </w:tabs>
        <w:ind w:left="1135" w:firstLine="567"/>
      </w:pPr>
      <w:rPr>
        <w:rFonts w:ascii="Times New Roman" w:hAnsi="Times New Roman" w:cs="Times New Roman"/>
        <w:b/>
        <w:i w:val="0"/>
        <w:caps w:val="0"/>
        <w:smallCaps w:val="0"/>
        <w:strike w:val="0"/>
        <w:dstrike w:val="0"/>
        <w:vanish w:val="0"/>
        <w:position w:val="0"/>
        <w:sz w:val="24"/>
        <w:u w:val="none"/>
        <w:vertAlign w:val="baseline"/>
      </w:rPr>
    </w:lvl>
    <w:lvl w:ilvl="1">
      <w:start w:val="1"/>
      <w:numFmt w:val="decimal"/>
      <w:suff w:val="space"/>
      <w:lvlText w:val="14.%2."/>
      <w:lvlJc w:val="left"/>
      <w:pPr>
        <w:tabs>
          <w:tab w:val="num" w:pos="0"/>
        </w:tabs>
        <w:ind w:left="127" w:firstLine="567"/>
      </w:pPr>
      <w:rPr>
        <w:rFonts w:ascii="Times New Roman" w:eastAsia="Times New Roman" w:hAnsi="Times New Roman" w:cs="Times New Roman"/>
        <w:b w:val="0"/>
        <w:i w:val="0"/>
        <w:caps w:val="0"/>
        <w:smallCaps w:val="0"/>
        <w:strike w:val="0"/>
        <w:dstrike w:val="0"/>
        <w:vanish w:val="0"/>
        <w:position w:val="0"/>
        <w:sz w:val="24"/>
        <w:u w:val="none"/>
        <w:vertAlign w:val="baseline"/>
      </w:rPr>
    </w:lvl>
    <w:lvl w:ilvl="2">
      <w:start w:val="1"/>
      <w:numFmt w:val="decimal"/>
      <w:suff w:val="space"/>
      <w:lvlText w:val="%1.%2.%3."/>
      <w:lvlJc w:val="left"/>
      <w:pPr>
        <w:tabs>
          <w:tab w:val="num" w:pos="0"/>
        </w:tabs>
        <w:ind w:left="426" w:firstLine="567"/>
      </w:pPr>
      <w:rPr>
        <w:rFonts w:ascii="Times New Roman" w:hAnsi="Times New Roman" w:cs="Times New Roman"/>
        <w:b w:val="0"/>
        <w:i w:val="0"/>
        <w:caps w:val="0"/>
        <w:smallCaps w:val="0"/>
        <w:strike w:val="0"/>
        <w:dstrike w:val="0"/>
        <w:vanish w:val="0"/>
        <w:position w:val="0"/>
        <w:sz w:val="24"/>
        <w:u w:val="none"/>
        <w:vertAlign w:val="baseline"/>
      </w:rPr>
    </w:lvl>
    <w:lvl w:ilvl="3">
      <w:start w:val="1"/>
      <w:numFmt w:val="decimal"/>
      <w:suff w:val="space"/>
      <w:lvlText w:val="%1.%2.%3.%4."/>
      <w:lvlJc w:val="left"/>
      <w:pPr>
        <w:tabs>
          <w:tab w:val="num" w:pos="0"/>
        </w:tabs>
        <w:ind w:firstLine="567"/>
      </w:pPr>
      <w:rPr>
        <w:rFonts w:ascii="Times New Roman" w:hAnsi="Times New Roman" w:cs="Times New Roman"/>
        <w:b w:val="0"/>
        <w:i w:val="0"/>
        <w:caps w:val="0"/>
        <w:smallCaps w:val="0"/>
        <w:strike w:val="0"/>
        <w:dstrike w:val="0"/>
        <w:vanish w:val="0"/>
        <w:position w:val="0"/>
        <w:sz w:val="24"/>
        <w:u w:val="none"/>
        <w:vertAlign w:val="baseline"/>
      </w:rPr>
    </w:lvl>
    <w:lvl w:ilvl="4">
      <w:start w:val="1"/>
      <w:numFmt w:val="lowerLetter"/>
      <w:lvlText w:val="(%5)"/>
      <w:lvlJc w:val="left"/>
      <w:pPr>
        <w:tabs>
          <w:tab w:val="num" w:pos="0"/>
        </w:tabs>
        <w:ind w:firstLine="567"/>
      </w:pPr>
      <w:rPr>
        <w:rFonts w:cs="Times New Roman"/>
      </w:rPr>
    </w:lvl>
    <w:lvl w:ilvl="5">
      <w:start w:val="1"/>
      <w:numFmt w:val="lowerRoman"/>
      <w:lvlText w:val="(%6)"/>
      <w:lvlJc w:val="left"/>
      <w:pPr>
        <w:tabs>
          <w:tab w:val="num" w:pos="0"/>
        </w:tabs>
        <w:ind w:firstLine="567"/>
      </w:pPr>
      <w:rPr>
        <w:rFonts w:cs="Times New Roman"/>
      </w:rPr>
    </w:lvl>
    <w:lvl w:ilvl="6">
      <w:start w:val="1"/>
      <w:numFmt w:val="decimal"/>
      <w:lvlText w:val="%7."/>
      <w:lvlJc w:val="left"/>
      <w:pPr>
        <w:tabs>
          <w:tab w:val="num" w:pos="0"/>
        </w:tabs>
        <w:ind w:firstLine="567"/>
      </w:pPr>
      <w:rPr>
        <w:rFonts w:cs="Times New Roman"/>
      </w:rPr>
    </w:lvl>
    <w:lvl w:ilvl="7">
      <w:start w:val="1"/>
      <w:numFmt w:val="lowerLetter"/>
      <w:lvlText w:val="%8."/>
      <w:lvlJc w:val="left"/>
      <w:pPr>
        <w:tabs>
          <w:tab w:val="num" w:pos="0"/>
        </w:tabs>
        <w:ind w:firstLine="567"/>
      </w:pPr>
      <w:rPr>
        <w:rFonts w:cs="Times New Roman"/>
      </w:rPr>
    </w:lvl>
    <w:lvl w:ilvl="8">
      <w:start w:val="1"/>
      <w:numFmt w:val="lowerRoman"/>
      <w:lvlText w:val="%9."/>
      <w:lvlJc w:val="left"/>
      <w:pPr>
        <w:tabs>
          <w:tab w:val="num" w:pos="0"/>
        </w:tabs>
        <w:ind w:firstLine="567"/>
      </w:pPr>
      <w:rPr>
        <w:rFonts w:cs="Times New Roman"/>
      </w:rPr>
    </w:lvl>
  </w:abstractNum>
  <w:abstractNum w:abstractNumId="9" w15:restartNumberingAfterBreak="0">
    <w:nsid w:val="0000000C"/>
    <w:multiLevelType w:val="singleLevel"/>
    <w:tmpl w:val="0000000C"/>
    <w:name w:val="WW8Num13"/>
    <w:lvl w:ilvl="0">
      <w:numFmt w:val="bullet"/>
      <w:pStyle w:val="4"/>
      <w:suff w:val="space"/>
      <w:lvlText w:val=""/>
      <w:lvlJc w:val="left"/>
      <w:pPr>
        <w:tabs>
          <w:tab w:val="num" w:pos="0"/>
        </w:tabs>
        <w:ind w:firstLine="567"/>
      </w:pPr>
      <w:rPr>
        <w:rFonts w:ascii="Symbol" w:hAnsi="Symbol"/>
      </w:rPr>
    </w:lvl>
  </w:abstractNum>
  <w:abstractNum w:abstractNumId="10" w15:restartNumberingAfterBreak="0">
    <w:nsid w:val="0000000D"/>
    <w:multiLevelType w:val="singleLevel"/>
    <w:tmpl w:val="0000000D"/>
    <w:name w:val="WW8Num25"/>
    <w:lvl w:ilvl="0">
      <w:numFmt w:val="bullet"/>
      <w:lvlText w:val="-"/>
      <w:lvlJc w:val="left"/>
      <w:pPr>
        <w:tabs>
          <w:tab w:val="num" w:pos="0"/>
        </w:tabs>
        <w:ind w:left="1287" w:hanging="360"/>
      </w:pPr>
      <w:rPr>
        <w:rFonts w:ascii="OpenSymbol" w:eastAsia="OpenSymbol"/>
      </w:rPr>
    </w:lvl>
  </w:abstractNum>
  <w:abstractNum w:abstractNumId="11" w15:restartNumberingAfterBreak="0">
    <w:nsid w:val="0000000E"/>
    <w:multiLevelType w:val="singleLevel"/>
    <w:tmpl w:val="0000000E"/>
    <w:name w:val="WW8Num19"/>
    <w:lvl w:ilvl="0">
      <w:start w:val="1"/>
      <w:numFmt w:val="bullet"/>
      <w:pStyle w:val="10"/>
      <w:lvlText w:val=""/>
      <w:lvlJc w:val="left"/>
      <w:pPr>
        <w:tabs>
          <w:tab w:val="num" w:pos="360"/>
        </w:tabs>
        <w:ind w:left="360" w:hanging="360"/>
      </w:pPr>
      <w:rPr>
        <w:rFonts w:ascii="Wingdings" w:hAnsi="Wingdings"/>
      </w:rPr>
    </w:lvl>
  </w:abstractNum>
  <w:abstractNum w:abstractNumId="12" w15:restartNumberingAfterBreak="0">
    <w:nsid w:val="000625C0"/>
    <w:multiLevelType w:val="hybridMultilevel"/>
    <w:tmpl w:val="F700453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A4E79B0"/>
    <w:multiLevelType w:val="hybridMultilevel"/>
    <w:tmpl w:val="60B0A182"/>
    <w:lvl w:ilvl="0" w:tplc="29027A0A">
      <w:start w:val="1"/>
      <w:numFmt w:val="decimal"/>
      <w:lvlText w:val="%1)"/>
      <w:lvlJc w:val="left"/>
      <w:pPr>
        <w:ind w:left="360" w:hanging="360"/>
      </w:pPr>
    </w:lvl>
    <w:lvl w:ilvl="1" w:tplc="04190019">
      <w:start w:val="1"/>
      <w:numFmt w:val="decimal"/>
      <w:lvlText w:val="%2."/>
      <w:lvlJc w:val="left"/>
      <w:pPr>
        <w:tabs>
          <w:tab w:val="num" w:pos="306"/>
        </w:tabs>
        <w:ind w:left="306" w:hanging="360"/>
      </w:pPr>
    </w:lvl>
    <w:lvl w:ilvl="2" w:tplc="0419001B">
      <w:start w:val="1"/>
      <w:numFmt w:val="decimal"/>
      <w:lvlText w:val="%3."/>
      <w:lvlJc w:val="left"/>
      <w:pPr>
        <w:tabs>
          <w:tab w:val="num" w:pos="1026"/>
        </w:tabs>
        <w:ind w:left="1026" w:hanging="360"/>
      </w:pPr>
    </w:lvl>
    <w:lvl w:ilvl="3" w:tplc="0419000F">
      <w:start w:val="1"/>
      <w:numFmt w:val="decimal"/>
      <w:lvlText w:val="%4."/>
      <w:lvlJc w:val="left"/>
      <w:pPr>
        <w:tabs>
          <w:tab w:val="num" w:pos="1746"/>
        </w:tabs>
        <w:ind w:left="1746" w:hanging="360"/>
      </w:pPr>
    </w:lvl>
    <w:lvl w:ilvl="4" w:tplc="04190019">
      <w:start w:val="1"/>
      <w:numFmt w:val="decimal"/>
      <w:lvlText w:val="%5."/>
      <w:lvlJc w:val="left"/>
      <w:pPr>
        <w:tabs>
          <w:tab w:val="num" w:pos="2466"/>
        </w:tabs>
        <w:ind w:left="2466" w:hanging="360"/>
      </w:pPr>
    </w:lvl>
    <w:lvl w:ilvl="5" w:tplc="0419001B">
      <w:start w:val="1"/>
      <w:numFmt w:val="decimal"/>
      <w:lvlText w:val="%6."/>
      <w:lvlJc w:val="left"/>
      <w:pPr>
        <w:tabs>
          <w:tab w:val="num" w:pos="3186"/>
        </w:tabs>
        <w:ind w:left="3186" w:hanging="360"/>
      </w:pPr>
    </w:lvl>
    <w:lvl w:ilvl="6" w:tplc="0419000F">
      <w:start w:val="1"/>
      <w:numFmt w:val="decimal"/>
      <w:lvlText w:val="%7."/>
      <w:lvlJc w:val="left"/>
      <w:pPr>
        <w:tabs>
          <w:tab w:val="num" w:pos="3906"/>
        </w:tabs>
        <w:ind w:left="3906" w:hanging="360"/>
      </w:pPr>
    </w:lvl>
    <w:lvl w:ilvl="7" w:tplc="04190019">
      <w:start w:val="1"/>
      <w:numFmt w:val="decimal"/>
      <w:lvlText w:val="%8."/>
      <w:lvlJc w:val="left"/>
      <w:pPr>
        <w:tabs>
          <w:tab w:val="num" w:pos="4626"/>
        </w:tabs>
        <w:ind w:left="4626" w:hanging="360"/>
      </w:pPr>
    </w:lvl>
    <w:lvl w:ilvl="8" w:tplc="0419001B">
      <w:start w:val="1"/>
      <w:numFmt w:val="decimal"/>
      <w:lvlText w:val="%9."/>
      <w:lvlJc w:val="left"/>
      <w:pPr>
        <w:tabs>
          <w:tab w:val="num" w:pos="5346"/>
        </w:tabs>
        <w:ind w:left="5346" w:hanging="360"/>
      </w:pPr>
    </w:lvl>
  </w:abstractNum>
  <w:abstractNum w:abstractNumId="14" w15:restartNumberingAfterBreak="0">
    <w:nsid w:val="0F6E15A3"/>
    <w:multiLevelType w:val="hybridMultilevel"/>
    <w:tmpl w:val="C812CF70"/>
    <w:lvl w:ilvl="0" w:tplc="D3981F4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1709"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2C986E7F"/>
    <w:multiLevelType w:val="hybridMultilevel"/>
    <w:tmpl w:val="ADC4AB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31B942BD"/>
    <w:multiLevelType w:val="hybridMultilevel"/>
    <w:tmpl w:val="209A12C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35E254A9"/>
    <w:multiLevelType w:val="hybridMultilevel"/>
    <w:tmpl w:val="D7020762"/>
    <w:lvl w:ilvl="0" w:tplc="BDE81C82">
      <w:start w:val="1"/>
      <w:numFmt w:val="decimal"/>
      <w:lvlText w:val="%1."/>
      <w:lvlJc w:val="left"/>
      <w:pPr>
        <w:ind w:left="720" w:hanging="360"/>
      </w:pPr>
      <w:rPr>
        <w:b/>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F6F3A00"/>
    <w:multiLevelType w:val="hybridMultilevel"/>
    <w:tmpl w:val="08949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225D54"/>
    <w:multiLevelType w:val="hybridMultilevel"/>
    <w:tmpl w:val="47B666F8"/>
    <w:lvl w:ilvl="0" w:tplc="FFFFFFFF">
      <w:start w:val="1"/>
      <w:numFmt w:val="bullet"/>
      <w:lvlText w:val=""/>
      <w:lvlJc w:val="left"/>
      <w:pPr>
        <w:ind w:left="502" w:hanging="360"/>
      </w:pPr>
      <w:rPr>
        <w:rFonts w:ascii="Symbol" w:hAnsi="Symbol"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start w:val="1"/>
      <w:numFmt w:val="bullet"/>
      <w:lvlText w:val=""/>
      <w:lvlJc w:val="left"/>
      <w:pPr>
        <w:ind w:left="2662" w:hanging="360"/>
      </w:pPr>
      <w:rPr>
        <w:rFonts w:ascii="Symbol" w:hAnsi="Symbol" w:hint="default"/>
      </w:rPr>
    </w:lvl>
    <w:lvl w:ilvl="4" w:tplc="FFFFFFFF">
      <w:start w:val="1"/>
      <w:numFmt w:val="bullet"/>
      <w:lvlText w:val="o"/>
      <w:lvlJc w:val="left"/>
      <w:pPr>
        <w:ind w:left="3382" w:hanging="360"/>
      </w:pPr>
      <w:rPr>
        <w:rFonts w:ascii="Courier New" w:hAnsi="Courier New" w:cs="Courier New" w:hint="default"/>
      </w:rPr>
    </w:lvl>
    <w:lvl w:ilvl="5" w:tplc="FFFFFFFF">
      <w:start w:val="1"/>
      <w:numFmt w:val="bullet"/>
      <w:lvlText w:val=""/>
      <w:lvlJc w:val="left"/>
      <w:pPr>
        <w:ind w:left="4102" w:hanging="360"/>
      </w:pPr>
      <w:rPr>
        <w:rFonts w:ascii="Wingdings" w:hAnsi="Wingdings" w:hint="default"/>
      </w:rPr>
    </w:lvl>
    <w:lvl w:ilvl="6" w:tplc="FFFFFFFF">
      <w:start w:val="1"/>
      <w:numFmt w:val="bullet"/>
      <w:lvlText w:val=""/>
      <w:lvlJc w:val="left"/>
      <w:pPr>
        <w:ind w:left="4822" w:hanging="360"/>
      </w:pPr>
      <w:rPr>
        <w:rFonts w:ascii="Symbol" w:hAnsi="Symbol" w:hint="default"/>
      </w:rPr>
    </w:lvl>
    <w:lvl w:ilvl="7" w:tplc="FFFFFFFF">
      <w:start w:val="1"/>
      <w:numFmt w:val="bullet"/>
      <w:lvlText w:val="o"/>
      <w:lvlJc w:val="left"/>
      <w:pPr>
        <w:ind w:left="5542" w:hanging="360"/>
      </w:pPr>
      <w:rPr>
        <w:rFonts w:ascii="Courier New" w:hAnsi="Courier New" w:cs="Courier New" w:hint="default"/>
      </w:rPr>
    </w:lvl>
    <w:lvl w:ilvl="8" w:tplc="FFFFFFFF">
      <w:start w:val="1"/>
      <w:numFmt w:val="bullet"/>
      <w:lvlText w:val=""/>
      <w:lvlJc w:val="left"/>
      <w:pPr>
        <w:ind w:left="6262" w:hanging="360"/>
      </w:pPr>
      <w:rPr>
        <w:rFonts w:ascii="Wingdings" w:hAnsi="Wingdings" w:hint="default"/>
      </w:r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15:restartNumberingAfterBreak="0">
    <w:nsid w:val="56D029E0"/>
    <w:multiLevelType w:val="hybridMultilevel"/>
    <w:tmpl w:val="69FC479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4" w15:restartNumberingAfterBreak="0">
    <w:nsid w:val="58D949FF"/>
    <w:multiLevelType w:val="multilevel"/>
    <w:tmpl w:val="E76474CA"/>
    <w:lvl w:ilvl="0">
      <w:start w:val="1"/>
      <w:numFmt w:val="decimal"/>
      <w:lvlText w:val="%1."/>
      <w:lvlJc w:val="left"/>
      <w:pPr>
        <w:ind w:left="405" w:hanging="405"/>
      </w:pPr>
      <w:rPr>
        <w:rFonts w:hint="default"/>
      </w:rPr>
    </w:lvl>
    <w:lvl w:ilvl="1">
      <w:start w:val="1"/>
      <w:numFmt w:val="decimal"/>
      <w:lvlText w:val="%1.%2."/>
      <w:lvlJc w:val="left"/>
      <w:pPr>
        <w:ind w:left="1005" w:hanging="405"/>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5"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start w:val="1"/>
      <w:numFmt w:val="lowerRoman"/>
      <w:lvlText w:val="%3."/>
      <w:lvlJc w:val="right"/>
      <w:pPr>
        <w:ind w:left="2401" w:hanging="180"/>
      </w:pPr>
      <w:rPr>
        <w:rFonts w:cs="Times New Roman"/>
      </w:rPr>
    </w:lvl>
    <w:lvl w:ilvl="3" w:tplc="0419000F">
      <w:start w:val="1"/>
      <w:numFmt w:val="decimal"/>
      <w:lvlText w:val="%4."/>
      <w:lvlJc w:val="left"/>
      <w:pPr>
        <w:ind w:left="3121" w:hanging="360"/>
      </w:pPr>
      <w:rPr>
        <w:rFonts w:cs="Times New Roman"/>
      </w:rPr>
    </w:lvl>
    <w:lvl w:ilvl="4" w:tplc="04190019">
      <w:start w:val="1"/>
      <w:numFmt w:val="lowerLetter"/>
      <w:lvlText w:val="%5."/>
      <w:lvlJc w:val="left"/>
      <w:pPr>
        <w:ind w:left="3841" w:hanging="360"/>
      </w:pPr>
      <w:rPr>
        <w:rFonts w:cs="Times New Roman"/>
      </w:rPr>
    </w:lvl>
    <w:lvl w:ilvl="5" w:tplc="0419001B">
      <w:start w:val="1"/>
      <w:numFmt w:val="lowerRoman"/>
      <w:lvlText w:val="%6."/>
      <w:lvlJc w:val="right"/>
      <w:pPr>
        <w:ind w:left="4561" w:hanging="180"/>
      </w:pPr>
      <w:rPr>
        <w:rFonts w:cs="Times New Roman"/>
      </w:rPr>
    </w:lvl>
    <w:lvl w:ilvl="6" w:tplc="0419000F">
      <w:start w:val="1"/>
      <w:numFmt w:val="decimal"/>
      <w:lvlText w:val="%7."/>
      <w:lvlJc w:val="left"/>
      <w:pPr>
        <w:ind w:left="5281" w:hanging="360"/>
      </w:pPr>
      <w:rPr>
        <w:rFonts w:cs="Times New Roman"/>
      </w:rPr>
    </w:lvl>
    <w:lvl w:ilvl="7" w:tplc="04190019">
      <w:start w:val="1"/>
      <w:numFmt w:val="lowerLetter"/>
      <w:lvlText w:val="%8."/>
      <w:lvlJc w:val="left"/>
      <w:pPr>
        <w:ind w:left="6001" w:hanging="360"/>
      </w:pPr>
      <w:rPr>
        <w:rFonts w:cs="Times New Roman"/>
      </w:rPr>
    </w:lvl>
    <w:lvl w:ilvl="8" w:tplc="0419001B">
      <w:start w:val="1"/>
      <w:numFmt w:val="lowerRoman"/>
      <w:lvlText w:val="%9."/>
      <w:lvlJc w:val="right"/>
      <w:pPr>
        <w:ind w:left="6721" w:hanging="180"/>
      </w:pPr>
      <w:rPr>
        <w:rFonts w:cs="Times New Roman"/>
      </w:rPr>
    </w:lvl>
  </w:abstractNum>
  <w:abstractNum w:abstractNumId="26" w15:restartNumberingAfterBreak="0">
    <w:nsid w:val="63FF6A0C"/>
    <w:multiLevelType w:val="hybridMultilevel"/>
    <w:tmpl w:val="4D60E4F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B712D6"/>
    <w:multiLevelType w:val="hybridMultilevel"/>
    <w:tmpl w:val="8060563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768762BA"/>
    <w:multiLevelType w:val="hybridMultilevel"/>
    <w:tmpl w:val="47AE67F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4"/>
  </w:num>
  <w:num w:numId="3">
    <w:abstractNumId w:val="13"/>
  </w:num>
  <w:num w:numId="4">
    <w:abstractNumId w:val="24"/>
  </w:num>
  <w:num w:numId="5">
    <w:abstractNumId w:val="21"/>
  </w:num>
  <w:num w:numId="6">
    <w:abstractNumId w:val="15"/>
  </w:num>
  <w:num w:numId="7">
    <w:abstractNumId w:val="9"/>
  </w:num>
  <w:num w:numId="8">
    <w:abstractNumId w:val="8"/>
  </w:num>
  <w:num w:numId="9">
    <w:abstractNumId w:val="11"/>
  </w:num>
  <w:num w:numId="10">
    <w:abstractNumId w:val="22"/>
  </w:num>
  <w:num w:numId="11">
    <w:abstractNumId w:val="26"/>
  </w:num>
  <w:num w:numId="12">
    <w:abstractNumId w:val="28"/>
  </w:num>
  <w:num w:numId="13">
    <w:abstractNumId w:val="16"/>
  </w:num>
  <w:num w:numId="14">
    <w:abstractNumId w:val="17"/>
  </w:num>
  <w:num w:numId="15">
    <w:abstractNumId w:val="6"/>
  </w:num>
  <w:num w:numId="16">
    <w:abstractNumId w:val="7"/>
  </w:num>
  <w:num w:numId="17">
    <w:abstractNumId w:val="20"/>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10"/>
  </w:num>
  <w:num w:numId="21">
    <w:abstractNumId w:val="23"/>
  </w:num>
  <w:num w:numId="22">
    <w:abstractNumId w:val="5"/>
  </w:num>
  <w:num w:numId="23">
    <w:abstractNumId w:val="4"/>
  </w:num>
  <w:num w:numId="24">
    <w:abstractNumId w:val="3"/>
  </w:num>
  <w:num w:numId="25">
    <w:abstractNumId w:val="2"/>
  </w:num>
  <w:num w:numId="26">
    <w:abstractNumId w:val="1"/>
  </w:num>
  <w:num w:numId="27">
    <w:abstractNumId w:val="0"/>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91B"/>
    <w:rsid w:val="0002591B"/>
    <w:rsid w:val="0006073C"/>
    <w:rsid w:val="0020469F"/>
    <w:rsid w:val="00350D90"/>
    <w:rsid w:val="004D29D7"/>
    <w:rsid w:val="004D5ECD"/>
    <w:rsid w:val="00890CDD"/>
    <w:rsid w:val="00893BFB"/>
    <w:rsid w:val="008B0FA6"/>
    <w:rsid w:val="008B711E"/>
    <w:rsid w:val="008F4C09"/>
    <w:rsid w:val="00900900"/>
    <w:rsid w:val="00941AB4"/>
    <w:rsid w:val="009C5CE6"/>
    <w:rsid w:val="009E06F5"/>
    <w:rsid w:val="009E4B49"/>
    <w:rsid w:val="00A3347D"/>
    <w:rsid w:val="00B24A22"/>
    <w:rsid w:val="00B60D02"/>
    <w:rsid w:val="00CB669C"/>
    <w:rsid w:val="00D774FD"/>
    <w:rsid w:val="00EA37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E432D"/>
  <w15:docId w15:val="{E533E00B-1E24-4DD2-BFBE-ED066C5E8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06073C"/>
  </w:style>
  <w:style w:type="paragraph" w:styleId="11">
    <w:name w:val="heading 1"/>
    <w:basedOn w:val="a0"/>
    <w:next w:val="a0"/>
    <w:link w:val="12"/>
    <w:qFormat/>
    <w:rsid w:val="0002591B"/>
    <w:pPr>
      <w:keepNext/>
      <w:spacing w:before="240" w:after="60" w:line="240" w:lineRule="auto"/>
      <w:outlineLvl w:val="0"/>
    </w:pPr>
    <w:rPr>
      <w:rFonts w:ascii="Arial" w:eastAsia="Times New Roman" w:hAnsi="Arial" w:cs="Times New Roman"/>
      <w:b/>
      <w:kern w:val="32"/>
      <w:sz w:val="32"/>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02591B"/>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aliases w:val="h3,Head 3,l3+toc 3,CT,Sub-section Title,l3"/>
    <w:basedOn w:val="a0"/>
    <w:next w:val="a0"/>
    <w:link w:val="31"/>
    <w:qFormat/>
    <w:rsid w:val="0002591B"/>
    <w:pPr>
      <w:keepNext/>
      <w:spacing w:before="240" w:after="60" w:line="240" w:lineRule="auto"/>
      <w:outlineLvl w:val="2"/>
    </w:pPr>
    <w:rPr>
      <w:rFonts w:ascii="Arial" w:eastAsia="Times New Roman" w:hAnsi="Arial" w:cs="Times New Roman"/>
      <w:b/>
      <w:sz w:val="26"/>
      <w:szCs w:val="20"/>
      <w:lang w:eastAsia="ru-RU"/>
    </w:rPr>
  </w:style>
  <w:style w:type="paragraph" w:styleId="40">
    <w:name w:val="heading 4"/>
    <w:aliases w:val="Параграф"/>
    <w:basedOn w:val="a0"/>
    <w:next w:val="a0"/>
    <w:link w:val="41"/>
    <w:qFormat/>
    <w:rsid w:val="0002591B"/>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0"/>
    <w:next w:val="a0"/>
    <w:link w:val="50"/>
    <w:qFormat/>
    <w:rsid w:val="0002591B"/>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02591B"/>
    <w:pPr>
      <w:numPr>
        <w:ilvl w:val="5"/>
        <w:numId w:val="5"/>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02591B"/>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0"/>
    <w:next w:val="a0"/>
    <w:link w:val="80"/>
    <w:qFormat/>
    <w:rsid w:val="0002591B"/>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0"/>
    <w:next w:val="a0"/>
    <w:link w:val="90"/>
    <w:qFormat/>
    <w:rsid w:val="0002591B"/>
    <w:pPr>
      <w:numPr>
        <w:ilvl w:val="8"/>
        <w:numId w:val="5"/>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link w:val="11"/>
    <w:rsid w:val="0002591B"/>
    <w:rPr>
      <w:rFonts w:ascii="Arial" w:eastAsia="Times New Roman" w:hAnsi="Arial" w:cs="Times New Roman"/>
      <w:b/>
      <w:kern w:val="32"/>
      <w:sz w:val="32"/>
      <w:szCs w:val="20"/>
      <w:lang w:eastAsia="ru-RU"/>
    </w:rPr>
  </w:style>
  <w:style w:type="character" w:customStyle="1" w:styleId="20">
    <w:name w:val="Заголовок 2 Знак"/>
    <w:basedOn w:val="a1"/>
    <w:uiPriority w:val="9"/>
    <w:semiHidden/>
    <w:rsid w:val="0002591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9"/>
    <w:rsid w:val="0002591B"/>
    <w:rPr>
      <w:rFonts w:asciiTheme="majorHAnsi" w:eastAsiaTheme="majorEastAsia" w:hAnsiTheme="majorHAnsi" w:cstheme="majorBidi"/>
      <w:b/>
      <w:bCs/>
      <w:color w:val="4F81BD" w:themeColor="accent1"/>
    </w:rPr>
  </w:style>
  <w:style w:type="character" w:customStyle="1" w:styleId="41">
    <w:name w:val="Заголовок 4 Знак"/>
    <w:aliases w:val="Параграф Знак"/>
    <w:basedOn w:val="a1"/>
    <w:link w:val="40"/>
    <w:rsid w:val="0002591B"/>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1"/>
    <w:link w:val="5"/>
    <w:rsid w:val="0002591B"/>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02591B"/>
    <w:rPr>
      <w:rFonts w:ascii="Times New Roman" w:eastAsia="Times New Roman" w:hAnsi="Times New Roman" w:cs="Times New Roman"/>
      <w:i/>
      <w:iCs/>
      <w:lang w:eastAsia="ru-RU"/>
    </w:rPr>
  </w:style>
  <w:style w:type="character" w:customStyle="1" w:styleId="70">
    <w:name w:val="Заголовок 7 Знак"/>
    <w:basedOn w:val="a1"/>
    <w:link w:val="7"/>
    <w:rsid w:val="0002591B"/>
    <w:rPr>
      <w:rFonts w:ascii="Calibri" w:eastAsia="Times New Roman" w:hAnsi="Calibri" w:cs="Times New Roman"/>
      <w:sz w:val="24"/>
      <w:szCs w:val="24"/>
      <w:lang w:eastAsia="ru-RU"/>
    </w:rPr>
  </w:style>
  <w:style w:type="character" w:customStyle="1" w:styleId="80">
    <w:name w:val="Заголовок 8 Знак"/>
    <w:basedOn w:val="a1"/>
    <w:link w:val="8"/>
    <w:rsid w:val="0002591B"/>
    <w:rPr>
      <w:rFonts w:ascii="Calibri" w:eastAsia="Times New Roman" w:hAnsi="Calibri" w:cs="Times New Roman"/>
      <w:i/>
      <w:iCs/>
      <w:sz w:val="24"/>
      <w:szCs w:val="24"/>
      <w:lang w:eastAsia="ru-RU"/>
    </w:rPr>
  </w:style>
  <w:style w:type="character" w:customStyle="1" w:styleId="90">
    <w:name w:val="Заголовок 9 Знак"/>
    <w:basedOn w:val="a1"/>
    <w:link w:val="9"/>
    <w:rsid w:val="0002591B"/>
    <w:rPr>
      <w:rFonts w:ascii="Arial" w:eastAsia="Times New Roman" w:hAnsi="Arial" w:cs="Times New Roman"/>
      <w:b/>
      <w:bCs/>
      <w:i/>
      <w:iCs/>
      <w:sz w:val="18"/>
      <w:szCs w:val="18"/>
      <w:lang w:eastAsia="ru-RU"/>
    </w:rPr>
  </w:style>
  <w:style w:type="paragraph" w:styleId="a4">
    <w:name w:val="footnote text"/>
    <w:aliases w:val="Char,Знак8 Знак Знак,Знак8 Знак,Знак4 Знак,Знак3 Знак,Знак3,Знак2 Знак,Знак6 Знак,Текст примечания2,Текст сноски Знак Знак,Текст сноски Знак1 Знак,Текст сноски Знак Знак Знак,Знак4 Знак Знак Знак2"/>
    <w:basedOn w:val="a0"/>
    <w:link w:val="a5"/>
    <w:uiPriority w:val="99"/>
    <w:unhideWhenUsed/>
    <w:rsid w:val="0002591B"/>
    <w:pPr>
      <w:spacing w:after="0" w:line="240" w:lineRule="auto"/>
    </w:pPr>
    <w:rPr>
      <w:sz w:val="20"/>
      <w:szCs w:val="20"/>
    </w:rPr>
  </w:style>
  <w:style w:type="character" w:customStyle="1" w:styleId="a5">
    <w:name w:val="Текст сноски Знак"/>
    <w:aliases w:val="Char Знак,Знак8 Знак Знак Знак,Знак8 Знак Знак1,Знак4 Знак Знак,Знак3 Знак Знак1,Знак3 Знак1,Знак2 Знак Знак3,Знак6 Знак Знак,Текст примечания2 Знак1,Текст сноски Знак Знак Знак2,Текст сноски Знак1 Знак Знак1"/>
    <w:basedOn w:val="a1"/>
    <w:link w:val="a4"/>
    <w:uiPriority w:val="99"/>
    <w:rsid w:val="0002591B"/>
    <w:rPr>
      <w:sz w:val="20"/>
      <w:szCs w:val="20"/>
    </w:rPr>
  </w:style>
  <w:style w:type="character" w:styleId="a6">
    <w:name w:val="footnote reference"/>
    <w:rsid w:val="0002591B"/>
    <w:rPr>
      <w:vertAlign w:val="superscript"/>
    </w:rPr>
  </w:style>
  <w:style w:type="paragraph" w:styleId="a7">
    <w:name w:val="footer"/>
    <w:basedOn w:val="a0"/>
    <w:link w:val="a8"/>
    <w:uiPriority w:val="99"/>
    <w:rsid w:val="0002591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1"/>
    <w:link w:val="a7"/>
    <w:uiPriority w:val="99"/>
    <w:rsid w:val="0002591B"/>
    <w:rPr>
      <w:rFonts w:ascii="Times New Roman" w:eastAsia="Times New Roman" w:hAnsi="Times New Roman" w:cs="Times New Roman"/>
      <w:sz w:val="24"/>
      <w:szCs w:val="24"/>
      <w:lang w:eastAsia="ru-RU"/>
    </w:rPr>
  </w:style>
  <w:style w:type="paragraph" w:styleId="a9">
    <w:name w:val="Balloon Text"/>
    <w:basedOn w:val="a0"/>
    <w:link w:val="aa"/>
    <w:unhideWhenUsed/>
    <w:rsid w:val="0002591B"/>
    <w:pPr>
      <w:spacing w:after="0" w:line="240" w:lineRule="auto"/>
    </w:pPr>
    <w:rPr>
      <w:rFonts w:ascii="Tahoma" w:hAnsi="Tahoma" w:cs="Tahoma"/>
      <w:sz w:val="16"/>
      <w:szCs w:val="16"/>
    </w:rPr>
  </w:style>
  <w:style w:type="character" w:customStyle="1" w:styleId="aa">
    <w:name w:val="Текст выноски Знак"/>
    <w:basedOn w:val="a1"/>
    <w:link w:val="a9"/>
    <w:rsid w:val="0002591B"/>
    <w:rPr>
      <w:rFonts w:ascii="Tahoma" w:hAnsi="Tahoma" w:cs="Tahoma"/>
      <w:sz w:val="16"/>
      <w:szCs w:val="16"/>
    </w:rPr>
  </w:style>
  <w:style w:type="paragraph" w:styleId="ab">
    <w:name w:val="List Paragraph"/>
    <w:basedOn w:val="a0"/>
    <w:uiPriority w:val="99"/>
    <w:qFormat/>
    <w:rsid w:val="0002591B"/>
    <w:pPr>
      <w:ind w:left="720"/>
      <w:contextualSpacing/>
    </w:pPr>
  </w:style>
  <w:style w:type="character" w:customStyle="1" w:styleId="ac">
    <w:name w:val="Основной текст_"/>
    <w:basedOn w:val="a1"/>
    <w:link w:val="22"/>
    <w:rsid w:val="0002591B"/>
    <w:rPr>
      <w:rFonts w:ascii="Times New Roman" w:eastAsia="Times New Roman" w:hAnsi="Times New Roman" w:cs="Times New Roman"/>
      <w:spacing w:val="6"/>
      <w:sz w:val="17"/>
      <w:szCs w:val="17"/>
      <w:shd w:val="clear" w:color="auto" w:fill="FFFFFF"/>
    </w:rPr>
  </w:style>
  <w:style w:type="paragraph" w:customStyle="1" w:styleId="22">
    <w:name w:val="Основной текст2"/>
    <w:basedOn w:val="a0"/>
    <w:link w:val="ac"/>
    <w:rsid w:val="0002591B"/>
    <w:pPr>
      <w:widowControl w:val="0"/>
      <w:shd w:val="clear" w:color="auto" w:fill="FFFFFF"/>
      <w:spacing w:after="0" w:line="0" w:lineRule="atLeast"/>
    </w:pPr>
    <w:rPr>
      <w:rFonts w:ascii="Times New Roman" w:eastAsia="Times New Roman" w:hAnsi="Times New Roman" w:cs="Times New Roman"/>
      <w:spacing w:val="6"/>
      <w:sz w:val="17"/>
      <w:szCs w:val="17"/>
    </w:rPr>
  </w:style>
  <w:style w:type="numbering" w:customStyle="1" w:styleId="13">
    <w:name w:val="Нет списка1"/>
    <w:next w:val="a3"/>
    <w:uiPriority w:val="99"/>
    <w:semiHidden/>
    <w:unhideWhenUsed/>
    <w:rsid w:val="0002591B"/>
  </w:style>
  <w:style w:type="numbering" w:customStyle="1" w:styleId="110">
    <w:name w:val="Нет списка11"/>
    <w:next w:val="a3"/>
    <w:uiPriority w:val="99"/>
    <w:semiHidden/>
    <w:unhideWhenUsed/>
    <w:rsid w:val="0002591B"/>
  </w:style>
  <w:style w:type="character" w:styleId="ad">
    <w:name w:val="Hyperlink"/>
    <w:uiPriority w:val="99"/>
    <w:rsid w:val="0002591B"/>
    <w:rPr>
      <w:rFonts w:cs="Times New Roman"/>
      <w:color w:val="0000FF"/>
      <w:u w:val="single"/>
    </w:rPr>
  </w:style>
  <w:style w:type="character" w:customStyle="1" w:styleId="Heading1Char">
    <w:name w:val="Heading 1 Char"/>
    <w:basedOn w:val="a1"/>
    <w:uiPriority w:val="99"/>
    <w:locked/>
    <w:rsid w:val="0002591B"/>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1"/>
    <w:uiPriority w:val="99"/>
    <w:locked/>
    <w:rsid w:val="0002591B"/>
    <w:rPr>
      <w:rFonts w:cs="Times New Roman"/>
      <w:b/>
      <w:sz w:val="24"/>
      <w:lang w:val="ru-RU" w:eastAsia="ru-RU"/>
    </w:rPr>
  </w:style>
  <w:style w:type="character" w:customStyle="1" w:styleId="Heading3Char">
    <w:name w:val="Heading 3 Char"/>
    <w:aliases w:val="h3 Char,Head 3 Char,l3+toc 3 Char,CT Char,Sub-section Title Char,l3 Char"/>
    <w:basedOn w:val="a1"/>
    <w:uiPriority w:val="99"/>
    <w:locked/>
    <w:rsid w:val="0002591B"/>
    <w:rPr>
      <w:rFonts w:ascii="Cambria" w:hAnsi="Cambria" w:cs="Times New Roman"/>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2591B"/>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02591B"/>
    <w:rPr>
      <w:rFonts w:ascii="Arial" w:eastAsia="Times New Roman" w:hAnsi="Arial" w:cs="Times New Roman"/>
      <w:b/>
      <w:sz w:val="26"/>
      <w:szCs w:val="20"/>
      <w:lang w:eastAsia="ru-RU"/>
    </w:rPr>
  </w:style>
  <w:style w:type="paragraph" w:styleId="ae">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0"/>
    <w:link w:val="af"/>
    <w:rsid w:val="0002591B"/>
    <w:pPr>
      <w:spacing w:after="0" w:line="240" w:lineRule="auto"/>
      <w:jc w:val="both"/>
    </w:pPr>
    <w:rPr>
      <w:rFonts w:ascii="Times New Roman" w:eastAsia="Times New Roman" w:hAnsi="Times New Roman" w:cs="Times New Roman"/>
      <w:sz w:val="24"/>
      <w:szCs w:val="24"/>
      <w:lang w:eastAsia="ru-RU"/>
    </w:rPr>
  </w:style>
  <w:style w:type="character" w:customStyle="1" w:styleId="af">
    <w:name w:val="Основной текст Знак"/>
    <w:aliases w:val="Список 1 Знак1,Body Text Char Знак1,Основной текст Знак1 Знак,Основной текст Знак Знак Знак1,Знак Знак Знак Знак1,Основной текст Знак Знак Знак Знак1,Основной текст Знак Знак Знак Знак Знак,Основной текст Знак4 Знак Знак,Заг1 Знак"/>
    <w:basedOn w:val="a1"/>
    <w:link w:val="ae"/>
    <w:rsid w:val="0002591B"/>
    <w:rPr>
      <w:rFonts w:ascii="Times New Roman" w:eastAsia="Times New Roman" w:hAnsi="Times New Roman" w:cs="Times New Roman"/>
      <w:sz w:val="24"/>
      <w:szCs w:val="24"/>
      <w:lang w:eastAsia="ru-RU"/>
    </w:rPr>
  </w:style>
  <w:style w:type="paragraph" w:customStyle="1" w:styleId="23">
    <w:name w:val="Стиль2"/>
    <w:basedOn w:val="24"/>
    <w:uiPriority w:val="99"/>
    <w:rsid w:val="0002591B"/>
    <w:pPr>
      <w:keepNext/>
      <w:keepLines/>
      <w:widowControl w:val="0"/>
      <w:suppressLineNumbers/>
      <w:suppressAutoHyphens/>
      <w:spacing w:after="60"/>
      <w:ind w:left="360" w:hanging="360"/>
      <w:jc w:val="both"/>
    </w:pPr>
    <w:rPr>
      <w:b/>
      <w:bCs/>
      <w:sz w:val="24"/>
      <w:szCs w:val="24"/>
    </w:rPr>
  </w:style>
  <w:style w:type="paragraph" w:styleId="24">
    <w:name w:val="List Number 2"/>
    <w:basedOn w:val="a0"/>
    <w:uiPriority w:val="99"/>
    <w:rsid w:val="0002591B"/>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5"/>
    <w:uiPriority w:val="99"/>
    <w:rsid w:val="0002591B"/>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5">
    <w:name w:val="Body Text Indent 2"/>
    <w:aliases w:val="Знак,Знак1"/>
    <w:basedOn w:val="a0"/>
    <w:link w:val="26"/>
    <w:uiPriority w:val="99"/>
    <w:rsid w:val="0002591B"/>
    <w:pPr>
      <w:widowControl w:val="0"/>
      <w:adjustRightInd w:val="0"/>
      <w:spacing w:after="160" w:line="240" w:lineRule="exact"/>
      <w:jc w:val="right"/>
    </w:pPr>
    <w:rPr>
      <w:rFonts w:ascii="Arial" w:eastAsia="Times New Roman" w:hAnsi="Arial" w:cs="Arial"/>
      <w:sz w:val="20"/>
      <w:szCs w:val="20"/>
      <w:lang w:val="en-GB"/>
    </w:rPr>
  </w:style>
  <w:style w:type="character" w:customStyle="1" w:styleId="26">
    <w:name w:val="Основной текст с отступом 2 Знак"/>
    <w:aliases w:val="Знак Знак8,Знак1 Знак"/>
    <w:basedOn w:val="a1"/>
    <w:link w:val="25"/>
    <w:uiPriority w:val="99"/>
    <w:rsid w:val="0002591B"/>
    <w:rPr>
      <w:rFonts w:ascii="Arial" w:eastAsia="Times New Roman" w:hAnsi="Arial" w:cs="Arial"/>
      <w:sz w:val="20"/>
      <w:szCs w:val="20"/>
      <w:lang w:val="en-GB"/>
    </w:rPr>
  </w:style>
  <w:style w:type="paragraph" w:customStyle="1" w:styleId="33">
    <w:name w:val="Стиль3 Знак Знак"/>
    <w:basedOn w:val="25"/>
    <w:link w:val="34"/>
    <w:uiPriority w:val="99"/>
    <w:rsid w:val="0002591B"/>
    <w:pPr>
      <w:tabs>
        <w:tab w:val="num" w:pos="227"/>
      </w:tabs>
      <w:spacing w:after="0" w:line="240" w:lineRule="auto"/>
      <w:jc w:val="both"/>
      <w:textAlignment w:val="baseline"/>
    </w:pPr>
    <w:rPr>
      <w:rFonts w:ascii="Times New Roman" w:hAnsi="Times New Roman" w:cs="Times New Roman"/>
      <w:sz w:val="24"/>
      <w:lang w:val="ru-RU" w:eastAsia="ru-RU"/>
    </w:rPr>
  </w:style>
  <w:style w:type="character" w:customStyle="1" w:styleId="34">
    <w:name w:val="Стиль3 Знак Знак Знак"/>
    <w:link w:val="33"/>
    <w:uiPriority w:val="99"/>
    <w:locked/>
    <w:rsid w:val="0002591B"/>
    <w:rPr>
      <w:rFonts w:ascii="Times New Roman" w:eastAsia="Times New Roman" w:hAnsi="Times New Roman" w:cs="Times New Roman"/>
      <w:sz w:val="24"/>
      <w:szCs w:val="20"/>
      <w:lang w:eastAsia="ru-RU"/>
    </w:rPr>
  </w:style>
  <w:style w:type="paragraph" w:customStyle="1" w:styleId="35">
    <w:name w:val="Стиль3 Знак"/>
    <w:basedOn w:val="25"/>
    <w:uiPriority w:val="99"/>
    <w:rsid w:val="0002591B"/>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0"/>
    <w:uiPriority w:val="99"/>
    <w:rsid w:val="0002591B"/>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uiPriority w:val="99"/>
    <w:rsid w:val="0002591B"/>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02591B"/>
    <w:rPr>
      <w:rFonts w:ascii="Arial" w:eastAsia="Times New Roman" w:hAnsi="Arial" w:cs="Times New Roman"/>
      <w:lang w:eastAsia="ru-RU"/>
    </w:rPr>
  </w:style>
  <w:style w:type="paragraph" w:customStyle="1" w:styleId="ConsNormal">
    <w:name w:val="ConsNormal"/>
    <w:link w:val="ConsNormal0"/>
    <w:uiPriority w:val="99"/>
    <w:rsid w:val="0002591B"/>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02591B"/>
    <w:rPr>
      <w:rFonts w:ascii="Arial" w:eastAsia="Times New Roman" w:hAnsi="Arial" w:cs="Times New Roman"/>
      <w:lang w:eastAsia="ru-RU"/>
    </w:rPr>
  </w:style>
  <w:style w:type="paragraph" w:styleId="af0">
    <w:name w:val="Normal (Web)"/>
    <w:basedOn w:val="a0"/>
    <w:uiPriority w:val="99"/>
    <w:rsid w:val="000259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age number"/>
    <w:basedOn w:val="a1"/>
    <w:rsid w:val="0002591B"/>
    <w:rPr>
      <w:rFonts w:cs="Times New Roman"/>
    </w:rPr>
  </w:style>
  <w:style w:type="paragraph" w:styleId="af2">
    <w:name w:val="Body Text Indent"/>
    <w:aliases w:val="текст"/>
    <w:basedOn w:val="a0"/>
    <w:link w:val="af3"/>
    <w:uiPriority w:val="99"/>
    <w:rsid w:val="0002591B"/>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3">
    <w:name w:val="Основной текст с отступом Знак"/>
    <w:aliases w:val="текст Знак"/>
    <w:basedOn w:val="a1"/>
    <w:link w:val="af2"/>
    <w:uiPriority w:val="99"/>
    <w:rsid w:val="0002591B"/>
    <w:rPr>
      <w:rFonts w:ascii="Times New Roman" w:eastAsia="Times New Roman" w:hAnsi="Times New Roman" w:cs="Times New Roman"/>
      <w:sz w:val="24"/>
      <w:szCs w:val="24"/>
      <w:lang w:eastAsia="ru-RU"/>
    </w:rPr>
  </w:style>
  <w:style w:type="paragraph" w:customStyle="1" w:styleId="2-11">
    <w:name w:val="2-11"/>
    <w:basedOn w:val="a0"/>
    <w:uiPriority w:val="99"/>
    <w:rsid w:val="0002591B"/>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uiPriority w:val="99"/>
    <w:rsid w:val="0002591B"/>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2"/>
    <w:basedOn w:val="a1"/>
    <w:link w:val="36"/>
    <w:uiPriority w:val="99"/>
    <w:rsid w:val="0002591B"/>
    <w:rPr>
      <w:rFonts w:ascii="Times New Roman" w:eastAsia="Times New Roman" w:hAnsi="Times New Roman" w:cs="Times New Roman"/>
      <w:sz w:val="24"/>
      <w:szCs w:val="24"/>
      <w:lang w:eastAsia="ru-RU"/>
    </w:rPr>
  </w:style>
  <w:style w:type="paragraph" w:customStyle="1" w:styleId="38">
    <w:name w:val="3"/>
    <w:basedOn w:val="a0"/>
    <w:uiPriority w:val="99"/>
    <w:rsid w:val="0002591B"/>
    <w:pPr>
      <w:spacing w:after="0" w:line="240" w:lineRule="auto"/>
      <w:jc w:val="both"/>
    </w:pPr>
    <w:rPr>
      <w:rFonts w:ascii="Times New Roman" w:eastAsia="Times New Roman" w:hAnsi="Times New Roman" w:cs="Times New Roman"/>
      <w:sz w:val="24"/>
      <w:szCs w:val="24"/>
      <w:lang w:eastAsia="ru-RU"/>
    </w:rPr>
  </w:style>
  <w:style w:type="paragraph" w:customStyle="1" w:styleId="af4">
    <w:name w:val="Тендерные данные"/>
    <w:basedOn w:val="a0"/>
    <w:uiPriority w:val="99"/>
    <w:rsid w:val="0002591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02591B"/>
    <w:pPr>
      <w:widowControl w:val="0"/>
      <w:autoSpaceDE w:val="0"/>
      <w:autoSpaceDN w:val="0"/>
      <w:spacing w:after="0" w:line="240" w:lineRule="auto"/>
      <w:ind w:firstLine="420"/>
    </w:pPr>
    <w:rPr>
      <w:rFonts w:ascii="Arial" w:eastAsia="Times New Roman" w:hAnsi="Arial" w:cs="Arial"/>
      <w:sz w:val="20"/>
      <w:szCs w:val="20"/>
      <w:lang w:eastAsia="ru-RU"/>
    </w:rPr>
  </w:style>
  <w:style w:type="character" w:customStyle="1" w:styleId="FootnoteTextChar">
    <w:name w:val="Footnote Text Char"/>
    <w:aliases w:val="Char Char,Знак8 Знак Знак Char,Знак8 Знак Char,Знак4 Знак Char,Знак3 Знак Char,Знак3 Char,Знак2 Знак Char,Знак6 Знак Char,Текст примечания2 Char,Текст сноски Знак Знак Char,Текст сноски Знак1 Знак Char,Текст сноски Знак Знак Знак Char"/>
    <w:basedOn w:val="a1"/>
    <w:uiPriority w:val="99"/>
    <w:semiHidden/>
    <w:rsid w:val="0002591B"/>
    <w:rPr>
      <w:sz w:val="20"/>
      <w:szCs w:val="20"/>
    </w:rPr>
  </w:style>
  <w:style w:type="character" w:customStyle="1" w:styleId="FootnoteTextChar9">
    <w:name w:val="Footnote Text Char9"/>
    <w:aliases w:val="Char Char9,Знак8 Знак Знак Char9,Знак8 Знак Char9,Знак4 Знак Char9,Знак3 Знак Char9,Знак3 Char9,Знак2 Знак Char9,Знак6 Знак Char9,Текст примечания2 Char9,Текст сноски Знак Знак Char9,Текст сноски Знак1 Знак Char9"/>
    <w:basedOn w:val="a1"/>
    <w:uiPriority w:val="99"/>
    <w:semiHidden/>
    <w:locked/>
    <w:rsid w:val="0002591B"/>
    <w:rPr>
      <w:rFonts w:cs="Times New Roman"/>
      <w:sz w:val="20"/>
      <w:szCs w:val="20"/>
    </w:rPr>
  </w:style>
  <w:style w:type="character" w:customStyle="1" w:styleId="FootnoteTextChar8">
    <w:name w:val="Footnote Text Char8"/>
    <w:aliases w:val="Char Char8,Знак8 Знак Знак Char8,Знак8 Знак Char8,Знак4 Знак Char8,Знак3 Знак Char8,Знак3 Char8,Знак2 Знак Char8,Знак6 Знак Char8,Текст примечания2 Char8,Текст сноски Знак Знак Char8,Текст сноски Знак1 Знак Char8"/>
    <w:basedOn w:val="a1"/>
    <w:uiPriority w:val="99"/>
    <w:semiHidden/>
    <w:locked/>
    <w:rsid w:val="0002591B"/>
    <w:rPr>
      <w:rFonts w:cs="Times New Roman"/>
      <w:sz w:val="20"/>
      <w:szCs w:val="20"/>
    </w:rPr>
  </w:style>
  <w:style w:type="character" w:customStyle="1" w:styleId="FootnoteTextChar7">
    <w:name w:val="Footnote Text Char7"/>
    <w:aliases w:val="Char Char7,Знак8 Знак Знак Char7,Знак8 Знак Char7,Знак4 Знак Char7,Знак3 Знак Char7,Знак3 Char7,Знак2 Знак Char7,Знак6 Знак Char7,Текст примечания2 Char7,Текст сноски Знак Знак Char7,Текст сноски Знак1 Знак Char7"/>
    <w:basedOn w:val="a1"/>
    <w:uiPriority w:val="99"/>
    <w:semiHidden/>
    <w:locked/>
    <w:rsid w:val="0002591B"/>
    <w:rPr>
      <w:rFonts w:cs="Times New Roman"/>
      <w:sz w:val="20"/>
      <w:szCs w:val="20"/>
    </w:rPr>
  </w:style>
  <w:style w:type="character" w:customStyle="1" w:styleId="FootnoteTextChar6">
    <w:name w:val="Footnote Text Char6"/>
    <w:aliases w:val="Char Char6,Знак8 Знак Знак Char6,Знак8 Знак Char6,Знак4 Знак Char6,Знак3 Знак Char6,Знак3 Char6,Знак2 Знак Char6,Знак6 Знак Char6,Текст примечания2 Char6,Текст сноски Знак Знак Char6,Текст сноски Знак1 Знак Char6"/>
    <w:basedOn w:val="a1"/>
    <w:uiPriority w:val="99"/>
    <w:semiHidden/>
    <w:locked/>
    <w:rsid w:val="0002591B"/>
    <w:rPr>
      <w:rFonts w:cs="Times New Roman"/>
      <w:sz w:val="20"/>
      <w:szCs w:val="20"/>
    </w:rPr>
  </w:style>
  <w:style w:type="character" w:customStyle="1" w:styleId="FootnoteTextChar5">
    <w:name w:val="Footnote Text Char5"/>
    <w:aliases w:val="Char Char5,Знак8 Знак Знак Char5,Знак8 Знак Char5,Знак4 Знак Char5,Знак3 Знак Char5,Знак3 Char5,Знак2 Знак Char5,Знак6 Знак Char5,Текст примечания2 Char5,Текст сноски Знак Знак Char5,Текст сноски Знак1 Знак Char5"/>
    <w:basedOn w:val="a1"/>
    <w:uiPriority w:val="99"/>
    <w:semiHidden/>
    <w:locked/>
    <w:rsid w:val="0002591B"/>
    <w:rPr>
      <w:rFonts w:cs="Times New Roman"/>
      <w:sz w:val="20"/>
      <w:szCs w:val="20"/>
    </w:rPr>
  </w:style>
  <w:style w:type="character" w:customStyle="1" w:styleId="FootnoteTextChar4">
    <w:name w:val="Footnote Text Char4"/>
    <w:aliases w:val="Char Char4,Знак8 Знак Знак Char4,Знак8 Знак Char4,Знак4 Знак Char4,Знак3 Знак Char4,Знак3 Char4,Знак2 Знак Char4,Знак6 Знак Char4,Текст примечания2 Char4,Текст сноски Знак Знак Char4,Текст сноски Знак1 Знак Char4"/>
    <w:basedOn w:val="a1"/>
    <w:uiPriority w:val="99"/>
    <w:semiHidden/>
    <w:locked/>
    <w:rsid w:val="0002591B"/>
    <w:rPr>
      <w:rFonts w:cs="Times New Roman"/>
      <w:sz w:val="20"/>
      <w:szCs w:val="20"/>
    </w:rPr>
  </w:style>
  <w:style w:type="character" w:customStyle="1" w:styleId="FootnoteTextChar3">
    <w:name w:val="Footnote Text Char3"/>
    <w:aliases w:val="Char Char3,Знак8 Знак Знак Char3,Знак8 Знак Char3,Знак4 Знак Char3,Знак3 Знак Char3,Знак3 Char3,Знак2 Знак Char3,Знак6 Знак Char3,Текст примечания2 Char3,Текст сноски Знак Знак Char3,Текст сноски Знак1 Знак Char3"/>
    <w:basedOn w:val="a1"/>
    <w:uiPriority w:val="99"/>
    <w:semiHidden/>
    <w:locked/>
    <w:rsid w:val="0002591B"/>
    <w:rPr>
      <w:rFonts w:cs="Times New Roman"/>
      <w:sz w:val="20"/>
      <w:szCs w:val="20"/>
    </w:rPr>
  </w:style>
  <w:style w:type="character" w:customStyle="1" w:styleId="FootnoteTextChar2">
    <w:name w:val="Footnote Text Char2"/>
    <w:aliases w:val="Char Char2,Знак8 Знак Знак Char2,Знак8 Знак Char2,Знак4 Знак Char2,Знак3 Знак Char2,Знак3 Char2,Знак2 Знак Char2,Знак6 Знак Char2,Текст примечания2 Char2,Текст сноски Знак Знак Char2,Текст сноски Знак1 Знак Char2"/>
    <w:basedOn w:val="a1"/>
    <w:uiPriority w:val="99"/>
    <w:semiHidden/>
    <w:locked/>
    <w:rsid w:val="0002591B"/>
    <w:rPr>
      <w:rFonts w:cs="Times New Roman"/>
      <w:sz w:val="20"/>
      <w:szCs w:val="20"/>
    </w:rPr>
  </w:style>
  <w:style w:type="paragraph" w:styleId="af5">
    <w:name w:val="List Bullet"/>
    <w:basedOn w:val="a0"/>
    <w:autoRedefine/>
    <w:uiPriority w:val="99"/>
    <w:rsid w:val="0002591B"/>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0"/>
    <w:next w:val="a0"/>
    <w:uiPriority w:val="99"/>
    <w:rsid w:val="0002591B"/>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0"/>
    <w:next w:val="a0"/>
    <w:link w:val="af7"/>
    <w:uiPriority w:val="99"/>
    <w:rsid w:val="0002591B"/>
    <w:pPr>
      <w:spacing w:after="60" w:line="240" w:lineRule="auto"/>
      <w:jc w:val="both"/>
    </w:pPr>
    <w:rPr>
      <w:rFonts w:ascii="Times New Roman" w:eastAsia="Times New Roman" w:hAnsi="Times New Roman" w:cs="Times New Roman"/>
      <w:sz w:val="24"/>
      <w:szCs w:val="24"/>
      <w:lang w:eastAsia="ru-RU"/>
    </w:rPr>
  </w:style>
  <w:style w:type="character" w:customStyle="1" w:styleId="af7">
    <w:name w:val="Дата Знак"/>
    <w:basedOn w:val="a1"/>
    <w:link w:val="af6"/>
    <w:uiPriority w:val="99"/>
    <w:rsid w:val="0002591B"/>
    <w:rPr>
      <w:rFonts w:ascii="Times New Roman" w:eastAsia="Times New Roman" w:hAnsi="Times New Roman" w:cs="Times New Roman"/>
      <w:sz w:val="24"/>
      <w:szCs w:val="24"/>
      <w:lang w:eastAsia="ru-RU"/>
    </w:rPr>
  </w:style>
  <w:style w:type="paragraph" w:customStyle="1" w:styleId="af8">
    <w:name w:val="МП"/>
    <w:basedOn w:val="a0"/>
    <w:uiPriority w:val="99"/>
    <w:rsid w:val="0002591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0"/>
    <w:uiPriority w:val="99"/>
    <w:rsid w:val="0002591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uiPriority w:val="99"/>
    <w:rsid w:val="0002591B"/>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uiPriority w:val="99"/>
    <w:rsid w:val="0002591B"/>
    <w:rPr>
      <w:color w:val="800000"/>
    </w:rPr>
  </w:style>
  <w:style w:type="paragraph" w:styleId="afa">
    <w:name w:val="header"/>
    <w:aliases w:val="Знак4"/>
    <w:basedOn w:val="a0"/>
    <w:link w:val="afb"/>
    <w:uiPriority w:val="99"/>
    <w:rsid w:val="0002591B"/>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b">
    <w:name w:val="Верхний колонтитул Знак"/>
    <w:aliases w:val="Знак4 Знак1"/>
    <w:basedOn w:val="a1"/>
    <w:link w:val="afa"/>
    <w:uiPriority w:val="99"/>
    <w:rsid w:val="0002591B"/>
    <w:rPr>
      <w:rFonts w:ascii="Times New Roman" w:eastAsia="Times New Roman" w:hAnsi="Times New Roman" w:cs="Times New Roman"/>
      <w:sz w:val="24"/>
      <w:szCs w:val="20"/>
      <w:lang w:eastAsia="ru-RU"/>
    </w:rPr>
  </w:style>
  <w:style w:type="character" w:customStyle="1" w:styleId="HeaderChar">
    <w:name w:val="Header Char"/>
    <w:aliases w:val="Знак4 Char"/>
    <w:basedOn w:val="a1"/>
    <w:uiPriority w:val="99"/>
    <w:locked/>
    <w:rsid w:val="0002591B"/>
    <w:rPr>
      <w:rFonts w:cs="Times New Roman"/>
      <w:sz w:val="24"/>
      <w:lang w:val="ru-RU" w:eastAsia="ru-RU"/>
    </w:rPr>
  </w:style>
  <w:style w:type="paragraph" w:styleId="27">
    <w:name w:val="Body Text 2"/>
    <w:basedOn w:val="a0"/>
    <w:link w:val="28"/>
    <w:rsid w:val="0002591B"/>
    <w:pPr>
      <w:spacing w:after="0" w:line="24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1"/>
    <w:link w:val="27"/>
    <w:rsid w:val="0002591B"/>
    <w:rPr>
      <w:rFonts w:ascii="Times New Roman" w:eastAsia="Times New Roman" w:hAnsi="Times New Roman" w:cs="Times New Roman"/>
      <w:sz w:val="24"/>
      <w:szCs w:val="24"/>
      <w:lang w:eastAsia="ru-RU"/>
    </w:rPr>
  </w:style>
  <w:style w:type="paragraph" w:styleId="42">
    <w:name w:val="List Bullet 4"/>
    <w:basedOn w:val="a0"/>
    <w:autoRedefine/>
    <w:uiPriority w:val="99"/>
    <w:rsid w:val="0002591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uiPriority w:val="99"/>
    <w:rsid w:val="0002591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uiPriority w:val="99"/>
    <w:rsid w:val="0002591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0"/>
    <w:uiPriority w:val="99"/>
    <w:rsid w:val="0002591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uiPriority w:val="99"/>
    <w:rsid w:val="0002591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uiPriority w:val="99"/>
    <w:rsid w:val="0002591B"/>
    <w:pPr>
      <w:tabs>
        <w:tab w:val="num" w:pos="360"/>
      </w:tabs>
      <w:spacing w:before="180" w:after="60"/>
      <w:ind w:left="360" w:hanging="360"/>
      <w:jc w:val="both"/>
    </w:pPr>
    <w:rPr>
      <w:b/>
      <w:bCs/>
    </w:rPr>
  </w:style>
  <w:style w:type="paragraph" w:customStyle="1" w:styleId="xl27">
    <w:name w:val="xl27"/>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c">
    <w:name w:val="Ãîòîâûé"/>
    <w:basedOn w:val="a0"/>
    <w:uiPriority w:val="99"/>
    <w:rsid w:val="0002591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uiPriority w:val="99"/>
    <w:rsid w:val="0002591B"/>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d">
    <w:name w:val="Условия контракта"/>
    <w:basedOn w:val="a0"/>
    <w:uiPriority w:val="99"/>
    <w:rsid w:val="0002591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uiPriority w:val="99"/>
    <w:rsid w:val="0002591B"/>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0"/>
    <w:uiPriority w:val="99"/>
    <w:rsid w:val="0002591B"/>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0"/>
    <w:rsid w:val="0002591B"/>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uiPriority w:val="99"/>
    <w:rsid w:val="0002591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e">
    <w:name w:val="Document Map"/>
    <w:basedOn w:val="a0"/>
    <w:link w:val="aff"/>
    <w:uiPriority w:val="99"/>
    <w:semiHidden/>
    <w:rsid w:val="0002591B"/>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
    <w:name w:val="Схема документа Знак"/>
    <w:basedOn w:val="a1"/>
    <w:link w:val="afe"/>
    <w:uiPriority w:val="99"/>
    <w:semiHidden/>
    <w:rsid w:val="0002591B"/>
    <w:rPr>
      <w:rFonts w:ascii="Times New Roman" w:eastAsia="Times New Roman" w:hAnsi="Times New Roman" w:cs="Times New Roman"/>
      <w:sz w:val="2"/>
      <w:szCs w:val="2"/>
      <w:shd w:val="clear" w:color="auto" w:fill="000080"/>
      <w:lang w:eastAsia="ru-RU"/>
    </w:rPr>
  </w:style>
  <w:style w:type="paragraph" w:styleId="aff0">
    <w:name w:val="Title"/>
    <w:basedOn w:val="a0"/>
    <w:link w:val="aff1"/>
    <w:uiPriority w:val="99"/>
    <w:qFormat/>
    <w:rsid w:val="0002591B"/>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Заголовок Знак"/>
    <w:basedOn w:val="a1"/>
    <w:link w:val="aff0"/>
    <w:uiPriority w:val="99"/>
    <w:rsid w:val="0002591B"/>
    <w:rPr>
      <w:rFonts w:ascii="Times New Roman" w:eastAsia="Times New Roman" w:hAnsi="Times New Roman" w:cs="Times New Roman"/>
      <w:sz w:val="24"/>
      <w:szCs w:val="24"/>
      <w:lang w:eastAsia="ru-RU"/>
    </w:rPr>
  </w:style>
  <w:style w:type="paragraph" w:styleId="3b">
    <w:name w:val="Body Text 3"/>
    <w:basedOn w:val="a0"/>
    <w:link w:val="3c"/>
    <w:rsid w:val="0002591B"/>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02591B"/>
    <w:rPr>
      <w:rFonts w:ascii="Times New Roman" w:eastAsia="Times New Roman" w:hAnsi="Times New Roman" w:cs="Times New Roman"/>
      <w:sz w:val="16"/>
      <w:szCs w:val="16"/>
      <w:lang w:eastAsia="ru-RU"/>
    </w:rPr>
  </w:style>
  <w:style w:type="paragraph" w:customStyle="1" w:styleId="1110">
    <w:name w:val="111"/>
    <w:basedOn w:val="a0"/>
    <w:uiPriority w:val="99"/>
    <w:rsid w:val="0002591B"/>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0"/>
    <w:link w:val="aff3"/>
    <w:uiPriority w:val="99"/>
    <w:qFormat/>
    <w:rsid w:val="0002591B"/>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1"/>
    <w:link w:val="aff2"/>
    <w:uiPriority w:val="99"/>
    <w:rsid w:val="0002591B"/>
    <w:rPr>
      <w:rFonts w:ascii="Cambria" w:eastAsia="Times New Roman" w:hAnsi="Cambria" w:cs="Times New Roman"/>
      <w:sz w:val="24"/>
      <w:szCs w:val="24"/>
      <w:lang w:eastAsia="ru-RU"/>
    </w:rPr>
  </w:style>
  <w:style w:type="character" w:customStyle="1" w:styleId="FontStyle46">
    <w:name w:val="Font Style46"/>
    <w:uiPriority w:val="99"/>
    <w:rsid w:val="0002591B"/>
    <w:rPr>
      <w:rFonts w:ascii="Times New Roman" w:hAnsi="Times New Roman"/>
      <w:sz w:val="26"/>
    </w:rPr>
  </w:style>
  <w:style w:type="paragraph" w:styleId="HTML">
    <w:name w:val="HTML Preformatted"/>
    <w:basedOn w:val="a0"/>
    <w:link w:val="HTML0"/>
    <w:uiPriority w:val="99"/>
    <w:rsid w:val="0002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1"/>
    <w:link w:val="HTML"/>
    <w:uiPriority w:val="99"/>
    <w:rsid w:val="0002591B"/>
    <w:rPr>
      <w:rFonts w:ascii="Courier New" w:eastAsia="Times New Roman" w:hAnsi="Courier New" w:cs="Times New Roman"/>
      <w:sz w:val="20"/>
      <w:szCs w:val="20"/>
      <w:lang w:eastAsia="ru-RU"/>
    </w:rPr>
  </w:style>
  <w:style w:type="paragraph" w:customStyle="1" w:styleId="222">
    <w:name w:val="222"/>
    <w:basedOn w:val="a0"/>
    <w:uiPriority w:val="99"/>
    <w:rsid w:val="0002591B"/>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4">
    <w:name w:val="Подраздел"/>
    <w:basedOn w:val="a0"/>
    <w:uiPriority w:val="99"/>
    <w:rsid w:val="0002591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uiPriority w:val="99"/>
    <w:rsid w:val="0002591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uiPriority w:val="99"/>
    <w:rsid w:val="0002591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5">
    <w:name w:val="caption"/>
    <w:basedOn w:val="a0"/>
    <w:next w:val="a0"/>
    <w:uiPriority w:val="99"/>
    <w:qFormat/>
    <w:rsid w:val="0002591B"/>
    <w:pPr>
      <w:spacing w:after="0" w:line="240" w:lineRule="auto"/>
      <w:ind w:right="-6672"/>
      <w:jc w:val="both"/>
    </w:pPr>
    <w:rPr>
      <w:rFonts w:ascii="Times New Roman" w:eastAsia="Times New Roman" w:hAnsi="Times New Roman" w:cs="Times New Roman"/>
      <w:b/>
      <w:bCs/>
      <w:sz w:val="20"/>
      <w:szCs w:val="20"/>
      <w:lang w:eastAsia="ru-RU"/>
    </w:rPr>
  </w:style>
  <w:style w:type="paragraph" w:styleId="aff6">
    <w:name w:val="Plain Text"/>
    <w:basedOn w:val="a0"/>
    <w:link w:val="aff7"/>
    <w:uiPriority w:val="99"/>
    <w:rsid w:val="0002591B"/>
    <w:pPr>
      <w:spacing w:after="0" w:line="240" w:lineRule="auto"/>
    </w:pPr>
    <w:rPr>
      <w:rFonts w:ascii="Courier New" w:eastAsia="Times New Roman" w:hAnsi="Courier New" w:cs="Times New Roman"/>
      <w:sz w:val="20"/>
      <w:szCs w:val="20"/>
      <w:lang w:eastAsia="ru-RU"/>
    </w:rPr>
  </w:style>
  <w:style w:type="character" w:customStyle="1" w:styleId="aff7">
    <w:name w:val="Текст Знак"/>
    <w:basedOn w:val="a1"/>
    <w:link w:val="aff6"/>
    <w:uiPriority w:val="99"/>
    <w:rsid w:val="0002591B"/>
    <w:rPr>
      <w:rFonts w:ascii="Courier New" w:eastAsia="Times New Roman" w:hAnsi="Courier New" w:cs="Times New Roman"/>
      <w:sz w:val="20"/>
      <w:szCs w:val="20"/>
      <w:lang w:eastAsia="ru-RU"/>
    </w:rPr>
  </w:style>
  <w:style w:type="paragraph" w:customStyle="1" w:styleId="ConsNonformat">
    <w:name w:val="ConsNonformat"/>
    <w:uiPriority w:val="99"/>
    <w:rsid w:val="0002591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8">
    <w:name w:val="FollowedHyperlink"/>
    <w:basedOn w:val="a1"/>
    <w:rsid w:val="0002591B"/>
    <w:rPr>
      <w:rFonts w:cs="Times New Roman"/>
      <w:color w:val="800080"/>
      <w:u w:val="single"/>
    </w:rPr>
  </w:style>
  <w:style w:type="character" w:customStyle="1" w:styleId="spanheaderlot21">
    <w:name w:val="span_header_lot_21"/>
    <w:uiPriority w:val="99"/>
    <w:rsid w:val="0002591B"/>
    <w:rPr>
      <w:b/>
      <w:sz w:val="20"/>
    </w:rPr>
  </w:style>
  <w:style w:type="paragraph" w:styleId="2a">
    <w:name w:val="List Bullet 2"/>
    <w:basedOn w:val="a0"/>
    <w:autoRedefine/>
    <w:uiPriority w:val="99"/>
    <w:rsid w:val="0002591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uiPriority w:val="99"/>
    <w:rsid w:val="0002591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9">
    <w:name w:val="List Number"/>
    <w:basedOn w:val="a0"/>
    <w:uiPriority w:val="99"/>
    <w:rsid w:val="0002591B"/>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a">
    <w:name w:val="Note Heading"/>
    <w:basedOn w:val="a0"/>
    <w:next w:val="a0"/>
    <w:link w:val="affb"/>
    <w:uiPriority w:val="99"/>
    <w:rsid w:val="0002591B"/>
    <w:pPr>
      <w:spacing w:after="60" w:line="240" w:lineRule="auto"/>
      <w:jc w:val="both"/>
    </w:pPr>
    <w:rPr>
      <w:rFonts w:ascii="Times New Roman" w:eastAsia="Times New Roman" w:hAnsi="Times New Roman" w:cs="Times New Roman"/>
      <w:sz w:val="24"/>
      <w:szCs w:val="24"/>
      <w:lang w:eastAsia="ru-RU"/>
    </w:rPr>
  </w:style>
  <w:style w:type="character" w:customStyle="1" w:styleId="affb">
    <w:name w:val="Заголовок записки Знак"/>
    <w:basedOn w:val="a1"/>
    <w:link w:val="affa"/>
    <w:uiPriority w:val="99"/>
    <w:rsid w:val="0002591B"/>
    <w:rPr>
      <w:rFonts w:ascii="Times New Roman" w:eastAsia="Times New Roman" w:hAnsi="Times New Roman" w:cs="Times New Roman"/>
      <w:sz w:val="24"/>
      <w:szCs w:val="24"/>
      <w:lang w:eastAsia="ru-RU"/>
    </w:rPr>
  </w:style>
  <w:style w:type="paragraph" w:styleId="16">
    <w:name w:val="toc 1"/>
    <w:basedOn w:val="a0"/>
    <w:next w:val="a0"/>
    <w:autoRedefine/>
    <w:uiPriority w:val="99"/>
    <w:rsid w:val="0002591B"/>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c">
    <w:name w:val="Table Grid"/>
    <w:basedOn w:val="a2"/>
    <w:uiPriority w:val="99"/>
    <w:rsid w:val="0002591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02591B"/>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uiPriority w:val="99"/>
    <w:rsid w:val="0002591B"/>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2591B"/>
    <w:pPr>
      <w:tabs>
        <w:tab w:val="num" w:pos="720"/>
      </w:tabs>
    </w:pPr>
  </w:style>
  <w:style w:type="paragraph" w:customStyle="1" w:styleId="Style3">
    <w:name w:val="Style3"/>
    <w:basedOn w:val="Simlple"/>
    <w:next w:val="Simlple"/>
    <w:uiPriority w:val="99"/>
    <w:rsid w:val="0002591B"/>
    <w:pPr>
      <w:tabs>
        <w:tab w:val="num" w:pos="720"/>
      </w:tabs>
      <w:ind w:firstLine="567"/>
    </w:pPr>
  </w:style>
  <w:style w:type="paragraph" w:styleId="17">
    <w:name w:val="index 1"/>
    <w:basedOn w:val="a0"/>
    <w:next w:val="a0"/>
    <w:autoRedefine/>
    <w:uiPriority w:val="99"/>
    <w:rsid w:val="0002591B"/>
    <w:pPr>
      <w:spacing w:after="0" w:line="240" w:lineRule="auto"/>
      <w:ind w:left="200" w:hanging="200"/>
    </w:pPr>
    <w:rPr>
      <w:rFonts w:ascii="Times New Roman" w:eastAsia="Times New Roman" w:hAnsi="Times New Roman" w:cs="Times New Roman"/>
      <w:sz w:val="20"/>
      <w:szCs w:val="20"/>
      <w:lang w:eastAsia="ru-RU"/>
    </w:rPr>
  </w:style>
  <w:style w:type="character" w:styleId="affd">
    <w:name w:val="Strong"/>
    <w:basedOn w:val="a1"/>
    <w:uiPriority w:val="99"/>
    <w:qFormat/>
    <w:rsid w:val="0002591B"/>
    <w:rPr>
      <w:rFonts w:cs="Times New Roman"/>
      <w:b/>
    </w:rPr>
  </w:style>
  <w:style w:type="character" w:customStyle="1" w:styleId="71">
    <w:name w:val="Знак Знак7"/>
    <w:uiPriority w:val="99"/>
    <w:locked/>
    <w:rsid w:val="0002591B"/>
    <w:rPr>
      <w:b/>
      <w:i/>
      <w:snapToGrid w:val="0"/>
      <w:sz w:val="24"/>
      <w:lang w:val="ru-RU" w:eastAsia="ru-RU"/>
    </w:rPr>
  </w:style>
  <w:style w:type="character" w:customStyle="1" w:styleId="3e">
    <w:name w:val="Знак Знак3"/>
    <w:uiPriority w:val="99"/>
    <w:rsid w:val="0002591B"/>
    <w:rPr>
      <w:b/>
      <w:i/>
      <w:snapToGrid w:val="0"/>
      <w:sz w:val="28"/>
    </w:rPr>
  </w:style>
  <w:style w:type="paragraph" w:customStyle="1" w:styleId="bulletin">
    <w:name w:val="bulletin"/>
    <w:basedOn w:val="25"/>
    <w:uiPriority w:val="99"/>
    <w:rsid w:val="0002591B"/>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5"/>
    <w:uiPriority w:val="99"/>
    <w:rsid w:val="0002591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02591B"/>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02591B"/>
    <w:rPr>
      <w:sz w:val="24"/>
    </w:rPr>
  </w:style>
  <w:style w:type="paragraph" w:customStyle="1" w:styleId="18">
    <w:name w:val="Абзац списка1"/>
    <w:basedOn w:val="a0"/>
    <w:uiPriority w:val="99"/>
    <w:rsid w:val="0002591B"/>
    <w:pPr>
      <w:ind w:left="720"/>
    </w:pPr>
    <w:rPr>
      <w:rFonts w:ascii="Calibri" w:eastAsia="Times New Roman" w:hAnsi="Calibri" w:cs="Calibri"/>
      <w:lang w:eastAsia="ru-RU"/>
    </w:rPr>
  </w:style>
  <w:style w:type="character" w:customStyle="1" w:styleId="44">
    <w:name w:val="Знак Знак4"/>
    <w:uiPriority w:val="99"/>
    <w:rsid w:val="0002591B"/>
    <w:rPr>
      <w:b/>
      <w:sz w:val="28"/>
    </w:rPr>
  </w:style>
  <w:style w:type="paragraph" w:styleId="affe">
    <w:name w:val="Body Text First Indent"/>
    <w:basedOn w:val="ae"/>
    <w:link w:val="afff"/>
    <w:uiPriority w:val="99"/>
    <w:rsid w:val="0002591B"/>
    <w:pPr>
      <w:spacing w:after="120"/>
      <w:ind w:firstLine="210"/>
      <w:jc w:val="left"/>
    </w:pPr>
  </w:style>
  <w:style w:type="character" w:customStyle="1" w:styleId="afff">
    <w:name w:val="Красная строка Знак"/>
    <w:basedOn w:val="af"/>
    <w:link w:val="affe"/>
    <w:uiPriority w:val="99"/>
    <w:rsid w:val="0002591B"/>
    <w:rPr>
      <w:rFonts w:ascii="Times New Roman" w:eastAsia="Times New Roman" w:hAnsi="Times New Roman" w:cs="Times New Roman"/>
      <w:sz w:val="24"/>
      <w:szCs w:val="24"/>
      <w:lang w:eastAsia="ru-RU"/>
    </w:rPr>
  </w:style>
  <w:style w:type="paragraph" w:styleId="afff0">
    <w:name w:val="List"/>
    <w:basedOn w:val="a0"/>
    <w:rsid w:val="0002591B"/>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2"/>
    <w:link w:val="2c"/>
    <w:uiPriority w:val="99"/>
    <w:rsid w:val="0002591B"/>
    <w:pPr>
      <w:numPr>
        <w:ilvl w:val="0"/>
      </w:numPr>
      <w:tabs>
        <w:tab w:val="clear" w:pos="1080"/>
        <w:tab w:val="num" w:pos="0"/>
      </w:tabs>
      <w:spacing w:after="120"/>
      <w:ind w:left="283" w:firstLine="210"/>
      <w:jc w:val="left"/>
    </w:pPr>
  </w:style>
  <w:style w:type="character" w:customStyle="1" w:styleId="2c">
    <w:name w:val="Красная строка 2 Знак"/>
    <w:basedOn w:val="af3"/>
    <w:link w:val="2b"/>
    <w:uiPriority w:val="99"/>
    <w:rsid w:val="0002591B"/>
    <w:rPr>
      <w:rFonts w:ascii="Times New Roman" w:eastAsia="Times New Roman" w:hAnsi="Times New Roman" w:cs="Times New Roman"/>
      <w:sz w:val="24"/>
      <w:szCs w:val="24"/>
      <w:lang w:eastAsia="ru-RU"/>
    </w:rPr>
  </w:style>
  <w:style w:type="paragraph" w:customStyle="1" w:styleId="2d">
    <w:name w:val="ШТ Назв.2"/>
    <w:basedOn w:val="a0"/>
    <w:uiPriority w:val="99"/>
    <w:rsid w:val="0002591B"/>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uiPriority w:val="99"/>
    <w:rsid w:val="0002591B"/>
    <w:rPr>
      <w:sz w:val="24"/>
    </w:rPr>
  </w:style>
  <w:style w:type="paragraph" w:customStyle="1" w:styleId="style4">
    <w:name w:val="style4"/>
    <w:basedOn w:val="a0"/>
    <w:uiPriority w:val="99"/>
    <w:rsid w:val="000259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uiPriority w:val="99"/>
    <w:locked/>
    <w:rsid w:val="0002591B"/>
    <w:rPr>
      <w:lang w:val="ru-RU" w:eastAsia="ru-RU"/>
    </w:rPr>
  </w:style>
  <w:style w:type="character" w:customStyle="1" w:styleId="text">
    <w:name w:val="text"/>
    <w:uiPriority w:val="99"/>
    <w:rsid w:val="0002591B"/>
  </w:style>
  <w:style w:type="character" w:customStyle="1" w:styleId="62">
    <w:name w:val="Знак Знак6"/>
    <w:uiPriority w:val="99"/>
    <w:locked/>
    <w:rsid w:val="0002591B"/>
    <w:rPr>
      <w:sz w:val="24"/>
      <w:lang w:val="ru-RU" w:eastAsia="ru-RU"/>
    </w:rPr>
  </w:style>
  <w:style w:type="character" w:customStyle="1" w:styleId="2f">
    <w:name w:val="Знак Знак2"/>
    <w:uiPriority w:val="99"/>
    <w:locked/>
    <w:rsid w:val="0002591B"/>
    <w:rPr>
      <w:sz w:val="24"/>
      <w:lang w:val="ru-RU" w:eastAsia="ru-RU"/>
    </w:rPr>
  </w:style>
  <w:style w:type="character" w:customStyle="1" w:styleId="afff1">
    <w:name w:val="Знак Знак"/>
    <w:aliases w:val="Текст примечания2 Знак,Знак2 Знак Знак Знак1,Знак2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
    <w:uiPriority w:val="99"/>
    <w:locked/>
    <w:rsid w:val="0002591B"/>
    <w:rPr>
      <w:b/>
      <w:i/>
      <w:snapToGrid w:val="0"/>
      <w:sz w:val="28"/>
      <w:lang w:val="ru-RU" w:eastAsia="ru-RU"/>
    </w:rPr>
  </w:style>
  <w:style w:type="character" w:customStyle="1" w:styleId="19">
    <w:name w:val="Знак Знак1"/>
    <w:uiPriority w:val="99"/>
    <w:locked/>
    <w:rsid w:val="0002591B"/>
    <w:rPr>
      <w:b/>
      <w:i/>
      <w:snapToGrid w:val="0"/>
      <w:sz w:val="24"/>
      <w:lang w:val="ru-RU" w:eastAsia="ru-RU"/>
    </w:rPr>
  </w:style>
  <w:style w:type="character" w:customStyle="1" w:styleId="212">
    <w:name w:val="Знак2 Знак Знак1"/>
    <w:uiPriority w:val="99"/>
    <w:locked/>
    <w:rsid w:val="0002591B"/>
    <w:rPr>
      <w:sz w:val="24"/>
      <w:lang w:val="ru-RU" w:eastAsia="ru-RU"/>
    </w:rPr>
  </w:style>
  <w:style w:type="character" w:customStyle="1" w:styleId="710">
    <w:name w:val="Знак Знак71"/>
    <w:uiPriority w:val="99"/>
    <w:locked/>
    <w:rsid w:val="0002591B"/>
    <w:rPr>
      <w:b/>
      <w:i/>
      <w:snapToGrid w:val="0"/>
      <w:sz w:val="24"/>
      <w:lang w:val="ru-RU" w:eastAsia="ru-RU"/>
    </w:rPr>
  </w:style>
  <w:style w:type="character" w:customStyle="1" w:styleId="310">
    <w:name w:val="Знак Знак31"/>
    <w:uiPriority w:val="99"/>
    <w:rsid w:val="0002591B"/>
    <w:rPr>
      <w:b/>
      <w:i/>
      <w:snapToGrid w:val="0"/>
      <w:sz w:val="28"/>
    </w:rPr>
  </w:style>
  <w:style w:type="character" w:customStyle="1" w:styleId="510">
    <w:name w:val="Знак Знак51"/>
    <w:uiPriority w:val="99"/>
    <w:rsid w:val="0002591B"/>
    <w:rPr>
      <w:sz w:val="24"/>
    </w:rPr>
  </w:style>
  <w:style w:type="character" w:customStyle="1" w:styleId="410">
    <w:name w:val="Знак Знак41"/>
    <w:uiPriority w:val="99"/>
    <w:rsid w:val="0002591B"/>
    <w:rPr>
      <w:b/>
      <w:sz w:val="28"/>
    </w:rPr>
  </w:style>
  <w:style w:type="character" w:customStyle="1" w:styleId="220">
    <w:name w:val="Знак2 Знак Знак2"/>
    <w:uiPriority w:val="99"/>
    <w:rsid w:val="0002591B"/>
    <w:rPr>
      <w:sz w:val="24"/>
    </w:rPr>
  </w:style>
  <w:style w:type="character" w:styleId="afff2">
    <w:name w:val="Emphasis"/>
    <w:basedOn w:val="a1"/>
    <w:uiPriority w:val="99"/>
    <w:qFormat/>
    <w:rsid w:val="0002591B"/>
    <w:rPr>
      <w:rFonts w:cs="Times New Roman"/>
      <w:i/>
    </w:rPr>
  </w:style>
  <w:style w:type="paragraph" w:customStyle="1" w:styleId="desc2">
    <w:name w:val="desc2"/>
    <w:basedOn w:val="a0"/>
    <w:uiPriority w:val="99"/>
    <w:rsid w:val="000259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sid w:val="0002591B"/>
  </w:style>
  <w:style w:type="character" w:customStyle="1" w:styleId="nobr">
    <w:name w:val="nobr"/>
    <w:uiPriority w:val="99"/>
    <w:rsid w:val="0002591B"/>
  </w:style>
  <w:style w:type="character" w:customStyle="1" w:styleId="2110">
    <w:name w:val="Знак2 Знак Знак11"/>
    <w:uiPriority w:val="99"/>
    <w:rsid w:val="0002591B"/>
    <w:rPr>
      <w:sz w:val="24"/>
      <w:lang w:val="ru-RU" w:eastAsia="ru-RU"/>
    </w:rPr>
  </w:style>
  <w:style w:type="paragraph" w:customStyle="1" w:styleId="112">
    <w:name w:val="Обычный + 11 пт"/>
    <w:aliases w:val="полужирный,Серый 100%,По центру"/>
    <w:basedOn w:val="a0"/>
    <w:rsid w:val="0002591B"/>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0"/>
    <w:link w:val="ListParagraphChar"/>
    <w:uiPriority w:val="99"/>
    <w:rsid w:val="0002591B"/>
    <w:pPr>
      <w:spacing w:after="0" w:line="240" w:lineRule="auto"/>
      <w:ind w:left="720"/>
    </w:pPr>
    <w:rPr>
      <w:rFonts w:ascii="Times New Roman" w:eastAsia="Times New Roman" w:hAnsi="Times New Roman" w:cs="Times New Roman"/>
      <w:sz w:val="24"/>
      <w:szCs w:val="20"/>
      <w:lang w:eastAsia="ru-RU"/>
    </w:rPr>
  </w:style>
  <w:style w:type="character" w:customStyle="1" w:styleId="120">
    <w:name w:val="Знак Знак12"/>
    <w:uiPriority w:val="99"/>
    <w:locked/>
    <w:rsid w:val="0002591B"/>
    <w:rPr>
      <w:rFonts w:ascii="Arial" w:hAnsi="Arial"/>
      <w:b/>
      <w:kern w:val="32"/>
      <w:sz w:val="32"/>
      <w:lang w:val="ru-RU" w:eastAsia="ru-RU"/>
    </w:rPr>
  </w:style>
  <w:style w:type="character" w:customStyle="1" w:styleId="114">
    <w:name w:val="Знак Знак11"/>
    <w:uiPriority w:val="99"/>
    <w:locked/>
    <w:rsid w:val="0002591B"/>
    <w:rPr>
      <w:rFonts w:ascii="Arial" w:hAnsi="Arial"/>
      <w:b/>
      <w:i/>
      <w:sz w:val="28"/>
      <w:lang w:val="ru-RU" w:eastAsia="ru-RU"/>
    </w:rPr>
  </w:style>
  <w:style w:type="character" w:customStyle="1" w:styleId="100">
    <w:name w:val="Знак Знак10"/>
    <w:uiPriority w:val="99"/>
    <w:rsid w:val="0002591B"/>
    <w:rPr>
      <w:rFonts w:ascii="Arial" w:hAnsi="Arial"/>
      <w:b/>
      <w:sz w:val="26"/>
      <w:lang w:val="ru-RU" w:eastAsia="ru-RU"/>
    </w:rPr>
  </w:style>
  <w:style w:type="character" w:customStyle="1" w:styleId="label">
    <w:name w:val="label"/>
    <w:uiPriority w:val="99"/>
    <w:rsid w:val="0002591B"/>
  </w:style>
  <w:style w:type="paragraph" w:customStyle="1" w:styleId="afff3">
    <w:name w:val="Знак Знак Знак Знак"/>
    <w:basedOn w:val="a0"/>
    <w:uiPriority w:val="99"/>
    <w:rsid w:val="0002591B"/>
    <w:pPr>
      <w:spacing w:before="100" w:beforeAutospacing="1" w:after="100" w:afterAutospacing="1" w:line="240" w:lineRule="auto"/>
    </w:pPr>
    <w:rPr>
      <w:rFonts w:ascii="Tahoma" w:eastAsia="Times New Roman" w:hAnsi="Tahoma" w:cs="Tahoma"/>
      <w:sz w:val="20"/>
      <w:szCs w:val="20"/>
      <w:lang w:val="en-US"/>
    </w:rPr>
  </w:style>
  <w:style w:type="paragraph" w:customStyle="1" w:styleId="afff4">
    <w:name w:val="Обычный.Нормальный абзац"/>
    <w:uiPriority w:val="99"/>
    <w:rsid w:val="0002591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02591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02591B"/>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02591B"/>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02591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02591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2591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02591B"/>
    <w:pPr>
      <w:ind w:left="720"/>
    </w:pPr>
    <w:rPr>
      <w:rFonts w:ascii="Calibri" w:eastAsia="Times New Roman" w:hAnsi="Calibri" w:cs="Calibri"/>
      <w:lang w:eastAsia="ru-RU"/>
    </w:rPr>
  </w:style>
  <w:style w:type="paragraph" w:customStyle="1" w:styleId="Style9">
    <w:name w:val="Style9"/>
    <w:basedOn w:val="a0"/>
    <w:uiPriority w:val="99"/>
    <w:rsid w:val="000259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5">
    <w:name w:val="Гипертекстовая ссылка"/>
    <w:uiPriority w:val="99"/>
    <w:rsid w:val="0002591B"/>
    <w:rPr>
      <w:color w:val="106BBE"/>
    </w:rPr>
  </w:style>
  <w:style w:type="paragraph" w:customStyle="1" w:styleId="afff6">
    <w:name w:val="Комментарий"/>
    <w:basedOn w:val="a0"/>
    <w:next w:val="a0"/>
    <w:uiPriority w:val="99"/>
    <w:rsid w:val="0002591B"/>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f7">
    <w:name w:val="Информация об изменениях документа"/>
    <w:basedOn w:val="afff6"/>
    <w:next w:val="a0"/>
    <w:uiPriority w:val="99"/>
    <w:rsid w:val="0002591B"/>
    <w:rPr>
      <w:i/>
      <w:iCs/>
    </w:rPr>
  </w:style>
  <w:style w:type="paragraph" w:customStyle="1" w:styleId="xl42">
    <w:name w:val="xl42"/>
    <w:basedOn w:val="a0"/>
    <w:uiPriority w:val="99"/>
    <w:rsid w:val="000259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character" w:customStyle="1" w:styleId="1a">
    <w:name w:val="Текст сноски Знак1"/>
    <w:aliases w:val="Знак3 Знак Знак"/>
    <w:uiPriority w:val="99"/>
    <w:locked/>
    <w:rsid w:val="0002591B"/>
    <w:rPr>
      <w:rFonts w:ascii="Times New Roman" w:hAnsi="Times New Roman"/>
      <w:sz w:val="20"/>
      <w:lang w:eastAsia="ru-RU"/>
    </w:rPr>
  </w:style>
  <w:style w:type="paragraph" w:customStyle="1" w:styleId="xl35">
    <w:name w:val="xl35"/>
    <w:basedOn w:val="a0"/>
    <w:uiPriority w:val="99"/>
    <w:rsid w:val="0002591B"/>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styleId="afff8">
    <w:name w:val="No Spacing"/>
    <w:uiPriority w:val="99"/>
    <w:qFormat/>
    <w:rsid w:val="0002591B"/>
    <w:pPr>
      <w:spacing w:after="0" w:line="240" w:lineRule="auto"/>
    </w:pPr>
    <w:rPr>
      <w:rFonts w:ascii="Calibri" w:eastAsia="Times New Roman" w:hAnsi="Calibri" w:cs="Times New Roman"/>
    </w:rPr>
  </w:style>
  <w:style w:type="paragraph" w:customStyle="1" w:styleId="a">
    <w:name w:val="Пункты"/>
    <w:basedOn w:val="2"/>
    <w:link w:val="afff9"/>
    <w:uiPriority w:val="99"/>
    <w:rsid w:val="0002591B"/>
    <w:pPr>
      <w:numPr>
        <w:ilvl w:val="1"/>
        <w:numId w:val="6"/>
      </w:numPr>
      <w:tabs>
        <w:tab w:val="left" w:pos="1134"/>
      </w:tabs>
      <w:spacing w:before="120" w:after="0"/>
      <w:ind w:left="0" w:firstLine="567"/>
      <w:jc w:val="both"/>
    </w:pPr>
    <w:rPr>
      <w:rFonts w:ascii="Times New Roman" w:hAnsi="Times New Roman"/>
      <w:b w:val="0"/>
      <w:i w:val="0"/>
      <w:color w:val="000000"/>
      <w:sz w:val="24"/>
      <w:lang w:eastAsia="en-US"/>
    </w:rPr>
  </w:style>
  <w:style w:type="character" w:customStyle="1" w:styleId="afff9">
    <w:name w:val="Пункты Знак"/>
    <w:link w:val="a"/>
    <w:uiPriority w:val="99"/>
    <w:locked/>
    <w:rsid w:val="0002591B"/>
    <w:rPr>
      <w:rFonts w:ascii="Times New Roman" w:eastAsia="Times New Roman" w:hAnsi="Times New Roman" w:cs="Times New Roman"/>
      <w:color w:val="000000"/>
      <w:sz w:val="24"/>
      <w:szCs w:val="20"/>
    </w:rPr>
  </w:style>
  <w:style w:type="paragraph" w:customStyle="1" w:styleId="1b">
    <w:name w:val="Знак1 Знак Знак Знак Знак Знак Знак"/>
    <w:basedOn w:val="a0"/>
    <w:uiPriority w:val="99"/>
    <w:rsid w:val="0002591B"/>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style-span">
    <w:name w:val="apple-style-span"/>
    <w:uiPriority w:val="99"/>
    <w:rsid w:val="0002591B"/>
  </w:style>
  <w:style w:type="character" w:customStyle="1" w:styleId="HTMLPreformattedChar1">
    <w:name w:val="HTML Preformatted Char1"/>
    <w:uiPriority w:val="99"/>
    <w:semiHidden/>
    <w:locked/>
    <w:rsid w:val="0002591B"/>
    <w:rPr>
      <w:rFonts w:ascii="Courier New" w:hAnsi="Courier New"/>
      <w:color w:val="000000"/>
      <w:lang w:val="ru-RU" w:eastAsia="ru-RU"/>
    </w:rPr>
  </w:style>
  <w:style w:type="table" w:customStyle="1" w:styleId="1c">
    <w:name w:val="Сетка таблицы1"/>
    <w:uiPriority w:val="99"/>
    <w:rsid w:val="0002591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uiPriority w:val="99"/>
    <w:rsid w:val="0002591B"/>
  </w:style>
  <w:style w:type="character" w:styleId="afffa">
    <w:name w:val="annotation reference"/>
    <w:basedOn w:val="a1"/>
    <w:uiPriority w:val="99"/>
    <w:rsid w:val="0002591B"/>
    <w:rPr>
      <w:rFonts w:cs="Times New Roman"/>
      <w:sz w:val="16"/>
    </w:rPr>
  </w:style>
  <w:style w:type="paragraph" w:styleId="afffb">
    <w:name w:val="annotation text"/>
    <w:basedOn w:val="a0"/>
    <w:link w:val="afffc"/>
    <w:rsid w:val="0002591B"/>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примечания Знак"/>
    <w:basedOn w:val="a1"/>
    <w:link w:val="afffb"/>
    <w:rsid w:val="0002591B"/>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02591B"/>
    <w:rPr>
      <w:b/>
      <w:bCs/>
    </w:rPr>
  </w:style>
  <w:style w:type="character" w:customStyle="1" w:styleId="afffe">
    <w:name w:val="Тема примечания Знак"/>
    <w:basedOn w:val="afffc"/>
    <w:link w:val="afffd"/>
    <w:rsid w:val="0002591B"/>
    <w:rPr>
      <w:rFonts w:ascii="Times New Roman" w:eastAsia="Times New Roman" w:hAnsi="Times New Roman" w:cs="Times New Roman"/>
      <w:b/>
      <w:bCs/>
      <w:sz w:val="20"/>
      <w:szCs w:val="20"/>
      <w:lang w:eastAsia="ru-RU"/>
    </w:rPr>
  </w:style>
  <w:style w:type="paragraph" w:customStyle="1" w:styleId="4">
    <w:name w:val="4. Список"/>
    <w:basedOn w:val="a0"/>
    <w:uiPriority w:val="99"/>
    <w:rsid w:val="0002591B"/>
    <w:pPr>
      <w:widowControl w:val="0"/>
      <w:numPr>
        <w:numId w:val="7"/>
      </w:numPr>
      <w:suppressAutoHyphens/>
      <w:autoSpaceDE w:val="0"/>
      <w:snapToGrid w:val="0"/>
      <w:spacing w:after="0" w:line="240" w:lineRule="auto"/>
      <w:jc w:val="both"/>
    </w:pPr>
    <w:rPr>
      <w:rFonts w:ascii="Times New Roman" w:eastAsia="Times New Roman" w:hAnsi="Times New Roman" w:cs="Times New Roman"/>
      <w:sz w:val="24"/>
      <w:szCs w:val="24"/>
      <w:lang w:eastAsia="ar-SA"/>
    </w:rPr>
  </w:style>
  <w:style w:type="character" w:customStyle="1" w:styleId="WW8Num1z0">
    <w:name w:val="WW8Num1z0"/>
    <w:uiPriority w:val="99"/>
    <w:rsid w:val="0002591B"/>
    <w:rPr>
      <w:rFonts w:ascii="Times New Roman" w:hAnsi="Times New Roman"/>
    </w:rPr>
  </w:style>
  <w:style w:type="character" w:customStyle="1" w:styleId="WW8Num9z1">
    <w:name w:val="WW8Num9z1"/>
    <w:uiPriority w:val="99"/>
    <w:rsid w:val="0002591B"/>
    <w:rPr>
      <w:rFonts w:ascii="Times New Roman" w:hAnsi="Times New Roman"/>
    </w:rPr>
  </w:style>
  <w:style w:type="character" w:customStyle="1" w:styleId="WW8Num10z0">
    <w:name w:val="WW8Num10z0"/>
    <w:uiPriority w:val="99"/>
    <w:rsid w:val="0002591B"/>
  </w:style>
  <w:style w:type="character" w:customStyle="1" w:styleId="WW8Num11z0">
    <w:name w:val="WW8Num11z0"/>
    <w:uiPriority w:val="99"/>
    <w:rsid w:val="0002591B"/>
    <w:rPr>
      <w:rFonts w:ascii="Symbol" w:hAnsi="Symbol"/>
    </w:rPr>
  </w:style>
  <w:style w:type="character" w:customStyle="1" w:styleId="WW8Num12z0">
    <w:name w:val="WW8Num12z0"/>
    <w:uiPriority w:val="99"/>
    <w:rsid w:val="0002591B"/>
    <w:rPr>
      <w:rFonts w:ascii="Times New Roman" w:hAnsi="Times New Roman"/>
      <w:b/>
      <w:position w:val="0"/>
      <w:sz w:val="24"/>
      <w:u w:val="none"/>
      <w:vertAlign w:val="baseline"/>
    </w:rPr>
  </w:style>
  <w:style w:type="character" w:customStyle="1" w:styleId="WW8Num12z1">
    <w:name w:val="WW8Num12z1"/>
    <w:uiPriority w:val="99"/>
    <w:rsid w:val="0002591B"/>
    <w:rPr>
      <w:rFonts w:ascii="Times New Roman" w:hAnsi="Times New Roman"/>
      <w:position w:val="0"/>
      <w:sz w:val="24"/>
      <w:u w:val="none"/>
      <w:vertAlign w:val="baseline"/>
      <w:lang w:val="ru-RU"/>
    </w:rPr>
  </w:style>
  <w:style w:type="character" w:customStyle="1" w:styleId="WW8Num12z2">
    <w:name w:val="WW8Num12z2"/>
    <w:uiPriority w:val="99"/>
    <w:rsid w:val="0002591B"/>
    <w:rPr>
      <w:rFonts w:ascii="Times New Roman" w:hAnsi="Times New Roman"/>
      <w:position w:val="0"/>
      <w:sz w:val="24"/>
      <w:u w:val="none"/>
      <w:vertAlign w:val="baseline"/>
    </w:rPr>
  </w:style>
  <w:style w:type="character" w:customStyle="1" w:styleId="WW8Num13z0">
    <w:name w:val="WW8Num13z0"/>
    <w:uiPriority w:val="99"/>
    <w:rsid w:val="0002591B"/>
    <w:rPr>
      <w:rFonts w:ascii="Symbol" w:hAnsi="Symbol"/>
    </w:rPr>
  </w:style>
  <w:style w:type="character" w:customStyle="1" w:styleId="WW8Num16z0">
    <w:name w:val="WW8Num16z0"/>
    <w:uiPriority w:val="99"/>
    <w:rsid w:val="0002591B"/>
    <w:rPr>
      <w:rFonts w:ascii="Times New Roman" w:hAnsi="Times New Roman"/>
      <w:b/>
      <w:position w:val="0"/>
      <w:sz w:val="24"/>
      <w:u w:val="none"/>
      <w:vertAlign w:val="baseline"/>
    </w:rPr>
  </w:style>
  <w:style w:type="character" w:customStyle="1" w:styleId="WW8Num16z1">
    <w:name w:val="WW8Num16z1"/>
    <w:uiPriority w:val="99"/>
    <w:rsid w:val="0002591B"/>
    <w:rPr>
      <w:color w:val="auto"/>
      <w:position w:val="0"/>
      <w:sz w:val="24"/>
      <w:u w:val="none"/>
      <w:vertAlign w:val="baseline"/>
    </w:rPr>
  </w:style>
  <w:style w:type="character" w:customStyle="1" w:styleId="WW8Num16z2">
    <w:name w:val="WW8Num16z2"/>
    <w:uiPriority w:val="99"/>
    <w:rsid w:val="0002591B"/>
    <w:rPr>
      <w:rFonts w:ascii="Times New Roman" w:hAnsi="Times New Roman"/>
      <w:position w:val="0"/>
      <w:sz w:val="24"/>
      <w:u w:val="none"/>
      <w:vertAlign w:val="baseline"/>
    </w:rPr>
  </w:style>
  <w:style w:type="character" w:customStyle="1" w:styleId="WW8Num18z0">
    <w:name w:val="WW8Num18z0"/>
    <w:uiPriority w:val="99"/>
    <w:rsid w:val="0002591B"/>
    <w:rPr>
      <w:rFonts w:ascii="Symbol" w:hAnsi="Symbol"/>
    </w:rPr>
  </w:style>
  <w:style w:type="character" w:customStyle="1" w:styleId="WW8Num19z0">
    <w:name w:val="WW8Num19z0"/>
    <w:uiPriority w:val="99"/>
    <w:rsid w:val="0002591B"/>
    <w:rPr>
      <w:rFonts w:ascii="Wingdings" w:hAnsi="Wingdings"/>
    </w:rPr>
  </w:style>
  <w:style w:type="character" w:customStyle="1" w:styleId="WW8Num20z0">
    <w:name w:val="WW8Num20z0"/>
    <w:uiPriority w:val="99"/>
    <w:rsid w:val="0002591B"/>
    <w:rPr>
      <w:rFonts w:ascii="Symbol" w:hAnsi="Symbol"/>
    </w:rPr>
  </w:style>
  <w:style w:type="character" w:customStyle="1" w:styleId="WW8Num20z1">
    <w:name w:val="WW8Num20z1"/>
    <w:uiPriority w:val="99"/>
    <w:rsid w:val="0002591B"/>
    <w:rPr>
      <w:rFonts w:ascii="Courier New" w:hAnsi="Courier New"/>
    </w:rPr>
  </w:style>
  <w:style w:type="character" w:customStyle="1" w:styleId="WW8Num21z0">
    <w:name w:val="WW8Num21z0"/>
    <w:uiPriority w:val="99"/>
    <w:rsid w:val="0002591B"/>
    <w:rPr>
      <w:rFonts w:ascii="Times New Roman" w:hAnsi="Times New Roman"/>
      <w:b/>
      <w:sz w:val="24"/>
    </w:rPr>
  </w:style>
  <w:style w:type="character" w:customStyle="1" w:styleId="WW8Num21z1">
    <w:name w:val="WW8Num21z1"/>
    <w:uiPriority w:val="99"/>
    <w:rsid w:val="0002591B"/>
    <w:rPr>
      <w:rFonts w:ascii="Times New Roman" w:hAnsi="Times New Roman"/>
      <w:sz w:val="24"/>
    </w:rPr>
  </w:style>
  <w:style w:type="character" w:customStyle="1" w:styleId="WW8NumSt16z0">
    <w:name w:val="WW8NumSt16z0"/>
    <w:uiPriority w:val="99"/>
    <w:rsid w:val="0002591B"/>
    <w:rPr>
      <w:rFonts w:ascii="Times New Roman" w:hAnsi="Times New Roman"/>
      <w:b/>
      <w:position w:val="0"/>
      <w:sz w:val="24"/>
      <w:u w:val="none"/>
      <w:vertAlign w:val="baseline"/>
    </w:rPr>
  </w:style>
  <w:style w:type="character" w:customStyle="1" w:styleId="WW8NumSt16z1">
    <w:name w:val="WW8NumSt16z1"/>
    <w:uiPriority w:val="99"/>
    <w:rsid w:val="0002591B"/>
    <w:rPr>
      <w:rFonts w:ascii="Times New Roman" w:hAnsi="Times New Roman"/>
      <w:color w:val="auto"/>
      <w:position w:val="0"/>
      <w:sz w:val="24"/>
      <w:u w:val="none"/>
      <w:vertAlign w:val="baseline"/>
      <w:lang w:val="ru-RU"/>
    </w:rPr>
  </w:style>
  <w:style w:type="character" w:customStyle="1" w:styleId="WW8NumSt16z2">
    <w:name w:val="WW8NumSt16z2"/>
    <w:uiPriority w:val="99"/>
    <w:rsid w:val="0002591B"/>
    <w:rPr>
      <w:rFonts w:ascii="Times New Roman" w:hAnsi="Times New Roman"/>
      <w:position w:val="0"/>
      <w:sz w:val="24"/>
      <w:u w:val="none"/>
      <w:vertAlign w:val="baseline"/>
    </w:rPr>
  </w:style>
  <w:style w:type="character" w:customStyle="1" w:styleId="2f1">
    <w:name w:val="Основной шрифт абзаца2"/>
    <w:uiPriority w:val="99"/>
    <w:rsid w:val="0002591B"/>
  </w:style>
  <w:style w:type="character" w:customStyle="1" w:styleId="WW8Num13z1">
    <w:name w:val="WW8Num13z1"/>
    <w:uiPriority w:val="99"/>
    <w:rsid w:val="0002591B"/>
    <w:rPr>
      <w:rFonts w:ascii="Times New Roman" w:hAnsi="Times New Roman"/>
    </w:rPr>
  </w:style>
  <w:style w:type="character" w:customStyle="1" w:styleId="WW8Num14z0">
    <w:name w:val="WW8Num14z0"/>
    <w:uiPriority w:val="99"/>
    <w:rsid w:val="0002591B"/>
  </w:style>
  <w:style w:type="character" w:customStyle="1" w:styleId="WW8Num15z0">
    <w:name w:val="WW8Num15z0"/>
    <w:uiPriority w:val="99"/>
    <w:rsid w:val="0002591B"/>
    <w:rPr>
      <w:rFonts w:ascii="Symbol" w:hAnsi="Symbol"/>
    </w:rPr>
  </w:style>
  <w:style w:type="character" w:customStyle="1" w:styleId="WW8Num15z1">
    <w:name w:val="WW8Num15z1"/>
    <w:uiPriority w:val="99"/>
    <w:rsid w:val="0002591B"/>
    <w:rPr>
      <w:rFonts w:ascii="Courier New" w:hAnsi="Courier New"/>
    </w:rPr>
  </w:style>
  <w:style w:type="character" w:customStyle="1" w:styleId="WW8Num15z2">
    <w:name w:val="WW8Num15z2"/>
    <w:uiPriority w:val="99"/>
    <w:rsid w:val="0002591B"/>
    <w:rPr>
      <w:rFonts w:ascii="Wingdings" w:hAnsi="Wingdings"/>
    </w:rPr>
  </w:style>
  <w:style w:type="character" w:customStyle="1" w:styleId="WW8Num17z0">
    <w:name w:val="WW8Num17z0"/>
    <w:uiPriority w:val="99"/>
    <w:rsid w:val="0002591B"/>
  </w:style>
  <w:style w:type="character" w:customStyle="1" w:styleId="WW8Num18z1">
    <w:name w:val="WW8Num18z1"/>
    <w:uiPriority w:val="99"/>
    <w:rsid w:val="0002591B"/>
    <w:rPr>
      <w:rFonts w:ascii="Courier New" w:hAnsi="Courier New"/>
    </w:rPr>
  </w:style>
  <w:style w:type="character" w:customStyle="1" w:styleId="WW8Num18z2">
    <w:name w:val="WW8Num18z2"/>
    <w:uiPriority w:val="99"/>
    <w:rsid w:val="0002591B"/>
    <w:rPr>
      <w:rFonts w:ascii="Wingdings" w:hAnsi="Wingdings"/>
    </w:rPr>
  </w:style>
  <w:style w:type="character" w:customStyle="1" w:styleId="WW8Num19z1">
    <w:name w:val="WW8Num19z1"/>
    <w:uiPriority w:val="99"/>
    <w:rsid w:val="0002591B"/>
    <w:rPr>
      <w:rFonts w:ascii="Courier New" w:hAnsi="Courier New"/>
    </w:rPr>
  </w:style>
  <w:style w:type="character" w:customStyle="1" w:styleId="WW8Num19z2">
    <w:name w:val="WW8Num19z2"/>
    <w:uiPriority w:val="99"/>
    <w:rsid w:val="0002591B"/>
    <w:rPr>
      <w:rFonts w:ascii="Wingdings" w:hAnsi="Wingdings"/>
    </w:rPr>
  </w:style>
  <w:style w:type="character" w:customStyle="1" w:styleId="WW8Num19z3">
    <w:name w:val="WW8Num19z3"/>
    <w:uiPriority w:val="99"/>
    <w:rsid w:val="0002591B"/>
    <w:rPr>
      <w:rFonts w:ascii="Symbol" w:hAnsi="Symbol"/>
    </w:rPr>
  </w:style>
  <w:style w:type="character" w:customStyle="1" w:styleId="WW8NumSt5z0">
    <w:name w:val="WW8NumSt5z0"/>
    <w:uiPriority w:val="99"/>
    <w:rsid w:val="0002591B"/>
    <w:rPr>
      <w:rFonts w:ascii="Times New Roman" w:hAnsi="Times New Roman"/>
      <w:b/>
      <w:position w:val="0"/>
      <w:sz w:val="24"/>
      <w:u w:val="none"/>
      <w:vertAlign w:val="baseline"/>
    </w:rPr>
  </w:style>
  <w:style w:type="character" w:customStyle="1" w:styleId="WW8NumSt5z1">
    <w:name w:val="WW8NumSt5z1"/>
    <w:uiPriority w:val="99"/>
    <w:rsid w:val="0002591B"/>
    <w:rPr>
      <w:rFonts w:ascii="Times New Roman" w:hAnsi="Times New Roman"/>
      <w:position w:val="0"/>
      <w:sz w:val="24"/>
      <w:u w:val="none"/>
      <w:vertAlign w:val="baseline"/>
      <w:lang w:val="ru-RU"/>
    </w:rPr>
  </w:style>
  <w:style w:type="character" w:customStyle="1" w:styleId="WW8NumSt5z2">
    <w:name w:val="WW8NumSt5z2"/>
    <w:uiPriority w:val="99"/>
    <w:rsid w:val="0002591B"/>
    <w:rPr>
      <w:rFonts w:ascii="Times New Roman" w:hAnsi="Times New Roman"/>
      <w:position w:val="0"/>
      <w:sz w:val="24"/>
      <w:u w:val="none"/>
      <w:vertAlign w:val="baseline"/>
    </w:rPr>
  </w:style>
  <w:style w:type="character" w:customStyle="1" w:styleId="WW8NumSt9z0">
    <w:name w:val="WW8NumSt9z0"/>
    <w:uiPriority w:val="99"/>
    <w:rsid w:val="0002591B"/>
    <w:rPr>
      <w:rFonts w:ascii="Times New Roman" w:hAnsi="Times New Roman"/>
      <w:b/>
      <w:position w:val="0"/>
      <w:sz w:val="22"/>
      <w:u w:val="none"/>
      <w:vertAlign w:val="baseline"/>
    </w:rPr>
  </w:style>
  <w:style w:type="character" w:customStyle="1" w:styleId="WW8NumSt13z0">
    <w:name w:val="WW8NumSt13z0"/>
    <w:uiPriority w:val="99"/>
    <w:rsid w:val="0002591B"/>
    <w:rPr>
      <w:rFonts w:ascii="Times New Roman" w:hAnsi="Times New Roman"/>
      <w:position w:val="0"/>
      <w:sz w:val="24"/>
      <w:vertAlign w:val="baseline"/>
      <w:lang w:val="ru-RU"/>
    </w:rPr>
  </w:style>
  <w:style w:type="character" w:customStyle="1" w:styleId="1d">
    <w:name w:val="Основной шрифт абзаца1"/>
    <w:uiPriority w:val="99"/>
    <w:rsid w:val="0002591B"/>
  </w:style>
  <w:style w:type="character" w:customStyle="1" w:styleId="2f2">
    <w:name w:val="2. Подпункт Знак"/>
    <w:uiPriority w:val="99"/>
    <w:rsid w:val="0002591B"/>
    <w:rPr>
      <w:sz w:val="24"/>
      <w:lang w:eastAsia="en-US"/>
    </w:rPr>
  </w:style>
  <w:style w:type="character" w:customStyle="1" w:styleId="45">
    <w:name w:val="4. Список Знак"/>
    <w:uiPriority w:val="99"/>
    <w:rsid w:val="0002591B"/>
    <w:rPr>
      <w:sz w:val="24"/>
    </w:rPr>
  </w:style>
  <w:style w:type="character" w:customStyle="1" w:styleId="3f">
    <w:name w:val="3. Текст Знак"/>
    <w:uiPriority w:val="99"/>
    <w:rsid w:val="0002591B"/>
    <w:rPr>
      <w:sz w:val="24"/>
    </w:rPr>
  </w:style>
  <w:style w:type="character" w:customStyle="1" w:styleId="contract1">
    <w:name w:val="contract Знак1"/>
    <w:uiPriority w:val="99"/>
    <w:rsid w:val="0002591B"/>
    <w:rPr>
      <w:rFonts w:ascii="Cambria" w:hAnsi="Cambria"/>
      <w:b/>
      <w:i/>
      <w:sz w:val="28"/>
    </w:rPr>
  </w:style>
  <w:style w:type="character" w:customStyle="1" w:styleId="1e">
    <w:name w:val="1. Пункт Знак"/>
    <w:uiPriority w:val="99"/>
    <w:rsid w:val="0002591B"/>
    <w:rPr>
      <w:b/>
      <w:sz w:val="24"/>
      <w:lang w:eastAsia="en-US"/>
    </w:rPr>
  </w:style>
  <w:style w:type="character" w:customStyle="1" w:styleId="nobase">
    <w:name w:val="nobase"/>
    <w:uiPriority w:val="99"/>
    <w:rsid w:val="0002591B"/>
    <w:rPr>
      <w:rFonts w:ascii="Times New Roman" w:hAnsi="Times New Roman"/>
    </w:rPr>
  </w:style>
  <w:style w:type="character" w:customStyle="1" w:styleId="Exact">
    <w:name w:val="Основной текст Exact"/>
    <w:uiPriority w:val="99"/>
    <w:rsid w:val="0002591B"/>
    <w:rPr>
      <w:rFonts w:ascii="Times New Roman" w:hAnsi="Times New Roman"/>
      <w:sz w:val="21"/>
      <w:u w:val="none"/>
    </w:rPr>
  </w:style>
  <w:style w:type="character" w:customStyle="1" w:styleId="63">
    <w:name w:val="Основной текст (6)"/>
    <w:uiPriority w:val="99"/>
    <w:rsid w:val="0002591B"/>
    <w:rPr>
      <w:rFonts w:ascii="Times New Roman" w:hAnsi="Times New Roman"/>
      <w:color w:val="000000"/>
      <w:spacing w:val="0"/>
      <w:w w:val="100"/>
      <w:position w:val="0"/>
      <w:sz w:val="18"/>
      <w:u w:val="none"/>
      <w:vertAlign w:val="baseline"/>
      <w:lang w:val="ru-RU"/>
    </w:rPr>
  </w:style>
  <w:style w:type="character" w:customStyle="1" w:styleId="810ptExact">
    <w:name w:val="Основной текст (81) + Интервал 0 pt Exact"/>
    <w:uiPriority w:val="99"/>
    <w:rsid w:val="0002591B"/>
    <w:rPr>
      <w:rFonts w:ascii="Times New Roman" w:hAnsi="Times New Roman"/>
      <w:b/>
      <w:color w:val="000000"/>
      <w:spacing w:val="0"/>
      <w:w w:val="100"/>
      <w:position w:val="0"/>
      <w:sz w:val="21"/>
      <w:u w:val="none"/>
      <w:vertAlign w:val="baseline"/>
      <w:lang w:val="ru-RU"/>
    </w:rPr>
  </w:style>
  <w:style w:type="character" w:customStyle="1" w:styleId="81">
    <w:name w:val="Основной текст (81)"/>
    <w:uiPriority w:val="99"/>
    <w:rsid w:val="0002591B"/>
    <w:rPr>
      <w:rFonts w:ascii="Times New Roman" w:hAnsi="Times New Roman"/>
      <w:b/>
      <w:color w:val="000000"/>
      <w:spacing w:val="0"/>
      <w:w w:val="100"/>
      <w:position w:val="0"/>
      <w:sz w:val="23"/>
      <w:u w:val="none"/>
      <w:vertAlign w:val="baseline"/>
      <w:lang w:val="ru-RU"/>
    </w:rPr>
  </w:style>
  <w:style w:type="character" w:customStyle="1" w:styleId="411">
    <w:name w:val="Заголовок 4 Знак1"/>
    <w:uiPriority w:val="99"/>
    <w:rsid w:val="0002591B"/>
    <w:rPr>
      <w:rFonts w:ascii="Cambria" w:hAnsi="Cambria"/>
      <w:b/>
      <w:i/>
      <w:color w:val="4F81BD"/>
      <w:sz w:val="24"/>
    </w:rPr>
  </w:style>
  <w:style w:type="character" w:customStyle="1" w:styleId="511">
    <w:name w:val="Заголовок 5 Знак1"/>
    <w:uiPriority w:val="99"/>
    <w:rsid w:val="0002591B"/>
    <w:rPr>
      <w:rFonts w:ascii="Cambria" w:hAnsi="Cambria"/>
      <w:color w:val="243F60"/>
      <w:sz w:val="24"/>
    </w:rPr>
  </w:style>
  <w:style w:type="character" w:customStyle="1" w:styleId="1f">
    <w:name w:val="Основной текст с отступом Знак1"/>
    <w:uiPriority w:val="99"/>
    <w:rsid w:val="0002591B"/>
    <w:rPr>
      <w:sz w:val="24"/>
    </w:rPr>
  </w:style>
  <w:style w:type="character" w:customStyle="1" w:styleId="311">
    <w:name w:val="Основной текст с отступом 3 Знак1"/>
    <w:uiPriority w:val="99"/>
    <w:rsid w:val="0002591B"/>
    <w:rPr>
      <w:sz w:val="16"/>
    </w:rPr>
  </w:style>
  <w:style w:type="character" w:customStyle="1" w:styleId="itemtext">
    <w:name w:val="itemtext"/>
    <w:uiPriority w:val="99"/>
    <w:rsid w:val="0002591B"/>
  </w:style>
  <w:style w:type="character" w:customStyle="1" w:styleId="2f3">
    <w:name w:val="Цитата 2 Знак"/>
    <w:uiPriority w:val="99"/>
    <w:rsid w:val="0002591B"/>
    <w:rPr>
      <w:rFonts w:ascii="Calibri" w:hAnsi="Calibri"/>
      <w:i/>
      <w:color w:val="000000"/>
    </w:rPr>
  </w:style>
  <w:style w:type="character" w:customStyle="1" w:styleId="affff">
    <w:name w:val="Выделенная цитата Знак"/>
    <w:uiPriority w:val="99"/>
    <w:rsid w:val="0002591B"/>
    <w:rPr>
      <w:rFonts w:ascii="Calibri" w:hAnsi="Calibri"/>
      <w:b/>
      <w:i/>
      <w:color w:val="4F81BD"/>
    </w:rPr>
  </w:style>
  <w:style w:type="character" w:styleId="affff0">
    <w:name w:val="Subtle Emphasis"/>
    <w:basedOn w:val="a1"/>
    <w:uiPriority w:val="99"/>
    <w:qFormat/>
    <w:rsid w:val="0002591B"/>
    <w:rPr>
      <w:rFonts w:cs="Times New Roman"/>
      <w:i/>
      <w:color w:val="808080"/>
    </w:rPr>
  </w:style>
  <w:style w:type="character" w:styleId="affff1">
    <w:name w:val="Intense Emphasis"/>
    <w:basedOn w:val="a1"/>
    <w:uiPriority w:val="99"/>
    <w:qFormat/>
    <w:rsid w:val="0002591B"/>
    <w:rPr>
      <w:rFonts w:cs="Times New Roman"/>
      <w:b/>
      <w:i/>
      <w:color w:val="4F81BD"/>
    </w:rPr>
  </w:style>
  <w:style w:type="character" w:styleId="affff2">
    <w:name w:val="Subtle Reference"/>
    <w:basedOn w:val="a1"/>
    <w:uiPriority w:val="99"/>
    <w:qFormat/>
    <w:rsid w:val="0002591B"/>
    <w:rPr>
      <w:rFonts w:cs="Times New Roman"/>
      <w:smallCaps/>
      <w:color w:val="C0504D"/>
      <w:u w:val="single"/>
    </w:rPr>
  </w:style>
  <w:style w:type="character" w:styleId="affff3">
    <w:name w:val="Intense Reference"/>
    <w:basedOn w:val="a1"/>
    <w:uiPriority w:val="99"/>
    <w:qFormat/>
    <w:rsid w:val="0002591B"/>
    <w:rPr>
      <w:rFonts w:cs="Times New Roman"/>
      <w:b/>
      <w:smallCaps/>
      <w:color w:val="C0504D"/>
      <w:spacing w:val="5"/>
      <w:u w:val="single"/>
    </w:rPr>
  </w:style>
  <w:style w:type="character" w:styleId="affff4">
    <w:name w:val="Book Title"/>
    <w:basedOn w:val="a1"/>
    <w:uiPriority w:val="99"/>
    <w:qFormat/>
    <w:rsid w:val="0002591B"/>
    <w:rPr>
      <w:rFonts w:cs="Times New Roman"/>
      <w:b/>
      <w:smallCaps/>
      <w:spacing w:val="5"/>
    </w:rPr>
  </w:style>
  <w:style w:type="character" w:customStyle="1" w:styleId="2f4">
    <w:name w:val="2. Подпункт Знак Знак"/>
    <w:uiPriority w:val="99"/>
    <w:rsid w:val="0002591B"/>
    <w:rPr>
      <w:rFonts w:ascii="Calibri" w:hAnsi="Calibri"/>
      <w:b/>
      <w:sz w:val="24"/>
      <w:lang w:eastAsia="en-US"/>
    </w:rPr>
  </w:style>
  <w:style w:type="character" w:customStyle="1" w:styleId="itemtext1">
    <w:name w:val="itemtext1"/>
    <w:uiPriority w:val="99"/>
    <w:rsid w:val="0002591B"/>
    <w:rPr>
      <w:rFonts w:ascii="Tahoma" w:hAnsi="Tahoma"/>
      <w:color w:val="000000"/>
      <w:sz w:val="20"/>
    </w:rPr>
  </w:style>
  <w:style w:type="character" w:customStyle="1" w:styleId="size12">
    <w:name w:val="size12"/>
    <w:uiPriority w:val="99"/>
    <w:rsid w:val="0002591B"/>
  </w:style>
  <w:style w:type="character" w:customStyle="1" w:styleId="Anrede1IhrZeichen">
    <w:name w:val="Anrede1IhrZeichen"/>
    <w:uiPriority w:val="99"/>
    <w:rsid w:val="0002591B"/>
    <w:rPr>
      <w:rFonts w:ascii="Arial" w:hAnsi="Arial"/>
      <w:sz w:val="22"/>
    </w:rPr>
  </w:style>
  <w:style w:type="character" w:customStyle="1" w:styleId="FontStyle12">
    <w:name w:val="Font Style12"/>
    <w:uiPriority w:val="99"/>
    <w:rsid w:val="0002591B"/>
    <w:rPr>
      <w:rFonts w:ascii="Times New Roman" w:hAnsi="Times New Roman"/>
      <w:sz w:val="22"/>
    </w:rPr>
  </w:style>
  <w:style w:type="character" w:customStyle="1" w:styleId="1f0">
    <w:name w:val="Знак примечания1"/>
    <w:uiPriority w:val="99"/>
    <w:rsid w:val="0002591B"/>
    <w:rPr>
      <w:sz w:val="16"/>
    </w:rPr>
  </w:style>
  <w:style w:type="character" w:customStyle="1" w:styleId="FontStyle37">
    <w:name w:val="Font Style37"/>
    <w:uiPriority w:val="99"/>
    <w:rsid w:val="0002591B"/>
    <w:rPr>
      <w:rFonts w:ascii="Times New Roman" w:hAnsi="Times New Roman"/>
      <w:sz w:val="22"/>
    </w:rPr>
  </w:style>
  <w:style w:type="character" w:customStyle="1" w:styleId="1f1">
    <w:name w:val="Текст примечания Знак1"/>
    <w:uiPriority w:val="99"/>
    <w:rsid w:val="0002591B"/>
  </w:style>
  <w:style w:type="character" w:customStyle="1" w:styleId="1f2">
    <w:name w:val="Дата Знак1"/>
    <w:uiPriority w:val="99"/>
    <w:rsid w:val="0002591B"/>
    <w:rPr>
      <w:sz w:val="24"/>
    </w:rPr>
  </w:style>
  <w:style w:type="character" w:customStyle="1" w:styleId="2f5">
    <w:name w:val="Основной текст Знак2"/>
    <w:uiPriority w:val="99"/>
    <w:rsid w:val="0002591B"/>
    <w:rPr>
      <w:sz w:val="28"/>
    </w:rPr>
  </w:style>
  <w:style w:type="character" w:customStyle="1" w:styleId="1f3">
    <w:name w:val="Красная строка Знак1"/>
    <w:uiPriority w:val="99"/>
    <w:rsid w:val="0002591B"/>
    <w:rPr>
      <w:sz w:val="24"/>
    </w:rPr>
  </w:style>
  <w:style w:type="character" w:customStyle="1" w:styleId="2f6">
    <w:name w:val="Основной текст с отступом Знак2"/>
    <w:uiPriority w:val="99"/>
    <w:rsid w:val="0002591B"/>
    <w:rPr>
      <w:sz w:val="28"/>
    </w:rPr>
  </w:style>
  <w:style w:type="character" w:customStyle="1" w:styleId="213">
    <w:name w:val="Красная строка 2 Знак1"/>
    <w:uiPriority w:val="99"/>
    <w:rsid w:val="0002591B"/>
    <w:rPr>
      <w:sz w:val="24"/>
    </w:rPr>
  </w:style>
  <w:style w:type="character" w:customStyle="1" w:styleId="1f4">
    <w:name w:val="Заголовок записки Знак1"/>
    <w:uiPriority w:val="99"/>
    <w:rsid w:val="0002591B"/>
    <w:rPr>
      <w:sz w:val="24"/>
    </w:rPr>
  </w:style>
  <w:style w:type="character" w:customStyle="1" w:styleId="214">
    <w:name w:val="Основной текст 2 Знак1"/>
    <w:uiPriority w:val="99"/>
    <w:rsid w:val="0002591B"/>
    <w:rPr>
      <w:sz w:val="24"/>
    </w:rPr>
  </w:style>
  <w:style w:type="character" w:customStyle="1" w:styleId="312">
    <w:name w:val="Основной текст 3 Знак1"/>
    <w:uiPriority w:val="99"/>
    <w:rsid w:val="0002591B"/>
    <w:rPr>
      <w:sz w:val="16"/>
    </w:rPr>
  </w:style>
  <w:style w:type="character" w:customStyle="1" w:styleId="215">
    <w:name w:val="Основной текст с отступом 2 Знак1"/>
    <w:uiPriority w:val="99"/>
    <w:rsid w:val="0002591B"/>
    <w:rPr>
      <w:sz w:val="24"/>
    </w:rPr>
  </w:style>
  <w:style w:type="character" w:customStyle="1" w:styleId="320">
    <w:name w:val="Основной текст с отступом 3 Знак2"/>
    <w:uiPriority w:val="99"/>
    <w:rsid w:val="0002591B"/>
    <w:rPr>
      <w:sz w:val="16"/>
    </w:rPr>
  </w:style>
  <w:style w:type="character" w:customStyle="1" w:styleId="1f5">
    <w:name w:val="Схема документа Знак1"/>
    <w:uiPriority w:val="99"/>
    <w:rsid w:val="0002591B"/>
    <w:rPr>
      <w:rFonts w:ascii="Tahoma" w:hAnsi="Tahoma"/>
      <w:sz w:val="16"/>
    </w:rPr>
  </w:style>
  <w:style w:type="character" w:customStyle="1" w:styleId="1f6">
    <w:name w:val="Текст Знак1"/>
    <w:uiPriority w:val="99"/>
    <w:rsid w:val="0002591B"/>
    <w:rPr>
      <w:rFonts w:ascii="Courier New" w:hAnsi="Courier New"/>
    </w:rPr>
  </w:style>
  <w:style w:type="character" w:customStyle="1" w:styleId="2f7">
    <w:name w:val="Знак примечания2"/>
    <w:uiPriority w:val="99"/>
    <w:rsid w:val="0002591B"/>
    <w:rPr>
      <w:sz w:val="16"/>
    </w:rPr>
  </w:style>
  <w:style w:type="character" w:customStyle="1" w:styleId="affff5">
    <w:name w:val="Обычный (веб) Знак"/>
    <w:uiPriority w:val="99"/>
    <w:rsid w:val="0002591B"/>
    <w:rPr>
      <w:sz w:val="24"/>
    </w:rPr>
  </w:style>
  <w:style w:type="paragraph" w:customStyle="1" w:styleId="1f7">
    <w:name w:val="Заголовок1"/>
    <w:basedOn w:val="a0"/>
    <w:next w:val="ae"/>
    <w:uiPriority w:val="99"/>
    <w:rsid w:val="0002591B"/>
    <w:pPr>
      <w:keepNext/>
      <w:suppressAutoHyphens/>
      <w:spacing w:before="240" w:after="120" w:line="240" w:lineRule="auto"/>
    </w:pPr>
    <w:rPr>
      <w:rFonts w:ascii="Arial" w:eastAsia="MS Mincho" w:hAnsi="Arial" w:cs="Tahoma"/>
      <w:sz w:val="28"/>
      <w:szCs w:val="28"/>
      <w:lang w:eastAsia="ar-SA"/>
    </w:rPr>
  </w:style>
  <w:style w:type="paragraph" w:customStyle="1" w:styleId="2f8">
    <w:name w:val="Название2"/>
    <w:basedOn w:val="a0"/>
    <w:uiPriority w:val="99"/>
    <w:rsid w:val="0002591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9">
    <w:name w:val="Указатель2"/>
    <w:basedOn w:val="a0"/>
    <w:uiPriority w:val="99"/>
    <w:rsid w:val="0002591B"/>
    <w:pPr>
      <w:suppressLineNumbers/>
      <w:suppressAutoHyphens/>
      <w:spacing w:after="0" w:line="240" w:lineRule="auto"/>
    </w:pPr>
    <w:rPr>
      <w:rFonts w:ascii="Arial" w:eastAsia="Times New Roman" w:hAnsi="Arial" w:cs="Tahoma"/>
      <w:sz w:val="24"/>
      <w:szCs w:val="24"/>
      <w:lang w:eastAsia="ar-SA"/>
    </w:rPr>
  </w:style>
  <w:style w:type="paragraph" w:customStyle="1" w:styleId="1f8">
    <w:name w:val="Название1"/>
    <w:basedOn w:val="a0"/>
    <w:uiPriority w:val="99"/>
    <w:rsid w:val="0002591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9">
    <w:name w:val="Указатель1"/>
    <w:basedOn w:val="a0"/>
    <w:uiPriority w:val="99"/>
    <w:rsid w:val="0002591B"/>
    <w:pPr>
      <w:suppressLineNumbers/>
      <w:suppressAutoHyphens/>
      <w:spacing w:after="0" w:line="240" w:lineRule="auto"/>
    </w:pPr>
    <w:rPr>
      <w:rFonts w:ascii="Arial" w:eastAsia="Times New Roman" w:hAnsi="Arial" w:cs="Tahoma"/>
      <w:sz w:val="24"/>
      <w:szCs w:val="24"/>
      <w:lang w:eastAsia="ar-SA"/>
    </w:rPr>
  </w:style>
  <w:style w:type="paragraph" w:customStyle="1" w:styleId="216">
    <w:name w:val="Нумерованный список 21"/>
    <w:basedOn w:val="a0"/>
    <w:uiPriority w:val="99"/>
    <w:rsid w:val="0002591B"/>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221">
    <w:name w:val="Основной текст с отступом 22"/>
    <w:basedOn w:val="a0"/>
    <w:uiPriority w:val="99"/>
    <w:rsid w:val="0002591B"/>
    <w:pPr>
      <w:tabs>
        <w:tab w:val="left" w:pos="720"/>
      </w:tabs>
      <w:suppressAutoHyphens/>
      <w:autoSpaceDE w:val="0"/>
      <w:spacing w:before="57" w:after="0" w:line="240" w:lineRule="auto"/>
      <w:ind w:left="720" w:hanging="720"/>
      <w:jc w:val="both"/>
    </w:pPr>
    <w:rPr>
      <w:rFonts w:ascii="Times New Roman" w:eastAsia="Times New Roman" w:hAnsi="Times New Roman" w:cs="Times New Roman"/>
      <w:sz w:val="24"/>
      <w:szCs w:val="24"/>
      <w:lang w:eastAsia="ar-SA"/>
    </w:rPr>
  </w:style>
  <w:style w:type="paragraph" w:customStyle="1" w:styleId="313">
    <w:name w:val="Основной текст с отступом 31"/>
    <w:basedOn w:val="a0"/>
    <w:uiPriority w:val="99"/>
    <w:rsid w:val="0002591B"/>
    <w:pPr>
      <w:tabs>
        <w:tab w:val="left" w:pos="1260"/>
      </w:tabs>
      <w:suppressAutoHyphens/>
      <w:spacing w:after="0" w:line="240" w:lineRule="auto"/>
      <w:ind w:firstLine="720"/>
      <w:jc w:val="both"/>
    </w:pPr>
    <w:rPr>
      <w:rFonts w:ascii="Times New Roman" w:eastAsia="Times New Roman" w:hAnsi="Times New Roman" w:cs="Times New Roman"/>
      <w:sz w:val="28"/>
      <w:szCs w:val="28"/>
      <w:lang w:eastAsia="ar-SA"/>
    </w:rPr>
  </w:style>
  <w:style w:type="paragraph" w:customStyle="1" w:styleId="1fa">
    <w:name w:val="Маркированный список1"/>
    <w:basedOn w:val="a0"/>
    <w:uiPriority w:val="99"/>
    <w:rsid w:val="0002591B"/>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b">
    <w:name w:val="Дата1"/>
    <w:basedOn w:val="a0"/>
    <w:next w:val="a0"/>
    <w:uiPriority w:val="99"/>
    <w:rsid w:val="0002591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23">
    <w:name w:val="Основной текст 22"/>
    <w:basedOn w:val="a0"/>
    <w:uiPriority w:val="99"/>
    <w:rsid w:val="0002591B"/>
    <w:pPr>
      <w:suppressAutoHyphens/>
      <w:spacing w:after="0" w:line="240" w:lineRule="auto"/>
    </w:pPr>
    <w:rPr>
      <w:rFonts w:ascii="Times New Roman" w:eastAsia="Times New Roman" w:hAnsi="Times New Roman" w:cs="Times New Roman"/>
      <w:sz w:val="28"/>
      <w:szCs w:val="28"/>
      <w:lang w:eastAsia="ar-SA"/>
    </w:rPr>
  </w:style>
  <w:style w:type="paragraph" w:customStyle="1" w:styleId="412">
    <w:name w:val="Маркированный список 41"/>
    <w:basedOn w:val="a0"/>
    <w:uiPriority w:val="99"/>
    <w:rsid w:val="0002591B"/>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2">
    <w:name w:val="Маркированный список 51"/>
    <w:basedOn w:val="a0"/>
    <w:uiPriority w:val="99"/>
    <w:rsid w:val="0002591B"/>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4">
    <w:name w:val="Нумерованный список 31"/>
    <w:basedOn w:val="a0"/>
    <w:uiPriority w:val="99"/>
    <w:rsid w:val="0002591B"/>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3">
    <w:name w:val="Нумерованный список 41"/>
    <w:basedOn w:val="a0"/>
    <w:uiPriority w:val="99"/>
    <w:rsid w:val="0002591B"/>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Нумерованный список 51"/>
    <w:basedOn w:val="a0"/>
    <w:uiPriority w:val="99"/>
    <w:rsid w:val="0002591B"/>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c">
    <w:name w:val="Схема документа1"/>
    <w:basedOn w:val="a0"/>
    <w:uiPriority w:val="99"/>
    <w:rsid w:val="0002591B"/>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315">
    <w:name w:val="Основной текст 31"/>
    <w:basedOn w:val="a0"/>
    <w:uiPriority w:val="99"/>
    <w:rsid w:val="0002591B"/>
    <w:pPr>
      <w:suppressAutoHyphens/>
      <w:spacing w:after="120" w:line="240" w:lineRule="auto"/>
    </w:pPr>
    <w:rPr>
      <w:rFonts w:ascii="Times New Roman" w:eastAsia="Times New Roman" w:hAnsi="Times New Roman" w:cs="Times New Roman"/>
      <w:sz w:val="16"/>
      <w:szCs w:val="16"/>
      <w:lang w:eastAsia="ar-SA"/>
    </w:rPr>
  </w:style>
  <w:style w:type="paragraph" w:customStyle="1" w:styleId="1fd">
    <w:name w:val="Название объекта1"/>
    <w:basedOn w:val="a0"/>
    <w:next w:val="a0"/>
    <w:uiPriority w:val="99"/>
    <w:rsid w:val="0002591B"/>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e">
    <w:name w:val="Текст1"/>
    <w:basedOn w:val="a0"/>
    <w:uiPriority w:val="99"/>
    <w:rsid w:val="0002591B"/>
    <w:pPr>
      <w:suppressAutoHyphens/>
      <w:spacing w:after="0" w:line="240" w:lineRule="auto"/>
    </w:pPr>
    <w:rPr>
      <w:rFonts w:ascii="Courier New" w:eastAsia="Times New Roman" w:hAnsi="Courier New" w:cs="Courier New"/>
      <w:sz w:val="20"/>
      <w:szCs w:val="20"/>
      <w:lang w:eastAsia="ar-SA"/>
    </w:rPr>
  </w:style>
  <w:style w:type="paragraph" w:customStyle="1" w:styleId="217">
    <w:name w:val="Маркированный список 21"/>
    <w:basedOn w:val="a0"/>
    <w:uiPriority w:val="99"/>
    <w:rsid w:val="0002591B"/>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6">
    <w:name w:val="Маркированный список 31"/>
    <w:basedOn w:val="a0"/>
    <w:uiPriority w:val="99"/>
    <w:rsid w:val="0002591B"/>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
    <w:name w:val="Нумерованный список1"/>
    <w:basedOn w:val="a0"/>
    <w:uiPriority w:val="99"/>
    <w:rsid w:val="0002591B"/>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f0">
    <w:name w:val="Заголовок записки1"/>
    <w:basedOn w:val="a0"/>
    <w:next w:val="a0"/>
    <w:uiPriority w:val="99"/>
    <w:rsid w:val="0002591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1">
    <w:name w:val="Красная строка1"/>
    <w:basedOn w:val="ae"/>
    <w:uiPriority w:val="99"/>
    <w:rsid w:val="0002591B"/>
    <w:pPr>
      <w:suppressAutoHyphens/>
      <w:spacing w:after="120"/>
      <w:ind w:firstLine="210"/>
      <w:jc w:val="left"/>
    </w:pPr>
    <w:rPr>
      <w:sz w:val="20"/>
      <w:szCs w:val="20"/>
      <w:lang w:eastAsia="ar-SA"/>
    </w:rPr>
  </w:style>
  <w:style w:type="paragraph" w:customStyle="1" w:styleId="218">
    <w:name w:val="Красная строка 21"/>
    <w:basedOn w:val="af2"/>
    <w:uiPriority w:val="99"/>
    <w:rsid w:val="0002591B"/>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formattext">
    <w:name w:val="formattext"/>
    <w:basedOn w:val="a0"/>
    <w:uiPriority w:val="99"/>
    <w:rsid w:val="0002591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ff2">
    <w:name w:val="заголовок 1"/>
    <w:basedOn w:val="a0"/>
    <w:next w:val="a0"/>
    <w:uiPriority w:val="99"/>
    <w:rsid w:val="0002591B"/>
    <w:pPr>
      <w:keepNext/>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1">
    <w:name w:val="1. Пункт"/>
    <w:basedOn w:val="a0"/>
    <w:uiPriority w:val="99"/>
    <w:rsid w:val="0002591B"/>
    <w:pPr>
      <w:numPr>
        <w:numId w:val="8"/>
      </w:numPr>
      <w:suppressAutoHyphens/>
      <w:autoSpaceDE w:val="0"/>
      <w:spacing w:after="0" w:line="240" w:lineRule="auto"/>
      <w:jc w:val="center"/>
    </w:pPr>
    <w:rPr>
      <w:rFonts w:ascii="Times New Roman" w:eastAsia="Times New Roman" w:hAnsi="Times New Roman" w:cs="Times New Roman"/>
      <w:b/>
      <w:sz w:val="24"/>
      <w:szCs w:val="24"/>
    </w:rPr>
  </w:style>
  <w:style w:type="paragraph" w:customStyle="1" w:styleId="2fa">
    <w:name w:val="2. Подпункт"/>
    <w:basedOn w:val="1"/>
    <w:uiPriority w:val="99"/>
    <w:rsid w:val="0002591B"/>
    <w:pPr>
      <w:ind w:left="-127" w:firstLine="0"/>
      <w:jc w:val="both"/>
    </w:pPr>
    <w:rPr>
      <w:b w:val="0"/>
    </w:rPr>
  </w:style>
  <w:style w:type="paragraph" w:customStyle="1" w:styleId="3f0">
    <w:name w:val="3. Текст"/>
    <w:basedOn w:val="a0"/>
    <w:uiPriority w:val="99"/>
    <w:rsid w:val="0002591B"/>
    <w:pPr>
      <w:suppressAutoHyphens/>
      <w:autoSpaceDE w:val="0"/>
      <w:spacing w:after="0" w:line="240" w:lineRule="auto"/>
      <w:ind w:firstLine="567"/>
      <w:jc w:val="both"/>
    </w:pPr>
    <w:rPr>
      <w:rFonts w:ascii="Times New Roman" w:eastAsia="Times New Roman" w:hAnsi="Times New Roman" w:cs="Times New Roman"/>
      <w:sz w:val="24"/>
      <w:szCs w:val="24"/>
      <w:lang w:eastAsia="ar-SA"/>
    </w:rPr>
  </w:style>
  <w:style w:type="paragraph" w:customStyle="1" w:styleId="FORMATTEXT0">
    <w:name w:val=".FORMATTEXT"/>
    <w:uiPriority w:val="99"/>
    <w:rsid w:val="0002591B"/>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ff6">
    <w:name w:val="Шапка таблицы"/>
    <w:basedOn w:val="a0"/>
    <w:uiPriority w:val="99"/>
    <w:rsid w:val="0002591B"/>
    <w:pPr>
      <w:suppressAutoHyphens/>
      <w:spacing w:before="60" w:after="60" w:line="240" w:lineRule="auto"/>
      <w:jc w:val="center"/>
    </w:pPr>
    <w:rPr>
      <w:rFonts w:ascii="Arial" w:eastAsia="Times New Roman" w:hAnsi="Arial" w:cs="Times New Roman"/>
      <w:b/>
      <w:sz w:val="20"/>
      <w:szCs w:val="24"/>
      <w:lang w:eastAsia="ar-SA"/>
    </w:rPr>
  </w:style>
  <w:style w:type="paragraph" w:customStyle="1" w:styleId="Default">
    <w:name w:val="Default"/>
    <w:uiPriority w:val="99"/>
    <w:rsid w:val="0002591B"/>
    <w:pPr>
      <w:suppressAutoHyphens/>
      <w:autoSpaceDE w:val="0"/>
      <w:spacing w:after="0" w:line="240" w:lineRule="auto"/>
    </w:pPr>
    <w:rPr>
      <w:rFonts w:ascii="Arial" w:eastAsia="Times New Roman" w:hAnsi="Arial" w:cs="Arial"/>
      <w:color w:val="000000"/>
      <w:sz w:val="24"/>
      <w:szCs w:val="24"/>
      <w:lang w:eastAsia="ar-SA"/>
    </w:rPr>
  </w:style>
  <w:style w:type="paragraph" w:customStyle="1" w:styleId="46">
    <w:name w:val="Знак Знак4 Знак"/>
    <w:basedOn w:val="a0"/>
    <w:uiPriority w:val="99"/>
    <w:rsid w:val="0002591B"/>
    <w:pPr>
      <w:suppressAutoHyphens/>
      <w:spacing w:before="280" w:after="280" w:line="240" w:lineRule="auto"/>
    </w:pPr>
    <w:rPr>
      <w:rFonts w:ascii="Tahoma" w:eastAsia="Times New Roman" w:hAnsi="Tahoma" w:cs="Times New Roman"/>
      <w:sz w:val="20"/>
      <w:szCs w:val="20"/>
      <w:lang w:val="en-US" w:eastAsia="ar-SA"/>
    </w:rPr>
  </w:style>
  <w:style w:type="paragraph" w:customStyle="1" w:styleId="1ff3">
    <w:name w:val="1"/>
    <w:basedOn w:val="a0"/>
    <w:uiPriority w:val="99"/>
    <w:rsid w:val="0002591B"/>
    <w:pPr>
      <w:suppressAutoHyphens/>
      <w:spacing w:before="280" w:after="280" w:line="240" w:lineRule="auto"/>
    </w:pPr>
    <w:rPr>
      <w:rFonts w:ascii="Tahoma" w:eastAsia="Times New Roman" w:hAnsi="Tahoma" w:cs="Times New Roman"/>
      <w:sz w:val="20"/>
      <w:szCs w:val="20"/>
      <w:lang w:val="en-US" w:eastAsia="ar-SA"/>
    </w:rPr>
  </w:style>
  <w:style w:type="paragraph" w:customStyle="1" w:styleId="xl65">
    <w:name w:val="xl65"/>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66">
    <w:name w:val="xl66"/>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67">
    <w:name w:val="xl67"/>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68">
    <w:name w:val="xl68"/>
    <w:basedOn w:val="a0"/>
    <w:uiPriority w:val="99"/>
    <w:rsid w:val="0002591B"/>
    <w:pPr>
      <w:pBdr>
        <w:top w:val="single" w:sz="4" w:space="0" w:color="000000"/>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69">
    <w:name w:val="xl69"/>
    <w:basedOn w:val="a0"/>
    <w:uiPriority w:val="99"/>
    <w:rsid w:val="0002591B"/>
    <w:pPr>
      <w:pBdr>
        <w:top w:val="single" w:sz="8" w:space="0" w:color="000000"/>
        <w:left w:val="single" w:sz="8"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70">
    <w:name w:val="xl70"/>
    <w:basedOn w:val="a0"/>
    <w:uiPriority w:val="99"/>
    <w:rsid w:val="0002591B"/>
    <w:pPr>
      <w:pBdr>
        <w:top w:val="single" w:sz="8" w:space="0" w:color="000000"/>
        <w:left w:val="single" w:sz="4"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71">
    <w:name w:val="xl71"/>
    <w:basedOn w:val="a0"/>
    <w:uiPriority w:val="99"/>
    <w:rsid w:val="0002591B"/>
    <w:pPr>
      <w:pBdr>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72">
    <w:name w:val="xl72"/>
    <w:basedOn w:val="a0"/>
    <w:uiPriority w:val="99"/>
    <w:rsid w:val="0002591B"/>
    <w:pPr>
      <w:pBdr>
        <w:top w:val="single" w:sz="4" w:space="0" w:color="000000"/>
        <w:lef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73">
    <w:name w:val="xl73"/>
    <w:basedOn w:val="a0"/>
    <w:uiPriority w:val="99"/>
    <w:rsid w:val="0002591B"/>
    <w:pPr>
      <w:pBdr>
        <w:top w:val="single" w:sz="4" w:space="0" w:color="000000"/>
        <w:left w:val="single" w:sz="4" w:space="0" w:color="000000"/>
        <w:bottom w:val="single" w:sz="8"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74">
    <w:name w:val="xl74"/>
    <w:basedOn w:val="a0"/>
    <w:uiPriority w:val="99"/>
    <w:rsid w:val="0002591B"/>
    <w:pPr>
      <w:pBdr>
        <w:top w:val="single" w:sz="8" w:space="0" w:color="000000"/>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75">
    <w:name w:val="xl75"/>
    <w:basedOn w:val="a0"/>
    <w:uiPriority w:val="99"/>
    <w:rsid w:val="0002591B"/>
    <w:pPr>
      <w:pBdr>
        <w:top w:val="single" w:sz="4" w:space="0" w:color="000000"/>
        <w:left w:val="single" w:sz="4" w:space="0" w:color="000000"/>
        <w:bottom w:val="single" w:sz="8"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76">
    <w:name w:val="xl76"/>
    <w:basedOn w:val="a0"/>
    <w:uiPriority w:val="99"/>
    <w:rsid w:val="0002591B"/>
    <w:pPr>
      <w:pBdr>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77">
    <w:name w:val="xl77"/>
    <w:basedOn w:val="a0"/>
    <w:uiPriority w:val="99"/>
    <w:rsid w:val="0002591B"/>
    <w:pPr>
      <w:pBdr>
        <w:top w:val="single" w:sz="4" w:space="0" w:color="000000"/>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78">
    <w:name w:val="xl78"/>
    <w:basedOn w:val="a0"/>
    <w:uiPriority w:val="99"/>
    <w:rsid w:val="0002591B"/>
    <w:pPr>
      <w:pBdr>
        <w:top w:val="single" w:sz="8"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79">
    <w:name w:val="xl79"/>
    <w:basedOn w:val="a0"/>
    <w:uiPriority w:val="99"/>
    <w:rsid w:val="0002591B"/>
    <w:pPr>
      <w:pBdr>
        <w:top w:val="single" w:sz="4" w:space="0" w:color="000000"/>
        <w:left w:val="single" w:sz="4" w:space="0" w:color="000000"/>
        <w:bottom w:val="single" w:sz="8"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80">
    <w:name w:val="xl80"/>
    <w:basedOn w:val="a0"/>
    <w:uiPriority w:val="99"/>
    <w:rsid w:val="0002591B"/>
    <w:pPr>
      <w:pBdr>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81">
    <w:name w:val="xl81"/>
    <w:basedOn w:val="a0"/>
    <w:uiPriority w:val="99"/>
    <w:rsid w:val="0002591B"/>
    <w:pPr>
      <w:pBdr>
        <w:top w:val="single" w:sz="8"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82">
    <w:name w:val="xl82"/>
    <w:basedOn w:val="a0"/>
    <w:uiPriority w:val="99"/>
    <w:rsid w:val="0002591B"/>
    <w:pPr>
      <w:pBdr>
        <w:top w:val="single" w:sz="4" w:space="0" w:color="000000"/>
        <w:left w:val="single" w:sz="4"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83">
    <w:name w:val="xl83"/>
    <w:basedOn w:val="a0"/>
    <w:uiPriority w:val="99"/>
    <w:rsid w:val="0002591B"/>
    <w:pPr>
      <w:pBdr>
        <w:top w:val="single" w:sz="4" w:space="0" w:color="000000"/>
        <w:lef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84">
    <w:name w:val="xl84"/>
    <w:basedOn w:val="a0"/>
    <w:uiPriority w:val="99"/>
    <w:rsid w:val="0002591B"/>
    <w:pPr>
      <w:pBdr>
        <w:top w:val="single" w:sz="4" w:space="0" w:color="000000"/>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85">
    <w:name w:val="xl85"/>
    <w:basedOn w:val="a0"/>
    <w:uiPriority w:val="99"/>
    <w:rsid w:val="0002591B"/>
    <w:pPr>
      <w:pBdr>
        <w:top w:val="single" w:sz="8" w:space="0" w:color="000000"/>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86">
    <w:name w:val="xl86"/>
    <w:basedOn w:val="a0"/>
    <w:uiPriority w:val="99"/>
    <w:rsid w:val="0002591B"/>
    <w:pPr>
      <w:pBdr>
        <w:top w:val="single" w:sz="4" w:space="0" w:color="000000"/>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87">
    <w:name w:val="xl87"/>
    <w:basedOn w:val="a0"/>
    <w:uiPriority w:val="99"/>
    <w:rsid w:val="0002591B"/>
    <w:pPr>
      <w:pBdr>
        <w:top w:val="single" w:sz="8" w:space="0" w:color="000000"/>
        <w:left w:val="single" w:sz="4" w:space="0" w:color="000000"/>
        <w:bottom w:val="single" w:sz="8" w:space="0" w:color="000000"/>
        <w:right w:val="single" w:sz="8"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88">
    <w:name w:val="xl88"/>
    <w:basedOn w:val="a0"/>
    <w:uiPriority w:val="99"/>
    <w:rsid w:val="0002591B"/>
    <w:pPr>
      <w:pBdr>
        <w:top w:val="single" w:sz="8"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89">
    <w:name w:val="xl89"/>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90">
    <w:name w:val="xl90"/>
    <w:basedOn w:val="a0"/>
    <w:uiPriority w:val="99"/>
    <w:rsid w:val="0002591B"/>
    <w:pPr>
      <w:pBdr>
        <w:top w:val="single" w:sz="4" w:space="0" w:color="000000"/>
        <w:left w:val="single" w:sz="4" w:space="0" w:color="000000"/>
        <w:bottom w:val="single" w:sz="8"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91">
    <w:name w:val="xl91"/>
    <w:basedOn w:val="a0"/>
    <w:uiPriority w:val="99"/>
    <w:rsid w:val="0002591B"/>
    <w:pPr>
      <w:pBdr>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92">
    <w:name w:val="xl92"/>
    <w:basedOn w:val="a0"/>
    <w:uiPriority w:val="99"/>
    <w:rsid w:val="0002591B"/>
    <w:pPr>
      <w:pBdr>
        <w:top w:val="single" w:sz="4" w:space="0" w:color="000000"/>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93">
    <w:name w:val="xl93"/>
    <w:basedOn w:val="a0"/>
    <w:uiPriority w:val="99"/>
    <w:rsid w:val="0002591B"/>
    <w:pP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94">
    <w:name w:val="xl94"/>
    <w:basedOn w:val="a0"/>
    <w:uiPriority w:val="99"/>
    <w:rsid w:val="0002591B"/>
    <w:pP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95">
    <w:name w:val="xl95"/>
    <w:basedOn w:val="a0"/>
    <w:uiPriority w:val="99"/>
    <w:rsid w:val="0002591B"/>
    <w:pP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96">
    <w:name w:val="xl96"/>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97">
    <w:name w:val="xl97"/>
    <w:basedOn w:val="a0"/>
    <w:uiPriority w:val="99"/>
    <w:rsid w:val="0002591B"/>
    <w:pPr>
      <w:pBdr>
        <w:top w:val="single" w:sz="8"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98">
    <w:name w:val="xl98"/>
    <w:basedOn w:val="a0"/>
    <w:uiPriority w:val="99"/>
    <w:rsid w:val="0002591B"/>
    <w:pPr>
      <w:pBdr>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99">
    <w:name w:val="xl99"/>
    <w:basedOn w:val="a0"/>
    <w:uiPriority w:val="99"/>
    <w:rsid w:val="0002591B"/>
    <w:pPr>
      <w:pBdr>
        <w:top w:val="single" w:sz="4" w:space="0" w:color="000000"/>
        <w:left w:val="single" w:sz="4"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00">
    <w:name w:val="xl100"/>
    <w:basedOn w:val="a0"/>
    <w:uiPriority w:val="99"/>
    <w:rsid w:val="0002591B"/>
    <w:pPr>
      <w:pBdr>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01">
    <w:name w:val="xl101"/>
    <w:basedOn w:val="a0"/>
    <w:uiPriority w:val="99"/>
    <w:rsid w:val="0002591B"/>
    <w:pPr>
      <w:pBdr>
        <w:top w:val="single" w:sz="4" w:space="0" w:color="000000"/>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02">
    <w:name w:val="xl102"/>
    <w:basedOn w:val="a0"/>
    <w:uiPriority w:val="99"/>
    <w:rsid w:val="0002591B"/>
    <w:pPr>
      <w:pBdr>
        <w:top w:val="single" w:sz="8" w:space="0" w:color="000000"/>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03">
    <w:name w:val="xl103"/>
    <w:basedOn w:val="a0"/>
    <w:uiPriority w:val="99"/>
    <w:rsid w:val="0002591B"/>
    <w:pPr>
      <w:pBdr>
        <w:top w:val="single" w:sz="4" w:space="0" w:color="000000"/>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04">
    <w:name w:val="xl104"/>
    <w:basedOn w:val="a0"/>
    <w:uiPriority w:val="99"/>
    <w:rsid w:val="0002591B"/>
    <w:pPr>
      <w:pBdr>
        <w:top w:val="single" w:sz="4" w:space="0" w:color="000000"/>
        <w:left w:val="single" w:sz="8"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05">
    <w:name w:val="xl105"/>
    <w:basedOn w:val="a0"/>
    <w:uiPriority w:val="99"/>
    <w:rsid w:val="0002591B"/>
    <w:pPr>
      <w:pBdr>
        <w:top w:val="single" w:sz="8"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06">
    <w:name w:val="xl106"/>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07">
    <w:name w:val="xl107"/>
    <w:basedOn w:val="a0"/>
    <w:uiPriority w:val="99"/>
    <w:rsid w:val="0002591B"/>
    <w:pPr>
      <w:pBdr>
        <w:top w:val="single" w:sz="4" w:space="0" w:color="000000"/>
        <w:left w:val="single" w:sz="4" w:space="0" w:color="000000"/>
        <w:bottom w:val="single" w:sz="8"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08">
    <w:name w:val="xl108"/>
    <w:basedOn w:val="a0"/>
    <w:uiPriority w:val="99"/>
    <w:rsid w:val="0002591B"/>
    <w:pPr>
      <w:pBdr>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09">
    <w:name w:val="xl109"/>
    <w:basedOn w:val="a0"/>
    <w:uiPriority w:val="99"/>
    <w:rsid w:val="0002591B"/>
    <w:pPr>
      <w:pBdr>
        <w:top w:val="single" w:sz="4" w:space="0" w:color="000000"/>
        <w:left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10">
    <w:name w:val="xl110"/>
    <w:basedOn w:val="a0"/>
    <w:uiPriority w:val="99"/>
    <w:rsid w:val="0002591B"/>
    <w:pPr>
      <w:pBdr>
        <w:top w:val="single" w:sz="8" w:space="0" w:color="000000"/>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11">
    <w:name w:val="xl111"/>
    <w:basedOn w:val="a0"/>
    <w:uiPriority w:val="99"/>
    <w:rsid w:val="0002591B"/>
    <w:pPr>
      <w:pBdr>
        <w:top w:val="single" w:sz="4" w:space="0" w:color="000000"/>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12">
    <w:name w:val="xl112"/>
    <w:basedOn w:val="a0"/>
    <w:uiPriority w:val="99"/>
    <w:rsid w:val="0002591B"/>
    <w:pPr>
      <w:pBdr>
        <w:top w:val="single" w:sz="4" w:space="0" w:color="000000"/>
        <w:left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13">
    <w:name w:val="xl113"/>
    <w:basedOn w:val="a0"/>
    <w:uiPriority w:val="99"/>
    <w:rsid w:val="0002591B"/>
    <w:pPr>
      <w:pBdr>
        <w:top w:val="single" w:sz="8"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eastAsia="ar-SA"/>
    </w:rPr>
  </w:style>
  <w:style w:type="paragraph" w:customStyle="1" w:styleId="xl114">
    <w:name w:val="xl114"/>
    <w:basedOn w:val="a0"/>
    <w:uiPriority w:val="99"/>
    <w:rsid w:val="0002591B"/>
    <w:pPr>
      <w:pBdr>
        <w:top w:val="single" w:sz="8" w:space="0" w:color="000000"/>
        <w:left w:val="single" w:sz="4" w:space="0" w:color="000000"/>
        <w:bottom w:val="single" w:sz="4" w:space="0" w:color="000000"/>
        <w:right w:val="single" w:sz="8"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15">
    <w:name w:val="xl115"/>
    <w:basedOn w:val="a0"/>
    <w:uiPriority w:val="99"/>
    <w:rsid w:val="0002591B"/>
    <w:pPr>
      <w:pBdr>
        <w:top w:val="single" w:sz="4" w:space="0" w:color="000000"/>
        <w:left w:val="single" w:sz="4" w:space="0" w:color="000000"/>
        <w:bottom w:val="single" w:sz="4" w:space="0" w:color="000000"/>
        <w:right w:val="single" w:sz="8"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16">
    <w:name w:val="xl116"/>
    <w:basedOn w:val="a0"/>
    <w:uiPriority w:val="99"/>
    <w:rsid w:val="0002591B"/>
    <w:pPr>
      <w:pBdr>
        <w:top w:val="single" w:sz="4" w:space="0" w:color="000000"/>
        <w:left w:val="single" w:sz="4" w:space="0" w:color="000000"/>
        <w:right w:val="single" w:sz="8"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17">
    <w:name w:val="xl117"/>
    <w:basedOn w:val="a0"/>
    <w:uiPriority w:val="99"/>
    <w:rsid w:val="0002591B"/>
    <w:pPr>
      <w:pBdr>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18">
    <w:name w:val="xl118"/>
    <w:basedOn w:val="a0"/>
    <w:uiPriority w:val="99"/>
    <w:rsid w:val="0002591B"/>
    <w:pPr>
      <w:pBdr>
        <w:top w:val="single" w:sz="4" w:space="0" w:color="000000"/>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19">
    <w:name w:val="xl119"/>
    <w:basedOn w:val="a0"/>
    <w:uiPriority w:val="99"/>
    <w:rsid w:val="0002591B"/>
    <w:pPr>
      <w:pBdr>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0">
    <w:name w:val="xl120"/>
    <w:basedOn w:val="a0"/>
    <w:uiPriority w:val="99"/>
    <w:rsid w:val="0002591B"/>
    <w:pPr>
      <w:pBdr>
        <w:top w:val="single" w:sz="4" w:space="0" w:color="000000"/>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1">
    <w:name w:val="xl121"/>
    <w:basedOn w:val="a0"/>
    <w:uiPriority w:val="99"/>
    <w:rsid w:val="0002591B"/>
    <w:pPr>
      <w:pBdr>
        <w:top w:val="single" w:sz="4" w:space="0" w:color="000000"/>
        <w:left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2">
    <w:name w:val="xl122"/>
    <w:basedOn w:val="a0"/>
    <w:uiPriority w:val="99"/>
    <w:rsid w:val="0002591B"/>
    <w:pPr>
      <w:pBdr>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3">
    <w:name w:val="xl123"/>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4">
    <w:name w:val="xl124"/>
    <w:basedOn w:val="a0"/>
    <w:uiPriority w:val="99"/>
    <w:rsid w:val="0002591B"/>
    <w:pPr>
      <w:pBdr>
        <w:top w:val="single" w:sz="4" w:space="0" w:color="000000"/>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5">
    <w:name w:val="xl125"/>
    <w:basedOn w:val="a0"/>
    <w:uiPriority w:val="99"/>
    <w:rsid w:val="0002591B"/>
    <w:pPr>
      <w:pBdr>
        <w:top w:val="single" w:sz="8" w:space="0" w:color="000000"/>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6">
    <w:name w:val="xl126"/>
    <w:basedOn w:val="a0"/>
    <w:uiPriority w:val="99"/>
    <w:rsid w:val="0002591B"/>
    <w:pPr>
      <w:pBdr>
        <w:top w:val="single" w:sz="4" w:space="0" w:color="000000"/>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7">
    <w:name w:val="xl127"/>
    <w:basedOn w:val="a0"/>
    <w:uiPriority w:val="99"/>
    <w:rsid w:val="0002591B"/>
    <w:pPr>
      <w:pBdr>
        <w:top w:val="single" w:sz="4" w:space="0" w:color="000000"/>
        <w:left w:val="single" w:sz="8"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8">
    <w:name w:val="xl128"/>
    <w:basedOn w:val="a0"/>
    <w:uiPriority w:val="99"/>
    <w:rsid w:val="0002591B"/>
    <w:pPr>
      <w:pBdr>
        <w:top w:val="single" w:sz="8"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9">
    <w:name w:val="xl129"/>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30">
    <w:name w:val="xl130"/>
    <w:basedOn w:val="a0"/>
    <w:uiPriority w:val="99"/>
    <w:rsid w:val="0002591B"/>
    <w:pPr>
      <w:pBdr>
        <w:top w:val="single" w:sz="4" w:space="0" w:color="000000"/>
        <w:left w:val="single" w:sz="4"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31">
    <w:name w:val="xl131"/>
    <w:basedOn w:val="a0"/>
    <w:uiPriority w:val="99"/>
    <w:rsid w:val="0002591B"/>
    <w:pPr>
      <w:pBdr>
        <w:top w:val="single" w:sz="8" w:space="0" w:color="000000"/>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32">
    <w:name w:val="xl132"/>
    <w:basedOn w:val="a0"/>
    <w:uiPriority w:val="99"/>
    <w:rsid w:val="0002591B"/>
    <w:pPr>
      <w:pBdr>
        <w:top w:val="single" w:sz="4" w:space="0" w:color="000000"/>
        <w:left w:val="single" w:sz="8"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33">
    <w:name w:val="xl133"/>
    <w:basedOn w:val="a0"/>
    <w:uiPriority w:val="99"/>
    <w:rsid w:val="0002591B"/>
    <w:pPr>
      <w:pBdr>
        <w:top w:val="single" w:sz="8"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34">
    <w:name w:val="xl134"/>
    <w:basedOn w:val="a0"/>
    <w:uiPriority w:val="99"/>
    <w:rsid w:val="0002591B"/>
    <w:pPr>
      <w:pBdr>
        <w:top w:val="single" w:sz="4" w:space="0" w:color="000000"/>
        <w:left w:val="single" w:sz="4"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35">
    <w:name w:val="xl135"/>
    <w:basedOn w:val="a0"/>
    <w:uiPriority w:val="99"/>
    <w:rsid w:val="0002591B"/>
    <w:pPr>
      <w:pBdr>
        <w:top w:val="single" w:sz="8"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36">
    <w:name w:val="xl136"/>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37">
    <w:name w:val="xl137"/>
    <w:basedOn w:val="a0"/>
    <w:uiPriority w:val="99"/>
    <w:rsid w:val="0002591B"/>
    <w:pPr>
      <w:pBdr>
        <w:top w:val="single" w:sz="4" w:space="0" w:color="000000"/>
        <w:left w:val="single" w:sz="4" w:space="0" w:color="000000"/>
        <w:bottom w:val="single" w:sz="8"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38">
    <w:name w:val="xl138"/>
    <w:basedOn w:val="a0"/>
    <w:uiPriority w:val="99"/>
    <w:rsid w:val="0002591B"/>
    <w:pPr>
      <w:pBdr>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39">
    <w:name w:val="xl139"/>
    <w:basedOn w:val="a0"/>
    <w:uiPriority w:val="99"/>
    <w:rsid w:val="0002591B"/>
    <w:pPr>
      <w:pBdr>
        <w:top w:val="single" w:sz="4" w:space="0" w:color="000000"/>
        <w:left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40">
    <w:name w:val="xl140"/>
    <w:basedOn w:val="a0"/>
    <w:uiPriority w:val="99"/>
    <w:rsid w:val="0002591B"/>
    <w:pPr>
      <w:pBdr>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41">
    <w:name w:val="xl141"/>
    <w:basedOn w:val="a0"/>
    <w:uiPriority w:val="99"/>
    <w:rsid w:val="0002591B"/>
    <w:pPr>
      <w:pBdr>
        <w:top w:val="single" w:sz="4" w:space="0" w:color="000000"/>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42">
    <w:name w:val="xl142"/>
    <w:basedOn w:val="a0"/>
    <w:uiPriority w:val="99"/>
    <w:rsid w:val="0002591B"/>
    <w:pPr>
      <w:pBdr>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43">
    <w:name w:val="xl143"/>
    <w:basedOn w:val="a0"/>
    <w:uiPriority w:val="99"/>
    <w:rsid w:val="0002591B"/>
    <w:pPr>
      <w:pBdr>
        <w:top w:val="single" w:sz="4" w:space="0" w:color="000000"/>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63">
    <w:name w:val="xl63"/>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64">
    <w:name w:val="xl64"/>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44">
    <w:name w:val="xl144"/>
    <w:basedOn w:val="a0"/>
    <w:uiPriority w:val="99"/>
    <w:rsid w:val="0002591B"/>
    <w:pPr>
      <w:pBdr>
        <w:top w:val="single" w:sz="8" w:space="0" w:color="000000"/>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45">
    <w:name w:val="xl145"/>
    <w:basedOn w:val="a0"/>
    <w:uiPriority w:val="99"/>
    <w:rsid w:val="0002591B"/>
    <w:pPr>
      <w:pBdr>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46">
    <w:name w:val="xl146"/>
    <w:basedOn w:val="a0"/>
    <w:uiPriority w:val="99"/>
    <w:rsid w:val="0002591B"/>
    <w:pPr>
      <w:pBdr>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47">
    <w:name w:val="xl147"/>
    <w:basedOn w:val="a0"/>
    <w:uiPriority w:val="99"/>
    <w:rsid w:val="0002591B"/>
    <w:pPr>
      <w:pBdr>
        <w:left w:val="single" w:sz="4" w:space="0" w:color="000000"/>
        <w:bottom w:val="single" w:sz="8"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48">
    <w:name w:val="xl148"/>
    <w:basedOn w:val="a0"/>
    <w:uiPriority w:val="99"/>
    <w:rsid w:val="0002591B"/>
    <w:pPr>
      <w:pBdr>
        <w:left w:val="single" w:sz="4" w:space="0" w:color="000000"/>
        <w:bottom w:val="single" w:sz="8"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49">
    <w:name w:val="xl149"/>
    <w:basedOn w:val="a0"/>
    <w:uiPriority w:val="99"/>
    <w:rsid w:val="0002591B"/>
    <w:pPr>
      <w:pBdr>
        <w:left w:val="single" w:sz="8"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50">
    <w:name w:val="xl150"/>
    <w:basedOn w:val="a0"/>
    <w:uiPriority w:val="99"/>
    <w:rsid w:val="0002591B"/>
    <w:pPr>
      <w:pBdr>
        <w:top w:val="single" w:sz="8" w:space="0" w:color="000000"/>
        <w:left w:val="single" w:sz="4" w:space="0" w:color="000000"/>
        <w:bottom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51">
    <w:name w:val="xl151"/>
    <w:basedOn w:val="a0"/>
    <w:uiPriority w:val="99"/>
    <w:rsid w:val="0002591B"/>
    <w:pPr>
      <w:pBdr>
        <w:top w:val="single" w:sz="8" w:space="0" w:color="000000"/>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52">
    <w:name w:val="xl152"/>
    <w:basedOn w:val="a0"/>
    <w:uiPriority w:val="99"/>
    <w:rsid w:val="0002591B"/>
    <w:pPr>
      <w:pBdr>
        <w:left w:val="single" w:sz="4" w:space="0" w:color="000000"/>
        <w:bottom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53">
    <w:name w:val="xl153"/>
    <w:basedOn w:val="a0"/>
    <w:uiPriority w:val="99"/>
    <w:rsid w:val="0002591B"/>
    <w:pPr>
      <w:pBdr>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54">
    <w:name w:val="xl154"/>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55">
    <w:name w:val="xl155"/>
    <w:basedOn w:val="a0"/>
    <w:uiPriority w:val="99"/>
    <w:rsid w:val="0002591B"/>
    <w:pPr>
      <w:pBdr>
        <w:left w:val="single" w:sz="4" w:space="0" w:color="000000"/>
        <w:bottom w:val="single" w:sz="8"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56">
    <w:name w:val="xl156"/>
    <w:basedOn w:val="a0"/>
    <w:uiPriority w:val="99"/>
    <w:rsid w:val="0002591B"/>
    <w:pPr>
      <w:pBdr>
        <w:left w:val="single" w:sz="4" w:space="0" w:color="000000"/>
        <w:bottom w:val="single" w:sz="8"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57">
    <w:name w:val="xl157"/>
    <w:basedOn w:val="a0"/>
    <w:uiPriority w:val="99"/>
    <w:rsid w:val="0002591B"/>
    <w:pPr>
      <w:pBdr>
        <w:top w:val="single" w:sz="8" w:space="0" w:color="000000"/>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58">
    <w:name w:val="xl158"/>
    <w:basedOn w:val="a0"/>
    <w:uiPriority w:val="99"/>
    <w:rsid w:val="0002591B"/>
    <w:pPr>
      <w:pBdr>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59">
    <w:name w:val="xl159"/>
    <w:basedOn w:val="a0"/>
    <w:uiPriority w:val="99"/>
    <w:rsid w:val="0002591B"/>
    <w:pPr>
      <w:pBdr>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60">
    <w:name w:val="xl160"/>
    <w:basedOn w:val="a0"/>
    <w:uiPriority w:val="99"/>
    <w:rsid w:val="0002591B"/>
    <w:pPr>
      <w:pBdr>
        <w:left w:val="single" w:sz="4" w:space="0" w:color="000000"/>
        <w:bottom w:val="single" w:sz="8"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61">
    <w:name w:val="xl161"/>
    <w:basedOn w:val="a0"/>
    <w:uiPriority w:val="99"/>
    <w:rsid w:val="0002591B"/>
    <w:pPr>
      <w:pBdr>
        <w:top w:val="single" w:sz="8" w:space="0" w:color="000000"/>
        <w:left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62">
    <w:name w:val="xl162"/>
    <w:basedOn w:val="a0"/>
    <w:uiPriority w:val="99"/>
    <w:rsid w:val="0002591B"/>
    <w:pPr>
      <w:pBdr>
        <w:top w:val="single" w:sz="8"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63">
    <w:name w:val="xl163"/>
    <w:basedOn w:val="a0"/>
    <w:uiPriority w:val="99"/>
    <w:rsid w:val="0002591B"/>
    <w:pPr>
      <w:pBdr>
        <w:top w:val="single" w:sz="8" w:space="0" w:color="000000"/>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64">
    <w:name w:val="xl164"/>
    <w:basedOn w:val="a0"/>
    <w:uiPriority w:val="99"/>
    <w:rsid w:val="0002591B"/>
    <w:pPr>
      <w:pBdr>
        <w:left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65">
    <w:name w:val="xl165"/>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66">
    <w:name w:val="xl166"/>
    <w:basedOn w:val="a0"/>
    <w:uiPriority w:val="99"/>
    <w:rsid w:val="0002591B"/>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67">
    <w:name w:val="xl167"/>
    <w:basedOn w:val="a0"/>
    <w:uiPriority w:val="99"/>
    <w:rsid w:val="0002591B"/>
    <w:pPr>
      <w:pBdr>
        <w:top w:val="single" w:sz="4" w:space="0" w:color="000000"/>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68">
    <w:name w:val="xl168"/>
    <w:basedOn w:val="a0"/>
    <w:uiPriority w:val="99"/>
    <w:rsid w:val="0002591B"/>
    <w:pPr>
      <w:pBdr>
        <w:left w:val="single" w:sz="8"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69">
    <w:name w:val="xl169"/>
    <w:basedOn w:val="a0"/>
    <w:uiPriority w:val="99"/>
    <w:rsid w:val="0002591B"/>
    <w:pPr>
      <w:pBdr>
        <w:top w:val="single" w:sz="4" w:space="0" w:color="000000"/>
        <w:left w:val="single" w:sz="4" w:space="0" w:color="000000"/>
        <w:bottom w:val="single" w:sz="8"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70">
    <w:name w:val="xl170"/>
    <w:basedOn w:val="a0"/>
    <w:uiPriority w:val="99"/>
    <w:rsid w:val="0002591B"/>
    <w:pPr>
      <w:pBdr>
        <w:left w:val="single" w:sz="4" w:space="0" w:color="000000"/>
        <w:bottom w:val="single" w:sz="8"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71">
    <w:name w:val="xl171"/>
    <w:basedOn w:val="a0"/>
    <w:uiPriority w:val="99"/>
    <w:rsid w:val="0002591B"/>
    <w:pPr>
      <w:pBdr>
        <w:top w:val="single" w:sz="4" w:space="0" w:color="000000"/>
        <w:left w:val="single" w:sz="4" w:space="0" w:color="000000"/>
        <w:bottom w:val="single" w:sz="8"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72">
    <w:name w:val="xl172"/>
    <w:basedOn w:val="a0"/>
    <w:uiPriority w:val="99"/>
    <w:rsid w:val="0002591B"/>
    <w:pPr>
      <w:pBdr>
        <w:top w:val="single" w:sz="8" w:space="0" w:color="000000"/>
        <w:left w:val="single" w:sz="4" w:space="0" w:color="000000"/>
        <w:bottom w:val="single" w:sz="4" w:space="0" w:color="000000"/>
        <w:right w:val="single" w:sz="8"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73">
    <w:name w:val="xl173"/>
    <w:basedOn w:val="a0"/>
    <w:uiPriority w:val="99"/>
    <w:rsid w:val="0002591B"/>
    <w:pPr>
      <w:pBdr>
        <w:top w:val="single" w:sz="4" w:space="0" w:color="000000"/>
        <w:left w:val="single" w:sz="4" w:space="0" w:color="000000"/>
        <w:bottom w:val="single" w:sz="4" w:space="0" w:color="000000"/>
        <w:right w:val="single" w:sz="8"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74">
    <w:name w:val="xl174"/>
    <w:basedOn w:val="a0"/>
    <w:uiPriority w:val="99"/>
    <w:rsid w:val="0002591B"/>
    <w:pPr>
      <w:pBdr>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75">
    <w:name w:val="xl175"/>
    <w:basedOn w:val="a0"/>
    <w:uiPriority w:val="99"/>
    <w:rsid w:val="0002591B"/>
    <w:pPr>
      <w:pBdr>
        <w:top w:val="single" w:sz="4" w:space="0" w:color="000000"/>
        <w:left w:val="single" w:sz="4" w:space="0" w:color="000000"/>
        <w:bottom w:val="single" w:sz="8" w:space="0" w:color="000000"/>
        <w:right w:val="single" w:sz="8"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76">
    <w:name w:val="xl176"/>
    <w:basedOn w:val="a0"/>
    <w:uiPriority w:val="99"/>
    <w:rsid w:val="0002591B"/>
    <w:pP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77">
    <w:name w:val="xl177"/>
    <w:basedOn w:val="a0"/>
    <w:uiPriority w:val="99"/>
    <w:rsid w:val="0002591B"/>
    <w:pPr>
      <w:pBdr>
        <w:top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78">
    <w:name w:val="xl178"/>
    <w:basedOn w:val="a0"/>
    <w:uiPriority w:val="99"/>
    <w:rsid w:val="0002591B"/>
    <w:pPr>
      <w:pBdr>
        <w:top w:val="single" w:sz="4" w:space="0" w:color="000000"/>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79">
    <w:name w:val="xl179"/>
    <w:basedOn w:val="a0"/>
    <w:uiPriority w:val="99"/>
    <w:rsid w:val="0002591B"/>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80">
    <w:name w:val="xl180"/>
    <w:basedOn w:val="a0"/>
    <w:uiPriority w:val="99"/>
    <w:rsid w:val="0002591B"/>
    <w:pPr>
      <w:pBdr>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81">
    <w:name w:val="xl181"/>
    <w:basedOn w:val="a0"/>
    <w:uiPriority w:val="99"/>
    <w:rsid w:val="0002591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font6">
    <w:name w:val="font6"/>
    <w:basedOn w:val="a0"/>
    <w:uiPriority w:val="99"/>
    <w:rsid w:val="0002591B"/>
    <w:pPr>
      <w:suppressAutoHyphens/>
      <w:spacing w:before="280" w:after="280" w:line="240" w:lineRule="auto"/>
    </w:pPr>
    <w:rPr>
      <w:rFonts w:ascii="Times New Roman" w:eastAsia="Times New Roman" w:hAnsi="Times New Roman" w:cs="Times New Roman"/>
      <w:sz w:val="19"/>
      <w:szCs w:val="19"/>
      <w:lang w:eastAsia="ar-SA"/>
    </w:rPr>
  </w:style>
  <w:style w:type="paragraph" w:styleId="2fb">
    <w:name w:val="Quote"/>
    <w:basedOn w:val="a0"/>
    <w:next w:val="a0"/>
    <w:link w:val="219"/>
    <w:uiPriority w:val="99"/>
    <w:qFormat/>
    <w:rsid w:val="0002591B"/>
    <w:pPr>
      <w:suppressAutoHyphens/>
    </w:pPr>
    <w:rPr>
      <w:rFonts w:ascii="Calibri" w:eastAsia="Times New Roman" w:hAnsi="Calibri" w:cs="Times New Roman"/>
      <w:i/>
      <w:iCs/>
      <w:color w:val="000000"/>
      <w:sz w:val="20"/>
      <w:szCs w:val="20"/>
      <w:lang w:eastAsia="ar-SA"/>
    </w:rPr>
  </w:style>
  <w:style w:type="character" w:customStyle="1" w:styleId="219">
    <w:name w:val="Цитата 2 Знак1"/>
    <w:basedOn w:val="a1"/>
    <w:link w:val="2fb"/>
    <w:uiPriority w:val="99"/>
    <w:rsid w:val="0002591B"/>
    <w:rPr>
      <w:rFonts w:ascii="Calibri" w:eastAsia="Times New Roman" w:hAnsi="Calibri" w:cs="Times New Roman"/>
      <w:i/>
      <w:iCs/>
      <w:color w:val="000000"/>
      <w:sz w:val="20"/>
      <w:szCs w:val="20"/>
      <w:lang w:eastAsia="ar-SA"/>
    </w:rPr>
  </w:style>
  <w:style w:type="paragraph" w:styleId="affff7">
    <w:name w:val="Intense Quote"/>
    <w:basedOn w:val="a0"/>
    <w:next w:val="a0"/>
    <w:link w:val="1ff4"/>
    <w:uiPriority w:val="99"/>
    <w:qFormat/>
    <w:rsid w:val="0002591B"/>
    <w:pPr>
      <w:pBdr>
        <w:bottom w:val="single" w:sz="4" w:space="4" w:color="808080"/>
      </w:pBdr>
      <w:suppressAutoHyphens/>
      <w:spacing w:before="200" w:after="280"/>
      <w:ind w:left="936" w:right="936"/>
    </w:pPr>
    <w:rPr>
      <w:rFonts w:ascii="Calibri" w:eastAsia="Times New Roman" w:hAnsi="Calibri" w:cs="Times New Roman"/>
      <w:b/>
      <w:bCs/>
      <w:i/>
      <w:iCs/>
      <w:color w:val="4F81BD"/>
      <w:sz w:val="20"/>
      <w:szCs w:val="20"/>
      <w:lang w:eastAsia="ar-SA"/>
    </w:rPr>
  </w:style>
  <w:style w:type="character" w:customStyle="1" w:styleId="1ff4">
    <w:name w:val="Выделенная цитата Знак1"/>
    <w:basedOn w:val="a1"/>
    <w:link w:val="affff7"/>
    <w:uiPriority w:val="99"/>
    <w:rsid w:val="0002591B"/>
    <w:rPr>
      <w:rFonts w:ascii="Calibri" w:eastAsia="Times New Roman" w:hAnsi="Calibri" w:cs="Times New Roman"/>
      <w:b/>
      <w:bCs/>
      <w:i/>
      <w:iCs/>
      <w:color w:val="4F81BD"/>
      <w:sz w:val="20"/>
      <w:szCs w:val="20"/>
      <w:lang w:eastAsia="ar-SA"/>
    </w:rPr>
  </w:style>
  <w:style w:type="paragraph" w:styleId="affff8">
    <w:name w:val="TOC Heading"/>
    <w:basedOn w:val="11"/>
    <w:next w:val="a0"/>
    <w:uiPriority w:val="99"/>
    <w:qFormat/>
    <w:rsid w:val="0002591B"/>
    <w:pPr>
      <w:keepLines/>
      <w:suppressAutoHyphens/>
      <w:spacing w:before="480" w:after="0" w:line="276" w:lineRule="auto"/>
    </w:pPr>
    <w:rPr>
      <w:rFonts w:ascii="Cambria" w:hAnsi="Cambria"/>
      <w:color w:val="365F91"/>
      <w:kern w:val="1"/>
      <w:sz w:val="28"/>
      <w:szCs w:val="28"/>
      <w:lang w:eastAsia="ar-SA"/>
    </w:rPr>
  </w:style>
  <w:style w:type="paragraph" w:customStyle="1" w:styleId="47">
    <w:name w:val="Знак Знак4 Знак Знак Знак Знак Знак Знак Знак Знак Знак Знак Знак Знак"/>
    <w:basedOn w:val="a0"/>
    <w:uiPriority w:val="99"/>
    <w:rsid w:val="0002591B"/>
    <w:pPr>
      <w:suppressAutoHyphens/>
      <w:spacing w:before="280" w:after="280" w:line="240" w:lineRule="auto"/>
    </w:pPr>
    <w:rPr>
      <w:rFonts w:ascii="Tahoma" w:eastAsia="Times New Roman" w:hAnsi="Tahoma" w:cs="Times New Roman"/>
      <w:sz w:val="20"/>
      <w:szCs w:val="20"/>
      <w:lang w:val="en-US" w:eastAsia="ar-SA"/>
    </w:rPr>
  </w:style>
  <w:style w:type="paragraph" w:customStyle="1" w:styleId="xl30">
    <w:name w:val="xl30"/>
    <w:basedOn w:val="a0"/>
    <w:uiPriority w:val="99"/>
    <w:rsid w:val="0002591B"/>
    <w:pPr>
      <w:pBdr>
        <w:left w:val="single" w:sz="4" w:space="0" w:color="000000"/>
      </w:pBdr>
      <w:suppressAutoHyphens/>
      <w:spacing w:before="280" w:after="280" w:line="240" w:lineRule="auto"/>
      <w:textAlignment w:val="top"/>
    </w:pPr>
    <w:rPr>
      <w:rFonts w:ascii="Times New Roman" w:eastAsia="Times New Roman" w:hAnsi="Times New Roman" w:cs="Times New Roman"/>
      <w:szCs w:val="20"/>
      <w:lang w:eastAsia="ar-SA"/>
    </w:rPr>
  </w:style>
  <w:style w:type="paragraph" w:customStyle="1" w:styleId="layoutPosition">
    <w:name w:val="layout_Position"/>
    <w:basedOn w:val="a0"/>
    <w:uiPriority w:val="99"/>
    <w:rsid w:val="0002591B"/>
    <w:pPr>
      <w:suppressAutoHyphens/>
      <w:spacing w:after="0" w:line="240" w:lineRule="auto"/>
    </w:pPr>
    <w:rPr>
      <w:rFonts w:ascii="Arial" w:eastAsia="Times New Roman" w:hAnsi="Arial" w:cs="Times New Roman"/>
      <w:sz w:val="20"/>
      <w:szCs w:val="20"/>
      <w:lang w:val="de-DE" w:eastAsia="ar-SA"/>
    </w:rPr>
  </w:style>
  <w:style w:type="paragraph" w:customStyle="1" w:styleId="ChapterHeading">
    <w:name w:val="Chapter Heading"/>
    <w:basedOn w:val="a0"/>
    <w:next w:val="a0"/>
    <w:uiPriority w:val="99"/>
    <w:rsid w:val="0002591B"/>
    <w:pPr>
      <w:widowControl w:val="0"/>
      <w:tabs>
        <w:tab w:val="left" w:pos="1584"/>
      </w:tabs>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BoxList">
    <w:name w:val="Box List"/>
    <w:uiPriority w:val="99"/>
    <w:rsid w:val="0002591B"/>
    <w:pPr>
      <w:widowControl w:val="0"/>
      <w:suppressAutoHyphens/>
      <w:autoSpaceDE w:val="0"/>
      <w:spacing w:after="0" w:line="240" w:lineRule="auto"/>
      <w:ind w:left="720" w:hanging="431"/>
    </w:pPr>
    <w:rPr>
      <w:rFonts w:ascii="Times New Roman" w:eastAsia="Times New Roman" w:hAnsi="Times New Roman" w:cs="Times New Roman"/>
      <w:sz w:val="24"/>
      <w:szCs w:val="24"/>
      <w:lang w:eastAsia="ar-SA"/>
    </w:rPr>
  </w:style>
  <w:style w:type="paragraph" w:customStyle="1" w:styleId="1ff5">
    <w:name w:val="Без интервала1"/>
    <w:basedOn w:val="a0"/>
    <w:uiPriority w:val="99"/>
    <w:rsid w:val="0002591B"/>
    <w:pPr>
      <w:widowControl w:val="0"/>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Contents1">
    <w:name w:val="Contents 1"/>
    <w:basedOn w:val="a0"/>
    <w:next w:val="a0"/>
    <w:uiPriority w:val="99"/>
    <w:rsid w:val="0002591B"/>
    <w:pPr>
      <w:widowControl w:val="0"/>
      <w:suppressAutoHyphens/>
      <w:autoSpaceDE w:val="0"/>
      <w:spacing w:after="0" w:line="240" w:lineRule="auto"/>
      <w:ind w:left="720" w:hanging="431"/>
    </w:pPr>
    <w:rPr>
      <w:rFonts w:ascii="Times New Roman" w:eastAsia="Times New Roman" w:hAnsi="Times New Roman" w:cs="Times New Roman"/>
      <w:sz w:val="24"/>
      <w:szCs w:val="24"/>
      <w:lang w:eastAsia="ar-SA"/>
    </w:rPr>
  </w:style>
  <w:style w:type="paragraph" w:customStyle="1" w:styleId="LowerCaseList">
    <w:name w:val="Lower Case List"/>
    <w:basedOn w:val="a0"/>
    <w:uiPriority w:val="99"/>
    <w:rsid w:val="0002591B"/>
    <w:pPr>
      <w:widowControl w:val="0"/>
      <w:suppressAutoHyphens/>
      <w:autoSpaceDE w:val="0"/>
      <w:spacing w:after="0" w:line="240" w:lineRule="auto"/>
      <w:ind w:left="720" w:hanging="431"/>
    </w:pPr>
    <w:rPr>
      <w:rFonts w:ascii="Times New Roman" w:eastAsia="Times New Roman" w:hAnsi="Times New Roman" w:cs="Times New Roman"/>
      <w:sz w:val="24"/>
      <w:szCs w:val="24"/>
      <w:lang w:eastAsia="ar-SA"/>
    </w:rPr>
  </w:style>
  <w:style w:type="paragraph" w:customStyle="1" w:styleId="115">
    <w:name w:val="Заголовок 11"/>
    <w:basedOn w:val="a0"/>
    <w:next w:val="a0"/>
    <w:uiPriority w:val="99"/>
    <w:rsid w:val="0002591B"/>
    <w:pPr>
      <w:widowControl w:val="0"/>
      <w:suppressAutoHyphens/>
      <w:autoSpaceDE w:val="0"/>
      <w:spacing w:before="440" w:after="60" w:line="240" w:lineRule="auto"/>
    </w:pPr>
    <w:rPr>
      <w:rFonts w:ascii="Arial" w:eastAsia="Times New Roman" w:hAnsi="Arial" w:cs="Arial"/>
      <w:b/>
      <w:bCs/>
      <w:sz w:val="34"/>
      <w:szCs w:val="34"/>
      <w:lang w:eastAsia="ar-SA"/>
    </w:rPr>
  </w:style>
  <w:style w:type="paragraph" w:customStyle="1" w:styleId="1ff6">
    <w:name w:val="Текст примечания1"/>
    <w:basedOn w:val="a0"/>
    <w:uiPriority w:val="99"/>
    <w:rsid w:val="0002591B"/>
    <w:pPr>
      <w:suppressAutoHyphens/>
      <w:spacing w:after="0" w:line="240" w:lineRule="auto"/>
    </w:pPr>
    <w:rPr>
      <w:rFonts w:ascii="Times New Roman" w:eastAsia="Times New Roman" w:hAnsi="Times New Roman" w:cs="Times New Roman"/>
      <w:sz w:val="20"/>
      <w:szCs w:val="20"/>
      <w:lang w:eastAsia="ar-SA"/>
    </w:rPr>
  </w:style>
  <w:style w:type="paragraph" w:styleId="affff9">
    <w:name w:val="Revision"/>
    <w:uiPriority w:val="99"/>
    <w:rsid w:val="0002591B"/>
    <w:pPr>
      <w:suppressAutoHyphens/>
      <w:spacing w:after="0" w:line="240" w:lineRule="auto"/>
    </w:pPr>
    <w:rPr>
      <w:rFonts w:ascii="Times New Roman" w:eastAsia="Times New Roman" w:hAnsi="Times New Roman" w:cs="Times New Roman"/>
      <w:sz w:val="24"/>
      <w:szCs w:val="24"/>
      <w:lang w:eastAsia="ar-SA"/>
    </w:rPr>
  </w:style>
  <w:style w:type="paragraph" w:customStyle="1" w:styleId="tekstob">
    <w:name w:val="tekstob"/>
    <w:basedOn w:val="a0"/>
    <w:uiPriority w:val="99"/>
    <w:rsid w:val="0002591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330">
    <w:name w:val="Основной текст 33"/>
    <w:basedOn w:val="a0"/>
    <w:uiPriority w:val="99"/>
    <w:rsid w:val="0002591B"/>
    <w:pPr>
      <w:widowControl w:val="0"/>
      <w:suppressAutoHyphens/>
      <w:spacing w:after="0" w:line="240" w:lineRule="auto"/>
    </w:pPr>
    <w:rPr>
      <w:rFonts w:ascii="Times New Roman" w:eastAsia="Times New Roman" w:hAnsi="Times New Roman" w:cs="Times New Roman"/>
      <w:sz w:val="24"/>
      <w:szCs w:val="20"/>
      <w:lang w:eastAsia="ar-SA"/>
    </w:rPr>
  </w:style>
  <w:style w:type="paragraph" w:customStyle="1" w:styleId="2-110">
    <w:name w:val="содержание2-11"/>
    <w:basedOn w:val="a0"/>
    <w:uiPriority w:val="99"/>
    <w:rsid w:val="0002591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uiPriority w:val="99"/>
    <w:rsid w:val="0002591B"/>
    <w:pPr>
      <w:suppressAutoHyphens/>
      <w:spacing w:after="0" w:line="240" w:lineRule="auto"/>
    </w:pPr>
    <w:rPr>
      <w:rFonts w:ascii="Calibri" w:eastAsia="Times New Roman" w:hAnsi="Calibri" w:cs="Times New Roman"/>
      <w:lang w:eastAsia="ar-SA"/>
    </w:rPr>
  </w:style>
  <w:style w:type="paragraph" w:customStyle="1" w:styleId="affffa">
    <w:name w:val="Содержимое врезки"/>
    <w:basedOn w:val="ae"/>
    <w:uiPriority w:val="99"/>
    <w:rsid w:val="0002591B"/>
    <w:pPr>
      <w:suppressAutoHyphens/>
    </w:pPr>
    <w:rPr>
      <w:sz w:val="28"/>
      <w:szCs w:val="28"/>
      <w:lang w:eastAsia="ar-SA"/>
    </w:rPr>
  </w:style>
  <w:style w:type="paragraph" w:customStyle="1" w:styleId="affffb">
    <w:name w:val="Содержимое таблицы"/>
    <w:basedOn w:val="a0"/>
    <w:uiPriority w:val="99"/>
    <w:rsid w:val="0002591B"/>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c">
    <w:name w:val="Заголовок таблицы"/>
    <w:basedOn w:val="affffb"/>
    <w:uiPriority w:val="99"/>
    <w:rsid w:val="0002591B"/>
    <w:pPr>
      <w:jc w:val="center"/>
    </w:pPr>
    <w:rPr>
      <w:b/>
      <w:bCs/>
    </w:rPr>
  </w:style>
  <w:style w:type="paragraph" w:customStyle="1" w:styleId="2fc">
    <w:name w:val="Название объекта2"/>
    <w:basedOn w:val="a0"/>
    <w:next w:val="a0"/>
    <w:uiPriority w:val="99"/>
    <w:rsid w:val="0002591B"/>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d">
    <w:name w:val="Маркированный список2"/>
    <w:basedOn w:val="a0"/>
    <w:uiPriority w:val="99"/>
    <w:rsid w:val="0002591B"/>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e">
    <w:name w:val="Нумерованный список2"/>
    <w:basedOn w:val="a0"/>
    <w:uiPriority w:val="99"/>
    <w:rsid w:val="0002591B"/>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4">
    <w:name w:val="Маркированный список 22"/>
    <w:basedOn w:val="a0"/>
    <w:uiPriority w:val="99"/>
    <w:rsid w:val="0002591B"/>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1">
    <w:name w:val="Маркированный список 32"/>
    <w:basedOn w:val="a0"/>
    <w:uiPriority w:val="99"/>
    <w:rsid w:val="0002591B"/>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0">
    <w:name w:val="Маркированный список 42"/>
    <w:basedOn w:val="a0"/>
    <w:uiPriority w:val="99"/>
    <w:rsid w:val="0002591B"/>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0">
    <w:name w:val="Маркированный список 52"/>
    <w:basedOn w:val="a0"/>
    <w:uiPriority w:val="99"/>
    <w:rsid w:val="0002591B"/>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5">
    <w:name w:val="Нумерованный список 22"/>
    <w:basedOn w:val="a0"/>
    <w:uiPriority w:val="99"/>
    <w:rsid w:val="0002591B"/>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2">
    <w:name w:val="Нумерованный список 32"/>
    <w:basedOn w:val="a0"/>
    <w:uiPriority w:val="99"/>
    <w:rsid w:val="0002591B"/>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1">
    <w:name w:val="Нумерованный список 42"/>
    <w:basedOn w:val="a0"/>
    <w:uiPriority w:val="99"/>
    <w:rsid w:val="0002591B"/>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1">
    <w:name w:val="Нумерованный список 52"/>
    <w:basedOn w:val="a0"/>
    <w:uiPriority w:val="99"/>
    <w:rsid w:val="0002591B"/>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
    <w:name w:val="Дата2"/>
    <w:basedOn w:val="a0"/>
    <w:next w:val="a0"/>
    <w:uiPriority w:val="99"/>
    <w:rsid w:val="0002591B"/>
    <w:pPr>
      <w:spacing w:after="60" w:line="240" w:lineRule="auto"/>
      <w:jc w:val="both"/>
    </w:pPr>
    <w:rPr>
      <w:rFonts w:ascii="Times New Roman" w:eastAsia="Times New Roman" w:hAnsi="Times New Roman" w:cs="Times New Roman"/>
      <w:sz w:val="24"/>
      <w:szCs w:val="24"/>
      <w:lang w:eastAsia="ar-SA"/>
    </w:rPr>
  </w:style>
  <w:style w:type="paragraph" w:customStyle="1" w:styleId="2ff0">
    <w:name w:val="Красная строка2"/>
    <w:basedOn w:val="ae"/>
    <w:uiPriority w:val="99"/>
    <w:rsid w:val="0002591B"/>
    <w:pPr>
      <w:spacing w:after="120"/>
      <w:ind w:firstLine="210"/>
      <w:jc w:val="left"/>
    </w:pPr>
    <w:rPr>
      <w:lang w:eastAsia="ar-SA"/>
    </w:rPr>
  </w:style>
  <w:style w:type="paragraph" w:customStyle="1" w:styleId="226">
    <w:name w:val="Красная строка 22"/>
    <w:basedOn w:val="af2"/>
    <w:uiPriority w:val="99"/>
    <w:rsid w:val="0002591B"/>
    <w:pPr>
      <w:numPr>
        <w:ilvl w:val="0"/>
      </w:numPr>
      <w:tabs>
        <w:tab w:val="clear" w:pos="1080"/>
        <w:tab w:val="left" w:pos="0"/>
      </w:tabs>
      <w:spacing w:after="120"/>
      <w:ind w:left="283" w:firstLine="210"/>
      <w:jc w:val="left"/>
    </w:pPr>
    <w:rPr>
      <w:lang w:eastAsia="ar-SA"/>
    </w:rPr>
  </w:style>
  <w:style w:type="paragraph" w:customStyle="1" w:styleId="2ff1">
    <w:name w:val="Заголовок записки2"/>
    <w:basedOn w:val="a0"/>
    <w:next w:val="a0"/>
    <w:uiPriority w:val="99"/>
    <w:rsid w:val="0002591B"/>
    <w:pPr>
      <w:spacing w:after="60" w:line="240" w:lineRule="auto"/>
      <w:jc w:val="both"/>
    </w:pPr>
    <w:rPr>
      <w:rFonts w:ascii="Times New Roman" w:eastAsia="Times New Roman" w:hAnsi="Times New Roman" w:cs="Times New Roman"/>
      <w:sz w:val="24"/>
      <w:szCs w:val="24"/>
      <w:lang w:eastAsia="ar-SA"/>
    </w:rPr>
  </w:style>
  <w:style w:type="paragraph" w:customStyle="1" w:styleId="230">
    <w:name w:val="Основной текст 23"/>
    <w:basedOn w:val="a0"/>
    <w:uiPriority w:val="99"/>
    <w:rsid w:val="0002591B"/>
    <w:pPr>
      <w:spacing w:after="0" w:line="240" w:lineRule="auto"/>
    </w:pPr>
    <w:rPr>
      <w:rFonts w:ascii="Times New Roman" w:eastAsia="Times New Roman" w:hAnsi="Times New Roman" w:cs="Times New Roman"/>
      <w:sz w:val="24"/>
      <w:szCs w:val="24"/>
      <w:lang w:eastAsia="ar-SA"/>
    </w:rPr>
  </w:style>
  <w:style w:type="paragraph" w:customStyle="1" w:styleId="323">
    <w:name w:val="Основной текст 32"/>
    <w:basedOn w:val="a0"/>
    <w:uiPriority w:val="99"/>
    <w:rsid w:val="0002591B"/>
    <w:pPr>
      <w:spacing w:after="120" w:line="240" w:lineRule="auto"/>
    </w:pPr>
    <w:rPr>
      <w:rFonts w:ascii="Times New Roman" w:eastAsia="Times New Roman" w:hAnsi="Times New Roman" w:cs="Times New Roman"/>
      <w:sz w:val="16"/>
      <w:szCs w:val="16"/>
      <w:lang w:eastAsia="ar-SA"/>
    </w:rPr>
  </w:style>
  <w:style w:type="paragraph" w:customStyle="1" w:styleId="231">
    <w:name w:val="Основной текст с отступом 23"/>
    <w:basedOn w:val="a0"/>
    <w:uiPriority w:val="99"/>
    <w:rsid w:val="0002591B"/>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4">
    <w:name w:val="Основной текст с отступом 32"/>
    <w:basedOn w:val="a0"/>
    <w:uiPriority w:val="99"/>
    <w:rsid w:val="0002591B"/>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2">
    <w:name w:val="Схема документа2"/>
    <w:basedOn w:val="a0"/>
    <w:uiPriority w:val="99"/>
    <w:rsid w:val="0002591B"/>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3">
    <w:name w:val="Текст2"/>
    <w:basedOn w:val="a0"/>
    <w:uiPriority w:val="99"/>
    <w:rsid w:val="0002591B"/>
    <w:pPr>
      <w:spacing w:after="0" w:line="240" w:lineRule="auto"/>
    </w:pPr>
    <w:rPr>
      <w:rFonts w:ascii="Courier New" w:eastAsia="Times New Roman" w:hAnsi="Courier New" w:cs="Courier New"/>
      <w:sz w:val="20"/>
      <w:szCs w:val="20"/>
      <w:lang w:eastAsia="ar-SA"/>
    </w:rPr>
  </w:style>
  <w:style w:type="paragraph" w:customStyle="1" w:styleId="10">
    <w:name w:val="Цитата1"/>
    <w:basedOn w:val="a0"/>
    <w:uiPriority w:val="99"/>
    <w:rsid w:val="0002591B"/>
    <w:pPr>
      <w:numPr>
        <w:numId w:val="9"/>
      </w:numPr>
      <w:spacing w:after="0" w:line="240" w:lineRule="auto"/>
      <w:ind w:left="924" w:right="567" w:hanging="357"/>
      <w:jc w:val="both"/>
    </w:pPr>
    <w:rPr>
      <w:rFonts w:ascii="Times New Roman" w:eastAsia="Times New Roman" w:hAnsi="Times New Roman" w:cs="Times New Roman"/>
      <w:sz w:val="24"/>
      <w:szCs w:val="20"/>
      <w:lang w:eastAsia="ar-SA"/>
    </w:rPr>
  </w:style>
  <w:style w:type="character" w:customStyle="1" w:styleId="3f1">
    <w:name w:val="Основной текст Знак3"/>
    <w:uiPriority w:val="99"/>
    <w:rsid w:val="0002591B"/>
    <w:rPr>
      <w:sz w:val="28"/>
      <w:lang w:eastAsia="ar-SA" w:bidi="ar-SA"/>
    </w:rPr>
  </w:style>
  <w:style w:type="character" w:customStyle="1" w:styleId="3f2">
    <w:name w:val="Основной текст с отступом Знак3"/>
    <w:uiPriority w:val="99"/>
    <w:rsid w:val="0002591B"/>
    <w:rPr>
      <w:sz w:val="28"/>
      <w:lang w:eastAsia="ar-SA" w:bidi="ar-SA"/>
    </w:rPr>
  </w:style>
  <w:style w:type="character" w:customStyle="1" w:styleId="1ff7">
    <w:name w:val="Верхний колонтитул Знак1"/>
    <w:uiPriority w:val="99"/>
    <w:rsid w:val="0002591B"/>
    <w:rPr>
      <w:sz w:val="24"/>
      <w:lang w:eastAsia="ar-SA" w:bidi="ar-SA"/>
    </w:rPr>
  </w:style>
  <w:style w:type="character" w:customStyle="1" w:styleId="1ff8">
    <w:name w:val="Название Знак1"/>
    <w:uiPriority w:val="99"/>
    <w:rsid w:val="0002591B"/>
    <w:rPr>
      <w:sz w:val="24"/>
      <w:lang w:eastAsia="ar-SA" w:bidi="ar-SA"/>
    </w:rPr>
  </w:style>
  <w:style w:type="character" w:customStyle="1" w:styleId="1ff9">
    <w:name w:val="Подзаголовок Знак1"/>
    <w:uiPriority w:val="99"/>
    <w:rsid w:val="0002591B"/>
    <w:rPr>
      <w:rFonts w:ascii="Arial" w:hAnsi="Arial"/>
      <w:sz w:val="24"/>
      <w:lang w:eastAsia="ar-SA" w:bidi="ar-SA"/>
    </w:rPr>
  </w:style>
  <w:style w:type="character" w:customStyle="1" w:styleId="HTML1">
    <w:name w:val="Стандартный HTML Знак1"/>
    <w:uiPriority w:val="99"/>
    <w:rsid w:val="0002591B"/>
    <w:rPr>
      <w:rFonts w:ascii="Courier New" w:hAnsi="Courier New"/>
      <w:color w:val="000000"/>
      <w:lang w:eastAsia="ar-SA" w:bidi="ar-SA"/>
    </w:rPr>
  </w:style>
  <w:style w:type="character" w:customStyle="1" w:styleId="1ffa">
    <w:name w:val="Текст выноски Знак1"/>
    <w:uiPriority w:val="99"/>
    <w:rsid w:val="0002591B"/>
    <w:rPr>
      <w:rFonts w:ascii="Tahoma" w:hAnsi="Tahoma"/>
      <w:sz w:val="16"/>
      <w:lang w:eastAsia="ar-SA" w:bidi="ar-SA"/>
    </w:rPr>
  </w:style>
  <w:style w:type="character" w:customStyle="1" w:styleId="2ff4">
    <w:name w:val="Текст примечания Знак2"/>
    <w:uiPriority w:val="99"/>
    <w:semiHidden/>
    <w:rsid w:val="0002591B"/>
    <w:rPr>
      <w:lang w:eastAsia="ar-SA" w:bidi="ar-SA"/>
    </w:rPr>
  </w:style>
  <w:style w:type="character" w:customStyle="1" w:styleId="1ffb">
    <w:name w:val="Тема примечания Знак1"/>
    <w:uiPriority w:val="99"/>
    <w:rsid w:val="0002591B"/>
    <w:rPr>
      <w:b/>
      <w:lang w:eastAsia="ar-SA" w:bidi="ar-SA"/>
    </w:rPr>
  </w:style>
  <w:style w:type="table" w:customStyle="1" w:styleId="2ff5">
    <w:name w:val="Сетка таблицы2"/>
    <w:uiPriority w:val="99"/>
    <w:rsid w:val="0002591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113"/>
    <w:uiPriority w:val="99"/>
    <w:locked/>
    <w:rsid w:val="0002591B"/>
    <w:rPr>
      <w:rFonts w:ascii="Times New Roman" w:eastAsia="Times New Roman" w:hAnsi="Times New Roman" w:cs="Times New Roman"/>
      <w:sz w:val="24"/>
      <w:szCs w:val="20"/>
      <w:lang w:eastAsia="ru-RU"/>
    </w:rPr>
  </w:style>
  <w:style w:type="character" w:customStyle="1" w:styleId="1ffc">
    <w:name w:val="Список 1 Знак"/>
    <w:aliases w:val="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uiPriority w:val="99"/>
    <w:locked/>
    <w:rsid w:val="0002591B"/>
    <w:rPr>
      <w:sz w:val="24"/>
      <w:lang w:val="ru-RU" w:eastAsia="ru-RU"/>
    </w:rPr>
  </w:style>
  <w:style w:type="character" w:customStyle="1" w:styleId="quiet">
    <w:name w:val="quiet"/>
    <w:uiPriority w:val="99"/>
    <w:rsid w:val="0002591B"/>
  </w:style>
  <w:style w:type="paragraph" w:customStyle="1" w:styleId="xl228">
    <w:name w:val="xl228"/>
    <w:basedOn w:val="a0"/>
    <w:uiPriority w:val="99"/>
    <w:rsid w:val="000259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29">
    <w:name w:val="xl229"/>
    <w:basedOn w:val="a0"/>
    <w:uiPriority w:val="99"/>
    <w:rsid w:val="000259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30">
    <w:name w:val="xl230"/>
    <w:basedOn w:val="a0"/>
    <w:uiPriority w:val="99"/>
    <w:rsid w:val="000259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1">
    <w:name w:val="xl231"/>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32">
    <w:name w:val="xl232"/>
    <w:basedOn w:val="a0"/>
    <w:uiPriority w:val="99"/>
    <w:rsid w:val="000259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3">
    <w:name w:val="xl233"/>
    <w:basedOn w:val="a0"/>
    <w:uiPriority w:val="99"/>
    <w:rsid w:val="000259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4">
    <w:name w:val="xl234"/>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35">
    <w:name w:val="xl235"/>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6">
    <w:name w:val="xl236"/>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7">
    <w:name w:val="xl237"/>
    <w:basedOn w:val="a0"/>
    <w:uiPriority w:val="99"/>
    <w:rsid w:val="000259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8">
    <w:name w:val="xl238"/>
    <w:basedOn w:val="a0"/>
    <w:uiPriority w:val="99"/>
    <w:rsid w:val="000259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9">
    <w:name w:val="xl239"/>
    <w:basedOn w:val="a0"/>
    <w:uiPriority w:val="99"/>
    <w:rsid w:val="000259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40">
    <w:name w:val="xl240"/>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41">
    <w:name w:val="xl241"/>
    <w:basedOn w:val="a0"/>
    <w:uiPriority w:val="99"/>
    <w:rsid w:val="000259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42">
    <w:name w:val="xl242"/>
    <w:basedOn w:val="a0"/>
    <w:uiPriority w:val="99"/>
    <w:rsid w:val="0002591B"/>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43">
    <w:name w:val="xl243"/>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4">
    <w:name w:val="xl244"/>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45">
    <w:name w:val="xl245"/>
    <w:basedOn w:val="a0"/>
    <w:uiPriority w:val="99"/>
    <w:rsid w:val="0002591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46">
    <w:name w:val="xl246"/>
    <w:basedOn w:val="a0"/>
    <w:uiPriority w:val="99"/>
    <w:rsid w:val="0002591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7">
    <w:name w:val="xl247"/>
    <w:basedOn w:val="a0"/>
    <w:uiPriority w:val="99"/>
    <w:rsid w:val="0002591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8">
    <w:name w:val="xl248"/>
    <w:basedOn w:val="a0"/>
    <w:uiPriority w:val="99"/>
    <w:rsid w:val="0002591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9">
    <w:name w:val="xl249"/>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0">
    <w:name w:val="xl250"/>
    <w:basedOn w:val="a0"/>
    <w:uiPriority w:val="99"/>
    <w:rsid w:val="0002591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1">
    <w:name w:val="xl251"/>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2">
    <w:name w:val="xl252"/>
    <w:basedOn w:val="a0"/>
    <w:uiPriority w:val="99"/>
    <w:rsid w:val="0002591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3">
    <w:name w:val="xl253"/>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4">
    <w:name w:val="xl254"/>
    <w:basedOn w:val="a0"/>
    <w:uiPriority w:val="99"/>
    <w:rsid w:val="0002591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5">
    <w:name w:val="xl255"/>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6">
    <w:name w:val="xl256"/>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7">
    <w:name w:val="xl257"/>
    <w:basedOn w:val="a0"/>
    <w:uiPriority w:val="99"/>
    <w:rsid w:val="0002591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8">
    <w:name w:val="xl258"/>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9">
    <w:name w:val="xl259"/>
    <w:basedOn w:val="a0"/>
    <w:uiPriority w:val="99"/>
    <w:rsid w:val="0002591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0">
    <w:name w:val="xl260"/>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1">
    <w:name w:val="xl261"/>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2">
    <w:name w:val="xl262"/>
    <w:basedOn w:val="a0"/>
    <w:uiPriority w:val="99"/>
    <w:rsid w:val="0002591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3">
    <w:name w:val="xl263"/>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4">
    <w:name w:val="xl264"/>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5">
    <w:name w:val="xl265"/>
    <w:basedOn w:val="a0"/>
    <w:uiPriority w:val="99"/>
    <w:rsid w:val="0002591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6">
    <w:name w:val="xl266"/>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7">
    <w:name w:val="xl267"/>
    <w:basedOn w:val="a0"/>
    <w:uiPriority w:val="99"/>
    <w:rsid w:val="0002591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8">
    <w:name w:val="xl268"/>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9">
    <w:name w:val="xl269"/>
    <w:basedOn w:val="a0"/>
    <w:uiPriority w:val="99"/>
    <w:rsid w:val="0002591B"/>
    <w:pPr>
      <w:pBdr>
        <w:top w:val="single" w:sz="4" w:space="0" w:color="auto"/>
        <w:left w:val="single" w:sz="4" w:space="0" w:color="auto"/>
        <w:bottom w:val="single" w:sz="4" w:space="0" w:color="auto"/>
      </w:pBdr>
      <w:shd w:val="clear" w:color="auto" w:fill="99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0">
    <w:name w:val="xl270"/>
    <w:basedOn w:val="a0"/>
    <w:uiPriority w:val="99"/>
    <w:rsid w:val="0002591B"/>
    <w:pPr>
      <w:pBdr>
        <w:top w:val="single" w:sz="4" w:space="0" w:color="auto"/>
        <w:bottom w:val="single" w:sz="4" w:space="0" w:color="auto"/>
      </w:pBdr>
      <w:shd w:val="clear" w:color="auto" w:fill="99CC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71">
    <w:name w:val="xl271"/>
    <w:basedOn w:val="a0"/>
    <w:uiPriority w:val="99"/>
    <w:rsid w:val="0002591B"/>
    <w:pPr>
      <w:pBdr>
        <w:top w:val="single" w:sz="4" w:space="0" w:color="auto"/>
        <w:bottom w:val="single" w:sz="4" w:space="0" w:color="auto"/>
      </w:pBdr>
      <w:shd w:val="clear" w:color="auto" w:fill="99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2">
    <w:name w:val="xl272"/>
    <w:basedOn w:val="a0"/>
    <w:uiPriority w:val="99"/>
    <w:rsid w:val="0002591B"/>
    <w:pPr>
      <w:pBdr>
        <w:top w:val="single" w:sz="4" w:space="0" w:color="auto"/>
        <w:bottom w:val="single" w:sz="4" w:space="0" w:color="auto"/>
      </w:pBdr>
      <w:shd w:val="clear" w:color="auto" w:fill="99CC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73">
    <w:name w:val="xl273"/>
    <w:basedOn w:val="a0"/>
    <w:uiPriority w:val="99"/>
    <w:rsid w:val="0002591B"/>
    <w:pPr>
      <w:pBdr>
        <w:top w:val="single" w:sz="4" w:space="0" w:color="auto"/>
        <w:bottom w:val="single" w:sz="4" w:space="0" w:color="auto"/>
      </w:pBdr>
      <w:shd w:val="clear" w:color="auto" w:fill="99CC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74">
    <w:name w:val="xl274"/>
    <w:basedOn w:val="a0"/>
    <w:uiPriority w:val="99"/>
    <w:rsid w:val="0002591B"/>
    <w:pPr>
      <w:pBdr>
        <w:top w:val="single" w:sz="4" w:space="0" w:color="auto"/>
        <w:bottom w:val="single" w:sz="4" w:space="0" w:color="auto"/>
        <w:right w:val="single" w:sz="4" w:space="0" w:color="auto"/>
      </w:pBdr>
      <w:shd w:val="clear" w:color="auto" w:fill="99CC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75">
    <w:name w:val="xl275"/>
    <w:basedOn w:val="a0"/>
    <w:uiPriority w:val="99"/>
    <w:rsid w:val="0002591B"/>
    <w:pPr>
      <w:pBdr>
        <w:top w:val="single" w:sz="4" w:space="0" w:color="auto"/>
        <w:bottom w:val="single" w:sz="4" w:space="0" w:color="auto"/>
        <w:right w:val="single" w:sz="4" w:space="0" w:color="auto"/>
      </w:pBdr>
      <w:shd w:val="clear" w:color="auto" w:fill="99CCFF"/>
      <w:spacing w:before="100" w:beforeAutospacing="1" w:after="100" w:afterAutospacing="1" w:line="240" w:lineRule="auto"/>
      <w:textAlignment w:val="center"/>
    </w:pPr>
    <w:rPr>
      <w:rFonts w:ascii="Times New Roman" w:eastAsia="Times New Roman" w:hAnsi="Times New Roman" w:cs="Times New Roman"/>
      <w:b/>
      <w:bCs/>
      <w:color w:val="CC99FF"/>
      <w:sz w:val="24"/>
      <w:szCs w:val="24"/>
      <w:lang w:eastAsia="ru-RU"/>
    </w:rPr>
  </w:style>
  <w:style w:type="paragraph" w:customStyle="1" w:styleId="xl276">
    <w:name w:val="xl276"/>
    <w:basedOn w:val="a0"/>
    <w:uiPriority w:val="99"/>
    <w:rsid w:val="0002591B"/>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pPr>
    <w:rPr>
      <w:rFonts w:ascii="Times New Roman" w:eastAsia="Times New Roman" w:hAnsi="Times New Roman" w:cs="Times New Roman"/>
      <w:color w:val="CC99FF"/>
      <w:sz w:val="24"/>
      <w:szCs w:val="24"/>
      <w:lang w:eastAsia="ru-RU"/>
    </w:rPr>
  </w:style>
  <w:style w:type="paragraph" w:customStyle="1" w:styleId="xl277">
    <w:name w:val="xl277"/>
    <w:basedOn w:val="a0"/>
    <w:uiPriority w:val="99"/>
    <w:rsid w:val="0002591B"/>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pPr>
    <w:rPr>
      <w:rFonts w:ascii="Times New Roman" w:eastAsia="Times New Roman" w:hAnsi="Times New Roman" w:cs="Times New Roman"/>
      <w:color w:val="CC99FF"/>
      <w:sz w:val="24"/>
      <w:szCs w:val="24"/>
      <w:lang w:eastAsia="ru-RU"/>
    </w:rPr>
  </w:style>
  <w:style w:type="paragraph" w:customStyle="1" w:styleId="xl278">
    <w:name w:val="xl278"/>
    <w:basedOn w:val="a0"/>
    <w:uiPriority w:val="99"/>
    <w:rsid w:val="0002591B"/>
    <w:pPr>
      <w:pBdr>
        <w:top w:val="single" w:sz="4" w:space="0" w:color="auto"/>
        <w:bottom w:val="single" w:sz="4" w:space="0" w:color="auto"/>
        <w:right w:val="single" w:sz="4" w:space="0" w:color="auto"/>
      </w:pBdr>
      <w:shd w:val="clear" w:color="auto" w:fill="99CC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79">
    <w:name w:val="xl279"/>
    <w:basedOn w:val="a0"/>
    <w:uiPriority w:val="99"/>
    <w:rsid w:val="0002591B"/>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0">
    <w:name w:val="xl280"/>
    <w:basedOn w:val="a0"/>
    <w:uiPriority w:val="99"/>
    <w:rsid w:val="0002591B"/>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1">
    <w:name w:val="xl281"/>
    <w:basedOn w:val="a0"/>
    <w:uiPriority w:val="99"/>
    <w:rsid w:val="0002591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2">
    <w:name w:val="xl282"/>
    <w:basedOn w:val="a0"/>
    <w:uiPriority w:val="99"/>
    <w:rsid w:val="0002591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3">
    <w:name w:val="xl283"/>
    <w:basedOn w:val="a0"/>
    <w:uiPriority w:val="99"/>
    <w:rsid w:val="0002591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styleId="111111">
    <w:name w:val="Outline List 2"/>
    <w:aliases w:val="1 / 1.1 / 1.2 / 1.3"/>
    <w:basedOn w:val="a3"/>
    <w:uiPriority w:val="99"/>
    <w:semiHidden/>
    <w:unhideWhenUsed/>
    <w:rsid w:val="0002591B"/>
    <w:pPr>
      <w:numPr>
        <w:numId w:val="10"/>
      </w:numPr>
    </w:pPr>
  </w:style>
  <w:style w:type="table" w:customStyle="1" w:styleId="3f3">
    <w:name w:val="Сетка таблицы3"/>
    <w:basedOn w:val="a2"/>
    <w:next w:val="affc"/>
    <w:rsid w:val="0002591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d">
    <w:name w:val="endnote text"/>
    <w:basedOn w:val="a0"/>
    <w:link w:val="affffe"/>
    <w:uiPriority w:val="99"/>
    <w:semiHidden/>
    <w:unhideWhenUsed/>
    <w:rsid w:val="0002591B"/>
    <w:pPr>
      <w:spacing w:after="0" w:line="240" w:lineRule="auto"/>
    </w:pPr>
    <w:rPr>
      <w:sz w:val="20"/>
      <w:szCs w:val="20"/>
    </w:rPr>
  </w:style>
  <w:style w:type="character" w:customStyle="1" w:styleId="affffe">
    <w:name w:val="Текст концевой сноски Знак"/>
    <w:basedOn w:val="a1"/>
    <w:link w:val="affffd"/>
    <w:uiPriority w:val="99"/>
    <w:semiHidden/>
    <w:rsid w:val="0002591B"/>
    <w:rPr>
      <w:sz w:val="20"/>
      <w:szCs w:val="20"/>
    </w:rPr>
  </w:style>
  <w:style w:type="character" w:styleId="afffff">
    <w:name w:val="endnote reference"/>
    <w:basedOn w:val="a1"/>
    <w:uiPriority w:val="99"/>
    <w:semiHidden/>
    <w:unhideWhenUsed/>
    <w:rsid w:val="0002591B"/>
    <w:rPr>
      <w:vertAlign w:val="superscript"/>
    </w:rPr>
  </w:style>
  <w:style w:type="character" w:customStyle="1" w:styleId="w">
    <w:name w:val="w"/>
    <w:basedOn w:val="a1"/>
    <w:rsid w:val="0002591B"/>
  </w:style>
  <w:style w:type="numbering" w:customStyle="1" w:styleId="2ff6">
    <w:name w:val="Нет списка2"/>
    <w:next w:val="a3"/>
    <w:uiPriority w:val="99"/>
    <w:semiHidden/>
    <w:unhideWhenUsed/>
    <w:rsid w:val="0002591B"/>
  </w:style>
  <w:style w:type="numbering" w:customStyle="1" w:styleId="3f4">
    <w:name w:val="Нет списка3"/>
    <w:next w:val="a3"/>
    <w:semiHidden/>
    <w:rsid w:val="0002591B"/>
  </w:style>
  <w:style w:type="paragraph" w:customStyle="1" w:styleId="48">
    <w:name w:val="заголовок 4"/>
    <w:basedOn w:val="a0"/>
    <w:next w:val="a0"/>
    <w:rsid w:val="0002591B"/>
    <w:pPr>
      <w:keepNext/>
      <w:spacing w:after="0" w:line="240" w:lineRule="auto"/>
    </w:pPr>
    <w:rPr>
      <w:rFonts w:ascii="NTTimes/Cyrillic" w:eastAsia="Times New Roman" w:hAnsi="NTTimes/Cyrillic" w:cs="Times New Roman"/>
      <w:b/>
      <w:spacing w:val="10"/>
      <w:szCs w:val="20"/>
      <w:lang w:eastAsia="ru-RU"/>
    </w:rPr>
  </w:style>
  <w:style w:type="paragraph" w:customStyle="1" w:styleId="1ffd">
    <w:name w:val="Заголовок1"/>
    <w:basedOn w:val="a0"/>
    <w:rsid w:val="0002591B"/>
    <w:pPr>
      <w:spacing w:before="240" w:after="120" w:line="240" w:lineRule="auto"/>
      <w:jc w:val="center"/>
    </w:pPr>
    <w:rPr>
      <w:rFonts w:ascii="Arial" w:eastAsia="Times New Roman" w:hAnsi="Arial" w:cs="Times New Roman"/>
      <w:sz w:val="20"/>
      <w:szCs w:val="20"/>
      <w:lang w:eastAsia="ru-RU"/>
    </w:rPr>
  </w:style>
  <w:style w:type="paragraph" w:customStyle="1" w:styleId="T10">
    <w:name w:val="T10"/>
    <w:basedOn w:val="a0"/>
    <w:rsid w:val="0002591B"/>
    <w:pPr>
      <w:spacing w:after="0" w:line="240" w:lineRule="auto"/>
    </w:pPr>
    <w:rPr>
      <w:rFonts w:ascii="Times New Roman" w:eastAsia="Times New Roman" w:hAnsi="Times New Roman" w:cs="Times New Roman"/>
      <w:sz w:val="20"/>
      <w:szCs w:val="24"/>
      <w:lang w:eastAsia="ru-RU"/>
    </w:rPr>
  </w:style>
  <w:style w:type="character" w:customStyle="1" w:styleId="rvts110">
    <w:name w:val="rvts110"/>
    <w:rsid w:val="0002591B"/>
    <w:rPr>
      <w:b/>
      <w:bCs/>
      <w:color w:val="000000"/>
      <w:sz w:val="18"/>
      <w:szCs w:val="18"/>
    </w:rPr>
  </w:style>
  <w:style w:type="numbering" w:customStyle="1" w:styleId="49">
    <w:name w:val="Нет списка4"/>
    <w:next w:val="a3"/>
    <w:uiPriority w:val="99"/>
    <w:semiHidden/>
    <w:unhideWhenUsed/>
    <w:rsid w:val="0002591B"/>
  </w:style>
  <w:style w:type="numbering" w:customStyle="1" w:styleId="54">
    <w:name w:val="Нет списка5"/>
    <w:next w:val="a3"/>
    <w:uiPriority w:val="99"/>
    <w:semiHidden/>
    <w:unhideWhenUsed/>
    <w:rsid w:val="0002591B"/>
  </w:style>
  <w:style w:type="paragraph" w:customStyle="1" w:styleId="3f5">
    <w:name w:val="Абзац списка3"/>
    <w:basedOn w:val="a0"/>
    <w:rsid w:val="0002591B"/>
    <w:pPr>
      <w:ind w:left="720"/>
    </w:pPr>
    <w:rPr>
      <w:rFonts w:ascii="Calibri" w:eastAsia="Times New Roman" w:hAnsi="Calibri" w:cs="Times New Roman"/>
    </w:rPr>
  </w:style>
  <w:style w:type="paragraph" w:customStyle="1" w:styleId="2ff7">
    <w:name w:val="Без интервала2"/>
    <w:link w:val="NoSpacingChar"/>
    <w:rsid w:val="0002591B"/>
    <w:pPr>
      <w:spacing w:after="0" w:line="240" w:lineRule="auto"/>
    </w:pPr>
    <w:rPr>
      <w:rFonts w:ascii="Calibri" w:eastAsia="Times New Roman" w:hAnsi="Calibri" w:cs="Times New Roman"/>
      <w:lang w:eastAsia="ru-RU"/>
    </w:rPr>
  </w:style>
  <w:style w:type="character" w:customStyle="1" w:styleId="NoSpacingChar">
    <w:name w:val="No Spacing Char"/>
    <w:link w:val="2ff7"/>
    <w:locked/>
    <w:rsid w:val="0002591B"/>
    <w:rPr>
      <w:rFonts w:ascii="Calibri" w:eastAsia="Times New Roman" w:hAnsi="Calibri" w:cs="Times New Roman"/>
      <w:lang w:eastAsia="ru-RU"/>
    </w:rPr>
  </w:style>
  <w:style w:type="table" w:customStyle="1" w:styleId="4a">
    <w:name w:val="Сетка таблицы4"/>
    <w:basedOn w:val="a2"/>
    <w:next w:val="affc"/>
    <w:uiPriority w:val="59"/>
    <w:rsid w:val="00025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0pt">
    <w:name w:val="Основной текст + Не полужирный;Не курсив;Интервал 0 pt"/>
    <w:basedOn w:val="ac"/>
    <w:rsid w:val="0002591B"/>
    <w:rPr>
      <w:rFonts w:ascii="Arial" w:eastAsia="Arial" w:hAnsi="Arial" w:cs="Arial"/>
      <w:b/>
      <w:bCs/>
      <w:i/>
      <w:iCs/>
      <w:color w:val="000000"/>
      <w:spacing w:val="3"/>
      <w:w w:val="100"/>
      <w:position w:val="0"/>
      <w:sz w:val="14"/>
      <w:szCs w:val="14"/>
      <w:shd w:val="clear" w:color="auto" w:fill="FFFFFF"/>
      <w:lang w:val="ru-RU" w:eastAsia="ru-RU" w:bidi="ru-RU"/>
    </w:rPr>
  </w:style>
  <w:style w:type="character" w:customStyle="1" w:styleId="4pt0pt150">
    <w:name w:val="Основной текст + 4 pt;Не полужирный;Не курсив;Интервал 0 pt;Масштаб 150%"/>
    <w:basedOn w:val="ac"/>
    <w:rsid w:val="0002591B"/>
    <w:rPr>
      <w:rFonts w:ascii="Arial" w:eastAsia="Arial" w:hAnsi="Arial" w:cs="Arial"/>
      <w:b/>
      <w:bCs/>
      <w:i/>
      <w:iCs/>
      <w:smallCaps w:val="0"/>
      <w:strike w:val="0"/>
      <w:color w:val="000000"/>
      <w:spacing w:val="8"/>
      <w:w w:val="150"/>
      <w:position w:val="0"/>
      <w:sz w:val="8"/>
      <w:szCs w:val="8"/>
      <w:u w:val="none"/>
      <w:shd w:val="clear" w:color="auto" w:fill="FFFFFF"/>
      <w:lang w:val="ru-RU" w:eastAsia="ru-RU" w:bidi="ru-RU"/>
    </w:rPr>
  </w:style>
  <w:style w:type="character" w:customStyle="1" w:styleId="4pt0pt">
    <w:name w:val="Основной текст + 4 pt;Не полужирный;Не курсив;Интервал 0 pt"/>
    <w:basedOn w:val="ac"/>
    <w:rsid w:val="0002591B"/>
    <w:rPr>
      <w:rFonts w:ascii="Arial" w:eastAsia="Arial" w:hAnsi="Arial" w:cs="Arial"/>
      <w:b/>
      <w:bCs/>
      <w:i/>
      <w:iCs/>
      <w:smallCaps w:val="0"/>
      <w:strike w:val="0"/>
      <w:color w:val="000000"/>
      <w:spacing w:val="2"/>
      <w:w w:val="100"/>
      <w:position w:val="0"/>
      <w:sz w:val="8"/>
      <w:szCs w:val="8"/>
      <w:u w:val="none"/>
      <w:shd w:val="clear" w:color="auto" w:fill="FFFFFF"/>
      <w:lang w:val="ru-RU" w:eastAsia="ru-RU" w:bidi="ru-RU"/>
    </w:rPr>
  </w:style>
  <w:style w:type="character" w:customStyle="1" w:styleId="TimesNewRoman4pt0pt">
    <w:name w:val="Основной текст + Times New Roman;4 pt;Не полужирный;Не курсив;Интервал 0 pt"/>
    <w:basedOn w:val="ac"/>
    <w:rsid w:val="0002591B"/>
    <w:rPr>
      <w:rFonts w:ascii="Times New Roman" w:eastAsia="Times New Roman" w:hAnsi="Times New Roman" w:cs="Times New Roman"/>
      <w:b/>
      <w:bCs/>
      <w:i/>
      <w:iCs/>
      <w:smallCaps w:val="0"/>
      <w:strike w:val="0"/>
      <w:color w:val="000000"/>
      <w:spacing w:val="6"/>
      <w:w w:val="100"/>
      <w:position w:val="0"/>
      <w:sz w:val="8"/>
      <w:szCs w:val="8"/>
      <w:u w:val="none"/>
      <w:shd w:val="clear" w:color="auto" w:fill="FFFFFF"/>
      <w:lang w:val="en-US" w:eastAsia="en-US" w:bidi="en-US"/>
    </w:rPr>
  </w:style>
  <w:style w:type="character" w:customStyle="1" w:styleId="TimesNewRoman6pt0pt">
    <w:name w:val="Основной текст + Times New Roman;6 pt;Не полужирный;Интервал 0 pt"/>
    <w:basedOn w:val="ac"/>
    <w:rsid w:val="0002591B"/>
    <w:rPr>
      <w:rFonts w:ascii="Times New Roman" w:eastAsia="Times New Roman" w:hAnsi="Times New Roman" w:cs="Times New Roman"/>
      <w:b/>
      <w:bCs/>
      <w:i/>
      <w:iCs/>
      <w:smallCaps w:val="0"/>
      <w:strike w:val="0"/>
      <w:color w:val="000000"/>
      <w:spacing w:val="1"/>
      <w:w w:val="100"/>
      <w:position w:val="0"/>
      <w:sz w:val="12"/>
      <w:szCs w:val="12"/>
      <w:u w:val="none"/>
      <w:shd w:val="clear" w:color="auto" w:fill="FFFFFF"/>
      <w:lang w:val="ru-RU" w:eastAsia="ru-RU" w:bidi="ru-RU"/>
    </w:rPr>
  </w:style>
  <w:style w:type="character" w:customStyle="1" w:styleId="3f6">
    <w:name w:val="Подпись к таблице (3)_"/>
    <w:basedOn w:val="a1"/>
    <w:link w:val="3f7"/>
    <w:rsid w:val="0002591B"/>
    <w:rPr>
      <w:rFonts w:ascii="Arial" w:eastAsia="Arial" w:hAnsi="Arial" w:cs="Arial"/>
      <w:b/>
      <w:bCs/>
      <w:spacing w:val="-1"/>
      <w:sz w:val="16"/>
      <w:szCs w:val="16"/>
      <w:shd w:val="clear" w:color="auto" w:fill="FFFFFF"/>
    </w:rPr>
  </w:style>
  <w:style w:type="paragraph" w:customStyle="1" w:styleId="3f7">
    <w:name w:val="Подпись к таблице (3)"/>
    <w:basedOn w:val="a0"/>
    <w:link w:val="3f6"/>
    <w:rsid w:val="0002591B"/>
    <w:pPr>
      <w:widowControl w:val="0"/>
      <w:shd w:val="clear" w:color="auto" w:fill="FFFFFF"/>
      <w:spacing w:after="0" w:line="205" w:lineRule="exact"/>
      <w:jc w:val="center"/>
    </w:pPr>
    <w:rPr>
      <w:rFonts w:ascii="Arial" w:eastAsia="Arial" w:hAnsi="Arial" w:cs="Arial"/>
      <w:b/>
      <w:bCs/>
      <w:spacing w:val="-1"/>
      <w:sz w:val="16"/>
      <w:szCs w:val="16"/>
    </w:rPr>
  </w:style>
  <w:style w:type="character" w:customStyle="1" w:styleId="LucidaSansUnicode75pt0pt">
    <w:name w:val="Основной текст + Lucida Sans Unicode;7;5 pt;Не полужирный;Не курсив;Интервал 0 pt"/>
    <w:basedOn w:val="ac"/>
    <w:rsid w:val="0002591B"/>
    <w:rPr>
      <w:rFonts w:ascii="Lucida Sans Unicode" w:eastAsia="Lucida Sans Unicode" w:hAnsi="Lucida Sans Unicode" w:cs="Lucida Sans Unicode"/>
      <w:b/>
      <w:bCs/>
      <w:i/>
      <w:iCs/>
      <w:color w:val="000000"/>
      <w:spacing w:val="12"/>
      <w:w w:val="100"/>
      <w:position w:val="0"/>
      <w:sz w:val="15"/>
      <w:szCs w:val="15"/>
      <w:shd w:val="clear" w:color="auto" w:fill="FFFFFF"/>
      <w:lang w:val="ru-RU" w:eastAsia="ru-RU" w:bidi="ru-RU"/>
    </w:rPr>
  </w:style>
  <w:style w:type="character" w:customStyle="1" w:styleId="75pt0pt">
    <w:name w:val="Основной текст + 7;5 pt;Не полужирный;Не курсив;Интервал 0 pt"/>
    <w:basedOn w:val="ac"/>
    <w:rsid w:val="0002591B"/>
    <w:rPr>
      <w:rFonts w:ascii="Arial" w:eastAsia="Arial" w:hAnsi="Arial" w:cs="Arial"/>
      <w:b/>
      <w:bCs/>
      <w:i/>
      <w:iCs/>
      <w:smallCaps w:val="0"/>
      <w:strike w:val="0"/>
      <w:color w:val="000000"/>
      <w:spacing w:val="1"/>
      <w:w w:val="100"/>
      <w:position w:val="0"/>
      <w:sz w:val="15"/>
      <w:szCs w:val="15"/>
      <w:u w:val="none"/>
      <w:shd w:val="clear" w:color="auto" w:fill="FFFFFF"/>
      <w:lang w:val="ru-RU" w:eastAsia="ru-RU" w:bidi="ru-RU"/>
    </w:rPr>
  </w:style>
  <w:style w:type="character" w:customStyle="1" w:styleId="LucidaSansUnicode0pt">
    <w:name w:val="Основной текст + Lucida Sans Unicode;Не полужирный;Не курсив;Интервал 0 pt"/>
    <w:basedOn w:val="ac"/>
    <w:rsid w:val="0002591B"/>
    <w:rPr>
      <w:rFonts w:ascii="Lucida Sans Unicode" w:eastAsia="Lucida Sans Unicode" w:hAnsi="Lucida Sans Unicode" w:cs="Lucida Sans Unicode"/>
      <w:b/>
      <w:bCs/>
      <w:i/>
      <w:iCs/>
      <w:smallCaps w:val="0"/>
      <w:strike w:val="0"/>
      <w:color w:val="000000"/>
      <w:spacing w:val="0"/>
      <w:w w:val="100"/>
      <w:position w:val="0"/>
      <w:sz w:val="14"/>
      <w:szCs w:val="14"/>
      <w:u w:val="none"/>
      <w:shd w:val="clear" w:color="auto" w:fill="FFFFFF"/>
      <w:lang w:val="ru-RU" w:eastAsia="ru-RU" w:bidi="ru-RU"/>
    </w:rPr>
  </w:style>
  <w:style w:type="character" w:customStyle="1" w:styleId="75pt0pt75">
    <w:name w:val="Основной текст + 7;5 pt;Не полужирный;Интервал 0 pt;Масштаб 75%"/>
    <w:basedOn w:val="ac"/>
    <w:rsid w:val="0002591B"/>
    <w:rPr>
      <w:rFonts w:ascii="Arial" w:eastAsia="Arial" w:hAnsi="Arial" w:cs="Arial"/>
      <w:b/>
      <w:bCs/>
      <w:i/>
      <w:iCs/>
      <w:smallCaps w:val="0"/>
      <w:strike w:val="0"/>
      <w:color w:val="000000"/>
      <w:spacing w:val="0"/>
      <w:w w:val="75"/>
      <w:position w:val="0"/>
      <w:sz w:val="15"/>
      <w:szCs w:val="15"/>
      <w:u w:val="none"/>
      <w:shd w:val="clear" w:color="auto" w:fill="FFFFFF"/>
      <w:lang w:val="ru-RU" w:eastAsia="ru-RU" w:bidi="ru-RU"/>
    </w:rPr>
  </w:style>
  <w:style w:type="character" w:customStyle="1" w:styleId="ArialUnicodeMS7pt0pt">
    <w:name w:val="Основной текст + Arial Unicode MS;7 pt;Не курсив;Интервал 0 pt"/>
    <w:basedOn w:val="ac"/>
    <w:rsid w:val="0002591B"/>
    <w:rPr>
      <w:rFonts w:ascii="Arial Unicode MS" w:eastAsia="Arial Unicode MS" w:hAnsi="Arial Unicode MS" w:cs="Arial Unicode MS"/>
      <w:b w:val="0"/>
      <w:bCs w:val="0"/>
      <w:i/>
      <w:iCs/>
      <w:smallCaps w:val="0"/>
      <w:strike w:val="0"/>
      <w:color w:val="000000"/>
      <w:spacing w:val="1"/>
      <w:w w:val="100"/>
      <w:position w:val="0"/>
      <w:sz w:val="14"/>
      <w:szCs w:val="14"/>
      <w:u w:val="none"/>
      <w:shd w:val="clear" w:color="auto" w:fill="FFFFFF"/>
      <w:lang w:val="ru-RU" w:eastAsia="ru-RU" w:bidi="ru-RU"/>
    </w:rPr>
  </w:style>
  <w:style w:type="paragraph" w:customStyle="1" w:styleId="3f8">
    <w:name w:val="Основной текст3"/>
    <w:basedOn w:val="a0"/>
    <w:rsid w:val="0002591B"/>
    <w:pPr>
      <w:widowControl w:val="0"/>
      <w:shd w:val="clear" w:color="auto" w:fill="FFFFFF"/>
      <w:spacing w:before="180" w:after="0" w:line="184" w:lineRule="exact"/>
      <w:jc w:val="center"/>
    </w:pPr>
    <w:rPr>
      <w:rFonts w:ascii="Trebuchet MS" w:eastAsia="Trebuchet MS" w:hAnsi="Trebuchet MS" w:cs="Trebuchet MS"/>
      <w:i/>
      <w:iCs/>
      <w:color w:val="000000"/>
      <w:spacing w:val="2"/>
      <w:sz w:val="15"/>
      <w:szCs w:val="15"/>
      <w:lang w:eastAsia="ru-RU" w:bidi="ru-RU"/>
    </w:rPr>
  </w:style>
  <w:style w:type="character" w:customStyle="1" w:styleId="ArialUnicodeMS7pt">
    <w:name w:val="Основной текст + Arial Unicode MS;7 pt;Не курсив"/>
    <w:basedOn w:val="ac"/>
    <w:rsid w:val="0002591B"/>
    <w:rPr>
      <w:rFonts w:ascii="Arial Unicode MS" w:eastAsia="Arial Unicode MS" w:hAnsi="Arial Unicode MS" w:cs="Arial Unicode MS"/>
      <w:b w:val="0"/>
      <w:bCs w:val="0"/>
      <w:i/>
      <w:iCs/>
      <w:smallCaps w:val="0"/>
      <w:strike w:val="0"/>
      <w:color w:val="000000"/>
      <w:spacing w:val="2"/>
      <w:w w:val="100"/>
      <w:position w:val="0"/>
      <w:sz w:val="14"/>
      <w:szCs w:val="14"/>
      <w:u w:val="none"/>
      <w:shd w:val="clear" w:color="auto" w:fill="FFFFFF"/>
      <w:lang w:val="ru-RU" w:eastAsia="ru-RU" w:bidi="ru-RU"/>
    </w:rPr>
  </w:style>
  <w:style w:type="character" w:customStyle="1" w:styleId="ArialUnicodeMS0pt">
    <w:name w:val="Основной текст + Arial Unicode MS;Полужирный;Не курсив;Интервал 0 pt"/>
    <w:basedOn w:val="ac"/>
    <w:rsid w:val="0002591B"/>
    <w:rPr>
      <w:rFonts w:ascii="Arial Unicode MS" w:eastAsia="Arial Unicode MS" w:hAnsi="Arial Unicode MS" w:cs="Arial Unicode MS"/>
      <w:b/>
      <w:bCs/>
      <w:i/>
      <w:iCs/>
      <w:smallCaps w:val="0"/>
      <w:strike w:val="0"/>
      <w:color w:val="000000"/>
      <w:spacing w:val="1"/>
      <w:w w:val="100"/>
      <w:position w:val="0"/>
      <w:sz w:val="15"/>
      <w:szCs w:val="15"/>
      <w:u w:val="none"/>
      <w:shd w:val="clear" w:color="auto" w:fill="FFFFFF"/>
      <w:lang w:val="ru-RU" w:eastAsia="ru-RU" w:bidi="ru-RU"/>
    </w:rPr>
  </w:style>
  <w:style w:type="character" w:customStyle="1" w:styleId="LucidaSansUnicode9pt0pt">
    <w:name w:val="Основной текст + Lucida Sans Unicode;9 pt;Не курсив;Интервал 0 pt"/>
    <w:basedOn w:val="ac"/>
    <w:rsid w:val="0002591B"/>
    <w:rPr>
      <w:rFonts w:ascii="Lucida Sans Unicode" w:eastAsia="Lucida Sans Unicode" w:hAnsi="Lucida Sans Unicode" w:cs="Lucida Sans Unicode"/>
      <w:b w:val="0"/>
      <w:bCs w:val="0"/>
      <w:i/>
      <w:iCs/>
      <w:smallCaps w:val="0"/>
      <w:strike w:val="0"/>
      <w:color w:val="000000"/>
      <w:spacing w:val="-6"/>
      <w:w w:val="100"/>
      <w:position w:val="0"/>
      <w:sz w:val="18"/>
      <w:szCs w:val="18"/>
      <w:u w:val="none"/>
      <w:shd w:val="clear" w:color="auto" w:fill="FFFFFF"/>
      <w:lang w:val="ru-RU" w:eastAsia="ru-RU" w:bidi="ru-RU"/>
    </w:rPr>
  </w:style>
  <w:style w:type="character" w:customStyle="1" w:styleId="FranklinGothicHeavy10pt0pt">
    <w:name w:val="Основной текст + Franklin Gothic Heavy;10 pt;Не курсив;Интервал 0 pt"/>
    <w:basedOn w:val="ac"/>
    <w:rsid w:val="0002591B"/>
    <w:rPr>
      <w:rFonts w:ascii="Franklin Gothic Heavy" w:eastAsia="Franklin Gothic Heavy" w:hAnsi="Franklin Gothic Heavy" w:cs="Franklin Gothic Heavy"/>
      <w:b w:val="0"/>
      <w:bCs w:val="0"/>
      <w:i/>
      <w:iCs/>
      <w:smallCaps w:val="0"/>
      <w:strike w:val="0"/>
      <w:color w:val="000000"/>
      <w:spacing w:val="0"/>
      <w:w w:val="100"/>
      <w:position w:val="0"/>
      <w:sz w:val="20"/>
      <w:szCs w:val="20"/>
      <w:u w:val="none"/>
      <w:shd w:val="clear" w:color="auto" w:fill="FFFFFF"/>
      <w:lang w:val="ru-RU" w:eastAsia="ru-RU" w:bidi="ru-RU"/>
    </w:rPr>
  </w:style>
  <w:style w:type="character" w:customStyle="1" w:styleId="ArialUnicodeMS8pt0pt">
    <w:name w:val="Основной текст + Arial Unicode MS;8 pt;Не курсив;Интервал 0 pt"/>
    <w:basedOn w:val="ac"/>
    <w:rsid w:val="0002591B"/>
    <w:rPr>
      <w:rFonts w:ascii="Arial Unicode MS" w:eastAsia="Arial Unicode MS" w:hAnsi="Arial Unicode MS" w:cs="Arial Unicode MS"/>
      <w:b w:val="0"/>
      <w:bCs w:val="0"/>
      <w:i/>
      <w:iCs/>
      <w:smallCaps w:val="0"/>
      <w:strike w:val="0"/>
      <w:color w:val="000000"/>
      <w:spacing w:val="1"/>
      <w:w w:val="100"/>
      <w:position w:val="0"/>
      <w:sz w:val="16"/>
      <w:szCs w:val="16"/>
      <w:u w:val="none"/>
      <w:shd w:val="clear" w:color="auto" w:fill="FFFFFF"/>
      <w:lang w:val="ru-RU" w:eastAsia="ru-RU" w:bidi="ru-RU"/>
    </w:rPr>
  </w:style>
  <w:style w:type="character" w:customStyle="1" w:styleId="LucidaSansUnicode10pt0pt">
    <w:name w:val="Основной текст + Lucida Sans Unicode;10 pt;Не курсив;Интервал 0 pt"/>
    <w:basedOn w:val="ac"/>
    <w:rsid w:val="0002591B"/>
    <w:rPr>
      <w:rFonts w:ascii="Lucida Sans Unicode" w:eastAsia="Lucida Sans Unicode" w:hAnsi="Lucida Sans Unicode" w:cs="Lucida Sans Unicode"/>
      <w:b w:val="0"/>
      <w:bCs w:val="0"/>
      <w:i/>
      <w:iCs/>
      <w:smallCaps w:val="0"/>
      <w:strike w:val="0"/>
      <w:color w:val="000000"/>
      <w:spacing w:val="0"/>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27465">
      <w:bodyDiv w:val="1"/>
      <w:marLeft w:val="0"/>
      <w:marRight w:val="0"/>
      <w:marTop w:val="0"/>
      <w:marBottom w:val="0"/>
      <w:divBdr>
        <w:top w:val="none" w:sz="0" w:space="0" w:color="auto"/>
        <w:left w:val="none" w:sz="0" w:space="0" w:color="auto"/>
        <w:bottom w:val="none" w:sz="0" w:space="0" w:color="auto"/>
        <w:right w:val="none" w:sz="0" w:space="0" w:color="auto"/>
      </w:divBdr>
      <w:divsChild>
        <w:div w:id="1050348318">
          <w:marLeft w:val="0"/>
          <w:marRight w:val="0"/>
          <w:marTop w:val="0"/>
          <w:marBottom w:val="0"/>
          <w:divBdr>
            <w:top w:val="none" w:sz="0" w:space="0" w:color="auto"/>
            <w:left w:val="none" w:sz="0" w:space="0" w:color="auto"/>
            <w:bottom w:val="none" w:sz="0" w:space="0" w:color="auto"/>
            <w:right w:val="none" w:sz="0" w:space="0" w:color="auto"/>
          </w:divBdr>
          <w:divsChild>
            <w:div w:id="2111119175">
              <w:marLeft w:val="0"/>
              <w:marRight w:val="0"/>
              <w:marTop w:val="0"/>
              <w:marBottom w:val="0"/>
              <w:divBdr>
                <w:top w:val="none" w:sz="0" w:space="0" w:color="auto"/>
                <w:left w:val="none" w:sz="0" w:space="0" w:color="auto"/>
                <w:bottom w:val="none" w:sz="0" w:space="0" w:color="auto"/>
                <w:right w:val="none" w:sz="0" w:space="0" w:color="auto"/>
              </w:divBdr>
              <w:divsChild>
                <w:div w:id="2049259624">
                  <w:marLeft w:val="0"/>
                  <w:marRight w:val="0"/>
                  <w:marTop w:val="0"/>
                  <w:marBottom w:val="0"/>
                  <w:divBdr>
                    <w:top w:val="none" w:sz="0" w:space="0" w:color="auto"/>
                    <w:left w:val="none" w:sz="0" w:space="0" w:color="auto"/>
                    <w:bottom w:val="none" w:sz="0" w:space="0" w:color="auto"/>
                    <w:right w:val="none" w:sz="0" w:space="0" w:color="auto"/>
                  </w:divBdr>
                  <w:divsChild>
                    <w:div w:id="1852060488">
                      <w:marLeft w:val="0"/>
                      <w:marRight w:val="0"/>
                      <w:marTop w:val="0"/>
                      <w:marBottom w:val="0"/>
                      <w:divBdr>
                        <w:top w:val="none" w:sz="0" w:space="0" w:color="auto"/>
                        <w:left w:val="none" w:sz="0" w:space="0" w:color="auto"/>
                        <w:bottom w:val="none" w:sz="0" w:space="0" w:color="auto"/>
                        <w:right w:val="none" w:sz="0" w:space="0" w:color="auto"/>
                      </w:divBdr>
                      <w:divsChild>
                        <w:div w:id="1047297092">
                          <w:marLeft w:val="0"/>
                          <w:marRight w:val="0"/>
                          <w:marTop w:val="0"/>
                          <w:marBottom w:val="0"/>
                          <w:divBdr>
                            <w:top w:val="none" w:sz="0" w:space="0" w:color="auto"/>
                            <w:left w:val="none" w:sz="0" w:space="0" w:color="auto"/>
                            <w:bottom w:val="none" w:sz="0" w:space="0" w:color="auto"/>
                            <w:right w:val="none" w:sz="0" w:space="0" w:color="auto"/>
                          </w:divBdr>
                        </w:div>
                      </w:divsChild>
                    </w:div>
                    <w:div w:id="198589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720125">
      <w:bodyDiv w:val="1"/>
      <w:marLeft w:val="0"/>
      <w:marRight w:val="0"/>
      <w:marTop w:val="0"/>
      <w:marBottom w:val="0"/>
      <w:divBdr>
        <w:top w:val="none" w:sz="0" w:space="0" w:color="auto"/>
        <w:left w:val="none" w:sz="0" w:space="0" w:color="auto"/>
        <w:bottom w:val="none" w:sz="0" w:space="0" w:color="auto"/>
        <w:right w:val="none" w:sz="0" w:space="0" w:color="auto"/>
      </w:divBdr>
      <w:divsChild>
        <w:div w:id="789281808">
          <w:marLeft w:val="0"/>
          <w:marRight w:val="0"/>
          <w:marTop w:val="0"/>
          <w:marBottom w:val="0"/>
          <w:divBdr>
            <w:top w:val="none" w:sz="0" w:space="0" w:color="auto"/>
            <w:left w:val="none" w:sz="0" w:space="0" w:color="auto"/>
            <w:bottom w:val="none" w:sz="0" w:space="0" w:color="auto"/>
            <w:right w:val="none" w:sz="0" w:space="0" w:color="auto"/>
          </w:divBdr>
          <w:divsChild>
            <w:div w:id="1321690730">
              <w:marLeft w:val="0"/>
              <w:marRight w:val="0"/>
              <w:marTop w:val="0"/>
              <w:marBottom w:val="0"/>
              <w:divBdr>
                <w:top w:val="none" w:sz="0" w:space="0" w:color="auto"/>
                <w:left w:val="none" w:sz="0" w:space="0" w:color="auto"/>
                <w:bottom w:val="none" w:sz="0" w:space="0" w:color="auto"/>
                <w:right w:val="none" w:sz="0" w:space="0" w:color="auto"/>
              </w:divBdr>
              <w:divsChild>
                <w:div w:id="843521248">
                  <w:marLeft w:val="0"/>
                  <w:marRight w:val="0"/>
                  <w:marTop w:val="0"/>
                  <w:marBottom w:val="0"/>
                  <w:divBdr>
                    <w:top w:val="none" w:sz="0" w:space="0" w:color="auto"/>
                    <w:left w:val="none" w:sz="0" w:space="0" w:color="auto"/>
                    <w:bottom w:val="none" w:sz="0" w:space="0" w:color="auto"/>
                    <w:right w:val="none" w:sz="0" w:space="0" w:color="auto"/>
                  </w:divBdr>
                  <w:divsChild>
                    <w:div w:id="2008094155">
                      <w:marLeft w:val="0"/>
                      <w:marRight w:val="0"/>
                      <w:marTop w:val="0"/>
                      <w:marBottom w:val="0"/>
                      <w:divBdr>
                        <w:top w:val="none" w:sz="0" w:space="0" w:color="auto"/>
                        <w:left w:val="none" w:sz="0" w:space="0" w:color="auto"/>
                        <w:bottom w:val="none" w:sz="0" w:space="0" w:color="auto"/>
                        <w:right w:val="none" w:sz="0" w:space="0" w:color="auto"/>
                      </w:divBdr>
                      <w:divsChild>
                        <w:div w:id="608699672">
                          <w:marLeft w:val="0"/>
                          <w:marRight w:val="0"/>
                          <w:marTop w:val="0"/>
                          <w:marBottom w:val="0"/>
                          <w:divBdr>
                            <w:top w:val="none" w:sz="0" w:space="0" w:color="auto"/>
                            <w:left w:val="none" w:sz="0" w:space="0" w:color="auto"/>
                            <w:bottom w:val="none" w:sz="0" w:space="0" w:color="auto"/>
                            <w:right w:val="none" w:sz="0" w:space="0" w:color="auto"/>
                          </w:divBdr>
                        </w:div>
                      </w:divsChild>
                    </w:div>
                    <w:div w:id="52987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098997">
      <w:bodyDiv w:val="1"/>
      <w:marLeft w:val="0"/>
      <w:marRight w:val="0"/>
      <w:marTop w:val="0"/>
      <w:marBottom w:val="0"/>
      <w:divBdr>
        <w:top w:val="none" w:sz="0" w:space="0" w:color="auto"/>
        <w:left w:val="none" w:sz="0" w:space="0" w:color="auto"/>
        <w:bottom w:val="none" w:sz="0" w:space="0" w:color="auto"/>
        <w:right w:val="none" w:sz="0" w:space="0" w:color="auto"/>
      </w:divBdr>
      <w:divsChild>
        <w:div w:id="1541549889">
          <w:marLeft w:val="0"/>
          <w:marRight w:val="0"/>
          <w:marTop w:val="0"/>
          <w:marBottom w:val="0"/>
          <w:divBdr>
            <w:top w:val="none" w:sz="0" w:space="0" w:color="auto"/>
            <w:left w:val="none" w:sz="0" w:space="0" w:color="auto"/>
            <w:bottom w:val="none" w:sz="0" w:space="0" w:color="auto"/>
            <w:right w:val="none" w:sz="0" w:space="0" w:color="auto"/>
          </w:divBdr>
          <w:divsChild>
            <w:div w:id="1416437047">
              <w:marLeft w:val="0"/>
              <w:marRight w:val="0"/>
              <w:marTop w:val="0"/>
              <w:marBottom w:val="0"/>
              <w:divBdr>
                <w:top w:val="none" w:sz="0" w:space="0" w:color="auto"/>
                <w:left w:val="none" w:sz="0" w:space="0" w:color="auto"/>
                <w:bottom w:val="none" w:sz="0" w:space="0" w:color="auto"/>
                <w:right w:val="none" w:sz="0" w:space="0" w:color="auto"/>
              </w:divBdr>
              <w:divsChild>
                <w:div w:id="106435190">
                  <w:marLeft w:val="0"/>
                  <w:marRight w:val="0"/>
                  <w:marTop w:val="0"/>
                  <w:marBottom w:val="0"/>
                  <w:divBdr>
                    <w:top w:val="none" w:sz="0" w:space="0" w:color="auto"/>
                    <w:left w:val="none" w:sz="0" w:space="0" w:color="auto"/>
                    <w:bottom w:val="none" w:sz="0" w:space="0" w:color="auto"/>
                    <w:right w:val="none" w:sz="0" w:space="0" w:color="auto"/>
                  </w:divBdr>
                  <w:divsChild>
                    <w:div w:id="1744066002">
                      <w:marLeft w:val="0"/>
                      <w:marRight w:val="0"/>
                      <w:marTop w:val="0"/>
                      <w:marBottom w:val="0"/>
                      <w:divBdr>
                        <w:top w:val="none" w:sz="0" w:space="0" w:color="auto"/>
                        <w:left w:val="none" w:sz="0" w:space="0" w:color="auto"/>
                        <w:bottom w:val="none" w:sz="0" w:space="0" w:color="auto"/>
                        <w:right w:val="none" w:sz="0" w:space="0" w:color="auto"/>
                      </w:divBdr>
                      <w:divsChild>
                        <w:div w:id="863251915">
                          <w:marLeft w:val="0"/>
                          <w:marRight w:val="0"/>
                          <w:marTop w:val="0"/>
                          <w:marBottom w:val="0"/>
                          <w:divBdr>
                            <w:top w:val="none" w:sz="0" w:space="0" w:color="auto"/>
                            <w:left w:val="none" w:sz="0" w:space="0" w:color="auto"/>
                            <w:bottom w:val="none" w:sz="0" w:space="0" w:color="auto"/>
                            <w:right w:val="none" w:sz="0" w:space="0" w:color="auto"/>
                          </w:divBdr>
                        </w:div>
                      </w:divsChild>
                    </w:div>
                    <w:div w:id="180342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497172">
      <w:bodyDiv w:val="1"/>
      <w:marLeft w:val="0"/>
      <w:marRight w:val="0"/>
      <w:marTop w:val="0"/>
      <w:marBottom w:val="0"/>
      <w:divBdr>
        <w:top w:val="none" w:sz="0" w:space="0" w:color="auto"/>
        <w:left w:val="none" w:sz="0" w:space="0" w:color="auto"/>
        <w:bottom w:val="none" w:sz="0" w:space="0" w:color="auto"/>
        <w:right w:val="none" w:sz="0" w:space="0" w:color="auto"/>
      </w:divBdr>
      <w:divsChild>
        <w:div w:id="1020859710">
          <w:marLeft w:val="0"/>
          <w:marRight w:val="0"/>
          <w:marTop w:val="0"/>
          <w:marBottom w:val="0"/>
          <w:divBdr>
            <w:top w:val="none" w:sz="0" w:space="0" w:color="auto"/>
            <w:left w:val="none" w:sz="0" w:space="0" w:color="auto"/>
            <w:bottom w:val="none" w:sz="0" w:space="0" w:color="auto"/>
            <w:right w:val="none" w:sz="0" w:space="0" w:color="auto"/>
          </w:divBdr>
          <w:divsChild>
            <w:div w:id="1661813433">
              <w:marLeft w:val="0"/>
              <w:marRight w:val="0"/>
              <w:marTop w:val="0"/>
              <w:marBottom w:val="0"/>
              <w:divBdr>
                <w:top w:val="none" w:sz="0" w:space="0" w:color="auto"/>
                <w:left w:val="none" w:sz="0" w:space="0" w:color="auto"/>
                <w:bottom w:val="none" w:sz="0" w:space="0" w:color="auto"/>
                <w:right w:val="none" w:sz="0" w:space="0" w:color="auto"/>
              </w:divBdr>
              <w:divsChild>
                <w:div w:id="81537386">
                  <w:marLeft w:val="0"/>
                  <w:marRight w:val="0"/>
                  <w:marTop w:val="0"/>
                  <w:marBottom w:val="0"/>
                  <w:divBdr>
                    <w:top w:val="none" w:sz="0" w:space="0" w:color="auto"/>
                    <w:left w:val="none" w:sz="0" w:space="0" w:color="auto"/>
                    <w:bottom w:val="none" w:sz="0" w:space="0" w:color="auto"/>
                    <w:right w:val="none" w:sz="0" w:space="0" w:color="auto"/>
                  </w:divBdr>
                  <w:divsChild>
                    <w:div w:id="1913806500">
                      <w:marLeft w:val="0"/>
                      <w:marRight w:val="0"/>
                      <w:marTop w:val="0"/>
                      <w:marBottom w:val="0"/>
                      <w:divBdr>
                        <w:top w:val="none" w:sz="0" w:space="0" w:color="auto"/>
                        <w:left w:val="none" w:sz="0" w:space="0" w:color="auto"/>
                        <w:bottom w:val="none" w:sz="0" w:space="0" w:color="auto"/>
                        <w:right w:val="none" w:sz="0" w:space="0" w:color="auto"/>
                      </w:divBdr>
                      <w:divsChild>
                        <w:div w:id="481239155">
                          <w:marLeft w:val="0"/>
                          <w:marRight w:val="0"/>
                          <w:marTop w:val="0"/>
                          <w:marBottom w:val="0"/>
                          <w:divBdr>
                            <w:top w:val="none" w:sz="0" w:space="0" w:color="auto"/>
                            <w:left w:val="none" w:sz="0" w:space="0" w:color="auto"/>
                            <w:bottom w:val="none" w:sz="0" w:space="0" w:color="auto"/>
                            <w:right w:val="none" w:sz="0" w:space="0" w:color="auto"/>
                          </w:divBdr>
                        </w:div>
                      </w:divsChild>
                    </w:div>
                    <w:div w:id="149587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3655</Words>
  <Characters>20837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 Андрей Новомирович</dc:creator>
  <cp:lastModifiedBy>Зайцев Андрей Новомирович</cp:lastModifiedBy>
  <cp:revision>4</cp:revision>
  <cp:lastPrinted>2020-08-03T11:00:00Z</cp:lastPrinted>
  <dcterms:created xsi:type="dcterms:W3CDTF">2026-06-17T08:55:00Z</dcterms:created>
  <dcterms:modified xsi:type="dcterms:W3CDTF">2026-06-17T09:05:00Z</dcterms:modified>
</cp:coreProperties>
</file>