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9C12CE" w14:textId="76EE139B" w:rsidR="009E7786" w:rsidRPr="00853919" w:rsidRDefault="001B78AE" w:rsidP="005E2CB6">
      <w:pPr>
        <w:spacing w:line="240" w:lineRule="auto"/>
        <w:jc w:val="center"/>
        <w:rPr>
          <w:i/>
          <w:sz w:val="24"/>
          <w:szCs w:val="24"/>
        </w:rPr>
      </w:pPr>
      <w:r w:rsidRPr="00853919">
        <w:rPr>
          <w:rFonts w:eastAsia="Times New Roman" w:cs="Times New Roman"/>
          <w:b/>
          <w:sz w:val="22"/>
          <w:lang w:eastAsia="ru-RU"/>
        </w:rPr>
        <w:t>ГОСУДАРСТВЕННЫЙ КОНТРАКТ</w:t>
      </w:r>
      <w:r w:rsidR="007B3DAE" w:rsidRPr="00853919">
        <w:rPr>
          <w:rFonts w:eastAsia="Times New Roman" w:cs="Times New Roman"/>
          <w:b/>
          <w:sz w:val="22"/>
          <w:lang w:eastAsia="ru-RU"/>
        </w:rPr>
        <w:t xml:space="preserve"> </w:t>
      </w:r>
      <w:r w:rsidR="00A64099" w:rsidRPr="00853919">
        <w:rPr>
          <w:rFonts w:eastAsia="Times New Roman" w:cs="Times New Roman"/>
          <w:b/>
          <w:sz w:val="22"/>
          <w:lang w:eastAsia="ru-RU"/>
        </w:rPr>
        <w:t>№ </w:t>
      </w:r>
      <w:r w:rsidR="00EB7F7D" w:rsidRPr="00853919">
        <w:rPr>
          <w:rFonts w:eastAsia="Times New Roman" w:cs="Times New Roman"/>
          <w:b/>
          <w:sz w:val="22"/>
          <w:lang w:eastAsia="ru-RU"/>
        </w:rPr>
        <w:t>06-36/26</w:t>
      </w:r>
      <w:r w:rsidR="004F4FC6" w:rsidRPr="00853919">
        <w:rPr>
          <w:rStyle w:val="ae"/>
          <w:rFonts w:cs="Times New Roman"/>
          <w:color w:val="000000"/>
          <w:sz w:val="22"/>
        </w:rPr>
        <w:t xml:space="preserve"> </w:t>
      </w:r>
      <w:r w:rsidR="004F4FC6" w:rsidRPr="00853919">
        <w:rPr>
          <w:rStyle w:val="ae"/>
          <w:rFonts w:cs="Times New Roman"/>
          <w:color w:val="000000"/>
          <w:sz w:val="22"/>
        </w:rPr>
        <w:br/>
      </w:r>
      <w:r w:rsidR="00EE48E0" w:rsidRPr="00853919">
        <w:rPr>
          <w:i/>
          <w:sz w:val="24"/>
          <w:szCs w:val="24"/>
        </w:rPr>
        <w:t xml:space="preserve">на </w:t>
      </w:r>
      <w:r w:rsidR="00E02D44" w:rsidRPr="00853919">
        <w:rPr>
          <w:i/>
          <w:sz w:val="24"/>
          <w:szCs w:val="24"/>
        </w:rPr>
        <w:t xml:space="preserve">оказание услуг сотовой связи для нужд ТИК </w:t>
      </w:r>
      <w:r w:rsidR="00A64099" w:rsidRPr="00853919">
        <w:rPr>
          <w:i/>
          <w:sz w:val="24"/>
          <w:szCs w:val="24"/>
        </w:rPr>
        <w:t>№ </w:t>
      </w:r>
      <w:r w:rsidR="00EB7F7D" w:rsidRPr="00853919">
        <w:rPr>
          <w:i/>
          <w:sz w:val="24"/>
          <w:szCs w:val="24"/>
        </w:rPr>
        <w:t>36</w:t>
      </w:r>
    </w:p>
    <w:p w14:paraId="13ACE5E7" w14:textId="3D36A229" w:rsidR="007B70B1" w:rsidRPr="00853919" w:rsidRDefault="001B78AE" w:rsidP="004F4FC6">
      <w:pPr>
        <w:shd w:val="clear" w:color="auto" w:fill="FFFFFF"/>
        <w:spacing w:before="120" w:after="120" w:line="240" w:lineRule="auto"/>
        <w:jc w:val="center"/>
        <w:textAlignment w:val="baseline"/>
        <w:rPr>
          <w:rFonts w:cs="Times New Roman"/>
          <w:b/>
          <w:bCs/>
          <w:sz w:val="22"/>
        </w:rPr>
      </w:pPr>
      <w:r w:rsidRPr="00853919">
        <w:rPr>
          <w:rFonts w:cs="Times New Roman"/>
          <w:b/>
          <w:bCs/>
          <w:sz w:val="22"/>
        </w:rPr>
        <w:t xml:space="preserve">ИКЗ </w:t>
      </w:r>
      <w:r w:rsidR="00EB7F7D" w:rsidRPr="00853919">
        <w:rPr>
          <w:rFonts w:cs="Times New Roman"/>
          <w:color w:val="000000"/>
          <w:szCs w:val="28"/>
          <w:shd w:val="clear" w:color="auto" w:fill="F1F1F1"/>
        </w:rPr>
        <w:t>262780270818278020100100030000000000</w:t>
      </w:r>
    </w:p>
    <w:p w14:paraId="2377C4B7" w14:textId="77777777" w:rsidR="000F36BA" w:rsidRPr="00853919" w:rsidRDefault="000F36BA" w:rsidP="004F4FC6">
      <w:pPr>
        <w:shd w:val="clear" w:color="auto" w:fill="FFFFFF"/>
        <w:spacing w:before="120" w:after="120" w:line="240" w:lineRule="auto"/>
        <w:jc w:val="center"/>
        <w:textAlignment w:val="baseline"/>
        <w:rPr>
          <w:rFonts w:cs="Times New Roman"/>
          <w:b/>
          <w:bCs/>
          <w:sz w:val="22"/>
        </w:rPr>
      </w:pPr>
    </w:p>
    <w:p w14:paraId="6AFC84DD" w14:textId="714DA11A" w:rsidR="00523068" w:rsidRPr="00853919" w:rsidRDefault="00A80C7A" w:rsidP="005319CF">
      <w:pPr>
        <w:spacing w:before="120" w:after="120" w:line="240" w:lineRule="auto"/>
        <w:jc w:val="center"/>
        <w:rPr>
          <w:rFonts w:eastAsia="Times New Roman" w:cs="Times New Roman"/>
          <w:b/>
          <w:bCs/>
          <w:sz w:val="22"/>
          <w:lang w:eastAsia="ru-RU"/>
        </w:rPr>
      </w:pPr>
      <w:r w:rsidRPr="00853919">
        <w:rPr>
          <w:rFonts w:eastAsia="Times New Roman" w:cs="Times New Roman"/>
          <w:b/>
          <w:sz w:val="22"/>
          <w:lang w:eastAsia="ru-RU"/>
        </w:rPr>
        <w:t>г. </w:t>
      </w:r>
      <w:r w:rsidR="00523068" w:rsidRPr="00853919">
        <w:rPr>
          <w:rFonts w:eastAsia="Times New Roman" w:cs="Times New Roman"/>
          <w:b/>
          <w:sz w:val="22"/>
          <w:lang w:eastAsia="ru-RU"/>
        </w:rPr>
        <w:t>Санкт-Петербург</w:t>
      </w:r>
      <w:r w:rsidR="00523068" w:rsidRPr="00853919">
        <w:rPr>
          <w:rFonts w:eastAsia="Times New Roman" w:cs="Times New Roman"/>
          <w:b/>
          <w:sz w:val="22"/>
          <w:lang w:eastAsia="ru-RU"/>
        </w:rPr>
        <w:tab/>
      </w:r>
      <w:r w:rsidR="00523068" w:rsidRPr="00853919">
        <w:rPr>
          <w:rFonts w:eastAsia="Times New Roman" w:cs="Times New Roman"/>
          <w:b/>
          <w:sz w:val="22"/>
          <w:lang w:eastAsia="ru-RU"/>
        </w:rPr>
        <w:tab/>
      </w:r>
      <w:r w:rsidR="00523068" w:rsidRPr="00853919">
        <w:rPr>
          <w:rFonts w:eastAsia="Times New Roman" w:cs="Times New Roman"/>
          <w:b/>
          <w:sz w:val="22"/>
          <w:lang w:eastAsia="ru-RU"/>
        </w:rPr>
        <w:tab/>
      </w:r>
      <w:r w:rsidR="00591866" w:rsidRPr="00853919">
        <w:rPr>
          <w:rFonts w:eastAsia="Times New Roman" w:cs="Times New Roman"/>
          <w:b/>
          <w:sz w:val="22"/>
          <w:lang w:eastAsia="ru-RU"/>
        </w:rPr>
        <w:tab/>
      </w:r>
      <w:r w:rsidR="00591866" w:rsidRPr="00853919">
        <w:rPr>
          <w:rFonts w:eastAsia="Times New Roman" w:cs="Times New Roman"/>
          <w:b/>
          <w:sz w:val="22"/>
          <w:lang w:eastAsia="ru-RU"/>
        </w:rPr>
        <w:tab/>
      </w:r>
      <w:r w:rsidR="00591866" w:rsidRPr="00853919">
        <w:rPr>
          <w:rFonts w:eastAsia="Times New Roman" w:cs="Times New Roman"/>
          <w:b/>
          <w:sz w:val="22"/>
          <w:lang w:eastAsia="ru-RU"/>
        </w:rPr>
        <w:tab/>
      </w:r>
      <w:r w:rsidR="00591866" w:rsidRPr="00853919">
        <w:rPr>
          <w:rFonts w:eastAsia="Times New Roman" w:cs="Times New Roman"/>
          <w:b/>
          <w:sz w:val="22"/>
          <w:lang w:eastAsia="ru-RU"/>
        </w:rPr>
        <w:tab/>
      </w:r>
      <w:r w:rsidR="00591866" w:rsidRPr="00853919">
        <w:rPr>
          <w:rFonts w:eastAsia="Times New Roman" w:cs="Times New Roman"/>
          <w:b/>
          <w:sz w:val="22"/>
          <w:lang w:eastAsia="ru-RU"/>
        </w:rPr>
        <w:tab/>
      </w:r>
      <w:r w:rsidR="00591866" w:rsidRPr="00853919">
        <w:rPr>
          <w:rFonts w:eastAsia="Times New Roman" w:cs="Times New Roman"/>
          <w:b/>
          <w:sz w:val="22"/>
          <w:lang w:eastAsia="ru-RU"/>
        </w:rPr>
        <w:tab/>
      </w:r>
      <w:r w:rsidR="00591866" w:rsidRPr="00853919">
        <w:rPr>
          <w:rFonts w:eastAsia="Times New Roman" w:cs="Times New Roman"/>
          <w:b/>
          <w:sz w:val="22"/>
          <w:lang w:eastAsia="ru-RU"/>
        </w:rPr>
        <w:tab/>
      </w:r>
      <w:r w:rsidR="00591866" w:rsidRPr="00853919">
        <w:rPr>
          <w:rFonts w:eastAsia="Times New Roman" w:cs="Times New Roman"/>
          <w:b/>
          <w:sz w:val="22"/>
          <w:lang w:eastAsia="ru-RU"/>
        </w:rPr>
        <w:tab/>
      </w:r>
      <w:r w:rsidR="00591866" w:rsidRPr="00853919">
        <w:rPr>
          <w:rFonts w:eastAsia="Times New Roman" w:cs="Times New Roman"/>
          <w:b/>
          <w:sz w:val="22"/>
          <w:lang w:eastAsia="ru-RU"/>
        </w:rPr>
        <w:tab/>
      </w:r>
      <w:r w:rsidR="00591866" w:rsidRPr="00853919">
        <w:rPr>
          <w:rFonts w:eastAsia="Times New Roman" w:cs="Times New Roman"/>
          <w:b/>
          <w:sz w:val="22"/>
          <w:lang w:eastAsia="ru-RU"/>
        </w:rPr>
        <w:tab/>
      </w:r>
      <w:r w:rsidR="00591866" w:rsidRPr="00853919">
        <w:rPr>
          <w:rFonts w:eastAsia="Times New Roman" w:cs="Times New Roman"/>
          <w:b/>
          <w:sz w:val="22"/>
          <w:lang w:eastAsia="ru-RU"/>
        </w:rPr>
        <w:tab/>
      </w:r>
      <w:r w:rsidR="00591866" w:rsidRPr="00853919">
        <w:rPr>
          <w:rFonts w:eastAsia="Times New Roman" w:cs="Times New Roman"/>
          <w:b/>
          <w:sz w:val="22"/>
          <w:lang w:eastAsia="ru-RU"/>
        </w:rPr>
        <w:tab/>
      </w:r>
      <w:r w:rsidR="00523068" w:rsidRPr="00853919">
        <w:rPr>
          <w:rFonts w:eastAsia="Times New Roman" w:cs="Times New Roman"/>
          <w:b/>
          <w:sz w:val="22"/>
          <w:lang w:eastAsia="ru-RU"/>
        </w:rPr>
        <w:tab/>
      </w:r>
      <w:r w:rsidR="00523068" w:rsidRPr="00853919">
        <w:rPr>
          <w:rFonts w:eastAsia="Times New Roman" w:cs="Times New Roman"/>
          <w:b/>
          <w:sz w:val="22"/>
          <w:lang w:eastAsia="ru-RU"/>
        </w:rPr>
        <w:tab/>
      </w:r>
      <w:r w:rsidR="004A4648" w:rsidRPr="00853919">
        <w:rPr>
          <w:rFonts w:eastAsia="Times New Roman" w:cs="Times New Roman"/>
          <w:b/>
          <w:sz w:val="22"/>
          <w:lang w:eastAsia="ru-RU"/>
        </w:rPr>
        <w:tab/>
      </w:r>
      <w:r w:rsidR="004A4648" w:rsidRPr="00853919">
        <w:rPr>
          <w:rFonts w:eastAsia="Times New Roman" w:cs="Times New Roman"/>
          <w:b/>
          <w:sz w:val="22"/>
          <w:lang w:eastAsia="ru-RU"/>
        </w:rPr>
        <w:tab/>
      </w:r>
      <w:r w:rsidR="004A4648" w:rsidRPr="00853919">
        <w:rPr>
          <w:rFonts w:eastAsia="Times New Roman" w:cs="Times New Roman"/>
          <w:b/>
          <w:sz w:val="22"/>
          <w:lang w:eastAsia="ru-RU"/>
        </w:rPr>
        <w:tab/>
      </w:r>
      <w:r w:rsidR="004A4648" w:rsidRPr="00853919">
        <w:rPr>
          <w:rFonts w:eastAsia="Times New Roman" w:cs="Times New Roman"/>
          <w:b/>
          <w:sz w:val="22"/>
          <w:lang w:eastAsia="ru-RU"/>
        </w:rPr>
        <w:tab/>
      </w:r>
      <w:r w:rsidR="00591866" w:rsidRPr="00853919">
        <w:rPr>
          <w:rFonts w:eastAsia="Times New Roman" w:cs="Times New Roman"/>
          <w:b/>
          <w:sz w:val="22"/>
          <w:lang w:eastAsia="ru-RU"/>
        </w:rPr>
        <w:t xml:space="preserve"> </w:t>
      </w:r>
      <w:proofErr w:type="gramStart"/>
      <w:r w:rsidR="00591866" w:rsidRPr="00853919">
        <w:rPr>
          <w:rFonts w:eastAsia="Times New Roman" w:cs="Times New Roman"/>
          <w:b/>
          <w:sz w:val="22"/>
          <w:lang w:eastAsia="ru-RU"/>
        </w:rPr>
        <w:t xml:space="preserve">   </w:t>
      </w:r>
      <w:r w:rsidR="00871ED7" w:rsidRPr="00853919">
        <w:rPr>
          <w:rFonts w:eastAsia="Times New Roman" w:cs="Times New Roman"/>
          <w:b/>
          <w:bCs/>
          <w:sz w:val="22"/>
          <w:shd w:val="clear" w:color="auto" w:fill="BFBFBF" w:themeFill="background1" w:themeFillShade="BF"/>
          <w:lang w:eastAsia="ru-RU"/>
        </w:rPr>
        <w:t>«</w:t>
      </w:r>
      <w:proofErr w:type="gramEnd"/>
      <w:r w:rsidRPr="00853919">
        <w:rPr>
          <w:rFonts w:eastAsia="Times New Roman" w:cs="Times New Roman"/>
          <w:b/>
          <w:bCs/>
          <w:sz w:val="22"/>
          <w:shd w:val="clear" w:color="auto" w:fill="BFBFBF" w:themeFill="background1" w:themeFillShade="BF"/>
          <w:lang w:eastAsia="ru-RU"/>
        </w:rPr>
        <w:t>__</w:t>
      </w:r>
      <w:r w:rsidR="00871ED7" w:rsidRPr="00853919">
        <w:rPr>
          <w:rFonts w:eastAsia="Times New Roman" w:cs="Times New Roman"/>
          <w:b/>
          <w:bCs/>
          <w:sz w:val="22"/>
          <w:shd w:val="clear" w:color="auto" w:fill="BFBFBF" w:themeFill="background1" w:themeFillShade="BF"/>
          <w:lang w:eastAsia="ru-RU"/>
        </w:rPr>
        <w:t>»</w:t>
      </w:r>
      <w:r w:rsidRPr="00853919">
        <w:rPr>
          <w:rFonts w:eastAsia="Times New Roman" w:cs="Times New Roman"/>
          <w:b/>
          <w:bCs/>
          <w:sz w:val="22"/>
          <w:shd w:val="clear" w:color="auto" w:fill="BFBFBF" w:themeFill="background1" w:themeFillShade="BF"/>
          <w:lang w:eastAsia="ru-RU"/>
        </w:rPr>
        <w:t xml:space="preserve"> __________</w:t>
      </w:r>
      <w:r w:rsidRPr="00853919">
        <w:rPr>
          <w:rFonts w:eastAsia="Times New Roman" w:cs="Times New Roman"/>
          <w:b/>
          <w:bCs/>
          <w:sz w:val="22"/>
          <w:lang w:eastAsia="ru-RU"/>
        </w:rPr>
        <w:t xml:space="preserve"> </w:t>
      </w:r>
      <w:r w:rsidR="00E41323" w:rsidRPr="00853919">
        <w:rPr>
          <w:rFonts w:eastAsia="Times New Roman" w:cs="Times New Roman"/>
          <w:b/>
          <w:bCs/>
          <w:sz w:val="22"/>
          <w:lang w:eastAsia="ru-RU"/>
        </w:rPr>
        <w:t>20</w:t>
      </w:r>
      <w:r w:rsidR="00CC1ED5" w:rsidRPr="00853919">
        <w:rPr>
          <w:rFonts w:eastAsia="Times New Roman" w:cs="Times New Roman"/>
          <w:b/>
          <w:bCs/>
          <w:sz w:val="22"/>
          <w:lang w:eastAsia="ru-RU"/>
        </w:rPr>
        <w:t>2</w:t>
      </w:r>
      <w:r w:rsidR="00E02D44" w:rsidRPr="00853919">
        <w:rPr>
          <w:rFonts w:eastAsia="Times New Roman" w:cs="Times New Roman"/>
          <w:b/>
          <w:bCs/>
          <w:sz w:val="22"/>
          <w:lang w:eastAsia="ru-RU"/>
        </w:rPr>
        <w:t>6</w:t>
      </w:r>
      <w:r w:rsidR="00E41323" w:rsidRPr="00853919">
        <w:rPr>
          <w:rFonts w:eastAsia="Times New Roman" w:cs="Times New Roman"/>
          <w:b/>
          <w:bCs/>
          <w:sz w:val="22"/>
          <w:lang w:eastAsia="ru-RU"/>
        </w:rPr>
        <w:t xml:space="preserve"> г.</w:t>
      </w:r>
    </w:p>
    <w:p w14:paraId="22C9B3B3" w14:textId="34E3F7AE" w:rsidR="00E02D44" w:rsidRPr="00853919" w:rsidRDefault="00EB7F7D" w:rsidP="00E02D44">
      <w:pPr>
        <w:spacing w:line="240" w:lineRule="auto"/>
        <w:ind w:firstLine="567"/>
        <w:jc w:val="both"/>
        <w:rPr>
          <w:rFonts w:eastAsia="Times New Roman" w:cs="Times New Roman"/>
          <w:sz w:val="22"/>
          <w:lang w:eastAsia="ru-RU"/>
        </w:rPr>
      </w:pPr>
      <w:r w:rsidRPr="00853919">
        <w:rPr>
          <w:rFonts w:eastAsia="Times New Roman" w:cs="Times New Roman"/>
          <w:b/>
          <w:bCs/>
          <w:color w:val="000000"/>
          <w:sz w:val="22"/>
          <w:lang w:eastAsia="ru-RU"/>
        </w:rPr>
        <w:t>Территориальная избирательная комиссия № 36</w:t>
      </w:r>
      <w:r w:rsidRPr="00853919">
        <w:rPr>
          <w:rFonts w:eastAsia="Times New Roman" w:cs="Times New Roman"/>
          <w:color w:val="000000"/>
          <w:sz w:val="22"/>
          <w:lang w:eastAsia="ru-RU"/>
        </w:rPr>
        <w:t xml:space="preserve">, действующая на основании Закона </w:t>
      </w:r>
      <w:r w:rsidRPr="00853919">
        <w:rPr>
          <w:rFonts w:eastAsia="Times New Roman" w:cs="Times New Roman"/>
          <w:color w:val="000000"/>
          <w:sz w:val="22"/>
          <w:lang w:eastAsia="ru-RU"/>
        </w:rPr>
        <w:br/>
        <w:t xml:space="preserve">Санкт-Петербурга от 05.07.2006 № 385-57 «О территориальных избирательных комиссиях </w:t>
      </w:r>
      <w:r w:rsidRPr="00853919">
        <w:rPr>
          <w:rFonts w:eastAsia="Times New Roman" w:cs="Times New Roman"/>
          <w:color w:val="000000"/>
          <w:sz w:val="22"/>
          <w:lang w:eastAsia="ru-RU"/>
        </w:rPr>
        <w:br/>
        <w:t xml:space="preserve">в Санкт-Петербурге», в лице </w:t>
      </w:r>
      <w:r w:rsidRPr="00853919">
        <w:rPr>
          <w:rFonts w:eastAsia="Times New Roman" w:cs="Times New Roman"/>
          <w:sz w:val="22"/>
          <w:lang w:eastAsia="ru-RU"/>
        </w:rPr>
        <w:t>председателя ТИК № 36 Федоровой Елены Александровны</w:t>
      </w:r>
      <w:r w:rsidRPr="00853919">
        <w:rPr>
          <w:rFonts w:eastAsia="Times New Roman" w:cs="Times New Roman"/>
          <w:color w:val="000000"/>
          <w:sz w:val="22"/>
          <w:lang w:eastAsia="ru-RU"/>
        </w:rPr>
        <w:t>, действующего на основании Закона Санкт-Петербурга от 05.07.2006 № 385-57</w:t>
      </w:r>
      <w:r w:rsidRPr="00853919">
        <w:rPr>
          <w:rFonts w:eastAsia="Times New Roman" w:cs="Times New Roman"/>
          <w:b/>
          <w:bCs/>
          <w:color w:val="000000"/>
          <w:sz w:val="22"/>
          <w:lang w:eastAsia="ru-RU"/>
        </w:rPr>
        <w:t xml:space="preserve"> </w:t>
      </w:r>
      <w:r w:rsidRPr="00853919">
        <w:rPr>
          <w:rFonts w:eastAsia="Times New Roman" w:cs="Times New Roman"/>
          <w:color w:val="000000"/>
          <w:sz w:val="22"/>
          <w:lang w:eastAsia="ru-RU"/>
        </w:rPr>
        <w:t xml:space="preserve">«О территориальных избирательных комиссиях </w:t>
      </w:r>
      <w:r w:rsidRPr="00853919">
        <w:rPr>
          <w:rFonts w:eastAsia="Times New Roman" w:cs="Times New Roman"/>
          <w:color w:val="000000"/>
          <w:sz w:val="22"/>
          <w:lang w:eastAsia="ru-RU"/>
        </w:rPr>
        <w:br/>
        <w:t>в Санкт-Петербурге»</w:t>
      </w:r>
      <w:r w:rsidRPr="00853919">
        <w:rPr>
          <w:rFonts w:eastAsia="Times New Roman" w:cs="Times New Roman"/>
          <w:b/>
          <w:bCs/>
          <w:color w:val="000000"/>
          <w:sz w:val="22"/>
          <w:lang w:eastAsia="ru-RU"/>
        </w:rPr>
        <w:t xml:space="preserve"> </w:t>
      </w:r>
      <w:r w:rsidRPr="00853919">
        <w:rPr>
          <w:rFonts w:eastAsia="Times New Roman" w:cs="Times New Roman"/>
          <w:sz w:val="22"/>
          <w:lang w:eastAsia="ru-RU"/>
        </w:rPr>
        <w:t xml:space="preserve">и решения Санкт-Петербургской избирательной комиссии от </w:t>
      </w:r>
      <w:r w:rsidRPr="00853919">
        <w:rPr>
          <w:sz w:val="20"/>
        </w:rPr>
        <w:t>03.06.2025 № 144-27</w:t>
      </w:r>
      <w:r w:rsidRPr="00853919">
        <w:rPr>
          <w:rFonts w:eastAsia="Times New Roman" w:cs="Times New Roman"/>
          <w:sz w:val="22"/>
          <w:lang w:eastAsia="ru-RU"/>
        </w:rPr>
        <w:br/>
        <w:t>«О назначении председателя Территориальной избирательной комиссии № 36»</w:t>
      </w:r>
      <w:r w:rsidR="00E02D44" w:rsidRPr="00853919">
        <w:rPr>
          <w:rFonts w:eastAsia="Times New Roman" w:cs="Times New Roman"/>
          <w:sz w:val="22"/>
          <w:lang w:eastAsia="ru-RU"/>
        </w:rPr>
        <w:t xml:space="preserve">, </w:t>
      </w:r>
      <w:r w:rsidR="00E02D44" w:rsidRPr="00853919">
        <w:rPr>
          <w:rFonts w:eastAsia="Times New Roman" w:cs="Times New Roman"/>
          <w:color w:val="000000"/>
          <w:sz w:val="22"/>
          <w:lang w:eastAsia="ru-RU"/>
        </w:rPr>
        <w:t xml:space="preserve">именуемая в дальнейшем </w:t>
      </w:r>
      <w:r w:rsidR="00E02D44" w:rsidRPr="00853919">
        <w:rPr>
          <w:rFonts w:eastAsia="Times New Roman" w:cs="Times New Roman"/>
          <w:b/>
          <w:bCs/>
          <w:color w:val="000000"/>
          <w:sz w:val="22"/>
          <w:lang w:eastAsia="ru-RU"/>
        </w:rPr>
        <w:t>«Заказчик»</w:t>
      </w:r>
      <w:r w:rsidR="00E02D44" w:rsidRPr="00853919">
        <w:rPr>
          <w:rFonts w:eastAsia="Times New Roman" w:cs="Times New Roman"/>
          <w:color w:val="000000"/>
          <w:sz w:val="22"/>
          <w:lang w:eastAsia="ru-RU"/>
        </w:rPr>
        <w:t>,</w:t>
      </w:r>
      <w:r w:rsidR="00E02D44" w:rsidRPr="00853919">
        <w:rPr>
          <w:rFonts w:eastAsia="Times New Roman" w:cs="Times New Roman"/>
          <w:sz w:val="22"/>
          <w:lang w:eastAsia="ru-RU"/>
        </w:rPr>
        <w:t xml:space="preserve"> с одной стороны, и</w:t>
      </w:r>
      <w:r w:rsidR="00E02D44" w:rsidRPr="00853919">
        <w:rPr>
          <w:rFonts w:eastAsia="Times New Roman" w:cs="Times New Roman"/>
          <w:b/>
          <w:bCs/>
          <w:color w:val="000000"/>
          <w:sz w:val="22"/>
          <w:lang w:eastAsia="ru-RU"/>
        </w:rPr>
        <w:t xml:space="preserve"> </w:t>
      </w:r>
    </w:p>
    <w:p w14:paraId="33831BC7" w14:textId="788D4353" w:rsidR="00034B2A" w:rsidRPr="00853919" w:rsidRDefault="00034B2A" w:rsidP="00034B2A">
      <w:pPr>
        <w:spacing w:line="240" w:lineRule="auto"/>
        <w:ind w:firstLine="567"/>
        <w:jc w:val="both"/>
        <w:rPr>
          <w:rFonts w:eastAsia="Times New Roman" w:cs="Times New Roman"/>
          <w:sz w:val="22"/>
          <w:lang w:eastAsia="ru-RU"/>
        </w:rPr>
      </w:pPr>
      <w:r w:rsidRPr="00853919">
        <w:rPr>
          <w:rFonts w:eastAsia="Times New Roman" w:cs="Times New Roman"/>
          <w:b/>
          <w:bCs/>
          <w:sz w:val="22"/>
          <w:shd w:val="clear" w:color="auto" w:fill="BFBFBF" w:themeFill="background1" w:themeFillShade="BF"/>
          <w:lang w:eastAsia="ru-RU"/>
        </w:rPr>
        <w:t>____________________</w:t>
      </w:r>
      <w:r w:rsidRPr="00853919">
        <w:rPr>
          <w:rFonts w:eastAsia="Times New Roman" w:cs="Times New Roman"/>
          <w:bCs/>
          <w:sz w:val="22"/>
          <w:lang w:eastAsia="ru-RU"/>
        </w:rPr>
        <w:t xml:space="preserve">, именуемое в дальнейшем </w:t>
      </w:r>
      <w:r w:rsidRPr="00853919">
        <w:rPr>
          <w:rFonts w:eastAsia="Times New Roman" w:cs="Times New Roman"/>
          <w:b/>
          <w:bCs/>
          <w:sz w:val="22"/>
          <w:lang w:eastAsia="ru-RU"/>
        </w:rPr>
        <w:t>«Исполнитель»</w:t>
      </w:r>
      <w:r w:rsidRPr="00853919">
        <w:rPr>
          <w:rFonts w:eastAsia="Times New Roman" w:cs="Times New Roman"/>
          <w:bCs/>
          <w:sz w:val="22"/>
          <w:lang w:eastAsia="ru-RU"/>
        </w:rPr>
        <w:t xml:space="preserve">, в лице </w:t>
      </w:r>
      <w:r w:rsidRPr="00853919">
        <w:rPr>
          <w:rFonts w:eastAsia="Times New Roman" w:cs="Times New Roman"/>
          <w:bCs/>
          <w:sz w:val="22"/>
          <w:shd w:val="clear" w:color="auto" w:fill="BFBFBF" w:themeFill="background1" w:themeFillShade="BF"/>
          <w:lang w:eastAsia="ru-RU"/>
        </w:rPr>
        <w:t>_______________</w:t>
      </w:r>
      <w:r w:rsidRPr="00853919">
        <w:rPr>
          <w:rFonts w:eastAsia="Times New Roman" w:cs="Times New Roman"/>
          <w:bCs/>
          <w:sz w:val="22"/>
          <w:lang w:eastAsia="ru-RU"/>
        </w:rPr>
        <w:t xml:space="preserve">, действующего на основании </w:t>
      </w:r>
      <w:r w:rsidRPr="00853919">
        <w:rPr>
          <w:rFonts w:eastAsia="Times New Roman" w:cs="Times New Roman"/>
          <w:bCs/>
          <w:sz w:val="22"/>
          <w:shd w:val="clear" w:color="auto" w:fill="BFBFBF" w:themeFill="background1" w:themeFillShade="BF"/>
          <w:lang w:eastAsia="ru-RU"/>
        </w:rPr>
        <w:t>_______________</w:t>
      </w:r>
      <w:r w:rsidRPr="00853919">
        <w:rPr>
          <w:rFonts w:eastAsia="Times New Roman" w:cs="Times New Roman"/>
          <w:sz w:val="22"/>
          <w:lang w:eastAsia="ru-RU"/>
        </w:rPr>
        <w:t xml:space="preserve">, с другой стороны, вместе именуемые «Стороны» и каждый </w:t>
      </w:r>
      <w:r w:rsidR="009B5AC1" w:rsidRPr="00853919">
        <w:rPr>
          <w:rFonts w:eastAsia="Times New Roman" w:cs="Times New Roman"/>
          <w:sz w:val="22"/>
          <w:lang w:eastAsia="ru-RU"/>
        </w:rPr>
        <w:br/>
      </w:r>
      <w:r w:rsidRPr="00853919">
        <w:rPr>
          <w:rFonts w:eastAsia="Times New Roman" w:cs="Times New Roman"/>
          <w:sz w:val="22"/>
          <w:lang w:eastAsia="ru-RU"/>
        </w:rPr>
        <w:t xml:space="preserve">в отдельности «Сторона», </w:t>
      </w:r>
      <w:r w:rsidRPr="00853919">
        <w:rPr>
          <w:sz w:val="22"/>
          <w:szCs w:val="24"/>
        </w:rPr>
        <w:t xml:space="preserve">в соответствии с пунктом 4 части 1 статьи 93 Федерального закона от 05.04.2013 </w:t>
      </w:r>
      <w:r w:rsidR="00A64099" w:rsidRPr="00853919">
        <w:rPr>
          <w:sz w:val="22"/>
          <w:szCs w:val="24"/>
        </w:rPr>
        <w:t>№ </w:t>
      </w:r>
      <w:r w:rsidRPr="00853919">
        <w:rPr>
          <w:sz w:val="22"/>
          <w:szCs w:val="24"/>
        </w:rPr>
        <w:t>44-ФЗ «О контрактной системе в сфере</w:t>
      </w:r>
      <w:r w:rsidR="009B5AC1" w:rsidRPr="00853919">
        <w:rPr>
          <w:sz w:val="22"/>
          <w:szCs w:val="24"/>
        </w:rPr>
        <w:t xml:space="preserve"> закупок товаров, работ, услуг </w:t>
      </w:r>
      <w:r w:rsidRPr="00853919">
        <w:rPr>
          <w:sz w:val="22"/>
          <w:szCs w:val="24"/>
        </w:rPr>
        <w:t xml:space="preserve">для обеспечения государственных </w:t>
      </w:r>
      <w:r w:rsidR="009B5AC1" w:rsidRPr="00853919">
        <w:rPr>
          <w:sz w:val="22"/>
          <w:szCs w:val="24"/>
        </w:rPr>
        <w:br/>
      </w:r>
      <w:r w:rsidRPr="00853919">
        <w:rPr>
          <w:sz w:val="22"/>
          <w:szCs w:val="24"/>
        </w:rPr>
        <w:t xml:space="preserve">и муниципальных нужд» (далее – Закон </w:t>
      </w:r>
      <w:r w:rsidR="00A64099" w:rsidRPr="00853919">
        <w:rPr>
          <w:sz w:val="22"/>
          <w:szCs w:val="24"/>
        </w:rPr>
        <w:t>№ </w:t>
      </w:r>
      <w:r w:rsidRPr="00853919">
        <w:rPr>
          <w:sz w:val="22"/>
          <w:szCs w:val="24"/>
        </w:rPr>
        <w:t xml:space="preserve">44-ФЗ), заключили настоящий государственный контракт </w:t>
      </w:r>
      <w:r w:rsidR="009B5AC1" w:rsidRPr="00853919">
        <w:rPr>
          <w:sz w:val="22"/>
          <w:szCs w:val="24"/>
        </w:rPr>
        <w:br/>
      </w:r>
      <w:r w:rsidRPr="00853919">
        <w:rPr>
          <w:sz w:val="22"/>
          <w:szCs w:val="24"/>
        </w:rPr>
        <w:t>(далее – контракт) о нижеследующем</w:t>
      </w:r>
      <w:r w:rsidRPr="00853919">
        <w:rPr>
          <w:rFonts w:eastAsia="Times New Roman" w:cs="Times New Roman"/>
          <w:sz w:val="22"/>
          <w:lang w:eastAsia="ru-RU"/>
        </w:rPr>
        <w:t>.</w:t>
      </w:r>
    </w:p>
    <w:p w14:paraId="5512E635" w14:textId="7F49DCBB" w:rsidR="00E860CA" w:rsidRPr="00853919" w:rsidRDefault="00293F6C" w:rsidP="000F36BA">
      <w:pPr>
        <w:pStyle w:val="2"/>
        <w:rPr>
          <w:sz w:val="22"/>
        </w:rPr>
      </w:pPr>
      <w:r w:rsidRPr="00853919">
        <w:rPr>
          <w:sz w:val="22"/>
        </w:rPr>
        <w:t>1. </w:t>
      </w:r>
      <w:r w:rsidR="00E860CA" w:rsidRPr="00853919">
        <w:rPr>
          <w:sz w:val="22"/>
        </w:rPr>
        <w:t>ПРЕДМЕТ КОНТРАКТА</w:t>
      </w:r>
    </w:p>
    <w:p w14:paraId="3E8C7B05" w14:textId="3EF572EA" w:rsidR="007113E0" w:rsidRPr="00853919" w:rsidRDefault="00B2406C" w:rsidP="005E2CB6">
      <w:pPr>
        <w:widowControl w:val="0"/>
        <w:autoSpaceDE w:val="0"/>
        <w:autoSpaceDN w:val="0"/>
        <w:spacing w:line="240" w:lineRule="auto"/>
        <w:ind w:firstLine="567"/>
        <w:jc w:val="both"/>
        <w:rPr>
          <w:rFonts w:eastAsia="Times New Roman" w:cs="Times New Roman"/>
          <w:b/>
          <w:sz w:val="22"/>
          <w:lang w:eastAsia="ru-RU"/>
        </w:rPr>
      </w:pPr>
      <w:r w:rsidRPr="00853919">
        <w:rPr>
          <w:rFonts w:eastAsia="Times New Roman" w:cs="Times New Roman"/>
          <w:sz w:val="22"/>
          <w:lang w:eastAsia="ru-RU"/>
        </w:rPr>
        <w:t>1.1.</w:t>
      </w:r>
      <w:r w:rsidR="009E4E06" w:rsidRPr="00853919">
        <w:rPr>
          <w:rFonts w:eastAsia="Times New Roman" w:cs="Times New Roman"/>
          <w:sz w:val="22"/>
          <w:lang w:eastAsia="ru-RU"/>
        </w:rPr>
        <w:tab/>
      </w:r>
      <w:r w:rsidRPr="00853919">
        <w:rPr>
          <w:rFonts w:eastAsia="Times New Roman" w:cs="Times New Roman"/>
          <w:sz w:val="22"/>
          <w:lang w:eastAsia="ru-RU"/>
        </w:rPr>
        <w:t xml:space="preserve">Заказчик поручает, а Исполнитель принимает на себя </w:t>
      </w:r>
      <w:r w:rsidR="00284DA1" w:rsidRPr="00853919">
        <w:rPr>
          <w:rFonts w:eastAsia="Times New Roman" w:cs="Times New Roman"/>
          <w:sz w:val="22"/>
          <w:lang w:eastAsia="ru-RU"/>
        </w:rPr>
        <w:t xml:space="preserve">обязательства </w:t>
      </w:r>
      <w:r w:rsidR="00D4524E" w:rsidRPr="00853919">
        <w:rPr>
          <w:rFonts w:eastAsia="Times New Roman" w:cs="Times New Roman"/>
          <w:sz w:val="22"/>
          <w:lang w:eastAsia="ru-RU"/>
        </w:rPr>
        <w:t xml:space="preserve">по </w:t>
      </w:r>
      <w:r w:rsidR="00E02D44" w:rsidRPr="00853919">
        <w:rPr>
          <w:rFonts w:eastAsia="Times New Roman" w:cs="Times New Roman"/>
          <w:b/>
          <w:sz w:val="22"/>
          <w:lang w:eastAsia="ru-RU"/>
        </w:rPr>
        <w:t xml:space="preserve">оказанию услуг сотовой связи для нужд ТИК </w:t>
      </w:r>
      <w:r w:rsidR="00A64099" w:rsidRPr="00853919">
        <w:rPr>
          <w:rFonts w:eastAsia="Times New Roman" w:cs="Times New Roman"/>
          <w:b/>
          <w:sz w:val="22"/>
          <w:lang w:eastAsia="ru-RU"/>
        </w:rPr>
        <w:t>№ </w:t>
      </w:r>
      <w:r w:rsidR="00EB7F7D" w:rsidRPr="00853919">
        <w:rPr>
          <w:rFonts w:eastAsia="Times New Roman" w:cs="Times New Roman"/>
          <w:b/>
          <w:sz w:val="22"/>
          <w:lang w:eastAsia="ru-RU"/>
        </w:rPr>
        <w:t>36</w:t>
      </w:r>
      <w:r w:rsidR="00E02D44" w:rsidRPr="00853919">
        <w:rPr>
          <w:rFonts w:eastAsia="Times New Roman" w:cs="Times New Roman"/>
          <w:b/>
          <w:sz w:val="22"/>
          <w:lang w:eastAsia="ru-RU"/>
        </w:rPr>
        <w:t xml:space="preserve"> </w:t>
      </w:r>
      <w:r w:rsidR="00970462" w:rsidRPr="00853919">
        <w:rPr>
          <w:rFonts w:eastAsia="Times New Roman" w:cs="Times New Roman"/>
          <w:sz w:val="22"/>
          <w:lang w:eastAsia="ru-RU"/>
        </w:rPr>
        <w:t>(далее – услуги).</w:t>
      </w:r>
    </w:p>
    <w:p w14:paraId="61B98185" w14:textId="1530F0ED" w:rsidR="002A3339" w:rsidRPr="00853919" w:rsidRDefault="007113E0" w:rsidP="007113E0">
      <w:pPr>
        <w:widowControl w:val="0"/>
        <w:autoSpaceDE w:val="0"/>
        <w:autoSpaceDN w:val="0"/>
        <w:spacing w:line="240" w:lineRule="auto"/>
        <w:ind w:firstLine="567"/>
        <w:jc w:val="both"/>
        <w:rPr>
          <w:rFonts w:eastAsia="Times New Roman" w:cs="Times New Roman"/>
          <w:sz w:val="22"/>
          <w:lang w:eastAsia="ru-RU"/>
        </w:rPr>
      </w:pPr>
      <w:r w:rsidRPr="00853919">
        <w:rPr>
          <w:rFonts w:eastAsia="Times New Roman" w:cs="Times New Roman"/>
          <w:sz w:val="22"/>
          <w:lang w:eastAsia="ru-RU"/>
        </w:rPr>
        <w:t>1.2.</w:t>
      </w:r>
      <w:r w:rsidRPr="00853919">
        <w:rPr>
          <w:rFonts w:eastAsia="Times New Roman" w:cs="Times New Roman"/>
          <w:sz w:val="22"/>
          <w:lang w:eastAsia="ru-RU"/>
        </w:rPr>
        <w:tab/>
        <w:t>Требования к услугам</w:t>
      </w:r>
      <w:r w:rsidR="00EA0A2E" w:rsidRPr="00853919">
        <w:rPr>
          <w:rFonts w:eastAsia="Times New Roman" w:cs="Times New Roman"/>
          <w:sz w:val="22"/>
          <w:lang w:eastAsia="ru-RU"/>
        </w:rPr>
        <w:t>, их качеству и объему</w:t>
      </w:r>
      <w:r w:rsidR="00AA7A26" w:rsidRPr="00853919">
        <w:rPr>
          <w:rFonts w:eastAsia="Times New Roman" w:cs="Times New Roman"/>
          <w:sz w:val="22"/>
          <w:lang w:eastAsia="ru-RU"/>
        </w:rPr>
        <w:t xml:space="preserve"> </w:t>
      </w:r>
      <w:r w:rsidRPr="00853919">
        <w:rPr>
          <w:rFonts w:eastAsia="Times New Roman" w:cs="Times New Roman"/>
          <w:sz w:val="22"/>
          <w:lang w:eastAsia="ru-RU"/>
        </w:rPr>
        <w:t xml:space="preserve">установлены условиями Технического задания (Приложение </w:t>
      </w:r>
      <w:r w:rsidR="00A64099" w:rsidRPr="00853919">
        <w:rPr>
          <w:rFonts w:eastAsia="Times New Roman" w:cs="Times New Roman"/>
          <w:sz w:val="22"/>
          <w:lang w:eastAsia="ru-RU"/>
        </w:rPr>
        <w:t>№ </w:t>
      </w:r>
      <w:r w:rsidRPr="00853919">
        <w:rPr>
          <w:rFonts w:eastAsia="Times New Roman" w:cs="Times New Roman"/>
          <w:sz w:val="22"/>
          <w:lang w:eastAsia="ru-RU"/>
        </w:rPr>
        <w:t>1 к контракту).</w:t>
      </w:r>
      <w:r w:rsidR="0047531C" w:rsidRPr="00853919">
        <w:rPr>
          <w:rFonts w:eastAsia="Times New Roman" w:cs="Times New Roman"/>
          <w:sz w:val="22"/>
          <w:lang w:eastAsia="ru-RU"/>
        </w:rPr>
        <w:t xml:space="preserve"> </w:t>
      </w:r>
    </w:p>
    <w:p w14:paraId="62E4EF4F" w14:textId="202305BB" w:rsidR="00B47C49" w:rsidRPr="00853919" w:rsidRDefault="00EA0A2E" w:rsidP="00F8164B">
      <w:pPr>
        <w:widowControl w:val="0"/>
        <w:autoSpaceDE w:val="0"/>
        <w:autoSpaceDN w:val="0"/>
        <w:spacing w:line="240" w:lineRule="auto"/>
        <w:ind w:firstLine="567"/>
        <w:jc w:val="both"/>
        <w:rPr>
          <w:sz w:val="22"/>
        </w:rPr>
      </w:pPr>
      <w:r w:rsidRPr="00853919">
        <w:rPr>
          <w:sz w:val="22"/>
        </w:rPr>
        <w:t>1.</w:t>
      </w:r>
      <w:r w:rsidR="00803C1A" w:rsidRPr="00853919">
        <w:rPr>
          <w:sz w:val="22"/>
        </w:rPr>
        <w:t>3</w:t>
      </w:r>
      <w:r w:rsidRPr="00853919">
        <w:rPr>
          <w:sz w:val="22"/>
        </w:rPr>
        <w:t>.</w:t>
      </w:r>
      <w:r w:rsidRPr="00853919">
        <w:rPr>
          <w:sz w:val="22"/>
        </w:rPr>
        <w:tab/>
      </w:r>
      <w:r w:rsidR="00803C1A" w:rsidRPr="00853919">
        <w:rPr>
          <w:sz w:val="22"/>
        </w:rPr>
        <w:t>Срок оказания услуг</w:t>
      </w:r>
      <w:r w:rsidR="00EB03D9" w:rsidRPr="00853919">
        <w:rPr>
          <w:sz w:val="22"/>
        </w:rPr>
        <w:t>:</w:t>
      </w:r>
      <w:r w:rsidR="00F8164B" w:rsidRPr="00853919">
        <w:rPr>
          <w:sz w:val="22"/>
        </w:rPr>
        <w:t xml:space="preserve"> </w:t>
      </w:r>
      <w:r w:rsidR="00B47C49" w:rsidRPr="00853919">
        <w:rPr>
          <w:sz w:val="22"/>
        </w:rPr>
        <w:t xml:space="preserve">с даты заключения контракта до </w:t>
      </w:r>
      <w:r w:rsidR="0085426B" w:rsidRPr="00853919">
        <w:rPr>
          <w:sz w:val="22"/>
        </w:rPr>
        <w:t>31.10.2028</w:t>
      </w:r>
      <w:r w:rsidR="00B47C49" w:rsidRPr="00853919">
        <w:rPr>
          <w:sz w:val="22"/>
        </w:rPr>
        <w:t xml:space="preserve"> (включительно).</w:t>
      </w:r>
    </w:p>
    <w:p w14:paraId="5ECDB450" w14:textId="64636C8E" w:rsidR="006C1CA4" w:rsidRDefault="006C1CA4" w:rsidP="006C1CA4">
      <w:pPr>
        <w:widowControl w:val="0"/>
        <w:autoSpaceDE w:val="0"/>
        <w:autoSpaceDN w:val="0"/>
        <w:spacing w:line="240" w:lineRule="auto"/>
        <w:ind w:firstLine="567"/>
        <w:jc w:val="both"/>
        <w:rPr>
          <w:sz w:val="22"/>
        </w:rPr>
      </w:pPr>
      <w:r w:rsidRPr="00853919">
        <w:rPr>
          <w:rFonts w:eastAsia="Times New Roman" w:cs="Times New Roman"/>
          <w:color w:val="000000"/>
          <w:sz w:val="22"/>
          <w:lang w:eastAsia="ru-RU"/>
        </w:rPr>
        <w:t>1.3.1.</w:t>
      </w:r>
      <w:r w:rsidRPr="00853919">
        <w:rPr>
          <w:rFonts w:eastAsia="Times New Roman" w:cs="Times New Roman"/>
          <w:color w:val="000000"/>
          <w:sz w:val="22"/>
          <w:lang w:eastAsia="ru-RU"/>
        </w:rPr>
        <w:tab/>
      </w:r>
      <w:r w:rsidR="004D6BCD" w:rsidRPr="00853919">
        <w:rPr>
          <w:sz w:val="22"/>
        </w:rPr>
        <w:t>Период</w:t>
      </w:r>
      <w:r w:rsidRPr="00853919">
        <w:rPr>
          <w:sz w:val="22"/>
        </w:rPr>
        <w:t xml:space="preserve"> </w:t>
      </w:r>
      <w:r w:rsidR="004D6BCD" w:rsidRPr="00853919">
        <w:rPr>
          <w:sz w:val="22"/>
        </w:rPr>
        <w:t>предоставления</w:t>
      </w:r>
      <w:r w:rsidRPr="00853919">
        <w:rPr>
          <w:sz w:val="22"/>
        </w:rPr>
        <w:t xml:space="preserve"> услуг</w:t>
      </w:r>
      <w:r w:rsidR="004D6BCD" w:rsidRPr="00853919">
        <w:rPr>
          <w:sz w:val="22"/>
        </w:rPr>
        <w:t xml:space="preserve"> сотовой связи</w:t>
      </w:r>
      <w:r w:rsidRPr="00853919">
        <w:rPr>
          <w:sz w:val="22"/>
        </w:rPr>
        <w:t xml:space="preserve">: с </w:t>
      </w:r>
      <w:r w:rsidR="00EB7F7D" w:rsidRPr="00853919">
        <w:rPr>
          <w:sz w:val="22"/>
        </w:rPr>
        <w:t>01.10.2026</w:t>
      </w:r>
      <w:r w:rsidRPr="00853919">
        <w:rPr>
          <w:sz w:val="22"/>
        </w:rPr>
        <w:t xml:space="preserve"> до </w:t>
      </w:r>
      <w:r w:rsidR="0085426B" w:rsidRPr="00853919">
        <w:rPr>
          <w:sz w:val="22"/>
        </w:rPr>
        <w:t>31.10.2028</w:t>
      </w:r>
      <w:r w:rsidRPr="00853919">
        <w:rPr>
          <w:sz w:val="22"/>
        </w:rPr>
        <w:t xml:space="preserve"> (включительно).</w:t>
      </w:r>
    </w:p>
    <w:p w14:paraId="619C7CD1" w14:textId="4308B0BF" w:rsidR="006C1CA4" w:rsidRPr="005B5295"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EB7F7D" w:rsidRPr="00A03D52">
        <w:rPr>
          <w:bCs/>
          <w:color w:val="000000"/>
          <w:sz w:val="22"/>
        </w:rPr>
        <w:t xml:space="preserve">ООО «Т2 </w:t>
      </w:r>
      <w:proofErr w:type="spellStart"/>
      <w:r w:rsidR="00EB7F7D" w:rsidRPr="00A03D52">
        <w:rPr>
          <w:bCs/>
          <w:color w:val="000000"/>
          <w:sz w:val="22"/>
        </w:rPr>
        <w:t>Мобайл</w:t>
      </w:r>
      <w:proofErr w:type="spellEnd"/>
      <w:r w:rsidR="00EB7F7D" w:rsidRPr="00A03D52">
        <w:rPr>
          <w:bCs/>
          <w:color w:val="000000"/>
          <w:sz w:val="22"/>
        </w:rPr>
        <w:t>»</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4B6D44BA" w14:textId="0D18D032" w:rsidR="006C1CA4"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9F27581" w14:textId="77777777" w:rsidR="006C1CA4" w:rsidRDefault="006C1CA4" w:rsidP="006C1CA4">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rsidRPr="001601B2">
        <w:rPr>
          <w:sz w:val="24"/>
        </w:rP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6845F872" w14:textId="0E275949"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27045A6D" w14:textId="0475AD3F" w:rsidR="00F41179" w:rsidRPr="009B5AC1" w:rsidRDefault="00972F71" w:rsidP="00F41179">
      <w:pPr>
        <w:autoSpaceDE w:val="0"/>
        <w:autoSpaceDN w:val="0"/>
        <w:adjustRightInd w:val="0"/>
        <w:spacing w:line="240" w:lineRule="auto"/>
        <w:ind w:firstLine="567"/>
        <w:jc w:val="both"/>
        <w:rPr>
          <w:sz w:val="22"/>
        </w:rPr>
      </w:pPr>
      <w:r>
        <w:rPr>
          <w:sz w:val="22"/>
        </w:rPr>
        <w:t>1.3.4.</w:t>
      </w:r>
      <w:r>
        <w:rPr>
          <w:sz w:val="22"/>
        </w:rPr>
        <w:tab/>
      </w:r>
      <w:r w:rsidR="00F41179" w:rsidRPr="004A37DC">
        <w:rPr>
          <w:sz w:val="22"/>
        </w:rPr>
        <w:t>Услуги сотовой связи должны предоставляться круглосуточно, ежедневно в течение всего срока исполнения контракта.</w:t>
      </w:r>
    </w:p>
    <w:p w14:paraId="5C15A77E" w14:textId="34FEB7AD" w:rsidR="00EB03D9" w:rsidRDefault="00EB03D9" w:rsidP="006D59B6">
      <w:pPr>
        <w:widowControl w:val="0"/>
        <w:autoSpaceDE w:val="0"/>
        <w:autoSpaceDN w:val="0"/>
        <w:spacing w:line="240" w:lineRule="auto"/>
        <w:ind w:firstLine="567"/>
        <w:jc w:val="both"/>
        <w:rPr>
          <w:sz w:val="22"/>
        </w:rPr>
      </w:pPr>
      <w:r w:rsidRPr="001E0970">
        <w:rPr>
          <w:sz w:val="22"/>
        </w:rPr>
        <w:t>1.</w:t>
      </w:r>
      <w:r w:rsidR="007113E0">
        <w:rPr>
          <w:sz w:val="22"/>
        </w:rPr>
        <w:t>4</w:t>
      </w:r>
      <w:r w:rsidR="00ED5C73">
        <w:rPr>
          <w:sz w:val="22"/>
        </w:rPr>
        <w:t>.</w:t>
      </w:r>
      <w:r w:rsidR="00ED5C73">
        <w:rPr>
          <w:sz w:val="22"/>
        </w:rPr>
        <w:tab/>
        <w:t>Место оказания услуг</w:t>
      </w:r>
      <w:r w:rsidR="00ED5C73" w:rsidRPr="009B5AC1">
        <w:rPr>
          <w:sz w:val="22"/>
        </w:rPr>
        <w:t>:</w:t>
      </w:r>
      <w:r w:rsidR="009B5AC1" w:rsidRPr="009B5AC1">
        <w:rPr>
          <w:sz w:val="22"/>
        </w:rPr>
        <w:t xml:space="preserve"> </w:t>
      </w:r>
      <w:r w:rsidR="00E02D44" w:rsidRPr="00E02D44">
        <w:rPr>
          <w:sz w:val="22"/>
        </w:rPr>
        <w:t>условия пакета действуют на всей территории Российской Федерации.</w:t>
      </w:r>
    </w:p>
    <w:p w14:paraId="2AD92990" w14:textId="7CA81C14" w:rsidR="00E02D44" w:rsidRDefault="00E02D44" w:rsidP="006D59B6">
      <w:pPr>
        <w:widowControl w:val="0"/>
        <w:autoSpaceDE w:val="0"/>
        <w:autoSpaceDN w:val="0"/>
        <w:spacing w:line="240" w:lineRule="auto"/>
        <w:ind w:firstLine="567"/>
        <w:jc w:val="both"/>
        <w:rPr>
          <w:sz w:val="22"/>
        </w:rPr>
      </w:pPr>
      <w:r>
        <w:rPr>
          <w:rFonts w:eastAsia="Calibri"/>
          <w:sz w:val="22"/>
        </w:rPr>
        <w:t>1.5.</w:t>
      </w:r>
      <w:r>
        <w:rPr>
          <w:rFonts w:eastAsia="Calibri"/>
          <w:sz w:val="22"/>
        </w:rPr>
        <w:tab/>
      </w:r>
      <w:r w:rsidRPr="00AB2EFD">
        <w:rPr>
          <w:rFonts w:eastAsia="Calibri"/>
          <w:sz w:val="22"/>
        </w:rPr>
        <w:t xml:space="preserve">Исполнитель оказывает услуги по контракту на основании действующих лицензий Федеральной службы по надзору в сфере связи, информационных технологий и массовых коммуникаций на право осуществлять деятельность в области связи, сведения о которых содержатся в </w:t>
      </w:r>
      <w:r w:rsidR="00567278">
        <w:rPr>
          <w:rFonts w:eastAsia="Calibri"/>
          <w:sz w:val="22"/>
        </w:rPr>
        <w:t>П</w:t>
      </w:r>
      <w:r w:rsidRPr="00687161">
        <w:rPr>
          <w:rFonts w:eastAsia="Calibri"/>
          <w:sz w:val="22"/>
        </w:rPr>
        <w:t xml:space="preserve">риложении </w:t>
      </w:r>
      <w:r w:rsidR="00A64099" w:rsidRPr="00687161">
        <w:rPr>
          <w:rFonts w:eastAsia="Calibri"/>
          <w:sz w:val="22"/>
        </w:rPr>
        <w:t>№ </w:t>
      </w:r>
      <w:r w:rsidR="00687161" w:rsidRPr="00687161">
        <w:rPr>
          <w:rFonts w:eastAsia="Calibri"/>
          <w:sz w:val="22"/>
        </w:rPr>
        <w:t>3</w:t>
      </w:r>
      <w:r w:rsidRPr="00687161">
        <w:rPr>
          <w:rFonts w:eastAsia="Calibri"/>
          <w:sz w:val="22"/>
        </w:rPr>
        <w:t xml:space="preserve"> к контракту</w:t>
      </w:r>
      <w:r w:rsidRPr="00AB2EFD">
        <w:rPr>
          <w:rFonts w:eastAsia="Calibri"/>
          <w:sz w:val="22"/>
        </w:rPr>
        <w:t>.</w:t>
      </w:r>
    </w:p>
    <w:p w14:paraId="7DFDB12F" w14:textId="72F19E2C" w:rsidR="001E3451" w:rsidRPr="00ED4241" w:rsidRDefault="001E3451" w:rsidP="000F36BA">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lastRenderedPageBreak/>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5AE7B57B" w14:textId="5656E62C"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00BE0750"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sidR="00BE0750">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82D1B74" w14:textId="6CE91BC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sidR="00BE0750">
        <w:rPr>
          <w:rFonts w:eastAsia="Times New Roman" w:cs="Times New Roman"/>
          <w:spacing w:val="-2"/>
          <w:sz w:val="22"/>
          <w:lang w:eastAsia="zh-CN"/>
        </w:rPr>
        <w:t xml:space="preserve">финансовые документы в порядке </w:t>
      </w:r>
      <w:r w:rsidR="00BE0750">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p>
    <w:p w14:paraId="2A92A427" w14:textId="7B51F996" w:rsidR="008251FA"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2.2.3.</w:t>
      </w:r>
      <w:r>
        <w:rPr>
          <w:rFonts w:eastAsia="Times New Roman" w:cs="Times New Roman"/>
          <w:color w:val="000000"/>
          <w:sz w:val="22"/>
          <w:lang w:eastAsia="ru-RU"/>
        </w:rPr>
        <w:tab/>
      </w:r>
      <w:r w:rsidR="008251FA" w:rsidRPr="00BE0750">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sidR="008251FA" w:rsidRPr="00BE0750">
        <w:rPr>
          <w:rFonts w:eastAsia="Times New Roman" w:cs="Times New Roman"/>
          <w:color w:val="000000"/>
          <w:sz w:val="22"/>
          <w:lang w:eastAsia="ru-RU"/>
        </w:rPr>
        <w:br/>
      </w:r>
      <w:r w:rsidR="008251FA" w:rsidRPr="00853919">
        <w:rPr>
          <w:rFonts w:eastAsia="Times New Roman" w:cs="Times New Roman"/>
          <w:color w:val="000000"/>
          <w:sz w:val="22"/>
          <w:lang w:eastAsia="ru-RU"/>
        </w:rPr>
        <w:t xml:space="preserve">в сети оператора связи </w:t>
      </w:r>
      <w:r w:rsidR="00EB7F7D" w:rsidRPr="00853919">
        <w:rPr>
          <w:bCs/>
          <w:color w:val="000000"/>
          <w:sz w:val="22"/>
        </w:rPr>
        <w:t xml:space="preserve">ООО «Т2 </w:t>
      </w:r>
      <w:proofErr w:type="spellStart"/>
      <w:r w:rsidR="00EB7F7D" w:rsidRPr="00853919">
        <w:rPr>
          <w:bCs/>
          <w:color w:val="000000"/>
          <w:sz w:val="22"/>
        </w:rPr>
        <w:t>Мобайл</w:t>
      </w:r>
      <w:proofErr w:type="spellEnd"/>
      <w:r w:rsidR="00EB7F7D" w:rsidRPr="00853919">
        <w:rPr>
          <w:bCs/>
          <w:color w:val="000000"/>
          <w:sz w:val="22"/>
        </w:rPr>
        <w:t>»</w:t>
      </w:r>
      <w:r w:rsidR="008251FA" w:rsidRPr="00853919">
        <w:rPr>
          <w:rFonts w:eastAsia="Times New Roman" w:cs="Times New Roman"/>
          <w:color w:val="000000"/>
          <w:sz w:val="22"/>
          <w:lang w:eastAsia="ru-RU"/>
        </w:rPr>
        <w:t>.</w:t>
      </w:r>
    </w:p>
    <w:p w14:paraId="64A7D1B4" w14:textId="05D16FB6" w:rsidR="00BE0750" w:rsidRPr="00BE0750" w:rsidRDefault="008251FA" w:rsidP="008251FA">
      <w:pPr>
        <w:suppressAutoHyphens/>
        <w:spacing w:line="240" w:lineRule="auto"/>
        <w:ind w:firstLine="567"/>
        <w:jc w:val="both"/>
        <w:rPr>
          <w:rFonts w:eastAsia="Times New Roman" w:cs="Times New Roman"/>
          <w:color w:val="000000"/>
          <w:sz w:val="22"/>
          <w:lang w:eastAsia="ru-RU"/>
        </w:rPr>
      </w:pPr>
      <w:r w:rsidRPr="00BE0750">
        <w:rPr>
          <w:rFonts w:eastAsia="Times New Roman" w:cs="Times New Roman"/>
          <w:color w:val="000000"/>
          <w:sz w:val="22"/>
          <w:lang w:eastAsia="ru-RU"/>
        </w:rPr>
        <w:t>При необходимости Исполнитель обеспечивает перенос абонентских номеров Заказчика, при этом возможные расходы за перенос абонентских номер</w:t>
      </w:r>
      <w:r w:rsidR="009807B6">
        <w:rPr>
          <w:rFonts w:eastAsia="Times New Roman" w:cs="Times New Roman"/>
          <w:color w:val="000000"/>
          <w:sz w:val="22"/>
          <w:lang w:eastAsia="ru-RU"/>
        </w:rPr>
        <w:t xml:space="preserve">ов Заказчика несет Исполнитель, а </w:t>
      </w:r>
      <w:r w:rsidRPr="00BE0750">
        <w:rPr>
          <w:rFonts w:eastAsia="Times New Roman" w:cs="Times New Roman"/>
          <w:color w:val="000000"/>
          <w:sz w:val="22"/>
          <w:lang w:eastAsia="ru-RU"/>
        </w:rPr>
        <w:t xml:space="preserve">срок начала оказания услуг будет исчисляться исходя из положений </w:t>
      </w:r>
      <w:r w:rsidRPr="008251FA">
        <w:rPr>
          <w:rFonts w:eastAsia="Times New Roman" w:cs="Times New Roman"/>
          <w:color w:val="000000"/>
          <w:sz w:val="22"/>
          <w:lang w:eastAsia="ru-RU"/>
        </w:rPr>
        <w:t>Постановлени</w:t>
      </w:r>
      <w:r>
        <w:rPr>
          <w:rFonts w:eastAsia="Times New Roman" w:cs="Times New Roman"/>
          <w:color w:val="000000"/>
          <w:sz w:val="22"/>
          <w:lang w:eastAsia="ru-RU"/>
        </w:rPr>
        <w:t>я</w:t>
      </w:r>
      <w:r w:rsidRPr="008251FA">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8251FA">
        <w:rPr>
          <w:rFonts w:eastAsia="Times New Roman" w:cs="Times New Roman"/>
          <w:color w:val="000000"/>
          <w:sz w:val="22"/>
          <w:lang w:eastAsia="ru-RU"/>
        </w:rPr>
        <w:t>Ф</w:t>
      </w:r>
      <w:r>
        <w:rPr>
          <w:rFonts w:eastAsia="Times New Roman" w:cs="Times New Roman"/>
          <w:color w:val="000000"/>
          <w:sz w:val="22"/>
          <w:lang w:eastAsia="ru-RU"/>
        </w:rPr>
        <w:t>едерации</w:t>
      </w:r>
      <w:r w:rsidRPr="008251FA">
        <w:rPr>
          <w:rFonts w:eastAsia="Times New Roman" w:cs="Times New Roman"/>
          <w:color w:val="000000"/>
          <w:sz w:val="22"/>
          <w:lang w:eastAsia="ru-RU"/>
        </w:rPr>
        <w:t xml:space="preserve"> </w:t>
      </w:r>
      <w:r w:rsidR="00C24F4C">
        <w:rPr>
          <w:rFonts w:eastAsia="Times New Roman" w:cs="Times New Roman"/>
          <w:color w:val="000000"/>
          <w:sz w:val="22"/>
          <w:lang w:eastAsia="ru-RU"/>
        </w:rPr>
        <w:br/>
      </w:r>
      <w:r w:rsidRPr="008251FA">
        <w:rPr>
          <w:rFonts w:eastAsia="Times New Roman" w:cs="Times New Roman"/>
          <w:color w:val="000000"/>
          <w:sz w:val="22"/>
          <w:lang w:eastAsia="ru-RU"/>
        </w:rPr>
        <w:t xml:space="preserve">от 30.12.2024 </w:t>
      </w:r>
      <w:r>
        <w:rPr>
          <w:rFonts w:eastAsia="Times New Roman" w:cs="Times New Roman"/>
          <w:color w:val="000000"/>
          <w:sz w:val="22"/>
          <w:lang w:eastAsia="ru-RU"/>
        </w:rPr>
        <w:t>№ </w:t>
      </w:r>
      <w:r w:rsidRPr="008251FA">
        <w:rPr>
          <w:rFonts w:eastAsia="Times New Roman" w:cs="Times New Roman"/>
          <w:color w:val="000000"/>
          <w:sz w:val="22"/>
          <w:lang w:eastAsia="ru-RU"/>
        </w:rPr>
        <w:t xml:space="preserve">1994 </w:t>
      </w:r>
      <w:r>
        <w:rPr>
          <w:rFonts w:eastAsia="Times New Roman" w:cs="Times New Roman"/>
          <w:color w:val="000000"/>
          <w:sz w:val="22"/>
          <w:lang w:eastAsia="ru-RU"/>
        </w:rPr>
        <w:t>«</w:t>
      </w:r>
      <w:r w:rsidRPr="008251FA">
        <w:rPr>
          <w:rFonts w:eastAsia="Times New Roman" w:cs="Times New Roman"/>
          <w:color w:val="000000"/>
          <w:sz w:val="22"/>
          <w:lang w:eastAsia="ru-RU"/>
        </w:rPr>
        <w:t>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w:t>
      </w:r>
      <w:r w:rsidRPr="00BE0750">
        <w:rPr>
          <w:rFonts w:eastAsia="Times New Roman" w:cs="Times New Roman"/>
          <w:color w:val="000000"/>
          <w:sz w:val="22"/>
          <w:lang w:eastAsia="ru-RU"/>
        </w:rPr>
        <w:t>.</w:t>
      </w:r>
    </w:p>
    <w:p w14:paraId="3EE0DE3E" w14:textId="1692BB43"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2.2.4</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1EEAE4CA" w14:textId="70AC3CE2"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2.2.5</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Обеспечивать соблюдение тайны телефонных переговоров и сообщений, передаваемых по сетям сотовой связи. Ограничение права на тайну телефонных переговоров и сообщений, передаваемых по сетям сотовой связи, допускается только в случаях, предусмотренных федеральными законами Российской Федерации. Сведения о передаваемых по сетям сотовой связи телефонных переговорах и сообщениях могут предоставляться только Заказчику или его уполномоченным представителям, если иное не предусмотрено федеральными законами Российской Федерации.</w:t>
      </w:r>
    </w:p>
    <w:p w14:paraId="3457D88C" w14:textId="6FA40353"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2.2.6</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291B516C" w14:textId="7875002D"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2.2.7</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ED5C73">
        <w:rPr>
          <w:rFonts w:eastAsia="Times New Roman" w:cs="Times New Roman"/>
          <w:spacing w:val="-2"/>
          <w:sz w:val="22"/>
          <w:lang w:eastAsia="zh-CN"/>
        </w:rPr>
        <w:t>Немедленно письменно предупредить Заказчик</w:t>
      </w:r>
      <w:r w:rsidR="008251FA">
        <w:rPr>
          <w:rFonts w:eastAsia="Times New Roman" w:cs="Times New Roman"/>
          <w:spacing w:val="-2"/>
          <w:sz w:val="22"/>
          <w:lang w:eastAsia="zh-CN"/>
        </w:rPr>
        <w:t xml:space="preserve">а при обнаружении не зависящих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1E0E34C1" w14:textId="77777777" w:rsidR="008251FA" w:rsidRPr="00BE0750" w:rsidRDefault="00BE0750" w:rsidP="008251FA">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2.2.8.</w:t>
      </w:r>
      <w:r>
        <w:rPr>
          <w:rFonts w:eastAsia="Times New Roman" w:cs="Times New Roman"/>
          <w:spacing w:val="-2"/>
          <w:sz w:val="22"/>
          <w:lang w:eastAsia="zh-CN"/>
        </w:rPr>
        <w:tab/>
      </w:r>
      <w:r w:rsidR="008251FA" w:rsidRPr="00BE0750">
        <w:rPr>
          <w:rFonts w:eastAsia="Times New Roman" w:cs="Times New Roman"/>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220A91D4" w14:textId="77777777" w:rsidR="008251FA" w:rsidRP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1BC5DDF7" w14:textId="4C27F0A8" w:rsid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не предоставления указанных сведений Стороны обязуются рассматривать данные </w:t>
      </w:r>
      <w:r>
        <w:rPr>
          <w:rFonts w:eastAsia="Times New Roman" w:cs="Times New Roman"/>
          <w:spacing w:val="-2"/>
          <w:sz w:val="22"/>
          <w:lang w:eastAsia="zh-CN"/>
        </w:rPr>
        <w:t xml:space="preserve">обстоятельства </w:t>
      </w:r>
      <w:r w:rsidRPr="00BE0750">
        <w:rPr>
          <w:rFonts w:eastAsia="Times New Roman" w:cs="Times New Roman"/>
          <w:spacing w:val="-2"/>
          <w:sz w:val="22"/>
          <w:lang w:eastAsia="zh-CN"/>
        </w:rPr>
        <w:t xml:space="preserve">как существенно изменившиеся и препятствующие выполнению контракта в полном объеме </w:t>
      </w:r>
      <w:r>
        <w:rPr>
          <w:rFonts w:eastAsia="Times New Roman" w:cs="Times New Roman"/>
          <w:spacing w:val="-2"/>
          <w:sz w:val="22"/>
          <w:lang w:eastAsia="zh-CN"/>
        </w:rPr>
        <w:br/>
      </w:r>
      <w:r w:rsidRPr="00BE0750">
        <w:rPr>
          <w:rFonts w:eastAsia="Times New Roman" w:cs="Times New Roman"/>
          <w:spacing w:val="-2"/>
          <w:sz w:val="22"/>
          <w:lang w:eastAsia="zh-CN"/>
        </w:rPr>
        <w:t xml:space="preserve">и сроки. При этом Заказчик </w:t>
      </w:r>
      <w:r>
        <w:rPr>
          <w:rFonts w:eastAsia="Times New Roman" w:cs="Times New Roman"/>
          <w:spacing w:val="-2"/>
          <w:sz w:val="22"/>
          <w:lang w:eastAsia="zh-CN"/>
        </w:rPr>
        <w:t>обязан</w:t>
      </w:r>
      <w:r w:rsidRPr="00BE0750">
        <w:rPr>
          <w:rFonts w:eastAsia="Times New Roman" w:cs="Times New Roman"/>
          <w:spacing w:val="-2"/>
          <w:sz w:val="22"/>
          <w:lang w:eastAsia="zh-CN"/>
        </w:rPr>
        <w:t xml:space="preserve"> в одностороннем порядке отказаться от исполнения контракта.</w:t>
      </w:r>
    </w:p>
    <w:p w14:paraId="4A134CDD" w14:textId="4819D72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9</w:t>
      </w:r>
      <w:r w:rsidR="000F0226">
        <w:rPr>
          <w:rFonts w:eastAsia="Times New Roman" w:cs="Times New Roman"/>
          <w:spacing w:val="-2"/>
          <w:sz w:val="22"/>
          <w:lang w:eastAsia="zh-CN"/>
        </w:rPr>
        <w:t>.</w:t>
      </w:r>
      <w:r w:rsidR="00687161">
        <w:rPr>
          <w:rFonts w:eastAsia="Times New Roman" w:cs="Times New Roman"/>
          <w:spacing w:val="-2"/>
          <w:sz w:val="22"/>
          <w:lang w:eastAsia="zh-CN"/>
        </w:rPr>
        <w:tab/>
      </w:r>
      <w:r w:rsidR="008251FA" w:rsidRPr="00BE0750">
        <w:rPr>
          <w:rFonts w:eastAsia="Times New Roman" w:cs="Times New Roman"/>
          <w:spacing w:val="-2"/>
          <w:sz w:val="22"/>
          <w:lang w:eastAsia="zh-CN"/>
        </w:rPr>
        <w:t>Выполнять иные действия, связанные с оказанием услуг по настоящему контракту.</w:t>
      </w:r>
    </w:p>
    <w:p w14:paraId="74D99596" w14:textId="77777777" w:rsidR="008251FA" w:rsidRPr="00ED5C73" w:rsidRDefault="00ED5C73" w:rsidP="008251FA">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10</w:t>
      </w:r>
      <w:r w:rsidRPr="00ED5C73">
        <w:rPr>
          <w:rFonts w:eastAsia="Times New Roman" w:cs="Times New Roman"/>
          <w:spacing w:val="-2"/>
          <w:sz w:val="22"/>
          <w:lang w:eastAsia="zh-CN"/>
        </w:rPr>
        <w:t>.</w:t>
      </w:r>
      <w:r w:rsidRPr="00ED5C73">
        <w:rPr>
          <w:rFonts w:eastAsia="Times New Roman" w:cs="Times New Roman"/>
          <w:spacing w:val="-2"/>
          <w:sz w:val="22"/>
          <w:lang w:eastAsia="zh-CN"/>
        </w:rPr>
        <w:tab/>
      </w:r>
      <w:r w:rsidR="008251FA" w:rsidRPr="00ED5C73">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и предусмотренным статьей 31 Закона </w:t>
      </w:r>
      <w:r w:rsidR="008251FA">
        <w:rPr>
          <w:rFonts w:eastAsia="Times New Roman" w:cs="Times New Roman"/>
          <w:spacing w:val="-2"/>
          <w:sz w:val="22"/>
          <w:lang w:eastAsia="zh-CN"/>
        </w:rPr>
        <w:t>№ </w:t>
      </w:r>
      <w:r w:rsidR="008251FA" w:rsidRPr="00ED5C73">
        <w:rPr>
          <w:rFonts w:eastAsia="Times New Roman" w:cs="Times New Roman"/>
          <w:spacing w:val="-2"/>
          <w:sz w:val="22"/>
          <w:lang w:eastAsia="zh-CN"/>
        </w:rPr>
        <w:t>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lastRenderedPageBreak/>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F36BA">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482C45CB"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и других обязательных платежей, которые по</w:t>
      </w:r>
      <w:r w:rsidR="00BD413B">
        <w:rPr>
          <w:rFonts w:eastAsia="Times New Roman" w:cs="Times New Roman"/>
          <w:spacing w:val="-2"/>
          <w:sz w:val="22"/>
          <w:lang w:eastAsia="ru-RU"/>
        </w:rPr>
        <w:t>д</w:t>
      </w:r>
      <w:r w:rsidR="00B21EB0" w:rsidRPr="00B21EB0">
        <w:rPr>
          <w:rFonts w:eastAsia="Times New Roman" w:cs="Times New Roman"/>
          <w:spacing w:val="-2"/>
          <w:sz w:val="22"/>
          <w:lang w:eastAsia="ru-RU"/>
        </w:rPr>
        <w:t xml:space="preserve">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133DA60C"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 xml:space="preserve">Оплата контракта осуществляется </w:t>
      </w:r>
      <w:r w:rsidR="007113E0" w:rsidRPr="00F6195B">
        <w:rPr>
          <w:rFonts w:eastAsia="Times New Roman" w:cs="Times New Roman"/>
          <w:spacing w:val="-2"/>
          <w:sz w:val="22"/>
          <w:lang w:eastAsia="ru-RU"/>
        </w:rPr>
        <w:t xml:space="preserve">ежемесячно </w:t>
      </w:r>
      <w:r w:rsidRPr="00F6195B">
        <w:rPr>
          <w:rFonts w:eastAsia="Times New Roman" w:cs="Times New Roman"/>
          <w:spacing w:val="-2"/>
          <w:sz w:val="22"/>
          <w:lang w:eastAsia="ru-RU"/>
        </w:rPr>
        <w:t xml:space="preserve">за фактически оказанные Исполнителем </w:t>
      </w:r>
      <w:r w:rsidR="00F6195B">
        <w:rPr>
          <w:rFonts w:eastAsia="Times New Roman" w:cs="Times New Roman"/>
          <w:spacing w:val="-2"/>
          <w:sz w:val="22"/>
          <w:lang w:eastAsia="ru-RU"/>
        </w:rPr>
        <w:br/>
      </w:r>
      <w:r w:rsidRPr="00F6195B">
        <w:rPr>
          <w:rFonts w:eastAsia="Times New Roman" w:cs="Times New Roman"/>
          <w:spacing w:val="-2"/>
          <w:sz w:val="22"/>
          <w:lang w:eastAsia="ru-RU"/>
        </w:rPr>
        <w:t>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717D298A" w14:textId="77777777" w:rsidR="006D4327" w:rsidRPr="00DC3F57" w:rsidRDefault="00CB4F4D" w:rsidP="00323E91">
      <w:pPr>
        <w:spacing w:line="240" w:lineRule="auto"/>
        <w:ind w:firstLine="567"/>
        <w:jc w:val="both"/>
        <w:rPr>
          <w:rFonts w:eastAsia="Times New Roman" w:cs="Times New Roman"/>
          <w:spacing w:val="-2"/>
          <w:sz w:val="22"/>
          <w:lang w:eastAsia="ru-RU"/>
        </w:rPr>
      </w:pPr>
      <w:r w:rsidRPr="00DC3F57">
        <w:rPr>
          <w:rFonts w:eastAsia="Times New Roman" w:cs="Times New Roman"/>
          <w:spacing w:val="-2"/>
          <w:sz w:val="22"/>
          <w:lang w:eastAsia="ru-RU"/>
        </w:rPr>
        <w:t>3.7.</w:t>
      </w:r>
      <w:r w:rsidRPr="00DC3F57">
        <w:rPr>
          <w:rFonts w:eastAsia="Times New Roman" w:cs="Times New Roman"/>
          <w:spacing w:val="-2"/>
          <w:sz w:val="22"/>
          <w:lang w:eastAsia="ru-RU"/>
        </w:rPr>
        <w:tab/>
      </w:r>
      <w:r w:rsidR="00323E91" w:rsidRPr="00DC3F57">
        <w:rPr>
          <w:rFonts w:eastAsia="Times New Roman" w:cs="Times New Roman"/>
          <w:spacing w:val="-2"/>
          <w:sz w:val="22"/>
          <w:lang w:eastAsia="ru-RU"/>
        </w:rPr>
        <w:t>Авансирование услуг не предусмотрено</w:t>
      </w:r>
      <w:r w:rsidR="006D4327" w:rsidRPr="00DC3F57">
        <w:rPr>
          <w:rFonts w:eastAsia="Times New Roman" w:cs="Times New Roman"/>
          <w:spacing w:val="-2"/>
          <w:sz w:val="22"/>
          <w:lang w:eastAsia="ru-RU"/>
        </w:rPr>
        <w:t>.</w:t>
      </w:r>
    </w:p>
    <w:p w14:paraId="22296B24" w14:textId="7D482279" w:rsidR="00CB4F4D" w:rsidRPr="00853919" w:rsidRDefault="00CB4F4D" w:rsidP="00323E91">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w:t>
      </w:r>
      <w:r w:rsidR="00381B1D" w:rsidRPr="00F6195B">
        <w:rPr>
          <w:rFonts w:eastAsia="MS Mincho" w:cs="Courier New"/>
          <w:spacing w:val="-2"/>
          <w:sz w:val="22"/>
          <w:lang w:eastAsia="ru-RU"/>
        </w:rPr>
        <w:t xml:space="preserve">с Законом </w:t>
      </w:r>
      <w:r w:rsidR="00381B1D" w:rsidRPr="00853919">
        <w:rPr>
          <w:rFonts w:eastAsia="MS Mincho" w:cs="Courier New"/>
          <w:spacing w:val="-2"/>
          <w:sz w:val="22"/>
          <w:lang w:eastAsia="ru-RU"/>
        </w:rPr>
        <w:t>Санкт-Петербурга о бюджете Санкт-Петербурга на 2026, 2027, 2028 годы</w:t>
      </w:r>
      <w:r w:rsidR="00ED5C73" w:rsidRPr="00853919">
        <w:rPr>
          <w:rFonts w:eastAsia="MS Mincho" w:cs="Courier New"/>
          <w:spacing w:val="-2"/>
          <w:sz w:val="22"/>
          <w:lang w:eastAsia="ru-RU"/>
        </w:rPr>
        <w:t>, код целевой статьи 9950000130 «Расходы на обеспечение деятельности Санкт-Петербургской избирательной комиссии, территориальных избирательных комиссий», код вида расходов 24</w:t>
      </w:r>
      <w:r w:rsidR="00BE0750" w:rsidRPr="00853919">
        <w:rPr>
          <w:rFonts w:eastAsia="MS Mincho" w:cs="Courier New"/>
          <w:spacing w:val="-2"/>
          <w:sz w:val="22"/>
          <w:lang w:eastAsia="ru-RU"/>
        </w:rPr>
        <w:t>2</w:t>
      </w:r>
      <w:r w:rsidR="00ED5C73" w:rsidRPr="00853919">
        <w:rPr>
          <w:rFonts w:eastAsia="MS Mincho" w:cs="Courier New"/>
          <w:spacing w:val="-2"/>
          <w:sz w:val="22"/>
          <w:lang w:eastAsia="ru-RU"/>
        </w:rPr>
        <w:t>, КОСГУ 22</w:t>
      </w:r>
      <w:r w:rsidR="00BE0750" w:rsidRPr="00853919">
        <w:rPr>
          <w:rFonts w:eastAsia="MS Mincho" w:cs="Courier New"/>
          <w:spacing w:val="-2"/>
          <w:sz w:val="22"/>
          <w:lang w:eastAsia="ru-RU"/>
        </w:rPr>
        <w:t>1</w:t>
      </w:r>
      <w:r w:rsidR="00690723" w:rsidRPr="00853919">
        <w:rPr>
          <w:rFonts w:eastAsia="MS Mincho" w:cs="Courier New"/>
          <w:spacing w:val="-2"/>
          <w:sz w:val="22"/>
          <w:lang w:eastAsia="ru-RU"/>
        </w:rPr>
        <w:t>.</w:t>
      </w:r>
    </w:p>
    <w:p w14:paraId="3C1206B6" w14:textId="4E5B46C0" w:rsidR="002826AD" w:rsidRPr="00853919" w:rsidRDefault="002826AD" w:rsidP="002826AD">
      <w:pPr>
        <w:spacing w:line="240" w:lineRule="auto"/>
        <w:ind w:firstLine="567"/>
        <w:jc w:val="both"/>
        <w:rPr>
          <w:rFonts w:eastAsia="MS Mincho" w:cs="Courier New"/>
          <w:spacing w:val="-2"/>
          <w:sz w:val="22"/>
          <w:lang w:eastAsia="ru-RU"/>
        </w:rPr>
      </w:pPr>
      <w:r w:rsidRPr="00853919">
        <w:rPr>
          <w:rFonts w:eastAsia="MS Mincho" w:cs="Courier New"/>
          <w:spacing w:val="-2"/>
          <w:sz w:val="22"/>
          <w:lang w:eastAsia="ru-RU"/>
        </w:rPr>
        <w:t xml:space="preserve">2026 год – </w:t>
      </w:r>
      <w:r w:rsidRPr="00853919">
        <w:rPr>
          <w:rFonts w:eastAsia="Times New Roman" w:cs="Times New Roman"/>
          <w:b/>
          <w:bCs/>
          <w:iCs/>
          <w:spacing w:val="-2"/>
          <w:sz w:val="22"/>
          <w:shd w:val="clear" w:color="auto" w:fill="BFBFBF" w:themeFill="background1" w:themeFillShade="BF"/>
          <w:lang w:eastAsia="ru-RU"/>
        </w:rPr>
        <w:t>______</w:t>
      </w:r>
      <w:r w:rsidR="00EB7F7D" w:rsidRPr="00853919">
        <w:rPr>
          <w:rFonts w:eastAsia="Times New Roman" w:cs="Times New Roman"/>
          <w:b/>
          <w:bCs/>
          <w:iCs/>
          <w:spacing w:val="-2"/>
          <w:sz w:val="22"/>
          <w:shd w:val="clear" w:color="auto" w:fill="BFBFBF" w:themeFill="background1" w:themeFillShade="BF"/>
          <w:lang w:eastAsia="ru-RU"/>
        </w:rPr>
        <w:t>600,00</w:t>
      </w:r>
      <w:r w:rsidRPr="00853919">
        <w:rPr>
          <w:rFonts w:eastAsia="Times New Roman" w:cs="Times New Roman"/>
          <w:b/>
          <w:bCs/>
          <w:iCs/>
          <w:spacing w:val="-2"/>
          <w:sz w:val="22"/>
          <w:shd w:val="clear" w:color="auto" w:fill="BFBFBF" w:themeFill="background1" w:themeFillShade="BF"/>
          <w:lang w:eastAsia="ru-RU"/>
        </w:rPr>
        <w:t>______</w:t>
      </w:r>
      <w:r w:rsidRPr="00853919">
        <w:rPr>
          <w:rFonts w:eastAsia="MS Mincho" w:cs="Courier New"/>
          <w:spacing w:val="-2"/>
          <w:sz w:val="22"/>
          <w:lang w:eastAsia="ru-RU"/>
        </w:rPr>
        <w:t xml:space="preserve"> руб.;</w:t>
      </w:r>
    </w:p>
    <w:p w14:paraId="7BFE2209" w14:textId="24CAB051" w:rsidR="002826AD" w:rsidRPr="00F6195B" w:rsidRDefault="002826AD" w:rsidP="002826AD">
      <w:pPr>
        <w:spacing w:line="240" w:lineRule="auto"/>
        <w:ind w:firstLine="567"/>
        <w:jc w:val="both"/>
        <w:rPr>
          <w:rFonts w:eastAsia="MS Mincho" w:cs="Courier New"/>
          <w:spacing w:val="-2"/>
          <w:sz w:val="22"/>
          <w:lang w:eastAsia="ru-RU"/>
        </w:rPr>
      </w:pPr>
      <w:r w:rsidRPr="00F6195B">
        <w:rPr>
          <w:rFonts w:eastAsia="MS Mincho" w:cs="Courier New"/>
          <w:spacing w:val="-2"/>
          <w:sz w:val="22"/>
          <w:lang w:eastAsia="ru-RU"/>
        </w:rPr>
        <w:t>202</w:t>
      </w:r>
      <w:r>
        <w:rPr>
          <w:rFonts w:eastAsia="MS Mincho" w:cs="Courier New"/>
          <w:spacing w:val="-2"/>
          <w:sz w:val="22"/>
          <w:lang w:eastAsia="ru-RU"/>
        </w:rPr>
        <w:t>7</w:t>
      </w:r>
      <w:r w:rsidRPr="00F6195B">
        <w:rPr>
          <w:rFonts w:eastAsia="MS Mincho" w:cs="Courier New"/>
          <w:spacing w:val="-2"/>
          <w:sz w:val="22"/>
          <w:lang w:eastAsia="ru-RU"/>
        </w:rPr>
        <w:t xml:space="preserve"> год – </w:t>
      </w:r>
      <w:r w:rsidRPr="00F6195B">
        <w:rPr>
          <w:rFonts w:eastAsia="Times New Roman" w:cs="Times New Roman"/>
          <w:b/>
          <w:bCs/>
          <w:iCs/>
          <w:spacing w:val="-2"/>
          <w:sz w:val="22"/>
          <w:shd w:val="clear" w:color="auto" w:fill="BFBFBF" w:themeFill="background1" w:themeFillShade="BF"/>
          <w:lang w:eastAsia="ru-RU"/>
        </w:rPr>
        <w:t>______</w:t>
      </w:r>
      <w:r w:rsidR="00EB7F7D">
        <w:rPr>
          <w:rFonts w:eastAsia="Times New Roman" w:cs="Times New Roman"/>
          <w:b/>
          <w:bCs/>
          <w:iCs/>
          <w:spacing w:val="-2"/>
          <w:sz w:val="22"/>
          <w:shd w:val="clear" w:color="auto" w:fill="BFBFBF" w:themeFill="background1" w:themeFillShade="BF"/>
          <w:lang w:eastAsia="ru-RU"/>
        </w:rPr>
        <w:t>3600,00</w:t>
      </w:r>
      <w:r w:rsidRPr="00F6195B">
        <w:rPr>
          <w:rFonts w:eastAsia="Times New Roman" w:cs="Times New Roman"/>
          <w:b/>
          <w:bCs/>
          <w:iCs/>
          <w:spacing w:val="-2"/>
          <w:sz w:val="22"/>
          <w:shd w:val="clear" w:color="auto" w:fill="BFBFBF" w:themeFill="background1" w:themeFillShade="BF"/>
          <w:lang w:eastAsia="ru-RU"/>
        </w:rPr>
        <w:t>______</w:t>
      </w:r>
      <w:r w:rsidRPr="00F6195B">
        <w:rPr>
          <w:rFonts w:eastAsia="MS Mincho" w:cs="Courier New"/>
          <w:spacing w:val="-2"/>
          <w:sz w:val="22"/>
          <w:lang w:eastAsia="ru-RU"/>
        </w:rPr>
        <w:t xml:space="preserve"> руб.;</w:t>
      </w:r>
    </w:p>
    <w:p w14:paraId="6B0649BB" w14:textId="3CE43929" w:rsidR="002826AD" w:rsidRPr="002826AD" w:rsidRDefault="002826AD" w:rsidP="002826AD">
      <w:pPr>
        <w:spacing w:line="240" w:lineRule="auto"/>
        <w:ind w:firstLine="567"/>
        <w:jc w:val="both"/>
        <w:rPr>
          <w:rFonts w:eastAsia="Calibri" w:cs="Times New Roman"/>
          <w:spacing w:val="-2"/>
          <w:sz w:val="22"/>
        </w:rPr>
      </w:pPr>
      <w:r w:rsidRPr="00F6195B">
        <w:rPr>
          <w:rFonts w:eastAsia="MS Mincho" w:cs="Courier New"/>
          <w:spacing w:val="-2"/>
          <w:sz w:val="22"/>
          <w:lang w:eastAsia="ru-RU"/>
        </w:rPr>
        <w:t>202</w:t>
      </w:r>
      <w:r>
        <w:rPr>
          <w:rFonts w:eastAsia="MS Mincho" w:cs="Courier New"/>
          <w:spacing w:val="-2"/>
          <w:sz w:val="22"/>
          <w:lang w:eastAsia="ru-RU"/>
        </w:rPr>
        <w:t>8</w:t>
      </w:r>
      <w:r w:rsidRPr="00F6195B">
        <w:rPr>
          <w:rFonts w:eastAsia="MS Mincho" w:cs="Courier New"/>
          <w:spacing w:val="-2"/>
          <w:sz w:val="22"/>
          <w:lang w:eastAsia="ru-RU"/>
        </w:rPr>
        <w:t xml:space="preserve"> год – </w:t>
      </w:r>
      <w:r w:rsidRPr="00F6195B">
        <w:rPr>
          <w:rFonts w:eastAsia="Times New Roman" w:cs="Times New Roman"/>
          <w:b/>
          <w:bCs/>
          <w:iCs/>
          <w:spacing w:val="-2"/>
          <w:sz w:val="22"/>
          <w:shd w:val="clear" w:color="auto" w:fill="BFBFBF" w:themeFill="background1" w:themeFillShade="BF"/>
          <w:lang w:eastAsia="ru-RU"/>
        </w:rPr>
        <w:t>______</w:t>
      </w:r>
      <w:r w:rsidR="00E32B27">
        <w:rPr>
          <w:rFonts w:eastAsia="Times New Roman" w:cs="Times New Roman"/>
          <w:b/>
          <w:bCs/>
          <w:iCs/>
          <w:spacing w:val="-2"/>
          <w:sz w:val="22"/>
          <w:shd w:val="clear" w:color="auto" w:fill="BFBFBF" w:themeFill="background1" w:themeFillShade="BF"/>
          <w:lang w:eastAsia="ru-RU"/>
        </w:rPr>
        <w:t>3300,00</w:t>
      </w:r>
      <w:r w:rsidRPr="00F6195B">
        <w:rPr>
          <w:rFonts w:eastAsia="Times New Roman" w:cs="Times New Roman"/>
          <w:b/>
          <w:bCs/>
          <w:iCs/>
          <w:spacing w:val="-2"/>
          <w:sz w:val="22"/>
          <w:shd w:val="clear" w:color="auto" w:fill="BFBFBF" w:themeFill="background1" w:themeFillShade="BF"/>
          <w:lang w:eastAsia="ru-RU"/>
        </w:rPr>
        <w:t>______</w:t>
      </w:r>
      <w:r w:rsidRPr="00F6195B">
        <w:rPr>
          <w:rFonts w:eastAsia="MS Mincho" w:cs="Courier New"/>
          <w:spacing w:val="-2"/>
          <w:sz w:val="22"/>
          <w:lang w:eastAsia="ru-RU"/>
        </w:rPr>
        <w:t xml:space="preserve"> руб.</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6AD8A089"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 xml:space="preserve">Заказчик формирует Акт на основании представленного Исполнителем </w:t>
      </w:r>
      <w:r w:rsidR="006D59B6" w:rsidRPr="00F6195B">
        <w:rPr>
          <w:rFonts w:eastAsia="Calibri" w:cs="Times New Roman"/>
          <w:spacing w:val="-2"/>
          <w:sz w:val="22"/>
        </w:rPr>
        <w:t xml:space="preserve">УПД, </w:t>
      </w:r>
      <w:r w:rsidR="00607685">
        <w:rPr>
          <w:rFonts w:eastAsia="Calibri" w:cs="Times New Roman"/>
          <w:spacing w:val="-2"/>
          <w:sz w:val="22"/>
        </w:rPr>
        <w:t>счета</w:t>
      </w:r>
      <w:r w:rsidRPr="00F6195B">
        <w:rPr>
          <w:rFonts w:eastAsia="Calibri" w:cs="Times New Roman"/>
          <w:spacing w:val="-2"/>
          <w:sz w:val="22"/>
        </w:rPr>
        <w:t xml:space="preserve"> при условии отсутствия нарушений исполнения контракта со стороны Исполнителя. </w:t>
      </w:r>
    </w:p>
    <w:p w14:paraId="7B9D68ED" w14:textId="7B4286DA"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543907">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lastRenderedPageBreak/>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66C622B1"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6D59B6" w:rsidRPr="00F6195B">
        <w:rPr>
          <w:rFonts w:eastAsia="Calibri" w:cs="Times New Roman"/>
          <w:spacing w:val="-2"/>
          <w:sz w:val="22"/>
          <w:lang w:eastAsia="ru-RU"/>
        </w:rPr>
        <w:t>УПД, с</w:t>
      </w:r>
      <w:r w:rsidR="00FD018E" w:rsidRPr="00F6195B">
        <w:rPr>
          <w:rFonts w:eastAsia="Calibri" w:cs="Times New Roman"/>
          <w:spacing w:val="-2"/>
          <w:sz w:val="22"/>
          <w:lang w:eastAsia="ru-RU"/>
        </w:rPr>
        <w:t>чет на оплату</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F36BA">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12B52B99"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ежемесячно в течение </w:t>
      </w:r>
      <w:r w:rsidR="004B4810">
        <w:rPr>
          <w:bCs/>
          <w:iCs/>
          <w:spacing w:val="-2"/>
          <w:sz w:val="22"/>
          <w:szCs w:val="22"/>
        </w:rPr>
        <w:t>5</w:t>
      </w:r>
      <w:r w:rsidR="004B4810" w:rsidRPr="004B4810">
        <w:rPr>
          <w:bCs/>
          <w:iCs/>
          <w:spacing w:val="-2"/>
          <w:sz w:val="22"/>
          <w:szCs w:val="22"/>
        </w:rPr>
        <w:t xml:space="preserve"> (</w:t>
      </w:r>
      <w:r w:rsidR="004B4810">
        <w:rPr>
          <w:bCs/>
          <w:iCs/>
          <w:spacing w:val="-2"/>
          <w:sz w:val="22"/>
          <w:szCs w:val="22"/>
        </w:rPr>
        <w:t>пяти</w:t>
      </w:r>
      <w:r w:rsidR="004B4810" w:rsidRPr="004B4810">
        <w:rPr>
          <w:bCs/>
          <w:iCs/>
          <w:spacing w:val="-2"/>
          <w:sz w:val="22"/>
          <w:szCs w:val="22"/>
        </w:rPr>
        <w:t xml:space="preserve">) рабочих дней с даты окончания месяца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49F2ADBF" w14:textId="257295BE" w:rsidR="004B4810" w:rsidRDefault="004B4810" w:rsidP="004B4810">
      <w:pPr>
        <w:pStyle w:val="ConsPlusNormal"/>
        <w:ind w:firstLine="567"/>
        <w:jc w:val="both"/>
        <w:rPr>
          <w:bCs/>
          <w:iCs/>
          <w:spacing w:val="-2"/>
          <w:sz w:val="22"/>
          <w:szCs w:val="22"/>
        </w:rPr>
      </w:pPr>
      <w:r w:rsidRPr="004B4810">
        <w:rPr>
          <w:bCs/>
          <w:iCs/>
          <w:spacing w:val="-2"/>
          <w:sz w:val="22"/>
          <w:szCs w:val="22"/>
        </w:rPr>
        <w:t xml:space="preserve">Стороны </w:t>
      </w:r>
      <w:r w:rsidR="003E340C">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sidR="000F0226">
        <w:rPr>
          <w:bCs/>
          <w:iCs/>
          <w:spacing w:val="-2"/>
          <w:sz w:val="22"/>
          <w:szCs w:val="22"/>
        </w:rPr>
        <w:t>п</w:t>
      </w:r>
      <w:r w:rsidR="001E0032">
        <w:rPr>
          <w:bCs/>
          <w:iCs/>
          <w:spacing w:val="-2"/>
          <w:sz w:val="22"/>
          <w:szCs w:val="22"/>
        </w:rPr>
        <w:t>у</w:t>
      </w:r>
      <w:r w:rsidR="000F0226">
        <w:rPr>
          <w:bCs/>
          <w:iCs/>
          <w:spacing w:val="-2"/>
          <w:sz w:val="22"/>
          <w:szCs w:val="22"/>
        </w:rPr>
        <w:t>нктом</w:t>
      </w:r>
      <w:r w:rsidRPr="004B4810">
        <w:rPr>
          <w:bCs/>
          <w:iCs/>
          <w:spacing w:val="-2"/>
          <w:sz w:val="22"/>
          <w:szCs w:val="22"/>
        </w:rPr>
        <w:t>, посредством использования систем электронного документооборота.</w:t>
      </w:r>
    </w:p>
    <w:p w14:paraId="62EA56BA" w14:textId="57D92281" w:rsidR="00EB03D9" w:rsidRPr="00F6195B" w:rsidRDefault="004B4810" w:rsidP="006D59B6">
      <w:pPr>
        <w:pStyle w:val="ConsPlusNormal"/>
        <w:ind w:firstLine="567"/>
        <w:jc w:val="both"/>
        <w:rPr>
          <w:bCs/>
          <w:iCs/>
          <w:spacing w:val="-2"/>
          <w:sz w:val="22"/>
          <w:szCs w:val="22"/>
        </w:rPr>
      </w:pPr>
      <w:r>
        <w:rPr>
          <w:bCs/>
          <w:iCs/>
          <w:spacing w:val="-2"/>
          <w:sz w:val="22"/>
          <w:szCs w:val="22"/>
        </w:rPr>
        <w:t>4.3.</w:t>
      </w:r>
      <w:r>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0E353C1C"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Приемка результатов оказанных услуг осуществляется Заказчиком в течение 20 (двадцати) рабочих дней с</w:t>
      </w:r>
      <w:r w:rsidR="00323E91">
        <w:rPr>
          <w:bCs/>
          <w:iCs/>
          <w:sz w:val="22"/>
          <w:szCs w:val="22"/>
        </w:rPr>
        <w:t xml:space="preserve"> даты </w:t>
      </w:r>
      <w:r w:rsidR="00AB3FBE" w:rsidRPr="00AB3FBE">
        <w:rPr>
          <w:bCs/>
          <w:iCs/>
          <w:sz w:val="22"/>
          <w:szCs w:val="22"/>
        </w:rPr>
        <w:t xml:space="preserve">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AB3FBE" w:rsidRPr="00AB3FBE">
        <w:rPr>
          <w:bCs/>
          <w:iCs/>
          <w:sz w:val="22"/>
          <w:szCs w:val="22"/>
        </w:rPr>
        <w:lastRenderedPageBreak/>
        <w:t xml:space="preserve">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6D59B6">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F36BA">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49034167"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предъявляемым к услугам такого рода, в течение всего срока оказания услуг</w:t>
      </w:r>
      <w:r w:rsidR="000D41DF">
        <w:rPr>
          <w:rFonts w:eastAsia="Times New Roman" w:cs="Times New Roman"/>
          <w:bCs/>
          <w:iCs/>
          <w:sz w:val="22"/>
          <w:lang w:eastAsia="ru-RU"/>
        </w:rPr>
        <w:t>, указанного в пункте 1.3 контракта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BFD671F" w14:textId="7F596085" w:rsidR="00BB49E6" w:rsidRPr="00ED0D69" w:rsidRDefault="00BB49E6" w:rsidP="00BB49E6">
      <w:pPr>
        <w:spacing w:line="240" w:lineRule="auto"/>
        <w:ind w:firstLine="567"/>
        <w:jc w:val="both"/>
        <w:rPr>
          <w:rFonts w:eastAsia="Times New Roman" w:cs="Times New Roman"/>
          <w:bCs/>
          <w:iCs/>
          <w:sz w:val="22"/>
          <w:lang w:eastAsia="ru-RU"/>
        </w:rPr>
      </w:pPr>
      <w:r w:rsidRPr="00BB49E6">
        <w:rPr>
          <w:rFonts w:eastAsia="Times New Roman" w:cs="Times New Roman"/>
          <w:bCs/>
          <w:iCs/>
          <w:sz w:val="22"/>
          <w:lang w:eastAsia="ru-RU"/>
        </w:rPr>
        <w:t xml:space="preserve">Оборудование, используемое в сети сотовой связи, должно быть сертифицировано в соответствии </w:t>
      </w:r>
      <w:r>
        <w:rPr>
          <w:rFonts w:eastAsia="Times New Roman" w:cs="Times New Roman"/>
          <w:bCs/>
          <w:iCs/>
          <w:sz w:val="22"/>
          <w:lang w:eastAsia="ru-RU"/>
        </w:rPr>
        <w:br/>
      </w:r>
      <w:r w:rsidRPr="00BB49E6">
        <w:rPr>
          <w:rFonts w:eastAsia="Times New Roman" w:cs="Times New Roman"/>
          <w:bCs/>
          <w:iCs/>
          <w:sz w:val="22"/>
          <w:lang w:eastAsia="ru-RU"/>
        </w:rPr>
        <w:t>с но</w:t>
      </w:r>
      <w:r>
        <w:rPr>
          <w:rFonts w:eastAsia="Times New Roman" w:cs="Times New Roman"/>
          <w:bCs/>
          <w:iCs/>
          <w:sz w:val="22"/>
          <w:lang w:eastAsia="ru-RU"/>
        </w:rPr>
        <w:t xml:space="preserve">рмами и стандартами, принятыми </w:t>
      </w:r>
      <w:r w:rsidRPr="00BB49E6">
        <w:rPr>
          <w:rFonts w:eastAsia="Times New Roman" w:cs="Times New Roman"/>
          <w:bCs/>
          <w:iCs/>
          <w:sz w:val="22"/>
          <w:lang w:eastAsia="ru-RU"/>
        </w:rPr>
        <w:t>на территории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F36BA">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407A378A"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287F59">
        <w:rPr>
          <w:rFonts w:eastAsia="Times New Roman" w:cs="Times New Roman"/>
          <w:sz w:val="22"/>
          <w:lang w:eastAsia="ru-RU"/>
        </w:rPr>
        <w:t>31.12.2028</w:t>
      </w:r>
      <w:r w:rsidR="00303BAD">
        <w:rPr>
          <w:rFonts w:eastAsia="Times New Roman" w:cs="Times New Roman"/>
          <w:sz w:val="22"/>
          <w:lang w:eastAsia="ru-RU"/>
        </w:rPr>
        <w:t>.</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0F36BA">
      <w:pPr>
        <w:pStyle w:val="2"/>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40A18632" w14:textId="77777777" w:rsidR="002D097F" w:rsidRDefault="00862FB2"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r>
      <w:r w:rsidR="002D097F" w:rsidRPr="002D097F">
        <w:rPr>
          <w:rFonts w:cs="Times New Roman"/>
          <w:sz w:val="22"/>
        </w:rPr>
        <w:t>Изменение условий контракта при его исполнении осуществляется в соответствии с нормами статьи 95 Закона № 44-ФЗ.</w:t>
      </w:r>
    </w:p>
    <w:p w14:paraId="2B02C97D" w14:textId="0FA606D5" w:rsidR="00D91378" w:rsidRDefault="00EF6827"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F36BA">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w:t>
      </w:r>
      <w:r w:rsidRPr="00B326D7">
        <w:rPr>
          <w:sz w:val="22"/>
          <w:szCs w:val="24"/>
        </w:rPr>
        <w:lastRenderedPageBreak/>
        <w:t xml:space="preserve">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F36BA">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F36BA">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 xml:space="preserve">тороной контракта нарушений обязательств, мотивированную ссылку на условия </w:t>
      </w:r>
      <w:r w:rsidRPr="003B3C56">
        <w:rPr>
          <w:rFonts w:eastAsia="Times New Roman" w:cs="Times New Roman"/>
          <w:sz w:val="22"/>
          <w:lang w:eastAsia="ru-RU"/>
        </w:rPr>
        <w:lastRenderedPageBreak/>
        <w:t>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77D305D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w:t>
      </w:r>
      <w:r w:rsidR="00323E91">
        <w:rPr>
          <w:rFonts w:eastAsia="Times New Roman" w:cs="Times New Roman"/>
          <w:sz w:val="22"/>
          <w:lang w:eastAsia="ru-RU"/>
        </w:rPr>
        <w:t xml:space="preserve"> даты </w:t>
      </w:r>
      <w:r w:rsidRPr="003B3C56">
        <w:rPr>
          <w:rFonts w:eastAsia="Times New Roman" w:cs="Times New Roman"/>
          <w:sz w:val="22"/>
          <w:lang w:eastAsia="ru-RU"/>
        </w:rPr>
        <w:t>принятия решения о начале проведения ликвидации или введения процедуры банкротства соответственно.</w:t>
      </w:r>
    </w:p>
    <w:p w14:paraId="0B8DAB8B" w14:textId="0A314F0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w:t>
      </w:r>
      <w:r w:rsidR="00323E91">
        <w:rPr>
          <w:rFonts w:eastAsia="Times New Roman" w:cs="Times New Roman"/>
          <w:sz w:val="22"/>
          <w:lang w:eastAsia="ru-RU"/>
        </w:rPr>
        <w:t>с даты</w:t>
      </w:r>
      <w:r w:rsidRPr="003B3C56">
        <w:rPr>
          <w:rFonts w:eastAsia="Times New Roman" w:cs="Times New Roman"/>
          <w:sz w:val="22"/>
          <w:lang w:eastAsia="ru-RU"/>
        </w:rPr>
        <w:t xml:space="preserve"> принятия решения </w:t>
      </w:r>
      <w:r w:rsidRPr="003B3C56">
        <w:rPr>
          <w:rFonts w:eastAsia="Times New Roman" w:cs="Times New Roman"/>
          <w:sz w:val="22"/>
          <w:lang w:eastAsia="ru-RU"/>
        </w:rPr>
        <w:br/>
        <w:t>о приостановлении деятельности Исполнителя.</w:t>
      </w:r>
    </w:p>
    <w:p w14:paraId="54FAAB51" w14:textId="0648E6BA"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 xml:space="preserve">о начале своей реорганизации не позднее 1 (одного) рабочего дня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принятия решения о реорганизации Исполнителя.</w:t>
      </w:r>
    </w:p>
    <w:p w14:paraId="2F8B28A1" w14:textId="585B2A0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 xml:space="preserve">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B86FF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4A0A43">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280460F4" w14:textId="2C6D261D" w:rsidR="00A64099" w:rsidRPr="00687161" w:rsidRDefault="00A64099" w:rsidP="00034B2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50782A" w:rsidRPr="00687161">
        <w:rPr>
          <w:sz w:val="22"/>
        </w:rPr>
        <w:t xml:space="preserve">Приложение </w:t>
      </w:r>
      <w:r w:rsidRPr="00687161">
        <w:rPr>
          <w:sz w:val="22"/>
        </w:rPr>
        <w:t>№ </w:t>
      </w:r>
      <w:r w:rsidR="0050782A" w:rsidRPr="00687161">
        <w:rPr>
          <w:sz w:val="22"/>
        </w:rPr>
        <w:t>3</w:t>
      </w:r>
      <w:r w:rsidRPr="00687161">
        <w:rPr>
          <w:sz w:val="22"/>
        </w:rPr>
        <w:t> </w:t>
      </w:r>
      <w:r w:rsidR="0050782A" w:rsidRPr="00687161">
        <w:rPr>
          <w:sz w:val="22"/>
        </w:rPr>
        <w:t>– </w:t>
      </w:r>
      <w:r w:rsidRPr="00687161">
        <w:rPr>
          <w:sz w:val="22"/>
        </w:rPr>
        <w:t>Сведения о действующ</w:t>
      </w:r>
      <w:r w:rsidR="00FF732F">
        <w:rPr>
          <w:sz w:val="22"/>
        </w:rPr>
        <w:t>их</w:t>
      </w:r>
      <w:r w:rsidRPr="00687161">
        <w:rPr>
          <w:sz w:val="22"/>
        </w:rPr>
        <w:t xml:space="preserve"> лицензи</w:t>
      </w:r>
      <w:r w:rsidR="00FF732F">
        <w:rPr>
          <w:sz w:val="22"/>
        </w:rPr>
        <w:t>ях</w:t>
      </w:r>
      <w:r w:rsidRPr="00687161">
        <w:rPr>
          <w:sz w:val="22"/>
        </w:rPr>
        <w:t xml:space="preserve"> исполнителя</w:t>
      </w:r>
      <w:r w:rsidR="00D74042">
        <w:rPr>
          <w:sz w:val="22"/>
        </w:rPr>
        <w:t>.</w:t>
      </w:r>
    </w:p>
    <w:p w14:paraId="77E507D4" w14:textId="7A3F2082" w:rsidR="00B86FFA" w:rsidRPr="003B3C56"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1AD4AA5E"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739C0A0" w14:textId="6588A8AD"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r w:rsidR="00EA4E62" w:rsidRPr="006139D6">
        <w:rPr>
          <w:color w:val="000000"/>
          <w:sz w:val="22"/>
        </w:rPr>
        <w:t xml:space="preserve">главный бухгалтер </w:t>
      </w:r>
      <w:r w:rsidR="00EA4E62" w:rsidRPr="006139D6">
        <w:rPr>
          <w:sz w:val="22"/>
          <w:lang w:eastAsia="ar-SA"/>
        </w:rPr>
        <w:t>ТИК-36 Филиппова Мария Евгеньевна, рабочий телефон для связи:</w:t>
      </w:r>
      <w:r w:rsidR="00EA4E62" w:rsidRPr="00134634">
        <w:rPr>
          <w:lang w:eastAsia="ar-SA"/>
        </w:rPr>
        <w:t xml:space="preserve"> </w:t>
      </w:r>
      <w:r w:rsidR="00EA4E62" w:rsidRPr="006139D6">
        <w:rPr>
          <w:sz w:val="22"/>
          <w:lang w:eastAsia="ar-SA"/>
        </w:rPr>
        <w:t>(812)246-02-86</w:t>
      </w:r>
      <w:bookmarkStart w:id="0" w:name="_GoBack"/>
      <w:bookmarkEnd w:id="0"/>
      <w:r w:rsidRPr="003B3C56">
        <w:rPr>
          <w:rFonts w:eastAsia="MS Mincho" w:cs="Times New Roman"/>
          <w:sz w:val="22"/>
          <w:lang w:eastAsia="ar-SA"/>
        </w:rPr>
        <w:t>.</w:t>
      </w:r>
    </w:p>
    <w:p w14:paraId="1D9F7EC3" w14:textId="2CA13D2B"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3B3C56">
        <w:rPr>
          <w:rFonts w:eastAsia="MS Mincho" w:cs="Times New Roman"/>
          <w:sz w:val="22"/>
          <w:lang w:eastAsia="ar-SA"/>
        </w:rPr>
        <w:t>.</w:t>
      </w:r>
    </w:p>
    <w:p w14:paraId="5359572F" w14:textId="6FC978E7" w:rsidR="00350FD9" w:rsidRPr="00350FD9" w:rsidRDefault="005A61C9" w:rsidP="000F36BA">
      <w:pPr>
        <w:pStyle w:val="2"/>
        <w:rPr>
          <w:sz w:val="22"/>
        </w:rPr>
      </w:pPr>
      <w:r>
        <w:rPr>
          <w:sz w:val="22"/>
        </w:rPr>
        <w:lastRenderedPageBreak/>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46F7CC7B" w14:textId="77777777" w:rsidTr="004B4810">
        <w:trPr>
          <w:trHeight w:val="825"/>
        </w:trPr>
        <w:tc>
          <w:tcPr>
            <w:tcW w:w="5103" w:type="dxa"/>
          </w:tcPr>
          <w:p w14:paraId="211B1E64" w14:textId="3D490072"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57902B1E" w14:textId="77777777" w:rsidR="00E32B27" w:rsidRPr="006139D6" w:rsidRDefault="00E32B27" w:rsidP="00E32B27">
            <w:pPr>
              <w:widowControl w:val="0"/>
              <w:rPr>
                <w:color w:val="000000"/>
                <w:sz w:val="24"/>
                <w:szCs w:val="24"/>
              </w:rPr>
            </w:pPr>
            <w:proofErr w:type="spellStart"/>
            <w:proofErr w:type="gramStart"/>
            <w:r w:rsidRPr="006139D6">
              <w:rPr>
                <w:b/>
                <w:bCs/>
                <w:color w:val="000000"/>
                <w:sz w:val="24"/>
                <w:szCs w:val="24"/>
              </w:rPr>
              <w:t>Заказчик:Территориальная</w:t>
            </w:r>
            <w:proofErr w:type="spellEnd"/>
            <w:proofErr w:type="gramEnd"/>
            <w:r w:rsidRPr="006139D6">
              <w:rPr>
                <w:b/>
                <w:bCs/>
                <w:color w:val="000000"/>
                <w:sz w:val="24"/>
                <w:szCs w:val="24"/>
              </w:rPr>
              <w:t xml:space="preserve"> избирательная</w:t>
            </w:r>
          </w:p>
          <w:p w14:paraId="50D30034" w14:textId="77777777" w:rsidR="00E32B27" w:rsidRPr="006139D6" w:rsidRDefault="00E32B27" w:rsidP="00E32B27">
            <w:pPr>
              <w:widowControl w:val="0"/>
              <w:spacing w:line="216" w:lineRule="atLeast"/>
              <w:rPr>
                <w:color w:val="000000"/>
                <w:sz w:val="24"/>
                <w:szCs w:val="24"/>
              </w:rPr>
            </w:pPr>
            <w:r w:rsidRPr="006139D6">
              <w:rPr>
                <w:b/>
                <w:bCs/>
                <w:color w:val="000000"/>
                <w:sz w:val="24"/>
                <w:szCs w:val="24"/>
              </w:rPr>
              <w:t>комиссия № 36</w:t>
            </w:r>
            <w:r w:rsidRPr="006139D6">
              <w:rPr>
                <w:color w:val="000000"/>
                <w:sz w:val="24"/>
                <w:szCs w:val="24"/>
              </w:rPr>
              <w:t> </w:t>
            </w:r>
          </w:p>
          <w:p w14:paraId="49BBB0B8" w14:textId="77777777" w:rsidR="00E32B27" w:rsidRPr="006139D6" w:rsidRDefault="00E32B27" w:rsidP="00E32B27">
            <w:pPr>
              <w:widowControl w:val="0"/>
              <w:spacing w:line="216" w:lineRule="atLeast"/>
              <w:rPr>
                <w:color w:val="000000"/>
                <w:sz w:val="24"/>
                <w:szCs w:val="24"/>
              </w:rPr>
            </w:pPr>
            <w:r w:rsidRPr="006139D6">
              <w:rPr>
                <w:color w:val="000000"/>
                <w:sz w:val="24"/>
                <w:szCs w:val="24"/>
              </w:rPr>
              <w:t>Юридический адрес (почтовый): </w:t>
            </w:r>
            <w:r w:rsidRPr="006139D6">
              <w:rPr>
                <w:color w:val="000000"/>
                <w:sz w:val="24"/>
                <w:szCs w:val="24"/>
              </w:rPr>
              <w:br/>
            </w:r>
            <w:r w:rsidRPr="006139D6">
              <w:rPr>
                <w:rFonts w:eastAsia="Calibri"/>
                <w:color w:val="000000" w:themeColor="text1"/>
                <w:sz w:val="24"/>
                <w:szCs w:val="24"/>
              </w:rPr>
              <w:t>194100, Санкт-Петербург, Большой Сампсониевский пр., д.86, литера А</w:t>
            </w:r>
          </w:p>
          <w:p w14:paraId="407756EA" w14:textId="77777777" w:rsidR="00E32B27" w:rsidRPr="006139D6" w:rsidRDefault="00E32B27" w:rsidP="00E32B27">
            <w:pPr>
              <w:widowControl w:val="0"/>
              <w:spacing w:line="216" w:lineRule="atLeast"/>
              <w:rPr>
                <w:color w:val="000000"/>
                <w:sz w:val="24"/>
                <w:szCs w:val="24"/>
              </w:rPr>
            </w:pPr>
            <w:r w:rsidRPr="006139D6">
              <w:rPr>
                <w:color w:val="000000"/>
                <w:sz w:val="24"/>
                <w:szCs w:val="24"/>
              </w:rPr>
              <w:t xml:space="preserve">Фактический адрес: </w:t>
            </w:r>
            <w:r w:rsidRPr="006139D6">
              <w:rPr>
                <w:rFonts w:eastAsia="Calibri"/>
                <w:color w:val="000000" w:themeColor="text1"/>
                <w:sz w:val="24"/>
                <w:szCs w:val="24"/>
              </w:rPr>
              <w:t>194100, Санкт-Петербург, Большой Сампсониевский пр., д.86, литера А</w:t>
            </w:r>
          </w:p>
          <w:p w14:paraId="3D4E2134" w14:textId="77777777" w:rsidR="00E32B27" w:rsidRPr="006139D6" w:rsidRDefault="00E32B27" w:rsidP="00E32B27">
            <w:pPr>
              <w:widowControl w:val="0"/>
              <w:spacing w:line="216" w:lineRule="atLeast"/>
              <w:rPr>
                <w:color w:val="000000"/>
                <w:sz w:val="24"/>
                <w:szCs w:val="24"/>
              </w:rPr>
            </w:pPr>
            <w:r w:rsidRPr="006139D6">
              <w:rPr>
                <w:color w:val="000000"/>
                <w:sz w:val="24"/>
                <w:szCs w:val="24"/>
              </w:rPr>
              <w:t>ИНН 7802708182</w:t>
            </w:r>
          </w:p>
          <w:p w14:paraId="795CABB1" w14:textId="77777777" w:rsidR="00E32B27" w:rsidRPr="006139D6" w:rsidRDefault="00E32B27" w:rsidP="00E32B27">
            <w:pPr>
              <w:widowControl w:val="0"/>
              <w:spacing w:line="216" w:lineRule="atLeast"/>
              <w:rPr>
                <w:color w:val="000000"/>
                <w:sz w:val="24"/>
                <w:szCs w:val="24"/>
              </w:rPr>
            </w:pPr>
            <w:r w:rsidRPr="006139D6">
              <w:rPr>
                <w:color w:val="000000"/>
                <w:sz w:val="24"/>
                <w:szCs w:val="24"/>
              </w:rPr>
              <w:t>КПП 780201001</w:t>
            </w:r>
          </w:p>
          <w:p w14:paraId="7333A367" w14:textId="77777777" w:rsidR="00E32B27" w:rsidRPr="006139D6" w:rsidRDefault="00E32B27" w:rsidP="00E32B27">
            <w:pPr>
              <w:widowControl w:val="0"/>
              <w:spacing w:line="216" w:lineRule="atLeast"/>
              <w:rPr>
                <w:color w:val="000000"/>
                <w:sz w:val="24"/>
                <w:szCs w:val="24"/>
              </w:rPr>
            </w:pPr>
            <w:r w:rsidRPr="006139D6">
              <w:rPr>
                <w:color w:val="000000"/>
                <w:sz w:val="24"/>
                <w:szCs w:val="24"/>
              </w:rPr>
              <w:t>л/</w:t>
            </w:r>
            <w:proofErr w:type="spellStart"/>
            <w:proofErr w:type="gramStart"/>
            <w:r w:rsidRPr="006139D6">
              <w:rPr>
                <w:color w:val="000000"/>
                <w:sz w:val="24"/>
                <w:szCs w:val="24"/>
              </w:rPr>
              <w:t>сч</w:t>
            </w:r>
            <w:proofErr w:type="spellEnd"/>
            <w:r w:rsidRPr="006139D6">
              <w:rPr>
                <w:color w:val="000000"/>
                <w:sz w:val="24"/>
                <w:szCs w:val="24"/>
              </w:rPr>
              <w:t xml:space="preserve">  0360036</w:t>
            </w:r>
            <w:proofErr w:type="gramEnd"/>
            <w:r w:rsidRPr="006139D6">
              <w:rPr>
                <w:color w:val="000000"/>
                <w:sz w:val="24"/>
                <w:szCs w:val="24"/>
              </w:rPr>
              <w:t xml:space="preserve">  на л/с 02722001250 Комитета финансов Санкт-Петербурга Казначейский счет 03221643400000007200 </w:t>
            </w:r>
          </w:p>
          <w:p w14:paraId="1F109B3C" w14:textId="77777777" w:rsidR="00E32B27" w:rsidRPr="006139D6" w:rsidRDefault="00E32B27" w:rsidP="00E32B27">
            <w:pPr>
              <w:widowControl w:val="0"/>
              <w:spacing w:line="216" w:lineRule="atLeast"/>
              <w:rPr>
                <w:color w:val="000000"/>
                <w:sz w:val="24"/>
                <w:szCs w:val="24"/>
              </w:rPr>
            </w:pPr>
            <w:r w:rsidRPr="006139D6">
              <w:rPr>
                <w:color w:val="000000"/>
                <w:sz w:val="24"/>
                <w:szCs w:val="24"/>
              </w:rPr>
              <w:t>банковский счет 40102810945370000005 Северо-Западное ГУ Банка России // УФК по г. Санкт-Петербург БИК 014030106</w:t>
            </w:r>
          </w:p>
          <w:p w14:paraId="5B20072A" w14:textId="77777777" w:rsidR="00E32B27" w:rsidRPr="006139D6" w:rsidRDefault="00E32B27" w:rsidP="00E32B27">
            <w:pPr>
              <w:widowControl w:val="0"/>
              <w:spacing w:line="216" w:lineRule="atLeast"/>
              <w:rPr>
                <w:color w:val="000000"/>
                <w:sz w:val="24"/>
                <w:szCs w:val="24"/>
              </w:rPr>
            </w:pPr>
            <w:r w:rsidRPr="006139D6">
              <w:rPr>
                <w:color w:val="000000"/>
                <w:sz w:val="24"/>
                <w:szCs w:val="24"/>
              </w:rPr>
              <w:t>ОКПО: 44450052 ОКАТО 40265000000</w:t>
            </w:r>
          </w:p>
          <w:p w14:paraId="76BFC333" w14:textId="77777777" w:rsidR="00E32B27" w:rsidRPr="006139D6" w:rsidRDefault="00E32B27" w:rsidP="00E32B27">
            <w:pPr>
              <w:widowControl w:val="0"/>
              <w:spacing w:line="216" w:lineRule="atLeast"/>
              <w:rPr>
                <w:color w:val="000000"/>
                <w:sz w:val="24"/>
                <w:szCs w:val="24"/>
              </w:rPr>
            </w:pPr>
            <w:r w:rsidRPr="006139D6">
              <w:rPr>
                <w:color w:val="000000"/>
                <w:sz w:val="24"/>
                <w:szCs w:val="24"/>
              </w:rPr>
              <w:t>ОКТМО 40314000000</w:t>
            </w:r>
          </w:p>
          <w:p w14:paraId="35B07FC7" w14:textId="77777777" w:rsidR="00E32B27" w:rsidRPr="006139D6" w:rsidRDefault="00E32B27" w:rsidP="00E32B27">
            <w:pPr>
              <w:widowControl w:val="0"/>
              <w:spacing w:line="216" w:lineRule="atLeast"/>
              <w:rPr>
                <w:color w:val="000000"/>
                <w:sz w:val="24"/>
                <w:szCs w:val="24"/>
              </w:rPr>
            </w:pPr>
            <w:r w:rsidRPr="006139D6">
              <w:rPr>
                <w:color w:val="000000"/>
                <w:sz w:val="24"/>
                <w:szCs w:val="24"/>
              </w:rPr>
              <w:t>Тел: 8-911-293-6180</w:t>
            </w:r>
          </w:p>
          <w:p w14:paraId="4F22BFB2" w14:textId="77777777" w:rsidR="00E32B27" w:rsidRPr="006139D6" w:rsidRDefault="00E32B27" w:rsidP="00E32B27">
            <w:pPr>
              <w:widowControl w:val="0"/>
              <w:spacing w:line="216" w:lineRule="atLeast"/>
              <w:rPr>
                <w:color w:val="000000"/>
                <w:sz w:val="24"/>
                <w:szCs w:val="24"/>
              </w:rPr>
            </w:pPr>
            <w:r w:rsidRPr="006139D6">
              <w:rPr>
                <w:color w:val="000000"/>
                <w:sz w:val="24"/>
                <w:szCs w:val="24"/>
              </w:rPr>
              <w:t xml:space="preserve">Эл адрес: </w:t>
            </w:r>
            <w:hyperlink r:id="rId8" w:history="1">
              <w:r w:rsidRPr="006139D6">
                <w:rPr>
                  <w:rStyle w:val="af0"/>
                  <w:sz w:val="24"/>
                  <w:szCs w:val="24"/>
                </w:rPr>
                <w:t>buh36@spbik.spb.ru</w:t>
              </w:r>
            </w:hyperlink>
            <w:r w:rsidRPr="006139D6">
              <w:rPr>
                <w:rFonts w:eastAsia="Calibri"/>
                <w:sz w:val="24"/>
                <w:szCs w:val="24"/>
              </w:rPr>
              <w:t xml:space="preserve"> </w:t>
            </w:r>
            <w:r w:rsidRPr="006139D6">
              <w:rPr>
                <w:color w:val="000000"/>
                <w:sz w:val="24"/>
                <w:szCs w:val="24"/>
              </w:rPr>
              <w:t> </w:t>
            </w:r>
          </w:p>
          <w:p w14:paraId="0320F7AB" w14:textId="77777777" w:rsidR="00E32B27" w:rsidRPr="006139D6" w:rsidRDefault="00E32B27" w:rsidP="00E32B27">
            <w:pPr>
              <w:widowControl w:val="0"/>
              <w:spacing w:line="216" w:lineRule="atLeast"/>
              <w:rPr>
                <w:color w:val="000000"/>
                <w:sz w:val="24"/>
                <w:szCs w:val="24"/>
              </w:rPr>
            </w:pPr>
            <w:r w:rsidRPr="006139D6">
              <w:rPr>
                <w:color w:val="000000"/>
                <w:sz w:val="24"/>
                <w:szCs w:val="24"/>
              </w:rPr>
              <w:t> </w:t>
            </w:r>
          </w:p>
          <w:p w14:paraId="22CA1318" w14:textId="77777777" w:rsidR="00E32B27" w:rsidRPr="006139D6" w:rsidRDefault="00E32B27" w:rsidP="00E32B27">
            <w:pPr>
              <w:widowControl w:val="0"/>
              <w:spacing w:line="216" w:lineRule="atLeast"/>
              <w:rPr>
                <w:b/>
                <w:color w:val="000000"/>
                <w:sz w:val="24"/>
                <w:szCs w:val="24"/>
              </w:rPr>
            </w:pPr>
            <w:r w:rsidRPr="006139D6">
              <w:rPr>
                <w:b/>
                <w:color w:val="000000"/>
                <w:sz w:val="24"/>
                <w:szCs w:val="24"/>
              </w:rPr>
              <w:t>Председатель</w:t>
            </w:r>
          </w:p>
          <w:p w14:paraId="3D4B4D7F" w14:textId="77777777" w:rsidR="00E32B27" w:rsidRPr="006139D6" w:rsidRDefault="00E32B27" w:rsidP="00E32B27">
            <w:pPr>
              <w:widowControl w:val="0"/>
              <w:spacing w:line="216" w:lineRule="atLeast"/>
              <w:rPr>
                <w:b/>
                <w:color w:val="000000"/>
                <w:sz w:val="24"/>
                <w:szCs w:val="24"/>
              </w:rPr>
            </w:pPr>
            <w:r w:rsidRPr="006139D6">
              <w:rPr>
                <w:b/>
                <w:color w:val="000000"/>
                <w:sz w:val="24"/>
                <w:szCs w:val="24"/>
              </w:rPr>
              <w:t>Территориальной избирательной</w:t>
            </w:r>
          </w:p>
          <w:p w14:paraId="0CE8E073" w14:textId="77777777" w:rsidR="00E32B27" w:rsidRPr="006139D6" w:rsidRDefault="00E32B27" w:rsidP="00E32B27">
            <w:pPr>
              <w:widowControl w:val="0"/>
              <w:spacing w:line="216" w:lineRule="atLeast"/>
              <w:rPr>
                <w:b/>
                <w:color w:val="000000"/>
                <w:sz w:val="24"/>
                <w:szCs w:val="24"/>
              </w:rPr>
            </w:pPr>
            <w:r w:rsidRPr="006139D6">
              <w:rPr>
                <w:b/>
                <w:color w:val="000000"/>
                <w:sz w:val="24"/>
                <w:szCs w:val="24"/>
              </w:rPr>
              <w:t>комиссии № 36</w:t>
            </w:r>
          </w:p>
          <w:p w14:paraId="5CF7510D" w14:textId="77777777" w:rsidR="00E32B27" w:rsidRPr="006139D6" w:rsidRDefault="00E32B27" w:rsidP="00E32B27">
            <w:pPr>
              <w:widowControl w:val="0"/>
              <w:spacing w:line="216" w:lineRule="atLeast"/>
              <w:rPr>
                <w:color w:val="000000"/>
                <w:sz w:val="24"/>
                <w:szCs w:val="24"/>
              </w:rPr>
            </w:pPr>
            <w:r w:rsidRPr="006139D6">
              <w:rPr>
                <w:color w:val="000000"/>
                <w:sz w:val="24"/>
                <w:szCs w:val="24"/>
              </w:rPr>
              <w:t> </w:t>
            </w:r>
          </w:p>
          <w:p w14:paraId="16ED3F2F" w14:textId="77777777" w:rsidR="00E32B27" w:rsidRPr="006139D6" w:rsidRDefault="00E32B27" w:rsidP="00E32B27">
            <w:pPr>
              <w:widowControl w:val="0"/>
              <w:suppressAutoHyphens/>
              <w:rPr>
                <w:sz w:val="22"/>
              </w:rPr>
            </w:pPr>
            <w:r w:rsidRPr="006139D6">
              <w:rPr>
                <w:color w:val="000000"/>
                <w:sz w:val="24"/>
                <w:szCs w:val="24"/>
              </w:rPr>
              <w:t>___________________/Е.А. Федорова/</w:t>
            </w:r>
            <w:hyperlink r:id="rId9" w:tgtFrame="_blank"/>
          </w:p>
          <w:p w14:paraId="269DB149" w14:textId="77777777" w:rsidR="00E32B27" w:rsidRPr="006139D6" w:rsidRDefault="00E32B27" w:rsidP="00E32B27">
            <w:pPr>
              <w:widowControl w:val="0"/>
              <w:suppressAutoHyphens/>
              <w:rPr>
                <w:sz w:val="22"/>
              </w:rPr>
            </w:pPr>
          </w:p>
          <w:p w14:paraId="0AA714BD" w14:textId="77777777" w:rsidR="00E32B27" w:rsidRPr="006139D6" w:rsidRDefault="00E32B27" w:rsidP="00E32B27">
            <w:pPr>
              <w:widowControl w:val="0"/>
              <w:suppressAutoHyphens/>
              <w:rPr>
                <w:b/>
                <w:i/>
                <w:sz w:val="22"/>
              </w:rPr>
            </w:pPr>
            <w:r w:rsidRPr="006139D6">
              <w:rPr>
                <w:b/>
                <w:i/>
                <w:sz w:val="22"/>
              </w:rPr>
              <w:t>Подписано ЭП</w:t>
            </w:r>
          </w:p>
          <w:p w14:paraId="6E6E49A0" w14:textId="23F30E24" w:rsidR="004B4810" w:rsidRPr="004B4810" w:rsidRDefault="004B4810" w:rsidP="004B4810">
            <w:pPr>
              <w:widowControl w:val="0"/>
              <w:suppressAutoHyphens/>
              <w:spacing w:line="240" w:lineRule="auto"/>
              <w:rPr>
                <w:rFonts w:eastAsia="Times New Roman" w:cs="Times New Roman"/>
                <w:b/>
                <w:sz w:val="22"/>
                <w:highlight w:val="yellow"/>
                <w:lang w:eastAsia="ru-RU"/>
              </w:rPr>
            </w:pPr>
          </w:p>
        </w:tc>
        <w:tc>
          <w:tcPr>
            <w:tcW w:w="5102" w:type="dxa"/>
          </w:tcPr>
          <w:p w14:paraId="180B7C55" w14:textId="67689D50"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11.2.</w:t>
            </w:r>
            <w:r>
              <w:rPr>
                <w:rFonts w:eastAsia="Times New Roman" w:cs="Times New Roman"/>
                <w:b/>
                <w:bCs/>
                <w:sz w:val="22"/>
                <w:lang w:eastAsia="ru-RU"/>
              </w:rPr>
              <w:tab/>
              <w:t>Исполнитель</w:t>
            </w:r>
          </w:p>
          <w:p w14:paraId="0BAD9070"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Полное наименование по ЕГРЮЛ/ЕГРИП</w:t>
            </w:r>
          </w:p>
          <w:p w14:paraId="1C8ADE13"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(сокращенное наименование по ЕГРЮЛ/ЕГРИП)</w:t>
            </w:r>
          </w:p>
          <w:p w14:paraId="16763A06"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740E8E2" w14:textId="7FEDF1FC" w:rsidR="004B4810" w:rsidRPr="004B4810" w:rsidRDefault="00396A4C" w:rsidP="004B4810">
            <w:pPr>
              <w:widowControl w:val="0"/>
              <w:suppressAutoHyphens/>
              <w:spacing w:line="240" w:lineRule="auto"/>
              <w:rPr>
                <w:rFonts w:eastAsia="Times New Roman" w:cs="Times New Roman"/>
                <w:sz w:val="22"/>
                <w:highlight w:val="lightGray"/>
                <w:lang w:eastAsia="ru-RU"/>
              </w:rPr>
            </w:pPr>
            <w:r w:rsidRPr="00396A4C">
              <w:rPr>
                <w:rFonts w:eastAsia="Times New Roman" w:cs="Times New Roman"/>
                <w:sz w:val="22"/>
                <w:lang w:eastAsia="ru-RU"/>
              </w:rPr>
              <w:t>Местонахождение</w:t>
            </w:r>
            <w:r w:rsidR="004B4810">
              <w:rPr>
                <w:rFonts w:eastAsia="Times New Roman" w:cs="Times New Roman"/>
                <w:sz w:val="22"/>
                <w:highlight w:val="lightGray"/>
                <w:lang w:eastAsia="ru-RU"/>
              </w:rPr>
              <w:t>: 000000, _______________</w:t>
            </w:r>
          </w:p>
          <w:p w14:paraId="3DCE4687" w14:textId="13C7F9AC"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lang w:eastAsia="ru-RU"/>
              </w:rPr>
              <w:t>Почтовый адрес:</w:t>
            </w:r>
            <w:r w:rsidRPr="004B4810">
              <w:rPr>
                <w:rFonts w:eastAsia="Times New Roman" w:cs="Times New Roman"/>
                <w:sz w:val="22"/>
                <w:highlight w:val="lightGray"/>
                <w:lang w:eastAsia="ru-RU"/>
              </w:rPr>
              <w:t xml:space="preserve"> 000000, _________________</w:t>
            </w:r>
          </w:p>
          <w:p w14:paraId="2D747D44"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65A56941"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15C3BDB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68F661D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ИНН </w:t>
            </w:r>
          </w:p>
          <w:p w14:paraId="4F150BB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КПП (только для юридического лица)</w:t>
            </w:r>
          </w:p>
          <w:p w14:paraId="756E45D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ОГРН </w:t>
            </w:r>
          </w:p>
          <w:p w14:paraId="2279257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Дата постановки на учет:</w:t>
            </w:r>
          </w:p>
          <w:p w14:paraId="1C9F0519"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ОКПО </w:t>
            </w:r>
          </w:p>
          <w:p w14:paraId="1B9352C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ОКАТО </w:t>
            </w:r>
          </w:p>
          <w:p w14:paraId="7DDB1C5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ОКТМО </w:t>
            </w:r>
          </w:p>
          <w:p w14:paraId="59DC22F4"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р/с </w:t>
            </w:r>
          </w:p>
          <w:p w14:paraId="6D35DE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к/с </w:t>
            </w:r>
          </w:p>
          <w:p w14:paraId="46A7C75A"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D9792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ADDF0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БИК </w:t>
            </w:r>
          </w:p>
          <w:p w14:paraId="1F58CC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CA2C2B9" w14:textId="04A46A51"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Тел: +7 (ХХХ) ХХХХХХХ</w:t>
            </w:r>
          </w:p>
          <w:p w14:paraId="7B150CBE"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Эл адрес: _____________</w:t>
            </w:r>
            <w:hyperlink r:id="rId10" w:tgtFrame="_blank"/>
          </w:p>
          <w:p w14:paraId="7196D78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42D7FFE2" w14:textId="77777777" w:rsidR="004B4810" w:rsidRPr="004B4810" w:rsidRDefault="004B4810" w:rsidP="004B4810">
            <w:pPr>
              <w:widowControl w:val="0"/>
              <w:suppressAutoHyphens/>
              <w:spacing w:line="240" w:lineRule="auto"/>
              <w:rPr>
                <w:rFonts w:eastAsia="Times New Roman" w:cs="Times New Roman"/>
                <w:b/>
                <w:i/>
                <w:sz w:val="22"/>
                <w:highlight w:val="lightGray"/>
                <w:lang w:eastAsia="ru-RU"/>
              </w:rPr>
            </w:pPr>
            <w:r w:rsidRPr="004B4810">
              <w:rPr>
                <w:rFonts w:eastAsia="Times New Roman" w:cs="Times New Roman"/>
                <w:b/>
                <w:i/>
                <w:sz w:val="22"/>
                <w:highlight w:val="lightGray"/>
                <w:lang w:eastAsia="ru-RU"/>
              </w:rPr>
              <w:t>Подписано ЭП</w:t>
            </w:r>
          </w:p>
          <w:p w14:paraId="73805BD6" w14:textId="77777777" w:rsidR="004B4810" w:rsidRPr="004B4810" w:rsidRDefault="004B4810" w:rsidP="004B4810">
            <w:pPr>
              <w:widowControl w:val="0"/>
              <w:suppressAutoHyphens/>
              <w:spacing w:line="240" w:lineRule="auto"/>
              <w:rPr>
                <w:rFonts w:eastAsia="Times New Roman" w:cs="Times New Roman"/>
                <w:b/>
                <w:sz w:val="22"/>
                <w:highlight w:val="lightGray"/>
                <w:lang w:eastAsia="ru-RU"/>
              </w:rPr>
            </w:pPr>
            <w:r w:rsidRPr="004B4810">
              <w:rPr>
                <w:rFonts w:eastAsia="Times New Roman" w:cs="Times New Roman"/>
                <w:b/>
                <w:sz w:val="22"/>
                <w:highlight w:val="lightGray"/>
                <w:lang w:eastAsia="ru-RU"/>
              </w:rPr>
              <w:t>Должность</w:t>
            </w:r>
          </w:p>
          <w:p w14:paraId="1E501FA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02DBD7F0" w14:textId="77777777" w:rsidR="004B4810" w:rsidRPr="004B4810" w:rsidRDefault="004B4810" w:rsidP="004B4810">
            <w:pPr>
              <w:widowControl w:val="0"/>
              <w:suppressAutoHyphens/>
              <w:spacing w:line="240" w:lineRule="auto"/>
              <w:rPr>
                <w:rFonts w:eastAsia="Times New Roman" w:cs="Times New Roman"/>
                <w:b/>
                <w:sz w:val="22"/>
                <w:highlight w:val="yellow"/>
                <w:lang w:eastAsia="ru-RU"/>
              </w:rPr>
            </w:pPr>
            <w:r w:rsidRPr="004B4810">
              <w:rPr>
                <w:rFonts w:eastAsia="Times New Roman" w:cs="Times New Roman"/>
                <w:b/>
                <w:sz w:val="22"/>
                <w:highlight w:val="lightGray"/>
                <w:lang w:eastAsia="ru-RU"/>
              </w:rPr>
              <w:t>И.О. Фамилия</w:t>
            </w:r>
          </w:p>
        </w:tc>
      </w:tr>
    </w:tbl>
    <w:p w14:paraId="156B4420"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295C09D5" w14:textId="77777777" w:rsidTr="00A64099">
        <w:tc>
          <w:tcPr>
            <w:tcW w:w="2500" w:type="pct"/>
            <w:shd w:val="clear" w:color="auto" w:fill="auto"/>
          </w:tcPr>
          <w:p w14:paraId="62F1DB6A" w14:textId="539065B2"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________________________________________</w:t>
            </w:r>
            <w:r w:rsidRPr="005E39D2">
              <w:rPr>
                <w:rFonts w:ascii="Tahoma" w:hAnsi="Tahoma" w:cs="Tahoma"/>
                <w:bCs/>
                <w:color w:val="2E74B5"/>
                <w:sz w:val="18"/>
                <w:highlight w:val="cyan"/>
              </w:rPr>
              <w:br/>
            </w:r>
          </w:p>
          <w:p w14:paraId="737B59BB" w14:textId="78FB25F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____________ по ______________</w:t>
            </w:r>
          </w:p>
          <w:p w14:paraId="3179D5E9" w14:textId="7EC5232C" w:rsidR="004B4810" w:rsidRPr="005E39D2" w:rsidRDefault="004B4810" w:rsidP="004B4810">
            <w:pPr>
              <w:spacing w:line="240" w:lineRule="auto"/>
              <w:rPr>
                <w:rFonts w:ascii="Tahoma" w:hAnsi="Tahoma" w:cs="Tahoma"/>
                <w:b/>
                <w:bCs/>
                <w:color w:val="2E74B5"/>
                <w:sz w:val="18"/>
                <w:highlight w:val="cyan"/>
              </w:rPr>
            </w:pPr>
            <w:r w:rsidRPr="005E39D2">
              <w:rPr>
                <w:rFonts w:ascii="Tahoma" w:hAnsi="Tahoma" w:cs="Tahoma"/>
                <w:bCs/>
                <w:color w:val="2E74B5"/>
                <w:sz w:val="18"/>
                <w:highlight w:val="cyan"/>
              </w:rPr>
              <w:b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w:t>
            </w:r>
          </w:p>
        </w:tc>
        <w:tc>
          <w:tcPr>
            <w:tcW w:w="2500" w:type="pct"/>
            <w:shd w:val="clear" w:color="auto" w:fill="auto"/>
          </w:tcPr>
          <w:p w14:paraId="2A102303" w14:textId="659A4896"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w:t>
            </w:r>
            <w:r w:rsidRPr="005E39D2">
              <w:rPr>
                <w:rFonts w:ascii="Tahoma" w:hAnsi="Tahoma" w:cs="Tahoma"/>
                <w:b/>
                <w:bCs/>
                <w:color w:val="2E74B5"/>
                <w:sz w:val="18"/>
                <w:highlight w:val="cyan"/>
              </w:rPr>
              <w:br/>
            </w:r>
          </w:p>
          <w:p w14:paraId="749EE0D7" w14:textId="6ADF840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 по ___________________</w:t>
            </w:r>
            <w:r w:rsidRPr="005E39D2">
              <w:rPr>
                <w:rFonts w:ascii="Tahoma" w:hAnsi="Tahoma" w:cs="Tahoma"/>
                <w:bCs/>
                <w:color w:val="2E74B5"/>
                <w:sz w:val="18"/>
                <w:highlight w:val="cyan"/>
              </w:rPr>
              <w:br/>
            </w:r>
          </w:p>
          <w:p w14:paraId="0E248056" w14:textId="31FD55F7" w:rsidR="004B4810" w:rsidRPr="00C2079A" w:rsidRDefault="004B4810" w:rsidP="004B4810">
            <w:pPr>
              <w:spacing w:line="240" w:lineRule="auto"/>
              <w:rPr>
                <w:rFonts w:ascii="Tahoma" w:hAnsi="Tahoma" w:cs="Tahoma"/>
                <w:bCs/>
                <w:color w:val="2E74B5"/>
                <w:sz w:val="18"/>
              </w:rPr>
            </w:pPr>
            <w:r w:rsidRPr="005E39D2">
              <w:rPr>
                <w:rFonts w:ascii="Tahoma" w:hAnsi="Tahoma" w:cs="Tahoma"/>
                <w:bCs/>
                <w:color w:val="2E74B5"/>
                <w:sz w:val="18"/>
                <w:highlight w:val="cyan"/>
              </w:rP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0F36BA">
          <w:footerReference w:type="default" r:id="rId11"/>
          <w:footerReference w:type="first" r:id="rId12"/>
          <w:pgSz w:w="11906" w:h="16838"/>
          <w:pgMar w:top="1134" w:right="567" w:bottom="1134" w:left="1134" w:header="709" w:footer="709" w:gutter="0"/>
          <w:cols w:space="708"/>
          <w:titlePg/>
          <w:docGrid w:linePitch="381"/>
        </w:sectPr>
      </w:pPr>
    </w:p>
    <w:p w14:paraId="189733E4" w14:textId="0E45CB98"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E32B27">
        <w:rPr>
          <w:rStyle w:val="af6"/>
          <w:b w:val="0"/>
          <w:spacing w:val="-2"/>
          <w:sz w:val="22"/>
          <w:szCs w:val="22"/>
          <w:shd w:val="clear" w:color="auto" w:fill="BFBFBF" w:themeFill="background1" w:themeFillShade="BF"/>
          <w:lang w:val="ru-RU"/>
        </w:rPr>
        <w:t>06-36/26</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1CC8FCF5" w14:textId="4B0CA1EC" w:rsidR="00EB47D6" w:rsidRDefault="009B5AC1" w:rsidP="00EB47D6">
      <w:pPr>
        <w:spacing w:after="240" w:line="240" w:lineRule="auto"/>
        <w:jc w:val="center"/>
        <w:rPr>
          <w:rFonts w:eastAsia="Calibri" w:cs="Times New Roman"/>
          <w:i/>
          <w:sz w:val="22"/>
        </w:rPr>
      </w:pPr>
      <w:r w:rsidRPr="00853919">
        <w:rPr>
          <w:rFonts w:eastAsia="Calibri" w:cs="Times New Roman"/>
          <w:i/>
          <w:sz w:val="22"/>
        </w:rPr>
        <w:t xml:space="preserve">на </w:t>
      </w:r>
      <w:r w:rsidR="00EB47D6" w:rsidRPr="00853919">
        <w:rPr>
          <w:rFonts w:eastAsia="Calibri" w:cs="Times New Roman"/>
          <w:i/>
          <w:sz w:val="22"/>
        </w:rPr>
        <w:t xml:space="preserve">оказание услуг сотовой связи для нужд ТИК </w:t>
      </w:r>
      <w:r w:rsidR="00A64099" w:rsidRPr="00853919">
        <w:rPr>
          <w:rFonts w:eastAsia="Calibri" w:cs="Times New Roman"/>
          <w:i/>
          <w:sz w:val="22"/>
        </w:rPr>
        <w:t>№ </w:t>
      </w:r>
      <w:r w:rsidR="00E32B27" w:rsidRPr="00853919">
        <w:rPr>
          <w:rFonts w:eastAsia="Calibri" w:cs="Times New Roman"/>
          <w:i/>
          <w:sz w:val="22"/>
        </w:rPr>
        <w:t>36</w:t>
      </w:r>
    </w:p>
    <w:p w14:paraId="27F91CE1" w14:textId="659CF847" w:rsidR="009B5AC1" w:rsidRPr="00CA5F67" w:rsidRDefault="009B5AC1" w:rsidP="00EB47D6">
      <w:pPr>
        <w:spacing w:line="240" w:lineRule="auto"/>
        <w:ind w:firstLine="567"/>
        <w:jc w:val="both"/>
        <w:rPr>
          <w:rFonts w:eastAsia="Times New Roman" w:cs="Times New Roman"/>
          <w:b/>
          <w:bCs/>
          <w:sz w:val="22"/>
        </w:rPr>
      </w:pPr>
      <w:r w:rsidRPr="00CA5F67">
        <w:rPr>
          <w:rFonts w:eastAsia="MS Mincho" w:cs="Times New Roman"/>
          <w:b/>
          <w:bCs/>
          <w:sz w:val="22"/>
        </w:rPr>
        <w:t>1.</w:t>
      </w:r>
      <w:r w:rsidRPr="00CA5F67">
        <w:rPr>
          <w:rFonts w:eastAsia="MS Mincho" w:cs="Times New Roman"/>
          <w:b/>
          <w:bCs/>
          <w:sz w:val="22"/>
        </w:rPr>
        <w:tab/>
        <w:t>Общая информация об объекте закупки</w:t>
      </w:r>
    </w:p>
    <w:p w14:paraId="1AD59F89" w14:textId="01C9FC6D" w:rsidR="009B5AC1" w:rsidRPr="00CA5F67" w:rsidRDefault="00EB47D6" w:rsidP="00FC07E7">
      <w:pPr>
        <w:spacing w:line="240" w:lineRule="auto"/>
        <w:ind w:firstLine="567"/>
        <w:jc w:val="both"/>
        <w:rPr>
          <w:rFonts w:eastAsia="Times New Roman" w:cs="Times New Roman"/>
          <w:sz w:val="22"/>
        </w:rPr>
      </w:pPr>
      <w:r>
        <w:rPr>
          <w:rFonts w:eastAsia="Times New Roman" w:cs="Times New Roman"/>
          <w:sz w:val="22"/>
        </w:rPr>
        <w:t>1.1.</w:t>
      </w:r>
      <w:r>
        <w:rPr>
          <w:rFonts w:eastAsia="Times New Roman" w:cs="Times New Roman"/>
          <w:sz w:val="22"/>
        </w:rPr>
        <w:tab/>
        <w:t>Объектом закупки являю</w:t>
      </w:r>
      <w:r w:rsidR="009B5AC1" w:rsidRPr="00CA5F67">
        <w:rPr>
          <w:rFonts w:eastAsia="Times New Roman" w:cs="Times New Roman"/>
          <w:sz w:val="22"/>
        </w:rPr>
        <w:t xml:space="preserve">тся </w:t>
      </w:r>
      <w:r w:rsidRPr="00EB47D6">
        <w:rPr>
          <w:rFonts w:eastAsia="Times New Roman" w:cs="Times New Roman"/>
          <w:sz w:val="22"/>
        </w:rPr>
        <w:t>услуг</w:t>
      </w:r>
      <w:r>
        <w:rPr>
          <w:rFonts w:eastAsia="Times New Roman" w:cs="Times New Roman"/>
          <w:sz w:val="22"/>
        </w:rPr>
        <w:t>и</w:t>
      </w:r>
      <w:r w:rsidRPr="00EB47D6">
        <w:rPr>
          <w:rFonts w:eastAsia="Times New Roman" w:cs="Times New Roman"/>
          <w:sz w:val="22"/>
        </w:rPr>
        <w:t xml:space="preserve"> сотовой связи</w:t>
      </w:r>
      <w:r w:rsidR="00690723">
        <w:rPr>
          <w:rFonts w:eastAsia="Times New Roman" w:cs="Times New Roman"/>
          <w:sz w:val="22"/>
        </w:rPr>
        <w:t>.</w:t>
      </w:r>
    </w:p>
    <w:p w14:paraId="5EE7EE2E" w14:textId="7A8C8994" w:rsidR="009B5AC1" w:rsidRDefault="009B5AC1" w:rsidP="00FC07E7">
      <w:pPr>
        <w:spacing w:line="240" w:lineRule="auto"/>
        <w:ind w:firstLine="567"/>
        <w:jc w:val="both"/>
        <w:rPr>
          <w:rFonts w:eastAsia="Times New Roman" w:cs="Times New Roman"/>
          <w:sz w:val="22"/>
        </w:rPr>
      </w:pPr>
      <w:r w:rsidRPr="00CA5F67">
        <w:rPr>
          <w:rFonts w:eastAsia="Times New Roman" w:cs="Times New Roman"/>
          <w:sz w:val="22"/>
        </w:rPr>
        <w:t>1.2.</w:t>
      </w:r>
      <w:r w:rsidRPr="00CA5F67">
        <w:rPr>
          <w:rFonts w:eastAsia="Times New Roman" w:cs="Times New Roman"/>
          <w:sz w:val="22"/>
        </w:rPr>
        <w:tab/>
        <w:t xml:space="preserve">Место оказания услуг: </w:t>
      </w:r>
      <w:r w:rsidR="00EB47D6" w:rsidRPr="00EB47D6">
        <w:rPr>
          <w:rFonts w:eastAsia="Times New Roman" w:cs="Times New Roman"/>
          <w:sz w:val="22"/>
        </w:rPr>
        <w:t>условия пакета действуют на всей территории Российской Федерации.</w:t>
      </w:r>
    </w:p>
    <w:p w14:paraId="4AEFF74E" w14:textId="51B325DA" w:rsidR="00EB47D6" w:rsidRPr="00EB47D6" w:rsidRDefault="00EB47D6" w:rsidP="00EB47D6">
      <w:pPr>
        <w:suppressAutoHyphens/>
        <w:spacing w:after="240" w:line="240" w:lineRule="auto"/>
        <w:ind w:firstLine="567"/>
        <w:jc w:val="both"/>
        <w:rPr>
          <w:rFonts w:eastAsia="Times New Roman" w:cs="Times New Roman"/>
          <w:color w:val="000000"/>
          <w:sz w:val="22"/>
          <w:lang w:eastAsia="ru-RU"/>
        </w:rPr>
      </w:pPr>
      <w:r w:rsidRPr="00EB47D6">
        <w:rPr>
          <w:rFonts w:eastAsia="Times New Roman" w:cs="Times New Roman"/>
          <w:color w:val="000000"/>
          <w:sz w:val="22"/>
          <w:lang w:eastAsia="ru-RU"/>
        </w:rPr>
        <w:t>1.</w:t>
      </w:r>
      <w:r w:rsidR="00115856">
        <w:rPr>
          <w:rFonts w:eastAsia="Times New Roman" w:cs="Times New Roman"/>
          <w:color w:val="000000"/>
          <w:sz w:val="22"/>
          <w:lang w:eastAsia="ru-RU"/>
        </w:rPr>
        <w:t>3</w:t>
      </w:r>
      <w:r w:rsidRPr="00EB47D6">
        <w:rPr>
          <w:rFonts w:eastAsia="Times New Roman" w:cs="Times New Roman"/>
          <w:color w:val="000000"/>
          <w:sz w:val="22"/>
          <w:lang w:eastAsia="ru-RU"/>
        </w:rPr>
        <w:t>.</w:t>
      </w:r>
      <w:r w:rsidRPr="00EB47D6">
        <w:rPr>
          <w:rFonts w:eastAsia="Times New Roman" w:cs="Times New Roman"/>
          <w:color w:val="000000"/>
          <w:sz w:val="22"/>
          <w:lang w:eastAsia="ru-RU"/>
        </w:rPr>
        <w:tab/>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127"/>
        <w:gridCol w:w="6651"/>
      </w:tblGrid>
      <w:tr w:rsidR="00EB47D6" w:rsidRPr="00EB47D6" w14:paraId="2EEC8E7A" w14:textId="77777777" w:rsidTr="005B5295">
        <w:tc>
          <w:tcPr>
            <w:tcW w:w="695" w:type="pct"/>
            <w:vMerge w:val="restart"/>
            <w:shd w:val="clear" w:color="auto" w:fill="auto"/>
          </w:tcPr>
          <w:p w14:paraId="72EF3FA1" w14:textId="0A301A0B"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ОКПД2</w:t>
            </w:r>
          </w:p>
        </w:tc>
        <w:tc>
          <w:tcPr>
            <w:tcW w:w="1043" w:type="pct"/>
            <w:shd w:val="clear" w:color="auto" w:fill="auto"/>
          </w:tcPr>
          <w:p w14:paraId="5F68EA97"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shd w:val="clear" w:color="auto" w:fill="auto"/>
          </w:tcPr>
          <w:p w14:paraId="56FC7A4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61.20.11.000</w:t>
            </w:r>
          </w:p>
        </w:tc>
      </w:tr>
      <w:tr w:rsidR="00EB47D6" w:rsidRPr="00EB47D6" w14:paraId="36E1C0DD" w14:textId="77777777" w:rsidTr="005B5295">
        <w:tc>
          <w:tcPr>
            <w:tcW w:w="695" w:type="pct"/>
            <w:vMerge/>
            <w:shd w:val="clear" w:color="auto" w:fill="auto"/>
          </w:tcPr>
          <w:p w14:paraId="4422A221"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shd w:val="clear" w:color="auto" w:fill="auto"/>
          </w:tcPr>
          <w:p w14:paraId="7FB2B496"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shd w:val="clear" w:color="auto" w:fill="auto"/>
          </w:tcPr>
          <w:p w14:paraId="05C6CE37" w14:textId="61DC7C33"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подвижной связи общего пользования - обеспечение доступа и поддержка пользователя</w:t>
            </w:r>
          </w:p>
        </w:tc>
      </w:tr>
      <w:tr w:rsidR="00EB47D6" w:rsidRPr="00EB47D6" w14:paraId="1FBE2FBF" w14:textId="77777777" w:rsidTr="005B5295">
        <w:tc>
          <w:tcPr>
            <w:tcW w:w="695" w:type="pct"/>
            <w:vMerge w:val="restart"/>
            <w:shd w:val="clear" w:color="auto" w:fill="auto"/>
          </w:tcPr>
          <w:p w14:paraId="0DB0B08F" w14:textId="7263D06A"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КТРУ</w:t>
            </w:r>
          </w:p>
        </w:tc>
        <w:tc>
          <w:tcPr>
            <w:tcW w:w="1043" w:type="pct"/>
            <w:shd w:val="clear" w:color="auto" w:fill="auto"/>
          </w:tcPr>
          <w:p w14:paraId="4E72225C"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shd w:val="clear" w:color="auto" w:fill="auto"/>
          </w:tcPr>
          <w:p w14:paraId="0B9CF70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61.20.10.000-00000007</w:t>
            </w:r>
          </w:p>
        </w:tc>
      </w:tr>
      <w:tr w:rsidR="00EB47D6" w:rsidRPr="00EB47D6" w14:paraId="1511EECD" w14:textId="77777777" w:rsidTr="005B5295">
        <w:tc>
          <w:tcPr>
            <w:tcW w:w="695" w:type="pct"/>
            <w:vMerge/>
            <w:shd w:val="clear" w:color="auto" w:fill="auto"/>
          </w:tcPr>
          <w:p w14:paraId="5E3A888E"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shd w:val="clear" w:color="auto" w:fill="auto"/>
          </w:tcPr>
          <w:p w14:paraId="06958515"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shd w:val="clear" w:color="auto" w:fill="auto"/>
          </w:tcPr>
          <w:p w14:paraId="311F33C6"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сотовой связи</w:t>
            </w:r>
          </w:p>
        </w:tc>
      </w:tr>
      <w:tr w:rsidR="00EB47D6" w:rsidRPr="00EB47D6" w14:paraId="2F065ACE" w14:textId="77777777" w:rsidTr="005B5295">
        <w:tc>
          <w:tcPr>
            <w:tcW w:w="695" w:type="pct"/>
            <w:vMerge w:val="restart"/>
            <w:shd w:val="clear" w:color="auto" w:fill="auto"/>
          </w:tcPr>
          <w:p w14:paraId="6C02E6F7" w14:textId="7A3F6A17"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ККН</w:t>
            </w:r>
          </w:p>
        </w:tc>
        <w:tc>
          <w:tcPr>
            <w:tcW w:w="1043" w:type="pct"/>
            <w:shd w:val="clear" w:color="auto" w:fill="auto"/>
          </w:tcPr>
          <w:p w14:paraId="46639049"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shd w:val="clear" w:color="auto" w:fill="auto"/>
          </w:tcPr>
          <w:p w14:paraId="74A3126A"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EB47D6" w:rsidRPr="00EB47D6" w14:paraId="6BE73817" w14:textId="77777777" w:rsidTr="005B5295">
        <w:tc>
          <w:tcPr>
            <w:tcW w:w="695" w:type="pct"/>
            <w:vMerge/>
            <w:shd w:val="clear" w:color="auto" w:fill="auto"/>
          </w:tcPr>
          <w:p w14:paraId="21D652B3"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shd w:val="clear" w:color="auto" w:fill="auto"/>
          </w:tcPr>
          <w:p w14:paraId="362F69E8"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shd w:val="clear" w:color="auto" w:fill="auto"/>
          </w:tcPr>
          <w:p w14:paraId="53FEAAB1"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5B5295" w:rsidRPr="00EB47D6" w14:paraId="1E63B196" w14:textId="77777777" w:rsidTr="005B5295">
        <w:trPr>
          <w:trHeight w:val="76"/>
        </w:trPr>
        <w:tc>
          <w:tcPr>
            <w:tcW w:w="695" w:type="pct"/>
            <w:shd w:val="clear" w:color="auto" w:fill="auto"/>
          </w:tcPr>
          <w:p w14:paraId="205FCADC" w14:textId="77777777" w:rsidR="00EB47D6" w:rsidRPr="00EB47D6" w:rsidRDefault="00EB47D6" w:rsidP="00EB47D6">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единица измерения</w:t>
            </w:r>
          </w:p>
        </w:tc>
        <w:tc>
          <w:tcPr>
            <w:tcW w:w="4305" w:type="pct"/>
            <w:gridSpan w:val="2"/>
            <w:shd w:val="clear" w:color="auto" w:fill="auto"/>
          </w:tcPr>
          <w:p w14:paraId="15F6212E"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proofErr w:type="spellStart"/>
            <w:r w:rsidRPr="00EB47D6">
              <w:rPr>
                <w:rFonts w:eastAsia="Times New Roman" w:cs="Times New Roman"/>
                <w:color w:val="000000"/>
                <w:sz w:val="22"/>
                <w:lang w:val="en-US" w:eastAsia="ru-RU"/>
              </w:rPr>
              <w:t>месяц</w:t>
            </w:r>
            <w:proofErr w:type="spellEnd"/>
          </w:p>
        </w:tc>
      </w:tr>
    </w:tbl>
    <w:p w14:paraId="71A09318" w14:textId="77777777" w:rsidR="00EB47D6" w:rsidRPr="00EB47D6" w:rsidRDefault="00EB47D6" w:rsidP="00EB47D6">
      <w:pPr>
        <w:suppressAutoHyphens/>
        <w:spacing w:before="240" w:line="240" w:lineRule="auto"/>
        <w:ind w:firstLine="567"/>
        <w:rPr>
          <w:rFonts w:eastAsia="Times New Roman" w:cs="Times New Roman"/>
          <w:sz w:val="22"/>
          <w:lang w:eastAsia="ru-RU"/>
        </w:rPr>
      </w:pPr>
      <w:r w:rsidRPr="00EB47D6">
        <w:rPr>
          <w:rFonts w:eastAsia="Times New Roman" w:cs="Times New Roman"/>
          <w:sz w:val="22"/>
          <w:lang w:eastAsia="ru-RU"/>
        </w:rPr>
        <w:t>Характеристики объекта закупки по КТРУ</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253"/>
        <w:gridCol w:w="1559"/>
        <w:gridCol w:w="1559"/>
        <w:gridCol w:w="2835"/>
      </w:tblGrid>
      <w:tr w:rsidR="00EB47D6" w:rsidRPr="007E2368" w14:paraId="38CA6572" w14:textId="77777777" w:rsidTr="007E2368">
        <w:trPr>
          <w:trHeight w:val="70"/>
          <w:tblHeader/>
        </w:trPr>
        <w:tc>
          <w:tcPr>
            <w:tcW w:w="4253" w:type="dxa"/>
            <w:shd w:val="clear" w:color="auto" w:fill="auto"/>
            <w:noWrap/>
            <w:vAlign w:val="center"/>
          </w:tcPr>
          <w:p w14:paraId="3837E42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Наименование характеристики</w:t>
            </w:r>
          </w:p>
        </w:tc>
        <w:tc>
          <w:tcPr>
            <w:tcW w:w="1559" w:type="dxa"/>
            <w:shd w:val="clear" w:color="auto" w:fill="auto"/>
            <w:vAlign w:val="center"/>
          </w:tcPr>
          <w:p w14:paraId="53376263"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Тип</w:t>
            </w:r>
          </w:p>
          <w:p w14:paraId="0EC643BD"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1559" w:type="dxa"/>
            <w:shd w:val="clear" w:color="auto" w:fill="auto"/>
            <w:noWrap/>
            <w:vAlign w:val="center"/>
          </w:tcPr>
          <w:p w14:paraId="67215FFB"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Значение</w:t>
            </w:r>
          </w:p>
          <w:p w14:paraId="066C147A"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2835" w:type="dxa"/>
            <w:shd w:val="clear" w:color="auto" w:fill="auto"/>
            <w:vAlign w:val="center"/>
          </w:tcPr>
          <w:p w14:paraId="7B5A3C32"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Инструкция</w:t>
            </w:r>
          </w:p>
          <w:p w14:paraId="4FC44CFD"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по заполнению характеристик в заявке</w:t>
            </w:r>
          </w:p>
        </w:tc>
      </w:tr>
      <w:tr w:rsidR="00EB47D6" w:rsidRPr="007E2368" w14:paraId="61E376B8" w14:textId="77777777" w:rsidTr="007E2368">
        <w:trPr>
          <w:trHeight w:val="70"/>
          <w:tblHeader/>
        </w:trPr>
        <w:tc>
          <w:tcPr>
            <w:tcW w:w="4253" w:type="dxa"/>
            <w:shd w:val="clear" w:color="auto" w:fill="auto"/>
            <w:noWrap/>
            <w:vAlign w:val="center"/>
          </w:tcPr>
          <w:p w14:paraId="47A29098"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1</w:t>
            </w:r>
          </w:p>
        </w:tc>
        <w:tc>
          <w:tcPr>
            <w:tcW w:w="1559" w:type="dxa"/>
            <w:shd w:val="clear" w:color="auto" w:fill="auto"/>
          </w:tcPr>
          <w:p w14:paraId="4291EA5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2</w:t>
            </w:r>
          </w:p>
        </w:tc>
        <w:tc>
          <w:tcPr>
            <w:tcW w:w="1559" w:type="dxa"/>
            <w:shd w:val="clear" w:color="auto" w:fill="auto"/>
            <w:noWrap/>
            <w:vAlign w:val="center"/>
          </w:tcPr>
          <w:p w14:paraId="72D6E9C2"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3</w:t>
            </w:r>
          </w:p>
        </w:tc>
        <w:tc>
          <w:tcPr>
            <w:tcW w:w="2835" w:type="dxa"/>
            <w:shd w:val="clear" w:color="auto" w:fill="auto"/>
            <w:vAlign w:val="center"/>
          </w:tcPr>
          <w:p w14:paraId="39D2AA7E"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4</w:t>
            </w:r>
          </w:p>
        </w:tc>
      </w:tr>
      <w:tr w:rsidR="00EB47D6" w:rsidRPr="007E2368" w14:paraId="3472E9DA" w14:textId="77777777" w:rsidTr="007E2368">
        <w:trPr>
          <w:trHeight w:val="315"/>
        </w:trPr>
        <w:tc>
          <w:tcPr>
            <w:tcW w:w="4253" w:type="dxa"/>
            <w:shd w:val="clear" w:color="auto" w:fill="auto"/>
            <w:noWrap/>
            <w:hideMark/>
          </w:tcPr>
          <w:p w14:paraId="6E4E4D9A" w14:textId="27B0A93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Возможность бесплатного круглосуточного вызова экстренных оперативных служб</w:t>
            </w:r>
          </w:p>
        </w:tc>
        <w:tc>
          <w:tcPr>
            <w:tcW w:w="1559" w:type="dxa"/>
            <w:shd w:val="clear" w:color="auto" w:fill="auto"/>
          </w:tcPr>
          <w:p w14:paraId="4D0408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hideMark/>
          </w:tcPr>
          <w:p w14:paraId="2EBB8517"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sz w:val="20"/>
                <w:szCs w:val="20"/>
                <w:lang w:eastAsia="ru-RU"/>
              </w:rPr>
              <w:t>да</w:t>
            </w:r>
          </w:p>
        </w:tc>
        <w:tc>
          <w:tcPr>
            <w:tcW w:w="2835" w:type="dxa"/>
            <w:shd w:val="clear" w:color="auto" w:fill="auto"/>
            <w:noWrap/>
            <w:hideMark/>
          </w:tcPr>
          <w:p w14:paraId="6AED80CB" w14:textId="6F46F0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EA25EF4" w14:textId="77777777" w:rsidTr="007E2368">
        <w:trPr>
          <w:trHeight w:val="315"/>
        </w:trPr>
        <w:tc>
          <w:tcPr>
            <w:tcW w:w="4253" w:type="dxa"/>
            <w:shd w:val="clear" w:color="auto" w:fill="auto"/>
            <w:noWrap/>
          </w:tcPr>
          <w:p w14:paraId="37821EA5" w14:textId="5A6FD62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Абонентский номер из плана нумерации сети оператора сотовой связи</w:t>
            </w:r>
          </w:p>
        </w:tc>
        <w:tc>
          <w:tcPr>
            <w:tcW w:w="1559" w:type="dxa"/>
            <w:shd w:val="clear" w:color="auto" w:fill="auto"/>
          </w:tcPr>
          <w:p w14:paraId="15DE809A"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13F85390"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да</w:t>
            </w:r>
          </w:p>
        </w:tc>
        <w:tc>
          <w:tcPr>
            <w:tcW w:w="2835" w:type="dxa"/>
            <w:shd w:val="clear" w:color="auto" w:fill="auto"/>
            <w:noWrap/>
          </w:tcPr>
          <w:p w14:paraId="38AA76F5" w14:textId="1577F1E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AB61CA5" w14:textId="77777777" w:rsidTr="007E2368">
        <w:trPr>
          <w:trHeight w:val="315"/>
        </w:trPr>
        <w:tc>
          <w:tcPr>
            <w:tcW w:w="4253" w:type="dxa"/>
            <w:shd w:val="clear" w:color="auto" w:fill="auto"/>
            <w:noWrap/>
          </w:tcPr>
          <w:p w14:paraId="31C1626A" w14:textId="6B331EC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сети сотовой связи исполнителя (оператора)</w:t>
            </w:r>
          </w:p>
        </w:tc>
        <w:tc>
          <w:tcPr>
            <w:tcW w:w="1559" w:type="dxa"/>
            <w:shd w:val="clear" w:color="auto" w:fill="auto"/>
          </w:tcPr>
          <w:p w14:paraId="62E953DF"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2C438A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361C675D" w14:textId="366071E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32352B7A" w14:textId="77777777" w:rsidTr="007E2368">
        <w:trPr>
          <w:trHeight w:val="315"/>
        </w:trPr>
        <w:tc>
          <w:tcPr>
            <w:tcW w:w="4253" w:type="dxa"/>
            <w:shd w:val="clear" w:color="auto" w:fill="auto"/>
            <w:noWrap/>
          </w:tcPr>
          <w:p w14:paraId="3775D92F" w14:textId="6734BFBF"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сетям связи общего пользования, другим сетям сотовой связи различного стандарта</w:t>
            </w:r>
          </w:p>
        </w:tc>
        <w:tc>
          <w:tcPr>
            <w:tcW w:w="1559" w:type="dxa"/>
            <w:shd w:val="clear" w:color="auto" w:fill="auto"/>
          </w:tcPr>
          <w:p w14:paraId="3F19A1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555AC195"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15C14307" w14:textId="389176AC"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4DD4A17" w14:textId="77777777" w:rsidTr="007E2368">
        <w:trPr>
          <w:trHeight w:val="315"/>
        </w:trPr>
        <w:tc>
          <w:tcPr>
            <w:tcW w:w="4253" w:type="dxa"/>
            <w:shd w:val="clear" w:color="auto" w:fill="auto"/>
            <w:noWrap/>
          </w:tcPr>
          <w:p w14:paraId="3CD1A92F" w14:textId="0885DF1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системе информационно-справочного обслуживания</w:t>
            </w:r>
          </w:p>
        </w:tc>
        <w:tc>
          <w:tcPr>
            <w:tcW w:w="1559" w:type="dxa"/>
            <w:shd w:val="clear" w:color="auto" w:fill="auto"/>
          </w:tcPr>
          <w:p w14:paraId="52543CF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04B31E0F"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6694C883" w14:textId="0869738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B9605F8" w14:textId="77777777" w:rsidTr="007E2368">
        <w:trPr>
          <w:trHeight w:val="315"/>
        </w:trPr>
        <w:tc>
          <w:tcPr>
            <w:tcW w:w="4253" w:type="dxa"/>
            <w:shd w:val="clear" w:color="auto" w:fill="auto"/>
            <w:noWrap/>
          </w:tcPr>
          <w:p w14:paraId="687041E6" w14:textId="6CF266C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Местные телефонные соединения по сети сотовой связи оператора с использованием пользовательского (оконечного) оборудования для передачи голосовой информации, коротких текстовых сообщений, сообщений в формате данных и роуминга</w:t>
            </w:r>
          </w:p>
        </w:tc>
        <w:tc>
          <w:tcPr>
            <w:tcW w:w="1559" w:type="dxa"/>
            <w:shd w:val="clear" w:color="auto" w:fill="auto"/>
          </w:tcPr>
          <w:p w14:paraId="359D03F9"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63AE451E"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2F9E6BB0" w14:textId="2E11A6B0"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1260A289" w14:textId="77777777" w:rsidTr="007E2368">
        <w:trPr>
          <w:trHeight w:val="315"/>
        </w:trPr>
        <w:tc>
          <w:tcPr>
            <w:tcW w:w="4253" w:type="dxa"/>
            <w:shd w:val="clear" w:color="auto" w:fill="auto"/>
            <w:noWrap/>
          </w:tcPr>
          <w:p w14:paraId="4BF0681B" w14:textId="21FAA342"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Автоматическое определение номера</w:t>
            </w:r>
          </w:p>
        </w:tc>
        <w:tc>
          <w:tcPr>
            <w:tcW w:w="1559" w:type="dxa"/>
            <w:shd w:val="clear" w:color="auto" w:fill="auto"/>
          </w:tcPr>
          <w:p w14:paraId="60D6C061" w14:textId="2755E442"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299F2AA6" w14:textId="2522842E"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5A33DAE0" w14:textId="5655857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66A3F6F" w14:textId="77777777" w:rsidTr="007E2368">
        <w:trPr>
          <w:trHeight w:val="315"/>
        </w:trPr>
        <w:tc>
          <w:tcPr>
            <w:tcW w:w="4253" w:type="dxa"/>
            <w:shd w:val="clear" w:color="auto" w:fill="auto"/>
            <w:noWrap/>
          </w:tcPr>
          <w:p w14:paraId="5CFC0C96" w14:textId="7D800ED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Голосовая почта</w:t>
            </w:r>
          </w:p>
        </w:tc>
        <w:tc>
          <w:tcPr>
            <w:tcW w:w="1559" w:type="dxa"/>
            <w:shd w:val="clear" w:color="auto" w:fill="auto"/>
          </w:tcPr>
          <w:p w14:paraId="4C7BBFEA" w14:textId="34C757C8"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427E63A7" w14:textId="5E7F5451"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05C1C9E0" w14:textId="2E6DD735"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051429D1" w14:textId="77777777" w:rsidTr="007E2368">
        <w:trPr>
          <w:trHeight w:val="315"/>
        </w:trPr>
        <w:tc>
          <w:tcPr>
            <w:tcW w:w="4253" w:type="dxa"/>
            <w:shd w:val="clear" w:color="auto" w:fill="auto"/>
            <w:noWrap/>
          </w:tcPr>
          <w:p w14:paraId="756FDC6C" w14:textId="750D754B"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Мобильный интернет</w:t>
            </w:r>
          </w:p>
        </w:tc>
        <w:tc>
          <w:tcPr>
            <w:tcW w:w="1559" w:type="dxa"/>
            <w:shd w:val="clear" w:color="auto" w:fill="auto"/>
          </w:tcPr>
          <w:p w14:paraId="5F6819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37AC6C8A"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6CCCBA4E" w14:textId="7A745283"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8985EE0" w14:textId="77777777" w:rsidTr="007E2368">
        <w:trPr>
          <w:trHeight w:val="315"/>
        </w:trPr>
        <w:tc>
          <w:tcPr>
            <w:tcW w:w="4253" w:type="dxa"/>
            <w:shd w:val="clear" w:color="auto" w:fill="auto"/>
            <w:noWrap/>
          </w:tcPr>
          <w:p w14:paraId="7194E48E" w14:textId="767120F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lastRenderedPageBreak/>
              <w:t>Переадресация</w:t>
            </w:r>
          </w:p>
        </w:tc>
        <w:tc>
          <w:tcPr>
            <w:tcW w:w="1559" w:type="dxa"/>
            <w:shd w:val="clear" w:color="auto" w:fill="auto"/>
          </w:tcPr>
          <w:p w14:paraId="78110D2D"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41335F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6ADAD7DE" w14:textId="7FFE312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90D12C7" w14:textId="77777777" w:rsidTr="007E2368">
        <w:trPr>
          <w:trHeight w:val="315"/>
        </w:trPr>
        <w:tc>
          <w:tcPr>
            <w:tcW w:w="4253" w:type="dxa"/>
            <w:shd w:val="clear" w:color="auto" w:fill="auto"/>
            <w:noWrap/>
          </w:tcPr>
          <w:p w14:paraId="387CA1B3" w14:textId="704BC62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Ожидание вызова</w:t>
            </w:r>
          </w:p>
        </w:tc>
        <w:tc>
          <w:tcPr>
            <w:tcW w:w="1559" w:type="dxa"/>
            <w:shd w:val="clear" w:color="auto" w:fill="auto"/>
          </w:tcPr>
          <w:p w14:paraId="205420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56642C01"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5BF8F648" w14:textId="1F1138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340AA940" w14:textId="77777777" w:rsidTr="007E2368">
        <w:trPr>
          <w:trHeight w:val="315"/>
        </w:trPr>
        <w:tc>
          <w:tcPr>
            <w:tcW w:w="4253" w:type="dxa"/>
            <w:shd w:val="clear" w:color="auto" w:fill="auto"/>
            <w:noWrap/>
          </w:tcPr>
          <w:p w14:paraId="17EF0D1B" w14:textId="3FA15F5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Массовые и автоматические телефонные вызовы в сети связи общего пользования</w:t>
            </w:r>
          </w:p>
        </w:tc>
        <w:tc>
          <w:tcPr>
            <w:tcW w:w="1559" w:type="dxa"/>
            <w:shd w:val="clear" w:color="auto" w:fill="auto"/>
          </w:tcPr>
          <w:p w14:paraId="48D68E8A" w14:textId="091B0C19"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6A2713C8" w14:textId="6DABDCA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782EBCB7" w14:textId="2E81D725"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522B25C5" w14:textId="77777777" w:rsidTr="007E2368">
        <w:trPr>
          <w:trHeight w:val="315"/>
        </w:trPr>
        <w:tc>
          <w:tcPr>
            <w:tcW w:w="4253" w:type="dxa"/>
            <w:shd w:val="clear" w:color="auto" w:fill="auto"/>
            <w:noWrap/>
          </w:tcPr>
          <w:p w14:paraId="0151E14A" w14:textId="66D7E7C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Передача информации об инициаторе телефонного вызова на пользовательское оборудование</w:t>
            </w:r>
          </w:p>
        </w:tc>
        <w:tc>
          <w:tcPr>
            <w:tcW w:w="1559" w:type="dxa"/>
            <w:shd w:val="clear" w:color="auto" w:fill="auto"/>
          </w:tcPr>
          <w:p w14:paraId="3D3C9692" w14:textId="49559748"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58692BD7" w14:textId="73998C5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55C3C360" w14:textId="64A97749"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716208BF" w14:textId="77777777" w:rsidTr="007E2368">
        <w:trPr>
          <w:trHeight w:val="315"/>
        </w:trPr>
        <w:tc>
          <w:tcPr>
            <w:tcW w:w="10206" w:type="dxa"/>
            <w:gridSpan w:val="4"/>
            <w:shd w:val="clear" w:color="auto" w:fill="auto"/>
            <w:vAlign w:val="center"/>
          </w:tcPr>
          <w:p w14:paraId="05964858" w14:textId="77777777" w:rsidR="007E2368" w:rsidRPr="007E2368" w:rsidRDefault="007E2368" w:rsidP="007E2368">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Дополнительные характеристики</w:t>
            </w:r>
            <w:r w:rsidRPr="007E2368">
              <w:rPr>
                <w:rFonts w:eastAsia="Times New Roman" w:cs="Times New Roman"/>
                <w:b/>
                <w:color w:val="000000"/>
                <w:sz w:val="20"/>
                <w:szCs w:val="20"/>
                <w:vertAlign w:val="superscript"/>
                <w:lang w:eastAsia="ru-RU"/>
              </w:rPr>
              <w:footnoteReference w:id="1"/>
            </w:r>
          </w:p>
        </w:tc>
      </w:tr>
      <w:tr w:rsidR="007E2368" w:rsidRPr="00EB47D6" w14:paraId="726E3698" w14:textId="77777777" w:rsidTr="007E2368">
        <w:trPr>
          <w:trHeight w:val="315"/>
        </w:trPr>
        <w:tc>
          <w:tcPr>
            <w:tcW w:w="4253" w:type="dxa"/>
            <w:shd w:val="clear" w:color="auto" w:fill="auto"/>
            <w:noWrap/>
          </w:tcPr>
          <w:p w14:paraId="0069CF79" w14:textId="3CC4C05F"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Оказание услуги сотовой связи с абонентской системой оплаты в соответствии с Тарифным планом (условия Тарифного плана содержатся </w:t>
            </w:r>
            <w:r w:rsidRPr="007E2368">
              <w:rPr>
                <w:rFonts w:eastAsia="Times New Roman" w:cs="Times New Roman"/>
                <w:color w:val="000000"/>
                <w:sz w:val="20"/>
                <w:szCs w:val="20"/>
                <w:lang w:eastAsia="ru-RU"/>
              </w:rPr>
              <w:br/>
              <w:t xml:space="preserve">в </w:t>
            </w:r>
            <w:r w:rsidRPr="007E2368">
              <w:rPr>
                <w:rFonts w:eastAsia="Times New Roman" w:cs="Times New Roman"/>
                <w:sz w:val="20"/>
                <w:szCs w:val="20"/>
                <w:lang w:eastAsia="ru-RU"/>
              </w:rPr>
              <w:t xml:space="preserve">Приложении № 2 </w:t>
            </w:r>
            <w:r w:rsidRPr="007E2368">
              <w:rPr>
                <w:rFonts w:eastAsia="Times New Roman" w:cs="Times New Roman"/>
                <w:color w:val="000000"/>
                <w:sz w:val="20"/>
                <w:szCs w:val="20"/>
                <w:lang w:eastAsia="ru-RU"/>
              </w:rPr>
              <w:t>к Техническому заданию)</w:t>
            </w:r>
          </w:p>
        </w:tc>
        <w:tc>
          <w:tcPr>
            <w:tcW w:w="1559" w:type="dxa"/>
            <w:shd w:val="clear" w:color="auto" w:fill="auto"/>
          </w:tcPr>
          <w:p w14:paraId="7648FD44" w14:textId="77777777"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69290F44" w14:textId="77777777"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673B8BC7" w14:textId="299CAE0F" w:rsidR="007E2368" w:rsidRPr="00EB47D6"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bl>
    <w:p w14:paraId="2D939101" w14:textId="77777777" w:rsidR="00EB47D6" w:rsidRPr="00CA5F67" w:rsidRDefault="00EB47D6" w:rsidP="00FC07E7">
      <w:pPr>
        <w:spacing w:line="240" w:lineRule="auto"/>
        <w:ind w:firstLine="567"/>
        <w:jc w:val="both"/>
        <w:rPr>
          <w:rFonts w:eastAsia="Times New Roman" w:cs="Times New Roman"/>
          <w:sz w:val="22"/>
        </w:rPr>
      </w:pPr>
    </w:p>
    <w:p w14:paraId="02A9459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2.</w:t>
      </w:r>
      <w:r w:rsidRPr="00CA5F67">
        <w:rPr>
          <w:rFonts w:eastAsia="MS Mincho" w:cs="Times New Roman"/>
          <w:b/>
          <w:bCs/>
          <w:sz w:val="22"/>
        </w:rPr>
        <w:tab/>
        <w:t xml:space="preserve">Цели и правовое основание </w:t>
      </w:r>
      <w:r>
        <w:rPr>
          <w:rFonts w:eastAsia="MS Mincho" w:cs="Times New Roman"/>
          <w:b/>
          <w:bCs/>
          <w:sz w:val="22"/>
        </w:rPr>
        <w:t>осуществления закупки</w:t>
      </w:r>
    </w:p>
    <w:p w14:paraId="22B83A64" w14:textId="584D7D7E" w:rsidR="00C56225" w:rsidRPr="00853919" w:rsidRDefault="009B5AC1" w:rsidP="000D7BF3">
      <w:pPr>
        <w:autoSpaceDE w:val="0"/>
        <w:autoSpaceDN w:val="0"/>
        <w:adjustRightInd w:val="0"/>
        <w:spacing w:line="240" w:lineRule="auto"/>
        <w:ind w:firstLine="567"/>
        <w:jc w:val="both"/>
        <w:rPr>
          <w:rFonts w:eastAsia="MS Mincho" w:cs="Times New Roman"/>
          <w:sz w:val="22"/>
        </w:rPr>
      </w:pPr>
      <w:r w:rsidRPr="00853919">
        <w:rPr>
          <w:rFonts w:eastAsia="MS Mincho" w:cs="Times New Roman"/>
          <w:sz w:val="22"/>
        </w:rPr>
        <w:t>2.1.</w:t>
      </w:r>
      <w:r w:rsidRPr="00853919">
        <w:rPr>
          <w:rFonts w:eastAsia="MS Mincho" w:cs="Times New Roman"/>
          <w:sz w:val="22"/>
        </w:rPr>
        <w:tab/>
        <w:t xml:space="preserve">Целью данной закупки является </w:t>
      </w:r>
      <w:r w:rsidR="00C31525" w:rsidRPr="00853919">
        <w:rPr>
          <w:rFonts w:eastAsia="MS Mincho" w:cs="Times New Roman"/>
          <w:sz w:val="22"/>
        </w:rPr>
        <w:t xml:space="preserve">обеспечение </w:t>
      </w:r>
      <w:r w:rsidR="00B5459F" w:rsidRPr="00853919">
        <w:rPr>
          <w:rFonts w:eastAsia="MS Mincho" w:cs="Times New Roman"/>
          <w:sz w:val="22"/>
        </w:rPr>
        <w:t>доступ</w:t>
      </w:r>
      <w:r w:rsidR="00C31525" w:rsidRPr="00853919">
        <w:rPr>
          <w:rFonts w:eastAsia="MS Mincho" w:cs="Times New Roman"/>
          <w:sz w:val="22"/>
        </w:rPr>
        <w:t>а</w:t>
      </w:r>
      <w:r w:rsidR="00B5459F" w:rsidRPr="00853919">
        <w:rPr>
          <w:rFonts w:eastAsia="MS Mincho" w:cs="Times New Roman"/>
          <w:sz w:val="22"/>
        </w:rPr>
        <w:t xml:space="preserve"> </w:t>
      </w:r>
      <w:r w:rsidR="003B0C57" w:rsidRPr="00853919">
        <w:rPr>
          <w:rFonts w:eastAsia="MS Mincho" w:cs="Times New Roman"/>
          <w:sz w:val="22"/>
        </w:rPr>
        <w:t>ТИК</w:t>
      </w:r>
      <w:r w:rsidR="00F65248" w:rsidRPr="00853919">
        <w:rPr>
          <w:rFonts w:eastAsia="MS Mincho" w:cs="Times New Roman"/>
          <w:sz w:val="22"/>
        </w:rPr>
        <w:t xml:space="preserve"> № </w:t>
      </w:r>
      <w:r w:rsidR="00E32B27" w:rsidRPr="00853919">
        <w:rPr>
          <w:rFonts w:eastAsia="MS Mincho" w:cs="Times New Roman"/>
          <w:sz w:val="22"/>
        </w:rPr>
        <w:t>36</w:t>
      </w:r>
      <w:r w:rsidR="00F65248" w:rsidRPr="00853919">
        <w:rPr>
          <w:rFonts w:eastAsia="MS Mincho" w:cs="Times New Roman"/>
          <w:sz w:val="22"/>
        </w:rPr>
        <w:t xml:space="preserve"> </w:t>
      </w:r>
      <w:r w:rsidR="00B5459F" w:rsidRPr="00853919">
        <w:rPr>
          <w:rFonts w:eastAsia="MS Mincho" w:cs="Times New Roman"/>
          <w:sz w:val="22"/>
        </w:rPr>
        <w:t xml:space="preserve">к </w:t>
      </w:r>
      <w:r w:rsidR="00EF5A8D" w:rsidRPr="00853919">
        <w:rPr>
          <w:rFonts w:eastAsia="MS Mincho" w:cs="Times New Roman"/>
          <w:sz w:val="22"/>
        </w:rPr>
        <w:t xml:space="preserve">государственным сервисам </w:t>
      </w:r>
      <w:r w:rsidR="005E175C" w:rsidRPr="00853919">
        <w:rPr>
          <w:rFonts w:eastAsia="MS Mincho" w:cs="Times New Roman"/>
          <w:sz w:val="22"/>
        </w:rPr>
        <w:t xml:space="preserve">и </w:t>
      </w:r>
      <w:r w:rsidR="00F65248" w:rsidRPr="00853919">
        <w:rPr>
          <w:rFonts w:eastAsia="MS Mincho" w:cs="Times New Roman"/>
          <w:sz w:val="22"/>
        </w:rPr>
        <w:t>ресурсам</w:t>
      </w:r>
      <w:r w:rsidR="00093EF3" w:rsidRPr="00853919">
        <w:rPr>
          <w:rFonts w:eastAsia="MS Mincho" w:cs="Times New Roman"/>
          <w:sz w:val="22"/>
        </w:rPr>
        <w:t xml:space="preserve"> в информационно-телекоммуникационной сети «Интернет»</w:t>
      </w:r>
      <w:r w:rsidR="00F65248" w:rsidRPr="00853919">
        <w:rPr>
          <w:rFonts w:eastAsia="MS Mincho" w:cs="Times New Roman"/>
          <w:sz w:val="22"/>
        </w:rPr>
        <w:t xml:space="preserve">, а также к </w:t>
      </w:r>
      <w:r w:rsidR="00EF5A8D" w:rsidRPr="00853919">
        <w:rPr>
          <w:rFonts w:eastAsia="MS Mincho" w:cs="Times New Roman"/>
          <w:sz w:val="22"/>
        </w:rPr>
        <w:t xml:space="preserve">информационным </w:t>
      </w:r>
      <w:r w:rsidR="005E175C" w:rsidRPr="00853919">
        <w:rPr>
          <w:rFonts w:eastAsia="MS Mincho" w:cs="Times New Roman"/>
          <w:sz w:val="22"/>
        </w:rPr>
        <w:t>ресурсам</w:t>
      </w:r>
      <w:r w:rsidR="00F65248" w:rsidRPr="00853919">
        <w:rPr>
          <w:rFonts w:eastAsia="MS Mincho" w:cs="Times New Roman"/>
          <w:sz w:val="22"/>
        </w:rPr>
        <w:t xml:space="preserve"> </w:t>
      </w:r>
      <w:r w:rsidR="003B0C57" w:rsidRPr="00853919">
        <w:rPr>
          <w:rFonts w:eastAsia="MS Mincho" w:cs="Times New Roman"/>
          <w:sz w:val="22"/>
        </w:rPr>
        <w:t>ТИК</w:t>
      </w:r>
      <w:r w:rsidR="00F65248" w:rsidRPr="00853919">
        <w:rPr>
          <w:rFonts w:eastAsia="MS Mincho" w:cs="Times New Roman"/>
          <w:sz w:val="22"/>
        </w:rPr>
        <w:t xml:space="preserve"> № </w:t>
      </w:r>
      <w:r w:rsidR="00E32B27" w:rsidRPr="00853919">
        <w:rPr>
          <w:rFonts w:eastAsia="MS Mincho" w:cs="Times New Roman"/>
          <w:sz w:val="22"/>
        </w:rPr>
        <w:t>36</w:t>
      </w:r>
      <w:r w:rsidR="00296CE1" w:rsidRPr="00853919">
        <w:rPr>
          <w:rFonts w:eastAsia="MS Mincho" w:cs="Times New Roman"/>
          <w:sz w:val="22"/>
        </w:rPr>
        <w:t xml:space="preserve"> в информационно-телекоммуникационной сети «Интернет»</w:t>
      </w:r>
      <w:r w:rsidR="00B5459F" w:rsidRPr="00853919">
        <w:rPr>
          <w:rFonts w:eastAsia="MS Mincho" w:cs="Times New Roman"/>
          <w:sz w:val="22"/>
        </w:rPr>
        <w:t>.</w:t>
      </w:r>
    </w:p>
    <w:p w14:paraId="171DCDC4" w14:textId="77777777" w:rsidR="009B5AC1" w:rsidRPr="00853919" w:rsidRDefault="009B5AC1" w:rsidP="00FC07E7">
      <w:pPr>
        <w:autoSpaceDE w:val="0"/>
        <w:autoSpaceDN w:val="0"/>
        <w:adjustRightInd w:val="0"/>
        <w:spacing w:line="240" w:lineRule="auto"/>
        <w:ind w:firstLine="567"/>
        <w:jc w:val="both"/>
        <w:rPr>
          <w:rFonts w:eastAsia="MS Mincho" w:cs="Times New Roman"/>
          <w:sz w:val="22"/>
        </w:rPr>
      </w:pPr>
      <w:r w:rsidRPr="00853919">
        <w:rPr>
          <w:rFonts w:eastAsia="MS Mincho" w:cs="Times New Roman"/>
          <w:sz w:val="22"/>
        </w:rPr>
        <w:t>2.2.</w:t>
      </w:r>
      <w:r w:rsidRPr="00853919">
        <w:rPr>
          <w:rFonts w:eastAsia="MS Mincho" w:cs="Times New Roman"/>
          <w:sz w:val="22"/>
        </w:rPr>
        <w:tab/>
        <w:t>Основанием для осуществления закупки являются:</w:t>
      </w:r>
    </w:p>
    <w:p w14:paraId="6D6B9F62" w14:textId="31F22145" w:rsidR="009B5AC1" w:rsidRPr="00853919" w:rsidRDefault="009B5AC1" w:rsidP="00FC07E7">
      <w:pPr>
        <w:autoSpaceDE w:val="0"/>
        <w:autoSpaceDN w:val="0"/>
        <w:adjustRightInd w:val="0"/>
        <w:spacing w:line="240" w:lineRule="auto"/>
        <w:ind w:firstLine="567"/>
        <w:jc w:val="both"/>
        <w:rPr>
          <w:rFonts w:eastAsia="MS Mincho" w:cs="Times New Roman"/>
          <w:sz w:val="22"/>
        </w:rPr>
      </w:pPr>
      <w:r w:rsidRPr="00853919">
        <w:rPr>
          <w:rFonts w:eastAsia="MS Mincho" w:cs="Times New Roman"/>
          <w:sz w:val="22"/>
        </w:rPr>
        <w:t>2.2.1.</w:t>
      </w:r>
      <w:r w:rsidRPr="00853919">
        <w:rPr>
          <w:rFonts w:eastAsia="MS Mincho" w:cs="Times New Roman"/>
          <w:sz w:val="22"/>
        </w:rPr>
        <w:tab/>
        <w:t xml:space="preserve">Федеральный закон от 05.04.2013 </w:t>
      </w:r>
      <w:r w:rsidR="00A64099" w:rsidRPr="00853919">
        <w:rPr>
          <w:rFonts w:eastAsia="MS Mincho" w:cs="Times New Roman"/>
          <w:sz w:val="22"/>
        </w:rPr>
        <w:t>№ </w:t>
      </w:r>
      <w:r w:rsidRPr="00853919">
        <w:rPr>
          <w:rFonts w:eastAsia="MS Mincho" w:cs="Times New Roman"/>
          <w:sz w:val="22"/>
        </w:rPr>
        <w:t>44-ФЗ «О контрактной системе в сфере закупок товаров, работ, услуг для обеспечения государственных и муниципальных нужд».</w:t>
      </w:r>
    </w:p>
    <w:p w14:paraId="32C5F190" w14:textId="388DFFD9" w:rsidR="005B5295" w:rsidRPr="00853919" w:rsidRDefault="009B5AC1" w:rsidP="002D097F">
      <w:pPr>
        <w:autoSpaceDE w:val="0"/>
        <w:autoSpaceDN w:val="0"/>
        <w:adjustRightInd w:val="0"/>
        <w:spacing w:line="240" w:lineRule="auto"/>
        <w:ind w:firstLine="567"/>
        <w:jc w:val="both"/>
        <w:rPr>
          <w:rFonts w:eastAsia="MS Mincho" w:cs="Times New Roman"/>
          <w:sz w:val="22"/>
        </w:rPr>
      </w:pPr>
      <w:r w:rsidRPr="00853919">
        <w:rPr>
          <w:rFonts w:eastAsia="MS Mincho" w:cs="Times New Roman"/>
          <w:sz w:val="22"/>
        </w:rPr>
        <w:t>2.2.2.</w:t>
      </w:r>
      <w:r w:rsidRPr="00853919">
        <w:rPr>
          <w:rFonts w:eastAsia="MS Mincho" w:cs="Times New Roman"/>
          <w:sz w:val="22"/>
        </w:rPr>
        <w:tab/>
      </w:r>
      <w:r w:rsidR="002D097F" w:rsidRPr="00853919">
        <w:rPr>
          <w:rFonts w:eastAsia="MS Mincho" w:cs="Times New Roman"/>
          <w:sz w:val="22"/>
        </w:rPr>
        <w:t>Закон о бюджете Санкт-Петербурга на соответствующий финансовый год.</w:t>
      </w:r>
    </w:p>
    <w:p w14:paraId="0C8D77D0" w14:textId="0D872C75" w:rsidR="009B5AC1" w:rsidRPr="00853919" w:rsidRDefault="009B5AC1" w:rsidP="00FC07E7">
      <w:pPr>
        <w:autoSpaceDE w:val="0"/>
        <w:autoSpaceDN w:val="0"/>
        <w:adjustRightInd w:val="0"/>
        <w:spacing w:line="240" w:lineRule="auto"/>
        <w:ind w:firstLine="567"/>
        <w:jc w:val="both"/>
        <w:rPr>
          <w:rFonts w:eastAsia="MS Mincho" w:cs="Times New Roman"/>
          <w:sz w:val="22"/>
        </w:rPr>
      </w:pPr>
      <w:r w:rsidRPr="00853919">
        <w:rPr>
          <w:rFonts w:eastAsia="MS Mincho" w:cs="Times New Roman"/>
          <w:sz w:val="22"/>
        </w:rPr>
        <w:t>2.2.3.</w:t>
      </w:r>
      <w:r w:rsidRPr="00853919">
        <w:rPr>
          <w:rFonts w:eastAsia="MS Mincho" w:cs="Times New Roman"/>
          <w:sz w:val="22"/>
        </w:rPr>
        <w:tab/>
        <w:t xml:space="preserve">План-график закупок товаров, работ, услуг </w:t>
      </w:r>
      <w:r w:rsidR="004A07BB" w:rsidRPr="00853919">
        <w:rPr>
          <w:rFonts w:eastAsia="MS Mincho" w:cs="Times New Roman"/>
          <w:sz w:val="22"/>
        </w:rPr>
        <w:t xml:space="preserve">Территориальной избирательной комиссии № ХХ </w:t>
      </w:r>
      <w:r w:rsidR="004A07BB" w:rsidRPr="00853919">
        <w:rPr>
          <w:rFonts w:eastAsia="MS Mincho" w:cs="Times New Roman"/>
          <w:sz w:val="22"/>
        </w:rPr>
        <w:br/>
      </w:r>
      <w:r w:rsidRPr="00853919">
        <w:rPr>
          <w:rFonts w:eastAsia="MS Mincho" w:cs="Times New Roman"/>
          <w:sz w:val="22"/>
        </w:rPr>
        <w:t>на 202</w:t>
      </w:r>
      <w:r w:rsidR="005B5295" w:rsidRPr="00853919">
        <w:rPr>
          <w:rFonts w:eastAsia="MS Mincho" w:cs="Times New Roman"/>
          <w:sz w:val="22"/>
        </w:rPr>
        <w:t>6</w:t>
      </w:r>
      <w:r w:rsidRPr="00853919">
        <w:rPr>
          <w:rFonts w:eastAsia="MS Mincho" w:cs="Times New Roman"/>
          <w:sz w:val="22"/>
        </w:rPr>
        <w:t xml:space="preserve"> финансовый год и на плановый период 202</w:t>
      </w:r>
      <w:r w:rsidR="005B5295" w:rsidRPr="00853919">
        <w:rPr>
          <w:rFonts w:eastAsia="MS Mincho" w:cs="Times New Roman"/>
          <w:sz w:val="22"/>
        </w:rPr>
        <w:t>7</w:t>
      </w:r>
      <w:r w:rsidRPr="00853919">
        <w:rPr>
          <w:rFonts w:eastAsia="MS Mincho" w:cs="Times New Roman"/>
          <w:sz w:val="22"/>
        </w:rPr>
        <w:t xml:space="preserve"> и 202</w:t>
      </w:r>
      <w:r w:rsidR="005B5295" w:rsidRPr="00853919">
        <w:rPr>
          <w:rFonts w:eastAsia="MS Mincho" w:cs="Times New Roman"/>
          <w:sz w:val="22"/>
        </w:rPr>
        <w:t>8</w:t>
      </w:r>
      <w:r w:rsidRPr="00853919">
        <w:rPr>
          <w:rFonts w:eastAsia="MS Mincho" w:cs="Times New Roman"/>
          <w:sz w:val="22"/>
        </w:rPr>
        <w:t xml:space="preserve"> годов.</w:t>
      </w:r>
    </w:p>
    <w:p w14:paraId="2A3A2B33" w14:textId="77777777" w:rsidR="009B5AC1" w:rsidRPr="00853919" w:rsidRDefault="009B5AC1" w:rsidP="00687161">
      <w:pPr>
        <w:spacing w:line="240" w:lineRule="auto"/>
        <w:ind w:firstLine="567"/>
        <w:jc w:val="both"/>
        <w:rPr>
          <w:rFonts w:eastAsia="MS Mincho" w:cs="Times New Roman"/>
          <w:b/>
          <w:bCs/>
          <w:sz w:val="22"/>
        </w:rPr>
      </w:pPr>
      <w:r w:rsidRPr="00853919">
        <w:rPr>
          <w:rFonts w:eastAsia="MS Mincho" w:cs="Times New Roman"/>
          <w:b/>
          <w:bCs/>
          <w:sz w:val="22"/>
        </w:rPr>
        <w:t>3.</w:t>
      </w:r>
      <w:r w:rsidRPr="00853919">
        <w:rPr>
          <w:rFonts w:eastAsia="MS Mincho" w:cs="Times New Roman"/>
          <w:b/>
          <w:bCs/>
          <w:sz w:val="22"/>
        </w:rPr>
        <w:tab/>
        <w:t>Источник финансирования</w:t>
      </w:r>
    </w:p>
    <w:p w14:paraId="149805B1" w14:textId="6E991C93" w:rsidR="009B5AC1" w:rsidRPr="00853919" w:rsidRDefault="009B5AC1" w:rsidP="00FC07E7">
      <w:pPr>
        <w:spacing w:line="240" w:lineRule="auto"/>
        <w:ind w:firstLine="567"/>
        <w:jc w:val="both"/>
        <w:rPr>
          <w:sz w:val="22"/>
        </w:rPr>
      </w:pPr>
      <w:r w:rsidRPr="00853919">
        <w:rPr>
          <w:rFonts w:eastAsia="MS Mincho"/>
          <w:sz w:val="22"/>
        </w:rPr>
        <w:t>3.1.</w:t>
      </w:r>
      <w:r w:rsidRPr="00853919">
        <w:rPr>
          <w:rFonts w:eastAsia="MS Mincho"/>
          <w:sz w:val="22"/>
        </w:rPr>
        <w:tab/>
        <w:t xml:space="preserve">Источник финансирования – </w:t>
      </w:r>
      <w:r w:rsidR="003B0C57" w:rsidRPr="00853919">
        <w:rPr>
          <w:rFonts w:eastAsia="MS Mincho"/>
          <w:sz w:val="22"/>
        </w:rPr>
        <w:t>б</w:t>
      </w:r>
      <w:r w:rsidRPr="00853919">
        <w:rPr>
          <w:rFonts w:eastAsia="MS Mincho"/>
          <w:sz w:val="22"/>
        </w:rPr>
        <w:t>юджет Санкт-Петербурга</w:t>
      </w:r>
      <w:r w:rsidR="004A37DC" w:rsidRPr="00853919">
        <w:rPr>
          <w:rFonts w:eastAsia="MS Mincho"/>
          <w:sz w:val="22"/>
        </w:rPr>
        <w:t>.</w:t>
      </w:r>
    </w:p>
    <w:p w14:paraId="271F19B0" w14:textId="77777777" w:rsidR="009B5AC1" w:rsidRPr="00853919" w:rsidRDefault="009B5AC1" w:rsidP="00687161">
      <w:pPr>
        <w:spacing w:line="240" w:lineRule="auto"/>
        <w:ind w:firstLine="567"/>
        <w:jc w:val="both"/>
        <w:rPr>
          <w:rFonts w:eastAsia="MS Mincho" w:cs="Times New Roman"/>
          <w:b/>
          <w:bCs/>
          <w:sz w:val="22"/>
        </w:rPr>
      </w:pPr>
      <w:r w:rsidRPr="00853919">
        <w:rPr>
          <w:rFonts w:eastAsia="MS Mincho" w:cs="Times New Roman"/>
          <w:b/>
          <w:bCs/>
          <w:sz w:val="22"/>
        </w:rPr>
        <w:t>4.</w:t>
      </w:r>
      <w:r w:rsidRPr="00853919">
        <w:rPr>
          <w:rFonts w:eastAsia="MS Mincho" w:cs="Times New Roman"/>
          <w:b/>
          <w:bCs/>
          <w:sz w:val="22"/>
        </w:rPr>
        <w:tab/>
        <w:t>Сроки и состав услуг</w:t>
      </w:r>
    </w:p>
    <w:p w14:paraId="74733C4F" w14:textId="64B06FE6" w:rsidR="00323E91" w:rsidRPr="00853919" w:rsidRDefault="009B5AC1" w:rsidP="00323E91">
      <w:pPr>
        <w:widowControl w:val="0"/>
        <w:autoSpaceDE w:val="0"/>
        <w:autoSpaceDN w:val="0"/>
        <w:spacing w:line="240" w:lineRule="auto"/>
        <w:ind w:firstLine="567"/>
        <w:jc w:val="both"/>
        <w:rPr>
          <w:sz w:val="22"/>
        </w:rPr>
      </w:pPr>
      <w:r w:rsidRPr="00853919">
        <w:rPr>
          <w:rFonts w:eastAsia="Calibri" w:cs="Times New Roman"/>
          <w:sz w:val="22"/>
        </w:rPr>
        <w:t>4.1.</w:t>
      </w:r>
      <w:r w:rsidRPr="00853919">
        <w:rPr>
          <w:rFonts w:eastAsia="Calibri" w:cs="Times New Roman"/>
          <w:sz w:val="22"/>
        </w:rPr>
        <w:tab/>
      </w:r>
      <w:r w:rsidR="00A27498" w:rsidRPr="00853919">
        <w:rPr>
          <w:sz w:val="22"/>
        </w:rPr>
        <w:t xml:space="preserve">Срок оказания услуг: </w:t>
      </w:r>
      <w:r w:rsidR="00BC2144" w:rsidRPr="00853919">
        <w:rPr>
          <w:sz w:val="22"/>
        </w:rPr>
        <w:t xml:space="preserve">с даты заключения контракта до 31.10.2028 </w:t>
      </w:r>
      <w:r w:rsidR="00323E91" w:rsidRPr="00853919">
        <w:rPr>
          <w:sz w:val="22"/>
        </w:rPr>
        <w:t>(включительно).</w:t>
      </w:r>
    </w:p>
    <w:p w14:paraId="75D9B0A0" w14:textId="463C398F" w:rsidR="00972F71" w:rsidRPr="00853919" w:rsidRDefault="00972F71" w:rsidP="00972F71">
      <w:pPr>
        <w:widowControl w:val="0"/>
        <w:autoSpaceDE w:val="0"/>
        <w:autoSpaceDN w:val="0"/>
        <w:spacing w:line="240" w:lineRule="auto"/>
        <w:ind w:firstLine="567"/>
        <w:jc w:val="both"/>
        <w:rPr>
          <w:sz w:val="22"/>
        </w:rPr>
      </w:pPr>
      <w:r w:rsidRPr="00853919">
        <w:rPr>
          <w:rFonts w:eastAsia="Times New Roman" w:cs="Times New Roman"/>
          <w:color w:val="000000"/>
          <w:sz w:val="22"/>
          <w:lang w:eastAsia="ru-RU"/>
        </w:rPr>
        <w:t>4.1.1.</w:t>
      </w:r>
      <w:r w:rsidRPr="00853919">
        <w:rPr>
          <w:rFonts w:eastAsia="Times New Roman" w:cs="Times New Roman"/>
          <w:color w:val="000000"/>
          <w:sz w:val="22"/>
          <w:lang w:eastAsia="ru-RU"/>
        </w:rPr>
        <w:tab/>
      </w:r>
      <w:r w:rsidR="00BC2144" w:rsidRPr="00853919">
        <w:rPr>
          <w:sz w:val="22"/>
        </w:rPr>
        <w:t xml:space="preserve">Период предоставления услуг сотовой связи: с </w:t>
      </w:r>
      <w:r w:rsidR="00E32B27" w:rsidRPr="00853919">
        <w:rPr>
          <w:sz w:val="22"/>
        </w:rPr>
        <w:t>01.10.2026</w:t>
      </w:r>
      <w:r w:rsidR="00BC2144" w:rsidRPr="00853919">
        <w:rPr>
          <w:sz w:val="22"/>
        </w:rPr>
        <w:t xml:space="preserve"> до 31.10.2028 (включительно).</w:t>
      </w:r>
    </w:p>
    <w:p w14:paraId="3B59DDF7" w14:textId="16084B5C" w:rsidR="00972F71" w:rsidRPr="005B5295" w:rsidRDefault="00972F71" w:rsidP="00972F71">
      <w:pPr>
        <w:suppressAutoHyphens/>
        <w:spacing w:line="240" w:lineRule="auto"/>
        <w:ind w:firstLine="567"/>
        <w:jc w:val="both"/>
        <w:rPr>
          <w:rFonts w:eastAsia="Times New Roman" w:cs="Times New Roman"/>
          <w:color w:val="000000"/>
          <w:sz w:val="22"/>
          <w:lang w:eastAsia="ru-RU"/>
        </w:rPr>
      </w:pPr>
      <w:r w:rsidRPr="00853919">
        <w:rPr>
          <w:rFonts w:eastAsia="Times New Roman" w:cs="Times New Roman"/>
          <w:color w:val="000000"/>
          <w:sz w:val="22"/>
          <w:lang w:eastAsia="ru-RU"/>
        </w:rPr>
        <w:t>4.1.2.</w:t>
      </w:r>
      <w:r w:rsidRPr="00853919">
        <w:rPr>
          <w:rFonts w:eastAsia="Times New Roman" w:cs="Times New Roman"/>
          <w:color w:val="000000"/>
          <w:sz w:val="22"/>
          <w:lang w:eastAsia="ru-RU"/>
        </w:rPr>
        <w:tab/>
        <w:t>Исполнитель обеспечивает сохранность абонентских номеров Заказчика, зарегистрированных</w:t>
      </w:r>
      <w:r w:rsidRPr="005B5295">
        <w:rPr>
          <w:rFonts w:eastAsia="Times New Roman" w:cs="Times New Roman"/>
          <w:color w:val="000000"/>
          <w:sz w:val="22"/>
          <w:lang w:eastAsia="ru-RU"/>
        </w:rPr>
        <w:t xml:space="preserve">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E32B27" w:rsidRPr="00A03D52">
        <w:rPr>
          <w:bCs/>
          <w:color w:val="000000"/>
          <w:sz w:val="22"/>
        </w:rPr>
        <w:t xml:space="preserve">ООО «Т2 </w:t>
      </w:r>
      <w:proofErr w:type="spellStart"/>
      <w:r w:rsidR="00E32B27" w:rsidRPr="00A03D52">
        <w:rPr>
          <w:bCs/>
          <w:color w:val="000000"/>
          <w:sz w:val="22"/>
        </w:rPr>
        <w:t>Мобайл</w:t>
      </w:r>
      <w:proofErr w:type="spellEnd"/>
      <w:r w:rsidR="00E32B27" w:rsidRPr="00A03D52">
        <w:rPr>
          <w:bCs/>
          <w:color w:val="000000"/>
          <w:sz w:val="22"/>
        </w:rPr>
        <w:t>»</w:t>
      </w:r>
      <w:r w:rsidR="00E32B27">
        <w:rPr>
          <w:rFonts w:eastAsia="Times New Roman" w:cs="Times New Roman"/>
          <w:color w:val="000000"/>
          <w:sz w:val="22"/>
          <w:lang w:eastAsia="ru-RU"/>
        </w:rPr>
        <w:t xml:space="preserve"> </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01A51FAE" w14:textId="1917D849" w:rsidR="00972F71"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6BD0C9C" w14:textId="77777777" w:rsidR="00972F71" w:rsidRDefault="00972F71" w:rsidP="00972F71">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xml:space="preserve">, утвержденных </w:t>
      </w:r>
      <w:r>
        <w:rPr>
          <w:rFonts w:eastAsia="Times New Roman" w:cs="Times New Roman"/>
          <w:color w:val="000000"/>
          <w:sz w:val="22"/>
          <w:lang w:eastAsia="ru-RU"/>
        </w:rPr>
        <w:lastRenderedPageBreak/>
        <w:t>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0D999192" w14:textId="77777777"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57724543" w14:textId="797B8656" w:rsidR="00972F71" w:rsidRPr="009B5AC1" w:rsidRDefault="00972F71" w:rsidP="00972F71">
      <w:pPr>
        <w:autoSpaceDE w:val="0"/>
        <w:autoSpaceDN w:val="0"/>
        <w:adjustRightInd w:val="0"/>
        <w:spacing w:line="240" w:lineRule="auto"/>
        <w:ind w:firstLine="567"/>
        <w:jc w:val="both"/>
        <w:rPr>
          <w:sz w:val="22"/>
        </w:rPr>
      </w:pPr>
      <w:r>
        <w:rPr>
          <w:sz w:val="22"/>
        </w:rPr>
        <w:t>4.1.4.</w:t>
      </w:r>
      <w:r>
        <w:rPr>
          <w:sz w:val="22"/>
        </w:rPr>
        <w:tab/>
      </w:r>
      <w:r w:rsidRPr="004A37DC">
        <w:rPr>
          <w:sz w:val="22"/>
        </w:rPr>
        <w:t>Услуги сотовой связи должны предоставляться круглосуточно, ежедневно в течение всего срока исполнения контракта.</w:t>
      </w:r>
    </w:p>
    <w:p w14:paraId="3BDAEB66" w14:textId="2E32964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4.2.</w:t>
      </w:r>
      <w:r w:rsidRPr="005B5295">
        <w:rPr>
          <w:rFonts w:eastAsia="Times New Roman" w:cs="Times New Roman"/>
          <w:color w:val="000000"/>
          <w:sz w:val="22"/>
          <w:lang w:eastAsia="ru-RU"/>
        </w:rPr>
        <w:tab/>
      </w:r>
      <w:r w:rsidR="000E33C7">
        <w:rPr>
          <w:rFonts w:eastAsia="Times New Roman" w:cs="Times New Roman"/>
          <w:color w:val="000000"/>
          <w:sz w:val="22"/>
          <w:lang w:eastAsia="ru-RU"/>
        </w:rPr>
        <w:t xml:space="preserve">Объемы услуг: в соответствии с </w:t>
      </w:r>
      <w:r w:rsidR="00694646">
        <w:rPr>
          <w:rFonts w:eastAsia="Times New Roman" w:cs="Times New Roman"/>
          <w:color w:val="000000"/>
          <w:sz w:val="22"/>
          <w:lang w:eastAsia="ru-RU"/>
        </w:rPr>
        <w:t>П</w:t>
      </w:r>
      <w:r w:rsidRPr="005B5295">
        <w:rPr>
          <w:rFonts w:eastAsia="Times New Roman" w:cs="Times New Roman"/>
          <w:color w:val="000000"/>
          <w:sz w:val="22"/>
          <w:lang w:eastAsia="ru-RU"/>
        </w:rPr>
        <w:t xml:space="preserve">риложением </w:t>
      </w:r>
      <w:r w:rsidR="00A64099">
        <w:rPr>
          <w:rFonts w:eastAsia="Times New Roman" w:cs="Times New Roman"/>
          <w:color w:val="000000"/>
          <w:sz w:val="22"/>
          <w:lang w:eastAsia="ru-RU"/>
        </w:rPr>
        <w:t>№ </w:t>
      </w:r>
      <w:r w:rsidRPr="005B5295">
        <w:rPr>
          <w:rFonts w:eastAsia="Times New Roman" w:cs="Times New Roman"/>
          <w:color w:val="000000"/>
          <w:sz w:val="22"/>
          <w:lang w:eastAsia="ru-RU"/>
        </w:rPr>
        <w:t>1 к Техническому заданию.</w:t>
      </w:r>
    </w:p>
    <w:p w14:paraId="02B49DD4" w14:textId="77777777" w:rsidR="00115856" w:rsidRPr="005B5295" w:rsidRDefault="005B5295"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w:t>
      </w:r>
      <w:r w:rsidR="00F35C45">
        <w:rPr>
          <w:rFonts w:eastAsia="Times New Roman" w:cs="Times New Roman"/>
          <w:color w:val="000000"/>
          <w:sz w:val="22"/>
          <w:lang w:eastAsia="ru-RU"/>
        </w:rPr>
        <w:t>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r>
      <w:r w:rsidR="00115856" w:rsidRPr="005B5295">
        <w:rPr>
          <w:rFonts w:eastAsia="Times New Roman" w:cs="Times New Roman"/>
          <w:color w:val="000000"/>
          <w:sz w:val="22"/>
          <w:lang w:eastAsia="ru-RU"/>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66179007"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30FD375C"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Исполнитель оказывает услуги с использованием собственных технических средств. </w:t>
      </w:r>
    </w:p>
    <w:p w14:paraId="7D419497" w14:textId="77777777" w:rsidR="00115856"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При необходимости переноса абонентского номера, </w:t>
      </w:r>
      <w:r>
        <w:rPr>
          <w:rFonts w:eastAsia="Times New Roman" w:cs="Times New Roman"/>
          <w:color w:val="000000"/>
          <w:sz w:val="22"/>
          <w:lang w:eastAsia="ru-RU"/>
        </w:rPr>
        <w:t>Исполнитель должен предоставить Заказчику</w:t>
      </w:r>
      <w:r w:rsidRPr="00646D77">
        <w:rPr>
          <w:rFonts w:eastAsia="Times New Roman" w:cs="Times New Roman"/>
          <w:color w:val="000000"/>
          <w:sz w:val="22"/>
          <w:lang w:eastAsia="ru-RU"/>
        </w:rPr>
        <w:t xml:space="preserve"> </w:t>
      </w:r>
      <w:r w:rsidRPr="00DE1320">
        <w:rPr>
          <w:rFonts w:eastAsia="Times New Roman" w:cs="Times New Roman"/>
          <w:color w:val="000000"/>
          <w:sz w:val="22"/>
          <w:lang w:eastAsia="ru-RU"/>
        </w:rPr>
        <w:t>SIM‑карту</w:t>
      </w:r>
      <w:r>
        <w:rPr>
          <w:rFonts w:eastAsia="Times New Roman" w:cs="Times New Roman"/>
          <w:color w:val="000000"/>
          <w:sz w:val="22"/>
          <w:lang w:eastAsia="ru-RU"/>
        </w:rPr>
        <w:t xml:space="preserve"> с временным абонентским номером для использования на время переноса. После завершения переноса </w:t>
      </w:r>
      <w:r w:rsidRPr="005B5295">
        <w:rPr>
          <w:rFonts w:eastAsia="Times New Roman" w:cs="Times New Roman"/>
          <w:color w:val="000000"/>
          <w:sz w:val="22"/>
          <w:lang w:eastAsia="ru-RU"/>
        </w:rPr>
        <w:t>абонентск</w:t>
      </w:r>
      <w:r>
        <w:rPr>
          <w:rFonts w:eastAsia="Times New Roman" w:cs="Times New Roman"/>
          <w:color w:val="000000"/>
          <w:sz w:val="22"/>
          <w:lang w:eastAsia="ru-RU"/>
        </w:rPr>
        <w:t>ий номер на предоставленной SIM‑карте должен быть заменен на абонентский номер Заказчика</w:t>
      </w:r>
      <w:r w:rsidRPr="005B5295">
        <w:rPr>
          <w:rFonts w:eastAsia="Times New Roman" w:cs="Times New Roman"/>
          <w:color w:val="000000"/>
          <w:sz w:val="22"/>
          <w:lang w:eastAsia="ru-RU"/>
        </w:rPr>
        <w:t>.</w:t>
      </w:r>
    </w:p>
    <w:p w14:paraId="22CC0E8D" w14:textId="77777777" w:rsidR="005B5295" w:rsidRPr="005B5295" w:rsidRDefault="005B5295" w:rsidP="00687161">
      <w:pPr>
        <w:spacing w:line="240" w:lineRule="auto"/>
        <w:ind w:firstLine="567"/>
        <w:jc w:val="both"/>
        <w:rPr>
          <w:rFonts w:eastAsia="Calibri" w:cs="Times New Roman"/>
          <w:b/>
          <w:sz w:val="22"/>
        </w:rPr>
      </w:pPr>
      <w:r w:rsidRPr="005B5295">
        <w:rPr>
          <w:rFonts w:eastAsia="Calibri" w:cs="Times New Roman"/>
          <w:b/>
          <w:sz w:val="22"/>
        </w:rPr>
        <w:t>5.</w:t>
      </w:r>
      <w:r w:rsidRPr="005B5295">
        <w:rPr>
          <w:rFonts w:eastAsia="Calibri" w:cs="Times New Roman"/>
          <w:b/>
          <w:sz w:val="22"/>
        </w:rPr>
        <w:tab/>
      </w:r>
      <w:r w:rsidRPr="005B5295">
        <w:rPr>
          <w:rFonts w:eastAsia="MS Mincho" w:cs="Times New Roman"/>
          <w:b/>
          <w:bCs/>
          <w:kern w:val="32"/>
          <w:sz w:val="22"/>
          <w:lang w:eastAsia="ru-RU"/>
        </w:rPr>
        <w:t>Требования к качеству и безопасности оказания услуг, гарантия качества услуг</w:t>
      </w:r>
    </w:p>
    <w:p w14:paraId="0956FF3B"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5.1.</w:t>
      </w:r>
      <w:r w:rsidRPr="005B5295">
        <w:rPr>
          <w:rFonts w:eastAsia="Times New Roman" w:cs="Times New Roman"/>
          <w:sz w:val="22"/>
        </w:rPr>
        <w:tab/>
        <w:t>При оказании услуг должно обеспечиваться исполнение требований следующих нормативных правовых актов:</w:t>
      </w:r>
    </w:p>
    <w:p w14:paraId="698A4343" w14:textId="48200A1C"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07.07.2003 </w:t>
      </w:r>
      <w:r w:rsidRPr="00DA0125">
        <w:rPr>
          <w:rFonts w:eastAsia="Times New Roman" w:cs="Times New Roman"/>
          <w:sz w:val="22"/>
        </w:rPr>
        <w:t>№ </w:t>
      </w:r>
      <w:r w:rsidR="005B5295" w:rsidRPr="00DA0125">
        <w:rPr>
          <w:rFonts w:eastAsia="Times New Roman" w:cs="Times New Roman"/>
          <w:sz w:val="22"/>
        </w:rPr>
        <w:t>126-ФЗ «О связи»;</w:t>
      </w:r>
    </w:p>
    <w:p w14:paraId="78435075" w14:textId="39453B9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04.05.2011 </w:t>
      </w:r>
      <w:r w:rsidRPr="00DA0125">
        <w:rPr>
          <w:rFonts w:eastAsia="Times New Roman" w:cs="Times New Roman"/>
          <w:sz w:val="22"/>
        </w:rPr>
        <w:t>№ </w:t>
      </w:r>
      <w:r w:rsidR="005B5295" w:rsidRPr="00DA0125">
        <w:rPr>
          <w:rFonts w:eastAsia="Times New Roman" w:cs="Times New Roman"/>
          <w:sz w:val="22"/>
        </w:rPr>
        <w:t>99-ФЗ «О лицензировании отдельных видов деятельности»;</w:t>
      </w:r>
    </w:p>
    <w:p w14:paraId="497280A7" w14:textId="6809F5E7" w:rsidR="005B5295" w:rsidRPr="00DA0125" w:rsidRDefault="00A64099" w:rsidP="005F261E">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DA0125" w:rsidRPr="00DA0125">
        <w:rPr>
          <w:rFonts w:eastAsia="Times New Roman" w:cs="Times New Roman"/>
          <w:sz w:val="22"/>
          <w:lang w:eastAsia="ru-RU"/>
        </w:rPr>
        <w:t>Правительства Российской Федерации от 30.12.2024 № 1994 «Об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p>
    <w:p w14:paraId="48BE7317" w14:textId="4FEA7CA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814130" w:rsidRPr="00DA0125">
        <w:rPr>
          <w:rFonts w:eastAsia="Times New Roman" w:cs="Times New Roman"/>
          <w:sz w:val="22"/>
        </w:rPr>
        <w:t xml:space="preserve">Правительства </w:t>
      </w:r>
      <w:r w:rsidR="00814130" w:rsidRPr="00F41179">
        <w:rPr>
          <w:rFonts w:eastAsia="Times New Roman" w:cs="Times New Roman"/>
          <w:sz w:val="22"/>
        </w:rPr>
        <w:t>Российской Федерации от 25.11.2025 № 1875 «О лицензировании деятельности в области оказания услуг связи»</w:t>
      </w:r>
      <w:r w:rsidR="005B5295" w:rsidRPr="00DA0125">
        <w:rPr>
          <w:rFonts w:eastAsia="Times New Roman" w:cs="Times New Roman"/>
          <w:sz w:val="22"/>
        </w:rPr>
        <w:t>;</w:t>
      </w:r>
    </w:p>
    <w:p w14:paraId="4D520CD3" w14:textId="59E32B1E"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2607 «Об утверждении Правил оказания телематических услуг связи»;</w:t>
      </w:r>
    </w:p>
    <w:p w14:paraId="5FC2E1D4" w14:textId="66847295" w:rsidR="005B529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2606 «Об утверждении Правил оказания услуг связи по передаче данных»;</w:t>
      </w:r>
    </w:p>
    <w:p w14:paraId="525E606D" w14:textId="08862074"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Приказ </w:t>
      </w:r>
      <w:proofErr w:type="spellStart"/>
      <w:r w:rsidR="005B5295" w:rsidRPr="00DA0125">
        <w:rPr>
          <w:rFonts w:eastAsia="Times New Roman" w:cs="Times New Roman"/>
          <w:sz w:val="22"/>
        </w:rPr>
        <w:t>Минцифры</w:t>
      </w:r>
      <w:proofErr w:type="spellEnd"/>
      <w:r w:rsidR="005B5295" w:rsidRPr="00DA0125">
        <w:rPr>
          <w:rFonts w:eastAsia="Times New Roman" w:cs="Times New Roman"/>
          <w:sz w:val="22"/>
        </w:rPr>
        <w:t xml:space="preserve"> России от 25.11.2021 </w:t>
      </w:r>
      <w:r w:rsidRPr="00DA0125">
        <w:rPr>
          <w:rFonts w:eastAsia="Times New Roman" w:cs="Times New Roman"/>
          <w:sz w:val="22"/>
        </w:rPr>
        <w:t>№ </w:t>
      </w:r>
      <w:r w:rsidR="005B5295" w:rsidRPr="00DA0125">
        <w:rPr>
          <w:rFonts w:eastAsia="Times New Roman" w:cs="Times New Roman"/>
          <w:sz w:val="22"/>
        </w:rPr>
        <w:t>1229 «Об утверждении Требований к организационно-техническому обеспечению устойчивого функционирования сети связи общего пользования».</w:t>
      </w:r>
    </w:p>
    <w:p w14:paraId="09A60A58" w14:textId="7A50D983"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Также при оказании услуг, являющихся предметом закупки</w:t>
      </w:r>
      <w:r w:rsidR="005F261E" w:rsidRPr="00DA0125">
        <w:rPr>
          <w:rFonts w:eastAsia="Times New Roman" w:cs="Times New Roman"/>
          <w:sz w:val="22"/>
        </w:rPr>
        <w:t xml:space="preserve">, необходимо руководствоваться </w:t>
      </w:r>
      <w:r w:rsidRPr="00DA0125">
        <w:rPr>
          <w:rFonts w:eastAsia="Times New Roman" w:cs="Times New Roman"/>
          <w:sz w:val="22"/>
        </w:rPr>
        <w:t>и иными нормативными правовыми актами, действующими на т</w:t>
      </w:r>
      <w:r w:rsidR="005F261E" w:rsidRPr="00DA0125">
        <w:rPr>
          <w:rFonts w:eastAsia="Times New Roman" w:cs="Times New Roman"/>
          <w:sz w:val="22"/>
        </w:rPr>
        <w:t xml:space="preserve">ерритории Российской Федерации </w:t>
      </w:r>
      <w:r w:rsidRPr="00DA0125">
        <w:rPr>
          <w:rFonts w:eastAsia="Times New Roman" w:cs="Times New Roman"/>
          <w:sz w:val="22"/>
        </w:rPr>
        <w:t>и регулирующими данные услуги.</w:t>
      </w:r>
    </w:p>
    <w:p w14:paraId="41E79627"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Исполнитель предпринимает технические и организационные меры для обеспечения конфиденциальности информации, передаваемой по каналам связи.</w:t>
      </w:r>
    </w:p>
    <w:p w14:paraId="6C783B3E"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5.2.</w:t>
      </w:r>
      <w:r w:rsidRPr="00DA0125">
        <w:rPr>
          <w:rFonts w:eastAsia="Times New Roman" w:cs="Times New Roman"/>
          <w:sz w:val="22"/>
        </w:rPr>
        <w:tab/>
        <w:t>Требования к наличию лицензий.</w:t>
      </w:r>
    </w:p>
    <w:p w14:paraId="5B85BB00" w14:textId="0F78B8F1" w:rsidR="005B5295" w:rsidRPr="005B5295" w:rsidRDefault="005B5295" w:rsidP="005B5295">
      <w:pPr>
        <w:spacing w:line="240" w:lineRule="auto"/>
        <w:ind w:firstLine="567"/>
        <w:jc w:val="both"/>
        <w:rPr>
          <w:rFonts w:eastAsia="Times New Roman" w:cs="Times New Roman"/>
          <w:i/>
          <w:sz w:val="22"/>
          <w:u w:val="single"/>
        </w:rPr>
      </w:pPr>
      <w:r w:rsidRPr="00DA0125">
        <w:rPr>
          <w:rFonts w:eastAsia="Times New Roman" w:cs="Times New Roman"/>
          <w:sz w:val="22"/>
        </w:rPr>
        <w:t>В соответствии с Федеральн</w:t>
      </w:r>
      <w:r w:rsidRPr="00F41179">
        <w:rPr>
          <w:rFonts w:eastAsia="Times New Roman" w:cs="Times New Roman"/>
          <w:sz w:val="22"/>
        </w:rPr>
        <w:t xml:space="preserve">ым законом от 07.07.2003 </w:t>
      </w:r>
      <w:r w:rsidR="00A64099" w:rsidRPr="00F41179">
        <w:rPr>
          <w:rFonts w:eastAsia="Times New Roman" w:cs="Times New Roman"/>
          <w:sz w:val="22"/>
        </w:rPr>
        <w:t>№ </w:t>
      </w:r>
      <w:r w:rsidRPr="00F41179">
        <w:rPr>
          <w:rFonts w:eastAsia="Times New Roman" w:cs="Times New Roman"/>
          <w:sz w:val="22"/>
        </w:rPr>
        <w:t xml:space="preserve">126-ФЗ </w:t>
      </w:r>
      <w:r w:rsidR="005F261E" w:rsidRPr="00F41179">
        <w:rPr>
          <w:rFonts w:eastAsia="Times New Roman" w:cs="Times New Roman"/>
          <w:sz w:val="22"/>
        </w:rPr>
        <w:t xml:space="preserve">«О связи», Федеральным законом </w:t>
      </w:r>
      <w:r w:rsidR="005F261E" w:rsidRPr="00F41179">
        <w:rPr>
          <w:rFonts w:eastAsia="Times New Roman" w:cs="Times New Roman"/>
          <w:sz w:val="22"/>
        </w:rPr>
        <w:br/>
      </w:r>
      <w:r w:rsidRPr="00F41179">
        <w:rPr>
          <w:rFonts w:eastAsia="Times New Roman" w:cs="Times New Roman"/>
          <w:sz w:val="22"/>
        </w:rPr>
        <w:t xml:space="preserve">от 04.05.2011 </w:t>
      </w:r>
      <w:r w:rsidR="00A64099" w:rsidRPr="00F41179">
        <w:rPr>
          <w:rFonts w:eastAsia="Times New Roman" w:cs="Times New Roman"/>
          <w:sz w:val="22"/>
        </w:rPr>
        <w:t>№ </w:t>
      </w:r>
      <w:r w:rsidRPr="00F41179">
        <w:rPr>
          <w:rFonts w:eastAsia="Times New Roman" w:cs="Times New Roman"/>
          <w:sz w:val="22"/>
        </w:rPr>
        <w:t>99-ФЗ «О лицензировании отдельных видов деятельности»,</w:t>
      </w:r>
      <w:r w:rsidR="00C26DCA" w:rsidRPr="00F41179">
        <w:rPr>
          <w:rFonts w:eastAsia="Times New Roman" w:cs="Times New Roman"/>
          <w:sz w:val="22"/>
        </w:rPr>
        <w:t xml:space="preserve"> постановлением Правительства </w:t>
      </w:r>
      <w:r w:rsidR="00F41179" w:rsidRPr="00F41179">
        <w:rPr>
          <w:rFonts w:eastAsia="Times New Roman" w:cs="Times New Roman"/>
          <w:sz w:val="22"/>
        </w:rPr>
        <w:t>Российской Федерации</w:t>
      </w:r>
      <w:r w:rsidR="00C26DCA" w:rsidRPr="00F41179">
        <w:rPr>
          <w:rFonts w:eastAsia="Times New Roman" w:cs="Times New Roman"/>
          <w:sz w:val="22"/>
        </w:rPr>
        <w:t xml:space="preserve"> от 25.11.2025 №</w:t>
      </w:r>
      <w:r w:rsidR="000832E1" w:rsidRPr="00F41179">
        <w:rPr>
          <w:rFonts w:eastAsia="Times New Roman" w:cs="Times New Roman"/>
          <w:sz w:val="22"/>
        </w:rPr>
        <w:t> </w:t>
      </w:r>
      <w:r w:rsidR="00C26DCA" w:rsidRPr="00F41179">
        <w:rPr>
          <w:rFonts w:eastAsia="Times New Roman" w:cs="Times New Roman"/>
          <w:sz w:val="22"/>
        </w:rPr>
        <w:t xml:space="preserve">1875 «О лицензировании деятельности в области оказания услуг связи» </w:t>
      </w:r>
      <w:r w:rsidRPr="00F41179">
        <w:rPr>
          <w:rFonts w:eastAsia="Times New Roman" w:cs="Times New Roman"/>
          <w:sz w:val="22"/>
        </w:rPr>
        <w:t>для</w:t>
      </w:r>
      <w:r w:rsidRPr="005B5295">
        <w:rPr>
          <w:rFonts w:eastAsia="Times New Roman" w:cs="Times New Roman"/>
          <w:sz w:val="22"/>
        </w:rPr>
        <w:t xml:space="preserve"> оказания услуг, предусмотренных Техническим заданием, </w:t>
      </w:r>
      <w:r w:rsidRPr="005B5295">
        <w:rPr>
          <w:rFonts w:eastAsia="Times New Roman" w:cs="Times New Roman"/>
          <w:i/>
          <w:sz w:val="22"/>
          <w:u w:val="single"/>
        </w:rPr>
        <w:t>требуется наличие у Исполнителя действующих лицензий, выданных Федеральной службой по надзору в сфере связи, информационных технологий и массовых коммуникаций на:</w:t>
      </w:r>
    </w:p>
    <w:p w14:paraId="3463C40B" w14:textId="4459D165"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 xml:space="preserve">услуги подвижной радиотелефонной связи; </w:t>
      </w:r>
    </w:p>
    <w:p w14:paraId="7264BA0D" w14:textId="04B0F624"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услуги связи по передаче данных, за исключением услуг связи по передаче данных для целей передачи голосовой информации;</w:t>
      </w:r>
    </w:p>
    <w:p w14:paraId="1B2912E6" w14:textId="2526BE4C"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E41C3E">
        <w:rPr>
          <w:rFonts w:eastAsia="Times New Roman" w:cs="Times New Roman"/>
          <w:sz w:val="22"/>
        </w:rPr>
        <w:t>телематические услуги связи</w:t>
      </w:r>
      <w:r w:rsidR="005B5295" w:rsidRPr="005B5295">
        <w:rPr>
          <w:rFonts w:eastAsia="Times New Roman" w:cs="Times New Roman"/>
          <w:sz w:val="22"/>
        </w:rPr>
        <w:t>.</w:t>
      </w:r>
    </w:p>
    <w:p w14:paraId="11C6CF7C"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При окончании срока действия лицензий до окончания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131277EE"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5.3.</w:t>
      </w:r>
      <w:r w:rsidRPr="005B5295">
        <w:rPr>
          <w:rFonts w:eastAsia="Times New Roman" w:cs="Times New Roman"/>
          <w:sz w:val="22"/>
        </w:rPr>
        <w:tab/>
        <w:t>Техническое сопровождение и сервисное обслуживание.</w:t>
      </w:r>
    </w:p>
    <w:p w14:paraId="468F9B8F"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lastRenderedPageBreak/>
        <w:t>Техническое сопровождение, сервисное обслуживание и мониторинг оказываемых услуг осуществляется Исполнителем ежедневно и круглосуточно.</w:t>
      </w:r>
    </w:p>
    <w:p w14:paraId="0E4F9C56"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координации взаимодействия между Исполнителем (далее также – Оператор связи) и Заказчиком по вопросам предоставления и поддержки услуг Заказчику предоставляется персональный сервис-менеджер, который отвечает за оказание сервисной поддержки Заказчику.</w:t>
      </w:r>
    </w:p>
    <w:p w14:paraId="1F2D4B7D" w14:textId="6C12A5F8"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разрешения технических вопросов Заказчику должна быть предоставлена возможность круглосуточного обращения по единому номеру службы технической поддержки</w:t>
      </w:r>
      <w:r w:rsidR="004A07BB">
        <w:rPr>
          <w:rFonts w:eastAsia="Times New Roman" w:cs="Times New Roman"/>
          <w:sz w:val="22"/>
        </w:rPr>
        <w:t xml:space="preserve"> Оператора связи</w:t>
      </w:r>
      <w:r w:rsidRPr="005B5295">
        <w:rPr>
          <w:rFonts w:eastAsia="Times New Roman" w:cs="Times New Roman"/>
          <w:sz w:val="22"/>
        </w:rPr>
        <w:t>.</w:t>
      </w:r>
    </w:p>
    <w:p w14:paraId="00162C8E" w14:textId="40A832F4"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SIM-карты Оператора связи должны быть работоспособны</w:t>
      </w:r>
      <w:r w:rsidR="00DE1320">
        <w:rPr>
          <w:rFonts w:eastAsia="Times New Roman" w:cs="Times New Roman"/>
          <w:sz w:val="22"/>
        </w:rPr>
        <w:t>ми, а также должны</w:t>
      </w:r>
      <w:r w:rsidRPr="005B5295">
        <w:rPr>
          <w:rFonts w:eastAsia="Times New Roman" w:cs="Times New Roman"/>
          <w:sz w:val="22"/>
        </w:rPr>
        <w:t xml:space="preserve"> обеспечивать предоставление п</w:t>
      </w:r>
      <w:r w:rsidR="00DE1320">
        <w:rPr>
          <w:rFonts w:eastAsia="Times New Roman" w:cs="Times New Roman"/>
          <w:sz w:val="22"/>
        </w:rPr>
        <w:t>олного спектра требуемых услуг</w:t>
      </w:r>
      <w:r w:rsidRPr="005B5295">
        <w:rPr>
          <w:rFonts w:eastAsia="Times New Roman" w:cs="Times New Roman"/>
          <w:sz w:val="22"/>
        </w:rPr>
        <w:t>.</w:t>
      </w:r>
    </w:p>
    <w:p w14:paraId="6DB7F0EA"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5.4.</w:t>
      </w:r>
      <w:r w:rsidRPr="005B5295">
        <w:rPr>
          <w:rFonts w:eastAsia="MS Mincho" w:cs="Times New Roman"/>
          <w:bCs/>
          <w:sz w:val="22"/>
          <w:lang w:eastAsia="ru-RU"/>
        </w:rPr>
        <w:tab/>
        <w:t>Требования к сроку и объему предоставления гарантии качества услуг.</w:t>
      </w:r>
    </w:p>
    <w:p w14:paraId="44A23D17"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Объем предоставления гарантии качества услуг: в полном объеме на все оказываемые услуги </w:t>
      </w:r>
      <w:r w:rsidRPr="005B5295">
        <w:rPr>
          <w:rFonts w:eastAsia="MS Mincho" w:cs="Times New Roman"/>
          <w:bCs/>
          <w:sz w:val="22"/>
          <w:lang w:eastAsia="ru-RU"/>
        </w:rPr>
        <w:br/>
        <w:t>в течение срока действия контракта.</w:t>
      </w:r>
    </w:p>
    <w:p w14:paraId="1F0E7B31"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В случае обнаружения в течение гарантийного срока недостатков, допущенных при оказании услуг, Заказчик вправе потребовать от Исполнителя безвозмездно устранить выявленные недостатки в срок, установленный Заказчиком.</w:t>
      </w:r>
    </w:p>
    <w:p w14:paraId="0998C67E" w14:textId="0B36E951"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Действие гарантийного срока продлевается эквивалентно времени, прошедшему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5B5295">
        <w:rPr>
          <w:rFonts w:eastAsia="MS Mincho" w:cs="Times New Roman"/>
          <w:bCs/>
          <w:sz w:val="22"/>
          <w:lang w:eastAsia="ru-RU"/>
        </w:rPr>
        <w:t>письменного уведомления Заказчиком об обнаружении недостатков до письменного уведомления Исполнителя об их устранении.</w:t>
      </w:r>
    </w:p>
    <w:p w14:paraId="45039262" w14:textId="77777777" w:rsidR="005B5295" w:rsidRPr="005B5295" w:rsidRDefault="005B5295" w:rsidP="00687161">
      <w:pPr>
        <w:spacing w:line="240" w:lineRule="auto"/>
        <w:ind w:firstLine="567"/>
        <w:jc w:val="both"/>
        <w:rPr>
          <w:rFonts w:eastAsia="MS Mincho" w:cs="Times New Roman"/>
          <w:b/>
          <w:bCs/>
          <w:kern w:val="32"/>
          <w:sz w:val="22"/>
          <w:lang w:eastAsia="ru-RU"/>
        </w:rPr>
      </w:pPr>
      <w:r w:rsidRPr="005B5295">
        <w:rPr>
          <w:rFonts w:eastAsia="MS Mincho" w:cs="Times New Roman"/>
          <w:b/>
          <w:bCs/>
          <w:kern w:val="32"/>
          <w:sz w:val="22"/>
          <w:lang w:eastAsia="ru-RU"/>
        </w:rPr>
        <w:t>6.</w:t>
      </w:r>
      <w:r w:rsidRPr="005B5295">
        <w:rPr>
          <w:rFonts w:eastAsia="MS Mincho" w:cs="Times New Roman"/>
          <w:b/>
          <w:bCs/>
          <w:kern w:val="32"/>
          <w:sz w:val="22"/>
          <w:lang w:eastAsia="ru-RU"/>
        </w:rPr>
        <w:tab/>
        <w:t>Требования к количеству услуг</w:t>
      </w:r>
    </w:p>
    <w:p w14:paraId="3513A5CD" w14:textId="03D9B886"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 xml:space="preserve">Исполнитель предоставляет Заказчику услуги сотовой связи в соответствии с требованиями </w:t>
      </w:r>
      <w:r w:rsidR="005F261E">
        <w:rPr>
          <w:rFonts w:eastAsia="Times New Roman" w:cs="Times New Roman"/>
          <w:sz w:val="22"/>
        </w:rPr>
        <w:br/>
      </w:r>
      <w:r w:rsidRPr="005B5295">
        <w:rPr>
          <w:rFonts w:eastAsia="Times New Roman" w:cs="Times New Roman"/>
          <w:sz w:val="22"/>
        </w:rPr>
        <w:t>к предос</w:t>
      </w:r>
      <w:r w:rsidR="000E33C7">
        <w:rPr>
          <w:rFonts w:eastAsia="Times New Roman" w:cs="Times New Roman"/>
          <w:sz w:val="22"/>
        </w:rPr>
        <w:t>тавляемым услугам, описанным в п</w:t>
      </w:r>
      <w:r w:rsidRPr="005B5295">
        <w:rPr>
          <w:rFonts w:eastAsia="Times New Roman" w:cs="Times New Roman"/>
          <w:sz w:val="22"/>
        </w:rPr>
        <w:t>ри</w:t>
      </w:r>
      <w:r w:rsidR="005F261E">
        <w:rPr>
          <w:rFonts w:eastAsia="Times New Roman" w:cs="Times New Roman"/>
          <w:sz w:val="22"/>
        </w:rPr>
        <w:t>ложениях к Техническому заданию.</w:t>
      </w:r>
    </w:p>
    <w:p w14:paraId="20BE8D16" w14:textId="77777777" w:rsidR="005B5295" w:rsidRDefault="005B5295" w:rsidP="005B5295">
      <w:pPr>
        <w:suppressAutoHyphens/>
        <w:spacing w:line="240" w:lineRule="auto"/>
        <w:ind w:firstLine="567"/>
        <w:jc w:val="both"/>
        <w:rPr>
          <w:rFonts w:eastAsia="Times New Roman" w:cs="Times New Roman"/>
          <w:b/>
          <w:bCs/>
          <w:color w:val="000000"/>
          <w:sz w:val="22"/>
          <w:lang w:eastAsia="ru-RU"/>
        </w:rPr>
      </w:pPr>
      <w:r w:rsidRPr="005B5295">
        <w:rPr>
          <w:rFonts w:eastAsia="Times New Roman" w:cs="Times New Roman"/>
          <w:b/>
          <w:bCs/>
          <w:color w:val="000000"/>
          <w:sz w:val="22"/>
          <w:lang w:eastAsia="ru-RU"/>
        </w:rPr>
        <w:t>7.</w:t>
      </w:r>
      <w:r w:rsidRPr="005B5295">
        <w:rPr>
          <w:rFonts w:eastAsia="Times New Roman" w:cs="Times New Roman"/>
          <w:b/>
          <w:bCs/>
          <w:color w:val="000000"/>
          <w:sz w:val="22"/>
          <w:lang w:eastAsia="ru-RU"/>
        </w:rPr>
        <w:tab/>
        <w:t>Перечень приложений к Техническому заданию, являющихся его неотъемлемой частью</w:t>
      </w:r>
    </w:p>
    <w:p w14:paraId="35C014CF" w14:textId="736686C1"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1 – </w:t>
      </w:r>
      <w:r w:rsidRPr="005B5295">
        <w:rPr>
          <w:rFonts w:eastAsia="Times New Roman" w:cs="Times New Roman"/>
          <w:color w:val="000000"/>
          <w:sz w:val="22"/>
          <w:lang w:eastAsia="ru-RU"/>
        </w:rPr>
        <w:t>Объем оказываемых услуг.</w:t>
      </w:r>
    </w:p>
    <w:p w14:paraId="24EB267D" w14:textId="78A0A8F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2 – </w:t>
      </w:r>
      <w:r w:rsidRPr="005B5295">
        <w:rPr>
          <w:rFonts w:eastAsia="Times New Roman" w:cs="Times New Roman"/>
          <w:color w:val="000000"/>
          <w:sz w:val="22"/>
          <w:lang w:eastAsia="ru-RU"/>
        </w:rPr>
        <w:t>Тарифный план.</w:t>
      </w:r>
    </w:p>
    <w:p w14:paraId="3864278A" w14:textId="77777777" w:rsidR="009B5AC1" w:rsidRPr="00CA5F67" w:rsidRDefault="009B5AC1" w:rsidP="00FC07E7">
      <w:pPr>
        <w:spacing w:line="240" w:lineRule="auto"/>
        <w:ind w:firstLine="567"/>
        <w:rPr>
          <w:b/>
          <w:bCs/>
          <w:sz w:val="22"/>
        </w:rPr>
      </w:pPr>
    </w:p>
    <w:p w14:paraId="417A4053" w14:textId="77777777" w:rsidR="009B5AC1" w:rsidRPr="00CA5F67" w:rsidRDefault="009B5AC1" w:rsidP="00FC07E7">
      <w:pPr>
        <w:spacing w:line="240" w:lineRule="auto"/>
        <w:ind w:firstLine="567"/>
        <w:rPr>
          <w:b/>
          <w:bCs/>
          <w:sz w:val="22"/>
        </w:rPr>
      </w:pPr>
    </w:p>
    <w:p w14:paraId="62A6B649" w14:textId="1BF93FFD" w:rsidR="005B5295" w:rsidRPr="00AB2EFD" w:rsidRDefault="005B5295" w:rsidP="005B5295">
      <w:pPr>
        <w:rPr>
          <w:bCs/>
          <w:sz w:val="24"/>
          <w:szCs w:val="24"/>
        </w:rPr>
      </w:pPr>
      <w:r w:rsidRPr="00853919">
        <w:rPr>
          <w:b/>
          <w:color w:val="000000"/>
          <w:sz w:val="22"/>
        </w:rPr>
        <w:t xml:space="preserve">Председатель ТИК </w:t>
      </w:r>
      <w:r w:rsidR="00A64099" w:rsidRPr="00853919">
        <w:rPr>
          <w:b/>
          <w:color w:val="000000"/>
          <w:sz w:val="22"/>
        </w:rPr>
        <w:t>№ </w:t>
      </w:r>
      <w:r w:rsidR="00E32B27" w:rsidRPr="00853919">
        <w:rPr>
          <w:b/>
          <w:color w:val="000000"/>
          <w:sz w:val="22"/>
        </w:rPr>
        <w:t>36</w:t>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t xml:space="preserve">    </w:t>
      </w:r>
      <w:r w:rsidR="00E32B27" w:rsidRPr="00853919">
        <w:rPr>
          <w:b/>
          <w:color w:val="000000"/>
          <w:sz w:val="22"/>
        </w:rPr>
        <w:t>Е.А. Федорова</w:t>
      </w:r>
    </w:p>
    <w:p w14:paraId="0A028281" w14:textId="09F6F877" w:rsidR="009B5AC1" w:rsidRPr="00CA5F67" w:rsidRDefault="009B5AC1" w:rsidP="00FC07E7">
      <w:pPr>
        <w:spacing w:line="240" w:lineRule="auto"/>
        <w:rPr>
          <w:b/>
          <w:bCs/>
          <w:sz w:val="22"/>
        </w:rPr>
      </w:pPr>
    </w:p>
    <w:p w14:paraId="1D5533E1" w14:textId="272ADBE9" w:rsidR="005F261E" w:rsidRDefault="005F261E">
      <w:pPr>
        <w:rPr>
          <w:b/>
          <w:bCs/>
          <w:sz w:val="22"/>
        </w:rPr>
      </w:pPr>
      <w:r>
        <w:rPr>
          <w:b/>
          <w:bCs/>
          <w:sz w:val="22"/>
        </w:rPr>
        <w:br w:type="page"/>
      </w:r>
    </w:p>
    <w:p w14:paraId="3AC6BFE3" w14:textId="3DB17CAC"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1</w:t>
      </w:r>
      <w:r>
        <w:rPr>
          <w:b w:val="0"/>
          <w:iCs/>
          <w:sz w:val="22"/>
          <w:lang w:eastAsia="zh-CN"/>
        </w:rPr>
        <w:br/>
      </w:r>
      <w:r w:rsidRPr="00473872">
        <w:rPr>
          <w:iCs/>
          <w:sz w:val="22"/>
          <w:lang w:eastAsia="zh-CN"/>
        </w:rPr>
        <w:t xml:space="preserve">к </w:t>
      </w:r>
      <w:r>
        <w:rPr>
          <w:rFonts w:eastAsia="MS Mincho"/>
          <w:sz w:val="22"/>
        </w:rPr>
        <w:t>Техническому заданию</w:t>
      </w:r>
    </w:p>
    <w:p w14:paraId="703B60B6" w14:textId="77777777" w:rsidR="003D7657" w:rsidRDefault="003D7657" w:rsidP="005F261E">
      <w:pPr>
        <w:ind w:left="270"/>
        <w:jc w:val="center"/>
        <w:rPr>
          <w:b/>
          <w:bCs/>
          <w:color w:val="000000"/>
          <w:sz w:val="22"/>
        </w:rPr>
      </w:pPr>
    </w:p>
    <w:p w14:paraId="2A700980" w14:textId="702C5810" w:rsidR="005F261E" w:rsidRPr="003B62C8" w:rsidRDefault="003D7657" w:rsidP="005F261E">
      <w:pPr>
        <w:ind w:left="270"/>
        <w:jc w:val="center"/>
        <w:rPr>
          <w:color w:val="000000"/>
          <w:sz w:val="22"/>
        </w:rPr>
      </w:pPr>
      <w:r w:rsidRPr="00064ACB">
        <w:rPr>
          <w:b/>
          <w:bCs/>
          <w:color w:val="000000"/>
          <w:sz w:val="22"/>
        </w:rPr>
        <w:t>ОБЪЕМ ОКАЗЫВАЕМЫХ УСЛУГ</w:t>
      </w:r>
    </w:p>
    <w:p w14:paraId="27293391" w14:textId="77777777" w:rsidR="005F261E" w:rsidRDefault="005F261E" w:rsidP="005F261E">
      <w:pPr>
        <w:ind w:left="270"/>
        <w:jc w:val="center"/>
        <w:rPr>
          <w:color w:val="00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46"/>
        <w:gridCol w:w="2553"/>
        <w:gridCol w:w="2266"/>
        <w:gridCol w:w="1276"/>
        <w:gridCol w:w="1555"/>
        <w:gridCol w:w="1699"/>
      </w:tblGrid>
      <w:tr w:rsidR="005F261E" w:rsidRPr="0026525B" w14:paraId="60164897" w14:textId="77777777" w:rsidTr="003D7657">
        <w:trPr>
          <w:trHeight w:val="845"/>
        </w:trPr>
        <w:tc>
          <w:tcPr>
            <w:tcW w:w="846" w:type="dxa"/>
            <w:tcBorders>
              <w:bottom w:val="single" w:sz="4" w:space="0" w:color="auto"/>
            </w:tcBorders>
            <w:vAlign w:val="center"/>
          </w:tcPr>
          <w:p w14:paraId="72AC00C3" w14:textId="77777777" w:rsidR="005F261E" w:rsidRPr="0026525B" w:rsidRDefault="005F261E" w:rsidP="00687161">
            <w:pPr>
              <w:spacing w:line="240" w:lineRule="auto"/>
              <w:jc w:val="center"/>
              <w:rPr>
                <w:rFonts w:eastAsia="MS Mincho"/>
                <w:b/>
                <w:sz w:val="22"/>
              </w:rPr>
            </w:pPr>
            <w:r w:rsidRPr="0026525B">
              <w:rPr>
                <w:rFonts w:eastAsia="MS Mincho"/>
                <w:b/>
                <w:sz w:val="22"/>
              </w:rPr>
              <w:t>№</w:t>
            </w:r>
          </w:p>
        </w:tc>
        <w:tc>
          <w:tcPr>
            <w:tcW w:w="2553" w:type="dxa"/>
            <w:tcBorders>
              <w:bottom w:val="single" w:sz="4" w:space="0" w:color="auto"/>
            </w:tcBorders>
            <w:shd w:val="clear" w:color="auto" w:fill="auto"/>
            <w:vAlign w:val="center"/>
          </w:tcPr>
          <w:p w14:paraId="4BA636CB" w14:textId="77777777" w:rsidR="005F261E" w:rsidRPr="0026525B" w:rsidRDefault="005F261E" w:rsidP="00687161">
            <w:pPr>
              <w:spacing w:line="240" w:lineRule="auto"/>
              <w:jc w:val="center"/>
              <w:rPr>
                <w:rFonts w:eastAsia="MS Mincho"/>
                <w:b/>
                <w:sz w:val="22"/>
              </w:rPr>
            </w:pPr>
            <w:r w:rsidRPr="0026525B">
              <w:rPr>
                <w:rFonts w:eastAsia="MS Mincho"/>
                <w:b/>
                <w:sz w:val="22"/>
              </w:rPr>
              <w:t>Наименование услуги</w:t>
            </w:r>
          </w:p>
        </w:tc>
        <w:tc>
          <w:tcPr>
            <w:tcW w:w="2266" w:type="dxa"/>
            <w:tcBorders>
              <w:bottom w:val="single" w:sz="4" w:space="0" w:color="auto"/>
            </w:tcBorders>
            <w:shd w:val="clear" w:color="auto" w:fill="auto"/>
            <w:vAlign w:val="center"/>
          </w:tcPr>
          <w:p w14:paraId="4290F09F" w14:textId="62B51963" w:rsidR="005F261E" w:rsidRPr="0026525B" w:rsidRDefault="005F261E" w:rsidP="00687161">
            <w:pPr>
              <w:spacing w:line="240" w:lineRule="auto"/>
              <w:jc w:val="center"/>
              <w:rPr>
                <w:rFonts w:eastAsia="MS Mincho"/>
                <w:b/>
                <w:sz w:val="22"/>
              </w:rPr>
            </w:pPr>
            <w:r w:rsidRPr="0026525B">
              <w:rPr>
                <w:rFonts w:eastAsia="MS Mincho"/>
                <w:b/>
                <w:sz w:val="22"/>
              </w:rPr>
              <w:t>ОКПД2</w:t>
            </w:r>
            <w:r w:rsidR="00F1541E">
              <w:rPr>
                <w:rFonts w:eastAsia="MS Mincho"/>
                <w:b/>
                <w:sz w:val="22"/>
              </w:rPr>
              <w:t xml:space="preserve"> / КТРУ</w:t>
            </w:r>
          </w:p>
        </w:tc>
        <w:tc>
          <w:tcPr>
            <w:tcW w:w="1276" w:type="dxa"/>
            <w:tcBorders>
              <w:bottom w:val="single" w:sz="4" w:space="0" w:color="auto"/>
            </w:tcBorders>
            <w:vAlign w:val="center"/>
          </w:tcPr>
          <w:p w14:paraId="4D6BECA9" w14:textId="77777777" w:rsidR="005F261E" w:rsidRPr="0026525B" w:rsidRDefault="005F261E" w:rsidP="00687161">
            <w:pPr>
              <w:spacing w:line="240" w:lineRule="auto"/>
              <w:jc w:val="center"/>
              <w:rPr>
                <w:rFonts w:eastAsia="MS Mincho"/>
                <w:b/>
                <w:sz w:val="22"/>
              </w:rPr>
            </w:pPr>
            <w:r w:rsidRPr="0026525B">
              <w:rPr>
                <w:rFonts w:eastAsia="MS Mincho"/>
                <w:b/>
                <w:sz w:val="22"/>
              </w:rPr>
              <w:t>Кол-во абонентов</w:t>
            </w:r>
          </w:p>
        </w:tc>
        <w:tc>
          <w:tcPr>
            <w:tcW w:w="1555" w:type="dxa"/>
            <w:tcBorders>
              <w:bottom w:val="single" w:sz="4" w:space="0" w:color="auto"/>
            </w:tcBorders>
            <w:shd w:val="clear" w:color="auto" w:fill="auto"/>
            <w:vAlign w:val="center"/>
          </w:tcPr>
          <w:p w14:paraId="4062F49F" w14:textId="77777777" w:rsidR="005F261E" w:rsidRPr="0026525B" w:rsidRDefault="005F261E" w:rsidP="00687161">
            <w:pPr>
              <w:spacing w:line="240" w:lineRule="auto"/>
              <w:jc w:val="center"/>
              <w:rPr>
                <w:rFonts w:eastAsia="MS Mincho"/>
                <w:b/>
                <w:sz w:val="22"/>
              </w:rPr>
            </w:pPr>
            <w:r w:rsidRPr="0026525B">
              <w:rPr>
                <w:rFonts w:eastAsia="MS Mincho"/>
                <w:b/>
                <w:sz w:val="22"/>
              </w:rPr>
              <w:t>Ед. изм. услуги</w:t>
            </w:r>
          </w:p>
        </w:tc>
        <w:tc>
          <w:tcPr>
            <w:tcW w:w="1699" w:type="dxa"/>
            <w:tcBorders>
              <w:bottom w:val="single" w:sz="4" w:space="0" w:color="auto"/>
            </w:tcBorders>
            <w:shd w:val="clear" w:color="auto" w:fill="auto"/>
            <w:vAlign w:val="center"/>
          </w:tcPr>
          <w:p w14:paraId="2F4F60D0" w14:textId="6225188A" w:rsidR="005F261E" w:rsidRPr="0026525B" w:rsidRDefault="005F261E" w:rsidP="00687161">
            <w:pPr>
              <w:spacing w:line="240" w:lineRule="auto"/>
              <w:jc w:val="center"/>
              <w:rPr>
                <w:rFonts w:eastAsia="MS Mincho"/>
                <w:b/>
                <w:sz w:val="22"/>
              </w:rPr>
            </w:pPr>
            <w:r w:rsidRPr="0026525B">
              <w:rPr>
                <w:rFonts w:eastAsia="MS Mincho"/>
                <w:b/>
                <w:sz w:val="22"/>
              </w:rPr>
              <w:t>Кол-во</w:t>
            </w:r>
          </w:p>
          <w:p w14:paraId="1341D85E" w14:textId="77777777" w:rsidR="005F261E" w:rsidRPr="0026525B" w:rsidRDefault="005F261E" w:rsidP="00687161">
            <w:pPr>
              <w:spacing w:line="240" w:lineRule="auto"/>
              <w:jc w:val="center"/>
              <w:rPr>
                <w:rFonts w:eastAsia="MS Mincho"/>
                <w:b/>
                <w:sz w:val="22"/>
              </w:rPr>
            </w:pPr>
            <w:r w:rsidRPr="0026525B">
              <w:rPr>
                <w:rFonts w:eastAsia="MS Mincho"/>
                <w:b/>
                <w:sz w:val="22"/>
              </w:rPr>
              <w:t>услуг</w:t>
            </w:r>
          </w:p>
        </w:tc>
      </w:tr>
      <w:tr w:rsidR="00E32B27" w:rsidRPr="00E32B27" w14:paraId="4EB8A140" w14:textId="77777777" w:rsidTr="002D097F">
        <w:trPr>
          <w:trHeight w:val="572"/>
        </w:trPr>
        <w:tc>
          <w:tcPr>
            <w:tcW w:w="846" w:type="dxa"/>
            <w:tcBorders>
              <w:top w:val="single" w:sz="4" w:space="0" w:color="auto"/>
              <w:left w:val="single" w:sz="4" w:space="0" w:color="auto"/>
              <w:bottom w:val="single" w:sz="4" w:space="0" w:color="auto"/>
              <w:right w:val="single" w:sz="4" w:space="0" w:color="auto"/>
            </w:tcBorders>
          </w:tcPr>
          <w:p w14:paraId="51EBBCC5" w14:textId="77777777" w:rsidR="0044396B" w:rsidRPr="00E32B27" w:rsidRDefault="0044396B" w:rsidP="0044396B">
            <w:pPr>
              <w:spacing w:line="240" w:lineRule="auto"/>
              <w:jc w:val="center"/>
              <w:rPr>
                <w:rFonts w:eastAsia="MS Mincho"/>
                <w:sz w:val="22"/>
              </w:rPr>
            </w:pPr>
            <w:r w:rsidRPr="00E32B27">
              <w:rPr>
                <w:rFonts w:eastAsia="MS Mincho"/>
                <w:sz w:val="22"/>
              </w:rPr>
              <w:t>1</w:t>
            </w:r>
          </w:p>
        </w:tc>
        <w:tc>
          <w:tcPr>
            <w:tcW w:w="2553" w:type="dxa"/>
            <w:tcBorders>
              <w:top w:val="single" w:sz="4" w:space="0" w:color="auto"/>
              <w:left w:val="single" w:sz="4" w:space="0" w:color="auto"/>
              <w:bottom w:val="single" w:sz="4" w:space="0" w:color="auto"/>
              <w:right w:val="single" w:sz="4" w:space="0" w:color="auto"/>
            </w:tcBorders>
            <w:shd w:val="clear" w:color="auto" w:fill="auto"/>
          </w:tcPr>
          <w:p w14:paraId="5BB5AB54" w14:textId="332822BD" w:rsidR="0044396B" w:rsidRPr="00E32B27" w:rsidRDefault="0044396B" w:rsidP="0044396B">
            <w:pPr>
              <w:spacing w:line="240" w:lineRule="auto"/>
              <w:rPr>
                <w:rFonts w:eastAsia="MS Mincho"/>
                <w:sz w:val="22"/>
              </w:rPr>
            </w:pPr>
            <w:r w:rsidRPr="00E32B27">
              <w:rPr>
                <w:rFonts w:eastAsia="MS Mincho"/>
                <w:sz w:val="22"/>
              </w:rPr>
              <w:t>Услуги сотовой связи</w:t>
            </w:r>
            <w:r w:rsidR="002D097F" w:rsidRPr="00E32B27">
              <w:rPr>
                <w:rFonts w:eastAsia="MS Mincho"/>
                <w:sz w:val="22"/>
              </w:rPr>
              <w:t xml:space="preserve"> в 2026 году</w:t>
            </w:r>
          </w:p>
        </w:tc>
        <w:tc>
          <w:tcPr>
            <w:tcW w:w="2266" w:type="dxa"/>
            <w:tcBorders>
              <w:top w:val="single" w:sz="4" w:space="0" w:color="auto"/>
              <w:left w:val="single" w:sz="4" w:space="0" w:color="auto"/>
              <w:bottom w:val="single" w:sz="4" w:space="0" w:color="auto"/>
              <w:right w:val="single" w:sz="4" w:space="0" w:color="auto"/>
            </w:tcBorders>
            <w:shd w:val="clear" w:color="auto" w:fill="auto"/>
          </w:tcPr>
          <w:p w14:paraId="0A498BD9" w14:textId="78405535" w:rsidR="0044396B" w:rsidRPr="00E32B27" w:rsidRDefault="0044396B" w:rsidP="003D7657">
            <w:pPr>
              <w:spacing w:line="240" w:lineRule="auto"/>
              <w:jc w:val="center"/>
              <w:rPr>
                <w:rFonts w:eastAsia="MS Mincho"/>
                <w:sz w:val="22"/>
              </w:rPr>
            </w:pPr>
            <w:r w:rsidRPr="00E32B27">
              <w:rPr>
                <w:rFonts w:eastAsia="MS Mincho"/>
                <w:sz w:val="22"/>
              </w:rPr>
              <w:t>61.20.11.000</w:t>
            </w:r>
            <w:r w:rsidR="00F1541E" w:rsidRPr="00E32B27">
              <w:rPr>
                <w:rFonts w:eastAsia="MS Mincho"/>
                <w:sz w:val="22"/>
              </w:rPr>
              <w:t xml:space="preserve"> / </w:t>
            </w:r>
          </w:p>
          <w:p w14:paraId="637AA695" w14:textId="4286B25D" w:rsidR="0044396B" w:rsidRPr="00E32B27" w:rsidRDefault="0044396B" w:rsidP="003D7657">
            <w:pPr>
              <w:spacing w:line="240" w:lineRule="auto"/>
              <w:jc w:val="center"/>
              <w:rPr>
                <w:rFonts w:eastAsia="MS Mincho"/>
                <w:sz w:val="22"/>
              </w:rPr>
            </w:pPr>
            <w:r w:rsidRPr="00E32B27">
              <w:rPr>
                <w:rFonts w:eastAsia="MS Mincho"/>
                <w:sz w:val="22"/>
              </w:rPr>
              <w:t>61.20.10.000-00000007</w:t>
            </w:r>
          </w:p>
        </w:tc>
        <w:tc>
          <w:tcPr>
            <w:tcW w:w="1276" w:type="dxa"/>
            <w:tcBorders>
              <w:top w:val="single" w:sz="4" w:space="0" w:color="auto"/>
              <w:left w:val="single" w:sz="4" w:space="0" w:color="auto"/>
              <w:bottom w:val="single" w:sz="4" w:space="0" w:color="auto"/>
              <w:right w:val="single" w:sz="4" w:space="0" w:color="auto"/>
            </w:tcBorders>
          </w:tcPr>
          <w:p w14:paraId="73557FA3" w14:textId="00469120" w:rsidR="0044396B" w:rsidRPr="00E32B27" w:rsidRDefault="0044396B" w:rsidP="0044396B">
            <w:pPr>
              <w:spacing w:line="240" w:lineRule="auto"/>
              <w:jc w:val="center"/>
              <w:rPr>
                <w:rFonts w:eastAsia="MS Mincho"/>
                <w:sz w:val="22"/>
              </w:rPr>
            </w:pPr>
            <w:r w:rsidRPr="00E32B27">
              <w:rPr>
                <w:rFonts w:eastAsia="MS Mincho"/>
                <w:sz w:val="22"/>
              </w:rPr>
              <w:t>1</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320E846E" w14:textId="77777777" w:rsidR="0044396B" w:rsidRPr="00E32B27" w:rsidRDefault="0044396B" w:rsidP="0044396B">
            <w:pPr>
              <w:spacing w:line="240" w:lineRule="auto"/>
              <w:jc w:val="center"/>
              <w:rPr>
                <w:rFonts w:eastAsia="MS Mincho"/>
                <w:sz w:val="22"/>
              </w:rPr>
            </w:pPr>
            <w:proofErr w:type="spellStart"/>
            <w:r w:rsidRPr="00E32B27">
              <w:rPr>
                <w:rFonts w:eastAsia="MS Mincho"/>
                <w:sz w:val="22"/>
              </w:rPr>
              <w:t>мес</w:t>
            </w:r>
            <w:proofErr w:type="spellEnd"/>
          </w:p>
        </w:tc>
        <w:tc>
          <w:tcPr>
            <w:tcW w:w="1699" w:type="dxa"/>
            <w:tcBorders>
              <w:top w:val="single" w:sz="4" w:space="0" w:color="auto"/>
              <w:left w:val="single" w:sz="4" w:space="0" w:color="auto"/>
              <w:bottom w:val="single" w:sz="4" w:space="0" w:color="auto"/>
              <w:right w:val="single" w:sz="4" w:space="0" w:color="auto"/>
            </w:tcBorders>
            <w:shd w:val="clear" w:color="auto" w:fill="auto"/>
          </w:tcPr>
          <w:p w14:paraId="71FB3F4F" w14:textId="0471432C" w:rsidR="0044396B" w:rsidRPr="00E32B27" w:rsidRDefault="00E32B27" w:rsidP="0044396B">
            <w:pPr>
              <w:spacing w:line="240" w:lineRule="auto"/>
              <w:jc w:val="center"/>
              <w:rPr>
                <w:rFonts w:eastAsia="MS Mincho"/>
                <w:sz w:val="22"/>
              </w:rPr>
            </w:pPr>
            <w:r>
              <w:rPr>
                <w:rFonts w:eastAsia="MS Mincho"/>
                <w:sz w:val="22"/>
              </w:rPr>
              <w:t>3</w:t>
            </w:r>
          </w:p>
        </w:tc>
      </w:tr>
      <w:tr w:rsidR="002D097F" w:rsidRPr="0026525B" w14:paraId="13DFC524" w14:textId="77777777" w:rsidTr="003D7657">
        <w:trPr>
          <w:trHeight w:val="572"/>
        </w:trPr>
        <w:tc>
          <w:tcPr>
            <w:tcW w:w="846" w:type="dxa"/>
            <w:tcBorders>
              <w:top w:val="single" w:sz="4" w:space="0" w:color="auto"/>
              <w:left w:val="single" w:sz="4" w:space="0" w:color="auto"/>
              <w:right w:val="single" w:sz="4" w:space="0" w:color="auto"/>
            </w:tcBorders>
          </w:tcPr>
          <w:p w14:paraId="69C95788" w14:textId="0A9AA908" w:rsidR="002D097F" w:rsidRPr="005F261E" w:rsidRDefault="002D097F" w:rsidP="002D097F">
            <w:pPr>
              <w:spacing w:line="240" w:lineRule="auto"/>
              <w:jc w:val="center"/>
              <w:rPr>
                <w:rFonts w:eastAsia="MS Mincho"/>
                <w:sz w:val="22"/>
              </w:rPr>
            </w:pPr>
            <w:r>
              <w:rPr>
                <w:rFonts w:eastAsia="MS Mincho"/>
                <w:sz w:val="22"/>
              </w:rPr>
              <w:t>2</w:t>
            </w:r>
          </w:p>
        </w:tc>
        <w:tc>
          <w:tcPr>
            <w:tcW w:w="2553" w:type="dxa"/>
            <w:tcBorders>
              <w:top w:val="single" w:sz="4" w:space="0" w:color="auto"/>
              <w:left w:val="single" w:sz="4" w:space="0" w:color="auto"/>
              <w:right w:val="single" w:sz="4" w:space="0" w:color="auto"/>
            </w:tcBorders>
            <w:shd w:val="clear" w:color="auto" w:fill="auto"/>
          </w:tcPr>
          <w:p w14:paraId="6C2FE813" w14:textId="5073F1FF"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2027 году</w:t>
            </w:r>
          </w:p>
        </w:tc>
        <w:tc>
          <w:tcPr>
            <w:tcW w:w="2266" w:type="dxa"/>
            <w:tcBorders>
              <w:top w:val="single" w:sz="4" w:space="0" w:color="auto"/>
              <w:left w:val="single" w:sz="4" w:space="0" w:color="auto"/>
              <w:right w:val="single" w:sz="4" w:space="0" w:color="auto"/>
            </w:tcBorders>
            <w:shd w:val="clear" w:color="auto" w:fill="auto"/>
          </w:tcPr>
          <w:p w14:paraId="630CEB03"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04E721C8" w14:textId="01A0B5C0"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3207B951" w14:textId="0D692A32"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shd w:val="clear" w:color="auto" w:fill="auto"/>
          </w:tcPr>
          <w:p w14:paraId="6D5D3316" w14:textId="1684706C" w:rsidR="002D097F" w:rsidRPr="0026525B" w:rsidRDefault="002D097F" w:rsidP="002D097F">
            <w:pPr>
              <w:spacing w:line="240" w:lineRule="auto"/>
              <w:jc w:val="center"/>
              <w:rPr>
                <w:rFonts w:eastAsia="MS Mincho"/>
                <w:sz w:val="22"/>
              </w:rPr>
            </w:pPr>
            <w:proofErr w:type="spellStart"/>
            <w:r w:rsidRPr="0026525B">
              <w:rPr>
                <w:rFonts w:eastAsia="MS Mincho"/>
                <w:sz w:val="22"/>
              </w:rPr>
              <w:t>мес</w:t>
            </w:r>
            <w:proofErr w:type="spellEnd"/>
          </w:p>
        </w:tc>
        <w:tc>
          <w:tcPr>
            <w:tcW w:w="1699" w:type="dxa"/>
            <w:tcBorders>
              <w:top w:val="single" w:sz="4" w:space="0" w:color="auto"/>
              <w:left w:val="single" w:sz="4" w:space="0" w:color="auto"/>
              <w:right w:val="single" w:sz="4" w:space="0" w:color="auto"/>
            </w:tcBorders>
            <w:shd w:val="clear" w:color="auto" w:fill="auto"/>
          </w:tcPr>
          <w:p w14:paraId="2B7DCAF4" w14:textId="7277C56D" w:rsidR="002D097F" w:rsidRDefault="002D097F" w:rsidP="002D097F">
            <w:pPr>
              <w:spacing w:line="240" w:lineRule="auto"/>
              <w:jc w:val="center"/>
              <w:rPr>
                <w:rFonts w:eastAsia="MS Mincho"/>
                <w:sz w:val="22"/>
                <w:highlight w:val="yellow"/>
              </w:rPr>
            </w:pPr>
            <w:r w:rsidRPr="002D097F">
              <w:rPr>
                <w:rFonts w:eastAsia="MS Mincho"/>
                <w:sz w:val="22"/>
              </w:rPr>
              <w:t>12</w:t>
            </w:r>
          </w:p>
        </w:tc>
      </w:tr>
      <w:tr w:rsidR="002D097F" w:rsidRPr="0026525B" w14:paraId="40E59C97" w14:textId="77777777" w:rsidTr="003D7657">
        <w:trPr>
          <w:trHeight w:val="572"/>
        </w:trPr>
        <w:tc>
          <w:tcPr>
            <w:tcW w:w="846" w:type="dxa"/>
            <w:tcBorders>
              <w:top w:val="single" w:sz="4" w:space="0" w:color="auto"/>
              <w:left w:val="single" w:sz="4" w:space="0" w:color="auto"/>
              <w:right w:val="single" w:sz="4" w:space="0" w:color="auto"/>
            </w:tcBorders>
          </w:tcPr>
          <w:p w14:paraId="2EE3B0D3" w14:textId="6A535F29" w:rsidR="002D097F" w:rsidRPr="005F261E" w:rsidRDefault="002D097F" w:rsidP="002D097F">
            <w:pPr>
              <w:spacing w:line="240" w:lineRule="auto"/>
              <w:jc w:val="center"/>
              <w:rPr>
                <w:rFonts w:eastAsia="MS Mincho"/>
                <w:sz w:val="22"/>
              </w:rPr>
            </w:pPr>
            <w:r>
              <w:rPr>
                <w:rFonts w:eastAsia="MS Mincho"/>
                <w:sz w:val="22"/>
              </w:rPr>
              <w:t>3</w:t>
            </w:r>
          </w:p>
        </w:tc>
        <w:tc>
          <w:tcPr>
            <w:tcW w:w="2553" w:type="dxa"/>
            <w:tcBorders>
              <w:top w:val="single" w:sz="4" w:space="0" w:color="auto"/>
              <w:left w:val="single" w:sz="4" w:space="0" w:color="auto"/>
              <w:right w:val="single" w:sz="4" w:space="0" w:color="auto"/>
            </w:tcBorders>
            <w:shd w:val="clear" w:color="auto" w:fill="auto"/>
          </w:tcPr>
          <w:p w14:paraId="700367BD" w14:textId="26908582"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2028 году</w:t>
            </w:r>
          </w:p>
        </w:tc>
        <w:tc>
          <w:tcPr>
            <w:tcW w:w="2266" w:type="dxa"/>
            <w:tcBorders>
              <w:top w:val="single" w:sz="4" w:space="0" w:color="auto"/>
              <w:left w:val="single" w:sz="4" w:space="0" w:color="auto"/>
              <w:right w:val="single" w:sz="4" w:space="0" w:color="auto"/>
            </w:tcBorders>
            <w:shd w:val="clear" w:color="auto" w:fill="auto"/>
          </w:tcPr>
          <w:p w14:paraId="5D1CDD8F"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4DAFBCBD" w14:textId="376C9669"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69E87AE5" w14:textId="5BD2FD5B"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shd w:val="clear" w:color="auto" w:fill="auto"/>
          </w:tcPr>
          <w:p w14:paraId="16BF9409" w14:textId="484E6346" w:rsidR="002D097F" w:rsidRPr="0026525B" w:rsidRDefault="002D097F" w:rsidP="002D097F">
            <w:pPr>
              <w:spacing w:line="240" w:lineRule="auto"/>
              <w:jc w:val="center"/>
              <w:rPr>
                <w:rFonts w:eastAsia="MS Mincho"/>
                <w:sz w:val="22"/>
              </w:rPr>
            </w:pPr>
            <w:proofErr w:type="spellStart"/>
            <w:r w:rsidRPr="0026525B">
              <w:rPr>
                <w:rFonts w:eastAsia="MS Mincho"/>
                <w:sz w:val="22"/>
              </w:rPr>
              <w:t>мес</w:t>
            </w:r>
            <w:proofErr w:type="spellEnd"/>
          </w:p>
        </w:tc>
        <w:tc>
          <w:tcPr>
            <w:tcW w:w="1699" w:type="dxa"/>
            <w:tcBorders>
              <w:top w:val="single" w:sz="4" w:space="0" w:color="auto"/>
              <w:left w:val="single" w:sz="4" w:space="0" w:color="auto"/>
              <w:right w:val="single" w:sz="4" w:space="0" w:color="auto"/>
            </w:tcBorders>
            <w:shd w:val="clear" w:color="auto" w:fill="auto"/>
          </w:tcPr>
          <w:p w14:paraId="4E9EE5E0" w14:textId="021B3506" w:rsidR="002D097F" w:rsidRDefault="000F6476" w:rsidP="002D097F">
            <w:pPr>
              <w:spacing w:line="240" w:lineRule="auto"/>
              <w:jc w:val="center"/>
              <w:rPr>
                <w:rFonts w:eastAsia="MS Mincho"/>
                <w:sz w:val="22"/>
                <w:highlight w:val="yellow"/>
              </w:rPr>
            </w:pPr>
            <w:r w:rsidRPr="000F6476">
              <w:rPr>
                <w:rFonts w:eastAsia="MS Mincho"/>
                <w:sz w:val="22"/>
              </w:rPr>
              <w:t>10</w:t>
            </w:r>
          </w:p>
        </w:tc>
      </w:tr>
    </w:tbl>
    <w:p w14:paraId="3BE1C068" w14:textId="77777777" w:rsidR="00F1541E" w:rsidRDefault="00F1541E" w:rsidP="005F261E">
      <w:pPr>
        <w:rPr>
          <w:color w:val="000000"/>
          <w:sz w:val="22"/>
        </w:rPr>
      </w:pPr>
    </w:p>
    <w:p w14:paraId="5E9F1D56" w14:textId="77777777" w:rsidR="00F1541E" w:rsidRDefault="00F1541E" w:rsidP="005F261E">
      <w:pPr>
        <w:rPr>
          <w:color w:val="000000"/>
          <w:sz w:val="22"/>
        </w:rPr>
      </w:pPr>
    </w:p>
    <w:p w14:paraId="41F9FAF7" w14:textId="6EE26567" w:rsidR="005F261E" w:rsidRPr="00853919" w:rsidRDefault="005F261E" w:rsidP="005F261E">
      <w:pPr>
        <w:rPr>
          <w:bCs/>
          <w:sz w:val="22"/>
        </w:rPr>
      </w:pPr>
      <w:r w:rsidRPr="00853919">
        <w:rPr>
          <w:b/>
          <w:color w:val="000000"/>
          <w:sz w:val="22"/>
        </w:rPr>
        <w:t xml:space="preserve">Председатель ТИК </w:t>
      </w:r>
      <w:r w:rsidR="00A64099" w:rsidRPr="00853919">
        <w:rPr>
          <w:b/>
          <w:color w:val="000000"/>
          <w:sz w:val="22"/>
        </w:rPr>
        <w:t>№ </w:t>
      </w:r>
      <w:r w:rsidR="00E32B27" w:rsidRPr="00853919">
        <w:rPr>
          <w:b/>
          <w:color w:val="000000"/>
          <w:sz w:val="22"/>
        </w:rPr>
        <w:t>36</w:t>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t xml:space="preserve">    </w:t>
      </w:r>
      <w:r w:rsidR="00E32B27" w:rsidRPr="00853919">
        <w:rPr>
          <w:b/>
          <w:color w:val="000000"/>
          <w:sz w:val="22"/>
        </w:rPr>
        <w:t>Е.А. Федорова</w:t>
      </w:r>
    </w:p>
    <w:p w14:paraId="16664D7A" w14:textId="77777777" w:rsidR="005F261E" w:rsidRPr="00853919" w:rsidRDefault="005F261E">
      <w:pPr>
        <w:rPr>
          <w:rStyle w:val="af6"/>
          <w:rFonts w:eastAsia="Times New Roman" w:cs="Times New Roman"/>
          <w:b/>
          <w:bCs/>
          <w:color w:val="000000"/>
          <w:spacing w:val="-2"/>
          <w:kern w:val="2"/>
          <w:sz w:val="22"/>
          <w:lang w:val="x-none" w:eastAsia="zh-CN"/>
        </w:rPr>
      </w:pPr>
      <w:r w:rsidRPr="00853919">
        <w:rPr>
          <w:rStyle w:val="af6"/>
          <w:spacing w:val="-2"/>
          <w:sz w:val="22"/>
        </w:rPr>
        <w:br w:type="page"/>
      </w:r>
    </w:p>
    <w:p w14:paraId="3A1A4DB2" w14:textId="1BB87D5F" w:rsidR="005F261E" w:rsidRPr="00853919" w:rsidRDefault="005F261E" w:rsidP="00A64099">
      <w:pPr>
        <w:pStyle w:val="2"/>
        <w:ind w:left="7655"/>
        <w:jc w:val="left"/>
        <w:rPr>
          <w:rFonts w:eastAsia="MS Mincho"/>
          <w:sz w:val="22"/>
        </w:rPr>
      </w:pPr>
      <w:r w:rsidRPr="00853919">
        <w:rPr>
          <w:b w:val="0"/>
          <w:iCs/>
          <w:sz w:val="22"/>
          <w:lang w:eastAsia="zh-CN"/>
        </w:rPr>
        <w:lastRenderedPageBreak/>
        <w:t xml:space="preserve">Приложение </w:t>
      </w:r>
      <w:r w:rsidR="00A64099" w:rsidRPr="00853919">
        <w:rPr>
          <w:b w:val="0"/>
          <w:iCs/>
          <w:sz w:val="22"/>
          <w:lang w:eastAsia="zh-CN"/>
        </w:rPr>
        <w:t>№ </w:t>
      </w:r>
      <w:r w:rsidRPr="00853919">
        <w:rPr>
          <w:b w:val="0"/>
          <w:iCs/>
          <w:sz w:val="22"/>
          <w:lang w:eastAsia="zh-CN"/>
        </w:rPr>
        <w:t>2</w:t>
      </w:r>
      <w:r w:rsidRPr="00853919">
        <w:rPr>
          <w:b w:val="0"/>
          <w:iCs/>
          <w:sz w:val="22"/>
          <w:lang w:eastAsia="zh-CN"/>
        </w:rPr>
        <w:br/>
      </w:r>
      <w:r w:rsidRPr="00853919">
        <w:rPr>
          <w:iCs/>
          <w:sz w:val="22"/>
          <w:lang w:eastAsia="zh-CN"/>
        </w:rPr>
        <w:t xml:space="preserve">к </w:t>
      </w:r>
      <w:r w:rsidRPr="00853919">
        <w:rPr>
          <w:rFonts w:eastAsia="MS Mincho"/>
          <w:sz w:val="22"/>
        </w:rPr>
        <w:t>Техническому заданию</w:t>
      </w:r>
    </w:p>
    <w:p w14:paraId="18A86456" w14:textId="44B5ACC6" w:rsidR="005F261E" w:rsidRPr="00853919" w:rsidRDefault="005F261E" w:rsidP="005F261E">
      <w:pPr>
        <w:spacing w:line="240" w:lineRule="auto"/>
        <w:ind w:right="315" w:firstLine="567"/>
        <w:jc w:val="center"/>
        <w:rPr>
          <w:rFonts w:eastAsia="Times New Roman" w:cs="Times New Roman"/>
          <w:b/>
          <w:bCs/>
          <w:color w:val="000000"/>
          <w:sz w:val="22"/>
          <w:lang w:eastAsia="ru-RU"/>
        </w:rPr>
      </w:pPr>
      <w:r w:rsidRPr="00853919">
        <w:rPr>
          <w:rFonts w:eastAsia="Times New Roman" w:cs="Times New Roman"/>
          <w:b/>
          <w:bCs/>
          <w:color w:val="000000"/>
          <w:sz w:val="22"/>
          <w:lang w:eastAsia="ru-RU"/>
        </w:rPr>
        <w:t>Тарифный план</w:t>
      </w:r>
    </w:p>
    <w:p w14:paraId="3FA9A699" w14:textId="77777777" w:rsidR="00687161" w:rsidRPr="00853919" w:rsidRDefault="00687161" w:rsidP="005F261E">
      <w:pPr>
        <w:spacing w:line="240" w:lineRule="auto"/>
        <w:ind w:firstLine="567"/>
        <w:jc w:val="both"/>
        <w:rPr>
          <w:rFonts w:eastAsia="Times New Roman" w:cs="Times New Roman"/>
          <w:color w:val="000000"/>
          <w:sz w:val="22"/>
          <w:lang w:eastAsia="ru-RU"/>
        </w:rPr>
      </w:pPr>
    </w:p>
    <w:tbl>
      <w:tblPr>
        <w:tblW w:w="5000" w:type="pct"/>
        <w:jc w:val="center"/>
        <w:tblCellMar>
          <w:top w:w="28" w:type="dxa"/>
          <w:left w:w="28" w:type="dxa"/>
          <w:bottom w:w="28" w:type="dxa"/>
          <w:right w:w="28" w:type="dxa"/>
        </w:tblCellMar>
        <w:tblLook w:val="01E0" w:firstRow="1" w:lastRow="1" w:firstColumn="1" w:lastColumn="1" w:noHBand="0" w:noVBand="0"/>
      </w:tblPr>
      <w:tblGrid>
        <w:gridCol w:w="471"/>
        <w:gridCol w:w="4912"/>
        <w:gridCol w:w="4812"/>
      </w:tblGrid>
      <w:tr w:rsidR="00833629" w:rsidRPr="00853919" w14:paraId="3AF804F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3A1BFEE5" w14:textId="77777777" w:rsidR="00833629" w:rsidRPr="00853919" w:rsidRDefault="00833629" w:rsidP="00615526">
            <w:pPr>
              <w:spacing w:line="240" w:lineRule="auto"/>
              <w:jc w:val="center"/>
              <w:rPr>
                <w:rFonts w:eastAsia="Times New Roman" w:cs="Times New Roman"/>
                <w:b/>
                <w:sz w:val="22"/>
                <w:lang w:eastAsia="ru-RU"/>
              </w:rPr>
            </w:pPr>
            <w:r w:rsidRPr="00853919">
              <w:rPr>
                <w:rFonts w:eastAsia="Times New Roman" w:cs="Times New Roman"/>
                <w:b/>
                <w:sz w:val="22"/>
                <w:lang w:eastAsia="ru-RU"/>
              </w:rPr>
              <w:t>№</w:t>
            </w:r>
          </w:p>
        </w:tc>
        <w:tc>
          <w:tcPr>
            <w:tcW w:w="2409" w:type="pct"/>
            <w:tcBorders>
              <w:top w:val="single" w:sz="4" w:space="0" w:color="000000"/>
              <w:left w:val="single" w:sz="4" w:space="0" w:color="000000"/>
              <w:bottom w:val="single" w:sz="4" w:space="0" w:color="000000"/>
              <w:right w:val="single" w:sz="4" w:space="0" w:color="000000"/>
            </w:tcBorders>
          </w:tcPr>
          <w:p w14:paraId="5F0E60D8" w14:textId="77777777" w:rsidR="00833629" w:rsidRPr="00853919" w:rsidRDefault="00833629" w:rsidP="00615526">
            <w:pPr>
              <w:spacing w:line="240" w:lineRule="auto"/>
              <w:jc w:val="center"/>
              <w:rPr>
                <w:rFonts w:eastAsia="Times New Roman" w:cs="Times New Roman"/>
                <w:b/>
                <w:sz w:val="22"/>
                <w:lang w:eastAsia="ru-RU"/>
              </w:rPr>
            </w:pPr>
            <w:r w:rsidRPr="00853919">
              <w:rPr>
                <w:rFonts w:eastAsia="Times New Roman" w:cs="Times New Roman"/>
                <w:b/>
                <w:sz w:val="22"/>
                <w:lang w:eastAsia="ru-RU"/>
              </w:rPr>
              <w:t>Наименование</w:t>
            </w:r>
          </w:p>
        </w:tc>
        <w:tc>
          <w:tcPr>
            <w:tcW w:w="2360" w:type="pct"/>
            <w:tcBorders>
              <w:top w:val="single" w:sz="4" w:space="0" w:color="000000"/>
              <w:left w:val="single" w:sz="4" w:space="0" w:color="000000"/>
              <w:bottom w:val="single" w:sz="4" w:space="0" w:color="000000"/>
              <w:right w:val="single" w:sz="4" w:space="0" w:color="000000"/>
            </w:tcBorders>
          </w:tcPr>
          <w:p w14:paraId="45A62D83" w14:textId="77777777" w:rsidR="00833629" w:rsidRPr="00853919" w:rsidRDefault="00833629" w:rsidP="00615526">
            <w:pPr>
              <w:spacing w:line="240" w:lineRule="auto"/>
              <w:jc w:val="center"/>
              <w:rPr>
                <w:rFonts w:eastAsia="Times New Roman" w:cs="Times New Roman"/>
                <w:b/>
                <w:sz w:val="22"/>
                <w:lang w:eastAsia="ru-RU"/>
              </w:rPr>
            </w:pPr>
            <w:r w:rsidRPr="00853919">
              <w:rPr>
                <w:rFonts w:eastAsia="Times New Roman" w:cs="Times New Roman"/>
                <w:b/>
                <w:sz w:val="22"/>
                <w:lang w:eastAsia="ru-RU"/>
              </w:rPr>
              <w:t>Требуемое значение</w:t>
            </w:r>
          </w:p>
        </w:tc>
      </w:tr>
      <w:tr w:rsidR="00833629" w:rsidRPr="00853919" w14:paraId="1AE4B621"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7E31686" w14:textId="77777777" w:rsidR="00833629" w:rsidRPr="00853919" w:rsidRDefault="00833629" w:rsidP="00615526">
            <w:pPr>
              <w:spacing w:line="240" w:lineRule="auto"/>
              <w:jc w:val="center"/>
              <w:rPr>
                <w:rFonts w:eastAsia="Times New Roman" w:cs="Times New Roman"/>
                <w:sz w:val="22"/>
                <w:lang w:eastAsia="ru-RU"/>
              </w:rPr>
            </w:pPr>
            <w:r w:rsidRPr="00853919">
              <w:rPr>
                <w:rFonts w:eastAsia="Times New Roman" w:cs="Times New Roman"/>
                <w:sz w:val="22"/>
                <w:lang w:eastAsia="ru-RU"/>
              </w:rPr>
              <w:t>1</w:t>
            </w:r>
          </w:p>
        </w:tc>
        <w:tc>
          <w:tcPr>
            <w:tcW w:w="2409" w:type="pct"/>
            <w:tcBorders>
              <w:top w:val="single" w:sz="4" w:space="0" w:color="000000"/>
              <w:left w:val="single" w:sz="4" w:space="0" w:color="000000"/>
              <w:bottom w:val="single" w:sz="4" w:space="0" w:color="000000"/>
              <w:right w:val="single" w:sz="4" w:space="0" w:color="000000"/>
            </w:tcBorders>
          </w:tcPr>
          <w:p w14:paraId="3DE4059F" w14:textId="77777777" w:rsidR="00833629" w:rsidRPr="00853919" w:rsidRDefault="00833629" w:rsidP="00615526">
            <w:pPr>
              <w:spacing w:line="240" w:lineRule="auto"/>
              <w:rPr>
                <w:rFonts w:eastAsia="Times New Roman" w:cs="Times New Roman"/>
                <w:sz w:val="22"/>
                <w:lang w:eastAsia="ru-RU"/>
              </w:rPr>
            </w:pPr>
            <w:r w:rsidRPr="00853919">
              <w:rPr>
                <w:rFonts w:eastAsia="Times New Roman" w:cs="Times New Roman"/>
                <w:sz w:val="22"/>
                <w:lang w:eastAsia="ru-RU"/>
              </w:rPr>
              <w:t>Территория покрытия</w:t>
            </w:r>
          </w:p>
        </w:tc>
        <w:tc>
          <w:tcPr>
            <w:tcW w:w="2360" w:type="pct"/>
            <w:tcBorders>
              <w:top w:val="single" w:sz="4" w:space="0" w:color="000000"/>
              <w:left w:val="single" w:sz="4" w:space="0" w:color="000000"/>
              <w:bottom w:val="single" w:sz="4" w:space="0" w:color="000000"/>
              <w:right w:val="single" w:sz="4" w:space="0" w:color="000000"/>
            </w:tcBorders>
          </w:tcPr>
          <w:p w14:paraId="6FB870A9" w14:textId="77777777" w:rsidR="00833629" w:rsidRPr="00853919" w:rsidRDefault="00833629" w:rsidP="00615526">
            <w:pPr>
              <w:spacing w:line="240" w:lineRule="auto"/>
              <w:rPr>
                <w:rFonts w:eastAsia="Times New Roman" w:cs="Times New Roman"/>
                <w:sz w:val="22"/>
                <w:lang w:eastAsia="ru-RU"/>
              </w:rPr>
            </w:pPr>
            <w:r w:rsidRPr="00853919">
              <w:rPr>
                <w:rFonts w:eastAsia="Times New Roman" w:cs="Times New Roman"/>
                <w:sz w:val="22"/>
                <w:lang w:eastAsia="ru-RU"/>
              </w:rPr>
              <w:t>Российская Федерация</w:t>
            </w:r>
          </w:p>
        </w:tc>
      </w:tr>
      <w:tr w:rsidR="00833629" w:rsidRPr="00853919" w14:paraId="60C07257"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32BBEE4" w14:textId="77777777" w:rsidR="00833629" w:rsidRPr="00853919" w:rsidRDefault="00833629" w:rsidP="00615526">
            <w:pPr>
              <w:spacing w:line="240" w:lineRule="auto"/>
              <w:jc w:val="center"/>
              <w:rPr>
                <w:rFonts w:eastAsia="Times New Roman" w:cs="Times New Roman"/>
                <w:sz w:val="22"/>
                <w:lang w:eastAsia="ru-RU"/>
              </w:rPr>
            </w:pPr>
            <w:r w:rsidRPr="00853919">
              <w:rPr>
                <w:rFonts w:eastAsia="Times New Roman" w:cs="Times New Roman"/>
                <w:sz w:val="22"/>
                <w:lang w:eastAsia="ru-RU"/>
              </w:rPr>
              <w:t>2</w:t>
            </w:r>
          </w:p>
        </w:tc>
        <w:tc>
          <w:tcPr>
            <w:tcW w:w="2409" w:type="pct"/>
            <w:tcBorders>
              <w:top w:val="single" w:sz="4" w:space="0" w:color="000000"/>
              <w:left w:val="single" w:sz="4" w:space="0" w:color="000000"/>
              <w:bottom w:val="single" w:sz="4" w:space="0" w:color="000000"/>
              <w:right w:val="single" w:sz="4" w:space="0" w:color="000000"/>
            </w:tcBorders>
          </w:tcPr>
          <w:p w14:paraId="504725CA" w14:textId="77777777" w:rsidR="00833629" w:rsidRPr="00853919" w:rsidRDefault="00833629" w:rsidP="00615526">
            <w:pPr>
              <w:spacing w:line="240" w:lineRule="auto"/>
              <w:rPr>
                <w:rFonts w:eastAsia="Times New Roman" w:cs="Times New Roman"/>
                <w:sz w:val="22"/>
                <w:lang w:eastAsia="ru-RU"/>
              </w:rPr>
            </w:pPr>
            <w:r w:rsidRPr="00853919">
              <w:rPr>
                <w:rFonts w:eastAsia="Times New Roman" w:cs="Times New Roman"/>
                <w:sz w:val="22"/>
                <w:lang w:eastAsia="ru-RU"/>
              </w:rPr>
              <w:t>«Домашний»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5481A4FA" w14:textId="77777777" w:rsidR="00833629" w:rsidRPr="00853919" w:rsidRDefault="00833629" w:rsidP="00615526">
            <w:pPr>
              <w:spacing w:line="240" w:lineRule="auto"/>
              <w:rPr>
                <w:rFonts w:eastAsia="Times New Roman" w:cs="Times New Roman"/>
                <w:sz w:val="22"/>
                <w:lang w:eastAsia="ru-RU"/>
              </w:rPr>
            </w:pPr>
            <w:r w:rsidRPr="00853919">
              <w:rPr>
                <w:rFonts w:eastAsia="Times New Roman" w:cs="Times New Roman"/>
                <w:sz w:val="22"/>
                <w:lang w:eastAsia="ru-RU"/>
              </w:rPr>
              <w:t>Санкт-Петербург и Ленинградская область</w:t>
            </w:r>
          </w:p>
        </w:tc>
      </w:tr>
      <w:tr w:rsidR="00833629" w:rsidRPr="00853919" w14:paraId="3988B4C8"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1EF5CE1" w14:textId="77777777" w:rsidR="00833629" w:rsidRPr="00853919" w:rsidRDefault="00833629" w:rsidP="00615526">
            <w:pPr>
              <w:spacing w:line="240" w:lineRule="auto"/>
              <w:jc w:val="center"/>
              <w:rPr>
                <w:rFonts w:eastAsia="Times New Roman" w:cs="Times New Roman"/>
                <w:sz w:val="22"/>
                <w:lang w:eastAsia="ru-RU"/>
              </w:rPr>
            </w:pPr>
            <w:r w:rsidRPr="00853919">
              <w:rPr>
                <w:rFonts w:eastAsia="Times New Roman" w:cs="Times New Roman"/>
                <w:sz w:val="22"/>
                <w:lang w:eastAsia="ru-RU"/>
              </w:rPr>
              <w:t>3</w:t>
            </w:r>
          </w:p>
        </w:tc>
        <w:tc>
          <w:tcPr>
            <w:tcW w:w="2409" w:type="pct"/>
            <w:tcBorders>
              <w:top w:val="single" w:sz="4" w:space="0" w:color="000000"/>
              <w:left w:val="single" w:sz="4" w:space="0" w:color="000000"/>
              <w:bottom w:val="single" w:sz="4" w:space="0" w:color="000000"/>
              <w:right w:val="single" w:sz="4" w:space="0" w:color="000000"/>
            </w:tcBorders>
          </w:tcPr>
          <w:p w14:paraId="66CB0571" w14:textId="77777777" w:rsidR="00833629" w:rsidRPr="00853919" w:rsidRDefault="00833629" w:rsidP="00615526">
            <w:pPr>
              <w:spacing w:line="240" w:lineRule="auto"/>
              <w:rPr>
                <w:rFonts w:eastAsia="Times New Roman" w:cs="Times New Roman"/>
                <w:sz w:val="22"/>
                <w:lang w:eastAsia="ru-RU"/>
              </w:rPr>
            </w:pPr>
            <w:r w:rsidRPr="00853919">
              <w:rPr>
                <w:rFonts w:eastAsia="Times New Roman" w:cs="Times New Roman"/>
                <w:sz w:val="22"/>
                <w:lang w:eastAsia="ru-RU"/>
              </w:rPr>
              <w:t>Запрет доступа в Интернет</w:t>
            </w:r>
          </w:p>
        </w:tc>
        <w:tc>
          <w:tcPr>
            <w:tcW w:w="2360" w:type="pct"/>
            <w:tcBorders>
              <w:top w:val="single" w:sz="4" w:space="0" w:color="000000"/>
              <w:left w:val="single" w:sz="4" w:space="0" w:color="000000"/>
              <w:bottom w:val="single" w:sz="4" w:space="0" w:color="000000"/>
              <w:right w:val="single" w:sz="4" w:space="0" w:color="000000"/>
            </w:tcBorders>
          </w:tcPr>
          <w:p w14:paraId="159CBADC" w14:textId="77777777" w:rsidR="00833629" w:rsidRPr="00853919" w:rsidRDefault="00833629" w:rsidP="00615526">
            <w:pPr>
              <w:spacing w:line="240" w:lineRule="auto"/>
              <w:rPr>
                <w:rFonts w:eastAsia="Times New Roman" w:cs="Times New Roman"/>
                <w:sz w:val="22"/>
                <w:lang w:eastAsia="ru-RU"/>
              </w:rPr>
            </w:pPr>
            <w:r w:rsidRPr="00853919">
              <w:rPr>
                <w:rFonts w:eastAsia="Times New Roman" w:cs="Times New Roman"/>
                <w:sz w:val="22"/>
                <w:lang w:eastAsia="ru-RU"/>
              </w:rPr>
              <w:t>За пределами Российской Федерации</w:t>
            </w:r>
          </w:p>
        </w:tc>
      </w:tr>
      <w:tr w:rsidR="00833629" w:rsidRPr="00853919" w14:paraId="6C375F4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4C8C3645" w14:textId="77777777" w:rsidR="00833629" w:rsidRPr="00853919" w:rsidRDefault="00833629" w:rsidP="00615526">
            <w:pPr>
              <w:spacing w:line="240" w:lineRule="auto"/>
              <w:jc w:val="center"/>
              <w:rPr>
                <w:rFonts w:eastAsia="Times New Roman" w:cs="Times New Roman"/>
                <w:sz w:val="22"/>
                <w:lang w:eastAsia="ru-RU"/>
              </w:rPr>
            </w:pPr>
            <w:r w:rsidRPr="00853919">
              <w:rPr>
                <w:rFonts w:eastAsia="Times New Roman" w:cs="Times New Roman"/>
                <w:sz w:val="22"/>
                <w:lang w:eastAsia="ru-RU"/>
              </w:rPr>
              <w:t>4</w:t>
            </w:r>
          </w:p>
        </w:tc>
        <w:tc>
          <w:tcPr>
            <w:tcW w:w="2409" w:type="pct"/>
            <w:tcBorders>
              <w:top w:val="single" w:sz="4" w:space="0" w:color="000000"/>
              <w:left w:val="single" w:sz="4" w:space="0" w:color="000000"/>
              <w:bottom w:val="single" w:sz="4" w:space="0" w:color="000000"/>
              <w:right w:val="single" w:sz="4" w:space="0" w:color="000000"/>
            </w:tcBorders>
          </w:tcPr>
          <w:p w14:paraId="3A0AD832" w14:textId="77777777" w:rsidR="00833629" w:rsidRPr="00853919" w:rsidRDefault="00833629" w:rsidP="00615526">
            <w:pPr>
              <w:spacing w:line="240" w:lineRule="auto"/>
              <w:rPr>
                <w:rFonts w:eastAsia="Times New Roman" w:cs="Times New Roman"/>
                <w:sz w:val="22"/>
                <w:lang w:eastAsia="ru-RU"/>
              </w:rPr>
            </w:pPr>
            <w:r w:rsidRPr="00853919">
              <w:rPr>
                <w:rFonts w:eastAsia="Times New Roman" w:cs="Times New Roman"/>
                <w:sz w:val="22"/>
                <w:lang w:eastAsia="ru-RU"/>
              </w:rPr>
              <w:t xml:space="preserve">Объем соединения внутри сети оператора </w:t>
            </w:r>
            <w:r w:rsidRPr="00853919">
              <w:rPr>
                <w:rFonts w:eastAsia="Times New Roman" w:cs="Times New Roman"/>
                <w:sz w:val="22"/>
                <w:lang w:eastAsia="ru-RU"/>
              </w:rPr>
              <w:br/>
              <w:t>на территории Российской Федерации</w:t>
            </w:r>
          </w:p>
        </w:tc>
        <w:tc>
          <w:tcPr>
            <w:tcW w:w="2360" w:type="pct"/>
            <w:tcBorders>
              <w:top w:val="single" w:sz="4" w:space="0" w:color="000000"/>
              <w:left w:val="single" w:sz="4" w:space="0" w:color="000000"/>
              <w:bottom w:val="single" w:sz="4" w:space="0" w:color="000000"/>
              <w:right w:val="single" w:sz="4" w:space="0" w:color="000000"/>
            </w:tcBorders>
          </w:tcPr>
          <w:p w14:paraId="4D14DBEB" w14:textId="77777777" w:rsidR="00833629" w:rsidRPr="00853919" w:rsidRDefault="00833629" w:rsidP="00615526">
            <w:pPr>
              <w:spacing w:line="240" w:lineRule="auto"/>
              <w:rPr>
                <w:rFonts w:eastAsia="Times New Roman" w:cs="Times New Roman"/>
                <w:sz w:val="22"/>
                <w:lang w:eastAsia="ru-RU"/>
              </w:rPr>
            </w:pPr>
            <w:r w:rsidRPr="00853919">
              <w:rPr>
                <w:rFonts w:eastAsia="Times New Roman" w:cs="Times New Roman"/>
                <w:sz w:val="22"/>
                <w:lang w:eastAsia="ru-RU"/>
              </w:rPr>
              <w:t>Неограниченный</w:t>
            </w:r>
          </w:p>
        </w:tc>
      </w:tr>
      <w:tr w:rsidR="00833629" w:rsidRPr="00853919" w14:paraId="645E437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234EE3DD" w14:textId="77777777" w:rsidR="00833629" w:rsidRPr="00853919" w:rsidRDefault="00833629" w:rsidP="00615526">
            <w:pPr>
              <w:spacing w:line="240" w:lineRule="auto"/>
              <w:jc w:val="center"/>
              <w:rPr>
                <w:rFonts w:eastAsia="Times New Roman" w:cs="Times New Roman"/>
                <w:sz w:val="22"/>
                <w:lang w:eastAsia="ru-RU"/>
              </w:rPr>
            </w:pPr>
            <w:r w:rsidRPr="00853919">
              <w:rPr>
                <w:rFonts w:eastAsia="Times New Roman" w:cs="Times New Roman"/>
                <w:sz w:val="22"/>
                <w:lang w:eastAsia="ru-RU"/>
              </w:rPr>
              <w:t>5</w:t>
            </w:r>
          </w:p>
        </w:tc>
        <w:tc>
          <w:tcPr>
            <w:tcW w:w="2409" w:type="pct"/>
            <w:tcBorders>
              <w:top w:val="single" w:sz="4" w:space="0" w:color="000000"/>
              <w:left w:val="single" w:sz="4" w:space="0" w:color="000000"/>
              <w:bottom w:val="single" w:sz="4" w:space="0" w:color="000000"/>
              <w:right w:val="single" w:sz="4" w:space="0" w:color="000000"/>
            </w:tcBorders>
          </w:tcPr>
          <w:p w14:paraId="24884A43" w14:textId="77777777" w:rsidR="00833629" w:rsidRPr="00853919" w:rsidRDefault="00833629" w:rsidP="00615526">
            <w:pPr>
              <w:spacing w:line="240" w:lineRule="auto"/>
              <w:rPr>
                <w:rFonts w:eastAsia="Times New Roman" w:cs="Times New Roman"/>
                <w:sz w:val="22"/>
                <w:lang w:eastAsia="ru-RU"/>
              </w:rPr>
            </w:pPr>
            <w:r w:rsidRPr="00853919">
              <w:rPr>
                <w:rFonts w:eastAsia="Times New Roman" w:cs="Times New Roman"/>
                <w:sz w:val="22"/>
                <w:lang w:eastAsia="ru-RU"/>
              </w:rPr>
              <w:t xml:space="preserve">Объем соединения на абонентские номера </w:t>
            </w:r>
            <w:r w:rsidRPr="00853919">
              <w:rPr>
                <w:rFonts w:eastAsia="Times New Roman" w:cs="Times New Roman"/>
                <w:sz w:val="22"/>
                <w:lang w:eastAsia="ru-RU"/>
              </w:rPr>
              <w:br/>
              <w:t>на территории Российской Федерации, включая «домашний»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1B95AFED" w14:textId="77777777" w:rsidR="00833629" w:rsidRPr="00853919" w:rsidRDefault="00833629" w:rsidP="00615526">
            <w:pPr>
              <w:spacing w:line="240" w:lineRule="auto"/>
              <w:rPr>
                <w:rFonts w:eastAsia="Times New Roman" w:cs="Times New Roman"/>
                <w:sz w:val="22"/>
                <w:lang w:eastAsia="ru-RU"/>
              </w:rPr>
            </w:pPr>
            <w:r w:rsidRPr="00853919">
              <w:rPr>
                <w:rFonts w:eastAsia="Times New Roman" w:cs="Times New Roman"/>
                <w:sz w:val="22"/>
                <w:lang w:eastAsia="ru-RU"/>
              </w:rPr>
              <w:t>Не менее 200 мин/</w:t>
            </w:r>
            <w:proofErr w:type="spellStart"/>
            <w:r w:rsidRPr="00853919">
              <w:rPr>
                <w:rFonts w:eastAsia="Times New Roman" w:cs="Times New Roman"/>
                <w:sz w:val="22"/>
                <w:lang w:eastAsia="ru-RU"/>
              </w:rPr>
              <w:t>мес</w:t>
            </w:r>
            <w:proofErr w:type="spellEnd"/>
          </w:p>
        </w:tc>
      </w:tr>
      <w:tr w:rsidR="00833629" w:rsidRPr="00853919" w14:paraId="35320305"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0F4EFE48" w14:textId="43A8539B" w:rsidR="00833629" w:rsidRPr="00853919" w:rsidRDefault="006577BC" w:rsidP="00615526">
            <w:pPr>
              <w:spacing w:line="240" w:lineRule="auto"/>
              <w:jc w:val="center"/>
              <w:rPr>
                <w:rFonts w:eastAsia="Times New Roman" w:cs="Times New Roman"/>
                <w:sz w:val="22"/>
                <w:lang w:eastAsia="ru-RU"/>
              </w:rPr>
            </w:pPr>
            <w:r w:rsidRPr="00853919">
              <w:rPr>
                <w:rFonts w:eastAsia="Times New Roman" w:cs="Times New Roman"/>
                <w:sz w:val="22"/>
                <w:lang w:eastAsia="ru-RU"/>
              </w:rPr>
              <w:t>6</w:t>
            </w:r>
          </w:p>
        </w:tc>
        <w:tc>
          <w:tcPr>
            <w:tcW w:w="2409" w:type="pct"/>
            <w:tcBorders>
              <w:top w:val="single" w:sz="4" w:space="0" w:color="000000"/>
              <w:left w:val="single" w:sz="4" w:space="0" w:color="000000"/>
              <w:bottom w:val="single" w:sz="4" w:space="0" w:color="000000"/>
              <w:right w:val="single" w:sz="4" w:space="0" w:color="000000"/>
            </w:tcBorders>
          </w:tcPr>
          <w:p w14:paraId="5962B046" w14:textId="77777777" w:rsidR="00833629" w:rsidRPr="00853919" w:rsidRDefault="00833629" w:rsidP="00615526">
            <w:pPr>
              <w:spacing w:line="240" w:lineRule="auto"/>
              <w:rPr>
                <w:rFonts w:eastAsia="Times New Roman" w:cs="Times New Roman"/>
                <w:sz w:val="22"/>
                <w:lang w:eastAsia="ru-RU"/>
              </w:rPr>
            </w:pPr>
            <w:r w:rsidRPr="00853919">
              <w:rPr>
                <w:rFonts w:eastAsia="Times New Roman" w:cs="Times New Roman"/>
                <w:sz w:val="22"/>
                <w:lang w:eastAsia="ru-RU"/>
              </w:rPr>
              <w:t>Доступ в Интернет («Мобильный интернет»)</w:t>
            </w:r>
          </w:p>
          <w:p w14:paraId="647DBFA9" w14:textId="55AF95FA" w:rsidR="006577BC" w:rsidRPr="00853919" w:rsidRDefault="006577BC" w:rsidP="00615526">
            <w:pPr>
              <w:spacing w:line="240" w:lineRule="auto"/>
              <w:rPr>
                <w:rFonts w:eastAsia="Times New Roman" w:cs="Times New Roman"/>
                <w:sz w:val="22"/>
                <w:lang w:eastAsia="ru-RU"/>
              </w:rPr>
            </w:pPr>
            <w:r w:rsidRPr="00853919">
              <w:rPr>
                <w:rFonts w:eastAsia="Times New Roman" w:cs="Times New Roman"/>
                <w:sz w:val="22"/>
                <w:lang w:eastAsia="ru-RU"/>
              </w:rPr>
              <w:t>(не тарифицируемый трафик)</w:t>
            </w:r>
          </w:p>
        </w:tc>
        <w:tc>
          <w:tcPr>
            <w:tcW w:w="2360" w:type="pct"/>
            <w:tcBorders>
              <w:top w:val="single" w:sz="4" w:space="0" w:color="000000"/>
              <w:left w:val="single" w:sz="4" w:space="0" w:color="000000"/>
              <w:bottom w:val="single" w:sz="4" w:space="0" w:color="000000"/>
              <w:right w:val="single" w:sz="4" w:space="0" w:color="000000"/>
            </w:tcBorders>
          </w:tcPr>
          <w:p w14:paraId="472E9661" w14:textId="3120FBA5" w:rsidR="00833629" w:rsidRPr="00853919" w:rsidRDefault="00833629" w:rsidP="006577BC">
            <w:pPr>
              <w:spacing w:line="240" w:lineRule="auto"/>
              <w:rPr>
                <w:rFonts w:eastAsia="Times New Roman" w:cs="Times New Roman"/>
                <w:sz w:val="22"/>
                <w:lang w:eastAsia="ru-RU"/>
              </w:rPr>
            </w:pPr>
            <w:r w:rsidRPr="00853919">
              <w:rPr>
                <w:rFonts w:eastAsia="Times New Roman" w:cs="Times New Roman"/>
                <w:sz w:val="22"/>
                <w:lang w:eastAsia="ru-RU"/>
              </w:rPr>
              <w:t>Не менее 15 Гб/</w:t>
            </w:r>
            <w:proofErr w:type="spellStart"/>
            <w:r w:rsidRPr="00853919">
              <w:rPr>
                <w:rFonts w:eastAsia="Times New Roman" w:cs="Times New Roman"/>
                <w:sz w:val="22"/>
                <w:lang w:eastAsia="ru-RU"/>
              </w:rPr>
              <w:t>мес</w:t>
            </w:r>
            <w:proofErr w:type="spellEnd"/>
            <w:r w:rsidRPr="00853919">
              <w:rPr>
                <w:rFonts w:eastAsia="Times New Roman" w:cs="Times New Roman"/>
                <w:sz w:val="22"/>
                <w:lang w:eastAsia="ru-RU"/>
              </w:rPr>
              <w:t xml:space="preserve"> </w:t>
            </w:r>
          </w:p>
        </w:tc>
      </w:tr>
    </w:tbl>
    <w:p w14:paraId="77D7E194" w14:textId="77777777" w:rsidR="00833629" w:rsidRPr="00853919" w:rsidRDefault="00833629" w:rsidP="005F261E">
      <w:pPr>
        <w:spacing w:line="240" w:lineRule="auto"/>
        <w:ind w:firstLine="567"/>
        <w:jc w:val="both"/>
        <w:rPr>
          <w:rFonts w:eastAsia="Times New Roman" w:cs="Times New Roman"/>
          <w:color w:val="000000"/>
          <w:sz w:val="22"/>
          <w:lang w:eastAsia="ru-RU"/>
        </w:rPr>
      </w:pPr>
    </w:p>
    <w:p w14:paraId="2FF5E0C7" w14:textId="77777777" w:rsidR="00833629" w:rsidRPr="00853919" w:rsidRDefault="00833629" w:rsidP="005F261E">
      <w:pPr>
        <w:spacing w:line="240" w:lineRule="auto"/>
        <w:ind w:firstLine="567"/>
        <w:jc w:val="both"/>
        <w:rPr>
          <w:rFonts w:eastAsia="Times New Roman" w:cs="Times New Roman"/>
          <w:color w:val="000000"/>
          <w:sz w:val="22"/>
          <w:lang w:eastAsia="ru-RU"/>
        </w:rPr>
      </w:pPr>
    </w:p>
    <w:p w14:paraId="372C7020" w14:textId="56A4BBBA" w:rsidR="00615526" w:rsidRPr="003B62C8" w:rsidRDefault="00615526" w:rsidP="00615526">
      <w:pPr>
        <w:rPr>
          <w:bCs/>
          <w:sz w:val="22"/>
        </w:rPr>
      </w:pPr>
      <w:r w:rsidRPr="00853919">
        <w:rPr>
          <w:b/>
          <w:color w:val="000000"/>
          <w:sz w:val="22"/>
        </w:rPr>
        <w:t>Председатель ТИК № </w:t>
      </w:r>
      <w:r w:rsidR="00E32B27" w:rsidRPr="00853919">
        <w:rPr>
          <w:b/>
          <w:color w:val="000000"/>
          <w:sz w:val="22"/>
        </w:rPr>
        <w:t>36</w:t>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r>
      <w:r w:rsidRPr="00853919">
        <w:rPr>
          <w:b/>
          <w:color w:val="000000"/>
          <w:sz w:val="22"/>
        </w:rPr>
        <w:tab/>
        <w:t xml:space="preserve">    </w:t>
      </w:r>
      <w:r w:rsidR="00E32B27" w:rsidRPr="00853919">
        <w:rPr>
          <w:b/>
          <w:color w:val="000000"/>
          <w:sz w:val="22"/>
        </w:rPr>
        <w:t>Е.А. Федорова</w:t>
      </w:r>
    </w:p>
    <w:p w14:paraId="06BD0F6F" w14:textId="77777777" w:rsidR="00833629" w:rsidRPr="005F261E" w:rsidRDefault="00833629" w:rsidP="005F261E">
      <w:pPr>
        <w:spacing w:line="240" w:lineRule="auto"/>
        <w:ind w:firstLine="567"/>
        <w:jc w:val="both"/>
        <w:rPr>
          <w:rFonts w:eastAsia="Times New Roman" w:cs="Times New Roman"/>
          <w:color w:val="000000"/>
          <w:sz w:val="22"/>
          <w:lang w:eastAsia="ru-RU"/>
        </w:rPr>
      </w:pPr>
    </w:p>
    <w:p w14:paraId="1F69C151"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7DF0DC8D" w14:textId="6005C27E"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E32B27">
        <w:rPr>
          <w:rStyle w:val="af6"/>
          <w:b w:val="0"/>
          <w:spacing w:val="-2"/>
          <w:sz w:val="22"/>
          <w:szCs w:val="22"/>
          <w:shd w:val="clear" w:color="auto" w:fill="BFBFBF" w:themeFill="background1" w:themeFillShade="BF"/>
          <w:lang w:val="ru-RU"/>
        </w:rPr>
        <w:t>06-36/26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2"/>
      </w:r>
    </w:p>
    <w:p w14:paraId="453F1835" w14:textId="77777777" w:rsidR="0003082D" w:rsidRPr="0003082D" w:rsidRDefault="0003082D" w:rsidP="009364A9">
      <w:pPr>
        <w:widowControl w:val="0"/>
        <w:autoSpaceDE w:val="0"/>
        <w:autoSpaceDN w:val="0"/>
        <w:spacing w:line="240" w:lineRule="auto"/>
        <w:jc w:val="center"/>
        <w:rPr>
          <w:sz w:val="22"/>
          <w:highlight w:val="yellow"/>
        </w:rPr>
      </w:pPr>
    </w:p>
    <w:tbl>
      <w:tblPr>
        <w:tblpPr w:leftFromText="180" w:rightFromText="180" w:vertAnchor="text" w:horzAnchor="margin" w:tblpXSpec="center" w:tblpY="9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705"/>
        <w:gridCol w:w="2977"/>
        <w:gridCol w:w="1134"/>
        <w:gridCol w:w="1560"/>
        <w:gridCol w:w="1841"/>
        <w:gridCol w:w="1978"/>
      </w:tblGrid>
      <w:tr w:rsidR="005E2CB6" w:rsidRPr="00E32B27" w14:paraId="2D0B2EBA" w14:textId="77777777" w:rsidTr="00460DA9">
        <w:trPr>
          <w:trHeight w:val="20"/>
          <w:jc w:val="center"/>
        </w:trPr>
        <w:tc>
          <w:tcPr>
            <w:tcW w:w="346" w:type="pct"/>
            <w:vAlign w:val="center"/>
          </w:tcPr>
          <w:p w14:paraId="209072E9" w14:textId="496D07D6" w:rsidR="005E2CB6" w:rsidRPr="00E32B27" w:rsidRDefault="00A64099" w:rsidP="00D3339D">
            <w:pPr>
              <w:spacing w:line="240" w:lineRule="auto"/>
              <w:jc w:val="center"/>
              <w:rPr>
                <w:b/>
                <w:sz w:val="22"/>
              </w:rPr>
            </w:pPr>
            <w:r w:rsidRPr="00E32B27">
              <w:rPr>
                <w:b/>
                <w:sz w:val="22"/>
              </w:rPr>
              <w:t>№ </w:t>
            </w:r>
            <w:r w:rsidR="005E2CB6" w:rsidRPr="00E32B27">
              <w:rPr>
                <w:b/>
                <w:sz w:val="22"/>
              </w:rPr>
              <w:t>п/п</w:t>
            </w:r>
          </w:p>
        </w:tc>
        <w:tc>
          <w:tcPr>
            <w:tcW w:w="1460" w:type="pct"/>
            <w:vAlign w:val="center"/>
          </w:tcPr>
          <w:p w14:paraId="60951D53" w14:textId="1D49ED01" w:rsidR="005E2CB6" w:rsidRPr="00E32B27" w:rsidRDefault="005E2CB6" w:rsidP="00D3339D">
            <w:pPr>
              <w:spacing w:line="240" w:lineRule="auto"/>
              <w:jc w:val="center"/>
              <w:rPr>
                <w:b/>
                <w:sz w:val="22"/>
              </w:rPr>
            </w:pPr>
            <w:r w:rsidRPr="00E32B27">
              <w:rPr>
                <w:b/>
                <w:sz w:val="22"/>
              </w:rPr>
              <w:t>Наименование услуги</w:t>
            </w:r>
          </w:p>
        </w:tc>
        <w:tc>
          <w:tcPr>
            <w:tcW w:w="556" w:type="pct"/>
            <w:vAlign w:val="center"/>
          </w:tcPr>
          <w:p w14:paraId="5392DA55" w14:textId="77777777" w:rsidR="005E2CB6" w:rsidRPr="00E32B27" w:rsidRDefault="005E2CB6" w:rsidP="00D3339D">
            <w:pPr>
              <w:spacing w:line="240" w:lineRule="auto"/>
              <w:jc w:val="center"/>
              <w:rPr>
                <w:b/>
                <w:sz w:val="22"/>
              </w:rPr>
            </w:pPr>
            <w:r w:rsidRPr="00E32B27">
              <w:rPr>
                <w:b/>
                <w:sz w:val="22"/>
              </w:rPr>
              <w:t>Ед. изм.</w:t>
            </w:r>
          </w:p>
        </w:tc>
        <w:tc>
          <w:tcPr>
            <w:tcW w:w="765" w:type="pct"/>
            <w:vAlign w:val="center"/>
          </w:tcPr>
          <w:p w14:paraId="43CEDF45" w14:textId="77777777" w:rsidR="005E2CB6" w:rsidRPr="00E32B27" w:rsidRDefault="005E2CB6" w:rsidP="00D3339D">
            <w:pPr>
              <w:spacing w:line="240" w:lineRule="auto"/>
              <w:jc w:val="center"/>
              <w:rPr>
                <w:b/>
                <w:sz w:val="22"/>
              </w:rPr>
            </w:pPr>
            <w:r w:rsidRPr="00E32B27">
              <w:rPr>
                <w:b/>
                <w:sz w:val="22"/>
              </w:rPr>
              <w:t>Кол-во</w:t>
            </w:r>
          </w:p>
        </w:tc>
        <w:tc>
          <w:tcPr>
            <w:tcW w:w="903" w:type="pct"/>
            <w:vAlign w:val="center"/>
          </w:tcPr>
          <w:p w14:paraId="3F727E6F" w14:textId="2D3AA682" w:rsidR="005E2CB6" w:rsidRPr="00E32B27" w:rsidRDefault="005E2CB6" w:rsidP="00D3339D">
            <w:pPr>
              <w:spacing w:line="240" w:lineRule="auto"/>
              <w:jc w:val="center"/>
              <w:rPr>
                <w:b/>
                <w:sz w:val="22"/>
              </w:rPr>
            </w:pPr>
            <w:r w:rsidRPr="00E32B27">
              <w:rPr>
                <w:b/>
                <w:sz w:val="22"/>
              </w:rPr>
              <w:t>Цена</w:t>
            </w:r>
            <w:r w:rsidR="00460DA9" w:rsidRPr="00E32B27">
              <w:rPr>
                <w:b/>
                <w:sz w:val="22"/>
              </w:rPr>
              <w:t xml:space="preserve"> </w:t>
            </w:r>
            <w:r w:rsidRPr="00E32B27">
              <w:rPr>
                <w:b/>
                <w:sz w:val="22"/>
              </w:rPr>
              <w:t>за ед., руб.</w:t>
            </w:r>
          </w:p>
        </w:tc>
        <w:tc>
          <w:tcPr>
            <w:tcW w:w="970" w:type="pct"/>
            <w:vAlign w:val="center"/>
          </w:tcPr>
          <w:p w14:paraId="26693461" w14:textId="573BA06D" w:rsidR="005E2CB6" w:rsidRPr="00E32B27" w:rsidRDefault="005E2CB6" w:rsidP="00D3339D">
            <w:pPr>
              <w:spacing w:line="240" w:lineRule="auto"/>
              <w:jc w:val="center"/>
              <w:rPr>
                <w:b/>
                <w:sz w:val="22"/>
              </w:rPr>
            </w:pPr>
            <w:r w:rsidRPr="00E32B27">
              <w:rPr>
                <w:b/>
                <w:sz w:val="22"/>
              </w:rPr>
              <w:t>С</w:t>
            </w:r>
            <w:r w:rsidR="00460DA9" w:rsidRPr="00E32B27">
              <w:rPr>
                <w:b/>
                <w:sz w:val="22"/>
              </w:rPr>
              <w:t>тоимость</w:t>
            </w:r>
            <w:r w:rsidRPr="00E32B27">
              <w:rPr>
                <w:b/>
                <w:sz w:val="22"/>
              </w:rPr>
              <w:t>, руб.</w:t>
            </w:r>
          </w:p>
        </w:tc>
      </w:tr>
      <w:tr w:rsidR="002D097F" w:rsidRPr="00E32B27" w14:paraId="7D31F63D" w14:textId="77777777" w:rsidTr="001A15AF">
        <w:trPr>
          <w:trHeight w:val="57"/>
          <w:jc w:val="center"/>
        </w:trPr>
        <w:tc>
          <w:tcPr>
            <w:tcW w:w="346" w:type="pct"/>
          </w:tcPr>
          <w:p w14:paraId="210C65F8" w14:textId="12D0C5D8" w:rsidR="002D097F" w:rsidRPr="00E32B27" w:rsidRDefault="002D097F" w:rsidP="002D097F">
            <w:pPr>
              <w:spacing w:line="240" w:lineRule="auto"/>
              <w:jc w:val="center"/>
              <w:rPr>
                <w:rFonts w:eastAsia="Calibri"/>
                <w:sz w:val="22"/>
              </w:rPr>
            </w:pPr>
            <w:r w:rsidRPr="00E32B27">
              <w:rPr>
                <w:rFonts w:eastAsia="MS Mincho"/>
                <w:sz w:val="22"/>
              </w:rPr>
              <w:t>1</w:t>
            </w:r>
          </w:p>
        </w:tc>
        <w:tc>
          <w:tcPr>
            <w:tcW w:w="1460" w:type="pct"/>
            <w:tcBorders>
              <w:top w:val="single" w:sz="4" w:space="0" w:color="auto"/>
              <w:left w:val="single" w:sz="4" w:space="0" w:color="auto"/>
              <w:bottom w:val="single" w:sz="4" w:space="0" w:color="auto"/>
              <w:right w:val="single" w:sz="4" w:space="0" w:color="auto"/>
            </w:tcBorders>
            <w:shd w:val="clear" w:color="auto" w:fill="auto"/>
          </w:tcPr>
          <w:p w14:paraId="73B0B11C" w14:textId="6E42B141" w:rsidR="002D097F" w:rsidRPr="00E32B27" w:rsidRDefault="002D097F" w:rsidP="002D097F">
            <w:pPr>
              <w:spacing w:line="240" w:lineRule="auto"/>
              <w:rPr>
                <w:rFonts w:eastAsia="Times New Roman" w:cs="Times New Roman"/>
                <w:sz w:val="22"/>
              </w:rPr>
            </w:pPr>
            <w:r w:rsidRPr="00E32B27">
              <w:rPr>
                <w:rFonts w:eastAsia="MS Mincho"/>
                <w:sz w:val="22"/>
              </w:rPr>
              <w:t>Услуги сотовой связи в 2026 году</w:t>
            </w:r>
          </w:p>
        </w:tc>
        <w:tc>
          <w:tcPr>
            <w:tcW w:w="556" w:type="pct"/>
            <w:shd w:val="clear" w:color="auto" w:fill="auto"/>
          </w:tcPr>
          <w:p w14:paraId="5C876D17" w14:textId="6894CAEC" w:rsidR="002D097F" w:rsidRPr="00E32B27" w:rsidRDefault="002D097F" w:rsidP="002D097F">
            <w:pPr>
              <w:spacing w:line="240" w:lineRule="auto"/>
              <w:jc w:val="center"/>
              <w:rPr>
                <w:sz w:val="22"/>
              </w:rPr>
            </w:pPr>
            <w:proofErr w:type="spellStart"/>
            <w:r w:rsidRPr="00E32B27">
              <w:rPr>
                <w:rFonts w:eastAsia="Times New Roman" w:cs="Times New Roman"/>
                <w:sz w:val="22"/>
              </w:rPr>
              <w:t>мес</w:t>
            </w:r>
            <w:proofErr w:type="spellEnd"/>
          </w:p>
        </w:tc>
        <w:tc>
          <w:tcPr>
            <w:tcW w:w="765" w:type="pct"/>
            <w:shd w:val="clear" w:color="auto" w:fill="auto"/>
          </w:tcPr>
          <w:p w14:paraId="5270F72D" w14:textId="38853139" w:rsidR="002D097F" w:rsidRPr="00E32B27" w:rsidRDefault="00E32B27" w:rsidP="002D097F">
            <w:pPr>
              <w:spacing w:line="240" w:lineRule="auto"/>
              <w:jc w:val="center"/>
              <w:rPr>
                <w:sz w:val="22"/>
              </w:rPr>
            </w:pPr>
            <w:r w:rsidRPr="00E32B27">
              <w:rPr>
                <w:sz w:val="22"/>
              </w:rPr>
              <w:t>3</w:t>
            </w:r>
          </w:p>
        </w:tc>
        <w:tc>
          <w:tcPr>
            <w:tcW w:w="903" w:type="pct"/>
            <w:shd w:val="clear" w:color="auto" w:fill="auto"/>
            <w:vAlign w:val="center"/>
          </w:tcPr>
          <w:p w14:paraId="52C761CC" w14:textId="346A0035" w:rsidR="002D097F" w:rsidRPr="00E32B27" w:rsidRDefault="00E32B27" w:rsidP="00D3339D">
            <w:pPr>
              <w:spacing w:line="240" w:lineRule="auto"/>
              <w:jc w:val="right"/>
              <w:rPr>
                <w:sz w:val="22"/>
              </w:rPr>
            </w:pPr>
            <w:r w:rsidRPr="00E32B27">
              <w:rPr>
                <w:sz w:val="22"/>
              </w:rPr>
              <w:t>300,00</w:t>
            </w:r>
          </w:p>
        </w:tc>
        <w:tc>
          <w:tcPr>
            <w:tcW w:w="970" w:type="pct"/>
          </w:tcPr>
          <w:p w14:paraId="45FFB0E4" w14:textId="650C47AF" w:rsidR="002D097F" w:rsidRPr="00E32B27" w:rsidRDefault="00E32B27" w:rsidP="00D3339D">
            <w:pPr>
              <w:spacing w:line="240" w:lineRule="auto"/>
              <w:jc w:val="right"/>
              <w:rPr>
                <w:sz w:val="22"/>
              </w:rPr>
            </w:pPr>
            <w:r w:rsidRPr="00E32B27">
              <w:rPr>
                <w:sz w:val="22"/>
              </w:rPr>
              <w:t>900,00</w:t>
            </w:r>
          </w:p>
        </w:tc>
      </w:tr>
      <w:tr w:rsidR="002D097F" w:rsidRPr="00E32B27" w14:paraId="48942B96" w14:textId="77777777" w:rsidTr="001A15AF">
        <w:trPr>
          <w:trHeight w:val="57"/>
          <w:jc w:val="center"/>
        </w:trPr>
        <w:tc>
          <w:tcPr>
            <w:tcW w:w="346" w:type="pct"/>
          </w:tcPr>
          <w:p w14:paraId="4F9C4494" w14:textId="0F96F6E3" w:rsidR="002D097F" w:rsidRPr="00E32B27" w:rsidRDefault="002D097F" w:rsidP="002D097F">
            <w:pPr>
              <w:spacing w:line="240" w:lineRule="auto"/>
              <w:jc w:val="center"/>
              <w:rPr>
                <w:rFonts w:eastAsia="Calibri"/>
                <w:sz w:val="22"/>
              </w:rPr>
            </w:pPr>
            <w:r w:rsidRPr="00E32B27">
              <w:rPr>
                <w:rFonts w:eastAsia="MS Mincho"/>
                <w:sz w:val="22"/>
              </w:rPr>
              <w:t>2</w:t>
            </w:r>
          </w:p>
        </w:tc>
        <w:tc>
          <w:tcPr>
            <w:tcW w:w="1460" w:type="pct"/>
            <w:tcBorders>
              <w:top w:val="single" w:sz="4" w:space="0" w:color="auto"/>
              <w:left w:val="single" w:sz="4" w:space="0" w:color="auto"/>
              <w:bottom w:val="single" w:sz="4" w:space="0" w:color="auto"/>
              <w:right w:val="single" w:sz="4" w:space="0" w:color="auto"/>
            </w:tcBorders>
            <w:shd w:val="clear" w:color="auto" w:fill="auto"/>
          </w:tcPr>
          <w:p w14:paraId="38FFC38C" w14:textId="2D8A2813" w:rsidR="002D097F" w:rsidRPr="00E32B27" w:rsidRDefault="002D097F" w:rsidP="002D097F">
            <w:pPr>
              <w:spacing w:line="240" w:lineRule="auto"/>
              <w:rPr>
                <w:rFonts w:eastAsia="MS Mincho"/>
                <w:sz w:val="22"/>
              </w:rPr>
            </w:pPr>
            <w:r w:rsidRPr="00E32B27">
              <w:rPr>
                <w:rFonts w:eastAsia="MS Mincho"/>
                <w:sz w:val="22"/>
              </w:rPr>
              <w:t>Услуги сотовой связи в 2027 году</w:t>
            </w:r>
          </w:p>
        </w:tc>
        <w:tc>
          <w:tcPr>
            <w:tcW w:w="556" w:type="pct"/>
            <w:shd w:val="clear" w:color="auto" w:fill="auto"/>
          </w:tcPr>
          <w:p w14:paraId="46FDAD46" w14:textId="16023221" w:rsidR="002D097F" w:rsidRPr="00E32B27" w:rsidRDefault="002D097F" w:rsidP="002D097F">
            <w:pPr>
              <w:spacing w:line="240" w:lineRule="auto"/>
              <w:jc w:val="center"/>
              <w:rPr>
                <w:rFonts w:eastAsia="Times New Roman" w:cs="Times New Roman"/>
                <w:sz w:val="22"/>
              </w:rPr>
            </w:pPr>
            <w:proofErr w:type="spellStart"/>
            <w:r w:rsidRPr="00E32B27">
              <w:rPr>
                <w:rFonts w:eastAsia="Times New Roman" w:cs="Times New Roman"/>
                <w:sz w:val="22"/>
              </w:rPr>
              <w:t>мес</w:t>
            </w:r>
            <w:proofErr w:type="spellEnd"/>
          </w:p>
        </w:tc>
        <w:tc>
          <w:tcPr>
            <w:tcW w:w="765" w:type="pct"/>
            <w:shd w:val="clear" w:color="auto" w:fill="auto"/>
          </w:tcPr>
          <w:p w14:paraId="0CED20FD" w14:textId="7850EE6A" w:rsidR="002D097F" w:rsidRPr="00E32B27" w:rsidRDefault="002D097F" w:rsidP="002D097F">
            <w:pPr>
              <w:spacing w:line="240" w:lineRule="auto"/>
              <w:jc w:val="center"/>
              <w:rPr>
                <w:rFonts w:eastAsia="Times New Roman" w:cs="Times New Roman"/>
                <w:sz w:val="22"/>
              </w:rPr>
            </w:pPr>
            <w:r w:rsidRPr="00E32B27">
              <w:rPr>
                <w:rFonts w:eastAsia="Times New Roman" w:cs="Times New Roman"/>
                <w:sz w:val="22"/>
              </w:rPr>
              <w:t>12</w:t>
            </w:r>
          </w:p>
        </w:tc>
        <w:tc>
          <w:tcPr>
            <w:tcW w:w="903" w:type="pct"/>
            <w:shd w:val="clear" w:color="auto" w:fill="auto"/>
            <w:vAlign w:val="center"/>
          </w:tcPr>
          <w:p w14:paraId="00173320" w14:textId="19FB6B53" w:rsidR="002D097F" w:rsidRPr="00E32B27" w:rsidRDefault="00E32B27" w:rsidP="00D3339D">
            <w:pPr>
              <w:spacing w:line="240" w:lineRule="auto"/>
              <w:jc w:val="right"/>
              <w:rPr>
                <w:sz w:val="22"/>
              </w:rPr>
            </w:pPr>
            <w:r w:rsidRPr="00E32B27">
              <w:rPr>
                <w:sz w:val="22"/>
              </w:rPr>
              <w:t>300,00</w:t>
            </w:r>
          </w:p>
        </w:tc>
        <w:tc>
          <w:tcPr>
            <w:tcW w:w="970" w:type="pct"/>
          </w:tcPr>
          <w:p w14:paraId="1511025B" w14:textId="46FAA264" w:rsidR="002D097F" w:rsidRPr="00E32B27" w:rsidRDefault="00E32B27" w:rsidP="00D3339D">
            <w:pPr>
              <w:spacing w:line="240" w:lineRule="auto"/>
              <w:jc w:val="right"/>
              <w:rPr>
                <w:sz w:val="22"/>
              </w:rPr>
            </w:pPr>
            <w:r w:rsidRPr="00E32B27">
              <w:rPr>
                <w:sz w:val="22"/>
              </w:rPr>
              <w:t>3600,00</w:t>
            </w:r>
          </w:p>
        </w:tc>
      </w:tr>
      <w:tr w:rsidR="002D097F" w:rsidRPr="00E32B27" w14:paraId="60A57568" w14:textId="77777777" w:rsidTr="001A15AF">
        <w:trPr>
          <w:trHeight w:val="57"/>
          <w:jc w:val="center"/>
        </w:trPr>
        <w:tc>
          <w:tcPr>
            <w:tcW w:w="346" w:type="pct"/>
          </w:tcPr>
          <w:p w14:paraId="393477BF" w14:textId="283030ED" w:rsidR="002D097F" w:rsidRPr="00E32B27" w:rsidRDefault="002D097F" w:rsidP="002D097F">
            <w:pPr>
              <w:spacing w:line="240" w:lineRule="auto"/>
              <w:jc w:val="center"/>
              <w:rPr>
                <w:rFonts w:eastAsia="Calibri"/>
                <w:sz w:val="22"/>
              </w:rPr>
            </w:pPr>
            <w:r w:rsidRPr="00E32B27">
              <w:rPr>
                <w:rFonts w:eastAsia="MS Mincho"/>
                <w:sz w:val="22"/>
              </w:rPr>
              <w:t>3</w:t>
            </w:r>
          </w:p>
        </w:tc>
        <w:tc>
          <w:tcPr>
            <w:tcW w:w="1460" w:type="pct"/>
            <w:tcBorders>
              <w:top w:val="single" w:sz="4" w:space="0" w:color="auto"/>
              <w:left w:val="single" w:sz="4" w:space="0" w:color="auto"/>
              <w:bottom w:val="single" w:sz="4" w:space="0" w:color="auto"/>
              <w:right w:val="single" w:sz="4" w:space="0" w:color="auto"/>
            </w:tcBorders>
            <w:shd w:val="clear" w:color="auto" w:fill="auto"/>
          </w:tcPr>
          <w:p w14:paraId="2CE2AFA8" w14:textId="5BD1CDA3" w:rsidR="002D097F" w:rsidRPr="00E32B27" w:rsidRDefault="002D097F" w:rsidP="002D097F">
            <w:pPr>
              <w:spacing w:line="240" w:lineRule="auto"/>
              <w:rPr>
                <w:rFonts w:eastAsia="MS Mincho"/>
                <w:sz w:val="22"/>
              </w:rPr>
            </w:pPr>
            <w:r w:rsidRPr="00E32B27">
              <w:rPr>
                <w:rFonts w:eastAsia="MS Mincho"/>
                <w:sz w:val="22"/>
              </w:rPr>
              <w:t>Услуги сотовой связи в 2028 году</w:t>
            </w:r>
          </w:p>
        </w:tc>
        <w:tc>
          <w:tcPr>
            <w:tcW w:w="556" w:type="pct"/>
            <w:shd w:val="clear" w:color="auto" w:fill="auto"/>
          </w:tcPr>
          <w:p w14:paraId="0F798EA2" w14:textId="5571DDAD" w:rsidR="002D097F" w:rsidRPr="00E32B27" w:rsidRDefault="002D097F" w:rsidP="002D097F">
            <w:pPr>
              <w:spacing w:line="240" w:lineRule="auto"/>
              <w:jc w:val="center"/>
              <w:rPr>
                <w:rFonts w:eastAsia="Times New Roman" w:cs="Times New Roman"/>
                <w:sz w:val="22"/>
              </w:rPr>
            </w:pPr>
            <w:proofErr w:type="spellStart"/>
            <w:r w:rsidRPr="00E32B27">
              <w:rPr>
                <w:rFonts w:eastAsia="Times New Roman" w:cs="Times New Roman"/>
                <w:sz w:val="22"/>
              </w:rPr>
              <w:t>мес</w:t>
            </w:r>
            <w:proofErr w:type="spellEnd"/>
          </w:p>
        </w:tc>
        <w:tc>
          <w:tcPr>
            <w:tcW w:w="765" w:type="pct"/>
            <w:shd w:val="clear" w:color="auto" w:fill="auto"/>
          </w:tcPr>
          <w:p w14:paraId="4561A515" w14:textId="3D5B446C" w:rsidR="002D097F" w:rsidRPr="00E32B27" w:rsidRDefault="000F6476" w:rsidP="002D097F">
            <w:pPr>
              <w:spacing w:line="240" w:lineRule="auto"/>
              <w:jc w:val="center"/>
              <w:rPr>
                <w:rFonts w:eastAsia="Times New Roman" w:cs="Times New Roman"/>
                <w:sz w:val="22"/>
              </w:rPr>
            </w:pPr>
            <w:r w:rsidRPr="00E32B27">
              <w:rPr>
                <w:rFonts w:eastAsia="Times New Roman" w:cs="Times New Roman"/>
                <w:sz w:val="22"/>
              </w:rPr>
              <w:t>10</w:t>
            </w:r>
          </w:p>
        </w:tc>
        <w:tc>
          <w:tcPr>
            <w:tcW w:w="903" w:type="pct"/>
            <w:shd w:val="clear" w:color="auto" w:fill="auto"/>
            <w:vAlign w:val="center"/>
          </w:tcPr>
          <w:p w14:paraId="4E06F45D" w14:textId="1735ED93" w:rsidR="002D097F" w:rsidRPr="00E32B27" w:rsidRDefault="00E32B27" w:rsidP="00D3339D">
            <w:pPr>
              <w:spacing w:line="240" w:lineRule="auto"/>
              <w:jc w:val="right"/>
              <w:rPr>
                <w:sz w:val="22"/>
              </w:rPr>
            </w:pPr>
            <w:r w:rsidRPr="00E32B27">
              <w:rPr>
                <w:sz w:val="22"/>
              </w:rPr>
              <w:t>300,00</w:t>
            </w:r>
          </w:p>
        </w:tc>
        <w:tc>
          <w:tcPr>
            <w:tcW w:w="970" w:type="pct"/>
          </w:tcPr>
          <w:p w14:paraId="7BD9768A" w14:textId="58B5B987" w:rsidR="002D097F" w:rsidRPr="00E32B27" w:rsidRDefault="00E32B27" w:rsidP="00D3339D">
            <w:pPr>
              <w:spacing w:line="240" w:lineRule="auto"/>
              <w:jc w:val="right"/>
              <w:rPr>
                <w:sz w:val="22"/>
              </w:rPr>
            </w:pPr>
            <w:r w:rsidRPr="00E32B27">
              <w:rPr>
                <w:sz w:val="22"/>
              </w:rPr>
              <w:t>3000,00</w:t>
            </w:r>
          </w:p>
        </w:tc>
      </w:tr>
      <w:tr w:rsidR="002D097F" w:rsidRPr="00E32B27" w14:paraId="0F67311B" w14:textId="77777777" w:rsidTr="001A15AF">
        <w:trPr>
          <w:trHeight w:val="57"/>
          <w:jc w:val="center"/>
        </w:trPr>
        <w:tc>
          <w:tcPr>
            <w:tcW w:w="4030" w:type="pct"/>
            <w:gridSpan w:val="5"/>
          </w:tcPr>
          <w:p w14:paraId="54275AF2" w14:textId="20408030" w:rsidR="002D097F" w:rsidRPr="00E32B27" w:rsidRDefault="002D097F" w:rsidP="00D3339D">
            <w:pPr>
              <w:spacing w:line="240" w:lineRule="auto"/>
              <w:jc w:val="right"/>
              <w:rPr>
                <w:b/>
                <w:sz w:val="22"/>
              </w:rPr>
            </w:pPr>
            <w:r w:rsidRPr="00E32B27">
              <w:rPr>
                <w:b/>
                <w:sz w:val="22"/>
              </w:rPr>
              <w:t xml:space="preserve">ИТОГО, </w:t>
            </w:r>
            <w:r w:rsidRPr="00E32B27">
              <w:rPr>
                <w:rFonts w:eastAsia="Times New Roman" w:cs="Times New Roman"/>
                <w:b/>
                <w:bCs/>
                <w:iCs/>
                <w:spacing w:val="-2"/>
                <w:sz w:val="22"/>
                <w:lang w:eastAsia="ru-RU"/>
              </w:rPr>
              <w:t>в том числе НДС или НДС не облагается</w:t>
            </w:r>
            <w:r w:rsidRPr="00E32B27">
              <w:rPr>
                <w:b/>
                <w:sz w:val="22"/>
              </w:rPr>
              <w:t>:</w:t>
            </w:r>
          </w:p>
        </w:tc>
        <w:tc>
          <w:tcPr>
            <w:tcW w:w="970" w:type="pct"/>
          </w:tcPr>
          <w:p w14:paraId="04D8E21D" w14:textId="6FA13D9A" w:rsidR="002D097F" w:rsidRPr="00E32B27" w:rsidRDefault="00E32B27" w:rsidP="00D3339D">
            <w:pPr>
              <w:spacing w:line="240" w:lineRule="auto"/>
              <w:jc w:val="right"/>
              <w:rPr>
                <w:sz w:val="22"/>
              </w:rPr>
            </w:pPr>
            <w:r w:rsidRPr="00E32B27">
              <w:rPr>
                <w:sz w:val="22"/>
              </w:rPr>
              <w:t>7500,00</w:t>
            </w:r>
          </w:p>
        </w:tc>
      </w:tr>
    </w:tbl>
    <w:p w14:paraId="40D3D40C" w14:textId="77777777" w:rsidR="0003082D" w:rsidRPr="0003082D" w:rsidRDefault="0003082D" w:rsidP="0003082D">
      <w:pPr>
        <w:spacing w:after="160" w:line="240" w:lineRule="auto"/>
        <w:rPr>
          <w:rStyle w:val="af6"/>
          <w:b/>
          <w:kern w:val="2"/>
          <w:sz w:val="22"/>
          <w:lang w:val="x-none" w:eastAsia="zh-CN"/>
        </w:rPr>
      </w:pPr>
      <w:r w:rsidRPr="0003082D">
        <w:rPr>
          <w:rStyle w:val="af6"/>
          <w:bCs/>
          <w:sz w:val="22"/>
        </w:rPr>
        <w:br w:type="page"/>
      </w:r>
    </w:p>
    <w:p w14:paraId="57A02DDA" w14:textId="0BC67A77" w:rsidR="0050782A" w:rsidRDefault="0050782A" w:rsidP="0050782A">
      <w:pPr>
        <w:pStyle w:val="114"/>
        <w:spacing w:before="0"/>
        <w:ind w:left="6804" w:firstLine="0"/>
        <w:jc w:val="left"/>
        <w:rPr>
          <w:rStyle w:val="af6"/>
          <w:b w:val="0"/>
          <w:spacing w:val="-2"/>
          <w:sz w:val="22"/>
          <w:szCs w:val="22"/>
          <w:shd w:val="clear" w:color="auto" w:fill="BFBFBF" w:themeFill="background1" w:themeFillShade="BF"/>
        </w:rPr>
      </w:pPr>
      <w:r>
        <w:rPr>
          <w:rStyle w:val="af6"/>
          <w:bCs w:val="0"/>
          <w:color w:val="auto"/>
          <w:sz w:val="22"/>
          <w:szCs w:val="22"/>
        </w:rPr>
        <w:lastRenderedPageBreak/>
        <w:t xml:space="preserve">Приложение </w:t>
      </w:r>
      <w:r w:rsidR="00A64099">
        <w:rPr>
          <w:rStyle w:val="af6"/>
          <w:bCs w:val="0"/>
          <w:color w:val="auto"/>
          <w:sz w:val="22"/>
          <w:szCs w:val="22"/>
        </w:rPr>
        <w:t>№ </w:t>
      </w:r>
      <w:r w:rsidR="00034B2A">
        <w:rPr>
          <w:rStyle w:val="af6"/>
          <w:bCs w:val="0"/>
          <w:color w:val="auto"/>
          <w:sz w:val="22"/>
          <w:szCs w:val="22"/>
          <w:lang w:val="ru-RU"/>
        </w:rPr>
        <w:t>3</w:t>
      </w:r>
      <w:r>
        <w:rPr>
          <w:rStyle w:val="af6"/>
          <w:bCs w:val="0"/>
          <w:color w:val="auto"/>
          <w:sz w:val="22"/>
          <w:szCs w:val="22"/>
        </w:rPr>
        <w:br/>
      </w:r>
      <w:r w:rsidRPr="00F6795D">
        <w:rPr>
          <w:b w:val="0"/>
          <w:i/>
          <w:iCs/>
          <w:sz w:val="22"/>
        </w:rPr>
        <w:t>к государственному контракту</w:t>
      </w:r>
      <w:r w:rsidRPr="00F6795D">
        <w:rPr>
          <w:b w:val="0"/>
          <w:i/>
          <w:iCs/>
          <w:sz w:val="22"/>
        </w:rPr>
        <w:br/>
      </w:r>
      <w:r w:rsidR="00A64099">
        <w:rPr>
          <w:rStyle w:val="af6"/>
          <w:b w:val="0"/>
          <w:spacing w:val="-2"/>
          <w:sz w:val="22"/>
          <w:szCs w:val="22"/>
          <w:shd w:val="clear" w:color="auto" w:fill="BFBFBF" w:themeFill="background1" w:themeFillShade="BF"/>
        </w:rPr>
        <w:t>№ </w:t>
      </w:r>
      <w:r w:rsidR="00E32B27">
        <w:rPr>
          <w:rStyle w:val="af6"/>
          <w:b w:val="0"/>
          <w:spacing w:val="-2"/>
          <w:sz w:val="22"/>
          <w:szCs w:val="22"/>
          <w:shd w:val="clear" w:color="auto" w:fill="BFBFBF" w:themeFill="background1" w:themeFillShade="BF"/>
          <w:lang w:val="ru-RU"/>
        </w:rPr>
        <w:t>06-36/26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43E049A7" w14:textId="77777777" w:rsidR="00A64099" w:rsidRDefault="00A64099" w:rsidP="00A64099">
      <w:pPr>
        <w:pStyle w:val="114"/>
        <w:spacing w:before="0"/>
        <w:ind w:left="6804" w:firstLine="0"/>
        <w:jc w:val="left"/>
        <w:outlineLvl w:val="9"/>
        <w:rPr>
          <w:b w:val="0"/>
          <w:sz w:val="22"/>
          <w:lang w:val="ru-RU"/>
        </w:rPr>
      </w:pPr>
    </w:p>
    <w:p w14:paraId="6AD5BB42" w14:textId="77777777" w:rsidR="001A15AF" w:rsidRPr="00F6795D" w:rsidRDefault="001A15AF" w:rsidP="00A64099">
      <w:pPr>
        <w:pStyle w:val="114"/>
        <w:spacing w:before="0"/>
        <w:ind w:left="6804" w:firstLine="0"/>
        <w:jc w:val="left"/>
        <w:outlineLvl w:val="9"/>
        <w:rPr>
          <w:b w:val="0"/>
          <w:sz w:val="22"/>
          <w:lang w:val="ru-RU"/>
        </w:rPr>
      </w:pPr>
    </w:p>
    <w:p w14:paraId="1FE530AA" w14:textId="70F9A064" w:rsidR="00A64099" w:rsidRPr="00AB2EFD" w:rsidRDefault="00A64099" w:rsidP="00A64099">
      <w:pPr>
        <w:spacing w:line="240" w:lineRule="auto"/>
        <w:jc w:val="center"/>
        <w:rPr>
          <w:rFonts w:eastAsia="Calibri"/>
          <w:b/>
          <w:sz w:val="22"/>
        </w:rPr>
      </w:pPr>
      <w:r w:rsidRPr="00AB2EFD">
        <w:rPr>
          <w:rFonts w:eastAsia="Calibri"/>
          <w:b/>
          <w:sz w:val="22"/>
        </w:rPr>
        <w:t>СВЕДЕНИЯ О ДЕЙСТВУЮЩ</w:t>
      </w:r>
      <w:r w:rsidR="007B4667">
        <w:rPr>
          <w:rFonts w:eastAsia="Calibri"/>
          <w:b/>
          <w:sz w:val="22"/>
        </w:rPr>
        <w:t>ИХ</w:t>
      </w:r>
      <w:r w:rsidRPr="00AB2EFD">
        <w:rPr>
          <w:rFonts w:eastAsia="Calibri"/>
          <w:b/>
          <w:sz w:val="22"/>
        </w:rPr>
        <w:t xml:space="preserve"> </w:t>
      </w:r>
      <w:r w:rsidR="007B4667">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14:paraId="3688BBCE" w14:textId="77777777" w:rsidR="00A64099" w:rsidRPr="00AB2EFD" w:rsidRDefault="00A64099" w:rsidP="00A64099">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A64099" w:rsidRPr="00AB2EFD" w14:paraId="2B103762" w14:textId="77777777" w:rsidTr="00A64099">
        <w:trPr>
          <w:trHeight w:val="57"/>
        </w:trPr>
        <w:tc>
          <w:tcPr>
            <w:tcW w:w="172" w:type="pct"/>
            <w:vAlign w:val="center"/>
          </w:tcPr>
          <w:p w14:paraId="3699A3B4"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w:t>
            </w:r>
          </w:p>
        </w:tc>
        <w:tc>
          <w:tcPr>
            <w:tcW w:w="1310" w:type="pct"/>
            <w:vAlign w:val="center"/>
          </w:tcPr>
          <w:p w14:paraId="3F2A1060"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BC30080"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12F70F3C"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A64099" w:rsidRPr="00C31525" w14:paraId="216196F4" w14:textId="77777777" w:rsidTr="00A64099">
        <w:trPr>
          <w:trHeight w:val="57"/>
        </w:trPr>
        <w:tc>
          <w:tcPr>
            <w:tcW w:w="172" w:type="pct"/>
          </w:tcPr>
          <w:p w14:paraId="28296220"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56A62FF4"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408A84AC"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1D109CF1"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C31525" w14:paraId="786C05ED" w14:textId="77777777" w:rsidTr="00A64099">
        <w:trPr>
          <w:trHeight w:val="57"/>
        </w:trPr>
        <w:tc>
          <w:tcPr>
            <w:tcW w:w="172" w:type="pct"/>
          </w:tcPr>
          <w:p w14:paraId="37E8DA78"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7B120089"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7CAB8AE4"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5BFC483C"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AB2EFD" w14:paraId="1503E788" w14:textId="77777777" w:rsidTr="00A64099">
        <w:trPr>
          <w:trHeight w:val="57"/>
        </w:trPr>
        <w:tc>
          <w:tcPr>
            <w:tcW w:w="172" w:type="pct"/>
          </w:tcPr>
          <w:p w14:paraId="632C5706" w14:textId="77777777" w:rsidR="00A64099" w:rsidRPr="00AB2EFD" w:rsidRDefault="00A64099" w:rsidP="00A64099">
            <w:pPr>
              <w:widowControl w:val="0"/>
              <w:autoSpaceDE w:val="0"/>
              <w:autoSpaceDN w:val="0"/>
              <w:adjustRightInd w:val="0"/>
              <w:contextualSpacing/>
              <w:jc w:val="center"/>
              <w:rPr>
                <w:sz w:val="22"/>
              </w:rPr>
            </w:pPr>
            <w:r w:rsidRPr="00C31525">
              <w:rPr>
                <w:sz w:val="22"/>
                <w:highlight w:val="lightGray"/>
              </w:rPr>
              <w:t>3</w:t>
            </w:r>
          </w:p>
        </w:tc>
        <w:tc>
          <w:tcPr>
            <w:tcW w:w="1310" w:type="pct"/>
          </w:tcPr>
          <w:p w14:paraId="371359D2" w14:textId="77777777" w:rsidR="00A64099" w:rsidRPr="00AB2EFD" w:rsidRDefault="00A64099" w:rsidP="00A64099">
            <w:pPr>
              <w:widowControl w:val="0"/>
              <w:autoSpaceDE w:val="0"/>
              <w:autoSpaceDN w:val="0"/>
              <w:adjustRightInd w:val="0"/>
              <w:contextualSpacing/>
              <w:jc w:val="both"/>
              <w:rPr>
                <w:sz w:val="22"/>
              </w:rPr>
            </w:pPr>
          </w:p>
        </w:tc>
        <w:tc>
          <w:tcPr>
            <w:tcW w:w="1848" w:type="pct"/>
          </w:tcPr>
          <w:p w14:paraId="7C69A28E" w14:textId="77777777" w:rsidR="00A64099" w:rsidRPr="00AB2EFD" w:rsidRDefault="00A64099" w:rsidP="00A64099">
            <w:pPr>
              <w:widowControl w:val="0"/>
              <w:autoSpaceDE w:val="0"/>
              <w:autoSpaceDN w:val="0"/>
              <w:adjustRightInd w:val="0"/>
              <w:contextualSpacing/>
              <w:jc w:val="center"/>
              <w:rPr>
                <w:sz w:val="22"/>
              </w:rPr>
            </w:pPr>
          </w:p>
        </w:tc>
        <w:tc>
          <w:tcPr>
            <w:tcW w:w="1670" w:type="pct"/>
          </w:tcPr>
          <w:p w14:paraId="7B8E168C" w14:textId="77777777" w:rsidR="00A64099" w:rsidRPr="00AB2EFD" w:rsidRDefault="00A64099" w:rsidP="00A64099">
            <w:pPr>
              <w:widowControl w:val="0"/>
              <w:autoSpaceDE w:val="0"/>
              <w:autoSpaceDN w:val="0"/>
              <w:adjustRightInd w:val="0"/>
              <w:contextualSpacing/>
              <w:jc w:val="center"/>
              <w:rPr>
                <w:sz w:val="22"/>
              </w:rPr>
            </w:pPr>
          </w:p>
        </w:tc>
      </w:tr>
    </w:tbl>
    <w:p w14:paraId="170D7E89" w14:textId="18ECB6AE" w:rsidR="00A64099" w:rsidRDefault="00A64099">
      <w:pPr>
        <w:rPr>
          <w:rFonts w:eastAsia="Calibri"/>
          <w:b/>
          <w:sz w:val="22"/>
        </w:rPr>
      </w:pPr>
    </w:p>
    <w:sectPr w:rsidR="00A64099"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15EC5E" w14:textId="77777777" w:rsidR="00C717B8" w:rsidRDefault="00C717B8" w:rsidP="0056146E">
      <w:pPr>
        <w:spacing w:line="240" w:lineRule="auto"/>
      </w:pPr>
      <w:r>
        <w:separator/>
      </w:r>
    </w:p>
  </w:endnote>
  <w:endnote w:type="continuationSeparator" w:id="0">
    <w:p w14:paraId="089B4323" w14:textId="77777777" w:rsidR="00C717B8" w:rsidRDefault="00C717B8"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rPr>
      <w:id w:val="-1691442637"/>
      <w:docPartObj>
        <w:docPartGallery w:val="Page Numbers (Bottom of Page)"/>
        <w:docPartUnique/>
      </w:docPartObj>
    </w:sdtPr>
    <w:sdtEndPr>
      <w:rPr>
        <w:sz w:val="18"/>
      </w:rPr>
    </w:sdtEndPr>
    <w:sdtContent>
      <w:p w14:paraId="1EBD1D98" w14:textId="77777777" w:rsidR="00EB7F7D" w:rsidRDefault="00EB7F7D" w:rsidP="005F261E">
        <w:pPr>
          <w:pStyle w:val="af4"/>
          <w:jc w:val="right"/>
          <w:rPr>
            <w:sz w:val="22"/>
          </w:rPr>
        </w:pPr>
      </w:p>
      <w:p w14:paraId="29AE9BAA" w14:textId="77777777" w:rsidR="00EB7F7D" w:rsidRDefault="00EB7F7D" w:rsidP="005F261E">
        <w:pPr>
          <w:pStyle w:val="af4"/>
          <w:jc w:val="right"/>
          <w:rPr>
            <w:sz w:val="22"/>
          </w:rPr>
        </w:pPr>
      </w:p>
      <w:p w14:paraId="061CCAEF" w14:textId="582509EA" w:rsidR="00EB7F7D" w:rsidRPr="005F261E" w:rsidRDefault="00EB7F7D"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Pr>
            <w:noProof/>
            <w:sz w:val="18"/>
          </w:rPr>
          <w:t>16</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1487378"/>
      <w:docPartObj>
        <w:docPartGallery w:val="Page Numbers (Bottom of Page)"/>
        <w:docPartUnique/>
      </w:docPartObj>
    </w:sdtPr>
    <w:sdtEndPr>
      <w:rPr>
        <w:sz w:val="18"/>
        <w:szCs w:val="20"/>
      </w:rPr>
    </w:sdtEndPr>
    <w:sdtContent>
      <w:p w14:paraId="5E875261" w14:textId="53B1BC19" w:rsidR="00EB7F7D" w:rsidRPr="005F261E" w:rsidRDefault="00EB7F7D"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4D91B" w14:textId="77777777" w:rsidR="00C717B8" w:rsidRDefault="00C717B8" w:rsidP="0056146E">
      <w:pPr>
        <w:spacing w:line="240" w:lineRule="auto"/>
      </w:pPr>
      <w:r>
        <w:separator/>
      </w:r>
    </w:p>
  </w:footnote>
  <w:footnote w:type="continuationSeparator" w:id="0">
    <w:p w14:paraId="4AD7F10A" w14:textId="77777777" w:rsidR="00C717B8" w:rsidRDefault="00C717B8" w:rsidP="0056146E">
      <w:pPr>
        <w:spacing w:line="240" w:lineRule="auto"/>
      </w:pPr>
      <w:r>
        <w:continuationSeparator/>
      </w:r>
    </w:p>
  </w:footnote>
  <w:footnote w:id="1">
    <w:p w14:paraId="694754CD" w14:textId="2EAD58C4" w:rsidR="00EB7F7D" w:rsidRPr="00B7533A" w:rsidRDefault="00EB7F7D" w:rsidP="00694646">
      <w:pPr>
        <w:pStyle w:val="a6"/>
        <w:jc w:val="both"/>
        <w:rPr>
          <w:sz w:val="16"/>
        </w:rPr>
      </w:pPr>
      <w:r w:rsidRPr="004E6DFF">
        <w:rPr>
          <w:rStyle w:val="a8"/>
        </w:rPr>
        <w:footnoteRef/>
      </w:r>
      <w:r>
        <w:tab/>
      </w:r>
      <w:r w:rsidRPr="00B7533A">
        <w:rPr>
          <w:sz w:val="16"/>
        </w:rPr>
        <w:t xml:space="preserve">Обоснование необходимости установления Заказчиком дополнительных характеристик (показателей) объекта закупки, которые </w:t>
      </w:r>
      <w:r>
        <w:rPr>
          <w:sz w:val="16"/>
        </w:rPr>
        <w:br/>
      </w:r>
      <w:r w:rsidRPr="00B7533A">
        <w:rPr>
          <w:sz w:val="16"/>
        </w:rPr>
        <w:t>не предусмотрены в позициях каталога товаров, работ, услуг для обеспечения государственных и муниципальных нужд:</w:t>
      </w:r>
    </w:p>
    <w:p w14:paraId="708D285E" w14:textId="28842FAF" w:rsidR="00EB7F7D" w:rsidRPr="00A31B26" w:rsidRDefault="00EB7F7D" w:rsidP="00694646">
      <w:pPr>
        <w:pStyle w:val="a6"/>
        <w:jc w:val="both"/>
      </w:pPr>
      <w:r>
        <w:rPr>
          <w:sz w:val="16"/>
        </w:rPr>
        <w:tab/>
      </w:r>
      <w:r w:rsidRPr="00B7533A">
        <w:rPr>
          <w:sz w:val="16"/>
        </w:rPr>
        <w:t xml:space="preserve">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w:t>
      </w:r>
      <w:r>
        <w:rPr>
          <w:sz w:val="16"/>
        </w:rPr>
        <w:t>№ </w:t>
      </w:r>
      <w:r w:rsidRPr="00B7533A">
        <w:rPr>
          <w:sz w:val="16"/>
        </w:rPr>
        <w:t xml:space="preserve">145 «Об утверждении правил формирования и введения </w:t>
      </w:r>
      <w:r>
        <w:rPr>
          <w:sz w:val="16"/>
        </w:rPr>
        <w:br/>
      </w:r>
      <w:r w:rsidRPr="00B7533A">
        <w:rPr>
          <w:sz w:val="16"/>
        </w:rPr>
        <w:t xml:space="preserve">в единой информационной системе в сфере закупок каталога товаров, работ, услуг для обеспечения государственных и муниципальных нужд </w:t>
      </w:r>
      <w:r>
        <w:rPr>
          <w:sz w:val="16"/>
        </w:rPr>
        <w:br/>
      </w:r>
      <w:r w:rsidRPr="00B7533A">
        <w:rPr>
          <w:sz w:val="16"/>
        </w:rPr>
        <w:t xml:space="preserve">и правил использования каталога товаров, работ, услуг для обеспечения государственных и муниципальных нужд», статьей 33 Закона </w:t>
      </w:r>
      <w:r>
        <w:rPr>
          <w:sz w:val="16"/>
        </w:rPr>
        <w:t>№ </w:t>
      </w:r>
      <w:r w:rsidRPr="00B7533A">
        <w:rPr>
          <w:sz w:val="16"/>
        </w:rPr>
        <w:t xml:space="preserve">44-ФЗ </w:t>
      </w:r>
      <w:r>
        <w:rPr>
          <w:sz w:val="16"/>
        </w:rPr>
        <w:br/>
      </w:r>
      <w:r w:rsidRPr="00B7533A">
        <w:rPr>
          <w:sz w:val="16"/>
        </w:rPr>
        <w:t xml:space="preserve">для обеспечения соответствия закупаемых услуг потребностям Заказчика. Описание условий Тарифного плана содержатся в Приложении </w:t>
      </w:r>
      <w:r>
        <w:rPr>
          <w:sz w:val="16"/>
        </w:rPr>
        <w:t>№ </w:t>
      </w:r>
      <w:r w:rsidRPr="00B7533A">
        <w:rPr>
          <w:sz w:val="16"/>
        </w:rPr>
        <w:t xml:space="preserve">2 </w:t>
      </w:r>
      <w:r>
        <w:rPr>
          <w:sz w:val="16"/>
        </w:rPr>
        <w:br/>
        <w:t>к</w:t>
      </w:r>
      <w:r w:rsidRPr="00B7533A">
        <w:rPr>
          <w:sz w:val="16"/>
        </w:rPr>
        <w:t xml:space="preserve"> Техническому заданию (Описанию объекта закупки).</w:t>
      </w:r>
    </w:p>
  </w:footnote>
  <w:footnote w:id="2">
    <w:p w14:paraId="6C641AF6" w14:textId="06DD37F3" w:rsidR="00EB7F7D" w:rsidRPr="005433A7" w:rsidRDefault="00EB7F7D"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3">
    <w:p w14:paraId="6051F992" w14:textId="77777777" w:rsidR="00EB7F7D" w:rsidRDefault="00EB7F7D" w:rsidP="00A64099">
      <w:pPr>
        <w:pStyle w:val="a6"/>
      </w:pPr>
      <w:r>
        <w:rPr>
          <w:rStyle w:val="a8"/>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38"/>
  </w:num>
  <w:num w:numId="3">
    <w:abstractNumId w:val="17"/>
  </w:num>
  <w:num w:numId="4">
    <w:abstractNumId w:val="7"/>
  </w:num>
  <w:num w:numId="5">
    <w:abstractNumId w:val="40"/>
  </w:num>
  <w:num w:numId="6">
    <w:abstractNumId w:val="35"/>
  </w:num>
  <w:num w:numId="7">
    <w:abstractNumId w:val="21"/>
  </w:num>
  <w:num w:numId="8">
    <w:abstractNumId w:val="34"/>
  </w:num>
  <w:num w:numId="9">
    <w:abstractNumId w:val="11"/>
  </w:num>
  <w:num w:numId="10">
    <w:abstractNumId w:val="16"/>
  </w:num>
  <w:num w:numId="11">
    <w:abstractNumId w:val="33"/>
  </w:num>
  <w:num w:numId="12">
    <w:abstractNumId w:val="36"/>
  </w:num>
  <w:num w:numId="13">
    <w:abstractNumId w:val="41"/>
  </w:num>
  <w:num w:numId="14">
    <w:abstractNumId w:val="30"/>
  </w:num>
  <w:num w:numId="15">
    <w:abstractNumId w:val="1"/>
  </w:num>
  <w:num w:numId="16">
    <w:abstractNumId w:val="20"/>
  </w:num>
  <w:num w:numId="17">
    <w:abstractNumId w:val="10"/>
  </w:num>
  <w:num w:numId="18">
    <w:abstractNumId w:val="0"/>
  </w:num>
  <w:num w:numId="19">
    <w:abstractNumId w:val="22"/>
  </w:num>
  <w:num w:numId="20">
    <w:abstractNumId w:val="2"/>
  </w:num>
  <w:num w:numId="21">
    <w:abstractNumId w:val="37"/>
  </w:num>
  <w:num w:numId="22">
    <w:abstractNumId w:val="32"/>
  </w:num>
  <w:num w:numId="23">
    <w:abstractNumId w:val="39"/>
  </w:num>
  <w:num w:numId="24">
    <w:abstractNumId w:val="28"/>
  </w:num>
  <w:num w:numId="25">
    <w:abstractNumId w:val="24"/>
  </w:num>
  <w:num w:numId="26">
    <w:abstractNumId w:val="29"/>
  </w:num>
  <w:num w:numId="27">
    <w:abstractNumId w:val="26"/>
  </w:num>
  <w:num w:numId="28">
    <w:abstractNumId w:val="4"/>
  </w:num>
  <w:num w:numId="29">
    <w:abstractNumId w:val="5"/>
  </w:num>
  <w:num w:numId="30">
    <w:abstractNumId w:val="25"/>
  </w:num>
  <w:num w:numId="31">
    <w:abstractNumId w:val="27"/>
  </w:num>
  <w:num w:numId="32">
    <w:abstractNumId w:val="3"/>
  </w:num>
  <w:num w:numId="33">
    <w:abstractNumId w:val="15"/>
  </w:num>
  <w:num w:numId="34">
    <w:abstractNumId w:val="9"/>
  </w:num>
  <w:num w:numId="35">
    <w:abstractNumId w:val="6"/>
  </w:num>
  <w:num w:numId="36">
    <w:abstractNumId w:val="23"/>
  </w:num>
  <w:num w:numId="37">
    <w:abstractNumId w:val="8"/>
  </w:num>
  <w:num w:numId="38">
    <w:abstractNumId w:val="13"/>
  </w:num>
  <w:num w:numId="39">
    <w:abstractNumId w:val="14"/>
  </w:num>
  <w:num w:numId="40">
    <w:abstractNumId w:val="12"/>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CA"/>
    <w:rsid w:val="00003EF6"/>
    <w:rsid w:val="00004F5D"/>
    <w:rsid w:val="00005CDA"/>
    <w:rsid w:val="00012D38"/>
    <w:rsid w:val="00014C7D"/>
    <w:rsid w:val="0001798F"/>
    <w:rsid w:val="00021B74"/>
    <w:rsid w:val="00022BC3"/>
    <w:rsid w:val="00022CE2"/>
    <w:rsid w:val="000268D5"/>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36BA"/>
    <w:rsid w:val="000F44CC"/>
    <w:rsid w:val="000F6476"/>
    <w:rsid w:val="000F692E"/>
    <w:rsid w:val="00102312"/>
    <w:rsid w:val="00105531"/>
    <w:rsid w:val="001058FF"/>
    <w:rsid w:val="00111A7B"/>
    <w:rsid w:val="00115593"/>
    <w:rsid w:val="00115856"/>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1B2"/>
    <w:rsid w:val="0016093A"/>
    <w:rsid w:val="00160B9C"/>
    <w:rsid w:val="0017039F"/>
    <w:rsid w:val="0017412D"/>
    <w:rsid w:val="001745A7"/>
    <w:rsid w:val="00181354"/>
    <w:rsid w:val="00182227"/>
    <w:rsid w:val="00182513"/>
    <w:rsid w:val="0018282E"/>
    <w:rsid w:val="0018327A"/>
    <w:rsid w:val="00185D89"/>
    <w:rsid w:val="0018748B"/>
    <w:rsid w:val="001877E5"/>
    <w:rsid w:val="00193397"/>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636E5"/>
    <w:rsid w:val="00264EAB"/>
    <w:rsid w:val="00265053"/>
    <w:rsid w:val="00270D2D"/>
    <w:rsid w:val="00271C0D"/>
    <w:rsid w:val="0027446E"/>
    <w:rsid w:val="00276263"/>
    <w:rsid w:val="0027677B"/>
    <w:rsid w:val="00280069"/>
    <w:rsid w:val="002826AD"/>
    <w:rsid w:val="00284DA1"/>
    <w:rsid w:val="00287F59"/>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097F"/>
    <w:rsid w:val="002D460E"/>
    <w:rsid w:val="002E00A8"/>
    <w:rsid w:val="002E28CB"/>
    <w:rsid w:val="002E2DA6"/>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221E0"/>
    <w:rsid w:val="00323E91"/>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1B1D"/>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D049E"/>
    <w:rsid w:val="003D29EB"/>
    <w:rsid w:val="003D5FA2"/>
    <w:rsid w:val="003D701B"/>
    <w:rsid w:val="003D7657"/>
    <w:rsid w:val="003E1477"/>
    <w:rsid w:val="003E340C"/>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07A1A"/>
    <w:rsid w:val="00410640"/>
    <w:rsid w:val="004143EA"/>
    <w:rsid w:val="00430002"/>
    <w:rsid w:val="00430B69"/>
    <w:rsid w:val="00432C7B"/>
    <w:rsid w:val="00437A05"/>
    <w:rsid w:val="00440D5C"/>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6BCD"/>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3907"/>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A99"/>
    <w:rsid w:val="00695F0A"/>
    <w:rsid w:val="006A492F"/>
    <w:rsid w:val="006A6AB1"/>
    <w:rsid w:val="006B0409"/>
    <w:rsid w:val="006B11E2"/>
    <w:rsid w:val="006B1CCB"/>
    <w:rsid w:val="006B26FD"/>
    <w:rsid w:val="006B305C"/>
    <w:rsid w:val="006B4EAD"/>
    <w:rsid w:val="006B5FDE"/>
    <w:rsid w:val="006C1CA4"/>
    <w:rsid w:val="006C379B"/>
    <w:rsid w:val="006C6C2B"/>
    <w:rsid w:val="006D3C14"/>
    <w:rsid w:val="006D4327"/>
    <w:rsid w:val="006D59B6"/>
    <w:rsid w:val="006D5BD7"/>
    <w:rsid w:val="006D6FBC"/>
    <w:rsid w:val="006E3793"/>
    <w:rsid w:val="006E5B2C"/>
    <w:rsid w:val="006E67ED"/>
    <w:rsid w:val="006E6963"/>
    <w:rsid w:val="006E7735"/>
    <w:rsid w:val="006F0B46"/>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4E0D"/>
    <w:rsid w:val="007B70B1"/>
    <w:rsid w:val="007B7C83"/>
    <w:rsid w:val="007C0506"/>
    <w:rsid w:val="007C0CAE"/>
    <w:rsid w:val="007C25C7"/>
    <w:rsid w:val="007C5BC0"/>
    <w:rsid w:val="007C5E5A"/>
    <w:rsid w:val="007D062E"/>
    <w:rsid w:val="007D25E4"/>
    <w:rsid w:val="007D5591"/>
    <w:rsid w:val="007D5A0E"/>
    <w:rsid w:val="007D5E6A"/>
    <w:rsid w:val="007E2368"/>
    <w:rsid w:val="007E29D7"/>
    <w:rsid w:val="007E448A"/>
    <w:rsid w:val="007E638C"/>
    <w:rsid w:val="007F00E5"/>
    <w:rsid w:val="007F0CD8"/>
    <w:rsid w:val="007F0ED6"/>
    <w:rsid w:val="007F1F7C"/>
    <w:rsid w:val="007F50A2"/>
    <w:rsid w:val="00801BA8"/>
    <w:rsid w:val="00803C1A"/>
    <w:rsid w:val="0081321D"/>
    <w:rsid w:val="00814130"/>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3919"/>
    <w:rsid w:val="0085426B"/>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906"/>
    <w:rsid w:val="00951A6E"/>
    <w:rsid w:val="009543C9"/>
    <w:rsid w:val="00955FBC"/>
    <w:rsid w:val="0095742A"/>
    <w:rsid w:val="00960848"/>
    <w:rsid w:val="00961F08"/>
    <w:rsid w:val="00964D1C"/>
    <w:rsid w:val="00970462"/>
    <w:rsid w:val="00972C56"/>
    <w:rsid w:val="00972F71"/>
    <w:rsid w:val="0097440A"/>
    <w:rsid w:val="00975CB5"/>
    <w:rsid w:val="00977D15"/>
    <w:rsid w:val="009807B6"/>
    <w:rsid w:val="00982295"/>
    <w:rsid w:val="009826AF"/>
    <w:rsid w:val="00983C03"/>
    <w:rsid w:val="009869C7"/>
    <w:rsid w:val="009933B5"/>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6368"/>
    <w:rsid w:val="00AA7A26"/>
    <w:rsid w:val="00AB3FBE"/>
    <w:rsid w:val="00AB5F02"/>
    <w:rsid w:val="00AB6B24"/>
    <w:rsid w:val="00AB7616"/>
    <w:rsid w:val="00AC049C"/>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F1947"/>
    <w:rsid w:val="00AF36BB"/>
    <w:rsid w:val="00AF5A77"/>
    <w:rsid w:val="00AF6A48"/>
    <w:rsid w:val="00AF7504"/>
    <w:rsid w:val="00B00DF2"/>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47C49"/>
    <w:rsid w:val="00B543FC"/>
    <w:rsid w:val="00B5459F"/>
    <w:rsid w:val="00B54E38"/>
    <w:rsid w:val="00B62FD4"/>
    <w:rsid w:val="00B645D5"/>
    <w:rsid w:val="00B64756"/>
    <w:rsid w:val="00B652BD"/>
    <w:rsid w:val="00B654FC"/>
    <w:rsid w:val="00B70A40"/>
    <w:rsid w:val="00B70D6F"/>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2144"/>
    <w:rsid w:val="00BC41F8"/>
    <w:rsid w:val="00BC4C7C"/>
    <w:rsid w:val="00BC76DB"/>
    <w:rsid w:val="00BD3D57"/>
    <w:rsid w:val="00BD413B"/>
    <w:rsid w:val="00BD7832"/>
    <w:rsid w:val="00BE0750"/>
    <w:rsid w:val="00BE0C5D"/>
    <w:rsid w:val="00BE1550"/>
    <w:rsid w:val="00BE1ABF"/>
    <w:rsid w:val="00BE355B"/>
    <w:rsid w:val="00BE726E"/>
    <w:rsid w:val="00BF18C4"/>
    <w:rsid w:val="00BF1F62"/>
    <w:rsid w:val="00BF5A7C"/>
    <w:rsid w:val="00BF7847"/>
    <w:rsid w:val="00C002B4"/>
    <w:rsid w:val="00C0035E"/>
    <w:rsid w:val="00C007B9"/>
    <w:rsid w:val="00C01BEA"/>
    <w:rsid w:val="00C04236"/>
    <w:rsid w:val="00C050E6"/>
    <w:rsid w:val="00C065EC"/>
    <w:rsid w:val="00C11242"/>
    <w:rsid w:val="00C1617C"/>
    <w:rsid w:val="00C16A30"/>
    <w:rsid w:val="00C24F4C"/>
    <w:rsid w:val="00C2618E"/>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17B8"/>
    <w:rsid w:val="00C73B5B"/>
    <w:rsid w:val="00C74C1D"/>
    <w:rsid w:val="00C775D9"/>
    <w:rsid w:val="00C8169C"/>
    <w:rsid w:val="00C8170F"/>
    <w:rsid w:val="00C82413"/>
    <w:rsid w:val="00C9007C"/>
    <w:rsid w:val="00C92105"/>
    <w:rsid w:val="00C92796"/>
    <w:rsid w:val="00C93374"/>
    <w:rsid w:val="00C953CC"/>
    <w:rsid w:val="00CA19C4"/>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3E42"/>
    <w:rsid w:val="00D253EE"/>
    <w:rsid w:val="00D270F8"/>
    <w:rsid w:val="00D305FA"/>
    <w:rsid w:val="00D31686"/>
    <w:rsid w:val="00D31CBD"/>
    <w:rsid w:val="00D332F7"/>
    <w:rsid w:val="00D3339D"/>
    <w:rsid w:val="00D37114"/>
    <w:rsid w:val="00D40FF2"/>
    <w:rsid w:val="00D41202"/>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C3F57"/>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2B27"/>
    <w:rsid w:val="00E34F3A"/>
    <w:rsid w:val="00E34F74"/>
    <w:rsid w:val="00E36033"/>
    <w:rsid w:val="00E41323"/>
    <w:rsid w:val="00E41C3E"/>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4E62"/>
    <w:rsid w:val="00EA5737"/>
    <w:rsid w:val="00EA7128"/>
    <w:rsid w:val="00EA75A9"/>
    <w:rsid w:val="00EB03D9"/>
    <w:rsid w:val="00EB47D6"/>
    <w:rsid w:val="00EB5817"/>
    <w:rsid w:val="00EB5A7C"/>
    <w:rsid w:val="00EB62A0"/>
    <w:rsid w:val="00EB7F7D"/>
    <w:rsid w:val="00EC28F6"/>
    <w:rsid w:val="00EC5F95"/>
    <w:rsid w:val="00EC7154"/>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5A8D"/>
    <w:rsid w:val="00EF5C51"/>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5C45"/>
    <w:rsid w:val="00F36688"/>
    <w:rsid w:val="00F41179"/>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5C02"/>
    <w:rsid w:val="00FD6951"/>
    <w:rsid w:val="00FE09A2"/>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36@spbik.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mailto:buh53@spbik.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14D19-92D1-4F74-B484-B7A0C2635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2452</TotalTime>
  <Pages>16</Pages>
  <Words>6388</Words>
  <Characters>36415</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user</cp:lastModifiedBy>
  <cp:revision>109</cp:revision>
  <cp:lastPrinted>2026-01-27T08:00:00Z</cp:lastPrinted>
  <dcterms:created xsi:type="dcterms:W3CDTF">2024-12-01T09:01:00Z</dcterms:created>
  <dcterms:modified xsi:type="dcterms:W3CDTF">2026-06-17T12:09:00Z</dcterms:modified>
</cp:coreProperties>
</file>