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4A70B0BF" w:rsidR="00256C19" w:rsidRDefault="00F73ADD">
      <w:pPr>
        <w:jc w:val="center"/>
      </w:pPr>
      <w:r>
        <w:rPr>
          <w:b/>
        </w:rPr>
        <w:t>КОНТРАКТ</w:t>
      </w:r>
      <w:r w:rsidR="00D46620" w:rsidRPr="00B903E4">
        <w:rPr>
          <w:b/>
        </w:rPr>
        <w:t xml:space="preserve"> № </w:t>
      </w:r>
      <w:r w:rsidR="00EA069F">
        <w:t>_______</w:t>
      </w:r>
    </w:p>
    <w:p w14:paraId="64DD2018" w14:textId="2441E7D9" w:rsidR="00F543F5" w:rsidRPr="00F543F5" w:rsidRDefault="002E3C1E" w:rsidP="00F543F5">
      <w:pPr>
        <w:pStyle w:val="1"/>
        <w:shd w:val="clear" w:color="auto" w:fill="FFFFFF"/>
        <w:spacing w:before="0" w:after="0"/>
        <w:jc w:val="center"/>
        <w:rPr>
          <w:rFonts w:ascii="Times New Roman" w:hAnsi="Times New Roman" w:cs="Times New Roman"/>
          <w:b/>
          <w:sz w:val="24"/>
          <w:szCs w:val="24"/>
        </w:rPr>
      </w:pPr>
      <w:r>
        <w:rPr>
          <w:rFonts w:ascii="Times New Roman" w:hAnsi="Times New Roman" w:cs="Times New Roman"/>
          <w:sz w:val="24"/>
          <w:szCs w:val="24"/>
        </w:rPr>
        <w:t>п</w:t>
      </w:r>
      <w:r w:rsidR="00E538BF" w:rsidRPr="00D62711">
        <w:rPr>
          <w:rFonts w:ascii="Times New Roman" w:hAnsi="Times New Roman" w:cs="Times New Roman"/>
          <w:sz w:val="24"/>
          <w:szCs w:val="24"/>
        </w:rPr>
        <w:t xml:space="preserve">оставка бутилированной воды для нужд </w:t>
      </w:r>
      <w:r w:rsidR="00F543F5" w:rsidRPr="00F543F5">
        <w:rPr>
          <w:rFonts w:ascii="Times New Roman" w:hAnsi="Times New Roman" w:cs="Times New Roman"/>
          <w:sz w:val="24"/>
          <w:szCs w:val="24"/>
        </w:rPr>
        <w:t>СПб ГБУК «Государственного мемориального музея А.В. Суворова»</w:t>
      </w:r>
    </w:p>
    <w:p w14:paraId="714284B5" w14:textId="77777777" w:rsidR="00470E2A" w:rsidRDefault="00470E2A">
      <w:pPr>
        <w:jc w:val="both"/>
      </w:pPr>
    </w:p>
    <w:p w14:paraId="646A943E" w14:textId="45A8A158" w:rsidR="00256C19" w:rsidRDefault="00D46620">
      <w:pPr>
        <w:jc w:val="both"/>
      </w:pPr>
      <w:r>
        <w:t xml:space="preserve">г. Санкт- </w:t>
      </w:r>
      <w:r w:rsidRPr="00B903E4">
        <w:t xml:space="preserve">Петербург                                                                                 </w:t>
      </w:r>
      <w:r w:rsidR="001A62BD">
        <w:t xml:space="preserve">    </w:t>
      </w:r>
      <w:r w:rsidRPr="00B903E4">
        <w:t>от «___» ____________г.</w:t>
      </w:r>
    </w:p>
    <w:p w14:paraId="67C60090" w14:textId="77777777" w:rsidR="00256C19" w:rsidRDefault="00256C19">
      <w:pPr>
        <w:jc w:val="both"/>
      </w:pPr>
    </w:p>
    <w:p w14:paraId="32107FB0" w14:textId="1229F7D5" w:rsidR="00256C19" w:rsidRDefault="003A2C61" w:rsidP="001A62BD">
      <w:pPr>
        <w:ind w:firstLine="567"/>
        <w:jc w:val="both"/>
      </w:pPr>
      <w:r w:rsidRPr="00D062BB">
        <w:rPr>
          <w:rFonts w:eastAsia="Calibri"/>
          <w:bCs/>
          <w:lang w:eastAsia="en-US"/>
        </w:rPr>
        <w:t>Санкт-Петербургское государственное бюджетное учреждение культуры «Государственный мемориальный музей А.В. Суворова», именуемое в дальнейшем «</w:t>
      </w:r>
      <w:r w:rsidR="00F73ADD">
        <w:rPr>
          <w:rFonts w:eastAsia="Calibri"/>
          <w:bCs/>
          <w:lang w:eastAsia="en-US"/>
        </w:rPr>
        <w:t>Заказчик</w:t>
      </w:r>
      <w:r w:rsidRPr="00D062BB">
        <w:rPr>
          <w:rFonts w:eastAsia="Calibri"/>
          <w:bCs/>
          <w:lang w:eastAsia="en-US"/>
        </w:rPr>
        <w:t xml:space="preserve">», в лице директора Кириллова Владимира Владимировича, действующего </w:t>
      </w:r>
      <w:r w:rsidRPr="00D062BB">
        <w:rPr>
          <w:rFonts w:eastAsia="Calibri"/>
          <w:bCs/>
          <w:lang w:eastAsia="en-US"/>
        </w:rPr>
        <w:br/>
        <w:t>на основании Устава</w:t>
      </w:r>
      <w:r w:rsidR="00D46620" w:rsidRPr="00247861">
        <w:t xml:space="preserve">, с одной </w:t>
      </w:r>
      <w:r w:rsidR="00F73ADD">
        <w:t>Стороны</w:t>
      </w:r>
      <w:r w:rsidR="00D46620" w:rsidRPr="00247861">
        <w:t xml:space="preserve"> и </w:t>
      </w:r>
      <w:r w:rsidR="00E42B73" w:rsidRPr="009B30DC">
        <w:t>_________________</w:t>
      </w:r>
      <w:r w:rsidR="00D46620" w:rsidRPr="00247861">
        <w:t>, именуемое в дальнейшем «</w:t>
      </w:r>
      <w:r w:rsidR="00F73ADD">
        <w:t>Поставщик</w:t>
      </w:r>
      <w:r w:rsidR="00D46620" w:rsidRPr="00247861">
        <w:t xml:space="preserve">»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w:t>
      </w:r>
      <w:r w:rsidR="00F73ADD">
        <w:t>стороны</w:t>
      </w:r>
      <w:r w:rsidR="00D46620" w:rsidRPr="007A7502">
        <w:t>, вместе именуемые «</w:t>
      </w:r>
      <w:r w:rsidR="00F73ADD">
        <w:t>С</w:t>
      </w:r>
      <w:bookmarkStart w:id="0" w:name="_GoBack"/>
      <w:bookmarkEnd w:id="0"/>
      <w:r w:rsidR="00F73ADD">
        <w:t>тороны</w:t>
      </w:r>
      <w:r w:rsidR="00D46620" w:rsidRPr="007A7502">
        <w:t xml:space="preserve">» и каждый в отдельности «Сторона», в соответствии </w:t>
      </w:r>
      <w:r w:rsidR="001A62BD">
        <w:br/>
      </w:r>
      <w:r w:rsidR="00D46620" w:rsidRPr="007A7502">
        <w:t>с</w:t>
      </w:r>
      <w:r>
        <w:t xml:space="preserve"> </w:t>
      </w:r>
      <w:r w:rsidRPr="00D062BB">
        <w:rPr>
          <w:rFonts w:eastAsia="Calibri"/>
          <w:bCs/>
          <w:lang w:eastAsia="en-US"/>
        </w:rPr>
        <w:t xml:space="preserve">пунктом 5 части 1 статьи 93 </w:t>
      </w:r>
      <w:r w:rsidRPr="00D062BB">
        <w:t xml:space="preserve"> </w:t>
      </w:r>
      <w:r w:rsidR="00D46620" w:rsidRPr="007A7502">
        <w:t>Федеральн</w:t>
      </w:r>
      <w:r w:rsidR="000A412C">
        <w:t>ым</w:t>
      </w:r>
      <w:r w:rsidR="00D46620" w:rsidRPr="007A7502">
        <w:t xml:space="preserve"> закон</w:t>
      </w:r>
      <w:r w:rsidR="000A412C">
        <w:t>ом</w:t>
      </w:r>
      <w:r w:rsidR="00D46620" w:rsidRPr="007A7502">
        <w:t xml:space="preserve"> от 05.04.2013 № 44-ФЗ «О </w:t>
      </w:r>
      <w:r w:rsidR="00F73ADD">
        <w:t>Контракт</w:t>
      </w:r>
      <w:r w:rsidR="00D46620" w:rsidRPr="007A7502">
        <w:t>ной системе</w:t>
      </w:r>
      <w:r w:rsidR="00D46620">
        <w:t xml:space="preserve"> в сфере закупок </w:t>
      </w:r>
      <w:r w:rsidR="00F73ADD">
        <w:t>Товар</w:t>
      </w:r>
      <w:r w:rsidR="00D46620">
        <w:t xml:space="preserve">ов, работ, услуг для обеспечения государственных </w:t>
      </w:r>
      <w:r w:rsidR="001A62BD">
        <w:br/>
      </w:r>
      <w:r w:rsidR="00D46620">
        <w:t xml:space="preserve">и муниципальных нужд» (далее – Закон о </w:t>
      </w:r>
      <w:r w:rsidR="00F73ADD">
        <w:t>Контракт</w:t>
      </w:r>
      <w:r w:rsidR="00D46620">
        <w:t>но</w:t>
      </w:r>
      <w:r w:rsidR="001A62BD">
        <w:t xml:space="preserve">й системе) заключили настоящий </w:t>
      </w:r>
      <w:r w:rsidR="00F73ADD">
        <w:t>контракт</w:t>
      </w:r>
      <w:r w:rsidR="00D46620">
        <w:t xml:space="preserve"> (далее – </w:t>
      </w:r>
      <w:r w:rsidR="00F73ADD">
        <w:t>Контракт</w:t>
      </w:r>
      <w:r w:rsidR="00D46620">
        <w:t>) о нижеследующем:</w:t>
      </w:r>
    </w:p>
    <w:p w14:paraId="3DFF4194" w14:textId="77777777" w:rsidR="00256C19" w:rsidRDefault="00256C19" w:rsidP="001A62BD">
      <w:pPr>
        <w:ind w:firstLine="567"/>
        <w:jc w:val="both"/>
      </w:pPr>
    </w:p>
    <w:p w14:paraId="24731343" w14:textId="6B5B925D" w:rsidR="00F73ADD" w:rsidRDefault="00D46620" w:rsidP="00F73ADD">
      <w:pPr>
        <w:ind w:firstLine="567"/>
        <w:jc w:val="center"/>
        <w:rPr>
          <w:b/>
        </w:rPr>
      </w:pPr>
      <w:r>
        <w:rPr>
          <w:b/>
        </w:rPr>
        <w:t xml:space="preserve">1. Предмет </w:t>
      </w:r>
      <w:r w:rsidR="00F73ADD">
        <w:rPr>
          <w:b/>
        </w:rPr>
        <w:t>Контракт</w:t>
      </w:r>
      <w:r w:rsidR="001A62BD">
        <w:rPr>
          <w:b/>
        </w:rPr>
        <w:t>а</w:t>
      </w:r>
    </w:p>
    <w:p w14:paraId="2B74C9E2" w14:textId="1444F260" w:rsidR="00256C19" w:rsidRDefault="002F07CD" w:rsidP="00F73ADD">
      <w:pPr>
        <w:ind w:firstLine="567"/>
        <w:jc w:val="both"/>
      </w:pPr>
      <w:r>
        <w:rPr>
          <w:b/>
        </w:rPr>
        <w:br/>
      </w:r>
      <w:r w:rsidR="00F73ADD">
        <w:t xml:space="preserve">         </w:t>
      </w:r>
      <w:r w:rsidR="00D46620">
        <w:t xml:space="preserve">1.1. </w:t>
      </w:r>
      <w:r w:rsidR="00F73ADD">
        <w:t>Поставщик</w:t>
      </w:r>
      <w:r w:rsidR="002769B1">
        <w:t xml:space="preserve"> обязуется передать </w:t>
      </w:r>
      <w:r w:rsidR="00F73ADD">
        <w:t>Заказчику</w:t>
      </w:r>
      <w:r w:rsidR="002769B1">
        <w:t xml:space="preserve"> </w:t>
      </w:r>
      <w:r w:rsidR="00F73ADD">
        <w:t>Товар</w:t>
      </w:r>
      <w:r w:rsidR="002769B1">
        <w:t xml:space="preserve">, наименование, количество, общая </w:t>
      </w:r>
      <w:r w:rsidR="00F73ADD">
        <w:br/>
      </w:r>
      <w:r w:rsidR="002769B1">
        <w:t xml:space="preserve">и единичная стоимость которого установлены в Спецификации (приложение № 1 </w:t>
      </w:r>
      <w:r w:rsidR="001A62BD">
        <w:br/>
      </w:r>
      <w:r w:rsidR="002769B1">
        <w:t xml:space="preserve">к </w:t>
      </w:r>
      <w:r w:rsidR="00F73ADD">
        <w:t>Контракту</w:t>
      </w:r>
      <w:r w:rsidR="002769B1">
        <w:t xml:space="preserve">), являющейся неотъемлемой частью </w:t>
      </w:r>
      <w:r w:rsidR="00F73ADD">
        <w:t>Контракт</w:t>
      </w:r>
      <w:r w:rsidR="001A62BD">
        <w:t>а</w:t>
      </w:r>
      <w:r w:rsidR="002769B1">
        <w:t>, на условиях,</w:t>
      </w:r>
      <w:r w:rsidR="00D46620">
        <w:t xml:space="preserve"> установленных </w:t>
      </w:r>
      <w:r w:rsidR="00F73ADD">
        <w:t>Контрактом</w:t>
      </w:r>
      <w:r w:rsidR="00D46620">
        <w:t xml:space="preserve">, а </w:t>
      </w:r>
      <w:r w:rsidR="00F73ADD">
        <w:t>Заказчик</w:t>
      </w:r>
      <w:r w:rsidR="00D46620">
        <w:t xml:space="preserve"> обязуется принять </w:t>
      </w:r>
      <w:r w:rsidR="00F73ADD">
        <w:t>Товар</w:t>
      </w:r>
      <w:r w:rsidR="00D46620">
        <w:t xml:space="preserve"> надлежащего качества и оплатить его </w:t>
      </w:r>
      <w:r w:rsidR="001A62BD">
        <w:br/>
      </w:r>
      <w:r w:rsidR="00D46620">
        <w:t xml:space="preserve">в порядке и на условиях, предусмотренных </w:t>
      </w:r>
      <w:r w:rsidR="00F73ADD">
        <w:t>Контрактом</w:t>
      </w:r>
      <w:r w:rsidR="00D46620">
        <w:t>.</w:t>
      </w:r>
    </w:p>
    <w:p w14:paraId="3A71BB38" w14:textId="0C3E9EE3" w:rsidR="00256C19" w:rsidRDefault="00D46620" w:rsidP="00F73ADD">
      <w:pPr>
        <w:ind w:firstLine="567"/>
        <w:jc w:val="both"/>
      </w:pPr>
      <w:r>
        <w:t>Идентификационный код закупки</w:t>
      </w:r>
      <w:r w:rsidR="00F73ADD">
        <w:t>______________________________________________</w:t>
      </w:r>
    </w:p>
    <w:p w14:paraId="38281E33" w14:textId="4F08C258" w:rsidR="00256C19" w:rsidRDefault="00D46620" w:rsidP="001A62BD">
      <w:pPr>
        <w:ind w:firstLine="567"/>
        <w:jc w:val="both"/>
      </w:pPr>
      <w:r>
        <w:t xml:space="preserve">1.2. Наименование, количество и стоимость </w:t>
      </w:r>
      <w:r w:rsidR="00F73ADD">
        <w:t>Товара</w:t>
      </w:r>
      <w:r>
        <w:t xml:space="preserve"> установлены в Спецификации (Приложение № 1 к </w:t>
      </w:r>
      <w:r w:rsidR="00F73ADD">
        <w:t>Контракту</w:t>
      </w:r>
      <w:r>
        <w:t xml:space="preserve">), являющейся неотъемлемой частью </w:t>
      </w:r>
      <w:r w:rsidR="00F73ADD">
        <w:t>Контракт</w:t>
      </w:r>
      <w:r w:rsidR="001A62BD">
        <w:t>а</w:t>
      </w:r>
      <w:r>
        <w:t>.</w:t>
      </w:r>
    </w:p>
    <w:p w14:paraId="761B4F9C" w14:textId="18715F1A" w:rsidR="00256C19" w:rsidRDefault="00D46620" w:rsidP="001A62BD">
      <w:pPr>
        <w:ind w:firstLine="567"/>
        <w:jc w:val="both"/>
      </w:pPr>
      <w:r>
        <w:t xml:space="preserve">1.3. Требования к </w:t>
      </w:r>
      <w:r w:rsidR="00F73ADD">
        <w:t>Товар</w:t>
      </w:r>
      <w:r>
        <w:t>у, в том числе к качеству, комплектности, таре, упаковке, маркировке и иные требования содержатся в Описании объекта закупки (Приложение № 2</w:t>
      </w:r>
      <w:r w:rsidR="001A62BD">
        <w:br/>
      </w:r>
      <w:r>
        <w:t xml:space="preserve"> к </w:t>
      </w:r>
      <w:r w:rsidR="00F73ADD">
        <w:t>Контракту</w:t>
      </w:r>
      <w:r>
        <w:t xml:space="preserve">), являющемся неотъемлемой частью </w:t>
      </w:r>
      <w:r w:rsidR="00F73ADD">
        <w:t>Контракт</w:t>
      </w:r>
      <w:r w:rsidR="001A62BD">
        <w:t>а</w:t>
      </w:r>
      <w:r>
        <w:t xml:space="preserve">. </w:t>
      </w:r>
    </w:p>
    <w:p w14:paraId="10C9FFA6" w14:textId="3C75BF62" w:rsidR="00256C19" w:rsidRDefault="00D46620" w:rsidP="001A62BD">
      <w:pPr>
        <w:ind w:firstLine="567"/>
        <w:jc w:val="both"/>
      </w:pPr>
      <w:r>
        <w:t xml:space="preserve">1.4. </w:t>
      </w:r>
      <w:r w:rsidR="00F73ADD">
        <w:t>Поставщик</w:t>
      </w:r>
      <w:r>
        <w:t xml:space="preserve"> гарантирует, что является собственником </w:t>
      </w:r>
      <w:r w:rsidR="00F73ADD">
        <w:t>Товара</w:t>
      </w:r>
      <w:r>
        <w:t xml:space="preserve">, </w:t>
      </w:r>
      <w:r w:rsidR="00F73ADD">
        <w:t>Товар</w:t>
      </w:r>
      <w:r>
        <w:t xml:space="preserve"> в споре </w:t>
      </w:r>
      <w:r w:rsidR="001A62BD">
        <w:br/>
      </w:r>
      <w:r>
        <w:t>или под арестом не состоит, не является предметом залога, не обременен другими правами третьих лиц и не нарушает прав третьих лиц.</w:t>
      </w:r>
    </w:p>
    <w:p w14:paraId="30612D0B" w14:textId="71E4BCFB" w:rsidR="00256C19" w:rsidRDefault="00D46620" w:rsidP="001A62BD">
      <w:pPr>
        <w:ind w:firstLine="567"/>
        <w:jc w:val="both"/>
      </w:pPr>
      <w:r>
        <w:t xml:space="preserve">1.5. </w:t>
      </w:r>
      <w:r w:rsidR="00F73ADD">
        <w:t>Поставщик</w:t>
      </w:r>
      <w:r>
        <w:t xml:space="preserve"> гарантирует, что поставляемый по </w:t>
      </w:r>
      <w:r w:rsidR="00F73ADD">
        <w:t>Контракту</w:t>
      </w:r>
      <w:r>
        <w:t xml:space="preserve"> </w:t>
      </w:r>
      <w:r w:rsidR="00F73ADD">
        <w:t>Товар</w:t>
      </w:r>
      <w:r>
        <w:t xml:space="preserve"> полностью соответствует стандартам производителя данного </w:t>
      </w:r>
      <w:r w:rsidR="00F73ADD">
        <w:t>Товара</w:t>
      </w:r>
      <w:r>
        <w:t>, заявленным характеристикам, требованиям действующего законодательства Российской Федерации.</w:t>
      </w:r>
    </w:p>
    <w:p w14:paraId="1B09B925" w14:textId="77777777" w:rsidR="00256C19" w:rsidRDefault="00256C19" w:rsidP="001A62BD">
      <w:pPr>
        <w:ind w:firstLine="567"/>
        <w:jc w:val="both"/>
      </w:pPr>
    </w:p>
    <w:p w14:paraId="7957B2A6" w14:textId="77777777" w:rsidR="00F73ADD" w:rsidRDefault="00D46620" w:rsidP="00F73ADD">
      <w:pPr>
        <w:ind w:firstLine="567"/>
        <w:jc w:val="center"/>
        <w:rPr>
          <w:b/>
        </w:rPr>
      </w:pPr>
      <w:r>
        <w:rPr>
          <w:b/>
        </w:rPr>
        <w:t xml:space="preserve">2. Цена </w:t>
      </w:r>
      <w:r w:rsidR="00F73ADD">
        <w:rPr>
          <w:b/>
        </w:rPr>
        <w:t>Контракт</w:t>
      </w:r>
      <w:r w:rsidR="001A62BD">
        <w:rPr>
          <w:b/>
        </w:rPr>
        <w:t>а</w:t>
      </w:r>
      <w:r>
        <w:rPr>
          <w:b/>
        </w:rPr>
        <w:t xml:space="preserve"> и порядок расчетов</w:t>
      </w:r>
    </w:p>
    <w:p w14:paraId="3F6B821D" w14:textId="77777777" w:rsidR="009430AE" w:rsidRDefault="009430AE" w:rsidP="00F73ADD">
      <w:pPr>
        <w:ind w:firstLine="567"/>
        <w:jc w:val="both"/>
      </w:pPr>
    </w:p>
    <w:p w14:paraId="5C0F2202" w14:textId="404558C6" w:rsidR="00256C19" w:rsidRDefault="00D46620" w:rsidP="00F73ADD">
      <w:pPr>
        <w:ind w:firstLine="567"/>
        <w:jc w:val="both"/>
      </w:pPr>
      <w:r>
        <w:t xml:space="preserve">2.1. Цена </w:t>
      </w:r>
      <w:r w:rsidR="00F73ADD">
        <w:t>Контракт</w:t>
      </w:r>
      <w:r w:rsidR="001A62BD">
        <w:t>а</w:t>
      </w:r>
      <w:r>
        <w:t xml:space="preserve">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xml:space="preserve">, и указана в Спецификации (Приложение № 1 к </w:t>
      </w:r>
      <w:r w:rsidR="00F73ADD">
        <w:t>Контракту</w:t>
      </w:r>
      <w:r>
        <w:t>).</w:t>
      </w:r>
    </w:p>
    <w:p w14:paraId="4B989253" w14:textId="1105CBD1" w:rsidR="00256C19" w:rsidRPr="00AB53AB" w:rsidRDefault="00D46620" w:rsidP="001A62BD">
      <w:pPr>
        <w:ind w:firstLine="567"/>
        <w:jc w:val="both"/>
      </w:pPr>
      <w:r>
        <w:t>Источник</w:t>
      </w:r>
      <w:r w:rsidRPr="00394760">
        <w:t xml:space="preserve"> </w:t>
      </w:r>
      <w:r w:rsidRPr="009929A1">
        <w:t>финансирования</w:t>
      </w:r>
      <w:r w:rsidRPr="00394760">
        <w:t xml:space="preserve">: </w:t>
      </w:r>
      <w:r w:rsidR="00E538BF" w:rsidRPr="00434ECF">
        <w:t>внебюджетные средства, средства бюджетных учреждений, субсидии на выполнение государственного задания, КВР 244, КОСГУ 340.</w:t>
      </w:r>
      <w:r w:rsidR="00E538BF" w:rsidRPr="00434ECF">
        <w:rPr>
          <w:color w:val="000000"/>
        </w:rPr>
        <w:t xml:space="preserve"> Финансирование производится за счет средств бюджета Санкт-Петербурга</w:t>
      </w:r>
      <w:r w:rsidR="00E538BF" w:rsidRPr="00434ECF">
        <w:t xml:space="preserve"> на 2026 год в соответствии с Законом Санкт-Петербурга от 28.11.2025 № 659-124 «О бюджете Санкт-Петербурга на 2026 год </w:t>
      </w:r>
      <w:r w:rsidR="00F73ADD">
        <w:br/>
      </w:r>
      <w:r w:rsidR="00E538BF" w:rsidRPr="00434ECF">
        <w:t>и на плановый период 2027 и 2028 годов».</w:t>
      </w:r>
    </w:p>
    <w:p w14:paraId="37324DB3" w14:textId="1D916417" w:rsidR="00256C19" w:rsidRPr="00390954" w:rsidRDefault="00D46620" w:rsidP="001A62BD">
      <w:pPr>
        <w:ind w:firstLine="567"/>
        <w:jc w:val="both"/>
      </w:pPr>
      <w:r w:rsidRPr="00394760">
        <w:t xml:space="preserve">2.2. </w:t>
      </w:r>
      <w:r w:rsidR="00394760">
        <w:t xml:space="preserve">Цена </w:t>
      </w:r>
      <w:r w:rsidR="00F73ADD">
        <w:t>Контракт</w:t>
      </w:r>
      <w:r w:rsidR="001A62BD">
        <w:t>а</w:t>
      </w:r>
      <w:r w:rsidR="00394760">
        <w:t xml:space="preserve"> является твердой и определяется на весь срок исполнения </w:t>
      </w:r>
      <w:r w:rsidR="00F73ADD">
        <w:t>Контракт</w:t>
      </w:r>
      <w:r w:rsidR="001A62BD">
        <w:t>а</w:t>
      </w:r>
      <w:r w:rsidR="00394760">
        <w:t xml:space="preserve">. Цена </w:t>
      </w:r>
      <w:r w:rsidR="00F73ADD">
        <w:t>Контракт</w:t>
      </w:r>
      <w:r w:rsidR="001A62BD">
        <w:t>а</w:t>
      </w:r>
      <w:r w:rsidR="00394760">
        <w:t xml:space="preserve"> включает в себя расходы, связанные с поставкой </w:t>
      </w:r>
      <w:r w:rsidR="00F73ADD">
        <w:t>Товара</w:t>
      </w:r>
      <w:r w:rsidR="00394760">
        <w:t xml:space="preserve"> (стоимость упаковки, стоимость </w:t>
      </w:r>
      <w:r w:rsidR="00F73ADD">
        <w:t>Товара</w:t>
      </w:r>
      <w:r w:rsidR="00394760">
        <w:t>,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w:t>
      </w:r>
      <w:r w:rsidR="001A62BD">
        <w:br/>
      </w:r>
      <w:r w:rsidR="00394760">
        <w:t xml:space="preserve"> и других обязательных платеже</w:t>
      </w:r>
      <w:r w:rsidR="005879B9">
        <w:t>й).</w:t>
      </w:r>
    </w:p>
    <w:p w14:paraId="45C2467D" w14:textId="77777777" w:rsidR="00256C19" w:rsidRPr="00CD786C" w:rsidRDefault="00D46620" w:rsidP="001A62BD">
      <w:pPr>
        <w:ind w:firstLine="567"/>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00330A2B" w:rsidR="00256C19" w:rsidRDefault="00D46620" w:rsidP="001A62BD">
      <w:pPr>
        <w:ind w:firstLine="567"/>
        <w:jc w:val="both"/>
      </w:pPr>
      <w:r>
        <w:lastRenderedPageBreak/>
        <w:t xml:space="preserve">2.4. Цена </w:t>
      </w:r>
      <w:r w:rsidR="00F73ADD">
        <w:t>Контракт</w:t>
      </w:r>
      <w:r w:rsidR="001A62BD">
        <w:t>а</w:t>
      </w:r>
      <w:r>
        <w:t xml:space="preserve"> может быть снижена по соглашению Сторон без изменения количества и качества поставляемого </w:t>
      </w:r>
      <w:r w:rsidR="00F73ADD">
        <w:t>Товара</w:t>
      </w:r>
      <w:r>
        <w:t xml:space="preserve">, а также иных предусмотренных </w:t>
      </w:r>
      <w:r w:rsidR="00F73ADD">
        <w:t>Контрактом</w:t>
      </w:r>
      <w:r>
        <w:t xml:space="preserve"> условий.</w:t>
      </w:r>
    </w:p>
    <w:p w14:paraId="12628027" w14:textId="4A9C202A" w:rsidR="00256C19" w:rsidRDefault="00D46620" w:rsidP="001A62BD">
      <w:pPr>
        <w:ind w:firstLine="567"/>
        <w:jc w:val="both"/>
      </w:pPr>
      <w:r>
        <w:t xml:space="preserve">2.5. </w:t>
      </w:r>
      <w:r w:rsidR="00F73ADD">
        <w:t>Заказчик</w:t>
      </w:r>
      <w:r>
        <w:t xml:space="preserve"> по согласованию с </w:t>
      </w:r>
      <w:r w:rsidR="00F73ADD">
        <w:t>Поставщиком</w:t>
      </w:r>
      <w:r>
        <w:t xml:space="preserve"> вправе увеличить или уменьшить предусмотренное </w:t>
      </w:r>
      <w:r w:rsidR="00F73ADD">
        <w:t>Контрактом</w:t>
      </w:r>
      <w:r>
        <w:t xml:space="preserve"> количество </w:t>
      </w:r>
      <w:r w:rsidR="00F73ADD">
        <w:t>Товара</w:t>
      </w:r>
      <w:r>
        <w:t xml:space="preserve"> не более чем на десять процентов. </w:t>
      </w:r>
      <w:r w:rsidR="001A62BD">
        <w:br/>
      </w:r>
      <w:r>
        <w:t xml:space="preserve">При увеличении количества </w:t>
      </w:r>
      <w:r w:rsidR="00F73ADD">
        <w:t>Товара</w:t>
      </w:r>
      <w:r>
        <w:t xml:space="preserve"> по соглашению Сторон допускается изменение цены </w:t>
      </w:r>
      <w:r w:rsidR="00F73ADD">
        <w:t>Контракт</w:t>
      </w:r>
      <w:r w:rsidR="001A62BD">
        <w:t>а</w:t>
      </w:r>
      <w:r>
        <w:t xml:space="preserve"> пропорционально дополнительному количеству </w:t>
      </w:r>
      <w:r w:rsidR="00F73ADD">
        <w:t>Товара</w:t>
      </w:r>
      <w:r>
        <w:t xml:space="preserve"> исходя </w:t>
      </w:r>
      <w:r>
        <w:br/>
        <w:t xml:space="preserve">из установленной в </w:t>
      </w:r>
      <w:r w:rsidR="00F73ADD">
        <w:t>Контракте</w:t>
      </w:r>
      <w:r>
        <w:t xml:space="preserve"> цены единицы </w:t>
      </w:r>
      <w:r w:rsidR="00F73ADD">
        <w:t>Товара</w:t>
      </w:r>
      <w:r>
        <w:t xml:space="preserve">, но не более чем на десять процентов цены </w:t>
      </w:r>
      <w:r w:rsidR="00F73ADD">
        <w:t>Контракт</w:t>
      </w:r>
      <w:r w:rsidR="001A62BD">
        <w:t>а</w:t>
      </w:r>
      <w:r>
        <w:t xml:space="preserve">. При уменьшении предусмотренного </w:t>
      </w:r>
      <w:r w:rsidR="00F73ADD">
        <w:t>Контрактом</w:t>
      </w:r>
      <w:r>
        <w:t xml:space="preserve"> количества </w:t>
      </w:r>
      <w:r w:rsidR="00F73ADD">
        <w:t>Товара</w:t>
      </w:r>
      <w:r>
        <w:t xml:space="preserve"> </w:t>
      </w:r>
      <w:r w:rsidR="00F73ADD">
        <w:t>Стороны</w:t>
      </w:r>
      <w:r>
        <w:t xml:space="preserve"> обязаны уменьшить цену </w:t>
      </w:r>
      <w:r w:rsidR="00F73ADD">
        <w:t>Контракт</w:t>
      </w:r>
      <w:r w:rsidR="001A62BD">
        <w:t>а</w:t>
      </w:r>
      <w:r>
        <w:t xml:space="preserve"> исходя из цены единицы </w:t>
      </w:r>
      <w:r w:rsidR="00F73ADD">
        <w:t>Товара</w:t>
      </w:r>
      <w:r>
        <w:t>.</w:t>
      </w:r>
    </w:p>
    <w:p w14:paraId="67DB0FD6" w14:textId="3B53E2AC" w:rsidR="00256C19" w:rsidRDefault="00D46620" w:rsidP="001A62BD">
      <w:pPr>
        <w:ind w:firstLine="567"/>
        <w:jc w:val="both"/>
      </w:pPr>
      <w:r>
        <w:t xml:space="preserve">2.6. Оплата </w:t>
      </w:r>
      <w:r w:rsidR="00F73ADD">
        <w:t>Товара</w:t>
      </w:r>
      <w:r>
        <w:t xml:space="preserve"> осуществляется по безналичному расчету путем перечисления </w:t>
      </w:r>
      <w:r w:rsidR="00F73ADD">
        <w:t>Заказчиком</w:t>
      </w:r>
      <w:r>
        <w:t xml:space="preserve"> денежных средств на расчетный счет </w:t>
      </w:r>
      <w:r w:rsidR="00F73ADD">
        <w:t>Поставщика</w:t>
      </w:r>
      <w:r>
        <w:t xml:space="preserve">, указанный в </w:t>
      </w:r>
      <w:r w:rsidR="00F73ADD">
        <w:t>Контракте</w:t>
      </w:r>
      <w:r>
        <w:t xml:space="preserve"> </w:t>
      </w:r>
      <w:r>
        <w:br/>
        <w:t xml:space="preserve">в течение 10 (десяти) рабочих дней с даты подписания </w:t>
      </w:r>
      <w:r w:rsidR="00F73ADD">
        <w:t>Сторонами</w:t>
      </w:r>
      <w:r>
        <w:t xml:space="preserve"> Акта приемки, предусмотренного формой по ОКУД  0510452 (далее – Акт), на основании представленных </w:t>
      </w:r>
      <w:r w:rsidR="00F73ADD">
        <w:t>Поставщиком</w:t>
      </w:r>
      <w:r>
        <w:t xml:space="preserve"> </w:t>
      </w:r>
      <w:r w:rsidR="00F73ADD">
        <w:t>Товар</w:t>
      </w:r>
      <w:r>
        <w:t xml:space="preserve">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w:t>
      </w:r>
      <w:r w:rsidR="001A62BD">
        <w:br/>
      </w:r>
      <w:r>
        <w:t xml:space="preserve">№ ММВ-20-3/96@ (далее – УПД). </w:t>
      </w:r>
    </w:p>
    <w:p w14:paraId="59FB835F" w14:textId="46277CF2" w:rsidR="00256C19" w:rsidRDefault="00D46620" w:rsidP="001A62BD">
      <w:pPr>
        <w:ind w:firstLine="567"/>
        <w:jc w:val="both"/>
      </w:pPr>
      <w:r>
        <w:t xml:space="preserve">2.7. Оплата </w:t>
      </w:r>
      <w:r w:rsidR="00F73ADD">
        <w:t>Товара</w:t>
      </w:r>
      <w:r>
        <w:t xml:space="preserve"> осуществляется в пределах доведенных в соответствии </w:t>
      </w:r>
      <w:r>
        <w:br/>
        <w:t xml:space="preserve">с бюджетным законодательством Российской Федерации лимитов бюджетных обязательств </w:t>
      </w:r>
      <w:r w:rsidR="001A62BD">
        <w:br/>
      </w:r>
      <w:r>
        <w:t xml:space="preserve">на срок исполнения </w:t>
      </w:r>
      <w:r w:rsidR="00F73ADD">
        <w:t>Контракт</w:t>
      </w:r>
      <w:r w:rsidR="001A62BD">
        <w:t>а</w:t>
      </w:r>
      <w:r>
        <w:t>.</w:t>
      </w:r>
    </w:p>
    <w:p w14:paraId="20EBAC4E" w14:textId="0984D32E" w:rsidR="00256C19" w:rsidRDefault="00D46620" w:rsidP="001A62BD">
      <w:pPr>
        <w:ind w:firstLine="567"/>
        <w:jc w:val="both"/>
      </w:pPr>
      <w:r>
        <w:t xml:space="preserve">2.8. Днем оплаты считается день списания денежных средств со счета </w:t>
      </w:r>
      <w:r w:rsidR="00F73ADD">
        <w:t>Заказчика</w:t>
      </w:r>
      <w:r>
        <w:t xml:space="preserve">. </w:t>
      </w:r>
    </w:p>
    <w:p w14:paraId="0C3DE92E" w14:textId="37C6BA77" w:rsidR="00256C19" w:rsidRDefault="00D46620" w:rsidP="001A62BD">
      <w:pPr>
        <w:ind w:firstLine="567"/>
        <w:jc w:val="both"/>
      </w:pPr>
      <w:r>
        <w:t xml:space="preserve">2.9. Сумма, подлежащая уплате </w:t>
      </w:r>
      <w:r w:rsidR="00F73ADD">
        <w:t>Заказчиком</w:t>
      </w:r>
      <w:r>
        <w:t xml:space="preserve"> </w:t>
      </w:r>
      <w:r w:rsidR="00F73ADD">
        <w:t>Поставщику</w:t>
      </w:r>
      <w:r>
        <w:t xml:space="preserve"> (как юридическому лицу, </w:t>
      </w:r>
      <w:r w:rsidR="001A62BD">
        <w:br/>
      </w:r>
      <w:r>
        <w:t xml:space="preserve">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F73ADD">
        <w:t>Контракт</w:t>
      </w:r>
      <w:r w:rsidR="001A62BD">
        <w:t>а</w:t>
      </w:r>
      <w:r>
        <w:t xml:space="preserve">,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w:t>
      </w:r>
      <w:r w:rsidR="00F73ADD">
        <w:t>Заказчиком</w:t>
      </w:r>
      <w:r>
        <w:t>.</w:t>
      </w:r>
    </w:p>
    <w:p w14:paraId="3E275012" w14:textId="77777777" w:rsidR="00256C19" w:rsidRDefault="00256C19" w:rsidP="001A62BD">
      <w:pPr>
        <w:ind w:firstLine="567"/>
        <w:jc w:val="both"/>
      </w:pPr>
    </w:p>
    <w:p w14:paraId="674F7E4F" w14:textId="77777777" w:rsidR="00F73ADD" w:rsidRDefault="00D46620" w:rsidP="00F73ADD">
      <w:pPr>
        <w:ind w:firstLine="567"/>
        <w:jc w:val="center"/>
        <w:rPr>
          <w:b/>
        </w:rPr>
      </w:pPr>
      <w:r>
        <w:rPr>
          <w:b/>
        </w:rPr>
        <w:t xml:space="preserve">3. Порядок поставки </w:t>
      </w:r>
      <w:r w:rsidR="00F73ADD">
        <w:rPr>
          <w:b/>
        </w:rPr>
        <w:t>Товара</w:t>
      </w:r>
    </w:p>
    <w:p w14:paraId="42455127" w14:textId="77777777" w:rsidR="009430AE" w:rsidRDefault="009430AE" w:rsidP="003B607E">
      <w:pPr>
        <w:ind w:firstLine="567"/>
        <w:jc w:val="both"/>
      </w:pPr>
    </w:p>
    <w:p w14:paraId="2A8E87A6" w14:textId="6E1F4FCD" w:rsidR="00F73ADD" w:rsidRDefault="00D46620" w:rsidP="003B607E">
      <w:pPr>
        <w:ind w:firstLine="567"/>
        <w:jc w:val="both"/>
      </w:pPr>
      <w:r>
        <w:t xml:space="preserve">3.1. </w:t>
      </w:r>
      <w:r w:rsidR="00F73ADD">
        <w:t>Товар</w:t>
      </w:r>
      <w:r>
        <w:t xml:space="preserve"> </w:t>
      </w:r>
      <w:r w:rsidR="00F73ADD">
        <w:t>Заказчику</w:t>
      </w:r>
      <w:r>
        <w:t xml:space="preserve"> поставляется в соответствии с условиями </w:t>
      </w:r>
      <w:r w:rsidR="00F73ADD">
        <w:t>Контракт</w:t>
      </w:r>
      <w:r w:rsidR="001A62BD">
        <w:t>а</w:t>
      </w:r>
      <w:r w:rsidR="007E113F">
        <w:t xml:space="preserve">, по адресу </w:t>
      </w:r>
      <w:r w:rsidR="007E113F" w:rsidRPr="00C213BD">
        <w:rPr>
          <w:rFonts w:eastAsia="MS Mincho"/>
          <w:color w:val="000000"/>
        </w:rPr>
        <w:t>191015,</w:t>
      </w:r>
      <w:r w:rsidR="007E113F">
        <w:rPr>
          <w:rFonts w:eastAsia="MS Mincho"/>
          <w:color w:val="000000"/>
        </w:rPr>
        <w:t xml:space="preserve"> г. </w:t>
      </w:r>
      <w:r w:rsidR="007E113F" w:rsidRPr="00C213BD">
        <w:rPr>
          <w:rFonts w:eastAsia="MS Mincho"/>
          <w:bCs/>
          <w:color w:val="000000"/>
        </w:rPr>
        <w:t>Санкт</w:t>
      </w:r>
      <w:r w:rsidR="007E113F" w:rsidRPr="00C213BD">
        <w:rPr>
          <w:rFonts w:eastAsia="MS Mincho"/>
          <w:color w:val="000000"/>
        </w:rPr>
        <w:t>-</w:t>
      </w:r>
      <w:r w:rsidR="007E113F" w:rsidRPr="00C213BD">
        <w:rPr>
          <w:rFonts w:eastAsia="MS Mincho"/>
          <w:bCs/>
          <w:color w:val="000000"/>
        </w:rPr>
        <w:t>Петербург</w:t>
      </w:r>
      <w:r w:rsidR="007E113F">
        <w:rPr>
          <w:rFonts w:eastAsia="MS Mincho"/>
          <w:color w:val="000000"/>
        </w:rPr>
        <w:t xml:space="preserve">, улица </w:t>
      </w:r>
      <w:r w:rsidR="007E113F" w:rsidRPr="00C213BD">
        <w:rPr>
          <w:rFonts w:eastAsia="MS Mincho"/>
          <w:bCs/>
          <w:color w:val="000000"/>
        </w:rPr>
        <w:t>Кирочная</w:t>
      </w:r>
      <w:r w:rsidR="007E113F" w:rsidRPr="00C213BD">
        <w:rPr>
          <w:rFonts w:eastAsia="MS Mincho"/>
          <w:color w:val="000000"/>
        </w:rPr>
        <w:t>, д</w:t>
      </w:r>
      <w:r w:rsidR="007E113F">
        <w:rPr>
          <w:rFonts w:eastAsia="MS Mincho"/>
          <w:color w:val="000000"/>
        </w:rPr>
        <w:t>ом</w:t>
      </w:r>
      <w:r w:rsidR="007E113F" w:rsidRPr="00C213BD">
        <w:rPr>
          <w:rFonts w:eastAsia="MS Mincho"/>
          <w:color w:val="000000"/>
        </w:rPr>
        <w:t> </w:t>
      </w:r>
      <w:r w:rsidR="00F543F5">
        <w:rPr>
          <w:rFonts w:eastAsia="MS Mincho"/>
          <w:color w:val="000000"/>
        </w:rPr>
        <w:t>51</w:t>
      </w:r>
      <w:r w:rsidR="00E538BF" w:rsidRPr="0059324A">
        <w:rPr>
          <w:bCs/>
          <w:sz w:val="22"/>
          <w:szCs w:val="22"/>
        </w:rPr>
        <w:t xml:space="preserve">. </w:t>
      </w:r>
      <w:r w:rsidR="00E538BF" w:rsidRPr="005A22AC">
        <w:t xml:space="preserve">Поставка </w:t>
      </w:r>
      <w:r w:rsidR="00F73ADD">
        <w:t>Товара</w:t>
      </w:r>
      <w:r w:rsidR="00E538BF" w:rsidRPr="005A22AC">
        <w:t xml:space="preserve"> осуществляется </w:t>
      </w:r>
      <w:r w:rsidR="00F73ADD">
        <w:br/>
      </w:r>
      <w:r w:rsidR="00E538BF">
        <w:t>в рабочие дни с 10.00 до 17.00</w:t>
      </w:r>
      <w:r w:rsidR="00E538BF" w:rsidRPr="005A22AC">
        <w:t xml:space="preserve"> часов (в пятницу, а так</w:t>
      </w:r>
      <w:r w:rsidR="00E538BF">
        <w:t>же в предпраздничные дни - до 16.00</w:t>
      </w:r>
      <w:r w:rsidR="00E538BF" w:rsidRPr="005A22AC">
        <w:t xml:space="preserve">) </w:t>
      </w:r>
      <w:r w:rsidR="00F73ADD">
        <w:br/>
      </w:r>
      <w:r w:rsidR="00E538BF" w:rsidRPr="005A22AC">
        <w:t xml:space="preserve">в предварительно согласованное с </w:t>
      </w:r>
      <w:r w:rsidR="00F73ADD">
        <w:t>Заказчиком</w:t>
      </w:r>
      <w:r w:rsidR="00E538BF" w:rsidRPr="005A22AC">
        <w:t xml:space="preserve"> время.</w:t>
      </w:r>
      <w:r w:rsidR="00E538BF">
        <w:t xml:space="preserve"> </w:t>
      </w:r>
    </w:p>
    <w:p w14:paraId="27A4D251" w14:textId="705290EB" w:rsidR="00DC0706" w:rsidRDefault="00E538BF" w:rsidP="003B607E">
      <w:pPr>
        <w:ind w:firstLine="567"/>
        <w:jc w:val="both"/>
      </w:pPr>
      <w:r w:rsidRPr="00F73ADD">
        <w:rPr>
          <w:b/>
        </w:rPr>
        <w:t xml:space="preserve">Контактное лицо: </w:t>
      </w:r>
      <w:r>
        <w:t>Николаева Жанна Викторовна 911-</w:t>
      </w:r>
      <w:r w:rsidRPr="005D3E26">
        <w:t>985</w:t>
      </w:r>
      <w:r>
        <w:t>-</w:t>
      </w:r>
      <w:r w:rsidRPr="005D3E26">
        <w:t>51</w:t>
      </w:r>
      <w:r>
        <w:t>-</w:t>
      </w:r>
      <w:r w:rsidRPr="005D3E26">
        <w:t>58</w:t>
      </w:r>
      <w:r>
        <w:t>/ 812-655-50-41</w:t>
      </w:r>
      <w:r w:rsidR="00DC0706">
        <w:t>.</w:t>
      </w:r>
    </w:p>
    <w:p w14:paraId="0C10CFFF" w14:textId="71E3464E" w:rsidR="007E113F" w:rsidRPr="007E113F" w:rsidRDefault="007E113F" w:rsidP="00F73ADD">
      <w:pPr>
        <w:pStyle w:val="af1"/>
        <w:numPr>
          <w:ilvl w:val="1"/>
          <w:numId w:val="8"/>
        </w:numPr>
        <w:tabs>
          <w:tab w:val="left" w:pos="851"/>
          <w:tab w:val="left" w:pos="993"/>
        </w:tabs>
        <w:spacing w:after="0" w:line="240" w:lineRule="auto"/>
        <w:ind w:left="0" w:firstLine="567"/>
        <w:jc w:val="both"/>
        <w:rPr>
          <w:rFonts w:ascii="Times New Roman" w:hAnsi="Times New Roman" w:cs="Times New Roman"/>
          <w:b/>
          <w:sz w:val="24"/>
          <w:szCs w:val="24"/>
        </w:rPr>
      </w:pPr>
      <w:r w:rsidRPr="007E113F">
        <w:rPr>
          <w:rFonts w:ascii="Times New Roman" w:hAnsi="Times New Roman" w:cs="Times New Roman"/>
          <w:sz w:val="24"/>
          <w:szCs w:val="24"/>
        </w:rPr>
        <w:t xml:space="preserve">   Поставка </w:t>
      </w:r>
      <w:r w:rsidR="00F73ADD">
        <w:rPr>
          <w:rFonts w:ascii="Times New Roman" w:hAnsi="Times New Roman" w:cs="Times New Roman"/>
          <w:sz w:val="24"/>
          <w:szCs w:val="24"/>
        </w:rPr>
        <w:t>Товара</w:t>
      </w:r>
      <w:r w:rsidRPr="007E113F">
        <w:rPr>
          <w:rFonts w:ascii="Times New Roman" w:hAnsi="Times New Roman" w:cs="Times New Roman"/>
          <w:sz w:val="24"/>
          <w:szCs w:val="24"/>
        </w:rPr>
        <w:t xml:space="preserve"> осуществляется транспортом </w:t>
      </w:r>
      <w:r w:rsidR="00F73ADD">
        <w:rPr>
          <w:rFonts w:ascii="Times New Roman" w:hAnsi="Times New Roman" w:cs="Times New Roman"/>
          <w:sz w:val="24"/>
          <w:szCs w:val="24"/>
        </w:rPr>
        <w:t>Поставщика</w:t>
      </w:r>
      <w:r w:rsidRPr="007E113F">
        <w:rPr>
          <w:rFonts w:ascii="Times New Roman" w:hAnsi="Times New Roman" w:cs="Times New Roman"/>
          <w:sz w:val="24"/>
          <w:szCs w:val="24"/>
        </w:rPr>
        <w:t xml:space="preserve"> до места поставки. </w:t>
      </w:r>
      <w:r w:rsidR="00F73ADD">
        <w:rPr>
          <w:rFonts w:ascii="Times New Roman" w:hAnsi="Times New Roman" w:cs="Times New Roman"/>
          <w:sz w:val="24"/>
          <w:szCs w:val="24"/>
        </w:rPr>
        <w:br/>
      </w:r>
      <w:r w:rsidRPr="007E113F">
        <w:rPr>
          <w:rFonts w:ascii="Times New Roman" w:hAnsi="Times New Roman" w:cs="Times New Roman"/>
          <w:sz w:val="24"/>
          <w:szCs w:val="24"/>
        </w:rPr>
        <w:t xml:space="preserve">Все виды погрузо-разгрузочных работ, включая работы с применением грузоподъемных средств, осуществляются </w:t>
      </w:r>
      <w:r w:rsidR="00F73ADD">
        <w:rPr>
          <w:rFonts w:ascii="Times New Roman" w:hAnsi="Times New Roman" w:cs="Times New Roman"/>
          <w:sz w:val="24"/>
          <w:szCs w:val="24"/>
        </w:rPr>
        <w:t>Поставщиком</w:t>
      </w:r>
      <w:r w:rsidRPr="007E113F">
        <w:rPr>
          <w:rFonts w:ascii="Times New Roman" w:hAnsi="Times New Roman" w:cs="Times New Roman"/>
          <w:sz w:val="24"/>
          <w:szCs w:val="24"/>
        </w:rPr>
        <w:t xml:space="preserve"> собственными техническими средствами </w:t>
      </w:r>
      <w:r w:rsidR="00F73ADD">
        <w:rPr>
          <w:rFonts w:ascii="Times New Roman" w:hAnsi="Times New Roman" w:cs="Times New Roman"/>
          <w:sz w:val="24"/>
          <w:szCs w:val="24"/>
        </w:rPr>
        <w:br/>
      </w:r>
      <w:r w:rsidRPr="007E113F">
        <w:rPr>
          <w:rFonts w:ascii="Times New Roman" w:hAnsi="Times New Roman" w:cs="Times New Roman"/>
          <w:sz w:val="24"/>
          <w:szCs w:val="24"/>
        </w:rPr>
        <w:t xml:space="preserve">или техническими средствами третьих лиц за свой счет. </w:t>
      </w:r>
      <w:r w:rsidR="00F73ADD">
        <w:rPr>
          <w:rFonts w:ascii="Times New Roman" w:hAnsi="Times New Roman" w:cs="Times New Roman"/>
          <w:sz w:val="24"/>
          <w:szCs w:val="24"/>
        </w:rPr>
        <w:t>Заказчик</w:t>
      </w:r>
      <w:r w:rsidRPr="007E113F">
        <w:rPr>
          <w:rFonts w:ascii="Times New Roman" w:hAnsi="Times New Roman" w:cs="Times New Roman"/>
          <w:sz w:val="24"/>
          <w:szCs w:val="24"/>
        </w:rPr>
        <w:t xml:space="preserve"> обеспечивает проезд (доступ) транспортного средства </w:t>
      </w:r>
      <w:r w:rsidR="00F73ADD">
        <w:rPr>
          <w:rFonts w:ascii="Times New Roman" w:hAnsi="Times New Roman" w:cs="Times New Roman"/>
          <w:sz w:val="24"/>
          <w:szCs w:val="24"/>
        </w:rPr>
        <w:t>Поставщика</w:t>
      </w:r>
      <w:r w:rsidRPr="007E113F">
        <w:rPr>
          <w:rFonts w:ascii="Times New Roman" w:hAnsi="Times New Roman" w:cs="Times New Roman"/>
          <w:sz w:val="24"/>
          <w:szCs w:val="24"/>
        </w:rPr>
        <w:t xml:space="preserve"> на территорию, указанную как место поставки для проведения разгрузочных работ.</w:t>
      </w:r>
    </w:p>
    <w:p w14:paraId="621D3FCF" w14:textId="1093D7B8" w:rsidR="00256C19" w:rsidRPr="007E113F" w:rsidRDefault="00F543F5" w:rsidP="007E113F">
      <w:pPr>
        <w:ind w:firstLine="567"/>
        <w:jc w:val="both"/>
      </w:pPr>
      <w:r w:rsidRPr="00F543F5">
        <w:t xml:space="preserve">Срок поставки: в течение 10 рабочих дней после подписания </w:t>
      </w:r>
      <w:r w:rsidR="00F73ADD">
        <w:t>Контракт</w:t>
      </w:r>
      <w:r w:rsidRPr="00F543F5">
        <w:t xml:space="preserve">а </w:t>
      </w:r>
      <w:r w:rsidR="00F73ADD">
        <w:t>Сторонами</w:t>
      </w:r>
      <w:r w:rsidR="00927276" w:rsidRPr="007E113F">
        <w:t>.</w:t>
      </w:r>
    </w:p>
    <w:p w14:paraId="1725CD0E" w14:textId="3F5A7D36" w:rsidR="00256C19" w:rsidRDefault="00D46620" w:rsidP="007E113F">
      <w:pPr>
        <w:ind w:firstLine="567"/>
        <w:jc w:val="both"/>
      </w:pPr>
      <w:r w:rsidRPr="007E113F">
        <w:t xml:space="preserve">По результатам поставки </w:t>
      </w:r>
      <w:r w:rsidR="00F73ADD">
        <w:t>Товара</w:t>
      </w:r>
      <w:r w:rsidRPr="007E113F">
        <w:t xml:space="preserve"> </w:t>
      </w:r>
      <w:r w:rsidR="00F73ADD">
        <w:t>Поставщик</w:t>
      </w:r>
      <w:r w:rsidRPr="007E113F">
        <w:t xml:space="preserve"> не позднее </w:t>
      </w:r>
      <w:r w:rsidR="00E65506" w:rsidRPr="007E113F">
        <w:t xml:space="preserve">1 рабочего </w:t>
      </w:r>
      <w:r w:rsidR="001A62BD" w:rsidRPr="007E113F">
        <w:t>дня</w:t>
      </w:r>
      <w:r w:rsidR="001A62BD">
        <w:t xml:space="preserve"> представляет</w:t>
      </w:r>
      <w:r>
        <w:t xml:space="preserve"> </w:t>
      </w:r>
      <w:r w:rsidR="00F73ADD">
        <w:t>Заказчику</w:t>
      </w:r>
      <w:r>
        <w:t xml:space="preserve"> документы, предусмотренные пунктом 2.6. </w:t>
      </w:r>
      <w:r w:rsidR="00F73ADD">
        <w:t>Контракт</w:t>
      </w:r>
      <w:r w:rsidR="001A62BD">
        <w:t>а</w:t>
      </w:r>
      <w:r>
        <w:t>.</w:t>
      </w:r>
    </w:p>
    <w:p w14:paraId="1491E39B" w14:textId="5CA70E3E" w:rsidR="00256C19" w:rsidRDefault="00D46620" w:rsidP="001A62BD">
      <w:pPr>
        <w:ind w:firstLine="567"/>
        <w:jc w:val="both"/>
      </w:pPr>
      <w:r>
        <w:t xml:space="preserve">3.2. Одновременно с </w:t>
      </w:r>
      <w:r w:rsidR="00F73ADD">
        <w:t>Товаром</w:t>
      </w:r>
      <w:r>
        <w:t xml:space="preserve"> </w:t>
      </w:r>
      <w:r w:rsidR="00F73ADD">
        <w:t>Поставщик</w:t>
      </w:r>
      <w:r>
        <w:t xml:space="preserve"> передает </w:t>
      </w:r>
      <w:r w:rsidR="00F73ADD">
        <w:t>Заказчику</w:t>
      </w:r>
      <w:r>
        <w:t xml:space="preserve"> документы на </w:t>
      </w:r>
      <w:r w:rsidR="00F73ADD">
        <w:t>Товар</w:t>
      </w:r>
      <w:r>
        <w:t xml:space="preserve">, указанные в Описании объекта закупки (приложение № 2 к </w:t>
      </w:r>
      <w:r w:rsidR="00F73ADD">
        <w:t>Контракту</w:t>
      </w:r>
      <w:r>
        <w:t xml:space="preserve">), в том числе документы, подтверждающие качество </w:t>
      </w:r>
      <w:r w:rsidR="00F73ADD">
        <w:t>Товара</w:t>
      </w:r>
      <w:r>
        <w:t xml:space="preserve">, а также иные документы, предусмотренные требованиями действующего законодательства Российской Федерации. В случае отсутствия указанных документов </w:t>
      </w:r>
      <w:r w:rsidR="00F73ADD">
        <w:t>Заказчик</w:t>
      </w:r>
      <w:r>
        <w:t xml:space="preserve"> вправе отказаться от приемки </w:t>
      </w:r>
      <w:r w:rsidR="00F73ADD">
        <w:t>Товара</w:t>
      </w:r>
      <w:r>
        <w:t xml:space="preserve">. </w:t>
      </w:r>
      <w:r w:rsidR="00F73ADD">
        <w:t>Товар</w:t>
      </w:r>
      <w:r>
        <w:t xml:space="preserve"> будет считаться не поставленным.</w:t>
      </w:r>
    </w:p>
    <w:p w14:paraId="3BD56A1B" w14:textId="0976E6BB" w:rsidR="00256C19" w:rsidRDefault="00D46620" w:rsidP="001A62BD">
      <w:pPr>
        <w:ind w:firstLine="567"/>
        <w:jc w:val="both"/>
      </w:pPr>
      <w:r>
        <w:t xml:space="preserve">3.3. Датой поставки </w:t>
      </w:r>
      <w:r w:rsidR="00F73ADD">
        <w:t>Товара</w:t>
      </w:r>
      <w:r>
        <w:t xml:space="preserve"> считается дата подписания </w:t>
      </w:r>
      <w:r w:rsidR="00F73ADD">
        <w:t>Сторонами</w:t>
      </w:r>
      <w:r>
        <w:t xml:space="preserve"> ТТН </w:t>
      </w:r>
      <w:r>
        <w:br/>
        <w:t>№ ТОРГ-12 или УПД.</w:t>
      </w:r>
    </w:p>
    <w:p w14:paraId="05545B83" w14:textId="42F838EF" w:rsidR="00256C19" w:rsidRDefault="00D46620" w:rsidP="001A62BD">
      <w:pPr>
        <w:ind w:firstLine="567"/>
        <w:jc w:val="both"/>
      </w:pPr>
      <w:r>
        <w:lastRenderedPageBreak/>
        <w:t xml:space="preserve">3.4. Право собственности на </w:t>
      </w:r>
      <w:r w:rsidR="00F73ADD">
        <w:t>Товар</w:t>
      </w:r>
      <w:r>
        <w:t xml:space="preserve"> переходит </w:t>
      </w:r>
      <w:r w:rsidR="00F73ADD">
        <w:t>Заказчику</w:t>
      </w:r>
      <w:r>
        <w:t xml:space="preserve"> с даты подписания </w:t>
      </w:r>
      <w:r w:rsidR="00F73ADD">
        <w:t>Сторонами</w:t>
      </w:r>
      <w:r>
        <w:t xml:space="preserve"> Акта. </w:t>
      </w:r>
    </w:p>
    <w:p w14:paraId="47ACFE18" w14:textId="3A9C4A14" w:rsidR="00F73ADD" w:rsidRDefault="00F73ADD" w:rsidP="001A62BD">
      <w:pPr>
        <w:ind w:firstLine="567"/>
        <w:jc w:val="both"/>
      </w:pPr>
    </w:p>
    <w:p w14:paraId="27F974FD" w14:textId="2E5A4623" w:rsidR="00F73ADD" w:rsidRDefault="00D46620" w:rsidP="009430AE">
      <w:pPr>
        <w:jc w:val="center"/>
        <w:rPr>
          <w:b/>
        </w:rPr>
      </w:pPr>
      <w:r>
        <w:rPr>
          <w:b/>
        </w:rPr>
        <w:t xml:space="preserve">4. Порядок передачи-приемки </w:t>
      </w:r>
      <w:r w:rsidR="00F73ADD">
        <w:rPr>
          <w:b/>
        </w:rPr>
        <w:t>Товара</w:t>
      </w:r>
    </w:p>
    <w:p w14:paraId="1FEF1E61" w14:textId="77777777" w:rsidR="009430AE" w:rsidRDefault="009430AE" w:rsidP="00F73ADD">
      <w:pPr>
        <w:ind w:firstLine="567"/>
        <w:jc w:val="both"/>
      </w:pPr>
    </w:p>
    <w:p w14:paraId="15E86D72" w14:textId="040DC945" w:rsidR="00256C19" w:rsidRPr="00F73ADD" w:rsidRDefault="00D46620" w:rsidP="00F73ADD">
      <w:pPr>
        <w:ind w:firstLine="567"/>
        <w:jc w:val="both"/>
        <w:rPr>
          <w:b/>
        </w:rPr>
      </w:pPr>
      <w:r>
        <w:t xml:space="preserve">4.1. </w:t>
      </w:r>
      <w:r w:rsidR="00F73ADD">
        <w:t>Поставщик</w:t>
      </w:r>
      <w:r>
        <w:t xml:space="preserve"> обязан передать </w:t>
      </w:r>
      <w:r w:rsidR="00F73ADD">
        <w:t>Заказчику</w:t>
      </w:r>
      <w:r>
        <w:t xml:space="preserve"> </w:t>
      </w:r>
      <w:r w:rsidR="00F73ADD">
        <w:t>Товар</w:t>
      </w:r>
      <w:r>
        <w:t xml:space="preserve"> н</w:t>
      </w:r>
      <w:r w:rsidR="006A5D0F">
        <w:t xml:space="preserve">адлежащего качества по адресу, </w:t>
      </w:r>
      <w:r w:rsidR="00F73ADD">
        <w:br/>
      </w:r>
      <w:r w:rsidR="006A5D0F">
        <w:t xml:space="preserve">в сроки </w:t>
      </w:r>
      <w:r>
        <w:t xml:space="preserve">и в соответствии со всеми требованиями, указанными в </w:t>
      </w:r>
      <w:r w:rsidR="00F73ADD">
        <w:t>Контракте</w:t>
      </w:r>
      <w:r>
        <w:t xml:space="preserve"> и Описании объекта закупки (Приложение № 2 к </w:t>
      </w:r>
      <w:r w:rsidR="00F73ADD">
        <w:t>Контракту</w:t>
      </w:r>
      <w:r>
        <w:t>).</w:t>
      </w:r>
    </w:p>
    <w:p w14:paraId="1678E126" w14:textId="4D80E1FC" w:rsidR="00496759" w:rsidRPr="00496759" w:rsidRDefault="00496759" w:rsidP="00496759">
      <w:pPr>
        <w:pStyle w:val="af1"/>
        <w:spacing w:after="0" w:line="240" w:lineRule="auto"/>
        <w:ind w:left="0"/>
        <w:jc w:val="both"/>
        <w:rPr>
          <w:rFonts w:ascii="Times New Roman" w:hAnsi="Times New Roman" w:cs="Times New Roman"/>
          <w:b/>
          <w:sz w:val="24"/>
          <w:szCs w:val="24"/>
        </w:rPr>
      </w:pPr>
      <w:r>
        <w:rPr>
          <w:rFonts w:ascii="Times New Roman" w:hAnsi="Times New Roman" w:cs="Times New Roman"/>
          <w:sz w:val="24"/>
          <w:szCs w:val="24"/>
        </w:rPr>
        <w:t xml:space="preserve">        </w:t>
      </w:r>
      <w:r w:rsidR="00D46620" w:rsidRPr="00496759">
        <w:rPr>
          <w:rFonts w:ascii="Times New Roman" w:hAnsi="Times New Roman" w:cs="Times New Roman"/>
          <w:sz w:val="24"/>
          <w:szCs w:val="24"/>
        </w:rPr>
        <w:t xml:space="preserve">4.2. Приемка </w:t>
      </w:r>
      <w:r w:rsidR="00F73ADD">
        <w:rPr>
          <w:rFonts w:ascii="Times New Roman" w:hAnsi="Times New Roman" w:cs="Times New Roman"/>
          <w:sz w:val="24"/>
          <w:szCs w:val="24"/>
        </w:rPr>
        <w:t>Товара</w:t>
      </w:r>
      <w:r w:rsidR="00D46620" w:rsidRPr="00496759">
        <w:rPr>
          <w:rFonts w:ascii="Times New Roman" w:hAnsi="Times New Roman" w:cs="Times New Roman"/>
          <w:sz w:val="24"/>
          <w:szCs w:val="24"/>
        </w:rPr>
        <w:t xml:space="preserve"> осуществляется </w:t>
      </w:r>
      <w:r w:rsidR="00F73ADD">
        <w:rPr>
          <w:rFonts w:ascii="Times New Roman" w:hAnsi="Times New Roman" w:cs="Times New Roman"/>
          <w:sz w:val="24"/>
          <w:szCs w:val="24"/>
        </w:rPr>
        <w:t>Заказчиком</w:t>
      </w:r>
      <w:r w:rsidR="00D46620" w:rsidRPr="00496759">
        <w:rPr>
          <w:rFonts w:ascii="Times New Roman" w:hAnsi="Times New Roman" w:cs="Times New Roman"/>
          <w:sz w:val="24"/>
          <w:szCs w:val="24"/>
        </w:rPr>
        <w:t xml:space="preserve"> и заключается в проверке поставленного </w:t>
      </w:r>
      <w:r w:rsidR="00F73ADD">
        <w:rPr>
          <w:rFonts w:ascii="Times New Roman" w:hAnsi="Times New Roman" w:cs="Times New Roman"/>
          <w:sz w:val="24"/>
          <w:szCs w:val="24"/>
        </w:rPr>
        <w:t>Товара</w:t>
      </w:r>
      <w:r w:rsidR="00D46620" w:rsidRPr="00496759">
        <w:rPr>
          <w:rFonts w:ascii="Times New Roman" w:hAnsi="Times New Roman" w:cs="Times New Roman"/>
          <w:sz w:val="24"/>
          <w:szCs w:val="24"/>
        </w:rPr>
        <w:t xml:space="preserve"> на соответствие требованиям </w:t>
      </w:r>
      <w:r w:rsidR="00F73ADD">
        <w:rPr>
          <w:rFonts w:ascii="Times New Roman" w:hAnsi="Times New Roman" w:cs="Times New Roman"/>
          <w:sz w:val="24"/>
          <w:szCs w:val="24"/>
        </w:rPr>
        <w:t>Контракт</w:t>
      </w:r>
      <w:r w:rsidR="001A62BD" w:rsidRPr="00496759">
        <w:rPr>
          <w:rFonts w:ascii="Times New Roman" w:hAnsi="Times New Roman" w:cs="Times New Roman"/>
          <w:sz w:val="24"/>
          <w:szCs w:val="24"/>
        </w:rPr>
        <w:t>а</w:t>
      </w:r>
      <w:r w:rsidR="00D46620" w:rsidRPr="00496759">
        <w:rPr>
          <w:rFonts w:ascii="Times New Roman" w:hAnsi="Times New Roman" w:cs="Times New Roman"/>
          <w:sz w:val="24"/>
          <w:szCs w:val="24"/>
        </w:rPr>
        <w:t xml:space="preserve">, в том числе требованиям Описания объекта закупки (приложение № 2 к </w:t>
      </w:r>
      <w:r w:rsidR="00F73ADD">
        <w:rPr>
          <w:rFonts w:ascii="Times New Roman" w:hAnsi="Times New Roman" w:cs="Times New Roman"/>
          <w:sz w:val="24"/>
          <w:szCs w:val="24"/>
        </w:rPr>
        <w:t>Контракту</w:t>
      </w:r>
      <w:r w:rsidR="00D46620" w:rsidRPr="00496759">
        <w:rPr>
          <w:rFonts w:ascii="Times New Roman" w:hAnsi="Times New Roman" w:cs="Times New Roman"/>
          <w:sz w:val="24"/>
          <w:szCs w:val="24"/>
        </w:rPr>
        <w:t xml:space="preserve">). </w:t>
      </w:r>
      <w:r w:rsidR="00F73ADD">
        <w:rPr>
          <w:rFonts w:ascii="Times New Roman" w:hAnsi="Times New Roman" w:cs="Times New Roman"/>
          <w:sz w:val="24"/>
          <w:szCs w:val="24"/>
        </w:rPr>
        <w:t>Заказчик</w:t>
      </w:r>
      <w:r w:rsidRPr="00496759">
        <w:rPr>
          <w:rFonts w:ascii="Times New Roman" w:hAnsi="Times New Roman" w:cs="Times New Roman"/>
          <w:sz w:val="24"/>
          <w:szCs w:val="24"/>
        </w:rPr>
        <w:t xml:space="preserve"> в течение 2 рабочих дней с момента поставки </w:t>
      </w:r>
      <w:r w:rsidR="00F73ADD">
        <w:rPr>
          <w:rFonts w:ascii="Times New Roman" w:hAnsi="Times New Roman" w:cs="Times New Roman"/>
          <w:sz w:val="24"/>
          <w:szCs w:val="24"/>
        </w:rPr>
        <w:t>Товара</w:t>
      </w:r>
      <w:r w:rsidRPr="00496759">
        <w:rPr>
          <w:rFonts w:ascii="Times New Roman" w:hAnsi="Times New Roman" w:cs="Times New Roman"/>
          <w:sz w:val="24"/>
          <w:szCs w:val="24"/>
        </w:rPr>
        <w:t xml:space="preserve"> и получения от </w:t>
      </w:r>
      <w:r w:rsidR="00F73ADD">
        <w:rPr>
          <w:rFonts w:ascii="Times New Roman" w:hAnsi="Times New Roman" w:cs="Times New Roman"/>
          <w:sz w:val="24"/>
          <w:szCs w:val="24"/>
        </w:rPr>
        <w:t>Поставщика</w:t>
      </w:r>
      <w:r w:rsidRPr="00496759">
        <w:rPr>
          <w:rFonts w:ascii="Times New Roman" w:hAnsi="Times New Roman" w:cs="Times New Roman"/>
          <w:sz w:val="24"/>
          <w:szCs w:val="24"/>
        </w:rPr>
        <w:t xml:space="preserve"> документов, указанных в </w:t>
      </w:r>
      <w:r w:rsidR="00F73ADD">
        <w:rPr>
          <w:rFonts w:ascii="Times New Roman" w:hAnsi="Times New Roman" w:cs="Times New Roman"/>
          <w:sz w:val="24"/>
          <w:szCs w:val="24"/>
        </w:rPr>
        <w:t>Контракте</w:t>
      </w:r>
      <w:r w:rsidRPr="00496759">
        <w:rPr>
          <w:rFonts w:ascii="Times New Roman" w:hAnsi="Times New Roman" w:cs="Times New Roman"/>
          <w:sz w:val="24"/>
          <w:szCs w:val="24"/>
        </w:rPr>
        <w:t xml:space="preserve">, осматривает </w:t>
      </w:r>
      <w:r w:rsidR="00F73ADD">
        <w:rPr>
          <w:rFonts w:ascii="Times New Roman" w:hAnsi="Times New Roman" w:cs="Times New Roman"/>
          <w:sz w:val="24"/>
          <w:szCs w:val="24"/>
        </w:rPr>
        <w:t>Товар</w:t>
      </w:r>
      <w:r w:rsidRPr="00496759">
        <w:rPr>
          <w:rFonts w:ascii="Times New Roman" w:hAnsi="Times New Roman" w:cs="Times New Roman"/>
          <w:sz w:val="24"/>
          <w:szCs w:val="24"/>
        </w:rPr>
        <w:t xml:space="preserve">, проводит проверку количества и качества </w:t>
      </w:r>
      <w:r w:rsidR="00F73ADD">
        <w:rPr>
          <w:rFonts w:ascii="Times New Roman" w:hAnsi="Times New Roman" w:cs="Times New Roman"/>
          <w:sz w:val="24"/>
          <w:szCs w:val="24"/>
        </w:rPr>
        <w:t>Товара</w:t>
      </w:r>
      <w:r w:rsidRPr="00496759">
        <w:rPr>
          <w:rFonts w:ascii="Times New Roman" w:hAnsi="Times New Roman" w:cs="Times New Roman"/>
          <w:sz w:val="24"/>
          <w:szCs w:val="24"/>
        </w:rPr>
        <w:t xml:space="preserve">, соответствия поставленного </w:t>
      </w:r>
      <w:r w:rsidR="00F73ADD">
        <w:rPr>
          <w:rFonts w:ascii="Times New Roman" w:hAnsi="Times New Roman" w:cs="Times New Roman"/>
          <w:sz w:val="24"/>
          <w:szCs w:val="24"/>
        </w:rPr>
        <w:t>Товара</w:t>
      </w:r>
      <w:r w:rsidRPr="00496759">
        <w:rPr>
          <w:rFonts w:ascii="Times New Roman" w:hAnsi="Times New Roman" w:cs="Times New Roman"/>
          <w:sz w:val="24"/>
          <w:szCs w:val="24"/>
        </w:rPr>
        <w:t xml:space="preserve"> требованиям </w:t>
      </w:r>
      <w:r w:rsidR="00F73ADD">
        <w:rPr>
          <w:rFonts w:ascii="Times New Roman" w:hAnsi="Times New Roman" w:cs="Times New Roman"/>
          <w:sz w:val="24"/>
          <w:szCs w:val="24"/>
        </w:rPr>
        <w:t>Контракт</w:t>
      </w:r>
      <w:r w:rsidRPr="00496759">
        <w:rPr>
          <w:rFonts w:ascii="Times New Roman" w:hAnsi="Times New Roman" w:cs="Times New Roman"/>
          <w:sz w:val="24"/>
          <w:szCs w:val="24"/>
        </w:rPr>
        <w:t>а.</w:t>
      </w:r>
    </w:p>
    <w:p w14:paraId="036479F1" w14:textId="5EA75ECF" w:rsidR="00256C19" w:rsidRDefault="00D46620" w:rsidP="00496759">
      <w:pPr>
        <w:ind w:firstLine="567"/>
        <w:jc w:val="both"/>
      </w:pPr>
      <w:r>
        <w:t xml:space="preserve">4.3. Приемка </w:t>
      </w:r>
      <w:r w:rsidR="00F73ADD">
        <w:t>Заказчиком</w:t>
      </w:r>
      <w:r>
        <w:t xml:space="preserve"> может осуществляться как уполномоченными должностными лицами, так и комиссией. Решение о способе приемки принимает </w:t>
      </w:r>
      <w:r w:rsidR="00F73ADD">
        <w:t>Заказчик</w:t>
      </w:r>
      <w:r>
        <w:t>.</w:t>
      </w:r>
    </w:p>
    <w:p w14:paraId="40A6B6A1" w14:textId="028ACF6D" w:rsidR="00256C19" w:rsidRDefault="00D46620" w:rsidP="001A62BD">
      <w:pPr>
        <w:ind w:firstLine="567"/>
        <w:jc w:val="both"/>
      </w:pPr>
      <w:r>
        <w:t xml:space="preserve">4.4. Для проверки соответствия качества поставленного </w:t>
      </w:r>
      <w:r w:rsidR="00F73ADD">
        <w:t>Товара</w:t>
      </w:r>
      <w:r>
        <w:t xml:space="preserve"> требованиям, установленным </w:t>
      </w:r>
      <w:r w:rsidR="00F73ADD">
        <w:t>Контрактом</w:t>
      </w:r>
      <w:r>
        <w:t xml:space="preserve">, </w:t>
      </w:r>
      <w:r w:rsidR="00F73ADD">
        <w:t>Заказчик</w:t>
      </w:r>
      <w:r>
        <w:t xml:space="preserve"> проводит экспертизу. Экспертиза результатов, предусмотренных </w:t>
      </w:r>
      <w:r w:rsidR="00F73ADD">
        <w:t>Контрактом</w:t>
      </w:r>
      <w:r>
        <w:t xml:space="preserve">, может проводиться </w:t>
      </w:r>
      <w:r w:rsidR="00F73ADD">
        <w:t>Заказчиком</w:t>
      </w:r>
      <w:r>
        <w:t xml:space="preserve"> своими силами или к ее проведению могут привлекаться эксперты, экспертные организации на основании </w:t>
      </w:r>
      <w:r w:rsidR="00F73ADD">
        <w:t>Контракт</w:t>
      </w:r>
      <w:r>
        <w:t xml:space="preserve">ов, заключенных в соответствии с Законом о </w:t>
      </w:r>
      <w:r w:rsidR="00F73ADD">
        <w:t>Контракт</w:t>
      </w:r>
      <w:r>
        <w:t>ной системе.</w:t>
      </w:r>
    </w:p>
    <w:p w14:paraId="56B916CA" w14:textId="3081E267" w:rsidR="00256C19" w:rsidRDefault="00D46620" w:rsidP="001A62BD">
      <w:pPr>
        <w:ind w:firstLine="567"/>
        <w:jc w:val="both"/>
      </w:pPr>
      <w:r>
        <w:t xml:space="preserve">4.5. Приемка </w:t>
      </w:r>
      <w:r w:rsidR="00F73ADD">
        <w:t>Заказчиком</w:t>
      </w:r>
      <w:r>
        <w:t xml:space="preserve"> производится в срок и на основании документов о приемке, указанных в Описании объекта закупки (Приложение № 2 к </w:t>
      </w:r>
      <w:r w:rsidR="00F73ADD">
        <w:t>Контракту</w:t>
      </w:r>
      <w:r>
        <w:t>).</w:t>
      </w:r>
    </w:p>
    <w:p w14:paraId="15AC32E1" w14:textId="12EBAA35" w:rsidR="00256C19" w:rsidRDefault="00D46620" w:rsidP="001A62BD">
      <w:pPr>
        <w:ind w:firstLine="567"/>
        <w:jc w:val="both"/>
      </w:pPr>
      <w:r>
        <w:t xml:space="preserve">4.6. По результатам приемки </w:t>
      </w:r>
      <w:r w:rsidR="00F73ADD">
        <w:t>Заказчик</w:t>
      </w:r>
      <w:r>
        <w:t xml:space="preserve"> оформляет Акт, который подписывается </w:t>
      </w:r>
      <w:r w:rsidR="00F73ADD">
        <w:t>Сторонами</w:t>
      </w:r>
      <w:r>
        <w:t xml:space="preserve">. </w:t>
      </w:r>
    </w:p>
    <w:p w14:paraId="0A28A002" w14:textId="3E0D97E6" w:rsidR="00256C19" w:rsidRDefault="00D46620" w:rsidP="001A62BD">
      <w:pPr>
        <w:ind w:firstLine="567"/>
        <w:jc w:val="both"/>
      </w:pPr>
      <w:r>
        <w:t xml:space="preserve">4.7. В случае наличия нарушений </w:t>
      </w:r>
      <w:r w:rsidR="00F73ADD">
        <w:t>Контракт</w:t>
      </w:r>
      <w:r w:rsidR="001A62BD">
        <w:t>а</w:t>
      </w:r>
      <w:r>
        <w:t xml:space="preserve"> </w:t>
      </w:r>
      <w:r w:rsidR="00F73ADD">
        <w:t>Заказчик</w:t>
      </w:r>
      <w:r>
        <w:t xml:space="preserve"> отражает их в Акте, который подписывается </w:t>
      </w:r>
      <w:r w:rsidR="00F73ADD">
        <w:t>Сторонами</w:t>
      </w:r>
      <w:r>
        <w:t xml:space="preserve"> (в случае отказа </w:t>
      </w:r>
      <w:r w:rsidR="00F73ADD">
        <w:t>Поставщика</w:t>
      </w:r>
      <w:r>
        <w:t xml:space="preserve"> от подписания Акта с указанными </w:t>
      </w:r>
      <w:r w:rsidR="001A62BD">
        <w:br/>
      </w:r>
      <w:r>
        <w:t xml:space="preserve">в нем замечаниями </w:t>
      </w:r>
      <w:r w:rsidR="00F73ADD">
        <w:t>Заказчиком</w:t>
      </w:r>
      <w:r>
        <w:t xml:space="preserve"> делается отметка об отказе от его подписания </w:t>
      </w:r>
      <w:r w:rsidR="00F73ADD">
        <w:t>Поставщиком</w:t>
      </w:r>
      <w:r>
        <w:t>). Акт вместе с Мотивирова</w:t>
      </w:r>
      <w:r w:rsidR="001A62BD">
        <w:t xml:space="preserve">нным отказом от приемки </w:t>
      </w:r>
      <w:r w:rsidR="00F73ADD">
        <w:t>Товара</w:t>
      </w:r>
      <w:r w:rsidR="001A62BD">
        <w:t xml:space="preserve"> </w:t>
      </w:r>
      <w:r>
        <w:t xml:space="preserve">(далее – Мотивированный отказ) </w:t>
      </w:r>
      <w:r w:rsidR="001A62BD">
        <w:br/>
      </w:r>
      <w:r>
        <w:t xml:space="preserve">с указанием сроком устранения недостатков направляется </w:t>
      </w:r>
      <w:r w:rsidR="00F73ADD">
        <w:t>Поставщику</w:t>
      </w:r>
      <w:r>
        <w:t xml:space="preserve">, указанным </w:t>
      </w:r>
      <w:r w:rsidR="001A62BD">
        <w:br/>
      </w:r>
      <w:r>
        <w:t xml:space="preserve">в </w:t>
      </w:r>
      <w:r w:rsidR="00F73ADD">
        <w:t>Контракте</w:t>
      </w:r>
      <w:r>
        <w:t xml:space="preserve"> способом.</w:t>
      </w:r>
    </w:p>
    <w:p w14:paraId="538F1E07" w14:textId="7610E53B" w:rsidR="00256C19" w:rsidRDefault="00D46620" w:rsidP="001A62BD">
      <w:pPr>
        <w:ind w:firstLine="567"/>
        <w:jc w:val="both"/>
      </w:pPr>
      <w:r>
        <w:t xml:space="preserve">4.8. </w:t>
      </w:r>
      <w:r w:rsidR="00F73ADD">
        <w:t>Поставщик</w:t>
      </w:r>
      <w:r>
        <w:t xml:space="preserve"> в случае получения Акта с Мотивированным отказом обязан устранить причины, указанные в Акте и в сроки, указанные в таком отказе, и повторно направить </w:t>
      </w:r>
      <w:r w:rsidR="00F73ADD">
        <w:t>Заказчику</w:t>
      </w:r>
      <w:r>
        <w:t xml:space="preserve"> Акт с документами, указанными в пункте 4.5 </w:t>
      </w:r>
      <w:r w:rsidR="00F73ADD">
        <w:t>Контракт</w:t>
      </w:r>
      <w:r w:rsidR="001A62BD">
        <w:t>а</w:t>
      </w:r>
      <w:r>
        <w:t>.</w:t>
      </w:r>
    </w:p>
    <w:p w14:paraId="347FE050" w14:textId="4C8F3D91" w:rsidR="00256C19" w:rsidRDefault="00D46620" w:rsidP="001A62BD">
      <w:pPr>
        <w:ind w:firstLine="567"/>
        <w:jc w:val="both"/>
      </w:pPr>
      <w:r>
        <w:t xml:space="preserve">4.9. </w:t>
      </w:r>
      <w:r w:rsidR="00F73ADD">
        <w:t>Заказчик</w:t>
      </w:r>
      <w:r>
        <w:t xml:space="preserve"> вправе не отказывать в приемке поставленного </w:t>
      </w:r>
      <w:r w:rsidR="00F73ADD">
        <w:t>Товара</w:t>
      </w:r>
      <w:r>
        <w:t xml:space="preserve"> в случае выявления несоответствия этого </w:t>
      </w:r>
      <w:r w:rsidR="00F73ADD">
        <w:t>Товара</w:t>
      </w:r>
      <w:r>
        <w:t xml:space="preserve"> условиям </w:t>
      </w:r>
      <w:r w:rsidR="00F73ADD">
        <w:t>Контракт</w:t>
      </w:r>
      <w:r w:rsidR="001A62BD">
        <w:t>а</w:t>
      </w:r>
      <w:r>
        <w:t xml:space="preserve">, если выявленное несоответствие </w:t>
      </w:r>
      <w:r w:rsidR="001A62BD">
        <w:br/>
      </w:r>
      <w:r>
        <w:t xml:space="preserve">не препятствует его приемке и устранено </w:t>
      </w:r>
      <w:r w:rsidR="00F73ADD">
        <w:t>Поставщиком</w:t>
      </w:r>
      <w:r>
        <w:t>.</w:t>
      </w:r>
    </w:p>
    <w:p w14:paraId="28CD3AE0" w14:textId="0023B768" w:rsidR="00256C19" w:rsidRDefault="00D46620" w:rsidP="001A62BD">
      <w:pPr>
        <w:ind w:firstLine="567"/>
        <w:jc w:val="both"/>
      </w:pPr>
      <w:r>
        <w:t xml:space="preserve">4.10. Датой приемки поставленного </w:t>
      </w:r>
      <w:r w:rsidR="00F73ADD">
        <w:t>Товара</w:t>
      </w:r>
      <w:r>
        <w:t xml:space="preserve"> считается дата подписания </w:t>
      </w:r>
      <w:r w:rsidR="00F73ADD">
        <w:t>Сторонами</w:t>
      </w:r>
      <w:r>
        <w:t xml:space="preserve"> Акта.</w:t>
      </w:r>
    </w:p>
    <w:p w14:paraId="645866BC" w14:textId="6D649140" w:rsidR="00256C19" w:rsidRDefault="00D46620" w:rsidP="001A62BD">
      <w:pPr>
        <w:ind w:firstLine="567"/>
        <w:jc w:val="both"/>
      </w:pPr>
      <w:r>
        <w:t xml:space="preserve">4.11. Претензии по скрытым недостаткам могут быть заявлены </w:t>
      </w:r>
      <w:r w:rsidR="00F73ADD">
        <w:t>Заказчиком</w:t>
      </w:r>
      <w:r>
        <w:t xml:space="preserve"> в течение срока полезного использования, гарантийного срока.</w:t>
      </w:r>
    </w:p>
    <w:p w14:paraId="2E6A1F74" w14:textId="6C3E87F3" w:rsidR="00256C19" w:rsidRDefault="00D46620" w:rsidP="001A62BD">
      <w:pPr>
        <w:ind w:firstLine="567"/>
        <w:jc w:val="both"/>
      </w:pPr>
      <w:r>
        <w:t xml:space="preserve">4.12. Все расходы, связанные с устранением недостатков, несет </w:t>
      </w:r>
      <w:r w:rsidR="00F73ADD">
        <w:t>Поставщик</w:t>
      </w:r>
      <w:r>
        <w:t>.</w:t>
      </w:r>
    </w:p>
    <w:p w14:paraId="4B66053C" w14:textId="3E765D4D" w:rsidR="002F07CD" w:rsidRDefault="002F07CD" w:rsidP="002F07CD">
      <w:pPr>
        <w:ind w:firstLine="567"/>
        <w:jc w:val="both"/>
      </w:pPr>
      <w:r>
        <w:t xml:space="preserve">4.13. </w:t>
      </w:r>
      <w:r w:rsidRPr="00F94B4F">
        <w:t xml:space="preserve">В соответствии с Федеральным законом от 06.04.2011 № 63-ФЗ «Об электронной подписи» </w:t>
      </w:r>
      <w:r w:rsidR="00F73ADD">
        <w:t>Стороны</w:t>
      </w:r>
      <w:r w:rsidRPr="00F94B4F">
        <w:t xml:space="preserve"> договорились, что при исполнении обязательств по </w:t>
      </w:r>
      <w:r w:rsidR="00F73ADD">
        <w:t>Контракту</w:t>
      </w:r>
      <w:r w:rsidRPr="00F94B4F">
        <w:t xml:space="preserve">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w:t>
      </w:r>
      <w:r w:rsidRPr="00F94B4F">
        <w:br/>
        <w:t xml:space="preserve">и использованием электронной цифровой подписи. </w:t>
      </w:r>
      <w:r w:rsidR="00F73ADD">
        <w:t>Стороны</w:t>
      </w:r>
      <w:r w:rsidRPr="00F94B4F">
        <w:t xml:space="preserve"> соглашаются признавать юридическую силу всех электронных документов, в том числе счетов- фактур, если </w:t>
      </w:r>
      <w:r w:rsidRPr="00F94B4F">
        <w:br/>
        <w:t xml:space="preserve">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w:t>
      </w:r>
      <w:r w:rsidR="00F73ADD">
        <w:t>Стороны</w:t>
      </w:r>
      <w:r w:rsidRPr="00F94B4F">
        <w:t xml:space="preserve">, направившей документ, является действительным. </w:t>
      </w:r>
      <w:r w:rsidR="00F73ADD">
        <w:t>Стороны</w:t>
      </w:r>
      <w:r w:rsidRPr="00F94B4F">
        <w:t xml:space="preserve"> </w:t>
      </w:r>
      <w:r w:rsidR="00F73ADD">
        <w:t>Контракт</w:t>
      </w:r>
      <w:r w:rsidRPr="00F94B4F">
        <w:t xml:space="preserve">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w:t>
      </w:r>
      <w:r w:rsidR="00F73ADD">
        <w:t>Стороны</w:t>
      </w:r>
      <w:r w:rsidRPr="00F94B4F">
        <w:t xml:space="preserve"> настоящего </w:t>
      </w:r>
      <w:r w:rsidR="00F73ADD">
        <w:t>Контракт</w:t>
      </w:r>
      <w:r w:rsidRPr="00F94B4F">
        <w:t xml:space="preserve">а соглашаются применять при осуществлении электронного документооборота совместимые </w:t>
      </w:r>
      <w:r w:rsidRPr="00F94B4F">
        <w:lastRenderedPageBreak/>
        <w:t xml:space="preserve">технические средства в соответствии с установленными форматами и порядком. При этом все документы, которые Сторона не может передать в электронном виде, она обязана </w:t>
      </w:r>
      <w:r>
        <w:t xml:space="preserve">предоставить в бумажном виде </w:t>
      </w:r>
      <w:r w:rsidRPr="00F94B4F">
        <w:t>по</w:t>
      </w:r>
      <w:r>
        <w:t xml:space="preserve"> адресам, указанным в разделе 14</w:t>
      </w:r>
      <w:r w:rsidRPr="00F94B4F">
        <w:t xml:space="preserve"> </w:t>
      </w:r>
      <w:r w:rsidR="00F73ADD">
        <w:t>Контракт</w:t>
      </w:r>
      <w:r w:rsidRPr="00F94B4F">
        <w:t>а.</w:t>
      </w:r>
    </w:p>
    <w:p w14:paraId="218DA8D7" w14:textId="77777777" w:rsidR="00F543F5" w:rsidRDefault="00F543F5" w:rsidP="001A62BD">
      <w:pPr>
        <w:ind w:firstLine="567"/>
        <w:jc w:val="center"/>
        <w:rPr>
          <w:b/>
        </w:rPr>
      </w:pPr>
    </w:p>
    <w:p w14:paraId="745E279F" w14:textId="77777777" w:rsidR="006A5D0F" w:rsidRDefault="00D46620" w:rsidP="006A5D0F">
      <w:pPr>
        <w:ind w:firstLine="567"/>
        <w:jc w:val="center"/>
        <w:rPr>
          <w:b/>
        </w:rPr>
      </w:pPr>
      <w:r>
        <w:rPr>
          <w:b/>
        </w:rPr>
        <w:t>5. Права и обязанности Сторон</w:t>
      </w:r>
    </w:p>
    <w:p w14:paraId="2443146B" w14:textId="77777777" w:rsidR="009430AE" w:rsidRDefault="009430AE" w:rsidP="006A5D0F">
      <w:pPr>
        <w:ind w:firstLine="567"/>
      </w:pPr>
    </w:p>
    <w:p w14:paraId="0375C449" w14:textId="43DA2ED2" w:rsidR="00256C19" w:rsidRDefault="00D46620" w:rsidP="006A5D0F">
      <w:pPr>
        <w:ind w:firstLine="567"/>
      </w:pPr>
      <w:r>
        <w:t xml:space="preserve">5.1. </w:t>
      </w:r>
      <w:r w:rsidR="00F73ADD">
        <w:t>Заказчик</w:t>
      </w:r>
      <w:r>
        <w:t xml:space="preserve"> вправе:</w:t>
      </w:r>
    </w:p>
    <w:p w14:paraId="57F7C70F" w14:textId="4D46B259" w:rsidR="00256C19" w:rsidRDefault="00D46620" w:rsidP="002F07CD">
      <w:pPr>
        <w:ind w:firstLine="567"/>
        <w:jc w:val="both"/>
      </w:pPr>
      <w:r>
        <w:t xml:space="preserve">5.1.1.Требовать от </w:t>
      </w:r>
      <w:r w:rsidR="00F73ADD">
        <w:t>Поставщика</w:t>
      </w:r>
      <w:r>
        <w:t xml:space="preserve"> надлежащего исполнения обязательств </w:t>
      </w:r>
      <w:r>
        <w:br/>
        <w:t xml:space="preserve">в соответствии с </w:t>
      </w:r>
      <w:r w:rsidR="00F73ADD">
        <w:t>Контрактом</w:t>
      </w:r>
      <w:r>
        <w:t xml:space="preserve">. </w:t>
      </w:r>
    </w:p>
    <w:p w14:paraId="579C8089" w14:textId="019FE74D" w:rsidR="00256C19" w:rsidRDefault="00D46620" w:rsidP="002F07CD">
      <w:pPr>
        <w:ind w:firstLine="567"/>
        <w:jc w:val="both"/>
      </w:pPr>
      <w:r>
        <w:t xml:space="preserve">5.1.2. Требовать от </w:t>
      </w:r>
      <w:r w:rsidR="00F73ADD">
        <w:t>Поставщика</w:t>
      </w:r>
      <w:r>
        <w:t xml:space="preserve"> своевременного устранения выявленных недостатков.</w:t>
      </w:r>
    </w:p>
    <w:p w14:paraId="29FBEBCD" w14:textId="72654EA6" w:rsidR="00256C19" w:rsidRDefault="00D46620" w:rsidP="002F07CD">
      <w:pPr>
        <w:ind w:firstLine="567"/>
        <w:jc w:val="both"/>
      </w:pPr>
      <w:r>
        <w:t xml:space="preserve">5.1.3. В случае досрочного исполнения </w:t>
      </w:r>
      <w:r w:rsidR="00F73ADD">
        <w:t>Поставщиком</w:t>
      </w:r>
      <w:r>
        <w:t xml:space="preserve"> обязательств по </w:t>
      </w:r>
      <w:r w:rsidR="00F73ADD">
        <w:t>Контракту</w:t>
      </w:r>
      <w:r>
        <w:t xml:space="preserve"> принять и оплатить </w:t>
      </w:r>
      <w:r w:rsidR="00F73ADD">
        <w:t>Товар</w:t>
      </w:r>
      <w:r>
        <w:t xml:space="preserve"> в соответствии с установленным в </w:t>
      </w:r>
      <w:r w:rsidR="00F73ADD">
        <w:t>Контракте</w:t>
      </w:r>
      <w:r>
        <w:t xml:space="preserve"> порядком.</w:t>
      </w:r>
    </w:p>
    <w:p w14:paraId="4091DDC1" w14:textId="3717AC36" w:rsidR="00256C19" w:rsidRDefault="00D46620" w:rsidP="002F07CD">
      <w:pPr>
        <w:ind w:firstLine="567"/>
        <w:jc w:val="both"/>
      </w:pPr>
      <w:r>
        <w:t xml:space="preserve">5.1.4. Запрашивать у </w:t>
      </w:r>
      <w:r w:rsidR="00F73ADD">
        <w:t>Поставщика</w:t>
      </w:r>
      <w:r>
        <w:t xml:space="preserve"> информацию о ходе исполнения обязательств </w:t>
      </w:r>
      <w:r>
        <w:br/>
        <w:t xml:space="preserve">по </w:t>
      </w:r>
      <w:r w:rsidR="00F73ADD">
        <w:t>Контракту</w:t>
      </w:r>
      <w:r>
        <w:t>.</w:t>
      </w:r>
    </w:p>
    <w:p w14:paraId="36F51D7D" w14:textId="1E31663F" w:rsidR="00256C19" w:rsidRDefault="00D46620" w:rsidP="002F07CD">
      <w:pPr>
        <w:ind w:firstLine="567"/>
        <w:jc w:val="both"/>
      </w:pPr>
      <w:r>
        <w:t xml:space="preserve">5.1.5. Осуществлять контроль (надзор) за качеством, порядком и сроками поставки </w:t>
      </w:r>
      <w:r w:rsidR="00F73ADD">
        <w:t>Товара</w:t>
      </w:r>
      <w:r>
        <w:t xml:space="preserve">, не вмешиваясь при этом в хозяйственную деятельность </w:t>
      </w:r>
      <w:r w:rsidR="00F73ADD">
        <w:t>Поставщика</w:t>
      </w:r>
      <w:r>
        <w:t>.</w:t>
      </w:r>
    </w:p>
    <w:p w14:paraId="74791F38" w14:textId="50368D71" w:rsidR="00256C19" w:rsidRDefault="00D46620" w:rsidP="002F07CD">
      <w:pPr>
        <w:ind w:firstLine="567"/>
        <w:jc w:val="both"/>
      </w:pPr>
      <w:r>
        <w:t xml:space="preserve">5.1.6. Отказаться от приемки </w:t>
      </w:r>
      <w:r w:rsidR="00F73ADD">
        <w:t>Товара</w:t>
      </w:r>
      <w:r>
        <w:t xml:space="preserve"> в случаях, предусмотренных </w:t>
      </w:r>
      <w:r w:rsidR="00F73ADD">
        <w:t>Контрактом</w:t>
      </w:r>
      <w:r>
        <w:t>.</w:t>
      </w:r>
    </w:p>
    <w:p w14:paraId="65AFAD3D" w14:textId="2A34A92C" w:rsidR="00256C19" w:rsidRDefault="00D46620" w:rsidP="002F07CD">
      <w:pPr>
        <w:ind w:firstLine="567"/>
        <w:jc w:val="both"/>
      </w:pPr>
      <w:r>
        <w:t xml:space="preserve">5.1.7. В одностороннем порядке отказаться от исполнения </w:t>
      </w:r>
      <w:r w:rsidR="00F73ADD">
        <w:t>Контракт</w:t>
      </w:r>
      <w:r w:rsidR="001A62BD">
        <w:t>а</w:t>
      </w:r>
      <w:r>
        <w:t xml:space="preserve"> в соответствии </w:t>
      </w:r>
      <w:r w:rsidR="001A62BD">
        <w:br/>
      </w:r>
      <w:r>
        <w:t xml:space="preserve">с Законом о </w:t>
      </w:r>
      <w:r w:rsidR="00F73ADD">
        <w:t>Контракт</w:t>
      </w:r>
      <w:r>
        <w:t>ной системе.</w:t>
      </w:r>
    </w:p>
    <w:p w14:paraId="1F95EDC8" w14:textId="30A5A907" w:rsidR="00256C19" w:rsidRDefault="00D46620" w:rsidP="002F07CD">
      <w:pPr>
        <w:ind w:firstLine="567"/>
        <w:jc w:val="both"/>
      </w:pPr>
      <w:r>
        <w:t xml:space="preserve">5.2. </w:t>
      </w:r>
      <w:r w:rsidR="00F73ADD">
        <w:t>Заказчик</w:t>
      </w:r>
      <w:r>
        <w:t xml:space="preserve"> обязан:</w:t>
      </w:r>
    </w:p>
    <w:p w14:paraId="55CFC55B" w14:textId="7FBDB529" w:rsidR="00256C19" w:rsidRDefault="00D46620" w:rsidP="002F07CD">
      <w:pPr>
        <w:ind w:firstLine="567"/>
        <w:jc w:val="both"/>
      </w:pPr>
      <w:r>
        <w:t xml:space="preserve">5.2.1. Своевременно принять поставленный </w:t>
      </w:r>
      <w:r w:rsidR="00F73ADD">
        <w:t>Товар</w:t>
      </w:r>
      <w:r>
        <w:t xml:space="preserve"> в соответствии с </w:t>
      </w:r>
      <w:r w:rsidR="00F73ADD">
        <w:t>Контрактом</w:t>
      </w:r>
      <w:r>
        <w:t>.</w:t>
      </w:r>
    </w:p>
    <w:p w14:paraId="1ED31AA3" w14:textId="2DACC3B1" w:rsidR="00256C19" w:rsidRDefault="00D46620" w:rsidP="002F07CD">
      <w:pPr>
        <w:ind w:firstLine="567"/>
        <w:jc w:val="both"/>
      </w:pPr>
      <w:r>
        <w:t xml:space="preserve">5.2.2. Своевременно оплатить поставленный </w:t>
      </w:r>
      <w:r w:rsidR="00F73ADD">
        <w:t>Товар</w:t>
      </w:r>
      <w:r>
        <w:t xml:space="preserve"> надлежащего качества </w:t>
      </w:r>
      <w:r>
        <w:br/>
        <w:t xml:space="preserve">в соответствии с </w:t>
      </w:r>
      <w:r w:rsidR="00F73ADD">
        <w:t>Контрактом</w:t>
      </w:r>
      <w:r>
        <w:t>.</w:t>
      </w:r>
    </w:p>
    <w:p w14:paraId="23B1AC3E" w14:textId="633B5294" w:rsidR="00256C19" w:rsidRDefault="00D46620" w:rsidP="002F07CD">
      <w:pPr>
        <w:ind w:firstLine="567"/>
        <w:jc w:val="both"/>
      </w:pPr>
      <w:r>
        <w:t xml:space="preserve">5.3. </w:t>
      </w:r>
      <w:r w:rsidR="00F73ADD">
        <w:t>Поставщик</w:t>
      </w:r>
      <w:r>
        <w:t xml:space="preserve"> вправе:</w:t>
      </w:r>
    </w:p>
    <w:p w14:paraId="722995DF" w14:textId="325C7E5E" w:rsidR="00256C19" w:rsidRDefault="00D46620" w:rsidP="002F07CD">
      <w:pPr>
        <w:ind w:firstLine="567"/>
        <w:jc w:val="both"/>
      </w:pPr>
      <w:r>
        <w:t xml:space="preserve">5.3.1. Требовать своевременной приемки и оплаты за поставленный </w:t>
      </w:r>
      <w:r w:rsidR="00F73ADD">
        <w:t>Товар</w:t>
      </w:r>
      <w:r>
        <w:t xml:space="preserve"> </w:t>
      </w:r>
      <w:r>
        <w:br/>
        <w:t xml:space="preserve">в соответствии с условиями </w:t>
      </w:r>
      <w:r w:rsidR="00F73ADD">
        <w:t>Контракт</w:t>
      </w:r>
      <w:r w:rsidR="001A62BD">
        <w:t>а</w:t>
      </w:r>
      <w:r>
        <w:t>.</w:t>
      </w:r>
    </w:p>
    <w:p w14:paraId="40677390" w14:textId="52BB649D" w:rsidR="00256C19" w:rsidRDefault="00D46620" w:rsidP="002F07CD">
      <w:pPr>
        <w:ind w:firstLine="567"/>
        <w:jc w:val="both"/>
      </w:pPr>
      <w:r>
        <w:t xml:space="preserve">5.3.2. Досрочно исполнить обязательства по </w:t>
      </w:r>
      <w:r w:rsidR="00F73ADD">
        <w:t>Контракту</w:t>
      </w:r>
      <w:r>
        <w:t xml:space="preserve"> с согласия </w:t>
      </w:r>
      <w:r w:rsidR="00F73ADD">
        <w:t>Заказчика</w:t>
      </w:r>
      <w:r>
        <w:t>.</w:t>
      </w:r>
    </w:p>
    <w:p w14:paraId="5BC93659" w14:textId="10AE0ED3" w:rsidR="00256C19" w:rsidRDefault="00D46620" w:rsidP="002F07CD">
      <w:pPr>
        <w:ind w:firstLine="567"/>
        <w:jc w:val="both"/>
      </w:pPr>
      <w:r>
        <w:t xml:space="preserve">5.4. </w:t>
      </w:r>
      <w:r w:rsidR="00F73ADD">
        <w:t>Поставщик</w:t>
      </w:r>
      <w:r>
        <w:t xml:space="preserve"> обязан:</w:t>
      </w:r>
    </w:p>
    <w:p w14:paraId="5136E8C5" w14:textId="55844F27" w:rsidR="00256C19" w:rsidRDefault="00D46620" w:rsidP="002F07CD">
      <w:pPr>
        <w:ind w:firstLine="567"/>
        <w:jc w:val="both"/>
      </w:pPr>
      <w:r>
        <w:t xml:space="preserve">5.4.1. Своевременно и надлежащим образом исполнять обязательства по поставке </w:t>
      </w:r>
      <w:r w:rsidR="00F73ADD">
        <w:t>Товара</w:t>
      </w:r>
      <w:r>
        <w:t xml:space="preserve"> в соответствии с условиями </w:t>
      </w:r>
      <w:r w:rsidR="00F73ADD">
        <w:t>Контракт</w:t>
      </w:r>
      <w:r w:rsidR="001A62BD">
        <w:t>а</w:t>
      </w:r>
      <w:r>
        <w:t>.</w:t>
      </w:r>
    </w:p>
    <w:p w14:paraId="428CB1BF" w14:textId="488F1C0E" w:rsidR="00256C19" w:rsidRDefault="00D46620" w:rsidP="002F07CD">
      <w:pPr>
        <w:ind w:firstLine="567"/>
        <w:jc w:val="both"/>
      </w:pPr>
      <w:r>
        <w:t xml:space="preserve">5.4.2. Своевременно представить по запросу </w:t>
      </w:r>
      <w:r w:rsidR="00F73ADD">
        <w:t>Заказчика</w:t>
      </w:r>
      <w:r>
        <w:t xml:space="preserve"> информацию и документы </w:t>
      </w:r>
      <w:r>
        <w:br/>
        <w:t xml:space="preserve">по исполнению обязательств по </w:t>
      </w:r>
      <w:r w:rsidR="00F73ADD">
        <w:t>Контракту</w:t>
      </w:r>
      <w:r>
        <w:t>.</w:t>
      </w:r>
    </w:p>
    <w:p w14:paraId="2A8BC09C" w14:textId="1B3390C2" w:rsidR="00256C19" w:rsidRDefault="00D46620" w:rsidP="002F07CD">
      <w:pPr>
        <w:ind w:firstLine="567"/>
        <w:jc w:val="both"/>
      </w:pPr>
      <w:r>
        <w:t xml:space="preserve">5.4.3. Обеспечить устранение недостатков, выявленных при приемке </w:t>
      </w:r>
      <w:r w:rsidR="00F73ADD">
        <w:t>Заказчиком</w:t>
      </w:r>
      <w:r>
        <w:t xml:space="preserve"> </w:t>
      </w:r>
      <w:r w:rsidR="00F73ADD">
        <w:t>Товара</w:t>
      </w:r>
      <w:r>
        <w:t xml:space="preserve"> и в течение гарантийного срока, за свой счет.</w:t>
      </w:r>
    </w:p>
    <w:p w14:paraId="4E68DA71" w14:textId="36843046" w:rsidR="00256C19" w:rsidRDefault="00D46620" w:rsidP="002F07CD">
      <w:pPr>
        <w:ind w:firstLine="567"/>
        <w:jc w:val="both"/>
      </w:pPr>
      <w:r>
        <w:t xml:space="preserve">5.4.4. Представить </w:t>
      </w:r>
      <w:r w:rsidR="00F73ADD">
        <w:t>Заказчику</w:t>
      </w:r>
      <w:r>
        <w:t xml:space="preserve"> сведения об изменении своего фактического местонахождения или указанных в </w:t>
      </w:r>
      <w:r w:rsidR="00F73ADD">
        <w:t>Контракте</w:t>
      </w:r>
      <w:r>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F73ADD">
        <w:t>Контракте</w:t>
      </w:r>
      <w:r>
        <w:t>, будут считаться надлежащими.</w:t>
      </w:r>
    </w:p>
    <w:p w14:paraId="2790FC9D" w14:textId="19288DBB" w:rsidR="00256C19" w:rsidRDefault="00D46620" w:rsidP="002F07CD">
      <w:pPr>
        <w:ind w:firstLine="567"/>
        <w:jc w:val="both"/>
      </w:pPr>
      <w:r>
        <w:t xml:space="preserve">5.5. </w:t>
      </w:r>
      <w:r w:rsidR="00F73ADD">
        <w:t>Поставщик</w:t>
      </w:r>
      <w:r>
        <w:t xml:space="preserve"> гарантирует, что на момент заключения </w:t>
      </w:r>
      <w:r w:rsidR="00F73ADD">
        <w:t>Контракт</w:t>
      </w:r>
      <w:r w:rsidR="001A62BD">
        <w:t>а</w:t>
      </w:r>
      <w:r>
        <w:t>:</w:t>
      </w:r>
    </w:p>
    <w:p w14:paraId="0037EB88" w14:textId="77777777" w:rsidR="00256C19" w:rsidRDefault="00D46620" w:rsidP="002F07CD">
      <w:pPr>
        <w:ind w:firstLine="567"/>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277895A2" w:rsidR="00256C19" w:rsidRDefault="00D46620" w:rsidP="002F07CD">
      <w:pPr>
        <w:ind w:firstLine="567"/>
        <w:jc w:val="both"/>
      </w:pPr>
      <w:r>
        <w:t xml:space="preserve">5.5.2. Не обременен обязательствами имущественного характера, способными помешать исполнению обязательств по </w:t>
      </w:r>
      <w:r w:rsidR="00F73ADD">
        <w:t>Контракту</w:t>
      </w:r>
      <w:r>
        <w:t>.</w:t>
      </w:r>
    </w:p>
    <w:p w14:paraId="25CB76B8" w14:textId="259018A7" w:rsidR="00256C19" w:rsidRDefault="00D46620" w:rsidP="002F07CD">
      <w:pPr>
        <w:ind w:firstLine="567"/>
        <w:jc w:val="both"/>
      </w:pPr>
      <w:r>
        <w:t xml:space="preserve">5.5.3. За последние два года не нарушал </w:t>
      </w:r>
      <w:r w:rsidR="00F73ADD">
        <w:t>Контракт</w:t>
      </w:r>
      <w:r>
        <w:t xml:space="preserve">ных (договорных) обязательств </w:t>
      </w:r>
      <w:r>
        <w:br/>
        <w:t xml:space="preserve">и не причинял ущерба (либо погасил причиненный ущерб) по аналогичным </w:t>
      </w:r>
      <w:r w:rsidR="00F73ADD">
        <w:t>Контракт</w:t>
      </w:r>
      <w:r w:rsidR="001A62BD">
        <w:t>а</w:t>
      </w:r>
      <w:r>
        <w:t>м (договорам).</w:t>
      </w:r>
    </w:p>
    <w:p w14:paraId="099646CA" w14:textId="3D3CC693" w:rsidR="00256C19" w:rsidRDefault="00D46620" w:rsidP="002F07CD">
      <w:pPr>
        <w:ind w:firstLine="567"/>
        <w:jc w:val="both"/>
      </w:pPr>
      <w:r>
        <w:t xml:space="preserve">5.5.4. В отношении </w:t>
      </w:r>
      <w:r w:rsidR="00F73ADD">
        <w:t>Поставщика</w:t>
      </w:r>
      <w:r>
        <w:t xml:space="preserve"> либо лица, исполняющего функции единоличного исполнительного органа, или главного бухгалтера отсутствуют судимости за преступления </w:t>
      </w:r>
      <w:r w:rsidR="002F07CD">
        <w:br/>
      </w:r>
      <w:r>
        <w:t xml:space="preserve">в сфере экономики и (или) преступления, предусмотренные статьями 289, 290, 291, 291.1 </w:t>
      </w:r>
      <w:r w:rsidR="009430AE">
        <w:br/>
      </w:r>
      <w:r>
        <w:lastRenderedPageBreak/>
        <w:t xml:space="preserve">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w:t>
      </w:r>
      <w:r w:rsidR="00F73ADD">
        <w:t>Товара</w:t>
      </w:r>
      <w:r>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0A119BB0" w:rsidR="00256C19" w:rsidRDefault="00D46620" w:rsidP="001A62BD">
      <w:pPr>
        <w:ind w:firstLine="567"/>
        <w:jc w:val="both"/>
      </w:pPr>
      <w:r>
        <w:t xml:space="preserve">5.5.5 Отсутствует между </w:t>
      </w:r>
      <w:r w:rsidR="00F73ADD">
        <w:t>Поставщиком</w:t>
      </w:r>
      <w:r>
        <w:t xml:space="preserve"> и </w:t>
      </w:r>
      <w:r w:rsidR="00F73ADD">
        <w:t>Заказчиком</w:t>
      </w:r>
      <w:r>
        <w:t xml:space="preserve"> конфликт интересов, под которым понимаются случаи, установленные пунктом 9 части 1 статьи 31 Закона о </w:t>
      </w:r>
      <w:r w:rsidR="00F73ADD">
        <w:t>Контракт</w:t>
      </w:r>
      <w:r>
        <w:t>ной системе.</w:t>
      </w:r>
    </w:p>
    <w:p w14:paraId="0F3BE0F7" w14:textId="3611C709" w:rsidR="00256C19" w:rsidRDefault="00D46620" w:rsidP="001A62BD">
      <w:pPr>
        <w:ind w:firstLine="567"/>
        <w:jc w:val="both"/>
      </w:pPr>
      <w:r>
        <w:t xml:space="preserve">5.5.6. </w:t>
      </w:r>
      <w:r w:rsidR="00F73ADD">
        <w:t>Поставщик</w:t>
      </w:r>
      <w: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w:t>
      </w:r>
      <w:r w:rsidR="00F73ADD">
        <w:t>Товар</w:t>
      </w:r>
      <w:r>
        <w:t>ищества или общества.</w:t>
      </w:r>
    </w:p>
    <w:p w14:paraId="07321E7A" w14:textId="16EE1262" w:rsidR="00256C19" w:rsidRDefault="00D46620" w:rsidP="001A62BD">
      <w:pPr>
        <w:ind w:firstLine="567"/>
        <w:jc w:val="both"/>
      </w:pPr>
      <w:r>
        <w:t xml:space="preserve">5.5.7. </w:t>
      </w:r>
      <w:r w:rsidR="00F73ADD">
        <w:rPr>
          <w:rFonts w:eastAsiaTheme="minorHAnsi"/>
          <w:lang w:eastAsia="en-US"/>
        </w:rPr>
        <w:t>Поставщик</w:t>
      </w:r>
      <w:r>
        <w:rPr>
          <w:rFonts w:eastAsiaTheme="minorHAnsi"/>
          <w:lang w:eastAsia="en-US"/>
        </w:rPr>
        <w:t xml:space="preserve"> не является иностранным агентом.</w:t>
      </w:r>
    </w:p>
    <w:p w14:paraId="28C7F162" w14:textId="649958F7" w:rsidR="00256C19" w:rsidRDefault="00D46620" w:rsidP="001A62BD">
      <w:pPr>
        <w:ind w:firstLine="567"/>
        <w:jc w:val="both"/>
      </w:pPr>
      <w:r>
        <w:t xml:space="preserve">5.5.8. У </w:t>
      </w:r>
      <w:r w:rsidR="00F73ADD">
        <w:t>Поставщика</w:t>
      </w:r>
      <w:r>
        <w:t xml:space="preserve"> отсутствуют ограничения для участия в закупках, установленных законодательством Российской Федерации.</w:t>
      </w:r>
    </w:p>
    <w:p w14:paraId="198405E2" w14:textId="54B04675" w:rsidR="00256C19" w:rsidRDefault="00D46620" w:rsidP="001A62BD">
      <w:pPr>
        <w:ind w:firstLine="567"/>
        <w:jc w:val="both"/>
      </w:pPr>
      <w:r>
        <w:t xml:space="preserve">5.5.9. Информация о </w:t>
      </w:r>
      <w:r w:rsidR="00F73ADD">
        <w:t>Поставщик</w:t>
      </w:r>
      <w:r>
        <w:t>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w:t>
      </w:r>
      <w:r w:rsidR="009430AE">
        <w:t xml:space="preserve"> унитарного юридического лица, </w:t>
      </w:r>
      <w:r>
        <w:t xml:space="preserve">в предусмотренном Законом о </w:t>
      </w:r>
      <w:r w:rsidR="00F73ADD">
        <w:t>Контракт</w:t>
      </w:r>
      <w:r>
        <w:t xml:space="preserve">ной системе реестре недобросовестных </w:t>
      </w:r>
      <w:r w:rsidR="00F73ADD">
        <w:t>Поставщик</w:t>
      </w:r>
      <w:r w:rsidR="009430AE">
        <w:t xml:space="preserve">ов </w:t>
      </w:r>
      <w:r>
        <w:t>(подрядчиков, исполнителей) отсутствует.</w:t>
      </w:r>
    </w:p>
    <w:p w14:paraId="78E27B4D" w14:textId="77777777" w:rsidR="00256C19" w:rsidRDefault="00256C19" w:rsidP="001A62BD">
      <w:pPr>
        <w:ind w:firstLine="567"/>
        <w:jc w:val="both"/>
      </w:pPr>
    </w:p>
    <w:p w14:paraId="4D04E42A" w14:textId="77777777" w:rsidR="009430AE" w:rsidRDefault="00D46620" w:rsidP="006A5D0F">
      <w:pPr>
        <w:ind w:firstLine="567"/>
        <w:jc w:val="center"/>
        <w:rPr>
          <w:b/>
        </w:rPr>
      </w:pPr>
      <w:r>
        <w:rPr>
          <w:b/>
        </w:rPr>
        <w:t>6. Гарантии</w:t>
      </w:r>
    </w:p>
    <w:p w14:paraId="30A38C57" w14:textId="77777777" w:rsidR="009430AE" w:rsidRDefault="006A5D0F" w:rsidP="009430AE">
      <w:pPr>
        <w:ind w:firstLine="567"/>
        <w:jc w:val="both"/>
        <w:rPr>
          <w:b/>
        </w:rPr>
      </w:pPr>
      <w:r>
        <w:rPr>
          <w:b/>
        </w:rPr>
        <w:t xml:space="preserve"> </w:t>
      </w:r>
    </w:p>
    <w:p w14:paraId="7FF82B66" w14:textId="2AF5BEC0" w:rsidR="00256C19" w:rsidRDefault="00D46620" w:rsidP="009430AE">
      <w:pPr>
        <w:ind w:firstLine="567"/>
        <w:jc w:val="both"/>
      </w:pPr>
      <w:r>
        <w:t xml:space="preserve">6.1. </w:t>
      </w:r>
      <w:r w:rsidR="00F73ADD">
        <w:t>Поставщик</w:t>
      </w:r>
      <w:r>
        <w:t xml:space="preserve"> гарантирует соответствие </w:t>
      </w:r>
      <w:r w:rsidR="00F73ADD">
        <w:t>Товара</w:t>
      </w:r>
      <w:r>
        <w:t xml:space="preserve"> требованиям </w:t>
      </w:r>
      <w:r w:rsidR="00F73ADD">
        <w:t>Контракт</w:t>
      </w:r>
      <w:r w:rsidR="001A62BD">
        <w:t>а</w:t>
      </w:r>
      <w:r>
        <w:t xml:space="preserve"> по качеству </w:t>
      </w:r>
      <w:r w:rsidR="009430AE">
        <w:br/>
      </w:r>
      <w:r>
        <w:t xml:space="preserve">и безопасности в соответствии с условиями </w:t>
      </w:r>
      <w:r w:rsidR="00F73ADD">
        <w:t>Контракт</w:t>
      </w:r>
      <w:r w:rsidR="001A62BD">
        <w:t>а</w:t>
      </w:r>
      <w:r>
        <w:t xml:space="preserve"> в течение гарантийного срока. </w:t>
      </w:r>
      <w:r w:rsidR="009430AE">
        <w:br/>
      </w:r>
      <w:r>
        <w:t xml:space="preserve">Срок гарантии установлен в Описании объекта закупки (Приложение № 2 к </w:t>
      </w:r>
      <w:r w:rsidR="00F73ADD">
        <w:t>Контракту</w:t>
      </w:r>
      <w:r>
        <w:t xml:space="preserve">). Гарантийный срок исчисляется с момента подписания </w:t>
      </w:r>
      <w:r w:rsidR="00F73ADD">
        <w:t>Сторонами</w:t>
      </w:r>
      <w:r>
        <w:t xml:space="preserve"> Акта.</w:t>
      </w:r>
    </w:p>
    <w:p w14:paraId="6EA5F571" w14:textId="2AC44515" w:rsidR="00256C19" w:rsidRDefault="00D46620" w:rsidP="001A62BD">
      <w:pPr>
        <w:ind w:firstLine="567"/>
        <w:jc w:val="both"/>
      </w:pPr>
      <w:r>
        <w:t xml:space="preserve">6.2. В период действия гарантийного срока </w:t>
      </w:r>
      <w:r w:rsidR="00F73ADD">
        <w:t>Поставщик</w:t>
      </w:r>
      <w:r>
        <w:t xml:space="preserve"> за свой счет обязуется осуществлять замену </w:t>
      </w:r>
      <w:r w:rsidR="00F73ADD">
        <w:t>Товара</w:t>
      </w:r>
      <w:r>
        <w:t xml:space="preserve">, если недостатки </w:t>
      </w:r>
      <w:r w:rsidR="00F73ADD">
        <w:t>Товара</w:t>
      </w:r>
      <w:r>
        <w:t xml:space="preserve">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w:t>
      </w:r>
      <w:r w:rsidR="00F73ADD">
        <w:t>Стороны</w:t>
      </w:r>
      <w:r>
        <w:t xml:space="preserve"> персонала </w:t>
      </w:r>
      <w:r w:rsidR="00F73ADD">
        <w:t>Заказчика</w:t>
      </w:r>
      <w:r>
        <w:t xml:space="preserve"> или третьих лиц. Срок замены некачественного </w:t>
      </w:r>
      <w:r w:rsidR="00F73ADD">
        <w:t>Товара</w:t>
      </w:r>
      <w:r>
        <w:t xml:space="preserve"> устанавливается в Описании объекта закупки (Приложение № 2 к </w:t>
      </w:r>
      <w:r w:rsidR="00F73ADD">
        <w:t>Контракту</w:t>
      </w:r>
      <w:r>
        <w:t>).</w:t>
      </w:r>
    </w:p>
    <w:p w14:paraId="6FC5E6F6" w14:textId="459A07EF" w:rsidR="00256C19" w:rsidRDefault="00D46620" w:rsidP="001A62BD">
      <w:pPr>
        <w:ind w:firstLine="567"/>
        <w:jc w:val="both"/>
      </w:pPr>
      <w:r>
        <w:t xml:space="preserve">6.3. Если в период действия гарантийного срока </w:t>
      </w:r>
      <w:r w:rsidR="00F73ADD">
        <w:t>Поставщик</w:t>
      </w:r>
      <w:r>
        <w:t xml:space="preserve"> осуществляет замену </w:t>
      </w:r>
      <w:r w:rsidR="00F73ADD">
        <w:t>Товара</w:t>
      </w:r>
      <w:r>
        <w:t xml:space="preserve">, то на замененный </w:t>
      </w:r>
      <w:r w:rsidR="00F73ADD">
        <w:t>Товар</w:t>
      </w:r>
      <w:r>
        <w:t xml:space="preserve"> предоставляется гарантия, установленная в Описании объекта закупки (Приложение № 2 к </w:t>
      </w:r>
      <w:r w:rsidR="00F73ADD">
        <w:t>Контракту</w:t>
      </w:r>
      <w:r>
        <w:t>).</w:t>
      </w:r>
    </w:p>
    <w:p w14:paraId="163A4F66" w14:textId="3DD38F0E" w:rsidR="00256C19" w:rsidRDefault="00D46620" w:rsidP="001A62BD">
      <w:pPr>
        <w:ind w:firstLine="567"/>
        <w:jc w:val="both"/>
      </w:pPr>
      <w:r>
        <w:t xml:space="preserve">6.4. Все расходы, связанные с заменой </w:t>
      </w:r>
      <w:r w:rsidR="00F73ADD">
        <w:t>Товара</w:t>
      </w:r>
      <w:r>
        <w:t xml:space="preserve">, ненадлежащего качества, осуществляются за счет </w:t>
      </w:r>
      <w:r w:rsidR="00F73ADD">
        <w:t>Поставщика</w:t>
      </w:r>
      <w:r>
        <w:t>.</w:t>
      </w:r>
    </w:p>
    <w:p w14:paraId="5604C269" w14:textId="77777777" w:rsidR="00256C19" w:rsidRDefault="00D46620" w:rsidP="001A62BD">
      <w:pPr>
        <w:ind w:firstLine="567"/>
        <w:jc w:val="both"/>
        <w:rPr>
          <w:b/>
        </w:rPr>
      </w:pPr>
      <w:r>
        <w:t xml:space="preserve"> </w:t>
      </w:r>
    </w:p>
    <w:p w14:paraId="5DEFB255" w14:textId="77777777" w:rsidR="006A5D0F" w:rsidRDefault="00D46620" w:rsidP="006A5D0F">
      <w:pPr>
        <w:ind w:firstLine="567"/>
        <w:jc w:val="center"/>
        <w:rPr>
          <w:b/>
        </w:rPr>
      </w:pPr>
      <w:r>
        <w:rPr>
          <w:b/>
        </w:rPr>
        <w:t>7. Ответственность Сторон</w:t>
      </w:r>
    </w:p>
    <w:p w14:paraId="76ABA580" w14:textId="77777777" w:rsidR="009430AE" w:rsidRDefault="006A5D0F" w:rsidP="006A5D0F">
      <w:pPr>
        <w:ind w:hanging="709"/>
        <w:jc w:val="both"/>
      </w:pPr>
      <w:r>
        <w:t xml:space="preserve">                    </w:t>
      </w:r>
    </w:p>
    <w:p w14:paraId="799DDC5A" w14:textId="1E81DA97" w:rsidR="00256C19" w:rsidRDefault="00D46620" w:rsidP="009430AE">
      <w:pPr>
        <w:ind w:firstLine="567"/>
        <w:jc w:val="both"/>
      </w:pPr>
      <w:r>
        <w:t>7.1. За неисполнение или ненадлежащее исполнение св</w:t>
      </w:r>
      <w:r w:rsidR="006A5D0F">
        <w:t xml:space="preserve">оих обязательств, установленных </w:t>
      </w:r>
      <w:r w:rsidR="00F73ADD">
        <w:t>Контрактом</w:t>
      </w:r>
      <w:r>
        <w:t xml:space="preserve">, </w:t>
      </w:r>
      <w:r w:rsidR="00F73ADD">
        <w:t>Стороны</w:t>
      </w:r>
      <w:r>
        <w:t xml:space="preserve"> несут </w:t>
      </w:r>
      <w:r w:rsidR="002F07CD">
        <w:t xml:space="preserve">ответственность в соответствии </w:t>
      </w:r>
      <w:r>
        <w:t xml:space="preserve">с законодательством Российской Федерации и </w:t>
      </w:r>
      <w:r w:rsidR="00F73ADD">
        <w:t>Контрактом</w:t>
      </w:r>
      <w:r>
        <w:t>.</w:t>
      </w:r>
    </w:p>
    <w:p w14:paraId="381B55B8" w14:textId="0D06B544" w:rsidR="00256C19" w:rsidRDefault="00D46620" w:rsidP="001A62BD">
      <w:pPr>
        <w:ind w:firstLine="567"/>
        <w:jc w:val="both"/>
      </w:pPr>
      <w:r>
        <w:t xml:space="preserve">7.2. Пени начисляются за каждый день просрочки исполнения </w:t>
      </w:r>
      <w:r w:rsidR="00F73ADD">
        <w:t>Поставщиком</w:t>
      </w:r>
      <w:r>
        <w:t xml:space="preserve"> обязательства, предусмотренного </w:t>
      </w:r>
      <w:r w:rsidR="00F73ADD">
        <w:t>Контрактом</w:t>
      </w:r>
      <w:r>
        <w:t xml:space="preserve">, в размере 1/300 (одной трехсотой) </w:t>
      </w:r>
      <w:r>
        <w:lastRenderedPageBreak/>
        <w:t xml:space="preserve">действующей на дату уплаты пеней ключевой ставки Центрального банка Российской Федерации от цены </w:t>
      </w:r>
      <w:r w:rsidR="00F73ADD">
        <w:t>Контракт</w:t>
      </w:r>
      <w:r w:rsidR="001A62BD">
        <w:t>а</w:t>
      </w:r>
      <w:r>
        <w:t xml:space="preserve">, уменьшенной на сумму, пропорциональную объему обязательств, предусмотренных </w:t>
      </w:r>
      <w:r w:rsidR="00F73ADD">
        <w:t>Контрактом</w:t>
      </w:r>
      <w:r>
        <w:t xml:space="preserve">, и фактически исполненных </w:t>
      </w:r>
      <w:r w:rsidR="00F73ADD">
        <w:t>Поставщиком</w:t>
      </w:r>
      <w:r>
        <w:t>.</w:t>
      </w:r>
    </w:p>
    <w:p w14:paraId="0BB43DF4" w14:textId="11BA0088" w:rsidR="00256C19" w:rsidRDefault="00D46620" w:rsidP="001A62BD">
      <w:pPr>
        <w:ind w:firstLine="567"/>
        <w:jc w:val="both"/>
      </w:pPr>
      <w:r>
        <w:t xml:space="preserve">7.3. За каждый факт неисполнения или ненадлежащего исполнения </w:t>
      </w:r>
      <w:r w:rsidR="00F73ADD">
        <w:t>Поставщиком</w:t>
      </w:r>
      <w:r>
        <w:t xml:space="preserve"> обязательств, предусмотренных </w:t>
      </w:r>
      <w:r w:rsidR="00F73ADD">
        <w:t>Контрактом</w:t>
      </w:r>
      <w:r>
        <w:t xml:space="preserve">, за исключением просрочки исполнения обязательств (в том числе гарантийного обязательства), предусмотренных </w:t>
      </w:r>
      <w:r w:rsidR="00F73ADD">
        <w:t>Контрактом</w:t>
      </w:r>
      <w:r>
        <w:t xml:space="preserve">, размер штрафа устанавливается в виде фиксированной суммы в размере 10 % цены </w:t>
      </w:r>
      <w:r w:rsidR="00F73ADD">
        <w:t>Контракт</w:t>
      </w:r>
      <w:r w:rsidR="001A62BD">
        <w:t>а</w:t>
      </w:r>
      <w:r w:rsidR="00A07F97" w:rsidRPr="004F0647">
        <w:t>.</w:t>
      </w:r>
    </w:p>
    <w:p w14:paraId="1CB95F68" w14:textId="1DE7003F" w:rsidR="00256C19" w:rsidRDefault="00D46620" w:rsidP="001A62BD">
      <w:pPr>
        <w:ind w:firstLine="567"/>
        <w:jc w:val="both"/>
      </w:pPr>
      <w:r>
        <w:t xml:space="preserve">7.4. За каждый факт неисполнения или ненадлежащего исполнения </w:t>
      </w:r>
      <w:r w:rsidR="00F73ADD">
        <w:t>Поставщиком</w:t>
      </w:r>
      <w:r>
        <w:t xml:space="preserve"> обязательства, предусмотренного </w:t>
      </w:r>
      <w:r w:rsidR="00F73ADD">
        <w:t>Контрактом</w:t>
      </w:r>
      <w:r>
        <w:t xml:space="preserve">, которое не имеет стоимостного выражения, размер штрафа устанавливается (при наличии в </w:t>
      </w:r>
      <w:r w:rsidR="00F73ADD">
        <w:t>Контракте</w:t>
      </w:r>
      <w:r>
        <w:t xml:space="preserve"> таких обязательств) в виде фиксированной суммы в размере 1000 (одной тысячи) рублей.</w:t>
      </w:r>
    </w:p>
    <w:p w14:paraId="0E8DE13E" w14:textId="443B6FA1" w:rsidR="00256C19" w:rsidRDefault="00D46620" w:rsidP="001A62BD">
      <w:pPr>
        <w:ind w:firstLine="567"/>
        <w:jc w:val="both"/>
      </w:pPr>
      <w:r>
        <w:t>7.5. В случае неисполнения или ненадлежащего испол</w:t>
      </w:r>
      <w:r w:rsidR="002F07CD">
        <w:t xml:space="preserve">нения </w:t>
      </w:r>
      <w:r w:rsidR="00F73ADD">
        <w:t>Поставщиком</w:t>
      </w:r>
      <w:r w:rsidR="002F07CD">
        <w:t xml:space="preserve"> обязательств, </w:t>
      </w:r>
      <w:r>
        <w:t xml:space="preserve">предусмотренных </w:t>
      </w:r>
      <w:r w:rsidR="00F73ADD">
        <w:t>Контрактом</w:t>
      </w:r>
      <w:r>
        <w:t xml:space="preserve">, </w:t>
      </w:r>
      <w:r w:rsidR="00F73ADD">
        <w:t>Заказчик</w:t>
      </w:r>
      <w:r w:rsidR="00470E2A">
        <w:t xml:space="preserve"> вправе произвести оплату </w:t>
      </w:r>
      <w:r>
        <w:t xml:space="preserve">по </w:t>
      </w:r>
      <w:r w:rsidR="00F73ADD">
        <w:t>Контракту</w:t>
      </w:r>
      <w:r>
        <w:t xml:space="preserve"> за вычетом соответствующего размера неустойки (при этом исполнение обязательства исполнителя </w:t>
      </w:r>
      <w:r w:rsidR="00470E2A">
        <w:br/>
      </w:r>
      <w:r>
        <w:t xml:space="preserve">по перечислению неустойки и (или) убытков в доход бюджета возлагается на </w:t>
      </w:r>
      <w:r w:rsidR="00F73ADD">
        <w:t>Заказчика</w:t>
      </w:r>
      <w:r>
        <w:t xml:space="preserve">). Уплата Стороной неустойки не освобождает ее от исполнения обязательств по </w:t>
      </w:r>
      <w:r w:rsidR="00F73ADD">
        <w:t>Контракту</w:t>
      </w:r>
      <w:r>
        <w:t>.</w:t>
      </w:r>
    </w:p>
    <w:p w14:paraId="2059802C" w14:textId="77777777" w:rsidR="001A62BD" w:rsidRDefault="001A62BD">
      <w:pPr>
        <w:ind w:firstLine="708"/>
        <w:jc w:val="both"/>
      </w:pPr>
    </w:p>
    <w:p w14:paraId="2A315817" w14:textId="77777777" w:rsidR="009430AE" w:rsidRDefault="00D46620" w:rsidP="006A5D0F">
      <w:pPr>
        <w:ind w:firstLine="708"/>
        <w:jc w:val="center"/>
        <w:rPr>
          <w:b/>
        </w:rPr>
      </w:pPr>
      <w:r>
        <w:rPr>
          <w:b/>
        </w:rPr>
        <w:t>8. Обстоятельства непреодолимой силы</w:t>
      </w:r>
    </w:p>
    <w:p w14:paraId="0879B552" w14:textId="77777777" w:rsidR="009430AE" w:rsidRDefault="009430AE" w:rsidP="009430AE">
      <w:pPr>
        <w:ind w:firstLine="567"/>
        <w:jc w:val="both"/>
      </w:pPr>
    </w:p>
    <w:p w14:paraId="28750DC6" w14:textId="3FE9D413" w:rsidR="00256C19" w:rsidRDefault="00D46620" w:rsidP="009430AE">
      <w:pPr>
        <w:ind w:firstLine="567"/>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F73ADD">
        <w:t>Контрактом</w:t>
      </w:r>
      <w:r>
        <w:t xml:space="preserve">, произошло по вине другой </w:t>
      </w:r>
      <w:r w:rsidR="00F73ADD">
        <w:t>Стороны</w:t>
      </w:r>
      <w:r>
        <w:t xml:space="preserve"> или вследствие обстоятельств непреодолимой силы.</w:t>
      </w:r>
    </w:p>
    <w:p w14:paraId="2D9E1DCD" w14:textId="27F03C1E" w:rsidR="00256C19" w:rsidRDefault="00D46620" w:rsidP="001A62BD">
      <w:pPr>
        <w:ind w:firstLine="567"/>
        <w:jc w:val="both"/>
      </w:pPr>
      <w:r>
        <w:t xml:space="preserve">8.2. Под обстоятельствами непреодолимой силы понимают такие обстоятельства, которые возникли после заключения </w:t>
      </w:r>
      <w:r w:rsidR="00F73ADD">
        <w:t>Контракт</w:t>
      </w:r>
      <w:r w:rsidR="001A62BD">
        <w:t>а</w:t>
      </w:r>
      <w:r>
        <w:t xml:space="preserve">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9430AE">
        <w:br/>
      </w:r>
      <w:r>
        <w:t xml:space="preserve">на выполнение обязательств по </w:t>
      </w:r>
      <w:r w:rsidR="00F73ADD">
        <w:t>Контракту</w:t>
      </w:r>
      <w:r>
        <w:t xml:space="preserve"> и подтверждены соответствующими уполномоченными органами.</w:t>
      </w:r>
    </w:p>
    <w:p w14:paraId="25EA1625" w14:textId="1257DC52" w:rsidR="00256C19" w:rsidRDefault="00D46620" w:rsidP="001A62BD">
      <w:pPr>
        <w:ind w:firstLine="567"/>
        <w:jc w:val="both"/>
      </w:pPr>
      <w:r>
        <w:t xml:space="preserve">8.3. О возникновении и прекращении обстоятельства непреодолимой силы </w:t>
      </w:r>
      <w:r w:rsidR="00F73ADD">
        <w:t>Стороны</w:t>
      </w:r>
      <w:r>
        <w:t xml:space="preserve">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F73ADD">
        <w:t>Контракту</w:t>
      </w:r>
      <w:r>
        <w:t xml:space="preserve">, незамедлительно возобновляет его исполнение. Извещение должно содержать данные </w:t>
      </w:r>
      <w:r w:rsidR="002F07CD">
        <w:br/>
      </w:r>
      <w:r>
        <w:t>о наступлении и характере обстоятельств и возможных последствиях.</w:t>
      </w:r>
    </w:p>
    <w:p w14:paraId="206046A9" w14:textId="77777777" w:rsidR="00256C19" w:rsidRDefault="00D46620" w:rsidP="001A62BD">
      <w:pPr>
        <w:ind w:firstLine="567"/>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6B0D83F6" w:rsidR="00256C19" w:rsidRDefault="00D46620" w:rsidP="001A62BD">
      <w:pPr>
        <w:ind w:firstLine="567"/>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w:t>
      </w:r>
      <w:r w:rsidR="009430AE">
        <w:br/>
      </w:r>
      <w:r>
        <w:t xml:space="preserve">и(или) ненадлежащего исполнения обязательства по настоящему </w:t>
      </w:r>
      <w:r w:rsidR="00F73ADD">
        <w:t>Контракту</w:t>
      </w:r>
      <w:r>
        <w:t xml:space="preserve">, а вторая Сторона вправе не принимать во внимание наступление обстоятельства непреодолимой силы </w:t>
      </w:r>
      <w:r w:rsidR="009430AE">
        <w:br/>
      </w:r>
      <w:r>
        <w:t xml:space="preserve">при предъявлении претензий и исковых заявлений в связи с неисполнением и(или) ненадлежащим исполнением обязательств по настоящему </w:t>
      </w:r>
      <w:r w:rsidR="00F73ADD">
        <w:t>Контракту</w:t>
      </w:r>
      <w:r>
        <w:t>.</w:t>
      </w:r>
    </w:p>
    <w:p w14:paraId="5874A62C" w14:textId="1F7F6DB2" w:rsidR="00256C19" w:rsidRDefault="00D46620" w:rsidP="001A62BD">
      <w:pPr>
        <w:ind w:firstLine="567"/>
        <w:jc w:val="both"/>
      </w:pPr>
      <w:r>
        <w:t xml:space="preserve">8.6. В случае, если обстоятельства непреодолимой силы будут сохраняться </w:t>
      </w:r>
      <w:r w:rsidR="009430AE">
        <w:br/>
      </w:r>
      <w:r>
        <w:t xml:space="preserve">более 30 (тридцати) календарных дней, любая Сторона имеет право предложить другой Стороне расторгнуть его. При прекращении настоящего </w:t>
      </w:r>
      <w:r w:rsidR="00F73ADD">
        <w:t>Контракт</w:t>
      </w:r>
      <w:r w:rsidR="001A62BD">
        <w:t>а</w:t>
      </w:r>
      <w:r>
        <w:t xml:space="preserve"> по причинам, указанным </w:t>
      </w:r>
      <w:r>
        <w:br/>
        <w:t xml:space="preserve">в настоящем пункте, </w:t>
      </w:r>
      <w:r w:rsidR="00F73ADD">
        <w:t>Стороны</w:t>
      </w:r>
      <w:r>
        <w:t xml:space="preserve"> обязаны осуществить взаиморасчеты по своим обязательствам на день прекращения настоящего </w:t>
      </w:r>
      <w:r w:rsidR="00F73ADD">
        <w:t>Контракт</w:t>
      </w:r>
      <w:r w:rsidR="001A62BD">
        <w:t>а</w:t>
      </w:r>
      <w:r>
        <w:t>.</w:t>
      </w:r>
    </w:p>
    <w:p w14:paraId="0E17BE8E" w14:textId="17E016EE" w:rsidR="00256C19" w:rsidRDefault="00256C19">
      <w:pPr>
        <w:ind w:firstLine="708"/>
        <w:jc w:val="both"/>
      </w:pPr>
    </w:p>
    <w:p w14:paraId="0ADC599E" w14:textId="12D0F7B2" w:rsidR="009430AE" w:rsidRDefault="009430AE">
      <w:pPr>
        <w:ind w:firstLine="708"/>
        <w:jc w:val="both"/>
      </w:pPr>
    </w:p>
    <w:p w14:paraId="75BB2088" w14:textId="1877AABE" w:rsidR="009430AE" w:rsidRDefault="009430AE">
      <w:pPr>
        <w:ind w:firstLine="708"/>
        <w:jc w:val="both"/>
      </w:pPr>
    </w:p>
    <w:p w14:paraId="41DDF565" w14:textId="77777777" w:rsidR="009430AE" w:rsidRDefault="009430AE">
      <w:pPr>
        <w:ind w:firstLine="708"/>
        <w:jc w:val="both"/>
      </w:pPr>
    </w:p>
    <w:p w14:paraId="4658664D" w14:textId="77777777" w:rsidR="009430AE" w:rsidRDefault="00D46620" w:rsidP="009430AE">
      <w:pPr>
        <w:jc w:val="center"/>
        <w:rPr>
          <w:b/>
        </w:rPr>
      </w:pPr>
      <w:r>
        <w:rPr>
          <w:b/>
        </w:rPr>
        <w:lastRenderedPageBreak/>
        <w:t xml:space="preserve">9. Срок действия, порядок изменения и расторжения </w:t>
      </w:r>
      <w:r w:rsidR="00F73ADD">
        <w:rPr>
          <w:b/>
        </w:rPr>
        <w:t>Контракт</w:t>
      </w:r>
      <w:r w:rsidR="001A62BD">
        <w:rPr>
          <w:b/>
        </w:rPr>
        <w:t>а</w:t>
      </w:r>
      <w:r w:rsidR="009430AE">
        <w:rPr>
          <w:b/>
        </w:rPr>
        <w:t xml:space="preserve"> </w:t>
      </w:r>
    </w:p>
    <w:p w14:paraId="0D8BB7E1" w14:textId="77777777" w:rsidR="009430AE" w:rsidRDefault="009430AE" w:rsidP="009430AE">
      <w:pPr>
        <w:ind w:firstLine="567"/>
      </w:pPr>
    </w:p>
    <w:p w14:paraId="71587F46" w14:textId="2E585398" w:rsidR="00256C19" w:rsidRPr="009430AE" w:rsidRDefault="00D46620" w:rsidP="009430AE">
      <w:pPr>
        <w:ind w:firstLine="567"/>
        <w:rPr>
          <w:b/>
        </w:rPr>
      </w:pPr>
      <w:r>
        <w:t xml:space="preserve">9.1. </w:t>
      </w:r>
      <w:r w:rsidR="00F73ADD">
        <w:t>Контракт</w:t>
      </w:r>
      <w:r>
        <w:t xml:space="preserve"> вступает в силу со дня его подписания </w:t>
      </w:r>
      <w:r w:rsidR="00F73ADD">
        <w:t>Сторонами</w:t>
      </w:r>
      <w:r>
        <w:t>.</w:t>
      </w:r>
    </w:p>
    <w:p w14:paraId="6B1781AF" w14:textId="48CC966B" w:rsidR="00256C19" w:rsidRDefault="00D46620" w:rsidP="009430AE">
      <w:pPr>
        <w:ind w:firstLine="567"/>
        <w:jc w:val="both"/>
      </w:pPr>
      <w:r>
        <w:t xml:space="preserve">9.2. Срок исполнения </w:t>
      </w:r>
      <w:r w:rsidR="00F73ADD">
        <w:t>Сторонами</w:t>
      </w:r>
      <w:r>
        <w:t xml:space="preserve"> обязательств по </w:t>
      </w:r>
      <w:r w:rsidR="00F73ADD">
        <w:t>Контракту</w:t>
      </w:r>
      <w:r>
        <w:t xml:space="preserve"> до </w:t>
      </w:r>
      <w:r w:rsidR="00E65506">
        <w:t>31.12.2026 года</w:t>
      </w:r>
      <w:r w:rsidR="00AD59EF">
        <w:t>.</w:t>
      </w:r>
    </w:p>
    <w:p w14:paraId="7FD70E15" w14:textId="5B24BCB4" w:rsidR="00256C19" w:rsidRDefault="00D46620" w:rsidP="009430AE">
      <w:pPr>
        <w:ind w:firstLine="567"/>
        <w:jc w:val="both"/>
      </w:pPr>
      <w:r>
        <w:t xml:space="preserve">9.3. </w:t>
      </w:r>
      <w:r w:rsidR="00F73ADD">
        <w:t>Контракт</w:t>
      </w:r>
      <w:r>
        <w:t xml:space="preserve"> действует до полного исполнения </w:t>
      </w:r>
      <w:r w:rsidR="00F73ADD">
        <w:t>Сторонами</w:t>
      </w:r>
      <w:r>
        <w:t xml:space="preserve"> обязательств </w:t>
      </w:r>
      <w:r>
        <w:br/>
        <w:t xml:space="preserve">по </w:t>
      </w:r>
      <w:r w:rsidR="00F73ADD">
        <w:t>Контракту</w:t>
      </w:r>
      <w:r>
        <w:t xml:space="preserve"> в полном объеме, в том числе и гарантийных обязательств. </w:t>
      </w:r>
    </w:p>
    <w:p w14:paraId="7844310A" w14:textId="1ADC142A" w:rsidR="00256C19" w:rsidRDefault="00D46620" w:rsidP="009430AE">
      <w:pPr>
        <w:ind w:firstLine="567"/>
        <w:jc w:val="both"/>
      </w:pPr>
      <w:r>
        <w:t xml:space="preserve">9.4. </w:t>
      </w:r>
      <w:r w:rsidR="00F73ADD">
        <w:t>Контракт</w:t>
      </w:r>
      <w:r>
        <w:t xml:space="preserve"> может быть расторгнут:</w:t>
      </w:r>
    </w:p>
    <w:p w14:paraId="6B1A3EBF" w14:textId="402D99A6" w:rsidR="00256C19" w:rsidRDefault="00D46620" w:rsidP="009430AE">
      <w:pPr>
        <w:ind w:firstLine="567"/>
        <w:jc w:val="both"/>
      </w:pPr>
      <w:r>
        <w:t xml:space="preserve">-   по соглашению сторон с учетом требований Закона о </w:t>
      </w:r>
      <w:r w:rsidR="00F73ADD">
        <w:t>Контракт</w:t>
      </w:r>
      <w:r>
        <w:t>ной системе;</w:t>
      </w:r>
    </w:p>
    <w:p w14:paraId="68E617CD" w14:textId="77777777" w:rsidR="00256C19" w:rsidRDefault="00D46620" w:rsidP="009430AE">
      <w:pPr>
        <w:ind w:firstLine="567"/>
        <w:jc w:val="both"/>
      </w:pPr>
      <w:r>
        <w:t>-   по решению суда по основаниям, предусмотренным гражданским законодательством;</w:t>
      </w:r>
    </w:p>
    <w:p w14:paraId="5E2BFB66" w14:textId="096387EC" w:rsidR="00256C19" w:rsidRDefault="00D46620" w:rsidP="009430AE">
      <w:pPr>
        <w:ind w:firstLine="567"/>
        <w:jc w:val="both"/>
      </w:pPr>
      <w:r>
        <w:t xml:space="preserve">- в случае одностороннего отказа </w:t>
      </w:r>
      <w:r w:rsidR="00F73ADD">
        <w:t>Стороны</w:t>
      </w:r>
      <w:r>
        <w:t xml:space="preserve"> </w:t>
      </w:r>
      <w:r w:rsidR="00F73ADD">
        <w:t>Контракт</w:t>
      </w:r>
      <w:r w:rsidR="001A62BD">
        <w:t>а</w:t>
      </w:r>
      <w:r>
        <w:t xml:space="preserve"> от исполнения </w:t>
      </w:r>
      <w:r w:rsidR="00F73ADD">
        <w:t>Контракт</w:t>
      </w:r>
      <w:r w:rsidR="001A62BD">
        <w:t>а</w:t>
      </w:r>
      <w:r>
        <w:t xml:space="preserve"> </w:t>
      </w:r>
      <w:r>
        <w:br/>
        <w:t>в соответствии с гражданским законодательством.</w:t>
      </w:r>
    </w:p>
    <w:p w14:paraId="58584F6B" w14:textId="180FAE30" w:rsidR="00256C19" w:rsidRDefault="00D46620" w:rsidP="006E2092">
      <w:pPr>
        <w:ind w:firstLine="567"/>
        <w:jc w:val="both"/>
        <w:rPr>
          <w:sz w:val="22"/>
          <w:szCs w:val="22"/>
        </w:rPr>
      </w:pPr>
      <w:r>
        <w:t xml:space="preserve">9.5. </w:t>
      </w:r>
      <w:r w:rsidR="00F73ADD">
        <w:t>Заказчик</w:t>
      </w:r>
      <w:r>
        <w:t xml:space="preserve"> вправе принять решение об одностороннем отказе от исполнения </w:t>
      </w:r>
      <w:r w:rsidR="00F73ADD">
        <w:t>Контракт</w:t>
      </w:r>
      <w:r w:rsidR="001A62BD">
        <w:t>а</w:t>
      </w:r>
      <w:r>
        <w:t xml:space="preserve">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w:t>
      </w:r>
      <w:r w:rsidR="00F73ADD">
        <w:t>Контракт</w:t>
      </w:r>
      <w:r>
        <w:t>ной системе.</w:t>
      </w:r>
    </w:p>
    <w:p w14:paraId="4EEBB421" w14:textId="4B5A3320" w:rsidR="00256C19" w:rsidRDefault="00D46620" w:rsidP="006E2092">
      <w:pPr>
        <w:ind w:firstLine="567"/>
        <w:jc w:val="both"/>
      </w:pPr>
      <w:r>
        <w:t xml:space="preserve">9.6. Односторонний отказ от исполнения </w:t>
      </w:r>
      <w:r w:rsidR="00F73ADD">
        <w:t>Контракт</w:t>
      </w:r>
      <w:r w:rsidR="001A62BD">
        <w:t>а</w:t>
      </w:r>
      <w:r>
        <w:t xml:space="preserve"> осуществляется в порядке, предусмотренном Законом о </w:t>
      </w:r>
      <w:r w:rsidR="00F73ADD">
        <w:t>Контракт</w:t>
      </w:r>
      <w:r>
        <w:t>ной системе.</w:t>
      </w:r>
    </w:p>
    <w:p w14:paraId="436A4448" w14:textId="2EF8F554" w:rsidR="00256C19" w:rsidRDefault="00D46620" w:rsidP="006E2092">
      <w:pPr>
        <w:ind w:firstLine="567"/>
        <w:jc w:val="both"/>
      </w:pPr>
      <w:r>
        <w:t xml:space="preserve">9.7. До принятия решения об одностороннем отказе от исполнения </w:t>
      </w:r>
      <w:r w:rsidR="00F73ADD">
        <w:t>Контракт</w:t>
      </w:r>
      <w:r w:rsidR="001A62BD">
        <w:t>а</w:t>
      </w:r>
      <w:r>
        <w:t xml:space="preserve"> </w:t>
      </w:r>
      <w:r w:rsidR="00F73ADD">
        <w:t>Заказчик</w:t>
      </w:r>
      <w:r>
        <w:t xml:space="preserve"> вправе провести экспертизу поставленного </w:t>
      </w:r>
      <w:r w:rsidR="00F73ADD">
        <w:t>Товара</w:t>
      </w:r>
      <w:r>
        <w:t xml:space="preserve"> с привлечением экспертов, экспертных организаций, выбор которых осуществляется в соответствии с Законом о </w:t>
      </w:r>
      <w:r w:rsidR="00F73ADD">
        <w:t>Контракт</w:t>
      </w:r>
      <w:r>
        <w:t>ной системе.</w:t>
      </w:r>
    </w:p>
    <w:p w14:paraId="5ECA6661" w14:textId="3CD9E360" w:rsidR="00256C19" w:rsidRDefault="00D46620" w:rsidP="006E2092">
      <w:pPr>
        <w:ind w:firstLine="567"/>
        <w:jc w:val="both"/>
      </w:pPr>
      <w:r>
        <w:rPr>
          <w:color w:val="000000"/>
        </w:rPr>
        <w:t xml:space="preserve">9.8. В случае принятия </w:t>
      </w:r>
      <w:r w:rsidR="00F73ADD">
        <w:rPr>
          <w:color w:val="000000"/>
        </w:rPr>
        <w:t>Заказчиком</w:t>
      </w:r>
      <w:r>
        <w:rPr>
          <w:color w:val="000000"/>
        </w:rPr>
        <w:t xml:space="preserve"> решения об одностороннем отказе от исполнения </w:t>
      </w:r>
      <w:r w:rsidR="00F73ADD">
        <w:rPr>
          <w:color w:val="000000"/>
        </w:rPr>
        <w:t>Контракт</w:t>
      </w:r>
      <w:r w:rsidR="001A62BD">
        <w:rPr>
          <w:color w:val="000000"/>
        </w:rPr>
        <w:t>а</w:t>
      </w:r>
      <w:r>
        <w:t xml:space="preserve"> такое решение передается лицу, имеющему право действовать от имени </w:t>
      </w:r>
      <w:r w:rsidR="00F73ADD">
        <w:t>Поставщика</w:t>
      </w:r>
      <w:r>
        <w:t xml:space="preserve">, в порядке, предусмотренном пунктом 12.2 </w:t>
      </w:r>
      <w:r w:rsidR="00F73ADD">
        <w:t>Контракт</w:t>
      </w:r>
      <w:r w:rsidR="001A62BD">
        <w:t>а</w:t>
      </w:r>
      <w:r>
        <w:t xml:space="preserve">. Выполнение </w:t>
      </w:r>
      <w:r w:rsidR="00F73ADD">
        <w:t>Заказчиком</w:t>
      </w:r>
      <w:r>
        <w:t xml:space="preserve"> данного требования считается надлежащим уведомлением </w:t>
      </w:r>
      <w:r w:rsidR="00F73ADD">
        <w:t>Поставщика</w:t>
      </w:r>
      <w:r>
        <w:t xml:space="preserve"> об одностороннем отказе от исполнения </w:t>
      </w:r>
      <w:r w:rsidR="00F73ADD">
        <w:t>Контракт</w:t>
      </w:r>
      <w:r w:rsidR="001A62BD">
        <w:t>а</w:t>
      </w:r>
      <w:r>
        <w:t>. Датой такого надлежащего уведомления считается:</w:t>
      </w:r>
    </w:p>
    <w:p w14:paraId="15C68A7B" w14:textId="4F51F65F" w:rsidR="00256C19" w:rsidRDefault="00D46620" w:rsidP="006E2092">
      <w:pPr>
        <w:ind w:firstLine="567"/>
        <w:jc w:val="both"/>
      </w:pPr>
      <w:r>
        <w:t xml:space="preserve">1) дата, указанная лицом, имеющим право действовать от имени </w:t>
      </w:r>
      <w:r w:rsidR="00F73ADD">
        <w:t>Поставщика</w:t>
      </w:r>
      <w:r>
        <w:t xml:space="preserve">, в расписке о получении решения об одностороннем отказе от исполнения </w:t>
      </w:r>
      <w:r w:rsidR="00F73ADD">
        <w:t>Контракт</w:t>
      </w:r>
      <w:r w:rsidR="001A62BD">
        <w:t>а</w:t>
      </w:r>
      <w:r>
        <w:t xml:space="preserve"> (в случае передачи такого решения лицу, имеющему право действовать от имени </w:t>
      </w:r>
      <w:r w:rsidR="00F73ADD">
        <w:t>Поставщика</w:t>
      </w:r>
      <w:r>
        <w:t xml:space="preserve">, лично </w:t>
      </w:r>
      <w:r w:rsidR="009430AE">
        <w:br/>
      </w:r>
      <w:r>
        <w:t>под расписку);</w:t>
      </w:r>
    </w:p>
    <w:p w14:paraId="7CBB5218" w14:textId="69070D03" w:rsidR="00256C19" w:rsidRDefault="00D46620" w:rsidP="006E2092">
      <w:pPr>
        <w:ind w:firstLine="567"/>
        <w:jc w:val="both"/>
      </w:pPr>
      <w:r>
        <w:t xml:space="preserve">2) дата получения </w:t>
      </w:r>
      <w:r w:rsidR="00F73ADD">
        <w:t>Заказчиком</w:t>
      </w:r>
      <w:r>
        <w:t xml:space="preserve"> подтверждения о вручении </w:t>
      </w:r>
      <w:r w:rsidR="00F73ADD">
        <w:t>Поставщику</w:t>
      </w:r>
      <w:r>
        <w:t xml:space="preserve"> заказного письма либо дата получения </w:t>
      </w:r>
      <w:r w:rsidR="00F73ADD">
        <w:t>Заказчиком</w:t>
      </w:r>
      <w:r>
        <w:t xml:space="preserve"> информации об отсутствии </w:t>
      </w:r>
      <w:r w:rsidR="00F73ADD">
        <w:t>Поставщика</w:t>
      </w:r>
      <w:r>
        <w:t xml:space="preserve"> по адресу, указанному в </w:t>
      </w:r>
      <w:r w:rsidR="00F73ADD">
        <w:t>Контракте</w:t>
      </w:r>
      <w: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F73ADD">
        <w:t>Контракт</w:t>
      </w:r>
      <w:r w:rsidR="001A62BD">
        <w:t>а</w:t>
      </w:r>
      <w:r>
        <w:t xml:space="preserve"> заказным письмом).</w:t>
      </w:r>
    </w:p>
    <w:p w14:paraId="02CE0F5D" w14:textId="3AA5D127" w:rsidR="008A0A9F" w:rsidRDefault="00D46620" w:rsidP="006E2092">
      <w:pPr>
        <w:ind w:firstLine="567"/>
        <w:jc w:val="both"/>
      </w:pPr>
      <w:r>
        <w:t xml:space="preserve">9.9. Решение </w:t>
      </w:r>
      <w:r w:rsidR="00F73ADD">
        <w:t>Заказчика</w:t>
      </w:r>
      <w:r>
        <w:t xml:space="preserve"> об одностороннем отказе от исполнения </w:t>
      </w:r>
      <w:r w:rsidR="00F73ADD">
        <w:t>Контракт</w:t>
      </w:r>
      <w:r w:rsidR="001A62BD">
        <w:t>а</w:t>
      </w:r>
      <w:r>
        <w:t xml:space="preserve"> вступает</w:t>
      </w:r>
    </w:p>
    <w:p w14:paraId="39495283" w14:textId="4BFE2D1E" w:rsidR="00256C19" w:rsidRDefault="00D46620" w:rsidP="008A0A9F">
      <w:pPr>
        <w:jc w:val="both"/>
      </w:pPr>
      <w:r>
        <w:t xml:space="preserve"> в силу и </w:t>
      </w:r>
      <w:r w:rsidR="00F73ADD">
        <w:t>Контракт</w:t>
      </w:r>
      <w:r>
        <w:t xml:space="preserve"> считается расторгнутым через десять дней с даты надлежащего уведомления </w:t>
      </w:r>
      <w:r w:rsidR="00F73ADD">
        <w:t>Заказчиком</w:t>
      </w:r>
      <w:r>
        <w:t xml:space="preserve"> </w:t>
      </w:r>
      <w:r w:rsidR="00F73ADD">
        <w:t>Поставщика</w:t>
      </w:r>
      <w:r>
        <w:t xml:space="preserve"> об одностороннем отказе от исполнения </w:t>
      </w:r>
      <w:r w:rsidR="00F73ADD">
        <w:t>Контракт</w:t>
      </w:r>
      <w:r w:rsidR="001A62BD">
        <w:t>а</w:t>
      </w:r>
      <w:r>
        <w:t>.</w:t>
      </w:r>
    </w:p>
    <w:p w14:paraId="4CEF45BA" w14:textId="72E9147C" w:rsidR="00256C19" w:rsidRDefault="00D46620" w:rsidP="006E2092">
      <w:pPr>
        <w:ind w:firstLine="567"/>
        <w:jc w:val="both"/>
      </w:pPr>
      <w:r>
        <w:t xml:space="preserve">9.10. </w:t>
      </w:r>
      <w:r w:rsidR="00F73ADD">
        <w:t>Заказчик</w:t>
      </w:r>
      <w:r>
        <w:t xml:space="preserve"> обязан отменить не вступившее в силу решение об одностороннем отказе от исполнения </w:t>
      </w:r>
      <w:r w:rsidR="00F73ADD">
        <w:t>Контракт</w:t>
      </w:r>
      <w:r w:rsidR="001A62BD">
        <w:t>а</w:t>
      </w:r>
      <w:r>
        <w:t xml:space="preserve">, если в течение десятидневного срока с даты надлежащего уведомления </w:t>
      </w:r>
      <w:r w:rsidR="00F73ADD">
        <w:t>Поставщика</w:t>
      </w:r>
      <w:r>
        <w:t xml:space="preserve"> о принятом решении об одностороннем отказе от исполнения </w:t>
      </w:r>
      <w:r w:rsidR="00F73ADD">
        <w:t>Контракт</w:t>
      </w:r>
      <w:r w:rsidR="001A62BD">
        <w:t>а</w:t>
      </w:r>
      <w:r>
        <w:t xml:space="preserve"> устранено нарушение условий </w:t>
      </w:r>
      <w:r w:rsidR="00F73ADD">
        <w:t>Контракт</w:t>
      </w:r>
      <w:r w:rsidR="001A62BD">
        <w:t>а</w:t>
      </w:r>
      <w:r>
        <w:t xml:space="preserve">, послужившее основанием для принятия указанного решения, а также </w:t>
      </w:r>
      <w:r w:rsidR="00F73ADD">
        <w:t>Заказчику</w:t>
      </w:r>
      <w:r>
        <w:t xml:space="preserve"> компенсированы затраты на проведение экспертизы </w:t>
      </w:r>
      <w:r w:rsidR="009430AE">
        <w:br/>
      </w:r>
      <w:r>
        <w:t xml:space="preserve">в соответствии с пунктом 9.7 </w:t>
      </w:r>
      <w:r w:rsidR="00F73ADD">
        <w:t>Контракт</w:t>
      </w:r>
      <w:r w:rsidR="001A62BD">
        <w:t>а</w:t>
      </w:r>
      <w:r>
        <w:t xml:space="preserve">. Данное правило не применяется в случае повторного нарушения </w:t>
      </w:r>
      <w:r w:rsidR="00F73ADD">
        <w:t>Поставщиком</w:t>
      </w:r>
      <w:r>
        <w:t xml:space="preserve"> условий </w:t>
      </w:r>
      <w:r w:rsidR="00F73ADD">
        <w:t>Контракт</w:t>
      </w:r>
      <w:r w:rsidR="001A62BD">
        <w:t>а</w:t>
      </w:r>
      <w:r>
        <w:t xml:space="preserve">, которые в соответствии с гражданским законодательством являются основанием для одностороннего отказа </w:t>
      </w:r>
      <w:r w:rsidR="00F73ADD">
        <w:t>Заказчика</w:t>
      </w:r>
      <w:r>
        <w:t xml:space="preserve"> от исполнения </w:t>
      </w:r>
      <w:r w:rsidR="00F73ADD">
        <w:t>Контракт</w:t>
      </w:r>
      <w:r w:rsidR="001A62BD">
        <w:t>а</w:t>
      </w:r>
      <w:r>
        <w:t>.</w:t>
      </w:r>
    </w:p>
    <w:p w14:paraId="1252DE1E" w14:textId="673F5D9E" w:rsidR="00256C19" w:rsidRDefault="00D46620" w:rsidP="006E2092">
      <w:pPr>
        <w:ind w:firstLine="567"/>
        <w:jc w:val="both"/>
      </w:pPr>
      <w:r>
        <w:t xml:space="preserve">9.11. В случае отмены </w:t>
      </w:r>
      <w:r w:rsidR="00F73ADD">
        <w:t>Заказчиком</w:t>
      </w:r>
      <w:r>
        <w:t xml:space="preserve"> в соответствии с Законом не вступившего в силу решения об одностороннем отказе от исполнения </w:t>
      </w:r>
      <w:r w:rsidR="00F73ADD">
        <w:t>Контракт</w:t>
      </w:r>
      <w:r w:rsidR="001A62BD">
        <w:t>а</w:t>
      </w:r>
      <w:r>
        <w:t xml:space="preserve">, </w:t>
      </w:r>
      <w:r w:rsidR="00F73ADD">
        <w:t>Заказчик</w:t>
      </w:r>
      <w:r>
        <w:t xml:space="preserve"> не позднее трех рабочих дней, следующих за днем такой отмены, передает лицу, имеющему право действовать от имени </w:t>
      </w:r>
      <w:r w:rsidR="00F73ADD">
        <w:t>Поставщика</w:t>
      </w:r>
      <w:r>
        <w:t xml:space="preserve">, лично под расписку уведомление об отмене решения об одностороннем отказе от исполнения </w:t>
      </w:r>
      <w:r w:rsidR="00F73ADD">
        <w:t>Контракт</w:t>
      </w:r>
      <w:r w:rsidR="001A62BD">
        <w:t>а</w:t>
      </w:r>
      <w:r>
        <w:t>.</w:t>
      </w:r>
    </w:p>
    <w:p w14:paraId="101FEDCF" w14:textId="500BA42B" w:rsidR="00256C19" w:rsidRDefault="00D46620" w:rsidP="006E2092">
      <w:pPr>
        <w:ind w:firstLine="567"/>
        <w:jc w:val="both"/>
      </w:pPr>
      <w:r>
        <w:lastRenderedPageBreak/>
        <w:t xml:space="preserve">9.12. </w:t>
      </w:r>
      <w:r w:rsidR="00F73ADD">
        <w:t>Заказчик</w:t>
      </w:r>
      <w:r>
        <w:t xml:space="preserve"> не позднее двух рабочих дней, следующих за днем вступления в силу решения </w:t>
      </w:r>
      <w:r w:rsidR="00F73ADD">
        <w:t>Заказчика</w:t>
      </w:r>
      <w:r>
        <w:t xml:space="preserve"> об одностороннем отказе от исполнения </w:t>
      </w:r>
      <w:r w:rsidR="00F73ADD">
        <w:t>Контракт</w:t>
      </w:r>
      <w:r w:rsidR="001A62BD">
        <w:t>а</w:t>
      </w:r>
      <w:r>
        <w:t xml:space="preserve"> в связи с неисполнением или ненадлежащим исполнением </w:t>
      </w:r>
      <w:r w:rsidR="00F73ADD">
        <w:t>Поставщиком</w:t>
      </w:r>
      <w:r>
        <w:t xml:space="preserve"> обязательств, предусмотренных </w:t>
      </w:r>
      <w:r w:rsidR="00F73ADD">
        <w:t>Контрактом</w:t>
      </w:r>
      <w:r>
        <w:t xml:space="preserve">, направляет в соответствии с порядком, предусмотренным </w:t>
      </w:r>
      <w:r>
        <w:rPr>
          <w:color w:val="000000"/>
        </w:rPr>
        <w:t>пунктом 1 части 10 статьи 104</w:t>
      </w:r>
      <w:r>
        <w:t xml:space="preserve"> Закона о </w:t>
      </w:r>
      <w:r w:rsidR="00F73ADD">
        <w:t>Контракт</w:t>
      </w:r>
      <w:r>
        <w:t xml:space="preserve">ной системе, обращение о включении </w:t>
      </w:r>
      <w:r w:rsidR="006E2092">
        <w:t xml:space="preserve">информации </w:t>
      </w:r>
      <w:r>
        <w:t>о </w:t>
      </w:r>
      <w:r w:rsidR="00F73ADD">
        <w:t>Поставщик</w:t>
      </w:r>
      <w:r>
        <w:t xml:space="preserve">е в реестр недобросовестных </w:t>
      </w:r>
      <w:r w:rsidR="00F73ADD">
        <w:t>Поставщик</w:t>
      </w:r>
      <w:r>
        <w:t>ов (подрядчиков, исполнителей).</w:t>
      </w:r>
    </w:p>
    <w:p w14:paraId="33F2C790" w14:textId="69D697B2" w:rsidR="00256C19" w:rsidRDefault="00D46620" w:rsidP="006E2092">
      <w:pPr>
        <w:ind w:firstLine="567"/>
        <w:jc w:val="both"/>
      </w:pPr>
      <w:r>
        <w:t xml:space="preserve">9.13. </w:t>
      </w:r>
      <w:r w:rsidR="00F73ADD">
        <w:t>Поставщик</w:t>
      </w:r>
      <w:r>
        <w:t xml:space="preserve"> вправе принять решение об одностороннем отказе от исполнения </w:t>
      </w:r>
      <w:r w:rsidR="00F73ADD">
        <w:t>Контракт</w:t>
      </w:r>
      <w:r w:rsidR="001A62BD">
        <w:t>а</w:t>
      </w:r>
      <w: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4C37A20C" w:rsidR="00256C19" w:rsidRDefault="00D46620" w:rsidP="006E2092">
      <w:pPr>
        <w:ind w:firstLine="567"/>
        <w:jc w:val="both"/>
      </w:pPr>
      <w:r>
        <w:t xml:space="preserve">9.14. В случае принятия </w:t>
      </w:r>
      <w:r w:rsidR="00F73ADD">
        <w:t>Поставщиком</w:t>
      </w:r>
      <w:r>
        <w:t xml:space="preserve"> решения об одностороннем отказе от исполнения </w:t>
      </w:r>
      <w:r w:rsidR="00F73ADD">
        <w:t>Контракт</w:t>
      </w:r>
      <w:r w:rsidR="001A62BD">
        <w:t>а</w:t>
      </w:r>
      <w:r>
        <w:t xml:space="preserve"> такое решение передается лицу, имеющему право действовать от имени </w:t>
      </w:r>
      <w:r w:rsidR="00F73ADD">
        <w:t>Заказчика</w:t>
      </w:r>
      <w:r>
        <w:t xml:space="preserve">, в порядке, предусмотренном 12.2 </w:t>
      </w:r>
      <w:r w:rsidR="00F73ADD">
        <w:t>Контракт</w:t>
      </w:r>
      <w:r w:rsidR="001A62BD">
        <w:t>а</w:t>
      </w:r>
      <w:r>
        <w:t xml:space="preserve">. Выполнение </w:t>
      </w:r>
      <w:r w:rsidR="00F73ADD">
        <w:t>Поставщиком</w:t>
      </w:r>
      <w:r>
        <w:t xml:space="preserve"> данного требования считается над</w:t>
      </w:r>
      <w:r w:rsidR="00927276">
        <w:t xml:space="preserve">лежащим уведомлением </w:t>
      </w:r>
      <w:r w:rsidR="00F73ADD">
        <w:t>Заказчика</w:t>
      </w:r>
      <w:r w:rsidR="00927276">
        <w:t xml:space="preserve"> </w:t>
      </w:r>
      <w:r>
        <w:t xml:space="preserve">об одностороннем отказе от исполнения </w:t>
      </w:r>
      <w:r w:rsidR="00F73ADD">
        <w:t>Контракт</w:t>
      </w:r>
      <w:r w:rsidR="001A62BD">
        <w:t>а</w:t>
      </w:r>
      <w:r>
        <w:t>. Датой такого надлежащего уведомления считается:</w:t>
      </w:r>
    </w:p>
    <w:p w14:paraId="0E390F78" w14:textId="3118AE8D" w:rsidR="00256C19" w:rsidRDefault="00D46620" w:rsidP="006E2092">
      <w:pPr>
        <w:ind w:firstLine="567"/>
        <w:jc w:val="both"/>
      </w:pPr>
      <w:r>
        <w:t xml:space="preserve">1) дата, указанная лицом, имеющим право действовать от имени </w:t>
      </w:r>
      <w:r w:rsidR="00F73ADD">
        <w:t>Заказчика</w:t>
      </w:r>
      <w:r>
        <w:t xml:space="preserve">, в расписке </w:t>
      </w:r>
      <w:r w:rsidR="00927276">
        <w:br/>
      </w:r>
      <w:r>
        <w:t xml:space="preserve">о получении решения об одностороннем отказе от исполнения </w:t>
      </w:r>
      <w:r w:rsidR="00F73ADD">
        <w:t>Контракт</w:t>
      </w:r>
      <w:r w:rsidR="001A62BD">
        <w:t>а</w:t>
      </w:r>
      <w:r>
        <w:t xml:space="preserve"> (в случае передачи такого решения лицу, имеющему право действовать от имени </w:t>
      </w:r>
      <w:r w:rsidR="00F73ADD">
        <w:t>Заказчика</w:t>
      </w:r>
      <w:r>
        <w:t>, лично под расписку);</w:t>
      </w:r>
    </w:p>
    <w:p w14:paraId="3E13309B" w14:textId="3B63F749" w:rsidR="00256C19" w:rsidRDefault="00D46620" w:rsidP="006E2092">
      <w:pPr>
        <w:ind w:firstLine="567"/>
        <w:jc w:val="both"/>
      </w:pPr>
      <w:r>
        <w:t xml:space="preserve">2) дата получения </w:t>
      </w:r>
      <w:r w:rsidR="00F73ADD">
        <w:t>Поставщиком</w:t>
      </w:r>
      <w:r>
        <w:t xml:space="preserve"> подтверждения о вручении </w:t>
      </w:r>
      <w:r w:rsidR="00F73ADD">
        <w:t>Заказчику</w:t>
      </w:r>
      <w:r>
        <w:t xml:space="preserve"> заказного письма либо дата получения </w:t>
      </w:r>
      <w:r w:rsidR="00F73ADD">
        <w:t>Поставщиком</w:t>
      </w:r>
      <w:r>
        <w:t xml:space="preserve"> информации об отсутствии </w:t>
      </w:r>
      <w:r w:rsidR="00F73ADD">
        <w:t>Заказчика</w:t>
      </w:r>
      <w:r>
        <w:t xml:space="preserve"> по адресу, указанному в </w:t>
      </w:r>
      <w:r w:rsidR="00F73ADD">
        <w:t>Контракте</w:t>
      </w:r>
      <w: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F73ADD">
        <w:t>Контракт</w:t>
      </w:r>
      <w:r w:rsidR="001A62BD">
        <w:t>а</w:t>
      </w:r>
      <w:r>
        <w:t xml:space="preserve"> заказным письмом).</w:t>
      </w:r>
    </w:p>
    <w:p w14:paraId="013C8520" w14:textId="34A962F7" w:rsidR="00256C19" w:rsidRDefault="00D46620" w:rsidP="006E2092">
      <w:pPr>
        <w:ind w:firstLine="567"/>
        <w:jc w:val="both"/>
      </w:pPr>
      <w:r>
        <w:t xml:space="preserve">9.15. Решение </w:t>
      </w:r>
      <w:r w:rsidR="00F73ADD">
        <w:t>Поставщика</w:t>
      </w:r>
      <w:r>
        <w:t xml:space="preserve"> об одностороннем отказе от исполнения </w:t>
      </w:r>
      <w:r w:rsidR="00F73ADD">
        <w:t>Контракт</w:t>
      </w:r>
      <w:r w:rsidR="001A62BD">
        <w:t>а</w:t>
      </w:r>
      <w:r>
        <w:t xml:space="preserve"> вступает в силу и </w:t>
      </w:r>
      <w:r w:rsidR="00F73ADD">
        <w:t>Контракт</w:t>
      </w:r>
      <w:r>
        <w:t xml:space="preserve"> считается расторгнутым через десять дней с даты надлежащего уведомления </w:t>
      </w:r>
      <w:r w:rsidR="00F73ADD">
        <w:t>Поставщиком</w:t>
      </w:r>
      <w:r>
        <w:t xml:space="preserve"> </w:t>
      </w:r>
      <w:r w:rsidR="00F73ADD">
        <w:t>Заказчика</w:t>
      </w:r>
      <w:r>
        <w:t xml:space="preserve"> об одностороннем отказе от исполнения </w:t>
      </w:r>
      <w:r w:rsidR="00F73ADD">
        <w:t>Контракт</w:t>
      </w:r>
      <w:r w:rsidR="001A62BD">
        <w:t>а</w:t>
      </w:r>
      <w:r>
        <w:t>.</w:t>
      </w:r>
    </w:p>
    <w:p w14:paraId="09CBD5CD" w14:textId="65539592" w:rsidR="00256C19" w:rsidRDefault="00D46620" w:rsidP="006E2092">
      <w:pPr>
        <w:ind w:firstLine="567"/>
        <w:jc w:val="both"/>
      </w:pPr>
      <w:r>
        <w:t xml:space="preserve">9.16. </w:t>
      </w:r>
      <w:r w:rsidR="00F73ADD">
        <w:t>Поставщик</w:t>
      </w:r>
      <w:r>
        <w:t xml:space="preserve"> обязан отменить не вступившее в силу решение об одностороннем отказе от исполнения </w:t>
      </w:r>
      <w:r w:rsidR="00F73ADD">
        <w:t>Контракт</w:t>
      </w:r>
      <w:r w:rsidR="001A62BD">
        <w:t>а</w:t>
      </w:r>
      <w:r>
        <w:t xml:space="preserve">, если в течение десятидневного срока с даты надлежащего уведомления </w:t>
      </w:r>
      <w:r w:rsidR="00F73ADD">
        <w:t>Заказчика</w:t>
      </w:r>
      <w:r>
        <w:t xml:space="preserve"> о принятом решении об одностороннем отказе от исполнения </w:t>
      </w:r>
      <w:r w:rsidR="00F73ADD">
        <w:t>Контракт</w:t>
      </w:r>
      <w:r w:rsidR="001A62BD">
        <w:t>а</w:t>
      </w:r>
      <w:r>
        <w:t xml:space="preserve"> устранены нарушения условий </w:t>
      </w:r>
      <w:r w:rsidR="00F73ADD">
        <w:t>Контракт</w:t>
      </w:r>
      <w:r w:rsidR="001A62BD">
        <w:t>а</w:t>
      </w:r>
      <w:r>
        <w:t>, послужившие основанием для принятия указанного решения.</w:t>
      </w:r>
    </w:p>
    <w:p w14:paraId="6BD5BD4A" w14:textId="2426EFFD" w:rsidR="00256C19" w:rsidRDefault="00D46620" w:rsidP="006E2092">
      <w:pPr>
        <w:ind w:firstLine="567"/>
        <w:jc w:val="both"/>
      </w:pPr>
      <w:r>
        <w:t xml:space="preserve">9.17. </w:t>
      </w:r>
      <w:r w:rsidR="00F73ADD">
        <w:t>Заказчик</w:t>
      </w:r>
      <w:r>
        <w:t xml:space="preserve"> не позднее двух рабочих дней, следующих за днем вступления в силу решения </w:t>
      </w:r>
      <w:r w:rsidR="00F73ADD">
        <w:t>Поставщика</w:t>
      </w:r>
      <w:r>
        <w:t xml:space="preserve"> об одностороннем отказе от исполнения </w:t>
      </w:r>
      <w:r w:rsidR="00F73ADD">
        <w:t>Контракт</w:t>
      </w:r>
      <w:r w:rsidR="001A62BD">
        <w:t>а</w:t>
      </w:r>
      <w:r>
        <w:t>, направляет в соответствии с порядком, предусмотренным пунктом 1 части 10 статьи 104 Закона о </w:t>
      </w:r>
      <w:r w:rsidR="00F73ADD">
        <w:t>Контракт</w:t>
      </w:r>
      <w:r>
        <w:t xml:space="preserve">ной системе, обращение о включении информации о </w:t>
      </w:r>
      <w:r w:rsidR="00F73ADD">
        <w:t>Поставщик</w:t>
      </w:r>
      <w:r>
        <w:t xml:space="preserve">е </w:t>
      </w:r>
      <w:r w:rsidR="009430AE">
        <w:br/>
      </w:r>
      <w:r>
        <w:t xml:space="preserve">в реестр недобросовестных </w:t>
      </w:r>
      <w:r w:rsidR="00F73ADD">
        <w:t>Поставщик</w:t>
      </w:r>
      <w:r>
        <w:t>ов (подрядчиков, исполнителей).</w:t>
      </w:r>
    </w:p>
    <w:p w14:paraId="01CB9E7C" w14:textId="2CEF02BC" w:rsidR="00256C19" w:rsidRDefault="00D46620" w:rsidP="006E2092">
      <w:pPr>
        <w:ind w:firstLine="567"/>
        <w:jc w:val="both"/>
      </w:pPr>
      <w:r>
        <w:t xml:space="preserve">9.18. При исполнении </w:t>
      </w:r>
      <w:r w:rsidR="00F73ADD">
        <w:t>Контракт</w:t>
      </w:r>
      <w:r w:rsidR="001A62BD">
        <w:t>а</w:t>
      </w:r>
      <w:r>
        <w:t xml:space="preserve"> по соглашению сторон могут быть внесены изменения в </w:t>
      </w:r>
      <w:r w:rsidR="00F73ADD">
        <w:t>Контракт</w:t>
      </w:r>
      <w:r>
        <w:t xml:space="preserve"> только в случаях, предусмотренных Законом о </w:t>
      </w:r>
      <w:r w:rsidR="00F73ADD">
        <w:t>Контракт</w:t>
      </w:r>
      <w:r>
        <w:t>ной системе.</w:t>
      </w:r>
    </w:p>
    <w:p w14:paraId="7B8BA7C7" w14:textId="77777777" w:rsidR="00256C19" w:rsidRDefault="00256C19" w:rsidP="006E2092">
      <w:pPr>
        <w:ind w:firstLine="567"/>
        <w:jc w:val="center"/>
        <w:rPr>
          <w:b/>
        </w:rPr>
      </w:pPr>
    </w:p>
    <w:p w14:paraId="64416A23" w14:textId="0D2FE342" w:rsidR="006A5D0F" w:rsidRDefault="006A5D0F" w:rsidP="006A5D0F">
      <w:pPr>
        <w:ind w:firstLine="567"/>
        <w:jc w:val="both"/>
        <w:rPr>
          <w:b/>
        </w:rPr>
      </w:pPr>
      <w:r>
        <w:rPr>
          <w:b/>
        </w:rPr>
        <w:t xml:space="preserve">                                   </w:t>
      </w:r>
      <w:r w:rsidR="00D46620">
        <w:rPr>
          <w:b/>
        </w:rPr>
        <w:t>10. Порядок урегулирования споров</w:t>
      </w:r>
    </w:p>
    <w:p w14:paraId="1B33EAC4" w14:textId="77777777" w:rsidR="009430AE" w:rsidRDefault="009430AE" w:rsidP="009430AE">
      <w:pPr>
        <w:ind w:firstLine="567"/>
        <w:jc w:val="both"/>
      </w:pPr>
    </w:p>
    <w:p w14:paraId="5B537A22" w14:textId="5E130857" w:rsidR="00256C19" w:rsidRDefault="00D46620" w:rsidP="009430AE">
      <w:pPr>
        <w:ind w:firstLine="567"/>
        <w:jc w:val="both"/>
      </w:pPr>
      <w:r>
        <w:t xml:space="preserve">10.1. Все споры и разногласия, возникшие в связи с исполнением </w:t>
      </w:r>
      <w:r w:rsidR="00F73ADD">
        <w:t>Контракт</w:t>
      </w:r>
      <w:r w:rsidR="001A62BD">
        <w:t>а</w:t>
      </w:r>
      <w:r w:rsidR="006A5D0F">
        <w:t xml:space="preserve">, </w:t>
      </w:r>
      <w:r w:rsidR="00F73ADD">
        <w:t>Стороны</w:t>
      </w:r>
      <w:r w:rsidR="006A5D0F">
        <w:t xml:space="preserve"> </w:t>
      </w:r>
      <w:r>
        <w:t>будут стремиться решать путем переговоров.</w:t>
      </w:r>
    </w:p>
    <w:p w14:paraId="2C816336" w14:textId="26C85622" w:rsidR="00256C19" w:rsidRDefault="00D46620" w:rsidP="006E2092">
      <w:pPr>
        <w:ind w:firstLine="567"/>
        <w:jc w:val="both"/>
      </w:pPr>
      <w:r>
        <w:t xml:space="preserve">10.2. В случае не достижения взаимного согласия все споры по </w:t>
      </w:r>
      <w:r w:rsidR="00F73ADD">
        <w:t>Контракту</w:t>
      </w:r>
      <w:r>
        <w:t xml:space="preserve"> разрешаются в Арбитражном суде</w:t>
      </w:r>
      <w:r w:rsidR="00460519">
        <w:t xml:space="preserve"> </w:t>
      </w:r>
      <w:r w:rsidR="00ED7ECA">
        <w:t xml:space="preserve">города </w:t>
      </w:r>
      <w:r w:rsidR="00460519">
        <w:t>Санкт-Петербурга и Ленинградской области</w:t>
      </w:r>
      <w:r>
        <w:t>.</w:t>
      </w:r>
    </w:p>
    <w:p w14:paraId="7AC7E7EE" w14:textId="313FE7AE" w:rsidR="00256C19" w:rsidRDefault="00D46620" w:rsidP="006E2092">
      <w:pPr>
        <w:ind w:firstLine="567"/>
        <w:jc w:val="both"/>
      </w:pPr>
      <w:r>
        <w:t xml:space="preserve">10.3. </w:t>
      </w:r>
      <w:r w:rsidR="00F73ADD">
        <w:t>Стороны</w:t>
      </w:r>
      <w:r>
        <w:t xml:space="preserve"> принимают меры к его урегулированию в досудебном порядке. </w:t>
      </w:r>
    </w:p>
    <w:p w14:paraId="62198314" w14:textId="0ECC641C" w:rsidR="00256C19" w:rsidRDefault="00D46620" w:rsidP="006E2092">
      <w:pPr>
        <w:ind w:firstLine="567"/>
        <w:jc w:val="both"/>
      </w:pPr>
      <w:r>
        <w:t xml:space="preserve">В случае привлечения </w:t>
      </w:r>
      <w:r w:rsidR="00F73ADD">
        <w:t>Поставщика</w:t>
      </w:r>
      <w:r>
        <w:t xml:space="preserve"> к гражданско-правовой ответственности </w:t>
      </w:r>
      <w:r>
        <w:br/>
        <w:t xml:space="preserve">за неисполнение или ненадлежащее исполнение обязательств, </w:t>
      </w:r>
      <w:r w:rsidR="00F73ADD">
        <w:t>Заказчик</w:t>
      </w:r>
      <w:r>
        <w:t xml:space="preserve"> вправе руководствоваться положениями распоряжения Комитета по государственному заказу </w:t>
      </w:r>
      <w:r w:rsidR="002F07CD">
        <w:br/>
      </w:r>
      <w:r>
        <w:t xml:space="preserve">Санкт-Петербурга от 27.05.2020 № 131-р «Об утверждении Порядка взыскания неустоек (штрафов, пеней) за неисполнение или ненадлежащее исполнение </w:t>
      </w:r>
      <w:r w:rsidR="00F73ADD">
        <w:t>Поставщиком</w:t>
      </w:r>
      <w:r>
        <w:t xml:space="preserve"> (исполнителем) обязательств, предусмотренных </w:t>
      </w:r>
      <w:r w:rsidR="00F73ADD">
        <w:t>Контрактом</w:t>
      </w:r>
      <w:r>
        <w:t xml:space="preserve"> на поставку продуктов питания или оказание услуг социального пи</w:t>
      </w:r>
      <w:r w:rsidR="001A62BD">
        <w:t xml:space="preserve">тания» и распоряжения Комитета </w:t>
      </w:r>
      <w:r>
        <w:t xml:space="preserve">по государственному </w:t>
      </w:r>
      <w:r>
        <w:lastRenderedPageBreak/>
        <w:t xml:space="preserve">заказу Санкт-Петербурга от 19.11.2020 № 381-р «Об утверждении Примерной формы регламента работы </w:t>
      </w:r>
      <w:r w:rsidR="00F73ADD">
        <w:t>Заказчика</w:t>
      </w:r>
      <w:r>
        <w:t xml:space="preserve"> по осуществлению закупок» в части касающейся.</w:t>
      </w:r>
    </w:p>
    <w:p w14:paraId="535FF708" w14:textId="57735D1E" w:rsidR="001A62BD" w:rsidRDefault="001A62BD">
      <w:pPr>
        <w:ind w:firstLine="708"/>
        <w:jc w:val="both"/>
      </w:pPr>
    </w:p>
    <w:p w14:paraId="3A161BFD" w14:textId="4745C569" w:rsidR="009430AE" w:rsidRDefault="00D46620" w:rsidP="009430AE">
      <w:pPr>
        <w:widowControl w:val="0"/>
        <w:spacing w:line="240" w:lineRule="atLeast"/>
        <w:jc w:val="center"/>
        <w:outlineLvl w:val="2"/>
        <w:rPr>
          <w:b/>
        </w:rPr>
      </w:pPr>
      <w:r>
        <w:rPr>
          <w:b/>
        </w:rPr>
        <w:t>11. Антикоррупционная оговорка</w:t>
      </w:r>
    </w:p>
    <w:p w14:paraId="5AB32123" w14:textId="77777777" w:rsidR="009430AE" w:rsidRDefault="009430AE" w:rsidP="009430AE">
      <w:pPr>
        <w:widowControl w:val="0"/>
        <w:spacing w:line="240" w:lineRule="atLeast"/>
        <w:jc w:val="center"/>
        <w:outlineLvl w:val="2"/>
        <w:rPr>
          <w:b/>
        </w:rPr>
      </w:pPr>
    </w:p>
    <w:p w14:paraId="142A912F" w14:textId="7A877811" w:rsidR="00256C19" w:rsidRPr="009430AE" w:rsidRDefault="00D46620" w:rsidP="009430AE">
      <w:pPr>
        <w:widowControl w:val="0"/>
        <w:spacing w:line="240" w:lineRule="atLeast"/>
        <w:ind w:firstLine="567"/>
        <w:jc w:val="both"/>
        <w:outlineLvl w:val="2"/>
        <w:rPr>
          <w:b/>
        </w:rPr>
      </w:pPr>
      <w:r>
        <w:t xml:space="preserve">11.1. При исполнении своих обязательств по </w:t>
      </w:r>
      <w:r w:rsidR="00F73ADD">
        <w:t>Контракту</w:t>
      </w:r>
      <w:r>
        <w:t xml:space="preserve"> </w:t>
      </w:r>
      <w:r w:rsidR="00F73ADD">
        <w:t>Стороны</w:t>
      </w:r>
      <w:r>
        <w:t xml:space="preserve">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6ED981FA" w:rsidR="00256C19" w:rsidRDefault="00D46620" w:rsidP="006E2092">
      <w:pPr>
        <w:widowControl w:val="0"/>
        <w:spacing w:line="240" w:lineRule="atLeast"/>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w:t>
      </w:r>
      <w:r w:rsidR="009430AE">
        <w:t xml:space="preserve">лицам, иным образом, связанным </w:t>
      </w:r>
      <w:r>
        <w:t xml:space="preserve">с государством, в целях неправомерного получения преимуществ для Сторон по </w:t>
      </w:r>
      <w:r w:rsidR="00F73ADD">
        <w:t>Контракту</w:t>
      </w:r>
      <w:r>
        <w:t xml:space="preserve">, их аффилированных лиц, работников или посредников, действующих по </w:t>
      </w:r>
      <w:r w:rsidR="00F73ADD">
        <w:t>Контракту</w:t>
      </w:r>
      <w:r>
        <w:t>;</w:t>
      </w:r>
    </w:p>
    <w:p w14:paraId="4F8AE273" w14:textId="43F521EA" w:rsidR="00256C19" w:rsidRDefault="00D46620" w:rsidP="006E2092">
      <w:pPr>
        <w:widowControl w:val="0"/>
        <w:spacing w:line="240" w:lineRule="atLeast"/>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F73ADD">
        <w:t>Стороны</w:t>
      </w:r>
      <w:r>
        <w:t xml:space="preserve"> по </w:t>
      </w:r>
      <w:r w:rsidR="00F73ADD">
        <w:t>Контракту</w:t>
      </w:r>
      <w:r>
        <w:t xml:space="preserve">, ее аффилированным лицам с целью обеспечить совершение ими каких-либо действий в пользу стимулирующей </w:t>
      </w:r>
      <w:r w:rsidR="00F73ADD">
        <w:t>Стороны</w:t>
      </w:r>
      <w:r>
        <w:t xml:space="preserve"> (предоставить неоправданные преимущества, предоставить </w:t>
      </w:r>
      <w:r w:rsidR="009430AE">
        <w:br/>
      </w:r>
      <w:r>
        <w:t>какие-либо гарантии и т.д.);</w:t>
      </w:r>
    </w:p>
    <w:p w14:paraId="1E1E2594" w14:textId="77777777" w:rsidR="00256C19" w:rsidRDefault="00D46620" w:rsidP="006E2092">
      <w:pPr>
        <w:widowControl w:val="0"/>
        <w:spacing w:line="240" w:lineRule="atLeast"/>
        <w:ind w:firstLine="567"/>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rsidP="006E2092">
      <w:pPr>
        <w:widowControl w:val="0"/>
        <w:spacing w:line="240" w:lineRule="atLeast"/>
        <w:ind w:firstLine="567"/>
        <w:jc w:val="both"/>
      </w:pPr>
    </w:p>
    <w:p w14:paraId="2FF98CC4" w14:textId="77777777" w:rsidR="009430AE" w:rsidRDefault="00D46620" w:rsidP="006E2092">
      <w:pPr>
        <w:ind w:firstLine="567"/>
        <w:jc w:val="center"/>
        <w:rPr>
          <w:b/>
        </w:rPr>
      </w:pPr>
      <w:r>
        <w:rPr>
          <w:b/>
        </w:rPr>
        <w:t>12. Прочие условия</w:t>
      </w:r>
    </w:p>
    <w:p w14:paraId="11C34BF3" w14:textId="77777777" w:rsidR="009430AE" w:rsidRDefault="009430AE" w:rsidP="006E2092">
      <w:pPr>
        <w:ind w:firstLine="567"/>
        <w:jc w:val="both"/>
      </w:pPr>
    </w:p>
    <w:p w14:paraId="00230CE5" w14:textId="019A267D" w:rsidR="00256C19" w:rsidRDefault="00D46620" w:rsidP="006E2092">
      <w:pPr>
        <w:ind w:firstLine="567"/>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w:t>
      </w:r>
      <w:r w:rsidR="00F73ADD">
        <w:rPr>
          <w:rFonts w:eastAsiaTheme="minorHAnsi"/>
          <w:lang w:eastAsia="en-US"/>
        </w:rPr>
        <w:t>Контракт</w:t>
      </w:r>
      <w:r>
        <w:rPr>
          <w:rFonts w:eastAsiaTheme="minorHAnsi"/>
          <w:lang w:eastAsia="en-US"/>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w:t>
      </w:r>
      <w:r w:rsidR="002F07CD">
        <w:rPr>
          <w:rFonts w:eastAsiaTheme="minorHAnsi"/>
          <w:lang w:eastAsia="en-US"/>
        </w:rPr>
        <w:br/>
      </w:r>
      <w:r>
        <w:rPr>
          <w:rFonts w:eastAsiaTheme="minorHAnsi"/>
          <w:lang w:eastAsia="en-US"/>
        </w:rPr>
        <w:t xml:space="preserve">не ознакомился с ним. </w:t>
      </w:r>
    </w:p>
    <w:p w14:paraId="5BB259EC" w14:textId="54EA6773" w:rsidR="00256C19" w:rsidRDefault="00D46620" w:rsidP="006E2092">
      <w:pPr>
        <w:ind w:firstLine="567"/>
        <w:jc w:val="both"/>
        <w:rPr>
          <w:rFonts w:eastAsiaTheme="minorHAnsi"/>
          <w:lang w:eastAsia="en-US"/>
        </w:rPr>
      </w:pPr>
      <w:r>
        <w:rPr>
          <w:rFonts w:eastAsiaTheme="minorHAnsi"/>
          <w:lang w:eastAsia="en-US"/>
        </w:rPr>
        <w:t xml:space="preserve">12.2. Доставка корреспонденции </w:t>
      </w:r>
      <w:r w:rsidR="00F73ADD">
        <w:rPr>
          <w:rFonts w:eastAsiaTheme="minorHAnsi"/>
          <w:lang w:eastAsia="en-US"/>
        </w:rPr>
        <w:t>Сторонами</w:t>
      </w:r>
      <w:r>
        <w:rPr>
          <w:rFonts w:eastAsiaTheme="minorHAnsi"/>
          <w:lang w:eastAsia="en-US"/>
        </w:rPr>
        <w:t xml:space="preserve"> по </w:t>
      </w:r>
      <w:r w:rsidR="00F73ADD">
        <w:rPr>
          <w:rFonts w:eastAsiaTheme="minorHAnsi"/>
          <w:lang w:eastAsia="en-US"/>
        </w:rPr>
        <w:t>Контракту</w:t>
      </w:r>
      <w:r>
        <w:rPr>
          <w:rFonts w:eastAsiaTheme="minorHAnsi"/>
          <w:lang w:eastAsia="en-US"/>
        </w:rPr>
        <w:t xml:space="preserve"> может осуществляться нарочным, почтовым направлением по адресу, а также по адресу электронной почты, указанным в разделе 14 </w:t>
      </w:r>
      <w:r w:rsidR="00F73ADD">
        <w:rPr>
          <w:rFonts w:eastAsiaTheme="minorHAnsi"/>
          <w:lang w:eastAsia="en-US"/>
        </w:rPr>
        <w:t>Контракт</w:t>
      </w:r>
      <w:r w:rsidR="001A62BD">
        <w:rPr>
          <w:rFonts w:eastAsiaTheme="minorHAnsi"/>
          <w:lang w:eastAsia="en-US"/>
        </w:rPr>
        <w:t>а</w:t>
      </w:r>
      <w:r>
        <w:rPr>
          <w:rFonts w:eastAsiaTheme="minorHAnsi"/>
          <w:lang w:eastAsia="en-US"/>
        </w:rPr>
        <w:t xml:space="preserve"> «Адреса, реквизиты и подписи Сторон».</w:t>
      </w:r>
    </w:p>
    <w:p w14:paraId="64309D6F" w14:textId="07274649" w:rsidR="00256C19" w:rsidRDefault="00D46620" w:rsidP="006E2092">
      <w:pPr>
        <w:ind w:firstLine="567"/>
        <w:jc w:val="both"/>
        <w:rPr>
          <w:rFonts w:eastAsiaTheme="minorHAnsi"/>
          <w:lang w:eastAsia="en-US"/>
        </w:rPr>
      </w:pPr>
      <w:r>
        <w:rPr>
          <w:rFonts w:eastAsiaTheme="minorHAnsi"/>
          <w:lang w:eastAsia="en-US"/>
        </w:rPr>
        <w:t xml:space="preserve">12.3. </w:t>
      </w:r>
      <w:r w:rsidR="00F73ADD">
        <w:rPr>
          <w:rFonts w:eastAsiaTheme="minorHAnsi"/>
          <w:lang w:eastAsia="en-US"/>
        </w:rPr>
        <w:t>Стороны</w:t>
      </w:r>
      <w:r w:rsidR="00C6450E">
        <w:rPr>
          <w:rFonts w:eastAsiaTheme="minorHAnsi"/>
          <w:lang w:eastAsia="en-US"/>
        </w:rPr>
        <w:t xml:space="preserve"> несут</w:t>
      </w:r>
      <w:r>
        <w:rPr>
          <w:rFonts w:eastAsiaTheme="minorHAnsi"/>
          <w:lang w:eastAsia="en-US"/>
        </w:rPr>
        <w:t xml:space="preserve"> риск последствий неполучения корреспонденции, доставленной </w:t>
      </w:r>
      <w:r w:rsidR="009430AE">
        <w:rPr>
          <w:rFonts w:eastAsiaTheme="minorHAnsi"/>
          <w:lang w:eastAsia="en-US"/>
        </w:rPr>
        <w:br/>
      </w:r>
      <w:r>
        <w:rPr>
          <w:rFonts w:eastAsiaTheme="minorHAnsi"/>
          <w:lang w:eastAsia="en-US"/>
        </w:rPr>
        <w:t xml:space="preserve">по адресу, указанному в </w:t>
      </w:r>
      <w:r w:rsidR="00F73ADD">
        <w:rPr>
          <w:rFonts w:eastAsiaTheme="minorHAnsi"/>
          <w:lang w:eastAsia="en-US"/>
        </w:rPr>
        <w:t>Контракте</w:t>
      </w:r>
      <w:r>
        <w:rPr>
          <w:rFonts w:eastAsiaTheme="minorHAnsi"/>
          <w:lang w:eastAsia="en-US"/>
        </w:rPr>
        <w:t xml:space="preserve">, а также риск отсутствия по указанному адресу своего органа или представителя. </w:t>
      </w:r>
    </w:p>
    <w:p w14:paraId="3814865D" w14:textId="7FF8370C" w:rsidR="00256C19" w:rsidRDefault="00D46620" w:rsidP="006E2092">
      <w:pPr>
        <w:ind w:firstLine="567"/>
        <w:jc w:val="both"/>
        <w:rPr>
          <w:rFonts w:eastAsiaTheme="minorHAnsi"/>
          <w:lang w:eastAsia="en-US"/>
        </w:rPr>
      </w:pPr>
      <w:r>
        <w:rPr>
          <w:rFonts w:eastAsiaTheme="minorHAnsi"/>
          <w:lang w:eastAsia="en-US"/>
        </w:rPr>
        <w:t xml:space="preserve">12.4. Сообщения, доставленные по адресу, указанному в </w:t>
      </w:r>
      <w:r w:rsidR="00F73ADD">
        <w:rPr>
          <w:rFonts w:eastAsiaTheme="minorHAnsi"/>
          <w:lang w:eastAsia="en-US"/>
        </w:rPr>
        <w:t>Контракте</w:t>
      </w:r>
      <w:r>
        <w:rPr>
          <w:rFonts w:eastAsiaTheme="minorHAnsi"/>
          <w:lang w:eastAsia="en-US"/>
        </w:rPr>
        <w:t xml:space="preserve">, считаются полученными </w:t>
      </w:r>
      <w:r w:rsidR="00F73ADD">
        <w:rPr>
          <w:rFonts w:eastAsiaTheme="minorHAnsi"/>
          <w:lang w:eastAsia="en-US"/>
        </w:rPr>
        <w:t>Сторонами</w:t>
      </w:r>
      <w:r>
        <w:rPr>
          <w:rFonts w:eastAsiaTheme="minorHAnsi"/>
          <w:lang w:eastAsia="en-US"/>
        </w:rPr>
        <w:t>, даже если оно не находится по указанному адресу.</w:t>
      </w:r>
    </w:p>
    <w:p w14:paraId="06736BDD" w14:textId="26A46FCB" w:rsidR="00256C19" w:rsidRDefault="00D46620" w:rsidP="006E2092">
      <w:pPr>
        <w:widowControl w:val="0"/>
        <w:ind w:firstLine="567"/>
        <w:jc w:val="both"/>
      </w:pPr>
      <w:r>
        <w:t xml:space="preserve">12.5. Во всем, что не предусмотрено </w:t>
      </w:r>
      <w:r w:rsidR="00F73ADD">
        <w:t>Контрактом</w:t>
      </w:r>
      <w:r>
        <w:t xml:space="preserve">, </w:t>
      </w:r>
      <w:r w:rsidR="00F73ADD">
        <w:t>Стороны</w:t>
      </w:r>
      <w:r>
        <w:t xml:space="preserve"> руководствуются законодательством Российской Федерации.</w:t>
      </w:r>
    </w:p>
    <w:p w14:paraId="14FDBB1B" w14:textId="4ADB7C08" w:rsidR="00256C19" w:rsidRDefault="00D46620" w:rsidP="006E2092">
      <w:pPr>
        <w:widowControl w:val="0"/>
        <w:ind w:firstLine="567"/>
        <w:jc w:val="both"/>
      </w:pPr>
      <w:r>
        <w:t xml:space="preserve">12.6. Настоящий </w:t>
      </w:r>
      <w:r w:rsidR="00F73ADD">
        <w:t>Контракт</w:t>
      </w:r>
      <w:r>
        <w:t xml:space="preserve"> составлен в форме электронного документа, подписанного электронными подписями уполномоченных на подписание </w:t>
      </w:r>
      <w:r w:rsidR="00F73ADD">
        <w:t>Контракт</w:t>
      </w:r>
      <w:r w:rsidR="001A62BD">
        <w:t>а</w:t>
      </w:r>
      <w:r>
        <w:t xml:space="preserve"> лиц обеих Сторон.</w:t>
      </w:r>
    </w:p>
    <w:p w14:paraId="618BC70D" w14:textId="6AFC6B21" w:rsidR="002F07CD" w:rsidRDefault="002F07CD" w:rsidP="002F07CD">
      <w:pPr>
        <w:widowControl w:val="0"/>
        <w:ind w:firstLine="567"/>
        <w:jc w:val="both"/>
      </w:pPr>
    </w:p>
    <w:p w14:paraId="70A6D1DD" w14:textId="0CB204D8" w:rsidR="009430AE" w:rsidRDefault="009430AE" w:rsidP="002F07CD">
      <w:pPr>
        <w:widowControl w:val="0"/>
        <w:ind w:firstLine="567"/>
        <w:jc w:val="both"/>
      </w:pPr>
    </w:p>
    <w:p w14:paraId="247097B4" w14:textId="7439603B" w:rsidR="009430AE" w:rsidRDefault="009430AE" w:rsidP="002F07CD">
      <w:pPr>
        <w:widowControl w:val="0"/>
        <w:ind w:firstLine="567"/>
        <w:jc w:val="both"/>
      </w:pPr>
    </w:p>
    <w:p w14:paraId="582DBE74" w14:textId="761F324D" w:rsidR="009430AE" w:rsidRDefault="009430AE" w:rsidP="002F07CD">
      <w:pPr>
        <w:widowControl w:val="0"/>
        <w:ind w:firstLine="567"/>
        <w:jc w:val="both"/>
      </w:pPr>
    </w:p>
    <w:p w14:paraId="25D9A4D1" w14:textId="6FA3B1AA" w:rsidR="009430AE" w:rsidRDefault="009430AE" w:rsidP="002F07CD">
      <w:pPr>
        <w:widowControl w:val="0"/>
        <w:ind w:firstLine="567"/>
        <w:jc w:val="both"/>
      </w:pPr>
    </w:p>
    <w:p w14:paraId="75E3C78E" w14:textId="59F908A9" w:rsidR="009430AE" w:rsidRDefault="009430AE" w:rsidP="002F07CD">
      <w:pPr>
        <w:widowControl w:val="0"/>
        <w:ind w:firstLine="567"/>
        <w:jc w:val="both"/>
      </w:pPr>
    </w:p>
    <w:p w14:paraId="41CE2B43" w14:textId="2E56D745" w:rsidR="009430AE" w:rsidRDefault="009430AE" w:rsidP="002F07CD">
      <w:pPr>
        <w:widowControl w:val="0"/>
        <w:ind w:firstLine="567"/>
        <w:jc w:val="both"/>
      </w:pPr>
    </w:p>
    <w:p w14:paraId="548D3786" w14:textId="22DAAA7A" w:rsidR="009430AE" w:rsidRDefault="009430AE" w:rsidP="002F07CD">
      <w:pPr>
        <w:widowControl w:val="0"/>
        <w:ind w:firstLine="567"/>
        <w:jc w:val="both"/>
      </w:pPr>
    </w:p>
    <w:p w14:paraId="39CAD087" w14:textId="50D0CC75" w:rsidR="009430AE" w:rsidRDefault="009430AE" w:rsidP="002F07CD">
      <w:pPr>
        <w:widowControl w:val="0"/>
        <w:ind w:firstLine="567"/>
        <w:jc w:val="both"/>
      </w:pPr>
    </w:p>
    <w:p w14:paraId="75409318" w14:textId="0093B3A6" w:rsidR="009430AE" w:rsidRDefault="009430AE" w:rsidP="002F07CD">
      <w:pPr>
        <w:widowControl w:val="0"/>
        <w:ind w:firstLine="567"/>
        <w:jc w:val="both"/>
      </w:pPr>
    </w:p>
    <w:p w14:paraId="3D5F935D" w14:textId="77777777" w:rsidR="009430AE" w:rsidRDefault="009430AE" w:rsidP="002F07CD">
      <w:pPr>
        <w:widowControl w:val="0"/>
        <w:ind w:firstLine="567"/>
        <w:jc w:val="both"/>
      </w:pPr>
    </w:p>
    <w:p w14:paraId="03737C2F" w14:textId="77777777" w:rsidR="006A5D0F" w:rsidRDefault="00D46620" w:rsidP="006A5D0F">
      <w:pPr>
        <w:ind w:firstLine="567"/>
        <w:jc w:val="center"/>
        <w:rPr>
          <w:b/>
        </w:rPr>
      </w:pPr>
      <w:r>
        <w:rPr>
          <w:b/>
        </w:rPr>
        <w:lastRenderedPageBreak/>
        <w:t>13. Приложения</w:t>
      </w:r>
    </w:p>
    <w:p w14:paraId="48B1DE9F" w14:textId="5B45198A" w:rsidR="00256C19" w:rsidRDefault="00D46620" w:rsidP="006A5D0F">
      <w:pPr>
        <w:ind w:firstLine="567"/>
      </w:pPr>
      <w:r>
        <w:t xml:space="preserve">13.1 Неотъемлемой частью </w:t>
      </w:r>
      <w:r w:rsidR="00F73ADD">
        <w:t>Контракт</w:t>
      </w:r>
      <w:r w:rsidR="001A62BD">
        <w:t>а</w:t>
      </w:r>
      <w:r>
        <w:t xml:space="preserve"> являются:</w:t>
      </w:r>
    </w:p>
    <w:p w14:paraId="6AB6509A" w14:textId="77777777" w:rsidR="00256C19" w:rsidRDefault="00D46620" w:rsidP="002F07CD">
      <w:r>
        <w:t>Приложение № 1 «Спецификация»;</w:t>
      </w:r>
    </w:p>
    <w:p w14:paraId="6F3F11CA" w14:textId="4F1E2556" w:rsidR="00EF5B83" w:rsidRDefault="00D46620" w:rsidP="002F07CD">
      <w:r>
        <w:t>Приложение № 2 «Описании объекта закупки».</w:t>
      </w:r>
    </w:p>
    <w:p w14:paraId="528B36B2" w14:textId="77777777" w:rsidR="002F07CD" w:rsidRDefault="002F07CD" w:rsidP="00EF5B83">
      <w:pPr>
        <w:ind w:left="708" w:firstLine="708"/>
      </w:pPr>
    </w:p>
    <w:p w14:paraId="619A5729" w14:textId="7E107C10" w:rsidR="00256C19" w:rsidRDefault="00D46620">
      <w:pPr>
        <w:spacing w:after="160" w:line="259" w:lineRule="auto"/>
        <w:jc w:val="center"/>
        <w:rPr>
          <w:b/>
        </w:rPr>
      </w:pPr>
      <w:r>
        <w:rPr>
          <w:b/>
        </w:rPr>
        <w:t>14. Адреса, банковские реквизиты и подписи Сторон</w:t>
      </w:r>
    </w:p>
    <w:tbl>
      <w:tblPr>
        <w:tblStyle w:val="af0"/>
        <w:tblW w:w="485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8"/>
        <w:gridCol w:w="221"/>
        <w:gridCol w:w="478"/>
      </w:tblGrid>
      <w:tr w:rsidR="00A16B9A" w:rsidRPr="00DF08B2" w14:paraId="273B95DC" w14:textId="77777777" w:rsidTr="006A5D0F">
        <w:trPr>
          <w:trHeight w:val="3927"/>
        </w:trPr>
        <w:tc>
          <w:tcPr>
            <w:tcW w:w="4601" w:type="pct"/>
          </w:tcPr>
          <w:tbl>
            <w:tblPr>
              <w:tblStyle w:val="af0"/>
              <w:tblW w:w="1020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68"/>
              <w:gridCol w:w="5638"/>
            </w:tblGrid>
            <w:tr w:rsidR="006A5D0F" w14:paraId="7D774E3C" w14:textId="77777777" w:rsidTr="009430AE">
              <w:trPr>
                <w:trHeight w:val="6314"/>
              </w:trPr>
              <w:tc>
                <w:tcPr>
                  <w:tcW w:w="4568" w:type="dxa"/>
                </w:tcPr>
                <w:p w14:paraId="3DABBAAC" w14:textId="71AC8CD2" w:rsidR="006A5D0F" w:rsidRPr="009430AE" w:rsidRDefault="00B621EC" w:rsidP="006A5D0F">
                  <w:pPr>
                    <w:rPr>
                      <w:b/>
                    </w:rPr>
                  </w:pPr>
                  <w:r>
                    <w:rPr>
                      <w:b/>
                    </w:rPr>
                    <w:t>ЗАКАЗЧИК</w:t>
                  </w:r>
                  <w:r w:rsidR="006A5D0F" w:rsidRPr="009430AE">
                    <w:rPr>
                      <w:b/>
                    </w:rPr>
                    <w:t>:</w:t>
                  </w:r>
                </w:p>
                <w:p w14:paraId="1BD0F7BB" w14:textId="77777777" w:rsidR="009430AE" w:rsidRDefault="009430AE" w:rsidP="006A5D0F">
                  <w:pPr>
                    <w:rPr>
                      <w:sz w:val="22"/>
                      <w:szCs w:val="22"/>
                    </w:rPr>
                  </w:pPr>
                </w:p>
                <w:p w14:paraId="0D670033" w14:textId="2192E7BD" w:rsidR="006A5D0F" w:rsidRPr="009430AE" w:rsidRDefault="006A5D0F" w:rsidP="006A5D0F">
                  <w:pPr>
                    <w:rPr>
                      <w:sz w:val="22"/>
                      <w:szCs w:val="22"/>
                    </w:rPr>
                  </w:pPr>
                  <w:r w:rsidRPr="009430AE">
                    <w:rPr>
                      <w:sz w:val="22"/>
                      <w:szCs w:val="22"/>
                    </w:rPr>
                    <w:t>Санкт-Петербургское государственное</w:t>
                  </w:r>
                </w:p>
                <w:p w14:paraId="437F5A67" w14:textId="77777777" w:rsidR="006A5D0F" w:rsidRPr="009430AE" w:rsidRDefault="006A5D0F" w:rsidP="006A5D0F">
                  <w:pPr>
                    <w:rPr>
                      <w:sz w:val="22"/>
                      <w:szCs w:val="22"/>
                    </w:rPr>
                  </w:pPr>
                  <w:r w:rsidRPr="009430AE">
                    <w:rPr>
                      <w:sz w:val="22"/>
                      <w:szCs w:val="22"/>
                    </w:rPr>
                    <w:t>бюджетное учреждение культуры</w:t>
                  </w:r>
                </w:p>
                <w:p w14:paraId="07BBEBE7" w14:textId="77777777" w:rsidR="006A5D0F" w:rsidRPr="009430AE" w:rsidRDefault="006A5D0F" w:rsidP="006A5D0F">
                  <w:pPr>
                    <w:rPr>
                      <w:sz w:val="22"/>
                      <w:szCs w:val="22"/>
                    </w:rPr>
                  </w:pPr>
                  <w:r w:rsidRPr="009430AE">
                    <w:rPr>
                      <w:sz w:val="22"/>
                      <w:szCs w:val="22"/>
                    </w:rPr>
                    <w:t>«Государственный мемориальный музей       А.В. Суворова</w:t>
                  </w:r>
                  <w:r w:rsidRPr="009430AE">
                    <w:rPr>
                      <w:sz w:val="22"/>
                      <w:szCs w:val="22"/>
                    </w:rPr>
                    <w:br/>
                    <w:t xml:space="preserve"> (СПб ГБУК ГММ  А.В. Суворова)</w:t>
                  </w:r>
                </w:p>
                <w:p w14:paraId="4F559F29" w14:textId="77777777" w:rsidR="006A5D0F" w:rsidRPr="009430AE" w:rsidRDefault="006A5D0F" w:rsidP="006A5D0F">
                  <w:pPr>
                    <w:rPr>
                      <w:sz w:val="22"/>
                      <w:szCs w:val="22"/>
                    </w:rPr>
                  </w:pPr>
                  <w:r w:rsidRPr="009430AE">
                    <w:rPr>
                      <w:sz w:val="22"/>
                      <w:szCs w:val="22"/>
                    </w:rPr>
                    <w:t>ИНН 7815016767 КПП 784201001</w:t>
                  </w:r>
                </w:p>
                <w:p w14:paraId="22C7C21C" w14:textId="77777777" w:rsidR="006A5D0F" w:rsidRPr="009430AE" w:rsidRDefault="006A5D0F" w:rsidP="006A5D0F">
                  <w:pPr>
                    <w:rPr>
                      <w:sz w:val="22"/>
                      <w:szCs w:val="22"/>
                    </w:rPr>
                  </w:pPr>
                  <w:r w:rsidRPr="009430AE">
                    <w:rPr>
                      <w:sz w:val="22"/>
                      <w:szCs w:val="22"/>
                    </w:rPr>
                    <w:t>ОГРН 1037843078063</w:t>
                  </w:r>
                </w:p>
                <w:p w14:paraId="646E7A52" w14:textId="77777777" w:rsidR="006A5D0F" w:rsidRPr="009430AE" w:rsidRDefault="006A5D0F" w:rsidP="006A5D0F">
                  <w:pPr>
                    <w:rPr>
                      <w:sz w:val="22"/>
                      <w:szCs w:val="22"/>
                    </w:rPr>
                  </w:pPr>
                  <w:r w:rsidRPr="009430AE">
                    <w:rPr>
                      <w:sz w:val="22"/>
                      <w:szCs w:val="22"/>
                    </w:rPr>
                    <w:t xml:space="preserve">191015, Санкт-Петербург, Кирочная улица, </w:t>
                  </w:r>
                  <w:r w:rsidRPr="009430AE">
                    <w:rPr>
                      <w:sz w:val="22"/>
                      <w:szCs w:val="22"/>
                    </w:rPr>
                    <w:br/>
                    <w:t>дом 43</w:t>
                  </w:r>
                </w:p>
                <w:p w14:paraId="7D5786EF" w14:textId="77777777" w:rsidR="006A5D0F" w:rsidRPr="009430AE" w:rsidRDefault="006A5D0F" w:rsidP="006A5D0F">
                  <w:pPr>
                    <w:rPr>
                      <w:sz w:val="22"/>
                      <w:szCs w:val="22"/>
                    </w:rPr>
                  </w:pPr>
                  <w:r w:rsidRPr="009430AE">
                    <w:rPr>
                      <w:sz w:val="22"/>
                      <w:szCs w:val="22"/>
                    </w:rPr>
                    <w:t xml:space="preserve">Комитет финансов Санкт-Петербурга </w:t>
                  </w:r>
                  <w:r w:rsidRPr="009430AE">
                    <w:rPr>
                      <w:sz w:val="22"/>
                      <w:szCs w:val="22"/>
                    </w:rPr>
                    <w:br/>
                    <w:t xml:space="preserve">(ГММА.В. Суворова, л/с 0171007) </w:t>
                  </w:r>
                  <w:r w:rsidRPr="009430AE">
                    <w:rPr>
                      <w:sz w:val="22"/>
                      <w:szCs w:val="22"/>
                    </w:rPr>
                    <w:br/>
                    <w:t xml:space="preserve">Казначейский счёт № 03224643400000007200 </w:t>
                  </w:r>
                  <w:r w:rsidRPr="009430AE">
                    <w:rPr>
                      <w:sz w:val="22"/>
                      <w:szCs w:val="22"/>
                    </w:rPr>
                    <w:br/>
                    <w:t xml:space="preserve">в ОКЦ №1 Северо-Западного ГУ Банка России//УФК по г. Санкт-Петербургу, </w:t>
                  </w:r>
                  <w:r w:rsidRPr="009430AE">
                    <w:rPr>
                      <w:sz w:val="22"/>
                      <w:szCs w:val="22"/>
                    </w:rPr>
                    <w:br/>
                    <w:t>г. Санкт-Петербург единый банковский счёт 40102810945370000005</w:t>
                  </w:r>
                </w:p>
                <w:p w14:paraId="21E0754A" w14:textId="77777777" w:rsidR="006A5D0F" w:rsidRPr="009430AE" w:rsidRDefault="006A5D0F" w:rsidP="006A5D0F">
                  <w:pPr>
                    <w:rPr>
                      <w:sz w:val="22"/>
                      <w:szCs w:val="22"/>
                    </w:rPr>
                  </w:pPr>
                  <w:r w:rsidRPr="009430AE">
                    <w:rPr>
                      <w:sz w:val="22"/>
                      <w:szCs w:val="22"/>
                    </w:rPr>
                    <w:t>БИК 014030106 ОКПО02182198;</w:t>
                  </w:r>
                </w:p>
                <w:p w14:paraId="3B00521A" w14:textId="77777777" w:rsidR="006A5D0F" w:rsidRPr="009430AE" w:rsidRDefault="006A5D0F" w:rsidP="006A5D0F">
                  <w:pPr>
                    <w:rPr>
                      <w:sz w:val="22"/>
                      <w:szCs w:val="22"/>
                    </w:rPr>
                  </w:pPr>
                  <w:r w:rsidRPr="009430AE">
                    <w:rPr>
                      <w:sz w:val="22"/>
                      <w:szCs w:val="22"/>
                    </w:rPr>
                    <w:t>ОКАТО 40298564000; ОКОГУ 2300231;</w:t>
                  </w:r>
                </w:p>
                <w:p w14:paraId="165A8E75" w14:textId="77777777" w:rsidR="006A5D0F" w:rsidRPr="009430AE" w:rsidRDefault="006A5D0F" w:rsidP="006A5D0F">
                  <w:pPr>
                    <w:widowControl w:val="0"/>
                    <w:autoSpaceDE w:val="0"/>
                    <w:autoSpaceDN w:val="0"/>
                    <w:adjustRightInd w:val="0"/>
                    <w:ind w:right="180"/>
                    <w:rPr>
                      <w:color w:val="2E74B5" w:themeColor="accent1" w:themeShade="BF"/>
                      <w:sz w:val="22"/>
                      <w:szCs w:val="22"/>
                    </w:rPr>
                  </w:pPr>
                  <w:r w:rsidRPr="009430AE">
                    <w:rPr>
                      <w:sz w:val="22"/>
                      <w:szCs w:val="22"/>
                      <w:lang w:val="en-US"/>
                    </w:rPr>
                    <w:t>e</w:t>
                  </w:r>
                  <w:r w:rsidRPr="009430AE">
                    <w:rPr>
                      <w:sz w:val="22"/>
                      <w:szCs w:val="22"/>
                    </w:rPr>
                    <w:t>-</w:t>
                  </w:r>
                  <w:r w:rsidRPr="009430AE">
                    <w:rPr>
                      <w:sz w:val="22"/>
                      <w:szCs w:val="22"/>
                      <w:lang w:val="en-US"/>
                    </w:rPr>
                    <w:t>mail</w:t>
                  </w:r>
                  <w:r w:rsidRPr="009430AE">
                    <w:rPr>
                      <w:sz w:val="22"/>
                      <w:szCs w:val="22"/>
                    </w:rPr>
                    <w:t xml:space="preserve">: </w:t>
                  </w:r>
                  <w:proofErr w:type="spellStart"/>
                  <w:r w:rsidRPr="009430AE">
                    <w:rPr>
                      <w:color w:val="2E74B5" w:themeColor="accent1" w:themeShade="BF"/>
                      <w:sz w:val="22"/>
                      <w:szCs w:val="22"/>
                      <w:lang w:val="en-US"/>
                    </w:rPr>
                    <w:t>suvorovmuseum</w:t>
                  </w:r>
                  <w:proofErr w:type="spellEnd"/>
                  <w:r w:rsidRPr="009430AE">
                    <w:rPr>
                      <w:color w:val="2E74B5" w:themeColor="accent1" w:themeShade="BF"/>
                      <w:sz w:val="22"/>
                      <w:szCs w:val="22"/>
                    </w:rPr>
                    <w:t>@</w:t>
                  </w:r>
                  <w:r w:rsidRPr="009430AE">
                    <w:rPr>
                      <w:color w:val="2E74B5" w:themeColor="accent1" w:themeShade="BF"/>
                      <w:sz w:val="22"/>
                      <w:szCs w:val="22"/>
                      <w:lang w:val="en-US"/>
                    </w:rPr>
                    <w:t>mail</w:t>
                  </w:r>
                  <w:r w:rsidRPr="009430AE">
                    <w:rPr>
                      <w:color w:val="2E74B5" w:themeColor="accent1" w:themeShade="BF"/>
                      <w:sz w:val="22"/>
                      <w:szCs w:val="22"/>
                    </w:rPr>
                    <w:t>.</w:t>
                  </w:r>
                  <w:proofErr w:type="spellStart"/>
                  <w:r w:rsidRPr="009430AE">
                    <w:rPr>
                      <w:color w:val="2E74B5" w:themeColor="accent1" w:themeShade="BF"/>
                      <w:sz w:val="22"/>
                      <w:szCs w:val="22"/>
                      <w:lang w:val="en-US"/>
                    </w:rPr>
                    <w:t>ru</w:t>
                  </w:r>
                  <w:proofErr w:type="spellEnd"/>
                  <w:r w:rsidRPr="009430AE">
                    <w:rPr>
                      <w:color w:val="2E74B5" w:themeColor="accent1" w:themeShade="BF"/>
                      <w:sz w:val="22"/>
                      <w:szCs w:val="22"/>
                    </w:rPr>
                    <w:t xml:space="preserve"> </w:t>
                  </w:r>
                </w:p>
                <w:p w14:paraId="24D938E9" w14:textId="77777777" w:rsidR="006A5D0F" w:rsidRPr="009430AE" w:rsidRDefault="006A5D0F" w:rsidP="00A16B9A">
                  <w:pPr>
                    <w:widowControl w:val="0"/>
                    <w:autoSpaceDE w:val="0"/>
                    <w:autoSpaceDN w:val="0"/>
                    <w:adjustRightInd w:val="0"/>
                    <w:ind w:right="180"/>
                    <w:rPr>
                      <w:b/>
                      <w:sz w:val="22"/>
                      <w:szCs w:val="22"/>
                    </w:rPr>
                  </w:pPr>
                </w:p>
                <w:p w14:paraId="17E4EF7C" w14:textId="77777777" w:rsidR="006A5D0F" w:rsidRPr="009430AE" w:rsidRDefault="006A5D0F" w:rsidP="006A5D0F">
                  <w:pPr>
                    <w:rPr>
                      <w:sz w:val="22"/>
                      <w:szCs w:val="22"/>
                    </w:rPr>
                  </w:pPr>
                  <w:r w:rsidRPr="009430AE">
                    <w:rPr>
                      <w:sz w:val="22"/>
                      <w:szCs w:val="22"/>
                    </w:rPr>
                    <w:t>Директор</w:t>
                  </w:r>
                </w:p>
                <w:p w14:paraId="44C413A8" w14:textId="45CA725C" w:rsidR="006A5D0F" w:rsidRPr="009430AE" w:rsidRDefault="006A5D0F" w:rsidP="006A5D0F">
                  <w:pPr>
                    <w:rPr>
                      <w:sz w:val="22"/>
                      <w:szCs w:val="22"/>
                    </w:rPr>
                  </w:pPr>
                  <w:r w:rsidRPr="009430AE">
                    <w:rPr>
                      <w:sz w:val="22"/>
                      <w:szCs w:val="22"/>
                    </w:rPr>
                    <w:t>_____</w:t>
                  </w:r>
                  <w:r w:rsidR="009430AE">
                    <w:rPr>
                      <w:sz w:val="22"/>
                      <w:szCs w:val="22"/>
                    </w:rPr>
                    <w:t>____________</w:t>
                  </w:r>
                  <w:r w:rsidRPr="009430AE">
                    <w:rPr>
                      <w:sz w:val="22"/>
                      <w:szCs w:val="22"/>
                    </w:rPr>
                    <w:t xml:space="preserve">______ </w:t>
                  </w:r>
                  <w:r w:rsidR="009430AE">
                    <w:rPr>
                      <w:sz w:val="22"/>
                      <w:szCs w:val="22"/>
                    </w:rPr>
                    <w:t>/</w:t>
                  </w:r>
                  <w:r w:rsidRPr="009430AE">
                    <w:rPr>
                      <w:sz w:val="22"/>
                      <w:szCs w:val="22"/>
                    </w:rPr>
                    <w:t>Кириллов В.В.</w:t>
                  </w:r>
                  <w:r w:rsidR="009430AE">
                    <w:rPr>
                      <w:sz w:val="22"/>
                      <w:szCs w:val="22"/>
                    </w:rPr>
                    <w:t>/</w:t>
                  </w:r>
                  <w:r w:rsidRPr="009430AE">
                    <w:rPr>
                      <w:sz w:val="22"/>
                      <w:szCs w:val="22"/>
                    </w:rPr>
                    <w:t xml:space="preserve">                           </w:t>
                  </w:r>
                </w:p>
                <w:p w14:paraId="3132E2EF" w14:textId="77777777" w:rsidR="006A5D0F" w:rsidRPr="009430AE" w:rsidRDefault="006A5D0F" w:rsidP="006A5D0F">
                  <w:pPr>
                    <w:rPr>
                      <w:sz w:val="22"/>
                      <w:szCs w:val="22"/>
                    </w:rPr>
                  </w:pPr>
                  <w:r w:rsidRPr="009430AE">
                    <w:rPr>
                      <w:sz w:val="22"/>
                      <w:szCs w:val="22"/>
                    </w:rPr>
                    <w:t>Подписано ЭЦП</w:t>
                  </w:r>
                </w:p>
                <w:p w14:paraId="21F69ACA" w14:textId="37A3E01B" w:rsidR="006A5D0F" w:rsidRPr="009430AE" w:rsidRDefault="006A5D0F" w:rsidP="00A16B9A">
                  <w:pPr>
                    <w:widowControl w:val="0"/>
                    <w:autoSpaceDE w:val="0"/>
                    <w:autoSpaceDN w:val="0"/>
                    <w:adjustRightInd w:val="0"/>
                    <w:ind w:right="180"/>
                    <w:rPr>
                      <w:b/>
                      <w:sz w:val="22"/>
                      <w:szCs w:val="22"/>
                    </w:rPr>
                  </w:pPr>
                </w:p>
              </w:tc>
              <w:tc>
                <w:tcPr>
                  <w:tcW w:w="5638" w:type="dxa"/>
                </w:tcPr>
                <w:p w14:paraId="43ACA3CC" w14:textId="3CF32189" w:rsidR="006A5D0F" w:rsidRPr="009430AE" w:rsidRDefault="00B621EC" w:rsidP="00A16B9A">
                  <w:pPr>
                    <w:widowControl w:val="0"/>
                    <w:autoSpaceDE w:val="0"/>
                    <w:autoSpaceDN w:val="0"/>
                    <w:adjustRightInd w:val="0"/>
                    <w:ind w:right="180"/>
                    <w:rPr>
                      <w:b/>
                    </w:rPr>
                  </w:pPr>
                  <w:r>
                    <w:rPr>
                      <w:b/>
                    </w:rPr>
                    <w:t>ПОСТАВЩИК</w:t>
                  </w:r>
                  <w:r w:rsidR="006A5D0F" w:rsidRPr="009430AE">
                    <w:rPr>
                      <w:b/>
                    </w:rPr>
                    <w:t>:</w:t>
                  </w:r>
                </w:p>
                <w:p w14:paraId="00C442FF" w14:textId="77777777" w:rsidR="006A5D0F" w:rsidRPr="009430AE" w:rsidRDefault="006A5D0F" w:rsidP="00A16B9A">
                  <w:pPr>
                    <w:widowControl w:val="0"/>
                    <w:autoSpaceDE w:val="0"/>
                    <w:autoSpaceDN w:val="0"/>
                    <w:adjustRightInd w:val="0"/>
                    <w:ind w:right="180"/>
                    <w:rPr>
                      <w:b/>
                      <w:sz w:val="22"/>
                      <w:szCs w:val="22"/>
                    </w:rPr>
                  </w:pPr>
                </w:p>
                <w:p w14:paraId="15010E84" w14:textId="77777777" w:rsidR="006A5D0F" w:rsidRPr="009430AE" w:rsidRDefault="006A5D0F" w:rsidP="00A16B9A">
                  <w:pPr>
                    <w:widowControl w:val="0"/>
                    <w:autoSpaceDE w:val="0"/>
                    <w:autoSpaceDN w:val="0"/>
                    <w:adjustRightInd w:val="0"/>
                    <w:ind w:right="180"/>
                    <w:rPr>
                      <w:b/>
                      <w:sz w:val="22"/>
                      <w:szCs w:val="22"/>
                    </w:rPr>
                  </w:pPr>
                </w:p>
                <w:p w14:paraId="19837D3E" w14:textId="77777777" w:rsidR="006A5D0F" w:rsidRPr="009430AE" w:rsidRDefault="006A5D0F" w:rsidP="00A16B9A">
                  <w:pPr>
                    <w:widowControl w:val="0"/>
                    <w:autoSpaceDE w:val="0"/>
                    <w:autoSpaceDN w:val="0"/>
                    <w:adjustRightInd w:val="0"/>
                    <w:ind w:right="180"/>
                    <w:rPr>
                      <w:b/>
                      <w:sz w:val="22"/>
                      <w:szCs w:val="22"/>
                    </w:rPr>
                  </w:pPr>
                </w:p>
                <w:p w14:paraId="16333001" w14:textId="77777777" w:rsidR="006A5D0F" w:rsidRPr="009430AE" w:rsidRDefault="006A5D0F" w:rsidP="00A16B9A">
                  <w:pPr>
                    <w:widowControl w:val="0"/>
                    <w:autoSpaceDE w:val="0"/>
                    <w:autoSpaceDN w:val="0"/>
                    <w:adjustRightInd w:val="0"/>
                    <w:ind w:right="180"/>
                    <w:rPr>
                      <w:b/>
                      <w:sz w:val="22"/>
                      <w:szCs w:val="22"/>
                    </w:rPr>
                  </w:pPr>
                </w:p>
                <w:p w14:paraId="61EB2DBB" w14:textId="77777777" w:rsidR="006A5D0F" w:rsidRPr="009430AE" w:rsidRDefault="006A5D0F" w:rsidP="00A16B9A">
                  <w:pPr>
                    <w:widowControl w:val="0"/>
                    <w:autoSpaceDE w:val="0"/>
                    <w:autoSpaceDN w:val="0"/>
                    <w:adjustRightInd w:val="0"/>
                    <w:ind w:right="180"/>
                    <w:rPr>
                      <w:b/>
                      <w:sz w:val="22"/>
                      <w:szCs w:val="22"/>
                    </w:rPr>
                  </w:pPr>
                </w:p>
                <w:p w14:paraId="02AE529B" w14:textId="77777777" w:rsidR="006A5D0F" w:rsidRPr="009430AE" w:rsidRDefault="006A5D0F" w:rsidP="00A16B9A">
                  <w:pPr>
                    <w:widowControl w:val="0"/>
                    <w:autoSpaceDE w:val="0"/>
                    <w:autoSpaceDN w:val="0"/>
                    <w:adjustRightInd w:val="0"/>
                    <w:ind w:right="180"/>
                    <w:rPr>
                      <w:b/>
                      <w:sz w:val="22"/>
                      <w:szCs w:val="22"/>
                    </w:rPr>
                  </w:pPr>
                </w:p>
                <w:p w14:paraId="083AED3E" w14:textId="77777777" w:rsidR="006A5D0F" w:rsidRPr="009430AE" w:rsidRDefault="006A5D0F" w:rsidP="00A16B9A">
                  <w:pPr>
                    <w:widowControl w:val="0"/>
                    <w:autoSpaceDE w:val="0"/>
                    <w:autoSpaceDN w:val="0"/>
                    <w:adjustRightInd w:val="0"/>
                    <w:ind w:right="180"/>
                    <w:rPr>
                      <w:b/>
                      <w:sz w:val="22"/>
                      <w:szCs w:val="22"/>
                    </w:rPr>
                  </w:pPr>
                </w:p>
                <w:p w14:paraId="319B752E" w14:textId="77777777" w:rsidR="006A5D0F" w:rsidRPr="009430AE" w:rsidRDefault="006A5D0F" w:rsidP="00A16B9A">
                  <w:pPr>
                    <w:widowControl w:val="0"/>
                    <w:autoSpaceDE w:val="0"/>
                    <w:autoSpaceDN w:val="0"/>
                    <w:adjustRightInd w:val="0"/>
                    <w:ind w:right="180"/>
                    <w:rPr>
                      <w:b/>
                      <w:sz w:val="22"/>
                      <w:szCs w:val="22"/>
                    </w:rPr>
                  </w:pPr>
                </w:p>
                <w:p w14:paraId="4ACBEBF9" w14:textId="77777777" w:rsidR="006A5D0F" w:rsidRPr="009430AE" w:rsidRDefault="006A5D0F" w:rsidP="00A16B9A">
                  <w:pPr>
                    <w:widowControl w:val="0"/>
                    <w:autoSpaceDE w:val="0"/>
                    <w:autoSpaceDN w:val="0"/>
                    <w:adjustRightInd w:val="0"/>
                    <w:ind w:right="180"/>
                    <w:rPr>
                      <w:b/>
                      <w:sz w:val="22"/>
                      <w:szCs w:val="22"/>
                    </w:rPr>
                  </w:pPr>
                </w:p>
                <w:p w14:paraId="7CBBA853" w14:textId="77777777" w:rsidR="006A5D0F" w:rsidRPr="009430AE" w:rsidRDefault="006A5D0F" w:rsidP="00A16B9A">
                  <w:pPr>
                    <w:widowControl w:val="0"/>
                    <w:autoSpaceDE w:val="0"/>
                    <w:autoSpaceDN w:val="0"/>
                    <w:adjustRightInd w:val="0"/>
                    <w:ind w:right="180"/>
                    <w:rPr>
                      <w:b/>
                      <w:sz w:val="22"/>
                      <w:szCs w:val="22"/>
                    </w:rPr>
                  </w:pPr>
                </w:p>
                <w:p w14:paraId="0AC5D376" w14:textId="77777777" w:rsidR="006A5D0F" w:rsidRPr="009430AE" w:rsidRDefault="006A5D0F" w:rsidP="00A16B9A">
                  <w:pPr>
                    <w:widowControl w:val="0"/>
                    <w:autoSpaceDE w:val="0"/>
                    <w:autoSpaceDN w:val="0"/>
                    <w:adjustRightInd w:val="0"/>
                    <w:ind w:right="180"/>
                    <w:rPr>
                      <w:b/>
                      <w:sz w:val="22"/>
                      <w:szCs w:val="22"/>
                    </w:rPr>
                  </w:pPr>
                </w:p>
                <w:p w14:paraId="21A9724A" w14:textId="77777777" w:rsidR="006A5D0F" w:rsidRPr="009430AE" w:rsidRDefault="006A5D0F" w:rsidP="00A16B9A">
                  <w:pPr>
                    <w:widowControl w:val="0"/>
                    <w:autoSpaceDE w:val="0"/>
                    <w:autoSpaceDN w:val="0"/>
                    <w:adjustRightInd w:val="0"/>
                    <w:ind w:right="180"/>
                    <w:rPr>
                      <w:b/>
                      <w:sz w:val="22"/>
                      <w:szCs w:val="22"/>
                    </w:rPr>
                  </w:pPr>
                </w:p>
                <w:p w14:paraId="665E11B5" w14:textId="77777777" w:rsidR="006A5D0F" w:rsidRPr="009430AE" w:rsidRDefault="006A5D0F" w:rsidP="00A16B9A">
                  <w:pPr>
                    <w:widowControl w:val="0"/>
                    <w:autoSpaceDE w:val="0"/>
                    <w:autoSpaceDN w:val="0"/>
                    <w:adjustRightInd w:val="0"/>
                    <w:ind w:right="180"/>
                    <w:rPr>
                      <w:b/>
                      <w:sz w:val="22"/>
                      <w:szCs w:val="22"/>
                    </w:rPr>
                  </w:pPr>
                </w:p>
                <w:p w14:paraId="14262C2D" w14:textId="77777777" w:rsidR="006A5D0F" w:rsidRPr="009430AE" w:rsidRDefault="006A5D0F" w:rsidP="00A16B9A">
                  <w:pPr>
                    <w:widowControl w:val="0"/>
                    <w:autoSpaceDE w:val="0"/>
                    <w:autoSpaceDN w:val="0"/>
                    <w:adjustRightInd w:val="0"/>
                    <w:ind w:right="180"/>
                    <w:rPr>
                      <w:b/>
                      <w:sz w:val="22"/>
                      <w:szCs w:val="22"/>
                    </w:rPr>
                  </w:pPr>
                </w:p>
                <w:p w14:paraId="6DF1C745" w14:textId="77777777" w:rsidR="006A5D0F" w:rsidRPr="009430AE" w:rsidRDefault="006A5D0F" w:rsidP="00A16B9A">
                  <w:pPr>
                    <w:widowControl w:val="0"/>
                    <w:autoSpaceDE w:val="0"/>
                    <w:autoSpaceDN w:val="0"/>
                    <w:adjustRightInd w:val="0"/>
                    <w:ind w:right="180"/>
                    <w:rPr>
                      <w:b/>
                      <w:sz w:val="22"/>
                      <w:szCs w:val="22"/>
                    </w:rPr>
                  </w:pPr>
                </w:p>
                <w:p w14:paraId="39759F47" w14:textId="77777777" w:rsidR="006A5D0F" w:rsidRPr="009430AE" w:rsidRDefault="006A5D0F" w:rsidP="00A16B9A">
                  <w:pPr>
                    <w:widowControl w:val="0"/>
                    <w:autoSpaceDE w:val="0"/>
                    <w:autoSpaceDN w:val="0"/>
                    <w:adjustRightInd w:val="0"/>
                    <w:ind w:right="180"/>
                    <w:rPr>
                      <w:b/>
                      <w:sz w:val="22"/>
                      <w:szCs w:val="22"/>
                    </w:rPr>
                  </w:pPr>
                </w:p>
                <w:p w14:paraId="21096AB2" w14:textId="77777777" w:rsidR="006A5D0F" w:rsidRPr="009430AE" w:rsidRDefault="006A5D0F" w:rsidP="00A16B9A">
                  <w:pPr>
                    <w:widowControl w:val="0"/>
                    <w:autoSpaceDE w:val="0"/>
                    <w:autoSpaceDN w:val="0"/>
                    <w:adjustRightInd w:val="0"/>
                    <w:ind w:right="180"/>
                    <w:rPr>
                      <w:b/>
                      <w:sz w:val="22"/>
                      <w:szCs w:val="22"/>
                    </w:rPr>
                  </w:pPr>
                </w:p>
                <w:p w14:paraId="46F54A22" w14:textId="77777777" w:rsidR="006A5D0F" w:rsidRPr="009430AE" w:rsidRDefault="006A5D0F" w:rsidP="00A16B9A">
                  <w:pPr>
                    <w:widowControl w:val="0"/>
                    <w:autoSpaceDE w:val="0"/>
                    <w:autoSpaceDN w:val="0"/>
                    <w:adjustRightInd w:val="0"/>
                    <w:ind w:right="180"/>
                    <w:rPr>
                      <w:b/>
                      <w:sz w:val="22"/>
                      <w:szCs w:val="22"/>
                    </w:rPr>
                  </w:pPr>
                </w:p>
                <w:p w14:paraId="263A73D0" w14:textId="02AB10C2" w:rsidR="006A5D0F" w:rsidRDefault="006A5D0F" w:rsidP="00A16B9A">
                  <w:pPr>
                    <w:widowControl w:val="0"/>
                    <w:autoSpaceDE w:val="0"/>
                    <w:autoSpaceDN w:val="0"/>
                    <w:adjustRightInd w:val="0"/>
                    <w:ind w:right="180"/>
                    <w:rPr>
                      <w:b/>
                      <w:sz w:val="22"/>
                      <w:szCs w:val="22"/>
                    </w:rPr>
                  </w:pPr>
                </w:p>
                <w:p w14:paraId="77AE962D" w14:textId="36433CD1" w:rsidR="009430AE" w:rsidRDefault="009430AE" w:rsidP="00A16B9A">
                  <w:pPr>
                    <w:widowControl w:val="0"/>
                    <w:autoSpaceDE w:val="0"/>
                    <w:autoSpaceDN w:val="0"/>
                    <w:adjustRightInd w:val="0"/>
                    <w:ind w:right="180"/>
                    <w:rPr>
                      <w:b/>
                      <w:sz w:val="22"/>
                      <w:szCs w:val="22"/>
                    </w:rPr>
                  </w:pPr>
                </w:p>
                <w:p w14:paraId="4C80DD3D" w14:textId="77777777" w:rsidR="009430AE" w:rsidRPr="009430AE" w:rsidRDefault="009430AE" w:rsidP="00A16B9A">
                  <w:pPr>
                    <w:widowControl w:val="0"/>
                    <w:autoSpaceDE w:val="0"/>
                    <w:autoSpaceDN w:val="0"/>
                    <w:adjustRightInd w:val="0"/>
                    <w:ind w:right="180"/>
                    <w:rPr>
                      <w:b/>
                      <w:sz w:val="22"/>
                      <w:szCs w:val="22"/>
                    </w:rPr>
                  </w:pPr>
                </w:p>
                <w:p w14:paraId="1088B9BA" w14:textId="77777777" w:rsidR="009430AE" w:rsidRDefault="009430AE" w:rsidP="009430AE">
                  <w:pPr>
                    <w:widowControl w:val="0"/>
                    <w:autoSpaceDE w:val="0"/>
                    <w:autoSpaceDN w:val="0"/>
                    <w:adjustRightInd w:val="0"/>
                    <w:ind w:right="180"/>
                    <w:rPr>
                      <w:sz w:val="22"/>
                      <w:szCs w:val="22"/>
                    </w:rPr>
                  </w:pPr>
                </w:p>
                <w:p w14:paraId="6875159E" w14:textId="0079859E" w:rsidR="006A5D0F" w:rsidRPr="009430AE" w:rsidRDefault="009430AE" w:rsidP="009430AE">
                  <w:pPr>
                    <w:widowControl w:val="0"/>
                    <w:autoSpaceDE w:val="0"/>
                    <w:autoSpaceDN w:val="0"/>
                    <w:adjustRightInd w:val="0"/>
                    <w:ind w:right="180"/>
                    <w:rPr>
                      <w:sz w:val="22"/>
                      <w:szCs w:val="22"/>
                    </w:rPr>
                  </w:pPr>
                  <w:r>
                    <w:rPr>
                      <w:sz w:val="22"/>
                      <w:szCs w:val="22"/>
                    </w:rPr>
                    <w:t>_________________________/___________/</w:t>
                  </w:r>
                </w:p>
                <w:p w14:paraId="0C9CFBDF" w14:textId="46A694DC" w:rsidR="006A5D0F" w:rsidRPr="009430AE" w:rsidRDefault="006A5D0F" w:rsidP="009430AE">
                  <w:pPr>
                    <w:widowControl w:val="0"/>
                    <w:autoSpaceDE w:val="0"/>
                    <w:autoSpaceDN w:val="0"/>
                    <w:adjustRightInd w:val="0"/>
                    <w:ind w:right="180"/>
                    <w:rPr>
                      <w:sz w:val="22"/>
                      <w:szCs w:val="22"/>
                    </w:rPr>
                  </w:pPr>
                  <w:r w:rsidRPr="009430AE">
                    <w:rPr>
                      <w:sz w:val="22"/>
                      <w:szCs w:val="22"/>
                    </w:rPr>
                    <w:t>Подписано ЭЦП</w:t>
                  </w:r>
                </w:p>
              </w:tc>
            </w:tr>
          </w:tbl>
          <w:p w14:paraId="6C14298A" w14:textId="08816944" w:rsidR="006A5D0F" w:rsidRPr="004F0647" w:rsidRDefault="006A5D0F" w:rsidP="009430AE">
            <w:pPr>
              <w:widowControl w:val="0"/>
              <w:autoSpaceDE w:val="0"/>
              <w:autoSpaceDN w:val="0"/>
              <w:adjustRightInd w:val="0"/>
              <w:ind w:right="330"/>
              <w:rPr>
                <w:b/>
              </w:rPr>
            </w:pPr>
          </w:p>
        </w:tc>
        <w:tc>
          <w:tcPr>
            <w:tcW w:w="119" w:type="pct"/>
            <w:hideMark/>
          </w:tcPr>
          <w:p w14:paraId="206C03EC" w14:textId="721216CD" w:rsidR="00A16B9A" w:rsidRPr="001A62BD" w:rsidRDefault="00A16B9A" w:rsidP="00A16B9A">
            <w:pPr>
              <w:widowControl w:val="0"/>
              <w:autoSpaceDE w:val="0"/>
              <w:autoSpaceDN w:val="0"/>
              <w:adjustRightInd w:val="0"/>
              <w:ind w:right="180"/>
              <w:rPr>
                <w:color w:val="000000" w:themeColor="text1"/>
              </w:rPr>
            </w:pPr>
          </w:p>
        </w:tc>
        <w:tc>
          <w:tcPr>
            <w:tcW w:w="281" w:type="pct"/>
            <w:hideMark/>
          </w:tcPr>
          <w:p w14:paraId="363B7DDA" w14:textId="77777777" w:rsidR="00A16B9A" w:rsidRDefault="00A16B9A" w:rsidP="00A16B9A">
            <w:pPr>
              <w:widowControl w:val="0"/>
              <w:autoSpaceDE w:val="0"/>
              <w:autoSpaceDN w:val="0"/>
              <w:adjustRightInd w:val="0"/>
              <w:ind w:right="309"/>
              <w:rPr>
                <w:color w:val="000000" w:themeColor="text1"/>
                <w:lang w:val="en-US"/>
              </w:rPr>
            </w:pPr>
          </w:p>
          <w:p w14:paraId="5D752FB3" w14:textId="77777777" w:rsidR="00F0412A" w:rsidRDefault="00F0412A" w:rsidP="00A16B9A">
            <w:pPr>
              <w:widowControl w:val="0"/>
              <w:autoSpaceDE w:val="0"/>
              <w:autoSpaceDN w:val="0"/>
              <w:adjustRightInd w:val="0"/>
              <w:ind w:right="309"/>
              <w:rPr>
                <w:color w:val="000000" w:themeColor="text1"/>
                <w:lang w:val="en-US"/>
              </w:rPr>
            </w:pPr>
          </w:p>
          <w:p w14:paraId="7462B4E5" w14:textId="77777777" w:rsidR="00F0412A" w:rsidRDefault="00F0412A" w:rsidP="00A16B9A">
            <w:pPr>
              <w:widowControl w:val="0"/>
              <w:autoSpaceDE w:val="0"/>
              <w:autoSpaceDN w:val="0"/>
              <w:adjustRightInd w:val="0"/>
              <w:ind w:right="309"/>
              <w:rPr>
                <w:color w:val="000000" w:themeColor="text1"/>
                <w:lang w:val="en-US"/>
              </w:rPr>
            </w:pPr>
          </w:p>
          <w:p w14:paraId="2AAA9D9B" w14:textId="77777777" w:rsidR="00F0412A" w:rsidRDefault="00F0412A" w:rsidP="00A16B9A">
            <w:pPr>
              <w:widowControl w:val="0"/>
              <w:autoSpaceDE w:val="0"/>
              <w:autoSpaceDN w:val="0"/>
              <w:adjustRightInd w:val="0"/>
              <w:ind w:right="309"/>
              <w:rPr>
                <w:color w:val="000000" w:themeColor="text1"/>
                <w:lang w:val="en-US"/>
              </w:rPr>
            </w:pPr>
          </w:p>
          <w:p w14:paraId="4ACA6FAE" w14:textId="77777777" w:rsidR="00F0412A" w:rsidRDefault="00F0412A" w:rsidP="00A16B9A">
            <w:pPr>
              <w:widowControl w:val="0"/>
              <w:autoSpaceDE w:val="0"/>
              <w:autoSpaceDN w:val="0"/>
              <w:adjustRightInd w:val="0"/>
              <w:ind w:right="309"/>
              <w:rPr>
                <w:color w:val="000000" w:themeColor="text1"/>
                <w:lang w:val="en-US"/>
              </w:rPr>
            </w:pPr>
          </w:p>
          <w:p w14:paraId="55FF4A09" w14:textId="77777777" w:rsidR="00F0412A" w:rsidRDefault="00F0412A" w:rsidP="00A16B9A">
            <w:pPr>
              <w:widowControl w:val="0"/>
              <w:autoSpaceDE w:val="0"/>
              <w:autoSpaceDN w:val="0"/>
              <w:adjustRightInd w:val="0"/>
              <w:ind w:right="309"/>
              <w:rPr>
                <w:color w:val="000000" w:themeColor="text1"/>
                <w:lang w:val="en-US"/>
              </w:rPr>
            </w:pPr>
          </w:p>
          <w:p w14:paraId="31E3AC85" w14:textId="77777777" w:rsidR="00F0412A" w:rsidRDefault="00F0412A" w:rsidP="00A16B9A">
            <w:pPr>
              <w:widowControl w:val="0"/>
              <w:autoSpaceDE w:val="0"/>
              <w:autoSpaceDN w:val="0"/>
              <w:adjustRightInd w:val="0"/>
              <w:ind w:right="309"/>
              <w:rPr>
                <w:color w:val="000000" w:themeColor="text1"/>
                <w:lang w:val="en-US"/>
              </w:rPr>
            </w:pPr>
          </w:p>
          <w:p w14:paraId="236254CD" w14:textId="77777777" w:rsidR="00F0412A" w:rsidRDefault="00F0412A" w:rsidP="00A16B9A">
            <w:pPr>
              <w:widowControl w:val="0"/>
              <w:autoSpaceDE w:val="0"/>
              <w:autoSpaceDN w:val="0"/>
              <w:adjustRightInd w:val="0"/>
              <w:ind w:right="309"/>
              <w:rPr>
                <w:color w:val="000000" w:themeColor="text1"/>
                <w:lang w:val="en-US"/>
              </w:rPr>
            </w:pPr>
          </w:p>
          <w:p w14:paraId="532522C2" w14:textId="77777777" w:rsidR="00F0412A" w:rsidRDefault="00F0412A" w:rsidP="00A16B9A">
            <w:pPr>
              <w:widowControl w:val="0"/>
              <w:autoSpaceDE w:val="0"/>
              <w:autoSpaceDN w:val="0"/>
              <w:adjustRightInd w:val="0"/>
              <w:ind w:right="309"/>
              <w:rPr>
                <w:color w:val="000000" w:themeColor="text1"/>
                <w:lang w:val="en-US"/>
              </w:rPr>
            </w:pPr>
          </w:p>
          <w:p w14:paraId="238E260A" w14:textId="77777777" w:rsidR="00F0412A" w:rsidRDefault="00F0412A" w:rsidP="00A16B9A">
            <w:pPr>
              <w:widowControl w:val="0"/>
              <w:autoSpaceDE w:val="0"/>
              <w:autoSpaceDN w:val="0"/>
              <w:adjustRightInd w:val="0"/>
              <w:ind w:right="309"/>
              <w:rPr>
                <w:color w:val="000000" w:themeColor="text1"/>
                <w:lang w:val="en-US"/>
              </w:rPr>
            </w:pPr>
          </w:p>
          <w:p w14:paraId="305A5C40" w14:textId="77777777" w:rsidR="00F0412A" w:rsidRDefault="00F0412A" w:rsidP="00A16B9A">
            <w:pPr>
              <w:widowControl w:val="0"/>
              <w:autoSpaceDE w:val="0"/>
              <w:autoSpaceDN w:val="0"/>
              <w:adjustRightInd w:val="0"/>
              <w:ind w:right="309"/>
              <w:rPr>
                <w:color w:val="000000" w:themeColor="text1"/>
                <w:lang w:val="en-US"/>
              </w:rPr>
            </w:pPr>
          </w:p>
          <w:p w14:paraId="7EF857D2" w14:textId="77777777" w:rsidR="00F0412A" w:rsidRDefault="00F0412A" w:rsidP="00A16B9A">
            <w:pPr>
              <w:widowControl w:val="0"/>
              <w:autoSpaceDE w:val="0"/>
              <w:autoSpaceDN w:val="0"/>
              <w:adjustRightInd w:val="0"/>
              <w:ind w:right="309"/>
              <w:rPr>
                <w:color w:val="000000" w:themeColor="text1"/>
                <w:lang w:val="en-US"/>
              </w:rPr>
            </w:pPr>
          </w:p>
          <w:p w14:paraId="7B72B2C0" w14:textId="77777777" w:rsidR="00F0412A" w:rsidRDefault="00F0412A" w:rsidP="00A16B9A">
            <w:pPr>
              <w:widowControl w:val="0"/>
              <w:autoSpaceDE w:val="0"/>
              <w:autoSpaceDN w:val="0"/>
              <w:adjustRightInd w:val="0"/>
              <w:ind w:right="309"/>
              <w:rPr>
                <w:color w:val="000000" w:themeColor="text1"/>
                <w:lang w:val="en-US"/>
              </w:rPr>
            </w:pPr>
          </w:p>
          <w:p w14:paraId="0EE9DE1A" w14:textId="77777777" w:rsidR="00F0412A" w:rsidRDefault="00F0412A" w:rsidP="00A16B9A">
            <w:pPr>
              <w:widowControl w:val="0"/>
              <w:autoSpaceDE w:val="0"/>
              <w:autoSpaceDN w:val="0"/>
              <w:adjustRightInd w:val="0"/>
              <w:ind w:right="309"/>
              <w:rPr>
                <w:color w:val="000000" w:themeColor="text1"/>
                <w:lang w:val="en-US"/>
              </w:rPr>
            </w:pPr>
          </w:p>
          <w:p w14:paraId="6FFBA768" w14:textId="77777777" w:rsidR="00F0412A" w:rsidRDefault="00F0412A" w:rsidP="00A16B9A">
            <w:pPr>
              <w:widowControl w:val="0"/>
              <w:autoSpaceDE w:val="0"/>
              <w:autoSpaceDN w:val="0"/>
              <w:adjustRightInd w:val="0"/>
              <w:ind w:right="309"/>
              <w:rPr>
                <w:color w:val="000000" w:themeColor="text1"/>
                <w:lang w:val="en-US"/>
              </w:rPr>
            </w:pPr>
          </w:p>
          <w:p w14:paraId="58D6A3F2" w14:textId="77777777" w:rsidR="00F0412A" w:rsidRDefault="00F0412A" w:rsidP="00A16B9A">
            <w:pPr>
              <w:widowControl w:val="0"/>
              <w:autoSpaceDE w:val="0"/>
              <w:autoSpaceDN w:val="0"/>
              <w:adjustRightInd w:val="0"/>
              <w:ind w:right="309"/>
              <w:rPr>
                <w:color w:val="000000" w:themeColor="text1"/>
                <w:lang w:val="en-US"/>
              </w:rPr>
            </w:pPr>
          </w:p>
          <w:p w14:paraId="7DC21FF6" w14:textId="77777777" w:rsidR="00F0412A" w:rsidRDefault="00F0412A" w:rsidP="00A16B9A">
            <w:pPr>
              <w:widowControl w:val="0"/>
              <w:autoSpaceDE w:val="0"/>
              <w:autoSpaceDN w:val="0"/>
              <w:adjustRightInd w:val="0"/>
              <w:ind w:right="309"/>
              <w:rPr>
                <w:color w:val="000000" w:themeColor="text1"/>
                <w:lang w:val="en-US"/>
              </w:rPr>
            </w:pPr>
          </w:p>
          <w:p w14:paraId="142F7189" w14:textId="77777777" w:rsidR="00F0412A" w:rsidRDefault="00F0412A" w:rsidP="00A16B9A">
            <w:pPr>
              <w:widowControl w:val="0"/>
              <w:autoSpaceDE w:val="0"/>
              <w:autoSpaceDN w:val="0"/>
              <w:adjustRightInd w:val="0"/>
              <w:ind w:right="309"/>
              <w:rPr>
                <w:color w:val="000000" w:themeColor="text1"/>
                <w:lang w:val="en-US"/>
              </w:rPr>
            </w:pPr>
          </w:p>
          <w:p w14:paraId="68D75097" w14:textId="778F0BBB" w:rsidR="00F0412A" w:rsidRPr="007A09E0" w:rsidRDefault="00F0412A" w:rsidP="00A16B9A">
            <w:pPr>
              <w:widowControl w:val="0"/>
              <w:autoSpaceDE w:val="0"/>
              <w:autoSpaceDN w:val="0"/>
              <w:adjustRightInd w:val="0"/>
              <w:ind w:right="309"/>
              <w:rPr>
                <w:color w:val="000000" w:themeColor="text1"/>
                <w:lang w:val="en-US"/>
              </w:rPr>
            </w:pPr>
          </w:p>
        </w:tc>
      </w:tr>
    </w:tbl>
    <w:p w14:paraId="59E90628" w14:textId="76A042A2" w:rsidR="00256C19" w:rsidRPr="00F2374B" w:rsidRDefault="00256C19">
      <w:pPr>
        <w:spacing w:after="160" w:line="259" w:lineRule="auto"/>
        <w:rPr>
          <w:lang w:val="en-US"/>
        </w:rPr>
        <w:sectPr w:rsidR="00256C19" w:rsidRPr="00F2374B" w:rsidSect="00F73ADD">
          <w:footerReference w:type="default" r:id="rId8"/>
          <w:pgSz w:w="11906" w:h="16838"/>
          <w:pgMar w:top="737" w:right="851" w:bottom="737" w:left="1418" w:header="709" w:footer="709" w:gutter="0"/>
          <w:cols w:space="708"/>
          <w:docGrid w:linePitch="360"/>
        </w:sectPr>
      </w:pPr>
    </w:p>
    <w:p w14:paraId="1327A1DA" w14:textId="7A70CA8F" w:rsidR="00CE27B2" w:rsidRPr="00F0412A" w:rsidRDefault="00CE27B2" w:rsidP="00F0412A">
      <w:pPr>
        <w:ind w:left="6237"/>
        <w:jc w:val="right"/>
        <w:rPr>
          <w:sz w:val="22"/>
          <w:szCs w:val="22"/>
        </w:rPr>
      </w:pPr>
      <w:r w:rsidRPr="00F0412A">
        <w:rPr>
          <w:sz w:val="22"/>
          <w:szCs w:val="22"/>
        </w:rPr>
        <w:lastRenderedPageBreak/>
        <w:t xml:space="preserve">Приложение № 1 к </w:t>
      </w:r>
      <w:r w:rsidR="00F73ADD">
        <w:rPr>
          <w:sz w:val="22"/>
          <w:szCs w:val="22"/>
        </w:rPr>
        <w:t>Контракту</w:t>
      </w:r>
    </w:p>
    <w:p w14:paraId="0770AE20" w14:textId="2ADB9406" w:rsidR="00256C19" w:rsidRPr="00F0412A" w:rsidRDefault="00CE27B2" w:rsidP="00F0412A">
      <w:pPr>
        <w:jc w:val="right"/>
        <w:rPr>
          <w:sz w:val="22"/>
          <w:szCs w:val="22"/>
        </w:rPr>
      </w:pPr>
      <w:r w:rsidRPr="00F0412A">
        <w:rPr>
          <w:sz w:val="22"/>
          <w:szCs w:val="22"/>
        </w:rPr>
        <w:t>от «__</w:t>
      </w:r>
      <w:r w:rsidR="00F0412A" w:rsidRPr="00F0412A">
        <w:rPr>
          <w:sz w:val="22"/>
          <w:szCs w:val="22"/>
        </w:rPr>
        <w:t>_» _</w:t>
      </w:r>
      <w:r w:rsidRPr="00F0412A">
        <w:rPr>
          <w:sz w:val="22"/>
          <w:szCs w:val="22"/>
        </w:rPr>
        <w:t xml:space="preserve">____________г. № </w:t>
      </w:r>
      <w:r w:rsidR="00E82A42" w:rsidRPr="00F0412A">
        <w:rPr>
          <w:sz w:val="22"/>
          <w:szCs w:val="22"/>
        </w:rPr>
        <w:t>______</w:t>
      </w:r>
    </w:p>
    <w:p w14:paraId="08D4BF38" w14:textId="77777777" w:rsidR="00256C19" w:rsidRDefault="00256C19">
      <w:pPr>
        <w:jc w:val="both"/>
      </w:pPr>
    </w:p>
    <w:p w14:paraId="2598A905" w14:textId="77777777" w:rsidR="009D3F77" w:rsidRDefault="009D3F77">
      <w:pPr>
        <w:jc w:val="center"/>
        <w:rPr>
          <w:b/>
        </w:rPr>
      </w:pPr>
    </w:p>
    <w:p w14:paraId="7EC7C243" w14:textId="77777777" w:rsidR="009430AE" w:rsidRDefault="009430AE">
      <w:pPr>
        <w:jc w:val="center"/>
        <w:rPr>
          <w:b/>
        </w:rPr>
      </w:pPr>
    </w:p>
    <w:p w14:paraId="64B886A8" w14:textId="2E93FFC4"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742" w:type="dxa"/>
        <w:tblInd w:w="-5" w:type="dxa"/>
        <w:tblLayout w:type="fixed"/>
        <w:tblLook w:val="04A0" w:firstRow="1" w:lastRow="0" w:firstColumn="1" w:lastColumn="0" w:noHBand="0" w:noVBand="1"/>
      </w:tblPr>
      <w:tblGrid>
        <w:gridCol w:w="562"/>
        <w:gridCol w:w="2840"/>
        <w:gridCol w:w="1276"/>
        <w:gridCol w:w="992"/>
        <w:gridCol w:w="1701"/>
        <w:gridCol w:w="1134"/>
        <w:gridCol w:w="1134"/>
        <w:gridCol w:w="1985"/>
        <w:gridCol w:w="1701"/>
        <w:gridCol w:w="1417"/>
      </w:tblGrid>
      <w:tr w:rsidR="00256C19" w:rsidRPr="00137DD5" w14:paraId="69E10142" w14:textId="77777777" w:rsidTr="009430AE">
        <w:tc>
          <w:tcPr>
            <w:tcW w:w="562" w:type="dxa"/>
          </w:tcPr>
          <w:p w14:paraId="697D607B" w14:textId="77777777" w:rsidR="00256C19" w:rsidRPr="00F0412A" w:rsidRDefault="00D46620">
            <w:pPr>
              <w:jc w:val="center"/>
              <w:rPr>
                <w:sz w:val="22"/>
                <w:szCs w:val="22"/>
              </w:rPr>
            </w:pPr>
            <w:r w:rsidRPr="00F0412A">
              <w:rPr>
                <w:sz w:val="22"/>
                <w:szCs w:val="22"/>
              </w:rPr>
              <w:t>№</w:t>
            </w:r>
          </w:p>
          <w:p w14:paraId="09EB31BE" w14:textId="77777777" w:rsidR="00256C19" w:rsidRPr="00F0412A" w:rsidRDefault="00D46620">
            <w:pPr>
              <w:jc w:val="center"/>
              <w:rPr>
                <w:sz w:val="22"/>
                <w:szCs w:val="22"/>
              </w:rPr>
            </w:pPr>
            <w:r w:rsidRPr="00F0412A">
              <w:rPr>
                <w:sz w:val="22"/>
                <w:szCs w:val="22"/>
              </w:rPr>
              <w:t>п/п</w:t>
            </w:r>
          </w:p>
        </w:tc>
        <w:tc>
          <w:tcPr>
            <w:tcW w:w="2840" w:type="dxa"/>
          </w:tcPr>
          <w:p w14:paraId="1EDFFE72" w14:textId="77777777" w:rsidR="00256C19" w:rsidRPr="00F0412A" w:rsidRDefault="00D46620">
            <w:pPr>
              <w:jc w:val="center"/>
              <w:rPr>
                <w:sz w:val="22"/>
                <w:szCs w:val="22"/>
              </w:rPr>
            </w:pPr>
            <w:r w:rsidRPr="00F0412A">
              <w:rPr>
                <w:sz w:val="22"/>
                <w:szCs w:val="22"/>
              </w:rPr>
              <w:t>Наименование</w:t>
            </w:r>
          </w:p>
          <w:p w14:paraId="12312CA4" w14:textId="26569218" w:rsidR="00256C19" w:rsidRPr="00F0412A" w:rsidRDefault="00F73ADD">
            <w:pPr>
              <w:jc w:val="center"/>
              <w:rPr>
                <w:sz w:val="22"/>
                <w:szCs w:val="22"/>
              </w:rPr>
            </w:pPr>
            <w:r>
              <w:rPr>
                <w:sz w:val="22"/>
                <w:szCs w:val="22"/>
              </w:rPr>
              <w:t>Товара</w:t>
            </w:r>
            <w:r w:rsidR="00D46620" w:rsidRPr="00F0412A">
              <w:rPr>
                <w:sz w:val="22"/>
                <w:szCs w:val="22"/>
              </w:rPr>
              <w:t xml:space="preserve"> </w:t>
            </w:r>
          </w:p>
        </w:tc>
        <w:tc>
          <w:tcPr>
            <w:tcW w:w="1276" w:type="dxa"/>
          </w:tcPr>
          <w:p w14:paraId="038A3F29" w14:textId="590C50FC" w:rsidR="00256C19" w:rsidRPr="00F0412A" w:rsidRDefault="00D46620">
            <w:pPr>
              <w:jc w:val="center"/>
              <w:rPr>
                <w:sz w:val="22"/>
                <w:szCs w:val="22"/>
              </w:rPr>
            </w:pPr>
            <w:r w:rsidRPr="00F0412A">
              <w:rPr>
                <w:sz w:val="22"/>
                <w:szCs w:val="22"/>
              </w:rPr>
              <w:t>Ед.</w:t>
            </w:r>
            <w:r w:rsidR="00F0412A" w:rsidRPr="00F0412A">
              <w:rPr>
                <w:sz w:val="22"/>
                <w:szCs w:val="22"/>
              </w:rPr>
              <w:t xml:space="preserve"> </w:t>
            </w:r>
            <w:r w:rsidRPr="00F0412A">
              <w:rPr>
                <w:sz w:val="22"/>
                <w:szCs w:val="22"/>
              </w:rPr>
              <w:t>изм.</w:t>
            </w:r>
          </w:p>
        </w:tc>
        <w:tc>
          <w:tcPr>
            <w:tcW w:w="992" w:type="dxa"/>
          </w:tcPr>
          <w:p w14:paraId="69A5C87B" w14:textId="77777777" w:rsidR="00256C19" w:rsidRPr="00F0412A" w:rsidRDefault="00D46620">
            <w:pPr>
              <w:jc w:val="center"/>
              <w:rPr>
                <w:sz w:val="22"/>
                <w:szCs w:val="22"/>
              </w:rPr>
            </w:pPr>
            <w:r w:rsidRPr="00F0412A">
              <w:rPr>
                <w:sz w:val="22"/>
                <w:szCs w:val="22"/>
              </w:rPr>
              <w:t>Кол-во</w:t>
            </w:r>
          </w:p>
        </w:tc>
        <w:tc>
          <w:tcPr>
            <w:tcW w:w="1701" w:type="dxa"/>
          </w:tcPr>
          <w:p w14:paraId="2D4D3055" w14:textId="4F26F586" w:rsidR="00256C19" w:rsidRPr="00F0412A" w:rsidRDefault="00D46620" w:rsidP="00F0412A">
            <w:pPr>
              <w:jc w:val="center"/>
              <w:rPr>
                <w:sz w:val="22"/>
                <w:szCs w:val="22"/>
              </w:rPr>
            </w:pPr>
            <w:r w:rsidRPr="00F0412A">
              <w:rPr>
                <w:sz w:val="22"/>
                <w:szCs w:val="22"/>
              </w:rPr>
              <w:t xml:space="preserve">Цена за единицу </w:t>
            </w:r>
            <w:r w:rsidR="00F73ADD">
              <w:rPr>
                <w:sz w:val="22"/>
                <w:szCs w:val="22"/>
              </w:rPr>
              <w:t>Товара</w:t>
            </w:r>
            <w:r w:rsidRPr="00F0412A">
              <w:rPr>
                <w:sz w:val="22"/>
                <w:szCs w:val="22"/>
              </w:rPr>
              <w:t>,</w:t>
            </w:r>
            <w:r w:rsidR="00F0412A">
              <w:rPr>
                <w:sz w:val="22"/>
                <w:szCs w:val="22"/>
              </w:rPr>
              <w:t xml:space="preserve"> </w:t>
            </w:r>
            <w:r w:rsidRPr="00F0412A">
              <w:rPr>
                <w:sz w:val="22"/>
                <w:szCs w:val="22"/>
              </w:rPr>
              <w:t>руб.</w:t>
            </w:r>
          </w:p>
        </w:tc>
        <w:tc>
          <w:tcPr>
            <w:tcW w:w="1134" w:type="dxa"/>
          </w:tcPr>
          <w:p w14:paraId="0543EFF2" w14:textId="77777777" w:rsidR="00256C19" w:rsidRPr="00F0412A" w:rsidRDefault="00D46620">
            <w:pPr>
              <w:jc w:val="center"/>
              <w:rPr>
                <w:sz w:val="22"/>
                <w:szCs w:val="22"/>
              </w:rPr>
            </w:pPr>
            <w:r w:rsidRPr="00F0412A">
              <w:rPr>
                <w:sz w:val="22"/>
                <w:szCs w:val="22"/>
              </w:rPr>
              <w:t>НДС %</w:t>
            </w:r>
          </w:p>
        </w:tc>
        <w:tc>
          <w:tcPr>
            <w:tcW w:w="1134" w:type="dxa"/>
          </w:tcPr>
          <w:p w14:paraId="1A58B9D5" w14:textId="77777777" w:rsidR="00256C19" w:rsidRPr="00F0412A" w:rsidRDefault="00D46620">
            <w:pPr>
              <w:jc w:val="center"/>
              <w:rPr>
                <w:sz w:val="22"/>
                <w:szCs w:val="22"/>
              </w:rPr>
            </w:pPr>
            <w:r w:rsidRPr="00F0412A">
              <w:rPr>
                <w:sz w:val="22"/>
                <w:szCs w:val="22"/>
              </w:rPr>
              <w:t>Гарантия</w:t>
            </w:r>
          </w:p>
        </w:tc>
        <w:tc>
          <w:tcPr>
            <w:tcW w:w="1985" w:type="dxa"/>
          </w:tcPr>
          <w:p w14:paraId="58DDEC94" w14:textId="0BB1E0B3" w:rsidR="00256C19" w:rsidRPr="00F0412A" w:rsidRDefault="00D46620">
            <w:pPr>
              <w:jc w:val="center"/>
              <w:rPr>
                <w:sz w:val="22"/>
                <w:szCs w:val="22"/>
              </w:rPr>
            </w:pPr>
            <w:r w:rsidRPr="00F0412A">
              <w:rPr>
                <w:sz w:val="22"/>
                <w:szCs w:val="22"/>
              </w:rPr>
              <w:t xml:space="preserve">Характеристики </w:t>
            </w:r>
            <w:r w:rsidR="00F73ADD">
              <w:rPr>
                <w:sz w:val="22"/>
                <w:szCs w:val="22"/>
              </w:rPr>
              <w:t>Товара</w:t>
            </w:r>
          </w:p>
        </w:tc>
        <w:tc>
          <w:tcPr>
            <w:tcW w:w="1701" w:type="dxa"/>
          </w:tcPr>
          <w:p w14:paraId="54C9DF8D" w14:textId="79909BB4" w:rsidR="00256C19" w:rsidRPr="00F0412A" w:rsidRDefault="00D46620">
            <w:pPr>
              <w:jc w:val="center"/>
              <w:rPr>
                <w:sz w:val="22"/>
                <w:szCs w:val="22"/>
              </w:rPr>
            </w:pPr>
            <w:r w:rsidRPr="00F0412A">
              <w:rPr>
                <w:sz w:val="22"/>
                <w:szCs w:val="22"/>
              </w:rPr>
              <w:t xml:space="preserve">Страна происхождения </w:t>
            </w:r>
            <w:r w:rsidR="00F73ADD">
              <w:rPr>
                <w:sz w:val="22"/>
                <w:szCs w:val="22"/>
              </w:rPr>
              <w:t>Товара</w:t>
            </w:r>
          </w:p>
        </w:tc>
        <w:tc>
          <w:tcPr>
            <w:tcW w:w="1417" w:type="dxa"/>
          </w:tcPr>
          <w:p w14:paraId="5F9212BE" w14:textId="77777777" w:rsidR="00256C19" w:rsidRPr="00F0412A" w:rsidRDefault="00D46620">
            <w:pPr>
              <w:jc w:val="center"/>
              <w:rPr>
                <w:sz w:val="22"/>
                <w:szCs w:val="22"/>
              </w:rPr>
            </w:pPr>
            <w:r w:rsidRPr="00F0412A">
              <w:rPr>
                <w:sz w:val="22"/>
                <w:szCs w:val="22"/>
              </w:rPr>
              <w:t>Стоимость,</w:t>
            </w:r>
          </w:p>
          <w:p w14:paraId="01E5D9CB" w14:textId="77777777" w:rsidR="00256C19" w:rsidRPr="00F0412A" w:rsidRDefault="00D46620">
            <w:pPr>
              <w:jc w:val="center"/>
              <w:rPr>
                <w:sz w:val="22"/>
                <w:szCs w:val="22"/>
              </w:rPr>
            </w:pPr>
            <w:r w:rsidRPr="00F0412A">
              <w:rPr>
                <w:sz w:val="22"/>
                <w:szCs w:val="22"/>
              </w:rPr>
              <w:t xml:space="preserve">руб. </w:t>
            </w:r>
          </w:p>
        </w:tc>
      </w:tr>
      <w:tr w:rsidR="00256C19" w:rsidRPr="00137DD5" w14:paraId="45659157" w14:textId="77777777" w:rsidTr="009430AE">
        <w:tc>
          <w:tcPr>
            <w:tcW w:w="562" w:type="dxa"/>
          </w:tcPr>
          <w:p w14:paraId="77FA29E0" w14:textId="090B2DF7" w:rsidR="00256C19" w:rsidRPr="00137DD5" w:rsidRDefault="00A16B9A">
            <w:pPr>
              <w:rPr>
                <w:sz w:val="22"/>
                <w:szCs w:val="22"/>
              </w:rPr>
            </w:pPr>
            <w:r>
              <w:rPr>
                <w:sz w:val="22"/>
                <w:szCs w:val="22"/>
              </w:rPr>
              <w:t>1</w:t>
            </w:r>
            <w:r w:rsidR="00F0412A">
              <w:rPr>
                <w:sz w:val="22"/>
                <w:szCs w:val="22"/>
              </w:rPr>
              <w:t>.</w:t>
            </w:r>
          </w:p>
        </w:tc>
        <w:tc>
          <w:tcPr>
            <w:tcW w:w="2840" w:type="dxa"/>
          </w:tcPr>
          <w:p w14:paraId="5325729B" w14:textId="2947E106" w:rsidR="00256C19" w:rsidRPr="003C1972" w:rsidRDefault="00E538BF" w:rsidP="00F0412A">
            <w:pPr>
              <w:rPr>
                <w:sz w:val="22"/>
                <w:szCs w:val="22"/>
              </w:rPr>
            </w:pPr>
            <w:r w:rsidRPr="003C1972">
              <w:rPr>
                <w:sz w:val="22"/>
                <w:szCs w:val="22"/>
              </w:rPr>
              <w:t xml:space="preserve">Вода питьевая </w:t>
            </w:r>
            <w:r w:rsidR="000355EB" w:rsidRPr="003C1972">
              <w:rPr>
                <w:sz w:val="22"/>
                <w:szCs w:val="22"/>
              </w:rPr>
              <w:t>бутилированная</w:t>
            </w:r>
            <w:r w:rsidRPr="003C1972">
              <w:rPr>
                <w:sz w:val="22"/>
                <w:szCs w:val="22"/>
              </w:rPr>
              <w:t>, ёмкостью 19л.</w:t>
            </w:r>
          </w:p>
        </w:tc>
        <w:tc>
          <w:tcPr>
            <w:tcW w:w="1276" w:type="dxa"/>
          </w:tcPr>
          <w:p w14:paraId="5EAA8471" w14:textId="66335F14" w:rsidR="00256C19" w:rsidRPr="00137DD5" w:rsidRDefault="00E538BF">
            <w:pPr>
              <w:jc w:val="center"/>
              <w:rPr>
                <w:sz w:val="22"/>
                <w:szCs w:val="22"/>
              </w:rPr>
            </w:pPr>
            <w:r>
              <w:rPr>
                <w:sz w:val="22"/>
                <w:szCs w:val="22"/>
              </w:rPr>
              <w:t>штука</w:t>
            </w:r>
          </w:p>
        </w:tc>
        <w:tc>
          <w:tcPr>
            <w:tcW w:w="992" w:type="dxa"/>
          </w:tcPr>
          <w:p w14:paraId="4EA7BE9D" w14:textId="34ED6CE5" w:rsidR="00256C19" w:rsidRPr="00137DD5" w:rsidRDefault="00F543F5">
            <w:pPr>
              <w:jc w:val="center"/>
              <w:rPr>
                <w:sz w:val="22"/>
                <w:szCs w:val="22"/>
              </w:rPr>
            </w:pPr>
            <w:r>
              <w:rPr>
                <w:sz w:val="22"/>
                <w:szCs w:val="22"/>
              </w:rPr>
              <w:t>1</w:t>
            </w:r>
            <w:r w:rsidR="00A16B9A">
              <w:rPr>
                <w:sz w:val="22"/>
                <w:szCs w:val="22"/>
              </w:rPr>
              <w:t>0</w:t>
            </w:r>
          </w:p>
        </w:tc>
        <w:tc>
          <w:tcPr>
            <w:tcW w:w="1701" w:type="dxa"/>
          </w:tcPr>
          <w:p w14:paraId="14486587" w14:textId="5EF7C3BC" w:rsidR="00256C19" w:rsidRPr="00137DD5" w:rsidRDefault="00256C19">
            <w:pPr>
              <w:jc w:val="center"/>
              <w:rPr>
                <w:sz w:val="22"/>
                <w:szCs w:val="22"/>
              </w:rPr>
            </w:pPr>
          </w:p>
        </w:tc>
        <w:tc>
          <w:tcPr>
            <w:tcW w:w="1134" w:type="dxa"/>
          </w:tcPr>
          <w:p w14:paraId="386BB360" w14:textId="07944A6C" w:rsidR="00256C19" w:rsidRPr="00137DD5" w:rsidRDefault="00256C19">
            <w:pPr>
              <w:jc w:val="center"/>
              <w:rPr>
                <w:sz w:val="22"/>
                <w:szCs w:val="22"/>
              </w:rPr>
            </w:pPr>
          </w:p>
        </w:tc>
        <w:tc>
          <w:tcPr>
            <w:tcW w:w="1134" w:type="dxa"/>
          </w:tcPr>
          <w:p w14:paraId="16CD40B8" w14:textId="679CDB41" w:rsidR="00256C19" w:rsidRPr="00137DD5" w:rsidRDefault="00256C19">
            <w:pPr>
              <w:jc w:val="center"/>
              <w:rPr>
                <w:sz w:val="22"/>
                <w:szCs w:val="22"/>
              </w:rPr>
            </w:pPr>
          </w:p>
        </w:tc>
        <w:tc>
          <w:tcPr>
            <w:tcW w:w="1985" w:type="dxa"/>
          </w:tcPr>
          <w:p w14:paraId="5B389A53" w14:textId="77894159" w:rsidR="00256C19" w:rsidRPr="00137DD5" w:rsidRDefault="00256C19">
            <w:pPr>
              <w:rPr>
                <w:sz w:val="20"/>
                <w:szCs w:val="20"/>
                <w:lang w:val="en-US"/>
              </w:rPr>
            </w:pPr>
          </w:p>
        </w:tc>
        <w:tc>
          <w:tcPr>
            <w:tcW w:w="1701" w:type="dxa"/>
          </w:tcPr>
          <w:p w14:paraId="258546EF" w14:textId="5354CEAA" w:rsidR="00256C19" w:rsidRPr="00412E4F" w:rsidRDefault="00256C19">
            <w:pPr>
              <w:rPr>
                <w:sz w:val="20"/>
                <w:szCs w:val="20"/>
                <w:lang w:val="en-US"/>
              </w:rPr>
            </w:pPr>
          </w:p>
        </w:tc>
        <w:tc>
          <w:tcPr>
            <w:tcW w:w="1417" w:type="dxa"/>
          </w:tcPr>
          <w:p w14:paraId="04FEFE11" w14:textId="1575629D" w:rsidR="00256C19" w:rsidRPr="00137DD5" w:rsidRDefault="00256C19">
            <w:pPr>
              <w:jc w:val="center"/>
              <w:rPr>
                <w:sz w:val="22"/>
                <w:szCs w:val="22"/>
              </w:rPr>
            </w:pPr>
          </w:p>
        </w:tc>
      </w:tr>
      <w:tr w:rsidR="00E538BF" w:rsidRPr="00137DD5" w14:paraId="1B09473D" w14:textId="77777777" w:rsidTr="009430AE">
        <w:tc>
          <w:tcPr>
            <w:tcW w:w="562" w:type="dxa"/>
          </w:tcPr>
          <w:p w14:paraId="44A8B5CD" w14:textId="1DC90209" w:rsidR="00E538BF" w:rsidRDefault="00E538BF">
            <w:pPr>
              <w:rPr>
                <w:sz w:val="22"/>
                <w:szCs w:val="22"/>
              </w:rPr>
            </w:pPr>
            <w:r>
              <w:rPr>
                <w:sz w:val="22"/>
                <w:szCs w:val="22"/>
              </w:rPr>
              <w:t>2</w:t>
            </w:r>
            <w:r w:rsidR="00B621EC">
              <w:rPr>
                <w:sz w:val="22"/>
                <w:szCs w:val="22"/>
              </w:rPr>
              <w:t>.</w:t>
            </w:r>
          </w:p>
        </w:tc>
        <w:tc>
          <w:tcPr>
            <w:tcW w:w="2840" w:type="dxa"/>
          </w:tcPr>
          <w:p w14:paraId="17534B5F" w14:textId="63CC115A" w:rsidR="00E538BF" w:rsidRPr="003C1972" w:rsidRDefault="003C1972" w:rsidP="00F0412A">
            <w:pPr>
              <w:rPr>
                <w:color w:val="070707"/>
                <w:sz w:val="22"/>
                <w:szCs w:val="22"/>
              </w:rPr>
            </w:pPr>
            <w:r w:rsidRPr="003C1972">
              <w:rPr>
                <w:sz w:val="22"/>
                <w:szCs w:val="22"/>
              </w:rPr>
              <w:t xml:space="preserve">Вода питьевая </w:t>
            </w:r>
            <w:r w:rsidR="000355EB" w:rsidRPr="003C1972">
              <w:rPr>
                <w:sz w:val="22"/>
                <w:szCs w:val="22"/>
              </w:rPr>
              <w:t>бутилированная</w:t>
            </w:r>
            <w:r w:rsidRPr="003C1972">
              <w:rPr>
                <w:sz w:val="22"/>
                <w:szCs w:val="22"/>
              </w:rPr>
              <w:t>, ёмкостью 0,5л.</w:t>
            </w:r>
          </w:p>
        </w:tc>
        <w:tc>
          <w:tcPr>
            <w:tcW w:w="1276" w:type="dxa"/>
          </w:tcPr>
          <w:p w14:paraId="717F4371" w14:textId="0AAA80DC" w:rsidR="00E538BF" w:rsidRDefault="003C1972">
            <w:pPr>
              <w:jc w:val="center"/>
              <w:rPr>
                <w:sz w:val="22"/>
                <w:szCs w:val="22"/>
              </w:rPr>
            </w:pPr>
            <w:r>
              <w:rPr>
                <w:sz w:val="22"/>
                <w:szCs w:val="22"/>
              </w:rPr>
              <w:t>штука</w:t>
            </w:r>
          </w:p>
        </w:tc>
        <w:tc>
          <w:tcPr>
            <w:tcW w:w="992" w:type="dxa"/>
          </w:tcPr>
          <w:p w14:paraId="3A4B2E47" w14:textId="3A6539B1" w:rsidR="00E538BF" w:rsidRDefault="003C1972">
            <w:pPr>
              <w:jc w:val="center"/>
              <w:rPr>
                <w:sz w:val="22"/>
                <w:szCs w:val="22"/>
              </w:rPr>
            </w:pPr>
            <w:r>
              <w:rPr>
                <w:sz w:val="22"/>
                <w:szCs w:val="22"/>
              </w:rPr>
              <w:t>120</w:t>
            </w:r>
          </w:p>
        </w:tc>
        <w:tc>
          <w:tcPr>
            <w:tcW w:w="1701" w:type="dxa"/>
          </w:tcPr>
          <w:p w14:paraId="713B26BE" w14:textId="77777777" w:rsidR="00E538BF" w:rsidRPr="00137DD5" w:rsidRDefault="00E538BF">
            <w:pPr>
              <w:jc w:val="center"/>
              <w:rPr>
                <w:sz w:val="22"/>
                <w:szCs w:val="22"/>
              </w:rPr>
            </w:pPr>
          </w:p>
        </w:tc>
        <w:tc>
          <w:tcPr>
            <w:tcW w:w="1134" w:type="dxa"/>
          </w:tcPr>
          <w:p w14:paraId="054A35C5" w14:textId="77777777" w:rsidR="00E538BF" w:rsidRPr="00137DD5" w:rsidRDefault="00E538BF">
            <w:pPr>
              <w:jc w:val="center"/>
              <w:rPr>
                <w:sz w:val="22"/>
                <w:szCs w:val="22"/>
              </w:rPr>
            </w:pPr>
          </w:p>
        </w:tc>
        <w:tc>
          <w:tcPr>
            <w:tcW w:w="1134" w:type="dxa"/>
          </w:tcPr>
          <w:p w14:paraId="0AFD8C07" w14:textId="77777777" w:rsidR="00E538BF" w:rsidRPr="00137DD5" w:rsidRDefault="00E538BF">
            <w:pPr>
              <w:jc w:val="center"/>
              <w:rPr>
                <w:sz w:val="22"/>
                <w:szCs w:val="22"/>
              </w:rPr>
            </w:pPr>
          </w:p>
        </w:tc>
        <w:tc>
          <w:tcPr>
            <w:tcW w:w="1985" w:type="dxa"/>
          </w:tcPr>
          <w:p w14:paraId="3BF1AAA1" w14:textId="77777777" w:rsidR="00E538BF" w:rsidRPr="003C1972" w:rsidRDefault="00E538BF">
            <w:pPr>
              <w:rPr>
                <w:sz w:val="20"/>
                <w:szCs w:val="20"/>
              </w:rPr>
            </w:pPr>
          </w:p>
        </w:tc>
        <w:tc>
          <w:tcPr>
            <w:tcW w:w="1701" w:type="dxa"/>
          </w:tcPr>
          <w:p w14:paraId="412BC445" w14:textId="77777777" w:rsidR="00E538BF" w:rsidRPr="003C1972" w:rsidRDefault="00E538BF">
            <w:pPr>
              <w:rPr>
                <w:sz w:val="20"/>
                <w:szCs w:val="20"/>
              </w:rPr>
            </w:pPr>
          </w:p>
        </w:tc>
        <w:tc>
          <w:tcPr>
            <w:tcW w:w="1417" w:type="dxa"/>
          </w:tcPr>
          <w:p w14:paraId="4715667B" w14:textId="77777777" w:rsidR="00E538BF" w:rsidRPr="00137DD5" w:rsidRDefault="00E538BF">
            <w:pPr>
              <w:jc w:val="center"/>
              <w:rPr>
                <w:sz w:val="22"/>
                <w:szCs w:val="22"/>
              </w:rPr>
            </w:pPr>
          </w:p>
        </w:tc>
      </w:tr>
    </w:tbl>
    <w:p w14:paraId="6485952A" w14:textId="0DA6210E" w:rsidR="00256C19" w:rsidRDefault="00256C19">
      <w:pPr>
        <w:jc w:val="center"/>
        <w:rPr>
          <w:b/>
        </w:rPr>
      </w:pPr>
    </w:p>
    <w:p w14:paraId="394ECDD5" w14:textId="77777777" w:rsidR="00F0412A" w:rsidRPr="00137DD5" w:rsidRDefault="00F0412A">
      <w:pPr>
        <w:jc w:val="center"/>
        <w:rPr>
          <w:b/>
        </w:rPr>
      </w:pPr>
    </w:p>
    <w:p w14:paraId="73B84EEF" w14:textId="443268E2" w:rsidR="00256C19" w:rsidRPr="001A62BD" w:rsidRDefault="00D46620">
      <w:pPr>
        <w:jc w:val="both"/>
      </w:pPr>
      <w:r w:rsidRPr="00137DD5">
        <w:rPr>
          <w:b/>
        </w:rPr>
        <w:t>Итого</w:t>
      </w:r>
      <w:r w:rsidRPr="001A62BD">
        <w:rPr>
          <w:b/>
        </w:rPr>
        <w:t xml:space="preserve"> (</w:t>
      </w:r>
      <w:r w:rsidRPr="00137DD5">
        <w:rPr>
          <w:b/>
        </w:rPr>
        <w:t>цена</w:t>
      </w:r>
      <w:r w:rsidRPr="001A62BD">
        <w:rPr>
          <w:b/>
        </w:rPr>
        <w:t xml:space="preserve"> </w:t>
      </w:r>
      <w:r w:rsidR="00F73ADD">
        <w:rPr>
          <w:b/>
        </w:rPr>
        <w:t>Контракт</w:t>
      </w:r>
      <w:r w:rsidR="001A62BD">
        <w:rPr>
          <w:b/>
        </w:rPr>
        <w:t>а</w:t>
      </w:r>
      <w:r w:rsidRPr="001A62BD">
        <w:rPr>
          <w:b/>
        </w:rPr>
        <w:t>)</w:t>
      </w:r>
      <w:r w:rsidRPr="001A62BD">
        <w:t xml:space="preserve">: </w:t>
      </w:r>
      <w:r w:rsidR="00173A55" w:rsidRPr="009B30DC">
        <w:t>____ рублей _____ копеек</w:t>
      </w:r>
    </w:p>
    <w:p w14:paraId="00B92F7F" w14:textId="77777777" w:rsidR="00256C19" w:rsidRPr="001A62BD"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4"/>
        <w:gridCol w:w="7285"/>
      </w:tblGrid>
      <w:tr w:rsidR="00D517AC" w14:paraId="471DE154" w14:textId="77777777" w:rsidTr="001A62BD">
        <w:tc>
          <w:tcPr>
            <w:tcW w:w="2500" w:type="pct"/>
          </w:tcPr>
          <w:p w14:paraId="29C1A841" w14:textId="3B158B58" w:rsidR="00D517AC" w:rsidRPr="00A16B9A" w:rsidRDefault="00D517AC" w:rsidP="001A62BD">
            <w:pPr>
              <w:widowControl w:val="0"/>
              <w:autoSpaceDE w:val="0"/>
              <w:autoSpaceDN w:val="0"/>
              <w:adjustRightInd w:val="0"/>
              <w:ind w:right="423"/>
            </w:pPr>
            <w:r w:rsidRPr="00A16B9A">
              <w:br w:type="page"/>
            </w:r>
            <w:r w:rsidR="00F73ADD">
              <w:rPr>
                <w:b/>
              </w:rPr>
              <w:t>ЗАКАЗЧИК</w:t>
            </w:r>
            <w:r w:rsidRPr="004F0647">
              <w:rPr>
                <w:b/>
              </w:rPr>
              <w:t>:</w:t>
            </w:r>
          </w:p>
          <w:p w14:paraId="4A81AE82" w14:textId="77777777" w:rsidR="00F0412A" w:rsidRDefault="00F0412A" w:rsidP="001A62BD">
            <w:pPr>
              <w:widowControl w:val="0"/>
              <w:autoSpaceDE w:val="0"/>
              <w:autoSpaceDN w:val="0"/>
              <w:adjustRightInd w:val="0"/>
              <w:ind w:right="423"/>
            </w:pPr>
          </w:p>
          <w:p w14:paraId="51FD623C" w14:textId="39A6AE83" w:rsidR="00D517AC" w:rsidRDefault="00A16B9A" w:rsidP="001A62BD">
            <w:pPr>
              <w:widowControl w:val="0"/>
              <w:autoSpaceDE w:val="0"/>
              <w:autoSpaceDN w:val="0"/>
              <w:adjustRightInd w:val="0"/>
              <w:ind w:right="423"/>
            </w:pPr>
            <w:r>
              <w:t xml:space="preserve">Директор </w:t>
            </w:r>
          </w:p>
          <w:p w14:paraId="396942BA" w14:textId="77777777" w:rsidR="00F0412A" w:rsidRDefault="00F0412A" w:rsidP="001A62BD">
            <w:pPr>
              <w:widowControl w:val="0"/>
              <w:autoSpaceDE w:val="0"/>
              <w:autoSpaceDN w:val="0"/>
              <w:adjustRightInd w:val="0"/>
              <w:ind w:right="423"/>
            </w:pPr>
          </w:p>
          <w:p w14:paraId="056090D8" w14:textId="515944EE" w:rsidR="00A16B9A" w:rsidRPr="009D2B0E" w:rsidRDefault="00A16B9A" w:rsidP="00B1370D">
            <w:pPr>
              <w:widowControl w:val="0"/>
              <w:autoSpaceDE w:val="0"/>
              <w:autoSpaceDN w:val="0"/>
              <w:adjustRightInd w:val="0"/>
              <w:ind w:right="423"/>
            </w:pPr>
            <w:r>
              <w:t>____</w:t>
            </w:r>
            <w:r w:rsidR="00B1370D">
              <w:t>_______</w:t>
            </w:r>
            <w:r>
              <w:t xml:space="preserve"> </w:t>
            </w:r>
            <w:r w:rsidR="00B621EC">
              <w:t>/</w:t>
            </w:r>
            <w:r>
              <w:t>Кириллов В.В.</w:t>
            </w:r>
            <w:r w:rsidR="00B621EC">
              <w:t>/</w:t>
            </w:r>
          </w:p>
        </w:tc>
        <w:tc>
          <w:tcPr>
            <w:tcW w:w="2500" w:type="pct"/>
          </w:tcPr>
          <w:p w14:paraId="64A17007" w14:textId="71F61358" w:rsidR="00D517AC" w:rsidRDefault="00F73ADD" w:rsidP="001A62BD">
            <w:pPr>
              <w:ind w:right="1"/>
            </w:pPr>
            <w:r>
              <w:rPr>
                <w:b/>
              </w:rPr>
              <w:t>ПОСТАВЩИК</w:t>
            </w:r>
            <w:r w:rsidR="00D517AC" w:rsidRPr="004F0647">
              <w:rPr>
                <w:b/>
              </w:rPr>
              <w:t>:</w:t>
            </w:r>
          </w:p>
          <w:p w14:paraId="6572708E" w14:textId="77777777" w:rsidR="00D517AC" w:rsidRDefault="00D517AC" w:rsidP="001A62BD">
            <w:pPr>
              <w:ind w:right="1"/>
            </w:pPr>
          </w:p>
          <w:p w14:paraId="0EC6B3E7" w14:textId="77777777" w:rsidR="00F0412A" w:rsidRDefault="00F0412A" w:rsidP="001A62BD">
            <w:pPr>
              <w:ind w:right="1"/>
            </w:pPr>
          </w:p>
          <w:p w14:paraId="6E6B1888" w14:textId="77777777" w:rsidR="00F0412A" w:rsidRDefault="00F0412A" w:rsidP="001A62BD">
            <w:pPr>
              <w:ind w:right="1"/>
            </w:pPr>
          </w:p>
          <w:p w14:paraId="2053BA46" w14:textId="6D6B187E" w:rsidR="00F0412A" w:rsidRPr="009D2B0E" w:rsidRDefault="00F0412A" w:rsidP="001A62BD">
            <w:pPr>
              <w:ind w:right="1"/>
            </w:pPr>
            <w:r>
              <w:t>________________/_____________/</w:t>
            </w:r>
          </w:p>
        </w:tc>
      </w:tr>
      <w:tr w:rsidR="00D517AC" w14:paraId="3A467C75" w14:textId="77777777" w:rsidTr="001A62BD">
        <w:tc>
          <w:tcPr>
            <w:tcW w:w="2500" w:type="pct"/>
          </w:tcPr>
          <w:p w14:paraId="605A1B72" w14:textId="27A2AA26" w:rsidR="00D517AC" w:rsidRPr="009D2B0E" w:rsidRDefault="00F0412A" w:rsidP="001A62BD">
            <w:pPr>
              <w:ind w:right="463"/>
            </w:pPr>
            <w:r>
              <w:t>Подписано ЭЦП</w:t>
            </w:r>
          </w:p>
        </w:tc>
        <w:tc>
          <w:tcPr>
            <w:tcW w:w="2500" w:type="pct"/>
          </w:tcPr>
          <w:p w14:paraId="7BDBCCA3" w14:textId="7494382A" w:rsidR="00D517AC" w:rsidRPr="009D2B0E" w:rsidRDefault="00F0412A" w:rsidP="001A62BD">
            <w:pPr>
              <w:ind w:right="1"/>
            </w:pPr>
            <w:r>
              <w:t>Подписано ЭЦП</w:t>
            </w:r>
          </w:p>
        </w:tc>
      </w:tr>
      <w:tr w:rsidR="00D517AC" w14:paraId="7E152364" w14:textId="77777777" w:rsidTr="001A62BD">
        <w:tc>
          <w:tcPr>
            <w:tcW w:w="2500" w:type="pct"/>
          </w:tcPr>
          <w:p w14:paraId="3D215611" w14:textId="4EAE3FBC" w:rsidR="00D517AC" w:rsidRPr="009D2B0E" w:rsidRDefault="00D517AC" w:rsidP="001A62BD">
            <w:pPr>
              <w:ind w:right="463"/>
            </w:pPr>
          </w:p>
        </w:tc>
        <w:tc>
          <w:tcPr>
            <w:tcW w:w="2500" w:type="pct"/>
          </w:tcPr>
          <w:p w14:paraId="42EFA18B" w14:textId="0BC17448" w:rsidR="00D517AC" w:rsidRPr="009D2B0E" w:rsidRDefault="00D517AC" w:rsidP="001A62BD">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B621EC">
          <w:pgSz w:w="16838" w:h="11906" w:orient="landscape"/>
          <w:pgMar w:top="737" w:right="851" w:bottom="737" w:left="1418" w:header="709" w:footer="709" w:gutter="0"/>
          <w:cols w:space="708"/>
          <w:docGrid w:linePitch="360"/>
        </w:sectPr>
      </w:pPr>
    </w:p>
    <w:p w14:paraId="553A24DA" w14:textId="77777777" w:rsidR="000E13C1" w:rsidRDefault="000E13C1" w:rsidP="00573EDB">
      <w:pPr>
        <w:jc w:val="right"/>
        <w:rPr>
          <w:sz w:val="22"/>
          <w:szCs w:val="22"/>
        </w:rPr>
      </w:pPr>
    </w:p>
    <w:p w14:paraId="161CC452" w14:textId="77777777" w:rsidR="000E13C1" w:rsidRDefault="000E13C1" w:rsidP="00573EDB">
      <w:pPr>
        <w:jc w:val="right"/>
        <w:rPr>
          <w:sz w:val="22"/>
          <w:szCs w:val="22"/>
        </w:rPr>
      </w:pPr>
    </w:p>
    <w:p w14:paraId="5E0DBEFD" w14:textId="317F2F92" w:rsidR="00573EDB" w:rsidRPr="00F0412A" w:rsidRDefault="00573EDB" w:rsidP="00573EDB">
      <w:pPr>
        <w:jc w:val="right"/>
        <w:rPr>
          <w:sz w:val="22"/>
          <w:szCs w:val="22"/>
        </w:rPr>
      </w:pPr>
      <w:r w:rsidRPr="00F0412A">
        <w:rPr>
          <w:sz w:val="22"/>
          <w:szCs w:val="22"/>
        </w:rPr>
        <w:t xml:space="preserve">Приложение № 2 к </w:t>
      </w:r>
      <w:r w:rsidR="00F73ADD">
        <w:rPr>
          <w:sz w:val="22"/>
          <w:szCs w:val="22"/>
        </w:rPr>
        <w:t>Контракту</w:t>
      </w:r>
    </w:p>
    <w:p w14:paraId="3812FD01" w14:textId="4A6615C9" w:rsidR="00256C19" w:rsidRPr="00F0412A" w:rsidRDefault="00573EDB" w:rsidP="00573EDB">
      <w:pPr>
        <w:jc w:val="right"/>
        <w:rPr>
          <w:sz w:val="22"/>
          <w:szCs w:val="22"/>
        </w:rPr>
      </w:pPr>
      <w:r w:rsidRPr="00F0412A">
        <w:rPr>
          <w:sz w:val="22"/>
          <w:szCs w:val="22"/>
        </w:rPr>
        <w:t xml:space="preserve"> от «__</w:t>
      </w:r>
      <w:r w:rsidR="00F0412A" w:rsidRPr="00F0412A">
        <w:rPr>
          <w:sz w:val="22"/>
          <w:szCs w:val="22"/>
        </w:rPr>
        <w:t>_» _</w:t>
      </w:r>
      <w:r w:rsidRPr="00F0412A">
        <w:rPr>
          <w:sz w:val="22"/>
          <w:szCs w:val="22"/>
        </w:rPr>
        <w:t xml:space="preserve">____________г.  № </w:t>
      </w:r>
      <w:r w:rsidR="001B0440" w:rsidRPr="00F0412A">
        <w:rPr>
          <w:sz w:val="22"/>
          <w:szCs w:val="22"/>
        </w:rPr>
        <w:t>______</w:t>
      </w:r>
    </w:p>
    <w:p w14:paraId="4B80ED8C" w14:textId="77777777" w:rsidR="00256C19" w:rsidRDefault="00256C19">
      <w:pPr>
        <w:jc w:val="right"/>
      </w:pPr>
    </w:p>
    <w:p w14:paraId="0523CAFB" w14:textId="77777777" w:rsidR="00B621EC" w:rsidRDefault="00B621EC">
      <w:pPr>
        <w:jc w:val="center"/>
        <w:rPr>
          <w:b/>
        </w:rPr>
      </w:pPr>
    </w:p>
    <w:p w14:paraId="47F7085C" w14:textId="1082CDF4" w:rsidR="00256C19" w:rsidRPr="00B621EC" w:rsidRDefault="00D46620">
      <w:pPr>
        <w:jc w:val="center"/>
        <w:rPr>
          <w:b/>
        </w:rPr>
      </w:pPr>
      <w:r w:rsidRPr="00B621EC">
        <w:rPr>
          <w:b/>
        </w:rPr>
        <w:t>Описание объекта закупки</w:t>
      </w:r>
    </w:p>
    <w:p w14:paraId="43864AC9" w14:textId="551C0A85" w:rsidR="003C1972" w:rsidRPr="00B621EC" w:rsidRDefault="00D46620" w:rsidP="003C1972">
      <w:pPr>
        <w:pStyle w:val="1"/>
        <w:shd w:val="clear" w:color="auto" w:fill="FFFFFF"/>
        <w:spacing w:before="0" w:after="0"/>
        <w:jc w:val="center"/>
        <w:rPr>
          <w:rFonts w:ascii="Times New Roman" w:hAnsi="Times New Roman" w:cs="Times New Roman"/>
          <w:b/>
          <w:sz w:val="24"/>
          <w:szCs w:val="24"/>
        </w:rPr>
      </w:pPr>
      <w:r w:rsidRPr="00B621EC">
        <w:rPr>
          <w:sz w:val="24"/>
          <w:szCs w:val="24"/>
        </w:rPr>
        <w:t xml:space="preserve"> </w:t>
      </w:r>
      <w:r w:rsidR="00F543F5" w:rsidRPr="00B621EC">
        <w:rPr>
          <w:rFonts w:ascii="Times New Roman" w:hAnsi="Times New Roman" w:cs="Times New Roman"/>
          <w:sz w:val="24"/>
          <w:szCs w:val="24"/>
        </w:rPr>
        <w:t xml:space="preserve">Наименование оказываемой услуги: </w:t>
      </w:r>
      <w:r w:rsidR="003C1972" w:rsidRPr="00B621EC">
        <w:rPr>
          <w:rFonts w:ascii="Times New Roman" w:hAnsi="Times New Roman" w:cs="Times New Roman"/>
          <w:sz w:val="24"/>
          <w:szCs w:val="24"/>
        </w:rPr>
        <w:t xml:space="preserve">Поставка бутилированной воды для нужд </w:t>
      </w:r>
      <w:r w:rsidR="00B621EC" w:rsidRPr="00B621EC">
        <w:rPr>
          <w:rFonts w:ascii="Times New Roman" w:hAnsi="Times New Roman" w:cs="Times New Roman"/>
          <w:sz w:val="24"/>
          <w:szCs w:val="24"/>
        </w:rPr>
        <w:br/>
      </w:r>
      <w:r w:rsidR="003C1972" w:rsidRPr="00B621EC">
        <w:rPr>
          <w:rFonts w:ascii="Times New Roman" w:hAnsi="Times New Roman" w:cs="Times New Roman"/>
          <w:sz w:val="24"/>
          <w:szCs w:val="24"/>
        </w:rPr>
        <w:t>СПб ГБУК «Государственного мемориального музея А.В. Суворова»</w:t>
      </w:r>
    </w:p>
    <w:p w14:paraId="1D617460" w14:textId="77777777" w:rsidR="00C847C7" w:rsidRPr="00B621EC" w:rsidRDefault="00C847C7" w:rsidP="00C847C7">
      <w:pPr>
        <w:jc w:val="center"/>
      </w:pPr>
      <w:r w:rsidRPr="00B621EC">
        <w:rPr>
          <w:rFonts w:eastAsia="Calibri"/>
        </w:rPr>
        <w:t>Описание объекта закупки</w:t>
      </w:r>
    </w:p>
    <w:p w14:paraId="3EBA50FB" w14:textId="77777777" w:rsidR="00C847C7" w:rsidRPr="00B621EC" w:rsidRDefault="00C847C7" w:rsidP="00C847C7">
      <w:pPr>
        <w:jc w:val="center"/>
        <w:rPr>
          <w:bCs/>
          <w:iCs/>
        </w:rPr>
      </w:pPr>
    </w:p>
    <w:p w14:paraId="0CC17950" w14:textId="3DEEAB20" w:rsidR="00C847C7" w:rsidRPr="00B621EC" w:rsidRDefault="00C847C7" w:rsidP="00C847C7">
      <w:pPr>
        <w:widowControl w:val="0"/>
        <w:tabs>
          <w:tab w:val="num" w:pos="227"/>
          <w:tab w:val="num" w:pos="1080"/>
        </w:tabs>
        <w:adjustRightInd w:val="0"/>
        <w:spacing w:after="160" w:line="259" w:lineRule="auto"/>
        <w:ind w:firstLine="426"/>
        <w:jc w:val="center"/>
        <w:textAlignment w:val="baseline"/>
        <w:rPr>
          <w:rFonts w:eastAsia="Calibri"/>
          <w:b/>
          <w:bCs/>
          <w:lang w:eastAsia="en-US"/>
        </w:rPr>
      </w:pPr>
      <w:r w:rsidRPr="00B621EC">
        <w:rPr>
          <w:rFonts w:eastAsia="Calibri"/>
          <w:b/>
          <w:bCs/>
          <w:lang w:eastAsia="en-US"/>
        </w:rPr>
        <w:t xml:space="preserve">1. Условия, место и время доставки </w:t>
      </w:r>
      <w:r w:rsidR="00F73ADD" w:rsidRPr="00B621EC">
        <w:rPr>
          <w:rFonts w:eastAsia="Calibri"/>
          <w:b/>
          <w:bCs/>
          <w:lang w:eastAsia="en-US"/>
        </w:rPr>
        <w:t>Товара</w:t>
      </w:r>
      <w:r w:rsidRPr="00B621EC">
        <w:rPr>
          <w:rFonts w:eastAsia="Calibri"/>
          <w:b/>
          <w:bCs/>
          <w:lang w:eastAsia="en-US"/>
        </w:rPr>
        <w:t xml:space="preserve">, являющегося предметом </w:t>
      </w:r>
      <w:r w:rsidR="00F73ADD" w:rsidRPr="00B621EC">
        <w:rPr>
          <w:rFonts w:eastAsia="Calibri"/>
          <w:b/>
          <w:bCs/>
          <w:lang w:eastAsia="en-US"/>
        </w:rPr>
        <w:t>Контракт</w:t>
      </w:r>
      <w:r w:rsidRPr="00B621EC">
        <w:rPr>
          <w:rFonts w:eastAsia="Calibri"/>
          <w:b/>
          <w:bCs/>
          <w:lang w:eastAsia="en-US"/>
        </w:rPr>
        <w:t>а</w:t>
      </w:r>
    </w:p>
    <w:p w14:paraId="7557BA84" w14:textId="11EBA31D" w:rsidR="00C847C7" w:rsidRPr="00B621EC" w:rsidRDefault="00C847C7" w:rsidP="00B621EC">
      <w:pPr>
        <w:tabs>
          <w:tab w:val="num" w:pos="227"/>
        </w:tabs>
        <w:ind w:firstLine="567"/>
        <w:jc w:val="both"/>
        <w:rPr>
          <w:b/>
          <w:bCs/>
        </w:rPr>
      </w:pPr>
      <w:r w:rsidRPr="00B621EC">
        <w:rPr>
          <w:bCs/>
        </w:rPr>
        <w:t xml:space="preserve">1.1. </w:t>
      </w:r>
      <w:r w:rsidR="00F73ADD" w:rsidRPr="00B621EC">
        <w:rPr>
          <w:bCs/>
        </w:rPr>
        <w:t>Товар</w:t>
      </w:r>
      <w:r w:rsidRPr="00B621EC">
        <w:rPr>
          <w:bCs/>
        </w:rPr>
        <w:t xml:space="preserve"> должен быть поставлен путем передачи </w:t>
      </w:r>
      <w:r w:rsidR="00F73ADD" w:rsidRPr="00B621EC">
        <w:rPr>
          <w:bCs/>
        </w:rPr>
        <w:t>Товара</w:t>
      </w:r>
      <w:r w:rsidRPr="00B621EC">
        <w:rPr>
          <w:bCs/>
        </w:rPr>
        <w:t xml:space="preserve"> </w:t>
      </w:r>
      <w:r w:rsidR="00F73ADD" w:rsidRPr="00B621EC">
        <w:rPr>
          <w:bCs/>
        </w:rPr>
        <w:t>Заказчику</w:t>
      </w:r>
      <w:r w:rsidRPr="00B621EC">
        <w:rPr>
          <w:bCs/>
        </w:rPr>
        <w:t xml:space="preserve"> в соответствии </w:t>
      </w:r>
      <w:r w:rsidR="00B621EC">
        <w:rPr>
          <w:bCs/>
        </w:rPr>
        <w:br/>
      </w:r>
      <w:r w:rsidRPr="00B621EC">
        <w:rPr>
          <w:bCs/>
        </w:rPr>
        <w:t>со следующими условиями и сроками:</w:t>
      </w:r>
    </w:p>
    <w:p w14:paraId="419B4C98" w14:textId="52706DBE" w:rsidR="00C847C7" w:rsidRPr="00B621EC" w:rsidRDefault="00C847C7" w:rsidP="00B621EC">
      <w:pPr>
        <w:tabs>
          <w:tab w:val="num" w:pos="227"/>
        </w:tabs>
        <w:ind w:firstLine="567"/>
        <w:jc w:val="both"/>
        <w:rPr>
          <w:bCs/>
        </w:rPr>
      </w:pPr>
      <w:r w:rsidRPr="00B621EC">
        <w:rPr>
          <w:bCs/>
        </w:rPr>
        <w:t xml:space="preserve">1.1.1. Место поставки </w:t>
      </w:r>
      <w:r w:rsidR="00F73ADD" w:rsidRPr="00B621EC">
        <w:rPr>
          <w:bCs/>
        </w:rPr>
        <w:t>Товара</w:t>
      </w:r>
      <w:r w:rsidRPr="00B621EC">
        <w:rPr>
          <w:bCs/>
        </w:rPr>
        <w:t xml:space="preserve">: Российская Федерация, г. Санкт-Петербург, ул. Кирочная 51, лит. А.  </w:t>
      </w:r>
    </w:p>
    <w:p w14:paraId="7DD639C2" w14:textId="29A268E1" w:rsidR="00C847C7" w:rsidRPr="00B621EC" w:rsidRDefault="00C847C7" w:rsidP="00B621EC">
      <w:pPr>
        <w:tabs>
          <w:tab w:val="num" w:pos="227"/>
        </w:tabs>
        <w:ind w:firstLine="567"/>
        <w:jc w:val="both"/>
        <w:rPr>
          <w:b/>
          <w:bCs/>
        </w:rPr>
      </w:pPr>
      <w:r w:rsidRPr="00B621EC">
        <w:rPr>
          <w:bCs/>
        </w:rPr>
        <w:t xml:space="preserve">1.1.2. Сроки (периоды) и условия поставки </w:t>
      </w:r>
      <w:r w:rsidR="00F73ADD" w:rsidRPr="00B621EC">
        <w:rPr>
          <w:bCs/>
        </w:rPr>
        <w:t>Товара</w:t>
      </w:r>
      <w:r w:rsidRPr="00B621EC">
        <w:rPr>
          <w:bCs/>
        </w:rPr>
        <w:t>:</w:t>
      </w:r>
    </w:p>
    <w:p w14:paraId="1E72BFD0" w14:textId="13863873" w:rsidR="00C847C7" w:rsidRPr="00B621EC" w:rsidRDefault="00C847C7" w:rsidP="00B621EC">
      <w:pPr>
        <w:tabs>
          <w:tab w:val="num" w:pos="227"/>
        </w:tabs>
        <w:ind w:firstLine="567"/>
        <w:jc w:val="both"/>
        <w:rPr>
          <w:bCs/>
        </w:rPr>
      </w:pPr>
      <w:r w:rsidRPr="00B621EC">
        <w:rPr>
          <w:bCs/>
        </w:rPr>
        <w:t xml:space="preserve">1.1.2.1. Поставка </w:t>
      </w:r>
      <w:r w:rsidR="00F73ADD" w:rsidRPr="00B621EC">
        <w:rPr>
          <w:bCs/>
        </w:rPr>
        <w:t>Товара</w:t>
      </w:r>
      <w:r w:rsidRPr="00B621EC">
        <w:rPr>
          <w:bCs/>
        </w:rPr>
        <w:t xml:space="preserve"> осуществляется в течение 10 рабочих дней со дня подписания настоящего </w:t>
      </w:r>
      <w:r w:rsidR="00F73ADD" w:rsidRPr="00B621EC">
        <w:rPr>
          <w:bCs/>
        </w:rPr>
        <w:t>Контракт</w:t>
      </w:r>
      <w:r w:rsidRPr="00B621EC">
        <w:rPr>
          <w:bCs/>
        </w:rPr>
        <w:t>а.</w:t>
      </w:r>
    </w:p>
    <w:p w14:paraId="33355D9D" w14:textId="7309C333" w:rsidR="00C847C7" w:rsidRPr="00B621EC" w:rsidRDefault="00C847C7" w:rsidP="00B621EC">
      <w:pPr>
        <w:tabs>
          <w:tab w:val="num" w:pos="227"/>
        </w:tabs>
        <w:ind w:firstLine="567"/>
        <w:jc w:val="both"/>
        <w:rPr>
          <w:b/>
          <w:bCs/>
        </w:rPr>
      </w:pPr>
      <w:r w:rsidRPr="00B621EC">
        <w:rPr>
          <w:bCs/>
        </w:rPr>
        <w:t>1.1.2.</w:t>
      </w:r>
      <w:r w:rsidR="00B621EC" w:rsidRPr="00B621EC">
        <w:rPr>
          <w:bCs/>
        </w:rPr>
        <w:t>2. Поставка</w:t>
      </w:r>
      <w:r w:rsidRPr="00B621EC">
        <w:rPr>
          <w:bCs/>
        </w:rPr>
        <w:t xml:space="preserve"> </w:t>
      </w:r>
      <w:r w:rsidR="00F73ADD" w:rsidRPr="00B621EC">
        <w:rPr>
          <w:bCs/>
        </w:rPr>
        <w:t>Товара</w:t>
      </w:r>
      <w:r w:rsidRPr="00B621EC">
        <w:rPr>
          <w:bCs/>
        </w:rPr>
        <w:t xml:space="preserve"> производится единовременно.</w:t>
      </w:r>
    </w:p>
    <w:p w14:paraId="21551BB7" w14:textId="519EE042" w:rsidR="00C847C7" w:rsidRPr="00B621EC" w:rsidRDefault="00C847C7" w:rsidP="00B621EC">
      <w:pPr>
        <w:tabs>
          <w:tab w:val="num" w:pos="227"/>
        </w:tabs>
        <w:ind w:firstLine="567"/>
        <w:jc w:val="both"/>
        <w:rPr>
          <w:b/>
          <w:bCs/>
        </w:rPr>
      </w:pPr>
      <w:r w:rsidRPr="00B621EC">
        <w:rPr>
          <w:bCs/>
        </w:rPr>
        <w:t xml:space="preserve">1.1.2.3. </w:t>
      </w:r>
      <w:r w:rsidR="00F73ADD" w:rsidRPr="00B621EC">
        <w:rPr>
          <w:bCs/>
        </w:rPr>
        <w:t>Товар</w:t>
      </w:r>
      <w:r w:rsidRPr="00B621EC">
        <w:rPr>
          <w:bCs/>
        </w:rPr>
        <w:t xml:space="preserve"> должен быть поставлен с 10:00 до 17:00 (перерыв на обед 13:00-14:00) часов в течение согласованного с </w:t>
      </w:r>
      <w:r w:rsidR="00F73ADD" w:rsidRPr="00B621EC">
        <w:rPr>
          <w:bCs/>
        </w:rPr>
        <w:t>Заказчиком</w:t>
      </w:r>
      <w:r w:rsidRPr="00B621EC">
        <w:rPr>
          <w:bCs/>
        </w:rPr>
        <w:t xml:space="preserve"> срока. В выходные и нерабочие праздничные дни приемка </w:t>
      </w:r>
      <w:r w:rsidR="00F73ADD" w:rsidRPr="00B621EC">
        <w:rPr>
          <w:bCs/>
        </w:rPr>
        <w:t>Товара</w:t>
      </w:r>
      <w:r w:rsidR="00B621EC">
        <w:rPr>
          <w:bCs/>
        </w:rPr>
        <w:t xml:space="preserve"> </w:t>
      </w:r>
      <w:r w:rsidRPr="00B621EC">
        <w:rPr>
          <w:bCs/>
        </w:rPr>
        <w:t>не осуществляется.</w:t>
      </w:r>
    </w:p>
    <w:p w14:paraId="5915007D" w14:textId="63A62C32" w:rsidR="00C847C7" w:rsidRPr="00B621EC" w:rsidRDefault="00C847C7" w:rsidP="00B621EC">
      <w:pPr>
        <w:tabs>
          <w:tab w:val="num" w:pos="227"/>
        </w:tabs>
        <w:ind w:firstLine="567"/>
        <w:jc w:val="both"/>
        <w:rPr>
          <w:b/>
          <w:bCs/>
        </w:rPr>
      </w:pPr>
      <w:r w:rsidRPr="00B621EC">
        <w:rPr>
          <w:bCs/>
        </w:rPr>
        <w:t xml:space="preserve">1.2. Доставка </w:t>
      </w:r>
      <w:r w:rsidR="00F73ADD" w:rsidRPr="00B621EC">
        <w:rPr>
          <w:bCs/>
        </w:rPr>
        <w:t>Товара</w:t>
      </w:r>
      <w:r w:rsidRPr="00B621EC">
        <w:rPr>
          <w:bCs/>
        </w:rPr>
        <w:t xml:space="preserve"> осуществляется по адресу, указанному </w:t>
      </w:r>
      <w:r w:rsidR="00F73ADD" w:rsidRPr="00B621EC">
        <w:rPr>
          <w:bCs/>
        </w:rPr>
        <w:t>Заказчиком</w:t>
      </w:r>
      <w:r w:rsidRPr="00B621EC">
        <w:rPr>
          <w:bCs/>
        </w:rPr>
        <w:t xml:space="preserve">; все виды погрузочно-разгрузочных работ, подъем-спуск на этаж, погрузка на склад (в помещения </w:t>
      </w:r>
      <w:r w:rsidR="00F73ADD" w:rsidRPr="00B621EC">
        <w:rPr>
          <w:bCs/>
        </w:rPr>
        <w:t>Заказчика</w:t>
      </w:r>
      <w:r w:rsidRPr="00B621EC">
        <w:rPr>
          <w:bCs/>
        </w:rPr>
        <w:t xml:space="preserve">), сборка и вывоз упаковки осуществляются силами </w:t>
      </w:r>
      <w:r w:rsidR="00F73ADD" w:rsidRPr="00B621EC">
        <w:rPr>
          <w:bCs/>
        </w:rPr>
        <w:t>Поставщика</w:t>
      </w:r>
      <w:r w:rsidRPr="00B621EC">
        <w:rPr>
          <w:bCs/>
        </w:rPr>
        <w:t xml:space="preserve"> и за его счет.</w:t>
      </w:r>
    </w:p>
    <w:p w14:paraId="15C0A06B" w14:textId="2F9D62AB" w:rsidR="00C847C7" w:rsidRPr="00B621EC" w:rsidRDefault="00C847C7" w:rsidP="00B621EC">
      <w:pPr>
        <w:tabs>
          <w:tab w:val="num" w:pos="227"/>
        </w:tabs>
        <w:ind w:firstLine="567"/>
        <w:jc w:val="both"/>
        <w:rPr>
          <w:b/>
          <w:bCs/>
        </w:rPr>
      </w:pPr>
      <w:r w:rsidRPr="00B621EC">
        <w:rPr>
          <w:bCs/>
        </w:rPr>
        <w:t xml:space="preserve">1.3. Принятие </w:t>
      </w:r>
      <w:r w:rsidR="00F73ADD" w:rsidRPr="00B621EC">
        <w:rPr>
          <w:bCs/>
        </w:rPr>
        <w:t>Товара</w:t>
      </w:r>
      <w:r w:rsidRPr="00B621EC">
        <w:rPr>
          <w:bCs/>
        </w:rPr>
        <w:t xml:space="preserve">, поставленного в соответствии с условиями </w:t>
      </w:r>
      <w:r w:rsidR="00F73ADD" w:rsidRPr="00B621EC">
        <w:rPr>
          <w:bCs/>
        </w:rPr>
        <w:t>Контракт</w:t>
      </w:r>
      <w:r w:rsidRPr="00B621EC">
        <w:rPr>
          <w:bCs/>
        </w:rPr>
        <w:t xml:space="preserve">а, проверку количества, качества осуществляет </w:t>
      </w:r>
      <w:r w:rsidR="00F73ADD" w:rsidRPr="00B621EC">
        <w:rPr>
          <w:bCs/>
        </w:rPr>
        <w:t>Заказчик</w:t>
      </w:r>
      <w:r w:rsidRPr="00B621EC">
        <w:rPr>
          <w:bCs/>
        </w:rPr>
        <w:t xml:space="preserve"> непосредственно в момент приемки </w:t>
      </w:r>
      <w:r w:rsidR="00F73ADD" w:rsidRPr="00B621EC">
        <w:rPr>
          <w:bCs/>
        </w:rPr>
        <w:t>Товара</w:t>
      </w:r>
      <w:r w:rsidRPr="00B621EC">
        <w:rPr>
          <w:bCs/>
        </w:rPr>
        <w:t xml:space="preserve"> </w:t>
      </w:r>
      <w:r w:rsidR="00B621EC">
        <w:rPr>
          <w:bCs/>
        </w:rPr>
        <w:br/>
      </w:r>
      <w:r w:rsidRPr="00B621EC">
        <w:rPr>
          <w:bCs/>
        </w:rPr>
        <w:t xml:space="preserve">от </w:t>
      </w:r>
      <w:r w:rsidR="00F73ADD" w:rsidRPr="00B621EC">
        <w:rPr>
          <w:bCs/>
        </w:rPr>
        <w:t>Поставщика</w:t>
      </w:r>
      <w:r w:rsidRPr="00B621EC">
        <w:rPr>
          <w:bCs/>
        </w:rPr>
        <w:t xml:space="preserve">, с оформлением </w:t>
      </w:r>
      <w:r w:rsidR="00F73ADD" w:rsidRPr="00B621EC">
        <w:rPr>
          <w:bCs/>
        </w:rPr>
        <w:t>Товар</w:t>
      </w:r>
      <w:r w:rsidRPr="00B621EC">
        <w:rPr>
          <w:bCs/>
        </w:rPr>
        <w:t>ной накладной.</w:t>
      </w:r>
    </w:p>
    <w:p w14:paraId="19D6D6A8" w14:textId="2E2D94C1" w:rsidR="00C847C7" w:rsidRPr="00B621EC" w:rsidRDefault="00C847C7" w:rsidP="00B621EC">
      <w:pPr>
        <w:tabs>
          <w:tab w:val="num" w:pos="227"/>
        </w:tabs>
        <w:ind w:firstLine="567"/>
        <w:jc w:val="both"/>
        <w:rPr>
          <w:b/>
          <w:bCs/>
        </w:rPr>
      </w:pPr>
      <w:r w:rsidRPr="00B621EC">
        <w:rPr>
          <w:bCs/>
        </w:rPr>
        <w:t>Получатель (</w:t>
      </w:r>
      <w:r w:rsidR="00F73ADD" w:rsidRPr="00B621EC">
        <w:rPr>
          <w:bCs/>
        </w:rPr>
        <w:t>Заказчик</w:t>
      </w:r>
      <w:r w:rsidRPr="00B621EC">
        <w:rPr>
          <w:bCs/>
        </w:rPr>
        <w:t xml:space="preserve">) имеет право отказаться от </w:t>
      </w:r>
      <w:r w:rsidR="00F73ADD" w:rsidRPr="00B621EC">
        <w:rPr>
          <w:bCs/>
        </w:rPr>
        <w:t>Товара</w:t>
      </w:r>
      <w:r w:rsidRPr="00B621EC">
        <w:rPr>
          <w:bCs/>
        </w:rPr>
        <w:t xml:space="preserve">, если оно не соответствует требованиям, предъявляемым к качеству </w:t>
      </w:r>
      <w:r w:rsidR="00F73ADD" w:rsidRPr="00B621EC">
        <w:rPr>
          <w:bCs/>
        </w:rPr>
        <w:t>Товара</w:t>
      </w:r>
      <w:r w:rsidRPr="00B621EC">
        <w:rPr>
          <w:bCs/>
        </w:rPr>
        <w:t xml:space="preserve">, не имеет соответствующих документов, если прилагаемые документы не соответствуют поставленной партии </w:t>
      </w:r>
      <w:r w:rsidR="00F73ADD" w:rsidRPr="00B621EC">
        <w:rPr>
          <w:bCs/>
        </w:rPr>
        <w:t>Товара</w:t>
      </w:r>
      <w:r w:rsidRPr="00B621EC">
        <w:rPr>
          <w:bCs/>
        </w:rPr>
        <w:t>.</w:t>
      </w:r>
    </w:p>
    <w:p w14:paraId="61F59DD5" w14:textId="5C061B3C" w:rsidR="00C847C7" w:rsidRPr="00B621EC" w:rsidRDefault="00C847C7" w:rsidP="00B621EC">
      <w:pPr>
        <w:tabs>
          <w:tab w:val="num" w:pos="227"/>
        </w:tabs>
        <w:ind w:firstLine="567"/>
        <w:jc w:val="both"/>
        <w:rPr>
          <w:b/>
          <w:bCs/>
        </w:rPr>
      </w:pPr>
      <w:r w:rsidRPr="00B621EC">
        <w:rPr>
          <w:bCs/>
        </w:rPr>
        <w:t xml:space="preserve">В случае если при приемке будет обнаружен </w:t>
      </w:r>
      <w:r w:rsidR="00F73ADD" w:rsidRPr="00B621EC">
        <w:rPr>
          <w:bCs/>
        </w:rPr>
        <w:t>Товар</w:t>
      </w:r>
      <w:r w:rsidRPr="00B621EC">
        <w:rPr>
          <w:bCs/>
        </w:rPr>
        <w:t xml:space="preserve"> ненадлежащего качества </w:t>
      </w:r>
      <w:r w:rsidR="00B621EC">
        <w:rPr>
          <w:bCs/>
        </w:rPr>
        <w:br/>
      </w:r>
      <w:r w:rsidRPr="00B621EC">
        <w:rPr>
          <w:bCs/>
        </w:rPr>
        <w:t xml:space="preserve">или ассортимента, </w:t>
      </w:r>
      <w:r w:rsidR="00F73ADD" w:rsidRPr="00B621EC">
        <w:rPr>
          <w:bCs/>
        </w:rPr>
        <w:t>Заказчик</w:t>
      </w:r>
      <w:r w:rsidRPr="00B621EC">
        <w:rPr>
          <w:bCs/>
        </w:rPr>
        <w:t xml:space="preserve"> имеет право отказаться от приемки такого </w:t>
      </w:r>
      <w:r w:rsidR="00F73ADD" w:rsidRPr="00B621EC">
        <w:rPr>
          <w:bCs/>
        </w:rPr>
        <w:t>Товара</w:t>
      </w:r>
      <w:r w:rsidRPr="00B621EC">
        <w:rPr>
          <w:bCs/>
        </w:rPr>
        <w:t xml:space="preserve">. При этом </w:t>
      </w:r>
      <w:r w:rsidR="00F73ADD" w:rsidRPr="00B621EC">
        <w:rPr>
          <w:bCs/>
        </w:rPr>
        <w:t>Поставщик</w:t>
      </w:r>
      <w:r w:rsidRPr="00B621EC">
        <w:rPr>
          <w:bCs/>
        </w:rPr>
        <w:t xml:space="preserve"> обязан заменить некачественный (дефектный) </w:t>
      </w:r>
      <w:r w:rsidR="00F73ADD" w:rsidRPr="00B621EC">
        <w:rPr>
          <w:bCs/>
        </w:rPr>
        <w:t>Товар</w:t>
      </w:r>
      <w:r w:rsidRPr="00B621EC">
        <w:rPr>
          <w:bCs/>
        </w:rPr>
        <w:t xml:space="preserve"> на качественный или соответствующий ассортименту </w:t>
      </w:r>
      <w:r w:rsidR="00F73ADD" w:rsidRPr="00B621EC">
        <w:rPr>
          <w:bCs/>
        </w:rPr>
        <w:t>Товар</w:t>
      </w:r>
      <w:r w:rsidRPr="00B621EC">
        <w:rPr>
          <w:bCs/>
        </w:rPr>
        <w:t xml:space="preserve"> в течение 10 (десяти) рабочих дней с момента предъявления </w:t>
      </w:r>
      <w:r w:rsidR="00F73ADD" w:rsidRPr="00B621EC">
        <w:rPr>
          <w:bCs/>
        </w:rPr>
        <w:t>Заказчиком</w:t>
      </w:r>
      <w:r w:rsidRPr="00B621EC">
        <w:rPr>
          <w:bCs/>
        </w:rPr>
        <w:t xml:space="preserve"> (получателем) такого требования. </w:t>
      </w:r>
      <w:r w:rsidR="00F73ADD" w:rsidRPr="00B621EC">
        <w:rPr>
          <w:bCs/>
        </w:rPr>
        <w:t>Поставщик</w:t>
      </w:r>
      <w:r w:rsidRPr="00B621EC">
        <w:rPr>
          <w:bCs/>
        </w:rPr>
        <w:t xml:space="preserve"> несет все расходы, связанные с заменой некачественного (дефектного) </w:t>
      </w:r>
      <w:r w:rsidR="00F73ADD" w:rsidRPr="00B621EC">
        <w:rPr>
          <w:bCs/>
        </w:rPr>
        <w:t>Товара</w:t>
      </w:r>
      <w:r w:rsidRPr="00B621EC">
        <w:rPr>
          <w:bCs/>
        </w:rPr>
        <w:t>.</w:t>
      </w:r>
    </w:p>
    <w:p w14:paraId="26B4D410" w14:textId="31F7B02E" w:rsidR="00C847C7" w:rsidRPr="00B621EC" w:rsidRDefault="00C847C7" w:rsidP="00B621EC">
      <w:pPr>
        <w:tabs>
          <w:tab w:val="num" w:pos="227"/>
        </w:tabs>
        <w:ind w:firstLine="567"/>
        <w:jc w:val="both"/>
        <w:rPr>
          <w:b/>
          <w:bCs/>
        </w:rPr>
      </w:pPr>
      <w:r w:rsidRPr="00B621EC">
        <w:rPr>
          <w:bCs/>
        </w:rPr>
        <w:t xml:space="preserve">1.4. </w:t>
      </w:r>
      <w:r w:rsidR="00F73ADD" w:rsidRPr="00B621EC">
        <w:rPr>
          <w:bCs/>
        </w:rPr>
        <w:t>Товар</w:t>
      </w:r>
      <w:r w:rsidRPr="00B621EC">
        <w:rPr>
          <w:bCs/>
        </w:rPr>
        <w:t xml:space="preserve"> должен быть доставлен по адресу </w:t>
      </w:r>
      <w:r w:rsidR="00F73ADD" w:rsidRPr="00B621EC">
        <w:rPr>
          <w:bCs/>
        </w:rPr>
        <w:t>Заказчика</w:t>
      </w:r>
      <w:r w:rsidRPr="00B621EC">
        <w:rPr>
          <w:bCs/>
        </w:rPr>
        <w:t xml:space="preserve"> транспортом, обеспечивающим сохранность </w:t>
      </w:r>
      <w:r w:rsidR="00F73ADD" w:rsidRPr="00B621EC">
        <w:rPr>
          <w:bCs/>
        </w:rPr>
        <w:t>Товара</w:t>
      </w:r>
      <w:r w:rsidRPr="00B621EC">
        <w:rPr>
          <w:bCs/>
        </w:rPr>
        <w:t xml:space="preserve"> от загрязнения, пропитывания </w:t>
      </w:r>
      <w:r w:rsidR="00F73ADD" w:rsidRPr="00B621EC">
        <w:rPr>
          <w:bCs/>
        </w:rPr>
        <w:t>Товара</w:t>
      </w:r>
      <w:r w:rsidRPr="00B621EC">
        <w:rPr>
          <w:bCs/>
        </w:rPr>
        <w:t xml:space="preserve"> посторонними запахами,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w:t>
      </w:r>
      <w:r w:rsidR="00F73ADD" w:rsidRPr="00B621EC">
        <w:rPr>
          <w:bCs/>
        </w:rPr>
        <w:t>Товар</w:t>
      </w:r>
      <w:r w:rsidRPr="00B621EC">
        <w:rPr>
          <w:bCs/>
        </w:rPr>
        <w:t xml:space="preserve"> разгрузке по адресу </w:t>
      </w:r>
      <w:r w:rsidR="00F73ADD" w:rsidRPr="00B621EC">
        <w:rPr>
          <w:bCs/>
        </w:rPr>
        <w:t>Заказчика</w:t>
      </w:r>
      <w:r w:rsidRPr="00B621EC">
        <w:rPr>
          <w:bCs/>
        </w:rPr>
        <w:t xml:space="preserve"> не подлежит.</w:t>
      </w:r>
    </w:p>
    <w:p w14:paraId="023841EF" w14:textId="77777777" w:rsidR="00C847C7" w:rsidRPr="00B621EC" w:rsidRDefault="00C847C7" w:rsidP="00B621EC">
      <w:pPr>
        <w:tabs>
          <w:tab w:val="num" w:pos="227"/>
        </w:tabs>
        <w:ind w:firstLine="567"/>
        <w:jc w:val="both"/>
        <w:rPr>
          <w:b/>
          <w:bCs/>
        </w:rPr>
      </w:pPr>
    </w:p>
    <w:p w14:paraId="43461250" w14:textId="141CD5E2" w:rsidR="00C847C7" w:rsidRPr="00B621EC" w:rsidRDefault="00C847C7" w:rsidP="00B621EC">
      <w:pPr>
        <w:widowControl w:val="0"/>
        <w:tabs>
          <w:tab w:val="num" w:pos="227"/>
          <w:tab w:val="num" w:pos="1080"/>
        </w:tabs>
        <w:adjustRightInd w:val="0"/>
        <w:ind w:firstLine="567"/>
        <w:jc w:val="center"/>
        <w:textAlignment w:val="baseline"/>
        <w:rPr>
          <w:rFonts w:eastAsia="Calibri"/>
          <w:b/>
          <w:bCs/>
          <w:lang w:eastAsia="en-US"/>
        </w:rPr>
      </w:pPr>
      <w:r w:rsidRPr="00B621EC">
        <w:rPr>
          <w:rFonts w:eastAsia="Calibri"/>
          <w:b/>
          <w:bCs/>
          <w:lang w:eastAsia="en-US"/>
        </w:rPr>
        <w:t xml:space="preserve">2. Требования к количеству, качеству </w:t>
      </w:r>
      <w:r w:rsidR="00F73ADD" w:rsidRPr="00B621EC">
        <w:rPr>
          <w:rFonts w:eastAsia="Calibri"/>
          <w:b/>
          <w:bCs/>
          <w:lang w:eastAsia="en-US"/>
        </w:rPr>
        <w:t>Товара</w:t>
      </w:r>
      <w:r w:rsidRPr="00B621EC">
        <w:rPr>
          <w:rFonts w:eastAsia="Calibri"/>
          <w:b/>
          <w:bCs/>
          <w:lang w:eastAsia="en-US"/>
        </w:rPr>
        <w:t>,</w:t>
      </w:r>
    </w:p>
    <w:p w14:paraId="72397282" w14:textId="77777777" w:rsidR="00C847C7" w:rsidRPr="00B621EC" w:rsidRDefault="00C847C7" w:rsidP="00B621EC">
      <w:pPr>
        <w:widowControl w:val="0"/>
        <w:tabs>
          <w:tab w:val="num" w:pos="227"/>
          <w:tab w:val="num" w:pos="1080"/>
        </w:tabs>
        <w:adjustRightInd w:val="0"/>
        <w:ind w:firstLine="567"/>
        <w:jc w:val="center"/>
        <w:textAlignment w:val="baseline"/>
        <w:rPr>
          <w:rFonts w:eastAsia="Calibri"/>
          <w:b/>
          <w:bCs/>
          <w:lang w:eastAsia="en-US"/>
        </w:rPr>
      </w:pPr>
      <w:r w:rsidRPr="00B621EC">
        <w:rPr>
          <w:rFonts w:eastAsia="Calibri"/>
          <w:b/>
          <w:bCs/>
          <w:lang w:eastAsia="en-US"/>
        </w:rPr>
        <w:t>к его техническим и функциональным и эксплуатационным характеристикам</w:t>
      </w:r>
    </w:p>
    <w:p w14:paraId="20EAE834" w14:textId="3063513E" w:rsidR="00C847C7" w:rsidRPr="00B621EC" w:rsidRDefault="00C847C7" w:rsidP="00B621EC">
      <w:pPr>
        <w:widowControl w:val="0"/>
        <w:autoSpaceDE w:val="0"/>
        <w:autoSpaceDN w:val="0"/>
        <w:adjustRightInd w:val="0"/>
        <w:ind w:firstLine="567"/>
        <w:jc w:val="both"/>
        <w:rPr>
          <w:b/>
        </w:rPr>
      </w:pPr>
      <w:r w:rsidRPr="00B621EC">
        <w:t xml:space="preserve">2.1. Количество и наименование </w:t>
      </w:r>
      <w:r w:rsidR="00F73ADD" w:rsidRPr="00B621EC">
        <w:t>Товара</w:t>
      </w:r>
      <w:r w:rsidRPr="00B621EC">
        <w:t xml:space="preserve">, а также требования к </w:t>
      </w:r>
      <w:r w:rsidR="00F73ADD" w:rsidRPr="00B621EC">
        <w:t>Товар</w:t>
      </w:r>
      <w:r w:rsidRPr="00B621EC">
        <w:t xml:space="preserve">у и его комплектации указаны в Приложении «Требования к значениям показателей (характеристик) </w:t>
      </w:r>
      <w:r w:rsidR="00F73ADD" w:rsidRPr="00B621EC">
        <w:t>Товара</w:t>
      </w:r>
      <w:r w:rsidRPr="00B621EC">
        <w:t xml:space="preserve">, позволяющие определить соответствие установленным </w:t>
      </w:r>
      <w:r w:rsidR="00F73ADD" w:rsidRPr="00B621EC">
        <w:t>Заказчиком</w:t>
      </w:r>
      <w:r w:rsidRPr="00B621EC">
        <w:t xml:space="preserve"> требованиям или эквивалентности предлагаемого к поставке </w:t>
      </w:r>
      <w:r w:rsidR="00F73ADD" w:rsidRPr="00B621EC">
        <w:t>Товара</w:t>
      </w:r>
      <w:r w:rsidRPr="00B621EC">
        <w:t>» (Приложение к Описанию объекта закупки).</w:t>
      </w:r>
    </w:p>
    <w:p w14:paraId="6EDAD9D8" w14:textId="566D2666" w:rsidR="00C847C7" w:rsidRPr="00B621EC" w:rsidRDefault="00C847C7" w:rsidP="00B621EC">
      <w:pPr>
        <w:widowControl w:val="0"/>
        <w:autoSpaceDE w:val="0"/>
        <w:autoSpaceDN w:val="0"/>
        <w:adjustRightInd w:val="0"/>
        <w:ind w:firstLine="567"/>
        <w:jc w:val="both"/>
        <w:rPr>
          <w:b/>
        </w:rPr>
      </w:pPr>
      <w:r w:rsidRPr="00B621EC">
        <w:t xml:space="preserve">2.2. В соответствии  с </w:t>
      </w:r>
      <w:hyperlink r:id="rId9" w:history="1">
        <w:r w:rsidRPr="00B621EC">
          <w:t>п. 7 ч. 1 ст. 33</w:t>
        </w:r>
      </w:hyperlink>
      <w:r w:rsidRPr="00B621EC">
        <w:t xml:space="preserve"> Федерального закона от 05.04.2013 N 44-ФЗ </w:t>
      </w:r>
      <w:r w:rsidR="00B621EC">
        <w:br/>
      </w:r>
      <w:r w:rsidRPr="00B621EC">
        <w:t xml:space="preserve">"О </w:t>
      </w:r>
      <w:r w:rsidR="00F73ADD" w:rsidRPr="00B621EC">
        <w:t>Контракт</w:t>
      </w:r>
      <w:r w:rsidRPr="00B621EC">
        <w:t xml:space="preserve">ной системе в сфере закупок </w:t>
      </w:r>
      <w:r w:rsidR="00F73ADD" w:rsidRPr="00B621EC">
        <w:t>Товар</w:t>
      </w:r>
      <w:r w:rsidRPr="00B621EC">
        <w:t xml:space="preserve">, работ, услуг для обеспечения </w:t>
      </w:r>
      <w:r w:rsidRPr="00B621EC">
        <w:lastRenderedPageBreak/>
        <w:t xml:space="preserve">государственных и муниципальных нужд", поставляемый </w:t>
      </w:r>
      <w:r w:rsidR="00F73ADD" w:rsidRPr="00B621EC">
        <w:t>Товар</w:t>
      </w:r>
      <w:r w:rsidRPr="00B621EC">
        <w:t xml:space="preserve"> должен быть новым (</w:t>
      </w:r>
      <w:r w:rsidR="00F73ADD" w:rsidRPr="00B621EC">
        <w:t>Товар</w:t>
      </w:r>
      <w:r w:rsidRPr="00B621EC">
        <w:t xml:space="preserve">, который не был в употреблении, в ремонте, в том числе, который не был восстановлен, </w:t>
      </w:r>
      <w:r w:rsidR="00B621EC">
        <w:br/>
      </w:r>
      <w:r w:rsidRPr="00B621EC">
        <w:t>у которого не была осуществлена замена составных частей,  не были восстановлены потребительские свойства).</w:t>
      </w:r>
    </w:p>
    <w:p w14:paraId="5CE43432" w14:textId="204B3537" w:rsidR="00C847C7" w:rsidRPr="00B621EC" w:rsidRDefault="00C847C7" w:rsidP="00B621EC">
      <w:pPr>
        <w:widowControl w:val="0"/>
        <w:autoSpaceDE w:val="0"/>
        <w:autoSpaceDN w:val="0"/>
        <w:adjustRightInd w:val="0"/>
        <w:ind w:firstLine="567"/>
        <w:jc w:val="both"/>
        <w:rPr>
          <w:b/>
        </w:rPr>
      </w:pPr>
      <w:r w:rsidRPr="00B621EC">
        <w:t xml:space="preserve">2.3. Поставляемый </w:t>
      </w:r>
      <w:r w:rsidR="00F73ADD" w:rsidRPr="00B621EC">
        <w:t>Товар</w:t>
      </w:r>
      <w:r w:rsidRPr="00B621EC">
        <w:t xml:space="preserve"> должен соответствовать требованиям безопасности </w:t>
      </w:r>
      <w:r w:rsidR="00B621EC">
        <w:br/>
      </w:r>
      <w:r w:rsidRPr="00B621EC">
        <w:t>в соответствии с действующим законодательством Российской Федерации, в том числе быть безопасным для жизни, здоровья, имущества потребителя и окружающей среды при обычных условиях его использования.</w:t>
      </w:r>
    </w:p>
    <w:p w14:paraId="39B33E67" w14:textId="6B2C4394" w:rsidR="00C847C7" w:rsidRPr="00B621EC" w:rsidRDefault="00C847C7" w:rsidP="00B621EC">
      <w:pPr>
        <w:widowControl w:val="0"/>
        <w:autoSpaceDE w:val="0"/>
        <w:autoSpaceDN w:val="0"/>
        <w:adjustRightInd w:val="0"/>
        <w:ind w:firstLine="567"/>
        <w:jc w:val="both"/>
        <w:rPr>
          <w:b/>
        </w:rPr>
      </w:pPr>
      <w:r w:rsidRPr="00B621EC">
        <w:t xml:space="preserve">2.4. </w:t>
      </w:r>
      <w:r w:rsidR="00F73ADD" w:rsidRPr="00B621EC">
        <w:t>Товар</w:t>
      </w:r>
      <w:r w:rsidRPr="00B621EC">
        <w:t xml:space="preserve"> должен быть новым, неиспользованным, пригодным для его использования</w:t>
      </w:r>
      <w:r w:rsidR="00B621EC">
        <w:br/>
      </w:r>
      <w:r w:rsidRPr="00B621EC">
        <w:t xml:space="preserve"> по назначению. </w:t>
      </w:r>
      <w:r w:rsidR="00F73ADD" w:rsidRPr="00B621EC">
        <w:t>Поставщик</w:t>
      </w:r>
      <w:r w:rsidRPr="00B621EC">
        <w:t xml:space="preserve"> поставляет </w:t>
      </w:r>
      <w:r w:rsidR="00F73ADD" w:rsidRPr="00B621EC">
        <w:t>Товар</w:t>
      </w:r>
      <w:r w:rsidRPr="00B621EC">
        <w:t xml:space="preserve"> свободный от любых прав третьих лиц, </w:t>
      </w:r>
      <w:r w:rsidR="00B621EC">
        <w:br/>
      </w:r>
      <w:r w:rsidRPr="00B621EC">
        <w:t xml:space="preserve">в противном случае он обязан возместить </w:t>
      </w:r>
      <w:r w:rsidR="00F73ADD" w:rsidRPr="00B621EC">
        <w:t>Заказчику</w:t>
      </w:r>
      <w:r w:rsidRPr="00B621EC">
        <w:t xml:space="preserve"> все убытки, причиненные изъятием </w:t>
      </w:r>
      <w:r w:rsidR="00F73ADD" w:rsidRPr="00B621EC">
        <w:t>Товара</w:t>
      </w:r>
      <w:r w:rsidRPr="00B621EC">
        <w:t xml:space="preserve">. Качество </w:t>
      </w:r>
      <w:r w:rsidR="00F73ADD" w:rsidRPr="00B621EC">
        <w:t>Товара</w:t>
      </w:r>
      <w:r w:rsidRPr="00B621EC">
        <w:t xml:space="preserve"> должно соответствовать действующим в Российской Федерации стандартам, техническим условиям и иным установленным требованиям к подобному виду </w:t>
      </w:r>
      <w:r w:rsidR="00F73ADD" w:rsidRPr="00B621EC">
        <w:t>Товар</w:t>
      </w:r>
      <w:r w:rsidRPr="00B621EC">
        <w:t xml:space="preserve">ов и подтверждаться соответствующими документами. </w:t>
      </w:r>
    </w:p>
    <w:p w14:paraId="2C6DBFE6" w14:textId="7A81F73F" w:rsidR="00C847C7" w:rsidRPr="00B621EC" w:rsidRDefault="00C847C7" w:rsidP="00B621EC">
      <w:pPr>
        <w:widowControl w:val="0"/>
        <w:autoSpaceDE w:val="0"/>
        <w:autoSpaceDN w:val="0"/>
        <w:adjustRightInd w:val="0"/>
        <w:ind w:firstLine="567"/>
        <w:jc w:val="both"/>
        <w:rPr>
          <w:b/>
        </w:rPr>
      </w:pPr>
      <w:r w:rsidRPr="00B621EC">
        <w:t xml:space="preserve">2.5. Поставляемый </w:t>
      </w:r>
      <w:r w:rsidR="00F73ADD" w:rsidRPr="00B621EC">
        <w:t>Товар</w:t>
      </w:r>
      <w:r w:rsidRPr="00B621EC">
        <w:t xml:space="preserve"> должен соответствовать требованиям качества, безопасности жизни и здоровья, а также иным требованиям сертификации, безопасности (санитарным нормам и правилам, фитосанитарным нормам, государственным стандартам, техническим регламентам или техническим условиям изготовителей поставляемого </w:t>
      </w:r>
      <w:r w:rsidR="00F73ADD" w:rsidRPr="00B621EC">
        <w:t>Товара</w:t>
      </w:r>
      <w:r w:rsidRPr="00B621EC">
        <w:t xml:space="preserve">), лицензирования, установленным законодательством Российской Федерации и иным требованиям, предъявляемым </w:t>
      </w:r>
      <w:r w:rsidR="00F73ADD" w:rsidRPr="00B621EC">
        <w:t>Заказчиком</w:t>
      </w:r>
      <w:r w:rsidRPr="00B621EC">
        <w:t xml:space="preserve"> к </w:t>
      </w:r>
      <w:r w:rsidR="00F73ADD" w:rsidRPr="00B621EC">
        <w:t>Товар</w:t>
      </w:r>
      <w:r w:rsidRPr="00B621EC">
        <w:t xml:space="preserve">у. </w:t>
      </w:r>
    </w:p>
    <w:p w14:paraId="0967A32A" w14:textId="19DAD0B8" w:rsidR="00C847C7" w:rsidRPr="00B621EC" w:rsidRDefault="00C847C7" w:rsidP="00B621EC">
      <w:pPr>
        <w:widowControl w:val="0"/>
        <w:autoSpaceDE w:val="0"/>
        <w:autoSpaceDN w:val="0"/>
        <w:adjustRightInd w:val="0"/>
        <w:ind w:firstLine="567"/>
        <w:jc w:val="both"/>
        <w:rPr>
          <w:b/>
        </w:rPr>
      </w:pPr>
      <w:r w:rsidRPr="00B621EC">
        <w:t xml:space="preserve">2.6. При поставке </w:t>
      </w:r>
      <w:r w:rsidR="00F73ADD" w:rsidRPr="00B621EC">
        <w:t>Товара</w:t>
      </w:r>
      <w:r w:rsidRPr="00B621EC">
        <w:t xml:space="preserve"> </w:t>
      </w:r>
      <w:r w:rsidR="00F73ADD" w:rsidRPr="00B621EC">
        <w:t>Поставщик</w:t>
      </w:r>
      <w:r w:rsidRPr="00B621EC">
        <w:t xml:space="preserve"> передает </w:t>
      </w:r>
      <w:r w:rsidR="00F73ADD" w:rsidRPr="00B621EC">
        <w:t>Заказчику</w:t>
      </w:r>
      <w:r w:rsidRPr="00B621EC">
        <w:t xml:space="preserve"> документы, подтверждающие соответствие </w:t>
      </w:r>
      <w:r w:rsidR="00F73ADD" w:rsidRPr="00B621EC">
        <w:t>Товара</w:t>
      </w:r>
      <w:r w:rsidRPr="00B621EC">
        <w:t xml:space="preserve">: сертификаты соответствия и/или декларации о соответствии на </w:t>
      </w:r>
      <w:r w:rsidR="00F73ADD" w:rsidRPr="00B621EC">
        <w:t>Товар</w:t>
      </w:r>
      <w:r w:rsidRPr="00B621EC">
        <w:t xml:space="preserve">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w:t>
      </w:r>
    </w:p>
    <w:p w14:paraId="67EB361B" w14:textId="77777777" w:rsidR="00C847C7" w:rsidRPr="00B621EC" w:rsidRDefault="00C847C7" w:rsidP="00B621EC">
      <w:pPr>
        <w:widowControl w:val="0"/>
        <w:autoSpaceDE w:val="0"/>
        <w:autoSpaceDN w:val="0"/>
        <w:adjustRightInd w:val="0"/>
        <w:ind w:firstLine="567"/>
        <w:jc w:val="both"/>
        <w:rPr>
          <w:b/>
        </w:rPr>
      </w:pPr>
      <w:r w:rsidRPr="00B621EC">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5879E52" w14:textId="35182C72" w:rsidR="00C847C7" w:rsidRPr="00B621EC" w:rsidRDefault="00C847C7" w:rsidP="00B621EC">
      <w:pPr>
        <w:widowControl w:val="0"/>
        <w:autoSpaceDE w:val="0"/>
        <w:autoSpaceDN w:val="0"/>
        <w:adjustRightInd w:val="0"/>
        <w:ind w:firstLine="567"/>
        <w:jc w:val="both"/>
        <w:rPr>
          <w:b/>
        </w:rPr>
      </w:pPr>
      <w:r w:rsidRPr="00B621EC">
        <w:t xml:space="preserve">2.7. </w:t>
      </w:r>
      <w:r w:rsidR="00F73ADD" w:rsidRPr="00B621EC">
        <w:t>Заказчик</w:t>
      </w:r>
      <w:r w:rsidRPr="00B621EC">
        <w:t xml:space="preserve"> вправе потребовать от </w:t>
      </w:r>
      <w:r w:rsidR="00F73ADD" w:rsidRPr="00B621EC">
        <w:t>Поставщика</w:t>
      </w:r>
      <w:r w:rsidRPr="00B621EC">
        <w:t xml:space="preserve"> проведение экспертизы после заключения </w:t>
      </w:r>
      <w:r w:rsidR="00F73ADD" w:rsidRPr="00B621EC">
        <w:t>Контракт</w:t>
      </w:r>
      <w:r w:rsidRPr="00B621EC">
        <w:t xml:space="preserve">а, на предмет соответствия </w:t>
      </w:r>
      <w:r w:rsidR="00F73ADD" w:rsidRPr="00B621EC">
        <w:t>Товара</w:t>
      </w:r>
      <w:r w:rsidRPr="00B621EC">
        <w:t xml:space="preserve"> техническим характеристикам, заявленным </w:t>
      </w:r>
      <w:r w:rsidR="00F73ADD" w:rsidRPr="00B621EC">
        <w:t>Заказчиком</w:t>
      </w:r>
      <w:r w:rsidRPr="00B621EC">
        <w:t xml:space="preserve">, за счет </w:t>
      </w:r>
      <w:r w:rsidR="00F73ADD" w:rsidRPr="00B621EC">
        <w:t>Поставщика</w:t>
      </w:r>
      <w:r w:rsidRPr="00B621EC">
        <w:t>.</w:t>
      </w:r>
    </w:p>
    <w:p w14:paraId="7ED19AEF" w14:textId="7BAC25D6" w:rsidR="00C847C7" w:rsidRPr="00B621EC" w:rsidRDefault="00C847C7" w:rsidP="00B621EC">
      <w:pPr>
        <w:widowControl w:val="0"/>
        <w:autoSpaceDE w:val="0"/>
        <w:autoSpaceDN w:val="0"/>
        <w:adjustRightInd w:val="0"/>
        <w:ind w:firstLine="567"/>
        <w:jc w:val="both"/>
        <w:rPr>
          <w:b/>
        </w:rPr>
      </w:pPr>
      <w:r w:rsidRPr="00B621EC">
        <w:t xml:space="preserve">2.8. В случае поступления информации органа государственного контроля (надзора) </w:t>
      </w:r>
      <w:r w:rsidR="00B621EC">
        <w:br/>
      </w:r>
      <w:r w:rsidRPr="00B621EC">
        <w:t xml:space="preserve">о приостановке обращения </w:t>
      </w:r>
      <w:r w:rsidR="00F73ADD" w:rsidRPr="00B621EC">
        <w:t>Товара</w:t>
      </w:r>
      <w:r w:rsidRPr="00B621EC">
        <w:t xml:space="preserve"> в связи с несоответствием </w:t>
      </w:r>
      <w:r w:rsidR="00F73ADD" w:rsidRPr="00B621EC">
        <w:t>Товара</w:t>
      </w:r>
      <w:r w:rsidRPr="00B621EC">
        <w:t xml:space="preserve"> требованиям технических регламентов с последующим подтверждением/опровержением данной информации, </w:t>
      </w:r>
      <w:r w:rsidR="00F73ADD" w:rsidRPr="00B621EC">
        <w:t>Поставщик</w:t>
      </w:r>
      <w:r w:rsidRPr="00B621EC">
        <w:t xml:space="preserve"> обязуется до завершения проверки по требованию </w:t>
      </w:r>
      <w:r w:rsidR="00F73ADD" w:rsidRPr="00B621EC">
        <w:t>Заказчика</w:t>
      </w:r>
      <w:r w:rsidRPr="00B621EC">
        <w:t xml:space="preserve"> заменить отозванный из обращения </w:t>
      </w:r>
      <w:r w:rsidR="00F73ADD" w:rsidRPr="00B621EC">
        <w:t>Товар</w:t>
      </w:r>
      <w:r w:rsidRPr="00B621EC">
        <w:t xml:space="preserve"> на доброкачественный за свой счет в течение десяти рабочих дней.</w:t>
      </w:r>
    </w:p>
    <w:p w14:paraId="4A31B949" w14:textId="77777777" w:rsidR="00C847C7" w:rsidRPr="00B621EC" w:rsidRDefault="00C847C7" w:rsidP="00B621EC">
      <w:pPr>
        <w:widowControl w:val="0"/>
        <w:autoSpaceDE w:val="0"/>
        <w:autoSpaceDN w:val="0"/>
        <w:adjustRightInd w:val="0"/>
        <w:ind w:firstLine="567"/>
        <w:jc w:val="both"/>
        <w:rPr>
          <w:b/>
        </w:rPr>
      </w:pPr>
    </w:p>
    <w:p w14:paraId="709E0619" w14:textId="69923D8D" w:rsidR="00C847C7" w:rsidRPr="00B621EC" w:rsidRDefault="00C847C7" w:rsidP="00B621EC">
      <w:pPr>
        <w:widowControl w:val="0"/>
        <w:autoSpaceDE w:val="0"/>
        <w:autoSpaceDN w:val="0"/>
        <w:adjustRightInd w:val="0"/>
        <w:ind w:firstLine="567"/>
        <w:jc w:val="center"/>
        <w:rPr>
          <w:b/>
        </w:rPr>
      </w:pPr>
      <w:r w:rsidRPr="00B621EC">
        <w:rPr>
          <w:b/>
        </w:rPr>
        <w:t xml:space="preserve">3. Требования к гарантии качества </w:t>
      </w:r>
      <w:r w:rsidR="00F73ADD" w:rsidRPr="00B621EC">
        <w:rPr>
          <w:b/>
        </w:rPr>
        <w:t>Товара</w:t>
      </w:r>
      <w:r w:rsidRPr="00B621EC">
        <w:rPr>
          <w:b/>
        </w:rPr>
        <w:t xml:space="preserve">, работы, услуги, а также требования </w:t>
      </w:r>
      <w:r w:rsidR="00B621EC">
        <w:rPr>
          <w:b/>
        </w:rPr>
        <w:br/>
        <w:t xml:space="preserve">            </w:t>
      </w:r>
      <w:r w:rsidRPr="00B621EC">
        <w:rPr>
          <w:b/>
        </w:rPr>
        <w:t>к гарантийному сроку и (или) объему предоставления гарантий их качества</w:t>
      </w:r>
    </w:p>
    <w:p w14:paraId="795CF274" w14:textId="02D1B950" w:rsidR="00C847C7" w:rsidRPr="00B621EC" w:rsidRDefault="00C847C7" w:rsidP="00B621EC">
      <w:pPr>
        <w:widowControl w:val="0"/>
        <w:tabs>
          <w:tab w:val="left" w:pos="284"/>
        </w:tabs>
        <w:autoSpaceDE w:val="0"/>
        <w:autoSpaceDN w:val="0"/>
        <w:adjustRightInd w:val="0"/>
        <w:ind w:firstLine="567"/>
        <w:jc w:val="both"/>
        <w:rPr>
          <w:b/>
          <w:bCs/>
          <w:iCs/>
        </w:rPr>
      </w:pPr>
      <w:r w:rsidRPr="00B621EC">
        <w:rPr>
          <w:bCs/>
          <w:iCs/>
        </w:rPr>
        <w:t xml:space="preserve">3.1. Срок гарантийных обязательств на поставляемый </w:t>
      </w:r>
      <w:r w:rsidR="00F73ADD" w:rsidRPr="00B621EC">
        <w:rPr>
          <w:bCs/>
          <w:iCs/>
        </w:rPr>
        <w:t>Товар</w:t>
      </w:r>
      <w:r w:rsidRPr="00B621EC">
        <w:rPr>
          <w:bCs/>
          <w:iCs/>
        </w:rPr>
        <w:t xml:space="preserve"> – устанавливается не менее срока, установленного производителем </w:t>
      </w:r>
      <w:r w:rsidR="00F73ADD" w:rsidRPr="00B621EC">
        <w:rPr>
          <w:bCs/>
          <w:iCs/>
        </w:rPr>
        <w:t>Товара</w:t>
      </w:r>
      <w:r w:rsidRPr="00B621EC">
        <w:rPr>
          <w:bCs/>
          <w:iCs/>
        </w:rPr>
        <w:t xml:space="preserve">, и начинается со дня подписания </w:t>
      </w:r>
      <w:r w:rsidR="00F73ADD" w:rsidRPr="00B621EC">
        <w:rPr>
          <w:bCs/>
          <w:iCs/>
        </w:rPr>
        <w:t>Сторонами</w:t>
      </w:r>
      <w:r w:rsidRPr="00B621EC">
        <w:rPr>
          <w:bCs/>
          <w:iCs/>
        </w:rPr>
        <w:t xml:space="preserve"> акта приемки </w:t>
      </w:r>
      <w:r w:rsidR="00F73ADD" w:rsidRPr="00B621EC">
        <w:rPr>
          <w:bCs/>
          <w:iCs/>
        </w:rPr>
        <w:t>Товара</w:t>
      </w:r>
      <w:r w:rsidRPr="00B621EC">
        <w:rPr>
          <w:bCs/>
          <w:iCs/>
        </w:rPr>
        <w:t xml:space="preserve"> на основании счета, счета-фактуры (не требуется в случае применения упрощенной системы налогообложения) и накладной, оформленных в соответствии </w:t>
      </w:r>
      <w:r w:rsidR="00B621EC">
        <w:rPr>
          <w:bCs/>
          <w:iCs/>
        </w:rPr>
        <w:br/>
      </w:r>
      <w:r w:rsidRPr="00B621EC">
        <w:rPr>
          <w:bCs/>
          <w:iCs/>
        </w:rPr>
        <w:t xml:space="preserve">с требованиями действующих нормативных документов. В случае отсутствия гарантийного срока, установленного производителем </w:t>
      </w:r>
      <w:r w:rsidR="00F73ADD" w:rsidRPr="00B621EC">
        <w:rPr>
          <w:bCs/>
          <w:iCs/>
        </w:rPr>
        <w:t>Товара</w:t>
      </w:r>
      <w:r w:rsidRPr="00B621EC">
        <w:rPr>
          <w:bCs/>
          <w:iCs/>
        </w:rPr>
        <w:t xml:space="preserve">, гарантийный срок устанавливается не менее 12 (двенадцати) месяцев со дня подписания </w:t>
      </w:r>
      <w:r w:rsidR="00F73ADD" w:rsidRPr="00B621EC">
        <w:rPr>
          <w:bCs/>
          <w:iCs/>
        </w:rPr>
        <w:t>Сторонами</w:t>
      </w:r>
      <w:r w:rsidRPr="00B621EC">
        <w:rPr>
          <w:bCs/>
          <w:iCs/>
        </w:rPr>
        <w:t xml:space="preserve"> </w:t>
      </w:r>
      <w:r w:rsidR="00F73ADD" w:rsidRPr="00B621EC">
        <w:rPr>
          <w:bCs/>
          <w:iCs/>
        </w:rPr>
        <w:t>Товар</w:t>
      </w:r>
      <w:r w:rsidRPr="00B621EC">
        <w:rPr>
          <w:bCs/>
          <w:iCs/>
        </w:rPr>
        <w:t xml:space="preserve">ной накладной, акта приемки </w:t>
      </w:r>
      <w:r w:rsidR="00F73ADD" w:rsidRPr="00B621EC">
        <w:rPr>
          <w:bCs/>
          <w:iCs/>
        </w:rPr>
        <w:t>Товара</w:t>
      </w:r>
      <w:r w:rsidRPr="00B621EC">
        <w:rPr>
          <w:bCs/>
          <w:iCs/>
        </w:rPr>
        <w:t xml:space="preserve"> на основании счета, счета-фактуры (не требуется в случае применения упрощенной системы налогообложения), оформленных в соответствии с требованиями действующих нормативных документов. </w:t>
      </w:r>
    </w:p>
    <w:p w14:paraId="7DCE3244" w14:textId="2662638F" w:rsidR="00C847C7" w:rsidRPr="00B621EC" w:rsidRDefault="00C847C7" w:rsidP="00B621EC">
      <w:pPr>
        <w:widowControl w:val="0"/>
        <w:tabs>
          <w:tab w:val="left" w:pos="284"/>
        </w:tabs>
        <w:autoSpaceDE w:val="0"/>
        <w:autoSpaceDN w:val="0"/>
        <w:adjustRightInd w:val="0"/>
        <w:ind w:firstLine="567"/>
        <w:jc w:val="both"/>
        <w:rPr>
          <w:b/>
          <w:bCs/>
          <w:iCs/>
        </w:rPr>
      </w:pPr>
      <w:r w:rsidRPr="00B621EC">
        <w:rPr>
          <w:bCs/>
          <w:iCs/>
        </w:rPr>
        <w:t xml:space="preserve">3.2. В случае необходимости замены </w:t>
      </w:r>
      <w:r w:rsidR="00F73ADD" w:rsidRPr="00B621EC">
        <w:rPr>
          <w:bCs/>
          <w:iCs/>
        </w:rPr>
        <w:t>Товара</w:t>
      </w:r>
      <w:r w:rsidRPr="00B621EC">
        <w:rPr>
          <w:bCs/>
          <w:iCs/>
        </w:rPr>
        <w:t xml:space="preserve"> ненадлежащего качества в пределах гарантийного срока </w:t>
      </w:r>
      <w:r w:rsidR="00F73ADD" w:rsidRPr="00B621EC">
        <w:rPr>
          <w:bCs/>
          <w:iCs/>
        </w:rPr>
        <w:t>Поставщик</w:t>
      </w:r>
      <w:r w:rsidRPr="00B621EC">
        <w:rPr>
          <w:bCs/>
          <w:iCs/>
        </w:rPr>
        <w:t xml:space="preserve"> должен произвести замену негодного </w:t>
      </w:r>
      <w:r w:rsidR="00F73ADD" w:rsidRPr="00B621EC">
        <w:rPr>
          <w:bCs/>
          <w:iCs/>
        </w:rPr>
        <w:t>Товара</w:t>
      </w:r>
      <w:r w:rsidRPr="00B621EC">
        <w:rPr>
          <w:bCs/>
          <w:iCs/>
        </w:rPr>
        <w:t xml:space="preserve"> на хороший, аналогичный </w:t>
      </w:r>
      <w:r w:rsidR="00F73ADD" w:rsidRPr="00B621EC">
        <w:rPr>
          <w:bCs/>
          <w:iCs/>
        </w:rPr>
        <w:t>Товар</w:t>
      </w:r>
      <w:r w:rsidRPr="00B621EC">
        <w:rPr>
          <w:bCs/>
          <w:iCs/>
        </w:rPr>
        <w:t xml:space="preserve">. Замена бракованного </w:t>
      </w:r>
      <w:r w:rsidR="00F73ADD" w:rsidRPr="00B621EC">
        <w:rPr>
          <w:bCs/>
          <w:iCs/>
        </w:rPr>
        <w:t>Товара</w:t>
      </w:r>
      <w:r w:rsidRPr="00B621EC">
        <w:rPr>
          <w:bCs/>
          <w:iCs/>
        </w:rPr>
        <w:t xml:space="preserve"> осуществляется за счет </w:t>
      </w:r>
      <w:r w:rsidR="00F73ADD" w:rsidRPr="00B621EC">
        <w:rPr>
          <w:bCs/>
          <w:iCs/>
        </w:rPr>
        <w:t>Поставщика</w:t>
      </w:r>
      <w:r w:rsidRPr="00B621EC">
        <w:rPr>
          <w:bCs/>
          <w:iCs/>
        </w:rPr>
        <w:t xml:space="preserve">. </w:t>
      </w:r>
      <w:r w:rsidRPr="00B621EC">
        <w:rPr>
          <w:bCs/>
          <w:iCs/>
        </w:rPr>
        <w:lastRenderedPageBreak/>
        <w:t xml:space="preserve">Некачественный </w:t>
      </w:r>
      <w:r w:rsidR="00F73ADD" w:rsidRPr="00B621EC">
        <w:rPr>
          <w:bCs/>
          <w:iCs/>
        </w:rPr>
        <w:t>Товар</w:t>
      </w:r>
      <w:r w:rsidRPr="00B621EC">
        <w:rPr>
          <w:bCs/>
          <w:iCs/>
        </w:rPr>
        <w:t xml:space="preserve"> возвращается </w:t>
      </w:r>
      <w:r w:rsidR="00F73ADD" w:rsidRPr="00B621EC">
        <w:rPr>
          <w:bCs/>
          <w:iCs/>
        </w:rPr>
        <w:t>Поставщику</w:t>
      </w:r>
      <w:r w:rsidRPr="00B621EC">
        <w:rPr>
          <w:bCs/>
          <w:iCs/>
        </w:rPr>
        <w:t xml:space="preserve"> за его счет.</w:t>
      </w:r>
    </w:p>
    <w:p w14:paraId="6A6B4AB8" w14:textId="77777777" w:rsidR="00C847C7" w:rsidRPr="00B621EC" w:rsidRDefault="00C847C7" w:rsidP="00C847C7">
      <w:pPr>
        <w:widowControl w:val="0"/>
        <w:tabs>
          <w:tab w:val="left" w:pos="284"/>
        </w:tabs>
        <w:autoSpaceDE w:val="0"/>
        <w:autoSpaceDN w:val="0"/>
        <w:adjustRightInd w:val="0"/>
        <w:jc w:val="both"/>
        <w:rPr>
          <w:b/>
          <w:bCs/>
          <w:iCs/>
        </w:rPr>
      </w:pPr>
    </w:p>
    <w:p w14:paraId="311E63F7" w14:textId="280ED3B9" w:rsidR="00C847C7" w:rsidRPr="00B621EC" w:rsidRDefault="00C847C7" w:rsidP="00C847C7">
      <w:pPr>
        <w:widowControl w:val="0"/>
        <w:tabs>
          <w:tab w:val="left" w:pos="284"/>
        </w:tabs>
        <w:autoSpaceDE w:val="0"/>
        <w:autoSpaceDN w:val="0"/>
        <w:adjustRightInd w:val="0"/>
        <w:jc w:val="center"/>
        <w:rPr>
          <w:b/>
          <w:bCs/>
          <w:iCs/>
        </w:rPr>
      </w:pPr>
      <w:r w:rsidRPr="00B621EC">
        <w:rPr>
          <w:b/>
          <w:bCs/>
          <w:iCs/>
        </w:rPr>
        <w:t xml:space="preserve">4. Требования к таре и упаковке </w:t>
      </w:r>
      <w:r w:rsidR="00F73ADD" w:rsidRPr="00B621EC">
        <w:rPr>
          <w:b/>
          <w:bCs/>
          <w:iCs/>
        </w:rPr>
        <w:t>Товара</w:t>
      </w:r>
    </w:p>
    <w:p w14:paraId="75EDBC84" w14:textId="6F0FDD54" w:rsidR="00C847C7" w:rsidRPr="00B621EC" w:rsidRDefault="00C847C7" w:rsidP="00B621EC">
      <w:pPr>
        <w:widowControl w:val="0"/>
        <w:tabs>
          <w:tab w:val="left" w:pos="284"/>
        </w:tabs>
        <w:autoSpaceDE w:val="0"/>
        <w:autoSpaceDN w:val="0"/>
        <w:adjustRightInd w:val="0"/>
        <w:ind w:firstLine="567"/>
        <w:jc w:val="both"/>
        <w:rPr>
          <w:b/>
          <w:bCs/>
          <w:iCs/>
        </w:rPr>
      </w:pPr>
      <w:r w:rsidRPr="00B621EC">
        <w:rPr>
          <w:bCs/>
          <w:iCs/>
        </w:rPr>
        <w:t xml:space="preserve">4.1. </w:t>
      </w:r>
      <w:r w:rsidR="00F73ADD" w:rsidRPr="00B621EC">
        <w:rPr>
          <w:bCs/>
          <w:iCs/>
        </w:rPr>
        <w:t>Товар</w:t>
      </w:r>
      <w:r w:rsidRPr="00B621EC">
        <w:rPr>
          <w:bCs/>
          <w:iCs/>
        </w:rPr>
        <w:t xml:space="preserve">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w:t>
      </w:r>
      <w:r w:rsidR="00F73ADD" w:rsidRPr="00B621EC">
        <w:rPr>
          <w:bCs/>
          <w:iCs/>
        </w:rPr>
        <w:t>Заказчика</w:t>
      </w:r>
      <w:r w:rsidRPr="00B621EC">
        <w:rPr>
          <w:bCs/>
          <w:iCs/>
        </w:rPr>
        <w:t xml:space="preserve">. Упаковка </w:t>
      </w:r>
      <w:r w:rsidR="00F73ADD" w:rsidRPr="00B621EC">
        <w:rPr>
          <w:bCs/>
          <w:iCs/>
        </w:rPr>
        <w:t>Товара</w:t>
      </w:r>
      <w:r w:rsidRPr="00B621EC">
        <w:rPr>
          <w:bCs/>
          <w:iCs/>
        </w:rPr>
        <w:t xml:space="preserve"> должна полностью обеспечивать условия транспортировки, предъявляемые к данному виду </w:t>
      </w:r>
      <w:r w:rsidR="00F73ADD" w:rsidRPr="00B621EC">
        <w:rPr>
          <w:bCs/>
          <w:iCs/>
        </w:rPr>
        <w:t>Товара</w:t>
      </w:r>
      <w:r w:rsidRPr="00B621EC">
        <w:rPr>
          <w:bCs/>
          <w:iCs/>
        </w:rPr>
        <w:t>.</w:t>
      </w:r>
    </w:p>
    <w:p w14:paraId="3C66003A" w14:textId="1A9A9455" w:rsidR="00C847C7" w:rsidRPr="00B621EC" w:rsidRDefault="00C847C7" w:rsidP="00B621EC">
      <w:pPr>
        <w:widowControl w:val="0"/>
        <w:tabs>
          <w:tab w:val="left" w:pos="284"/>
        </w:tabs>
        <w:autoSpaceDE w:val="0"/>
        <w:autoSpaceDN w:val="0"/>
        <w:adjustRightInd w:val="0"/>
        <w:ind w:firstLine="567"/>
        <w:jc w:val="both"/>
        <w:rPr>
          <w:b/>
          <w:bCs/>
          <w:iCs/>
        </w:rPr>
      </w:pPr>
      <w:r w:rsidRPr="00B621EC">
        <w:rPr>
          <w:bCs/>
          <w:iCs/>
        </w:rPr>
        <w:t xml:space="preserve">4.2. </w:t>
      </w:r>
      <w:r w:rsidRPr="00B621EC">
        <w:t xml:space="preserve">Маркировка на упаковке каждой единицы </w:t>
      </w:r>
      <w:r w:rsidR="00F73ADD" w:rsidRPr="00B621EC">
        <w:t>Товара</w:t>
      </w:r>
      <w:r w:rsidRPr="00B621EC">
        <w:t xml:space="preserve"> должна содержать </w:t>
      </w:r>
      <w:r w:rsidR="00F73ADD" w:rsidRPr="00B621EC">
        <w:t>Товар</w:t>
      </w:r>
      <w:r w:rsidRPr="00B621EC">
        <w:t xml:space="preserve">ный знак или (и) наименование предприятия-изготовителя, а также дату изготовления. Маркировка должна быть на русском языке и легко читаема. Упаковка не должна содержать вскрытий, вмятин, порезов и иных повреждений. Поставляемый </w:t>
      </w:r>
      <w:r w:rsidR="00F73ADD" w:rsidRPr="00B621EC">
        <w:t>Товар</w:t>
      </w:r>
      <w:r w:rsidRPr="00B621EC">
        <w:t xml:space="preserve"> должен соответствовать ГОСТам, ТУ, действующим на момент поставки. </w:t>
      </w:r>
      <w:r w:rsidR="00F73ADD" w:rsidRPr="00B621EC">
        <w:t>Поставщик</w:t>
      </w:r>
      <w:r w:rsidRPr="00B621EC">
        <w:t xml:space="preserve"> обязан обеспечить соответствие </w:t>
      </w:r>
      <w:r w:rsidR="00F73ADD" w:rsidRPr="00B621EC">
        <w:t>Товара</w:t>
      </w:r>
      <w:r w:rsidRPr="00B621EC">
        <w:t xml:space="preserve">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r w:rsidRPr="00B621EC">
        <w:rPr>
          <w:bCs/>
          <w:iCs/>
        </w:rPr>
        <w:t xml:space="preserve"> </w:t>
      </w:r>
    </w:p>
    <w:p w14:paraId="302376AE" w14:textId="3BDA988A" w:rsidR="00C847C7" w:rsidRPr="00B621EC" w:rsidRDefault="00C847C7" w:rsidP="00B621EC">
      <w:pPr>
        <w:widowControl w:val="0"/>
        <w:tabs>
          <w:tab w:val="left" w:pos="284"/>
        </w:tabs>
        <w:autoSpaceDE w:val="0"/>
        <w:autoSpaceDN w:val="0"/>
        <w:adjustRightInd w:val="0"/>
        <w:ind w:firstLine="567"/>
        <w:jc w:val="both"/>
        <w:rPr>
          <w:b/>
          <w:bCs/>
          <w:iCs/>
        </w:rPr>
      </w:pPr>
      <w:r w:rsidRPr="00B621EC">
        <w:rPr>
          <w:bCs/>
          <w:iCs/>
        </w:rPr>
        <w:t xml:space="preserve">4.3. </w:t>
      </w:r>
      <w:r w:rsidR="00F73ADD" w:rsidRPr="00B621EC">
        <w:rPr>
          <w:bCs/>
          <w:iCs/>
        </w:rPr>
        <w:t>Товар</w:t>
      </w:r>
      <w:r w:rsidRPr="00B621EC">
        <w:rPr>
          <w:bCs/>
          <w:iCs/>
        </w:rPr>
        <w:t xml:space="preserve"> должен доставляться в оригинальной заводской упаковке, обеспечивающей его сохранность. </w:t>
      </w:r>
    </w:p>
    <w:p w14:paraId="5B8CC13C" w14:textId="134AB6E3" w:rsidR="00C847C7" w:rsidRPr="00B621EC" w:rsidRDefault="00C847C7" w:rsidP="00B621EC">
      <w:pPr>
        <w:widowControl w:val="0"/>
        <w:tabs>
          <w:tab w:val="left" w:pos="284"/>
        </w:tabs>
        <w:autoSpaceDE w:val="0"/>
        <w:autoSpaceDN w:val="0"/>
        <w:adjustRightInd w:val="0"/>
        <w:ind w:firstLine="567"/>
        <w:jc w:val="both"/>
        <w:rPr>
          <w:b/>
          <w:bCs/>
          <w:iCs/>
        </w:rPr>
      </w:pPr>
      <w:r w:rsidRPr="00B621EC">
        <w:rPr>
          <w:bCs/>
          <w:iCs/>
        </w:rPr>
        <w:t xml:space="preserve">4.4. При транспортировке </w:t>
      </w:r>
      <w:r w:rsidR="00F73ADD" w:rsidRPr="00B621EC">
        <w:rPr>
          <w:bCs/>
          <w:iCs/>
        </w:rPr>
        <w:t>Товара</w:t>
      </w:r>
      <w:r w:rsidRPr="00B621EC">
        <w:rPr>
          <w:bCs/>
          <w:iCs/>
        </w:rPr>
        <w:t xml:space="preserve"> </w:t>
      </w:r>
      <w:r w:rsidR="00F73ADD" w:rsidRPr="00B621EC">
        <w:rPr>
          <w:bCs/>
          <w:iCs/>
        </w:rPr>
        <w:t>Поставщик</w:t>
      </w:r>
      <w:r w:rsidRPr="00B621EC">
        <w:rPr>
          <w:bCs/>
          <w:iCs/>
        </w:rPr>
        <w:t xml:space="preserve"> должен избегать нарушения целостности упаковки </w:t>
      </w:r>
      <w:r w:rsidR="00F73ADD" w:rsidRPr="00B621EC">
        <w:rPr>
          <w:bCs/>
          <w:iCs/>
        </w:rPr>
        <w:t>Товара</w:t>
      </w:r>
      <w:r w:rsidRPr="00B621EC">
        <w:rPr>
          <w:bCs/>
          <w:iCs/>
        </w:rPr>
        <w:t xml:space="preserve"> и попадания на него атмосферных осадков при проведении </w:t>
      </w:r>
      <w:r w:rsidR="00B621EC">
        <w:rPr>
          <w:bCs/>
          <w:iCs/>
        </w:rPr>
        <w:br/>
      </w:r>
      <w:r w:rsidRPr="00B621EC">
        <w:rPr>
          <w:bCs/>
          <w:iCs/>
        </w:rPr>
        <w:t>погрузо-разгрузочных работ.</w:t>
      </w:r>
    </w:p>
    <w:p w14:paraId="41DDF456" w14:textId="77777777" w:rsidR="00C847C7" w:rsidRPr="00B621EC" w:rsidRDefault="00C847C7" w:rsidP="00C847C7">
      <w:pPr>
        <w:widowControl w:val="0"/>
        <w:tabs>
          <w:tab w:val="left" w:pos="0"/>
        </w:tabs>
        <w:autoSpaceDE w:val="0"/>
        <w:autoSpaceDN w:val="0"/>
        <w:adjustRightInd w:val="0"/>
        <w:jc w:val="both"/>
        <w:rPr>
          <w:bCs/>
          <w:iCs/>
        </w:rPr>
      </w:pPr>
    </w:p>
    <w:p w14:paraId="236318C2" w14:textId="77777777" w:rsidR="00B621EC" w:rsidRDefault="00C847C7" w:rsidP="00C847C7">
      <w:pPr>
        <w:widowControl w:val="0"/>
        <w:tabs>
          <w:tab w:val="left" w:pos="0"/>
        </w:tabs>
        <w:autoSpaceDE w:val="0"/>
        <w:autoSpaceDN w:val="0"/>
        <w:adjustRightInd w:val="0"/>
        <w:jc w:val="center"/>
        <w:rPr>
          <w:b/>
          <w:bCs/>
          <w:iCs/>
        </w:rPr>
      </w:pPr>
      <w:r w:rsidRPr="00B621EC">
        <w:rPr>
          <w:b/>
          <w:bCs/>
          <w:iCs/>
        </w:rPr>
        <w:t>5. Перечень приложений, являющихся неотъемлемой частью</w:t>
      </w:r>
      <w:r w:rsidR="00B621EC">
        <w:rPr>
          <w:b/>
          <w:bCs/>
          <w:iCs/>
        </w:rPr>
        <w:t xml:space="preserve"> </w:t>
      </w:r>
    </w:p>
    <w:p w14:paraId="6639504A" w14:textId="5D4E641A" w:rsidR="00C847C7" w:rsidRPr="00B621EC" w:rsidRDefault="00C847C7" w:rsidP="00C847C7">
      <w:pPr>
        <w:widowControl w:val="0"/>
        <w:tabs>
          <w:tab w:val="left" w:pos="0"/>
        </w:tabs>
        <w:autoSpaceDE w:val="0"/>
        <w:autoSpaceDN w:val="0"/>
        <w:adjustRightInd w:val="0"/>
        <w:jc w:val="center"/>
        <w:rPr>
          <w:b/>
          <w:bCs/>
          <w:iCs/>
        </w:rPr>
      </w:pPr>
      <w:r w:rsidRPr="00B621EC">
        <w:rPr>
          <w:b/>
          <w:bCs/>
          <w:iCs/>
        </w:rPr>
        <w:t>Описания объекта закупки.</w:t>
      </w:r>
    </w:p>
    <w:p w14:paraId="3FCA1A0C" w14:textId="41FE18C3" w:rsidR="00C847C7" w:rsidRPr="00B621EC" w:rsidRDefault="00C847C7" w:rsidP="00B621EC">
      <w:pPr>
        <w:widowControl w:val="0"/>
        <w:tabs>
          <w:tab w:val="left" w:pos="0"/>
        </w:tabs>
        <w:autoSpaceDE w:val="0"/>
        <w:autoSpaceDN w:val="0"/>
        <w:adjustRightInd w:val="0"/>
        <w:ind w:firstLine="567"/>
        <w:jc w:val="both"/>
        <w:rPr>
          <w:b/>
          <w:bCs/>
          <w:iCs/>
        </w:rPr>
      </w:pPr>
      <w:r w:rsidRPr="00B621EC">
        <w:rPr>
          <w:bCs/>
          <w:iCs/>
        </w:rPr>
        <w:t xml:space="preserve">5.1. Приложение № 1. Форма «Требования к значениям показателей (характеристик) </w:t>
      </w:r>
      <w:r w:rsidR="00F73ADD" w:rsidRPr="00B621EC">
        <w:rPr>
          <w:bCs/>
          <w:iCs/>
        </w:rPr>
        <w:t>Товара</w:t>
      </w:r>
      <w:r w:rsidRPr="00B621EC">
        <w:rPr>
          <w:bCs/>
          <w:iCs/>
        </w:rPr>
        <w:t xml:space="preserve">, позволяющие определить соответствие установленным </w:t>
      </w:r>
      <w:r w:rsidR="00F73ADD" w:rsidRPr="00B621EC">
        <w:rPr>
          <w:bCs/>
          <w:iCs/>
        </w:rPr>
        <w:t>Заказчиком</w:t>
      </w:r>
      <w:r w:rsidRPr="00B621EC">
        <w:rPr>
          <w:bCs/>
          <w:iCs/>
        </w:rPr>
        <w:t xml:space="preserve"> требованиям».</w:t>
      </w:r>
    </w:p>
    <w:p w14:paraId="5EDEE0AA" w14:textId="78FE0156" w:rsidR="00F543F5" w:rsidRPr="00F543F5" w:rsidRDefault="00F543F5" w:rsidP="00F543F5">
      <w:pPr>
        <w:ind w:firstLine="567"/>
        <w:jc w:val="both"/>
        <w:rPr>
          <w:b/>
        </w:rPr>
      </w:pPr>
    </w:p>
    <w:p w14:paraId="65649EAA" w14:textId="77777777" w:rsidR="003C1972" w:rsidRPr="00BF6E5F" w:rsidRDefault="003C1972" w:rsidP="003C1972">
      <w:pPr>
        <w:jc w:val="center"/>
      </w:pPr>
    </w:p>
    <w:tbl>
      <w:tblPr>
        <w:tblpPr w:leftFromText="180" w:rightFromText="180" w:vertAnchor="text" w:tblpXSpec="center" w:tblpY="1"/>
        <w:tblOverlap w:val="neve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836"/>
        <w:gridCol w:w="852"/>
        <w:gridCol w:w="850"/>
        <w:gridCol w:w="1273"/>
        <w:gridCol w:w="1132"/>
        <w:gridCol w:w="1138"/>
        <w:gridCol w:w="993"/>
        <w:gridCol w:w="1132"/>
      </w:tblGrid>
      <w:tr w:rsidR="002E3C1E" w:rsidRPr="008E302D" w14:paraId="20786242" w14:textId="77777777" w:rsidTr="002E3C1E">
        <w:trPr>
          <w:trHeight w:val="153"/>
          <w:jc w:val="center"/>
        </w:trPr>
        <w:tc>
          <w:tcPr>
            <w:tcW w:w="291" w:type="pct"/>
            <w:vMerge w:val="restart"/>
          </w:tcPr>
          <w:p w14:paraId="6027C343" w14:textId="77777777" w:rsidR="00F95131" w:rsidRPr="00B621EC" w:rsidRDefault="00F95131" w:rsidP="00B621EC">
            <w:pPr>
              <w:jc w:val="center"/>
              <w:rPr>
                <w:b/>
                <w:sz w:val="20"/>
                <w:szCs w:val="20"/>
              </w:rPr>
            </w:pPr>
            <w:r w:rsidRPr="00B621EC">
              <w:rPr>
                <w:sz w:val="20"/>
                <w:szCs w:val="20"/>
              </w:rPr>
              <w:t>№ п/п</w:t>
            </w:r>
          </w:p>
        </w:tc>
        <w:tc>
          <w:tcPr>
            <w:tcW w:w="939" w:type="pct"/>
            <w:vMerge w:val="restart"/>
            <w:hideMark/>
          </w:tcPr>
          <w:p w14:paraId="707ADA92" w14:textId="32FCFCE3" w:rsidR="00F95131" w:rsidRPr="00B621EC" w:rsidRDefault="00F95131" w:rsidP="00B621EC">
            <w:pPr>
              <w:jc w:val="center"/>
              <w:rPr>
                <w:b/>
                <w:sz w:val="20"/>
                <w:szCs w:val="20"/>
              </w:rPr>
            </w:pPr>
            <w:r w:rsidRPr="00B621EC">
              <w:rPr>
                <w:sz w:val="20"/>
                <w:szCs w:val="20"/>
              </w:rPr>
              <w:t xml:space="preserve">Наименование </w:t>
            </w:r>
            <w:r w:rsidR="00F73ADD" w:rsidRPr="00B621EC">
              <w:rPr>
                <w:sz w:val="20"/>
                <w:szCs w:val="20"/>
              </w:rPr>
              <w:t>Товара</w:t>
            </w:r>
          </w:p>
        </w:tc>
        <w:tc>
          <w:tcPr>
            <w:tcW w:w="436" w:type="pct"/>
            <w:vMerge w:val="restart"/>
          </w:tcPr>
          <w:p w14:paraId="34200F32" w14:textId="44D6E5C3" w:rsidR="00F95131" w:rsidRPr="00B621EC" w:rsidRDefault="00F95131" w:rsidP="00B621EC">
            <w:pPr>
              <w:jc w:val="center"/>
              <w:rPr>
                <w:b/>
                <w:sz w:val="20"/>
                <w:szCs w:val="20"/>
              </w:rPr>
            </w:pPr>
            <w:r w:rsidRPr="00B621EC">
              <w:rPr>
                <w:sz w:val="20"/>
                <w:szCs w:val="20"/>
              </w:rPr>
              <w:t>ОКПД2 / ККН</w:t>
            </w:r>
          </w:p>
        </w:tc>
        <w:tc>
          <w:tcPr>
            <w:tcW w:w="435" w:type="pct"/>
            <w:vMerge w:val="restart"/>
          </w:tcPr>
          <w:p w14:paraId="6A1D8AC0" w14:textId="3EBBF24F" w:rsidR="00F95131" w:rsidRPr="00B621EC" w:rsidRDefault="00F95131" w:rsidP="00B621EC">
            <w:pPr>
              <w:jc w:val="center"/>
              <w:rPr>
                <w:b/>
                <w:sz w:val="20"/>
                <w:szCs w:val="20"/>
              </w:rPr>
            </w:pPr>
            <w:r w:rsidRPr="00B621EC">
              <w:rPr>
                <w:sz w:val="20"/>
                <w:szCs w:val="20"/>
              </w:rPr>
              <w:t xml:space="preserve">Единица измерения </w:t>
            </w:r>
            <w:r w:rsidR="00F73ADD" w:rsidRPr="00B621EC">
              <w:rPr>
                <w:sz w:val="20"/>
                <w:szCs w:val="20"/>
              </w:rPr>
              <w:t>Товара</w:t>
            </w:r>
          </w:p>
        </w:tc>
        <w:tc>
          <w:tcPr>
            <w:tcW w:w="651" w:type="pct"/>
            <w:vMerge w:val="restart"/>
          </w:tcPr>
          <w:p w14:paraId="0A60D898" w14:textId="77777777" w:rsidR="00F95131" w:rsidRPr="00B621EC" w:rsidRDefault="00F95131" w:rsidP="00B621EC">
            <w:pPr>
              <w:jc w:val="center"/>
              <w:rPr>
                <w:b/>
                <w:sz w:val="20"/>
                <w:szCs w:val="20"/>
              </w:rPr>
            </w:pPr>
            <w:r w:rsidRPr="00B621EC">
              <w:rPr>
                <w:sz w:val="20"/>
                <w:szCs w:val="20"/>
              </w:rPr>
              <w:t>Количество</w:t>
            </w:r>
          </w:p>
          <w:p w14:paraId="406207D3" w14:textId="2B441689" w:rsidR="00F95131" w:rsidRPr="00B621EC" w:rsidRDefault="00F95131" w:rsidP="00B621EC">
            <w:pPr>
              <w:jc w:val="center"/>
              <w:rPr>
                <w:b/>
                <w:sz w:val="20"/>
                <w:szCs w:val="20"/>
              </w:rPr>
            </w:pPr>
            <w:r w:rsidRPr="00B621EC">
              <w:rPr>
                <w:sz w:val="20"/>
                <w:szCs w:val="20"/>
              </w:rPr>
              <w:t xml:space="preserve">в единицах измерения </w:t>
            </w:r>
            <w:r w:rsidR="00F73ADD" w:rsidRPr="00B621EC">
              <w:rPr>
                <w:sz w:val="20"/>
                <w:szCs w:val="20"/>
              </w:rPr>
              <w:t>Товара</w:t>
            </w:r>
          </w:p>
        </w:tc>
        <w:tc>
          <w:tcPr>
            <w:tcW w:w="1669" w:type="pct"/>
            <w:gridSpan w:val="3"/>
          </w:tcPr>
          <w:p w14:paraId="0BD303DF" w14:textId="0E7816B7" w:rsidR="00F95131" w:rsidRPr="00B621EC" w:rsidRDefault="00F95131" w:rsidP="00B621EC">
            <w:pPr>
              <w:jc w:val="center"/>
              <w:rPr>
                <w:b/>
                <w:sz w:val="20"/>
                <w:szCs w:val="20"/>
              </w:rPr>
            </w:pPr>
            <w:r w:rsidRPr="00B621EC">
              <w:rPr>
                <w:sz w:val="20"/>
                <w:szCs w:val="20"/>
              </w:rPr>
              <w:t xml:space="preserve">Характеристики </w:t>
            </w:r>
            <w:r w:rsidR="00F73ADD" w:rsidRPr="00B621EC">
              <w:rPr>
                <w:sz w:val="20"/>
                <w:szCs w:val="20"/>
              </w:rPr>
              <w:t>Товара</w:t>
            </w:r>
          </w:p>
        </w:tc>
        <w:tc>
          <w:tcPr>
            <w:tcW w:w="579" w:type="pct"/>
            <w:vMerge w:val="restart"/>
          </w:tcPr>
          <w:p w14:paraId="394829CD" w14:textId="77777777" w:rsidR="00F95131" w:rsidRPr="00B621EC" w:rsidRDefault="00F95131" w:rsidP="00B621EC">
            <w:pPr>
              <w:jc w:val="center"/>
              <w:rPr>
                <w:b/>
                <w:sz w:val="20"/>
                <w:szCs w:val="20"/>
              </w:rPr>
            </w:pPr>
            <w:r w:rsidRPr="00B621EC">
              <w:rPr>
                <w:sz w:val="20"/>
                <w:szCs w:val="20"/>
              </w:rPr>
              <w:t>Инструкция по заполнению характеристик в заявке</w:t>
            </w:r>
          </w:p>
        </w:tc>
      </w:tr>
      <w:tr w:rsidR="002E3C1E" w:rsidRPr="008E302D" w14:paraId="08442642" w14:textId="77777777" w:rsidTr="002E3C1E">
        <w:trPr>
          <w:trHeight w:val="783"/>
          <w:jc w:val="center"/>
        </w:trPr>
        <w:tc>
          <w:tcPr>
            <w:tcW w:w="291" w:type="pct"/>
            <w:vMerge/>
            <w:vAlign w:val="center"/>
          </w:tcPr>
          <w:p w14:paraId="455E4E13" w14:textId="77777777" w:rsidR="00F95131" w:rsidRPr="008E302D" w:rsidRDefault="00F95131" w:rsidP="00F73ADD">
            <w:pPr>
              <w:rPr>
                <w:b/>
                <w:sz w:val="20"/>
              </w:rPr>
            </w:pPr>
          </w:p>
        </w:tc>
        <w:tc>
          <w:tcPr>
            <w:tcW w:w="939" w:type="pct"/>
            <w:vMerge/>
            <w:vAlign w:val="center"/>
          </w:tcPr>
          <w:p w14:paraId="4DE60F69" w14:textId="77777777" w:rsidR="00F95131" w:rsidRPr="008E302D" w:rsidRDefault="00F95131" w:rsidP="00F73ADD">
            <w:pPr>
              <w:rPr>
                <w:b/>
                <w:sz w:val="20"/>
              </w:rPr>
            </w:pPr>
          </w:p>
        </w:tc>
        <w:tc>
          <w:tcPr>
            <w:tcW w:w="436" w:type="pct"/>
            <w:vMerge/>
          </w:tcPr>
          <w:p w14:paraId="0DEA0730" w14:textId="77777777" w:rsidR="00F95131" w:rsidRPr="008E302D" w:rsidRDefault="00F95131" w:rsidP="00F73ADD">
            <w:pPr>
              <w:rPr>
                <w:b/>
                <w:sz w:val="20"/>
              </w:rPr>
            </w:pPr>
          </w:p>
        </w:tc>
        <w:tc>
          <w:tcPr>
            <w:tcW w:w="435" w:type="pct"/>
            <w:vMerge/>
            <w:vAlign w:val="center"/>
          </w:tcPr>
          <w:p w14:paraId="5B50C3A7" w14:textId="77777777" w:rsidR="00F95131" w:rsidRPr="008E302D" w:rsidRDefault="00F95131" w:rsidP="00F73ADD">
            <w:pPr>
              <w:rPr>
                <w:b/>
                <w:sz w:val="20"/>
              </w:rPr>
            </w:pPr>
          </w:p>
        </w:tc>
        <w:tc>
          <w:tcPr>
            <w:tcW w:w="651" w:type="pct"/>
            <w:vMerge/>
            <w:vAlign w:val="center"/>
          </w:tcPr>
          <w:p w14:paraId="446ED794" w14:textId="77777777" w:rsidR="00F95131" w:rsidRPr="008E302D" w:rsidRDefault="00F95131" w:rsidP="00F73ADD">
            <w:pPr>
              <w:rPr>
                <w:b/>
                <w:sz w:val="20"/>
              </w:rPr>
            </w:pPr>
          </w:p>
        </w:tc>
        <w:tc>
          <w:tcPr>
            <w:tcW w:w="579" w:type="pct"/>
          </w:tcPr>
          <w:p w14:paraId="6B51108B" w14:textId="77777777" w:rsidR="00F95131" w:rsidRPr="00B621EC" w:rsidRDefault="00F95131" w:rsidP="00B621EC">
            <w:pPr>
              <w:jc w:val="center"/>
              <w:rPr>
                <w:b/>
                <w:sz w:val="20"/>
                <w:szCs w:val="20"/>
              </w:rPr>
            </w:pPr>
            <w:r w:rsidRPr="00B621EC">
              <w:rPr>
                <w:sz w:val="20"/>
                <w:szCs w:val="20"/>
              </w:rPr>
              <w:t>Наименование характеристики</w:t>
            </w:r>
          </w:p>
        </w:tc>
        <w:tc>
          <w:tcPr>
            <w:tcW w:w="582" w:type="pct"/>
          </w:tcPr>
          <w:p w14:paraId="1FF4A526" w14:textId="77777777" w:rsidR="00F95131" w:rsidRPr="00B621EC" w:rsidRDefault="00F95131" w:rsidP="00B621EC">
            <w:pPr>
              <w:jc w:val="center"/>
              <w:rPr>
                <w:b/>
                <w:sz w:val="20"/>
                <w:szCs w:val="20"/>
              </w:rPr>
            </w:pPr>
            <w:r w:rsidRPr="00B621EC">
              <w:rPr>
                <w:sz w:val="20"/>
                <w:szCs w:val="20"/>
              </w:rPr>
              <w:t>Значение</w:t>
            </w:r>
          </w:p>
          <w:p w14:paraId="07707800" w14:textId="77777777" w:rsidR="00F95131" w:rsidRPr="00B621EC" w:rsidRDefault="00F95131" w:rsidP="00B621EC">
            <w:pPr>
              <w:jc w:val="center"/>
              <w:rPr>
                <w:b/>
                <w:sz w:val="20"/>
                <w:szCs w:val="20"/>
              </w:rPr>
            </w:pPr>
            <w:r w:rsidRPr="00B621EC">
              <w:rPr>
                <w:sz w:val="20"/>
                <w:szCs w:val="20"/>
              </w:rPr>
              <w:t>характеристики</w:t>
            </w:r>
          </w:p>
        </w:tc>
        <w:tc>
          <w:tcPr>
            <w:tcW w:w="508" w:type="pct"/>
          </w:tcPr>
          <w:p w14:paraId="00B85FA3" w14:textId="77777777" w:rsidR="00F95131" w:rsidRPr="00B621EC" w:rsidRDefault="00F95131" w:rsidP="00B621EC">
            <w:pPr>
              <w:jc w:val="center"/>
              <w:rPr>
                <w:b/>
                <w:sz w:val="20"/>
                <w:szCs w:val="20"/>
              </w:rPr>
            </w:pPr>
            <w:r w:rsidRPr="00B621EC">
              <w:rPr>
                <w:sz w:val="20"/>
                <w:szCs w:val="20"/>
              </w:rPr>
              <w:t>Единица измерения характеристики</w:t>
            </w:r>
          </w:p>
        </w:tc>
        <w:tc>
          <w:tcPr>
            <w:tcW w:w="579" w:type="pct"/>
            <w:vMerge/>
            <w:vAlign w:val="center"/>
          </w:tcPr>
          <w:p w14:paraId="3C399634" w14:textId="77777777" w:rsidR="00F95131" w:rsidRPr="008E302D" w:rsidRDefault="00F95131" w:rsidP="00F73ADD">
            <w:pPr>
              <w:rPr>
                <w:b/>
                <w:sz w:val="20"/>
              </w:rPr>
            </w:pPr>
          </w:p>
        </w:tc>
      </w:tr>
      <w:tr w:rsidR="002E3C1E" w:rsidRPr="008E302D" w14:paraId="03462AC2" w14:textId="77777777" w:rsidTr="002E3C1E">
        <w:trPr>
          <w:trHeight w:val="113"/>
          <w:jc w:val="center"/>
        </w:trPr>
        <w:tc>
          <w:tcPr>
            <w:tcW w:w="291" w:type="pct"/>
            <w:vAlign w:val="center"/>
          </w:tcPr>
          <w:p w14:paraId="397C56FE" w14:textId="77777777" w:rsidR="00F95131" w:rsidRPr="008E302D" w:rsidRDefault="00F95131" w:rsidP="00B82D6C">
            <w:pPr>
              <w:jc w:val="center"/>
              <w:rPr>
                <w:b/>
                <w:sz w:val="20"/>
              </w:rPr>
            </w:pPr>
            <w:r w:rsidRPr="008E302D">
              <w:rPr>
                <w:sz w:val="20"/>
              </w:rPr>
              <w:t>1</w:t>
            </w:r>
          </w:p>
        </w:tc>
        <w:tc>
          <w:tcPr>
            <w:tcW w:w="939" w:type="pct"/>
            <w:vAlign w:val="center"/>
          </w:tcPr>
          <w:p w14:paraId="72221DC5" w14:textId="77777777" w:rsidR="00F95131" w:rsidRPr="008E302D" w:rsidRDefault="00F95131" w:rsidP="00B82D6C">
            <w:pPr>
              <w:jc w:val="center"/>
              <w:rPr>
                <w:b/>
                <w:sz w:val="20"/>
              </w:rPr>
            </w:pPr>
            <w:r w:rsidRPr="008E302D">
              <w:rPr>
                <w:sz w:val="20"/>
              </w:rPr>
              <w:t>2</w:t>
            </w:r>
          </w:p>
        </w:tc>
        <w:tc>
          <w:tcPr>
            <w:tcW w:w="436" w:type="pct"/>
          </w:tcPr>
          <w:p w14:paraId="21DD040E" w14:textId="77777777" w:rsidR="00F95131" w:rsidRPr="008E302D" w:rsidRDefault="00F95131" w:rsidP="00B82D6C">
            <w:pPr>
              <w:jc w:val="center"/>
              <w:rPr>
                <w:b/>
                <w:sz w:val="20"/>
              </w:rPr>
            </w:pPr>
            <w:r w:rsidRPr="008E302D">
              <w:rPr>
                <w:sz w:val="20"/>
              </w:rPr>
              <w:t>3</w:t>
            </w:r>
          </w:p>
        </w:tc>
        <w:tc>
          <w:tcPr>
            <w:tcW w:w="435" w:type="pct"/>
            <w:vAlign w:val="center"/>
          </w:tcPr>
          <w:p w14:paraId="43C6A074" w14:textId="77777777" w:rsidR="00F95131" w:rsidRPr="008E302D" w:rsidRDefault="00F95131" w:rsidP="00B82D6C">
            <w:pPr>
              <w:jc w:val="center"/>
              <w:rPr>
                <w:b/>
                <w:sz w:val="20"/>
              </w:rPr>
            </w:pPr>
            <w:r w:rsidRPr="008E302D">
              <w:rPr>
                <w:sz w:val="20"/>
              </w:rPr>
              <w:t>6</w:t>
            </w:r>
          </w:p>
        </w:tc>
        <w:tc>
          <w:tcPr>
            <w:tcW w:w="651" w:type="pct"/>
            <w:vAlign w:val="center"/>
          </w:tcPr>
          <w:p w14:paraId="360652C4" w14:textId="77777777" w:rsidR="00F95131" w:rsidRPr="008E302D" w:rsidRDefault="00F95131" w:rsidP="00B82D6C">
            <w:pPr>
              <w:jc w:val="center"/>
              <w:rPr>
                <w:b/>
                <w:sz w:val="20"/>
              </w:rPr>
            </w:pPr>
            <w:r w:rsidRPr="008E302D">
              <w:rPr>
                <w:sz w:val="20"/>
              </w:rPr>
              <w:t>7</w:t>
            </w:r>
          </w:p>
        </w:tc>
        <w:tc>
          <w:tcPr>
            <w:tcW w:w="579" w:type="pct"/>
            <w:vAlign w:val="center"/>
          </w:tcPr>
          <w:p w14:paraId="2BA1EDC4" w14:textId="77777777" w:rsidR="00F95131" w:rsidRPr="008E302D" w:rsidRDefault="00F95131" w:rsidP="00B82D6C">
            <w:pPr>
              <w:jc w:val="center"/>
              <w:rPr>
                <w:b/>
                <w:sz w:val="20"/>
              </w:rPr>
            </w:pPr>
            <w:r w:rsidRPr="008E302D">
              <w:rPr>
                <w:sz w:val="20"/>
              </w:rPr>
              <w:t>8</w:t>
            </w:r>
          </w:p>
        </w:tc>
        <w:tc>
          <w:tcPr>
            <w:tcW w:w="582" w:type="pct"/>
            <w:vAlign w:val="center"/>
          </w:tcPr>
          <w:p w14:paraId="7E2B3365" w14:textId="77777777" w:rsidR="00F95131" w:rsidRPr="008E302D" w:rsidRDefault="00F95131" w:rsidP="00B82D6C">
            <w:pPr>
              <w:jc w:val="center"/>
              <w:rPr>
                <w:b/>
                <w:sz w:val="20"/>
              </w:rPr>
            </w:pPr>
            <w:r w:rsidRPr="008E302D">
              <w:rPr>
                <w:sz w:val="20"/>
              </w:rPr>
              <w:t>9</w:t>
            </w:r>
          </w:p>
        </w:tc>
        <w:tc>
          <w:tcPr>
            <w:tcW w:w="508" w:type="pct"/>
            <w:vAlign w:val="center"/>
          </w:tcPr>
          <w:p w14:paraId="5A5F9690" w14:textId="77777777" w:rsidR="00F95131" w:rsidRPr="008E302D" w:rsidRDefault="00F95131" w:rsidP="00B82D6C">
            <w:pPr>
              <w:jc w:val="center"/>
              <w:rPr>
                <w:b/>
                <w:sz w:val="20"/>
              </w:rPr>
            </w:pPr>
            <w:r w:rsidRPr="008E302D">
              <w:rPr>
                <w:sz w:val="20"/>
              </w:rPr>
              <w:t>10</w:t>
            </w:r>
          </w:p>
        </w:tc>
        <w:tc>
          <w:tcPr>
            <w:tcW w:w="579" w:type="pct"/>
            <w:vAlign w:val="center"/>
          </w:tcPr>
          <w:p w14:paraId="201FE94E" w14:textId="77777777" w:rsidR="00F95131" w:rsidRPr="008E302D" w:rsidRDefault="00F95131" w:rsidP="00B82D6C">
            <w:pPr>
              <w:jc w:val="center"/>
              <w:rPr>
                <w:b/>
                <w:sz w:val="20"/>
              </w:rPr>
            </w:pPr>
            <w:r w:rsidRPr="008E302D">
              <w:rPr>
                <w:sz w:val="20"/>
              </w:rPr>
              <w:t>11</w:t>
            </w:r>
          </w:p>
        </w:tc>
      </w:tr>
      <w:tr w:rsidR="002E3C1E" w:rsidRPr="008E302D" w14:paraId="24468519" w14:textId="77777777" w:rsidTr="002E3C1E">
        <w:trPr>
          <w:trHeight w:val="113"/>
          <w:jc w:val="center"/>
        </w:trPr>
        <w:tc>
          <w:tcPr>
            <w:tcW w:w="291" w:type="pct"/>
            <w:vMerge w:val="restart"/>
          </w:tcPr>
          <w:p w14:paraId="35E30AA7" w14:textId="77777777" w:rsidR="00F95131" w:rsidRPr="00B621EC" w:rsidRDefault="00F95131" w:rsidP="00F73ADD">
            <w:pPr>
              <w:rPr>
                <w:b/>
                <w:sz w:val="22"/>
                <w:szCs w:val="22"/>
              </w:rPr>
            </w:pPr>
            <w:r w:rsidRPr="00B621EC">
              <w:rPr>
                <w:sz w:val="22"/>
                <w:szCs w:val="22"/>
              </w:rPr>
              <w:t>1.</w:t>
            </w:r>
          </w:p>
        </w:tc>
        <w:tc>
          <w:tcPr>
            <w:tcW w:w="939" w:type="pct"/>
            <w:vMerge w:val="restart"/>
          </w:tcPr>
          <w:p w14:paraId="621C68A8" w14:textId="55D0D67C" w:rsidR="00F95131" w:rsidRPr="00B621EC" w:rsidRDefault="00F95131" w:rsidP="00F73ADD">
            <w:pPr>
              <w:rPr>
                <w:b/>
                <w:sz w:val="22"/>
                <w:szCs w:val="22"/>
              </w:rPr>
            </w:pPr>
            <w:r w:rsidRPr="00B621EC">
              <w:rPr>
                <w:sz w:val="22"/>
                <w:szCs w:val="22"/>
              </w:rPr>
              <w:t>Вода питьевая бутилированная, ёмкостью</w:t>
            </w:r>
            <w:r w:rsidR="00C847C7" w:rsidRPr="00B621EC">
              <w:rPr>
                <w:sz w:val="22"/>
                <w:szCs w:val="22"/>
              </w:rPr>
              <w:t xml:space="preserve"> 19л.</w:t>
            </w:r>
          </w:p>
        </w:tc>
        <w:tc>
          <w:tcPr>
            <w:tcW w:w="436" w:type="pct"/>
            <w:vMerge w:val="restart"/>
          </w:tcPr>
          <w:p w14:paraId="76E7EA84" w14:textId="3F66C8D4" w:rsidR="00F95131" w:rsidRPr="00B621EC" w:rsidRDefault="00C847C7" w:rsidP="00F73ADD">
            <w:pPr>
              <w:jc w:val="center"/>
              <w:rPr>
                <w:sz w:val="22"/>
                <w:szCs w:val="22"/>
              </w:rPr>
            </w:pPr>
            <w:r w:rsidRPr="00B621EC">
              <w:rPr>
                <w:sz w:val="22"/>
                <w:szCs w:val="22"/>
              </w:rPr>
              <w:t>11.07.11.121</w:t>
            </w:r>
          </w:p>
        </w:tc>
        <w:tc>
          <w:tcPr>
            <w:tcW w:w="435" w:type="pct"/>
            <w:vMerge w:val="restart"/>
          </w:tcPr>
          <w:p w14:paraId="7921F8A5" w14:textId="4AB6B665" w:rsidR="00F95131" w:rsidRPr="00B621EC" w:rsidRDefault="00F95131" w:rsidP="00F73ADD">
            <w:pPr>
              <w:rPr>
                <w:b/>
                <w:sz w:val="22"/>
                <w:szCs w:val="22"/>
              </w:rPr>
            </w:pPr>
            <w:r w:rsidRPr="00B621EC">
              <w:rPr>
                <w:sz w:val="22"/>
                <w:szCs w:val="22"/>
              </w:rPr>
              <w:t>штука</w:t>
            </w:r>
          </w:p>
        </w:tc>
        <w:tc>
          <w:tcPr>
            <w:tcW w:w="651" w:type="pct"/>
            <w:vMerge w:val="restart"/>
          </w:tcPr>
          <w:p w14:paraId="274CC4F5" w14:textId="77777777" w:rsidR="00F95131" w:rsidRPr="00B621EC" w:rsidRDefault="00F95131" w:rsidP="00F73ADD">
            <w:pPr>
              <w:jc w:val="center"/>
              <w:rPr>
                <w:b/>
                <w:sz w:val="22"/>
                <w:szCs w:val="22"/>
              </w:rPr>
            </w:pPr>
            <w:r w:rsidRPr="00B621EC">
              <w:rPr>
                <w:sz w:val="22"/>
                <w:szCs w:val="22"/>
              </w:rPr>
              <w:t xml:space="preserve">10 </w:t>
            </w:r>
          </w:p>
        </w:tc>
        <w:tc>
          <w:tcPr>
            <w:tcW w:w="579" w:type="pct"/>
          </w:tcPr>
          <w:p w14:paraId="472CBDF3" w14:textId="77777777" w:rsidR="00F95131" w:rsidRPr="008E302D" w:rsidRDefault="00F95131" w:rsidP="00F73ADD">
            <w:pPr>
              <w:jc w:val="center"/>
              <w:rPr>
                <w:b/>
                <w:sz w:val="20"/>
              </w:rPr>
            </w:pPr>
            <w:r>
              <w:rPr>
                <w:sz w:val="20"/>
              </w:rPr>
              <w:t>Тип воды питьевой</w:t>
            </w:r>
          </w:p>
        </w:tc>
        <w:tc>
          <w:tcPr>
            <w:tcW w:w="582" w:type="pct"/>
          </w:tcPr>
          <w:p w14:paraId="1A7FF00B" w14:textId="65B48E7D" w:rsidR="00F95131" w:rsidRPr="008E302D" w:rsidRDefault="00F95131" w:rsidP="00F73ADD">
            <w:pPr>
              <w:jc w:val="center"/>
              <w:rPr>
                <w:b/>
                <w:sz w:val="20"/>
              </w:rPr>
            </w:pPr>
            <w:r>
              <w:rPr>
                <w:sz w:val="20"/>
              </w:rPr>
              <w:t>Негазированная</w:t>
            </w:r>
          </w:p>
        </w:tc>
        <w:tc>
          <w:tcPr>
            <w:tcW w:w="508" w:type="pct"/>
          </w:tcPr>
          <w:p w14:paraId="39288487" w14:textId="77777777" w:rsidR="00F95131" w:rsidRPr="008E302D" w:rsidRDefault="00F95131" w:rsidP="00F73ADD">
            <w:pPr>
              <w:jc w:val="center"/>
              <w:rPr>
                <w:b/>
                <w:sz w:val="20"/>
              </w:rPr>
            </w:pPr>
            <w:r>
              <w:rPr>
                <w:sz w:val="20"/>
              </w:rPr>
              <w:t>-</w:t>
            </w:r>
          </w:p>
        </w:tc>
        <w:tc>
          <w:tcPr>
            <w:tcW w:w="579" w:type="pct"/>
            <w:vAlign w:val="center"/>
          </w:tcPr>
          <w:p w14:paraId="6271012A" w14:textId="51132456"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r w:rsidR="002E3C1E" w:rsidRPr="008E302D" w14:paraId="544A1796" w14:textId="77777777" w:rsidTr="002E3C1E">
        <w:trPr>
          <w:trHeight w:val="113"/>
          <w:jc w:val="center"/>
        </w:trPr>
        <w:tc>
          <w:tcPr>
            <w:tcW w:w="291" w:type="pct"/>
            <w:vMerge/>
            <w:vAlign w:val="center"/>
          </w:tcPr>
          <w:p w14:paraId="406CC595" w14:textId="77777777" w:rsidR="00F95131" w:rsidRPr="008E302D" w:rsidRDefault="00F95131" w:rsidP="00F73ADD">
            <w:pPr>
              <w:rPr>
                <w:b/>
                <w:sz w:val="20"/>
              </w:rPr>
            </w:pPr>
          </w:p>
        </w:tc>
        <w:tc>
          <w:tcPr>
            <w:tcW w:w="939" w:type="pct"/>
            <w:vMerge/>
            <w:vAlign w:val="center"/>
          </w:tcPr>
          <w:p w14:paraId="27E4B322" w14:textId="77777777" w:rsidR="00F95131" w:rsidRPr="008E302D" w:rsidRDefault="00F95131" w:rsidP="00F73ADD">
            <w:pPr>
              <w:rPr>
                <w:b/>
                <w:sz w:val="20"/>
              </w:rPr>
            </w:pPr>
          </w:p>
        </w:tc>
        <w:tc>
          <w:tcPr>
            <w:tcW w:w="436" w:type="pct"/>
            <w:vMerge/>
          </w:tcPr>
          <w:p w14:paraId="0BB8D634" w14:textId="77777777" w:rsidR="00F95131" w:rsidRPr="008E302D" w:rsidRDefault="00F95131" w:rsidP="00F73ADD">
            <w:pPr>
              <w:rPr>
                <w:b/>
                <w:sz w:val="20"/>
              </w:rPr>
            </w:pPr>
          </w:p>
        </w:tc>
        <w:tc>
          <w:tcPr>
            <w:tcW w:w="435" w:type="pct"/>
            <w:vMerge/>
            <w:vAlign w:val="center"/>
          </w:tcPr>
          <w:p w14:paraId="3EA512DE" w14:textId="77777777" w:rsidR="00F95131" w:rsidRPr="008E302D" w:rsidRDefault="00F95131" w:rsidP="00F73ADD">
            <w:pPr>
              <w:rPr>
                <w:b/>
                <w:sz w:val="20"/>
              </w:rPr>
            </w:pPr>
          </w:p>
        </w:tc>
        <w:tc>
          <w:tcPr>
            <w:tcW w:w="651" w:type="pct"/>
            <w:vMerge/>
            <w:vAlign w:val="center"/>
          </w:tcPr>
          <w:p w14:paraId="5DD19561" w14:textId="77777777" w:rsidR="00F95131" w:rsidRPr="008E302D" w:rsidRDefault="00F95131" w:rsidP="00F73ADD">
            <w:pPr>
              <w:rPr>
                <w:b/>
                <w:sz w:val="20"/>
              </w:rPr>
            </w:pPr>
          </w:p>
        </w:tc>
        <w:tc>
          <w:tcPr>
            <w:tcW w:w="579" w:type="pct"/>
          </w:tcPr>
          <w:p w14:paraId="4C5C960F" w14:textId="77777777" w:rsidR="00F95131" w:rsidRPr="008E302D" w:rsidRDefault="00F95131" w:rsidP="00F73ADD">
            <w:pPr>
              <w:jc w:val="center"/>
              <w:rPr>
                <w:b/>
                <w:sz w:val="20"/>
              </w:rPr>
            </w:pPr>
            <w:r>
              <w:rPr>
                <w:sz w:val="20"/>
              </w:rPr>
              <w:t>Категория воды питьевой</w:t>
            </w:r>
          </w:p>
        </w:tc>
        <w:tc>
          <w:tcPr>
            <w:tcW w:w="582" w:type="pct"/>
          </w:tcPr>
          <w:p w14:paraId="16F5A5E7" w14:textId="77777777" w:rsidR="00F95131" w:rsidRPr="00BA4A57" w:rsidRDefault="00F95131" w:rsidP="00F73ADD">
            <w:pPr>
              <w:jc w:val="center"/>
              <w:rPr>
                <w:b/>
                <w:sz w:val="20"/>
              </w:rPr>
            </w:pPr>
            <w:r>
              <w:rPr>
                <w:sz w:val="20"/>
              </w:rPr>
              <w:t>1</w:t>
            </w:r>
          </w:p>
        </w:tc>
        <w:tc>
          <w:tcPr>
            <w:tcW w:w="508" w:type="pct"/>
          </w:tcPr>
          <w:p w14:paraId="68EA4A55" w14:textId="77777777" w:rsidR="00F95131" w:rsidRPr="008E302D" w:rsidRDefault="00F95131" w:rsidP="00F73ADD">
            <w:pPr>
              <w:rPr>
                <w:b/>
                <w:sz w:val="20"/>
              </w:rPr>
            </w:pPr>
          </w:p>
        </w:tc>
        <w:tc>
          <w:tcPr>
            <w:tcW w:w="579" w:type="pct"/>
            <w:vAlign w:val="center"/>
          </w:tcPr>
          <w:p w14:paraId="7F32A0A7" w14:textId="508B20AB"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r w:rsidR="002E3C1E" w:rsidRPr="008E302D" w14:paraId="2639F67D" w14:textId="77777777" w:rsidTr="002E3C1E">
        <w:trPr>
          <w:trHeight w:val="113"/>
          <w:jc w:val="center"/>
        </w:trPr>
        <w:tc>
          <w:tcPr>
            <w:tcW w:w="291" w:type="pct"/>
            <w:vMerge/>
            <w:vAlign w:val="center"/>
          </w:tcPr>
          <w:p w14:paraId="3977A524" w14:textId="77777777" w:rsidR="00F95131" w:rsidRPr="008E302D" w:rsidRDefault="00F95131" w:rsidP="00F73ADD">
            <w:pPr>
              <w:rPr>
                <w:b/>
                <w:sz w:val="20"/>
              </w:rPr>
            </w:pPr>
          </w:p>
        </w:tc>
        <w:tc>
          <w:tcPr>
            <w:tcW w:w="939" w:type="pct"/>
            <w:vMerge/>
            <w:vAlign w:val="center"/>
          </w:tcPr>
          <w:p w14:paraId="3E073324" w14:textId="77777777" w:rsidR="00F95131" w:rsidRPr="008E302D" w:rsidRDefault="00F95131" w:rsidP="00F73ADD">
            <w:pPr>
              <w:rPr>
                <w:b/>
                <w:sz w:val="20"/>
              </w:rPr>
            </w:pPr>
          </w:p>
        </w:tc>
        <w:tc>
          <w:tcPr>
            <w:tcW w:w="436" w:type="pct"/>
            <w:vMerge/>
          </w:tcPr>
          <w:p w14:paraId="3541B67C" w14:textId="77777777" w:rsidR="00F95131" w:rsidRPr="008E302D" w:rsidRDefault="00F95131" w:rsidP="00F73ADD">
            <w:pPr>
              <w:rPr>
                <w:b/>
                <w:sz w:val="20"/>
              </w:rPr>
            </w:pPr>
          </w:p>
        </w:tc>
        <w:tc>
          <w:tcPr>
            <w:tcW w:w="435" w:type="pct"/>
            <w:vMerge/>
            <w:vAlign w:val="center"/>
          </w:tcPr>
          <w:p w14:paraId="405E276C" w14:textId="77777777" w:rsidR="00F95131" w:rsidRPr="008E302D" w:rsidRDefault="00F95131" w:rsidP="00F73ADD">
            <w:pPr>
              <w:rPr>
                <w:b/>
                <w:sz w:val="20"/>
              </w:rPr>
            </w:pPr>
          </w:p>
        </w:tc>
        <w:tc>
          <w:tcPr>
            <w:tcW w:w="651" w:type="pct"/>
            <w:vMerge/>
            <w:vAlign w:val="center"/>
          </w:tcPr>
          <w:p w14:paraId="771B228A" w14:textId="77777777" w:rsidR="00F95131" w:rsidRPr="008E302D" w:rsidRDefault="00F95131" w:rsidP="00F73ADD">
            <w:pPr>
              <w:rPr>
                <w:b/>
                <w:sz w:val="20"/>
              </w:rPr>
            </w:pPr>
          </w:p>
        </w:tc>
        <w:tc>
          <w:tcPr>
            <w:tcW w:w="579" w:type="pct"/>
          </w:tcPr>
          <w:p w14:paraId="6708ECD6" w14:textId="77777777" w:rsidR="00F95131" w:rsidRPr="008E302D" w:rsidRDefault="00F95131" w:rsidP="00F73ADD">
            <w:pPr>
              <w:jc w:val="center"/>
              <w:rPr>
                <w:b/>
                <w:sz w:val="20"/>
              </w:rPr>
            </w:pPr>
            <w:r>
              <w:rPr>
                <w:sz w:val="20"/>
              </w:rPr>
              <w:t>Объём</w:t>
            </w:r>
          </w:p>
        </w:tc>
        <w:tc>
          <w:tcPr>
            <w:tcW w:w="582" w:type="pct"/>
          </w:tcPr>
          <w:p w14:paraId="5C72AC60" w14:textId="77777777" w:rsidR="00F95131" w:rsidRPr="008E302D" w:rsidRDefault="00F95131" w:rsidP="00F73ADD">
            <w:pPr>
              <w:jc w:val="center"/>
              <w:rPr>
                <w:b/>
                <w:sz w:val="20"/>
              </w:rPr>
            </w:pPr>
            <w:r>
              <w:rPr>
                <w:sz w:val="20"/>
              </w:rPr>
              <w:t>≥ 18,9</w:t>
            </w:r>
          </w:p>
        </w:tc>
        <w:tc>
          <w:tcPr>
            <w:tcW w:w="508" w:type="pct"/>
          </w:tcPr>
          <w:p w14:paraId="364BC886" w14:textId="77777777" w:rsidR="00F95131" w:rsidRPr="008E302D" w:rsidRDefault="00F95131" w:rsidP="00F73ADD">
            <w:pPr>
              <w:jc w:val="center"/>
              <w:rPr>
                <w:b/>
                <w:sz w:val="20"/>
              </w:rPr>
            </w:pPr>
            <w:r>
              <w:rPr>
                <w:sz w:val="20"/>
              </w:rPr>
              <w:t>л</w:t>
            </w:r>
          </w:p>
        </w:tc>
        <w:tc>
          <w:tcPr>
            <w:tcW w:w="579" w:type="pct"/>
            <w:vAlign w:val="center"/>
          </w:tcPr>
          <w:p w14:paraId="14589ADE" w14:textId="413F9EFB" w:rsidR="00F95131" w:rsidRPr="000355EB" w:rsidRDefault="00F95131" w:rsidP="002E3C1E">
            <w:pPr>
              <w:jc w:val="center"/>
              <w:rPr>
                <w:b/>
                <w:sz w:val="18"/>
                <w:szCs w:val="18"/>
              </w:rPr>
            </w:pPr>
            <w:r w:rsidRPr="000355EB">
              <w:rPr>
                <w:sz w:val="18"/>
                <w:szCs w:val="18"/>
              </w:rPr>
              <w:t>Участник закупки указывает</w:t>
            </w:r>
            <w:r w:rsidR="002E3C1E">
              <w:rPr>
                <w:sz w:val="18"/>
                <w:szCs w:val="18"/>
              </w:rPr>
              <w:br/>
            </w:r>
            <w:r w:rsidRPr="000355EB">
              <w:rPr>
                <w:sz w:val="18"/>
                <w:szCs w:val="18"/>
              </w:rPr>
              <w:t xml:space="preserve"> в заявке конкретное значение характеристики.</w:t>
            </w:r>
          </w:p>
        </w:tc>
      </w:tr>
      <w:tr w:rsidR="002E3C1E" w:rsidRPr="008E302D" w14:paraId="31A6EB0E" w14:textId="77777777" w:rsidTr="002E3C1E">
        <w:trPr>
          <w:trHeight w:val="113"/>
          <w:jc w:val="center"/>
        </w:trPr>
        <w:tc>
          <w:tcPr>
            <w:tcW w:w="291" w:type="pct"/>
            <w:vMerge/>
            <w:vAlign w:val="center"/>
          </w:tcPr>
          <w:p w14:paraId="18B1E9F6" w14:textId="77777777" w:rsidR="00F95131" w:rsidRPr="008E302D" w:rsidRDefault="00F95131" w:rsidP="00F73ADD">
            <w:pPr>
              <w:rPr>
                <w:b/>
                <w:sz w:val="20"/>
              </w:rPr>
            </w:pPr>
          </w:p>
        </w:tc>
        <w:tc>
          <w:tcPr>
            <w:tcW w:w="939" w:type="pct"/>
            <w:vMerge/>
            <w:vAlign w:val="center"/>
          </w:tcPr>
          <w:p w14:paraId="7C693FF4" w14:textId="77777777" w:rsidR="00F95131" w:rsidRPr="008E302D" w:rsidRDefault="00F95131" w:rsidP="00F73ADD">
            <w:pPr>
              <w:rPr>
                <w:b/>
                <w:sz w:val="20"/>
              </w:rPr>
            </w:pPr>
          </w:p>
        </w:tc>
        <w:tc>
          <w:tcPr>
            <w:tcW w:w="436" w:type="pct"/>
            <w:vMerge/>
          </w:tcPr>
          <w:p w14:paraId="6CC77FAE" w14:textId="77777777" w:rsidR="00F95131" w:rsidRPr="008E302D" w:rsidRDefault="00F95131" w:rsidP="00F73ADD">
            <w:pPr>
              <w:rPr>
                <w:b/>
                <w:sz w:val="20"/>
              </w:rPr>
            </w:pPr>
          </w:p>
        </w:tc>
        <w:tc>
          <w:tcPr>
            <w:tcW w:w="435" w:type="pct"/>
            <w:vMerge/>
            <w:vAlign w:val="center"/>
          </w:tcPr>
          <w:p w14:paraId="5AFE089E" w14:textId="77777777" w:rsidR="00F95131" w:rsidRPr="008E302D" w:rsidRDefault="00F95131" w:rsidP="00F73ADD">
            <w:pPr>
              <w:rPr>
                <w:b/>
                <w:sz w:val="20"/>
              </w:rPr>
            </w:pPr>
          </w:p>
        </w:tc>
        <w:tc>
          <w:tcPr>
            <w:tcW w:w="651" w:type="pct"/>
            <w:vMerge/>
            <w:vAlign w:val="center"/>
          </w:tcPr>
          <w:p w14:paraId="5E9D706F" w14:textId="77777777" w:rsidR="00F95131" w:rsidRPr="008E302D" w:rsidRDefault="00F95131" w:rsidP="00F73ADD">
            <w:pPr>
              <w:rPr>
                <w:b/>
                <w:sz w:val="20"/>
              </w:rPr>
            </w:pPr>
          </w:p>
        </w:tc>
        <w:tc>
          <w:tcPr>
            <w:tcW w:w="579" w:type="pct"/>
          </w:tcPr>
          <w:p w14:paraId="58EF46C3" w14:textId="77777777" w:rsidR="00F95131" w:rsidRPr="008E302D" w:rsidRDefault="00F95131" w:rsidP="00F73ADD">
            <w:pPr>
              <w:jc w:val="center"/>
              <w:rPr>
                <w:b/>
                <w:sz w:val="20"/>
              </w:rPr>
            </w:pPr>
            <w:r>
              <w:rPr>
                <w:sz w:val="20"/>
              </w:rPr>
              <w:t xml:space="preserve">Срок годности </w:t>
            </w:r>
            <w:r>
              <w:rPr>
                <w:sz w:val="20"/>
              </w:rPr>
              <w:lastRenderedPageBreak/>
              <w:t>со дня разлива</w:t>
            </w:r>
          </w:p>
        </w:tc>
        <w:tc>
          <w:tcPr>
            <w:tcW w:w="582" w:type="pct"/>
          </w:tcPr>
          <w:p w14:paraId="6E7A8B04" w14:textId="77777777" w:rsidR="00F95131" w:rsidRPr="008E302D" w:rsidRDefault="00F95131" w:rsidP="00F73ADD">
            <w:pPr>
              <w:jc w:val="center"/>
              <w:rPr>
                <w:b/>
                <w:sz w:val="20"/>
              </w:rPr>
            </w:pPr>
            <w:r>
              <w:rPr>
                <w:sz w:val="20"/>
              </w:rPr>
              <w:lastRenderedPageBreak/>
              <w:t>6</w:t>
            </w:r>
          </w:p>
        </w:tc>
        <w:tc>
          <w:tcPr>
            <w:tcW w:w="508" w:type="pct"/>
          </w:tcPr>
          <w:p w14:paraId="6E341309" w14:textId="77777777" w:rsidR="00F95131" w:rsidRPr="008E302D" w:rsidRDefault="00F95131" w:rsidP="00F73ADD">
            <w:pPr>
              <w:jc w:val="center"/>
              <w:rPr>
                <w:b/>
                <w:sz w:val="20"/>
              </w:rPr>
            </w:pPr>
            <w:r>
              <w:rPr>
                <w:sz w:val="20"/>
              </w:rPr>
              <w:t>месяц</w:t>
            </w:r>
          </w:p>
        </w:tc>
        <w:tc>
          <w:tcPr>
            <w:tcW w:w="579" w:type="pct"/>
            <w:vAlign w:val="center"/>
          </w:tcPr>
          <w:p w14:paraId="5ECB2067" w14:textId="77777777" w:rsidR="00F95131" w:rsidRPr="000355EB" w:rsidRDefault="00F95131" w:rsidP="002E3C1E">
            <w:pPr>
              <w:jc w:val="center"/>
              <w:rPr>
                <w:b/>
                <w:sz w:val="18"/>
                <w:szCs w:val="18"/>
              </w:rPr>
            </w:pPr>
            <w:r w:rsidRPr="000355EB">
              <w:rPr>
                <w:sz w:val="18"/>
                <w:szCs w:val="18"/>
              </w:rPr>
              <w:t xml:space="preserve">Участник закупки указывает в </w:t>
            </w:r>
            <w:r w:rsidRPr="000355EB">
              <w:rPr>
                <w:sz w:val="18"/>
                <w:szCs w:val="18"/>
              </w:rPr>
              <w:lastRenderedPageBreak/>
              <w:t>заявке конкретное значение характеристики</w:t>
            </w:r>
          </w:p>
        </w:tc>
      </w:tr>
      <w:tr w:rsidR="002E3C1E" w:rsidRPr="008E302D" w14:paraId="1DDD2E0F" w14:textId="77777777" w:rsidTr="002E3C1E">
        <w:trPr>
          <w:trHeight w:val="113"/>
          <w:jc w:val="center"/>
        </w:trPr>
        <w:tc>
          <w:tcPr>
            <w:tcW w:w="291" w:type="pct"/>
            <w:vMerge/>
            <w:vAlign w:val="center"/>
          </w:tcPr>
          <w:p w14:paraId="6B94578B" w14:textId="77777777" w:rsidR="00F95131" w:rsidRPr="008E302D" w:rsidRDefault="00F95131" w:rsidP="00F73ADD">
            <w:pPr>
              <w:rPr>
                <w:b/>
                <w:sz w:val="20"/>
              </w:rPr>
            </w:pPr>
          </w:p>
        </w:tc>
        <w:tc>
          <w:tcPr>
            <w:tcW w:w="939" w:type="pct"/>
            <w:vMerge/>
            <w:vAlign w:val="center"/>
          </w:tcPr>
          <w:p w14:paraId="34EF5912" w14:textId="77777777" w:rsidR="00F95131" w:rsidRPr="008E302D" w:rsidRDefault="00F95131" w:rsidP="00F73ADD">
            <w:pPr>
              <w:rPr>
                <w:b/>
                <w:sz w:val="20"/>
              </w:rPr>
            </w:pPr>
          </w:p>
        </w:tc>
        <w:tc>
          <w:tcPr>
            <w:tcW w:w="436" w:type="pct"/>
            <w:vMerge/>
          </w:tcPr>
          <w:p w14:paraId="5D38DED4" w14:textId="77777777" w:rsidR="00F95131" w:rsidRPr="008E302D" w:rsidRDefault="00F95131" w:rsidP="00F73ADD">
            <w:pPr>
              <w:rPr>
                <w:b/>
                <w:sz w:val="20"/>
              </w:rPr>
            </w:pPr>
          </w:p>
        </w:tc>
        <w:tc>
          <w:tcPr>
            <w:tcW w:w="435" w:type="pct"/>
            <w:vMerge/>
            <w:vAlign w:val="center"/>
          </w:tcPr>
          <w:p w14:paraId="772DC399" w14:textId="77777777" w:rsidR="00F95131" w:rsidRPr="008E302D" w:rsidRDefault="00F95131" w:rsidP="00F73ADD">
            <w:pPr>
              <w:rPr>
                <w:b/>
                <w:sz w:val="20"/>
              </w:rPr>
            </w:pPr>
          </w:p>
        </w:tc>
        <w:tc>
          <w:tcPr>
            <w:tcW w:w="651" w:type="pct"/>
            <w:vMerge/>
            <w:vAlign w:val="center"/>
          </w:tcPr>
          <w:p w14:paraId="31B5BB7F" w14:textId="77777777" w:rsidR="00F95131" w:rsidRPr="008E302D" w:rsidRDefault="00F95131" w:rsidP="00F73ADD">
            <w:pPr>
              <w:rPr>
                <w:b/>
                <w:sz w:val="20"/>
              </w:rPr>
            </w:pPr>
          </w:p>
        </w:tc>
        <w:tc>
          <w:tcPr>
            <w:tcW w:w="579" w:type="pct"/>
          </w:tcPr>
          <w:p w14:paraId="23E6B4CE" w14:textId="77777777" w:rsidR="00F95131" w:rsidRDefault="00F95131" w:rsidP="00F73ADD">
            <w:pPr>
              <w:jc w:val="center"/>
              <w:rPr>
                <w:b/>
                <w:sz w:val="20"/>
              </w:rPr>
            </w:pPr>
            <w:r>
              <w:rPr>
                <w:sz w:val="20"/>
              </w:rPr>
              <w:t>Тип упаковки</w:t>
            </w:r>
          </w:p>
        </w:tc>
        <w:tc>
          <w:tcPr>
            <w:tcW w:w="582" w:type="pct"/>
          </w:tcPr>
          <w:p w14:paraId="64B3091E" w14:textId="77777777" w:rsidR="00F95131" w:rsidRDefault="00F95131" w:rsidP="00F73ADD">
            <w:pPr>
              <w:jc w:val="center"/>
              <w:rPr>
                <w:b/>
                <w:sz w:val="20"/>
              </w:rPr>
            </w:pPr>
            <w:r>
              <w:rPr>
                <w:sz w:val="20"/>
              </w:rPr>
              <w:t>Одноразовая пластик</w:t>
            </w:r>
          </w:p>
        </w:tc>
        <w:tc>
          <w:tcPr>
            <w:tcW w:w="508" w:type="pct"/>
          </w:tcPr>
          <w:p w14:paraId="4371AC46" w14:textId="77777777" w:rsidR="00F95131" w:rsidRPr="008E302D" w:rsidRDefault="00F95131" w:rsidP="00F73ADD">
            <w:pPr>
              <w:jc w:val="center"/>
              <w:rPr>
                <w:b/>
                <w:sz w:val="20"/>
              </w:rPr>
            </w:pPr>
            <w:r>
              <w:rPr>
                <w:sz w:val="20"/>
              </w:rPr>
              <w:t>бутылка</w:t>
            </w:r>
          </w:p>
        </w:tc>
        <w:tc>
          <w:tcPr>
            <w:tcW w:w="579" w:type="pct"/>
          </w:tcPr>
          <w:p w14:paraId="7AEAD43D" w14:textId="750D565F"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r w:rsidR="002E3C1E" w:rsidRPr="008E302D" w14:paraId="05ED1ADF" w14:textId="77777777" w:rsidTr="002E3C1E">
        <w:trPr>
          <w:trHeight w:val="113"/>
          <w:jc w:val="center"/>
        </w:trPr>
        <w:tc>
          <w:tcPr>
            <w:tcW w:w="291" w:type="pct"/>
            <w:vMerge/>
            <w:vAlign w:val="center"/>
          </w:tcPr>
          <w:p w14:paraId="493CBFB4" w14:textId="77777777" w:rsidR="00F95131" w:rsidRPr="008E302D" w:rsidRDefault="00F95131" w:rsidP="00F73ADD">
            <w:pPr>
              <w:rPr>
                <w:b/>
                <w:sz w:val="20"/>
              </w:rPr>
            </w:pPr>
          </w:p>
        </w:tc>
        <w:tc>
          <w:tcPr>
            <w:tcW w:w="939" w:type="pct"/>
            <w:vMerge/>
            <w:vAlign w:val="center"/>
          </w:tcPr>
          <w:p w14:paraId="3A933675" w14:textId="77777777" w:rsidR="00F95131" w:rsidRPr="008E302D" w:rsidRDefault="00F95131" w:rsidP="00F73ADD">
            <w:pPr>
              <w:rPr>
                <w:b/>
                <w:sz w:val="20"/>
              </w:rPr>
            </w:pPr>
          </w:p>
        </w:tc>
        <w:tc>
          <w:tcPr>
            <w:tcW w:w="436" w:type="pct"/>
            <w:vMerge/>
          </w:tcPr>
          <w:p w14:paraId="3C9CE6B8" w14:textId="77777777" w:rsidR="00F95131" w:rsidRPr="008E302D" w:rsidRDefault="00F95131" w:rsidP="00F73ADD">
            <w:pPr>
              <w:rPr>
                <w:b/>
                <w:sz w:val="20"/>
              </w:rPr>
            </w:pPr>
          </w:p>
        </w:tc>
        <w:tc>
          <w:tcPr>
            <w:tcW w:w="435" w:type="pct"/>
            <w:vMerge/>
            <w:vAlign w:val="center"/>
          </w:tcPr>
          <w:p w14:paraId="2E17D7F9" w14:textId="77777777" w:rsidR="00F95131" w:rsidRPr="008E302D" w:rsidRDefault="00F95131" w:rsidP="00F73ADD">
            <w:pPr>
              <w:rPr>
                <w:b/>
                <w:sz w:val="20"/>
              </w:rPr>
            </w:pPr>
          </w:p>
        </w:tc>
        <w:tc>
          <w:tcPr>
            <w:tcW w:w="651" w:type="pct"/>
            <w:vMerge/>
            <w:vAlign w:val="center"/>
          </w:tcPr>
          <w:p w14:paraId="63C5467E" w14:textId="77777777" w:rsidR="00F95131" w:rsidRPr="008E302D" w:rsidRDefault="00F95131" w:rsidP="00F73ADD">
            <w:pPr>
              <w:rPr>
                <w:b/>
                <w:sz w:val="20"/>
              </w:rPr>
            </w:pPr>
          </w:p>
        </w:tc>
        <w:tc>
          <w:tcPr>
            <w:tcW w:w="579" w:type="pct"/>
          </w:tcPr>
          <w:p w14:paraId="222E4437" w14:textId="77777777" w:rsidR="00F95131" w:rsidRPr="008205F0" w:rsidRDefault="00F95131" w:rsidP="00F73ADD">
            <w:pPr>
              <w:jc w:val="center"/>
              <w:rPr>
                <w:b/>
                <w:sz w:val="20"/>
              </w:rPr>
            </w:pPr>
            <w:r>
              <w:rPr>
                <w:sz w:val="20"/>
              </w:rPr>
              <w:t>Ароматизированная</w:t>
            </w:r>
          </w:p>
        </w:tc>
        <w:tc>
          <w:tcPr>
            <w:tcW w:w="582" w:type="pct"/>
          </w:tcPr>
          <w:p w14:paraId="63FBAFCB" w14:textId="77777777" w:rsidR="00F95131" w:rsidRDefault="00F95131" w:rsidP="00F73ADD">
            <w:pPr>
              <w:jc w:val="center"/>
              <w:rPr>
                <w:b/>
                <w:sz w:val="20"/>
              </w:rPr>
            </w:pPr>
            <w:r>
              <w:rPr>
                <w:sz w:val="20"/>
              </w:rPr>
              <w:t>нет</w:t>
            </w:r>
          </w:p>
        </w:tc>
        <w:tc>
          <w:tcPr>
            <w:tcW w:w="508" w:type="pct"/>
          </w:tcPr>
          <w:p w14:paraId="4993F954" w14:textId="77777777" w:rsidR="00F95131" w:rsidRPr="008E302D" w:rsidRDefault="00F95131" w:rsidP="00F73ADD">
            <w:pPr>
              <w:rPr>
                <w:b/>
                <w:sz w:val="20"/>
              </w:rPr>
            </w:pPr>
          </w:p>
        </w:tc>
        <w:tc>
          <w:tcPr>
            <w:tcW w:w="579" w:type="pct"/>
          </w:tcPr>
          <w:p w14:paraId="4CD0EBA6" w14:textId="4A2FEAB6"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r w:rsidR="002E3C1E" w:rsidRPr="008E302D" w14:paraId="07CFC48F" w14:textId="77777777" w:rsidTr="002E3C1E">
        <w:trPr>
          <w:trHeight w:val="113"/>
          <w:jc w:val="center"/>
        </w:trPr>
        <w:tc>
          <w:tcPr>
            <w:tcW w:w="291" w:type="pct"/>
            <w:vMerge w:val="restart"/>
          </w:tcPr>
          <w:p w14:paraId="742C8F23" w14:textId="7F69AD9C" w:rsidR="00F95131" w:rsidRPr="002E3C1E" w:rsidRDefault="002E3C1E" w:rsidP="00F73ADD">
            <w:pPr>
              <w:rPr>
                <w:b/>
                <w:sz w:val="22"/>
                <w:szCs w:val="22"/>
              </w:rPr>
            </w:pPr>
            <w:r w:rsidRPr="002E3C1E">
              <w:rPr>
                <w:sz w:val="22"/>
                <w:szCs w:val="22"/>
              </w:rPr>
              <w:t>2</w:t>
            </w:r>
            <w:r w:rsidR="00F95131" w:rsidRPr="002E3C1E">
              <w:rPr>
                <w:sz w:val="22"/>
                <w:szCs w:val="22"/>
              </w:rPr>
              <w:t>.</w:t>
            </w:r>
          </w:p>
        </w:tc>
        <w:tc>
          <w:tcPr>
            <w:tcW w:w="939" w:type="pct"/>
            <w:vMerge w:val="restart"/>
          </w:tcPr>
          <w:p w14:paraId="6C7C1F68" w14:textId="5692B038" w:rsidR="00F95131" w:rsidRPr="002E3C1E" w:rsidRDefault="00F95131" w:rsidP="00F73ADD">
            <w:pPr>
              <w:rPr>
                <w:b/>
                <w:sz w:val="22"/>
                <w:szCs w:val="22"/>
              </w:rPr>
            </w:pPr>
            <w:r w:rsidRPr="002E3C1E">
              <w:rPr>
                <w:sz w:val="22"/>
                <w:szCs w:val="22"/>
              </w:rPr>
              <w:t>Вода питьевая бутилированная, ёмкостью</w:t>
            </w:r>
            <w:r w:rsidR="00C847C7" w:rsidRPr="002E3C1E">
              <w:rPr>
                <w:sz w:val="22"/>
                <w:szCs w:val="22"/>
              </w:rPr>
              <w:t xml:space="preserve"> 0,5л</w:t>
            </w:r>
          </w:p>
        </w:tc>
        <w:tc>
          <w:tcPr>
            <w:tcW w:w="436" w:type="pct"/>
            <w:vMerge w:val="restart"/>
          </w:tcPr>
          <w:p w14:paraId="70CDD5FC" w14:textId="32D9D8F4" w:rsidR="00F95131" w:rsidRPr="002E3C1E" w:rsidRDefault="00C847C7" w:rsidP="00F73ADD">
            <w:pPr>
              <w:jc w:val="center"/>
              <w:rPr>
                <w:b/>
                <w:sz w:val="22"/>
                <w:szCs w:val="22"/>
              </w:rPr>
            </w:pPr>
            <w:r w:rsidRPr="002E3C1E">
              <w:rPr>
                <w:sz w:val="22"/>
                <w:szCs w:val="22"/>
              </w:rPr>
              <w:t>11.07.11.121</w:t>
            </w:r>
          </w:p>
        </w:tc>
        <w:tc>
          <w:tcPr>
            <w:tcW w:w="435" w:type="pct"/>
            <w:vMerge w:val="restart"/>
          </w:tcPr>
          <w:p w14:paraId="6DC81A2C" w14:textId="6F285F7A" w:rsidR="00F95131" w:rsidRPr="002E3C1E" w:rsidRDefault="00F95131" w:rsidP="00F73ADD">
            <w:pPr>
              <w:rPr>
                <w:b/>
                <w:sz w:val="22"/>
                <w:szCs w:val="22"/>
              </w:rPr>
            </w:pPr>
            <w:r w:rsidRPr="002E3C1E">
              <w:rPr>
                <w:sz w:val="22"/>
                <w:szCs w:val="22"/>
              </w:rPr>
              <w:t>штука</w:t>
            </w:r>
          </w:p>
        </w:tc>
        <w:tc>
          <w:tcPr>
            <w:tcW w:w="651" w:type="pct"/>
            <w:vMerge w:val="restart"/>
          </w:tcPr>
          <w:p w14:paraId="30A0EBEB" w14:textId="77777777" w:rsidR="00F95131" w:rsidRPr="002E3C1E" w:rsidRDefault="00F95131" w:rsidP="00F73ADD">
            <w:pPr>
              <w:jc w:val="center"/>
              <w:rPr>
                <w:b/>
                <w:sz w:val="22"/>
                <w:szCs w:val="22"/>
              </w:rPr>
            </w:pPr>
            <w:r w:rsidRPr="002E3C1E">
              <w:rPr>
                <w:sz w:val="22"/>
                <w:szCs w:val="22"/>
              </w:rPr>
              <w:t xml:space="preserve">120 </w:t>
            </w:r>
          </w:p>
        </w:tc>
        <w:tc>
          <w:tcPr>
            <w:tcW w:w="579" w:type="pct"/>
          </w:tcPr>
          <w:p w14:paraId="2887596F" w14:textId="77777777" w:rsidR="00F95131" w:rsidRPr="008E302D" w:rsidRDefault="00F95131" w:rsidP="00F73ADD">
            <w:pPr>
              <w:jc w:val="center"/>
              <w:rPr>
                <w:b/>
                <w:sz w:val="20"/>
              </w:rPr>
            </w:pPr>
            <w:r>
              <w:rPr>
                <w:sz w:val="20"/>
              </w:rPr>
              <w:t>Тип воды питьевой</w:t>
            </w:r>
          </w:p>
        </w:tc>
        <w:tc>
          <w:tcPr>
            <w:tcW w:w="582" w:type="pct"/>
          </w:tcPr>
          <w:p w14:paraId="6B7EC09A" w14:textId="27E914C9" w:rsidR="00F95131" w:rsidRPr="008E302D" w:rsidRDefault="00F95131" w:rsidP="00F73ADD">
            <w:pPr>
              <w:jc w:val="center"/>
              <w:rPr>
                <w:b/>
                <w:sz w:val="20"/>
              </w:rPr>
            </w:pPr>
            <w:r>
              <w:rPr>
                <w:sz w:val="20"/>
              </w:rPr>
              <w:t>Негазированная</w:t>
            </w:r>
          </w:p>
        </w:tc>
        <w:tc>
          <w:tcPr>
            <w:tcW w:w="508" w:type="pct"/>
          </w:tcPr>
          <w:p w14:paraId="78AFC682" w14:textId="77777777" w:rsidR="00F95131" w:rsidRPr="008E302D" w:rsidRDefault="00F95131" w:rsidP="00F73ADD">
            <w:pPr>
              <w:jc w:val="center"/>
              <w:rPr>
                <w:b/>
                <w:sz w:val="20"/>
              </w:rPr>
            </w:pPr>
            <w:r>
              <w:rPr>
                <w:sz w:val="20"/>
              </w:rPr>
              <w:t>л</w:t>
            </w:r>
          </w:p>
        </w:tc>
        <w:tc>
          <w:tcPr>
            <w:tcW w:w="579" w:type="pct"/>
          </w:tcPr>
          <w:p w14:paraId="0A5F5F18" w14:textId="691EC37A"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r w:rsidR="002E3C1E" w:rsidRPr="008E302D" w14:paraId="69014DC2" w14:textId="77777777" w:rsidTr="002E3C1E">
        <w:trPr>
          <w:trHeight w:val="113"/>
          <w:jc w:val="center"/>
        </w:trPr>
        <w:tc>
          <w:tcPr>
            <w:tcW w:w="291" w:type="pct"/>
            <w:vMerge/>
            <w:vAlign w:val="center"/>
          </w:tcPr>
          <w:p w14:paraId="48B45533" w14:textId="77777777" w:rsidR="00F95131" w:rsidRPr="008E302D" w:rsidRDefault="00F95131" w:rsidP="00F73ADD">
            <w:pPr>
              <w:rPr>
                <w:b/>
                <w:sz w:val="20"/>
              </w:rPr>
            </w:pPr>
          </w:p>
        </w:tc>
        <w:tc>
          <w:tcPr>
            <w:tcW w:w="939" w:type="pct"/>
            <w:vMerge/>
            <w:vAlign w:val="center"/>
          </w:tcPr>
          <w:p w14:paraId="493568A8" w14:textId="77777777" w:rsidR="00F95131" w:rsidRPr="008E302D" w:rsidRDefault="00F95131" w:rsidP="00F73ADD">
            <w:pPr>
              <w:rPr>
                <w:b/>
                <w:sz w:val="20"/>
              </w:rPr>
            </w:pPr>
          </w:p>
        </w:tc>
        <w:tc>
          <w:tcPr>
            <w:tcW w:w="436" w:type="pct"/>
            <w:vMerge/>
          </w:tcPr>
          <w:p w14:paraId="20FCDAC9" w14:textId="77777777" w:rsidR="00F95131" w:rsidRPr="008E302D" w:rsidRDefault="00F95131" w:rsidP="00F73ADD">
            <w:pPr>
              <w:rPr>
                <w:b/>
                <w:sz w:val="20"/>
              </w:rPr>
            </w:pPr>
          </w:p>
        </w:tc>
        <w:tc>
          <w:tcPr>
            <w:tcW w:w="435" w:type="pct"/>
            <w:vMerge/>
            <w:vAlign w:val="center"/>
          </w:tcPr>
          <w:p w14:paraId="7EEE4E31" w14:textId="77777777" w:rsidR="00F95131" w:rsidRPr="008E302D" w:rsidRDefault="00F95131" w:rsidP="00F73ADD">
            <w:pPr>
              <w:rPr>
                <w:b/>
                <w:sz w:val="20"/>
              </w:rPr>
            </w:pPr>
          </w:p>
        </w:tc>
        <w:tc>
          <w:tcPr>
            <w:tcW w:w="651" w:type="pct"/>
            <w:vMerge/>
            <w:vAlign w:val="center"/>
          </w:tcPr>
          <w:p w14:paraId="173AAF6E" w14:textId="77777777" w:rsidR="00F95131" w:rsidRPr="008E302D" w:rsidRDefault="00F95131" w:rsidP="00F73ADD">
            <w:pPr>
              <w:rPr>
                <w:b/>
                <w:sz w:val="20"/>
              </w:rPr>
            </w:pPr>
          </w:p>
        </w:tc>
        <w:tc>
          <w:tcPr>
            <w:tcW w:w="579" w:type="pct"/>
          </w:tcPr>
          <w:p w14:paraId="4168CBBA" w14:textId="77777777" w:rsidR="00F95131" w:rsidRPr="008E302D" w:rsidRDefault="00F95131" w:rsidP="00F73ADD">
            <w:pPr>
              <w:jc w:val="center"/>
              <w:rPr>
                <w:b/>
                <w:sz w:val="20"/>
              </w:rPr>
            </w:pPr>
            <w:r>
              <w:rPr>
                <w:sz w:val="20"/>
              </w:rPr>
              <w:t>Категория воды питьевой</w:t>
            </w:r>
          </w:p>
        </w:tc>
        <w:tc>
          <w:tcPr>
            <w:tcW w:w="582" w:type="pct"/>
          </w:tcPr>
          <w:p w14:paraId="6C5C8452" w14:textId="77777777" w:rsidR="00F95131" w:rsidRPr="00BA4A57" w:rsidRDefault="00F95131" w:rsidP="00F73ADD">
            <w:pPr>
              <w:jc w:val="center"/>
              <w:rPr>
                <w:b/>
                <w:sz w:val="20"/>
              </w:rPr>
            </w:pPr>
            <w:r>
              <w:rPr>
                <w:sz w:val="20"/>
              </w:rPr>
              <w:t>1</w:t>
            </w:r>
          </w:p>
        </w:tc>
        <w:tc>
          <w:tcPr>
            <w:tcW w:w="508" w:type="pct"/>
          </w:tcPr>
          <w:p w14:paraId="344D3141" w14:textId="77777777" w:rsidR="00F95131" w:rsidRPr="008E302D" w:rsidRDefault="00F95131" w:rsidP="00F73ADD">
            <w:pPr>
              <w:rPr>
                <w:b/>
                <w:sz w:val="20"/>
              </w:rPr>
            </w:pPr>
          </w:p>
        </w:tc>
        <w:tc>
          <w:tcPr>
            <w:tcW w:w="579" w:type="pct"/>
          </w:tcPr>
          <w:p w14:paraId="10676102" w14:textId="775BB7A3"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r w:rsidR="002E3C1E" w:rsidRPr="008E302D" w14:paraId="61408E65" w14:textId="77777777" w:rsidTr="002E3C1E">
        <w:trPr>
          <w:trHeight w:val="113"/>
          <w:jc w:val="center"/>
        </w:trPr>
        <w:tc>
          <w:tcPr>
            <w:tcW w:w="291" w:type="pct"/>
            <w:vMerge/>
            <w:vAlign w:val="center"/>
          </w:tcPr>
          <w:p w14:paraId="721108FB" w14:textId="77777777" w:rsidR="00F95131" w:rsidRPr="008E302D" w:rsidRDefault="00F95131" w:rsidP="00F73ADD">
            <w:pPr>
              <w:rPr>
                <w:b/>
                <w:sz w:val="20"/>
              </w:rPr>
            </w:pPr>
          </w:p>
        </w:tc>
        <w:tc>
          <w:tcPr>
            <w:tcW w:w="939" w:type="pct"/>
            <w:vMerge/>
            <w:vAlign w:val="center"/>
          </w:tcPr>
          <w:p w14:paraId="1292688B" w14:textId="77777777" w:rsidR="00F95131" w:rsidRPr="008E302D" w:rsidRDefault="00F95131" w:rsidP="00F73ADD">
            <w:pPr>
              <w:rPr>
                <w:b/>
                <w:sz w:val="20"/>
              </w:rPr>
            </w:pPr>
          </w:p>
        </w:tc>
        <w:tc>
          <w:tcPr>
            <w:tcW w:w="436" w:type="pct"/>
            <w:vMerge/>
          </w:tcPr>
          <w:p w14:paraId="15C14A94" w14:textId="77777777" w:rsidR="00F95131" w:rsidRPr="008E302D" w:rsidRDefault="00F95131" w:rsidP="00F73ADD">
            <w:pPr>
              <w:rPr>
                <w:b/>
                <w:sz w:val="20"/>
              </w:rPr>
            </w:pPr>
          </w:p>
        </w:tc>
        <w:tc>
          <w:tcPr>
            <w:tcW w:w="435" w:type="pct"/>
            <w:vMerge/>
            <w:vAlign w:val="center"/>
          </w:tcPr>
          <w:p w14:paraId="7232C4DD" w14:textId="77777777" w:rsidR="00F95131" w:rsidRPr="008E302D" w:rsidRDefault="00F95131" w:rsidP="00F73ADD">
            <w:pPr>
              <w:rPr>
                <w:b/>
                <w:sz w:val="20"/>
              </w:rPr>
            </w:pPr>
          </w:p>
        </w:tc>
        <w:tc>
          <w:tcPr>
            <w:tcW w:w="651" w:type="pct"/>
            <w:vMerge/>
            <w:vAlign w:val="center"/>
          </w:tcPr>
          <w:p w14:paraId="20B7356B" w14:textId="77777777" w:rsidR="00F95131" w:rsidRPr="008E302D" w:rsidRDefault="00F95131" w:rsidP="00F73ADD">
            <w:pPr>
              <w:rPr>
                <w:b/>
                <w:sz w:val="20"/>
              </w:rPr>
            </w:pPr>
          </w:p>
        </w:tc>
        <w:tc>
          <w:tcPr>
            <w:tcW w:w="579" w:type="pct"/>
          </w:tcPr>
          <w:p w14:paraId="2F890956" w14:textId="77777777" w:rsidR="00F95131" w:rsidRPr="008E302D" w:rsidRDefault="00F95131" w:rsidP="00F73ADD">
            <w:pPr>
              <w:jc w:val="center"/>
              <w:rPr>
                <w:b/>
                <w:sz w:val="20"/>
              </w:rPr>
            </w:pPr>
            <w:r>
              <w:rPr>
                <w:sz w:val="20"/>
              </w:rPr>
              <w:t>Объём</w:t>
            </w:r>
          </w:p>
        </w:tc>
        <w:tc>
          <w:tcPr>
            <w:tcW w:w="582" w:type="pct"/>
          </w:tcPr>
          <w:p w14:paraId="3737FC50" w14:textId="77777777" w:rsidR="00F95131" w:rsidRPr="008E302D" w:rsidRDefault="00F95131" w:rsidP="00F73ADD">
            <w:pPr>
              <w:jc w:val="center"/>
              <w:rPr>
                <w:b/>
                <w:sz w:val="20"/>
              </w:rPr>
            </w:pPr>
            <w:r>
              <w:rPr>
                <w:sz w:val="20"/>
              </w:rPr>
              <w:t>0,5</w:t>
            </w:r>
          </w:p>
        </w:tc>
        <w:tc>
          <w:tcPr>
            <w:tcW w:w="508" w:type="pct"/>
          </w:tcPr>
          <w:p w14:paraId="79D75B41" w14:textId="77777777" w:rsidR="00F95131" w:rsidRPr="008E302D" w:rsidRDefault="00F95131" w:rsidP="00F73ADD">
            <w:pPr>
              <w:jc w:val="center"/>
              <w:rPr>
                <w:b/>
                <w:sz w:val="20"/>
              </w:rPr>
            </w:pPr>
            <w:r>
              <w:rPr>
                <w:sz w:val="20"/>
              </w:rPr>
              <w:t>л</w:t>
            </w:r>
          </w:p>
        </w:tc>
        <w:tc>
          <w:tcPr>
            <w:tcW w:w="579" w:type="pct"/>
          </w:tcPr>
          <w:p w14:paraId="55D4D6C8" w14:textId="142CD2BD"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r w:rsidR="002E3C1E" w:rsidRPr="008E302D" w14:paraId="668B70D2" w14:textId="77777777" w:rsidTr="002E3C1E">
        <w:trPr>
          <w:trHeight w:val="113"/>
          <w:jc w:val="center"/>
        </w:trPr>
        <w:tc>
          <w:tcPr>
            <w:tcW w:w="291" w:type="pct"/>
            <w:vMerge/>
            <w:vAlign w:val="center"/>
          </w:tcPr>
          <w:p w14:paraId="04A3AD6F" w14:textId="77777777" w:rsidR="00F95131" w:rsidRPr="008E302D" w:rsidRDefault="00F95131" w:rsidP="00F73ADD">
            <w:pPr>
              <w:rPr>
                <w:b/>
                <w:sz w:val="20"/>
              </w:rPr>
            </w:pPr>
          </w:p>
        </w:tc>
        <w:tc>
          <w:tcPr>
            <w:tcW w:w="939" w:type="pct"/>
            <w:vMerge/>
            <w:vAlign w:val="center"/>
          </w:tcPr>
          <w:p w14:paraId="16412EA7" w14:textId="77777777" w:rsidR="00F95131" w:rsidRPr="008E302D" w:rsidRDefault="00F95131" w:rsidP="00F73ADD">
            <w:pPr>
              <w:rPr>
                <w:b/>
                <w:sz w:val="20"/>
              </w:rPr>
            </w:pPr>
          </w:p>
        </w:tc>
        <w:tc>
          <w:tcPr>
            <w:tcW w:w="436" w:type="pct"/>
            <w:vMerge/>
          </w:tcPr>
          <w:p w14:paraId="5DA78067" w14:textId="77777777" w:rsidR="00F95131" w:rsidRPr="008E302D" w:rsidRDefault="00F95131" w:rsidP="00F73ADD">
            <w:pPr>
              <w:rPr>
                <w:b/>
                <w:sz w:val="20"/>
              </w:rPr>
            </w:pPr>
          </w:p>
        </w:tc>
        <w:tc>
          <w:tcPr>
            <w:tcW w:w="435" w:type="pct"/>
            <w:vMerge/>
            <w:vAlign w:val="center"/>
          </w:tcPr>
          <w:p w14:paraId="703E5078" w14:textId="77777777" w:rsidR="00F95131" w:rsidRPr="008E302D" w:rsidRDefault="00F95131" w:rsidP="00F73ADD">
            <w:pPr>
              <w:rPr>
                <w:b/>
                <w:sz w:val="20"/>
              </w:rPr>
            </w:pPr>
          </w:p>
        </w:tc>
        <w:tc>
          <w:tcPr>
            <w:tcW w:w="651" w:type="pct"/>
            <w:vMerge/>
            <w:vAlign w:val="center"/>
          </w:tcPr>
          <w:p w14:paraId="21A20EB8" w14:textId="77777777" w:rsidR="00F95131" w:rsidRPr="008E302D" w:rsidRDefault="00F95131" w:rsidP="00F73ADD">
            <w:pPr>
              <w:rPr>
                <w:b/>
                <w:sz w:val="20"/>
              </w:rPr>
            </w:pPr>
          </w:p>
        </w:tc>
        <w:tc>
          <w:tcPr>
            <w:tcW w:w="579" w:type="pct"/>
          </w:tcPr>
          <w:p w14:paraId="611B7DE3" w14:textId="77777777" w:rsidR="00F95131" w:rsidRPr="008E302D" w:rsidRDefault="00F95131" w:rsidP="00F73ADD">
            <w:pPr>
              <w:jc w:val="center"/>
              <w:rPr>
                <w:b/>
                <w:sz w:val="20"/>
              </w:rPr>
            </w:pPr>
            <w:r>
              <w:rPr>
                <w:sz w:val="20"/>
              </w:rPr>
              <w:t>Срок годности со дня разлива</w:t>
            </w:r>
          </w:p>
        </w:tc>
        <w:tc>
          <w:tcPr>
            <w:tcW w:w="582" w:type="pct"/>
          </w:tcPr>
          <w:p w14:paraId="76B94D85" w14:textId="77777777" w:rsidR="00F95131" w:rsidRPr="008E302D" w:rsidRDefault="00F95131" w:rsidP="00F73ADD">
            <w:pPr>
              <w:jc w:val="center"/>
              <w:rPr>
                <w:b/>
                <w:sz w:val="20"/>
              </w:rPr>
            </w:pPr>
            <w:r>
              <w:rPr>
                <w:sz w:val="20"/>
              </w:rPr>
              <w:t>12</w:t>
            </w:r>
          </w:p>
        </w:tc>
        <w:tc>
          <w:tcPr>
            <w:tcW w:w="508" w:type="pct"/>
          </w:tcPr>
          <w:p w14:paraId="3DDFE246" w14:textId="77777777" w:rsidR="00F95131" w:rsidRPr="008E302D" w:rsidRDefault="00F95131" w:rsidP="00F73ADD">
            <w:pPr>
              <w:jc w:val="center"/>
              <w:rPr>
                <w:b/>
                <w:sz w:val="20"/>
              </w:rPr>
            </w:pPr>
            <w:r>
              <w:rPr>
                <w:sz w:val="20"/>
              </w:rPr>
              <w:t>месяц</w:t>
            </w:r>
          </w:p>
        </w:tc>
        <w:tc>
          <w:tcPr>
            <w:tcW w:w="579" w:type="pct"/>
          </w:tcPr>
          <w:p w14:paraId="50F8741E" w14:textId="6CF7205E" w:rsidR="00F95131" w:rsidRPr="000355EB" w:rsidRDefault="00F95131" w:rsidP="002E3C1E">
            <w:pPr>
              <w:jc w:val="center"/>
              <w:rPr>
                <w:b/>
                <w:sz w:val="18"/>
                <w:szCs w:val="18"/>
              </w:rPr>
            </w:pPr>
            <w:r w:rsidRPr="000355EB">
              <w:rPr>
                <w:sz w:val="18"/>
                <w:szCs w:val="18"/>
              </w:rPr>
              <w:t>Участник закупки указывает</w:t>
            </w:r>
            <w:r w:rsidR="002E3C1E">
              <w:rPr>
                <w:sz w:val="18"/>
                <w:szCs w:val="18"/>
              </w:rPr>
              <w:br/>
            </w:r>
            <w:r w:rsidRPr="000355EB">
              <w:rPr>
                <w:sz w:val="18"/>
                <w:szCs w:val="18"/>
              </w:rPr>
              <w:t xml:space="preserve"> в заявке конкретное значение характеристики</w:t>
            </w:r>
          </w:p>
        </w:tc>
      </w:tr>
      <w:tr w:rsidR="002E3C1E" w:rsidRPr="008E302D" w14:paraId="6B6FBFB3" w14:textId="77777777" w:rsidTr="002E3C1E">
        <w:trPr>
          <w:trHeight w:val="113"/>
          <w:jc w:val="center"/>
        </w:trPr>
        <w:tc>
          <w:tcPr>
            <w:tcW w:w="291" w:type="pct"/>
            <w:vMerge/>
            <w:vAlign w:val="center"/>
          </w:tcPr>
          <w:p w14:paraId="0E7424E6" w14:textId="77777777" w:rsidR="00F95131" w:rsidRPr="008E302D" w:rsidRDefault="00F95131" w:rsidP="00F73ADD">
            <w:pPr>
              <w:rPr>
                <w:b/>
                <w:sz w:val="20"/>
              </w:rPr>
            </w:pPr>
          </w:p>
        </w:tc>
        <w:tc>
          <w:tcPr>
            <w:tcW w:w="939" w:type="pct"/>
            <w:vMerge/>
            <w:vAlign w:val="center"/>
          </w:tcPr>
          <w:p w14:paraId="18B841A8" w14:textId="77777777" w:rsidR="00F95131" w:rsidRPr="008E302D" w:rsidRDefault="00F95131" w:rsidP="00F73ADD">
            <w:pPr>
              <w:rPr>
                <w:b/>
                <w:sz w:val="20"/>
              </w:rPr>
            </w:pPr>
          </w:p>
        </w:tc>
        <w:tc>
          <w:tcPr>
            <w:tcW w:w="436" w:type="pct"/>
            <w:vMerge/>
          </w:tcPr>
          <w:p w14:paraId="6FBB830D" w14:textId="77777777" w:rsidR="00F95131" w:rsidRPr="008E302D" w:rsidRDefault="00F95131" w:rsidP="00F73ADD">
            <w:pPr>
              <w:rPr>
                <w:b/>
                <w:sz w:val="20"/>
              </w:rPr>
            </w:pPr>
          </w:p>
        </w:tc>
        <w:tc>
          <w:tcPr>
            <w:tcW w:w="435" w:type="pct"/>
            <w:vMerge/>
            <w:vAlign w:val="center"/>
          </w:tcPr>
          <w:p w14:paraId="7D196E24" w14:textId="77777777" w:rsidR="00F95131" w:rsidRPr="008E302D" w:rsidRDefault="00F95131" w:rsidP="00F73ADD">
            <w:pPr>
              <w:rPr>
                <w:b/>
                <w:sz w:val="20"/>
              </w:rPr>
            </w:pPr>
          </w:p>
        </w:tc>
        <w:tc>
          <w:tcPr>
            <w:tcW w:w="651" w:type="pct"/>
            <w:vMerge/>
            <w:vAlign w:val="center"/>
          </w:tcPr>
          <w:p w14:paraId="53A35523" w14:textId="77777777" w:rsidR="00F95131" w:rsidRPr="008E302D" w:rsidRDefault="00F95131" w:rsidP="00F73ADD">
            <w:pPr>
              <w:rPr>
                <w:b/>
                <w:sz w:val="20"/>
              </w:rPr>
            </w:pPr>
          </w:p>
        </w:tc>
        <w:tc>
          <w:tcPr>
            <w:tcW w:w="579" w:type="pct"/>
          </w:tcPr>
          <w:p w14:paraId="3C05F582" w14:textId="77777777" w:rsidR="00F95131" w:rsidRDefault="00F95131" w:rsidP="00F73ADD">
            <w:pPr>
              <w:jc w:val="center"/>
              <w:rPr>
                <w:b/>
                <w:sz w:val="20"/>
              </w:rPr>
            </w:pPr>
            <w:r>
              <w:rPr>
                <w:sz w:val="20"/>
              </w:rPr>
              <w:t>Тип упаковки</w:t>
            </w:r>
          </w:p>
        </w:tc>
        <w:tc>
          <w:tcPr>
            <w:tcW w:w="582" w:type="pct"/>
          </w:tcPr>
          <w:p w14:paraId="4BA8553E" w14:textId="77777777" w:rsidR="00F95131" w:rsidRDefault="00F95131" w:rsidP="00F73ADD">
            <w:pPr>
              <w:jc w:val="center"/>
              <w:rPr>
                <w:b/>
                <w:sz w:val="20"/>
              </w:rPr>
            </w:pPr>
            <w:r>
              <w:rPr>
                <w:sz w:val="20"/>
              </w:rPr>
              <w:t>Одноразовая пластик</w:t>
            </w:r>
          </w:p>
        </w:tc>
        <w:tc>
          <w:tcPr>
            <w:tcW w:w="508" w:type="pct"/>
          </w:tcPr>
          <w:p w14:paraId="13DAFD46" w14:textId="77777777" w:rsidR="00F95131" w:rsidRPr="008E302D" w:rsidRDefault="00F95131" w:rsidP="00F73ADD">
            <w:pPr>
              <w:jc w:val="center"/>
              <w:rPr>
                <w:b/>
                <w:sz w:val="20"/>
              </w:rPr>
            </w:pPr>
            <w:r>
              <w:rPr>
                <w:sz w:val="20"/>
              </w:rPr>
              <w:t>бутылка</w:t>
            </w:r>
          </w:p>
        </w:tc>
        <w:tc>
          <w:tcPr>
            <w:tcW w:w="579" w:type="pct"/>
          </w:tcPr>
          <w:p w14:paraId="5333206C" w14:textId="492B711A"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r w:rsidR="002E3C1E" w:rsidRPr="008E302D" w14:paraId="2BF0BCBA" w14:textId="77777777" w:rsidTr="002E3C1E">
        <w:trPr>
          <w:trHeight w:val="113"/>
          <w:jc w:val="center"/>
        </w:trPr>
        <w:tc>
          <w:tcPr>
            <w:tcW w:w="291" w:type="pct"/>
            <w:vMerge/>
            <w:vAlign w:val="center"/>
          </w:tcPr>
          <w:p w14:paraId="391A2885" w14:textId="77777777" w:rsidR="00F95131" w:rsidRPr="008E302D" w:rsidRDefault="00F95131" w:rsidP="00F73ADD">
            <w:pPr>
              <w:rPr>
                <w:b/>
                <w:sz w:val="20"/>
              </w:rPr>
            </w:pPr>
          </w:p>
        </w:tc>
        <w:tc>
          <w:tcPr>
            <w:tcW w:w="939" w:type="pct"/>
            <w:vMerge/>
            <w:vAlign w:val="center"/>
          </w:tcPr>
          <w:p w14:paraId="3B913EC6" w14:textId="77777777" w:rsidR="00F95131" w:rsidRPr="008E302D" w:rsidRDefault="00F95131" w:rsidP="00F73ADD">
            <w:pPr>
              <w:rPr>
                <w:b/>
                <w:sz w:val="20"/>
              </w:rPr>
            </w:pPr>
          </w:p>
        </w:tc>
        <w:tc>
          <w:tcPr>
            <w:tcW w:w="436" w:type="pct"/>
            <w:vMerge/>
          </w:tcPr>
          <w:p w14:paraId="4E21FE35" w14:textId="77777777" w:rsidR="00F95131" w:rsidRPr="008E302D" w:rsidRDefault="00F95131" w:rsidP="00F73ADD">
            <w:pPr>
              <w:rPr>
                <w:b/>
                <w:sz w:val="20"/>
              </w:rPr>
            </w:pPr>
          </w:p>
        </w:tc>
        <w:tc>
          <w:tcPr>
            <w:tcW w:w="435" w:type="pct"/>
            <w:vMerge/>
            <w:vAlign w:val="center"/>
          </w:tcPr>
          <w:p w14:paraId="1073A9C0" w14:textId="77777777" w:rsidR="00F95131" w:rsidRPr="008E302D" w:rsidRDefault="00F95131" w:rsidP="00F73ADD">
            <w:pPr>
              <w:rPr>
                <w:b/>
                <w:sz w:val="20"/>
              </w:rPr>
            </w:pPr>
          </w:p>
        </w:tc>
        <w:tc>
          <w:tcPr>
            <w:tcW w:w="651" w:type="pct"/>
            <w:vMerge/>
            <w:vAlign w:val="center"/>
          </w:tcPr>
          <w:p w14:paraId="4043E7D1" w14:textId="77777777" w:rsidR="00F95131" w:rsidRPr="008E302D" w:rsidRDefault="00F95131" w:rsidP="00F73ADD">
            <w:pPr>
              <w:rPr>
                <w:b/>
                <w:sz w:val="20"/>
              </w:rPr>
            </w:pPr>
          </w:p>
        </w:tc>
        <w:tc>
          <w:tcPr>
            <w:tcW w:w="579" w:type="pct"/>
          </w:tcPr>
          <w:p w14:paraId="08211831" w14:textId="77777777" w:rsidR="00F95131" w:rsidRPr="008205F0" w:rsidRDefault="00F95131" w:rsidP="00F73ADD">
            <w:pPr>
              <w:jc w:val="center"/>
              <w:rPr>
                <w:b/>
                <w:sz w:val="20"/>
              </w:rPr>
            </w:pPr>
            <w:r>
              <w:rPr>
                <w:sz w:val="20"/>
              </w:rPr>
              <w:t>Ароматизированная</w:t>
            </w:r>
          </w:p>
        </w:tc>
        <w:tc>
          <w:tcPr>
            <w:tcW w:w="582" w:type="pct"/>
          </w:tcPr>
          <w:p w14:paraId="78A9CC6A" w14:textId="77777777" w:rsidR="00F95131" w:rsidRDefault="00F95131" w:rsidP="00F73ADD">
            <w:pPr>
              <w:jc w:val="center"/>
              <w:rPr>
                <w:b/>
                <w:sz w:val="20"/>
              </w:rPr>
            </w:pPr>
            <w:r>
              <w:rPr>
                <w:sz w:val="20"/>
              </w:rPr>
              <w:t>нет</w:t>
            </w:r>
          </w:p>
        </w:tc>
        <w:tc>
          <w:tcPr>
            <w:tcW w:w="508" w:type="pct"/>
          </w:tcPr>
          <w:p w14:paraId="2513FCB0" w14:textId="77777777" w:rsidR="00F95131" w:rsidRPr="008E302D" w:rsidRDefault="00F95131" w:rsidP="00F73ADD">
            <w:pPr>
              <w:rPr>
                <w:b/>
                <w:sz w:val="20"/>
              </w:rPr>
            </w:pPr>
          </w:p>
        </w:tc>
        <w:tc>
          <w:tcPr>
            <w:tcW w:w="579" w:type="pct"/>
          </w:tcPr>
          <w:p w14:paraId="0AD1C149" w14:textId="43B197D6" w:rsidR="00F95131" w:rsidRPr="000355EB" w:rsidRDefault="00F95131" w:rsidP="002E3C1E">
            <w:pPr>
              <w:jc w:val="center"/>
              <w:rPr>
                <w:b/>
                <w:sz w:val="18"/>
                <w:szCs w:val="18"/>
              </w:rPr>
            </w:pPr>
            <w:r w:rsidRPr="000355EB">
              <w:rPr>
                <w:sz w:val="18"/>
                <w:szCs w:val="18"/>
              </w:rPr>
              <w:t xml:space="preserve">Значение характеристики </w:t>
            </w:r>
            <w:r w:rsidR="002E3C1E">
              <w:rPr>
                <w:sz w:val="18"/>
                <w:szCs w:val="18"/>
              </w:rPr>
              <w:br/>
            </w:r>
            <w:r w:rsidRPr="000355EB">
              <w:rPr>
                <w:sz w:val="18"/>
                <w:szCs w:val="18"/>
              </w:rPr>
              <w:t>не может изменяться участником закупки</w:t>
            </w:r>
          </w:p>
        </w:tc>
      </w:tr>
    </w:tbl>
    <w:p w14:paraId="06F2B6A7" w14:textId="77777777" w:rsidR="00CF6DEE" w:rsidRPr="00F543F5"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819"/>
      </w:tblGrid>
      <w:tr w:rsidR="002E3C1E" w:rsidRPr="009D2B0E" w14:paraId="7E0638F5" w14:textId="77777777" w:rsidTr="00ED2A05">
        <w:tc>
          <w:tcPr>
            <w:tcW w:w="2500" w:type="pct"/>
          </w:tcPr>
          <w:p w14:paraId="08105036" w14:textId="77777777" w:rsidR="002E3C1E" w:rsidRPr="00A16B9A" w:rsidRDefault="002E3C1E" w:rsidP="00ED2A05">
            <w:pPr>
              <w:widowControl w:val="0"/>
              <w:autoSpaceDE w:val="0"/>
              <w:autoSpaceDN w:val="0"/>
              <w:adjustRightInd w:val="0"/>
              <w:ind w:right="423"/>
            </w:pPr>
            <w:r w:rsidRPr="00A16B9A">
              <w:br w:type="page"/>
            </w:r>
            <w:r>
              <w:rPr>
                <w:b/>
              </w:rPr>
              <w:t>ЗАКАЗЧИК</w:t>
            </w:r>
            <w:r w:rsidRPr="004F0647">
              <w:rPr>
                <w:b/>
              </w:rPr>
              <w:t>:</w:t>
            </w:r>
          </w:p>
          <w:p w14:paraId="17B8D83B" w14:textId="77777777" w:rsidR="002E3C1E" w:rsidRDefault="002E3C1E" w:rsidP="00ED2A05">
            <w:pPr>
              <w:widowControl w:val="0"/>
              <w:autoSpaceDE w:val="0"/>
              <w:autoSpaceDN w:val="0"/>
              <w:adjustRightInd w:val="0"/>
              <w:ind w:right="423"/>
            </w:pPr>
            <w:r>
              <w:t xml:space="preserve">Директор </w:t>
            </w:r>
          </w:p>
          <w:p w14:paraId="294C03CF" w14:textId="77777777" w:rsidR="002E3C1E" w:rsidRDefault="002E3C1E" w:rsidP="00ED2A05">
            <w:pPr>
              <w:widowControl w:val="0"/>
              <w:autoSpaceDE w:val="0"/>
              <w:autoSpaceDN w:val="0"/>
              <w:adjustRightInd w:val="0"/>
              <w:ind w:right="423"/>
            </w:pPr>
          </w:p>
          <w:p w14:paraId="643AF4C3" w14:textId="77777777" w:rsidR="002E3C1E" w:rsidRPr="009D2B0E" w:rsidRDefault="002E3C1E" w:rsidP="00ED2A05">
            <w:pPr>
              <w:widowControl w:val="0"/>
              <w:autoSpaceDE w:val="0"/>
              <w:autoSpaceDN w:val="0"/>
              <w:adjustRightInd w:val="0"/>
              <w:ind w:right="423"/>
            </w:pPr>
            <w:r>
              <w:t>___________ /Кириллов В.В./</w:t>
            </w:r>
          </w:p>
        </w:tc>
        <w:tc>
          <w:tcPr>
            <w:tcW w:w="2500" w:type="pct"/>
          </w:tcPr>
          <w:p w14:paraId="44CCD181" w14:textId="77777777" w:rsidR="002E3C1E" w:rsidRDefault="002E3C1E" w:rsidP="00ED2A05">
            <w:pPr>
              <w:ind w:right="1"/>
            </w:pPr>
            <w:r>
              <w:rPr>
                <w:b/>
              </w:rPr>
              <w:t>ПОСТАВЩИК</w:t>
            </w:r>
            <w:r w:rsidRPr="004F0647">
              <w:rPr>
                <w:b/>
              </w:rPr>
              <w:t>:</w:t>
            </w:r>
          </w:p>
          <w:p w14:paraId="65B88659" w14:textId="77777777" w:rsidR="002E3C1E" w:rsidRDefault="002E3C1E" w:rsidP="00ED2A05">
            <w:pPr>
              <w:ind w:right="1"/>
            </w:pPr>
          </w:p>
          <w:p w14:paraId="7306E596" w14:textId="77777777" w:rsidR="002E3C1E" w:rsidRDefault="002E3C1E" w:rsidP="00ED2A05">
            <w:pPr>
              <w:ind w:right="1"/>
            </w:pPr>
          </w:p>
          <w:p w14:paraId="6AA2AE51" w14:textId="77777777" w:rsidR="002E3C1E" w:rsidRPr="009D2B0E" w:rsidRDefault="002E3C1E" w:rsidP="00ED2A05">
            <w:pPr>
              <w:ind w:right="1"/>
            </w:pPr>
            <w:r>
              <w:t>________________/_____________/</w:t>
            </w:r>
          </w:p>
        </w:tc>
      </w:tr>
      <w:tr w:rsidR="002E3C1E" w:rsidRPr="009D2B0E" w14:paraId="1012EB15" w14:textId="77777777" w:rsidTr="00ED2A05">
        <w:tc>
          <w:tcPr>
            <w:tcW w:w="2500" w:type="pct"/>
          </w:tcPr>
          <w:p w14:paraId="4FC3FF8C" w14:textId="77777777" w:rsidR="002E3C1E" w:rsidRPr="009D2B0E" w:rsidRDefault="002E3C1E" w:rsidP="00ED2A05">
            <w:pPr>
              <w:ind w:right="463"/>
            </w:pPr>
            <w:r>
              <w:t>Подписано ЭЦП</w:t>
            </w:r>
          </w:p>
        </w:tc>
        <w:tc>
          <w:tcPr>
            <w:tcW w:w="2500" w:type="pct"/>
          </w:tcPr>
          <w:p w14:paraId="2D2F711B" w14:textId="77777777" w:rsidR="002E3C1E" w:rsidRPr="009D2B0E" w:rsidRDefault="002E3C1E" w:rsidP="00ED2A05">
            <w:pPr>
              <w:ind w:right="1"/>
            </w:pPr>
            <w:r>
              <w:t>Подписано ЭЦП</w:t>
            </w:r>
          </w:p>
        </w:tc>
      </w:tr>
    </w:tbl>
    <w:p w14:paraId="01012D3B" w14:textId="77777777" w:rsidR="00CF6DEE" w:rsidRPr="00F543F5" w:rsidRDefault="00CF6DEE">
      <w:pPr>
        <w:jc w:val="both"/>
      </w:pPr>
    </w:p>
    <w:sectPr w:rsidR="00CF6DEE" w:rsidRPr="00F543F5" w:rsidSect="00B621EC">
      <w:pgSz w:w="11906" w:h="16838"/>
      <w:pgMar w:top="737" w:right="851" w:bottom="73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905ED" w14:textId="77777777" w:rsidR="00292B67" w:rsidRDefault="00292B67">
      <w:r>
        <w:separator/>
      </w:r>
    </w:p>
  </w:endnote>
  <w:endnote w:type="continuationSeparator" w:id="0">
    <w:p w14:paraId="57B4532E" w14:textId="77777777" w:rsidR="00292B67" w:rsidRDefault="00292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Content>
      <w:p w14:paraId="320E4F95" w14:textId="0BA88666" w:rsidR="00F73ADD" w:rsidRDefault="00F73ADD">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2E3C1E">
          <w:rPr>
            <w:noProof/>
            <w:sz w:val="18"/>
            <w:szCs w:val="18"/>
          </w:rPr>
          <w:t>15</w:t>
        </w:r>
        <w:r>
          <w:rPr>
            <w:sz w:val="18"/>
            <w:szCs w:val="18"/>
          </w:rPr>
          <w:fldChar w:fldCharType="end"/>
        </w:r>
      </w:p>
    </w:sdtContent>
  </w:sdt>
  <w:p w14:paraId="6A0FC8D7" w14:textId="77777777" w:rsidR="00F73ADD" w:rsidRDefault="00F73AD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0E23A" w14:textId="77777777" w:rsidR="00292B67" w:rsidRDefault="00292B67">
      <w:r>
        <w:separator/>
      </w:r>
    </w:p>
  </w:footnote>
  <w:footnote w:type="continuationSeparator" w:id="0">
    <w:p w14:paraId="2A5A75AD" w14:textId="77777777" w:rsidR="00292B67" w:rsidRDefault="00292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2B841ABF"/>
    <w:multiLevelType w:val="hybridMultilevel"/>
    <w:tmpl w:val="59CA28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0AE2395"/>
    <w:multiLevelType w:val="hybridMultilevel"/>
    <w:tmpl w:val="6F00DF34"/>
    <w:lvl w:ilvl="0" w:tplc="92E270FA">
      <w:start w:val="1"/>
      <w:numFmt w:val="bullet"/>
      <w:lvlText w:val="–"/>
      <w:lvlJc w:val="left"/>
      <w:pPr>
        <w:ind w:left="720" w:hanging="360"/>
      </w:pPr>
      <w:rPr>
        <w:rFonts w:ascii="Arial" w:eastAsia="Arial" w:hAnsi="Arial" w:cs="Arial"/>
      </w:rPr>
    </w:lvl>
    <w:lvl w:ilvl="1" w:tplc="C0668864">
      <w:start w:val="1"/>
      <w:numFmt w:val="bullet"/>
      <w:lvlText w:val="o"/>
      <w:lvlJc w:val="left"/>
      <w:pPr>
        <w:ind w:left="1440" w:hanging="360"/>
      </w:pPr>
      <w:rPr>
        <w:rFonts w:ascii="Courier New" w:eastAsia="Courier New" w:hAnsi="Courier New" w:cs="Courier New" w:hint="default"/>
      </w:rPr>
    </w:lvl>
    <w:lvl w:ilvl="2" w:tplc="E68658F8">
      <w:start w:val="1"/>
      <w:numFmt w:val="bullet"/>
      <w:lvlText w:val="§"/>
      <w:lvlJc w:val="left"/>
      <w:pPr>
        <w:ind w:left="2160" w:hanging="360"/>
      </w:pPr>
      <w:rPr>
        <w:rFonts w:ascii="Wingdings" w:eastAsia="Wingdings" w:hAnsi="Wingdings" w:cs="Wingdings" w:hint="default"/>
      </w:rPr>
    </w:lvl>
    <w:lvl w:ilvl="3" w:tplc="77A2F362">
      <w:start w:val="1"/>
      <w:numFmt w:val="bullet"/>
      <w:lvlText w:val="·"/>
      <w:lvlJc w:val="left"/>
      <w:pPr>
        <w:ind w:left="2880" w:hanging="360"/>
      </w:pPr>
      <w:rPr>
        <w:rFonts w:ascii="Symbol" w:eastAsia="Symbol" w:hAnsi="Symbol" w:cs="Symbol" w:hint="default"/>
      </w:rPr>
    </w:lvl>
    <w:lvl w:ilvl="4" w:tplc="95DC86B6">
      <w:start w:val="1"/>
      <w:numFmt w:val="bullet"/>
      <w:lvlText w:val="o"/>
      <w:lvlJc w:val="left"/>
      <w:pPr>
        <w:ind w:left="3600" w:hanging="360"/>
      </w:pPr>
      <w:rPr>
        <w:rFonts w:ascii="Courier New" w:eastAsia="Courier New" w:hAnsi="Courier New" w:cs="Courier New" w:hint="default"/>
      </w:rPr>
    </w:lvl>
    <w:lvl w:ilvl="5" w:tplc="60F2B8EA">
      <w:start w:val="1"/>
      <w:numFmt w:val="bullet"/>
      <w:lvlText w:val="§"/>
      <w:lvlJc w:val="left"/>
      <w:pPr>
        <w:ind w:left="4320" w:hanging="360"/>
      </w:pPr>
      <w:rPr>
        <w:rFonts w:ascii="Wingdings" w:eastAsia="Wingdings" w:hAnsi="Wingdings" w:cs="Wingdings" w:hint="default"/>
      </w:rPr>
    </w:lvl>
    <w:lvl w:ilvl="6" w:tplc="7F72D0C0">
      <w:start w:val="1"/>
      <w:numFmt w:val="bullet"/>
      <w:lvlText w:val="·"/>
      <w:lvlJc w:val="left"/>
      <w:pPr>
        <w:ind w:left="5040" w:hanging="360"/>
      </w:pPr>
      <w:rPr>
        <w:rFonts w:ascii="Symbol" w:eastAsia="Symbol" w:hAnsi="Symbol" w:cs="Symbol" w:hint="default"/>
      </w:rPr>
    </w:lvl>
    <w:lvl w:ilvl="7" w:tplc="EE06DE2C">
      <w:start w:val="1"/>
      <w:numFmt w:val="bullet"/>
      <w:lvlText w:val="o"/>
      <w:lvlJc w:val="left"/>
      <w:pPr>
        <w:ind w:left="5760" w:hanging="360"/>
      </w:pPr>
      <w:rPr>
        <w:rFonts w:ascii="Courier New" w:eastAsia="Courier New" w:hAnsi="Courier New" w:cs="Courier New" w:hint="default"/>
      </w:rPr>
    </w:lvl>
    <w:lvl w:ilvl="8" w:tplc="BAECA854">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61A256F8"/>
    <w:multiLevelType w:val="multilevel"/>
    <w:tmpl w:val="60448092"/>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64D2298D"/>
    <w:multiLevelType w:val="hybridMultilevel"/>
    <w:tmpl w:val="7652A6F6"/>
    <w:lvl w:ilvl="0" w:tplc="B1DE369A">
      <w:start w:val="1"/>
      <w:numFmt w:val="bullet"/>
      <w:lvlText w:val="–"/>
      <w:lvlJc w:val="left"/>
      <w:pPr>
        <w:ind w:left="720" w:hanging="360"/>
      </w:pPr>
      <w:rPr>
        <w:rFonts w:ascii="Arial" w:eastAsia="Arial" w:hAnsi="Arial" w:cs="Arial"/>
      </w:rPr>
    </w:lvl>
    <w:lvl w:ilvl="1" w:tplc="2D32364A">
      <w:start w:val="1"/>
      <w:numFmt w:val="bullet"/>
      <w:lvlText w:val="o"/>
      <w:lvlJc w:val="left"/>
      <w:pPr>
        <w:ind w:left="1440" w:hanging="360"/>
      </w:pPr>
      <w:rPr>
        <w:rFonts w:ascii="Courier New" w:eastAsia="Courier New" w:hAnsi="Courier New" w:cs="Courier New" w:hint="default"/>
      </w:rPr>
    </w:lvl>
    <w:lvl w:ilvl="2" w:tplc="1D442214">
      <w:start w:val="1"/>
      <w:numFmt w:val="bullet"/>
      <w:lvlText w:val="§"/>
      <w:lvlJc w:val="left"/>
      <w:pPr>
        <w:ind w:left="2160" w:hanging="360"/>
      </w:pPr>
      <w:rPr>
        <w:rFonts w:ascii="Wingdings" w:eastAsia="Wingdings" w:hAnsi="Wingdings" w:cs="Wingdings" w:hint="default"/>
      </w:rPr>
    </w:lvl>
    <w:lvl w:ilvl="3" w:tplc="B3E27264">
      <w:start w:val="1"/>
      <w:numFmt w:val="bullet"/>
      <w:lvlText w:val="·"/>
      <w:lvlJc w:val="left"/>
      <w:pPr>
        <w:ind w:left="2880" w:hanging="360"/>
      </w:pPr>
      <w:rPr>
        <w:rFonts w:ascii="Symbol" w:eastAsia="Symbol" w:hAnsi="Symbol" w:cs="Symbol" w:hint="default"/>
      </w:rPr>
    </w:lvl>
    <w:lvl w:ilvl="4" w:tplc="CA689520">
      <w:start w:val="1"/>
      <w:numFmt w:val="bullet"/>
      <w:lvlText w:val="o"/>
      <w:lvlJc w:val="left"/>
      <w:pPr>
        <w:ind w:left="3600" w:hanging="360"/>
      </w:pPr>
      <w:rPr>
        <w:rFonts w:ascii="Courier New" w:eastAsia="Courier New" w:hAnsi="Courier New" w:cs="Courier New" w:hint="default"/>
      </w:rPr>
    </w:lvl>
    <w:lvl w:ilvl="5" w:tplc="60B44E0E">
      <w:start w:val="1"/>
      <w:numFmt w:val="bullet"/>
      <w:lvlText w:val="§"/>
      <w:lvlJc w:val="left"/>
      <w:pPr>
        <w:ind w:left="4320" w:hanging="360"/>
      </w:pPr>
      <w:rPr>
        <w:rFonts w:ascii="Wingdings" w:eastAsia="Wingdings" w:hAnsi="Wingdings" w:cs="Wingdings" w:hint="default"/>
      </w:rPr>
    </w:lvl>
    <w:lvl w:ilvl="6" w:tplc="D5DE31D8">
      <w:start w:val="1"/>
      <w:numFmt w:val="bullet"/>
      <w:lvlText w:val="·"/>
      <w:lvlJc w:val="left"/>
      <w:pPr>
        <w:ind w:left="5040" w:hanging="360"/>
      </w:pPr>
      <w:rPr>
        <w:rFonts w:ascii="Symbol" w:eastAsia="Symbol" w:hAnsi="Symbol" w:cs="Symbol" w:hint="default"/>
      </w:rPr>
    </w:lvl>
    <w:lvl w:ilvl="7" w:tplc="87DEF1CC">
      <w:start w:val="1"/>
      <w:numFmt w:val="bullet"/>
      <w:lvlText w:val="o"/>
      <w:lvlJc w:val="left"/>
      <w:pPr>
        <w:ind w:left="5760" w:hanging="360"/>
      </w:pPr>
      <w:rPr>
        <w:rFonts w:ascii="Courier New" w:eastAsia="Courier New" w:hAnsi="Courier New" w:cs="Courier New" w:hint="default"/>
      </w:rPr>
    </w:lvl>
    <w:lvl w:ilvl="8" w:tplc="BD04E2FC">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6852533A"/>
    <w:multiLevelType w:val="hybridMultilevel"/>
    <w:tmpl w:val="185CDF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355EB"/>
    <w:rsid w:val="00066B3D"/>
    <w:rsid w:val="000A288D"/>
    <w:rsid w:val="000A412C"/>
    <w:rsid w:val="000E13C1"/>
    <w:rsid w:val="001001EF"/>
    <w:rsid w:val="00135EA7"/>
    <w:rsid w:val="00137DD5"/>
    <w:rsid w:val="00143C5F"/>
    <w:rsid w:val="00171FE7"/>
    <w:rsid w:val="00173A55"/>
    <w:rsid w:val="00184FCE"/>
    <w:rsid w:val="001876D6"/>
    <w:rsid w:val="00194F23"/>
    <w:rsid w:val="001A62BD"/>
    <w:rsid w:val="001B0440"/>
    <w:rsid w:val="001C06CA"/>
    <w:rsid w:val="00227308"/>
    <w:rsid w:val="00247861"/>
    <w:rsid w:val="00255088"/>
    <w:rsid w:val="00256B62"/>
    <w:rsid w:val="00256C19"/>
    <w:rsid w:val="002769B1"/>
    <w:rsid w:val="00292B67"/>
    <w:rsid w:val="002B347C"/>
    <w:rsid w:val="002B7270"/>
    <w:rsid w:val="002C44FB"/>
    <w:rsid w:val="002E3C1E"/>
    <w:rsid w:val="002F07CD"/>
    <w:rsid w:val="003335C5"/>
    <w:rsid w:val="003716DE"/>
    <w:rsid w:val="00390954"/>
    <w:rsid w:val="00394760"/>
    <w:rsid w:val="00395D58"/>
    <w:rsid w:val="003A2C61"/>
    <w:rsid w:val="003B0ACC"/>
    <w:rsid w:val="003B3D64"/>
    <w:rsid w:val="003B607E"/>
    <w:rsid w:val="003C1972"/>
    <w:rsid w:val="003D3978"/>
    <w:rsid w:val="003E048C"/>
    <w:rsid w:val="00412E4F"/>
    <w:rsid w:val="00413718"/>
    <w:rsid w:val="0042017B"/>
    <w:rsid w:val="004567C2"/>
    <w:rsid w:val="004575BE"/>
    <w:rsid w:val="004600C2"/>
    <w:rsid w:val="00460519"/>
    <w:rsid w:val="00470E2A"/>
    <w:rsid w:val="004721F7"/>
    <w:rsid w:val="00481A7A"/>
    <w:rsid w:val="0048206D"/>
    <w:rsid w:val="00490E3F"/>
    <w:rsid w:val="004919F0"/>
    <w:rsid w:val="00496759"/>
    <w:rsid w:val="004A7054"/>
    <w:rsid w:val="00527980"/>
    <w:rsid w:val="00532229"/>
    <w:rsid w:val="00534323"/>
    <w:rsid w:val="00573EDB"/>
    <w:rsid w:val="005879B9"/>
    <w:rsid w:val="0060368D"/>
    <w:rsid w:val="00611C53"/>
    <w:rsid w:val="00630D87"/>
    <w:rsid w:val="00633AD4"/>
    <w:rsid w:val="0066269F"/>
    <w:rsid w:val="006A5D0F"/>
    <w:rsid w:val="006E2092"/>
    <w:rsid w:val="006E2CED"/>
    <w:rsid w:val="006E3F2B"/>
    <w:rsid w:val="006F6AB0"/>
    <w:rsid w:val="00703675"/>
    <w:rsid w:val="00763F03"/>
    <w:rsid w:val="007711D1"/>
    <w:rsid w:val="0077630A"/>
    <w:rsid w:val="007801EA"/>
    <w:rsid w:val="007A7502"/>
    <w:rsid w:val="007D6F3F"/>
    <w:rsid w:val="007E0362"/>
    <w:rsid w:val="007E113F"/>
    <w:rsid w:val="007E7AD8"/>
    <w:rsid w:val="008042B7"/>
    <w:rsid w:val="00804FF9"/>
    <w:rsid w:val="00821CE0"/>
    <w:rsid w:val="008626BB"/>
    <w:rsid w:val="008835E2"/>
    <w:rsid w:val="008A0A9F"/>
    <w:rsid w:val="008D56A1"/>
    <w:rsid w:val="00913A0B"/>
    <w:rsid w:val="00927276"/>
    <w:rsid w:val="009430AE"/>
    <w:rsid w:val="009766EA"/>
    <w:rsid w:val="00984F35"/>
    <w:rsid w:val="009929A1"/>
    <w:rsid w:val="009A6FA4"/>
    <w:rsid w:val="009B33D6"/>
    <w:rsid w:val="009B6B3D"/>
    <w:rsid w:val="009D3F77"/>
    <w:rsid w:val="009E4719"/>
    <w:rsid w:val="00A07F97"/>
    <w:rsid w:val="00A15DFA"/>
    <w:rsid w:val="00A16B9A"/>
    <w:rsid w:val="00A2202F"/>
    <w:rsid w:val="00A31D1F"/>
    <w:rsid w:val="00A46129"/>
    <w:rsid w:val="00A81CE8"/>
    <w:rsid w:val="00A82E0C"/>
    <w:rsid w:val="00AA6C37"/>
    <w:rsid w:val="00AB53AB"/>
    <w:rsid w:val="00AD020B"/>
    <w:rsid w:val="00AD59EF"/>
    <w:rsid w:val="00B053F8"/>
    <w:rsid w:val="00B07C38"/>
    <w:rsid w:val="00B1370D"/>
    <w:rsid w:val="00B315DE"/>
    <w:rsid w:val="00B56561"/>
    <w:rsid w:val="00B621EC"/>
    <w:rsid w:val="00B82D6C"/>
    <w:rsid w:val="00B903E4"/>
    <w:rsid w:val="00BB7015"/>
    <w:rsid w:val="00BC2133"/>
    <w:rsid w:val="00BC2361"/>
    <w:rsid w:val="00BD302C"/>
    <w:rsid w:val="00BD3E84"/>
    <w:rsid w:val="00BF2E4C"/>
    <w:rsid w:val="00BF4FED"/>
    <w:rsid w:val="00C0358A"/>
    <w:rsid w:val="00C2070E"/>
    <w:rsid w:val="00C44779"/>
    <w:rsid w:val="00C6450E"/>
    <w:rsid w:val="00C807CF"/>
    <w:rsid w:val="00C83334"/>
    <w:rsid w:val="00C847C7"/>
    <w:rsid w:val="00C8796F"/>
    <w:rsid w:val="00C94D7B"/>
    <w:rsid w:val="00CA31F1"/>
    <w:rsid w:val="00CB01DD"/>
    <w:rsid w:val="00CC04A6"/>
    <w:rsid w:val="00CD1628"/>
    <w:rsid w:val="00CD58EB"/>
    <w:rsid w:val="00CD786C"/>
    <w:rsid w:val="00CE27B2"/>
    <w:rsid w:val="00CF41ED"/>
    <w:rsid w:val="00CF6DEE"/>
    <w:rsid w:val="00D05281"/>
    <w:rsid w:val="00D31278"/>
    <w:rsid w:val="00D46620"/>
    <w:rsid w:val="00D517AC"/>
    <w:rsid w:val="00D54539"/>
    <w:rsid w:val="00D5675F"/>
    <w:rsid w:val="00D73962"/>
    <w:rsid w:val="00D760DD"/>
    <w:rsid w:val="00DC0706"/>
    <w:rsid w:val="00DC58B8"/>
    <w:rsid w:val="00DD09DA"/>
    <w:rsid w:val="00DE5759"/>
    <w:rsid w:val="00DF08B2"/>
    <w:rsid w:val="00E00B45"/>
    <w:rsid w:val="00E01876"/>
    <w:rsid w:val="00E21C1C"/>
    <w:rsid w:val="00E27CE5"/>
    <w:rsid w:val="00E35D06"/>
    <w:rsid w:val="00E42B73"/>
    <w:rsid w:val="00E457BA"/>
    <w:rsid w:val="00E5274A"/>
    <w:rsid w:val="00E538BF"/>
    <w:rsid w:val="00E63DD6"/>
    <w:rsid w:val="00E65506"/>
    <w:rsid w:val="00E82815"/>
    <w:rsid w:val="00E82A42"/>
    <w:rsid w:val="00E93CAF"/>
    <w:rsid w:val="00EA069F"/>
    <w:rsid w:val="00EA08B8"/>
    <w:rsid w:val="00EC0871"/>
    <w:rsid w:val="00ED6ED5"/>
    <w:rsid w:val="00ED7ECA"/>
    <w:rsid w:val="00EF5B83"/>
    <w:rsid w:val="00EF5FBA"/>
    <w:rsid w:val="00F0412A"/>
    <w:rsid w:val="00F2374B"/>
    <w:rsid w:val="00F543F5"/>
    <w:rsid w:val="00F73ADD"/>
    <w:rsid w:val="00F95131"/>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13">
    <w:name w:val="Текст сноски1"/>
    <w:basedOn w:val="a"/>
    <w:rsid w:val="001C06CA"/>
    <w:pPr>
      <w:suppressLineNumbers/>
      <w:suppressAutoHyphens/>
      <w:ind w:left="339" w:hanging="339"/>
    </w:pPr>
    <w:rPr>
      <w:sz w:val="20"/>
      <w:szCs w:val="20"/>
    </w:rPr>
  </w:style>
  <w:style w:type="paragraph" w:customStyle="1" w:styleId="14">
    <w:name w:val="Обычный1"/>
    <w:qFormat/>
    <w:rsid w:val="001C06CA"/>
    <w:pPr>
      <w:widowControl w:val="0"/>
      <w:suppressAutoHyphens/>
      <w:spacing w:before="100" w:after="100" w:line="240" w:lineRule="auto"/>
    </w:pPr>
    <w:rPr>
      <w:rFonts w:ascii="Times New Roman" w:eastAsia="Times New Roman" w:hAnsi="Times New Roman"/>
      <w:sz w:val="24"/>
    </w:rPr>
  </w:style>
  <w:style w:type="character" w:customStyle="1" w:styleId="aff2">
    <w:name w:val="Привязка сноски"/>
    <w:rsid w:val="001C06CA"/>
    <w:rPr>
      <w:vertAlign w:val="superscript"/>
    </w:rPr>
  </w:style>
  <w:style w:type="character" w:customStyle="1" w:styleId="aff3">
    <w:name w:val="Символ сноски"/>
    <w:qFormat/>
    <w:rsid w:val="001C0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22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4934F91EACF0EBAEF36326CCC12D322975B9C416837A6AC59AAC89C308DD3A3701FC5F852F5185E7eCJ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F9DF2-01CA-498F-BF53-8BF4DD95B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6480</Words>
  <Characters>36938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museum197</cp:lastModifiedBy>
  <cp:revision>12</cp:revision>
  <cp:lastPrinted>2026-06-09T07:46:00Z</cp:lastPrinted>
  <dcterms:created xsi:type="dcterms:W3CDTF">2026-06-08T13:38:00Z</dcterms:created>
  <dcterms:modified xsi:type="dcterms:W3CDTF">2026-06-09T07:55:00Z</dcterms:modified>
</cp:coreProperties>
</file>