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76BAA4" w14:textId="07633FC8" w:rsidR="009C5582" w:rsidRDefault="009C5582"/>
    <w:p w14:paraId="161CC452" w14:textId="77777777" w:rsidR="000E13C1" w:rsidRDefault="000E13C1" w:rsidP="00573EDB">
      <w:pPr>
        <w:jc w:val="right"/>
        <w:rPr>
          <w:sz w:val="22"/>
          <w:szCs w:val="22"/>
        </w:rPr>
      </w:pPr>
    </w:p>
    <w:p w14:paraId="4B80ED8C" w14:textId="77777777" w:rsidR="00256C19" w:rsidRDefault="00256C19">
      <w:pPr>
        <w:jc w:val="right"/>
      </w:pPr>
    </w:p>
    <w:p w14:paraId="47F7085C" w14:textId="4333A48E" w:rsidR="00256C19" w:rsidRDefault="009C5582">
      <w:pPr>
        <w:jc w:val="center"/>
        <w:rPr>
          <w:b/>
        </w:rPr>
      </w:pPr>
      <w:r>
        <w:rPr>
          <w:b/>
        </w:rPr>
        <w:t>Техническое задание</w:t>
      </w:r>
    </w:p>
    <w:p w14:paraId="43864AC9" w14:textId="77777777" w:rsidR="003C1972" w:rsidRPr="003C1972" w:rsidRDefault="00D46620" w:rsidP="003C1972">
      <w:pPr>
        <w:pStyle w:val="1"/>
        <w:shd w:val="clear" w:color="auto" w:fill="FFFFFF"/>
        <w:spacing w:before="0" w:after="0"/>
        <w:jc w:val="center"/>
        <w:rPr>
          <w:rFonts w:ascii="Times New Roman" w:hAnsi="Times New Roman" w:cs="Times New Roman"/>
          <w:b/>
          <w:sz w:val="24"/>
          <w:szCs w:val="24"/>
        </w:rPr>
      </w:pPr>
      <w:r>
        <w:t xml:space="preserve"> </w:t>
      </w:r>
      <w:r w:rsidR="00F543F5" w:rsidRPr="003C1972">
        <w:rPr>
          <w:rFonts w:ascii="Times New Roman" w:hAnsi="Times New Roman" w:cs="Times New Roman"/>
          <w:sz w:val="24"/>
          <w:szCs w:val="24"/>
        </w:rPr>
        <w:t xml:space="preserve">Наименование оказываемой услуги: </w:t>
      </w:r>
      <w:r w:rsidR="003C1972" w:rsidRPr="003C1972">
        <w:rPr>
          <w:rFonts w:ascii="Times New Roman" w:hAnsi="Times New Roman" w:cs="Times New Roman"/>
          <w:sz w:val="24"/>
          <w:szCs w:val="24"/>
        </w:rPr>
        <w:t>Поставка бутилированной воды для нужд СПб ГБУК «Государственного мемориального музея А.В. Суворова»</w:t>
      </w:r>
    </w:p>
    <w:p w14:paraId="1D617460" w14:textId="77777777" w:rsidR="00C847C7" w:rsidRPr="001B636C" w:rsidRDefault="00C847C7" w:rsidP="00C847C7">
      <w:pPr>
        <w:jc w:val="center"/>
        <w:rPr>
          <w:sz w:val="22"/>
          <w:szCs w:val="22"/>
        </w:rPr>
      </w:pPr>
      <w:r w:rsidRPr="001B636C">
        <w:rPr>
          <w:rFonts w:eastAsia="Calibri"/>
          <w:sz w:val="22"/>
          <w:szCs w:val="22"/>
        </w:rPr>
        <w:t>Описание объекта закупки</w:t>
      </w:r>
    </w:p>
    <w:p w14:paraId="3EBA50FB" w14:textId="77777777" w:rsidR="00C847C7" w:rsidRPr="001B636C" w:rsidRDefault="00C847C7" w:rsidP="00C847C7">
      <w:pPr>
        <w:jc w:val="center"/>
        <w:rPr>
          <w:bCs/>
          <w:iCs/>
          <w:sz w:val="22"/>
          <w:szCs w:val="22"/>
        </w:rPr>
      </w:pPr>
    </w:p>
    <w:p w14:paraId="0CC17950" w14:textId="77777777" w:rsidR="00C847C7" w:rsidRPr="001B636C" w:rsidRDefault="00C847C7" w:rsidP="00C847C7">
      <w:pPr>
        <w:widowControl w:val="0"/>
        <w:tabs>
          <w:tab w:val="num" w:pos="227"/>
          <w:tab w:val="num" w:pos="1080"/>
        </w:tabs>
        <w:adjustRightInd w:val="0"/>
        <w:spacing w:after="160" w:line="259" w:lineRule="auto"/>
        <w:ind w:firstLine="426"/>
        <w:jc w:val="center"/>
        <w:textAlignment w:val="baseline"/>
        <w:rPr>
          <w:rFonts w:eastAsia="Calibri"/>
          <w:bCs/>
          <w:sz w:val="22"/>
          <w:szCs w:val="22"/>
          <w:lang w:eastAsia="en-US"/>
        </w:rPr>
      </w:pPr>
      <w:r w:rsidRPr="001B636C">
        <w:rPr>
          <w:rFonts w:eastAsia="Calibri"/>
          <w:bCs/>
          <w:sz w:val="22"/>
          <w:szCs w:val="22"/>
          <w:lang w:eastAsia="en-US"/>
        </w:rPr>
        <w:t>1. Условия, место и время доставки товара, являющегося предметом контракта</w:t>
      </w:r>
    </w:p>
    <w:p w14:paraId="7557BA84" w14:textId="77777777" w:rsidR="00C847C7" w:rsidRPr="001B636C" w:rsidRDefault="00C847C7" w:rsidP="00C847C7">
      <w:pPr>
        <w:tabs>
          <w:tab w:val="num" w:pos="227"/>
        </w:tabs>
        <w:jc w:val="both"/>
        <w:rPr>
          <w:b/>
          <w:bCs/>
          <w:sz w:val="22"/>
          <w:szCs w:val="22"/>
        </w:rPr>
      </w:pPr>
      <w:r w:rsidRPr="001B636C">
        <w:rPr>
          <w:bCs/>
          <w:sz w:val="22"/>
          <w:szCs w:val="22"/>
        </w:rPr>
        <w:t>1.1. Товар должен быть поставлен путем передачи Товара Заказчику в соответствии со следующими условиями и сроками:</w:t>
      </w:r>
    </w:p>
    <w:p w14:paraId="419B4C98" w14:textId="43DFA367" w:rsidR="00C847C7" w:rsidRPr="001B636C" w:rsidRDefault="00C847C7" w:rsidP="00C847C7">
      <w:pPr>
        <w:tabs>
          <w:tab w:val="num" w:pos="227"/>
        </w:tabs>
        <w:jc w:val="both"/>
        <w:rPr>
          <w:bCs/>
          <w:sz w:val="22"/>
          <w:szCs w:val="22"/>
        </w:rPr>
      </w:pPr>
      <w:r w:rsidRPr="001B636C">
        <w:rPr>
          <w:bCs/>
          <w:sz w:val="22"/>
          <w:szCs w:val="22"/>
        </w:rPr>
        <w:t>1.1.1. Место поставки Товара: Российская Федерация, г. Санкт-Петербург, ул</w:t>
      </w:r>
      <w:r w:rsidR="009C5582">
        <w:rPr>
          <w:bCs/>
          <w:sz w:val="22"/>
          <w:szCs w:val="22"/>
        </w:rPr>
        <w:t>ица</w:t>
      </w:r>
      <w:r w:rsidRPr="001B636C">
        <w:rPr>
          <w:bCs/>
          <w:sz w:val="22"/>
          <w:szCs w:val="22"/>
        </w:rPr>
        <w:t xml:space="preserve"> </w:t>
      </w:r>
      <w:proofErr w:type="spellStart"/>
      <w:r w:rsidRPr="001B636C">
        <w:rPr>
          <w:bCs/>
          <w:sz w:val="22"/>
          <w:szCs w:val="22"/>
        </w:rPr>
        <w:t>Кирочная</w:t>
      </w:r>
      <w:proofErr w:type="spellEnd"/>
      <w:r w:rsidR="009C5582">
        <w:rPr>
          <w:bCs/>
          <w:sz w:val="22"/>
          <w:szCs w:val="22"/>
        </w:rPr>
        <w:t>, дом</w:t>
      </w:r>
      <w:r w:rsidRPr="001B636C">
        <w:rPr>
          <w:bCs/>
          <w:sz w:val="22"/>
          <w:szCs w:val="22"/>
        </w:rPr>
        <w:t xml:space="preserve"> 51, лит</w:t>
      </w:r>
      <w:r w:rsidR="009C5582">
        <w:rPr>
          <w:bCs/>
          <w:sz w:val="22"/>
          <w:szCs w:val="22"/>
        </w:rPr>
        <w:t>ер</w:t>
      </w:r>
      <w:r w:rsidRPr="001B636C">
        <w:rPr>
          <w:bCs/>
          <w:sz w:val="22"/>
          <w:szCs w:val="22"/>
        </w:rPr>
        <w:t xml:space="preserve"> А.  </w:t>
      </w:r>
    </w:p>
    <w:p w14:paraId="7DD639C2" w14:textId="77777777" w:rsidR="00C847C7" w:rsidRPr="001B636C" w:rsidRDefault="00C847C7" w:rsidP="00C847C7">
      <w:pPr>
        <w:tabs>
          <w:tab w:val="num" w:pos="227"/>
        </w:tabs>
        <w:jc w:val="both"/>
        <w:rPr>
          <w:b/>
          <w:bCs/>
          <w:sz w:val="22"/>
          <w:szCs w:val="22"/>
        </w:rPr>
      </w:pPr>
      <w:r w:rsidRPr="001B636C">
        <w:rPr>
          <w:bCs/>
          <w:sz w:val="22"/>
          <w:szCs w:val="22"/>
        </w:rPr>
        <w:t>1.1.2. Сроки (периоды) и условия поставки Товара:</w:t>
      </w:r>
    </w:p>
    <w:p w14:paraId="1E72BFD0" w14:textId="08F3D6F1" w:rsidR="00C847C7" w:rsidRPr="001B636C" w:rsidRDefault="00C847C7" w:rsidP="00C847C7">
      <w:pPr>
        <w:tabs>
          <w:tab w:val="num" w:pos="227"/>
        </w:tabs>
        <w:jc w:val="both"/>
        <w:rPr>
          <w:bCs/>
          <w:sz w:val="22"/>
          <w:szCs w:val="22"/>
        </w:rPr>
      </w:pPr>
      <w:r w:rsidRPr="001B636C">
        <w:rPr>
          <w:bCs/>
          <w:sz w:val="22"/>
          <w:szCs w:val="22"/>
        </w:rPr>
        <w:t>1.1.2.1. Поставка Товара осуществляется в течение 10 рабочих дней со дня подписания Контракта.</w:t>
      </w:r>
    </w:p>
    <w:p w14:paraId="33355D9D" w14:textId="200EA152" w:rsidR="00C847C7" w:rsidRPr="001B636C" w:rsidRDefault="00C847C7" w:rsidP="00C847C7">
      <w:pPr>
        <w:tabs>
          <w:tab w:val="num" w:pos="227"/>
        </w:tabs>
        <w:jc w:val="both"/>
        <w:rPr>
          <w:b/>
          <w:bCs/>
          <w:sz w:val="22"/>
          <w:szCs w:val="22"/>
        </w:rPr>
      </w:pPr>
      <w:r w:rsidRPr="001B636C">
        <w:rPr>
          <w:bCs/>
          <w:sz w:val="22"/>
          <w:szCs w:val="22"/>
        </w:rPr>
        <w:t>1.1.2.2.</w:t>
      </w:r>
      <w:r w:rsidR="009C5582">
        <w:rPr>
          <w:bCs/>
          <w:sz w:val="22"/>
          <w:szCs w:val="22"/>
        </w:rPr>
        <w:t xml:space="preserve"> </w:t>
      </w:r>
      <w:r w:rsidRPr="001B636C">
        <w:rPr>
          <w:bCs/>
          <w:sz w:val="22"/>
          <w:szCs w:val="22"/>
        </w:rPr>
        <w:t>Поставка Товара производится единовременно.</w:t>
      </w:r>
    </w:p>
    <w:p w14:paraId="21551BB7" w14:textId="77777777" w:rsidR="00C847C7" w:rsidRPr="001B636C" w:rsidRDefault="00C847C7" w:rsidP="00C847C7">
      <w:pPr>
        <w:tabs>
          <w:tab w:val="num" w:pos="227"/>
        </w:tabs>
        <w:jc w:val="both"/>
        <w:rPr>
          <w:b/>
          <w:bCs/>
          <w:sz w:val="22"/>
          <w:szCs w:val="22"/>
        </w:rPr>
      </w:pPr>
      <w:r w:rsidRPr="001B636C">
        <w:rPr>
          <w:bCs/>
          <w:sz w:val="22"/>
          <w:szCs w:val="22"/>
        </w:rPr>
        <w:t xml:space="preserve">1.1.2.3. Товар должен быть поставлен с 10:00 до 17:00 (перерыв на обед 13:00-14:00) часов в течение согласованного с Заказчиком срока. В выходные и нерабочие праздничные дни приемка Товара </w:t>
      </w:r>
      <w:r w:rsidRPr="001B636C">
        <w:rPr>
          <w:bCs/>
          <w:sz w:val="22"/>
          <w:szCs w:val="22"/>
        </w:rPr>
        <w:br/>
        <w:t>не осуществляется.</w:t>
      </w:r>
    </w:p>
    <w:p w14:paraId="5915007D" w14:textId="77777777" w:rsidR="00C847C7" w:rsidRPr="001B636C" w:rsidRDefault="00C847C7" w:rsidP="00C847C7">
      <w:pPr>
        <w:tabs>
          <w:tab w:val="num" w:pos="227"/>
        </w:tabs>
        <w:jc w:val="both"/>
        <w:rPr>
          <w:b/>
          <w:bCs/>
          <w:sz w:val="22"/>
          <w:szCs w:val="22"/>
        </w:rPr>
      </w:pPr>
      <w:r w:rsidRPr="001B636C">
        <w:rPr>
          <w:bCs/>
          <w:sz w:val="22"/>
          <w:szCs w:val="22"/>
        </w:rPr>
        <w:t>1.2. Доставка Товара осуществляется по адресу, указанному Заказчиком; все виды погрузочно-разгрузочных работ, подъем-спуск на этаж, погрузка на склад (в помещения Заказчика), сборка и вывоз упаковки осуществляются силами Поставщика и за его счет.</w:t>
      </w:r>
    </w:p>
    <w:p w14:paraId="15C0A06B" w14:textId="77777777" w:rsidR="00C847C7" w:rsidRPr="001B636C" w:rsidRDefault="00C847C7" w:rsidP="00C847C7">
      <w:pPr>
        <w:tabs>
          <w:tab w:val="num" w:pos="227"/>
        </w:tabs>
        <w:jc w:val="both"/>
        <w:rPr>
          <w:b/>
          <w:bCs/>
          <w:sz w:val="22"/>
          <w:szCs w:val="22"/>
        </w:rPr>
      </w:pPr>
      <w:r w:rsidRPr="001B636C">
        <w:rPr>
          <w:bCs/>
          <w:sz w:val="22"/>
          <w:szCs w:val="22"/>
        </w:rPr>
        <w:t>1.3. Принятие Товара, поставленного в соответствии с условиями Контракта, проверку количества, качества осуществляет Заказчик непосредственно в момент приемки Товара от Поставщика, с оформлением товарной накладной.</w:t>
      </w:r>
    </w:p>
    <w:p w14:paraId="19D6D6A8" w14:textId="77777777" w:rsidR="00C847C7" w:rsidRPr="001B636C" w:rsidRDefault="00C847C7" w:rsidP="00C847C7">
      <w:pPr>
        <w:tabs>
          <w:tab w:val="num" w:pos="227"/>
        </w:tabs>
        <w:jc w:val="both"/>
        <w:rPr>
          <w:b/>
          <w:bCs/>
          <w:sz w:val="22"/>
          <w:szCs w:val="22"/>
        </w:rPr>
      </w:pPr>
      <w:r w:rsidRPr="001B636C">
        <w:rPr>
          <w:bCs/>
          <w:sz w:val="22"/>
          <w:szCs w:val="22"/>
        </w:rPr>
        <w:t>Получатель (Заказчик) имеет право отказаться от Товара, если оно не соответствует требованиям, предъявляемым к качеству Товара, не имеет соответствующих документов, если прилагаемые документы не соответствуют поставленной партии Товара.</w:t>
      </w:r>
    </w:p>
    <w:p w14:paraId="61F59DD5" w14:textId="77777777" w:rsidR="00C847C7" w:rsidRPr="001B636C" w:rsidRDefault="00C847C7" w:rsidP="00C847C7">
      <w:pPr>
        <w:tabs>
          <w:tab w:val="num" w:pos="227"/>
        </w:tabs>
        <w:jc w:val="both"/>
        <w:rPr>
          <w:b/>
          <w:bCs/>
          <w:sz w:val="22"/>
          <w:szCs w:val="22"/>
        </w:rPr>
      </w:pPr>
      <w:r w:rsidRPr="001B636C">
        <w:rPr>
          <w:bCs/>
          <w:sz w:val="22"/>
          <w:szCs w:val="22"/>
        </w:rPr>
        <w:t>В случае если при приемке будет обнаружен Товар ненадлежащего качества или ассортимента, Заказчик имеет право отказаться от приемки такого Товара. При этом Поставщик обязан заменить некачественный (дефектный) Товар на качественный или соответствующий ассортименту Товар в течение 10 (десяти) рабочих дней с момента предъявления Заказчиком (получателем) такого требования. Поставщик несет все расходы, связанные с заменой некачественного (дефектного) Товара.</w:t>
      </w:r>
    </w:p>
    <w:p w14:paraId="26B4D410" w14:textId="77777777" w:rsidR="00C847C7" w:rsidRPr="001B636C" w:rsidRDefault="00C847C7" w:rsidP="00C847C7">
      <w:pPr>
        <w:tabs>
          <w:tab w:val="num" w:pos="227"/>
        </w:tabs>
        <w:jc w:val="both"/>
        <w:rPr>
          <w:b/>
          <w:bCs/>
          <w:sz w:val="22"/>
          <w:szCs w:val="22"/>
        </w:rPr>
      </w:pPr>
      <w:r w:rsidRPr="001B636C">
        <w:rPr>
          <w:bCs/>
          <w:sz w:val="22"/>
          <w:szCs w:val="22"/>
        </w:rPr>
        <w:t>1.4. Товар должен быть доставлен по адресу Заказчика транспортом, обеспечивающим сохранность Товара от загрязнения, пропитывания Товара посторонними запахами, сохранность от влияния низких и высоких температур, обеспечивающих его дальнейшее качественное и безопасное применение, при несоблюдении данных условий весь Товар разгрузке по адресу Заказчика не подлежит.</w:t>
      </w:r>
    </w:p>
    <w:p w14:paraId="023841EF" w14:textId="77777777" w:rsidR="00C847C7" w:rsidRPr="001B636C" w:rsidRDefault="00C847C7" w:rsidP="00C847C7">
      <w:pPr>
        <w:tabs>
          <w:tab w:val="num" w:pos="227"/>
        </w:tabs>
        <w:ind w:firstLine="284"/>
        <w:jc w:val="both"/>
        <w:rPr>
          <w:b/>
          <w:bCs/>
          <w:sz w:val="22"/>
          <w:szCs w:val="22"/>
        </w:rPr>
      </w:pPr>
    </w:p>
    <w:p w14:paraId="43461250" w14:textId="77777777" w:rsidR="00C847C7" w:rsidRPr="001B636C" w:rsidRDefault="00C847C7" w:rsidP="00C847C7">
      <w:pPr>
        <w:widowControl w:val="0"/>
        <w:tabs>
          <w:tab w:val="num" w:pos="227"/>
          <w:tab w:val="num" w:pos="1080"/>
        </w:tabs>
        <w:adjustRightInd w:val="0"/>
        <w:ind w:firstLine="426"/>
        <w:jc w:val="center"/>
        <w:textAlignment w:val="baseline"/>
        <w:rPr>
          <w:rFonts w:eastAsia="Calibri"/>
          <w:bCs/>
          <w:sz w:val="22"/>
          <w:szCs w:val="22"/>
          <w:lang w:eastAsia="en-US"/>
        </w:rPr>
      </w:pPr>
      <w:r w:rsidRPr="001B636C">
        <w:rPr>
          <w:rFonts w:eastAsia="Calibri"/>
          <w:bCs/>
          <w:sz w:val="22"/>
          <w:szCs w:val="22"/>
          <w:lang w:eastAsia="en-US"/>
        </w:rPr>
        <w:t>2. Требования к количеству, качеству товара,</w:t>
      </w:r>
    </w:p>
    <w:p w14:paraId="72397282" w14:textId="77777777" w:rsidR="00C847C7" w:rsidRPr="001B636C" w:rsidRDefault="00C847C7" w:rsidP="00C847C7">
      <w:pPr>
        <w:widowControl w:val="0"/>
        <w:tabs>
          <w:tab w:val="num" w:pos="227"/>
          <w:tab w:val="num" w:pos="1080"/>
        </w:tabs>
        <w:adjustRightInd w:val="0"/>
        <w:ind w:firstLine="426"/>
        <w:jc w:val="center"/>
        <w:textAlignment w:val="baseline"/>
        <w:rPr>
          <w:rFonts w:eastAsia="Calibri"/>
          <w:bCs/>
          <w:sz w:val="22"/>
          <w:szCs w:val="22"/>
          <w:lang w:eastAsia="en-US"/>
        </w:rPr>
      </w:pPr>
      <w:r w:rsidRPr="001B636C">
        <w:rPr>
          <w:rFonts w:eastAsia="Calibri"/>
          <w:bCs/>
          <w:sz w:val="22"/>
          <w:szCs w:val="22"/>
          <w:lang w:eastAsia="en-US"/>
        </w:rPr>
        <w:t>к его техническим и функциональным и эксплуатационным характеристикам</w:t>
      </w:r>
    </w:p>
    <w:p w14:paraId="20EAE834" w14:textId="77777777" w:rsidR="00C847C7" w:rsidRPr="001B636C" w:rsidRDefault="00C847C7" w:rsidP="00C847C7">
      <w:pPr>
        <w:widowControl w:val="0"/>
        <w:autoSpaceDE w:val="0"/>
        <w:autoSpaceDN w:val="0"/>
        <w:adjustRightInd w:val="0"/>
        <w:jc w:val="both"/>
        <w:rPr>
          <w:b/>
          <w:sz w:val="22"/>
          <w:szCs w:val="22"/>
        </w:rPr>
      </w:pPr>
      <w:r w:rsidRPr="001B636C">
        <w:rPr>
          <w:sz w:val="22"/>
          <w:szCs w:val="22"/>
        </w:rPr>
        <w:t>2.1. Количество и наименование Товара, а также требования к Товару и его комплектации указаны в Приложении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 (Приложение к Описанию объекта закупки).</w:t>
      </w:r>
    </w:p>
    <w:p w14:paraId="6EDAD9D8" w14:textId="77777777" w:rsidR="00C847C7" w:rsidRPr="001B636C" w:rsidRDefault="00C847C7" w:rsidP="00C847C7">
      <w:pPr>
        <w:widowControl w:val="0"/>
        <w:autoSpaceDE w:val="0"/>
        <w:autoSpaceDN w:val="0"/>
        <w:adjustRightInd w:val="0"/>
        <w:jc w:val="both"/>
        <w:rPr>
          <w:b/>
          <w:sz w:val="22"/>
          <w:szCs w:val="22"/>
        </w:rPr>
      </w:pPr>
      <w:r w:rsidRPr="001B636C">
        <w:rPr>
          <w:sz w:val="22"/>
          <w:szCs w:val="22"/>
        </w:rPr>
        <w:t xml:space="preserve">2.2. В соответствии  с </w:t>
      </w:r>
      <w:hyperlink r:id="rId8" w:history="1">
        <w:r w:rsidRPr="001B636C">
          <w:rPr>
            <w:sz w:val="22"/>
            <w:szCs w:val="22"/>
          </w:rPr>
          <w:t>п. 7 ч. 1 ст. 33</w:t>
        </w:r>
      </w:hyperlink>
      <w:r w:rsidRPr="001B636C">
        <w:rPr>
          <w:sz w:val="22"/>
          <w:szCs w:val="22"/>
        </w:rPr>
        <w:t xml:space="preserve"> Федерального закона от 05.04.2013 N 44-ФЗ "О контрактной системе в сфере закупок товар, работ, услуг для обеспечения государственных и муниципальных нужд", поставляемый Товар должен быть новым (Товар,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5CE43432" w14:textId="77777777" w:rsidR="00C847C7" w:rsidRPr="001B636C" w:rsidRDefault="00C847C7" w:rsidP="00C847C7">
      <w:pPr>
        <w:widowControl w:val="0"/>
        <w:autoSpaceDE w:val="0"/>
        <w:autoSpaceDN w:val="0"/>
        <w:adjustRightInd w:val="0"/>
        <w:jc w:val="both"/>
        <w:rPr>
          <w:b/>
          <w:sz w:val="22"/>
          <w:szCs w:val="22"/>
        </w:rPr>
      </w:pPr>
      <w:r w:rsidRPr="001B636C">
        <w:rPr>
          <w:sz w:val="22"/>
          <w:szCs w:val="22"/>
        </w:rPr>
        <w:t>2.3. Поставляемый Товар должен соответствовать требованиям безопасности в соответствии с действующим законодательством Российской Федерации, в том числе быть безопасным для жизни, здоровья, имущества потребителя и окружающей среды при обычных условиях его использования.</w:t>
      </w:r>
    </w:p>
    <w:p w14:paraId="39B33E67" w14:textId="77777777" w:rsidR="00C847C7" w:rsidRPr="001B636C" w:rsidRDefault="00C847C7" w:rsidP="00C847C7">
      <w:pPr>
        <w:widowControl w:val="0"/>
        <w:autoSpaceDE w:val="0"/>
        <w:autoSpaceDN w:val="0"/>
        <w:adjustRightInd w:val="0"/>
        <w:jc w:val="both"/>
        <w:rPr>
          <w:b/>
          <w:sz w:val="22"/>
          <w:szCs w:val="22"/>
        </w:rPr>
      </w:pPr>
      <w:r w:rsidRPr="001B636C">
        <w:rPr>
          <w:sz w:val="22"/>
          <w:szCs w:val="22"/>
        </w:rPr>
        <w:t xml:space="preserve">2.4. Товар должен быть новым, неиспользованным, пригодным для его использования по назначению. Поставщик поставляет Товар свободный от любых прав третьих лиц, в противном случае он обязан возместить Заказчику все убытки, причиненные изъятием Товара. Качество Товара должно соответствовать действующим в Российской Федерации стандартам, техническим условиям и иным установленным требованиям к подобному виду Товаров и подтверждаться соответствующими документами. </w:t>
      </w:r>
    </w:p>
    <w:p w14:paraId="60694818" w14:textId="77777777" w:rsidR="009C5582" w:rsidRDefault="00C847C7" w:rsidP="00C847C7">
      <w:pPr>
        <w:widowControl w:val="0"/>
        <w:autoSpaceDE w:val="0"/>
        <w:autoSpaceDN w:val="0"/>
        <w:adjustRightInd w:val="0"/>
        <w:jc w:val="both"/>
        <w:rPr>
          <w:sz w:val="22"/>
          <w:szCs w:val="22"/>
        </w:rPr>
      </w:pPr>
      <w:r w:rsidRPr="001B636C">
        <w:rPr>
          <w:sz w:val="22"/>
          <w:szCs w:val="22"/>
        </w:rPr>
        <w:t xml:space="preserve">2.5. Поставляемый Товар должен соответствовать требованиям качества, безопасности жизни и здоровья, а также иным требованиям сертификации, безопасности (санитарным нормам и правилам, </w:t>
      </w:r>
    </w:p>
    <w:p w14:paraId="2206700F" w14:textId="77777777" w:rsidR="009C5582" w:rsidRDefault="009C5582" w:rsidP="00C847C7">
      <w:pPr>
        <w:widowControl w:val="0"/>
        <w:autoSpaceDE w:val="0"/>
        <w:autoSpaceDN w:val="0"/>
        <w:adjustRightInd w:val="0"/>
        <w:jc w:val="both"/>
        <w:rPr>
          <w:sz w:val="22"/>
          <w:szCs w:val="22"/>
        </w:rPr>
      </w:pPr>
    </w:p>
    <w:p w14:paraId="7447B392" w14:textId="77777777" w:rsidR="009C5582" w:rsidRDefault="009C5582" w:rsidP="00C847C7">
      <w:pPr>
        <w:widowControl w:val="0"/>
        <w:autoSpaceDE w:val="0"/>
        <w:autoSpaceDN w:val="0"/>
        <w:adjustRightInd w:val="0"/>
        <w:jc w:val="both"/>
        <w:rPr>
          <w:sz w:val="22"/>
          <w:szCs w:val="22"/>
        </w:rPr>
      </w:pPr>
    </w:p>
    <w:p w14:paraId="2C6DBFE6" w14:textId="3ADABB14" w:rsidR="00C847C7" w:rsidRPr="001B636C" w:rsidRDefault="00C847C7" w:rsidP="00C847C7">
      <w:pPr>
        <w:widowControl w:val="0"/>
        <w:autoSpaceDE w:val="0"/>
        <w:autoSpaceDN w:val="0"/>
        <w:adjustRightInd w:val="0"/>
        <w:jc w:val="both"/>
        <w:rPr>
          <w:b/>
          <w:sz w:val="22"/>
          <w:szCs w:val="22"/>
        </w:rPr>
      </w:pPr>
      <w:r w:rsidRPr="001B636C">
        <w:rPr>
          <w:sz w:val="22"/>
          <w:szCs w:val="22"/>
        </w:rPr>
        <w:t xml:space="preserve">фитосанитарным нормам, государственным стандартам, техническим регламентам или техническим условиям изготовителей поставляемого Товара), лицензирования, установленным законодательством Российской Федерации и иным требованиям, предъявляемым Заказчиком к Товару. </w:t>
      </w:r>
    </w:p>
    <w:p w14:paraId="0967A32A" w14:textId="77777777" w:rsidR="00C847C7" w:rsidRPr="001B636C" w:rsidRDefault="00C847C7" w:rsidP="00C847C7">
      <w:pPr>
        <w:widowControl w:val="0"/>
        <w:autoSpaceDE w:val="0"/>
        <w:autoSpaceDN w:val="0"/>
        <w:adjustRightInd w:val="0"/>
        <w:jc w:val="both"/>
        <w:rPr>
          <w:b/>
          <w:sz w:val="22"/>
          <w:szCs w:val="22"/>
        </w:rPr>
      </w:pPr>
      <w:r w:rsidRPr="001B636C">
        <w:rPr>
          <w:sz w:val="22"/>
          <w:szCs w:val="22"/>
        </w:rPr>
        <w:t xml:space="preserve">2.6. При поставке Товара Поставщик передает Заказчику документы, подтверждающие соответствие Товара: сертификаты соответствия и/или декларации о соответствии на Товары,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 </w:t>
      </w:r>
    </w:p>
    <w:p w14:paraId="67EB361B" w14:textId="77777777" w:rsidR="00C847C7" w:rsidRPr="001B636C" w:rsidRDefault="00C847C7" w:rsidP="00C847C7">
      <w:pPr>
        <w:widowControl w:val="0"/>
        <w:autoSpaceDE w:val="0"/>
        <w:autoSpaceDN w:val="0"/>
        <w:adjustRightInd w:val="0"/>
        <w:jc w:val="both"/>
        <w:rPr>
          <w:b/>
          <w:sz w:val="22"/>
          <w:szCs w:val="22"/>
        </w:rPr>
      </w:pPr>
      <w:r w:rsidRPr="001B636C">
        <w:rPr>
          <w:sz w:val="22"/>
          <w:szCs w:val="22"/>
        </w:rPr>
        <w:t>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установлен постановлением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45879E52" w14:textId="77777777" w:rsidR="00C847C7" w:rsidRPr="001B636C" w:rsidRDefault="00C847C7" w:rsidP="00C847C7">
      <w:pPr>
        <w:widowControl w:val="0"/>
        <w:autoSpaceDE w:val="0"/>
        <w:autoSpaceDN w:val="0"/>
        <w:adjustRightInd w:val="0"/>
        <w:jc w:val="both"/>
        <w:rPr>
          <w:b/>
          <w:sz w:val="22"/>
          <w:szCs w:val="22"/>
        </w:rPr>
      </w:pPr>
      <w:r w:rsidRPr="001B636C">
        <w:rPr>
          <w:sz w:val="22"/>
          <w:szCs w:val="22"/>
        </w:rPr>
        <w:t>2.7. Заказчик вправе потребовать от Поставщика проведение экспертизы после заключения Контракта, на предмет соответствия Товара техническим характеристикам, заявленным Заказчиком, за счет Поставщика.</w:t>
      </w:r>
    </w:p>
    <w:p w14:paraId="7ED19AEF" w14:textId="77777777" w:rsidR="00C847C7" w:rsidRPr="001B636C" w:rsidRDefault="00C847C7" w:rsidP="00C847C7">
      <w:pPr>
        <w:widowControl w:val="0"/>
        <w:autoSpaceDE w:val="0"/>
        <w:autoSpaceDN w:val="0"/>
        <w:adjustRightInd w:val="0"/>
        <w:jc w:val="both"/>
        <w:rPr>
          <w:b/>
          <w:sz w:val="22"/>
          <w:szCs w:val="22"/>
        </w:rPr>
      </w:pPr>
      <w:r w:rsidRPr="001B636C">
        <w:rPr>
          <w:sz w:val="22"/>
          <w:szCs w:val="22"/>
        </w:rPr>
        <w:t>2.8. В случае поступления информации органа государственного контроля (надзора) о приостановке обращения Товара в связи с несоответствием Товара требованиям технических регламентов с последующим подтверждением/опровержением данной информации, Поставщик обязуется до завершения проверки по требованию Заказчика заменить отозванный из обращения Товар на доброкачественный за свой счет в течение десяти рабочих дней.</w:t>
      </w:r>
    </w:p>
    <w:p w14:paraId="4A31B949" w14:textId="77777777" w:rsidR="00C847C7" w:rsidRPr="001B636C" w:rsidRDefault="00C847C7" w:rsidP="00C847C7">
      <w:pPr>
        <w:widowControl w:val="0"/>
        <w:autoSpaceDE w:val="0"/>
        <w:autoSpaceDN w:val="0"/>
        <w:adjustRightInd w:val="0"/>
        <w:jc w:val="both"/>
        <w:rPr>
          <w:b/>
          <w:sz w:val="22"/>
          <w:szCs w:val="22"/>
        </w:rPr>
      </w:pPr>
    </w:p>
    <w:p w14:paraId="709E0619" w14:textId="77777777" w:rsidR="00C847C7" w:rsidRPr="001B636C" w:rsidRDefault="00C847C7" w:rsidP="00C847C7">
      <w:pPr>
        <w:widowControl w:val="0"/>
        <w:autoSpaceDE w:val="0"/>
        <w:autoSpaceDN w:val="0"/>
        <w:adjustRightInd w:val="0"/>
        <w:jc w:val="center"/>
        <w:rPr>
          <w:sz w:val="22"/>
          <w:szCs w:val="22"/>
        </w:rPr>
      </w:pPr>
      <w:r w:rsidRPr="001B636C">
        <w:rPr>
          <w:sz w:val="22"/>
          <w:szCs w:val="22"/>
        </w:rPr>
        <w:t>3. Требования к гарантии качества товара, работы, услуги, а также требования к гарантийному сроку и (или) объему предоставления гарантий их качества</w:t>
      </w:r>
    </w:p>
    <w:p w14:paraId="795CF274" w14:textId="77777777" w:rsidR="00C847C7" w:rsidRPr="001B636C" w:rsidRDefault="00C847C7" w:rsidP="00C847C7">
      <w:pPr>
        <w:widowControl w:val="0"/>
        <w:tabs>
          <w:tab w:val="left" w:pos="284"/>
        </w:tabs>
        <w:autoSpaceDE w:val="0"/>
        <w:autoSpaceDN w:val="0"/>
        <w:adjustRightInd w:val="0"/>
        <w:jc w:val="both"/>
        <w:rPr>
          <w:b/>
          <w:bCs/>
          <w:iCs/>
          <w:sz w:val="22"/>
          <w:szCs w:val="22"/>
        </w:rPr>
      </w:pPr>
      <w:r w:rsidRPr="001B636C">
        <w:rPr>
          <w:bCs/>
          <w:iCs/>
          <w:sz w:val="22"/>
          <w:szCs w:val="22"/>
        </w:rPr>
        <w:t xml:space="preserve">3.1. Срок гарантийных обязательств на поставляемый Товар – устанавливается не менее срока, установленного производителем Товара, и начинается со дня подписания сторонами акта приемки Товара на основании счета, счета-фактуры (не требуется в случае применения упрощенной системы налогообложения) и накладной, оформленных в соответствии с требованиями действующих нормативных документов. В случае отсутствия гарантийного срока, установленного производителем Товара, гарантийный срок устанавливается не менее 12 (двенадцати) месяцев со дня подписания сторонами товарной накладной, акта приемки Товара на основании счета, счета-фактуры (не требуется в случае применения упрощенной системы налогообложения), оформленных в соответствии с требованиями действующих нормативных документов. </w:t>
      </w:r>
    </w:p>
    <w:p w14:paraId="7DCE3244" w14:textId="77777777" w:rsidR="00C847C7" w:rsidRPr="001B636C" w:rsidRDefault="00C847C7" w:rsidP="00C847C7">
      <w:pPr>
        <w:widowControl w:val="0"/>
        <w:tabs>
          <w:tab w:val="left" w:pos="284"/>
        </w:tabs>
        <w:autoSpaceDE w:val="0"/>
        <w:autoSpaceDN w:val="0"/>
        <w:adjustRightInd w:val="0"/>
        <w:jc w:val="both"/>
        <w:rPr>
          <w:b/>
          <w:bCs/>
          <w:iCs/>
          <w:sz w:val="22"/>
          <w:szCs w:val="22"/>
        </w:rPr>
      </w:pPr>
      <w:r w:rsidRPr="001B636C">
        <w:rPr>
          <w:bCs/>
          <w:iCs/>
          <w:sz w:val="22"/>
          <w:szCs w:val="22"/>
        </w:rPr>
        <w:t>3.2. В случае необходимости замены Товара ненадлежащего качества в пределах гарантийного срока Поставщик должен произвести замену негодного Товара на хороший, аналогичный Товар. Замена бракованного Товара осуществляется за счет Поставщика. Некачественный Товар возвращается Поставщику за его счет.</w:t>
      </w:r>
    </w:p>
    <w:p w14:paraId="6A6B4AB8" w14:textId="77777777" w:rsidR="00C847C7" w:rsidRPr="001B636C" w:rsidRDefault="00C847C7" w:rsidP="00C847C7">
      <w:pPr>
        <w:widowControl w:val="0"/>
        <w:tabs>
          <w:tab w:val="left" w:pos="284"/>
        </w:tabs>
        <w:autoSpaceDE w:val="0"/>
        <w:autoSpaceDN w:val="0"/>
        <w:adjustRightInd w:val="0"/>
        <w:jc w:val="both"/>
        <w:rPr>
          <w:b/>
          <w:bCs/>
          <w:iCs/>
          <w:sz w:val="22"/>
          <w:szCs w:val="22"/>
        </w:rPr>
      </w:pPr>
    </w:p>
    <w:p w14:paraId="311E63F7" w14:textId="77777777" w:rsidR="00C847C7" w:rsidRPr="001B636C" w:rsidRDefault="00C847C7" w:rsidP="00C847C7">
      <w:pPr>
        <w:widowControl w:val="0"/>
        <w:tabs>
          <w:tab w:val="left" w:pos="284"/>
        </w:tabs>
        <w:autoSpaceDE w:val="0"/>
        <w:autoSpaceDN w:val="0"/>
        <w:adjustRightInd w:val="0"/>
        <w:jc w:val="center"/>
        <w:rPr>
          <w:bCs/>
          <w:iCs/>
          <w:sz w:val="22"/>
          <w:szCs w:val="22"/>
        </w:rPr>
      </w:pPr>
      <w:r w:rsidRPr="001B636C">
        <w:rPr>
          <w:bCs/>
          <w:iCs/>
          <w:sz w:val="22"/>
          <w:szCs w:val="22"/>
        </w:rPr>
        <w:t>4. Требования к таре и упаковке товара</w:t>
      </w:r>
    </w:p>
    <w:p w14:paraId="75EDBC84" w14:textId="77777777" w:rsidR="00C847C7" w:rsidRPr="001B636C" w:rsidRDefault="00C847C7" w:rsidP="00C847C7">
      <w:pPr>
        <w:widowControl w:val="0"/>
        <w:tabs>
          <w:tab w:val="left" w:pos="284"/>
        </w:tabs>
        <w:autoSpaceDE w:val="0"/>
        <w:autoSpaceDN w:val="0"/>
        <w:adjustRightInd w:val="0"/>
        <w:jc w:val="both"/>
        <w:rPr>
          <w:b/>
          <w:bCs/>
          <w:iCs/>
          <w:sz w:val="22"/>
          <w:szCs w:val="22"/>
        </w:rPr>
      </w:pPr>
      <w:r w:rsidRPr="001B636C">
        <w:rPr>
          <w:bCs/>
          <w:iCs/>
          <w:sz w:val="22"/>
          <w:szCs w:val="22"/>
        </w:rPr>
        <w:t>4.1. Товар должен быть упакован таким образом, чтобы исключить его повреждение, уничтожение и доступ третьих лиц во время отгрузки, транспортировки и разгрузки по адресу Заказчика. Упаковка Товара должна полностью обеспечивать условия транспортировки, предъявляемые к данному виду Товара.</w:t>
      </w:r>
    </w:p>
    <w:p w14:paraId="3C66003A" w14:textId="77777777" w:rsidR="00C847C7" w:rsidRPr="001B636C" w:rsidRDefault="00C847C7" w:rsidP="00C847C7">
      <w:pPr>
        <w:widowControl w:val="0"/>
        <w:tabs>
          <w:tab w:val="left" w:pos="284"/>
        </w:tabs>
        <w:autoSpaceDE w:val="0"/>
        <w:autoSpaceDN w:val="0"/>
        <w:adjustRightInd w:val="0"/>
        <w:jc w:val="both"/>
        <w:rPr>
          <w:b/>
          <w:bCs/>
          <w:iCs/>
          <w:sz w:val="22"/>
          <w:szCs w:val="22"/>
        </w:rPr>
      </w:pPr>
      <w:r w:rsidRPr="001B636C">
        <w:rPr>
          <w:bCs/>
          <w:iCs/>
          <w:sz w:val="22"/>
          <w:szCs w:val="22"/>
        </w:rPr>
        <w:t xml:space="preserve">4.2. </w:t>
      </w:r>
      <w:r w:rsidRPr="001B636C">
        <w:rPr>
          <w:sz w:val="22"/>
          <w:szCs w:val="22"/>
        </w:rPr>
        <w:t>Маркировка на упаковке каждой единицы Товара должна содержать товарный знак или (и) наименование предприятия-изготовителя, а также дату изготовления. Маркировка должна быть на русском языке и легко читаема. Упаковка не должна содержать вскрытий, вмятин, порезов и иных повреждений. Поставляемый Товар должен соответствовать ГОСТам, ТУ, действующим на момент поставки. Поставщик обязан обеспечить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установленным действующим законодательством Российской Федерации.</w:t>
      </w:r>
      <w:r w:rsidRPr="001B636C">
        <w:rPr>
          <w:bCs/>
          <w:iCs/>
          <w:sz w:val="22"/>
          <w:szCs w:val="22"/>
        </w:rPr>
        <w:t xml:space="preserve"> </w:t>
      </w:r>
    </w:p>
    <w:p w14:paraId="302376AE" w14:textId="77777777" w:rsidR="00C847C7" w:rsidRPr="001B636C" w:rsidRDefault="00C847C7" w:rsidP="00C847C7">
      <w:pPr>
        <w:widowControl w:val="0"/>
        <w:tabs>
          <w:tab w:val="left" w:pos="284"/>
        </w:tabs>
        <w:autoSpaceDE w:val="0"/>
        <w:autoSpaceDN w:val="0"/>
        <w:adjustRightInd w:val="0"/>
        <w:jc w:val="both"/>
        <w:rPr>
          <w:b/>
          <w:bCs/>
          <w:iCs/>
          <w:sz w:val="22"/>
          <w:szCs w:val="22"/>
        </w:rPr>
      </w:pPr>
      <w:r w:rsidRPr="001B636C">
        <w:rPr>
          <w:bCs/>
          <w:iCs/>
          <w:sz w:val="22"/>
          <w:szCs w:val="22"/>
        </w:rPr>
        <w:t xml:space="preserve">4.3. Товар должен доставляться в оригинальной заводской упаковке, обеспечивающей его сохранность. </w:t>
      </w:r>
    </w:p>
    <w:p w14:paraId="5B8CC13C" w14:textId="77777777" w:rsidR="00C847C7" w:rsidRPr="001B636C" w:rsidRDefault="00C847C7" w:rsidP="00C847C7">
      <w:pPr>
        <w:widowControl w:val="0"/>
        <w:tabs>
          <w:tab w:val="left" w:pos="284"/>
        </w:tabs>
        <w:autoSpaceDE w:val="0"/>
        <w:autoSpaceDN w:val="0"/>
        <w:adjustRightInd w:val="0"/>
        <w:jc w:val="both"/>
        <w:rPr>
          <w:b/>
          <w:bCs/>
          <w:iCs/>
          <w:sz w:val="22"/>
          <w:szCs w:val="22"/>
        </w:rPr>
      </w:pPr>
      <w:r w:rsidRPr="001B636C">
        <w:rPr>
          <w:bCs/>
          <w:iCs/>
          <w:sz w:val="22"/>
          <w:szCs w:val="22"/>
        </w:rPr>
        <w:t>4.4. При транспортировке Товара Поставщик должен избегать нарушения целостности упаковки Товара и попадания на него атмосферных осадков при проведении погрузо-разгрузочных работ.</w:t>
      </w:r>
    </w:p>
    <w:p w14:paraId="41DDF456" w14:textId="77777777" w:rsidR="00C847C7" w:rsidRPr="001B636C" w:rsidRDefault="00C847C7" w:rsidP="00C847C7">
      <w:pPr>
        <w:widowControl w:val="0"/>
        <w:tabs>
          <w:tab w:val="left" w:pos="0"/>
        </w:tabs>
        <w:autoSpaceDE w:val="0"/>
        <w:autoSpaceDN w:val="0"/>
        <w:adjustRightInd w:val="0"/>
        <w:jc w:val="both"/>
        <w:rPr>
          <w:bCs/>
          <w:iCs/>
          <w:sz w:val="22"/>
          <w:szCs w:val="22"/>
        </w:rPr>
      </w:pPr>
    </w:p>
    <w:p w14:paraId="7AF36367" w14:textId="77777777" w:rsidR="00C847C7" w:rsidRPr="001B636C" w:rsidRDefault="00C847C7" w:rsidP="00C847C7">
      <w:pPr>
        <w:widowControl w:val="0"/>
        <w:tabs>
          <w:tab w:val="left" w:pos="0"/>
        </w:tabs>
        <w:autoSpaceDE w:val="0"/>
        <w:autoSpaceDN w:val="0"/>
        <w:adjustRightInd w:val="0"/>
        <w:jc w:val="center"/>
        <w:rPr>
          <w:bCs/>
          <w:iCs/>
          <w:sz w:val="22"/>
          <w:szCs w:val="22"/>
        </w:rPr>
      </w:pPr>
      <w:r w:rsidRPr="001B636C">
        <w:rPr>
          <w:bCs/>
          <w:iCs/>
          <w:sz w:val="22"/>
          <w:szCs w:val="22"/>
        </w:rPr>
        <w:t>5. Перечень приложений, являющихся неотъемлемой частью</w:t>
      </w:r>
    </w:p>
    <w:p w14:paraId="6639504A" w14:textId="77777777" w:rsidR="00C847C7" w:rsidRPr="001B636C" w:rsidRDefault="00C847C7" w:rsidP="00C847C7">
      <w:pPr>
        <w:widowControl w:val="0"/>
        <w:tabs>
          <w:tab w:val="left" w:pos="0"/>
        </w:tabs>
        <w:autoSpaceDE w:val="0"/>
        <w:autoSpaceDN w:val="0"/>
        <w:adjustRightInd w:val="0"/>
        <w:jc w:val="center"/>
        <w:rPr>
          <w:bCs/>
          <w:iCs/>
          <w:sz w:val="22"/>
          <w:szCs w:val="22"/>
        </w:rPr>
      </w:pPr>
      <w:r w:rsidRPr="001B636C">
        <w:rPr>
          <w:bCs/>
          <w:iCs/>
          <w:sz w:val="22"/>
          <w:szCs w:val="22"/>
        </w:rPr>
        <w:t>Описания объекта закупки.</w:t>
      </w:r>
    </w:p>
    <w:p w14:paraId="3FCA1A0C" w14:textId="77777777" w:rsidR="00C847C7" w:rsidRPr="001B636C" w:rsidRDefault="00C847C7" w:rsidP="00C847C7">
      <w:pPr>
        <w:widowControl w:val="0"/>
        <w:tabs>
          <w:tab w:val="left" w:pos="0"/>
        </w:tabs>
        <w:autoSpaceDE w:val="0"/>
        <w:autoSpaceDN w:val="0"/>
        <w:adjustRightInd w:val="0"/>
        <w:jc w:val="both"/>
        <w:rPr>
          <w:b/>
          <w:bCs/>
          <w:iCs/>
          <w:sz w:val="22"/>
          <w:szCs w:val="22"/>
        </w:rPr>
      </w:pPr>
      <w:r w:rsidRPr="001B636C">
        <w:rPr>
          <w:bCs/>
          <w:iCs/>
          <w:sz w:val="22"/>
          <w:szCs w:val="22"/>
        </w:rPr>
        <w:t>5.1. Приложение № 1. Форма «Требования к значениям показателей (характеристик) товара, позволяющие определить соответствие установленным заказчиком требованиям».</w:t>
      </w:r>
    </w:p>
    <w:p w14:paraId="5EDEE0AA" w14:textId="78FE0156" w:rsidR="00F543F5" w:rsidRPr="00F543F5" w:rsidRDefault="00F543F5" w:rsidP="00F543F5">
      <w:pPr>
        <w:ind w:firstLine="567"/>
        <w:jc w:val="both"/>
        <w:rPr>
          <w:b/>
        </w:rPr>
      </w:pPr>
    </w:p>
    <w:p w14:paraId="65649EAA" w14:textId="77777777" w:rsidR="003C1972" w:rsidRPr="00BF6E5F" w:rsidRDefault="003C1972" w:rsidP="003C1972">
      <w:pPr>
        <w:jc w:val="center"/>
      </w:pPr>
    </w:p>
    <w:tbl>
      <w:tblPr>
        <w:tblpPr w:leftFromText="180" w:rightFromText="180" w:vertAnchor="text" w:tblpXSpec="center" w:tblpY="1"/>
        <w:tblOverlap w:val="never"/>
        <w:tblW w:w="47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702"/>
        <w:gridCol w:w="1278"/>
        <w:gridCol w:w="853"/>
        <w:gridCol w:w="569"/>
        <w:gridCol w:w="951"/>
        <w:gridCol w:w="929"/>
        <w:gridCol w:w="829"/>
        <w:gridCol w:w="1369"/>
        <w:gridCol w:w="11"/>
      </w:tblGrid>
      <w:tr w:rsidR="00F95131" w:rsidRPr="008E302D" w14:paraId="20786242" w14:textId="77777777" w:rsidTr="00C847C7">
        <w:trPr>
          <w:trHeight w:val="153"/>
          <w:jc w:val="center"/>
        </w:trPr>
        <w:tc>
          <w:tcPr>
            <w:tcW w:w="310" w:type="pct"/>
            <w:vMerge w:val="restart"/>
            <w:vAlign w:val="center"/>
          </w:tcPr>
          <w:p w14:paraId="6027C343" w14:textId="77777777" w:rsidR="00F95131" w:rsidRPr="000355EB" w:rsidRDefault="00F95131" w:rsidP="00F45F14">
            <w:pPr>
              <w:rPr>
                <w:b/>
                <w:sz w:val="18"/>
                <w:szCs w:val="18"/>
              </w:rPr>
            </w:pPr>
            <w:r w:rsidRPr="000355EB">
              <w:rPr>
                <w:sz w:val="18"/>
                <w:szCs w:val="18"/>
              </w:rPr>
              <w:t>№ п/п</w:t>
            </w:r>
          </w:p>
        </w:tc>
        <w:tc>
          <w:tcPr>
            <w:tcW w:w="940" w:type="pct"/>
            <w:vMerge w:val="restart"/>
            <w:vAlign w:val="center"/>
            <w:hideMark/>
          </w:tcPr>
          <w:p w14:paraId="707ADA92" w14:textId="77777777" w:rsidR="00F95131" w:rsidRPr="000355EB" w:rsidRDefault="00F95131" w:rsidP="00F45F14">
            <w:pPr>
              <w:rPr>
                <w:b/>
                <w:sz w:val="18"/>
                <w:szCs w:val="18"/>
              </w:rPr>
            </w:pPr>
            <w:r w:rsidRPr="000355EB">
              <w:rPr>
                <w:sz w:val="18"/>
                <w:szCs w:val="18"/>
              </w:rPr>
              <w:t>Наименование товара</w:t>
            </w:r>
          </w:p>
        </w:tc>
        <w:tc>
          <w:tcPr>
            <w:tcW w:w="706" w:type="pct"/>
            <w:vMerge w:val="restart"/>
            <w:vAlign w:val="center"/>
          </w:tcPr>
          <w:p w14:paraId="34200F32" w14:textId="44D6E5C3" w:rsidR="00F95131" w:rsidRPr="000355EB" w:rsidRDefault="00F95131" w:rsidP="00F95131">
            <w:pPr>
              <w:rPr>
                <w:b/>
                <w:sz w:val="18"/>
                <w:szCs w:val="18"/>
              </w:rPr>
            </w:pPr>
            <w:r w:rsidRPr="000355EB">
              <w:rPr>
                <w:sz w:val="18"/>
                <w:szCs w:val="18"/>
              </w:rPr>
              <w:t xml:space="preserve">ОКПД2 </w:t>
            </w:r>
            <w:r>
              <w:rPr>
                <w:sz w:val="18"/>
                <w:szCs w:val="18"/>
              </w:rPr>
              <w:t>/ ККН</w:t>
            </w:r>
          </w:p>
        </w:tc>
        <w:tc>
          <w:tcPr>
            <w:tcW w:w="471" w:type="pct"/>
            <w:vMerge w:val="restart"/>
            <w:vAlign w:val="center"/>
          </w:tcPr>
          <w:p w14:paraId="6A1D8AC0" w14:textId="77777777" w:rsidR="00F95131" w:rsidRPr="000355EB" w:rsidRDefault="00F95131" w:rsidP="00F45F14">
            <w:pPr>
              <w:rPr>
                <w:b/>
                <w:sz w:val="18"/>
                <w:szCs w:val="18"/>
              </w:rPr>
            </w:pPr>
            <w:r w:rsidRPr="000355EB">
              <w:rPr>
                <w:sz w:val="18"/>
                <w:szCs w:val="18"/>
              </w:rPr>
              <w:t>Единица измерения товара</w:t>
            </w:r>
          </w:p>
        </w:tc>
        <w:tc>
          <w:tcPr>
            <w:tcW w:w="314" w:type="pct"/>
            <w:vMerge w:val="restart"/>
            <w:vAlign w:val="center"/>
          </w:tcPr>
          <w:p w14:paraId="0A60D898" w14:textId="77777777" w:rsidR="00F95131" w:rsidRPr="000355EB" w:rsidRDefault="00F95131" w:rsidP="00F45F14">
            <w:pPr>
              <w:rPr>
                <w:b/>
                <w:sz w:val="18"/>
                <w:szCs w:val="18"/>
              </w:rPr>
            </w:pPr>
            <w:r w:rsidRPr="000355EB">
              <w:rPr>
                <w:sz w:val="18"/>
                <w:szCs w:val="18"/>
              </w:rPr>
              <w:t>Количество</w:t>
            </w:r>
          </w:p>
          <w:p w14:paraId="406207D3" w14:textId="77777777" w:rsidR="00F95131" w:rsidRPr="000355EB" w:rsidRDefault="00F95131" w:rsidP="00F45F14">
            <w:pPr>
              <w:rPr>
                <w:b/>
                <w:sz w:val="18"/>
                <w:szCs w:val="18"/>
              </w:rPr>
            </w:pPr>
            <w:r w:rsidRPr="000355EB">
              <w:rPr>
                <w:sz w:val="18"/>
                <w:szCs w:val="18"/>
              </w:rPr>
              <w:t>в единицах измерения товара</w:t>
            </w:r>
          </w:p>
        </w:tc>
        <w:tc>
          <w:tcPr>
            <w:tcW w:w="1496" w:type="pct"/>
            <w:gridSpan w:val="3"/>
            <w:vAlign w:val="center"/>
          </w:tcPr>
          <w:p w14:paraId="0BD303DF" w14:textId="77777777" w:rsidR="00F95131" w:rsidRPr="000355EB" w:rsidRDefault="00F95131" w:rsidP="00F45F14">
            <w:pPr>
              <w:jc w:val="center"/>
              <w:rPr>
                <w:b/>
                <w:sz w:val="18"/>
                <w:szCs w:val="18"/>
              </w:rPr>
            </w:pPr>
            <w:r w:rsidRPr="000355EB">
              <w:rPr>
                <w:sz w:val="18"/>
                <w:szCs w:val="18"/>
              </w:rPr>
              <w:t>Характеристики товара</w:t>
            </w:r>
          </w:p>
        </w:tc>
        <w:tc>
          <w:tcPr>
            <w:tcW w:w="762" w:type="pct"/>
            <w:gridSpan w:val="2"/>
            <w:vMerge w:val="restart"/>
            <w:vAlign w:val="center"/>
          </w:tcPr>
          <w:p w14:paraId="394829CD" w14:textId="77777777" w:rsidR="00F95131" w:rsidRPr="000355EB" w:rsidRDefault="00F95131" w:rsidP="00F45F14">
            <w:pPr>
              <w:rPr>
                <w:b/>
                <w:sz w:val="18"/>
                <w:szCs w:val="18"/>
              </w:rPr>
            </w:pPr>
            <w:r w:rsidRPr="000355EB">
              <w:rPr>
                <w:sz w:val="18"/>
                <w:szCs w:val="18"/>
              </w:rPr>
              <w:t>Инструкция по заполнению характеристик в заявке</w:t>
            </w:r>
          </w:p>
        </w:tc>
      </w:tr>
      <w:tr w:rsidR="00F95131" w:rsidRPr="008E302D" w14:paraId="08442642" w14:textId="77777777" w:rsidTr="00C847C7">
        <w:trPr>
          <w:trHeight w:val="783"/>
          <w:jc w:val="center"/>
        </w:trPr>
        <w:tc>
          <w:tcPr>
            <w:tcW w:w="310" w:type="pct"/>
            <w:vMerge/>
            <w:vAlign w:val="center"/>
          </w:tcPr>
          <w:p w14:paraId="455E4E13" w14:textId="77777777" w:rsidR="00F95131" w:rsidRPr="008E302D" w:rsidRDefault="00F95131" w:rsidP="00F45F14">
            <w:pPr>
              <w:rPr>
                <w:b/>
                <w:sz w:val="20"/>
              </w:rPr>
            </w:pPr>
          </w:p>
        </w:tc>
        <w:tc>
          <w:tcPr>
            <w:tcW w:w="940" w:type="pct"/>
            <w:vMerge/>
            <w:vAlign w:val="center"/>
          </w:tcPr>
          <w:p w14:paraId="4DE60F69" w14:textId="77777777" w:rsidR="00F95131" w:rsidRPr="008E302D" w:rsidRDefault="00F95131" w:rsidP="00F45F14">
            <w:pPr>
              <w:rPr>
                <w:b/>
                <w:sz w:val="20"/>
              </w:rPr>
            </w:pPr>
          </w:p>
        </w:tc>
        <w:tc>
          <w:tcPr>
            <w:tcW w:w="706" w:type="pct"/>
            <w:vMerge/>
          </w:tcPr>
          <w:p w14:paraId="0DEA0730" w14:textId="77777777" w:rsidR="00F95131" w:rsidRPr="008E302D" w:rsidRDefault="00F95131" w:rsidP="00F45F14">
            <w:pPr>
              <w:rPr>
                <w:b/>
                <w:sz w:val="20"/>
              </w:rPr>
            </w:pPr>
          </w:p>
        </w:tc>
        <w:tc>
          <w:tcPr>
            <w:tcW w:w="471" w:type="pct"/>
            <w:vMerge/>
            <w:vAlign w:val="center"/>
          </w:tcPr>
          <w:p w14:paraId="5B50C3A7" w14:textId="77777777" w:rsidR="00F95131" w:rsidRPr="008E302D" w:rsidRDefault="00F95131" w:rsidP="00F45F14">
            <w:pPr>
              <w:rPr>
                <w:b/>
                <w:sz w:val="20"/>
              </w:rPr>
            </w:pPr>
          </w:p>
        </w:tc>
        <w:tc>
          <w:tcPr>
            <w:tcW w:w="314" w:type="pct"/>
            <w:vMerge/>
            <w:vAlign w:val="center"/>
          </w:tcPr>
          <w:p w14:paraId="446ED794" w14:textId="77777777" w:rsidR="00F95131" w:rsidRPr="008E302D" w:rsidRDefault="00F95131" w:rsidP="00F45F14">
            <w:pPr>
              <w:rPr>
                <w:b/>
                <w:sz w:val="20"/>
              </w:rPr>
            </w:pPr>
          </w:p>
        </w:tc>
        <w:tc>
          <w:tcPr>
            <w:tcW w:w="525" w:type="pct"/>
            <w:vAlign w:val="center"/>
          </w:tcPr>
          <w:p w14:paraId="6B51108B" w14:textId="77777777" w:rsidR="00F95131" w:rsidRPr="000355EB" w:rsidRDefault="00F95131" w:rsidP="00F45F14">
            <w:pPr>
              <w:rPr>
                <w:b/>
                <w:sz w:val="18"/>
                <w:szCs w:val="18"/>
              </w:rPr>
            </w:pPr>
            <w:r w:rsidRPr="000355EB">
              <w:rPr>
                <w:sz w:val="18"/>
                <w:szCs w:val="18"/>
              </w:rPr>
              <w:t>Наименование характеристики</w:t>
            </w:r>
          </w:p>
        </w:tc>
        <w:tc>
          <w:tcPr>
            <w:tcW w:w="513" w:type="pct"/>
            <w:vAlign w:val="center"/>
          </w:tcPr>
          <w:p w14:paraId="1FF4A526" w14:textId="77777777" w:rsidR="00F95131" w:rsidRPr="000355EB" w:rsidRDefault="00F95131" w:rsidP="00F45F14">
            <w:pPr>
              <w:rPr>
                <w:b/>
                <w:sz w:val="18"/>
                <w:szCs w:val="18"/>
              </w:rPr>
            </w:pPr>
            <w:r w:rsidRPr="000355EB">
              <w:rPr>
                <w:sz w:val="18"/>
                <w:szCs w:val="18"/>
              </w:rPr>
              <w:t>Значение</w:t>
            </w:r>
          </w:p>
          <w:p w14:paraId="07707800" w14:textId="77777777" w:rsidR="00F95131" w:rsidRPr="000355EB" w:rsidRDefault="00F95131" w:rsidP="00F45F14">
            <w:pPr>
              <w:rPr>
                <w:b/>
                <w:sz w:val="18"/>
                <w:szCs w:val="18"/>
              </w:rPr>
            </w:pPr>
            <w:r w:rsidRPr="000355EB">
              <w:rPr>
                <w:sz w:val="18"/>
                <w:szCs w:val="18"/>
              </w:rPr>
              <w:t>характеристики</w:t>
            </w:r>
          </w:p>
        </w:tc>
        <w:tc>
          <w:tcPr>
            <w:tcW w:w="458" w:type="pct"/>
            <w:vAlign w:val="center"/>
          </w:tcPr>
          <w:p w14:paraId="00B85FA3" w14:textId="77777777" w:rsidR="00F95131" w:rsidRPr="000355EB" w:rsidRDefault="00F95131" w:rsidP="00F45F14">
            <w:pPr>
              <w:rPr>
                <w:b/>
                <w:sz w:val="18"/>
                <w:szCs w:val="18"/>
              </w:rPr>
            </w:pPr>
            <w:r w:rsidRPr="000355EB">
              <w:rPr>
                <w:sz w:val="18"/>
                <w:szCs w:val="18"/>
              </w:rPr>
              <w:t>Единица измерения характеристики</w:t>
            </w:r>
          </w:p>
        </w:tc>
        <w:tc>
          <w:tcPr>
            <w:tcW w:w="762" w:type="pct"/>
            <w:gridSpan w:val="2"/>
            <w:vMerge/>
            <w:vAlign w:val="center"/>
          </w:tcPr>
          <w:p w14:paraId="3C399634" w14:textId="77777777" w:rsidR="00F95131" w:rsidRPr="008E302D" w:rsidRDefault="00F95131" w:rsidP="00F45F14">
            <w:pPr>
              <w:rPr>
                <w:b/>
                <w:sz w:val="20"/>
              </w:rPr>
            </w:pPr>
          </w:p>
        </w:tc>
      </w:tr>
      <w:tr w:rsidR="00F95131" w:rsidRPr="008E302D" w14:paraId="03462AC2" w14:textId="77777777" w:rsidTr="00C847C7">
        <w:trPr>
          <w:trHeight w:val="113"/>
          <w:jc w:val="center"/>
        </w:trPr>
        <w:tc>
          <w:tcPr>
            <w:tcW w:w="310" w:type="pct"/>
            <w:vAlign w:val="center"/>
          </w:tcPr>
          <w:p w14:paraId="397C56FE" w14:textId="77777777" w:rsidR="00F95131" w:rsidRPr="008E302D" w:rsidRDefault="00F95131" w:rsidP="00B82D6C">
            <w:pPr>
              <w:jc w:val="center"/>
              <w:rPr>
                <w:b/>
                <w:sz w:val="20"/>
              </w:rPr>
            </w:pPr>
            <w:r w:rsidRPr="008E302D">
              <w:rPr>
                <w:sz w:val="20"/>
              </w:rPr>
              <w:t>1</w:t>
            </w:r>
          </w:p>
        </w:tc>
        <w:tc>
          <w:tcPr>
            <w:tcW w:w="940" w:type="pct"/>
            <w:vAlign w:val="center"/>
          </w:tcPr>
          <w:p w14:paraId="72221DC5" w14:textId="77777777" w:rsidR="00F95131" w:rsidRPr="008E302D" w:rsidRDefault="00F95131" w:rsidP="00B82D6C">
            <w:pPr>
              <w:jc w:val="center"/>
              <w:rPr>
                <w:b/>
                <w:sz w:val="20"/>
              </w:rPr>
            </w:pPr>
            <w:r w:rsidRPr="008E302D">
              <w:rPr>
                <w:sz w:val="20"/>
              </w:rPr>
              <w:t>2</w:t>
            </w:r>
          </w:p>
        </w:tc>
        <w:tc>
          <w:tcPr>
            <w:tcW w:w="706" w:type="pct"/>
          </w:tcPr>
          <w:p w14:paraId="21DD040E" w14:textId="77777777" w:rsidR="00F95131" w:rsidRPr="008E302D" w:rsidRDefault="00F95131" w:rsidP="00B82D6C">
            <w:pPr>
              <w:jc w:val="center"/>
              <w:rPr>
                <w:b/>
                <w:sz w:val="20"/>
              </w:rPr>
            </w:pPr>
            <w:r w:rsidRPr="008E302D">
              <w:rPr>
                <w:sz w:val="20"/>
              </w:rPr>
              <w:t>3</w:t>
            </w:r>
          </w:p>
        </w:tc>
        <w:tc>
          <w:tcPr>
            <w:tcW w:w="471" w:type="pct"/>
            <w:vAlign w:val="center"/>
          </w:tcPr>
          <w:p w14:paraId="43C6A074" w14:textId="77777777" w:rsidR="00F95131" w:rsidRPr="008E302D" w:rsidRDefault="00F95131" w:rsidP="00B82D6C">
            <w:pPr>
              <w:jc w:val="center"/>
              <w:rPr>
                <w:b/>
                <w:sz w:val="20"/>
              </w:rPr>
            </w:pPr>
            <w:r w:rsidRPr="008E302D">
              <w:rPr>
                <w:sz w:val="20"/>
              </w:rPr>
              <w:t>6</w:t>
            </w:r>
          </w:p>
        </w:tc>
        <w:tc>
          <w:tcPr>
            <w:tcW w:w="314" w:type="pct"/>
            <w:vAlign w:val="center"/>
          </w:tcPr>
          <w:p w14:paraId="360652C4" w14:textId="77777777" w:rsidR="00F95131" w:rsidRPr="008E302D" w:rsidRDefault="00F95131" w:rsidP="00B82D6C">
            <w:pPr>
              <w:jc w:val="center"/>
              <w:rPr>
                <w:b/>
                <w:sz w:val="20"/>
              </w:rPr>
            </w:pPr>
            <w:r w:rsidRPr="008E302D">
              <w:rPr>
                <w:sz w:val="20"/>
              </w:rPr>
              <w:t>7</w:t>
            </w:r>
          </w:p>
        </w:tc>
        <w:tc>
          <w:tcPr>
            <w:tcW w:w="525" w:type="pct"/>
            <w:vAlign w:val="center"/>
          </w:tcPr>
          <w:p w14:paraId="2BA1EDC4" w14:textId="77777777" w:rsidR="00F95131" w:rsidRPr="008E302D" w:rsidRDefault="00F95131" w:rsidP="00B82D6C">
            <w:pPr>
              <w:jc w:val="center"/>
              <w:rPr>
                <w:b/>
                <w:sz w:val="20"/>
              </w:rPr>
            </w:pPr>
            <w:r w:rsidRPr="008E302D">
              <w:rPr>
                <w:sz w:val="20"/>
              </w:rPr>
              <w:t>8</w:t>
            </w:r>
          </w:p>
        </w:tc>
        <w:tc>
          <w:tcPr>
            <w:tcW w:w="513" w:type="pct"/>
            <w:vAlign w:val="center"/>
          </w:tcPr>
          <w:p w14:paraId="7E2B3365" w14:textId="77777777" w:rsidR="00F95131" w:rsidRPr="008E302D" w:rsidRDefault="00F95131" w:rsidP="00B82D6C">
            <w:pPr>
              <w:jc w:val="center"/>
              <w:rPr>
                <w:b/>
                <w:sz w:val="20"/>
              </w:rPr>
            </w:pPr>
            <w:r w:rsidRPr="008E302D">
              <w:rPr>
                <w:sz w:val="20"/>
              </w:rPr>
              <w:t>9</w:t>
            </w:r>
          </w:p>
        </w:tc>
        <w:tc>
          <w:tcPr>
            <w:tcW w:w="458" w:type="pct"/>
            <w:vAlign w:val="center"/>
          </w:tcPr>
          <w:p w14:paraId="5A5F9690" w14:textId="77777777" w:rsidR="00F95131" w:rsidRPr="008E302D" w:rsidRDefault="00F95131" w:rsidP="00B82D6C">
            <w:pPr>
              <w:jc w:val="center"/>
              <w:rPr>
                <w:b/>
                <w:sz w:val="20"/>
              </w:rPr>
            </w:pPr>
            <w:r w:rsidRPr="008E302D">
              <w:rPr>
                <w:sz w:val="20"/>
              </w:rPr>
              <w:t>10</w:t>
            </w:r>
          </w:p>
        </w:tc>
        <w:tc>
          <w:tcPr>
            <w:tcW w:w="762" w:type="pct"/>
            <w:gridSpan w:val="2"/>
            <w:vAlign w:val="center"/>
          </w:tcPr>
          <w:p w14:paraId="201FE94E" w14:textId="77777777" w:rsidR="00F95131" w:rsidRPr="008E302D" w:rsidRDefault="00F95131" w:rsidP="00B82D6C">
            <w:pPr>
              <w:jc w:val="center"/>
              <w:rPr>
                <w:b/>
                <w:sz w:val="20"/>
              </w:rPr>
            </w:pPr>
            <w:r w:rsidRPr="008E302D">
              <w:rPr>
                <w:sz w:val="20"/>
              </w:rPr>
              <w:t>11</w:t>
            </w:r>
          </w:p>
        </w:tc>
      </w:tr>
      <w:tr w:rsidR="00F95131" w:rsidRPr="008E302D" w14:paraId="24468519" w14:textId="77777777" w:rsidTr="00C847C7">
        <w:trPr>
          <w:gridAfter w:val="1"/>
          <w:wAfter w:w="6" w:type="pct"/>
          <w:trHeight w:val="113"/>
          <w:jc w:val="center"/>
        </w:trPr>
        <w:tc>
          <w:tcPr>
            <w:tcW w:w="310" w:type="pct"/>
            <w:vMerge w:val="restart"/>
            <w:vAlign w:val="center"/>
          </w:tcPr>
          <w:p w14:paraId="35E30AA7" w14:textId="77777777" w:rsidR="00F95131" w:rsidRPr="008E302D" w:rsidRDefault="00F95131" w:rsidP="00F45F14">
            <w:pPr>
              <w:rPr>
                <w:b/>
                <w:sz w:val="20"/>
              </w:rPr>
            </w:pPr>
            <w:r>
              <w:rPr>
                <w:sz w:val="20"/>
              </w:rPr>
              <w:t>1.</w:t>
            </w:r>
          </w:p>
        </w:tc>
        <w:tc>
          <w:tcPr>
            <w:tcW w:w="940" w:type="pct"/>
            <w:vMerge w:val="restart"/>
            <w:vAlign w:val="center"/>
          </w:tcPr>
          <w:p w14:paraId="621C68A8" w14:textId="55D0D67C" w:rsidR="00F95131" w:rsidRPr="008E302D" w:rsidRDefault="00F95131" w:rsidP="00F45F14">
            <w:pPr>
              <w:rPr>
                <w:b/>
                <w:sz w:val="20"/>
              </w:rPr>
            </w:pPr>
            <w:r w:rsidRPr="003C1972">
              <w:rPr>
                <w:sz w:val="22"/>
                <w:szCs w:val="22"/>
              </w:rPr>
              <w:t>Вода питьевая бутилированная, ёмкостью</w:t>
            </w:r>
            <w:r w:rsidR="00C847C7">
              <w:rPr>
                <w:sz w:val="22"/>
                <w:szCs w:val="22"/>
              </w:rPr>
              <w:t xml:space="preserve"> 19л.</w:t>
            </w:r>
          </w:p>
        </w:tc>
        <w:tc>
          <w:tcPr>
            <w:tcW w:w="706" w:type="pct"/>
            <w:vMerge w:val="restart"/>
            <w:vAlign w:val="center"/>
          </w:tcPr>
          <w:p w14:paraId="76E7EA84" w14:textId="1AD01803" w:rsidR="00F95131" w:rsidRPr="00C847C7" w:rsidRDefault="00C847C7" w:rsidP="00F45F14">
            <w:pPr>
              <w:jc w:val="center"/>
              <w:rPr>
                <w:sz w:val="20"/>
              </w:rPr>
            </w:pPr>
            <w:r w:rsidRPr="00C847C7">
              <w:rPr>
                <w:sz w:val="20"/>
              </w:rPr>
              <w:t>11.07.11.121</w:t>
            </w:r>
            <w:r w:rsidR="00AB7868">
              <w:rPr>
                <w:sz w:val="20"/>
              </w:rPr>
              <w:t>/11.07.11.121-002</w:t>
            </w:r>
          </w:p>
        </w:tc>
        <w:tc>
          <w:tcPr>
            <w:tcW w:w="471" w:type="pct"/>
            <w:vMerge w:val="restart"/>
            <w:vAlign w:val="center"/>
          </w:tcPr>
          <w:p w14:paraId="7921F8A5" w14:textId="4AB6B665" w:rsidR="00F95131" w:rsidRPr="008E302D" w:rsidRDefault="00F95131" w:rsidP="00F45F14">
            <w:pPr>
              <w:rPr>
                <w:b/>
                <w:sz w:val="20"/>
              </w:rPr>
            </w:pPr>
            <w:r>
              <w:rPr>
                <w:sz w:val="20"/>
              </w:rPr>
              <w:t>штука</w:t>
            </w:r>
          </w:p>
        </w:tc>
        <w:tc>
          <w:tcPr>
            <w:tcW w:w="314" w:type="pct"/>
            <w:vMerge w:val="restart"/>
            <w:vAlign w:val="center"/>
          </w:tcPr>
          <w:p w14:paraId="274CC4F5" w14:textId="77777777" w:rsidR="00F95131" w:rsidRPr="008E302D" w:rsidRDefault="00F95131" w:rsidP="00F45F14">
            <w:pPr>
              <w:jc w:val="center"/>
              <w:rPr>
                <w:b/>
                <w:sz w:val="20"/>
              </w:rPr>
            </w:pPr>
            <w:r>
              <w:rPr>
                <w:sz w:val="20"/>
              </w:rPr>
              <w:t xml:space="preserve">10 </w:t>
            </w:r>
          </w:p>
        </w:tc>
        <w:tc>
          <w:tcPr>
            <w:tcW w:w="525" w:type="pct"/>
            <w:vAlign w:val="center"/>
          </w:tcPr>
          <w:p w14:paraId="472CBDF3" w14:textId="77777777" w:rsidR="00F95131" w:rsidRPr="008E302D" w:rsidRDefault="00F95131" w:rsidP="00F45F14">
            <w:pPr>
              <w:jc w:val="center"/>
              <w:rPr>
                <w:b/>
                <w:sz w:val="20"/>
              </w:rPr>
            </w:pPr>
            <w:r>
              <w:rPr>
                <w:sz w:val="20"/>
              </w:rPr>
              <w:t>Тип воды питьевой</w:t>
            </w:r>
          </w:p>
        </w:tc>
        <w:tc>
          <w:tcPr>
            <w:tcW w:w="513" w:type="pct"/>
            <w:vAlign w:val="center"/>
          </w:tcPr>
          <w:p w14:paraId="1A7FF00B" w14:textId="65B48E7D" w:rsidR="00F95131" w:rsidRPr="008E302D" w:rsidRDefault="00F95131" w:rsidP="00F45F14">
            <w:pPr>
              <w:jc w:val="center"/>
              <w:rPr>
                <w:b/>
                <w:sz w:val="20"/>
              </w:rPr>
            </w:pPr>
            <w:r>
              <w:rPr>
                <w:sz w:val="20"/>
              </w:rPr>
              <w:t>Негазированная</w:t>
            </w:r>
          </w:p>
        </w:tc>
        <w:tc>
          <w:tcPr>
            <w:tcW w:w="458" w:type="pct"/>
            <w:vAlign w:val="center"/>
          </w:tcPr>
          <w:p w14:paraId="39288487" w14:textId="77777777" w:rsidR="00F95131" w:rsidRPr="008E302D" w:rsidRDefault="00F95131" w:rsidP="00F45F14">
            <w:pPr>
              <w:jc w:val="center"/>
              <w:rPr>
                <w:b/>
                <w:sz w:val="20"/>
              </w:rPr>
            </w:pPr>
            <w:r>
              <w:rPr>
                <w:sz w:val="20"/>
              </w:rPr>
              <w:t>-</w:t>
            </w:r>
          </w:p>
        </w:tc>
        <w:tc>
          <w:tcPr>
            <w:tcW w:w="756" w:type="pct"/>
            <w:vAlign w:val="center"/>
          </w:tcPr>
          <w:p w14:paraId="6271012A" w14:textId="77777777" w:rsidR="00F95131" w:rsidRPr="000355EB" w:rsidRDefault="00F95131" w:rsidP="00F45F14">
            <w:pPr>
              <w:rPr>
                <w:b/>
                <w:sz w:val="18"/>
                <w:szCs w:val="18"/>
              </w:rPr>
            </w:pPr>
            <w:r w:rsidRPr="000355EB">
              <w:rPr>
                <w:sz w:val="18"/>
                <w:szCs w:val="18"/>
              </w:rPr>
              <w:t>Значение характеристики не может изменяться участником закупки</w:t>
            </w:r>
          </w:p>
        </w:tc>
      </w:tr>
      <w:tr w:rsidR="00F95131" w:rsidRPr="008E302D" w14:paraId="544A1796" w14:textId="77777777" w:rsidTr="00C847C7">
        <w:trPr>
          <w:gridAfter w:val="1"/>
          <w:wAfter w:w="6" w:type="pct"/>
          <w:trHeight w:val="113"/>
          <w:jc w:val="center"/>
        </w:trPr>
        <w:tc>
          <w:tcPr>
            <w:tcW w:w="310" w:type="pct"/>
            <w:vMerge/>
            <w:vAlign w:val="center"/>
          </w:tcPr>
          <w:p w14:paraId="406CC595" w14:textId="77777777" w:rsidR="00F95131" w:rsidRPr="008E302D" w:rsidRDefault="00F95131" w:rsidP="00F45F14">
            <w:pPr>
              <w:rPr>
                <w:b/>
                <w:sz w:val="20"/>
              </w:rPr>
            </w:pPr>
          </w:p>
        </w:tc>
        <w:tc>
          <w:tcPr>
            <w:tcW w:w="940" w:type="pct"/>
            <w:vMerge/>
            <w:vAlign w:val="center"/>
          </w:tcPr>
          <w:p w14:paraId="27E4B322" w14:textId="77777777" w:rsidR="00F95131" w:rsidRPr="008E302D" w:rsidRDefault="00F95131" w:rsidP="00F45F14">
            <w:pPr>
              <w:rPr>
                <w:b/>
                <w:sz w:val="20"/>
              </w:rPr>
            </w:pPr>
          </w:p>
        </w:tc>
        <w:tc>
          <w:tcPr>
            <w:tcW w:w="706" w:type="pct"/>
            <w:vMerge/>
          </w:tcPr>
          <w:p w14:paraId="0BB8D634" w14:textId="77777777" w:rsidR="00F95131" w:rsidRPr="008E302D" w:rsidRDefault="00F95131" w:rsidP="00F45F14">
            <w:pPr>
              <w:rPr>
                <w:b/>
                <w:sz w:val="20"/>
              </w:rPr>
            </w:pPr>
          </w:p>
        </w:tc>
        <w:tc>
          <w:tcPr>
            <w:tcW w:w="471" w:type="pct"/>
            <w:vMerge/>
            <w:vAlign w:val="center"/>
          </w:tcPr>
          <w:p w14:paraId="3EA512DE" w14:textId="77777777" w:rsidR="00F95131" w:rsidRPr="008E302D" w:rsidRDefault="00F95131" w:rsidP="00F45F14">
            <w:pPr>
              <w:rPr>
                <w:b/>
                <w:sz w:val="20"/>
              </w:rPr>
            </w:pPr>
          </w:p>
        </w:tc>
        <w:tc>
          <w:tcPr>
            <w:tcW w:w="314" w:type="pct"/>
            <w:vMerge/>
            <w:vAlign w:val="center"/>
          </w:tcPr>
          <w:p w14:paraId="5DD19561" w14:textId="77777777" w:rsidR="00F95131" w:rsidRPr="008E302D" w:rsidRDefault="00F95131" w:rsidP="00F45F14">
            <w:pPr>
              <w:rPr>
                <w:b/>
                <w:sz w:val="20"/>
              </w:rPr>
            </w:pPr>
          </w:p>
        </w:tc>
        <w:tc>
          <w:tcPr>
            <w:tcW w:w="525" w:type="pct"/>
            <w:vAlign w:val="center"/>
          </w:tcPr>
          <w:p w14:paraId="4C5C960F" w14:textId="77777777" w:rsidR="00F95131" w:rsidRPr="008E302D" w:rsidRDefault="00F95131" w:rsidP="00F45F14">
            <w:pPr>
              <w:jc w:val="center"/>
              <w:rPr>
                <w:b/>
                <w:sz w:val="20"/>
              </w:rPr>
            </w:pPr>
            <w:r>
              <w:rPr>
                <w:sz w:val="20"/>
              </w:rPr>
              <w:t>Категория воды питьевой</w:t>
            </w:r>
          </w:p>
        </w:tc>
        <w:tc>
          <w:tcPr>
            <w:tcW w:w="513" w:type="pct"/>
            <w:vAlign w:val="center"/>
          </w:tcPr>
          <w:p w14:paraId="16F5A5E7" w14:textId="77777777" w:rsidR="00F95131" w:rsidRPr="00BA4A57" w:rsidRDefault="00F95131" w:rsidP="00F45F14">
            <w:pPr>
              <w:jc w:val="center"/>
              <w:rPr>
                <w:b/>
                <w:sz w:val="20"/>
              </w:rPr>
            </w:pPr>
            <w:r>
              <w:rPr>
                <w:sz w:val="20"/>
              </w:rPr>
              <w:t>1</w:t>
            </w:r>
          </w:p>
        </w:tc>
        <w:tc>
          <w:tcPr>
            <w:tcW w:w="458" w:type="pct"/>
            <w:vAlign w:val="center"/>
          </w:tcPr>
          <w:p w14:paraId="68EA4A55" w14:textId="77777777" w:rsidR="00F95131" w:rsidRPr="008E302D" w:rsidRDefault="00F95131" w:rsidP="00F45F14">
            <w:pPr>
              <w:rPr>
                <w:b/>
                <w:sz w:val="20"/>
              </w:rPr>
            </w:pPr>
          </w:p>
        </w:tc>
        <w:tc>
          <w:tcPr>
            <w:tcW w:w="756" w:type="pct"/>
            <w:vAlign w:val="center"/>
          </w:tcPr>
          <w:p w14:paraId="7F32A0A7" w14:textId="77777777" w:rsidR="00F95131" w:rsidRPr="000355EB" w:rsidRDefault="00F95131" w:rsidP="00F45F14">
            <w:pPr>
              <w:rPr>
                <w:b/>
                <w:sz w:val="18"/>
                <w:szCs w:val="18"/>
              </w:rPr>
            </w:pPr>
            <w:r w:rsidRPr="000355EB">
              <w:rPr>
                <w:sz w:val="18"/>
                <w:szCs w:val="18"/>
              </w:rPr>
              <w:t>Значение характеристики не может изменяться участником закупки</w:t>
            </w:r>
          </w:p>
        </w:tc>
      </w:tr>
      <w:tr w:rsidR="00F95131" w:rsidRPr="008E302D" w14:paraId="2639F67D" w14:textId="77777777" w:rsidTr="00C847C7">
        <w:trPr>
          <w:gridAfter w:val="1"/>
          <w:wAfter w:w="6" w:type="pct"/>
          <w:trHeight w:val="113"/>
          <w:jc w:val="center"/>
        </w:trPr>
        <w:tc>
          <w:tcPr>
            <w:tcW w:w="310" w:type="pct"/>
            <w:vMerge/>
            <w:vAlign w:val="center"/>
          </w:tcPr>
          <w:p w14:paraId="3977A524" w14:textId="77777777" w:rsidR="00F95131" w:rsidRPr="008E302D" w:rsidRDefault="00F95131" w:rsidP="00F45F14">
            <w:pPr>
              <w:rPr>
                <w:b/>
                <w:sz w:val="20"/>
              </w:rPr>
            </w:pPr>
          </w:p>
        </w:tc>
        <w:tc>
          <w:tcPr>
            <w:tcW w:w="940" w:type="pct"/>
            <w:vMerge/>
            <w:vAlign w:val="center"/>
          </w:tcPr>
          <w:p w14:paraId="3E073324" w14:textId="77777777" w:rsidR="00F95131" w:rsidRPr="008E302D" w:rsidRDefault="00F95131" w:rsidP="00F45F14">
            <w:pPr>
              <w:rPr>
                <w:b/>
                <w:sz w:val="20"/>
              </w:rPr>
            </w:pPr>
          </w:p>
        </w:tc>
        <w:tc>
          <w:tcPr>
            <w:tcW w:w="706" w:type="pct"/>
            <w:vMerge/>
          </w:tcPr>
          <w:p w14:paraId="3541B67C" w14:textId="77777777" w:rsidR="00F95131" w:rsidRPr="008E302D" w:rsidRDefault="00F95131" w:rsidP="00F45F14">
            <w:pPr>
              <w:rPr>
                <w:b/>
                <w:sz w:val="20"/>
              </w:rPr>
            </w:pPr>
          </w:p>
        </w:tc>
        <w:tc>
          <w:tcPr>
            <w:tcW w:w="471" w:type="pct"/>
            <w:vMerge/>
            <w:vAlign w:val="center"/>
          </w:tcPr>
          <w:p w14:paraId="405E276C" w14:textId="77777777" w:rsidR="00F95131" w:rsidRPr="008E302D" w:rsidRDefault="00F95131" w:rsidP="00F45F14">
            <w:pPr>
              <w:rPr>
                <w:b/>
                <w:sz w:val="20"/>
              </w:rPr>
            </w:pPr>
          </w:p>
        </w:tc>
        <w:tc>
          <w:tcPr>
            <w:tcW w:w="314" w:type="pct"/>
            <w:vMerge/>
            <w:vAlign w:val="center"/>
          </w:tcPr>
          <w:p w14:paraId="771B228A" w14:textId="77777777" w:rsidR="00F95131" w:rsidRPr="008E302D" w:rsidRDefault="00F95131" w:rsidP="00F45F14">
            <w:pPr>
              <w:rPr>
                <w:b/>
                <w:sz w:val="20"/>
              </w:rPr>
            </w:pPr>
          </w:p>
        </w:tc>
        <w:tc>
          <w:tcPr>
            <w:tcW w:w="525" w:type="pct"/>
            <w:vAlign w:val="center"/>
          </w:tcPr>
          <w:p w14:paraId="6708ECD6" w14:textId="77777777" w:rsidR="00F95131" w:rsidRPr="008E302D" w:rsidRDefault="00F95131" w:rsidP="00F45F14">
            <w:pPr>
              <w:jc w:val="center"/>
              <w:rPr>
                <w:b/>
                <w:sz w:val="20"/>
              </w:rPr>
            </w:pPr>
            <w:r>
              <w:rPr>
                <w:sz w:val="20"/>
              </w:rPr>
              <w:t>Объём</w:t>
            </w:r>
          </w:p>
        </w:tc>
        <w:tc>
          <w:tcPr>
            <w:tcW w:w="513" w:type="pct"/>
            <w:vAlign w:val="center"/>
          </w:tcPr>
          <w:p w14:paraId="5C72AC60" w14:textId="77777777" w:rsidR="00F95131" w:rsidRPr="008E302D" w:rsidRDefault="00F95131" w:rsidP="00F45F14">
            <w:pPr>
              <w:jc w:val="center"/>
              <w:rPr>
                <w:b/>
                <w:sz w:val="20"/>
              </w:rPr>
            </w:pPr>
            <w:r>
              <w:rPr>
                <w:sz w:val="20"/>
              </w:rPr>
              <w:t>≥ 18,9</w:t>
            </w:r>
          </w:p>
        </w:tc>
        <w:tc>
          <w:tcPr>
            <w:tcW w:w="458" w:type="pct"/>
            <w:vAlign w:val="center"/>
          </w:tcPr>
          <w:p w14:paraId="364BC886" w14:textId="77777777" w:rsidR="00F95131" w:rsidRPr="008E302D" w:rsidRDefault="00F95131" w:rsidP="00F45F14">
            <w:pPr>
              <w:jc w:val="center"/>
              <w:rPr>
                <w:b/>
                <w:sz w:val="20"/>
              </w:rPr>
            </w:pPr>
            <w:r>
              <w:rPr>
                <w:sz w:val="20"/>
              </w:rPr>
              <w:t>л</w:t>
            </w:r>
          </w:p>
        </w:tc>
        <w:tc>
          <w:tcPr>
            <w:tcW w:w="756" w:type="pct"/>
            <w:vAlign w:val="center"/>
          </w:tcPr>
          <w:p w14:paraId="14589ADE" w14:textId="77777777" w:rsidR="00F95131" w:rsidRPr="000355EB" w:rsidRDefault="00F95131" w:rsidP="00F45F14">
            <w:pPr>
              <w:rPr>
                <w:b/>
                <w:sz w:val="18"/>
                <w:szCs w:val="18"/>
              </w:rPr>
            </w:pPr>
            <w:r w:rsidRPr="000355EB">
              <w:rPr>
                <w:sz w:val="18"/>
                <w:szCs w:val="18"/>
              </w:rPr>
              <w:t>Участник закупки указывает в заявке конкретное значение характеристики.</w:t>
            </w:r>
          </w:p>
        </w:tc>
      </w:tr>
      <w:tr w:rsidR="00F95131" w:rsidRPr="008E302D" w14:paraId="31A6EB0E" w14:textId="77777777" w:rsidTr="00C847C7">
        <w:trPr>
          <w:gridAfter w:val="1"/>
          <w:wAfter w:w="6" w:type="pct"/>
          <w:trHeight w:val="113"/>
          <w:jc w:val="center"/>
        </w:trPr>
        <w:tc>
          <w:tcPr>
            <w:tcW w:w="310" w:type="pct"/>
            <w:vMerge/>
            <w:vAlign w:val="center"/>
          </w:tcPr>
          <w:p w14:paraId="18B1E9F6" w14:textId="77777777" w:rsidR="00F95131" w:rsidRPr="008E302D" w:rsidRDefault="00F95131" w:rsidP="00F45F14">
            <w:pPr>
              <w:rPr>
                <w:b/>
                <w:sz w:val="20"/>
              </w:rPr>
            </w:pPr>
          </w:p>
        </w:tc>
        <w:tc>
          <w:tcPr>
            <w:tcW w:w="940" w:type="pct"/>
            <w:vMerge/>
            <w:vAlign w:val="center"/>
          </w:tcPr>
          <w:p w14:paraId="7C693FF4" w14:textId="77777777" w:rsidR="00F95131" w:rsidRPr="008E302D" w:rsidRDefault="00F95131" w:rsidP="00F45F14">
            <w:pPr>
              <w:rPr>
                <w:b/>
                <w:sz w:val="20"/>
              </w:rPr>
            </w:pPr>
          </w:p>
        </w:tc>
        <w:tc>
          <w:tcPr>
            <w:tcW w:w="706" w:type="pct"/>
            <w:vMerge/>
          </w:tcPr>
          <w:p w14:paraId="6CC77FAE" w14:textId="77777777" w:rsidR="00F95131" w:rsidRPr="008E302D" w:rsidRDefault="00F95131" w:rsidP="00F45F14">
            <w:pPr>
              <w:rPr>
                <w:b/>
                <w:sz w:val="20"/>
              </w:rPr>
            </w:pPr>
          </w:p>
        </w:tc>
        <w:tc>
          <w:tcPr>
            <w:tcW w:w="471" w:type="pct"/>
            <w:vMerge/>
            <w:vAlign w:val="center"/>
          </w:tcPr>
          <w:p w14:paraId="5AFE089E" w14:textId="77777777" w:rsidR="00F95131" w:rsidRPr="008E302D" w:rsidRDefault="00F95131" w:rsidP="00F45F14">
            <w:pPr>
              <w:rPr>
                <w:b/>
                <w:sz w:val="20"/>
              </w:rPr>
            </w:pPr>
          </w:p>
        </w:tc>
        <w:tc>
          <w:tcPr>
            <w:tcW w:w="314" w:type="pct"/>
            <w:vMerge/>
            <w:vAlign w:val="center"/>
          </w:tcPr>
          <w:p w14:paraId="5E9D706F" w14:textId="77777777" w:rsidR="00F95131" w:rsidRPr="008E302D" w:rsidRDefault="00F95131" w:rsidP="00F45F14">
            <w:pPr>
              <w:rPr>
                <w:b/>
                <w:sz w:val="20"/>
              </w:rPr>
            </w:pPr>
          </w:p>
        </w:tc>
        <w:tc>
          <w:tcPr>
            <w:tcW w:w="525" w:type="pct"/>
            <w:vAlign w:val="center"/>
          </w:tcPr>
          <w:p w14:paraId="58EF46C3" w14:textId="77777777" w:rsidR="00F95131" w:rsidRPr="008E302D" w:rsidRDefault="00F95131" w:rsidP="00F45F14">
            <w:pPr>
              <w:jc w:val="center"/>
              <w:rPr>
                <w:b/>
                <w:sz w:val="20"/>
              </w:rPr>
            </w:pPr>
            <w:r>
              <w:rPr>
                <w:sz w:val="20"/>
              </w:rPr>
              <w:t>Срок годности со дня разлива</w:t>
            </w:r>
          </w:p>
        </w:tc>
        <w:tc>
          <w:tcPr>
            <w:tcW w:w="513" w:type="pct"/>
            <w:vAlign w:val="center"/>
          </w:tcPr>
          <w:p w14:paraId="6E7A8B04" w14:textId="77777777" w:rsidR="00F95131" w:rsidRPr="008E302D" w:rsidRDefault="00F95131" w:rsidP="00F45F14">
            <w:pPr>
              <w:jc w:val="center"/>
              <w:rPr>
                <w:b/>
                <w:sz w:val="20"/>
              </w:rPr>
            </w:pPr>
            <w:r>
              <w:rPr>
                <w:sz w:val="20"/>
              </w:rPr>
              <w:t>6</w:t>
            </w:r>
          </w:p>
        </w:tc>
        <w:tc>
          <w:tcPr>
            <w:tcW w:w="458" w:type="pct"/>
            <w:vAlign w:val="center"/>
          </w:tcPr>
          <w:p w14:paraId="6E341309" w14:textId="77777777" w:rsidR="00F95131" w:rsidRPr="008E302D" w:rsidRDefault="00F95131" w:rsidP="00F45F14">
            <w:pPr>
              <w:jc w:val="center"/>
              <w:rPr>
                <w:b/>
                <w:sz w:val="20"/>
              </w:rPr>
            </w:pPr>
            <w:r>
              <w:rPr>
                <w:sz w:val="20"/>
              </w:rPr>
              <w:t>месяц</w:t>
            </w:r>
          </w:p>
        </w:tc>
        <w:tc>
          <w:tcPr>
            <w:tcW w:w="756" w:type="pct"/>
            <w:vAlign w:val="center"/>
          </w:tcPr>
          <w:p w14:paraId="5ECB2067" w14:textId="77777777" w:rsidR="00F95131" w:rsidRPr="000355EB" w:rsidRDefault="00F95131" w:rsidP="00F45F14">
            <w:pPr>
              <w:rPr>
                <w:b/>
                <w:sz w:val="18"/>
                <w:szCs w:val="18"/>
              </w:rPr>
            </w:pPr>
            <w:r w:rsidRPr="000355EB">
              <w:rPr>
                <w:sz w:val="18"/>
                <w:szCs w:val="18"/>
              </w:rPr>
              <w:t>Участник закупки указывает в заявке конкретное значение характеристики</w:t>
            </w:r>
          </w:p>
        </w:tc>
      </w:tr>
      <w:tr w:rsidR="00F95131" w:rsidRPr="008E302D" w14:paraId="1DDD2E0F" w14:textId="77777777" w:rsidTr="00C847C7">
        <w:trPr>
          <w:gridAfter w:val="1"/>
          <w:wAfter w:w="6" w:type="pct"/>
          <w:trHeight w:val="113"/>
          <w:jc w:val="center"/>
        </w:trPr>
        <w:tc>
          <w:tcPr>
            <w:tcW w:w="310" w:type="pct"/>
            <w:vMerge/>
            <w:vAlign w:val="center"/>
          </w:tcPr>
          <w:p w14:paraId="6B94578B" w14:textId="77777777" w:rsidR="00F95131" w:rsidRPr="008E302D" w:rsidRDefault="00F95131" w:rsidP="00F45F14">
            <w:pPr>
              <w:rPr>
                <w:b/>
                <w:sz w:val="20"/>
              </w:rPr>
            </w:pPr>
          </w:p>
        </w:tc>
        <w:tc>
          <w:tcPr>
            <w:tcW w:w="940" w:type="pct"/>
            <w:vMerge/>
            <w:vAlign w:val="center"/>
          </w:tcPr>
          <w:p w14:paraId="34EF5912" w14:textId="77777777" w:rsidR="00F95131" w:rsidRPr="008E302D" w:rsidRDefault="00F95131" w:rsidP="00F45F14">
            <w:pPr>
              <w:rPr>
                <w:b/>
                <w:sz w:val="20"/>
              </w:rPr>
            </w:pPr>
          </w:p>
        </w:tc>
        <w:tc>
          <w:tcPr>
            <w:tcW w:w="706" w:type="pct"/>
            <w:vMerge/>
          </w:tcPr>
          <w:p w14:paraId="5D38DED4" w14:textId="77777777" w:rsidR="00F95131" w:rsidRPr="008E302D" w:rsidRDefault="00F95131" w:rsidP="00F45F14">
            <w:pPr>
              <w:rPr>
                <w:b/>
                <w:sz w:val="20"/>
              </w:rPr>
            </w:pPr>
          </w:p>
        </w:tc>
        <w:tc>
          <w:tcPr>
            <w:tcW w:w="471" w:type="pct"/>
            <w:vMerge/>
            <w:vAlign w:val="center"/>
          </w:tcPr>
          <w:p w14:paraId="772DC399" w14:textId="77777777" w:rsidR="00F95131" w:rsidRPr="008E302D" w:rsidRDefault="00F95131" w:rsidP="00F45F14">
            <w:pPr>
              <w:rPr>
                <w:b/>
                <w:sz w:val="20"/>
              </w:rPr>
            </w:pPr>
          </w:p>
        </w:tc>
        <w:tc>
          <w:tcPr>
            <w:tcW w:w="314" w:type="pct"/>
            <w:vMerge/>
            <w:vAlign w:val="center"/>
          </w:tcPr>
          <w:p w14:paraId="31B5BB7F" w14:textId="77777777" w:rsidR="00F95131" w:rsidRPr="008E302D" w:rsidRDefault="00F95131" w:rsidP="00F45F14">
            <w:pPr>
              <w:rPr>
                <w:b/>
                <w:sz w:val="20"/>
              </w:rPr>
            </w:pPr>
          </w:p>
        </w:tc>
        <w:tc>
          <w:tcPr>
            <w:tcW w:w="525" w:type="pct"/>
            <w:vAlign w:val="center"/>
          </w:tcPr>
          <w:p w14:paraId="23E6B4CE" w14:textId="77777777" w:rsidR="00F95131" w:rsidRDefault="00F95131" w:rsidP="00F45F14">
            <w:pPr>
              <w:jc w:val="center"/>
              <w:rPr>
                <w:b/>
                <w:sz w:val="20"/>
              </w:rPr>
            </w:pPr>
            <w:r>
              <w:rPr>
                <w:sz w:val="20"/>
              </w:rPr>
              <w:t>Тип упаковки</w:t>
            </w:r>
          </w:p>
        </w:tc>
        <w:tc>
          <w:tcPr>
            <w:tcW w:w="513" w:type="pct"/>
            <w:vAlign w:val="center"/>
          </w:tcPr>
          <w:p w14:paraId="64B3091E" w14:textId="77777777" w:rsidR="00F95131" w:rsidRDefault="00F95131" w:rsidP="00F45F14">
            <w:pPr>
              <w:jc w:val="center"/>
              <w:rPr>
                <w:b/>
                <w:sz w:val="20"/>
              </w:rPr>
            </w:pPr>
            <w:r>
              <w:rPr>
                <w:sz w:val="20"/>
              </w:rPr>
              <w:t>Одноразовая пластик</w:t>
            </w:r>
          </w:p>
        </w:tc>
        <w:tc>
          <w:tcPr>
            <w:tcW w:w="458" w:type="pct"/>
            <w:vAlign w:val="center"/>
          </w:tcPr>
          <w:p w14:paraId="4371AC46" w14:textId="77777777" w:rsidR="00F95131" w:rsidRPr="008E302D" w:rsidRDefault="00F95131" w:rsidP="00F45F14">
            <w:pPr>
              <w:jc w:val="center"/>
              <w:rPr>
                <w:b/>
                <w:sz w:val="20"/>
              </w:rPr>
            </w:pPr>
            <w:r>
              <w:rPr>
                <w:sz w:val="20"/>
              </w:rPr>
              <w:t>бутылка</w:t>
            </w:r>
          </w:p>
        </w:tc>
        <w:tc>
          <w:tcPr>
            <w:tcW w:w="756" w:type="pct"/>
            <w:vAlign w:val="center"/>
          </w:tcPr>
          <w:p w14:paraId="7AEAD43D" w14:textId="77777777" w:rsidR="00F95131" w:rsidRPr="000355EB" w:rsidRDefault="00F95131" w:rsidP="00F45F14">
            <w:pPr>
              <w:rPr>
                <w:b/>
                <w:sz w:val="18"/>
                <w:szCs w:val="18"/>
              </w:rPr>
            </w:pPr>
            <w:r w:rsidRPr="000355EB">
              <w:rPr>
                <w:sz w:val="18"/>
                <w:szCs w:val="18"/>
              </w:rPr>
              <w:t>Значение характеристики не может изменяться участником закупки</w:t>
            </w:r>
          </w:p>
        </w:tc>
      </w:tr>
      <w:tr w:rsidR="00F95131" w:rsidRPr="008E302D" w14:paraId="05ED1ADF" w14:textId="77777777" w:rsidTr="00C847C7">
        <w:trPr>
          <w:gridAfter w:val="1"/>
          <w:wAfter w:w="6" w:type="pct"/>
          <w:trHeight w:val="113"/>
          <w:jc w:val="center"/>
        </w:trPr>
        <w:tc>
          <w:tcPr>
            <w:tcW w:w="310" w:type="pct"/>
            <w:vMerge/>
            <w:vAlign w:val="center"/>
          </w:tcPr>
          <w:p w14:paraId="493CBFB4" w14:textId="77777777" w:rsidR="00F95131" w:rsidRPr="008E302D" w:rsidRDefault="00F95131" w:rsidP="00F45F14">
            <w:pPr>
              <w:rPr>
                <w:b/>
                <w:sz w:val="20"/>
              </w:rPr>
            </w:pPr>
          </w:p>
        </w:tc>
        <w:tc>
          <w:tcPr>
            <w:tcW w:w="940" w:type="pct"/>
            <w:vMerge/>
            <w:vAlign w:val="center"/>
          </w:tcPr>
          <w:p w14:paraId="3A933675" w14:textId="77777777" w:rsidR="00F95131" w:rsidRPr="008E302D" w:rsidRDefault="00F95131" w:rsidP="00F45F14">
            <w:pPr>
              <w:rPr>
                <w:b/>
                <w:sz w:val="20"/>
              </w:rPr>
            </w:pPr>
          </w:p>
        </w:tc>
        <w:tc>
          <w:tcPr>
            <w:tcW w:w="706" w:type="pct"/>
            <w:vMerge/>
          </w:tcPr>
          <w:p w14:paraId="3C9CE6B8" w14:textId="77777777" w:rsidR="00F95131" w:rsidRPr="008E302D" w:rsidRDefault="00F95131" w:rsidP="00F45F14">
            <w:pPr>
              <w:rPr>
                <w:b/>
                <w:sz w:val="20"/>
              </w:rPr>
            </w:pPr>
          </w:p>
        </w:tc>
        <w:tc>
          <w:tcPr>
            <w:tcW w:w="471" w:type="pct"/>
            <w:vMerge/>
            <w:vAlign w:val="center"/>
          </w:tcPr>
          <w:p w14:paraId="2E17D7F9" w14:textId="77777777" w:rsidR="00F95131" w:rsidRPr="008E302D" w:rsidRDefault="00F95131" w:rsidP="00F45F14">
            <w:pPr>
              <w:rPr>
                <w:b/>
                <w:sz w:val="20"/>
              </w:rPr>
            </w:pPr>
          </w:p>
        </w:tc>
        <w:tc>
          <w:tcPr>
            <w:tcW w:w="314" w:type="pct"/>
            <w:vMerge/>
            <w:vAlign w:val="center"/>
          </w:tcPr>
          <w:p w14:paraId="63C5467E" w14:textId="77777777" w:rsidR="00F95131" w:rsidRPr="008E302D" w:rsidRDefault="00F95131" w:rsidP="00F45F14">
            <w:pPr>
              <w:rPr>
                <w:b/>
                <w:sz w:val="20"/>
              </w:rPr>
            </w:pPr>
          </w:p>
        </w:tc>
        <w:tc>
          <w:tcPr>
            <w:tcW w:w="525" w:type="pct"/>
            <w:vAlign w:val="center"/>
          </w:tcPr>
          <w:p w14:paraId="222E4437" w14:textId="77777777" w:rsidR="00F95131" w:rsidRPr="008205F0" w:rsidRDefault="00F95131" w:rsidP="00F45F14">
            <w:pPr>
              <w:jc w:val="center"/>
              <w:rPr>
                <w:b/>
                <w:sz w:val="20"/>
              </w:rPr>
            </w:pPr>
            <w:r>
              <w:rPr>
                <w:sz w:val="20"/>
              </w:rPr>
              <w:t>Ароматизированная</w:t>
            </w:r>
          </w:p>
        </w:tc>
        <w:tc>
          <w:tcPr>
            <w:tcW w:w="513" w:type="pct"/>
            <w:vAlign w:val="center"/>
          </w:tcPr>
          <w:p w14:paraId="63FBAFCB" w14:textId="77777777" w:rsidR="00F95131" w:rsidRDefault="00F95131" w:rsidP="00F45F14">
            <w:pPr>
              <w:jc w:val="center"/>
              <w:rPr>
                <w:b/>
                <w:sz w:val="20"/>
              </w:rPr>
            </w:pPr>
            <w:r>
              <w:rPr>
                <w:sz w:val="20"/>
              </w:rPr>
              <w:t>нет</w:t>
            </w:r>
          </w:p>
        </w:tc>
        <w:tc>
          <w:tcPr>
            <w:tcW w:w="458" w:type="pct"/>
            <w:vAlign w:val="center"/>
          </w:tcPr>
          <w:p w14:paraId="4993F954" w14:textId="77777777" w:rsidR="00F95131" w:rsidRPr="008E302D" w:rsidRDefault="00F95131" w:rsidP="00F45F14">
            <w:pPr>
              <w:rPr>
                <w:b/>
                <w:sz w:val="20"/>
              </w:rPr>
            </w:pPr>
          </w:p>
        </w:tc>
        <w:tc>
          <w:tcPr>
            <w:tcW w:w="756" w:type="pct"/>
            <w:vAlign w:val="center"/>
          </w:tcPr>
          <w:p w14:paraId="4CD0EBA6" w14:textId="77777777" w:rsidR="00F95131" w:rsidRPr="000355EB" w:rsidRDefault="00F95131" w:rsidP="00F45F14">
            <w:pPr>
              <w:rPr>
                <w:b/>
                <w:sz w:val="18"/>
                <w:szCs w:val="18"/>
              </w:rPr>
            </w:pPr>
            <w:r w:rsidRPr="000355EB">
              <w:rPr>
                <w:sz w:val="18"/>
                <w:szCs w:val="18"/>
              </w:rPr>
              <w:t>Значение характеристики не может изменяться участником закупки</w:t>
            </w:r>
          </w:p>
        </w:tc>
      </w:tr>
      <w:tr w:rsidR="00F95131" w:rsidRPr="008E302D" w14:paraId="07CFC48F" w14:textId="77777777" w:rsidTr="00C847C7">
        <w:trPr>
          <w:gridAfter w:val="1"/>
          <w:wAfter w:w="6" w:type="pct"/>
          <w:trHeight w:val="113"/>
          <w:jc w:val="center"/>
        </w:trPr>
        <w:tc>
          <w:tcPr>
            <w:tcW w:w="310" w:type="pct"/>
            <w:vMerge w:val="restart"/>
            <w:vAlign w:val="center"/>
          </w:tcPr>
          <w:p w14:paraId="742C8F23" w14:textId="77777777" w:rsidR="00F95131" w:rsidRPr="008E302D" w:rsidRDefault="00F95131" w:rsidP="00F45F14">
            <w:pPr>
              <w:rPr>
                <w:b/>
                <w:sz w:val="20"/>
              </w:rPr>
            </w:pPr>
            <w:r>
              <w:rPr>
                <w:sz w:val="20"/>
              </w:rPr>
              <w:t>1.</w:t>
            </w:r>
          </w:p>
        </w:tc>
        <w:tc>
          <w:tcPr>
            <w:tcW w:w="940" w:type="pct"/>
            <w:vMerge w:val="restart"/>
            <w:vAlign w:val="center"/>
          </w:tcPr>
          <w:p w14:paraId="6C7C1F68" w14:textId="5692B038" w:rsidR="00F95131" w:rsidRPr="008E302D" w:rsidRDefault="00F95131" w:rsidP="00F45F14">
            <w:pPr>
              <w:rPr>
                <w:b/>
                <w:sz w:val="20"/>
              </w:rPr>
            </w:pPr>
            <w:r w:rsidRPr="003C1972">
              <w:rPr>
                <w:sz w:val="22"/>
                <w:szCs w:val="22"/>
              </w:rPr>
              <w:t>Вода питьевая бутилированная, ёмкостью</w:t>
            </w:r>
            <w:r w:rsidR="00C847C7">
              <w:rPr>
                <w:sz w:val="22"/>
                <w:szCs w:val="22"/>
              </w:rPr>
              <w:t xml:space="preserve"> 0,5л</w:t>
            </w:r>
            <w:bookmarkStart w:id="0" w:name="_GoBack"/>
            <w:bookmarkEnd w:id="0"/>
          </w:p>
        </w:tc>
        <w:tc>
          <w:tcPr>
            <w:tcW w:w="706" w:type="pct"/>
            <w:vMerge w:val="restart"/>
            <w:vAlign w:val="center"/>
          </w:tcPr>
          <w:p w14:paraId="70CDD5FC" w14:textId="472C0B2C" w:rsidR="00F95131" w:rsidRPr="008E302D" w:rsidRDefault="00C847C7" w:rsidP="00F45F14">
            <w:pPr>
              <w:jc w:val="center"/>
              <w:rPr>
                <w:b/>
                <w:sz w:val="20"/>
              </w:rPr>
            </w:pPr>
            <w:r w:rsidRPr="00C847C7">
              <w:rPr>
                <w:sz w:val="20"/>
              </w:rPr>
              <w:t>11.07.11.121</w:t>
            </w:r>
            <w:r w:rsidR="00AB7868">
              <w:rPr>
                <w:sz w:val="20"/>
              </w:rPr>
              <w:t>/11.07.11.121-006</w:t>
            </w:r>
          </w:p>
        </w:tc>
        <w:tc>
          <w:tcPr>
            <w:tcW w:w="471" w:type="pct"/>
            <w:vMerge w:val="restart"/>
            <w:vAlign w:val="center"/>
          </w:tcPr>
          <w:p w14:paraId="6DC81A2C" w14:textId="6F285F7A" w:rsidR="00F95131" w:rsidRPr="008E302D" w:rsidRDefault="00F95131" w:rsidP="00F45F14">
            <w:pPr>
              <w:rPr>
                <w:b/>
                <w:sz w:val="20"/>
              </w:rPr>
            </w:pPr>
            <w:r>
              <w:rPr>
                <w:sz w:val="20"/>
              </w:rPr>
              <w:t>штука</w:t>
            </w:r>
          </w:p>
        </w:tc>
        <w:tc>
          <w:tcPr>
            <w:tcW w:w="314" w:type="pct"/>
            <w:vMerge w:val="restart"/>
            <w:vAlign w:val="center"/>
          </w:tcPr>
          <w:p w14:paraId="30A0EBEB" w14:textId="77777777" w:rsidR="00F95131" w:rsidRPr="008E302D" w:rsidRDefault="00F95131" w:rsidP="00F45F14">
            <w:pPr>
              <w:jc w:val="center"/>
              <w:rPr>
                <w:b/>
                <w:sz w:val="20"/>
              </w:rPr>
            </w:pPr>
            <w:r>
              <w:rPr>
                <w:sz w:val="20"/>
              </w:rPr>
              <w:t xml:space="preserve">120 </w:t>
            </w:r>
          </w:p>
        </w:tc>
        <w:tc>
          <w:tcPr>
            <w:tcW w:w="525" w:type="pct"/>
            <w:vAlign w:val="center"/>
          </w:tcPr>
          <w:p w14:paraId="2887596F" w14:textId="77777777" w:rsidR="00F95131" w:rsidRPr="008E302D" w:rsidRDefault="00F95131" w:rsidP="00F45F14">
            <w:pPr>
              <w:jc w:val="center"/>
              <w:rPr>
                <w:b/>
                <w:sz w:val="20"/>
              </w:rPr>
            </w:pPr>
            <w:r>
              <w:rPr>
                <w:sz w:val="20"/>
              </w:rPr>
              <w:t>Тип воды питьевой</w:t>
            </w:r>
          </w:p>
        </w:tc>
        <w:tc>
          <w:tcPr>
            <w:tcW w:w="513" w:type="pct"/>
            <w:vAlign w:val="center"/>
          </w:tcPr>
          <w:p w14:paraId="6B7EC09A" w14:textId="27E914C9" w:rsidR="00F95131" w:rsidRPr="008E302D" w:rsidRDefault="00F95131" w:rsidP="00F45F14">
            <w:pPr>
              <w:jc w:val="center"/>
              <w:rPr>
                <w:b/>
                <w:sz w:val="20"/>
              </w:rPr>
            </w:pPr>
            <w:r>
              <w:rPr>
                <w:sz w:val="20"/>
              </w:rPr>
              <w:t>Негазированная</w:t>
            </w:r>
          </w:p>
        </w:tc>
        <w:tc>
          <w:tcPr>
            <w:tcW w:w="458" w:type="pct"/>
            <w:vAlign w:val="center"/>
          </w:tcPr>
          <w:p w14:paraId="78AFC682" w14:textId="77777777" w:rsidR="00F95131" w:rsidRPr="008E302D" w:rsidRDefault="00F95131" w:rsidP="00F45F14">
            <w:pPr>
              <w:jc w:val="center"/>
              <w:rPr>
                <w:b/>
                <w:sz w:val="20"/>
              </w:rPr>
            </w:pPr>
            <w:r>
              <w:rPr>
                <w:sz w:val="20"/>
              </w:rPr>
              <w:t>л</w:t>
            </w:r>
          </w:p>
        </w:tc>
        <w:tc>
          <w:tcPr>
            <w:tcW w:w="756" w:type="pct"/>
            <w:vAlign w:val="center"/>
          </w:tcPr>
          <w:p w14:paraId="0A5F5F18" w14:textId="77777777" w:rsidR="00F95131" w:rsidRPr="000355EB" w:rsidRDefault="00F95131" w:rsidP="00F45F14">
            <w:pPr>
              <w:rPr>
                <w:b/>
                <w:sz w:val="18"/>
                <w:szCs w:val="18"/>
              </w:rPr>
            </w:pPr>
            <w:r w:rsidRPr="000355EB">
              <w:rPr>
                <w:sz w:val="18"/>
                <w:szCs w:val="18"/>
              </w:rPr>
              <w:t>Значение характеристики не может изменяться участником закупки</w:t>
            </w:r>
          </w:p>
        </w:tc>
      </w:tr>
      <w:tr w:rsidR="00F95131" w:rsidRPr="008E302D" w14:paraId="69014DC2" w14:textId="77777777" w:rsidTr="00C847C7">
        <w:trPr>
          <w:gridAfter w:val="1"/>
          <w:wAfter w:w="6" w:type="pct"/>
          <w:trHeight w:val="113"/>
          <w:jc w:val="center"/>
        </w:trPr>
        <w:tc>
          <w:tcPr>
            <w:tcW w:w="310" w:type="pct"/>
            <w:vMerge/>
            <w:vAlign w:val="center"/>
          </w:tcPr>
          <w:p w14:paraId="48B45533" w14:textId="77777777" w:rsidR="00F95131" w:rsidRPr="008E302D" w:rsidRDefault="00F95131" w:rsidP="00F45F14">
            <w:pPr>
              <w:rPr>
                <w:b/>
                <w:sz w:val="20"/>
              </w:rPr>
            </w:pPr>
          </w:p>
        </w:tc>
        <w:tc>
          <w:tcPr>
            <w:tcW w:w="940" w:type="pct"/>
            <w:vMerge/>
            <w:vAlign w:val="center"/>
          </w:tcPr>
          <w:p w14:paraId="493568A8" w14:textId="77777777" w:rsidR="00F95131" w:rsidRPr="008E302D" w:rsidRDefault="00F95131" w:rsidP="00F45F14">
            <w:pPr>
              <w:rPr>
                <w:b/>
                <w:sz w:val="20"/>
              </w:rPr>
            </w:pPr>
          </w:p>
        </w:tc>
        <w:tc>
          <w:tcPr>
            <w:tcW w:w="706" w:type="pct"/>
            <w:vMerge/>
          </w:tcPr>
          <w:p w14:paraId="20FCDAC9" w14:textId="77777777" w:rsidR="00F95131" w:rsidRPr="008E302D" w:rsidRDefault="00F95131" w:rsidP="00F45F14">
            <w:pPr>
              <w:rPr>
                <w:b/>
                <w:sz w:val="20"/>
              </w:rPr>
            </w:pPr>
          </w:p>
        </w:tc>
        <w:tc>
          <w:tcPr>
            <w:tcW w:w="471" w:type="pct"/>
            <w:vMerge/>
            <w:vAlign w:val="center"/>
          </w:tcPr>
          <w:p w14:paraId="7EEE4E31" w14:textId="77777777" w:rsidR="00F95131" w:rsidRPr="008E302D" w:rsidRDefault="00F95131" w:rsidP="00F45F14">
            <w:pPr>
              <w:rPr>
                <w:b/>
                <w:sz w:val="20"/>
              </w:rPr>
            </w:pPr>
          </w:p>
        </w:tc>
        <w:tc>
          <w:tcPr>
            <w:tcW w:w="314" w:type="pct"/>
            <w:vMerge/>
            <w:vAlign w:val="center"/>
          </w:tcPr>
          <w:p w14:paraId="173AAF6E" w14:textId="77777777" w:rsidR="00F95131" w:rsidRPr="008E302D" w:rsidRDefault="00F95131" w:rsidP="00F45F14">
            <w:pPr>
              <w:rPr>
                <w:b/>
                <w:sz w:val="20"/>
              </w:rPr>
            </w:pPr>
          </w:p>
        </w:tc>
        <w:tc>
          <w:tcPr>
            <w:tcW w:w="525" w:type="pct"/>
            <w:vAlign w:val="center"/>
          </w:tcPr>
          <w:p w14:paraId="4168CBBA" w14:textId="77777777" w:rsidR="00F95131" w:rsidRPr="008E302D" w:rsidRDefault="00F95131" w:rsidP="00F45F14">
            <w:pPr>
              <w:jc w:val="center"/>
              <w:rPr>
                <w:b/>
                <w:sz w:val="20"/>
              </w:rPr>
            </w:pPr>
            <w:r>
              <w:rPr>
                <w:sz w:val="20"/>
              </w:rPr>
              <w:t>Категория воды питьевой</w:t>
            </w:r>
          </w:p>
        </w:tc>
        <w:tc>
          <w:tcPr>
            <w:tcW w:w="513" w:type="pct"/>
            <w:vAlign w:val="center"/>
          </w:tcPr>
          <w:p w14:paraId="6C5C8452" w14:textId="77777777" w:rsidR="00F95131" w:rsidRPr="00BA4A57" w:rsidRDefault="00F95131" w:rsidP="00F45F14">
            <w:pPr>
              <w:jc w:val="center"/>
              <w:rPr>
                <w:b/>
                <w:sz w:val="20"/>
              </w:rPr>
            </w:pPr>
            <w:r>
              <w:rPr>
                <w:sz w:val="20"/>
              </w:rPr>
              <w:t>1</w:t>
            </w:r>
          </w:p>
        </w:tc>
        <w:tc>
          <w:tcPr>
            <w:tcW w:w="458" w:type="pct"/>
            <w:vAlign w:val="center"/>
          </w:tcPr>
          <w:p w14:paraId="344D3141" w14:textId="77777777" w:rsidR="00F95131" w:rsidRPr="008E302D" w:rsidRDefault="00F95131" w:rsidP="00F45F14">
            <w:pPr>
              <w:rPr>
                <w:b/>
                <w:sz w:val="20"/>
              </w:rPr>
            </w:pPr>
          </w:p>
        </w:tc>
        <w:tc>
          <w:tcPr>
            <w:tcW w:w="756" w:type="pct"/>
            <w:vAlign w:val="center"/>
          </w:tcPr>
          <w:p w14:paraId="10676102" w14:textId="77777777" w:rsidR="00F95131" w:rsidRPr="000355EB" w:rsidRDefault="00F95131" w:rsidP="00F45F14">
            <w:pPr>
              <w:rPr>
                <w:b/>
                <w:sz w:val="18"/>
                <w:szCs w:val="18"/>
              </w:rPr>
            </w:pPr>
            <w:r w:rsidRPr="000355EB">
              <w:rPr>
                <w:sz w:val="18"/>
                <w:szCs w:val="18"/>
              </w:rPr>
              <w:t>Значение характеристики не может изменяться участником закупки</w:t>
            </w:r>
          </w:p>
        </w:tc>
      </w:tr>
      <w:tr w:rsidR="00F95131" w:rsidRPr="008E302D" w14:paraId="61408E65" w14:textId="77777777" w:rsidTr="00C847C7">
        <w:trPr>
          <w:gridAfter w:val="1"/>
          <w:wAfter w:w="6" w:type="pct"/>
          <w:trHeight w:val="113"/>
          <w:jc w:val="center"/>
        </w:trPr>
        <w:tc>
          <w:tcPr>
            <w:tcW w:w="310" w:type="pct"/>
            <w:vMerge/>
            <w:vAlign w:val="center"/>
          </w:tcPr>
          <w:p w14:paraId="721108FB" w14:textId="77777777" w:rsidR="00F95131" w:rsidRPr="008E302D" w:rsidRDefault="00F95131" w:rsidP="00F45F14">
            <w:pPr>
              <w:rPr>
                <w:b/>
                <w:sz w:val="20"/>
              </w:rPr>
            </w:pPr>
          </w:p>
        </w:tc>
        <w:tc>
          <w:tcPr>
            <w:tcW w:w="940" w:type="pct"/>
            <w:vMerge/>
            <w:vAlign w:val="center"/>
          </w:tcPr>
          <w:p w14:paraId="1292688B" w14:textId="77777777" w:rsidR="00F95131" w:rsidRPr="008E302D" w:rsidRDefault="00F95131" w:rsidP="00F45F14">
            <w:pPr>
              <w:rPr>
                <w:b/>
                <w:sz w:val="20"/>
              </w:rPr>
            </w:pPr>
          </w:p>
        </w:tc>
        <w:tc>
          <w:tcPr>
            <w:tcW w:w="706" w:type="pct"/>
            <w:vMerge/>
          </w:tcPr>
          <w:p w14:paraId="15C14A94" w14:textId="77777777" w:rsidR="00F95131" w:rsidRPr="008E302D" w:rsidRDefault="00F95131" w:rsidP="00F45F14">
            <w:pPr>
              <w:rPr>
                <w:b/>
                <w:sz w:val="20"/>
              </w:rPr>
            </w:pPr>
          </w:p>
        </w:tc>
        <w:tc>
          <w:tcPr>
            <w:tcW w:w="471" w:type="pct"/>
            <w:vMerge/>
            <w:vAlign w:val="center"/>
          </w:tcPr>
          <w:p w14:paraId="7232C4DD" w14:textId="77777777" w:rsidR="00F95131" w:rsidRPr="008E302D" w:rsidRDefault="00F95131" w:rsidP="00F45F14">
            <w:pPr>
              <w:rPr>
                <w:b/>
                <w:sz w:val="20"/>
              </w:rPr>
            </w:pPr>
          </w:p>
        </w:tc>
        <w:tc>
          <w:tcPr>
            <w:tcW w:w="314" w:type="pct"/>
            <w:vMerge/>
            <w:vAlign w:val="center"/>
          </w:tcPr>
          <w:p w14:paraId="20B7356B" w14:textId="77777777" w:rsidR="00F95131" w:rsidRPr="008E302D" w:rsidRDefault="00F95131" w:rsidP="00F45F14">
            <w:pPr>
              <w:rPr>
                <w:b/>
                <w:sz w:val="20"/>
              </w:rPr>
            </w:pPr>
          </w:p>
        </w:tc>
        <w:tc>
          <w:tcPr>
            <w:tcW w:w="525" w:type="pct"/>
            <w:vAlign w:val="center"/>
          </w:tcPr>
          <w:p w14:paraId="2F890956" w14:textId="77777777" w:rsidR="00F95131" w:rsidRPr="008E302D" w:rsidRDefault="00F95131" w:rsidP="00F45F14">
            <w:pPr>
              <w:jc w:val="center"/>
              <w:rPr>
                <w:b/>
                <w:sz w:val="20"/>
              </w:rPr>
            </w:pPr>
            <w:r>
              <w:rPr>
                <w:sz w:val="20"/>
              </w:rPr>
              <w:t>Объём</w:t>
            </w:r>
          </w:p>
        </w:tc>
        <w:tc>
          <w:tcPr>
            <w:tcW w:w="513" w:type="pct"/>
            <w:vAlign w:val="center"/>
          </w:tcPr>
          <w:p w14:paraId="3737FC50" w14:textId="77777777" w:rsidR="00F95131" w:rsidRPr="008E302D" w:rsidRDefault="00F95131" w:rsidP="00F45F14">
            <w:pPr>
              <w:jc w:val="center"/>
              <w:rPr>
                <w:b/>
                <w:sz w:val="20"/>
              </w:rPr>
            </w:pPr>
            <w:r>
              <w:rPr>
                <w:sz w:val="20"/>
              </w:rPr>
              <w:t>0,5</w:t>
            </w:r>
          </w:p>
        </w:tc>
        <w:tc>
          <w:tcPr>
            <w:tcW w:w="458" w:type="pct"/>
            <w:vAlign w:val="center"/>
          </w:tcPr>
          <w:p w14:paraId="79D75B41" w14:textId="77777777" w:rsidR="00F95131" w:rsidRPr="008E302D" w:rsidRDefault="00F95131" w:rsidP="00F45F14">
            <w:pPr>
              <w:jc w:val="center"/>
              <w:rPr>
                <w:b/>
                <w:sz w:val="20"/>
              </w:rPr>
            </w:pPr>
            <w:r>
              <w:rPr>
                <w:sz w:val="20"/>
              </w:rPr>
              <w:t>л</w:t>
            </w:r>
          </w:p>
        </w:tc>
        <w:tc>
          <w:tcPr>
            <w:tcW w:w="756" w:type="pct"/>
            <w:vAlign w:val="center"/>
          </w:tcPr>
          <w:p w14:paraId="55D4D6C8" w14:textId="77C16A09" w:rsidR="00F95131" w:rsidRPr="000355EB" w:rsidRDefault="00F95131" w:rsidP="00F45F14">
            <w:pPr>
              <w:rPr>
                <w:b/>
                <w:sz w:val="18"/>
                <w:szCs w:val="18"/>
              </w:rPr>
            </w:pPr>
            <w:r w:rsidRPr="000355EB">
              <w:rPr>
                <w:sz w:val="18"/>
                <w:szCs w:val="18"/>
              </w:rPr>
              <w:t>Значение характеристики не может изменяться участником закупки</w:t>
            </w:r>
          </w:p>
        </w:tc>
      </w:tr>
      <w:tr w:rsidR="00F95131" w:rsidRPr="008E302D" w14:paraId="668B70D2" w14:textId="77777777" w:rsidTr="00C847C7">
        <w:trPr>
          <w:gridAfter w:val="1"/>
          <w:wAfter w:w="6" w:type="pct"/>
          <w:trHeight w:val="113"/>
          <w:jc w:val="center"/>
        </w:trPr>
        <w:tc>
          <w:tcPr>
            <w:tcW w:w="310" w:type="pct"/>
            <w:vMerge/>
            <w:vAlign w:val="center"/>
          </w:tcPr>
          <w:p w14:paraId="04A3AD6F" w14:textId="77777777" w:rsidR="00F95131" w:rsidRPr="008E302D" w:rsidRDefault="00F95131" w:rsidP="00F45F14">
            <w:pPr>
              <w:rPr>
                <w:b/>
                <w:sz w:val="20"/>
              </w:rPr>
            </w:pPr>
          </w:p>
        </w:tc>
        <w:tc>
          <w:tcPr>
            <w:tcW w:w="940" w:type="pct"/>
            <w:vMerge/>
            <w:vAlign w:val="center"/>
          </w:tcPr>
          <w:p w14:paraId="16412EA7" w14:textId="77777777" w:rsidR="00F95131" w:rsidRPr="008E302D" w:rsidRDefault="00F95131" w:rsidP="00F45F14">
            <w:pPr>
              <w:rPr>
                <w:b/>
                <w:sz w:val="20"/>
              </w:rPr>
            </w:pPr>
          </w:p>
        </w:tc>
        <w:tc>
          <w:tcPr>
            <w:tcW w:w="706" w:type="pct"/>
            <w:vMerge/>
          </w:tcPr>
          <w:p w14:paraId="5DA78067" w14:textId="77777777" w:rsidR="00F95131" w:rsidRPr="008E302D" w:rsidRDefault="00F95131" w:rsidP="00F45F14">
            <w:pPr>
              <w:rPr>
                <w:b/>
                <w:sz w:val="20"/>
              </w:rPr>
            </w:pPr>
          </w:p>
        </w:tc>
        <w:tc>
          <w:tcPr>
            <w:tcW w:w="471" w:type="pct"/>
            <w:vMerge/>
            <w:vAlign w:val="center"/>
          </w:tcPr>
          <w:p w14:paraId="703E5078" w14:textId="77777777" w:rsidR="00F95131" w:rsidRPr="008E302D" w:rsidRDefault="00F95131" w:rsidP="00F45F14">
            <w:pPr>
              <w:rPr>
                <w:b/>
                <w:sz w:val="20"/>
              </w:rPr>
            </w:pPr>
          </w:p>
        </w:tc>
        <w:tc>
          <w:tcPr>
            <w:tcW w:w="314" w:type="pct"/>
            <w:vMerge/>
            <w:vAlign w:val="center"/>
          </w:tcPr>
          <w:p w14:paraId="21A20EB8" w14:textId="77777777" w:rsidR="00F95131" w:rsidRPr="008E302D" w:rsidRDefault="00F95131" w:rsidP="00F45F14">
            <w:pPr>
              <w:rPr>
                <w:b/>
                <w:sz w:val="20"/>
              </w:rPr>
            </w:pPr>
          </w:p>
        </w:tc>
        <w:tc>
          <w:tcPr>
            <w:tcW w:w="525" w:type="pct"/>
            <w:vAlign w:val="center"/>
          </w:tcPr>
          <w:p w14:paraId="611B7DE3" w14:textId="77777777" w:rsidR="00F95131" w:rsidRPr="008E302D" w:rsidRDefault="00F95131" w:rsidP="00F45F14">
            <w:pPr>
              <w:jc w:val="center"/>
              <w:rPr>
                <w:b/>
                <w:sz w:val="20"/>
              </w:rPr>
            </w:pPr>
            <w:r>
              <w:rPr>
                <w:sz w:val="20"/>
              </w:rPr>
              <w:t>Срок годности со дня разлива</w:t>
            </w:r>
          </w:p>
        </w:tc>
        <w:tc>
          <w:tcPr>
            <w:tcW w:w="513" w:type="pct"/>
            <w:vAlign w:val="center"/>
          </w:tcPr>
          <w:p w14:paraId="76B94D85" w14:textId="77777777" w:rsidR="00F95131" w:rsidRPr="008E302D" w:rsidRDefault="00F95131" w:rsidP="00F45F14">
            <w:pPr>
              <w:jc w:val="center"/>
              <w:rPr>
                <w:b/>
                <w:sz w:val="20"/>
              </w:rPr>
            </w:pPr>
            <w:r>
              <w:rPr>
                <w:sz w:val="20"/>
              </w:rPr>
              <w:t>12</w:t>
            </w:r>
          </w:p>
        </w:tc>
        <w:tc>
          <w:tcPr>
            <w:tcW w:w="458" w:type="pct"/>
            <w:vAlign w:val="center"/>
          </w:tcPr>
          <w:p w14:paraId="3DDFE246" w14:textId="77777777" w:rsidR="00F95131" w:rsidRPr="008E302D" w:rsidRDefault="00F95131" w:rsidP="00F45F14">
            <w:pPr>
              <w:jc w:val="center"/>
              <w:rPr>
                <w:b/>
                <w:sz w:val="20"/>
              </w:rPr>
            </w:pPr>
            <w:r>
              <w:rPr>
                <w:sz w:val="20"/>
              </w:rPr>
              <w:t>месяц</w:t>
            </w:r>
          </w:p>
        </w:tc>
        <w:tc>
          <w:tcPr>
            <w:tcW w:w="756" w:type="pct"/>
            <w:vAlign w:val="center"/>
          </w:tcPr>
          <w:p w14:paraId="50F8741E" w14:textId="77777777" w:rsidR="00F95131" w:rsidRPr="000355EB" w:rsidRDefault="00F95131" w:rsidP="00F45F14">
            <w:pPr>
              <w:rPr>
                <w:b/>
                <w:sz w:val="18"/>
                <w:szCs w:val="18"/>
              </w:rPr>
            </w:pPr>
            <w:r w:rsidRPr="000355EB">
              <w:rPr>
                <w:sz w:val="18"/>
                <w:szCs w:val="18"/>
              </w:rPr>
              <w:t>Участник закупки указывает в заявке конкретное значение характеристики</w:t>
            </w:r>
          </w:p>
        </w:tc>
      </w:tr>
      <w:tr w:rsidR="00F95131" w:rsidRPr="008E302D" w14:paraId="6B6FBFB3" w14:textId="77777777" w:rsidTr="00C847C7">
        <w:trPr>
          <w:gridAfter w:val="1"/>
          <w:wAfter w:w="6" w:type="pct"/>
          <w:trHeight w:val="113"/>
          <w:jc w:val="center"/>
        </w:trPr>
        <w:tc>
          <w:tcPr>
            <w:tcW w:w="310" w:type="pct"/>
            <w:vMerge/>
            <w:vAlign w:val="center"/>
          </w:tcPr>
          <w:p w14:paraId="0E7424E6" w14:textId="77777777" w:rsidR="00F95131" w:rsidRPr="008E302D" w:rsidRDefault="00F95131" w:rsidP="00F45F14">
            <w:pPr>
              <w:rPr>
                <w:b/>
                <w:sz w:val="20"/>
              </w:rPr>
            </w:pPr>
          </w:p>
        </w:tc>
        <w:tc>
          <w:tcPr>
            <w:tcW w:w="940" w:type="pct"/>
            <w:vMerge/>
            <w:vAlign w:val="center"/>
          </w:tcPr>
          <w:p w14:paraId="18B841A8" w14:textId="77777777" w:rsidR="00F95131" w:rsidRPr="008E302D" w:rsidRDefault="00F95131" w:rsidP="00F45F14">
            <w:pPr>
              <w:rPr>
                <w:b/>
                <w:sz w:val="20"/>
              </w:rPr>
            </w:pPr>
          </w:p>
        </w:tc>
        <w:tc>
          <w:tcPr>
            <w:tcW w:w="706" w:type="pct"/>
            <w:vMerge/>
          </w:tcPr>
          <w:p w14:paraId="6FBB830D" w14:textId="77777777" w:rsidR="00F95131" w:rsidRPr="008E302D" w:rsidRDefault="00F95131" w:rsidP="00F45F14">
            <w:pPr>
              <w:rPr>
                <w:b/>
                <w:sz w:val="20"/>
              </w:rPr>
            </w:pPr>
          </w:p>
        </w:tc>
        <w:tc>
          <w:tcPr>
            <w:tcW w:w="471" w:type="pct"/>
            <w:vMerge/>
            <w:vAlign w:val="center"/>
          </w:tcPr>
          <w:p w14:paraId="7D196E24" w14:textId="77777777" w:rsidR="00F95131" w:rsidRPr="008E302D" w:rsidRDefault="00F95131" w:rsidP="00F45F14">
            <w:pPr>
              <w:rPr>
                <w:b/>
                <w:sz w:val="20"/>
              </w:rPr>
            </w:pPr>
          </w:p>
        </w:tc>
        <w:tc>
          <w:tcPr>
            <w:tcW w:w="314" w:type="pct"/>
            <w:vMerge/>
            <w:vAlign w:val="center"/>
          </w:tcPr>
          <w:p w14:paraId="53A35523" w14:textId="77777777" w:rsidR="00F95131" w:rsidRPr="008E302D" w:rsidRDefault="00F95131" w:rsidP="00F45F14">
            <w:pPr>
              <w:rPr>
                <w:b/>
                <w:sz w:val="20"/>
              </w:rPr>
            </w:pPr>
          </w:p>
        </w:tc>
        <w:tc>
          <w:tcPr>
            <w:tcW w:w="525" w:type="pct"/>
            <w:vAlign w:val="center"/>
          </w:tcPr>
          <w:p w14:paraId="3C05F582" w14:textId="77777777" w:rsidR="00F95131" w:rsidRDefault="00F95131" w:rsidP="00F45F14">
            <w:pPr>
              <w:jc w:val="center"/>
              <w:rPr>
                <w:b/>
                <w:sz w:val="20"/>
              </w:rPr>
            </w:pPr>
            <w:r>
              <w:rPr>
                <w:sz w:val="20"/>
              </w:rPr>
              <w:t>Тип упаковки</w:t>
            </w:r>
          </w:p>
        </w:tc>
        <w:tc>
          <w:tcPr>
            <w:tcW w:w="513" w:type="pct"/>
            <w:vAlign w:val="center"/>
          </w:tcPr>
          <w:p w14:paraId="4BA8553E" w14:textId="77777777" w:rsidR="00F95131" w:rsidRDefault="00F95131" w:rsidP="00F45F14">
            <w:pPr>
              <w:jc w:val="center"/>
              <w:rPr>
                <w:b/>
                <w:sz w:val="20"/>
              </w:rPr>
            </w:pPr>
            <w:r>
              <w:rPr>
                <w:sz w:val="20"/>
              </w:rPr>
              <w:t>Одноразовая пластик</w:t>
            </w:r>
          </w:p>
        </w:tc>
        <w:tc>
          <w:tcPr>
            <w:tcW w:w="458" w:type="pct"/>
            <w:vAlign w:val="center"/>
          </w:tcPr>
          <w:p w14:paraId="13DAFD46" w14:textId="77777777" w:rsidR="00F95131" w:rsidRPr="008E302D" w:rsidRDefault="00F95131" w:rsidP="00F45F14">
            <w:pPr>
              <w:jc w:val="center"/>
              <w:rPr>
                <w:b/>
                <w:sz w:val="20"/>
              </w:rPr>
            </w:pPr>
            <w:r>
              <w:rPr>
                <w:sz w:val="20"/>
              </w:rPr>
              <w:t>бутылка</w:t>
            </w:r>
          </w:p>
        </w:tc>
        <w:tc>
          <w:tcPr>
            <w:tcW w:w="756" w:type="pct"/>
            <w:vAlign w:val="center"/>
          </w:tcPr>
          <w:p w14:paraId="5333206C" w14:textId="77777777" w:rsidR="00F95131" w:rsidRPr="000355EB" w:rsidRDefault="00F95131" w:rsidP="00F45F14">
            <w:pPr>
              <w:rPr>
                <w:b/>
                <w:sz w:val="18"/>
                <w:szCs w:val="18"/>
              </w:rPr>
            </w:pPr>
            <w:r w:rsidRPr="000355EB">
              <w:rPr>
                <w:sz w:val="18"/>
                <w:szCs w:val="18"/>
              </w:rPr>
              <w:t>Значение характеристики не может изменяться участником закупки</w:t>
            </w:r>
          </w:p>
        </w:tc>
      </w:tr>
      <w:tr w:rsidR="00F95131" w:rsidRPr="008E302D" w14:paraId="2BF0BCBA" w14:textId="77777777" w:rsidTr="00C847C7">
        <w:trPr>
          <w:gridAfter w:val="1"/>
          <w:wAfter w:w="6" w:type="pct"/>
          <w:trHeight w:val="113"/>
          <w:jc w:val="center"/>
        </w:trPr>
        <w:tc>
          <w:tcPr>
            <w:tcW w:w="310" w:type="pct"/>
            <w:vMerge/>
            <w:vAlign w:val="center"/>
          </w:tcPr>
          <w:p w14:paraId="391A2885" w14:textId="77777777" w:rsidR="00F95131" w:rsidRPr="008E302D" w:rsidRDefault="00F95131" w:rsidP="00F45F14">
            <w:pPr>
              <w:rPr>
                <w:b/>
                <w:sz w:val="20"/>
              </w:rPr>
            </w:pPr>
          </w:p>
        </w:tc>
        <w:tc>
          <w:tcPr>
            <w:tcW w:w="940" w:type="pct"/>
            <w:vMerge/>
            <w:vAlign w:val="center"/>
          </w:tcPr>
          <w:p w14:paraId="3B913EC6" w14:textId="77777777" w:rsidR="00F95131" w:rsidRPr="008E302D" w:rsidRDefault="00F95131" w:rsidP="00F45F14">
            <w:pPr>
              <w:rPr>
                <w:b/>
                <w:sz w:val="20"/>
              </w:rPr>
            </w:pPr>
          </w:p>
        </w:tc>
        <w:tc>
          <w:tcPr>
            <w:tcW w:w="706" w:type="pct"/>
            <w:vMerge/>
          </w:tcPr>
          <w:p w14:paraId="4E21FE35" w14:textId="77777777" w:rsidR="00F95131" w:rsidRPr="008E302D" w:rsidRDefault="00F95131" w:rsidP="00F45F14">
            <w:pPr>
              <w:rPr>
                <w:b/>
                <w:sz w:val="20"/>
              </w:rPr>
            </w:pPr>
          </w:p>
        </w:tc>
        <w:tc>
          <w:tcPr>
            <w:tcW w:w="471" w:type="pct"/>
            <w:vMerge/>
            <w:vAlign w:val="center"/>
          </w:tcPr>
          <w:p w14:paraId="1073A9C0" w14:textId="77777777" w:rsidR="00F95131" w:rsidRPr="008E302D" w:rsidRDefault="00F95131" w:rsidP="00F45F14">
            <w:pPr>
              <w:rPr>
                <w:b/>
                <w:sz w:val="20"/>
              </w:rPr>
            </w:pPr>
          </w:p>
        </w:tc>
        <w:tc>
          <w:tcPr>
            <w:tcW w:w="314" w:type="pct"/>
            <w:vMerge/>
            <w:vAlign w:val="center"/>
          </w:tcPr>
          <w:p w14:paraId="4043E7D1" w14:textId="77777777" w:rsidR="00F95131" w:rsidRPr="008E302D" w:rsidRDefault="00F95131" w:rsidP="00F45F14">
            <w:pPr>
              <w:rPr>
                <w:b/>
                <w:sz w:val="20"/>
              </w:rPr>
            </w:pPr>
          </w:p>
        </w:tc>
        <w:tc>
          <w:tcPr>
            <w:tcW w:w="525" w:type="pct"/>
            <w:vAlign w:val="center"/>
          </w:tcPr>
          <w:p w14:paraId="08211831" w14:textId="77777777" w:rsidR="00F95131" w:rsidRPr="008205F0" w:rsidRDefault="00F95131" w:rsidP="00F45F14">
            <w:pPr>
              <w:jc w:val="center"/>
              <w:rPr>
                <w:b/>
                <w:sz w:val="20"/>
              </w:rPr>
            </w:pPr>
            <w:r>
              <w:rPr>
                <w:sz w:val="20"/>
              </w:rPr>
              <w:t>Ароматизированная</w:t>
            </w:r>
          </w:p>
        </w:tc>
        <w:tc>
          <w:tcPr>
            <w:tcW w:w="513" w:type="pct"/>
            <w:vAlign w:val="center"/>
          </w:tcPr>
          <w:p w14:paraId="78A9CC6A" w14:textId="77777777" w:rsidR="00F95131" w:rsidRDefault="00F95131" w:rsidP="00F45F14">
            <w:pPr>
              <w:jc w:val="center"/>
              <w:rPr>
                <w:b/>
                <w:sz w:val="20"/>
              </w:rPr>
            </w:pPr>
            <w:r>
              <w:rPr>
                <w:sz w:val="20"/>
              </w:rPr>
              <w:t>нет</w:t>
            </w:r>
          </w:p>
        </w:tc>
        <w:tc>
          <w:tcPr>
            <w:tcW w:w="458" w:type="pct"/>
            <w:vAlign w:val="center"/>
          </w:tcPr>
          <w:p w14:paraId="2513FCB0" w14:textId="77777777" w:rsidR="00F95131" w:rsidRPr="008E302D" w:rsidRDefault="00F95131" w:rsidP="00F45F14">
            <w:pPr>
              <w:rPr>
                <w:b/>
                <w:sz w:val="20"/>
              </w:rPr>
            </w:pPr>
          </w:p>
        </w:tc>
        <w:tc>
          <w:tcPr>
            <w:tcW w:w="756" w:type="pct"/>
            <w:vAlign w:val="center"/>
          </w:tcPr>
          <w:p w14:paraId="0AD1C149" w14:textId="77777777" w:rsidR="00F95131" w:rsidRPr="000355EB" w:rsidRDefault="00F95131" w:rsidP="00F45F14">
            <w:pPr>
              <w:rPr>
                <w:b/>
                <w:sz w:val="18"/>
                <w:szCs w:val="18"/>
              </w:rPr>
            </w:pPr>
            <w:r w:rsidRPr="000355EB">
              <w:rPr>
                <w:sz w:val="18"/>
                <w:szCs w:val="18"/>
              </w:rPr>
              <w:t>Значение характеристики не может изменяться участником закупки</w:t>
            </w:r>
          </w:p>
        </w:tc>
      </w:tr>
    </w:tbl>
    <w:p w14:paraId="06F2B6A7" w14:textId="77777777" w:rsidR="00CF6DEE" w:rsidRPr="00F543F5" w:rsidRDefault="00CF6DEE">
      <w:pPr>
        <w:jc w:val="both"/>
      </w:pPr>
    </w:p>
    <w:p w14:paraId="01012D3B" w14:textId="77777777" w:rsidR="00CF6DEE" w:rsidRPr="00F543F5" w:rsidRDefault="00CF6DEE">
      <w:pPr>
        <w:jc w:val="both"/>
      </w:pPr>
    </w:p>
    <w:sectPr w:rsidR="00CF6DEE" w:rsidRPr="00F543F5" w:rsidSect="000E13C1">
      <w:footerReference w:type="default" r:id="rId9"/>
      <w:pgSz w:w="11906" w:h="16838"/>
      <w:pgMar w:top="0" w:right="851" w:bottom="62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E45760" w14:textId="77777777" w:rsidR="00194F23" w:rsidRDefault="00194F23">
      <w:r>
        <w:separator/>
      </w:r>
    </w:p>
  </w:endnote>
  <w:endnote w:type="continuationSeparator" w:id="0">
    <w:p w14:paraId="024A86BC" w14:textId="77777777" w:rsidR="00194F23" w:rsidRDefault="00194F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9925795"/>
      <w:docPartObj>
        <w:docPartGallery w:val="Page Numbers (Bottom of Page)"/>
        <w:docPartUnique/>
      </w:docPartObj>
    </w:sdtPr>
    <w:sdtEndPr/>
    <w:sdtContent>
      <w:p w14:paraId="320E4F95" w14:textId="6047DE73" w:rsidR="001A62BD" w:rsidRDefault="001A62BD">
        <w:pPr>
          <w:pStyle w:val="af4"/>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AB7868">
          <w:rPr>
            <w:noProof/>
            <w:sz w:val="18"/>
            <w:szCs w:val="18"/>
          </w:rPr>
          <w:t>4</w:t>
        </w:r>
        <w:r>
          <w:rPr>
            <w:sz w:val="18"/>
            <w:szCs w:val="18"/>
          </w:rPr>
          <w:fldChar w:fldCharType="end"/>
        </w:r>
      </w:p>
    </w:sdtContent>
  </w:sdt>
  <w:p w14:paraId="6A0FC8D7" w14:textId="77777777" w:rsidR="001A62BD" w:rsidRDefault="001A62BD">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7FEACD" w14:textId="77777777" w:rsidR="00194F23" w:rsidRDefault="00194F23">
      <w:r>
        <w:separator/>
      </w:r>
    </w:p>
  </w:footnote>
  <w:footnote w:type="continuationSeparator" w:id="0">
    <w:p w14:paraId="51965797" w14:textId="77777777" w:rsidR="00194F23" w:rsidRDefault="00194F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2B841ABF"/>
    <w:multiLevelType w:val="hybridMultilevel"/>
    <w:tmpl w:val="59CA280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40AE2395"/>
    <w:multiLevelType w:val="hybridMultilevel"/>
    <w:tmpl w:val="6F00DF34"/>
    <w:lvl w:ilvl="0" w:tplc="92E270FA">
      <w:start w:val="1"/>
      <w:numFmt w:val="bullet"/>
      <w:lvlText w:val="–"/>
      <w:lvlJc w:val="left"/>
      <w:pPr>
        <w:ind w:left="720" w:hanging="360"/>
      </w:pPr>
      <w:rPr>
        <w:rFonts w:ascii="Arial" w:eastAsia="Arial" w:hAnsi="Arial" w:cs="Arial"/>
      </w:rPr>
    </w:lvl>
    <w:lvl w:ilvl="1" w:tplc="C0668864">
      <w:start w:val="1"/>
      <w:numFmt w:val="bullet"/>
      <w:lvlText w:val="o"/>
      <w:lvlJc w:val="left"/>
      <w:pPr>
        <w:ind w:left="1440" w:hanging="360"/>
      </w:pPr>
      <w:rPr>
        <w:rFonts w:ascii="Courier New" w:eastAsia="Courier New" w:hAnsi="Courier New" w:cs="Courier New" w:hint="default"/>
      </w:rPr>
    </w:lvl>
    <w:lvl w:ilvl="2" w:tplc="E68658F8">
      <w:start w:val="1"/>
      <w:numFmt w:val="bullet"/>
      <w:lvlText w:val="§"/>
      <w:lvlJc w:val="left"/>
      <w:pPr>
        <w:ind w:left="2160" w:hanging="360"/>
      </w:pPr>
      <w:rPr>
        <w:rFonts w:ascii="Wingdings" w:eastAsia="Wingdings" w:hAnsi="Wingdings" w:cs="Wingdings" w:hint="default"/>
      </w:rPr>
    </w:lvl>
    <w:lvl w:ilvl="3" w:tplc="77A2F362">
      <w:start w:val="1"/>
      <w:numFmt w:val="bullet"/>
      <w:lvlText w:val="·"/>
      <w:lvlJc w:val="left"/>
      <w:pPr>
        <w:ind w:left="2880" w:hanging="360"/>
      </w:pPr>
      <w:rPr>
        <w:rFonts w:ascii="Symbol" w:eastAsia="Symbol" w:hAnsi="Symbol" w:cs="Symbol" w:hint="default"/>
      </w:rPr>
    </w:lvl>
    <w:lvl w:ilvl="4" w:tplc="95DC86B6">
      <w:start w:val="1"/>
      <w:numFmt w:val="bullet"/>
      <w:lvlText w:val="o"/>
      <w:lvlJc w:val="left"/>
      <w:pPr>
        <w:ind w:left="3600" w:hanging="360"/>
      </w:pPr>
      <w:rPr>
        <w:rFonts w:ascii="Courier New" w:eastAsia="Courier New" w:hAnsi="Courier New" w:cs="Courier New" w:hint="default"/>
      </w:rPr>
    </w:lvl>
    <w:lvl w:ilvl="5" w:tplc="60F2B8EA">
      <w:start w:val="1"/>
      <w:numFmt w:val="bullet"/>
      <w:lvlText w:val="§"/>
      <w:lvlJc w:val="left"/>
      <w:pPr>
        <w:ind w:left="4320" w:hanging="360"/>
      </w:pPr>
      <w:rPr>
        <w:rFonts w:ascii="Wingdings" w:eastAsia="Wingdings" w:hAnsi="Wingdings" w:cs="Wingdings" w:hint="default"/>
      </w:rPr>
    </w:lvl>
    <w:lvl w:ilvl="6" w:tplc="7F72D0C0">
      <w:start w:val="1"/>
      <w:numFmt w:val="bullet"/>
      <w:lvlText w:val="·"/>
      <w:lvlJc w:val="left"/>
      <w:pPr>
        <w:ind w:left="5040" w:hanging="360"/>
      </w:pPr>
      <w:rPr>
        <w:rFonts w:ascii="Symbol" w:eastAsia="Symbol" w:hAnsi="Symbol" w:cs="Symbol" w:hint="default"/>
      </w:rPr>
    </w:lvl>
    <w:lvl w:ilvl="7" w:tplc="EE06DE2C">
      <w:start w:val="1"/>
      <w:numFmt w:val="bullet"/>
      <w:lvlText w:val="o"/>
      <w:lvlJc w:val="left"/>
      <w:pPr>
        <w:ind w:left="5760" w:hanging="360"/>
      </w:pPr>
      <w:rPr>
        <w:rFonts w:ascii="Courier New" w:eastAsia="Courier New" w:hAnsi="Courier New" w:cs="Courier New" w:hint="default"/>
      </w:rPr>
    </w:lvl>
    <w:lvl w:ilvl="8" w:tplc="BAECA854">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61A256F8"/>
    <w:multiLevelType w:val="multilevel"/>
    <w:tmpl w:val="60448092"/>
    <w:lvl w:ilvl="0">
      <w:start w:val="3"/>
      <w:numFmt w:val="decimal"/>
      <w:lvlText w:val="%1."/>
      <w:lvlJc w:val="left"/>
      <w:pPr>
        <w:ind w:left="360" w:hanging="360"/>
      </w:pPr>
      <w:rPr>
        <w:rFonts w:hint="default"/>
        <w:b w:val="0"/>
      </w:rPr>
    </w:lvl>
    <w:lvl w:ilvl="1">
      <w:start w:val="2"/>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5" w15:restartNumberingAfterBreak="0">
    <w:nsid w:val="64D2298D"/>
    <w:multiLevelType w:val="hybridMultilevel"/>
    <w:tmpl w:val="7652A6F6"/>
    <w:lvl w:ilvl="0" w:tplc="B1DE369A">
      <w:start w:val="1"/>
      <w:numFmt w:val="bullet"/>
      <w:lvlText w:val="–"/>
      <w:lvlJc w:val="left"/>
      <w:pPr>
        <w:ind w:left="720" w:hanging="360"/>
      </w:pPr>
      <w:rPr>
        <w:rFonts w:ascii="Arial" w:eastAsia="Arial" w:hAnsi="Arial" w:cs="Arial"/>
      </w:rPr>
    </w:lvl>
    <w:lvl w:ilvl="1" w:tplc="2D32364A">
      <w:start w:val="1"/>
      <w:numFmt w:val="bullet"/>
      <w:lvlText w:val="o"/>
      <w:lvlJc w:val="left"/>
      <w:pPr>
        <w:ind w:left="1440" w:hanging="360"/>
      </w:pPr>
      <w:rPr>
        <w:rFonts w:ascii="Courier New" w:eastAsia="Courier New" w:hAnsi="Courier New" w:cs="Courier New" w:hint="default"/>
      </w:rPr>
    </w:lvl>
    <w:lvl w:ilvl="2" w:tplc="1D442214">
      <w:start w:val="1"/>
      <w:numFmt w:val="bullet"/>
      <w:lvlText w:val="§"/>
      <w:lvlJc w:val="left"/>
      <w:pPr>
        <w:ind w:left="2160" w:hanging="360"/>
      </w:pPr>
      <w:rPr>
        <w:rFonts w:ascii="Wingdings" w:eastAsia="Wingdings" w:hAnsi="Wingdings" w:cs="Wingdings" w:hint="default"/>
      </w:rPr>
    </w:lvl>
    <w:lvl w:ilvl="3" w:tplc="B3E27264">
      <w:start w:val="1"/>
      <w:numFmt w:val="bullet"/>
      <w:lvlText w:val="·"/>
      <w:lvlJc w:val="left"/>
      <w:pPr>
        <w:ind w:left="2880" w:hanging="360"/>
      </w:pPr>
      <w:rPr>
        <w:rFonts w:ascii="Symbol" w:eastAsia="Symbol" w:hAnsi="Symbol" w:cs="Symbol" w:hint="default"/>
      </w:rPr>
    </w:lvl>
    <w:lvl w:ilvl="4" w:tplc="CA689520">
      <w:start w:val="1"/>
      <w:numFmt w:val="bullet"/>
      <w:lvlText w:val="o"/>
      <w:lvlJc w:val="left"/>
      <w:pPr>
        <w:ind w:left="3600" w:hanging="360"/>
      </w:pPr>
      <w:rPr>
        <w:rFonts w:ascii="Courier New" w:eastAsia="Courier New" w:hAnsi="Courier New" w:cs="Courier New" w:hint="default"/>
      </w:rPr>
    </w:lvl>
    <w:lvl w:ilvl="5" w:tplc="60B44E0E">
      <w:start w:val="1"/>
      <w:numFmt w:val="bullet"/>
      <w:lvlText w:val="§"/>
      <w:lvlJc w:val="left"/>
      <w:pPr>
        <w:ind w:left="4320" w:hanging="360"/>
      </w:pPr>
      <w:rPr>
        <w:rFonts w:ascii="Wingdings" w:eastAsia="Wingdings" w:hAnsi="Wingdings" w:cs="Wingdings" w:hint="default"/>
      </w:rPr>
    </w:lvl>
    <w:lvl w:ilvl="6" w:tplc="D5DE31D8">
      <w:start w:val="1"/>
      <w:numFmt w:val="bullet"/>
      <w:lvlText w:val="·"/>
      <w:lvlJc w:val="left"/>
      <w:pPr>
        <w:ind w:left="5040" w:hanging="360"/>
      </w:pPr>
      <w:rPr>
        <w:rFonts w:ascii="Symbol" w:eastAsia="Symbol" w:hAnsi="Symbol" w:cs="Symbol" w:hint="default"/>
      </w:rPr>
    </w:lvl>
    <w:lvl w:ilvl="7" w:tplc="87DEF1CC">
      <w:start w:val="1"/>
      <w:numFmt w:val="bullet"/>
      <w:lvlText w:val="o"/>
      <w:lvlJc w:val="left"/>
      <w:pPr>
        <w:ind w:left="5760" w:hanging="360"/>
      </w:pPr>
      <w:rPr>
        <w:rFonts w:ascii="Courier New" w:eastAsia="Courier New" w:hAnsi="Courier New" w:cs="Courier New" w:hint="default"/>
      </w:rPr>
    </w:lvl>
    <w:lvl w:ilvl="8" w:tplc="BD04E2FC">
      <w:start w:val="1"/>
      <w:numFmt w:val="bullet"/>
      <w:lvlText w:val="§"/>
      <w:lvlJc w:val="left"/>
      <w:pPr>
        <w:ind w:left="6480" w:hanging="360"/>
      </w:pPr>
      <w:rPr>
        <w:rFonts w:ascii="Wingdings" w:eastAsia="Wingdings" w:hAnsi="Wingdings" w:cs="Wingdings" w:hint="default"/>
      </w:rPr>
    </w:lvl>
  </w:abstractNum>
  <w:abstractNum w:abstractNumId="6" w15:restartNumberingAfterBreak="0">
    <w:nsid w:val="6852533A"/>
    <w:multiLevelType w:val="hybridMultilevel"/>
    <w:tmpl w:val="185CDF2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num>
  <w:num w:numId="2">
    <w:abstractNumId w:val="0"/>
  </w:num>
  <w:num w:numId="3">
    <w:abstractNumId w:val="3"/>
  </w:num>
  <w:num w:numId="4">
    <w:abstractNumId w:val="5"/>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C19"/>
    <w:rsid w:val="000355EB"/>
    <w:rsid w:val="00066B3D"/>
    <w:rsid w:val="000A288D"/>
    <w:rsid w:val="000A412C"/>
    <w:rsid w:val="000E13C1"/>
    <w:rsid w:val="001001EF"/>
    <w:rsid w:val="00135EA7"/>
    <w:rsid w:val="00137DD5"/>
    <w:rsid w:val="00143C5F"/>
    <w:rsid w:val="00171FE7"/>
    <w:rsid w:val="00173A55"/>
    <w:rsid w:val="00184FCE"/>
    <w:rsid w:val="001876D6"/>
    <w:rsid w:val="00194F23"/>
    <w:rsid w:val="001A62BD"/>
    <w:rsid w:val="001B0440"/>
    <w:rsid w:val="001C06CA"/>
    <w:rsid w:val="00227308"/>
    <w:rsid w:val="00247861"/>
    <w:rsid w:val="00255088"/>
    <w:rsid w:val="00256B62"/>
    <w:rsid w:val="00256C19"/>
    <w:rsid w:val="002769B1"/>
    <w:rsid w:val="002B347C"/>
    <w:rsid w:val="002B7270"/>
    <w:rsid w:val="002C44FB"/>
    <w:rsid w:val="002F07CD"/>
    <w:rsid w:val="003335C5"/>
    <w:rsid w:val="003716DE"/>
    <w:rsid w:val="00390954"/>
    <w:rsid w:val="00394760"/>
    <w:rsid w:val="00395D58"/>
    <w:rsid w:val="003A2C61"/>
    <w:rsid w:val="003B0ACC"/>
    <w:rsid w:val="003B3D64"/>
    <w:rsid w:val="003C1972"/>
    <w:rsid w:val="003D3978"/>
    <w:rsid w:val="003E048C"/>
    <w:rsid w:val="00412E4F"/>
    <w:rsid w:val="00413718"/>
    <w:rsid w:val="0042017B"/>
    <w:rsid w:val="004567C2"/>
    <w:rsid w:val="004575BE"/>
    <w:rsid w:val="004600C2"/>
    <w:rsid w:val="00460519"/>
    <w:rsid w:val="00470E2A"/>
    <w:rsid w:val="004721F7"/>
    <w:rsid w:val="00481A7A"/>
    <w:rsid w:val="0048206D"/>
    <w:rsid w:val="00490E3F"/>
    <w:rsid w:val="004919F0"/>
    <w:rsid w:val="00496759"/>
    <w:rsid w:val="004A7054"/>
    <w:rsid w:val="00527980"/>
    <w:rsid w:val="00532229"/>
    <w:rsid w:val="00534323"/>
    <w:rsid w:val="00573EDB"/>
    <w:rsid w:val="005879B9"/>
    <w:rsid w:val="0060368D"/>
    <w:rsid w:val="00611C53"/>
    <w:rsid w:val="00630D87"/>
    <w:rsid w:val="00633AD4"/>
    <w:rsid w:val="0066269F"/>
    <w:rsid w:val="006E2092"/>
    <w:rsid w:val="006E2CED"/>
    <w:rsid w:val="006E3F2B"/>
    <w:rsid w:val="006F6AB0"/>
    <w:rsid w:val="00703675"/>
    <w:rsid w:val="00763F03"/>
    <w:rsid w:val="007711D1"/>
    <w:rsid w:val="0077630A"/>
    <w:rsid w:val="007801EA"/>
    <w:rsid w:val="007A7502"/>
    <w:rsid w:val="007D6F3F"/>
    <w:rsid w:val="007E0362"/>
    <w:rsid w:val="007E113F"/>
    <w:rsid w:val="007E7AD8"/>
    <w:rsid w:val="008042B7"/>
    <w:rsid w:val="00804FF9"/>
    <w:rsid w:val="00821CE0"/>
    <w:rsid w:val="008626BB"/>
    <w:rsid w:val="008835E2"/>
    <w:rsid w:val="008A0A9F"/>
    <w:rsid w:val="008D56A1"/>
    <w:rsid w:val="00913A0B"/>
    <w:rsid w:val="00927276"/>
    <w:rsid w:val="009766EA"/>
    <w:rsid w:val="00984F35"/>
    <w:rsid w:val="009929A1"/>
    <w:rsid w:val="009A6FA4"/>
    <w:rsid w:val="009B33D6"/>
    <w:rsid w:val="009B6B3D"/>
    <w:rsid w:val="009C5582"/>
    <w:rsid w:val="009D3F77"/>
    <w:rsid w:val="009E4719"/>
    <w:rsid w:val="00A07F97"/>
    <w:rsid w:val="00A15DFA"/>
    <w:rsid w:val="00A16B9A"/>
    <w:rsid w:val="00A2202F"/>
    <w:rsid w:val="00A31D1F"/>
    <w:rsid w:val="00A46129"/>
    <w:rsid w:val="00A81CE8"/>
    <w:rsid w:val="00A82E0C"/>
    <w:rsid w:val="00AA6C37"/>
    <w:rsid w:val="00AB53AB"/>
    <w:rsid w:val="00AB7868"/>
    <w:rsid w:val="00AD020B"/>
    <w:rsid w:val="00AD59EF"/>
    <w:rsid w:val="00B053F8"/>
    <w:rsid w:val="00B07C38"/>
    <w:rsid w:val="00B1370D"/>
    <w:rsid w:val="00B315DE"/>
    <w:rsid w:val="00B56561"/>
    <w:rsid w:val="00B82D6C"/>
    <w:rsid w:val="00B903E4"/>
    <w:rsid w:val="00BB7015"/>
    <w:rsid w:val="00BC2361"/>
    <w:rsid w:val="00BD302C"/>
    <w:rsid w:val="00BD3E84"/>
    <w:rsid w:val="00BF2E4C"/>
    <w:rsid w:val="00BF4FED"/>
    <w:rsid w:val="00C0358A"/>
    <w:rsid w:val="00C2070E"/>
    <w:rsid w:val="00C44779"/>
    <w:rsid w:val="00C6450E"/>
    <w:rsid w:val="00C807CF"/>
    <w:rsid w:val="00C83334"/>
    <w:rsid w:val="00C847C7"/>
    <w:rsid w:val="00C8796F"/>
    <w:rsid w:val="00C94D7B"/>
    <w:rsid w:val="00CA31F1"/>
    <w:rsid w:val="00CB01DD"/>
    <w:rsid w:val="00CC04A6"/>
    <w:rsid w:val="00CD1628"/>
    <w:rsid w:val="00CD58EB"/>
    <w:rsid w:val="00CD786C"/>
    <w:rsid w:val="00CE27B2"/>
    <w:rsid w:val="00CF41ED"/>
    <w:rsid w:val="00CF6DEE"/>
    <w:rsid w:val="00D05281"/>
    <w:rsid w:val="00D31278"/>
    <w:rsid w:val="00D46620"/>
    <w:rsid w:val="00D517AC"/>
    <w:rsid w:val="00D54539"/>
    <w:rsid w:val="00D5675F"/>
    <w:rsid w:val="00D73962"/>
    <w:rsid w:val="00D760DD"/>
    <w:rsid w:val="00DC0706"/>
    <w:rsid w:val="00DC58B8"/>
    <w:rsid w:val="00DD09DA"/>
    <w:rsid w:val="00DE5759"/>
    <w:rsid w:val="00DF08B2"/>
    <w:rsid w:val="00E00B45"/>
    <w:rsid w:val="00E01876"/>
    <w:rsid w:val="00E21C1C"/>
    <w:rsid w:val="00E27CE5"/>
    <w:rsid w:val="00E35D06"/>
    <w:rsid w:val="00E42B73"/>
    <w:rsid w:val="00E457BA"/>
    <w:rsid w:val="00E5274A"/>
    <w:rsid w:val="00E538BF"/>
    <w:rsid w:val="00E63DD6"/>
    <w:rsid w:val="00E65506"/>
    <w:rsid w:val="00E82815"/>
    <w:rsid w:val="00E82A42"/>
    <w:rsid w:val="00E93CAF"/>
    <w:rsid w:val="00EA069F"/>
    <w:rsid w:val="00EA08B8"/>
    <w:rsid w:val="00EC0871"/>
    <w:rsid w:val="00ED6ED5"/>
    <w:rsid w:val="00ED7ECA"/>
    <w:rsid w:val="00EF5B83"/>
    <w:rsid w:val="00EF5FBA"/>
    <w:rsid w:val="00F0412A"/>
    <w:rsid w:val="00F2374B"/>
    <w:rsid w:val="00F543F5"/>
    <w:rsid w:val="00F95131"/>
    <w:rsid w:val="00FC1CBD"/>
    <w:rsid w:val="00FC291C"/>
    <w:rsid w:val="00FD48D3"/>
    <w:rsid w:val="00FE49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9A0F2595-E977-4091-90F9-8A7CEEC6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styleId="-10">
    <w:name w:val="Grid Table 1 Light"/>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 w:type="character" w:styleId="afc">
    <w:name w:val="annotation reference"/>
    <w:basedOn w:val="a0"/>
    <w:uiPriority w:val="99"/>
    <w:semiHidden/>
    <w:unhideWhenUsed/>
    <w:rsid w:val="005879B9"/>
    <w:rPr>
      <w:sz w:val="16"/>
      <w:szCs w:val="16"/>
    </w:rPr>
  </w:style>
  <w:style w:type="paragraph" w:styleId="afd">
    <w:name w:val="annotation text"/>
    <w:basedOn w:val="a"/>
    <w:link w:val="afe"/>
    <w:uiPriority w:val="99"/>
    <w:semiHidden/>
    <w:unhideWhenUsed/>
    <w:rsid w:val="005879B9"/>
    <w:rPr>
      <w:sz w:val="20"/>
      <w:szCs w:val="20"/>
    </w:rPr>
  </w:style>
  <w:style w:type="character" w:customStyle="1" w:styleId="afe">
    <w:name w:val="Текст примечания Знак"/>
    <w:basedOn w:val="a0"/>
    <w:link w:val="afd"/>
    <w:uiPriority w:val="99"/>
    <w:semiHidden/>
    <w:rsid w:val="005879B9"/>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sid w:val="005879B9"/>
    <w:rPr>
      <w:b/>
      <w:bCs/>
    </w:rPr>
  </w:style>
  <w:style w:type="character" w:customStyle="1" w:styleId="aff0">
    <w:name w:val="Тема примечания Знак"/>
    <w:basedOn w:val="afe"/>
    <w:link w:val="aff"/>
    <w:uiPriority w:val="99"/>
    <w:semiHidden/>
    <w:rsid w:val="005879B9"/>
    <w:rPr>
      <w:rFonts w:ascii="Times New Roman" w:eastAsia="Times New Roman" w:hAnsi="Times New Roman" w:cs="Times New Roman"/>
      <w:b/>
      <w:bCs/>
      <w:sz w:val="20"/>
      <w:szCs w:val="20"/>
      <w:lang w:eastAsia="ru-RU"/>
    </w:rPr>
  </w:style>
  <w:style w:type="paragraph" w:styleId="aff1">
    <w:name w:val="Revision"/>
    <w:hidden/>
    <w:uiPriority w:val="99"/>
    <w:semiHidden/>
    <w:rsid w:val="005879B9"/>
    <w:pPr>
      <w:spacing w:after="0" w:line="240" w:lineRule="auto"/>
    </w:pPr>
    <w:rPr>
      <w:rFonts w:ascii="Times New Roman" w:eastAsia="Times New Roman" w:hAnsi="Times New Roman" w:cs="Times New Roman"/>
      <w:sz w:val="24"/>
      <w:szCs w:val="24"/>
      <w:lang w:eastAsia="ru-RU"/>
    </w:rPr>
  </w:style>
  <w:style w:type="paragraph" w:customStyle="1" w:styleId="13">
    <w:name w:val="Текст сноски1"/>
    <w:basedOn w:val="a"/>
    <w:rsid w:val="001C06CA"/>
    <w:pPr>
      <w:suppressLineNumbers/>
      <w:suppressAutoHyphens/>
      <w:ind w:left="339" w:hanging="339"/>
    </w:pPr>
    <w:rPr>
      <w:sz w:val="20"/>
      <w:szCs w:val="20"/>
    </w:rPr>
  </w:style>
  <w:style w:type="paragraph" w:customStyle="1" w:styleId="14">
    <w:name w:val="Обычный1"/>
    <w:qFormat/>
    <w:rsid w:val="001C06CA"/>
    <w:pPr>
      <w:widowControl w:val="0"/>
      <w:suppressAutoHyphens/>
      <w:spacing w:before="100" w:after="100" w:line="240" w:lineRule="auto"/>
    </w:pPr>
    <w:rPr>
      <w:rFonts w:ascii="Times New Roman" w:eastAsia="Times New Roman" w:hAnsi="Times New Roman"/>
      <w:sz w:val="24"/>
    </w:rPr>
  </w:style>
  <w:style w:type="character" w:customStyle="1" w:styleId="aff2">
    <w:name w:val="Привязка сноски"/>
    <w:rsid w:val="001C06CA"/>
    <w:rPr>
      <w:vertAlign w:val="superscript"/>
    </w:rPr>
  </w:style>
  <w:style w:type="character" w:customStyle="1" w:styleId="aff3">
    <w:name w:val="Символ сноски"/>
    <w:qFormat/>
    <w:rsid w:val="001C06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7220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934F91EACF0EBAEF36326CCC12D322975B9C416837A6AC59AAC89C308DD3A3701FC5F852F5185E7eCJ3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78FB07-3776-4B77-89AD-65D24C803C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1555</Words>
  <Characters>8869</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museum185</cp:lastModifiedBy>
  <cp:revision>4</cp:revision>
  <cp:lastPrinted>2026-06-03T14:05:00Z</cp:lastPrinted>
  <dcterms:created xsi:type="dcterms:W3CDTF">2026-06-08T14:17:00Z</dcterms:created>
  <dcterms:modified xsi:type="dcterms:W3CDTF">2026-06-16T12:02:00Z</dcterms:modified>
</cp:coreProperties>
</file>