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7F6" w:rsidRPr="00685B8C" w:rsidRDefault="0059526E" w:rsidP="00680A82">
      <w:pPr>
        <w:widowControl w:val="0"/>
        <w:autoSpaceDE w:val="0"/>
        <w:autoSpaceDN w:val="0"/>
        <w:adjustRightInd w:val="0"/>
        <w:ind w:left="-426"/>
        <w:jc w:val="center"/>
        <w:rPr>
          <w:b/>
          <w:sz w:val="22"/>
          <w:szCs w:val="22"/>
        </w:rPr>
      </w:pPr>
      <w:r w:rsidRPr="00680A82">
        <w:rPr>
          <w:b/>
          <w:sz w:val="22"/>
          <w:szCs w:val="22"/>
        </w:rPr>
        <w:t>КОНТРАКТ</w:t>
      </w:r>
      <w:r w:rsidR="008137F6" w:rsidRPr="00680A82">
        <w:rPr>
          <w:b/>
          <w:sz w:val="22"/>
          <w:szCs w:val="22"/>
        </w:rPr>
        <w:t xml:space="preserve"> № </w:t>
      </w:r>
      <w:r w:rsidR="00685B8C" w:rsidRPr="00685B8C">
        <w:rPr>
          <w:b/>
          <w:sz w:val="22"/>
          <w:szCs w:val="22"/>
        </w:rPr>
        <w:t>КАБ1/233/ЭМ</w:t>
      </w:r>
      <w:r w:rsidR="00DE0CDF" w:rsidRPr="00685B8C">
        <w:rPr>
          <w:b/>
          <w:sz w:val="22"/>
          <w:szCs w:val="22"/>
        </w:rPr>
        <w:t xml:space="preserve"> </w:t>
      </w:r>
      <w:r w:rsidR="008137F6" w:rsidRPr="00685B8C">
        <w:rPr>
          <w:b/>
          <w:sz w:val="22"/>
          <w:szCs w:val="22"/>
        </w:rPr>
        <w:t xml:space="preserve"> </w:t>
      </w:r>
    </w:p>
    <w:p w:rsidR="00390A96" w:rsidRDefault="00A4110C" w:rsidP="00680A82">
      <w:pPr>
        <w:widowControl w:val="0"/>
        <w:autoSpaceDE w:val="0"/>
        <w:autoSpaceDN w:val="0"/>
        <w:adjustRightInd w:val="0"/>
        <w:ind w:left="-426"/>
        <w:jc w:val="center"/>
        <w:rPr>
          <w:b/>
          <w:sz w:val="22"/>
          <w:szCs w:val="22"/>
        </w:rPr>
      </w:pPr>
      <w:r w:rsidRPr="00A4110C">
        <w:rPr>
          <w:b/>
        </w:rPr>
        <w:t xml:space="preserve">на поставку </w:t>
      </w:r>
      <w:r w:rsidR="00EB028E">
        <w:rPr>
          <w:b/>
        </w:rPr>
        <w:t>точки доступа</w:t>
      </w:r>
      <w:r w:rsidR="0021755F" w:rsidRPr="00A4110C">
        <w:rPr>
          <w:rFonts w:eastAsia="Calibri"/>
          <w:b/>
        </w:rPr>
        <w:t xml:space="preserve"> </w:t>
      </w:r>
      <w:r w:rsidR="003D2841" w:rsidRPr="00A4110C">
        <w:rPr>
          <w:b/>
          <w:sz w:val="22"/>
          <w:szCs w:val="22"/>
        </w:rPr>
        <w:t xml:space="preserve">на </w:t>
      </w:r>
      <w:proofErr w:type="gramStart"/>
      <w:r w:rsidR="003D2841" w:rsidRPr="00A4110C">
        <w:rPr>
          <w:b/>
          <w:sz w:val="22"/>
          <w:szCs w:val="22"/>
        </w:rPr>
        <w:t>базе  ГБОУ</w:t>
      </w:r>
      <w:proofErr w:type="gramEnd"/>
      <w:r w:rsidR="003D2841" w:rsidRPr="00A4110C">
        <w:rPr>
          <w:b/>
          <w:sz w:val="22"/>
          <w:szCs w:val="22"/>
        </w:rPr>
        <w:t xml:space="preserve"> школа № </w:t>
      </w:r>
      <w:r w:rsidR="00B75FC3" w:rsidRPr="00A4110C">
        <w:rPr>
          <w:b/>
          <w:sz w:val="22"/>
          <w:szCs w:val="22"/>
        </w:rPr>
        <w:t xml:space="preserve">233 </w:t>
      </w:r>
    </w:p>
    <w:p w:rsidR="00762F7F" w:rsidRDefault="00B75FC3" w:rsidP="00680A82">
      <w:pPr>
        <w:widowControl w:val="0"/>
        <w:autoSpaceDE w:val="0"/>
        <w:autoSpaceDN w:val="0"/>
        <w:adjustRightInd w:val="0"/>
        <w:ind w:left="-426"/>
        <w:jc w:val="center"/>
        <w:rPr>
          <w:b/>
          <w:sz w:val="22"/>
          <w:szCs w:val="22"/>
        </w:rPr>
      </w:pPr>
      <w:proofErr w:type="gramStart"/>
      <w:r w:rsidRPr="00A4110C">
        <w:rPr>
          <w:b/>
          <w:sz w:val="22"/>
          <w:szCs w:val="22"/>
        </w:rPr>
        <w:t xml:space="preserve">Красногвардейского </w:t>
      </w:r>
      <w:r w:rsidR="003D2841" w:rsidRPr="00A4110C">
        <w:rPr>
          <w:b/>
          <w:sz w:val="22"/>
          <w:szCs w:val="22"/>
        </w:rPr>
        <w:t xml:space="preserve"> района</w:t>
      </w:r>
      <w:proofErr w:type="gramEnd"/>
      <w:r w:rsidR="003D2841" w:rsidRPr="003D2841">
        <w:rPr>
          <w:b/>
          <w:sz w:val="22"/>
          <w:szCs w:val="22"/>
        </w:rPr>
        <w:t xml:space="preserve"> </w:t>
      </w:r>
      <w:r w:rsidR="00A4110C">
        <w:rPr>
          <w:b/>
          <w:sz w:val="22"/>
          <w:szCs w:val="22"/>
        </w:rPr>
        <w:t xml:space="preserve">  </w:t>
      </w:r>
      <w:r w:rsidR="003D2841" w:rsidRPr="003D2841">
        <w:rPr>
          <w:b/>
          <w:sz w:val="22"/>
          <w:szCs w:val="22"/>
        </w:rPr>
        <w:t>Санкт-Петербурга в 202</w:t>
      </w:r>
      <w:r w:rsidR="00390A96">
        <w:rPr>
          <w:b/>
          <w:sz w:val="22"/>
          <w:szCs w:val="22"/>
        </w:rPr>
        <w:t>6</w:t>
      </w:r>
      <w:r w:rsidR="003D2841" w:rsidRPr="003D2841">
        <w:rPr>
          <w:b/>
          <w:sz w:val="22"/>
          <w:szCs w:val="22"/>
        </w:rPr>
        <w:t xml:space="preserve"> году  </w:t>
      </w:r>
    </w:p>
    <w:p w:rsidR="008137F6" w:rsidRPr="00680A82" w:rsidRDefault="008137F6" w:rsidP="00680A82">
      <w:pPr>
        <w:widowControl w:val="0"/>
        <w:autoSpaceDE w:val="0"/>
        <w:autoSpaceDN w:val="0"/>
        <w:adjustRightInd w:val="0"/>
        <w:ind w:left="-426"/>
        <w:jc w:val="both"/>
        <w:rPr>
          <w:sz w:val="22"/>
          <w:szCs w:val="22"/>
        </w:rPr>
      </w:pPr>
    </w:p>
    <w:p w:rsidR="008137F6" w:rsidRPr="00680A82" w:rsidRDefault="008137F6" w:rsidP="00AA151D">
      <w:pPr>
        <w:spacing w:after="160" w:line="259" w:lineRule="auto"/>
        <w:ind w:left="-426"/>
        <w:rPr>
          <w:sz w:val="22"/>
          <w:szCs w:val="22"/>
        </w:rPr>
      </w:pPr>
      <w:r w:rsidRPr="00680A82">
        <w:rPr>
          <w:sz w:val="22"/>
          <w:szCs w:val="22"/>
        </w:rPr>
        <w:t>г. Санкт-Петербург</w:t>
      </w:r>
      <w:r w:rsidRPr="00680A82">
        <w:rPr>
          <w:sz w:val="22"/>
          <w:szCs w:val="22"/>
        </w:rPr>
        <w:tab/>
      </w:r>
      <w:r w:rsidRPr="00680A82">
        <w:rPr>
          <w:sz w:val="22"/>
          <w:szCs w:val="22"/>
        </w:rPr>
        <w:tab/>
      </w:r>
      <w:r w:rsidRPr="00680A82">
        <w:rPr>
          <w:sz w:val="22"/>
          <w:szCs w:val="22"/>
        </w:rPr>
        <w:tab/>
      </w:r>
      <w:r w:rsidRPr="00680A82">
        <w:rPr>
          <w:sz w:val="22"/>
          <w:szCs w:val="22"/>
        </w:rPr>
        <w:tab/>
      </w:r>
      <w:r w:rsidRPr="00680A82">
        <w:rPr>
          <w:sz w:val="22"/>
          <w:szCs w:val="22"/>
        </w:rPr>
        <w:tab/>
      </w:r>
      <w:r w:rsidRPr="00680A82">
        <w:rPr>
          <w:sz w:val="22"/>
          <w:szCs w:val="22"/>
        </w:rPr>
        <w:tab/>
      </w:r>
      <w:r w:rsidRPr="00680A82">
        <w:rPr>
          <w:sz w:val="22"/>
          <w:szCs w:val="22"/>
        </w:rPr>
        <w:tab/>
      </w:r>
      <w:r w:rsidR="00680A82">
        <w:rPr>
          <w:sz w:val="22"/>
          <w:szCs w:val="22"/>
        </w:rPr>
        <w:t xml:space="preserve">                 </w:t>
      </w:r>
      <w:proofErr w:type="gramStart"/>
      <w:r w:rsidR="00680A82">
        <w:rPr>
          <w:sz w:val="22"/>
          <w:szCs w:val="22"/>
        </w:rPr>
        <w:t xml:space="preserve">  </w:t>
      </w:r>
      <w:r w:rsidRPr="00680A82">
        <w:rPr>
          <w:sz w:val="22"/>
          <w:szCs w:val="22"/>
        </w:rPr>
        <w:t xml:space="preserve"> «</w:t>
      </w:r>
      <w:proofErr w:type="gramEnd"/>
      <w:r w:rsidR="00C17512">
        <w:rPr>
          <w:sz w:val="22"/>
          <w:szCs w:val="22"/>
        </w:rPr>
        <w:t>04</w:t>
      </w:r>
      <w:r w:rsidRPr="00680A82">
        <w:rPr>
          <w:sz w:val="22"/>
          <w:szCs w:val="22"/>
        </w:rPr>
        <w:t xml:space="preserve">» </w:t>
      </w:r>
      <w:r w:rsidR="00C17512">
        <w:rPr>
          <w:sz w:val="22"/>
          <w:szCs w:val="22"/>
        </w:rPr>
        <w:t xml:space="preserve">марта </w:t>
      </w:r>
      <w:r w:rsidRPr="00680A82">
        <w:rPr>
          <w:sz w:val="22"/>
          <w:szCs w:val="22"/>
        </w:rPr>
        <w:t xml:space="preserve"> 20</w:t>
      </w:r>
      <w:r w:rsidR="00116D10" w:rsidRPr="00680A82">
        <w:rPr>
          <w:sz w:val="22"/>
          <w:szCs w:val="22"/>
        </w:rPr>
        <w:t>2</w:t>
      </w:r>
      <w:r w:rsidR="00390A96">
        <w:rPr>
          <w:sz w:val="22"/>
          <w:szCs w:val="22"/>
        </w:rPr>
        <w:t>6</w:t>
      </w:r>
      <w:r w:rsidRPr="00680A82">
        <w:rPr>
          <w:sz w:val="22"/>
          <w:szCs w:val="22"/>
        </w:rPr>
        <w:t xml:space="preserve"> года</w:t>
      </w:r>
    </w:p>
    <w:p w:rsidR="008137F6" w:rsidRPr="00685B8C" w:rsidRDefault="00685B8C" w:rsidP="00685B8C">
      <w:pPr>
        <w:jc w:val="both"/>
      </w:pPr>
      <w:r>
        <w:t xml:space="preserve">                </w:t>
      </w:r>
      <w:r w:rsidRPr="00A6214A">
        <w:t>Государственное бюджетное Образовательное учреждение средняя общеобразовательная школа № 233 с углубленным изучением иностранных языков Красногвардейского района Санкт-Петербург</w:t>
      </w:r>
      <w:r w:rsidR="00C962F5" w:rsidRPr="00685B8C">
        <w:t xml:space="preserve"> </w:t>
      </w:r>
      <w:r w:rsidR="00C962F5" w:rsidRPr="00FD77D1">
        <w:t xml:space="preserve">(сокращенное наименование – ГБОУ школа № </w:t>
      </w:r>
      <w:r w:rsidR="00EA412D">
        <w:t>233</w:t>
      </w:r>
      <w:r w:rsidR="00C962F5" w:rsidRPr="00FD77D1">
        <w:t xml:space="preserve"> </w:t>
      </w:r>
      <w:r w:rsidR="00EA412D">
        <w:t>Красногвардейского</w:t>
      </w:r>
      <w:r w:rsidR="00C962F5" w:rsidRPr="00FD77D1">
        <w:t xml:space="preserve"> района </w:t>
      </w:r>
      <w:r w:rsidR="00EA412D">
        <w:t xml:space="preserve">  </w:t>
      </w:r>
      <w:r w:rsidR="00C962F5" w:rsidRPr="00FD77D1">
        <w:t xml:space="preserve">Санкт-Петербурга), именуемое в дальнейшем "Заказчик", в лице директора </w:t>
      </w:r>
      <w:r w:rsidR="00EA412D">
        <w:t>Поповой Надежды Сергеевны</w:t>
      </w:r>
      <w:r w:rsidR="00116D10" w:rsidRPr="00685B8C">
        <w:t xml:space="preserve">, действующего на основании Устава, с одной стороны, </w:t>
      </w:r>
      <w:r w:rsidR="00EB028E">
        <w:t>_______________________________________</w:t>
      </w:r>
      <w:r w:rsidR="00116D10" w:rsidRPr="00685B8C">
        <w:t>, с другой стороны, вместе</w:t>
      </w:r>
      <w:r w:rsidR="00116D10" w:rsidRPr="00680A82">
        <w:rPr>
          <w:sz w:val="22"/>
          <w:szCs w:val="22"/>
        </w:rPr>
        <w:t xml:space="preserve"> именуемые Сторонами, заключили настоящий Контракт о нижеследующем:</w:t>
      </w:r>
    </w:p>
    <w:p w:rsidR="008137F6" w:rsidRPr="00680A82" w:rsidRDefault="008137F6" w:rsidP="00680A82">
      <w:pPr>
        <w:widowControl w:val="0"/>
        <w:autoSpaceDE w:val="0"/>
        <w:autoSpaceDN w:val="0"/>
        <w:adjustRightInd w:val="0"/>
        <w:ind w:left="-426"/>
        <w:jc w:val="both"/>
        <w:rPr>
          <w:sz w:val="22"/>
          <w:szCs w:val="22"/>
        </w:rPr>
      </w:pPr>
    </w:p>
    <w:p w:rsidR="008137F6" w:rsidRPr="00680A82" w:rsidRDefault="008137F6" w:rsidP="00680A82">
      <w:pPr>
        <w:widowControl w:val="0"/>
        <w:autoSpaceDE w:val="0"/>
        <w:autoSpaceDN w:val="0"/>
        <w:adjustRightInd w:val="0"/>
        <w:ind w:left="-426"/>
        <w:jc w:val="center"/>
        <w:outlineLvl w:val="0"/>
        <w:rPr>
          <w:b/>
          <w:sz w:val="22"/>
          <w:szCs w:val="22"/>
        </w:rPr>
      </w:pPr>
      <w:r w:rsidRPr="00680A82">
        <w:rPr>
          <w:b/>
          <w:sz w:val="22"/>
          <w:szCs w:val="22"/>
        </w:rPr>
        <w:t>I. Предмет Контракта</w:t>
      </w:r>
    </w:p>
    <w:p w:rsidR="00C249AB" w:rsidRPr="00175436" w:rsidRDefault="00C249AB" w:rsidP="00C249AB">
      <w:pPr>
        <w:pStyle w:val="ConsNormal"/>
        <w:ind w:right="0" w:firstLine="540"/>
        <w:jc w:val="both"/>
        <w:rPr>
          <w:rFonts w:ascii="Times New Roman" w:hAnsi="Times New Roman" w:cs="Times New Roman"/>
          <w:color w:val="000000"/>
          <w:sz w:val="24"/>
          <w:szCs w:val="24"/>
        </w:rPr>
      </w:pPr>
      <w:r w:rsidRPr="00215223">
        <w:rPr>
          <w:rFonts w:ascii="Times New Roman" w:hAnsi="Times New Roman" w:cs="Times New Roman"/>
          <w:sz w:val="24"/>
          <w:szCs w:val="24"/>
        </w:rPr>
        <w:t xml:space="preserve">1.1. </w:t>
      </w:r>
      <w:r w:rsidRPr="00360666">
        <w:rPr>
          <w:rFonts w:ascii="Times New Roman" w:hAnsi="Times New Roman" w:cs="Times New Roman"/>
          <w:sz w:val="24"/>
          <w:szCs w:val="24"/>
        </w:rPr>
        <w:t xml:space="preserve">Предметом Контракта </w:t>
      </w:r>
      <w:r w:rsidRPr="00360666">
        <w:rPr>
          <w:rFonts w:ascii="Times New Roman" w:hAnsi="Times New Roman" w:cs="Times New Roman"/>
          <w:color w:val="000000"/>
          <w:sz w:val="24"/>
          <w:szCs w:val="24"/>
        </w:rPr>
        <w:t xml:space="preserve">является: </w:t>
      </w:r>
      <w:r w:rsidR="00A4110C" w:rsidRPr="00A4110C">
        <w:rPr>
          <w:rFonts w:ascii="Times New Roman" w:hAnsi="Times New Roman" w:cs="Times New Roman"/>
          <w:sz w:val="24"/>
          <w:szCs w:val="24"/>
        </w:rPr>
        <w:t xml:space="preserve">на поставку </w:t>
      </w:r>
      <w:r w:rsidR="00EB028E">
        <w:rPr>
          <w:rFonts w:ascii="Times New Roman" w:hAnsi="Times New Roman" w:cs="Times New Roman"/>
          <w:sz w:val="24"/>
          <w:szCs w:val="24"/>
        </w:rPr>
        <w:t xml:space="preserve">точки доступа </w:t>
      </w:r>
      <w:r w:rsidRPr="00175436">
        <w:rPr>
          <w:rFonts w:ascii="Times New Roman" w:hAnsi="Times New Roman" w:cs="Times New Roman"/>
          <w:color w:val="000000"/>
          <w:sz w:val="24"/>
          <w:szCs w:val="24"/>
        </w:rPr>
        <w:t xml:space="preserve">для ГБОУ </w:t>
      </w:r>
      <w:r>
        <w:rPr>
          <w:rFonts w:ascii="Times New Roman" w:hAnsi="Times New Roman" w:cs="Times New Roman"/>
          <w:color w:val="000000"/>
          <w:sz w:val="24"/>
          <w:szCs w:val="24"/>
        </w:rPr>
        <w:t>средней школы № 233</w:t>
      </w:r>
      <w:r w:rsidRPr="00175436">
        <w:rPr>
          <w:rFonts w:ascii="Times New Roman" w:hAnsi="Times New Roman" w:cs="Times New Roman"/>
          <w:color w:val="000000"/>
          <w:sz w:val="24"/>
          <w:szCs w:val="24"/>
        </w:rPr>
        <w:t xml:space="preserve"> Красногвардейского района Санкт-Петербурга, для нужд Санкт-Петербурга в 202</w:t>
      </w:r>
      <w:r w:rsidR="00390A96">
        <w:rPr>
          <w:rFonts w:ascii="Times New Roman" w:hAnsi="Times New Roman" w:cs="Times New Roman"/>
          <w:color w:val="000000"/>
          <w:sz w:val="24"/>
          <w:szCs w:val="24"/>
        </w:rPr>
        <w:t>6</w:t>
      </w:r>
      <w:r w:rsidRPr="00175436">
        <w:rPr>
          <w:rFonts w:ascii="Times New Roman" w:hAnsi="Times New Roman" w:cs="Times New Roman"/>
          <w:color w:val="000000"/>
          <w:sz w:val="24"/>
          <w:szCs w:val="24"/>
        </w:rPr>
        <w:t xml:space="preserve"> году</w:t>
      </w:r>
      <w:r>
        <w:rPr>
          <w:rFonts w:ascii="Times New Roman" w:hAnsi="Times New Roman" w:cs="Times New Roman"/>
          <w:color w:val="000000"/>
          <w:sz w:val="24"/>
          <w:szCs w:val="24"/>
        </w:rPr>
        <w:t>.</w:t>
      </w:r>
    </w:p>
    <w:p w:rsidR="00C249AB" w:rsidRPr="00147959" w:rsidRDefault="00C249AB" w:rsidP="00C249AB">
      <w:pPr>
        <w:pStyle w:val="ConsNormal"/>
        <w:ind w:right="0" w:firstLine="540"/>
        <w:jc w:val="both"/>
        <w:rPr>
          <w:rFonts w:ascii="Times New Roman" w:hAnsi="Times New Roman" w:cs="Times New Roman"/>
          <w:sz w:val="24"/>
          <w:szCs w:val="24"/>
        </w:rPr>
      </w:pPr>
      <w:r w:rsidRPr="00175436">
        <w:rPr>
          <w:rFonts w:ascii="Times New Roman" w:hAnsi="Times New Roman" w:cs="Times New Roman"/>
          <w:color w:val="000000"/>
          <w:sz w:val="24"/>
          <w:szCs w:val="24"/>
        </w:rPr>
        <w:t>1.2. Основанием заключения</w:t>
      </w:r>
      <w:r w:rsidRPr="00575E66">
        <w:rPr>
          <w:rFonts w:ascii="Times New Roman" w:hAnsi="Times New Roman" w:cs="Times New Roman"/>
          <w:sz w:val="24"/>
          <w:szCs w:val="24"/>
        </w:rPr>
        <w:t xml:space="preserve"> настоящего Контракта</w:t>
      </w:r>
      <w:r w:rsidRPr="00147959">
        <w:rPr>
          <w:rFonts w:ascii="Times New Roman" w:hAnsi="Times New Roman" w:cs="Times New Roman"/>
          <w:sz w:val="24"/>
          <w:szCs w:val="24"/>
        </w:rPr>
        <w:t xml:space="preserve">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4110C" w:rsidRPr="004024A8" w:rsidRDefault="00C249AB" w:rsidP="00A4110C">
      <w:pPr>
        <w:rPr>
          <w:color w:val="000000"/>
        </w:rPr>
      </w:pPr>
      <w:r>
        <w:rPr>
          <w:color w:val="000000"/>
        </w:rPr>
        <w:t>1.</w:t>
      </w:r>
      <w:proofErr w:type="gramStart"/>
      <w:r w:rsidR="00A4110C">
        <w:rPr>
          <w:color w:val="000000"/>
        </w:rPr>
        <w:t>3.Идентификационный</w:t>
      </w:r>
      <w:proofErr w:type="gramEnd"/>
      <w:r w:rsidR="00A4110C">
        <w:rPr>
          <w:color w:val="000000"/>
        </w:rPr>
        <w:t xml:space="preserve"> код закупки </w:t>
      </w:r>
      <w:r>
        <w:rPr>
          <w:color w:val="000000"/>
        </w:rPr>
        <w:t>(ИКЗ):</w:t>
      </w:r>
      <w:r w:rsidR="00A4110C" w:rsidRPr="004024A8">
        <w:rPr>
          <w:color w:val="000000"/>
        </w:rPr>
        <w:t xml:space="preserve"> 262780604059478060100100020000000244</w:t>
      </w:r>
    </w:p>
    <w:p w:rsidR="008137F6" w:rsidRPr="00680A82" w:rsidRDefault="008137F6" w:rsidP="00A4110C">
      <w:pPr>
        <w:widowControl w:val="0"/>
        <w:autoSpaceDE w:val="0"/>
        <w:autoSpaceDN w:val="0"/>
        <w:adjustRightInd w:val="0"/>
        <w:jc w:val="both"/>
        <w:rPr>
          <w:sz w:val="22"/>
          <w:szCs w:val="22"/>
        </w:rPr>
      </w:pPr>
    </w:p>
    <w:p w:rsidR="008137F6" w:rsidRPr="00680A82" w:rsidRDefault="008137F6" w:rsidP="00680A82">
      <w:pPr>
        <w:widowControl w:val="0"/>
        <w:autoSpaceDE w:val="0"/>
        <w:autoSpaceDN w:val="0"/>
        <w:adjustRightInd w:val="0"/>
        <w:ind w:left="-426"/>
        <w:jc w:val="center"/>
        <w:outlineLvl w:val="0"/>
        <w:rPr>
          <w:b/>
          <w:sz w:val="22"/>
          <w:szCs w:val="22"/>
        </w:rPr>
      </w:pPr>
      <w:r w:rsidRPr="00680A82">
        <w:rPr>
          <w:b/>
          <w:sz w:val="22"/>
          <w:szCs w:val="22"/>
        </w:rPr>
        <w:t>II. Цена Контракта и порядок расчетов</w:t>
      </w:r>
    </w:p>
    <w:p w:rsidR="00451A2C" w:rsidRPr="00A6214A" w:rsidRDefault="00451A2C" w:rsidP="00451A2C">
      <w:pPr>
        <w:ind w:firstLine="540"/>
        <w:jc w:val="both"/>
      </w:pPr>
      <w:r w:rsidRPr="00A6214A">
        <w:t xml:space="preserve">2.1. Цена по настоящему Контракту составляет </w:t>
      </w:r>
      <w:r w:rsidR="00EB028E">
        <w:t>_____________________________</w:t>
      </w:r>
    </w:p>
    <w:p w:rsidR="00451A2C" w:rsidRPr="00A6214A" w:rsidRDefault="00451A2C" w:rsidP="00451A2C">
      <w:pPr>
        <w:ind w:firstLine="540"/>
        <w:jc w:val="both"/>
        <w:rPr>
          <w:bCs/>
        </w:rPr>
      </w:pPr>
      <w:r w:rsidRPr="00A6214A">
        <w:t>Цена Контракта включает в себя все расходы, в том числе стоимость товара, упаковки,</w:t>
      </w:r>
      <w:r w:rsidRPr="00A6214A">
        <w:rPr>
          <w:bCs/>
        </w:rPr>
        <w:t xml:space="preserve"> </w:t>
      </w:r>
      <w:r w:rsidRPr="00A6214A">
        <w:t xml:space="preserve">транспортные расходы, погрузочно-разгрузочные (включая подъем на этаж), расходы по уборке и вывозу упаковочного материала, расходы на </w:t>
      </w:r>
      <w:r w:rsidRPr="00A6214A">
        <w:rPr>
          <w:bCs/>
        </w:rPr>
        <w:t>страхование, уплату таможенных пошлин, налогов и другие обязательные платежи,</w:t>
      </w:r>
      <w:r w:rsidRPr="00A6214A">
        <w:t xml:space="preserve"> а также прочие расходы, связанные с исполнением контракта</w:t>
      </w:r>
      <w:r w:rsidRPr="00A6214A">
        <w:rPr>
          <w:bCs/>
        </w:rPr>
        <w:t>.</w:t>
      </w:r>
    </w:p>
    <w:p w:rsidR="00451A2C" w:rsidRPr="00A6214A" w:rsidRDefault="00451A2C" w:rsidP="00451A2C">
      <w:pPr>
        <w:ind w:firstLine="567"/>
        <w:jc w:val="both"/>
      </w:pPr>
      <w:r w:rsidRPr="00A6214A">
        <w:t>2.2.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451A2C" w:rsidRPr="00A6214A" w:rsidRDefault="00451A2C" w:rsidP="00451A2C">
      <w:pPr>
        <w:pStyle w:val="aff4"/>
        <w:ind w:firstLine="567"/>
        <w:rPr>
          <w:sz w:val="24"/>
          <w:szCs w:val="24"/>
        </w:rPr>
      </w:pPr>
      <w:r w:rsidRPr="00A6214A">
        <w:rPr>
          <w:sz w:val="24"/>
          <w:szCs w:val="24"/>
        </w:rPr>
        <w:t>Установленная Контрактом цена не может быть изменена в одностороннем порядке.</w:t>
      </w:r>
    </w:p>
    <w:p w:rsidR="00451A2C" w:rsidRPr="00A6214A" w:rsidRDefault="00451A2C" w:rsidP="00451A2C">
      <w:pPr>
        <w:ind w:firstLine="360"/>
        <w:jc w:val="both"/>
      </w:pPr>
      <w:r w:rsidRPr="00A6214A">
        <w:rPr>
          <w:iCs/>
        </w:rPr>
        <w:t xml:space="preserve">   2.3. Оплата за поставленные товары осуществляется в безналичной форме в соответствии с утвержденными бюджетными ассигнованиями. </w:t>
      </w:r>
      <w:r w:rsidRPr="00A6214A">
        <w:t>Источник финансирования: Внебюджетные средства. Средства бюджетных учреждений.</w:t>
      </w:r>
    </w:p>
    <w:p w:rsidR="00451A2C" w:rsidRPr="00A6214A" w:rsidRDefault="00451A2C" w:rsidP="00451A2C">
      <w:pPr>
        <w:ind w:firstLine="360"/>
        <w:jc w:val="both"/>
      </w:pPr>
      <w:r w:rsidRPr="00A6214A">
        <w:t>Валютой, используемой для расчетов с Поставщиком, является российский рубль.</w:t>
      </w:r>
    </w:p>
    <w:p w:rsidR="00451A2C" w:rsidRPr="00A6214A" w:rsidRDefault="00451A2C" w:rsidP="00451A2C">
      <w:pPr>
        <w:pStyle w:val="aff4"/>
        <w:ind w:firstLine="540"/>
        <w:rPr>
          <w:sz w:val="24"/>
          <w:szCs w:val="24"/>
        </w:rPr>
      </w:pPr>
      <w:r w:rsidRPr="00A6214A">
        <w:rPr>
          <w:sz w:val="24"/>
          <w:szCs w:val="24"/>
        </w:rPr>
        <w:t>2.4. Авансирование подлежащего поставке Товара не предусматривается</w:t>
      </w:r>
      <w:r w:rsidRPr="00A6214A">
        <w:rPr>
          <w:color w:val="FF0000"/>
          <w:sz w:val="24"/>
          <w:szCs w:val="24"/>
        </w:rPr>
        <w:t>.</w:t>
      </w:r>
      <w:r w:rsidRPr="00A6214A">
        <w:rPr>
          <w:sz w:val="24"/>
          <w:szCs w:val="24"/>
        </w:rPr>
        <w:t xml:space="preserve"> </w:t>
      </w:r>
    </w:p>
    <w:p w:rsidR="00451A2C" w:rsidRPr="00A6214A" w:rsidRDefault="00451A2C" w:rsidP="00451A2C">
      <w:pPr>
        <w:ind w:firstLine="567"/>
        <w:jc w:val="both"/>
        <w:rPr>
          <w:iCs/>
        </w:rPr>
      </w:pPr>
      <w:r w:rsidRPr="00A6214A">
        <w:t>2.5.</w:t>
      </w:r>
      <w:r w:rsidRPr="00A6214A">
        <w:rPr>
          <w:iCs/>
        </w:rPr>
        <w:t xml:space="preserve"> Сроки и порядок оплаты поставленного Товара: </w:t>
      </w:r>
    </w:p>
    <w:p w:rsidR="00451A2C" w:rsidRPr="00A6214A" w:rsidRDefault="00451A2C" w:rsidP="00451A2C">
      <w:pPr>
        <w:ind w:firstLine="540"/>
        <w:jc w:val="both"/>
      </w:pPr>
      <w:r w:rsidRPr="00A6214A">
        <w:rPr>
          <w:iCs/>
        </w:rPr>
        <w:t xml:space="preserve">Оплата </w:t>
      </w:r>
      <w:r w:rsidRPr="00A6214A">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451A2C" w:rsidRPr="00A6214A" w:rsidRDefault="00451A2C" w:rsidP="00451A2C">
      <w:pPr>
        <w:ind w:firstLine="567"/>
        <w:jc w:val="both"/>
      </w:pPr>
      <w:r w:rsidRPr="00A6214A">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w:t>
      </w:r>
      <w:r w:rsidRPr="00A6214A">
        <w:lastRenderedPageBreak/>
        <w:t>(пени, штрафа), подлежащей взысканию, основания применения и порядок расчета неустойки, итоговая сумма, подлежащая оплате Поставщику.</w:t>
      </w:r>
    </w:p>
    <w:p w:rsidR="00451A2C" w:rsidRPr="00A6214A" w:rsidRDefault="00451A2C" w:rsidP="00451A2C">
      <w:pPr>
        <w:ind w:firstLine="567"/>
        <w:jc w:val="both"/>
      </w:pPr>
      <w:r w:rsidRPr="00A6214A">
        <w:t>2.7.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51A2C" w:rsidRPr="00A6214A" w:rsidRDefault="00451A2C" w:rsidP="00451A2C">
      <w:pPr>
        <w:pStyle w:val="aff4"/>
        <w:ind w:firstLine="540"/>
        <w:rPr>
          <w:sz w:val="24"/>
          <w:szCs w:val="24"/>
        </w:rPr>
      </w:pPr>
    </w:p>
    <w:p w:rsidR="00451A2C" w:rsidRPr="00A6214A" w:rsidRDefault="00451A2C" w:rsidP="00451A2C">
      <w:pPr>
        <w:pStyle w:val="aff4"/>
        <w:jc w:val="center"/>
        <w:rPr>
          <w:b/>
          <w:sz w:val="24"/>
          <w:szCs w:val="24"/>
        </w:rPr>
      </w:pPr>
      <w:r w:rsidRPr="00A6214A">
        <w:rPr>
          <w:b/>
          <w:caps/>
          <w:sz w:val="24"/>
          <w:szCs w:val="24"/>
        </w:rPr>
        <w:t xml:space="preserve">3. </w:t>
      </w:r>
      <w:r w:rsidRPr="00A6214A">
        <w:rPr>
          <w:b/>
          <w:sz w:val="24"/>
          <w:szCs w:val="24"/>
        </w:rPr>
        <w:t>СРОК ДЕЙСТВИЯ КОНТРАКТА</w:t>
      </w:r>
    </w:p>
    <w:p w:rsidR="00451A2C" w:rsidRPr="00A6214A" w:rsidRDefault="00451A2C" w:rsidP="00451A2C">
      <w:pPr>
        <w:pStyle w:val="aff4"/>
        <w:jc w:val="center"/>
        <w:rPr>
          <w:b/>
          <w:caps/>
          <w:sz w:val="24"/>
          <w:szCs w:val="24"/>
        </w:rPr>
      </w:pPr>
      <w:r w:rsidRPr="00A6214A">
        <w:rPr>
          <w:b/>
          <w:sz w:val="24"/>
          <w:szCs w:val="24"/>
        </w:rPr>
        <w:t>МЕСТО И СРОКИ (ПЕРИОДЫ)</w:t>
      </w:r>
      <w:r w:rsidRPr="00A6214A">
        <w:rPr>
          <w:b/>
          <w:caps/>
          <w:sz w:val="24"/>
          <w:szCs w:val="24"/>
        </w:rPr>
        <w:t xml:space="preserve"> ПОСТАВКИ ТОВАРА</w:t>
      </w:r>
    </w:p>
    <w:p w:rsidR="00451A2C" w:rsidRPr="00A6214A" w:rsidRDefault="00451A2C" w:rsidP="00451A2C">
      <w:pPr>
        <w:autoSpaceDE w:val="0"/>
        <w:autoSpaceDN w:val="0"/>
        <w:adjustRightInd w:val="0"/>
        <w:ind w:firstLine="540"/>
        <w:jc w:val="both"/>
      </w:pPr>
      <w:r w:rsidRPr="00A6214A">
        <w:t>3.1. Настоящий Контракт считается заключенным с момента подписания и действует по «3</w:t>
      </w:r>
      <w:r w:rsidR="001A4787">
        <w:t>1</w:t>
      </w:r>
      <w:r w:rsidRPr="00A6214A">
        <w:t xml:space="preserve">» </w:t>
      </w:r>
      <w:r w:rsidR="001A4787">
        <w:t>декабря</w:t>
      </w:r>
      <w:r w:rsidRPr="00A6214A">
        <w:t xml:space="preserve"> 202</w:t>
      </w:r>
      <w:r w:rsidR="00A4110C">
        <w:t>6</w:t>
      </w:r>
      <w:r w:rsidRPr="00A6214A">
        <w:t xml:space="preserve"> года. </w:t>
      </w:r>
    </w:p>
    <w:p w:rsidR="00451A2C" w:rsidRPr="00A6214A" w:rsidRDefault="00451A2C" w:rsidP="00451A2C">
      <w:pPr>
        <w:autoSpaceDE w:val="0"/>
        <w:autoSpaceDN w:val="0"/>
        <w:adjustRightInd w:val="0"/>
        <w:ind w:firstLine="540"/>
        <w:jc w:val="both"/>
      </w:pPr>
      <w:r w:rsidRPr="00A6214A">
        <w:t>3.2. Контракт подлежит обязательной регистрации в порядке, установленном законодательством.</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51A2C" w:rsidRPr="00A6214A" w:rsidRDefault="00451A2C" w:rsidP="00451A2C">
      <w:pPr>
        <w:pStyle w:val="ConsPlusNormal0"/>
        <w:ind w:firstLine="540"/>
        <w:rPr>
          <w:rFonts w:ascii="Times New Roman" w:hAnsi="Times New Roman" w:cs="Times New Roman"/>
          <w:sz w:val="24"/>
          <w:szCs w:val="24"/>
        </w:rPr>
      </w:pPr>
      <w:r w:rsidRPr="00A6214A">
        <w:rPr>
          <w:rFonts w:ascii="Times New Roman" w:hAnsi="Times New Roman" w:cs="Times New Roman"/>
          <w:sz w:val="24"/>
          <w:szCs w:val="24"/>
        </w:rPr>
        <w:t>3.4. Местом поставки Товара является: 195426, г. Санкт-Петербург, пр. Косыгина, д. 25, корп. 2, лит. А</w:t>
      </w:r>
    </w:p>
    <w:p w:rsidR="00451A2C" w:rsidRPr="00A6214A" w:rsidRDefault="00451A2C" w:rsidP="00451A2C">
      <w:pPr>
        <w:autoSpaceDE w:val="0"/>
        <w:autoSpaceDN w:val="0"/>
        <w:adjustRightInd w:val="0"/>
        <w:jc w:val="both"/>
      </w:pPr>
      <w:r w:rsidRPr="00A6214A">
        <w:t xml:space="preserve">        3.5. Сроки (периоды) поставки Товара: в течение </w:t>
      </w:r>
      <w:r w:rsidR="00810D66">
        <w:t>7</w:t>
      </w:r>
      <w:r w:rsidRPr="00A6214A">
        <w:t xml:space="preserve"> календарных дней с момента регистрации Контракта.</w:t>
      </w:r>
    </w:p>
    <w:p w:rsidR="00451A2C" w:rsidRPr="00A6214A" w:rsidRDefault="00451A2C" w:rsidP="00451A2C">
      <w:pPr>
        <w:pStyle w:val="ConsPlusNormal0"/>
        <w:ind w:firstLine="540"/>
        <w:jc w:val="both"/>
        <w:rPr>
          <w:rFonts w:ascii="Times New Roman" w:hAnsi="Times New Roman" w:cs="Times New Roman"/>
          <w:b/>
          <w:bCs/>
          <w:sz w:val="24"/>
          <w:szCs w:val="24"/>
        </w:rPr>
      </w:pPr>
    </w:p>
    <w:p w:rsidR="00451A2C" w:rsidRPr="00A6214A" w:rsidRDefault="00451A2C" w:rsidP="00451A2C">
      <w:pPr>
        <w:pStyle w:val="27"/>
        <w:keepLines/>
        <w:tabs>
          <w:tab w:val="left" w:pos="426"/>
        </w:tabs>
        <w:ind w:firstLine="540"/>
      </w:pPr>
    </w:p>
    <w:p w:rsidR="00451A2C" w:rsidRPr="00A6214A" w:rsidRDefault="00451A2C" w:rsidP="00451A2C">
      <w:pPr>
        <w:pStyle w:val="27"/>
        <w:keepLines/>
        <w:tabs>
          <w:tab w:val="left" w:pos="426"/>
        </w:tabs>
        <w:ind w:firstLine="540"/>
      </w:pPr>
      <w:r w:rsidRPr="00A6214A">
        <w:t>4. ПОРЯДОК ОСУЩЕСТВЛЕНИЯ ЗАКАЗА</w:t>
      </w:r>
    </w:p>
    <w:p w:rsidR="00451A2C" w:rsidRPr="00A6214A" w:rsidRDefault="00451A2C" w:rsidP="00451A2C">
      <w:pPr>
        <w:tabs>
          <w:tab w:val="left" w:pos="426"/>
        </w:tabs>
        <w:ind w:firstLine="540"/>
        <w:jc w:val="both"/>
      </w:pPr>
      <w:r w:rsidRPr="00A6214A">
        <w:t>4.1. Направление Заказчиком заказа Поставщику не требуется.</w:t>
      </w:r>
    </w:p>
    <w:p w:rsidR="00451A2C" w:rsidRPr="00A6214A" w:rsidRDefault="00451A2C" w:rsidP="00451A2C">
      <w:pPr>
        <w:keepNext/>
        <w:keepLines/>
        <w:tabs>
          <w:tab w:val="left" w:pos="426"/>
        </w:tabs>
        <w:ind w:left="540"/>
        <w:jc w:val="both"/>
      </w:pPr>
    </w:p>
    <w:p w:rsidR="00451A2C" w:rsidRPr="00A6214A" w:rsidRDefault="00451A2C" w:rsidP="00451A2C">
      <w:pPr>
        <w:keepNext/>
        <w:keepLines/>
        <w:tabs>
          <w:tab w:val="left" w:pos="426"/>
        </w:tabs>
        <w:jc w:val="center"/>
        <w:rPr>
          <w:b/>
        </w:rPr>
      </w:pPr>
      <w:r w:rsidRPr="00A6214A">
        <w:rPr>
          <w:b/>
        </w:rPr>
        <w:t>5. УСЛОВИЯ ПОСТАВКИ</w:t>
      </w:r>
    </w:p>
    <w:p w:rsidR="00451A2C" w:rsidRPr="00A6214A" w:rsidRDefault="00451A2C" w:rsidP="00451A2C">
      <w:pPr>
        <w:tabs>
          <w:tab w:val="left" w:pos="180"/>
        </w:tabs>
        <w:ind w:firstLine="540"/>
        <w:jc w:val="both"/>
      </w:pPr>
      <w:r w:rsidRPr="00A6214A">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451A2C" w:rsidRPr="00A6214A" w:rsidRDefault="00451A2C" w:rsidP="00451A2C">
      <w:pPr>
        <w:tabs>
          <w:tab w:val="left" w:pos="180"/>
        </w:tabs>
        <w:ind w:firstLine="540"/>
        <w:jc w:val="both"/>
      </w:pPr>
      <w:r w:rsidRPr="00A6214A">
        <w:t>5.2. Право собственности на Товар переходит к Заказчику с момента подписания акта сдачи-приемки товара Поставщиком и Заказчиком.</w:t>
      </w:r>
    </w:p>
    <w:p w:rsidR="00451A2C" w:rsidRPr="00A6214A" w:rsidRDefault="00451A2C" w:rsidP="00451A2C">
      <w:pPr>
        <w:pStyle w:val="ConsNormal"/>
        <w:ind w:right="0" w:firstLine="540"/>
        <w:jc w:val="both"/>
        <w:rPr>
          <w:rFonts w:ascii="Times New Roman" w:hAnsi="Times New Roman" w:cs="Times New Roman"/>
          <w:sz w:val="24"/>
          <w:szCs w:val="24"/>
        </w:rPr>
      </w:pPr>
      <w:r w:rsidRPr="00A6214A">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451A2C" w:rsidRPr="00A6214A" w:rsidRDefault="00451A2C" w:rsidP="00451A2C">
      <w:pPr>
        <w:ind w:firstLine="540"/>
        <w:jc w:val="both"/>
        <w:rPr>
          <w:bCs/>
        </w:rPr>
      </w:pPr>
      <w:r w:rsidRPr="00A6214A">
        <w:t>Также Поставщик осуществляет своими силами или с привлечением третьих лиц за свой счет расходы по уборке и вывозу упаковочного материала.</w:t>
      </w:r>
    </w:p>
    <w:p w:rsidR="00451A2C" w:rsidRPr="00A6214A" w:rsidRDefault="00451A2C" w:rsidP="00451A2C">
      <w:pPr>
        <w:ind w:firstLine="540"/>
        <w:jc w:val="both"/>
      </w:pPr>
      <w:r w:rsidRPr="00A6214A">
        <w:t>5.4. Заказчик должен принять Товар и оформить документы на полученный Товар по наименованию, количеству, комплектности, объему и качеству.</w:t>
      </w:r>
    </w:p>
    <w:p w:rsidR="00451A2C" w:rsidRPr="00A6214A" w:rsidRDefault="00451A2C" w:rsidP="00451A2C">
      <w:pPr>
        <w:tabs>
          <w:tab w:val="left" w:pos="180"/>
        </w:tabs>
        <w:ind w:firstLine="540"/>
        <w:jc w:val="both"/>
      </w:pPr>
      <w:r w:rsidRPr="00A6214A">
        <w:t>5.5. Условия Контракта являются обязательными для исполнения Сторонами.</w:t>
      </w:r>
    </w:p>
    <w:p w:rsidR="00451A2C" w:rsidRPr="00A6214A" w:rsidRDefault="00451A2C" w:rsidP="00451A2C">
      <w:pPr>
        <w:tabs>
          <w:tab w:val="left" w:pos="180"/>
        </w:tabs>
        <w:ind w:firstLine="540"/>
        <w:jc w:val="center"/>
        <w:rPr>
          <w:b/>
        </w:rPr>
      </w:pPr>
    </w:p>
    <w:p w:rsidR="00451A2C" w:rsidRPr="00A6214A" w:rsidRDefault="00451A2C" w:rsidP="00451A2C">
      <w:pPr>
        <w:tabs>
          <w:tab w:val="left" w:pos="180"/>
        </w:tabs>
        <w:jc w:val="center"/>
        <w:rPr>
          <w:b/>
        </w:rPr>
      </w:pPr>
      <w:r w:rsidRPr="00A6214A">
        <w:rPr>
          <w:b/>
        </w:rPr>
        <w:t>6. СВЕДЕНИЯ О ТОВАРАХ.</w:t>
      </w:r>
    </w:p>
    <w:p w:rsidR="00451A2C" w:rsidRPr="00A6214A" w:rsidRDefault="00451A2C" w:rsidP="00451A2C">
      <w:pPr>
        <w:tabs>
          <w:tab w:val="left" w:pos="180"/>
        </w:tabs>
        <w:jc w:val="center"/>
        <w:rPr>
          <w:b/>
        </w:rPr>
      </w:pPr>
      <w:r w:rsidRPr="00A6214A">
        <w:rPr>
          <w:b/>
        </w:rPr>
        <w:t>ТРЕБОВАНИЯ, СВЯЗАННЫЕ С ОПРЕДЕЛЕНИЕМ СООТВЕТСТВИЯ ПОСТАВЛЯЕМОГО ТОВАРА ПОТРЕБНОСТЯМ ЗАКАЗЧИКА.</w:t>
      </w:r>
    </w:p>
    <w:p w:rsidR="00451A2C" w:rsidRPr="00A6214A" w:rsidRDefault="00451A2C" w:rsidP="00451A2C">
      <w:pPr>
        <w:ind w:firstLine="540"/>
        <w:jc w:val="both"/>
      </w:pPr>
      <w:r w:rsidRPr="00A6214A">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451A2C" w:rsidRPr="00A6214A" w:rsidRDefault="00451A2C" w:rsidP="00451A2C">
      <w:pPr>
        <w:ind w:firstLine="540"/>
        <w:jc w:val="both"/>
      </w:pPr>
      <w:r w:rsidRPr="00A6214A">
        <w:lastRenderedPageBreak/>
        <w:t>6.1.1. Качество поставляемого Товара должно удовлетворять требованиям нормативных правовых актов РФ.</w:t>
      </w:r>
    </w:p>
    <w:p w:rsidR="00451A2C" w:rsidRPr="00A6214A" w:rsidRDefault="00451A2C" w:rsidP="00451A2C">
      <w:pPr>
        <w:ind w:firstLine="540"/>
        <w:jc w:val="both"/>
        <w:rPr>
          <w:i/>
        </w:rPr>
      </w:pPr>
      <w:r w:rsidRPr="00A6214A">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51A2C" w:rsidRPr="00A6214A" w:rsidRDefault="00451A2C" w:rsidP="00451A2C">
      <w:pPr>
        <w:ind w:firstLine="540"/>
        <w:jc w:val="both"/>
      </w:pPr>
      <w:r w:rsidRPr="00A6214A">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51A2C" w:rsidRPr="00A6214A" w:rsidRDefault="00451A2C" w:rsidP="00451A2C">
      <w:pPr>
        <w:ind w:firstLine="540"/>
        <w:jc w:val="both"/>
      </w:pPr>
      <w:r w:rsidRPr="00A6214A">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451A2C" w:rsidRPr="00A6214A" w:rsidRDefault="00451A2C" w:rsidP="00451A2C">
      <w:pPr>
        <w:ind w:firstLine="540"/>
        <w:jc w:val="both"/>
      </w:pPr>
      <w:r w:rsidRPr="00A6214A">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451A2C" w:rsidRPr="00A6214A" w:rsidRDefault="00451A2C" w:rsidP="00451A2C">
      <w:pPr>
        <w:ind w:firstLine="540"/>
        <w:jc w:val="both"/>
      </w:pPr>
      <w:r w:rsidRPr="00A6214A">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451A2C" w:rsidRPr="00A6214A" w:rsidRDefault="00451A2C" w:rsidP="00451A2C">
      <w:pPr>
        <w:tabs>
          <w:tab w:val="left" w:pos="1134"/>
        </w:tabs>
        <w:ind w:firstLine="540"/>
        <w:jc w:val="both"/>
      </w:pPr>
      <w:r w:rsidRPr="00A6214A">
        <w:t>6.2. Требования к размерам, упаковке Товара:</w:t>
      </w:r>
    </w:p>
    <w:p w:rsidR="00451A2C" w:rsidRPr="00A6214A" w:rsidRDefault="00451A2C" w:rsidP="00451A2C">
      <w:pPr>
        <w:tabs>
          <w:tab w:val="left" w:pos="1134"/>
        </w:tabs>
        <w:ind w:firstLine="540"/>
        <w:jc w:val="both"/>
      </w:pPr>
      <w:r w:rsidRPr="00A6214A">
        <w:rPr>
          <w:bCs/>
        </w:rPr>
        <w:t xml:space="preserve">6.2.1. </w:t>
      </w:r>
      <w:r w:rsidRPr="00A6214A">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451A2C" w:rsidRPr="00A6214A" w:rsidRDefault="00451A2C" w:rsidP="00451A2C">
      <w:pPr>
        <w:tabs>
          <w:tab w:val="left" w:pos="1134"/>
        </w:tabs>
        <w:ind w:firstLine="540"/>
        <w:jc w:val="both"/>
      </w:pPr>
      <w:r w:rsidRPr="00A6214A">
        <w:rPr>
          <w:bCs/>
        </w:rPr>
        <w:t>6.2.3.</w:t>
      </w:r>
      <w:r w:rsidRPr="00A6214A">
        <w:t xml:space="preserve"> Маркировка упаковки должна строго соответствовать маркировке Товара.</w:t>
      </w:r>
    </w:p>
    <w:p w:rsidR="00451A2C" w:rsidRPr="00A6214A" w:rsidRDefault="00451A2C" w:rsidP="00451A2C">
      <w:pPr>
        <w:tabs>
          <w:tab w:val="left" w:pos="1134"/>
        </w:tabs>
        <w:ind w:firstLine="540"/>
        <w:jc w:val="both"/>
      </w:pPr>
      <w:r w:rsidRPr="00A6214A">
        <w:rPr>
          <w:bCs/>
        </w:rPr>
        <w:t>6.2.4.</w:t>
      </w:r>
      <w:r w:rsidRPr="00A6214A">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451A2C" w:rsidRPr="00A6214A" w:rsidRDefault="00451A2C" w:rsidP="00451A2C">
      <w:pPr>
        <w:tabs>
          <w:tab w:val="left" w:pos="1134"/>
        </w:tabs>
        <w:ind w:firstLine="540"/>
        <w:jc w:val="both"/>
      </w:pPr>
      <w:r w:rsidRPr="00A6214A">
        <w:rPr>
          <w:bCs/>
        </w:rPr>
        <w:t>6.2.5.</w:t>
      </w:r>
      <w:r w:rsidRPr="00A6214A">
        <w:t xml:space="preserve"> Уборка и вывоз упаковки, иного мусора,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w:t>
      </w:r>
    </w:p>
    <w:p w:rsidR="00451A2C" w:rsidRPr="00A6214A" w:rsidRDefault="00451A2C" w:rsidP="00451A2C">
      <w:pPr>
        <w:tabs>
          <w:tab w:val="left" w:pos="180"/>
        </w:tabs>
        <w:ind w:firstLine="540"/>
        <w:rPr>
          <w:b/>
        </w:rPr>
      </w:pPr>
    </w:p>
    <w:p w:rsidR="00451A2C" w:rsidRPr="00A6214A" w:rsidRDefault="00451A2C" w:rsidP="00451A2C">
      <w:pPr>
        <w:numPr>
          <w:ilvl w:val="0"/>
          <w:numId w:val="46"/>
        </w:numPr>
        <w:tabs>
          <w:tab w:val="left" w:pos="180"/>
        </w:tabs>
        <w:ind w:left="0" w:firstLine="0"/>
        <w:jc w:val="center"/>
        <w:rPr>
          <w:b/>
        </w:rPr>
      </w:pPr>
      <w:r w:rsidRPr="00A6214A">
        <w:rPr>
          <w:b/>
        </w:rPr>
        <w:t>ПОРЯДОК ОСУЩЕСТВЛЕНИЯ ЗАКАЗЧИКОМ</w:t>
      </w:r>
    </w:p>
    <w:p w:rsidR="00451A2C" w:rsidRPr="00A6214A" w:rsidRDefault="00451A2C" w:rsidP="00451A2C">
      <w:pPr>
        <w:tabs>
          <w:tab w:val="left" w:pos="180"/>
        </w:tabs>
        <w:jc w:val="center"/>
        <w:rPr>
          <w:b/>
        </w:rPr>
      </w:pPr>
      <w:r w:rsidRPr="00A6214A">
        <w:rPr>
          <w:b/>
        </w:rPr>
        <w:t>ПРИЕМКИ ПОСТАВЛЯЕМОГО ТОВАРА.</w:t>
      </w:r>
    </w:p>
    <w:p w:rsidR="00451A2C" w:rsidRPr="00A6214A" w:rsidRDefault="00451A2C" w:rsidP="00451A2C">
      <w:pPr>
        <w:ind w:firstLine="540"/>
        <w:jc w:val="both"/>
      </w:pPr>
      <w:r w:rsidRPr="00A6214A">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451A2C" w:rsidRPr="00A6214A" w:rsidRDefault="00451A2C" w:rsidP="00451A2C">
      <w:pPr>
        <w:ind w:firstLine="540"/>
        <w:jc w:val="both"/>
      </w:pPr>
      <w:r w:rsidRPr="00A6214A">
        <w:t>Приемка Товара включает:</w:t>
      </w:r>
    </w:p>
    <w:p w:rsidR="00451A2C" w:rsidRPr="00A6214A" w:rsidRDefault="00451A2C" w:rsidP="00451A2C">
      <w:pPr>
        <w:ind w:firstLine="540"/>
        <w:jc w:val="both"/>
      </w:pPr>
      <w:r w:rsidRPr="00A6214A">
        <w:t>- проверку соответствия ассортимента, количества, качества, цены поставленного Товара требованиям, установленным настоящим Контрактом;</w:t>
      </w:r>
    </w:p>
    <w:p w:rsidR="00451A2C" w:rsidRPr="00A6214A" w:rsidRDefault="00451A2C" w:rsidP="00451A2C">
      <w:pPr>
        <w:ind w:firstLine="540"/>
        <w:jc w:val="both"/>
      </w:pPr>
      <w:r w:rsidRPr="00A6214A">
        <w:t>- проверку полноты и правильности оформления товарной накладной;</w:t>
      </w:r>
    </w:p>
    <w:p w:rsidR="00451A2C" w:rsidRPr="00A6214A" w:rsidRDefault="00451A2C" w:rsidP="00451A2C">
      <w:pPr>
        <w:ind w:firstLine="540"/>
        <w:jc w:val="both"/>
      </w:pPr>
      <w:r w:rsidRPr="00A6214A">
        <w:t>- контроль наличия / отсутствия повреждений транспортной и оригинальной упаковки;</w:t>
      </w:r>
    </w:p>
    <w:p w:rsidR="00451A2C" w:rsidRPr="00A6214A" w:rsidRDefault="00451A2C" w:rsidP="00451A2C">
      <w:pPr>
        <w:ind w:firstLine="540"/>
        <w:jc w:val="both"/>
        <w:rPr>
          <w:i/>
        </w:rPr>
      </w:pPr>
      <w:r w:rsidRPr="00A6214A">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451A2C" w:rsidRPr="00A6214A" w:rsidRDefault="00451A2C" w:rsidP="00451A2C">
      <w:pPr>
        <w:autoSpaceDE w:val="0"/>
        <w:autoSpaceDN w:val="0"/>
        <w:adjustRightInd w:val="0"/>
        <w:ind w:firstLine="540"/>
        <w:jc w:val="both"/>
      </w:pPr>
      <w:r w:rsidRPr="00A6214A">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51A2C" w:rsidRPr="00A6214A" w:rsidRDefault="00451A2C" w:rsidP="00451A2C">
      <w:pPr>
        <w:autoSpaceDE w:val="0"/>
        <w:autoSpaceDN w:val="0"/>
        <w:adjustRightInd w:val="0"/>
        <w:ind w:firstLine="540"/>
        <w:jc w:val="both"/>
      </w:pPr>
      <w:r w:rsidRPr="00A6214A">
        <w:lastRenderedPageBreak/>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A6214A">
          <w:t>1966 г</w:t>
        </w:r>
      </w:smartTag>
      <w:r w:rsidRPr="00A6214A">
        <w:t>.;</w:t>
      </w:r>
    </w:p>
    <w:p w:rsidR="00451A2C" w:rsidRPr="00A6214A" w:rsidRDefault="00451A2C" w:rsidP="00451A2C">
      <w:pPr>
        <w:autoSpaceDE w:val="0"/>
        <w:autoSpaceDN w:val="0"/>
        <w:adjustRightInd w:val="0"/>
        <w:ind w:firstLine="540"/>
        <w:jc w:val="both"/>
      </w:pPr>
      <w:r w:rsidRPr="00A6214A">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A6214A">
          <w:t>1965 г</w:t>
        </w:r>
      </w:smartTag>
      <w:r w:rsidRPr="00A6214A">
        <w:t>.</w:t>
      </w:r>
    </w:p>
    <w:p w:rsidR="00451A2C" w:rsidRPr="00A6214A" w:rsidRDefault="00451A2C" w:rsidP="00451A2C">
      <w:pPr>
        <w:autoSpaceDE w:val="0"/>
        <w:autoSpaceDN w:val="0"/>
        <w:adjustRightInd w:val="0"/>
        <w:ind w:firstLine="540"/>
        <w:jc w:val="both"/>
      </w:pPr>
      <w:r w:rsidRPr="00A6214A">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A6214A">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451A2C" w:rsidRPr="00A6214A" w:rsidRDefault="00451A2C" w:rsidP="00451A2C">
      <w:pPr>
        <w:ind w:firstLine="540"/>
        <w:jc w:val="both"/>
      </w:pPr>
      <w:r w:rsidRPr="00A6214A">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451A2C" w:rsidRPr="00A6214A" w:rsidRDefault="00451A2C" w:rsidP="00451A2C">
      <w:pPr>
        <w:ind w:firstLine="540"/>
        <w:jc w:val="both"/>
      </w:pPr>
      <w:r w:rsidRPr="00A6214A">
        <w:t>7.4. Сдача-приемка Товара осуществляется после выполнения Поставщиком обязательств, указанных в пункте 5.3 настоящего Контракта.</w:t>
      </w:r>
    </w:p>
    <w:p w:rsidR="00451A2C" w:rsidRPr="00A6214A" w:rsidRDefault="00451A2C" w:rsidP="00451A2C">
      <w:pPr>
        <w:ind w:firstLine="540"/>
        <w:jc w:val="both"/>
      </w:pPr>
      <w:r w:rsidRPr="00A6214A">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451A2C" w:rsidRPr="00A6214A" w:rsidRDefault="00451A2C" w:rsidP="00451A2C">
      <w:pPr>
        <w:ind w:right="-104" w:firstLine="567"/>
        <w:jc w:val="both"/>
      </w:pPr>
      <w:r w:rsidRPr="00A6214A">
        <w:t xml:space="preserve">7.6. </w:t>
      </w:r>
      <w:r w:rsidRPr="00A6214A">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A6214A">
        <w:t xml:space="preserve"> в пределах срока, установленного в пункте 7.3. Контракта, направляет Поставщику мотивированный отказ </w:t>
      </w:r>
      <w:r w:rsidRPr="00A6214A">
        <w:rPr>
          <w:color w:val="000000"/>
        </w:rPr>
        <w:t xml:space="preserve">от подписания акта сдачи-приемки Товара </w:t>
      </w:r>
      <w:r w:rsidRPr="00A6214A">
        <w:t xml:space="preserve">с указанием </w:t>
      </w:r>
      <w:r w:rsidRPr="00A6214A">
        <w:rPr>
          <w:color w:val="000000"/>
        </w:rPr>
        <w:t>перечня выявленных нарушений условий настоящего Контракта</w:t>
      </w:r>
      <w:r w:rsidRPr="00A6214A">
        <w:t xml:space="preserve"> и сроков их устранения </w:t>
      </w:r>
      <w:r w:rsidRPr="00A6214A">
        <w:rPr>
          <w:color w:val="000000"/>
        </w:rPr>
        <w:t>(далее – мотивированный отказ)</w:t>
      </w:r>
      <w:r w:rsidRPr="00A6214A">
        <w:t>.</w:t>
      </w:r>
    </w:p>
    <w:p w:rsidR="00451A2C" w:rsidRPr="00A6214A" w:rsidRDefault="00451A2C" w:rsidP="00451A2C">
      <w:pPr>
        <w:ind w:firstLine="540"/>
        <w:jc w:val="both"/>
      </w:pPr>
      <w:r w:rsidRPr="00A6214A">
        <w:t xml:space="preserve">7.7. Поставщик обязан </w:t>
      </w:r>
      <w:r w:rsidRPr="00A6214A">
        <w:rPr>
          <w:color w:val="000000"/>
        </w:rPr>
        <w:t>устранить выявленные нарушения (</w:t>
      </w:r>
      <w:proofErr w:type="spellStart"/>
      <w:r w:rsidRPr="00A6214A">
        <w:rPr>
          <w:color w:val="000000"/>
        </w:rPr>
        <w:t>допоставить</w:t>
      </w:r>
      <w:proofErr w:type="spellEnd"/>
      <w:r w:rsidRPr="00A6214A">
        <w:rPr>
          <w:color w:val="000000"/>
        </w:rPr>
        <w:t>, доукомплектовать, заменить Товар)</w:t>
      </w:r>
      <w:r w:rsidRPr="00A6214A">
        <w:t xml:space="preserve"> своими силами и за свой счет в срок, установленный в мотивированном отказе и повторно поставить товар Заказчику.</w:t>
      </w:r>
    </w:p>
    <w:p w:rsidR="00451A2C" w:rsidRPr="00A6214A" w:rsidRDefault="00451A2C" w:rsidP="00451A2C">
      <w:pPr>
        <w:ind w:right="-104" w:firstLine="567"/>
        <w:jc w:val="both"/>
      </w:pPr>
      <w:r w:rsidRPr="00A6214A">
        <w:t xml:space="preserve">7.8. Акт сдачи-приемки Товара подписывается Заказчиком после полного устранения Поставщиком </w:t>
      </w:r>
      <w:r w:rsidRPr="00A6214A">
        <w:rPr>
          <w:color w:val="000000"/>
        </w:rPr>
        <w:t xml:space="preserve">нарушений условий настоящего Контракта, </w:t>
      </w:r>
      <w:r w:rsidRPr="00A6214A">
        <w:t>указанных в мотивированном отказе.</w:t>
      </w:r>
    </w:p>
    <w:p w:rsidR="00451A2C" w:rsidRPr="00A6214A" w:rsidRDefault="00451A2C" w:rsidP="00451A2C">
      <w:pPr>
        <w:ind w:firstLine="567"/>
        <w:jc w:val="both"/>
        <w:rPr>
          <w:color w:val="000000"/>
        </w:rPr>
      </w:pPr>
      <w:r w:rsidRPr="00A6214A">
        <w:t>7.9.</w:t>
      </w:r>
      <w:r w:rsidRPr="00A6214A">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51A2C" w:rsidRPr="00A6214A" w:rsidRDefault="00451A2C" w:rsidP="00451A2C">
      <w:pPr>
        <w:ind w:firstLine="540"/>
        <w:jc w:val="both"/>
      </w:pPr>
      <w:r w:rsidRPr="00A6214A">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w:t>
      </w:r>
      <w:r w:rsidRPr="00A6214A">
        <w:rPr>
          <w:rFonts w:ascii="Times New Roman" w:hAnsi="Times New Roman" w:cs="Times New Roman"/>
          <w:sz w:val="24"/>
          <w:szCs w:val="24"/>
        </w:rPr>
        <w:lastRenderedPageBreak/>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451A2C" w:rsidRPr="00A6214A" w:rsidRDefault="00451A2C" w:rsidP="00451A2C">
      <w:pPr>
        <w:pStyle w:val="ConsPlusNormal0"/>
        <w:ind w:firstLine="540"/>
        <w:jc w:val="both"/>
        <w:rPr>
          <w:rFonts w:ascii="Times New Roman" w:hAnsi="Times New Roman" w:cs="Times New Roman"/>
          <w:sz w:val="24"/>
          <w:szCs w:val="24"/>
        </w:rPr>
      </w:pPr>
      <w:r w:rsidRPr="00A6214A">
        <w:rPr>
          <w:rFonts w:ascii="Times New Roman" w:hAnsi="Times New Roman" w:cs="Times New Roman"/>
          <w:sz w:val="24"/>
          <w:szCs w:val="24"/>
        </w:rPr>
        <w:t>неправильное оформление документов.</w:t>
      </w:r>
    </w:p>
    <w:p w:rsidR="00451A2C" w:rsidRPr="00A6214A" w:rsidRDefault="00451A2C" w:rsidP="00451A2C">
      <w:pPr>
        <w:tabs>
          <w:tab w:val="left" w:pos="426"/>
        </w:tabs>
        <w:ind w:right="-104" w:firstLine="567"/>
        <w:jc w:val="both"/>
        <w:rPr>
          <w:b/>
        </w:rPr>
      </w:pPr>
      <w:r w:rsidRPr="00A6214A">
        <w:t>7.12. Датой поставки Товара считается дата подписания акта сдачи-приемки Товара Заказчиком.</w:t>
      </w:r>
    </w:p>
    <w:p w:rsidR="00451A2C" w:rsidRPr="00A6214A" w:rsidRDefault="00451A2C" w:rsidP="00451A2C">
      <w:pPr>
        <w:jc w:val="center"/>
        <w:rPr>
          <w:b/>
        </w:rPr>
      </w:pPr>
    </w:p>
    <w:p w:rsidR="00451A2C" w:rsidRPr="00A6214A" w:rsidRDefault="00451A2C" w:rsidP="00451A2C">
      <w:pPr>
        <w:jc w:val="center"/>
        <w:rPr>
          <w:b/>
        </w:rPr>
      </w:pPr>
      <w:r w:rsidRPr="00A6214A">
        <w:rPr>
          <w:b/>
        </w:rPr>
        <w:t>8. ПРАВА И ОБЯЗАННОСТИ СТОРОН</w:t>
      </w:r>
    </w:p>
    <w:p w:rsidR="00451A2C" w:rsidRPr="00A6214A" w:rsidRDefault="00451A2C" w:rsidP="00451A2C">
      <w:pPr>
        <w:ind w:firstLine="540"/>
        <w:jc w:val="both"/>
        <w:rPr>
          <w:b/>
        </w:rPr>
      </w:pPr>
      <w:r w:rsidRPr="00A6214A">
        <w:rPr>
          <w:b/>
        </w:rPr>
        <w:t>8.1. Заказчик обязан:</w:t>
      </w:r>
    </w:p>
    <w:p w:rsidR="00451A2C" w:rsidRPr="00A6214A" w:rsidRDefault="00451A2C" w:rsidP="00451A2C">
      <w:pPr>
        <w:ind w:firstLine="540"/>
        <w:jc w:val="both"/>
        <w:rPr>
          <w:bCs/>
          <w:spacing w:val="4"/>
        </w:rPr>
      </w:pPr>
      <w:r w:rsidRPr="00A6214A">
        <w:rPr>
          <w:bCs/>
          <w:spacing w:val="4"/>
        </w:rPr>
        <w:t>8.1.1. Осуществить приемку поставленного Товара по результатам экспертизы выполнения условий Контракта.</w:t>
      </w:r>
    </w:p>
    <w:p w:rsidR="00451A2C" w:rsidRPr="00A6214A" w:rsidRDefault="00451A2C" w:rsidP="00451A2C">
      <w:pPr>
        <w:ind w:firstLine="540"/>
        <w:jc w:val="both"/>
      </w:pPr>
      <w:r w:rsidRPr="00A6214A">
        <w:t>8.1.2. Оплатить поставленный Товар в порядке и сроки, определенные настоящим Контрактом.</w:t>
      </w:r>
    </w:p>
    <w:p w:rsidR="00451A2C" w:rsidRPr="00A6214A" w:rsidRDefault="00451A2C" w:rsidP="00451A2C">
      <w:pPr>
        <w:ind w:firstLine="540"/>
        <w:jc w:val="both"/>
        <w:rPr>
          <w:bCs/>
          <w:spacing w:val="4"/>
        </w:rPr>
      </w:pPr>
      <w:r w:rsidRPr="00A6214A">
        <w:rPr>
          <w:bCs/>
          <w:spacing w:val="4"/>
        </w:rPr>
        <w:t>8.1.3. Письменно извещать Поставщика об изменениях бухгалтерских реквизитов, наименований, адресов и ответственных лиц Заказчика.</w:t>
      </w:r>
    </w:p>
    <w:p w:rsidR="00451A2C" w:rsidRPr="00A6214A" w:rsidRDefault="00451A2C" w:rsidP="00451A2C">
      <w:pPr>
        <w:pStyle w:val="1f5"/>
        <w:ind w:firstLine="540"/>
        <w:jc w:val="both"/>
        <w:rPr>
          <w:sz w:val="24"/>
        </w:rPr>
      </w:pPr>
      <w:r w:rsidRPr="00A6214A">
        <w:rPr>
          <w:sz w:val="24"/>
        </w:rPr>
        <w:t>8.2. Заказчик вправе:</w:t>
      </w:r>
    </w:p>
    <w:p w:rsidR="00451A2C" w:rsidRPr="00A6214A" w:rsidRDefault="00451A2C" w:rsidP="00451A2C">
      <w:pPr>
        <w:autoSpaceDE w:val="0"/>
        <w:autoSpaceDN w:val="0"/>
        <w:adjustRightInd w:val="0"/>
        <w:ind w:firstLine="540"/>
        <w:jc w:val="both"/>
      </w:pPr>
      <w:r w:rsidRPr="00A6214A">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451A2C" w:rsidRPr="00A6214A" w:rsidRDefault="00451A2C" w:rsidP="00451A2C">
      <w:pPr>
        <w:autoSpaceDE w:val="0"/>
        <w:autoSpaceDN w:val="0"/>
        <w:adjustRightInd w:val="0"/>
        <w:ind w:firstLine="540"/>
        <w:jc w:val="both"/>
      </w:pPr>
      <w:r w:rsidRPr="00A6214A">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451A2C" w:rsidRPr="00A6214A" w:rsidRDefault="00451A2C" w:rsidP="00451A2C">
      <w:pPr>
        <w:autoSpaceDE w:val="0"/>
        <w:autoSpaceDN w:val="0"/>
        <w:adjustRightInd w:val="0"/>
        <w:ind w:firstLine="540"/>
        <w:jc w:val="both"/>
      </w:pPr>
      <w:r w:rsidRPr="00A6214A">
        <w:t>8.2.3. Запрашивать у Поставщика информацию о ходе и состоянии исполнения обязательств Поставщика по настоящему Контракту.</w:t>
      </w:r>
    </w:p>
    <w:p w:rsidR="00451A2C" w:rsidRPr="00A6214A" w:rsidRDefault="00451A2C" w:rsidP="00451A2C">
      <w:pPr>
        <w:autoSpaceDE w:val="0"/>
        <w:autoSpaceDN w:val="0"/>
        <w:adjustRightInd w:val="0"/>
        <w:ind w:firstLine="540"/>
        <w:jc w:val="both"/>
      </w:pPr>
      <w:r w:rsidRPr="00A6214A">
        <w:t>8.2.4. Осуществлять контроль за порядком и сроками поставки Товаров.</w:t>
      </w:r>
    </w:p>
    <w:p w:rsidR="00451A2C" w:rsidRPr="00A6214A" w:rsidRDefault="00451A2C" w:rsidP="00451A2C">
      <w:pPr>
        <w:autoSpaceDE w:val="0"/>
        <w:autoSpaceDN w:val="0"/>
        <w:adjustRightInd w:val="0"/>
        <w:ind w:firstLine="540"/>
        <w:jc w:val="both"/>
      </w:pPr>
      <w:r w:rsidRPr="00A6214A">
        <w:t>8.2.5. Для проверки соответствия качества поставляемых Товаров привлекать независимых экспертов.</w:t>
      </w:r>
    </w:p>
    <w:p w:rsidR="00451A2C" w:rsidRPr="00A6214A" w:rsidRDefault="00451A2C" w:rsidP="00451A2C">
      <w:pPr>
        <w:autoSpaceDE w:val="0"/>
        <w:autoSpaceDN w:val="0"/>
        <w:adjustRightInd w:val="0"/>
        <w:ind w:firstLine="540"/>
        <w:jc w:val="both"/>
      </w:pPr>
      <w:r w:rsidRPr="00A6214A">
        <w:t>8.2.6. Ссылаться на недостатки поставляемых Товаров, в том числе в части количества, ассортимента, комплектности и стоимости этих Товаров.</w:t>
      </w:r>
    </w:p>
    <w:p w:rsidR="00451A2C" w:rsidRPr="00A6214A" w:rsidRDefault="00451A2C" w:rsidP="00451A2C">
      <w:pPr>
        <w:autoSpaceDE w:val="0"/>
        <w:autoSpaceDN w:val="0"/>
        <w:adjustRightInd w:val="0"/>
        <w:ind w:firstLine="540"/>
        <w:jc w:val="both"/>
      </w:pPr>
      <w:r w:rsidRPr="00A6214A">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451A2C" w:rsidRPr="00A6214A" w:rsidRDefault="00451A2C" w:rsidP="00451A2C">
      <w:pPr>
        <w:ind w:firstLine="540"/>
        <w:jc w:val="both"/>
      </w:pPr>
      <w:r w:rsidRPr="00A6214A">
        <w:t>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451A2C" w:rsidRPr="00A6214A" w:rsidRDefault="00451A2C" w:rsidP="00451A2C">
      <w:pPr>
        <w:ind w:firstLine="540"/>
        <w:jc w:val="both"/>
      </w:pPr>
      <w:r w:rsidRPr="00A6214A">
        <w:t xml:space="preserve">8.2.9. </w:t>
      </w:r>
      <w:r w:rsidRPr="00A6214A">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51A2C" w:rsidRPr="00A6214A" w:rsidRDefault="00451A2C" w:rsidP="00451A2C">
      <w:pPr>
        <w:tabs>
          <w:tab w:val="left" w:pos="426"/>
        </w:tabs>
        <w:ind w:firstLine="540"/>
        <w:jc w:val="both"/>
        <w:rPr>
          <w:b/>
        </w:rPr>
      </w:pPr>
      <w:r w:rsidRPr="00A6214A">
        <w:rPr>
          <w:b/>
        </w:rPr>
        <w:t>8.3. Поставщик обязан:</w:t>
      </w:r>
    </w:p>
    <w:p w:rsidR="00451A2C" w:rsidRPr="00A6214A" w:rsidRDefault="00451A2C" w:rsidP="00451A2C">
      <w:pPr>
        <w:autoSpaceDE w:val="0"/>
        <w:autoSpaceDN w:val="0"/>
        <w:adjustRightInd w:val="0"/>
        <w:ind w:firstLine="540"/>
        <w:jc w:val="both"/>
      </w:pPr>
      <w:r w:rsidRPr="00A6214A">
        <w:t>8.3.1. Своевременно и надлежащим образом поставить Товары в соответствии с условиями Контракта.</w:t>
      </w:r>
    </w:p>
    <w:p w:rsidR="00451A2C" w:rsidRPr="00A6214A" w:rsidRDefault="00451A2C" w:rsidP="00451A2C">
      <w:pPr>
        <w:autoSpaceDE w:val="0"/>
        <w:autoSpaceDN w:val="0"/>
        <w:adjustRightInd w:val="0"/>
        <w:ind w:firstLine="540"/>
        <w:jc w:val="both"/>
      </w:pPr>
      <w:r w:rsidRPr="00A6214A">
        <w:t>8.3.2. Представить по запросу Заказчика в сроки, указанные в таком запросе, информацию о ходе исполнения обязательств по настоящему Контракту.</w:t>
      </w:r>
    </w:p>
    <w:p w:rsidR="00451A2C" w:rsidRPr="00A6214A" w:rsidRDefault="00451A2C" w:rsidP="00451A2C">
      <w:pPr>
        <w:autoSpaceDE w:val="0"/>
        <w:autoSpaceDN w:val="0"/>
        <w:adjustRightInd w:val="0"/>
        <w:ind w:firstLine="540"/>
        <w:jc w:val="both"/>
      </w:pPr>
      <w:r w:rsidRPr="00A6214A">
        <w:t xml:space="preserve">8.3.3. Представить Заказчику сведения об изменении своего фактического местонахождения в срок не позднее 5 дней со дня соответствующего изменения. В случае </w:t>
      </w:r>
      <w:r w:rsidRPr="00A6214A">
        <w:lastRenderedPageBreak/>
        <w:t>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451A2C" w:rsidRPr="00A6214A" w:rsidRDefault="00451A2C" w:rsidP="00451A2C">
      <w:pPr>
        <w:ind w:right="-5" w:firstLine="540"/>
        <w:jc w:val="both"/>
      </w:pPr>
      <w:r w:rsidRPr="00A6214A">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451A2C" w:rsidRPr="00A6214A" w:rsidRDefault="00451A2C" w:rsidP="00451A2C">
      <w:pPr>
        <w:autoSpaceDE w:val="0"/>
        <w:autoSpaceDN w:val="0"/>
        <w:adjustRightInd w:val="0"/>
        <w:ind w:firstLine="540"/>
        <w:jc w:val="both"/>
      </w:pPr>
      <w:r w:rsidRPr="00A6214A">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451A2C" w:rsidRPr="00A6214A" w:rsidRDefault="00451A2C" w:rsidP="00451A2C">
      <w:pPr>
        <w:ind w:right="-5" w:firstLine="540"/>
        <w:jc w:val="both"/>
      </w:pPr>
      <w:r w:rsidRPr="00A6214A">
        <w:t>8.3.6. Выполнить иные обязанности, предусмотренные действующим законодательством и настоящим Контрактом.</w:t>
      </w:r>
    </w:p>
    <w:p w:rsidR="00451A2C" w:rsidRPr="00A6214A" w:rsidRDefault="00451A2C" w:rsidP="00451A2C">
      <w:pPr>
        <w:tabs>
          <w:tab w:val="left" w:pos="426"/>
        </w:tabs>
        <w:ind w:firstLine="540"/>
        <w:jc w:val="both"/>
        <w:rPr>
          <w:b/>
        </w:rPr>
      </w:pPr>
      <w:r w:rsidRPr="00A6214A">
        <w:rPr>
          <w:b/>
        </w:rPr>
        <w:t>8.4. Поставщик вправе:</w:t>
      </w:r>
    </w:p>
    <w:p w:rsidR="00451A2C" w:rsidRPr="00A6214A" w:rsidRDefault="00451A2C" w:rsidP="00451A2C">
      <w:pPr>
        <w:tabs>
          <w:tab w:val="left" w:pos="426"/>
        </w:tabs>
        <w:ind w:firstLine="540"/>
        <w:jc w:val="both"/>
      </w:pPr>
      <w:r w:rsidRPr="00A6214A">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A6214A">
        <w:t>ами</w:t>
      </w:r>
      <w:proofErr w:type="spellEnd"/>
      <w:r w:rsidRPr="00A6214A">
        <w:t>) сдачи-приемки поставленных Товаров, подписанным Заказчиком и Поставщиком в порядке, предусмотренном условиями настоящего Контракта.</w:t>
      </w:r>
    </w:p>
    <w:p w:rsidR="00451A2C" w:rsidRPr="00A6214A" w:rsidRDefault="00451A2C" w:rsidP="00451A2C">
      <w:pPr>
        <w:ind w:right="-5" w:firstLine="540"/>
        <w:jc w:val="both"/>
      </w:pPr>
      <w:r w:rsidRPr="00A6214A">
        <w:t>8.4.2. Осуществить досрочную отгрузку Товара по согласованию с Заказчиком.</w:t>
      </w:r>
    </w:p>
    <w:p w:rsidR="00451A2C" w:rsidRPr="00A6214A" w:rsidRDefault="00451A2C" w:rsidP="00451A2C">
      <w:pPr>
        <w:ind w:right="-5" w:firstLine="540"/>
        <w:jc w:val="both"/>
      </w:pPr>
      <w:r w:rsidRPr="00A6214A">
        <w:t>8.4.3. Запрашивать у Заказчика предоставления разъяснений и уточнений по вопросам поставки Товаров в рамках настоящего Контракта.</w:t>
      </w:r>
    </w:p>
    <w:p w:rsidR="00451A2C" w:rsidRPr="00A6214A" w:rsidRDefault="00451A2C" w:rsidP="00451A2C">
      <w:pPr>
        <w:ind w:right="-5" w:firstLine="540"/>
        <w:jc w:val="both"/>
      </w:pPr>
    </w:p>
    <w:p w:rsidR="00451A2C" w:rsidRPr="00A6214A" w:rsidRDefault="00451A2C" w:rsidP="00451A2C">
      <w:pPr>
        <w:pStyle w:val="aff4"/>
        <w:suppressLineNumbers/>
        <w:suppressAutoHyphens/>
        <w:jc w:val="center"/>
        <w:rPr>
          <w:b/>
          <w:caps/>
          <w:sz w:val="24"/>
          <w:szCs w:val="24"/>
        </w:rPr>
      </w:pPr>
      <w:r w:rsidRPr="00A6214A">
        <w:rPr>
          <w:b/>
          <w:sz w:val="24"/>
          <w:szCs w:val="24"/>
        </w:rPr>
        <w:t xml:space="preserve">9. </w:t>
      </w:r>
      <w:r w:rsidRPr="00A6214A">
        <w:rPr>
          <w:b/>
          <w:caps/>
          <w:sz w:val="24"/>
          <w:szCs w:val="24"/>
        </w:rPr>
        <w:t>Ответственность сторон и иные последствия</w:t>
      </w:r>
    </w:p>
    <w:p w:rsidR="00451A2C" w:rsidRPr="00A6214A" w:rsidRDefault="00451A2C" w:rsidP="00451A2C">
      <w:pPr>
        <w:jc w:val="center"/>
        <w:rPr>
          <w:b/>
        </w:rPr>
      </w:pPr>
      <w:r w:rsidRPr="00A6214A">
        <w:rPr>
          <w:b/>
          <w:caps/>
        </w:rPr>
        <w:t>нарушения обязательств</w:t>
      </w:r>
    </w:p>
    <w:p w:rsidR="00451A2C" w:rsidRPr="00A6214A" w:rsidRDefault="00451A2C" w:rsidP="00451A2C">
      <w:pPr>
        <w:ind w:firstLine="567"/>
        <w:jc w:val="both"/>
      </w:pPr>
      <w:r w:rsidRPr="00A6214A">
        <w:t>9.1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451A2C" w:rsidRPr="00A6214A" w:rsidRDefault="00451A2C" w:rsidP="00451A2C">
      <w:pPr>
        <w:shd w:val="clear" w:color="auto" w:fill="FFFFFF"/>
        <w:tabs>
          <w:tab w:val="left" w:pos="-3780"/>
          <w:tab w:val="left" w:pos="-3420"/>
        </w:tabs>
        <w:ind w:firstLine="567"/>
        <w:jc w:val="both"/>
        <w:rPr>
          <w:bCs/>
        </w:rPr>
      </w:pPr>
      <w:r w:rsidRPr="00A6214A">
        <w:rPr>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451A2C" w:rsidRPr="00A6214A" w:rsidRDefault="00451A2C" w:rsidP="00451A2C">
      <w:pPr>
        <w:shd w:val="clear" w:color="auto" w:fill="FFFFFF"/>
        <w:tabs>
          <w:tab w:val="left" w:pos="-3780"/>
          <w:tab w:val="left" w:pos="-3420"/>
        </w:tabs>
        <w:ind w:firstLine="567"/>
        <w:jc w:val="both"/>
        <w:rPr>
          <w:bCs/>
        </w:rPr>
      </w:pPr>
      <w:r w:rsidRPr="00A6214A">
        <w:rPr>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451A2C" w:rsidRPr="00A6214A" w:rsidRDefault="00451A2C" w:rsidP="00451A2C">
      <w:pPr>
        <w:tabs>
          <w:tab w:val="left" w:pos="930"/>
        </w:tabs>
        <w:ind w:firstLine="567"/>
        <w:jc w:val="both"/>
      </w:pPr>
      <w:r w:rsidRPr="00A6214A">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451A2C" w:rsidRPr="00A6214A" w:rsidRDefault="00451A2C" w:rsidP="00451A2C">
      <w:pPr>
        <w:tabs>
          <w:tab w:val="left" w:pos="2478"/>
        </w:tabs>
        <w:ind w:firstLine="567"/>
        <w:jc w:val="both"/>
        <w:rPr>
          <w:b/>
        </w:rPr>
      </w:pPr>
      <w:r w:rsidRPr="00A6214A">
        <w:rPr>
          <w:b/>
        </w:rPr>
        <w:t>9.5. Ответственность Заказчика:</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lastRenderedPageBreak/>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51A2C" w:rsidRPr="00A6214A" w:rsidRDefault="00451A2C" w:rsidP="00451A2C">
      <w:pPr>
        <w:tabs>
          <w:tab w:val="left" w:pos="930"/>
        </w:tabs>
        <w:ind w:firstLine="567"/>
        <w:jc w:val="both"/>
      </w:pPr>
      <w:r w:rsidRPr="00A6214A">
        <w:rPr>
          <w:lang w:eastAsia="ar-SA"/>
        </w:rPr>
        <w:t xml:space="preserve">9.5.3. </w:t>
      </w:r>
      <w:r w:rsidRPr="00A6214A">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51A2C" w:rsidRPr="00A6214A" w:rsidRDefault="00451A2C" w:rsidP="00451A2C">
      <w:pPr>
        <w:widowControl w:val="0"/>
        <w:tabs>
          <w:tab w:val="left" w:pos="2478"/>
        </w:tabs>
        <w:suppressAutoHyphens/>
        <w:autoSpaceDE w:val="0"/>
        <w:ind w:firstLine="540"/>
        <w:jc w:val="both"/>
        <w:rPr>
          <w:lang w:eastAsia="ar-SA"/>
        </w:rPr>
      </w:pPr>
      <w:r w:rsidRPr="00A6214A">
        <w:rPr>
          <w:lang w:eastAsia="ar-SA"/>
        </w:rPr>
        <w:t>а) 1000 рублей, если цена Контракта не превышает 3 млн. рублей (включительно);</w:t>
      </w:r>
    </w:p>
    <w:p w:rsidR="00451A2C" w:rsidRPr="00A6214A" w:rsidRDefault="00451A2C" w:rsidP="00451A2C">
      <w:pPr>
        <w:widowControl w:val="0"/>
        <w:tabs>
          <w:tab w:val="left" w:pos="2478"/>
        </w:tabs>
        <w:suppressAutoHyphens/>
        <w:autoSpaceDE w:val="0"/>
        <w:ind w:firstLine="540"/>
        <w:jc w:val="both"/>
        <w:rPr>
          <w:lang w:eastAsia="ar-SA"/>
        </w:rPr>
      </w:pPr>
      <w:r w:rsidRPr="00A6214A">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51A2C" w:rsidRPr="00A6214A" w:rsidRDefault="00451A2C" w:rsidP="00451A2C">
      <w:pPr>
        <w:widowControl w:val="0"/>
        <w:tabs>
          <w:tab w:val="left" w:pos="2478"/>
        </w:tabs>
        <w:suppressAutoHyphens/>
        <w:autoSpaceDE w:val="0"/>
        <w:ind w:firstLine="567"/>
        <w:jc w:val="both"/>
        <w:rPr>
          <w:b/>
          <w:lang w:eastAsia="ar-SA"/>
        </w:rPr>
      </w:pPr>
      <w:r w:rsidRPr="00A6214A">
        <w:rPr>
          <w:b/>
          <w:lang w:eastAsia="ar-SA"/>
        </w:rPr>
        <w:t>9.6. Ответственность Поставщика:</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9.6.1. В случае просрочки исполнения Поставщиком обязательств</w:t>
      </w:r>
      <w:r w:rsidRPr="00A6214A">
        <w:rPr>
          <w:color w:val="4F6228"/>
          <w:lang w:eastAsia="ar-SA"/>
        </w:rPr>
        <w:t>,</w:t>
      </w:r>
      <w:r w:rsidRPr="00A6214A">
        <w:rPr>
          <w:lang w:eastAsia="ar-SA"/>
        </w:rPr>
        <w:t xml:space="preserve"> предусмотренных Контрактом (в том числе гарантийного обязательства</w:t>
      </w:r>
      <w:r w:rsidRPr="00A6214A">
        <w:rPr>
          <w:color w:val="4F6228"/>
          <w:lang w:eastAsia="ar-SA"/>
        </w:rPr>
        <w:t>)</w:t>
      </w:r>
      <w:r w:rsidRPr="00A6214A">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51A2C" w:rsidRPr="00A6214A" w:rsidRDefault="00451A2C" w:rsidP="00451A2C">
      <w:pPr>
        <w:tabs>
          <w:tab w:val="left" w:pos="2478"/>
        </w:tabs>
        <w:autoSpaceDE w:val="0"/>
        <w:autoSpaceDN w:val="0"/>
        <w:adjustRightInd w:val="0"/>
        <w:ind w:firstLine="567"/>
        <w:jc w:val="both"/>
      </w:pPr>
      <w:r w:rsidRPr="00A6214A">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51A2C" w:rsidRPr="00A6214A" w:rsidRDefault="00451A2C" w:rsidP="00451A2C">
      <w:pPr>
        <w:autoSpaceDE w:val="0"/>
        <w:autoSpaceDN w:val="0"/>
        <w:adjustRightInd w:val="0"/>
        <w:ind w:firstLine="567"/>
        <w:jc w:val="both"/>
      </w:pPr>
      <w:r w:rsidRPr="00A6214A">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а) 10 процентов цены Контракта (этапа) в случае, если цена Контракта (этапа) не превышает 3 млн. рублей;</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а) 1000 рублей, если цена Контракта не превышает 3 млн. рублей;</w:t>
      </w:r>
    </w:p>
    <w:p w:rsidR="00451A2C" w:rsidRPr="00A6214A" w:rsidRDefault="00451A2C" w:rsidP="00451A2C">
      <w:pPr>
        <w:widowControl w:val="0"/>
        <w:tabs>
          <w:tab w:val="left" w:pos="2478"/>
        </w:tabs>
        <w:autoSpaceDE w:val="0"/>
        <w:autoSpaceDN w:val="0"/>
        <w:adjustRightInd w:val="0"/>
        <w:ind w:firstLine="567"/>
        <w:jc w:val="both"/>
      </w:pPr>
      <w:r w:rsidRPr="00A6214A">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A6214A">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A6214A">
        <w:t xml:space="preserve">), предложившим наиболее высокую цену за </w:t>
      </w:r>
      <w:r w:rsidRPr="00A6214A">
        <w:lastRenderedPageBreak/>
        <w:t xml:space="preserve">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A6214A">
        <w:rPr>
          <w:lang w:eastAsia="ar-SA"/>
        </w:rPr>
        <w:t>размер штрафа устанавливается в следующем порядке:</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а) в случае, если цена Контракта не превышает начальную (максимальную) цену Контракта:</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10 процентов начальной (максимальной) цены контракта, если цена контракта не превышает 3 млн. рублей;</w:t>
      </w:r>
    </w:p>
    <w:p w:rsidR="00451A2C" w:rsidRPr="00A6214A" w:rsidRDefault="00451A2C" w:rsidP="00451A2C">
      <w:pPr>
        <w:widowControl w:val="0"/>
        <w:tabs>
          <w:tab w:val="left" w:pos="2478"/>
        </w:tabs>
        <w:suppressAutoHyphens/>
        <w:autoSpaceDE w:val="0"/>
        <w:ind w:firstLine="567"/>
        <w:jc w:val="both"/>
        <w:rPr>
          <w:lang w:eastAsia="ar-SA"/>
        </w:rPr>
      </w:pPr>
      <w:r w:rsidRPr="00A6214A">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51A2C" w:rsidRPr="00A6214A" w:rsidRDefault="00451A2C" w:rsidP="00451A2C">
      <w:pPr>
        <w:tabs>
          <w:tab w:val="left" w:pos="930"/>
        </w:tabs>
        <w:ind w:firstLine="567"/>
        <w:jc w:val="both"/>
      </w:pPr>
      <w:r w:rsidRPr="00A6214A">
        <w:t>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451A2C" w:rsidRPr="00814A86" w:rsidRDefault="00451A2C" w:rsidP="00451A2C">
      <w:pPr>
        <w:pStyle w:val="2"/>
        <w:ind w:firstLine="567"/>
        <w:jc w:val="both"/>
        <w:rPr>
          <w:rFonts w:ascii="Times New Roman" w:eastAsia="Calibri" w:hAnsi="Times New Roman" w:cs="Times New Roman"/>
          <w:b w:val="0"/>
          <w:sz w:val="24"/>
          <w:szCs w:val="24"/>
        </w:rPr>
      </w:pPr>
      <w:r w:rsidRPr="00814A86">
        <w:rPr>
          <w:rFonts w:ascii="Times New Roman" w:eastAsia="Calibri" w:hAnsi="Times New Roman" w:cs="Times New Roman"/>
          <w:b w:val="0"/>
          <w:sz w:val="24"/>
          <w:szCs w:val="24"/>
        </w:rPr>
        <w:t>9.7.</w:t>
      </w:r>
      <w:r w:rsidRPr="00A6214A">
        <w:rPr>
          <w:rFonts w:eastAsia="Calibri"/>
          <w:b w:val="0"/>
        </w:rPr>
        <w:t xml:space="preserve"> </w:t>
      </w:r>
      <w:r w:rsidRPr="00814A86">
        <w:rPr>
          <w:rFonts w:ascii="Times New Roman" w:eastAsia="Calibri" w:hAnsi="Times New Roman" w:cs="Times New Roman"/>
          <w:b w:val="0"/>
          <w:sz w:val="24"/>
          <w:szCs w:val="24"/>
        </w:rPr>
        <w:t>Указанная в настоящем Контракте неустойка (штраф, пеня) взимается за каждое нарушение в отдельности.</w:t>
      </w:r>
    </w:p>
    <w:p w:rsidR="00451A2C" w:rsidRPr="00A6214A" w:rsidRDefault="00451A2C" w:rsidP="00451A2C">
      <w:pPr>
        <w:tabs>
          <w:tab w:val="left" w:pos="1134"/>
        </w:tabs>
        <w:ind w:firstLine="567"/>
        <w:jc w:val="both"/>
      </w:pPr>
      <w:r w:rsidRPr="00A6214A">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451A2C" w:rsidRPr="00A6214A" w:rsidRDefault="00451A2C" w:rsidP="00451A2C">
      <w:pPr>
        <w:ind w:firstLine="567"/>
        <w:jc w:val="both"/>
      </w:pPr>
      <w:r w:rsidRPr="00A6214A">
        <w:t xml:space="preserve">9.9. </w:t>
      </w:r>
      <w:r w:rsidRPr="00A6214A">
        <w:rPr>
          <w:bCs/>
        </w:rPr>
        <w:t xml:space="preserve">Настоящий Контракт </w:t>
      </w:r>
      <w:r w:rsidRPr="00A6214A">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451A2C" w:rsidRPr="00A6214A" w:rsidRDefault="00451A2C" w:rsidP="00451A2C">
      <w:pPr>
        <w:autoSpaceDE w:val="0"/>
        <w:autoSpaceDN w:val="0"/>
        <w:adjustRightInd w:val="0"/>
        <w:ind w:firstLine="567"/>
        <w:jc w:val="both"/>
      </w:pPr>
      <w:r w:rsidRPr="00A6214A">
        <w:t>9.10.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51A2C" w:rsidRPr="00A6214A" w:rsidRDefault="00451A2C" w:rsidP="00451A2C">
      <w:pPr>
        <w:tabs>
          <w:tab w:val="left" w:pos="930"/>
        </w:tabs>
        <w:ind w:firstLine="567"/>
        <w:jc w:val="both"/>
      </w:pPr>
      <w:r w:rsidRPr="00A6214A">
        <w:t>9.11.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451A2C" w:rsidRPr="00A6214A" w:rsidRDefault="00451A2C" w:rsidP="00451A2C">
      <w:pPr>
        <w:ind w:firstLine="567"/>
        <w:jc w:val="both"/>
      </w:pPr>
      <w:r w:rsidRPr="00A6214A">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51A2C" w:rsidRPr="00A6214A" w:rsidRDefault="00451A2C" w:rsidP="00451A2C">
      <w:pPr>
        <w:keepNext/>
        <w:keepLines/>
        <w:tabs>
          <w:tab w:val="left" w:pos="426"/>
          <w:tab w:val="num" w:pos="540"/>
        </w:tabs>
        <w:jc w:val="center"/>
        <w:rPr>
          <w:b/>
        </w:rPr>
      </w:pPr>
      <w:r w:rsidRPr="00A6214A">
        <w:rPr>
          <w:b/>
        </w:rPr>
        <w:t>10. ТРЕБОВАНИЯ К СРОКУ И (ИЛИ) ОБЪЕМУ</w:t>
      </w:r>
    </w:p>
    <w:p w:rsidR="00451A2C" w:rsidRPr="00A6214A" w:rsidRDefault="00451A2C" w:rsidP="00451A2C">
      <w:pPr>
        <w:keepNext/>
        <w:keepLines/>
        <w:tabs>
          <w:tab w:val="left" w:pos="426"/>
          <w:tab w:val="num" w:pos="540"/>
        </w:tabs>
        <w:jc w:val="center"/>
        <w:rPr>
          <w:b/>
        </w:rPr>
      </w:pPr>
      <w:r w:rsidRPr="00A6214A">
        <w:rPr>
          <w:b/>
        </w:rPr>
        <w:t>ПРЕДОСТАВЛЕНИЯ ГАРАНТИИ КАЧЕСТВА ТОВАРА, ТРЕБОВАНИЯ К СРОКУ ГОДНОСТИ ТОВАРА.</w:t>
      </w:r>
    </w:p>
    <w:p w:rsidR="00451A2C" w:rsidRPr="00A6214A" w:rsidRDefault="00451A2C" w:rsidP="00451A2C">
      <w:pPr>
        <w:autoSpaceDE w:val="0"/>
        <w:autoSpaceDN w:val="0"/>
        <w:adjustRightInd w:val="0"/>
        <w:ind w:firstLine="540"/>
        <w:jc w:val="both"/>
      </w:pPr>
      <w:r w:rsidRPr="00A6214A">
        <w:t>10.1. Гарантия качества на поставляемый Товар предоставляется в соответствии с нормативными документами на данный вид Товара.</w:t>
      </w:r>
    </w:p>
    <w:p w:rsidR="00451A2C" w:rsidRPr="00A6214A" w:rsidRDefault="00451A2C" w:rsidP="00451A2C">
      <w:pPr>
        <w:ind w:firstLine="540"/>
        <w:jc w:val="both"/>
      </w:pPr>
      <w:r w:rsidRPr="00A6214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51A2C" w:rsidRPr="00A6214A" w:rsidRDefault="00451A2C" w:rsidP="00451A2C">
      <w:pPr>
        <w:jc w:val="center"/>
        <w:rPr>
          <w:b/>
        </w:rPr>
      </w:pPr>
    </w:p>
    <w:p w:rsidR="00451A2C" w:rsidRPr="00A6214A" w:rsidRDefault="00451A2C" w:rsidP="00451A2C">
      <w:pPr>
        <w:jc w:val="center"/>
        <w:rPr>
          <w:b/>
        </w:rPr>
      </w:pPr>
      <w:r w:rsidRPr="00A6214A">
        <w:rPr>
          <w:b/>
        </w:rPr>
        <w:t>11. ПОРЯДОК РАССМОТРЕНИЯ СПОРОВ</w:t>
      </w:r>
    </w:p>
    <w:p w:rsidR="00451A2C" w:rsidRPr="00A6214A" w:rsidRDefault="00451A2C" w:rsidP="00451A2C">
      <w:pPr>
        <w:shd w:val="clear" w:color="auto" w:fill="FFFFFF"/>
        <w:tabs>
          <w:tab w:val="left" w:pos="-3780"/>
        </w:tabs>
        <w:ind w:firstLine="540"/>
        <w:jc w:val="both"/>
        <w:rPr>
          <w:bCs/>
        </w:rPr>
      </w:pPr>
      <w:r w:rsidRPr="00A6214A">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451A2C" w:rsidRPr="00A6214A" w:rsidRDefault="00451A2C" w:rsidP="00451A2C">
      <w:pPr>
        <w:shd w:val="clear" w:color="auto" w:fill="FFFFFF"/>
        <w:tabs>
          <w:tab w:val="left" w:pos="-3780"/>
        </w:tabs>
        <w:ind w:firstLine="540"/>
        <w:jc w:val="both"/>
        <w:rPr>
          <w:bCs/>
        </w:rPr>
      </w:pPr>
      <w:r w:rsidRPr="00A6214A">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451A2C" w:rsidRPr="00A6214A" w:rsidRDefault="00451A2C" w:rsidP="00451A2C">
      <w:pPr>
        <w:shd w:val="clear" w:color="auto" w:fill="FFFFFF"/>
        <w:tabs>
          <w:tab w:val="left" w:pos="-3780"/>
        </w:tabs>
        <w:ind w:firstLine="540"/>
        <w:jc w:val="both"/>
        <w:rPr>
          <w:bCs/>
        </w:rPr>
      </w:pPr>
      <w:r w:rsidRPr="00A6214A">
        <w:rPr>
          <w:bCs/>
        </w:rPr>
        <w:lastRenderedPageBreak/>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451A2C" w:rsidRPr="00A6214A" w:rsidRDefault="00451A2C" w:rsidP="00451A2C">
      <w:pPr>
        <w:shd w:val="clear" w:color="auto" w:fill="FFFFFF"/>
        <w:tabs>
          <w:tab w:val="left" w:pos="-3780"/>
        </w:tabs>
        <w:ind w:firstLine="540"/>
        <w:jc w:val="both"/>
        <w:rPr>
          <w:bCs/>
        </w:rPr>
      </w:pPr>
    </w:p>
    <w:p w:rsidR="00451A2C" w:rsidRPr="00A6214A" w:rsidRDefault="00451A2C" w:rsidP="00451A2C">
      <w:pPr>
        <w:ind w:firstLine="540"/>
        <w:jc w:val="center"/>
        <w:rPr>
          <w:b/>
        </w:rPr>
      </w:pPr>
      <w:r w:rsidRPr="00A6214A">
        <w:rPr>
          <w:b/>
        </w:rPr>
        <w:t>12. ПРОЧИЕ УСЛОВИЯ</w:t>
      </w:r>
    </w:p>
    <w:p w:rsidR="00451A2C" w:rsidRPr="00A6214A" w:rsidRDefault="00451A2C" w:rsidP="00451A2C">
      <w:pPr>
        <w:ind w:firstLine="540"/>
        <w:jc w:val="both"/>
        <w:rPr>
          <w:bCs/>
        </w:rPr>
      </w:pPr>
      <w:r w:rsidRPr="00A6214A">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51A2C" w:rsidRPr="00A6214A" w:rsidRDefault="00451A2C" w:rsidP="00451A2C">
      <w:pPr>
        <w:ind w:firstLine="567"/>
        <w:jc w:val="both"/>
        <w:rPr>
          <w:bCs/>
        </w:rPr>
      </w:pPr>
      <w:r w:rsidRPr="00A6214A">
        <w:rPr>
          <w:bCs/>
        </w:rPr>
        <w:t>12.2.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451A2C" w:rsidRPr="00A6214A" w:rsidRDefault="00451A2C" w:rsidP="00451A2C">
      <w:pPr>
        <w:autoSpaceDE w:val="0"/>
        <w:autoSpaceDN w:val="0"/>
        <w:adjustRightInd w:val="0"/>
        <w:ind w:firstLine="540"/>
        <w:jc w:val="both"/>
      </w:pPr>
      <w:r w:rsidRPr="00A6214A">
        <w:rPr>
          <w:bCs/>
        </w:rPr>
        <w:t xml:space="preserve">12.3. </w:t>
      </w:r>
      <w:r w:rsidRPr="00A6214A">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51A2C" w:rsidRPr="00A6214A" w:rsidRDefault="00451A2C" w:rsidP="00451A2C">
      <w:pPr>
        <w:autoSpaceDE w:val="0"/>
        <w:autoSpaceDN w:val="0"/>
        <w:adjustRightInd w:val="0"/>
        <w:ind w:firstLine="567"/>
        <w:jc w:val="both"/>
        <w:rPr>
          <w:bCs/>
        </w:rPr>
      </w:pPr>
      <w:r w:rsidRPr="00A6214A">
        <w:rPr>
          <w:bCs/>
        </w:rPr>
        <w:t>12.4. Условия Контракта могут быть изменены по соглашению сторон в следующих случаях:</w:t>
      </w:r>
    </w:p>
    <w:p w:rsidR="00451A2C" w:rsidRPr="00A6214A" w:rsidRDefault="00451A2C" w:rsidP="00451A2C">
      <w:pPr>
        <w:autoSpaceDE w:val="0"/>
        <w:autoSpaceDN w:val="0"/>
        <w:adjustRightInd w:val="0"/>
        <w:ind w:firstLine="540"/>
        <w:jc w:val="both"/>
      </w:pPr>
      <w:r w:rsidRPr="00A6214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451A2C" w:rsidRPr="00A6214A" w:rsidRDefault="00451A2C" w:rsidP="00451A2C">
      <w:pPr>
        <w:autoSpaceDE w:val="0"/>
        <w:autoSpaceDN w:val="0"/>
        <w:adjustRightInd w:val="0"/>
        <w:ind w:firstLine="540"/>
        <w:jc w:val="both"/>
      </w:pPr>
      <w:r w:rsidRPr="00A6214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51A2C" w:rsidRPr="00A6214A" w:rsidRDefault="00451A2C" w:rsidP="00451A2C">
      <w:pPr>
        <w:pStyle w:val="Standard"/>
        <w:ind w:firstLine="567"/>
        <w:jc w:val="both"/>
        <w:rPr>
          <w:rFonts w:ascii="Times New Roman" w:hAnsi="Times New Roman" w:cs="Times New Roman"/>
          <w:i/>
        </w:rPr>
      </w:pPr>
      <w:r w:rsidRPr="00A6214A">
        <w:rPr>
          <w:rFonts w:ascii="Times New Roman" w:hAnsi="Times New Roman" w:cs="Times New Roman"/>
        </w:rPr>
        <w:t>в) в</w:t>
      </w:r>
      <w:r w:rsidRPr="00A6214A">
        <w:rPr>
          <w:rFonts w:ascii="Times New Roman" w:eastAsia="Times New Roman" w:hAnsi="Times New Roman" w:cs="Times New Roman"/>
        </w:rPr>
        <w:t xml:space="preserve"> соответствии с пунктом 5 статьи 78.1. Бюджетного кодекса </w:t>
      </w:r>
      <w:r w:rsidRPr="00A6214A">
        <w:rPr>
          <w:rFonts w:ascii="Times New Roman" w:hAnsi="Times New Roman" w:cs="Times New Roman"/>
        </w:rPr>
        <w:t>Российской Федерации</w:t>
      </w:r>
      <w:r w:rsidRPr="00A6214A">
        <w:rPr>
          <w:rFonts w:ascii="Times New Roman" w:eastAsia="Times New Roman" w:hAnsi="Times New Roman" w:cs="Times New Roman"/>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6214A">
        <w:rPr>
          <w:rFonts w:ascii="Times New Roman" w:hAnsi="Times New Roman" w:cs="Times New Roman"/>
        </w:rPr>
        <w:t>Российской Федерации</w:t>
      </w:r>
      <w:r w:rsidRPr="00A6214A">
        <w:rPr>
          <w:rFonts w:ascii="Times New Roman" w:eastAsia="Times New Roman" w:hAnsi="Times New Roman" w:cs="Times New Roman"/>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451A2C" w:rsidRPr="00A6214A" w:rsidRDefault="00451A2C" w:rsidP="00451A2C">
      <w:pPr>
        <w:ind w:firstLine="540"/>
        <w:jc w:val="both"/>
        <w:rPr>
          <w:bCs/>
        </w:rPr>
      </w:pPr>
      <w:r w:rsidRPr="00A6214A">
        <w:rPr>
          <w:bCs/>
        </w:rPr>
        <w:t>12.5. Вопросы, не урегулированные настоящим Контрактом, регулируются действующим законодательством Российской Федерации.</w:t>
      </w:r>
    </w:p>
    <w:p w:rsidR="00451A2C" w:rsidRPr="00A6214A" w:rsidRDefault="00451A2C" w:rsidP="00451A2C">
      <w:pPr>
        <w:ind w:firstLine="540"/>
        <w:jc w:val="both"/>
        <w:rPr>
          <w:bCs/>
        </w:rPr>
      </w:pPr>
    </w:p>
    <w:p w:rsidR="00451A2C" w:rsidRDefault="00451A2C"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810D66" w:rsidRDefault="00810D66" w:rsidP="00451A2C">
      <w:pPr>
        <w:tabs>
          <w:tab w:val="left" w:pos="0"/>
          <w:tab w:val="right" w:pos="9498"/>
        </w:tabs>
        <w:ind w:left="567" w:right="139"/>
        <w:jc w:val="center"/>
        <w:rPr>
          <w:b/>
        </w:rPr>
      </w:pPr>
    </w:p>
    <w:p w:rsidR="00451A2C" w:rsidRPr="00A6214A" w:rsidRDefault="00451A2C" w:rsidP="00451A2C">
      <w:pPr>
        <w:tabs>
          <w:tab w:val="left" w:pos="0"/>
          <w:tab w:val="right" w:pos="9498"/>
        </w:tabs>
        <w:ind w:left="567" w:right="139"/>
        <w:jc w:val="center"/>
        <w:rPr>
          <w:b/>
        </w:rPr>
      </w:pPr>
      <w:r w:rsidRPr="00A6214A">
        <w:rPr>
          <w:b/>
        </w:rPr>
        <w:lastRenderedPageBreak/>
        <w:t>13. ПРИЛОЖЕНИЯ</w:t>
      </w:r>
    </w:p>
    <w:p w:rsidR="00451A2C" w:rsidRPr="00A6214A" w:rsidRDefault="00451A2C" w:rsidP="00451A2C">
      <w:pPr>
        <w:tabs>
          <w:tab w:val="left" w:pos="0"/>
          <w:tab w:val="right" w:pos="540"/>
        </w:tabs>
        <w:ind w:right="139" w:firstLine="540"/>
        <w:jc w:val="both"/>
        <w:rPr>
          <w:bCs/>
        </w:rPr>
      </w:pPr>
      <w:r w:rsidRPr="00A6214A">
        <w:rPr>
          <w:bCs/>
        </w:rPr>
        <w:t>13.1. Приложение №1 «Ассортимент, количество и цена Товара (Спецификация)»</w:t>
      </w:r>
    </w:p>
    <w:p w:rsidR="00451A2C" w:rsidRPr="00A6214A" w:rsidRDefault="00451A2C" w:rsidP="00451A2C">
      <w:pPr>
        <w:tabs>
          <w:tab w:val="left" w:pos="0"/>
          <w:tab w:val="right" w:pos="9498"/>
        </w:tabs>
        <w:ind w:right="139" w:firstLine="540"/>
        <w:jc w:val="both"/>
        <w:rPr>
          <w:bCs/>
        </w:rPr>
      </w:pPr>
      <w:r w:rsidRPr="00A6214A">
        <w:rPr>
          <w:bCs/>
        </w:rPr>
        <w:t>Приложение является неотъемлемой частью настоящего Контракта.</w:t>
      </w:r>
    </w:p>
    <w:p w:rsidR="00451A2C" w:rsidRPr="00A6214A" w:rsidRDefault="00451A2C" w:rsidP="00451A2C">
      <w:pPr>
        <w:pStyle w:val="aff4"/>
        <w:tabs>
          <w:tab w:val="left" w:pos="3759"/>
        </w:tabs>
        <w:ind w:firstLine="540"/>
        <w:rPr>
          <w:sz w:val="24"/>
          <w:szCs w:val="24"/>
        </w:rPr>
      </w:pPr>
      <w:r w:rsidRPr="00A6214A">
        <w:rPr>
          <w:sz w:val="24"/>
          <w:szCs w:val="24"/>
        </w:rPr>
        <w:tab/>
      </w:r>
    </w:p>
    <w:p w:rsidR="00451A2C" w:rsidRPr="00A6214A" w:rsidRDefault="00451A2C" w:rsidP="00451A2C">
      <w:pPr>
        <w:tabs>
          <w:tab w:val="left" w:pos="0"/>
          <w:tab w:val="right" w:pos="9498"/>
        </w:tabs>
        <w:ind w:right="139"/>
        <w:jc w:val="center"/>
        <w:rPr>
          <w:b/>
        </w:rPr>
      </w:pPr>
    </w:p>
    <w:p w:rsidR="00451A2C" w:rsidRPr="00A6214A" w:rsidRDefault="00451A2C" w:rsidP="00451A2C">
      <w:pPr>
        <w:tabs>
          <w:tab w:val="left" w:pos="0"/>
          <w:tab w:val="right" w:pos="9498"/>
        </w:tabs>
        <w:ind w:right="139"/>
        <w:jc w:val="center"/>
        <w:rPr>
          <w:b/>
        </w:rPr>
      </w:pPr>
      <w:r w:rsidRPr="00A6214A">
        <w:rPr>
          <w:b/>
        </w:rPr>
        <w:t>14. АДРЕСА И БАНКОВСКИЕ РЕКВИЗИТЫ СТОРОН</w:t>
      </w:r>
    </w:p>
    <w:p w:rsidR="00451A2C" w:rsidRPr="00A6214A" w:rsidRDefault="00451A2C" w:rsidP="00451A2C">
      <w:pPr>
        <w:tabs>
          <w:tab w:val="left" w:pos="0"/>
          <w:tab w:val="right" w:pos="9498"/>
        </w:tabs>
        <w:ind w:right="139"/>
        <w:jc w:val="center"/>
        <w:rPr>
          <w:b/>
        </w:rPr>
      </w:pPr>
    </w:p>
    <w:tbl>
      <w:tblPr>
        <w:tblW w:w="0" w:type="auto"/>
        <w:tblLayout w:type="fixed"/>
        <w:tblCellMar>
          <w:left w:w="70" w:type="dxa"/>
          <w:right w:w="70" w:type="dxa"/>
        </w:tblCellMar>
        <w:tblLook w:val="0000" w:firstRow="0" w:lastRow="0" w:firstColumn="0" w:lastColumn="0" w:noHBand="0" w:noVBand="0"/>
      </w:tblPr>
      <w:tblGrid>
        <w:gridCol w:w="160"/>
        <w:gridCol w:w="4921"/>
        <w:gridCol w:w="4463"/>
      </w:tblGrid>
      <w:tr w:rsidR="00451A2C" w:rsidRPr="00A6214A" w:rsidTr="001336F1">
        <w:trPr>
          <w:trHeight w:val="73"/>
        </w:trPr>
        <w:tc>
          <w:tcPr>
            <w:tcW w:w="159" w:type="dxa"/>
            <w:shd w:val="clear" w:color="auto" w:fill="auto"/>
          </w:tcPr>
          <w:p w:rsidR="00451A2C" w:rsidRPr="00A6214A" w:rsidRDefault="00451A2C" w:rsidP="001336F1">
            <w:pPr>
              <w:widowControl w:val="0"/>
              <w:suppressLineNumbers/>
              <w:snapToGrid w:val="0"/>
              <w:jc w:val="center"/>
              <w:rPr>
                <w:rFonts w:eastAsia="Lucida Sans Unicode"/>
                <w:b/>
                <w:bCs/>
                <w:kern w:val="2"/>
              </w:rPr>
            </w:pPr>
          </w:p>
        </w:tc>
        <w:tc>
          <w:tcPr>
            <w:tcW w:w="4921" w:type="dxa"/>
            <w:shd w:val="clear" w:color="auto" w:fill="auto"/>
          </w:tcPr>
          <w:p w:rsidR="00451A2C" w:rsidRPr="00A6214A" w:rsidRDefault="00451A2C" w:rsidP="001336F1">
            <w:pPr>
              <w:widowControl w:val="0"/>
              <w:autoSpaceDE w:val="0"/>
              <w:ind w:left="124"/>
              <w:jc w:val="both"/>
            </w:pPr>
            <w:r w:rsidRPr="00A6214A">
              <w:rPr>
                <w:caps/>
              </w:rPr>
              <w:t>Заказчик:</w:t>
            </w:r>
          </w:p>
          <w:p w:rsidR="00451A2C" w:rsidRPr="00A6214A" w:rsidRDefault="00451A2C" w:rsidP="001336F1">
            <w:pPr>
              <w:jc w:val="both"/>
            </w:pPr>
            <w:r w:rsidRPr="00A6214A">
              <w:t xml:space="preserve">Государственное бюджетное </w:t>
            </w:r>
          </w:p>
          <w:p w:rsidR="00451A2C" w:rsidRPr="00A6214A" w:rsidRDefault="00451A2C" w:rsidP="001336F1">
            <w:pPr>
              <w:jc w:val="both"/>
            </w:pPr>
            <w:r w:rsidRPr="00A6214A">
              <w:t xml:space="preserve">Образовательное учреждение средняя </w:t>
            </w:r>
          </w:p>
          <w:p w:rsidR="00451A2C" w:rsidRPr="00A6214A" w:rsidRDefault="00451A2C" w:rsidP="001336F1">
            <w:pPr>
              <w:jc w:val="both"/>
            </w:pPr>
            <w:r w:rsidRPr="00A6214A">
              <w:t xml:space="preserve">общеобразовательная школа № 233 </w:t>
            </w:r>
          </w:p>
          <w:p w:rsidR="00451A2C" w:rsidRPr="00A6214A" w:rsidRDefault="00451A2C" w:rsidP="001336F1">
            <w:pPr>
              <w:jc w:val="both"/>
            </w:pPr>
            <w:r w:rsidRPr="00A6214A">
              <w:t xml:space="preserve">с углубленным изучением </w:t>
            </w:r>
          </w:p>
          <w:p w:rsidR="00451A2C" w:rsidRPr="00A6214A" w:rsidRDefault="00451A2C" w:rsidP="001336F1">
            <w:pPr>
              <w:jc w:val="both"/>
            </w:pPr>
            <w:r w:rsidRPr="00A6214A">
              <w:t xml:space="preserve">иностранных языков Красногвардейского </w:t>
            </w:r>
          </w:p>
          <w:p w:rsidR="00451A2C" w:rsidRPr="00A6214A" w:rsidRDefault="00451A2C" w:rsidP="001336F1">
            <w:pPr>
              <w:jc w:val="both"/>
            </w:pPr>
            <w:r w:rsidRPr="00A6214A">
              <w:t>района Санкт-Петербурга</w:t>
            </w:r>
          </w:p>
          <w:p w:rsidR="00451A2C" w:rsidRPr="00A6214A" w:rsidRDefault="00451A2C" w:rsidP="001336F1">
            <w:r w:rsidRPr="00A6214A">
              <w:t>ИНН 7806040594 </w:t>
            </w:r>
          </w:p>
          <w:p w:rsidR="00451A2C" w:rsidRPr="00A6214A" w:rsidRDefault="00451A2C" w:rsidP="001336F1">
            <w:r w:rsidRPr="00A6214A">
              <w:t>КПП 780601001</w:t>
            </w:r>
          </w:p>
          <w:p w:rsidR="00451A2C" w:rsidRPr="00A6214A" w:rsidRDefault="00451A2C" w:rsidP="001336F1">
            <w:pPr>
              <w:shd w:val="clear" w:color="auto" w:fill="FFFFFF"/>
            </w:pPr>
            <w:r w:rsidRPr="00A6214A">
              <w:t>КОМИТЕТ ФИНАНСОВ САНКТ-ПЕТЕРБУРГА</w:t>
            </w:r>
          </w:p>
          <w:p w:rsidR="00451A2C" w:rsidRPr="00A6214A" w:rsidRDefault="00451A2C" w:rsidP="001336F1">
            <w:pPr>
              <w:shd w:val="clear" w:color="auto" w:fill="FFFFFF"/>
            </w:pPr>
            <w:r w:rsidRPr="00A6214A">
              <w:t>(ГБОУ СОШ №233 Красногвардейского района Санкт-Петербурга  л/с 0541097)</w:t>
            </w:r>
          </w:p>
          <w:p w:rsidR="00451A2C" w:rsidRPr="00A6214A" w:rsidRDefault="00451A2C" w:rsidP="001336F1">
            <w:pPr>
              <w:shd w:val="clear" w:color="auto" w:fill="FFFFFF"/>
              <w:spacing w:line="240" w:lineRule="atLeast"/>
            </w:pPr>
            <w:r w:rsidRPr="00A6214A">
              <w:t xml:space="preserve">Северо-Западное ГУ Банка России//УФК </w:t>
            </w:r>
          </w:p>
          <w:p w:rsidR="00451A2C" w:rsidRPr="00A6214A" w:rsidRDefault="00451A2C" w:rsidP="001336F1">
            <w:pPr>
              <w:shd w:val="clear" w:color="auto" w:fill="FFFFFF"/>
              <w:spacing w:line="240" w:lineRule="atLeast"/>
            </w:pPr>
            <w:r w:rsidRPr="00A6214A">
              <w:t>по г. Санкт-Петербургу</w:t>
            </w:r>
          </w:p>
          <w:p w:rsidR="00451A2C" w:rsidRPr="00A6214A" w:rsidRDefault="00451A2C" w:rsidP="001336F1">
            <w:pPr>
              <w:shd w:val="clear" w:color="auto" w:fill="FFFFFF"/>
              <w:spacing w:line="240" w:lineRule="atLeast"/>
            </w:pPr>
            <w:r w:rsidRPr="00A6214A">
              <w:t>Номер счета банка: 40102810945370000005</w:t>
            </w:r>
          </w:p>
          <w:p w:rsidR="00451A2C" w:rsidRPr="00A6214A" w:rsidRDefault="00451A2C" w:rsidP="001336F1">
            <w:pPr>
              <w:shd w:val="clear" w:color="auto" w:fill="FFFFFF"/>
              <w:spacing w:line="240" w:lineRule="atLeast"/>
            </w:pPr>
            <w:r w:rsidRPr="00A6214A">
              <w:t>Казначейский счет: 03224643400000007200</w:t>
            </w:r>
          </w:p>
          <w:p w:rsidR="00451A2C" w:rsidRPr="00A6214A" w:rsidRDefault="00451A2C" w:rsidP="001336F1">
            <w:pPr>
              <w:shd w:val="clear" w:color="auto" w:fill="FFFFFF"/>
              <w:spacing w:line="240" w:lineRule="atLeast"/>
            </w:pPr>
            <w:r w:rsidRPr="00A6214A">
              <w:t>БИК 014030106</w:t>
            </w:r>
          </w:p>
          <w:p w:rsidR="00451A2C" w:rsidRPr="00A6214A" w:rsidRDefault="00451A2C" w:rsidP="001336F1">
            <w:r w:rsidRPr="00A6214A">
              <w:t>195426, Санкт-Петербург г,</w:t>
            </w:r>
          </w:p>
          <w:p w:rsidR="00451A2C" w:rsidRPr="00A6214A" w:rsidRDefault="00451A2C" w:rsidP="001336F1">
            <w:r w:rsidRPr="00A6214A">
              <w:t xml:space="preserve"> Косыгина пр., дом № 25, корпус 2, </w:t>
            </w:r>
            <w:proofErr w:type="spellStart"/>
            <w:r w:rsidRPr="00A6214A">
              <w:t>лит.А</w:t>
            </w:r>
            <w:proofErr w:type="spellEnd"/>
          </w:p>
          <w:p w:rsidR="00451A2C" w:rsidRPr="00A6214A" w:rsidRDefault="00451A2C" w:rsidP="001336F1">
            <w:pPr>
              <w:rPr>
                <w:lang w:val="en-US"/>
              </w:rPr>
            </w:pPr>
            <w:r w:rsidRPr="00A6214A">
              <w:rPr>
                <w:lang w:val="en-US"/>
              </w:rPr>
              <w:t>E-mail:  korolev-elena@yandex.ru</w:t>
            </w:r>
          </w:p>
          <w:p w:rsidR="00451A2C" w:rsidRPr="00A6214A" w:rsidRDefault="00451A2C" w:rsidP="001336F1">
            <w:pPr>
              <w:suppressAutoHyphens/>
            </w:pPr>
            <w:r w:rsidRPr="00A6214A">
              <w:t>Тел. (812) 417-29-05</w:t>
            </w:r>
          </w:p>
          <w:p w:rsidR="00451A2C" w:rsidRPr="00A6214A" w:rsidRDefault="00451A2C" w:rsidP="001336F1"/>
          <w:p w:rsidR="00451A2C" w:rsidRPr="00A6214A" w:rsidRDefault="00451A2C" w:rsidP="001336F1">
            <w:r w:rsidRPr="00A6214A">
              <w:t>Директор</w:t>
            </w:r>
          </w:p>
          <w:p w:rsidR="00451A2C" w:rsidRPr="00A6214A" w:rsidRDefault="00451A2C" w:rsidP="001336F1"/>
          <w:p w:rsidR="00451A2C" w:rsidRPr="00A6214A" w:rsidRDefault="00451A2C" w:rsidP="001336F1">
            <w:pPr>
              <w:pStyle w:val="aff4"/>
              <w:rPr>
                <w:caps/>
                <w:sz w:val="24"/>
                <w:szCs w:val="24"/>
              </w:rPr>
            </w:pPr>
            <w:r w:rsidRPr="00A6214A">
              <w:rPr>
                <w:sz w:val="24"/>
                <w:szCs w:val="24"/>
              </w:rPr>
              <w:t>_________________ Попова Н.С.</w:t>
            </w:r>
          </w:p>
          <w:p w:rsidR="00451A2C" w:rsidRPr="00A6214A" w:rsidRDefault="00451A2C" w:rsidP="001336F1">
            <w:pPr>
              <w:pStyle w:val="aff4"/>
              <w:ind w:firstLine="7"/>
              <w:rPr>
                <w:caps/>
                <w:sz w:val="24"/>
                <w:szCs w:val="24"/>
              </w:rPr>
            </w:pPr>
            <w:r w:rsidRPr="00A6214A">
              <w:rPr>
                <w:caps/>
                <w:sz w:val="24"/>
                <w:szCs w:val="24"/>
              </w:rPr>
              <w:t>(</w:t>
            </w:r>
            <w:r w:rsidRPr="00A6214A">
              <w:rPr>
                <w:sz w:val="24"/>
                <w:szCs w:val="24"/>
              </w:rPr>
              <w:t>ПОДПИСАНО ЭП</w:t>
            </w:r>
            <w:r w:rsidRPr="00A6214A">
              <w:rPr>
                <w:caps/>
                <w:sz w:val="24"/>
                <w:szCs w:val="24"/>
              </w:rPr>
              <w:t xml:space="preserve">) </w:t>
            </w:r>
          </w:p>
          <w:p w:rsidR="00451A2C" w:rsidRPr="00A6214A" w:rsidRDefault="00451A2C" w:rsidP="001336F1">
            <w:pPr>
              <w:widowControl w:val="0"/>
              <w:autoSpaceDE w:val="0"/>
              <w:ind w:left="124"/>
              <w:jc w:val="both"/>
              <w:rPr>
                <w:caps/>
              </w:rPr>
            </w:pPr>
          </w:p>
        </w:tc>
        <w:tc>
          <w:tcPr>
            <w:tcW w:w="4463" w:type="dxa"/>
            <w:shd w:val="clear" w:color="auto" w:fill="auto"/>
          </w:tcPr>
          <w:p w:rsidR="00451A2C" w:rsidRPr="00A6214A" w:rsidRDefault="00451A2C" w:rsidP="001336F1">
            <w:pPr>
              <w:widowControl w:val="0"/>
              <w:autoSpaceDE w:val="0"/>
              <w:jc w:val="both"/>
            </w:pPr>
            <w:r w:rsidRPr="00A6214A">
              <w:rPr>
                <w:caps/>
              </w:rPr>
              <w:t>ИСПОЛНИТЕЛЬ:</w:t>
            </w:r>
          </w:p>
          <w:p w:rsidR="003400CF" w:rsidRPr="00A6214A" w:rsidRDefault="003400CF" w:rsidP="003400CF">
            <w:pPr>
              <w:widowControl w:val="0"/>
              <w:autoSpaceDE w:val="0"/>
              <w:jc w:val="both"/>
            </w:pPr>
          </w:p>
          <w:p w:rsidR="003400CF" w:rsidRPr="00A6214A" w:rsidRDefault="003400CF" w:rsidP="003400CF">
            <w:pPr>
              <w:widowControl w:val="0"/>
              <w:autoSpaceDE w:val="0"/>
              <w:jc w:val="both"/>
            </w:pPr>
          </w:p>
          <w:p w:rsidR="003400CF" w:rsidRPr="00A6214A" w:rsidRDefault="003400CF" w:rsidP="003400CF">
            <w:pPr>
              <w:widowControl w:val="0"/>
              <w:autoSpaceDE w:val="0"/>
              <w:jc w:val="both"/>
            </w:pPr>
          </w:p>
          <w:p w:rsidR="003400CF" w:rsidRPr="00A6214A" w:rsidRDefault="003400CF" w:rsidP="003400CF">
            <w:pPr>
              <w:widowControl w:val="0"/>
              <w:autoSpaceDE w:val="0"/>
              <w:jc w:val="both"/>
            </w:pPr>
          </w:p>
          <w:p w:rsidR="003400CF" w:rsidRPr="00A6214A" w:rsidRDefault="003400CF" w:rsidP="003400CF">
            <w:pPr>
              <w:widowControl w:val="0"/>
              <w:autoSpaceDE w:val="0"/>
              <w:jc w:val="both"/>
            </w:pPr>
          </w:p>
          <w:p w:rsidR="003400CF" w:rsidRPr="00A6214A" w:rsidRDefault="003400CF" w:rsidP="003400CF">
            <w:pPr>
              <w:widowControl w:val="0"/>
              <w:autoSpaceDE w:val="0"/>
              <w:jc w:val="both"/>
            </w:pPr>
          </w:p>
          <w:p w:rsidR="003400CF" w:rsidRDefault="003400CF" w:rsidP="003400CF">
            <w:pPr>
              <w:widowControl w:val="0"/>
              <w:autoSpaceDE w:val="0"/>
              <w:jc w:val="both"/>
            </w:pPr>
          </w:p>
          <w:p w:rsidR="003400CF" w:rsidRPr="00A6214A" w:rsidRDefault="003400CF" w:rsidP="003400CF">
            <w:pPr>
              <w:widowControl w:val="0"/>
              <w:autoSpaceDE w:val="0"/>
              <w:jc w:val="both"/>
            </w:pPr>
          </w:p>
          <w:p w:rsidR="0074391F" w:rsidRDefault="0074391F" w:rsidP="003400CF">
            <w:pPr>
              <w:widowControl w:val="0"/>
              <w:autoSpaceDE w:val="0"/>
              <w:jc w:val="both"/>
            </w:pPr>
          </w:p>
          <w:p w:rsidR="003400CF" w:rsidRDefault="003400CF"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Default="00EB028E" w:rsidP="003400CF">
            <w:pPr>
              <w:widowControl w:val="0"/>
              <w:autoSpaceDE w:val="0"/>
              <w:jc w:val="both"/>
            </w:pPr>
          </w:p>
          <w:p w:rsidR="00EB028E" w:rsidRPr="00A6214A" w:rsidRDefault="00EB028E" w:rsidP="003400CF">
            <w:pPr>
              <w:widowControl w:val="0"/>
              <w:autoSpaceDE w:val="0"/>
              <w:jc w:val="both"/>
            </w:pPr>
          </w:p>
          <w:p w:rsidR="003400CF" w:rsidRPr="00A6214A" w:rsidRDefault="003400CF" w:rsidP="003400CF">
            <w:pPr>
              <w:widowControl w:val="0"/>
              <w:autoSpaceDE w:val="0"/>
              <w:jc w:val="both"/>
            </w:pPr>
            <w:r>
              <w:t xml:space="preserve">_________________ </w:t>
            </w:r>
          </w:p>
          <w:p w:rsidR="003400CF" w:rsidRPr="00A6214A" w:rsidRDefault="003400CF" w:rsidP="003400CF">
            <w:pPr>
              <w:widowControl w:val="0"/>
              <w:autoSpaceDE w:val="0"/>
              <w:autoSpaceDN w:val="0"/>
              <w:adjustRightInd w:val="0"/>
              <w:jc w:val="both"/>
              <w:rPr>
                <w:caps/>
              </w:rPr>
            </w:pPr>
            <w:r w:rsidRPr="00A6214A">
              <w:rPr>
                <w:caps/>
              </w:rPr>
              <w:t>(Подписано ЭП)</w:t>
            </w:r>
          </w:p>
          <w:p w:rsidR="00451A2C" w:rsidRPr="00A6214A" w:rsidRDefault="00451A2C" w:rsidP="001336F1">
            <w:pPr>
              <w:widowControl w:val="0"/>
              <w:autoSpaceDE w:val="0"/>
              <w:jc w:val="both"/>
            </w:pPr>
          </w:p>
        </w:tc>
      </w:tr>
    </w:tbl>
    <w:p w:rsidR="00C962F5" w:rsidRDefault="00C962F5" w:rsidP="00680A82">
      <w:pPr>
        <w:ind w:left="-426"/>
        <w:jc w:val="right"/>
        <w:rPr>
          <w:i/>
          <w:noProof/>
          <w:sz w:val="22"/>
          <w:szCs w:val="22"/>
        </w:rPr>
      </w:pPr>
    </w:p>
    <w:p w:rsidR="00AC6492" w:rsidRDefault="00AC6492" w:rsidP="00680A82">
      <w:pPr>
        <w:ind w:left="-426"/>
        <w:jc w:val="right"/>
        <w:rPr>
          <w:i/>
          <w:noProof/>
          <w:sz w:val="22"/>
          <w:szCs w:val="22"/>
        </w:rPr>
      </w:pPr>
    </w:p>
    <w:p w:rsidR="00D46A35" w:rsidRDefault="00D46A35" w:rsidP="00680A82">
      <w:pPr>
        <w:ind w:left="-426"/>
        <w:jc w:val="right"/>
        <w:rPr>
          <w:i/>
          <w:noProof/>
          <w:sz w:val="22"/>
          <w:szCs w:val="22"/>
        </w:rPr>
      </w:pPr>
    </w:p>
    <w:p w:rsidR="005C53B0" w:rsidRDefault="005C53B0">
      <w:pPr>
        <w:rPr>
          <w:i/>
          <w:noProof/>
          <w:sz w:val="22"/>
          <w:szCs w:val="22"/>
        </w:rPr>
      </w:pPr>
      <w:r>
        <w:rPr>
          <w:i/>
          <w:noProof/>
          <w:sz w:val="22"/>
          <w:szCs w:val="22"/>
        </w:rPr>
        <w:br w:type="page"/>
      </w:r>
    </w:p>
    <w:p w:rsidR="00387A99" w:rsidRDefault="00387A99" w:rsidP="00D02A4E">
      <w:pPr>
        <w:ind w:left="-426"/>
        <w:jc w:val="right"/>
        <w:rPr>
          <w:i/>
          <w:noProof/>
          <w:sz w:val="22"/>
          <w:szCs w:val="22"/>
        </w:rPr>
        <w:sectPr w:rsidR="00387A99" w:rsidSect="00396881">
          <w:headerReference w:type="default" r:id="rId8"/>
          <w:pgSz w:w="11906" w:h="16838"/>
          <w:pgMar w:top="1134" w:right="850" w:bottom="993" w:left="1701" w:header="709" w:footer="709" w:gutter="0"/>
          <w:cols w:space="720"/>
          <w:formProt w:val="0"/>
          <w:docGrid w:linePitch="360"/>
        </w:sectPr>
      </w:pPr>
    </w:p>
    <w:p w:rsidR="00254E77" w:rsidRDefault="00254E77" w:rsidP="00D02A4E">
      <w:pPr>
        <w:ind w:left="-426"/>
        <w:jc w:val="right"/>
        <w:rPr>
          <w:i/>
          <w:noProof/>
          <w:sz w:val="22"/>
          <w:szCs w:val="22"/>
        </w:rPr>
      </w:pPr>
      <w:r w:rsidRPr="00680A82">
        <w:rPr>
          <w:i/>
          <w:noProof/>
          <w:sz w:val="22"/>
          <w:szCs w:val="22"/>
        </w:rPr>
        <w:lastRenderedPageBreak/>
        <w:t xml:space="preserve">Приложение № 1к контракту </w:t>
      </w:r>
    </w:p>
    <w:p w:rsidR="00D02A4E" w:rsidRDefault="00387A99" w:rsidP="00387A99">
      <w:pPr>
        <w:ind w:left="-426"/>
        <w:jc w:val="center"/>
        <w:rPr>
          <w:i/>
          <w:noProof/>
          <w:sz w:val="22"/>
          <w:szCs w:val="22"/>
        </w:rPr>
      </w:pPr>
      <w:r w:rsidRPr="00A6214A">
        <w:rPr>
          <w:bCs/>
        </w:rPr>
        <w:t>Спецификация</w:t>
      </w:r>
    </w:p>
    <w:tbl>
      <w:tblPr>
        <w:tblW w:w="14898" w:type="dxa"/>
        <w:tblInd w:w="-5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41"/>
        <w:gridCol w:w="2258"/>
        <w:gridCol w:w="1500"/>
        <w:gridCol w:w="2130"/>
        <w:gridCol w:w="1310"/>
        <w:gridCol w:w="1531"/>
        <w:gridCol w:w="991"/>
        <w:gridCol w:w="1417"/>
        <w:gridCol w:w="1785"/>
        <w:gridCol w:w="1535"/>
      </w:tblGrid>
      <w:tr w:rsidR="00387A99" w:rsidRPr="008453DB" w:rsidTr="009B6C94">
        <w:tc>
          <w:tcPr>
            <w:tcW w:w="0" w:type="auto"/>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w:t>
            </w:r>
          </w:p>
        </w:tc>
        <w:tc>
          <w:tcPr>
            <w:tcW w:w="2258"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Наименование позиции</w:t>
            </w:r>
          </w:p>
        </w:tc>
        <w:tc>
          <w:tcPr>
            <w:tcW w:w="0" w:type="auto"/>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Код ОКПД2</w:t>
            </w:r>
          </w:p>
        </w:tc>
        <w:tc>
          <w:tcPr>
            <w:tcW w:w="2130"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Характеристики товара</w:t>
            </w:r>
          </w:p>
        </w:tc>
        <w:tc>
          <w:tcPr>
            <w:tcW w:w="1310"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Количество</w:t>
            </w:r>
          </w:p>
        </w:tc>
        <w:tc>
          <w:tcPr>
            <w:tcW w:w="1531"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Единица измерения</w:t>
            </w:r>
          </w:p>
        </w:tc>
        <w:tc>
          <w:tcPr>
            <w:tcW w:w="991"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Цена за единицу (руб.)</w:t>
            </w:r>
          </w:p>
        </w:tc>
        <w:tc>
          <w:tcPr>
            <w:tcW w:w="1417"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НДС, %</w:t>
            </w:r>
          </w:p>
        </w:tc>
        <w:tc>
          <w:tcPr>
            <w:tcW w:w="1785"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Итого (руб.)</w:t>
            </w:r>
          </w:p>
        </w:tc>
        <w:tc>
          <w:tcPr>
            <w:tcW w:w="1535" w:type="dxa"/>
            <w:shd w:val="clear" w:color="auto" w:fill="auto"/>
            <w:tcMar>
              <w:top w:w="120" w:type="dxa"/>
              <w:left w:w="120" w:type="dxa"/>
              <w:bottom w:w="120" w:type="dxa"/>
              <w:right w:w="120" w:type="dxa"/>
            </w:tcMar>
            <w:vAlign w:val="bottom"/>
            <w:hideMark/>
          </w:tcPr>
          <w:p w:rsidR="00387A99" w:rsidRPr="00387A99" w:rsidRDefault="00387A99" w:rsidP="00387A99">
            <w:pPr>
              <w:spacing w:after="150"/>
              <w:rPr>
                <w:b/>
                <w:bCs/>
                <w:color w:val="54636A"/>
                <w:sz w:val="20"/>
                <w:szCs w:val="20"/>
              </w:rPr>
            </w:pPr>
            <w:r w:rsidRPr="00387A99">
              <w:rPr>
                <w:b/>
                <w:bCs/>
                <w:color w:val="54636A"/>
                <w:sz w:val="20"/>
                <w:szCs w:val="20"/>
              </w:rPr>
              <w:t>Гарантия</w:t>
            </w:r>
          </w:p>
        </w:tc>
      </w:tr>
      <w:tr w:rsidR="009B6C94" w:rsidRPr="008453DB" w:rsidTr="009B6C94">
        <w:tc>
          <w:tcPr>
            <w:tcW w:w="0" w:type="auto"/>
            <w:vMerge w:val="restart"/>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p w:rsidR="009B6C94" w:rsidRPr="00387A99" w:rsidRDefault="009B6C94" w:rsidP="00EB028E">
            <w:pPr>
              <w:spacing w:after="150"/>
              <w:rPr>
                <w:color w:val="333333"/>
                <w:sz w:val="20"/>
                <w:szCs w:val="20"/>
              </w:rPr>
            </w:pPr>
            <w:r w:rsidRPr="00387A99">
              <w:rPr>
                <w:color w:val="333333"/>
                <w:sz w:val="20"/>
                <w:szCs w:val="20"/>
              </w:rPr>
              <w:t>2</w:t>
            </w:r>
          </w:p>
          <w:p w:rsidR="009B6C94" w:rsidRPr="00387A99" w:rsidRDefault="009B6C94" w:rsidP="00EB028E">
            <w:pPr>
              <w:spacing w:after="150"/>
              <w:rPr>
                <w:color w:val="333333"/>
                <w:sz w:val="20"/>
                <w:szCs w:val="20"/>
              </w:rPr>
            </w:pPr>
            <w:r w:rsidRPr="00387A99">
              <w:rPr>
                <w:color w:val="333333"/>
                <w:sz w:val="20"/>
                <w:szCs w:val="20"/>
              </w:rPr>
              <w:t>3</w:t>
            </w:r>
          </w:p>
          <w:p w:rsidR="009B6C94" w:rsidRPr="00387A99" w:rsidRDefault="009B6C94" w:rsidP="00EB028E">
            <w:pPr>
              <w:spacing w:after="150"/>
              <w:rPr>
                <w:color w:val="333333"/>
                <w:sz w:val="20"/>
                <w:szCs w:val="20"/>
              </w:rPr>
            </w:pPr>
            <w:r w:rsidRPr="00387A99">
              <w:rPr>
                <w:color w:val="333333"/>
                <w:sz w:val="20"/>
                <w:szCs w:val="20"/>
              </w:rPr>
              <w:t>4</w:t>
            </w:r>
          </w:p>
          <w:p w:rsidR="009B6C94" w:rsidRPr="00387A99" w:rsidRDefault="009B6C94" w:rsidP="00EB028E">
            <w:pPr>
              <w:spacing w:after="150"/>
              <w:rPr>
                <w:color w:val="333333"/>
                <w:sz w:val="20"/>
                <w:szCs w:val="20"/>
              </w:rPr>
            </w:pPr>
            <w:r w:rsidRPr="00387A99">
              <w:rPr>
                <w:color w:val="333333"/>
                <w:sz w:val="20"/>
                <w:szCs w:val="20"/>
              </w:rPr>
              <w:t>5</w:t>
            </w:r>
          </w:p>
          <w:p w:rsidR="009B6C94" w:rsidRPr="00387A99" w:rsidRDefault="009B6C94" w:rsidP="00EB028E">
            <w:pPr>
              <w:spacing w:after="150"/>
              <w:rPr>
                <w:color w:val="333333"/>
                <w:sz w:val="20"/>
                <w:szCs w:val="20"/>
              </w:rPr>
            </w:pPr>
            <w:r w:rsidRPr="00387A99">
              <w:rPr>
                <w:color w:val="333333"/>
                <w:sz w:val="20"/>
                <w:szCs w:val="20"/>
              </w:rPr>
              <w:t>6</w:t>
            </w:r>
          </w:p>
          <w:p w:rsidR="009B6C94" w:rsidRPr="00387A99" w:rsidRDefault="009B6C94" w:rsidP="00EB028E">
            <w:pPr>
              <w:spacing w:after="150"/>
              <w:rPr>
                <w:color w:val="333333"/>
                <w:sz w:val="20"/>
                <w:szCs w:val="20"/>
              </w:rPr>
            </w:pPr>
            <w:r w:rsidRPr="00387A99">
              <w:rPr>
                <w:color w:val="333333"/>
                <w:sz w:val="20"/>
                <w:szCs w:val="20"/>
              </w:rPr>
              <w:t>7</w:t>
            </w:r>
          </w:p>
          <w:p w:rsidR="009B6C94" w:rsidRPr="00387A99" w:rsidRDefault="009B6C94" w:rsidP="00EB028E">
            <w:pPr>
              <w:spacing w:after="150"/>
              <w:rPr>
                <w:color w:val="333333"/>
                <w:sz w:val="20"/>
                <w:szCs w:val="20"/>
              </w:rPr>
            </w:pPr>
            <w:r w:rsidRPr="00387A99">
              <w:rPr>
                <w:color w:val="333333"/>
                <w:sz w:val="20"/>
                <w:szCs w:val="20"/>
              </w:rPr>
              <w:t>8</w:t>
            </w:r>
          </w:p>
          <w:p w:rsidR="009B6C94" w:rsidRPr="00387A99" w:rsidRDefault="009B6C94" w:rsidP="00EB028E">
            <w:pPr>
              <w:spacing w:after="150"/>
              <w:rPr>
                <w:color w:val="333333"/>
                <w:sz w:val="20"/>
                <w:szCs w:val="20"/>
              </w:rPr>
            </w:pPr>
            <w:r w:rsidRPr="00387A99">
              <w:rPr>
                <w:color w:val="333333"/>
                <w:sz w:val="20"/>
                <w:szCs w:val="20"/>
              </w:rPr>
              <w:t>9</w:t>
            </w:r>
          </w:p>
          <w:p w:rsidR="009B6C94" w:rsidRPr="00387A99" w:rsidRDefault="009B6C94" w:rsidP="00EB028E">
            <w:pPr>
              <w:spacing w:after="150"/>
              <w:rPr>
                <w:color w:val="333333"/>
                <w:sz w:val="20"/>
                <w:szCs w:val="20"/>
              </w:rPr>
            </w:pPr>
            <w:r w:rsidRPr="00387A99">
              <w:rPr>
                <w:color w:val="333333"/>
                <w:sz w:val="20"/>
                <w:szCs w:val="20"/>
              </w:rPr>
              <w:t>10</w:t>
            </w:r>
          </w:p>
        </w:tc>
        <w:tc>
          <w:tcPr>
            <w:tcW w:w="2258" w:type="dxa"/>
            <w:vMerge w:val="restart"/>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Pr>
                <w:sz w:val="20"/>
                <w:szCs w:val="20"/>
              </w:rPr>
              <w:t>Точка доступа</w:t>
            </w:r>
          </w:p>
        </w:tc>
        <w:tc>
          <w:tcPr>
            <w:tcW w:w="0" w:type="auto"/>
            <w:vMerge w:val="restart"/>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9779B8">
              <w:t>26.30.11.120</w:t>
            </w: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Поддержка MIMO</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Частотный диапазон</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Максимальная скорость беспроводного соединения</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 xml:space="preserve">Стандарт </w:t>
            </w:r>
            <w:proofErr w:type="spellStart"/>
            <w:r w:rsidRPr="009779B8">
              <w:rPr>
                <w:sz w:val="20"/>
                <w:szCs w:val="20"/>
              </w:rPr>
              <w:t>Wi-Fi</w:t>
            </w:r>
            <w:proofErr w:type="spellEnd"/>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Скорость портов</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2</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 xml:space="preserve">Количество портов </w:t>
            </w:r>
            <w:proofErr w:type="spellStart"/>
            <w:r w:rsidRPr="009779B8">
              <w:rPr>
                <w:sz w:val="20"/>
                <w:szCs w:val="20"/>
              </w:rPr>
              <w:t>Ethernet</w:t>
            </w:r>
            <w:proofErr w:type="spellEnd"/>
            <w:r w:rsidRPr="009779B8">
              <w:rPr>
                <w:sz w:val="20"/>
                <w:szCs w:val="20"/>
              </w:rPr>
              <w:t xml:space="preserve"> 8P8C (RJ-45)</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Поддержка MU-MIMO</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2</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Тип антенн</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271E7" w:rsidRDefault="009B6C94" w:rsidP="00EB028E">
            <w:pPr>
              <w:jc w:val="center"/>
              <w:rPr>
                <w:sz w:val="20"/>
                <w:szCs w:val="20"/>
              </w:rPr>
            </w:pPr>
            <w:r w:rsidRPr="009779B8">
              <w:rPr>
                <w:sz w:val="20"/>
                <w:szCs w:val="20"/>
              </w:rPr>
              <w:t>Максимальное количество одновременных зарегистрированных устройств конечного пользователя</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r w:rsidR="009B6C94" w:rsidRPr="008453DB" w:rsidTr="009B6C94">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258" w:type="dxa"/>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0" w:type="auto"/>
            <w:vMerge/>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p>
        </w:tc>
        <w:tc>
          <w:tcPr>
            <w:tcW w:w="2130" w:type="dxa"/>
            <w:shd w:val="clear" w:color="auto" w:fill="auto"/>
            <w:tcMar>
              <w:top w:w="120" w:type="dxa"/>
              <w:left w:w="120" w:type="dxa"/>
              <w:bottom w:w="120" w:type="dxa"/>
              <w:right w:w="120" w:type="dxa"/>
            </w:tcMar>
            <w:hideMark/>
          </w:tcPr>
          <w:p w:rsidR="009B6C94" w:rsidRPr="00337FF6" w:rsidRDefault="009B6C94" w:rsidP="00EB028E">
            <w:pPr>
              <w:jc w:val="center"/>
              <w:rPr>
                <w:sz w:val="20"/>
                <w:szCs w:val="20"/>
              </w:rPr>
            </w:pPr>
            <w:r w:rsidRPr="00FB7E70">
              <w:rPr>
                <w:sz w:val="20"/>
                <w:szCs w:val="20"/>
              </w:rPr>
              <w:t>Поддержка режима мониторинга беспроводной сети</w:t>
            </w:r>
          </w:p>
        </w:tc>
        <w:tc>
          <w:tcPr>
            <w:tcW w:w="1310"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w:t>
            </w:r>
          </w:p>
        </w:tc>
        <w:tc>
          <w:tcPr>
            <w:tcW w:w="1531"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ШТ</w:t>
            </w:r>
          </w:p>
        </w:tc>
        <w:tc>
          <w:tcPr>
            <w:tcW w:w="991"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417"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0</w:t>
            </w:r>
          </w:p>
        </w:tc>
        <w:tc>
          <w:tcPr>
            <w:tcW w:w="1785" w:type="dxa"/>
            <w:shd w:val="clear" w:color="auto" w:fill="auto"/>
            <w:tcMar>
              <w:top w:w="120" w:type="dxa"/>
              <w:left w:w="120" w:type="dxa"/>
              <w:bottom w:w="120" w:type="dxa"/>
              <w:right w:w="120" w:type="dxa"/>
            </w:tcMar>
            <w:hideMark/>
          </w:tcPr>
          <w:p w:rsidR="009B6C94" w:rsidRPr="00387A99" w:rsidRDefault="009B6C94" w:rsidP="00EB028E">
            <w:pPr>
              <w:spacing w:after="150"/>
              <w:jc w:val="right"/>
              <w:rPr>
                <w:color w:val="333333"/>
                <w:sz w:val="20"/>
                <w:szCs w:val="20"/>
              </w:rPr>
            </w:pPr>
          </w:p>
        </w:tc>
        <w:tc>
          <w:tcPr>
            <w:tcW w:w="1535" w:type="dxa"/>
            <w:shd w:val="clear" w:color="auto" w:fill="auto"/>
            <w:tcMar>
              <w:top w:w="120" w:type="dxa"/>
              <w:left w:w="120" w:type="dxa"/>
              <w:bottom w:w="120" w:type="dxa"/>
              <w:right w:w="120" w:type="dxa"/>
            </w:tcMar>
            <w:hideMark/>
          </w:tcPr>
          <w:p w:rsidR="009B6C94" w:rsidRPr="00387A99" w:rsidRDefault="009B6C94" w:rsidP="00EB028E">
            <w:pPr>
              <w:spacing w:after="150"/>
              <w:rPr>
                <w:color w:val="333333"/>
                <w:sz w:val="20"/>
                <w:szCs w:val="20"/>
              </w:rPr>
            </w:pPr>
            <w:r w:rsidRPr="00387A99">
              <w:rPr>
                <w:color w:val="333333"/>
                <w:sz w:val="20"/>
                <w:szCs w:val="20"/>
              </w:rPr>
              <w:t>12 месяцев</w:t>
            </w:r>
          </w:p>
        </w:tc>
      </w:tr>
    </w:tbl>
    <w:p w:rsidR="00254E77" w:rsidRPr="00680A82" w:rsidRDefault="00254E77" w:rsidP="00532DE2">
      <w:pPr>
        <w:ind w:right="138"/>
        <w:jc w:val="both"/>
        <w:rPr>
          <w:sz w:val="22"/>
          <w:szCs w:val="22"/>
        </w:rPr>
      </w:pPr>
    </w:p>
    <w:tbl>
      <w:tblPr>
        <w:tblpPr w:leftFromText="180" w:rightFromText="180" w:vertAnchor="text" w:horzAnchor="margin" w:tblpXSpec="center" w:tblpY="132"/>
        <w:tblW w:w="9639" w:type="dxa"/>
        <w:tblLook w:val="04A0" w:firstRow="1" w:lastRow="0" w:firstColumn="1" w:lastColumn="0" w:noHBand="0" w:noVBand="1"/>
      </w:tblPr>
      <w:tblGrid>
        <w:gridCol w:w="4788"/>
        <w:gridCol w:w="540"/>
        <w:gridCol w:w="4311"/>
      </w:tblGrid>
      <w:tr w:rsidR="0074391F" w:rsidRPr="00254E77" w:rsidTr="0074391F">
        <w:tc>
          <w:tcPr>
            <w:tcW w:w="4788" w:type="dxa"/>
          </w:tcPr>
          <w:p w:rsidR="0074391F" w:rsidRPr="00254E77" w:rsidRDefault="0074391F" w:rsidP="0074391F">
            <w:pPr>
              <w:widowControl w:val="0"/>
              <w:autoSpaceDE w:val="0"/>
              <w:autoSpaceDN w:val="0"/>
              <w:adjustRightInd w:val="0"/>
              <w:ind w:right="32"/>
              <w:textAlignment w:val="baseline"/>
            </w:pPr>
          </w:p>
        </w:tc>
        <w:tc>
          <w:tcPr>
            <w:tcW w:w="540" w:type="dxa"/>
          </w:tcPr>
          <w:p w:rsidR="0074391F" w:rsidRPr="00254E77" w:rsidRDefault="0074391F" w:rsidP="0074391F">
            <w:pPr>
              <w:widowControl w:val="0"/>
              <w:autoSpaceDE w:val="0"/>
              <w:autoSpaceDN w:val="0"/>
              <w:adjustRightInd w:val="0"/>
              <w:ind w:right="32"/>
              <w:jc w:val="both"/>
            </w:pPr>
          </w:p>
        </w:tc>
        <w:tc>
          <w:tcPr>
            <w:tcW w:w="4311" w:type="dxa"/>
          </w:tcPr>
          <w:p w:rsidR="0074391F" w:rsidRPr="00254E77" w:rsidRDefault="0074391F" w:rsidP="0074391F">
            <w:pPr>
              <w:widowControl w:val="0"/>
              <w:autoSpaceDE w:val="0"/>
              <w:autoSpaceDN w:val="0"/>
              <w:adjustRightInd w:val="0"/>
              <w:ind w:right="32"/>
              <w:textAlignment w:val="baseline"/>
            </w:pPr>
          </w:p>
        </w:tc>
      </w:tr>
      <w:tr w:rsidR="0074391F" w:rsidRPr="00254E77" w:rsidTr="0074391F">
        <w:tc>
          <w:tcPr>
            <w:tcW w:w="4788" w:type="dxa"/>
          </w:tcPr>
          <w:p w:rsidR="0074391F" w:rsidRPr="00254E77" w:rsidRDefault="0074391F" w:rsidP="0074391F">
            <w:pPr>
              <w:widowControl w:val="0"/>
              <w:tabs>
                <w:tab w:val="left" w:pos="4536"/>
              </w:tabs>
              <w:autoSpaceDE w:val="0"/>
              <w:autoSpaceDN w:val="0"/>
              <w:adjustRightInd w:val="0"/>
              <w:ind w:right="32"/>
              <w:jc w:val="both"/>
              <w:rPr>
                <w:b/>
              </w:rPr>
            </w:pPr>
            <w:r w:rsidRPr="00254E77">
              <w:rPr>
                <w:b/>
              </w:rPr>
              <w:t>Заказчик</w:t>
            </w:r>
          </w:p>
          <w:p w:rsidR="0074391F" w:rsidRPr="00A6214A" w:rsidRDefault="0074391F" w:rsidP="0074391F">
            <w:r w:rsidRPr="00A6214A">
              <w:t>Директор</w:t>
            </w:r>
          </w:p>
          <w:p w:rsidR="0074391F" w:rsidRDefault="0074391F" w:rsidP="0074391F"/>
          <w:p w:rsidR="0074391F" w:rsidRPr="00A6214A" w:rsidRDefault="0074391F" w:rsidP="0074391F"/>
          <w:p w:rsidR="0074391F" w:rsidRPr="00A6214A" w:rsidRDefault="0074391F" w:rsidP="0074391F">
            <w:pPr>
              <w:pStyle w:val="aff4"/>
              <w:rPr>
                <w:caps/>
                <w:sz w:val="24"/>
                <w:szCs w:val="24"/>
              </w:rPr>
            </w:pPr>
            <w:r w:rsidRPr="00A6214A">
              <w:rPr>
                <w:sz w:val="24"/>
                <w:szCs w:val="24"/>
              </w:rPr>
              <w:t>_________________ Попова Н.С.</w:t>
            </w:r>
          </w:p>
          <w:p w:rsidR="0074391F" w:rsidRPr="00A6214A" w:rsidRDefault="0074391F" w:rsidP="0074391F">
            <w:pPr>
              <w:pStyle w:val="aff4"/>
              <w:ind w:firstLine="7"/>
              <w:rPr>
                <w:caps/>
                <w:sz w:val="24"/>
                <w:szCs w:val="24"/>
              </w:rPr>
            </w:pPr>
            <w:r w:rsidRPr="00A6214A">
              <w:rPr>
                <w:caps/>
                <w:sz w:val="24"/>
                <w:szCs w:val="24"/>
              </w:rPr>
              <w:t>(</w:t>
            </w:r>
            <w:r w:rsidRPr="00A6214A">
              <w:rPr>
                <w:sz w:val="24"/>
                <w:szCs w:val="24"/>
              </w:rPr>
              <w:t>ПОДПИСАНО ЭП</w:t>
            </w:r>
            <w:r w:rsidRPr="00A6214A">
              <w:rPr>
                <w:caps/>
                <w:sz w:val="24"/>
                <w:szCs w:val="24"/>
              </w:rPr>
              <w:t xml:space="preserve">) </w:t>
            </w:r>
          </w:p>
          <w:p w:rsidR="0074391F" w:rsidRPr="00254E77" w:rsidRDefault="0074391F" w:rsidP="0074391F">
            <w:pPr>
              <w:widowControl w:val="0"/>
              <w:autoSpaceDE w:val="0"/>
              <w:autoSpaceDN w:val="0"/>
              <w:adjustRightInd w:val="0"/>
              <w:ind w:right="32"/>
            </w:pPr>
          </w:p>
        </w:tc>
        <w:tc>
          <w:tcPr>
            <w:tcW w:w="540" w:type="dxa"/>
          </w:tcPr>
          <w:p w:rsidR="0074391F" w:rsidRPr="00254E77" w:rsidRDefault="0074391F" w:rsidP="0074391F">
            <w:pPr>
              <w:widowControl w:val="0"/>
              <w:autoSpaceDE w:val="0"/>
              <w:autoSpaceDN w:val="0"/>
              <w:adjustRightInd w:val="0"/>
              <w:ind w:right="32"/>
              <w:jc w:val="both"/>
            </w:pPr>
          </w:p>
        </w:tc>
        <w:tc>
          <w:tcPr>
            <w:tcW w:w="4311" w:type="dxa"/>
          </w:tcPr>
          <w:p w:rsidR="0074391F" w:rsidRPr="00254E77" w:rsidRDefault="0074391F" w:rsidP="0074391F">
            <w:pPr>
              <w:widowControl w:val="0"/>
              <w:tabs>
                <w:tab w:val="left" w:pos="4536"/>
              </w:tabs>
              <w:autoSpaceDE w:val="0"/>
              <w:autoSpaceDN w:val="0"/>
              <w:adjustRightInd w:val="0"/>
              <w:ind w:right="32"/>
              <w:jc w:val="both"/>
              <w:rPr>
                <w:b/>
              </w:rPr>
            </w:pPr>
            <w:r w:rsidRPr="00254E77">
              <w:rPr>
                <w:b/>
              </w:rPr>
              <w:t>Поставщик</w:t>
            </w:r>
          </w:p>
          <w:p w:rsidR="0074391F" w:rsidRDefault="0074391F" w:rsidP="0074391F">
            <w:pPr>
              <w:widowControl w:val="0"/>
              <w:autoSpaceDE w:val="0"/>
              <w:jc w:val="both"/>
            </w:pPr>
          </w:p>
          <w:p w:rsidR="0074391F" w:rsidRPr="00A6214A" w:rsidRDefault="0074391F" w:rsidP="0074391F">
            <w:pPr>
              <w:widowControl w:val="0"/>
              <w:autoSpaceDE w:val="0"/>
              <w:jc w:val="both"/>
            </w:pPr>
          </w:p>
          <w:p w:rsidR="0074391F" w:rsidRPr="00A6214A" w:rsidRDefault="0074391F" w:rsidP="0074391F">
            <w:pPr>
              <w:widowControl w:val="0"/>
              <w:autoSpaceDE w:val="0"/>
              <w:jc w:val="both"/>
            </w:pPr>
            <w:r>
              <w:t>_________________</w:t>
            </w:r>
            <w:bookmarkStart w:id="0" w:name="_GoBack"/>
            <w:bookmarkEnd w:id="0"/>
          </w:p>
          <w:p w:rsidR="0074391F" w:rsidRPr="00A6214A" w:rsidRDefault="0074391F" w:rsidP="0074391F">
            <w:pPr>
              <w:widowControl w:val="0"/>
              <w:autoSpaceDE w:val="0"/>
              <w:autoSpaceDN w:val="0"/>
              <w:adjustRightInd w:val="0"/>
              <w:jc w:val="both"/>
              <w:rPr>
                <w:caps/>
              </w:rPr>
            </w:pPr>
            <w:r w:rsidRPr="00A6214A">
              <w:rPr>
                <w:caps/>
              </w:rPr>
              <w:t>(Подписано ЭП)</w:t>
            </w:r>
          </w:p>
          <w:p w:rsidR="0074391F" w:rsidRPr="00254E77" w:rsidRDefault="0074391F" w:rsidP="0074391F">
            <w:pPr>
              <w:widowControl w:val="0"/>
              <w:autoSpaceDE w:val="0"/>
              <w:autoSpaceDN w:val="0"/>
              <w:adjustRightInd w:val="0"/>
              <w:ind w:right="32"/>
              <w:jc w:val="both"/>
            </w:pPr>
          </w:p>
        </w:tc>
      </w:tr>
    </w:tbl>
    <w:p w:rsidR="00254E77" w:rsidRPr="00680A82" w:rsidRDefault="00254E77" w:rsidP="00680A82">
      <w:pPr>
        <w:spacing w:after="160" w:line="256" w:lineRule="auto"/>
        <w:ind w:left="-426" w:firstLine="360"/>
        <w:rPr>
          <w:color w:val="000000"/>
          <w:sz w:val="22"/>
          <w:szCs w:val="22"/>
        </w:rPr>
      </w:pPr>
    </w:p>
    <w:p w:rsidR="00254E77" w:rsidRPr="00680A82" w:rsidRDefault="00254E77" w:rsidP="00680A82">
      <w:pPr>
        <w:ind w:left="-426"/>
        <w:jc w:val="right"/>
        <w:rPr>
          <w:sz w:val="22"/>
          <w:szCs w:val="22"/>
        </w:rPr>
      </w:pPr>
    </w:p>
    <w:p w:rsidR="00254E77" w:rsidRDefault="00254E77" w:rsidP="00680A82">
      <w:pPr>
        <w:ind w:left="-426"/>
        <w:jc w:val="right"/>
        <w:rPr>
          <w:sz w:val="22"/>
          <w:szCs w:val="22"/>
        </w:rPr>
      </w:pPr>
    </w:p>
    <w:p w:rsidR="00401417" w:rsidRDefault="00401417" w:rsidP="00680A82">
      <w:pPr>
        <w:ind w:left="-426"/>
        <w:jc w:val="right"/>
        <w:rPr>
          <w:sz w:val="22"/>
          <w:szCs w:val="22"/>
        </w:rPr>
      </w:pPr>
    </w:p>
    <w:p w:rsidR="00401417" w:rsidRDefault="00401417" w:rsidP="00680A82">
      <w:pPr>
        <w:ind w:left="-426"/>
        <w:jc w:val="right"/>
        <w:rPr>
          <w:sz w:val="22"/>
          <w:szCs w:val="22"/>
        </w:rPr>
      </w:pPr>
    </w:p>
    <w:p w:rsidR="00401417" w:rsidRDefault="00401417" w:rsidP="00680A82">
      <w:pPr>
        <w:ind w:left="-426"/>
        <w:jc w:val="right"/>
        <w:rPr>
          <w:sz w:val="22"/>
          <w:szCs w:val="22"/>
        </w:rPr>
      </w:pPr>
    </w:p>
    <w:p w:rsidR="00401417" w:rsidRDefault="00401417" w:rsidP="00680A82">
      <w:pPr>
        <w:ind w:left="-426"/>
        <w:jc w:val="right"/>
        <w:rPr>
          <w:sz w:val="22"/>
          <w:szCs w:val="22"/>
        </w:rPr>
      </w:pPr>
    </w:p>
    <w:p w:rsidR="00401417" w:rsidRDefault="00401417" w:rsidP="00680A82">
      <w:pPr>
        <w:ind w:left="-426"/>
        <w:jc w:val="right"/>
        <w:rPr>
          <w:sz w:val="22"/>
          <w:szCs w:val="22"/>
        </w:rPr>
      </w:pPr>
    </w:p>
    <w:p w:rsidR="00387A99" w:rsidRDefault="00387A99" w:rsidP="00680A82">
      <w:pPr>
        <w:ind w:left="-426"/>
        <w:jc w:val="right"/>
        <w:rPr>
          <w:sz w:val="22"/>
          <w:szCs w:val="22"/>
        </w:rPr>
        <w:sectPr w:rsidR="00387A99" w:rsidSect="00387A99">
          <w:pgSz w:w="16838" w:h="11906" w:orient="landscape"/>
          <w:pgMar w:top="1701" w:right="1134" w:bottom="851" w:left="992" w:header="709" w:footer="709" w:gutter="0"/>
          <w:cols w:space="720"/>
          <w:formProt w:val="0"/>
          <w:docGrid w:linePitch="360"/>
        </w:sectPr>
      </w:pPr>
    </w:p>
    <w:p w:rsidR="00401417" w:rsidRDefault="00401417" w:rsidP="00680A82">
      <w:pPr>
        <w:ind w:left="-426"/>
        <w:jc w:val="right"/>
        <w:rPr>
          <w:sz w:val="22"/>
          <w:szCs w:val="22"/>
        </w:rPr>
      </w:pPr>
    </w:p>
    <w:p w:rsidR="00254E77" w:rsidRPr="00680A82" w:rsidRDefault="00254E77" w:rsidP="00680A82">
      <w:pPr>
        <w:ind w:left="-426"/>
        <w:jc w:val="right"/>
        <w:rPr>
          <w:sz w:val="22"/>
          <w:szCs w:val="22"/>
        </w:rPr>
      </w:pPr>
    </w:p>
    <w:p w:rsidR="009C7D0A" w:rsidRPr="007B5F76" w:rsidRDefault="009C7D0A" w:rsidP="00AB5B28">
      <w:pPr>
        <w:rPr>
          <w:i/>
          <w:noProof/>
          <w:sz w:val="20"/>
          <w:szCs w:val="20"/>
        </w:rPr>
      </w:pPr>
      <w:r w:rsidRPr="007B5F76">
        <w:rPr>
          <w:i/>
          <w:noProof/>
          <w:sz w:val="20"/>
          <w:szCs w:val="20"/>
        </w:rPr>
        <w:t>Приложение № 2</w:t>
      </w:r>
    </w:p>
    <w:p w:rsidR="009C7D0A" w:rsidRPr="007B5F76" w:rsidRDefault="009C7D0A" w:rsidP="009C7D0A">
      <w:pPr>
        <w:ind w:left="4253"/>
        <w:jc w:val="right"/>
        <w:rPr>
          <w:noProof/>
          <w:sz w:val="20"/>
          <w:szCs w:val="20"/>
        </w:rPr>
      </w:pPr>
      <w:r w:rsidRPr="007B5F76">
        <w:rPr>
          <w:i/>
          <w:noProof/>
          <w:sz w:val="20"/>
          <w:szCs w:val="20"/>
        </w:rPr>
        <w:t xml:space="preserve">к контракту № </w:t>
      </w:r>
      <w:r>
        <w:rPr>
          <w:i/>
          <w:noProof/>
          <w:sz w:val="20"/>
          <w:szCs w:val="20"/>
        </w:rPr>
        <w:t>______</w:t>
      </w:r>
      <w:r w:rsidRPr="007B5F76">
        <w:rPr>
          <w:i/>
          <w:noProof/>
          <w:sz w:val="20"/>
          <w:szCs w:val="20"/>
        </w:rPr>
        <w:t xml:space="preserve"> от «____» ________ 202 _ г.</w:t>
      </w:r>
    </w:p>
    <w:tbl>
      <w:tblPr>
        <w:tblW w:w="5000" w:type="pct"/>
        <w:tblLook w:val="04A0" w:firstRow="1" w:lastRow="0" w:firstColumn="1" w:lastColumn="0" w:noHBand="0" w:noVBand="1"/>
      </w:tblPr>
      <w:tblGrid>
        <w:gridCol w:w="9355"/>
      </w:tblGrid>
      <w:tr w:rsidR="009C7D0A" w:rsidRPr="008137F6" w:rsidTr="003742FA">
        <w:trPr>
          <w:trHeight w:val="382"/>
        </w:trPr>
        <w:tc>
          <w:tcPr>
            <w:tcW w:w="5000" w:type="pct"/>
            <w:vAlign w:val="center"/>
            <w:hideMark/>
          </w:tcPr>
          <w:p w:rsidR="009C7D0A" w:rsidRPr="008137F6" w:rsidRDefault="009C7D0A" w:rsidP="003742FA">
            <w:pPr>
              <w:snapToGrid w:val="0"/>
              <w:jc w:val="center"/>
              <w:rPr>
                <w:b/>
                <w:sz w:val="22"/>
              </w:rPr>
            </w:pPr>
          </w:p>
          <w:p w:rsidR="00496EA4" w:rsidRDefault="00496EA4" w:rsidP="003742FA">
            <w:pPr>
              <w:snapToGrid w:val="0"/>
              <w:jc w:val="center"/>
              <w:rPr>
                <w:b/>
                <w:sz w:val="22"/>
              </w:rPr>
            </w:pPr>
          </w:p>
          <w:p w:rsidR="009C7D0A" w:rsidRPr="008137F6" w:rsidRDefault="009C7D0A" w:rsidP="003742FA">
            <w:pPr>
              <w:snapToGrid w:val="0"/>
              <w:jc w:val="center"/>
              <w:rPr>
                <w:b/>
                <w:sz w:val="22"/>
              </w:rPr>
            </w:pPr>
            <w:r w:rsidRPr="008137F6">
              <w:rPr>
                <w:b/>
                <w:sz w:val="22"/>
                <w:szCs w:val="22"/>
              </w:rPr>
              <w:t>Акт передачи товара № _______ (форма)</w:t>
            </w:r>
          </w:p>
          <w:p w:rsidR="009C7D0A" w:rsidRPr="008137F6" w:rsidRDefault="009C7D0A" w:rsidP="003742FA">
            <w:pPr>
              <w:snapToGrid w:val="0"/>
              <w:jc w:val="center"/>
              <w:rPr>
                <w:b/>
                <w:sz w:val="22"/>
                <w:lang w:bidi="hi-IN"/>
              </w:rPr>
            </w:pPr>
          </w:p>
          <w:p w:rsidR="009C7D0A" w:rsidRPr="008137F6" w:rsidRDefault="009C7D0A" w:rsidP="003742FA">
            <w:pPr>
              <w:snapToGrid w:val="0"/>
              <w:rPr>
                <w:rFonts w:eastAsia="Calibri"/>
                <w:sz w:val="22"/>
              </w:rPr>
            </w:pPr>
            <w:r w:rsidRPr="008137F6">
              <w:rPr>
                <w:rFonts w:eastAsia="Calibri"/>
                <w:sz w:val="22"/>
                <w:szCs w:val="22"/>
              </w:rPr>
              <w:t xml:space="preserve">г. Санкт-Петербург                                                             </w:t>
            </w:r>
            <w:r>
              <w:rPr>
                <w:rFonts w:eastAsia="Calibri"/>
                <w:sz w:val="22"/>
                <w:szCs w:val="22"/>
              </w:rPr>
              <w:t xml:space="preserve">                        </w:t>
            </w:r>
            <w:r w:rsidRPr="008137F6">
              <w:rPr>
                <w:rFonts w:eastAsia="Calibri"/>
                <w:sz w:val="22"/>
                <w:szCs w:val="22"/>
              </w:rPr>
              <w:t xml:space="preserve">   «____» _______ 202_ года</w:t>
            </w:r>
          </w:p>
        </w:tc>
      </w:tr>
    </w:tbl>
    <w:p w:rsidR="009C7D0A" w:rsidRPr="008137F6" w:rsidRDefault="009C7D0A" w:rsidP="009C7D0A">
      <w:pPr>
        <w:shd w:val="clear" w:color="auto" w:fill="FFFFFF"/>
        <w:jc w:val="center"/>
        <w:rPr>
          <w:rFonts w:eastAsia="Calibri"/>
          <w:b/>
          <w:sz w:val="22"/>
          <w:szCs w:val="22"/>
        </w:rPr>
      </w:pPr>
    </w:p>
    <w:p w:rsidR="009C7D0A" w:rsidRPr="008137F6" w:rsidRDefault="009C7D0A" w:rsidP="009C7D0A">
      <w:pPr>
        <w:shd w:val="clear" w:color="auto" w:fill="FFFFFF"/>
        <w:ind w:firstLine="567"/>
        <w:jc w:val="both"/>
        <w:rPr>
          <w:rFonts w:eastAsia="Calibri"/>
          <w:sz w:val="22"/>
          <w:szCs w:val="22"/>
        </w:rPr>
      </w:pPr>
      <w:r w:rsidRPr="008137F6">
        <w:rPr>
          <w:sz w:val="22"/>
          <w:szCs w:val="22"/>
        </w:rPr>
        <w:t>Поставщик - _________________________</w:t>
      </w:r>
      <w:r w:rsidRPr="008137F6">
        <w:rPr>
          <w:i/>
          <w:sz w:val="22"/>
          <w:szCs w:val="22"/>
        </w:rPr>
        <w:t>,</w:t>
      </w:r>
      <w:r w:rsidRPr="008137F6">
        <w:rPr>
          <w:sz w:val="22"/>
          <w:szCs w:val="22"/>
        </w:rPr>
        <w:t xml:space="preserve"> в лице ___________________, действующего на основании </w:t>
      </w:r>
      <w:r w:rsidRPr="008137F6">
        <w:rPr>
          <w:i/>
          <w:sz w:val="22"/>
          <w:szCs w:val="22"/>
        </w:rPr>
        <w:t>______________________</w:t>
      </w:r>
      <w:r w:rsidRPr="008137F6">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9C7D0A" w:rsidRPr="008137F6" w:rsidRDefault="009C7D0A" w:rsidP="009C7D0A">
      <w:pPr>
        <w:shd w:val="clear" w:color="auto" w:fill="FFFFFF"/>
        <w:ind w:firstLine="709"/>
        <w:jc w:val="both"/>
        <w:rPr>
          <w:rFonts w:eastAsia="Calibri"/>
          <w:sz w:val="22"/>
          <w:szCs w:val="22"/>
        </w:rPr>
      </w:pPr>
    </w:p>
    <w:p w:rsidR="009C7D0A" w:rsidRPr="008137F6" w:rsidRDefault="009C7D0A" w:rsidP="009C7D0A">
      <w:pPr>
        <w:shd w:val="clear" w:color="auto" w:fill="FFFFFF"/>
        <w:ind w:firstLine="709"/>
        <w:jc w:val="both"/>
        <w:rPr>
          <w:rFonts w:eastAsia="Calibri"/>
          <w:sz w:val="22"/>
          <w:szCs w:val="22"/>
        </w:rPr>
      </w:pPr>
    </w:p>
    <w:p w:rsidR="009C7D0A" w:rsidRDefault="009C7D0A" w:rsidP="009C7D0A">
      <w:pPr>
        <w:numPr>
          <w:ilvl w:val="0"/>
          <w:numId w:val="43"/>
        </w:numPr>
        <w:shd w:val="clear" w:color="auto" w:fill="FFFFFF"/>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 xml:space="preserve">В соответствии с условиями Контракта </w:t>
      </w:r>
      <w:r w:rsidRPr="008137F6">
        <w:rPr>
          <w:rFonts w:eastAsia="Calibri"/>
          <w:sz w:val="22"/>
          <w:szCs w:val="22"/>
          <w:lang w:eastAsia="en-US" w:bidi="hi-IN"/>
        </w:rPr>
        <w:t>от ______202_г.</w:t>
      </w:r>
      <w:r w:rsidRPr="008137F6">
        <w:rPr>
          <w:rFonts w:eastAsia="Calibri"/>
          <w:sz w:val="22"/>
          <w:szCs w:val="22"/>
          <w:lang w:eastAsia="en-US"/>
        </w:rPr>
        <w:t xml:space="preserve"> № _________</w:t>
      </w:r>
      <w:r w:rsidRPr="008137F6">
        <w:rPr>
          <w:rFonts w:eastAsia="Calibri"/>
          <w:b/>
          <w:sz w:val="22"/>
          <w:szCs w:val="22"/>
          <w:lang w:eastAsia="en-US" w:bidi="hi-IN"/>
        </w:rPr>
        <w:t xml:space="preserve"> </w:t>
      </w:r>
      <w:r w:rsidRPr="008137F6">
        <w:rPr>
          <w:rFonts w:eastAsia="Calibri"/>
          <w:sz w:val="22"/>
          <w:szCs w:val="22"/>
          <w:lang w:eastAsia="en-US"/>
        </w:rPr>
        <w:t>(далее - Контракт) Поставщик передал (установил, подключил и т.п.), а Заказчик получил Товар следующего ассортимента и количества:</w:t>
      </w:r>
    </w:p>
    <w:p w:rsidR="009C7D0A" w:rsidRPr="008137F6" w:rsidRDefault="009C7D0A" w:rsidP="009C7D0A">
      <w:pPr>
        <w:numPr>
          <w:ilvl w:val="0"/>
          <w:numId w:val="43"/>
        </w:numPr>
        <w:shd w:val="clear" w:color="auto" w:fill="FFFFFF"/>
        <w:tabs>
          <w:tab w:val="left" w:pos="851"/>
        </w:tabs>
        <w:spacing w:after="160" w:line="259" w:lineRule="auto"/>
        <w:ind w:left="0" w:firstLine="567"/>
        <w:contextualSpacing/>
        <w:jc w:val="both"/>
        <w:rPr>
          <w:rFonts w:eastAsia="Calibri"/>
          <w:sz w:val="22"/>
          <w:szCs w:val="22"/>
          <w:lang w:eastAsia="en-US"/>
        </w:rPr>
      </w:pP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9C7D0A" w:rsidRPr="00F66F23" w:rsidTr="003742FA">
        <w:trPr>
          <w:gridAfter w:val="1"/>
          <w:wAfter w:w="3" w:type="pct"/>
        </w:trPr>
        <w:tc>
          <w:tcPr>
            <w:tcW w:w="324" w:type="pct"/>
            <w:vAlign w:val="center"/>
          </w:tcPr>
          <w:p w:rsidR="009C7D0A" w:rsidRPr="00F66F23" w:rsidRDefault="009C7D0A" w:rsidP="003742FA">
            <w:pPr>
              <w:tabs>
                <w:tab w:val="left" w:pos="851"/>
              </w:tabs>
              <w:spacing w:line="240" w:lineRule="atLeast"/>
              <w:ind w:firstLine="567"/>
              <w:jc w:val="center"/>
              <w:rPr>
                <w:sz w:val="20"/>
                <w:szCs w:val="20"/>
              </w:rPr>
            </w:pPr>
            <w:r w:rsidRPr="00F66F23">
              <w:rPr>
                <w:sz w:val="20"/>
                <w:szCs w:val="20"/>
              </w:rPr>
              <w:t xml:space="preserve">№ </w:t>
            </w:r>
            <w:r>
              <w:rPr>
                <w:sz w:val="20"/>
                <w:szCs w:val="20"/>
              </w:rPr>
              <w:t xml:space="preserve">№ </w:t>
            </w:r>
            <w:r w:rsidRPr="00F66F23">
              <w:rPr>
                <w:sz w:val="20"/>
                <w:szCs w:val="20"/>
              </w:rPr>
              <w:t>п/п</w:t>
            </w:r>
          </w:p>
        </w:tc>
        <w:tc>
          <w:tcPr>
            <w:tcW w:w="555" w:type="pct"/>
            <w:vAlign w:val="center"/>
          </w:tcPr>
          <w:p w:rsidR="009C7D0A" w:rsidRPr="00F66F23" w:rsidRDefault="009C7D0A" w:rsidP="003742FA">
            <w:pPr>
              <w:tabs>
                <w:tab w:val="left" w:pos="851"/>
              </w:tabs>
              <w:spacing w:line="240" w:lineRule="atLeast"/>
              <w:jc w:val="center"/>
              <w:rPr>
                <w:sz w:val="20"/>
                <w:szCs w:val="20"/>
              </w:rPr>
            </w:pPr>
            <w:proofErr w:type="spellStart"/>
            <w:r w:rsidRPr="00F66F23">
              <w:rPr>
                <w:sz w:val="20"/>
                <w:szCs w:val="20"/>
              </w:rPr>
              <w:t>Наиме-нование</w:t>
            </w:r>
            <w:proofErr w:type="spellEnd"/>
            <w:r w:rsidRPr="00F66F23">
              <w:rPr>
                <w:sz w:val="20"/>
                <w:szCs w:val="20"/>
              </w:rPr>
              <w:t xml:space="preserve"> товара</w:t>
            </w:r>
          </w:p>
        </w:tc>
        <w:tc>
          <w:tcPr>
            <w:tcW w:w="464" w:type="pct"/>
            <w:vAlign w:val="center"/>
          </w:tcPr>
          <w:p w:rsidR="009C7D0A" w:rsidRPr="00F66F23" w:rsidRDefault="009C7D0A" w:rsidP="003742FA">
            <w:pPr>
              <w:tabs>
                <w:tab w:val="left" w:pos="851"/>
              </w:tabs>
              <w:spacing w:line="240" w:lineRule="atLeast"/>
              <w:jc w:val="center"/>
              <w:rPr>
                <w:sz w:val="20"/>
                <w:szCs w:val="20"/>
              </w:rPr>
            </w:pPr>
            <w:r w:rsidRPr="00F66F23">
              <w:rPr>
                <w:sz w:val="20"/>
                <w:szCs w:val="20"/>
              </w:rPr>
              <w:t xml:space="preserve">Страна </w:t>
            </w:r>
            <w:proofErr w:type="spellStart"/>
            <w:r w:rsidRPr="00F66F23">
              <w:rPr>
                <w:sz w:val="20"/>
                <w:szCs w:val="20"/>
              </w:rPr>
              <w:t>проис-хож-дения</w:t>
            </w:r>
            <w:proofErr w:type="spellEnd"/>
          </w:p>
        </w:tc>
        <w:tc>
          <w:tcPr>
            <w:tcW w:w="1683" w:type="pct"/>
            <w:vAlign w:val="center"/>
          </w:tcPr>
          <w:p w:rsidR="009C7D0A" w:rsidRPr="00F66F23" w:rsidRDefault="009C7D0A" w:rsidP="003742FA">
            <w:pPr>
              <w:tabs>
                <w:tab w:val="left" w:pos="851"/>
              </w:tabs>
              <w:spacing w:line="240" w:lineRule="atLeast"/>
              <w:ind w:firstLine="567"/>
              <w:jc w:val="center"/>
              <w:rPr>
                <w:sz w:val="20"/>
                <w:szCs w:val="20"/>
              </w:rPr>
            </w:pPr>
            <w:r w:rsidRPr="00F66F23">
              <w:rPr>
                <w:sz w:val="20"/>
                <w:szCs w:val="20"/>
              </w:rPr>
              <w:t>Технические характеристики товара</w:t>
            </w:r>
          </w:p>
        </w:tc>
        <w:tc>
          <w:tcPr>
            <w:tcW w:w="454" w:type="pct"/>
            <w:vAlign w:val="center"/>
          </w:tcPr>
          <w:p w:rsidR="009C7D0A" w:rsidRPr="00F66F23" w:rsidRDefault="009C7D0A" w:rsidP="003742FA">
            <w:pPr>
              <w:tabs>
                <w:tab w:val="left" w:pos="851"/>
              </w:tabs>
              <w:spacing w:line="240" w:lineRule="atLeast"/>
              <w:jc w:val="center"/>
              <w:rPr>
                <w:sz w:val="20"/>
                <w:szCs w:val="20"/>
              </w:rPr>
            </w:pPr>
            <w:r w:rsidRPr="00F66F23">
              <w:rPr>
                <w:sz w:val="20"/>
                <w:szCs w:val="20"/>
              </w:rPr>
              <w:t>Ед. изм.</w:t>
            </w:r>
          </w:p>
        </w:tc>
        <w:tc>
          <w:tcPr>
            <w:tcW w:w="431" w:type="pct"/>
            <w:vAlign w:val="center"/>
          </w:tcPr>
          <w:p w:rsidR="009C7D0A" w:rsidRPr="00F66F23" w:rsidRDefault="009C7D0A" w:rsidP="003742FA">
            <w:pPr>
              <w:tabs>
                <w:tab w:val="left" w:pos="851"/>
              </w:tabs>
              <w:spacing w:line="240" w:lineRule="atLeast"/>
              <w:jc w:val="center"/>
              <w:rPr>
                <w:sz w:val="20"/>
                <w:szCs w:val="20"/>
              </w:rPr>
            </w:pPr>
            <w:r w:rsidRPr="00F66F23">
              <w:rPr>
                <w:sz w:val="20"/>
                <w:szCs w:val="20"/>
              </w:rPr>
              <w:t>Кол-во</w:t>
            </w:r>
          </w:p>
        </w:tc>
        <w:tc>
          <w:tcPr>
            <w:tcW w:w="548" w:type="pct"/>
            <w:vAlign w:val="center"/>
          </w:tcPr>
          <w:p w:rsidR="009C7D0A" w:rsidRPr="00F66F23" w:rsidRDefault="009C7D0A" w:rsidP="007346A8">
            <w:pPr>
              <w:tabs>
                <w:tab w:val="left" w:pos="851"/>
              </w:tabs>
              <w:spacing w:line="240" w:lineRule="atLeast"/>
              <w:jc w:val="center"/>
              <w:rPr>
                <w:sz w:val="20"/>
                <w:szCs w:val="20"/>
              </w:rPr>
            </w:pPr>
            <w:r w:rsidRPr="00F66F23">
              <w:rPr>
                <w:sz w:val="20"/>
                <w:szCs w:val="20"/>
              </w:rPr>
              <w:t xml:space="preserve">Цена, </w:t>
            </w:r>
            <w:r w:rsidRPr="00F66F23">
              <w:rPr>
                <w:bCs/>
                <w:sz w:val="20"/>
                <w:szCs w:val="20"/>
              </w:rPr>
              <w:t xml:space="preserve">в </w:t>
            </w:r>
            <w:proofErr w:type="spellStart"/>
            <w:r w:rsidRPr="00F66F23">
              <w:rPr>
                <w:bCs/>
                <w:sz w:val="20"/>
                <w:szCs w:val="20"/>
              </w:rPr>
              <w:t>т.ч</w:t>
            </w:r>
            <w:proofErr w:type="spellEnd"/>
            <w:r w:rsidRPr="00F66F23">
              <w:rPr>
                <w:bCs/>
                <w:sz w:val="20"/>
                <w:szCs w:val="20"/>
              </w:rPr>
              <w:t xml:space="preserve">. НДС </w:t>
            </w:r>
            <w:r w:rsidRPr="00F66F23">
              <w:rPr>
                <w:sz w:val="20"/>
                <w:szCs w:val="20"/>
              </w:rPr>
              <w:t xml:space="preserve"> (</w:t>
            </w:r>
            <w:r w:rsidR="007346A8" w:rsidRPr="007346A8">
              <w:rPr>
                <w:sz w:val="20"/>
                <w:szCs w:val="20"/>
              </w:rPr>
              <w:t>или НДС не обл.)</w:t>
            </w:r>
            <w:r w:rsidRPr="00F66F23">
              <w:rPr>
                <w:bCs/>
                <w:sz w:val="20"/>
                <w:szCs w:val="20"/>
              </w:rPr>
              <w:t xml:space="preserve"> руб.</w:t>
            </w:r>
          </w:p>
        </w:tc>
        <w:tc>
          <w:tcPr>
            <w:tcW w:w="538" w:type="pct"/>
            <w:gridSpan w:val="2"/>
            <w:vAlign w:val="center"/>
          </w:tcPr>
          <w:p w:rsidR="009C7D0A" w:rsidRPr="00F66F23" w:rsidRDefault="009C7D0A" w:rsidP="003742FA">
            <w:pPr>
              <w:tabs>
                <w:tab w:val="left" w:pos="851"/>
              </w:tabs>
              <w:spacing w:line="240" w:lineRule="atLeast"/>
              <w:jc w:val="center"/>
              <w:rPr>
                <w:sz w:val="20"/>
                <w:szCs w:val="20"/>
              </w:rPr>
            </w:pPr>
            <w:r w:rsidRPr="00F66F23">
              <w:rPr>
                <w:sz w:val="20"/>
                <w:szCs w:val="20"/>
              </w:rPr>
              <w:t xml:space="preserve">Сумма, </w:t>
            </w:r>
            <w:r w:rsidRPr="00F66F23">
              <w:rPr>
                <w:bCs/>
                <w:sz w:val="20"/>
                <w:szCs w:val="20"/>
              </w:rPr>
              <w:t xml:space="preserve">в </w:t>
            </w:r>
            <w:proofErr w:type="spellStart"/>
            <w:r w:rsidRPr="00F66F23">
              <w:rPr>
                <w:bCs/>
                <w:sz w:val="20"/>
                <w:szCs w:val="20"/>
              </w:rPr>
              <w:t>т.ч</w:t>
            </w:r>
            <w:proofErr w:type="spellEnd"/>
            <w:r w:rsidRPr="00F66F23">
              <w:rPr>
                <w:bCs/>
                <w:sz w:val="20"/>
                <w:szCs w:val="20"/>
              </w:rPr>
              <w:t xml:space="preserve">. НДС </w:t>
            </w:r>
            <w:r w:rsidRPr="00F66F23">
              <w:rPr>
                <w:sz w:val="20"/>
                <w:szCs w:val="20"/>
              </w:rPr>
              <w:t xml:space="preserve"> (</w:t>
            </w:r>
            <w:r w:rsidR="007346A8" w:rsidRPr="007346A8">
              <w:rPr>
                <w:sz w:val="20"/>
                <w:szCs w:val="20"/>
              </w:rPr>
              <w:t>или НДС не обл.)</w:t>
            </w:r>
            <w:r w:rsidR="007346A8">
              <w:rPr>
                <w:sz w:val="20"/>
                <w:szCs w:val="20"/>
              </w:rPr>
              <w:t xml:space="preserve">, </w:t>
            </w:r>
            <w:r w:rsidRPr="00F66F23">
              <w:rPr>
                <w:sz w:val="20"/>
                <w:szCs w:val="20"/>
              </w:rPr>
              <w:t>руб.</w:t>
            </w:r>
          </w:p>
        </w:tc>
      </w:tr>
      <w:tr w:rsidR="009C7D0A" w:rsidRPr="00F66F23" w:rsidTr="003742FA">
        <w:trPr>
          <w:gridAfter w:val="1"/>
          <w:wAfter w:w="3" w:type="pct"/>
        </w:trPr>
        <w:tc>
          <w:tcPr>
            <w:tcW w:w="324" w:type="pct"/>
            <w:vAlign w:val="center"/>
          </w:tcPr>
          <w:p w:rsidR="009C7D0A" w:rsidRPr="00F66F23" w:rsidRDefault="009C7D0A" w:rsidP="003742FA">
            <w:pPr>
              <w:tabs>
                <w:tab w:val="left" w:pos="851"/>
              </w:tabs>
              <w:spacing w:line="240" w:lineRule="atLeast"/>
              <w:ind w:firstLine="567"/>
              <w:jc w:val="center"/>
              <w:rPr>
                <w:sz w:val="20"/>
                <w:szCs w:val="20"/>
              </w:rPr>
            </w:pPr>
            <w:r w:rsidRPr="00F66F23">
              <w:rPr>
                <w:sz w:val="20"/>
                <w:szCs w:val="20"/>
              </w:rPr>
              <w:t>1.</w:t>
            </w:r>
          </w:p>
        </w:tc>
        <w:tc>
          <w:tcPr>
            <w:tcW w:w="555" w:type="pct"/>
            <w:vAlign w:val="center"/>
          </w:tcPr>
          <w:p w:rsidR="009C7D0A" w:rsidRPr="00F66F23" w:rsidRDefault="009C7D0A" w:rsidP="003742FA">
            <w:pPr>
              <w:tabs>
                <w:tab w:val="left" w:pos="851"/>
              </w:tabs>
              <w:spacing w:line="240" w:lineRule="atLeast"/>
              <w:ind w:firstLine="567"/>
              <w:jc w:val="center"/>
              <w:rPr>
                <w:sz w:val="20"/>
                <w:szCs w:val="20"/>
              </w:rPr>
            </w:pPr>
          </w:p>
        </w:tc>
        <w:tc>
          <w:tcPr>
            <w:tcW w:w="464" w:type="pct"/>
            <w:vAlign w:val="center"/>
          </w:tcPr>
          <w:p w:rsidR="009C7D0A" w:rsidRPr="00F66F23" w:rsidRDefault="009C7D0A" w:rsidP="003742FA">
            <w:pPr>
              <w:tabs>
                <w:tab w:val="left" w:pos="851"/>
              </w:tabs>
              <w:spacing w:line="240" w:lineRule="atLeast"/>
              <w:ind w:firstLine="567"/>
              <w:jc w:val="center"/>
              <w:rPr>
                <w:sz w:val="20"/>
                <w:szCs w:val="20"/>
              </w:rPr>
            </w:pPr>
          </w:p>
        </w:tc>
        <w:tc>
          <w:tcPr>
            <w:tcW w:w="1683" w:type="pct"/>
            <w:shd w:val="clear" w:color="auto" w:fill="auto"/>
            <w:vAlign w:val="center"/>
          </w:tcPr>
          <w:p w:rsidR="009C7D0A" w:rsidRPr="00F66F23" w:rsidRDefault="009C7D0A" w:rsidP="003742FA">
            <w:pPr>
              <w:tabs>
                <w:tab w:val="left" w:pos="851"/>
              </w:tabs>
              <w:spacing w:line="240" w:lineRule="atLeast"/>
              <w:ind w:firstLine="567"/>
              <w:jc w:val="center"/>
              <w:rPr>
                <w:sz w:val="20"/>
                <w:szCs w:val="20"/>
              </w:rPr>
            </w:pPr>
          </w:p>
        </w:tc>
        <w:tc>
          <w:tcPr>
            <w:tcW w:w="454" w:type="pct"/>
            <w:vAlign w:val="center"/>
          </w:tcPr>
          <w:p w:rsidR="009C7D0A" w:rsidRPr="00F66F23" w:rsidRDefault="009C7D0A" w:rsidP="003742FA">
            <w:pPr>
              <w:tabs>
                <w:tab w:val="left" w:pos="851"/>
              </w:tabs>
              <w:spacing w:line="240" w:lineRule="atLeast"/>
              <w:ind w:firstLine="567"/>
              <w:jc w:val="center"/>
              <w:rPr>
                <w:sz w:val="20"/>
                <w:szCs w:val="20"/>
              </w:rPr>
            </w:pPr>
          </w:p>
        </w:tc>
        <w:tc>
          <w:tcPr>
            <w:tcW w:w="431" w:type="pct"/>
            <w:vAlign w:val="center"/>
          </w:tcPr>
          <w:p w:rsidR="009C7D0A" w:rsidRPr="00F66F23" w:rsidRDefault="009C7D0A" w:rsidP="003742FA">
            <w:pPr>
              <w:tabs>
                <w:tab w:val="left" w:pos="851"/>
              </w:tabs>
              <w:spacing w:line="240" w:lineRule="atLeast"/>
              <w:ind w:firstLine="567"/>
              <w:jc w:val="center"/>
              <w:rPr>
                <w:sz w:val="20"/>
                <w:szCs w:val="20"/>
              </w:rPr>
            </w:pPr>
          </w:p>
        </w:tc>
        <w:tc>
          <w:tcPr>
            <w:tcW w:w="548" w:type="pct"/>
            <w:vAlign w:val="center"/>
          </w:tcPr>
          <w:p w:rsidR="009C7D0A" w:rsidRPr="00F66F23" w:rsidRDefault="009C7D0A" w:rsidP="003742FA">
            <w:pPr>
              <w:tabs>
                <w:tab w:val="left" w:pos="851"/>
              </w:tabs>
              <w:spacing w:line="240" w:lineRule="atLeast"/>
              <w:ind w:firstLine="567"/>
              <w:jc w:val="center"/>
              <w:rPr>
                <w:sz w:val="20"/>
                <w:szCs w:val="20"/>
              </w:rPr>
            </w:pPr>
          </w:p>
        </w:tc>
        <w:tc>
          <w:tcPr>
            <w:tcW w:w="538" w:type="pct"/>
            <w:gridSpan w:val="2"/>
            <w:vAlign w:val="center"/>
          </w:tcPr>
          <w:p w:rsidR="009C7D0A" w:rsidRPr="00F66F23" w:rsidRDefault="009C7D0A" w:rsidP="003742FA">
            <w:pPr>
              <w:tabs>
                <w:tab w:val="left" w:pos="851"/>
              </w:tabs>
              <w:spacing w:line="240" w:lineRule="atLeast"/>
              <w:ind w:firstLine="567"/>
              <w:jc w:val="center"/>
              <w:rPr>
                <w:sz w:val="20"/>
                <w:szCs w:val="20"/>
              </w:rPr>
            </w:pPr>
          </w:p>
        </w:tc>
      </w:tr>
      <w:tr w:rsidR="009C7D0A" w:rsidRPr="008137F6" w:rsidTr="003742FA">
        <w:trPr>
          <w:trHeight w:val="483"/>
        </w:trPr>
        <w:tc>
          <w:tcPr>
            <w:tcW w:w="4462" w:type="pct"/>
            <w:gridSpan w:val="8"/>
            <w:vAlign w:val="center"/>
          </w:tcPr>
          <w:p w:rsidR="009C7D0A" w:rsidRPr="00F66F23" w:rsidRDefault="009C7D0A" w:rsidP="003742FA">
            <w:pPr>
              <w:tabs>
                <w:tab w:val="left" w:pos="851"/>
              </w:tabs>
              <w:spacing w:line="240" w:lineRule="atLeast"/>
              <w:ind w:firstLine="567"/>
              <w:jc w:val="right"/>
              <w:rPr>
                <w:b/>
                <w:sz w:val="20"/>
                <w:szCs w:val="20"/>
              </w:rPr>
            </w:pPr>
            <w:r w:rsidRPr="00F66F23">
              <w:rPr>
                <w:b/>
                <w:sz w:val="20"/>
                <w:szCs w:val="20"/>
              </w:rPr>
              <w:t xml:space="preserve">Итого, </w:t>
            </w:r>
            <w:r w:rsidRPr="00F66F23">
              <w:rPr>
                <w:b/>
                <w:bCs/>
                <w:sz w:val="20"/>
                <w:szCs w:val="20"/>
              </w:rPr>
              <w:t xml:space="preserve">в </w:t>
            </w:r>
            <w:proofErr w:type="spellStart"/>
            <w:r w:rsidRPr="00F66F23">
              <w:rPr>
                <w:b/>
                <w:bCs/>
                <w:sz w:val="20"/>
                <w:szCs w:val="20"/>
              </w:rPr>
              <w:t>т.ч</w:t>
            </w:r>
            <w:proofErr w:type="spellEnd"/>
            <w:r w:rsidRPr="00F66F23">
              <w:rPr>
                <w:b/>
                <w:bCs/>
                <w:sz w:val="20"/>
                <w:szCs w:val="20"/>
              </w:rPr>
              <w:t xml:space="preserve">. НДС </w:t>
            </w:r>
            <w:r w:rsidRPr="00F66F23">
              <w:rPr>
                <w:b/>
                <w:sz w:val="20"/>
                <w:szCs w:val="20"/>
              </w:rPr>
              <w:t>(</w:t>
            </w:r>
            <w:r w:rsidR="007346A8" w:rsidRPr="007346A8">
              <w:rPr>
                <w:b/>
                <w:sz w:val="20"/>
                <w:szCs w:val="20"/>
              </w:rPr>
              <w:t>или НДС не обл.)</w:t>
            </w:r>
            <w:r w:rsidRPr="00F66F23">
              <w:rPr>
                <w:b/>
                <w:bCs/>
                <w:sz w:val="20"/>
                <w:szCs w:val="20"/>
              </w:rPr>
              <w:t>)</w:t>
            </w:r>
          </w:p>
        </w:tc>
        <w:tc>
          <w:tcPr>
            <w:tcW w:w="538" w:type="pct"/>
            <w:gridSpan w:val="2"/>
            <w:vAlign w:val="center"/>
          </w:tcPr>
          <w:p w:rsidR="009C7D0A" w:rsidRPr="00F66F23" w:rsidRDefault="009C7D0A" w:rsidP="003742FA">
            <w:pPr>
              <w:tabs>
                <w:tab w:val="left" w:pos="851"/>
              </w:tabs>
              <w:spacing w:line="240" w:lineRule="atLeast"/>
              <w:ind w:firstLine="567"/>
              <w:jc w:val="center"/>
              <w:rPr>
                <w:b/>
                <w:sz w:val="20"/>
                <w:szCs w:val="20"/>
              </w:rPr>
            </w:pPr>
          </w:p>
        </w:tc>
      </w:tr>
    </w:tbl>
    <w:p w:rsidR="009C7D0A" w:rsidRDefault="009C7D0A" w:rsidP="009C7D0A">
      <w:pPr>
        <w:tabs>
          <w:tab w:val="left" w:pos="851"/>
        </w:tabs>
        <w:spacing w:after="160" w:line="259" w:lineRule="auto"/>
        <w:ind w:left="360"/>
        <w:contextualSpacing/>
        <w:jc w:val="both"/>
        <w:rPr>
          <w:rFonts w:eastAsia="Calibri"/>
          <w:sz w:val="22"/>
          <w:szCs w:val="22"/>
          <w:lang w:eastAsia="en-US"/>
        </w:rPr>
      </w:pP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Стоимость Товара, переданного в соответствии с условиями Контракта, составляет</w:t>
      </w:r>
      <w:r w:rsidRPr="008137F6">
        <w:rPr>
          <w:rFonts w:eastAsia="Calibri"/>
          <w:sz w:val="22"/>
          <w:szCs w:val="22"/>
          <w:shd w:val="clear" w:color="auto" w:fill="F2FBFF"/>
          <w:lang w:eastAsia="en-US"/>
        </w:rPr>
        <w:t xml:space="preserve"> </w:t>
      </w:r>
      <w:r w:rsidRPr="00614F00">
        <w:rPr>
          <w:rFonts w:eastAsia="Calibri"/>
          <w:sz w:val="22"/>
          <w:szCs w:val="22"/>
          <w:lang w:eastAsia="en-US"/>
        </w:rPr>
        <w:t>___________</w:t>
      </w:r>
      <w:r w:rsidRPr="008137F6">
        <w:rPr>
          <w:rFonts w:eastAsia="Calibri"/>
          <w:sz w:val="22"/>
          <w:szCs w:val="22"/>
          <w:lang w:eastAsia="en-US"/>
        </w:rPr>
        <w:t xml:space="preserve"> (_____________ руб. _____ коп.), </w:t>
      </w:r>
      <w:r w:rsidRPr="008137F6">
        <w:rPr>
          <w:rFonts w:eastAsia="Calibri"/>
          <w:bCs/>
          <w:sz w:val="22"/>
          <w:szCs w:val="22"/>
          <w:lang w:eastAsia="en-US"/>
        </w:rPr>
        <w:t xml:space="preserve">в </w:t>
      </w:r>
      <w:proofErr w:type="spellStart"/>
      <w:r w:rsidRPr="008137F6">
        <w:rPr>
          <w:rFonts w:eastAsia="Calibri"/>
          <w:bCs/>
          <w:sz w:val="22"/>
          <w:szCs w:val="22"/>
          <w:lang w:eastAsia="en-US"/>
        </w:rPr>
        <w:t>т.ч</w:t>
      </w:r>
      <w:proofErr w:type="spellEnd"/>
      <w:r w:rsidRPr="008137F6">
        <w:rPr>
          <w:rFonts w:eastAsia="Calibri"/>
          <w:bCs/>
          <w:sz w:val="22"/>
          <w:szCs w:val="22"/>
          <w:lang w:eastAsia="en-US"/>
        </w:rPr>
        <w:t>. НДС (</w:t>
      </w:r>
      <w:r w:rsidRPr="008137F6">
        <w:rPr>
          <w:sz w:val="22"/>
          <w:szCs w:val="22"/>
          <w:lang w:eastAsia="en-US"/>
        </w:rPr>
        <w:t>или</w:t>
      </w:r>
      <w:r w:rsidRPr="008137F6">
        <w:rPr>
          <w:rFonts w:eastAsia="Calibri"/>
          <w:bCs/>
          <w:sz w:val="22"/>
          <w:szCs w:val="22"/>
          <w:lang w:eastAsia="en-US"/>
        </w:rPr>
        <w:t xml:space="preserve"> НДС не облагается)</w:t>
      </w:r>
      <w:r w:rsidRPr="008137F6">
        <w:rPr>
          <w:rFonts w:eastAsia="Calibri"/>
          <w:sz w:val="22"/>
          <w:szCs w:val="22"/>
          <w:lang w:eastAsia="en-US"/>
        </w:rPr>
        <w:t>.</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Адрес поставки Товара _________________________________.</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 xml:space="preserve">Товар передан Поставщиком Заказчику в ассортименте и обладает качеством, соответствующими требованиям Контракта. </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Товар передан (установлен, подключен и т.п.) в установленные Контрактом сроки, а именно: _____.</w:t>
      </w:r>
      <w:r w:rsidRPr="008137F6">
        <w:rPr>
          <w:rFonts w:eastAsia="Calibri"/>
          <w:sz w:val="22"/>
          <w:szCs w:val="22"/>
          <w:vertAlign w:val="superscript"/>
          <w:lang w:eastAsia="en-US"/>
        </w:rPr>
        <w:footnoteReference w:customMarkFollows="1" w:id="1"/>
        <w:t>*</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 xml:space="preserve">Заказчик обязан произвести приёмку товара в соответствии с п. ___ Контракта. </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9C7D0A" w:rsidRPr="008137F6" w:rsidRDefault="009C7D0A" w:rsidP="009C7D0A">
      <w:pPr>
        <w:numPr>
          <w:ilvl w:val="0"/>
          <w:numId w:val="43"/>
        </w:numPr>
        <w:tabs>
          <w:tab w:val="left" w:pos="851"/>
        </w:tabs>
        <w:spacing w:after="160" w:line="259" w:lineRule="auto"/>
        <w:ind w:left="0" w:firstLine="567"/>
        <w:contextualSpacing/>
        <w:jc w:val="both"/>
        <w:rPr>
          <w:rFonts w:eastAsia="Calibri"/>
          <w:sz w:val="22"/>
          <w:szCs w:val="22"/>
          <w:lang w:eastAsia="en-US"/>
        </w:rPr>
      </w:pPr>
      <w:r w:rsidRPr="008137F6">
        <w:rPr>
          <w:rFonts w:eastAsia="Calibri"/>
          <w:sz w:val="22"/>
          <w:szCs w:val="22"/>
          <w:lang w:eastAsia="en-US"/>
        </w:rPr>
        <w:t>Подписи сторон:</w:t>
      </w:r>
    </w:p>
    <w:p w:rsidR="009C7D0A" w:rsidRPr="008137F6" w:rsidRDefault="009C7D0A" w:rsidP="009C7D0A">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9C7D0A" w:rsidRPr="008137F6" w:rsidTr="003742FA">
        <w:trPr>
          <w:trHeight w:val="1421"/>
        </w:trPr>
        <w:tc>
          <w:tcPr>
            <w:tcW w:w="5245" w:type="dxa"/>
            <w:tcBorders>
              <w:top w:val="nil"/>
              <w:left w:val="nil"/>
              <w:bottom w:val="nil"/>
              <w:right w:val="nil"/>
            </w:tcBorders>
            <w:shd w:val="clear" w:color="auto" w:fill="auto"/>
          </w:tcPr>
          <w:p w:rsidR="009C7D0A" w:rsidRPr="008137F6" w:rsidRDefault="009C7D0A" w:rsidP="003742FA">
            <w:pPr>
              <w:rPr>
                <w:b/>
                <w:bCs/>
                <w:sz w:val="22"/>
              </w:rPr>
            </w:pPr>
            <w:r w:rsidRPr="008137F6">
              <w:rPr>
                <w:b/>
                <w:bCs/>
                <w:sz w:val="22"/>
                <w:szCs w:val="22"/>
              </w:rPr>
              <w:t xml:space="preserve">Заказчик: </w:t>
            </w:r>
          </w:p>
          <w:p w:rsidR="009C7D0A" w:rsidRPr="008137F6" w:rsidRDefault="009C7D0A" w:rsidP="003742FA">
            <w:pPr>
              <w:rPr>
                <w:b/>
                <w:bCs/>
                <w:sz w:val="22"/>
              </w:rPr>
            </w:pPr>
          </w:p>
          <w:p w:rsidR="009C7D0A" w:rsidRPr="008137F6" w:rsidRDefault="009C7D0A" w:rsidP="003742FA">
            <w:pPr>
              <w:suppressLineNumbers/>
              <w:rPr>
                <w:sz w:val="22"/>
              </w:rPr>
            </w:pPr>
            <w:r w:rsidRPr="008137F6">
              <w:rPr>
                <w:sz w:val="22"/>
                <w:szCs w:val="22"/>
              </w:rPr>
              <w:t xml:space="preserve">_________________ </w:t>
            </w:r>
          </w:p>
          <w:p w:rsidR="009C7D0A" w:rsidRPr="008137F6" w:rsidRDefault="009C7D0A" w:rsidP="003742FA">
            <w:pPr>
              <w:rPr>
                <w:sz w:val="22"/>
              </w:rPr>
            </w:pPr>
            <w:r w:rsidRPr="008137F6">
              <w:rPr>
                <w:sz w:val="22"/>
                <w:szCs w:val="22"/>
              </w:rPr>
              <w:t>М. П.</w:t>
            </w:r>
          </w:p>
          <w:p w:rsidR="009C7D0A" w:rsidRPr="008137F6" w:rsidRDefault="009C7D0A" w:rsidP="003742FA">
            <w:pPr>
              <w:rPr>
                <w:sz w:val="22"/>
              </w:rPr>
            </w:pPr>
            <w:r w:rsidRPr="008137F6">
              <w:rPr>
                <w:sz w:val="22"/>
                <w:szCs w:val="22"/>
              </w:rPr>
              <w:t>«___» ______________ 20__г.</w:t>
            </w:r>
          </w:p>
        </w:tc>
        <w:tc>
          <w:tcPr>
            <w:tcW w:w="3935" w:type="dxa"/>
            <w:tcBorders>
              <w:top w:val="nil"/>
              <w:left w:val="nil"/>
              <w:bottom w:val="nil"/>
              <w:right w:val="nil"/>
            </w:tcBorders>
            <w:shd w:val="clear" w:color="auto" w:fill="auto"/>
          </w:tcPr>
          <w:p w:rsidR="009C7D0A" w:rsidRPr="008137F6" w:rsidRDefault="009C7D0A" w:rsidP="003742FA">
            <w:pPr>
              <w:tabs>
                <w:tab w:val="left" w:pos="426"/>
              </w:tabs>
              <w:rPr>
                <w:b/>
                <w:sz w:val="22"/>
              </w:rPr>
            </w:pPr>
            <w:r w:rsidRPr="008137F6">
              <w:rPr>
                <w:b/>
                <w:sz w:val="22"/>
                <w:szCs w:val="22"/>
              </w:rPr>
              <w:t>Поставщик:</w:t>
            </w:r>
          </w:p>
          <w:p w:rsidR="009C7D0A" w:rsidRPr="008137F6" w:rsidRDefault="009C7D0A" w:rsidP="003742FA">
            <w:pPr>
              <w:rPr>
                <w:sz w:val="22"/>
              </w:rPr>
            </w:pPr>
          </w:p>
          <w:p w:rsidR="009C7D0A" w:rsidRPr="008137F6" w:rsidRDefault="009C7D0A" w:rsidP="003742FA">
            <w:pPr>
              <w:jc w:val="both"/>
              <w:rPr>
                <w:sz w:val="22"/>
              </w:rPr>
            </w:pPr>
            <w:r w:rsidRPr="008137F6">
              <w:rPr>
                <w:sz w:val="22"/>
                <w:szCs w:val="22"/>
              </w:rPr>
              <w:t>__________________</w:t>
            </w:r>
          </w:p>
          <w:p w:rsidR="009C7D0A" w:rsidRPr="008137F6" w:rsidRDefault="009C7D0A" w:rsidP="003742FA">
            <w:pPr>
              <w:jc w:val="both"/>
              <w:rPr>
                <w:rFonts w:eastAsia="Calibri"/>
                <w:sz w:val="22"/>
              </w:rPr>
            </w:pPr>
            <w:r w:rsidRPr="008137F6">
              <w:rPr>
                <w:rFonts w:eastAsia="Calibri"/>
                <w:sz w:val="22"/>
                <w:szCs w:val="22"/>
              </w:rPr>
              <w:t>М. П.</w:t>
            </w:r>
          </w:p>
          <w:p w:rsidR="009C7D0A" w:rsidRPr="008137F6" w:rsidRDefault="009C7D0A" w:rsidP="003742FA">
            <w:pPr>
              <w:jc w:val="both"/>
              <w:rPr>
                <w:sz w:val="22"/>
              </w:rPr>
            </w:pPr>
            <w:r w:rsidRPr="008137F6">
              <w:rPr>
                <w:sz w:val="22"/>
                <w:szCs w:val="22"/>
              </w:rPr>
              <w:t>«___» ______________ 20__ г.</w:t>
            </w:r>
          </w:p>
        </w:tc>
      </w:tr>
    </w:tbl>
    <w:p w:rsidR="008137F6" w:rsidRPr="00680A82" w:rsidRDefault="008137F6" w:rsidP="00680A82">
      <w:pPr>
        <w:widowControl w:val="0"/>
        <w:autoSpaceDE w:val="0"/>
        <w:autoSpaceDN w:val="0"/>
        <w:adjustRightInd w:val="0"/>
        <w:ind w:left="-426"/>
        <w:outlineLvl w:val="0"/>
        <w:rPr>
          <w:sz w:val="22"/>
          <w:szCs w:val="22"/>
        </w:rPr>
      </w:pPr>
    </w:p>
    <w:p w:rsidR="008D5801" w:rsidRPr="00680A82" w:rsidRDefault="008D5801" w:rsidP="00680A82">
      <w:pPr>
        <w:pStyle w:val="ConsPlusNormal0"/>
        <w:ind w:left="-426" w:firstLine="540"/>
        <w:rPr>
          <w:rFonts w:ascii="Times New Roman" w:hAnsi="Times New Roman" w:cs="Times New Roman"/>
          <w:sz w:val="22"/>
          <w:szCs w:val="22"/>
        </w:rPr>
      </w:pPr>
    </w:p>
    <w:sectPr w:rsidR="008D5801" w:rsidRPr="00680A82" w:rsidSect="00396881">
      <w:pgSz w:w="11906" w:h="16838"/>
      <w:pgMar w:top="1134" w:right="850" w:bottom="993"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A84" w:rsidRDefault="00C60A84" w:rsidP="008D536F">
      <w:r>
        <w:separator/>
      </w:r>
    </w:p>
  </w:endnote>
  <w:endnote w:type="continuationSeparator" w:id="0">
    <w:p w:rsidR="00C60A84" w:rsidRDefault="00C60A84" w:rsidP="008D5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Arial">
    <w:altName w:val="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CC"/>
    <w:family w:val="auto"/>
    <w:notTrueType/>
    <w:pitch w:val="default"/>
    <w:sig w:usb0="00000201" w:usb1="00000000" w:usb2="00000000" w:usb3="00000000" w:csb0="00000004" w:csb1="00000000"/>
  </w:font>
  <w:font w:name="Consultant">
    <w:altName w:val="Courier New"/>
    <w:charset w:val="00"/>
    <w:family w:val="modern"/>
    <w:pitch w:val="default"/>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C">
    <w:altName w:val="Times New Roman"/>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sig w:usb0="00000003" w:usb1="00000000" w:usb2="00000000" w:usb3="00000000" w:csb0="00000001" w:csb1="00000000"/>
  </w:font>
  <w:font w:name="Droid Sans Devanagari">
    <w:altName w:val="Arial"/>
    <w:charset w:val="01"/>
    <w:family w:val="swiss"/>
    <w:pitch w:val="default"/>
    <w:sig w:usb0="00000201" w:usb1="00000000" w:usb2="00000000" w:usb3="00000000" w:csb0="00000004" w:csb1="00000000"/>
  </w:font>
  <w:font w:name="OpenSymbol">
    <w:altName w:val="Courier New"/>
    <w:charset w:val="02"/>
    <w:family w:val="auto"/>
    <w:pitch w:val="default"/>
  </w:font>
  <w:font w:name="SimSun">
    <w:altName w:val="宋体"/>
    <w:panose1 w:val="02010600030101010101"/>
    <w:charset w:val="86"/>
    <w:family w:val="auto"/>
    <w:pitch w:val="variable"/>
    <w:sig w:usb0="00000203" w:usb1="288F0000" w:usb2="00000016" w:usb3="00000000" w:csb0="00040001" w:csb1="00000000"/>
  </w:font>
  <w:font w:name="Noto Sans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A84" w:rsidRDefault="00C60A84" w:rsidP="008D536F">
      <w:r>
        <w:separator/>
      </w:r>
    </w:p>
  </w:footnote>
  <w:footnote w:type="continuationSeparator" w:id="0">
    <w:p w:rsidR="00C60A84" w:rsidRDefault="00C60A84" w:rsidP="008D536F">
      <w:r>
        <w:continuationSeparator/>
      </w:r>
    </w:p>
  </w:footnote>
  <w:footnote w:id="1">
    <w:p w:rsidR="009C7D0A" w:rsidRPr="00D92490" w:rsidRDefault="009C7D0A" w:rsidP="009C7D0A">
      <w:pPr>
        <w:pStyle w:val="af1"/>
        <w:jc w:val="both"/>
        <w:rPr>
          <w:i/>
          <w:sz w:val="16"/>
          <w:szCs w:val="16"/>
        </w:rPr>
      </w:pPr>
      <w:r w:rsidRPr="00D92490">
        <w:rPr>
          <w:rStyle w:val="affff3"/>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335" w:rsidRDefault="00603335">
    <w:pPr>
      <w:pStyle w:val="1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0000004"/>
    <w:name w:val="WW8Num4"/>
    <w:lvl w:ilvl="0">
      <w:start w:val="1"/>
      <w:numFmt w:val="decimal"/>
      <w:lvlText w:val="%1."/>
      <w:lvlJc w:val="left"/>
      <w:pPr>
        <w:tabs>
          <w:tab w:val="num" w:pos="0"/>
        </w:tabs>
        <w:ind w:left="720" w:hanging="360"/>
      </w:pPr>
    </w:lvl>
  </w:abstractNum>
  <w:abstractNum w:abstractNumId="2" w15:restartNumberingAfterBreak="0">
    <w:nsid w:val="00CB090A"/>
    <w:multiLevelType w:val="hybridMultilevel"/>
    <w:tmpl w:val="0D62A92C"/>
    <w:lvl w:ilvl="0" w:tplc="939897C4">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A3EAAFCA">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86F0222C">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44AA81BC">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78EC8AC8">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AE9C34C2">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710078E0">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A3743D2A">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E4426F0E">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 w15:restartNumberingAfterBreak="0">
    <w:nsid w:val="04E04814"/>
    <w:multiLevelType w:val="multilevel"/>
    <w:tmpl w:val="D8F00FC2"/>
    <w:lvl w:ilvl="0">
      <w:start w:val="3"/>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5D32781"/>
    <w:multiLevelType w:val="hybridMultilevel"/>
    <w:tmpl w:val="6B6EF260"/>
    <w:lvl w:ilvl="0" w:tplc="D8E2DD5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C1BCCC90">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312CB036">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472BF52">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5D46E19A">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8D1CD2C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757CAF84">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CCE4CFF4">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7DD8496E">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5" w15:restartNumberingAfterBreak="0">
    <w:nsid w:val="094B4295"/>
    <w:multiLevelType w:val="hybridMultilevel"/>
    <w:tmpl w:val="19203EAA"/>
    <w:lvl w:ilvl="0" w:tplc="7AD0E56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D83856D8">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F9609FD2">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C2F4A25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01DCB2D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23F84BF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5DCA7C40">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2DDCC4F2">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FAFE965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6" w15:restartNumberingAfterBreak="0">
    <w:nsid w:val="09EC64BC"/>
    <w:multiLevelType w:val="multilevel"/>
    <w:tmpl w:val="465CCBF6"/>
    <w:styleLink w:val="ImportedStyle1"/>
    <w:lvl w:ilvl="0">
      <w:start w:val="1"/>
      <w:numFmt w:val="decimal"/>
      <w:lvlText w:val="%1."/>
      <w:lvlJc w:val="left"/>
      <w:pPr>
        <w:tabs>
          <w:tab w:val="num" w:pos="1353"/>
        </w:tabs>
        <w:ind w:left="644" w:firstLine="65"/>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1416"/>
        </w:tabs>
        <w:ind w:left="707" w:firstLine="2"/>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num" w:pos="1125"/>
        </w:tabs>
        <w:ind w:left="416" w:firstLine="293"/>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num" w:pos="1473"/>
        </w:tabs>
        <w:ind w:left="764" w:hanging="55"/>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num" w:pos="1113"/>
        </w:tabs>
        <w:ind w:left="404" w:firstLine="305"/>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num" w:pos="1461"/>
        </w:tabs>
        <w:ind w:left="752" w:hanging="43"/>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num" w:pos="1080"/>
        </w:tabs>
        <w:ind w:left="371" w:firstLine="33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num" w:pos="1080"/>
        </w:tabs>
        <w:ind w:left="371" w:firstLine="33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num" w:pos="1440"/>
        </w:tabs>
        <w:ind w:left="731" w:hanging="22"/>
      </w:pPr>
      <w:rPr>
        <w:rFonts w:hAnsi="Arial Unicode MS"/>
        <w:b/>
        <w:bCs/>
        <w:caps w:val="0"/>
        <w:smallCaps w:val="0"/>
        <w:strike w:val="0"/>
        <w:dstrike w:val="0"/>
        <w:color w:val="000000"/>
        <w:spacing w:val="0"/>
        <w:w w:val="100"/>
        <w:kern w:val="0"/>
        <w:position w:val="0"/>
        <w:highlight w:val="none"/>
        <w:vertAlign w:val="baseline"/>
      </w:rPr>
    </w:lvl>
  </w:abstractNum>
  <w:abstractNum w:abstractNumId="7" w15:restartNumberingAfterBreak="0">
    <w:nsid w:val="0D2B5443"/>
    <w:multiLevelType w:val="multilevel"/>
    <w:tmpl w:val="8BAAA2EC"/>
    <w:lvl w:ilvl="0">
      <w:start w:val="1"/>
      <w:numFmt w:val="decimal"/>
      <w:lvlText w:val="%1."/>
      <w:lvlJc w:val="left"/>
      <w:pPr>
        <w:tabs>
          <w:tab w:val="num" w:pos="720"/>
        </w:tabs>
        <w:ind w:left="720" w:hanging="360"/>
      </w:pPr>
      <w:rPr>
        <w:b/>
        <w:sz w:val="24"/>
        <w:szCs w:val="24"/>
      </w:rPr>
    </w:lvl>
    <w:lvl w:ilvl="1">
      <w:start w:val="1"/>
      <w:numFmt w:val="decimal"/>
      <w:lvlText w:val="1.%2."/>
      <w:lvlJc w:val="left"/>
      <w:pPr>
        <w:tabs>
          <w:tab w:val="num" w:pos="1440"/>
        </w:tabs>
        <w:ind w:left="1440" w:hanging="360"/>
      </w:pPr>
      <w:rPr>
        <w:rFonts w:cs="Times New Roman"/>
        <w:b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94314A"/>
    <w:multiLevelType w:val="multilevel"/>
    <w:tmpl w:val="484CE472"/>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abstractNum w:abstractNumId="9" w15:restartNumberingAfterBreak="0">
    <w:nsid w:val="14A647D8"/>
    <w:multiLevelType w:val="multilevel"/>
    <w:tmpl w:val="BD560D08"/>
    <w:lvl w:ilvl="0">
      <w:start w:val="6"/>
      <w:numFmt w:val="upperRoman"/>
      <w:lvlText w:val="Часть %1"/>
      <w:lvlJc w:val="left"/>
      <w:pPr>
        <w:ind w:left="720" w:hanging="360"/>
      </w:pPr>
      <w:rPr>
        <w:rFonts w:ascii="Times New Roman" w:hAnsi="Times New Roman"/>
        <w:b/>
        <w:sz w:val="28"/>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F80BFF"/>
    <w:multiLevelType w:val="hybridMultilevel"/>
    <w:tmpl w:val="CA78ED5A"/>
    <w:lvl w:ilvl="0" w:tplc="342CF4A4">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BFA6B412">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C1A67EBA">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19F04D20">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4C26C33E">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C9EAA428">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35B258DE">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A4829DCE">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4E86D090">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11" w15:restartNumberingAfterBreak="0">
    <w:nsid w:val="176775D3"/>
    <w:multiLevelType w:val="hybridMultilevel"/>
    <w:tmpl w:val="EEFA96CE"/>
    <w:lvl w:ilvl="0" w:tplc="F6222E58">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2D96522E">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486CC8C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1D84D81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FC38B8CA">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D4CE6E12">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08A034CC">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D05CFF80">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8736C622">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12" w15:restartNumberingAfterBreak="0">
    <w:nsid w:val="17C76CBB"/>
    <w:multiLevelType w:val="hybridMultilevel"/>
    <w:tmpl w:val="102A79D2"/>
    <w:lvl w:ilvl="0" w:tplc="EA1CBE0E">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D34456EC">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26A63056">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AFAAB05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E7461B0A">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CE9CB0F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3B7A259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D6C02C3E">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A8B6BBB2">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13" w15:restartNumberingAfterBreak="0">
    <w:nsid w:val="1B820BAB"/>
    <w:multiLevelType w:val="multilevel"/>
    <w:tmpl w:val="465CCBF6"/>
    <w:numStyleLink w:val="ImportedStyle1"/>
  </w:abstractNum>
  <w:abstractNum w:abstractNumId="14"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15:restartNumberingAfterBreak="0">
    <w:nsid w:val="20E34A8F"/>
    <w:multiLevelType w:val="hybridMultilevel"/>
    <w:tmpl w:val="3544F124"/>
    <w:lvl w:ilvl="0" w:tplc="826868D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D89E9FBE">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ECCA9A08">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AB0ECCC2">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AC7CB626">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43A8EC8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7046AB58">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BC2EA232">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FFE0CBA6">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16" w15:restartNumberingAfterBreak="0">
    <w:nsid w:val="24E3542E"/>
    <w:multiLevelType w:val="multilevel"/>
    <w:tmpl w:val="3274FDC6"/>
    <w:lvl w:ilvl="0">
      <w:start w:val="8"/>
      <w:numFmt w:val="decimal"/>
      <w:lvlText w:val="%1."/>
      <w:lvlJc w:val="left"/>
      <w:pPr>
        <w:ind w:left="720" w:hanging="360"/>
      </w:pPr>
      <w:rPr>
        <w:rFonts w:hint="default"/>
        <w:b/>
      </w:rPr>
    </w:lvl>
    <w:lvl w:ilvl="1">
      <w:start w:val="7"/>
      <w:numFmt w:val="decimal"/>
      <w:isLgl/>
      <w:lvlText w:val="%1.%2."/>
      <w:lvlJc w:val="left"/>
      <w:pPr>
        <w:ind w:left="720" w:hanging="720"/>
      </w:pPr>
      <w:rPr>
        <w:rFonts w:hint="default"/>
      </w:rPr>
    </w:lvl>
    <w:lvl w:ilvl="2">
      <w:start w:val="1"/>
      <w:numFmt w:val="decimal"/>
      <w:isLgl/>
      <w:lvlText w:val="%1.%2.%3."/>
      <w:lvlJc w:val="left"/>
      <w:pPr>
        <w:ind w:left="1816" w:hanging="720"/>
      </w:pPr>
      <w:rPr>
        <w:rFonts w:hint="default"/>
      </w:rPr>
    </w:lvl>
    <w:lvl w:ilvl="3">
      <w:start w:val="1"/>
      <w:numFmt w:val="decimal"/>
      <w:isLgl/>
      <w:lvlText w:val="%1.%2.%3.%4."/>
      <w:lvlJc w:val="left"/>
      <w:pPr>
        <w:ind w:left="2544" w:hanging="1080"/>
      </w:pPr>
      <w:rPr>
        <w:rFonts w:hint="default"/>
      </w:rPr>
    </w:lvl>
    <w:lvl w:ilvl="4">
      <w:start w:val="1"/>
      <w:numFmt w:val="decimal"/>
      <w:isLgl/>
      <w:lvlText w:val="%1.%2.%3.%4.%5."/>
      <w:lvlJc w:val="left"/>
      <w:pPr>
        <w:ind w:left="2912" w:hanging="1080"/>
      </w:pPr>
      <w:rPr>
        <w:rFonts w:hint="default"/>
      </w:rPr>
    </w:lvl>
    <w:lvl w:ilvl="5">
      <w:start w:val="1"/>
      <w:numFmt w:val="decimal"/>
      <w:isLgl/>
      <w:lvlText w:val="%1.%2.%3.%4.%5.%6."/>
      <w:lvlJc w:val="left"/>
      <w:pPr>
        <w:ind w:left="3640" w:hanging="144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736" w:hanging="1800"/>
      </w:pPr>
      <w:rPr>
        <w:rFonts w:hint="default"/>
      </w:rPr>
    </w:lvl>
    <w:lvl w:ilvl="8">
      <w:start w:val="1"/>
      <w:numFmt w:val="decimal"/>
      <w:isLgl/>
      <w:lvlText w:val="%1.%2.%3.%4.%5.%6.%7.%8.%9."/>
      <w:lvlJc w:val="left"/>
      <w:pPr>
        <w:ind w:left="5104" w:hanging="1800"/>
      </w:pPr>
      <w:rPr>
        <w:rFonts w:hint="default"/>
      </w:rPr>
    </w:lvl>
  </w:abstractNum>
  <w:abstractNum w:abstractNumId="17" w15:restartNumberingAfterBreak="0">
    <w:nsid w:val="276D4C37"/>
    <w:multiLevelType w:val="hybridMultilevel"/>
    <w:tmpl w:val="35A8F97A"/>
    <w:lvl w:ilvl="0" w:tplc="46D4C638">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085E3802">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10FC11D2">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160E9D9C">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0D76EAA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54E8AD02">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AED00B3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E2906CF8">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FB56D27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18" w15:restartNumberingAfterBreak="0">
    <w:nsid w:val="27B205BC"/>
    <w:multiLevelType w:val="multilevel"/>
    <w:tmpl w:val="0740A494"/>
    <w:lvl w:ilvl="0">
      <w:start w:val="1"/>
      <w:numFmt w:val="upperRoman"/>
      <w:lvlText w:val="Часть %1"/>
      <w:lvlJc w:val="left"/>
      <w:pPr>
        <w:ind w:left="1332" w:hanging="432"/>
      </w:pPr>
      <w:rPr>
        <w:rFonts w:ascii="Times New Roman" w:hAnsi="Times New Roman" w:cs="Times New Roman"/>
        <w:b/>
        <w:sz w:val="28"/>
        <w:szCs w:val="28"/>
      </w:rPr>
    </w:lvl>
    <w:lvl w:ilvl="1">
      <w:start w:val="1"/>
      <w:numFmt w:val="decimal"/>
      <w:lvlText w:val="%2"/>
      <w:lvlJc w:val="left"/>
      <w:pPr>
        <w:ind w:left="576" w:hanging="576"/>
      </w:pPr>
    </w:lvl>
    <w:lvl w:ilvl="2">
      <w:start w:val="1"/>
      <w:numFmt w:val="decimal"/>
      <w:lvlText w:val="%2.%3"/>
      <w:lvlJc w:val="left"/>
      <w:pPr>
        <w:ind w:left="720" w:hanging="720"/>
      </w:pPr>
    </w:lvl>
    <w:lvl w:ilvl="3">
      <w:start w:val="1"/>
      <w:numFmt w:val="decimal"/>
      <w:lvlText w:val="%2.%3.%4"/>
      <w:lvlJc w:val="left"/>
      <w:pPr>
        <w:ind w:left="864" w:hanging="864"/>
      </w:pPr>
    </w:lvl>
    <w:lvl w:ilvl="4">
      <w:start w:val="1"/>
      <w:numFmt w:val="decimal"/>
      <w:lvlText w:val="%2.%3.%4.%5"/>
      <w:lvlJc w:val="left"/>
      <w:pPr>
        <w:ind w:left="1008" w:hanging="1008"/>
      </w:pPr>
    </w:lvl>
    <w:lvl w:ilvl="5">
      <w:start w:val="1"/>
      <w:numFmt w:val="decimal"/>
      <w:lvlText w:val="%2.%3.%4.%5.%6"/>
      <w:lvlJc w:val="left"/>
      <w:pPr>
        <w:ind w:left="1152" w:hanging="1152"/>
      </w:pPr>
    </w:lvl>
    <w:lvl w:ilvl="6">
      <w:start w:val="1"/>
      <w:numFmt w:val="decimal"/>
      <w:lvlText w:val="%2.%3.%4.%5.%6.%7"/>
      <w:lvlJc w:val="left"/>
      <w:pPr>
        <w:ind w:left="1296" w:hanging="1296"/>
      </w:pPr>
    </w:lvl>
    <w:lvl w:ilvl="7">
      <w:start w:val="1"/>
      <w:numFmt w:val="decimal"/>
      <w:lvlText w:val="%2.%3.%4.%5.%6.%7.%8"/>
      <w:lvlJc w:val="left"/>
      <w:pPr>
        <w:ind w:left="1440" w:hanging="1440"/>
      </w:pPr>
    </w:lvl>
    <w:lvl w:ilvl="8">
      <w:start w:val="1"/>
      <w:numFmt w:val="decimal"/>
      <w:lvlText w:val="%2.%3.%4.%5.%6.%7.%8.%9"/>
      <w:lvlJc w:val="left"/>
      <w:pPr>
        <w:ind w:left="1584" w:hanging="1584"/>
      </w:pPr>
    </w:lvl>
  </w:abstractNum>
  <w:abstractNum w:abstractNumId="19"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931461"/>
    <w:multiLevelType w:val="hybridMultilevel"/>
    <w:tmpl w:val="25302CC4"/>
    <w:lvl w:ilvl="0" w:tplc="D952C13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737A8734">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4F54C03E">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B7F237C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9BA20AE0">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838866E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FA00956E">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38D2286A">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B46E8F72">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1" w15:restartNumberingAfterBreak="0">
    <w:nsid w:val="2CAE4536"/>
    <w:multiLevelType w:val="hybridMultilevel"/>
    <w:tmpl w:val="D318CD6A"/>
    <w:lvl w:ilvl="0" w:tplc="1166D2C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2FFE8330">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328EF786">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06A204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15B29EBC">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12C6BCE0">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6F0EEB4E">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B6A8DF28">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BDC6C3E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2" w15:restartNumberingAfterBreak="0">
    <w:nsid w:val="33B60A86"/>
    <w:multiLevelType w:val="hybridMultilevel"/>
    <w:tmpl w:val="E408828C"/>
    <w:lvl w:ilvl="0" w:tplc="A072B47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AD4E019A">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C700E5F4">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463E1FF8">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BC50D840">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C49AEF3E">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E7A8B4AC">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9BD8374E">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325AEC1E">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3"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15:restartNumberingAfterBreak="0">
    <w:nsid w:val="382D5F52"/>
    <w:multiLevelType w:val="hybridMultilevel"/>
    <w:tmpl w:val="1994BDDE"/>
    <w:lvl w:ilvl="0" w:tplc="8354AE30">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FC2CAF22">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5BB0D914">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5892655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9A5060DC">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3FDC43C6">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5D3E950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E17CDC4C">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0F046EF6">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5"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0A005A9"/>
    <w:multiLevelType w:val="multilevel"/>
    <w:tmpl w:val="E3F489AA"/>
    <w:lvl w:ilvl="0">
      <w:start w:val="1"/>
      <w:numFmt w:val="decimal"/>
      <w:lvlText w:val="%1."/>
      <w:lvlJc w:val="left"/>
      <w:pPr>
        <w:tabs>
          <w:tab w:val="num" w:pos="360"/>
        </w:tabs>
        <w:ind w:left="0" w:firstLine="0"/>
      </w:pPr>
      <w:rPr>
        <w:rFonts w:cs="Times New Roman"/>
        <w:b w:val="0"/>
        <w:color w:val="auto"/>
        <w:sz w:val="25"/>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42197071"/>
    <w:multiLevelType w:val="hybridMultilevel"/>
    <w:tmpl w:val="035671EE"/>
    <w:lvl w:ilvl="0" w:tplc="17EE5C7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3842C7E2">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D946CC7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3A85B08">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B69C1A6A">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981A9F20">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1A8CF1DC">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305A4AD2">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ED9AC252">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8" w15:restartNumberingAfterBreak="0">
    <w:nsid w:val="453D0ADC"/>
    <w:multiLevelType w:val="hybridMultilevel"/>
    <w:tmpl w:val="A1A81AE4"/>
    <w:lvl w:ilvl="0" w:tplc="ED461DCE">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CC380670">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54768612">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C4F8F07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FBE04FC2">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1F02F70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1324AB98">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8ADA4670">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9A7C271A">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29" w15:restartNumberingAfterBreak="0">
    <w:nsid w:val="4AE45326"/>
    <w:multiLevelType w:val="hybridMultilevel"/>
    <w:tmpl w:val="62A00D2C"/>
    <w:lvl w:ilvl="0" w:tplc="D58618AC">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FB2EBB1E">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14CC133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79E6B34">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47DC38A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4DB6BF6E">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86E44474">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7EA4F42E">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41B40CE8">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0" w15:restartNumberingAfterBreak="0">
    <w:nsid w:val="4DF44741"/>
    <w:multiLevelType w:val="hybridMultilevel"/>
    <w:tmpl w:val="B84002A4"/>
    <w:lvl w:ilvl="0" w:tplc="9EC0CCC4">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383E08AA">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DC369DD4">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5AA27316">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B51A482C">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47225AE6">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B90A3C6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F7CAAC2C">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9B824E10">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1" w15:restartNumberingAfterBreak="0">
    <w:nsid w:val="506F0661"/>
    <w:multiLevelType w:val="hybridMultilevel"/>
    <w:tmpl w:val="CA6875C8"/>
    <w:lvl w:ilvl="0" w:tplc="D4484408">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4EE28274">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FD728342">
      <w:start w:val="1"/>
      <w:numFmt w:val="bullet"/>
      <w:lvlText w:val="▪"/>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480DCD0">
      <w:start w:val="1"/>
      <w:numFmt w:val="bullet"/>
      <w:lvlText w:val="•"/>
      <w:lvlJc w:val="left"/>
      <w:pPr>
        <w:tabs>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AD2405C">
      <w:start w:val="1"/>
      <w:numFmt w:val="bullet"/>
      <w:lvlText w:val="o"/>
      <w:lvlJc w:val="left"/>
      <w:pPr>
        <w:tabs>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6AEAC24">
      <w:start w:val="1"/>
      <w:numFmt w:val="bullet"/>
      <w:lvlText w:val="▪"/>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520E2D8">
      <w:start w:val="1"/>
      <w:numFmt w:val="bullet"/>
      <w:lvlText w:val="•"/>
      <w:lvlJc w:val="left"/>
      <w:pPr>
        <w:tabs>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D347522">
      <w:start w:val="1"/>
      <w:numFmt w:val="bullet"/>
      <w:lvlText w:val="o"/>
      <w:lvlJc w:val="left"/>
      <w:pPr>
        <w:tabs>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FEAC868">
      <w:start w:val="1"/>
      <w:numFmt w:val="bullet"/>
      <w:lvlText w:val="▪"/>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15A410E"/>
    <w:multiLevelType w:val="multilevel"/>
    <w:tmpl w:val="F1D8B5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57C304A"/>
    <w:multiLevelType w:val="hybridMultilevel"/>
    <w:tmpl w:val="9E5CA8FE"/>
    <w:lvl w:ilvl="0" w:tplc="B91ACE7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17AA33FC">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BA6EA7B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3B2F31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B7A8239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327E6516">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6F626E1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2DC42C5C">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0BBC9498">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4" w15:restartNumberingAfterBreak="0">
    <w:nsid w:val="56954962"/>
    <w:multiLevelType w:val="hybridMultilevel"/>
    <w:tmpl w:val="042EC13E"/>
    <w:lvl w:ilvl="0" w:tplc="EE5008E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D670047C">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42BEDEB6">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6B10A7F4">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D50817F8">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F94C6F42">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B08673FE">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4B6241CC">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8A4E3262">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5"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6" w15:restartNumberingAfterBreak="0">
    <w:nsid w:val="62DE2D5D"/>
    <w:multiLevelType w:val="multilevel"/>
    <w:tmpl w:val="1298BA34"/>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7" w15:restartNumberingAfterBreak="0">
    <w:nsid w:val="67CA0C8A"/>
    <w:multiLevelType w:val="multilevel"/>
    <w:tmpl w:val="805CDE34"/>
    <w:lvl w:ilvl="0">
      <w:start w:val="1"/>
      <w:numFmt w:val="decimal"/>
      <w:lvlText w:val="%1"/>
      <w:lvlJc w:val="left"/>
      <w:pPr>
        <w:ind w:left="360" w:hanging="360"/>
      </w:pPr>
      <w:rPr>
        <w:rFonts w:eastAsia="Arial Unicode MS" w:cs="Arial Unicode MS" w:hint="default"/>
      </w:rPr>
    </w:lvl>
    <w:lvl w:ilvl="1">
      <w:start w:val="2"/>
      <w:numFmt w:val="decimal"/>
      <w:lvlText w:val="%1.%2"/>
      <w:lvlJc w:val="left"/>
      <w:pPr>
        <w:ind w:left="1068" w:hanging="360"/>
      </w:pPr>
      <w:rPr>
        <w:rFonts w:eastAsia="Arial Unicode MS" w:cs="Arial Unicode MS" w:hint="default"/>
      </w:rPr>
    </w:lvl>
    <w:lvl w:ilvl="2">
      <w:start w:val="1"/>
      <w:numFmt w:val="decimal"/>
      <w:lvlText w:val="%1.%2.%3"/>
      <w:lvlJc w:val="left"/>
      <w:pPr>
        <w:ind w:left="2136" w:hanging="720"/>
      </w:pPr>
      <w:rPr>
        <w:rFonts w:eastAsia="Arial Unicode MS" w:cs="Arial Unicode MS" w:hint="default"/>
      </w:rPr>
    </w:lvl>
    <w:lvl w:ilvl="3">
      <w:start w:val="1"/>
      <w:numFmt w:val="decimal"/>
      <w:lvlText w:val="%1.%2.%3.%4"/>
      <w:lvlJc w:val="left"/>
      <w:pPr>
        <w:ind w:left="2844" w:hanging="720"/>
      </w:pPr>
      <w:rPr>
        <w:rFonts w:eastAsia="Arial Unicode MS" w:cs="Arial Unicode MS" w:hint="default"/>
      </w:rPr>
    </w:lvl>
    <w:lvl w:ilvl="4">
      <w:start w:val="1"/>
      <w:numFmt w:val="decimal"/>
      <w:lvlText w:val="%1.%2.%3.%4.%5"/>
      <w:lvlJc w:val="left"/>
      <w:pPr>
        <w:ind w:left="3912" w:hanging="1080"/>
      </w:pPr>
      <w:rPr>
        <w:rFonts w:eastAsia="Arial Unicode MS" w:cs="Arial Unicode MS" w:hint="default"/>
      </w:rPr>
    </w:lvl>
    <w:lvl w:ilvl="5">
      <w:start w:val="1"/>
      <w:numFmt w:val="decimal"/>
      <w:lvlText w:val="%1.%2.%3.%4.%5.%6"/>
      <w:lvlJc w:val="left"/>
      <w:pPr>
        <w:ind w:left="4620" w:hanging="1080"/>
      </w:pPr>
      <w:rPr>
        <w:rFonts w:eastAsia="Arial Unicode MS" w:cs="Arial Unicode MS" w:hint="default"/>
      </w:rPr>
    </w:lvl>
    <w:lvl w:ilvl="6">
      <w:start w:val="1"/>
      <w:numFmt w:val="decimal"/>
      <w:lvlText w:val="%1.%2.%3.%4.%5.%6.%7"/>
      <w:lvlJc w:val="left"/>
      <w:pPr>
        <w:ind w:left="5688" w:hanging="1440"/>
      </w:pPr>
      <w:rPr>
        <w:rFonts w:eastAsia="Arial Unicode MS" w:cs="Arial Unicode MS" w:hint="default"/>
      </w:rPr>
    </w:lvl>
    <w:lvl w:ilvl="7">
      <w:start w:val="1"/>
      <w:numFmt w:val="decimal"/>
      <w:lvlText w:val="%1.%2.%3.%4.%5.%6.%7.%8"/>
      <w:lvlJc w:val="left"/>
      <w:pPr>
        <w:ind w:left="6396" w:hanging="1440"/>
      </w:pPr>
      <w:rPr>
        <w:rFonts w:eastAsia="Arial Unicode MS" w:cs="Arial Unicode MS" w:hint="default"/>
      </w:rPr>
    </w:lvl>
    <w:lvl w:ilvl="8">
      <w:start w:val="1"/>
      <w:numFmt w:val="decimal"/>
      <w:lvlText w:val="%1.%2.%3.%4.%5.%6.%7.%8.%9"/>
      <w:lvlJc w:val="left"/>
      <w:pPr>
        <w:ind w:left="7464" w:hanging="1800"/>
      </w:pPr>
      <w:rPr>
        <w:rFonts w:eastAsia="Arial Unicode MS" w:cs="Arial Unicode MS" w:hint="default"/>
      </w:rPr>
    </w:lvl>
  </w:abstractNum>
  <w:abstractNum w:abstractNumId="38" w15:restartNumberingAfterBreak="0">
    <w:nsid w:val="687F10B6"/>
    <w:multiLevelType w:val="hybridMultilevel"/>
    <w:tmpl w:val="87AA2CF0"/>
    <w:lvl w:ilvl="0" w:tplc="754ECAB8">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73701EAC">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FDA65DCA">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5B8B3EA">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C1AC9EE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0F266AA4">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A48631FE">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379A72D4">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966AFA0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39" w15:restartNumberingAfterBreak="0">
    <w:nsid w:val="6BB6643C"/>
    <w:multiLevelType w:val="hybridMultilevel"/>
    <w:tmpl w:val="36AEFCE4"/>
    <w:lvl w:ilvl="0" w:tplc="530C625A">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7AB62510">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4EDE1ACC">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716A7CDC">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91A4D4BC">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DFF20C8C">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9E2213A6">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0F569298">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7F3809B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40" w15:restartNumberingAfterBreak="0">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6D9D66B0"/>
    <w:multiLevelType w:val="multilevel"/>
    <w:tmpl w:val="97B0DDFC"/>
    <w:lvl w:ilvl="0">
      <w:start w:val="5"/>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2" w15:restartNumberingAfterBreak="0">
    <w:nsid w:val="6E2E2CBA"/>
    <w:multiLevelType w:val="hybridMultilevel"/>
    <w:tmpl w:val="4C9EA4E6"/>
    <w:lvl w:ilvl="0" w:tplc="809C8878">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D212971E">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E21AC4A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BD2AA5C8">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7494D8DA">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C5746D50">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116A68BA">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3BACB092">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67D284BC">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43" w15:restartNumberingAfterBreak="0">
    <w:nsid w:val="77751435"/>
    <w:multiLevelType w:val="hybridMultilevel"/>
    <w:tmpl w:val="C506036E"/>
    <w:lvl w:ilvl="0" w:tplc="0742BB32">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009831E8">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EA4E7A68">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48F09C90">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C6E84248">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19C60A44">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56AC6784">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AAC82EEA">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1D06CBBA">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44" w15:restartNumberingAfterBreak="0">
    <w:nsid w:val="796E5118"/>
    <w:multiLevelType w:val="hybridMultilevel"/>
    <w:tmpl w:val="A8987D94"/>
    <w:lvl w:ilvl="0" w:tplc="30DA8A4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125E1E04">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C2D04AA4">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C6B47324">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861A3094">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1A56D63E">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87845450">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E7C8A07C">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3EA22528">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45"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6" w15:restartNumberingAfterBreak="0">
    <w:nsid w:val="7CAA59E1"/>
    <w:multiLevelType w:val="hybridMultilevel"/>
    <w:tmpl w:val="919C7A4E"/>
    <w:lvl w:ilvl="0" w:tplc="73CA8BC6">
      <w:start w:val="1"/>
      <w:numFmt w:val="bullet"/>
      <w:lvlText w:val="▪"/>
      <w:lvlJc w:val="left"/>
      <w:pPr>
        <w:ind w:left="279" w:hanging="279"/>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1" w:tplc="A086DDA6">
      <w:start w:val="1"/>
      <w:numFmt w:val="bullet"/>
      <w:lvlText w:val="•"/>
      <w:lvlJc w:val="left"/>
      <w:pPr>
        <w:tabs>
          <w:tab w:val="left" w:pos="279"/>
        </w:tabs>
        <w:ind w:left="14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2" w:tplc="EE76DE30">
      <w:start w:val="1"/>
      <w:numFmt w:val="bullet"/>
      <w:lvlText w:val="▪"/>
      <w:lvlJc w:val="left"/>
      <w:pPr>
        <w:tabs>
          <w:tab w:val="left" w:pos="279"/>
        </w:tabs>
        <w:ind w:left="216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3" w:tplc="90CC6C10">
      <w:start w:val="1"/>
      <w:numFmt w:val="bullet"/>
      <w:lvlText w:val="•"/>
      <w:lvlJc w:val="left"/>
      <w:pPr>
        <w:tabs>
          <w:tab w:val="left" w:pos="279"/>
        </w:tabs>
        <w:ind w:left="28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4" w:tplc="26E479FE">
      <w:start w:val="1"/>
      <w:numFmt w:val="bullet"/>
      <w:lvlText w:val="o"/>
      <w:lvlJc w:val="left"/>
      <w:pPr>
        <w:tabs>
          <w:tab w:val="left" w:pos="279"/>
        </w:tabs>
        <w:ind w:left="360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5" w:tplc="720A6DFE">
      <w:start w:val="1"/>
      <w:numFmt w:val="bullet"/>
      <w:lvlText w:val="▪"/>
      <w:lvlJc w:val="left"/>
      <w:pPr>
        <w:tabs>
          <w:tab w:val="left" w:pos="279"/>
        </w:tabs>
        <w:ind w:left="432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6" w:tplc="142A08E2">
      <w:start w:val="1"/>
      <w:numFmt w:val="bullet"/>
      <w:lvlText w:val="•"/>
      <w:lvlJc w:val="left"/>
      <w:pPr>
        <w:tabs>
          <w:tab w:val="left" w:pos="279"/>
        </w:tabs>
        <w:ind w:left="504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lvl w:ilvl="7" w:tplc="42AAE368">
      <w:start w:val="1"/>
      <w:numFmt w:val="bullet"/>
      <w:lvlText w:val="o"/>
      <w:lvlJc w:val="left"/>
      <w:pPr>
        <w:tabs>
          <w:tab w:val="left" w:pos="279"/>
        </w:tabs>
        <w:ind w:left="5760" w:hanging="360"/>
      </w:pPr>
      <w:rPr>
        <w:rFonts w:ascii="Wingdings" w:eastAsia="Wingdings" w:hAnsi="Wingdings" w:cs="Wingdings"/>
        <w:b w:val="0"/>
        <w:bCs w:val="0"/>
        <w:i w:val="0"/>
        <w:iCs w:val="0"/>
        <w:caps w:val="0"/>
        <w:smallCaps w:val="0"/>
        <w:strike w:val="0"/>
        <w:dstrike w:val="0"/>
        <w:color w:val="005800"/>
        <w:spacing w:val="0"/>
        <w:w w:val="100"/>
        <w:kern w:val="0"/>
        <w:position w:val="0"/>
        <w:highlight w:val="none"/>
        <w:vertAlign w:val="baseline"/>
      </w:rPr>
    </w:lvl>
    <w:lvl w:ilvl="8" w:tplc="C4A45E84">
      <w:start w:val="1"/>
      <w:numFmt w:val="bullet"/>
      <w:lvlText w:val="▪"/>
      <w:lvlJc w:val="left"/>
      <w:pPr>
        <w:tabs>
          <w:tab w:val="left" w:pos="279"/>
        </w:tabs>
        <w:ind w:left="6480" w:hanging="360"/>
      </w:pPr>
      <w:rPr>
        <w:rFonts w:ascii="Arial Unicode MS" w:eastAsia="Arial Unicode MS" w:hAnsi="Arial Unicode MS" w:cs="Arial Unicode MS"/>
        <w:b w:val="0"/>
        <w:bCs w:val="0"/>
        <w:i w:val="0"/>
        <w:iCs w:val="0"/>
        <w:caps w:val="0"/>
        <w:smallCaps w:val="0"/>
        <w:strike w:val="0"/>
        <w:dstrike w:val="0"/>
        <w:color w:val="005800"/>
        <w:spacing w:val="0"/>
        <w:w w:val="100"/>
        <w:kern w:val="0"/>
        <w:position w:val="0"/>
        <w:highlight w:val="none"/>
        <w:vertAlign w:val="baseline"/>
      </w:rPr>
    </w:lvl>
  </w:abstractNum>
  <w:abstractNum w:abstractNumId="47" w15:restartNumberingAfterBreak="0">
    <w:nsid w:val="7F70361C"/>
    <w:multiLevelType w:val="multilevel"/>
    <w:tmpl w:val="36F2386C"/>
    <w:lvl w:ilvl="0">
      <w:start w:val="4"/>
      <w:numFmt w:val="decimal"/>
      <w:lvlText w:val="%1."/>
      <w:lvlJc w:val="left"/>
      <w:pPr>
        <w:tabs>
          <w:tab w:val="num" w:pos="390"/>
        </w:tabs>
        <w:ind w:left="390" w:hanging="390"/>
      </w:pPr>
    </w:lvl>
    <w:lvl w:ilvl="1">
      <w:start w:val="1"/>
      <w:numFmt w:val="decimal"/>
      <w:lvlText w:val="%1.%2."/>
      <w:lvlJc w:val="left"/>
      <w:pPr>
        <w:tabs>
          <w:tab w:val="num" w:pos="1855"/>
        </w:tabs>
        <w:ind w:left="1855"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8"/>
  </w:num>
  <w:num w:numId="2">
    <w:abstractNumId w:val="26"/>
  </w:num>
  <w:num w:numId="3">
    <w:abstractNumId w:val="18"/>
  </w:num>
  <w:num w:numId="4">
    <w:abstractNumId w:val="7"/>
  </w:num>
  <w:num w:numId="5">
    <w:abstractNumId w:val="36"/>
  </w:num>
  <w:num w:numId="6">
    <w:abstractNumId w:val="3"/>
  </w:num>
  <w:num w:numId="7">
    <w:abstractNumId w:val="47"/>
  </w:num>
  <w:num w:numId="8">
    <w:abstractNumId w:val="41"/>
  </w:num>
  <w:num w:numId="9">
    <w:abstractNumId w:val="32"/>
  </w:num>
  <w:num w:numId="10">
    <w:abstractNumId w:val="9"/>
  </w:num>
  <w:num w:numId="11">
    <w:abstractNumId w:val="16"/>
  </w:num>
  <w:num w:numId="12">
    <w:abstractNumId w:val="6"/>
  </w:num>
  <w:num w:numId="13">
    <w:abstractNumId w:val="13"/>
  </w:num>
  <w:num w:numId="14">
    <w:abstractNumId w:val="42"/>
  </w:num>
  <w:num w:numId="15">
    <w:abstractNumId w:val="34"/>
  </w:num>
  <w:num w:numId="16">
    <w:abstractNumId w:val="22"/>
  </w:num>
  <w:num w:numId="17">
    <w:abstractNumId w:val="2"/>
  </w:num>
  <w:num w:numId="18">
    <w:abstractNumId w:val="38"/>
  </w:num>
  <w:num w:numId="19">
    <w:abstractNumId w:val="17"/>
  </w:num>
  <w:num w:numId="20">
    <w:abstractNumId w:val="20"/>
  </w:num>
  <w:num w:numId="21">
    <w:abstractNumId w:val="31"/>
  </w:num>
  <w:num w:numId="22">
    <w:abstractNumId w:val="43"/>
  </w:num>
  <w:num w:numId="23">
    <w:abstractNumId w:val="5"/>
  </w:num>
  <w:num w:numId="24">
    <w:abstractNumId w:val="39"/>
  </w:num>
  <w:num w:numId="25">
    <w:abstractNumId w:val="33"/>
  </w:num>
  <w:num w:numId="26">
    <w:abstractNumId w:val="44"/>
  </w:num>
  <w:num w:numId="27">
    <w:abstractNumId w:val="4"/>
  </w:num>
  <w:num w:numId="28">
    <w:abstractNumId w:val="11"/>
  </w:num>
  <w:num w:numId="29">
    <w:abstractNumId w:val="30"/>
  </w:num>
  <w:num w:numId="30">
    <w:abstractNumId w:val="15"/>
  </w:num>
  <w:num w:numId="31">
    <w:abstractNumId w:val="10"/>
  </w:num>
  <w:num w:numId="32">
    <w:abstractNumId w:val="29"/>
  </w:num>
  <w:num w:numId="33">
    <w:abstractNumId w:val="24"/>
  </w:num>
  <w:num w:numId="34">
    <w:abstractNumId w:val="12"/>
  </w:num>
  <w:num w:numId="35">
    <w:abstractNumId w:val="28"/>
  </w:num>
  <w:num w:numId="36">
    <w:abstractNumId w:val="28"/>
    <w:lvlOverride w:ilvl="0">
      <w:lvl w:ilvl="0" w:tplc="ED461DCE">
        <w:start w:val="1"/>
        <w:numFmt w:val="bullet"/>
        <w:lvlText w:val="▪"/>
        <w:lvlJc w:val="left"/>
        <w:pPr>
          <w:tabs>
            <w:tab w:val="left" w:pos="330"/>
          </w:tabs>
          <w:ind w:left="279" w:hanging="279"/>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1">
      <w:lvl w:ilvl="1" w:tplc="CC380670">
        <w:start w:val="1"/>
        <w:numFmt w:val="bullet"/>
        <w:lvlText w:val="•"/>
        <w:lvlJc w:val="left"/>
        <w:pPr>
          <w:tabs>
            <w:tab w:val="left" w:pos="279"/>
            <w:tab w:val="left" w:pos="33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2">
      <w:lvl w:ilvl="2" w:tplc="54768612">
        <w:start w:val="1"/>
        <w:numFmt w:val="bullet"/>
        <w:lvlText w:val="▪"/>
        <w:lvlJc w:val="left"/>
        <w:pPr>
          <w:tabs>
            <w:tab w:val="left" w:pos="279"/>
            <w:tab w:val="left" w:pos="33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3">
      <w:lvl w:ilvl="3" w:tplc="C4F8F07A">
        <w:start w:val="1"/>
        <w:numFmt w:val="bullet"/>
        <w:lvlText w:val="•"/>
        <w:lvlJc w:val="left"/>
        <w:pPr>
          <w:tabs>
            <w:tab w:val="left" w:pos="279"/>
            <w:tab w:val="left" w:pos="33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4">
      <w:lvl w:ilvl="4" w:tplc="FBE04FC2">
        <w:start w:val="1"/>
        <w:numFmt w:val="bullet"/>
        <w:lvlText w:val="o"/>
        <w:lvlJc w:val="left"/>
        <w:pPr>
          <w:tabs>
            <w:tab w:val="left" w:pos="279"/>
            <w:tab w:val="left" w:pos="330"/>
          </w:tabs>
          <w:ind w:left="3600" w:hanging="360"/>
        </w:pPr>
        <w:rPr>
          <w:rFonts w:ascii="Wingdings" w:eastAsia="Wingdings" w:hAnsi="Wingdings" w:cs="Wingding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5">
      <w:lvl w:ilvl="5" w:tplc="1F02F70C">
        <w:start w:val="1"/>
        <w:numFmt w:val="bullet"/>
        <w:lvlText w:val="▪"/>
        <w:lvlJc w:val="left"/>
        <w:pPr>
          <w:tabs>
            <w:tab w:val="left" w:pos="279"/>
            <w:tab w:val="left" w:pos="33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6">
      <w:lvl w:ilvl="6" w:tplc="1324AB98">
        <w:start w:val="1"/>
        <w:numFmt w:val="bullet"/>
        <w:lvlText w:val="•"/>
        <w:lvlJc w:val="left"/>
        <w:pPr>
          <w:tabs>
            <w:tab w:val="left" w:pos="279"/>
            <w:tab w:val="left" w:pos="33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7">
      <w:lvl w:ilvl="7" w:tplc="8ADA4670">
        <w:start w:val="1"/>
        <w:numFmt w:val="bullet"/>
        <w:lvlText w:val="o"/>
        <w:lvlJc w:val="left"/>
        <w:pPr>
          <w:tabs>
            <w:tab w:val="left" w:pos="279"/>
            <w:tab w:val="left" w:pos="330"/>
          </w:tabs>
          <w:ind w:left="5760" w:hanging="360"/>
        </w:pPr>
        <w:rPr>
          <w:rFonts w:ascii="Wingdings" w:eastAsia="Wingdings" w:hAnsi="Wingdings" w:cs="Wingding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lvlOverride w:ilvl="8">
      <w:lvl w:ilvl="8" w:tplc="9A7C271A">
        <w:start w:val="1"/>
        <w:numFmt w:val="bullet"/>
        <w:lvlText w:val="▪"/>
        <w:lvlJc w:val="left"/>
        <w:pPr>
          <w:tabs>
            <w:tab w:val="left" w:pos="279"/>
            <w:tab w:val="left" w:pos="33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5800"/>
          <w:spacing w:val="0"/>
          <w:w w:val="100"/>
          <w:kern w:val="0"/>
          <w:position w:val="0"/>
          <w:highlight w:val="none"/>
          <w:vertAlign w:val="baseline"/>
        </w:rPr>
      </w:lvl>
    </w:lvlOverride>
  </w:num>
  <w:num w:numId="37">
    <w:abstractNumId w:val="46"/>
  </w:num>
  <w:num w:numId="38">
    <w:abstractNumId w:val="27"/>
  </w:num>
  <w:num w:numId="39">
    <w:abstractNumId w:val="13"/>
    <w:lvlOverride w:ilvl="0">
      <w:startOverride w:val="1"/>
      <w:lvl w:ilvl="0">
        <w:start w:val="1"/>
        <w:numFmt w:val="decimal"/>
        <w:lvlText w:val="%1."/>
        <w:lvlJc w:val="left"/>
        <w:pPr>
          <w:tabs>
            <w:tab w:val="num" w:pos="1353"/>
          </w:tabs>
          <w:ind w:left="644" w:firstLine="6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lvlText w:val="%1.%2."/>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417" w:hanging="4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0">
    <w:abstractNumId w:val="21"/>
  </w:num>
  <w:num w:numId="41">
    <w:abstractNumId w:val="37"/>
  </w:num>
  <w:num w:numId="42">
    <w:abstractNumId w:val="14"/>
  </w:num>
  <w:num w:numId="43">
    <w:abstractNumId w:val="19"/>
  </w:num>
  <w:num w:numId="44">
    <w:abstractNumId w:val="40"/>
  </w:num>
  <w:num w:numId="45">
    <w:abstractNumId w:val="25"/>
  </w:num>
  <w:num w:numId="46">
    <w:abstractNumId w:val="23"/>
  </w:num>
  <w:num w:numId="47">
    <w:abstractNumId w:val="35"/>
  </w:num>
  <w:num w:numId="48">
    <w:abstractNumId w:val="4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6F"/>
    <w:rsid w:val="00002D13"/>
    <w:rsid w:val="000045FE"/>
    <w:rsid w:val="000047FA"/>
    <w:rsid w:val="00004C7C"/>
    <w:rsid w:val="00006C3D"/>
    <w:rsid w:val="0000772B"/>
    <w:rsid w:val="00012C61"/>
    <w:rsid w:val="00014E28"/>
    <w:rsid w:val="00015F13"/>
    <w:rsid w:val="000240A6"/>
    <w:rsid w:val="0002596F"/>
    <w:rsid w:val="0002649E"/>
    <w:rsid w:val="0003176E"/>
    <w:rsid w:val="00031A4C"/>
    <w:rsid w:val="00032F26"/>
    <w:rsid w:val="000355A4"/>
    <w:rsid w:val="00036BEA"/>
    <w:rsid w:val="000401F8"/>
    <w:rsid w:val="0004116B"/>
    <w:rsid w:val="00052119"/>
    <w:rsid w:val="000553CC"/>
    <w:rsid w:val="0005754F"/>
    <w:rsid w:val="00061165"/>
    <w:rsid w:val="00063D95"/>
    <w:rsid w:val="00064216"/>
    <w:rsid w:val="00064A90"/>
    <w:rsid w:val="00066BCB"/>
    <w:rsid w:val="0007414F"/>
    <w:rsid w:val="00080268"/>
    <w:rsid w:val="00080C29"/>
    <w:rsid w:val="00085B68"/>
    <w:rsid w:val="00092073"/>
    <w:rsid w:val="00093657"/>
    <w:rsid w:val="00096629"/>
    <w:rsid w:val="00096B32"/>
    <w:rsid w:val="000A0D47"/>
    <w:rsid w:val="000A3B28"/>
    <w:rsid w:val="000A7048"/>
    <w:rsid w:val="000A792E"/>
    <w:rsid w:val="000B6351"/>
    <w:rsid w:val="000B6371"/>
    <w:rsid w:val="000B6AB3"/>
    <w:rsid w:val="000B735B"/>
    <w:rsid w:val="000C0870"/>
    <w:rsid w:val="000D032B"/>
    <w:rsid w:val="000D0C97"/>
    <w:rsid w:val="000D1DA8"/>
    <w:rsid w:val="000D47B6"/>
    <w:rsid w:val="000D5E22"/>
    <w:rsid w:val="000E1085"/>
    <w:rsid w:val="000E37E2"/>
    <w:rsid w:val="000F20CC"/>
    <w:rsid w:val="000F46F8"/>
    <w:rsid w:val="000F7927"/>
    <w:rsid w:val="000F7FE5"/>
    <w:rsid w:val="001064C5"/>
    <w:rsid w:val="00111AA5"/>
    <w:rsid w:val="001161A0"/>
    <w:rsid w:val="00116335"/>
    <w:rsid w:val="001167DA"/>
    <w:rsid w:val="00116D10"/>
    <w:rsid w:val="0011773F"/>
    <w:rsid w:val="001227A9"/>
    <w:rsid w:val="00122C10"/>
    <w:rsid w:val="00122EBE"/>
    <w:rsid w:val="00125652"/>
    <w:rsid w:val="00126476"/>
    <w:rsid w:val="00126888"/>
    <w:rsid w:val="00127E96"/>
    <w:rsid w:val="001303F3"/>
    <w:rsid w:val="00133D7D"/>
    <w:rsid w:val="00137CF7"/>
    <w:rsid w:val="00140DD4"/>
    <w:rsid w:val="00142F2A"/>
    <w:rsid w:val="00143581"/>
    <w:rsid w:val="00143E30"/>
    <w:rsid w:val="00143F41"/>
    <w:rsid w:val="001448B7"/>
    <w:rsid w:val="00145DC7"/>
    <w:rsid w:val="001478C8"/>
    <w:rsid w:val="00147AAF"/>
    <w:rsid w:val="001521CA"/>
    <w:rsid w:val="00155578"/>
    <w:rsid w:val="00156079"/>
    <w:rsid w:val="00157694"/>
    <w:rsid w:val="0016362B"/>
    <w:rsid w:val="00171DA6"/>
    <w:rsid w:val="0018143D"/>
    <w:rsid w:val="00181FFC"/>
    <w:rsid w:val="00182E4A"/>
    <w:rsid w:val="00183D1C"/>
    <w:rsid w:val="00185C8B"/>
    <w:rsid w:val="001932B2"/>
    <w:rsid w:val="00193D0B"/>
    <w:rsid w:val="00195E3B"/>
    <w:rsid w:val="00197897"/>
    <w:rsid w:val="001A1AC7"/>
    <w:rsid w:val="001A2848"/>
    <w:rsid w:val="001A4787"/>
    <w:rsid w:val="001A5BBD"/>
    <w:rsid w:val="001B0DAE"/>
    <w:rsid w:val="001B0F88"/>
    <w:rsid w:val="001B4A63"/>
    <w:rsid w:val="001B50B4"/>
    <w:rsid w:val="001B6BA8"/>
    <w:rsid w:val="001B7C2C"/>
    <w:rsid w:val="001C00C6"/>
    <w:rsid w:val="001C53E0"/>
    <w:rsid w:val="001C60C3"/>
    <w:rsid w:val="001C647C"/>
    <w:rsid w:val="001E29C3"/>
    <w:rsid w:val="001E4580"/>
    <w:rsid w:val="001E6DA3"/>
    <w:rsid w:val="001E787A"/>
    <w:rsid w:val="001F1BA3"/>
    <w:rsid w:val="001F2462"/>
    <w:rsid w:val="001F3556"/>
    <w:rsid w:val="001F3A32"/>
    <w:rsid w:val="001F708B"/>
    <w:rsid w:val="001F74A2"/>
    <w:rsid w:val="001F76DF"/>
    <w:rsid w:val="00200B52"/>
    <w:rsid w:val="00200F04"/>
    <w:rsid w:val="002038A7"/>
    <w:rsid w:val="00215AFB"/>
    <w:rsid w:val="00216361"/>
    <w:rsid w:val="0021755F"/>
    <w:rsid w:val="002200BA"/>
    <w:rsid w:val="00220B53"/>
    <w:rsid w:val="002219BA"/>
    <w:rsid w:val="002221C6"/>
    <w:rsid w:val="00224597"/>
    <w:rsid w:val="0022792C"/>
    <w:rsid w:val="002322B2"/>
    <w:rsid w:val="00232B35"/>
    <w:rsid w:val="00233953"/>
    <w:rsid w:val="00240D6C"/>
    <w:rsid w:val="00242F8E"/>
    <w:rsid w:val="002433AD"/>
    <w:rsid w:val="00244D12"/>
    <w:rsid w:val="0024560F"/>
    <w:rsid w:val="002462FA"/>
    <w:rsid w:val="00254B45"/>
    <w:rsid w:val="00254E77"/>
    <w:rsid w:val="00257AD4"/>
    <w:rsid w:val="002616ED"/>
    <w:rsid w:val="002622EC"/>
    <w:rsid w:val="00264A4F"/>
    <w:rsid w:val="00266A5A"/>
    <w:rsid w:val="00267EA2"/>
    <w:rsid w:val="0027029A"/>
    <w:rsid w:val="0027211E"/>
    <w:rsid w:val="00272549"/>
    <w:rsid w:val="00274E61"/>
    <w:rsid w:val="0028134F"/>
    <w:rsid w:val="002842B6"/>
    <w:rsid w:val="00290E28"/>
    <w:rsid w:val="00292203"/>
    <w:rsid w:val="002A0BC1"/>
    <w:rsid w:val="002B35AD"/>
    <w:rsid w:val="002B3C65"/>
    <w:rsid w:val="002C121A"/>
    <w:rsid w:val="002C589E"/>
    <w:rsid w:val="002C5FD4"/>
    <w:rsid w:val="002C745A"/>
    <w:rsid w:val="002D0853"/>
    <w:rsid w:val="002D310D"/>
    <w:rsid w:val="002D310F"/>
    <w:rsid w:val="002D6DD1"/>
    <w:rsid w:val="002D7749"/>
    <w:rsid w:val="002E0C06"/>
    <w:rsid w:val="002F0568"/>
    <w:rsid w:val="002F0CD3"/>
    <w:rsid w:val="002F0F66"/>
    <w:rsid w:val="002F5C7F"/>
    <w:rsid w:val="00301675"/>
    <w:rsid w:val="003021DF"/>
    <w:rsid w:val="00302840"/>
    <w:rsid w:val="0030663B"/>
    <w:rsid w:val="00306AB2"/>
    <w:rsid w:val="003077DB"/>
    <w:rsid w:val="00310939"/>
    <w:rsid w:val="003110E2"/>
    <w:rsid w:val="00312287"/>
    <w:rsid w:val="00315E97"/>
    <w:rsid w:val="00317FA0"/>
    <w:rsid w:val="00326805"/>
    <w:rsid w:val="003323EB"/>
    <w:rsid w:val="00332898"/>
    <w:rsid w:val="00337B8A"/>
    <w:rsid w:val="003400CF"/>
    <w:rsid w:val="00341173"/>
    <w:rsid w:val="0034432D"/>
    <w:rsid w:val="003450AE"/>
    <w:rsid w:val="003474B0"/>
    <w:rsid w:val="00353913"/>
    <w:rsid w:val="00353A48"/>
    <w:rsid w:val="003564FA"/>
    <w:rsid w:val="00361C65"/>
    <w:rsid w:val="00361D8D"/>
    <w:rsid w:val="00362C46"/>
    <w:rsid w:val="00362E6E"/>
    <w:rsid w:val="00363681"/>
    <w:rsid w:val="00363C45"/>
    <w:rsid w:val="00364BB7"/>
    <w:rsid w:val="00367228"/>
    <w:rsid w:val="00367576"/>
    <w:rsid w:val="00370212"/>
    <w:rsid w:val="00371C23"/>
    <w:rsid w:val="003729CD"/>
    <w:rsid w:val="00372F62"/>
    <w:rsid w:val="00374101"/>
    <w:rsid w:val="00374EC6"/>
    <w:rsid w:val="003817E7"/>
    <w:rsid w:val="00381F38"/>
    <w:rsid w:val="00382436"/>
    <w:rsid w:val="003824ED"/>
    <w:rsid w:val="003861F2"/>
    <w:rsid w:val="00387186"/>
    <w:rsid w:val="00387A99"/>
    <w:rsid w:val="00387F9F"/>
    <w:rsid w:val="003909C9"/>
    <w:rsid w:val="00390A96"/>
    <w:rsid w:val="003925A8"/>
    <w:rsid w:val="00395A37"/>
    <w:rsid w:val="00395C6C"/>
    <w:rsid w:val="00396881"/>
    <w:rsid w:val="003A0D0D"/>
    <w:rsid w:val="003A36EE"/>
    <w:rsid w:val="003A377C"/>
    <w:rsid w:val="003A4425"/>
    <w:rsid w:val="003A66F4"/>
    <w:rsid w:val="003B0705"/>
    <w:rsid w:val="003B07B2"/>
    <w:rsid w:val="003B0AD7"/>
    <w:rsid w:val="003B1982"/>
    <w:rsid w:val="003B371C"/>
    <w:rsid w:val="003B4F7A"/>
    <w:rsid w:val="003B5BAE"/>
    <w:rsid w:val="003B7873"/>
    <w:rsid w:val="003C0971"/>
    <w:rsid w:val="003C1B88"/>
    <w:rsid w:val="003C28D3"/>
    <w:rsid w:val="003C45D0"/>
    <w:rsid w:val="003C6FE0"/>
    <w:rsid w:val="003C7DFE"/>
    <w:rsid w:val="003D08EF"/>
    <w:rsid w:val="003D19FF"/>
    <w:rsid w:val="003D2841"/>
    <w:rsid w:val="003E24E2"/>
    <w:rsid w:val="003E4E4F"/>
    <w:rsid w:val="003E546A"/>
    <w:rsid w:val="003E5D21"/>
    <w:rsid w:val="003E5D93"/>
    <w:rsid w:val="003E6F65"/>
    <w:rsid w:val="003F04C1"/>
    <w:rsid w:val="003F46C8"/>
    <w:rsid w:val="003F4C2F"/>
    <w:rsid w:val="003F4F1A"/>
    <w:rsid w:val="003F5744"/>
    <w:rsid w:val="00401417"/>
    <w:rsid w:val="00401EFA"/>
    <w:rsid w:val="004024A8"/>
    <w:rsid w:val="004044D1"/>
    <w:rsid w:val="00406EF8"/>
    <w:rsid w:val="004117E0"/>
    <w:rsid w:val="00412956"/>
    <w:rsid w:val="004138E6"/>
    <w:rsid w:val="004139B9"/>
    <w:rsid w:val="00414C35"/>
    <w:rsid w:val="00416B69"/>
    <w:rsid w:val="00416D44"/>
    <w:rsid w:val="00420DC8"/>
    <w:rsid w:val="00421384"/>
    <w:rsid w:val="00423307"/>
    <w:rsid w:val="00424B6E"/>
    <w:rsid w:val="0042507E"/>
    <w:rsid w:val="004250B5"/>
    <w:rsid w:val="00425639"/>
    <w:rsid w:val="00431A37"/>
    <w:rsid w:val="0044240F"/>
    <w:rsid w:val="00443D95"/>
    <w:rsid w:val="00443E2F"/>
    <w:rsid w:val="00445602"/>
    <w:rsid w:val="00446CA9"/>
    <w:rsid w:val="00451A2C"/>
    <w:rsid w:val="00452E74"/>
    <w:rsid w:val="004557BC"/>
    <w:rsid w:val="004564DF"/>
    <w:rsid w:val="0045653F"/>
    <w:rsid w:val="004607CE"/>
    <w:rsid w:val="0046083B"/>
    <w:rsid w:val="004613FC"/>
    <w:rsid w:val="00461CB8"/>
    <w:rsid w:val="004660F7"/>
    <w:rsid w:val="00466CFB"/>
    <w:rsid w:val="0046724D"/>
    <w:rsid w:val="004672D4"/>
    <w:rsid w:val="00467B9D"/>
    <w:rsid w:val="00470730"/>
    <w:rsid w:val="00471F93"/>
    <w:rsid w:val="00474211"/>
    <w:rsid w:val="004803F4"/>
    <w:rsid w:val="00482100"/>
    <w:rsid w:val="00483783"/>
    <w:rsid w:val="004877F9"/>
    <w:rsid w:val="00487F1F"/>
    <w:rsid w:val="004917F9"/>
    <w:rsid w:val="00491F13"/>
    <w:rsid w:val="00495B3E"/>
    <w:rsid w:val="00496EA4"/>
    <w:rsid w:val="00497F0E"/>
    <w:rsid w:val="004A0998"/>
    <w:rsid w:val="004B413A"/>
    <w:rsid w:val="004B4948"/>
    <w:rsid w:val="004C6D13"/>
    <w:rsid w:val="004C7D87"/>
    <w:rsid w:val="004D13BA"/>
    <w:rsid w:val="004D18AE"/>
    <w:rsid w:val="004D200A"/>
    <w:rsid w:val="004D606B"/>
    <w:rsid w:val="004E1A4A"/>
    <w:rsid w:val="004E54FE"/>
    <w:rsid w:val="004E5D66"/>
    <w:rsid w:val="004E7EB2"/>
    <w:rsid w:val="004E7EDB"/>
    <w:rsid w:val="004F0B13"/>
    <w:rsid w:val="004F1EEE"/>
    <w:rsid w:val="004F258A"/>
    <w:rsid w:val="004F70CE"/>
    <w:rsid w:val="004F780F"/>
    <w:rsid w:val="004F7819"/>
    <w:rsid w:val="00500D43"/>
    <w:rsid w:val="005032EE"/>
    <w:rsid w:val="00503AE6"/>
    <w:rsid w:val="0050739B"/>
    <w:rsid w:val="005103CD"/>
    <w:rsid w:val="00513940"/>
    <w:rsid w:val="005163B0"/>
    <w:rsid w:val="00524DF2"/>
    <w:rsid w:val="0052706B"/>
    <w:rsid w:val="0052739B"/>
    <w:rsid w:val="00530B7B"/>
    <w:rsid w:val="0053253F"/>
    <w:rsid w:val="00532DE2"/>
    <w:rsid w:val="00535B01"/>
    <w:rsid w:val="00545760"/>
    <w:rsid w:val="00551FE0"/>
    <w:rsid w:val="005531E0"/>
    <w:rsid w:val="00554E1B"/>
    <w:rsid w:val="00555BBA"/>
    <w:rsid w:val="005670EE"/>
    <w:rsid w:val="00567CF8"/>
    <w:rsid w:val="00576D43"/>
    <w:rsid w:val="0058024D"/>
    <w:rsid w:val="00583E44"/>
    <w:rsid w:val="0058489C"/>
    <w:rsid w:val="00586033"/>
    <w:rsid w:val="00587F46"/>
    <w:rsid w:val="00590B89"/>
    <w:rsid w:val="005946A2"/>
    <w:rsid w:val="00594B06"/>
    <w:rsid w:val="0059526E"/>
    <w:rsid w:val="005959BF"/>
    <w:rsid w:val="005A16DB"/>
    <w:rsid w:val="005A1E1B"/>
    <w:rsid w:val="005A2032"/>
    <w:rsid w:val="005A4AD7"/>
    <w:rsid w:val="005A4AF4"/>
    <w:rsid w:val="005A5463"/>
    <w:rsid w:val="005A592D"/>
    <w:rsid w:val="005A5B1C"/>
    <w:rsid w:val="005A7F61"/>
    <w:rsid w:val="005B0A66"/>
    <w:rsid w:val="005B17CB"/>
    <w:rsid w:val="005B5625"/>
    <w:rsid w:val="005B592E"/>
    <w:rsid w:val="005C4858"/>
    <w:rsid w:val="005C53B0"/>
    <w:rsid w:val="005C6269"/>
    <w:rsid w:val="005D0A37"/>
    <w:rsid w:val="005E2CAB"/>
    <w:rsid w:val="005E4A31"/>
    <w:rsid w:val="005E59E2"/>
    <w:rsid w:val="005E72AE"/>
    <w:rsid w:val="005F00D1"/>
    <w:rsid w:val="005F0BED"/>
    <w:rsid w:val="005F25F6"/>
    <w:rsid w:val="005F295E"/>
    <w:rsid w:val="005F2E8C"/>
    <w:rsid w:val="005F7662"/>
    <w:rsid w:val="005F76F3"/>
    <w:rsid w:val="00601980"/>
    <w:rsid w:val="00603335"/>
    <w:rsid w:val="00606B49"/>
    <w:rsid w:val="00610D6E"/>
    <w:rsid w:val="00613884"/>
    <w:rsid w:val="00614F00"/>
    <w:rsid w:val="00620742"/>
    <w:rsid w:val="006322F9"/>
    <w:rsid w:val="00634702"/>
    <w:rsid w:val="006370D1"/>
    <w:rsid w:val="006378AD"/>
    <w:rsid w:val="006402D7"/>
    <w:rsid w:val="00641F3D"/>
    <w:rsid w:val="0064271E"/>
    <w:rsid w:val="00643E0F"/>
    <w:rsid w:val="0064506E"/>
    <w:rsid w:val="00650ADC"/>
    <w:rsid w:val="006557DA"/>
    <w:rsid w:val="006621B6"/>
    <w:rsid w:val="00665A2B"/>
    <w:rsid w:val="006675BE"/>
    <w:rsid w:val="00670BC0"/>
    <w:rsid w:val="00671F7B"/>
    <w:rsid w:val="006727D0"/>
    <w:rsid w:val="00676B00"/>
    <w:rsid w:val="00680A82"/>
    <w:rsid w:val="0068380D"/>
    <w:rsid w:val="00685845"/>
    <w:rsid w:val="00685B8C"/>
    <w:rsid w:val="00687E13"/>
    <w:rsid w:val="00687E50"/>
    <w:rsid w:val="0069309A"/>
    <w:rsid w:val="00693164"/>
    <w:rsid w:val="0069375B"/>
    <w:rsid w:val="006952D4"/>
    <w:rsid w:val="006970A5"/>
    <w:rsid w:val="006A0425"/>
    <w:rsid w:val="006A5566"/>
    <w:rsid w:val="006A76DB"/>
    <w:rsid w:val="006A793C"/>
    <w:rsid w:val="006B2B24"/>
    <w:rsid w:val="006B3366"/>
    <w:rsid w:val="006B4410"/>
    <w:rsid w:val="006B52FD"/>
    <w:rsid w:val="006B73E6"/>
    <w:rsid w:val="006C2062"/>
    <w:rsid w:val="006C6E00"/>
    <w:rsid w:val="006D198F"/>
    <w:rsid w:val="006D3CFD"/>
    <w:rsid w:val="006D5DB8"/>
    <w:rsid w:val="006D6635"/>
    <w:rsid w:val="006E2D85"/>
    <w:rsid w:val="006E575F"/>
    <w:rsid w:val="006E6EB5"/>
    <w:rsid w:val="006F1842"/>
    <w:rsid w:val="006F2FBE"/>
    <w:rsid w:val="006F5DA6"/>
    <w:rsid w:val="00700401"/>
    <w:rsid w:val="00700CD1"/>
    <w:rsid w:val="007053D2"/>
    <w:rsid w:val="007116F8"/>
    <w:rsid w:val="00711AC5"/>
    <w:rsid w:val="00711FE6"/>
    <w:rsid w:val="00713763"/>
    <w:rsid w:val="0071453B"/>
    <w:rsid w:val="00715BAE"/>
    <w:rsid w:val="007237E6"/>
    <w:rsid w:val="0072399E"/>
    <w:rsid w:val="00723F8A"/>
    <w:rsid w:val="007248FA"/>
    <w:rsid w:val="007278D2"/>
    <w:rsid w:val="00733789"/>
    <w:rsid w:val="00734090"/>
    <w:rsid w:val="007346A8"/>
    <w:rsid w:val="00741084"/>
    <w:rsid w:val="007410A6"/>
    <w:rsid w:val="0074391F"/>
    <w:rsid w:val="00744949"/>
    <w:rsid w:val="00745307"/>
    <w:rsid w:val="007472D7"/>
    <w:rsid w:val="0075378F"/>
    <w:rsid w:val="00754002"/>
    <w:rsid w:val="007543D3"/>
    <w:rsid w:val="00754B5C"/>
    <w:rsid w:val="00754E05"/>
    <w:rsid w:val="00756386"/>
    <w:rsid w:val="00760E24"/>
    <w:rsid w:val="007610C7"/>
    <w:rsid w:val="00761EDA"/>
    <w:rsid w:val="00762517"/>
    <w:rsid w:val="00762F7F"/>
    <w:rsid w:val="00763FF1"/>
    <w:rsid w:val="00767B75"/>
    <w:rsid w:val="00771708"/>
    <w:rsid w:val="00775A8F"/>
    <w:rsid w:val="00775DDF"/>
    <w:rsid w:val="00775FA1"/>
    <w:rsid w:val="00777756"/>
    <w:rsid w:val="00782766"/>
    <w:rsid w:val="00783827"/>
    <w:rsid w:val="00783B7D"/>
    <w:rsid w:val="00785789"/>
    <w:rsid w:val="00785A80"/>
    <w:rsid w:val="00786CA9"/>
    <w:rsid w:val="007874C8"/>
    <w:rsid w:val="00790EA3"/>
    <w:rsid w:val="00791322"/>
    <w:rsid w:val="00791D7C"/>
    <w:rsid w:val="00792E63"/>
    <w:rsid w:val="007959C5"/>
    <w:rsid w:val="007A428B"/>
    <w:rsid w:val="007A4CC9"/>
    <w:rsid w:val="007A5AA5"/>
    <w:rsid w:val="007A7709"/>
    <w:rsid w:val="007A771C"/>
    <w:rsid w:val="007A7E0C"/>
    <w:rsid w:val="007B083C"/>
    <w:rsid w:val="007B5F76"/>
    <w:rsid w:val="007C2083"/>
    <w:rsid w:val="007C254C"/>
    <w:rsid w:val="007C3623"/>
    <w:rsid w:val="007C3975"/>
    <w:rsid w:val="007D1DB1"/>
    <w:rsid w:val="007D6903"/>
    <w:rsid w:val="007E1EB1"/>
    <w:rsid w:val="007E2482"/>
    <w:rsid w:val="007E5418"/>
    <w:rsid w:val="007F03D3"/>
    <w:rsid w:val="007F2E65"/>
    <w:rsid w:val="007F479A"/>
    <w:rsid w:val="007F7418"/>
    <w:rsid w:val="007F76B8"/>
    <w:rsid w:val="008010CF"/>
    <w:rsid w:val="008011BA"/>
    <w:rsid w:val="0080470A"/>
    <w:rsid w:val="00804AD9"/>
    <w:rsid w:val="00804D2B"/>
    <w:rsid w:val="00804D95"/>
    <w:rsid w:val="008107A6"/>
    <w:rsid w:val="00810D66"/>
    <w:rsid w:val="00810E5B"/>
    <w:rsid w:val="00812AF9"/>
    <w:rsid w:val="008137F6"/>
    <w:rsid w:val="00814A86"/>
    <w:rsid w:val="008208D7"/>
    <w:rsid w:val="00821339"/>
    <w:rsid w:val="00821395"/>
    <w:rsid w:val="00822469"/>
    <w:rsid w:val="0082305D"/>
    <w:rsid w:val="00824B1E"/>
    <w:rsid w:val="008257CD"/>
    <w:rsid w:val="00825C72"/>
    <w:rsid w:val="008267AA"/>
    <w:rsid w:val="00826C1B"/>
    <w:rsid w:val="008317E3"/>
    <w:rsid w:val="00831824"/>
    <w:rsid w:val="00832003"/>
    <w:rsid w:val="00832BB1"/>
    <w:rsid w:val="008337A0"/>
    <w:rsid w:val="00833C40"/>
    <w:rsid w:val="008341E5"/>
    <w:rsid w:val="00840121"/>
    <w:rsid w:val="00843ABC"/>
    <w:rsid w:val="00845316"/>
    <w:rsid w:val="008453DB"/>
    <w:rsid w:val="008467B9"/>
    <w:rsid w:val="00847D6C"/>
    <w:rsid w:val="008560DD"/>
    <w:rsid w:val="0085751E"/>
    <w:rsid w:val="00857795"/>
    <w:rsid w:val="0086102E"/>
    <w:rsid w:val="0086327D"/>
    <w:rsid w:val="00863ADD"/>
    <w:rsid w:val="00870226"/>
    <w:rsid w:val="00872035"/>
    <w:rsid w:val="00872EBC"/>
    <w:rsid w:val="00882B68"/>
    <w:rsid w:val="00884450"/>
    <w:rsid w:val="00884FE0"/>
    <w:rsid w:val="008850AD"/>
    <w:rsid w:val="00885C08"/>
    <w:rsid w:val="00890E59"/>
    <w:rsid w:val="00891785"/>
    <w:rsid w:val="00891AA7"/>
    <w:rsid w:val="008967C8"/>
    <w:rsid w:val="00897CD9"/>
    <w:rsid w:val="008A0AE9"/>
    <w:rsid w:val="008A169D"/>
    <w:rsid w:val="008A243B"/>
    <w:rsid w:val="008A6083"/>
    <w:rsid w:val="008B1426"/>
    <w:rsid w:val="008B3295"/>
    <w:rsid w:val="008B4582"/>
    <w:rsid w:val="008B5DE6"/>
    <w:rsid w:val="008B7620"/>
    <w:rsid w:val="008C163E"/>
    <w:rsid w:val="008C1781"/>
    <w:rsid w:val="008C1DA0"/>
    <w:rsid w:val="008C3A47"/>
    <w:rsid w:val="008C64CB"/>
    <w:rsid w:val="008D35E2"/>
    <w:rsid w:val="008D4950"/>
    <w:rsid w:val="008D536F"/>
    <w:rsid w:val="008D5801"/>
    <w:rsid w:val="008D6FC6"/>
    <w:rsid w:val="008E0D40"/>
    <w:rsid w:val="008E2CD6"/>
    <w:rsid w:val="008E3A8D"/>
    <w:rsid w:val="008E4684"/>
    <w:rsid w:val="008E7E7F"/>
    <w:rsid w:val="008F529A"/>
    <w:rsid w:val="008F5BB5"/>
    <w:rsid w:val="008F6ED3"/>
    <w:rsid w:val="008F78D7"/>
    <w:rsid w:val="008F79C7"/>
    <w:rsid w:val="008F7F00"/>
    <w:rsid w:val="00900657"/>
    <w:rsid w:val="00903757"/>
    <w:rsid w:val="009049BC"/>
    <w:rsid w:val="00905369"/>
    <w:rsid w:val="00906266"/>
    <w:rsid w:val="00907ABF"/>
    <w:rsid w:val="00912553"/>
    <w:rsid w:val="009128C9"/>
    <w:rsid w:val="009136F7"/>
    <w:rsid w:val="00914F44"/>
    <w:rsid w:val="009211F3"/>
    <w:rsid w:val="0092578A"/>
    <w:rsid w:val="00925879"/>
    <w:rsid w:val="009260DC"/>
    <w:rsid w:val="0092632A"/>
    <w:rsid w:val="00927D34"/>
    <w:rsid w:val="00932EED"/>
    <w:rsid w:val="009332E2"/>
    <w:rsid w:val="0093432A"/>
    <w:rsid w:val="00941D11"/>
    <w:rsid w:val="00942153"/>
    <w:rsid w:val="00942668"/>
    <w:rsid w:val="00942766"/>
    <w:rsid w:val="0094413D"/>
    <w:rsid w:val="00944F50"/>
    <w:rsid w:val="00945D8C"/>
    <w:rsid w:val="009463DB"/>
    <w:rsid w:val="009472B9"/>
    <w:rsid w:val="009521BE"/>
    <w:rsid w:val="00952B46"/>
    <w:rsid w:val="009532DC"/>
    <w:rsid w:val="00954F15"/>
    <w:rsid w:val="0095598F"/>
    <w:rsid w:val="00955D99"/>
    <w:rsid w:val="00957B7B"/>
    <w:rsid w:val="009603CE"/>
    <w:rsid w:val="009613E4"/>
    <w:rsid w:val="00961D95"/>
    <w:rsid w:val="0096273F"/>
    <w:rsid w:val="009656DD"/>
    <w:rsid w:val="00976694"/>
    <w:rsid w:val="00982A79"/>
    <w:rsid w:val="00987B91"/>
    <w:rsid w:val="0099147A"/>
    <w:rsid w:val="00991F3E"/>
    <w:rsid w:val="00996D84"/>
    <w:rsid w:val="00997621"/>
    <w:rsid w:val="009A01B3"/>
    <w:rsid w:val="009A01B9"/>
    <w:rsid w:val="009A255F"/>
    <w:rsid w:val="009A3930"/>
    <w:rsid w:val="009A66D8"/>
    <w:rsid w:val="009B1BA1"/>
    <w:rsid w:val="009B4992"/>
    <w:rsid w:val="009B6C94"/>
    <w:rsid w:val="009B6EF7"/>
    <w:rsid w:val="009C7D0A"/>
    <w:rsid w:val="009D02B3"/>
    <w:rsid w:val="009D0A7E"/>
    <w:rsid w:val="009D2EAD"/>
    <w:rsid w:val="009D65BF"/>
    <w:rsid w:val="009E06CA"/>
    <w:rsid w:val="009E1D6D"/>
    <w:rsid w:val="009E2D1B"/>
    <w:rsid w:val="009E5298"/>
    <w:rsid w:val="009E6CE4"/>
    <w:rsid w:val="009F34FE"/>
    <w:rsid w:val="009F4A37"/>
    <w:rsid w:val="009F6A2F"/>
    <w:rsid w:val="009F727F"/>
    <w:rsid w:val="00A000FA"/>
    <w:rsid w:val="00A004A2"/>
    <w:rsid w:val="00A004E6"/>
    <w:rsid w:val="00A01BC0"/>
    <w:rsid w:val="00A05818"/>
    <w:rsid w:val="00A062B6"/>
    <w:rsid w:val="00A126AC"/>
    <w:rsid w:val="00A127E2"/>
    <w:rsid w:val="00A12855"/>
    <w:rsid w:val="00A13C87"/>
    <w:rsid w:val="00A15498"/>
    <w:rsid w:val="00A20C52"/>
    <w:rsid w:val="00A21E8B"/>
    <w:rsid w:val="00A22B4C"/>
    <w:rsid w:val="00A2575B"/>
    <w:rsid w:val="00A31CE9"/>
    <w:rsid w:val="00A33723"/>
    <w:rsid w:val="00A359AC"/>
    <w:rsid w:val="00A371D7"/>
    <w:rsid w:val="00A4110C"/>
    <w:rsid w:val="00A4424F"/>
    <w:rsid w:val="00A44D1E"/>
    <w:rsid w:val="00A47E5A"/>
    <w:rsid w:val="00A5015F"/>
    <w:rsid w:val="00A51225"/>
    <w:rsid w:val="00A51549"/>
    <w:rsid w:val="00A517BB"/>
    <w:rsid w:val="00A51D44"/>
    <w:rsid w:val="00A51E1D"/>
    <w:rsid w:val="00A57E93"/>
    <w:rsid w:val="00A6031A"/>
    <w:rsid w:val="00A645FF"/>
    <w:rsid w:val="00A66EFC"/>
    <w:rsid w:val="00A7285F"/>
    <w:rsid w:val="00A75AD1"/>
    <w:rsid w:val="00A76DE4"/>
    <w:rsid w:val="00A849BD"/>
    <w:rsid w:val="00A85123"/>
    <w:rsid w:val="00A93FF3"/>
    <w:rsid w:val="00A948EC"/>
    <w:rsid w:val="00AA0579"/>
    <w:rsid w:val="00AA151D"/>
    <w:rsid w:val="00AA2B42"/>
    <w:rsid w:val="00AA4C1B"/>
    <w:rsid w:val="00AA7066"/>
    <w:rsid w:val="00AB012C"/>
    <w:rsid w:val="00AB12DB"/>
    <w:rsid w:val="00AB4584"/>
    <w:rsid w:val="00AB5B28"/>
    <w:rsid w:val="00AC5FFD"/>
    <w:rsid w:val="00AC6492"/>
    <w:rsid w:val="00AC751F"/>
    <w:rsid w:val="00AC7E25"/>
    <w:rsid w:val="00AD0076"/>
    <w:rsid w:val="00AD22C6"/>
    <w:rsid w:val="00AD2B79"/>
    <w:rsid w:val="00AD3019"/>
    <w:rsid w:val="00AE7DC5"/>
    <w:rsid w:val="00AF0FDE"/>
    <w:rsid w:val="00AF2D53"/>
    <w:rsid w:val="00B1175D"/>
    <w:rsid w:val="00B123C4"/>
    <w:rsid w:val="00B1319F"/>
    <w:rsid w:val="00B136BF"/>
    <w:rsid w:val="00B14B9D"/>
    <w:rsid w:val="00B1530F"/>
    <w:rsid w:val="00B15E8C"/>
    <w:rsid w:val="00B24EF8"/>
    <w:rsid w:val="00B26EA9"/>
    <w:rsid w:val="00B30108"/>
    <w:rsid w:val="00B37A44"/>
    <w:rsid w:val="00B428CD"/>
    <w:rsid w:val="00B42AD2"/>
    <w:rsid w:val="00B47031"/>
    <w:rsid w:val="00B47742"/>
    <w:rsid w:val="00B53039"/>
    <w:rsid w:val="00B54E52"/>
    <w:rsid w:val="00B555C6"/>
    <w:rsid w:val="00B55B6E"/>
    <w:rsid w:val="00B56309"/>
    <w:rsid w:val="00B64801"/>
    <w:rsid w:val="00B64ACA"/>
    <w:rsid w:val="00B66895"/>
    <w:rsid w:val="00B66EF7"/>
    <w:rsid w:val="00B671FA"/>
    <w:rsid w:val="00B71496"/>
    <w:rsid w:val="00B71C27"/>
    <w:rsid w:val="00B7354B"/>
    <w:rsid w:val="00B740FC"/>
    <w:rsid w:val="00B75FC3"/>
    <w:rsid w:val="00B76028"/>
    <w:rsid w:val="00B76337"/>
    <w:rsid w:val="00B77900"/>
    <w:rsid w:val="00B82127"/>
    <w:rsid w:val="00B86068"/>
    <w:rsid w:val="00B86E2F"/>
    <w:rsid w:val="00B87F9C"/>
    <w:rsid w:val="00B91A29"/>
    <w:rsid w:val="00B91D8A"/>
    <w:rsid w:val="00B93F9F"/>
    <w:rsid w:val="00BA3694"/>
    <w:rsid w:val="00BA45E9"/>
    <w:rsid w:val="00BB1E56"/>
    <w:rsid w:val="00BB45E2"/>
    <w:rsid w:val="00BB646B"/>
    <w:rsid w:val="00BC0FEA"/>
    <w:rsid w:val="00BC26C0"/>
    <w:rsid w:val="00BD07C8"/>
    <w:rsid w:val="00BD199F"/>
    <w:rsid w:val="00BD19D7"/>
    <w:rsid w:val="00BD6C72"/>
    <w:rsid w:val="00BE1041"/>
    <w:rsid w:val="00BE3527"/>
    <w:rsid w:val="00BE5773"/>
    <w:rsid w:val="00BE6DA1"/>
    <w:rsid w:val="00BE6FE0"/>
    <w:rsid w:val="00BF3E48"/>
    <w:rsid w:val="00BF532B"/>
    <w:rsid w:val="00BF7978"/>
    <w:rsid w:val="00C0105B"/>
    <w:rsid w:val="00C03925"/>
    <w:rsid w:val="00C132D3"/>
    <w:rsid w:val="00C168C8"/>
    <w:rsid w:val="00C17512"/>
    <w:rsid w:val="00C2353C"/>
    <w:rsid w:val="00C249AB"/>
    <w:rsid w:val="00C24ADC"/>
    <w:rsid w:val="00C52656"/>
    <w:rsid w:val="00C55C77"/>
    <w:rsid w:val="00C60A84"/>
    <w:rsid w:val="00C64D4F"/>
    <w:rsid w:val="00C64F42"/>
    <w:rsid w:val="00C65E29"/>
    <w:rsid w:val="00C663EA"/>
    <w:rsid w:val="00C70844"/>
    <w:rsid w:val="00C7227B"/>
    <w:rsid w:val="00C7389E"/>
    <w:rsid w:val="00C775E5"/>
    <w:rsid w:val="00C81292"/>
    <w:rsid w:val="00C815D2"/>
    <w:rsid w:val="00C8168B"/>
    <w:rsid w:val="00C83554"/>
    <w:rsid w:val="00C906BE"/>
    <w:rsid w:val="00C92909"/>
    <w:rsid w:val="00C93C25"/>
    <w:rsid w:val="00C96063"/>
    <w:rsid w:val="00C962F5"/>
    <w:rsid w:val="00CB1205"/>
    <w:rsid w:val="00CB1F70"/>
    <w:rsid w:val="00CB383F"/>
    <w:rsid w:val="00CB384C"/>
    <w:rsid w:val="00CB4B8B"/>
    <w:rsid w:val="00CC0CC0"/>
    <w:rsid w:val="00CC10D8"/>
    <w:rsid w:val="00CC1187"/>
    <w:rsid w:val="00CC2F27"/>
    <w:rsid w:val="00CC4BD3"/>
    <w:rsid w:val="00CD1CDC"/>
    <w:rsid w:val="00CD4B90"/>
    <w:rsid w:val="00CE1F94"/>
    <w:rsid w:val="00CE2CA0"/>
    <w:rsid w:val="00CE39BF"/>
    <w:rsid w:val="00CE42AF"/>
    <w:rsid w:val="00CE7F8F"/>
    <w:rsid w:val="00CF16FC"/>
    <w:rsid w:val="00CF6A48"/>
    <w:rsid w:val="00CF7DDA"/>
    <w:rsid w:val="00D019F4"/>
    <w:rsid w:val="00D01CAE"/>
    <w:rsid w:val="00D02A4E"/>
    <w:rsid w:val="00D0458D"/>
    <w:rsid w:val="00D0745D"/>
    <w:rsid w:val="00D10A57"/>
    <w:rsid w:val="00D12509"/>
    <w:rsid w:val="00D13754"/>
    <w:rsid w:val="00D13FB8"/>
    <w:rsid w:val="00D1446B"/>
    <w:rsid w:val="00D24432"/>
    <w:rsid w:val="00D25513"/>
    <w:rsid w:val="00D25C19"/>
    <w:rsid w:val="00D302A8"/>
    <w:rsid w:val="00D31622"/>
    <w:rsid w:val="00D31BAD"/>
    <w:rsid w:val="00D3358C"/>
    <w:rsid w:val="00D37319"/>
    <w:rsid w:val="00D40A34"/>
    <w:rsid w:val="00D41177"/>
    <w:rsid w:val="00D41838"/>
    <w:rsid w:val="00D42C1D"/>
    <w:rsid w:val="00D44AA4"/>
    <w:rsid w:val="00D46230"/>
    <w:rsid w:val="00D46A35"/>
    <w:rsid w:val="00D50F63"/>
    <w:rsid w:val="00D56321"/>
    <w:rsid w:val="00D571D4"/>
    <w:rsid w:val="00D63EE5"/>
    <w:rsid w:val="00D65EDC"/>
    <w:rsid w:val="00D7074A"/>
    <w:rsid w:val="00D7126B"/>
    <w:rsid w:val="00D713BB"/>
    <w:rsid w:val="00D74E6B"/>
    <w:rsid w:val="00D81C35"/>
    <w:rsid w:val="00D84B9C"/>
    <w:rsid w:val="00D856FE"/>
    <w:rsid w:val="00D90849"/>
    <w:rsid w:val="00D91779"/>
    <w:rsid w:val="00D92490"/>
    <w:rsid w:val="00D955FF"/>
    <w:rsid w:val="00D9715B"/>
    <w:rsid w:val="00DA2E9C"/>
    <w:rsid w:val="00DA74E5"/>
    <w:rsid w:val="00DB19B4"/>
    <w:rsid w:val="00DB2B2D"/>
    <w:rsid w:val="00DB52E6"/>
    <w:rsid w:val="00DB762F"/>
    <w:rsid w:val="00DC04B9"/>
    <w:rsid w:val="00DC5057"/>
    <w:rsid w:val="00DC7E1B"/>
    <w:rsid w:val="00DD0FCA"/>
    <w:rsid w:val="00DD1381"/>
    <w:rsid w:val="00DD2EA4"/>
    <w:rsid w:val="00DD4DB3"/>
    <w:rsid w:val="00DD4DE5"/>
    <w:rsid w:val="00DD59D0"/>
    <w:rsid w:val="00DE03AC"/>
    <w:rsid w:val="00DE0CDF"/>
    <w:rsid w:val="00DE6210"/>
    <w:rsid w:val="00DE73FA"/>
    <w:rsid w:val="00DF013B"/>
    <w:rsid w:val="00DF17D2"/>
    <w:rsid w:val="00DF2DEF"/>
    <w:rsid w:val="00DF3E35"/>
    <w:rsid w:val="00DF67C6"/>
    <w:rsid w:val="00DF72EB"/>
    <w:rsid w:val="00E00B8F"/>
    <w:rsid w:val="00E00B91"/>
    <w:rsid w:val="00E0219B"/>
    <w:rsid w:val="00E05F90"/>
    <w:rsid w:val="00E10FF0"/>
    <w:rsid w:val="00E11CE5"/>
    <w:rsid w:val="00E141DC"/>
    <w:rsid w:val="00E16B89"/>
    <w:rsid w:val="00E21EB9"/>
    <w:rsid w:val="00E250B8"/>
    <w:rsid w:val="00E2584E"/>
    <w:rsid w:val="00E2615B"/>
    <w:rsid w:val="00E267F7"/>
    <w:rsid w:val="00E313F5"/>
    <w:rsid w:val="00E367AB"/>
    <w:rsid w:val="00E373BF"/>
    <w:rsid w:val="00E44EFD"/>
    <w:rsid w:val="00E47159"/>
    <w:rsid w:val="00E518A7"/>
    <w:rsid w:val="00E621D1"/>
    <w:rsid w:val="00E6447C"/>
    <w:rsid w:val="00E6695D"/>
    <w:rsid w:val="00E70CEE"/>
    <w:rsid w:val="00E75158"/>
    <w:rsid w:val="00E7581C"/>
    <w:rsid w:val="00E7593F"/>
    <w:rsid w:val="00E75D55"/>
    <w:rsid w:val="00E76827"/>
    <w:rsid w:val="00E779E3"/>
    <w:rsid w:val="00E804F6"/>
    <w:rsid w:val="00E839B6"/>
    <w:rsid w:val="00E8413D"/>
    <w:rsid w:val="00E842E1"/>
    <w:rsid w:val="00E84AB1"/>
    <w:rsid w:val="00E93C62"/>
    <w:rsid w:val="00E9739A"/>
    <w:rsid w:val="00EA027A"/>
    <w:rsid w:val="00EA231A"/>
    <w:rsid w:val="00EA27C5"/>
    <w:rsid w:val="00EA361B"/>
    <w:rsid w:val="00EA412D"/>
    <w:rsid w:val="00EA6345"/>
    <w:rsid w:val="00EA7128"/>
    <w:rsid w:val="00EB028E"/>
    <w:rsid w:val="00EB09E2"/>
    <w:rsid w:val="00EB4981"/>
    <w:rsid w:val="00EB7379"/>
    <w:rsid w:val="00EB79C0"/>
    <w:rsid w:val="00EC4C83"/>
    <w:rsid w:val="00EC56F2"/>
    <w:rsid w:val="00EC6B79"/>
    <w:rsid w:val="00EC71B7"/>
    <w:rsid w:val="00ED076B"/>
    <w:rsid w:val="00ED2EFE"/>
    <w:rsid w:val="00ED506C"/>
    <w:rsid w:val="00ED736E"/>
    <w:rsid w:val="00EE1A04"/>
    <w:rsid w:val="00EE27AC"/>
    <w:rsid w:val="00EE38E8"/>
    <w:rsid w:val="00EE4DE6"/>
    <w:rsid w:val="00EE63B7"/>
    <w:rsid w:val="00EF0569"/>
    <w:rsid w:val="00EF3790"/>
    <w:rsid w:val="00EF61F0"/>
    <w:rsid w:val="00EF6586"/>
    <w:rsid w:val="00EF6779"/>
    <w:rsid w:val="00F0297B"/>
    <w:rsid w:val="00F03CEF"/>
    <w:rsid w:val="00F047BC"/>
    <w:rsid w:val="00F050AF"/>
    <w:rsid w:val="00F0701C"/>
    <w:rsid w:val="00F10842"/>
    <w:rsid w:val="00F15CDA"/>
    <w:rsid w:val="00F160E3"/>
    <w:rsid w:val="00F16E95"/>
    <w:rsid w:val="00F17B66"/>
    <w:rsid w:val="00F23302"/>
    <w:rsid w:val="00F26B63"/>
    <w:rsid w:val="00F30CC5"/>
    <w:rsid w:val="00F32FA9"/>
    <w:rsid w:val="00F340C0"/>
    <w:rsid w:val="00F3466C"/>
    <w:rsid w:val="00F352C7"/>
    <w:rsid w:val="00F355A0"/>
    <w:rsid w:val="00F36BC8"/>
    <w:rsid w:val="00F36C9D"/>
    <w:rsid w:val="00F37D81"/>
    <w:rsid w:val="00F417E5"/>
    <w:rsid w:val="00F44653"/>
    <w:rsid w:val="00F4536D"/>
    <w:rsid w:val="00F45ADA"/>
    <w:rsid w:val="00F467A5"/>
    <w:rsid w:val="00F46A36"/>
    <w:rsid w:val="00F46ABC"/>
    <w:rsid w:val="00F53549"/>
    <w:rsid w:val="00F55320"/>
    <w:rsid w:val="00F57D9B"/>
    <w:rsid w:val="00F605DF"/>
    <w:rsid w:val="00F64A29"/>
    <w:rsid w:val="00F661A5"/>
    <w:rsid w:val="00F667F7"/>
    <w:rsid w:val="00F66DDD"/>
    <w:rsid w:val="00F66F23"/>
    <w:rsid w:val="00F67103"/>
    <w:rsid w:val="00F75174"/>
    <w:rsid w:val="00F779ED"/>
    <w:rsid w:val="00F82738"/>
    <w:rsid w:val="00F90625"/>
    <w:rsid w:val="00F90714"/>
    <w:rsid w:val="00F911C1"/>
    <w:rsid w:val="00F960F9"/>
    <w:rsid w:val="00FA166D"/>
    <w:rsid w:val="00FA79A0"/>
    <w:rsid w:val="00FB003C"/>
    <w:rsid w:val="00FC21FD"/>
    <w:rsid w:val="00FC3493"/>
    <w:rsid w:val="00FC5A09"/>
    <w:rsid w:val="00FD267A"/>
    <w:rsid w:val="00FD2948"/>
    <w:rsid w:val="00FD2DFE"/>
    <w:rsid w:val="00FD5FF7"/>
    <w:rsid w:val="00FD7C13"/>
    <w:rsid w:val="00FE44E0"/>
    <w:rsid w:val="00FE5C9C"/>
    <w:rsid w:val="00FE7CC8"/>
    <w:rsid w:val="00FF3289"/>
    <w:rsid w:val="00FF6290"/>
    <w:rsid w:val="00FF7B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89B82EB"/>
  <w15:docId w15:val="{30F926CE-6325-4D74-808F-8EB5CEE08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qFormat="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E77"/>
    <w:rPr>
      <w:rFonts w:ascii="Times New Roman" w:eastAsia="Times New Roman" w:hAnsi="Times New Roman" w:cs="Times New Roman"/>
      <w:sz w:val="24"/>
      <w:szCs w:val="24"/>
      <w:lang w:eastAsia="ru-RU"/>
    </w:rPr>
  </w:style>
  <w:style w:type="paragraph" w:styleId="1">
    <w:name w:val="heading 1"/>
    <w:basedOn w:val="a"/>
    <w:link w:val="11"/>
    <w:qFormat/>
    <w:rsid w:val="00145DC7"/>
    <w:pPr>
      <w:spacing w:before="100" w:beforeAutospacing="1" w:after="100" w:afterAutospacing="1"/>
      <w:outlineLvl w:val="0"/>
    </w:pPr>
    <w:rPr>
      <w:b/>
      <w:bCs/>
      <w:kern w:val="36"/>
      <w:sz w:val="48"/>
      <w:szCs w:val="48"/>
    </w:rPr>
  </w:style>
  <w:style w:type="paragraph" w:styleId="2">
    <w:name w:val="heading 2"/>
    <w:basedOn w:val="10"/>
    <w:next w:val="a0"/>
    <w:link w:val="21"/>
    <w:uiPriority w:val="9"/>
    <w:qFormat/>
    <w:rsid w:val="005946A2"/>
    <w:pPr>
      <w:numPr>
        <w:ilvl w:val="1"/>
        <w:numId w:val="1"/>
      </w:numPr>
      <w:suppressAutoHyphens/>
      <w:spacing w:before="200" w:line="100" w:lineRule="atLeast"/>
      <w:outlineLvl w:val="1"/>
    </w:pPr>
    <w:rPr>
      <w:rFonts w:ascii="Liberation Serif" w:eastAsia="WenQuanYi Micro Hei" w:hAnsi="Liberation Serif" w:cs="Lohit Devanagari"/>
      <w:b/>
      <w:bCs/>
      <w:kern w:val="1"/>
      <w:sz w:val="36"/>
      <w:szCs w:val="36"/>
      <w:lang w:eastAsia="zh-CN"/>
    </w:rPr>
  </w:style>
  <w:style w:type="paragraph" w:styleId="3">
    <w:name w:val="heading 3"/>
    <w:basedOn w:val="a"/>
    <w:next w:val="a"/>
    <w:link w:val="32"/>
    <w:uiPriority w:val="9"/>
    <w:unhideWhenUsed/>
    <w:qFormat/>
    <w:rsid w:val="00032F26"/>
    <w:pPr>
      <w:keepNext/>
      <w:widowControl w:val="0"/>
      <w:suppressAutoHyphens/>
      <w:spacing w:before="240" w:after="60"/>
      <w:outlineLvl w:val="2"/>
    </w:pPr>
    <w:rPr>
      <w:rFonts w:ascii="Cambria" w:hAnsi="Cambria" w:cs="Mangal"/>
      <w:b/>
      <w:bCs/>
      <w:kern w:val="1"/>
      <w:sz w:val="26"/>
      <w:szCs w:val="23"/>
      <w:lang w:eastAsia="hi-IN" w:bidi="hi-IN"/>
    </w:rPr>
  </w:style>
  <w:style w:type="paragraph" w:styleId="4">
    <w:name w:val="heading 4"/>
    <w:basedOn w:val="a"/>
    <w:next w:val="a"/>
    <w:link w:val="410"/>
    <w:uiPriority w:val="9"/>
    <w:unhideWhenUsed/>
    <w:qFormat/>
    <w:rsid w:val="00032F26"/>
    <w:pPr>
      <w:keepNext/>
      <w:widowControl w:val="0"/>
      <w:suppressAutoHyphens/>
      <w:spacing w:before="240" w:after="60"/>
      <w:outlineLvl w:val="3"/>
    </w:pPr>
    <w:rPr>
      <w:rFonts w:ascii="Calibri" w:hAnsi="Calibri" w:cs="Mangal"/>
      <w:b/>
      <w:bCs/>
      <w:kern w:val="1"/>
      <w:sz w:val="28"/>
      <w:szCs w:val="25"/>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link w:val="12"/>
    <w:qFormat/>
    <w:rsid w:val="00205FAC"/>
    <w:pPr>
      <w:keepNext/>
      <w:spacing w:before="240" w:after="60"/>
      <w:outlineLvl w:val="0"/>
    </w:pPr>
    <w:rPr>
      <w:rFonts w:ascii="Arial" w:hAnsi="Arial" w:cs="Arial"/>
      <w:b/>
      <w:bCs/>
      <w:kern w:val="2"/>
      <w:sz w:val="32"/>
      <w:szCs w:val="32"/>
    </w:rPr>
  </w:style>
  <w:style w:type="paragraph" w:customStyle="1" w:styleId="210">
    <w:name w:val="Заголовок 21"/>
    <w:basedOn w:val="a"/>
    <w:next w:val="a"/>
    <w:link w:val="20"/>
    <w:qFormat/>
    <w:rsid w:val="00205FAC"/>
    <w:pPr>
      <w:keepNext/>
      <w:spacing w:before="240" w:after="60"/>
      <w:outlineLvl w:val="1"/>
    </w:pPr>
    <w:rPr>
      <w:rFonts w:ascii="Arial" w:hAnsi="Arial" w:cs="Arial"/>
      <w:b/>
      <w:bCs/>
      <w:i/>
      <w:iCs/>
      <w:sz w:val="28"/>
      <w:szCs w:val="28"/>
    </w:rPr>
  </w:style>
  <w:style w:type="paragraph" w:customStyle="1" w:styleId="31">
    <w:name w:val="Заголовок 31"/>
    <w:basedOn w:val="a"/>
    <w:next w:val="a"/>
    <w:link w:val="30"/>
    <w:qFormat/>
    <w:rsid w:val="00205FAC"/>
    <w:pPr>
      <w:keepNext/>
      <w:numPr>
        <w:ilvl w:val="2"/>
        <w:numId w:val="1"/>
      </w:numPr>
      <w:ind w:left="10206" w:firstLine="0"/>
      <w:jc w:val="right"/>
      <w:outlineLvl w:val="2"/>
    </w:pPr>
    <w:rPr>
      <w:b/>
      <w:bCs/>
      <w:lang w:eastAsia="ar-SA"/>
    </w:rPr>
  </w:style>
  <w:style w:type="paragraph" w:customStyle="1" w:styleId="41">
    <w:name w:val="Заголовок 41"/>
    <w:basedOn w:val="a"/>
    <w:next w:val="a"/>
    <w:link w:val="40"/>
    <w:qFormat/>
    <w:rsid w:val="00205FAC"/>
    <w:pPr>
      <w:keepNext/>
      <w:numPr>
        <w:ilvl w:val="3"/>
        <w:numId w:val="1"/>
      </w:numPr>
      <w:suppressAutoHyphens/>
      <w:spacing w:before="600" w:after="120"/>
      <w:jc w:val="center"/>
      <w:outlineLvl w:val="3"/>
    </w:pPr>
    <w:rPr>
      <w:b/>
      <w:bCs/>
      <w:sz w:val="28"/>
      <w:szCs w:val="28"/>
      <w:lang w:eastAsia="ar-SA"/>
    </w:rPr>
  </w:style>
  <w:style w:type="paragraph" w:customStyle="1" w:styleId="51">
    <w:name w:val="Заголовок 51"/>
    <w:basedOn w:val="a"/>
    <w:next w:val="a"/>
    <w:link w:val="5"/>
    <w:qFormat/>
    <w:rsid w:val="00205FAC"/>
    <w:pPr>
      <w:keepNext/>
      <w:pageBreakBefore/>
      <w:numPr>
        <w:ilvl w:val="4"/>
        <w:numId w:val="1"/>
      </w:numPr>
      <w:ind w:left="567" w:firstLine="0"/>
      <w:jc w:val="right"/>
      <w:outlineLvl w:val="4"/>
    </w:pPr>
    <w:rPr>
      <w:b/>
      <w:bCs/>
      <w:lang w:eastAsia="ar-SA"/>
    </w:rPr>
  </w:style>
  <w:style w:type="paragraph" w:customStyle="1" w:styleId="61">
    <w:name w:val="Заголовок 61"/>
    <w:basedOn w:val="a"/>
    <w:next w:val="a"/>
    <w:link w:val="6"/>
    <w:qFormat/>
    <w:rsid w:val="00205FAC"/>
    <w:pPr>
      <w:keepNext/>
      <w:numPr>
        <w:ilvl w:val="5"/>
        <w:numId w:val="1"/>
      </w:numPr>
      <w:outlineLvl w:val="5"/>
    </w:pPr>
    <w:rPr>
      <w:lang w:eastAsia="ar-SA"/>
    </w:rPr>
  </w:style>
  <w:style w:type="paragraph" w:customStyle="1" w:styleId="71">
    <w:name w:val="Заголовок 71"/>
    <w:basedOn w:val="a"/>
    <w:next w:val="a"/>
    <w:link w:val="7"/>
    <w:qFormat/>
    <w:rsid w:val="00205FAC"/>
    <w:pPr>
      <w:keepNext/>
      <w:numPr>
        <w:ilvl w:val="6"/>
        <w:numId w:val="1"/>
      </w:numPr>
      <w:jc w:val="center"/>
      <w:outlineLvl w:val="6"/>
    </w:pPr>
    <w:rPr>
      <w:lang w:eastAsia="ar-SA"/>
    </w:rPr>
  </w:style>
  <w:style w:type="paragraph" w:customStyle="1" w:styleId="81">
    <w:name w:val="Заголовок 81"/>
    <w:basedOn w:val="a"/>
    <w:next w:val="a"/>
    <w:link w:val="8"/>
    <w:qFormat/>
    <w:rsid w:val="00205FAC"/>
    <w:pPr>
      <w:keepNext/>
      <w:numPr>
        <w:ilvl w:val="7"/>
        <w:numId w:val="1"/>
      </w:numPr>
      <w:jc w:val="center"/>
      <w:outlineLvl w:val="7"/>
    </w:pPr>
    <w:rPr>
      <w:b/>
      <w:bCs/>
      <w:lang w:eastAsia="ar-SA"/>
    </w:rPr>
  </w:style>
  <w:style w:type="paragraph" w:customStyle="1" w:styleId="91">
    <w:name w:val="Заголовок 91"/>
    <w:basedOn w:val="a"/>
    <w:next w:val="a"/>
    <w:link w:val="9"/>
    <w:qFormat/>
    <w:rsid w:val="00205FAC"/>
    <w:pPr>
      <w:keepNext/>
      <w:numPr>
        <w:ilvl w:val="8"/>
        <w:numId w:val="1"/>
      </w:numPr>
      <w:ind w:left="567" w:firstLine="0"/>
      <w:jc w:val="both"/>
      <w:outlineLvl w:val="8"/>
    </w:pPr>
    <w:rPr>
      <w:lang w:eastAsia="ar-SA"/>
    </w:rPr>
  </w:style>
  <w:style w:type="character" w:customStyle="1" w:styleId="12">
    <w:name w:val="Заголовок 1 Знак"/>
    <w:basedOn w:val="a1"/>
    <w:link w:val="110"/>
    <w:qFormat/>
    <w:rsid w:val="00205FAC"/>
    <w:rPr>
      <w:rFonts w:ascii="Arial" w:eastAsia="Times New Roman" w:hAnsi="Arial" w:cs="Arial"/>
      <w:b/>
      <w:bCs/>
      <w:kern w:val="2"/>
      <w:sz w:val="32"/>
      <w:szCs w:val="32"/>
      <w:lang w:eastAsia="ru-RU"/>
    </w:rPr>
  </w:style>
  <w:style w:type="character" w:customStyle="1" w:styleId="22">
    <w:name w:val="Заголовок 2 Знак"/>
    <w:basedOn w:val="a1"/>
    <w:uiPriority w:val="9"/>
    <w:qFormat/>
    <w:rsid w:val="00205FAC"/>
    <w:rPr>
      <w:rFonts w:ascii="Arial" w:eastAsia="Times New Roman" w:hAnsi="Arial" w:cs="Arial"/>
      <w:b/>
      <w:bCs/>
      <w:i/>
      <w:iCs/>
      <w:sz w:val="28"/>
      <w:szCs w:val="28"/>
      <w:lang w:eastAsia="ru-RU"/>
    </w:rPr>
  </w:style>
  <w:style w:type="character" w:customStyle="1" w:styleId="30">
    <w:name w:val="Заголовок 3 Знак"/>
    <w:basedOn w:val="a1"/>
    <w:link w:val="31"/>
    <w:uiPriority w:val="9"/>
    <w:qFormat/>
    <w:rsid w:val="00205FAC"/>
    <w:rPr>
      <w:rFonts w:ascii="Times New Roman" w:eastAsia="Times New Roman" w:hAnsi="Times New Roman" w:cs="Times New Roman"/>
      <w:b/>
      <w:bCs/>
      <w:sz w:val="24"/>
      <w:szCs w:val="24"/>
      <w:lang w:eastAsia="ar-SA"/>
    </w:rPr>
  </w:style>
  <w:style w:type="character" w:customStyle="1" w:styleId="40">
    <w:name w:val="Заголовок 4 Знак"/>
    <w:basedOn w:val="a1"/>
    <w:link w:val="41"/>
    <w:qFormat/>
    <w:rsid w:val="00205FAC"/>
    <w:rPr>
      <w:rFonts w:ascii="Times New Roman" w:eastAsia="Times New Roman" w:hAnsi="Times New Roman" w:cs="Times New Roman"/>
      <w:b/>
      <w:bCs/>
      <w:sz w:val="28"/>
      <w:szCs w:val="28"/>
      <w:lang w:eastAsia="ar-SA"/>
    </w:rPr>
  </w:style>
  <w:style w:type="character" w:customStyle="1" w:styleId="5">
    <w:name w:val="Заголовок 5 Знак"/>
    <w:basedOn w:val="a1"/>
    <w:link w:val="51"/>
    <w:qFormat/>
    <w:rsid w:val="00205FAC"/>
    <w:rPr>
      <w:rFonts w:ascii="Times New Roman" w:eastAsia="Times New Roman" w:hAnsi="Times New Roman" w:cs="Times New Roman"/>
      <w:b/>
      <w:bCs/>
      <w:sz w:val="24"/>
      <w:szCs w:val="24"/>
      <w:lang w:eastAsia="ar-SA"/>
    </w:rPr>
  </w:style>
  <w:style w:type="character" w:customStyle="1" w:styleId="6">
    <w:name w:val="Заголовок 6 Знак"/>
    <w:basedOn w:val="a1"/>
    <w:link w:val="61"/>
    <w:qFormat/>
    <w:rsid w:val="00205FAC"/>
    <w:rPr>
      <w:rFonts w:ascii="Times New Roman" w:eastAsia="Times New Roman" w:hAnsi="Times New Roman" w:cs="Times New Roman"/>
      <w:sz w:val="24"/>
      <w:szCs w:val="24"/>
      <w:lang w:eastAsia="ar-SA"/>
    </w:rPr>
  </w:style>
  <w:style w:type="character" w:customStyle="1" w:styleId="7">
    <w:name w:val="Заголовок 7 Знак"/>
    <w:basedOn w:val="a1"/>
    <w:link w:val="71"/>
    <w:qFormat/>
    <w:rsid w:val="00205FAC"/>
    <w:rPr>
      <w:rFonts w:ascii="Times New Roman" w:eastAsia="Times New Roman" w:hAnsi="Times New Roman" w:cs="Times New Roman"/>
      <w:sz w:val="24"/>
      <w:szCs w:val="24"/>
      <w:lang w:eastAsia="ar-SA"/>
    </w:rPr>
  </w:style>
  <w:style w:type="character" w:customStyle="1" w:styleId="8">
    <w:name w:val="Заголовок 8 Знак"/>
    <w:basedOn w:val="a1"/>
    <w:link w:val="81"/>
    <w:qFormat/>
    <w:rsid w:val="00205FAC"/>
    <w:rPr>
      <w:rFonts w:ascii="Times New Roman" w:eastAsia="Times New Roman" w:hAnsi="Times New Roman" w:cs="Times New Roman"/>
      <w:b/>
      <w:bCs/>
      <w:sz w:val="24"/>
      <w:szCs w:val="24"/>
      <w:lang w:eastAsia="ar-SA"/>
    </w:rPr>
  </w:style>
  <w:style w:type="character" w:customStyle="1" w:styleId="9">
    <w:name w:val="Заголовок 9 Знак"/>
    <w:basedOn w:val="a1"/>
    <w:link w:val="91"/>
    <w:qFormat/>
    <w:rsid w:val="00205FAC"/>
    <w:rPr>
      <w:rFonts w:ascii="Times New Roman" w:eastAsia="Times New Roman" w:hAnsi="Times New Roman" w:cs="Times New Roman"/>
      <w:sz w:val="24"/>
      <w:szCs w:val="24"/>
      <w:lang w:eastAsia="ar-SA"/>
    </w:rPr>
  </w:style>
  <w:style w:type="character" w:customStyle="1" w:styleId="310">
    <w:name w:val="Заголовок 3 Знак1"/>
    <w:qFormat/>
    <w:locked/>
    <w:rsid w:val="00205FAC"/>
    <w:rPr>
      <w:rFonts w:ascii="Times New Roman" w:eastAsia="Times New Roman" w:hAnsi="Times New Roman" w:cs="Times New Roman"/>
      <w:b/>
      <w:bCs/>
      <w:sz w:val="24"/>
      <w:szCs w:val="24"/>
      <w:lang w:eastAsia="ar-SA"/>
    </w:rPr>
  </w:style>
  <w:style w:type="character" w:customStyle="1" w:styleId="a4">
    <w:name w:val="Основной текст Знак"/>
    <w:basedOn w:val="a1"/>
    <w:qFormat/>
    <w:rsid w:val="00205FAC"/>
    <w:rPr>
      <w:rFonts w:ascii="Times New Roman" w:eastAsia="Times New Roman" w:hAnsi="Times New Roman" w:cs="Times New Roman"/>
      <w:sz w:val="24"/>
      <w:szCs w:val="24"/>
      <w:lang w:eastAsia="ru-RU"/>
    </w:rPr>
  </w:style>
  <w:style w:type="character" w:customStyle="1" w:styleId="a5">
    <w:name w:val="Нижний колонтитул Знак"/>
    <w:aliases w:val="Нижний колонтитул Знак1 Знак,Нижний колонтитул Знак Знак Знак,Нижний колонтитул Знак1 Знак Знак Знак,Нижний колонтитул Знак Знак Знак Знак Знак,Нижний колонтитул Знак1 Знак Знак Знак Знак Знак, Знак3 Знак Знак Знак"/>
    <w:basedOn w:val="a1"/>
    <w:uiPriority w:val="99"/>
    <w:qFormat/>
    <w:rsid w:val="00205FAC"/>
    <w:rPr>
      <w:rFonts w:ascii="Times New Roman" w:eastAsia="Times New Roman" w:hAnsi="Times New Roman" w:cs="Times New Roman"/>
      <w:sz w:val="24"/>
      <w:szCs w:val="24"/>
      <w:lang w:eastAsia="ru-RU"/>
    </w:rPr>
  </w:style>
  <w:style w:type="character" w:customStyle="1" w:styleId="a6">
    <w:name w:val="Верхний колонтитул Знак"/>
    <w:basedOn w:val="a1"/>
    <w:uiPriority w:val="99"/>
    <w:qFormat/>
    <w:rsid w:val="00205FAC"/>
    <w:rPr>
      <w:rFonts w:ascii="Times New Roman" w:eastAsia="Times New Roman" w:hAnsi="Times New Roman" w:cs="Times New Roman"/>
      <w:sz w:val="24"/>
      <w:szCs w:val="24"/>
      <w:lang w:eastAsia="ru-RU"/>
    </w:rPr>
  </w:style>
  <w:style w:type="character" w:styleId="a7">
    <w:name w:val="page number"/>
    <w:basedOn w:val="a1"/>
    <w:qFormat/>
    <w:rsid w:val="00205FAC"/>
  </w:style>
  <w:style w:type="character" w:customStyle="1" w:styleId="23">
    <w:name w:val="Основной текст 2 Знак"/>
    <w:basedOn w:val="a1"/>
    <w:link w:val="23"/>
    <w:qFormat/>
    <w:rsid w:val="00205FAC"/>
    <w:rPr>
      <w:rFonts w:ascii="Times New Roman" w:eastAsia="Times New Roman" w:hAnsi="Times New Roman" w:cs="Times New Roman"/>
      <w:sz w:val="24"/>
      <w:szCs w:val="24"/>
      <w:lang w:eastAsia="ru-RU"/>
    </w:rPr>
  </w:style>
  <w:style w:type="character" w:customStyle="1" w:styleId="120">
    <w:name w:val="Знак Знак12"/>
    <w:qFormat/>
    <w:rsid w:val="00205FAC"/>
    <w:rPr>
      <w:rFonts w:ascii="Times New Roman" w:eastAsia="Times New Roman" w:hAnsi="Times New Roman"/>
      <w:kern w:val="2"/>
      <w:sz w:val="32"/>
      <w:szCs w:val="32"/>
    </w:rPr>
  </w:style>
  <w:style w:type="character" w:customStyle="1" w:styleId="-3">
    <w:name w:val="Интернет-ссылка"/>
    <w:unhideWhenUsed/>
    <w:rsid w:val="00205FAC"/>
    <w:rPr>
      <w:color w:val="0000FF"/>
      <w:u w:val="single"/>
    </w:rPr>
  </w:style>
  <w:style w:type="character" w:customStyle="1" w:styleId="33">
    <w:name w:val="Основной текст с отступом 3 Знак"/>
    <w:basedOn w:val="a1"/>
    <w:link w:val="33"/>
    <w:qFormat/>
    <w:rsid w:val="00205FAC"/>
    <w:rPr>
      <w:rFonts w:ascii="Calibri" w:eastAsia="Calibri" w:hAnsi="Calibri" w:cs="Times New Roman"/>
      <w:sz w:val="16"/>
      <w:szCs w:val="16"/>
    </w:rPr>
  </w:style>
  <w:style w:type="character" w:customStyle="1" w:styleId="a8">
    <w:name w:val="Не вступил в силу"/>
    <w:qFormat/>
    <w:rsid w:val="00205FAC"/>
    <w:rPr>
      <w:rFonts w:cs="Times New Roman"/>
      <w:color w:val="008080"/>
      <w:sz w:val="20"/>
      <w:szCs w:val="20"/>
    </w:rPr>
  </w:style>
  <w:style w:type="character" w:customStyle="1" w:styleId="Absatz-Standardschriftart">
    <w:name w:val="Absatz-Standardschriftart"/>
    <w:qFormat/>
    <w:rsid w:val="00205FAC"/>
  </w:style>
  <w:style w:type="character" w:customStyle="1" w:styleId="WW-Absatz-Standardschriftart">
    <w:name w:val="WW-Absatz-Standardschriftart"/>
    <w:qFormat/>
    <w:rsid w:val="00205FAC"/>
  </w:style>
  <w:style w:type="character" w:customStyle="1" w:styleId="WW-Absatz-Standardschriftart1">
    <w:name w:val="WW-Absatz-Standardschriftart1"/>
    <w:qFormat/>
    <w:rsid w:val="00205FAC"/>
  </w:style>
  <w:style w:type="character" w:customStyle="1" w:styleId="WW-Absatz-Standardschriftart11">
    <w:name w:val="WW-Absatz-Standardschriftart11"/>
    <w:qFormat/>
    <w:rsid w:val="00205FAC"/>
  </w:style>
  <w:style w:type="character" w:customStyle="1" w:styleId="WW-Absatz-Standardschriftart111">
    <w:name w:val="WW-Absatz-Standardschriftart111"/>
    <w:qFormat/>
    <w:rsid w:val="00205FAC"/>
  </w:style>
  <w:style w:type="character" w:customStyle="1" w:styleId="WW-Absatz-Standardschriftart1111">
    <w:name w:val="WW-Absatz-Standardschriftart1111"/>
    <w:qFormat/>
    <w:rsid w:val="00205FAC"/>
  </w:style>
  <w:style w:type="character" w:customStyle="1" w:styleId="WW-Absatz-Standardschriftart11111">
    <w:name w:val="WW-Absatz-Standardschriftart11111"/>
    <w:qFormat/>
    <w:rsid w:val="00205FAC"/>
  </w:style>
  <w:style w:type="character" w:customStyle="1" w:styleId="WW8Num3z0">
    <w:name w:val="WW8Num3z0"/>
    <w:qFormat/>
    <w:rsid w:val="00205FAC"/>
    <w:rPr>
      <w:rFonts w:ascii="Symbol" w:hAnsi="Symbol"/>
    </w:rPr>
  </w:style>
  <w:style w:type="character" w:customStyle="1" w:styleId="WW8Num3z1">
    <w:name w:val="WW8Num3z1"/>
    <w:qFormat/>
    <w:rsid w:val="00205FAC"/>
    <w:rPr>
      <w:rFonts w:ascii="Courier New" w:hAnsi="Courier New"/>
    </w:rPr>
  </w:style>
  <w:style w:type="character" w:customStyle="1" w:styleId="WW8Num3z2">
    <w:name w:val="WW8Num3z2"/>
    <w:qFormat/>
    <w:rsid w:val="00205FAC"/>
    <w:rPr>
      <w:rFonts w:ascii="Wingdings" w:hAnsi="Wingdings"/>
    </w:rPr>
  </w:style>
  <w:style w:type="character" w:customStyle="1" w:styleId="WW8Num6z0">
    <w:name w:val="WW8Num6z0"/>
    <w:qFormat/>
    <w:rsid w:val="00205FAC"/>
    <w:rPr>
      <w:rFonts w:ascii="Symbol" w:hAnsi="Symbol"/>
      <w:sz w:val="20"/>
    </w:rPr>
  </w:style>
  <w:style w:type="character" w:customStyle="1" w:styleId="WW8Num6z1">
    <w:name w:val="WW8Num6z1"/>
    <w:qFormat/>
    <w:rsid w:val="00205FAC"/>
    <w:rPr>
      <w:rFonts w:ascii="Courier New" w:hAnsi="Courier New"/>
      <w:sz w:val="20"/>
    </w:rPr>
  </w:style>
  <w:style w:type="character" w:customStyle="1" w:styleId="WW8Num6z2">
    <w:name w:val="WW8Num6z2"/>
    <w:qFormat/>
    <w:rsid w:val="00205FAC"/>
    <w:rPr>
      <w:rFonts w:ascii="Wingdings" w:hAnsi="Wingdings"/>
      <w:sz w:val="20"/>
    </w:rPr>
  </w:style>
  <w:style w:type="character" w:customStyle="1" w:styleId="WW8Num9z0">
    <w:name w:val="WW8Num9z0"/>
    <w:qFormat/>
    <w:rsid w:val="00205FAC"/>
    <w:rPr>
      <w:rFonts w:ascii="Times New Roman" w:eastAsia="Times New Roman" w:hAnsi="Times New Roman"/>
    </w:rPr>
  </w:style>
  <w:style w:type="character" w:customStyle="1" w:styleId="WW8Num9z1">
    <w:name w:val="WW8Num9z1"/>
    <w:qFormat/>
    <w:rsid w:val="00205FAC"/>
    <w:rPr>
      <w:rFonts w:ascii="Courier New" w:hAnsi="Courier New"/>
    </w:rPr>
  </w:style>
  <w:style w:type="character" w:customStyle="1" w:styleId="WW8Num9z2">
    <w:name w:val="WW8Num9z2"/>
    <w:qFormat/>
    <w:rsid w:val="00205FAC"/>
    <w:rPr>
      <w:rFonts w:ascii="Wingdings" w:hAnsi="Wingdings"/>
    </w:rPr>
  </w:style>
  <w:style w:type="character" w:customStyle="1" w:styleId="WW8Num9z3">
    <w:name w:val="WW8Num9z3"/>
    <w:qFormat/>
    <w:rsid w:val="00205FAC"/>
    <w:rPr>
      <w:rFonts w:ascii="Symbol" w:hAnsi="Symbol"/>
    </w:rPr>
  </w:style>
  <w:style w:type="character" w:customStyle="1" w:styleId="WW8Num11z0">
    <w:name w:val="WW8Num11z0"/>
    <w:qFormat/>
    <w:rsid w:val="00205FAC"/>
    <w:rPr>
      <w:rFonts w:ascii="Symbol" w:hAnsi="Symbol"/>
      <w:b/>
      <w:color w:val="auto"/>
      <w:sz w:val="32"/>
    </w:rPr>
  </w:style>
  <w:style w:type="character" w:customStyle="1" w:styleId="WW8Num11z1">
    <w:name w:val="WW8Num11z1"/>
    <w:qFormat/>
    <w:rsid w:val="00205FAC"/>
    <w:rPr>
      <w:rFonts w:ascii="Courier New" w:hAnsi="Courier New"/>
    </w:rPr>
  </w:style>
  <w:style w:type="character" w:customStyle="1" w:styleId="WW8Num11z2">
    <w:name w:val="WW8Num11z2"/>
    <w:qFormat/>
    <w:rsid w:val="00205FAC"/>
    <w:rPr>
      <w:rFonts w:ascii="Wingdings" w:hAnsi="Wingdings"/>
    </w:rPr>
  </w:style>
  <w:style w:type="character" w:customStyle="1" w:styleId="WW8Num11z3">
    <w:name w:val="WW8Num11z3"/>
    <w:qFormat/>
    <w:rsid w:val="00205FAC"/>
    <w:rPr>
      <w:rFonts w:ascii="Symbol" w:hAnsi="Symbol"/>
    </w:rPr>
  </w:style>
  <w:style w:type="character" w:customStyle="1" w:styleId="WW8Num14z0">
    <w:name w:val="WW8Num14z0"/>
    <w:qFormat/>
    <w:rsid w:val="00205FAC"/>
    <w:rPr>
      <w:rFonts w:ascii="Symbol" w:hAnsi="Symbol"/>
    </w:rPr>
  </w:style>
  <w:style w:type="character" w:customStyle="1" w:styleId="WW8Num14z1">
    <w:name w:val="WW8Num14z1"/>
    <w:qFormat/>
    <w:rsid w:val="00205FAC"/>
    <w:rPr>
      <w:rFonts w:ascii="Courier New" w:hAnsi="Courier New"/>
    </w:rPr>
  </w:style>
  <w:style w:type="character" w:customStyle="1" w:styleId="WW8Num14z2">
    <w:name w:val="WW8Num14z2"/>
    <w:qFormat/>
    <w:rsid w:val="00205FAC"/>
    <w:rPr>
      <w:rFonts w:ascii="Wingdings" w:hAnsi="Wingdings"/>
    </w:rPr>
  </w:style>
  <w:style w:type="character" w:customStyle="1" w:styleId="WW8Num16z1">
    <w:name w:val="WW8Num16z1"/>
    <w:qFormat/>
    <w:rsid w:val="00205FAC"/>
    <w:rPr>
      <w:rFonts w:ascii="Courier New" w:hAnsi="Courier New"/>
    </w:rPr>
  </w:style>
  <w:style w:type="character" w:customStyle="1" w:styleId="WW8Num16z2">
    <w:name w:val="WW8Num16z2"/>
    <w:qFormat/>
    <w:rsid w:val="00205FAC"/>
    <w:rPr>
      <w:rFonts w:ascii="Wingdings" w:hAnsi="Wingdings"/>
    </w:rPr>
  </w:style>
  <w:style w:type="character" w:customStyle="1" w:styleId="WW8Num16z3">
    <w:name w:val="WW8Num16z3"/>
    <w:qFormat/>
    <w:rsid w:val="00205FAC"/>
    <w:rPr>
      <w:rFonts w:ascii="Symbol" w:hAnsi="Symbol"/>
    </w:rPr>
  </w:style>
  <w:style w:type="character" w:customStyle="1" w:styleId="WW8Num17z0">
    <w:name w:val="WW8Num17z0"/>
    <w:qFormat/>
    <w:rsid w:val="00205FAC"/>
    <w:rPr>
      <w:rFonts w:ascii="Symbol" w:hAnsi="Symbol"/>
    </w:rPr>
  </w:style>
  <w:style w:type="character" w:customStyle="1" w:styleId="WW8Num17z1">
    <w:name w:val="WW8Num17z1"/>
    <w:qFormat/>
    <w:rsid w:val="00205FAC"/>
    <w:rPr>
      <w:rFonts w:ascii="Courier New" w:hAnsi="Courier New"/>
    </w:rPr>
  </w:style>
  <w:style w:type="character" w:customStyle="1" w:styleId="WW8Num17z2">
    <w:name w:val="WW8Num17z2"/>
    <w:qFormat/>
    <w:rsid w:val="00205FAC"/>
    <w:rPr>
      <w:rFonts w:ascii="Wingdings" w:hAnsi="Wingdings"/>
    </w:rPr>
  </w:style>
  <w:style w:type="character" w:customStyle="1" w:styleId="WW8Num18z1">
    <w:name w:val="WW8Num18z1"/>
    <w:qFormat/>
    <w:rsid w:val="00205FAC"/>
    <w:rPr>
      <w:rFonts w:ascii="Symbol" w:eastAsia="Times New Roman" w:hAnsi="Symbol"/>
    </w:rPr>
  </w:style>
  <w:style w:type="character" w:customStyle="1" w:styleId="WW8Num18z2">
    <w:name w:val="WW8Num18z2"/>
    <w:qFormat/>
    <w:rsid w:val="00205FAC"/>
    <w:rPr>
      <w:rFonts w:ascii="Wingdings" w:hAnsi="Wingdings"/>
    </w:rPr>
  </w:style>
  <w:style w:type="character" w:customStyle="1" w:styleId="WW8Num19z0">
    <w:name w:val="WW8Num19z0"/>
    <w:qFormat/>
    <w:rsid w:val="00205FAC"/>
    <w:rPr>
      <w:rFonts w:ascii="Times New Roman" w:hAnsi="Times New Roman"/>
    </w:rPr>
  </w:style>
  <w:style w:type="character" w:customStyle="1" w:styleId="WW8Num19z1">
    <w:name w:val="WW8Num19z1"/>
    <w:qFormat/>
    <w:rsid w:val="00205FAC"/>
    <w:rPr>
      <w:rFonts w:ascii="Courier New" w:hAnsi="Courier New"/>
    </w:rPr>
  </w:style>
  <w:style w:type="character" w:customStyle="1" w:styleId="WW8Num19z2">
    <w:name w:val="WW8Num19z2"/>
    <w:qFormat/>
    <w:rsid w:val="00205FAC"/>
    <w:rPr>
      <w:rFonts w:ascii="Symbol" w:hAnsi="Symbol"/>
    </w:rPr>
  </w:style>
  <w:style w:type="character" w:customStyle="1" w:styleId="WW8Num19z5">
    <w:name w:val="WW8Num19z5"/>
    <w:qFormat/>
    <w:rsid w:val="00205FAC"/>
    <w:rPr>
      <w:rFonts w:ascii="Wingdings" w:hAnsi="Wingdings"/>
    </w:rPr>
  </w:style>
  <w:style w:type="character" w:customStyle="1" w:styleId="WW8Num22z0">
    <w:name w:val="WW8Num22z0"/>
    <w:qFormat/>
    <w:rsid w:val="00205FAC"/>
    <w:rPr>
      <w:rFonts w:ascii="Symbol" w:hAnsi="Symbol"/>
      <w:sz w:val="20"/>
    </w:rPr>
  </w:style>
  <w:style w:type="character" w:customStyle="1" w:styleId="WW8Num22z1">
    <w:name w:val="WW8Num22z1"/>
    <w:qFormat/>
    <w:rsid w:val="00205FAC"/>
    <w:rPr>
      <w:rFonts w:ascii="Courier New" w:hAnsi="Courier New"/>
      <w:sz w:val="20"/>
    </w:rPr>
  </w:style>
  <w:style w:type="character" w:customStyle="1" w:styleId="WW8Num22z2">
    <w:name w:val="WW8Num22z2"/>
    <w:qFormat/>
    <w:rsid w:val="00205FAC"/>
    <w:rPr>
      <w:rFonts w:ascii="Wingdings" w:hAnsi="Wingdings"/>
      <w:sz w:val="20"/>
    </w:rPr>
  </w:style>
  <w:style w:type="character" w:customStyle="1" w:styleId="WW8Num23z0">
    <w:name w:val="WW8Num23z0"/>
    <w:qFormat/>
    <w:rsid w:val="00205FAC"/>
    <w:rPr>
      <w:rFonts w:ascii="Symbol" w:hAnsi="Symbol"/>
    </w:rPr>
  </w:style>
  <w:style w:type="character" w:customStyle="1" w:styleId="WW8Num23z1">
    <w:name w:val="WW8Num23z1"/>
    <w:qFormat/>
    <w:rsid w:val="00205FAC"/>
    <w:rPr>
      <w:rFonts w:ascii="Courier New" w:hAnsi="Courier New"/>
    </w:rPr>
  </w:style>
  <w:style w:type="character" w:customStyle="1" w:styleId="WW8Num23z2">
    <w:name w:val="WW8Num23z2"/>
    <w:qFormat/>
    <w:rsid w:val="00205FAC"/>
    <w:rPr>
      <w:rFonts w:ascii="Wingdings" w:hAnsi="Wingdings"/>
    </w:rPr>
  </w:style>
  <w:style w:type="character" w:customStyle="1" w:styleId="WW8Num24z0">
    <w:name w:val="WW8Num24z0"/>
    <w:qFormat/>
    <w:rsid w:val="00205FAC"/>
    <w:rPr>
      <w:rFonts w:ascii="Symbol" w:eastAsia="Times New Roman" w:hAnsi="Symbol"/>
    </w:rPr>
  </w:style>
  <w:style w:type="character" w:customStyle="1" w:styleId="WW8Num24z2">
    <w:name w:val="WW8Num24z2"/>
    <w:qFormat/>
    <w:rsid w:val="00205FAC"/>
    <w:rPr>
      <w:rFonts w:ascii="Wingdings" w:hAnsi="Wingdings"/>
    </w:rPr>
  </w:style>
  <w:style w:type="character" w:customStyle="1" w:styleId="WW8Num24z3">
    <w:name w:val="WW8Num24z3"/>
    <w:qFormat/>
    <w:rsid w:val="00205FAC"/>
    <w:rPr>
      <w:rFonts w:ascii="Symbol" w:hAnsi="Symbol"/>
    </w:rPr>
  </w:style>
  <w:style w:type="character" w:customStyle="1" w:styleId="WW8Num24z4">
    <w:name w:val="WW8Num24z4"/>
    <w:qFormat/>
    <w:rsid w:val="00205FAC"/>
    <w:rPr>
      <w:rFonts w:ascii="Courier New" w:hAnsi="Courier New"/>
    </w:rPr>
  </w:style>
  <w:style w:type="character" w:customStyle="1" w:styleId="WW8Num28z0">
    <w:name w:val="WW8Num28z0"/>
    <w:qFormat/>
    <w:rsid w:val="00205FAC"/>
    <w:rPr>
      <w:rFonts w:ascii="Symbol" w:hAnsi="Symbol"/>
    </w:rPr>
  </w:style>
  <w:style w:type="character" w:customStyle="1" w:styleId="WW8Num28z1">
    <w:name w:val="WW8Num28z1"/>
    <w:qFormat/>
    <w:rsid w:val="00205FAC"/>
    <w:rPr>
      <w:rFonts w:ascii="Courier New" w:hAnsi="Courier New"/>
    </w:rPr>
  </w:style>
  <w:style w:type="character" w:customStyle="1" w:styleId="WW8Num28z2">
    <w:name w:val="WW8Num28z2"/>
    <w:qFormat/>
    <w:rsid w:val="00205FAC"/>
    <w:rPr>
      <w:rFonts w:ascii="Wingdings" w:hAnsi="Wingdings"/>
    </w:rPr>
  </w:style>
  <w:style w:type="character" w:customStyle="1" w:styleId="13">
    <w:name w:val="Основной шрифт абзаца1"/>
    <w:qFormat/>
    <w:rsid w:val="00205FAC"/>
  </w:style>
  <w:style w:type="character" w:customStyle="1" w:styleId="a9">
    <w:name w:val="Символ сноски"/>
    <w:qFormat/>
    <w:rsid w:val="00205FAC"/>
    <w:rPr>
      <w:rFonts w:cs="Times New Roman"/>
      <w:vertAlign w:val="superscript"/>
    </w:rPr>
  </w:style>
  <w:style w:type="character" w:styleId="aa">
    <w:name w:val="FollowedHyperlink"/>
    <w:qFormat/>
    <w:rsid w:val="00205FAC"/>
    <w:rPr>
      <w:rFonts w:cs="Times New Roman"/>
      <w:color w:val="800080"/>
      <w:u w:val="single"/>
    </w:rPr>
  </w:style>
  <w:style w:type="character" w:customStyle="1" w:styleId="14">
    <w:name w:val="Знак примечания1"/>
    <w:qFormat/>
    <w:rsid w:val="00205FAC"/>
    <w:rPr>
      <w:rFonts w:cs="Times New Roman"/>
      <w:sz w:val="16"/>
      <w:szCs w:val="16"/>
    </w:rPr>
  </w:style>
  <w:style w:type="character" w:styleId="ab">
    <w:name w:val="Strong"/>
    <w:qFormat/>
    <w:rsid w:val="00205FAC"/>
    <w:rPr>
      <w:rFonts w:cs="Times New Roman"/>
      <w:b/>
      <w:bCs/>
    </w:rPr>
  </w:style>
  <w:style w:type="character" w:customStyle="1" w:styleId="311">
    <w:name w:val="Основной текст с отступом 3 Знак1"/>
    <w:link w:val="34"/>
    <w:qFormat/>
    <w:rsid w:val="00205FAC"/>
    <w:rPr>
      <w:rFonts w:cs="Times New Roman"/>
      <w:sz w:val="24"/>
      <w:szCs w:val="24"/>
      <w:lang w:val="ru-RU" w:eastAsia="ar-SA" w:bidi="ar-SA"/>
    </w:rPr>
  </w:style>
  <w:style w:type="character" w:customStyle="1" w:styleId="label">
    <w:name w:val="label"/>
    <w:qFormat/>
    <w:rsid w:val="00205FAC"/>
    <w:rPr>
      <w:rFonts w:cs="Times New Roman"/>
    </w:rPr>
  </w:style>
  <w:style w:type="character" w:customStyle="1" w:styleId="ac">
    <w:name w:val="Основной текст с отступом Знак"/>
    <w:basedOn w:val="a1"/>
    <w:qFormat/>
    <w:rsid w:val="00205FAC"/>
    <w:rPr>
      <w:rFonts w:ascii="Times New Roman" w:eastAsia="Times New Roman" w:hAnsi="Times New Roman" w:cs="Times New Roman"/>
      <w:sz w:val="24"/>
      <w:szCs w:val="24"/>
      <w:lang w:eastAsia="ru-RU"/>
    </w:rPr>
  </w:style>
  <w:style w:type="character" w:customStyle="1" w:styleId="35">
    <w:name w:val="Основной текст с отступом Знак3"/>
    <w:aliases w:val="текст Знак3,Основной текст с отступом Знак1 Знак1,Основной текст с отступом Знак Знак Знак1,текст Знак Знак1,Основной текст с отступом Знак2 Знак2,текст Знак1 Знак1,Основной текст с отступом Знак2 Знак Знак1"/>
    <w:qFormat/>
    <w:locked/>
    <w:rsid w:val="00205FAC"/>
    <w:rPr>
      <w:rFonts w:ascii="Times New Roman" w:eastAsia="Times New Roman" w:hAnsi="Times New Roman" w:cs="Times New Roman"/>
      <w:sz w:val="28"/>
      <w:szCs w:val="28"/>
      <w:lang w:eastAsia="ar-SA"/>
    </w:rPr>
  </w:style>
  <w:style w:type="character" w:customStyle="1" w:styleId="ad">
    <w:name w:val="Название Знак"/>
    <w:basedOn w:val="a1"/>
    <w:qFormat/>
    <w:rsid w:val="00205FAC"/>
    <w:rPr>
      <w:rFonts w:ascii="Times New Roman" w:eastAsia="Times New Roman" w:hAnsi="Times New Roman" w:cs="Times New Roman"/>
      <w:b/>
      <w:bCs/>
      <w:sz w:val="32"/>
      <w:szCs w:val="32"/>
      <w:lang w:eastAsia="ar-SA"/>
    </w:rPr>
  </w:style>
  <w:style w:type="character" w:customStyle="1" w:styleId="ae">
    <w:name w:val="Подзаголовок Знак"/>
    <w:basedOn w:val="a1"/>
    <w:qFormat/>
    <w:rsid w:val="00205FAC"/>
    <w:rPr>
      <w:rFonts w:ascii="Arial" w:eastAsia="Times New Roman" w:hAnsi="Arial" w:cs="Arial"/>
      <w:i/>
      <w:iCs/>
      <w:sz w:val="28"/>
      <w:szCs w:val="28"/>
      <w:lang w:eastAsia="ar-SA"/>
    </w:rPr>
  </w:style>
  <w:style w:type="character" w:customStyle="1" w:styleId="ConsPlusNormal">
    <w:name w:val="ConsPlusNormal Знак"/>
    <w:link w:val="ConsPlusNormal"/>
    <w:qFormat/>
    <w:locked/>
    <w:rsid w:val="00205FAC"/>
    <w:rPr>
      <w:rFonts w:ascii="Arial" w:eastAsia="Times New Roman" w:hAnsi="Arial" w:cs="Arial"/>
      <w:sz w:val="20"/>
      <w:szCs w:val="20"/>
      <w:lang w:eastAsia="ar-SA"/>
    </w:rPr>
  </w:style>
  <w:style w:type="character" w:customStyle="1" w:styleId="15">
    <w:name w:val="ТекстДоговора Знак1"/>
    <w:qFormat/>
    <w:locked/>
    <w:rsid w:val="00205FAC"/>
    <w:rPr>
      <w:rFonts w:ascii="Tahoma" w:hAnsi="Tahoma"/>
      <w:sz w:val="24"/>
      <w:szCs w:val="24"/>
      <w:lang w:eastAsia="ru-RU"/>
    </w:rPr>
  </w:style>
  <w:style w:type="character" w:customStyle="1" w:styleId="16">
    <w:name w:val="Основной текст с отступом Знак1"/>
    <w:basedOn w:val="a1"/>
    <w:link w:val="36"/>
    <w:qFormat/>
    <w:rsid w:val="00205FAC"/>
    <w:rPr>
      <w:rFonts w:ascii="Times New Roman" w:eastAsia="Times New Roman" w:hAnsi="Times New Roman" w:cs="Times New Roman"/>
      <w:sz w:val="16"/>
      <w:szCs w:val="16"/>
      <w:lang w:eastAsia="ru-RU"/>
    </w:rPr>
  </w:style>
  <w:style w:type="character" w:customStyle="1" w:styleId="af">
    <w:name w:val="Стиль Знак Знак"/>
    <w:qFormat/>
    <w:rsid w:val="00205FAC"/>
    <w:rPr>
      <w:rFonts w:ascii="MS Sans Serif" w:eastAsia="Times New Roman" w:hAnsi="MS Sans Serif" w:cs="Times New Roman"/>
      <w:sz w:val="24"/>
      <w:szCs w:val="24"/>
      <w:lang w:val="en-US" w:eastAsia="ru-RU"/>
    </w:rPr>
  </w:style>
  <w:style w:type="character" w:styleId="af0">
    <w:name w:val="Emphasis"/>
    <w:qFormat/>
    <w:rsid w:val="00205FAC"/>
    <w:rPr>
      <w:i/>
      <w:iCs/>
    </w:rPr>
  </w:style>
  <w:style w:type="character" w:customStyle="1" w:styleId="37">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1"/>
    <w:link w:val="af1"/>
    <w:qFormat/>
    <w:rsid w:val="00205FAC"/>
    <w:rPr>
      <w:rFonts w:ascii="Times New Roman" w:eastAsia="Times New Roman" w:hAnsi="Times New Roman" w:cs="Times New Roman"/>
      <w:sz w:val="20"/>
      <w:szCs w:val="20"/>
      <w:lang w:eastAsia="ru-RU"/>
    </w:rPr>
  </w:style>
  <w:style w:type="character" w:customStyle="1" w:styleId="af2">
    <w:name w:val="Привязка сноски"/>
    <w:rsid w:val="008D536F"/>
    <w:rPr>
      <w:vertAlign w:val="superscript"/>
    </w:rPr>
  </w:style>
  <w:style w:type="character" w:customStyle="1" w:styleId="FootnoteCharacters">
    <w:name w:val="Footnote Characters"/>
    <w:qFormat/>
    <w:rsid w:val="00205FAC"/>
    <w:rPr>
      <w:vertAlign w:val="superscript"/>
    </w:rPr>
  </w:style>
  <w:style w:type="character" w:customStyle="1" w:styleId="af3">
    <w:name w:val="Текст выноски Знак"/>
    <w:basedOn w:val="a1"/>
    <w:uiPriority w:val="99"/>
    <w:qFormat/>
    <w:rsid w:val="00205FAC"/>
    <w:rPr>
      <w:rFonts w:ascii="Tahoma" w:eastAsia="Times New Roman" w:hAnsi="Tahoma" w:cs="Tahoma"/>
      <w:sz w:val="16"/>
      <w:szCs w:val="16"/>
      <w:lang w:eastAsia="ru-RU"/>
    </w:rPr>
  </w:style>
  <w:style w:type="character" w:customStyle="1" w:styleId="Heading1Char">
    <w:name w:val="Heading 1 Char"/>
    <w:qFormat/>
    <w:locked/>
    <w:rsid w:val="00205FAC"/>
    <w:rPr>
      <w:rFonts w:ascii="Arial" w:hAnsi="Arial" w:cs="Arial"/>
      <w:b/>
      <w:bCs/>
      <w:color w:val="000000"/>
      <w:kern w:val="2"/>
      <w:sz w:val="32"/>
      <w:szCs w:val="32"/>
    </w:rPr>
  </w:style>
  <w:style w:type="character" w:customStyle="1" w:styleId="BodyTextChar">
    <w:name w:val="Body Text Char"/>
    <w:qFormat/>
    <w:locked/>
    <w:rsid w:val="00205FAC"/>
    <w:rPr>
      <w:rFonts w:cs="Times New Roman"/>
      <w:sz w:val="24"/>
      <w:szCs w:val="24"/>
      <w:lang w:val="ru-RU" w:eastAsia="ru-RU" w:bidi="ar-SA"/>
    </w:rPr>
  </w:style>
  <w:style w:type="character" w:customStyle="1" w:styleId="FooterChar">
    <w:name w:val="Footer Char"/>
    <w:qFormat/>
    <w:locked/>
    <w:rsid w:val="00205FAC"/>
    <w:rPr>
      <w:rFonts w:cs="Times New Roman"/>
      <w:sz w:val="24"/>
      <w:szCs w:val="24"/>
      <w:lang w:val="ru-RU" w:eastAsia="ru-RU" w:bidi="ar-SA"/>
    </w:rPr>
  </w:style>
  <w:style w:type="character" w:customStyle="1" w:styleId="DocumentHeader1">
    <w:name w:val="Document Header1 Знак Знак Знак"/>
    <w:qFormat/>
    <w:rsid w:val="00205FAC"/>
    <w:rPr>
      <w:rFonts w:ascii="Arial" w:hAnsi="Arial"/>
      <w:b/>
      <w:color w:val="000000"/>
      <w:kern w:val="2"/>
      <w:sz w:val="32"/>
      <w:lang w:val="ru-RU" w:eastAsia="ru-RU"/>
    </w:rPr>
  </w:style>
  <w:style w:type="character" w:customStyle="1" w:styleId="af4">
    <w:name w:val="Знак Знак"/>
    <w:qFormat/>
    <w:rsid w:val="00205FAC"/>
    <w:rPr>
      <w:color w:val="000000"/>
      <w:sz w:val="24"/>
      <w:lang w:val="ru-RU" w:eastAsia="ru-RU"/>
    </w:rPr>
  </w:style>
  <w:style w:type="character" w:customStyle="1" w:styleId="ConsPlusNonformat">
    <w:name w:val="ConsPlusNonformat Знак"/>
    <w:qFormat/>
    <w:rsid w:val="00205FAC"/>
    <w:rPr>
      <w:rFonts w:ascii="Courier New" w:hAnsi="Courier New"/>
      <w:lang w:val="ru-RU" w:eastAsia="ru-RU"/>
    </w:rPr>
  </w:style>
  <w:style w:type="character" w:customStyle="1" w:styleId="Normal">
    <w:name w:val="Normal Знак Знак"/>
    <w:qFormat/>
    <w:rsid w:val="00205FAC"/>
    <w:rPr>
      <w:color w:val="000000"/>
      <w:lang w:val="ru-RU" w:eastAsia="ru-RU"/>
    </w:rPr>
  </w:style>
  <w:style w:type="character" w:customStyle="1" w:styleId="211">
    <w:name w:val="Основной текст 2 Знак1"/>
    <w:basedOn w:val="a1"/>
    <w:link w:val="24"/>
    <w:qFormat/>
    <w:rsid w:val="00205FAC"/>
    <w:rPr>
      <w:rFonts w:ascii="Times New Roman" w:eastAsia="Times New Roman" w:hAnsi="Times New Roman" w:cs="Times New Roman"/>
      <w:color w:val="000000"/>
      <w:sz w:val="20"/>
      <w:szCs w:val="20"/>
      <w:lang w:eastAsia="ru-RU"/>
    </w:rPr>
  </w:style>
  <w:style w:type="character" w:customStyle="1" w:styleId="17">
    <w:name w:val="Основной текст с отступом Знак Знак1"/>
    <w:qFormat/>
    <w:rsid w:val="00205FAC"/>
    <w:rPr>
      <w:color w:val="000000"/>
      <w:sz w:val="24"/>
      <w:lang w:val="ru-RU" w:eastAsia="ru-RU"/>
    </w:rPr>
  </w:style>
  <w:style w:type="character" w:customStyle="1" w:styleId="af5">
    <w:name w:val="Текст Знак"/>
    <w:basedOn w:val="a1"/>
    <w:qFormat/>
    <w:rsid w:val="00205FAC"/>
    <w:rPr>
      <w:rFonts w:ascii="Courier New" w:eastAsia="Times New Roman" w:hAnsi="Courier New" w:cs="Courier New"/>
      <w:sz w:val="20"/>
      <w:szCs w:val="20"/>
      <w:lang w:eastAsia="ru-RU"/>
    </w:rPr>
  </w:style>
  <w:style w:type="character" w:customStyle="1" w:styleId="af6">
    <w:name w:val="Раздел Знак Знак"/>
    <w:qFormat/>
    <w:rsid w:val="00205FAC"/>
    <w:rPr>
      <w:b/>
      <w:i/>
      <w:kern w:val="2"/>
      <w:sz w:val="40"/>
      <w:lang w:val="ru-RU" w:eastAsia="ru-RU"/>
    </w:rPr>
  </w:style>
  <w:style w:type="character" w:customStyle="1" w:styleId="DocumentHeader11">
    <w:name w:val="Document Header1 Знак Знак Знак1"/>
    <w:qFormat/>
    <w:rsid w:val="00205FAC"/>
    <w:rPr>
      <w:rFonts w:ascii="Arial" w:hAnsi="Arial"/>
      <w:b/>
      <w:color w:val="000000"/>
      <w:kern w:val="2"/>
      <w:sz w:val="32"/>
      <w:lang w:val="ru-RU" w:eastAsia="ru-RU"/>
    </w:rPr>
  </w:style>
  <w:style w:type="character" w:customStyle="1" w:styleId="af7">
    <w:name w:val="Схема документа Знак"/>
    <w:basedOn w:val="a1"/>
    <w:semiHidden/>
    <w:qFormat/>
    <w:rsid w:val="00205FAC"/>
    <w:rPr>
      <w:rFonts w:ascii="Tahoma" w:eastAsia="Times New Roman" w:hAnsi="Tahoma" w:cs="Tahoma"/>
      <w:sz w:val="20"/>
      <w:szCs w:val="20"/>
      <w:shd w:val="clear" w:color="auto" w:fill="000080"/>
      <w:lang w:eastAsia="ru-RU"/>
    </w:rPr>
  </w:style>
  <w:style w:type="character" w:customStyle="1" w:styleId="FontStyle22">
    <w:name w:val="Font Style22"/>
    <w:qFormat/>
    <w:rsid w:val="00205FAC"/>
    <w:rPr>
      <w:rFonts w:ascii="Times New Roman" w:hAnsi="Times New Roman"/>
      <w:sz w:val="20"/>
    </w:rPr>
  </w:style>
  <w:style w:type="character" w:customStyle="1" w:styleId="FontStyle12">
    <w:name w:val="Font Style12"/>
    <w:qFormat/>
    <w:rsid w:val="00205FAC"/>
    <w:rPr>
      <w:rFonts w:ascii="Times New Roman" w:hAnsi="Times New Roman"/>
      <w:sz w:val="20"/>
    </w:rPr>
  </w:style>
  <w:style w:type="character" w:customStyle="1" w:styleId="FontStyle13">
    <w:name w:val="Font Style13"/>
    <w:qFormat/>
    <w:rsid w:val="00205FAC"/>
    <w:rPr>
      <w:rFonts w:ascii="Times New Roman" w:hAnsi="Times New Roman" w:cs="Times New Roman"/>
      <w:sz w:val="22"/>
      <w:szCs w:val="22"/>
    </w:rPr>
  </w:style>
  <w:style w:type="character" w:customStyle="1" w:styleId="tztxt">
    <w:name w:val="tz_txt Знак"/>
    <w:qFormat/>
    <w:locked/>
    <w:rsid w:val="00205FAC"/>
    <w:rPr>
      <w:rFonts w:ascii="Times New Roman" w:eastAsia="Times New Roman" w:hAnsi="Times New Roman" w:cs="Times New Roman"/>
      <w:sz w:val="24"/>
      <w:szCs w:val="24"/>
    </w:rPr>
  </w:style>
  <w:style w:type="character" w:customStyle="1" w:styleId="80">
    <w:name w:val="Знак Знак8"/>
    <w:qFormat/>
    <w:locked/>
    <w:rsid w:val="00205FAC"/>
    <w:rPr>
      <w:sz w:val="24"/>
      <w:lang w:val="ru-RU" w:eastAsia="ru-RU"/>
    </w:rPr>
  </w:style>
  <w:style w:type="character" w:customStyle="1" w:styleId="Heading2Char">
    <w:name w:val="Heading 2 Char"/>
    <w:qFormat/>
    <w:locked/>
    <w:rsid w:val="00205FAC"/>
    <w:rPr>
      <w:rFonts w:ascii="Arial" w:hAnsi="Arial" w:cs="Arial"/>
      <w:b/>
      <w:bCs/>
      <w:i/>
      <w:iCs/>
      <w:sz w:val="28"/>
      <w:szCs w:val="28"/>
      <w:lang w:eastAsia="ru-RU"/>
    </w:rPr>
  </w:style>
  <w:style w:type="character" w:customStyle="1" w:styleId="ff2fs22cf0">
    <w:name w:val="ff2 fs22 cf0"/>
    <w:qFormat/>
    <w:rsid w:val="00205FAC"/>
    <w:rPr>
      <w:rFonts w:cs="Times New Roman"/>
    </w:rPr>
  </w:style>
  <w:style w:type="character" w:customStyle="1" w:styleId="ff1fs22cf0">
    <w:name w:val="ff1 fs22 cf0"/>
    <w:qFormat/>
    <w:rsid w:val="00205FAC"/>
    <w:rPr>
      <w:rFonts w:cs="Times New Roman"/>
    </w:rPr>
  </w:style>
  <w:style w:type="character" w:styleId="af8">
    <w:name w:val="annotation reference"/>
    <w:uiPriority w:val="99"/>
    <w:qFormat/>
    <w:rsid w:val="00205FAC"/>
    <w:rPr>
      <w:sz w:val="16"/>
      <w:szCs w:val="16"/>
    </w:rPr>
  </w:style>
  <w:style w:type="character" w:customStyle="1" w:styleId="af9">
    <w:name w:val="Текст примечания Знак"/>
    <w:basedOn w:val="a1"/>
    <w:qFormat/>
    <w:rsid w:val="00205FAC"/>
    <w:rPr>
      <w:rFonts w:ascii="Times New Roman" w:eastAsia="Times New Roman" w:hAnsi="Times New Roman" w:cs="Times New Roman"/>
      <w:sz w:val="20"/>
      <w:szCs w:val="20"/>
      <w:lang w:eastAsia="ru-RU"/>
    </w:rPr>
  </w:style>
  <w:style w:type="character" w:customStyle="1" w:styleId="afa">
    <w:name w:val="Тема примечания Знак"/>
    <w:basedOn w:val="af9"/>
    <w:qFormat/>
    <w:rsid w:val="00205FAC"/>
    <w:rPr>
      <w:rFonts w:ascii="Times New Roman" w:eastAsia="Times New Roman" w:hAnsi="Times New Roman" w:cs="Times New Roman"/>
      <w:b/>
      <w:bCs/>
      <w:sz w:val="20"/>
      <w:szCs w:val="20"/>
      <w:lang w:eastAsia="ru-RU"/>
    </w:rPr>
  </w:style>
  <w:style w:type="character" w:customStyle="1" w:styleId="afb">
    <w:name w:val="Привязка концевой сноски"/>
    <w:rsid w:val="008D536F"/>
    <w:rPr>
      <w:vertAlign w:val="superscript"/>
    </w:rPr>
  </w:style>
  <w:style w:type="character" w:customStyle="1" w:styleId="EndnoteCharacters">
    <w:name w:val="Endnote Characters"/>
    <w:qFormat/>
    <w:rsid w:val="00205FAC"/>
    <w:rPr>
      <w:vertAlign w:val="superscript"/>
    </w:rPr>
  </w:style>
  <w:style w:type="character" w:customStyle="1" w:styleId="25">
    <w:name w:val="Основной текст Знак2"/>
    <w:qFormat/>
    <w:locked/>
    <w:rsid w:val="00205FAC"/>
    <w:rPr>
      <w:sz w:val="24"/>
      <w:szCs w:val="24"/>
    </w:rPr>
  </w:style>
  <w:style w:type="character" w:customStyle="1" w:styleId="rvts8">
    <w:name w:val="rvts8"/>
    <w:qFormat/>
    <w:rsid w:val="00205FAC"/>
    <w:rPr>
      <w:rFonts w:ascii="Times New Roman" w:hAnsi="Times New Roman" w:cs="Times New Roman"/>
      <w:b/>
      <w:bCs/>
      <w:sz w:val="24"/>
      <w:szCs w:val="24"/>
    </w:rPr>
  </w:style>
  <w:style w:type="character" w:customStyle="1" w:styleId="CharStyle8">
    <w:name w:val="CharStyle8"/>
    <w:basedOn w:val="a1"/>
    <w:uiPriority w:val="99"/>
    <w:qFormat/>
    <w:rsid w:val="00205FAC"/>
  </w:style>
  <w:style w:type="character" w:customStyle="1" w:styleId="18">
    <w:name w:val="Текст сноски Знак1"/>
    <w:basedOn w:val="a1"/>
    <w:qFormat/>
    <w:rsid w:val="00205FAC"/>
  </w:style>
  <w:style w:type="character" w:customStyle="1" w:styleId="pagetitle">
    <w:name w:val="page_title"/>
    <w:basedOn w:val="a1"/>
    <w:qFormat/>
    <w:rsid w:val="00890DB3"/>
  </w:style>
  <w:style w:type="character" w:customStyle="1" w:styleId="FontStyle17">
    <w:name w:val="Font Style17"/>
    <w:uiPriority w:val="99"/>
    <w:qFormat/>
    <w:rsid w:val="0097105E"/>
    <w:rPr>
      <w:rFonts w:ascii="Times New Roman" w:hAnsi="Times New Roman" w:cs="Times New Roman"/>
      <w:sz w:val="18"/>
      <w:szCs w:val="18"/>
    </w:rPr>
  </w:style>
  <w:style w:type="character" w:customStyle="1" w:styleId="FontStyle15">
    <w:name w:val="Font Style15"/>
    <w:basedOn w:val="a1"/>
    <w:qFormat/>
    <w:rsid w:val="0097105E"/>
    <w:rPr>
      <w:rFonts w:ascii="Times New Roman" w:hAnsi="Times New Roman" w:cs="Times New Roman"/>
      <w:sz w:val="24"/>
      <w:szCs w:val="24"/>
    </w:rPr>
  </w:style>
  <w:style w:type="character" w:customStyle="1" w:styleId="Bodytext2">
    <w:name w:val="Body text (2)_"/>
    <w:basedOn w:val="a1"/>
    <w:link w:val="Bodytext20"/>
    <w:qFormat/>
    <w:rsid w:val="0097105E"/>
    <w:rPr>
      <w:rFonts w:ascii="Times New Roman" w:eastAsia="Times New Roman" w:hAnsi="Times New Roman" w:cs="Times New Roman"/>
      <w:sz w:val="66"/>
      <w:szCs w:val="66"/>
      <w:shd w:val="clear" w:color="auto" w:fill="FFFFFF"/>
    </w:rPr>
  </w:style>
  <w:style w:type="character" w:customStyle="1" w:styleId="ListLabel1">
    <w:name w:val="ListLabel 1"/>
    <w:qFormat/>
    <w:rsid w:val="008D536F"/>
    <w:rPr>
      <w:rFonts w:cs="Times New Roman"/>
      <w:b/>
      <w:color w:val="auto"/>
      <w:sz w:val="25"/>
    </w:rPr>
  </w:style>
  <w:style w:type="character" w:customStyle="1" w:styleId="ListLabel2">
    <w:name w:val="ListLabel 2"/>
    <w:qFormat/>
    <w:rsid w:val="008D536F"/>
    <w:rPr>
      <w:rFonts w:cs="Times New Roman"/>
    </w:rPr>
  </w:style>
  <w:style w:type="character" w:customStyle="1" w:styleId="ListLabel3">
    <w:name w:val="ListLabel 3"/>
    <w:qFormat/>
    <w:rsid w:val="008D536F"/>
    <w:rPr>
      <w:rFonts w:cs="Times New Roman"/>
    </w:rPr>
  </w:style>
  <w:style w:type="character" w:customStyle="1" w:styleId="ListLabel4">
    <w:name w:val="ListLabel 4"/>
    <w:qFormat/>
    <w:rsid w:val="008D536F"/>
    <w:rPr>
      <w:rFonts w:cs="Times New Roman"/>
    </w:rPr>
  </w:style>
  <w:style w:type="character" w:customStyle="1" w:styleId="ListLabel5">
    <w:name w:val="ListLabel 5"/>
    <w:qFormat/>
    <w:rsid w:val="008D536F"/>
    <w:rPr>
      <w:rFonts w:cs="Times New Roman"/>
    </w:rPr>
  </w:style>
  <w:style w:type="character" w:customStyle="1" w:styleId="ListLabel6">
    <w:name w:val="ListLabel 6"/>
    <w:qFormat/>
    <w:rsid w:val="008D536F"/>
    <w:rPr>
      <w:rFonts w:cs="Times New Roman"/>
    </w:rPr>
  </w:style>
  <w:style w:type="character" w:customStyle="1" w:styleId="ListLabel7">
    <w:name w:val="ListLabel 7"/>
    <w:qFormat/>
    <w:rsid w:val="008D536F"/>
    <w:rPr>
      <w:rFonts w:cs="Times New Roman"/>
    </w:rPr>
  </w:style>
  <w:style w:type="character" w:customStyle="1" w:styleId="ListLabel8">
    <w:name w:val="ListLabel 8"/>
    <w:qFormat/>
    <w:rsid w:val="008D536F"/>
    <w:rPr>
      <w:rFonts w:cs="Times New Roman"/>
    </w:rPr>
  </w:style>
  <w:style w:type="character" w:customStyle="1" w:styleId="ListLabel9">
    <w:name w:val="ListLabel 9"/>
    <w:qFormat/>
    <w:rsid w:val="008D536F"/>
    <w:rPr>
      <w:rFonts w:cs="Times New Roman"/>
    </w:rPr>
  </w:style>
  <w:style w:type="character" w:customStyle="1" w:styleId="ListLabel10">
    <w:name w:val="ListLabel 10"/>
    <w:qFormat/>
    <w:rsid w:val="008D536F"/>
    <w:rPr>
      <w:b/>
      <w:sz w:val="28"/>
      <w:szCs w:val="28"/>
    </w:rPr>
  </w:style>
  <w:style w:type="character" w:customStyle="1" w:styleId="ListLabel11">
    <w:name w:val="ListLabel 11"/>
    <w:qFormat/>
    <w:rsid w:val="008D536F"/>
    <w:rPr>
      <w:rFonts w:ascii="Times New Roman" w:hAnsi="Times New Roman" w:cs="Times New Roman"/>
      <w:b/>
      <w:sz w:val="26"/>
      <w:szCs w:val="25"/>
    </w:rPr>
  </w:style>
  <w:style w:type="character" w:customStyle="1" w:styleId="ListLabel12">
    <w:name w:val="ListLabel 12"/>
    <w:qFormat/>
    <w:rsid w:val="008D536F"/>
    <w:rPr>
      <w:b/>
    </w:rPr>
  </w:style>
  <w:style w:type="character" w:customStyle="1" w:styleId="ListLabel13">
    <w:name w:val="ListLabel 13"/>
    <w:qFormat/>
    <w:rsid w:val="008D536F"/>
    <w:rPr>
      <w:b w:val="0"/>
    </w:rPr>
  </w:style>
  <w:style w:type="character" w:customStyle="1" w:styleId="ListLabel14">
    <w:name w:val="ListLabel 14"/>
    <w:qFormat/>
    <w:rsid w:val="008D536F"/>
    <w:rPr>
      <w:b w:val="0"/>
    </w:rPr>
  </w:style>
  <w:style w:type="character" w:customStyle="1" w:styleId="ListLabel15">
    <w:name w:val="ListLabel 15"/>
    <w:qFormat/>
    <w:rsid w:val="008D536F"/>
    <w:rPr>
      <w:b/>
      <w:sz w:val="25"/>
    </w:rPr>
  </w:style>
  <w:style w:type="character" w:customStyle="1" w:styleId="ListLabel16">
    <w:name w:val="ListLabel 16"/>
    <w:qFormat/>
    <w:rsid w:val="008D536F"/>
    <w:rPr>
      <w:rFonts w:cs="Times New Roman"/>
      <w:b w:val="0"/>
      <w:sz w:val="25"/>
    </w:rPr>
  </w:style>
  <w:style w:type="character" w:customStyle="1" w:styleId="ListLabel17">
    <w:name w:val="ListLabel 17"/>
    <w:qFormat/>
    <w:rsid w:val="008D536F"/>
    <w:rPr>
      <w:rFonts w:cs="Times New Roman"/>
      <w:b w:val="0"/>
    </w:rPr>
  </w:style>
  <w:style w:type="character" w:customStyle="1" w:styleId="ListLabel18">
    <w:name w:val="ListLabel 18"/>
    <w:qFormat/>
    <w:rsid w:val="008D536F"/>
    <w:rPr>
      <w:rFonts w:cs="Times New Roman"/>
      <w:b w:val="0"/>
      <w:sz w:val="25"/>
    </w:rPr>
  </w:style>
  <w:style w:type="character" w:customStyle="1" w:styleId="ListLabel19">
    <w:name w:val="ListLabel 19"/>
    <w:qFormat/>
    <w:rsid w:val="008D536F"/>
    <w:rPr>
      <w:rFonts w:cs="Times New Roman"/>
      <w:b w:val="0"/>
    </w:rPr>
  </w:style>
  <w:style w:type="character" w:customStyle="1" w:styleId="ListLabel20">
    <w:name w:val="ListLabel 20"/>
    <w:qFormat/>
    <w:rsid w:val="008D536F"/>
    <w:rPr>
      <w:rFonts w:ascii="Times New Roman" w:hAnsi="Times New Roman"/>
      <w:b/>
      <w:sz w:val="28"/>
      <w:szCs w:val="32"/>
    </w:rPr>
  </w:style>
  <w:style w:type="character" w:customStyle="1" w:styleId="ListLabel21">
    <w:name w:val="ListLabel 21"/>
    <w:qFormat/>
    <w:rsid w:val="008D536F"/>
    <w:rPr>
      <w:rFonts w:cs="Times New Roman"/>
    </w:rPr>
  </w:style>
  <w:style w:type="character" w:customStyle="1" w:styleId="ListLabel22">
    <w:name w:val="ListLabel 22"/>
    <w:qFormat/>
    <w:rsid w:val="008D536F"/>
    <w:rPr>
      <w:rFonts w:cs="Times New Roman"/>
    </w:rPr>
  </w:style>
  <w:style w:type="character" w:customStyle="1" w:styleId="ListLabel23">
    <w:name w:val="ListLabel 23"/>
    <w:qFormat/>
    <w:rsid w:val="008D536F"/>
    <w:rPr>
      <w:rFonts w:cs="Times New Roman"/>
    </w:rPr>
  </w:style>
  <w:style w:type="character" w:customStyle="1" w:styleId="ListLabel24">
    <w:name w:val="ListLabel 24"/>
    <w:qFormat/>
    <w:rsid w:val="008D536F"/>
    <w:rPr>
      <w:rFonts w:cs="Times New Roman"/>
    </w:rPr>
  </w:style>
  <w:style w:type="character" w:customStyle="1" w:styleId="ListLabel25">
    <w:name w:val="ListLabel 25"/>
    <w:qFormat/>
    <w:rsid w:val="008D536F"/>
    <w:rPr>
      <w:rFonts w:cs="Times New Roman"/>
    </w:rPr>
  </w:style>
  <w:style w:type="character" w:customStyle="1" w:styleId="ListLabel26">
    <w:name w:val="ListLabel 26"/>
    <w:qFormat/>
    <w:rsid w:val="008D536F"/>
    <w:rPr>
      <w:rFonts w:cs="Times New Roman"/>
    </w:rPr>
  </w:style>
  <w:style w:type="character" w:customStyle="1" w:styleId="ListLabel27">
    <w:name w:val="ListLabel 27"/>
    <w:qFormat/>
    <w:rsid w:val="008D536F"/>
    <w:rPr>
      <w:rFonts w:cs="Times New Roman"/>
    </w:rPr>
  </w:style>
  <w:style w:type="character" w:customStyle="1" w:styleId="ListLabel28">
    <w:name w:val="ListLabel 28"/>
    <w:qFormat/>
    <w:rsid w:val="008D536F"/>
    <w:rPr>
      <w:rFonts w:cs="Times New Roman"/>
    </w:rPr>
  </w:style>
  <w:style w:type="character" w:customStyle="1" w:styleId="ListLabel29">
    <w:name w:val="ListLabel 29"/>
    <w:qFormat/>
    <w:rsid w:val="008D536F"/>
    <w:rPr>
      <w:rFonts w:cs="Times New Roman"/>
    </w:rPr>
  </w:style>
  <w:style w:type="character" w:customStyle="1" w:styleId="ListLabel30">
    <w:name w:val="ListLabel 30"/>
    <w:qFormat/>
    <w:rsid w:val="008D536F"/>
    <w:rPr>
      <w:b w:val="0"/>
    </w:rPr>
  </w:style>
  <w:style w:type="character" w:customStyle="1" w:styleId="ListLabel31">
    <w:name w:val="ListLabel 31"/>
    <w:qFormat/>
    <w:rsid w:val="008D536F"/>
    <w:rPr>
      <w:rFonts w:eastAsia="Calibri"/>
      <w:color w:val="auto"/>
    </w:rPr>
  </w:style>
  <w:style w:type="character" w:customStyle="1" w:styleId="ListLabel32">
    <w:name w:val="ListLabel 32"/>
    <w:qFormat/>
    <w:rsid w:val="008D536F"/>
    <w:rPr>
      <w:rFonts w:cs="Courier New"/>
    </w:rPr>
  </w:style>
  <w:style w:type="character" w:customStyle="1" w:styleId="ListLabel33">
    <w:name w:val="ListLabel 33"/>
    <w:qFormat/>
    <w:rsid w:val="008D536F"/>
    <w:rPr>
      <w:rFonts w:cs="Courier New"/>
    </w:rPr>
  </w:style>
  <w:style w:type="character" w:customStyle="1" w:styleId="ListLabel34">
    <w:name w:val="ListLabel 34"/>
    <w:qFormat/>
    <w:rsid w:val="008D536F"/>
    <w:rPr>
      <w:rFonts w:cs="Courier New"/>
    </w:rPr>
  </w:style>
  <w:style w:type="character" w:customStyle="1" w:styleId="ListLabel35">
    <w:name w:val="ListLabel 35"/>
    <w:qFormat/>
    <w:rsid w:val="008D536F"/>
    <w:rPr>
      <w:rFonts w:cs="Courier New"/>
    </w:rPr>
  </w:style>
  <w:style w:type="character" w:customStyle="1" w:styleId="ListLabel36">
    <w:name w:val="ListLabel 36"/>
    <w:qFormat/>
    <w:rsid w:val="008D536F"/>
    <w:rPr>
      <w:rFonts w:cs="Courier New"/>
    </w:rPr>
  </w:style>
  <w:style w:type="character" w:customStyle="1" w:styleId="ListLabel37">
    <w:name w:val="ListLabel 37"/>
    <w:qFormat/>
    <w:rsid w:val="008D536F"/>
    <w:rPr>
      <w:rFonts w:cs="Courier New"/>
    </w:rPr>
  </w:style>
  <w:style w:type="character" w:customStyle="1" w:styleId="ListLabel38">
    <w:name w:val="ListLabel 38"/>
    <w:qFormat/>
    <w:rsid w:val="008D536F"/>
    <w:rPr>
      <w:rFonts w:eastAsia="Calibri" w:cs="Times New Roman"/>
    </w:rPr>
  </w:style>
  <w:style w:type="character" w:customStyle="1" w:styleId="ListLabel39">
    <w:name w:val="ListLabel 39"/>
    <w:qFormat/>
    <w:rsid w:val="008D536F"/>
    <w:rPr>
      <w:rFonts w:cs="Courier New"/>
    </w:rPr>
  </w:style>
  <w:style w:type="character" w:customStyle="1" w:styleId="ListLabel40">
    <w:name w:val="ListLabel 40"/>
    <w:qFormat/>
    <w:rsid w:val="008D536F"/>
    <w:rPr>
      <w:rFonts w:cs="Courier New"/>
    </w:rPr>
  </w:style>
  <w:style w:type="character" w:customStyle="1" w:styleId="ListLabel41">
    <w:name w:val="ListLabel 41"/>
    <w:qFormat/>
    <w:rsid w:val="008D536F"/>
    <w:rPr>
      <w:rFonts w:cs="Courier New"/>
    </w:rPr>
  </w:style>
  <w:style w:type="character" w:customStyle="1" w:styleId="ListLabel42">
    <w:name w:val="ListLabel 42"/>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3">
    <w:name w:val="ListLabel 43"/>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4">
    <w:name w:val="ListLabel 44"/>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5">
    <w:name w:val="ListLabel 45"/>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6">
    <w:name w:val="ListLabel 46"/>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7">
    <w:name w:val="ListLabel 47"/>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8">
    <w:name w:val="ListLabel 48"/>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49">
    <w:name w:val="ListLabel 49"/>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50">
    <w:name w:val="ListLabel 50"/>
    <w:qFormat/>
    <w:rsid w:val="008D536F"/>
    <w:rPr>
      <w:rFonts w:eastAsia="Times New Roman" w:cs="Times New Roman"/>
      <w:b w:val="0"/>
      <w:i w:val="0"/>
      <w:strike w:val="0"/>
      <w:dstrike w:val="0"/>
      <w:color w:val="000000"/>
      <w:position w:val="0"/>
      <w:sz w:val="28"/>
      <w:szCs w:val="28"/>
      <w:u w:val="none" w:color="000000"/>
      <w:vertAlign w:val="baseline"/>
    </w:rPr>
  </w:style>
  <w:style w:type="character" w:customStyle="1" w:styleId="ListLabel51">
    <w:name w:val="ListLabel 51"/>
    <w:qFormat/>
    <w:rsid w:val="008D536F"/>
    <w:rPr>
      <w:b w:val="0"/>
    </w:rPr>
  </w:style>
  <w:style w:type="character" w:customStyle="1" w:styleId="ListLabel52">
    <w:name w:val="ListLabel 52"/>
    <w:qFormat/>
    <w:rsid w:val="008D536F"/>
    <w:rPr>
      <w:lang w:val="en-US"/>
    </w:rPr>
  </w:style>
  <w:style w:type="character" w:customStyle="1" w:styleId="ListLabel53">
    <w:name w:val="ListLabel 53"/>
    <w:qFormat/>
    <w:rsid w:val="008D536F"/>
  </w:style>
  <w:style w:type="character" w:customStyle="1" w:styleId="ListLabel54">
    <w:name w:val="ListLabel 54"/>
    <w:qFormat/>
    <w:rsid w:val="008D536F"/>
    <w:rPr>
      <w:sz w:val="25"/>
      <w:szCs w:val="25"/>
    </w:rPr>
  </w:style>
  <w:style w:type="character" w:customStyle="1" w:styleId="ListLabel55">
    <w:name w:val="ListLabel 55"/>
    <w:qFormat/>
    <w:rsid w:val="008D536F"/>
    <w:rPr>
      <w:bCs/>
      <w:sz w:val="25"/>
      <w:szCs w:val="25"/>
    </w:rPr>
  </w:style>
  <w:style w:type="character" w:customStyle="1" w:styleId="ListLabel56">
    <w:name w:val="ListLabel 56"/>
    <w:qFormat/>
    <w:rsid w:val="008D536F"/>
    <w:rPr>
      <w:color w:val="auto"/>
      <w:sz w:val="25"/>
      <w:szCs w:val="25"/>
    </w:rPr>
  </w:style>
  <w:style w:type="character" w:customStyle="1" w:styleId="afc">
    <w:name w:val="Ссылка указателя"/>
    <w:qFormat/>
    <w:rsid w:val="008D536F"/>
  </w:style>
  <w:style w:type="paragraph" w:customStyle="1" w:styleId="10">
    <w:name w:val="Заголовок1"/>
    <w:basedOn w:val="a"/>
    <w:next w:val="a0"/>
    <w:qFormat/>
    <w:rsid w:val="00205FAC"/>
    <w:pPr>
      <w:keepNext/>
      <w:spacing w:before="240" w:after="120"/>
    </w:pPr>
    <w:rPr>
      <w:rFonts w:ascii="Arial" w:hAnsi="Arial" w:cs="Arial"/>
      <w:sz w:val="28"/>
      <w:szCs w:val="28"/>
      <w:lang w:eastAsia="ar-SA"/>
    </w:rPr>
  </w:style>
  <w:style w:type="paragraph" w:styleId="a0">
    <w:name w:val="Body Text"/>
    <w:basedOn w:val="a"/>
    <w:link w:val="19"/>
    <w:rsid w:val="00205FAC"/>
    <w:pPr>
      <w:spacing w:after="120"/>
    </w:pPr>
  </w:style>
  <w:style w:type="paragraph" w:styleId="afd">
    <w:name w:val="List"/>
    <w:basedOn w:val="a0"/>
    <w:rsid w:val="00205FAC"/>
    <w:pPr>
      <w:keepNext/>
      <w:pageBreakBefore/>
      <w:suppressAutoHyphens/>
    </w:pPr>
    <w:rPr>
      <w:rFonts w:ascii="Arial" w:hAnsi="Arial" w:cs="Arial"/>
      <w:b/>
      <w:bCs/>
      <w:lang w:eastAsia="ar-SA"/>
    </w:rPr>
  </w:style>
  <w:style w:type="paragraph" w:customStyle="1" w:styleId="1a">
    <w:name w:val="Название объекта1"/>
    <w:basedOn w:val="a"/>
    <w:qFormat/>
    <w:rsid w:val="008D536F"/>
    <w:pPr>
      <w:suppressLineNumbers/>
      <w:spacing w:before="120" w:after="120"/>
    </w:pPr>
    <w:rPr>
      <w:rFonts w:cs="Mangal"/>
      <w:i/>
      <w:iCs/>
    </w:rPr>
  </w:style>
  <w:style w:type="paragraph" w:styleId="afe">
    <w:name w:val="index heading"/>
    <w:basedOn w:val="a"/>
    <w:qFormat/>
    <w:rsid w:val="008D536F"/>
    <w:pPr>
      <w:suppressLineNumbers/>
    </w:pPr>
    <w:rPr>
      <w:rFonts w:cs="Mangal"/>
    </w:rPr>
  </w:style>
  <w:style w:type="paragraph" w:customStyle="1" w:styleId="1b">
    <w:name w:val="Нижний колонтитул1"/>
    <w:basedOn w:val="a"/>
    <w:uiPriority w:val="99"/>
    <w:rsid w:val="00205FAC"/>
    <w:pPr>
      <w:tabs>
        <w:tab w:val="center" w:pos="4677"/>
        <w:tab w:val="right" w:pos="9355"/>
      </w:tabs>
    </w:pPr>
  </w:style>
  <w:style w:type="paragraph" w:customStyle="1" w:styleId="aff">
    <w:name w:val="раздел_документа"/>
    <w:basedOn w:val="110"/>
    <w:autoRedefine/>
    <w:qFormat/>
    <w:rsid w:val="00205FAC"/>
    <w:pPr>
      <w:keepNext w:val="0"/>
      <w:pageBreakBefore/>
      <w:widowControl w:val="0"/>
      <w:tabs>
        <w:tab w:val="left" w:pos="900"/>
      </w:tabs>
      <w:spacing w:before="0" w:after="0"/>
      <w:jc w:val="center"/>
    </w:pPr>
    <w:rPr>
      <w:rFonts w:ascii="Times New Roman" w:hAnsi="Times New Roman" w:cs="Times New Roman"/>
      <w:caps/>
      <w:sz w:val="28"/>
      <w:szCs w:val="28"/>
    </w:rPr>
  </w:style>
  <w:style w:type="paragraph" w:customStyle="1" w:styleId="aff0">
    <w:name w:val="А. часть_раздела"/>
    <w:basedOn w:val="210"/>
    <w:autoRedefine/>
    <w:qFormat/>
    <w:rsid w:val="00205FAC"/>
    <w:pPr>
      <w:tabs>
        <w:tab w:val="left" w:pos="1080"/>
      </w:tabs>
      <w:jc w:val="center"/>
    </w:pPr>
    <w:rPr>
      <w:rFonts w:ascii="Times New Roman" w:hAnsi="Times New Roman" w:cs="Times New Roman"/>
      <w:i w:val="0"/>
      <w:iCs w:val="0"/>
    </w:rPr>
  </w:style>
  <w:style w:type="paragraph" w:customStyle="1" w:styleId="1c">
    <w:name w:val="Верхний колонтитул1"/>
    <w:basedOn w:val="a"/>
    <w:uiPriority w:val="99"/>
    <w:rsid w:val="00205FAC"/>
    <w:pPr>
      <w:tabs>
        <w:tab w:val="center" w:pos="4677"/>
        <w:tab w:val="right" w:pos="9355"/>
      </w:tabs>
    </w:pPr>
  </w:style>
  <w:style w:type="paragraph" w:customStyle="1" w:styleId="Normal1">
    <w:name w:val="Normal1"/>
    <w:qFormat/>
    <w:rsid w:val="00205FAC"/>
    <w:rPr>
      <w:rFonts w:ascii="Times New Roman" w:eastAsia="Times New Roman" w:hAnsi="Times New Roman" w:cs="Times New Roman"/>
      <w:szCs w:val="20"/>
      <w:lang w:eastAsia="ru-RU"/>
    </w:rPr>
  </w:style>
  <w:style w:type="paragraph" w:customStyle="1" w:styleId="160">
    <w:name w:val="Обычный + 16 пт"/>
    <w:basedOn w:val="a"/>
    <w:qFormat/>
    <w:rsid w:val="00205FAC"/>
    <w:pPr>
      <w:suppressAutoHyphens/>
      <w:spacing w:after="60"/>
      <w:jc w:val="center"/>
    </w:pPr>
    <w:rPr>
      <w:smallCaps/>
      <w:sz w:val="32"/>
      <w:szCs w:val="32"/>
      <w:lang w:eastAsia="ar-SA"/>
    </w:rPr>
  </w:style>
  <w:style w:type="paragraph" w:customStyle="1" w:styleId="1d">
    <w:name w:val="заголовок 1"/>
    <w:basedOn w:val="a"/>
    <w:next w:val="a"/>
    <w:qFormat/>
    <w:rsid w:val="00205FAC"/>
    <w:pPr>
      <w:keepNext/>
      <w:ind w:right="-1"/>
      <w:jc w:val="center"/>
    </w:pPr>
    <w:rPr>
      <w:b/>
      <w:sz w:val="22"/>
      <w:szCs w:val="20"/>
    </w:rPr>
  </w:style>
  <w:style w:type="paragraph" w:styleId="aff1">
    <w:name w:val="No Spacing"/>
    <w:uiPriority w:val="1"/>
    <w:qFormat/>
    <w:rsid w:val="008D536F"/>
    <w:pPr>
      <w:suppressAutoHyphens/>
    </w:pPr>
    <w:rPr>
      <w:rFonts w:cs="Calibri"/>
      <w:sz w:val="22"/>
      <w:lang w:eastAsia="zh-CN"/>
    </w:rPr>
  </w:style>
  <w:style w:type="paragraph" w:customStyle="1" w:styleId="FR1">
    <w:name w:val="FR1"/>
    <w:qFormat/>
    <w:rsid w:val="00205FAC"/>
    <w:pPr>
      <w:widowControl w:val="0"/>
      <w:spacing w:before="240" w:line="259" w:lineRule="auto"/>
      <w:jc w:val="both"/>
      <w:textAlignment w:val="baseline"/>
    </w:pPr>
    <w:rPr>
      <w:rFonts w:ascii="Times New Roman" w:eastAsia="Times New Roman" w:hAnsi="Times New Roman" w:cs="Times New Roman"/>
      <w:sz w:val="28"/>
      <w:szCs w:val="20"/>
      <w:lang w:eastAsia="ru-RU"/>
    </w:rPr>
  </w:style>
  <w:style w:type="paragraph" w:styleId="aff2">
    <w:name w:val="List Paragraph"/>
    <w:basedOn w:val="a"/>
    <w:link w:val="aff3"/>
    <w:qFormat/>
    <w:rsid w:val="00205FAC"/>
    <w:pPr>
      <w:ind w:left="720" w:firstLine="567"/>
      <w:contextualSpacing/>
      <w:jc w:val="both"/>
    </w:pPr>
    <w:rPr>
      <w:rFonts w:ascii="Calibri" w:eastAsia="Calibri" w:hAnsi="Calibri"/>
      <w:sz w:val="22"/>
      <w:szCs w:val="22"/>
      <w:lang w:eastAsia="en-US"/>
    </w:rPr>
  </w:style>
  <w:style w:type="paragraph" w:styleId="24">
    <w:name w:val="Body Text 2"/>
    <w:basedOn w:val="a"/>
    <w:link w:val="211"/>
    <w:qFormat/>
    <w:rsid w:val="00205FAC"/>
    <w:pPr>
      <w:spacing w:after="120" w:line="480" w:lineRule="auto"/>
    </w:pPr>
  </w:style>
  <w:style w:type="paragraph" w:customStyle="1" w:styleId="111">
    <w:name w:val="Оглавление 11"/>
    <w:basedOn w:val="a"/>
    <w:next w:val="a"/>
    <w:autoRedefine/>
    <w:uiPriority w:val="39"/>
    <w:unhideWhenUsed/>
    <w:qFormat/>
    <w:rsid w:val="00140DD4"/>
    <w:pPr>
      <w:tabs>
        <w:tab w:val="left" w:pos="567"/>
        <w:tab w:val="left" w:pos="1985"/>
        <w:tab w:val="right" w:leader="dot" w:pos="9900"/>
      </w:tabs>
      <w:spacing w:before="360"/>
      <w:ind w:left="1800" w:right="-2" w:hanging="1800"/>
    </w:pPr>
    <w:rPr>
      <w:rFonts w:eastAsia="Calibri"/>
      <w:b/>
      <w:bCs/>
      <w:caps/>
      <w:sz w:val="26"/>
      <w:szCs w:val="26"/>
      <w:lang w:eastAsia="en-US"/>
    </w:rPr>
  </w:style>
  <w:style w:type="paragraph" w:styleId="34">
    <w:name w:val="Body Text Indent 3"/>
    <w:basedOn w:val="a"/>
    <w:link w:val="311"/>
    <w:unhideWhenUsed/>
    <w:qFormat/>
    <w:rsid w:val="00205FAC"/>
    <w:pPr>
      <w:spacing w:after="120"/>
      <w:ind w:left="283" w:firstLine="567"/>
      <w:jc w:val="both"/>
    </w:pPr>
    <w:rPr>
      <w:rFonts w:ascii="Calibri" w:eastAsia="Calibri" w:hAnsi="Calibri"/>
      <w:sz w:val="16"/>
      <w:szCs w:val="16"/>
      <w:lang w:eastAsia="en-US"/>
    </w:rPr>
  </w:style>
  <w:style w:type="paragraph" w:customStyle="1" w:styleId="1e">
    <w:name w:val="Название1"/>
    <w:basedOn w:val="a"/>
    <w:qFormat/>
    <w:rsid w:val="00205FAC"/>
    <w:pPr>
      <w:suppressLineNumbers/>
      <w:spacing w:before="120" w:after="120"/>
    </w:pPr>
    <w:rPr>
      <w:rFonts w:ascii="Arial" w:hAnsi="Arial" w:cs="Arial"/>
      <w:i/>
      <w:iCs/>
      <w:sz w:val="20"/>
      <w:szCs w:val="20"/>
      <w:lang w:eastAsia="ar-SA"/>
    </w:rPr>
  </w:style>
  <w:style w:type="paragraph" w:customStyle="1" w:styleId="1f">
    <w:name w:val="Указатель1"/>
    <w:basedOn w:val="a"/>
    <w:qFormat/>
    <w:rsid w:val="00205FAC"/>
    <w:pPr>
      <w:suppressLineNumbers/>
    </w:pPr>
    <w:rPr>
      <w:rFonts w:ascii="Arial" w:hAnsi="Arial" w:cs="Arial"/>
      <w:sz w:val="20"/>
      <w:szCs w:val="20"/>
      <w:lang w:eastAsia="ar-SA"/>
    </w:rPr>
  </w:style>
  <w:style w:type="paragraph" w:styleId="aff4">
    <w:name w:val="Body Text Indent"/>
    <w:aliases w:val="текст,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42"/>
    <w:qFormat/>
    <w:rsid w:val="00205FAC"/>
    <w:pPr>
      <w:jc w:val="both"/>
    </w:pPr>
    <w:rPr>
      <w:sz w:val="28"/>
      <w:szCs w:val="28"/>
      <w:lang w:eastAsia="ar-SA"/>
    </w:rPr>
  </w:style>
  <w:style w:type="paragraph" w:customStyle="1" w:styleId="312">
    <w:name w:val="Основной текст 31"/>
    <w:basedOn w:val="a"/>
    <w:qFormat/>
    <w:rsid w:val="00205FAC"/>
    <w:pPr>
      <w:tabs>
        <w:tab w:val="left" w:pos="309"/>
      </w:tabs>
    </w:pPr>
    <w:rPr>
      <w:lang w:eastAsia="ar-SA"/>
    </w:rPr>
  </w:style>
  <w:style w:type="paragraph" w:customStyle="1" w:styleId="112">
    <w:name w:val="заголовок 11"/>
    <w:basedOn w:val="a"/>
    <w:next w:val="a"/>
    <w:qFormat/>
    <w:rsid w:val="00205FAC"/>
    <w:pPr>
      <w:keepNext/>
      <w:jc w:val="center"/>
    </w:pPr>
    <w:rPr>
      <w:lang w:eastAsia="ar-SA"/>
    </w:rPr>
  </w:style>
  <w:style w:type="paragraph" w:customStyle="1" w:styleId="1f0">
    <w:name w:val="Схема документа1"/>
    <w:basedOn w:val="a"/>
    <w:qFormat/>
    <w:rsid w:val="00205FAC"/>
    <w:pPr>
      <w:shd w:val="clear" w:color="auto" w:fill="000080"/>
    </w:pPr>
    <w:rPr>
      <w:rFonts w:ascii="Tahoma" w:hAnsi="Tahoma" w:cs="Tahoma"/>
      <w:sz w:val="20"/>
      <w:szCs w:val="20"/>
      <w:lang w:eastAsia="ar-SA"/>
    </w:rPr>
  </w:style>
  <w:style w:type="paragraph" w:customStyle="1" w:styleId="212">
    <w:name w:val="Основной текст с отступом 21"/>
    <w:basedOn w:val="a"/>
    <w:uiPriority w:val="99"/>
    <w:qFormat/>
    <w:rsid w:val="00205FAC"/>
    <w:pPr>
      <w:tabs>
        <w:tab w:val="left" w:pos="1276"/>
      </w:tabs>
      <w:ind w:firstLine="567"/>
      <w:jc w:val="both"/>
    </w:pPr>
    <w:rPr>
      <w:sz w:val="28"/>
      <w:szCs w:val="28"/>
      <w:lang w:eastAsia="ar-SA"/>
    </w:rPr>
  </w:style>
  <w:style w:type="paragraph" w:customStyle="1" w:styleId="313">
    <w:name w:val="Основной текст с отступом 31"/>
    <w:basedOn w:val="a"/>
    <w:qFormat/>
    <w:rsid w:val="00205FAC"/>
    <w:pPr>
      <w:tabs>
        <w:tab w:val="left" w:pos="309"/>
      </w:tabs>
      <w:ind w:firstLine="450"/>
    </w:pPr>
    <w:rPr>
      <w:lang w:eastAsia="ar-SA"/>
    </w:rPr>
  </w:style>
  <w:style w:type="paragraph" w:customStyle="1" w:styleId="213">
    <w:name w:val="Основной текст 21"/>
    <w:basedOn w:val="a"/>
    <w:qFormat/>
    <w:rsid w:val="00205FAC"/>
    <w:pPr>
      <w:spacing w:line="360" w:lineRule="auto"/>
      <w:jc w:val="center"/>
    </w:pPr>
    <w:rPr>
      <w:sz w:val="28"/>
      <w:szCs w:val="28"/>
      <w:lang w:eastAsia="ar-SA"/>
    </w:rPr>
  </w:style>
  <w:style w:type="paragraph" w:customStyle="1" w:styleId="1f1">
    <w:name w:val="Цитата1"/>
    <w:basedOn w:val="a"/>
    <w:qFormat/>
    <w:rsid w:val="00205FAC"/>
    <w:pPr>
      <w:ind w:left="6096" w:right="-2"/>
    </w:pPr>
    <w:rPr>
      <w:b/>
      <w:bCs/>
      <w:lang w:eastAsia="ar-SA"/>
    </w:rPr>
  </w:style>
  <w:style w:type="paragraph" w:customStyle="1" w:styleId="1f2">
    <w:name w:val="Текст примечания1"/>
    <w:basedOn w:val="a"/>
    <w:qFormat/>
    <w:rsid w:val="00205FAC"/>
    <w:rPr>
      <w:sz w:val="20"/>
      <w:szCs w:val="20"/>
      <w:lang w:eastAsia="ar-SA"/>
    </w:rPr>
  </w:style>
  <w:style w:type="paragraph" w:customStyle="1" w:styleId="1f3">
    <w:name w:val="Обычный1"/>
    <w:basedOn w:val="a"/>
    <w:qFormat/>
    <w:rsid w:val="00205FAC"/>
    <w:pPr>
      <w:widowControl w:val="0"/>
      <w:suppressAutoHyphens/>
      <w:spacing w:before="120" w:after="120"/>
      <w:ind w:firstLine="567"/>
      <w:jc w:val="both"/>
    </w:pPr>
    <w:rPr>
      <w:lang w:eastAsia="ar-SA"/>
    </w:rPr>
  </w:style>
  <w:style w:type="paragraph" w:styleId="aff5">
    <w:name w:val="Normal (Web)"/>
    <w:basedOn w:val="a"/>
    <w:uiPriority w:val="99"/>
    <w:qFormat/>
    <w:rsid w:val="00205FAC"/>
    <w:pPr>
      <w:spacing w:before="100" w:after="100"/>
    </w:pPr>
    <w:rPr>
      <w:lang w:eastAsia="ar-SA"/>
    </w:rPr>
  </w:style>
  <w:style w:type="paragraph" w:styleId="aff6">
    <w:name w:val="Title"/>
    <w:basedOn w:val="a"/>
    <w:next w:val="aff7"/>
    <w:link w:val="aff8"/>
    <w:qFormat/>
    <w:rsid w:val="00205FAC"/>
    <w:pPr>
      <w:jc w:val="center"/>
    </w:pPr>
    <w:rPr>
      <w:b/>
      <w:bCs/>
      <w:sz w:val="32"/>
      <w:szCs w:val="32"/>
      <w:lang w:eastAsia="ar-SA"/>
    </w:rPr>
  </w:style>
  <w:style w:type="paragraph" w:styleId="aff7">
    <w:name w:val="Subtitle"/>
    <w:basedOn w:val="10"/>
    <w:next w:val="a0"/>
    <w:link w:val="1f4"/>
    <w:qFormat/>
    <w:rsid w:val="00205FAC"/>
    <w:pPr>
      <w:jc w:val="center"/>
    </w:pPr>
    <w:rPr>
      <w:i/>
      <w:iCs/>
    </w:rPr>
  </w:style>
  <w:style w:type="paragraph" w:customStyle="1" w:styleId="1f5">
    <w:name w:val="Стиль1"/>
    <w:basedOn w:val="a"/>
    <w:qFormat/>
    <w:rsid w:val="00205FAC"/>
    <w:pPr>
      <w:keepNext/>
      <w:keepLines/>
      <w:widowControl w:val="0"/>
      <w:suppressLineNumbers/>
      <w:tabs>
        <w:tab w:val="left" w:pos="360"/>
      </w:tabs>
      <w:suppressAutoHyphens/>
      <w:spacing w:after="60"/>
    </w:pPr>
    <w:rPr>
      <w:b/>
      <w:bCs/>
      <w:sz w:val="28"/>
      <w:szCs w:val="28"/>
      <w:lang w:eastAsia="ar-SA"/>
    </w:rPr>
  </w:style>
  <w:style w:type="paragraph" w:customStyle="1" w:styleId="214">
    <w:name w:val="Нумерованный список 21"/>
    <w:basedOn w:val="a"/>
    <w:qFormat/>
    <w:rsid w:val="00205FAC"/>
    <w:pPr>
      <w:tabs>
        <w:tab w:val="left" w:pos="432"/>
      </w:tabs>
      <w:ind w:left="432" w:hanging="432"/>
    </w:pPr>
    <w:rPr>
      <w:sz w:val="20"/>
      <w:szCs w:val="20"/>
      <w:lang w:eastAsia="ar-SA"/>
    </w:rPr>
  </w:style>
  <w:style w:type="paragraph" w:customStyle="1" w:styleId="26">
    <w:name w:val="Стиль2"/>
    <w:basedOn w:val="214"/>
    <w:qFormat/>
    <w:rsid w:val="00205FAC"/>
    <w:pPr>
      <w:keepNext/>
      <w:keepLines/>
      <w:widowControl w:val="0"/>
      <w:suppressLineNumbers/>
      <w:tabs>
        <w:tab w:val="left" w:pos="360"/>
      </w:tabs>
      <w:suppressAutoHyphens/>
      <w:spacing w:after="60"/>
      <w:ind w:left="0" w:firstLine="0"/>
      <w:jc w:val="both"/>
    </w:pPr>
    <w:rPr>
      <w:b/>
      <w:bCs/>
      <w:sz w:val="24"/>
      <w:szCs w:val="24"/>
    </w:rPr>
  </w:style>
  <w:style w:type="paragraph" w:customStyle="1" w:styleId="38">
    <w:name w:val="Стиль3"/>
    <w:basedOn w:val="212"/>
    <w:qFormat/>
    <w:rsid w:val="00205FAC"/>
    <w:pPr>
      <w:widowControl w:val="0"/>
      <w:tabs>
        <w:tab w:val="left" w:pos="360"/>
      </w:tabs>
      <w:ind w:firstLine="0"/>
      <w:textAlignment w:val="baseline"/>
    </w:pPr>
    <w:rPr>
      <w:sz w:val="24"/>
      <w:szCs w:val="24"/>
    </w:rPr>
  </w:style>
  <w:style w:type="paragraph" w:customStyle="1" w:styleId="Iniiaiieoaeno2">
    <w:name w:val="Iniiaiie oaeno 2"/>
    <w:basedOn w:val="a"/>
    <w:qFormat/>
    <w:rsid w:val="00205FAC"/>
    <w:pPr>
      <w:spacing w:line="360" w:lineRule="auto"/>
      <w:jc w:val="both"/>
    </w:pPr>
    <w:rPr>
      <w:rFonts w:ascii="Arial" w:hAnsi="Arial" w:cs="Arial"/>
      <w:lang w:eastAsia="ar-SA"/>
    </w:rPr>
  </w:style>
  <w:style w:type="paragraph" w:customStyle="1" w:styleId="p1">
    <w:name w:val="p1"/>
    <w:basedOn w:val="a"/>
    <w:qFormat/>
    <w:rsid w:val="00205FAC"/>
    <w:pPr>
      <w:spacing w:before="100" w:after="100"/>
      <w:jc w:val="both"/>
    </w:pPr>
    <w:rPr>
      <w:rFonts w:ascii="Tahoma" w:eastAsia="Arial Unicode MS" w:hAnsi="Tahoma" w:cs="Tahoma"/>
      <w:color w:val="363636"/>
      <w:sz w:val="14"/>
      <w:szCs w:val="14"/>
      <w:lang w:eastAsia="ar-SA"/>
    </w:rPr>
  </w:style>
  <w:style w:type="paragraph" w:customStyle="1" w:styleId="info">
    <w:name w:val="info"/>
    <w:basedOn w:val="a"/>
    <w:qFormat/>
    <w:rsid w:val="00205FAC"/>
    <w:pPr>
      <w:spacing w:before="100" w:after="100"/>
      <w:jc w:val="both"/>
    </w:pPr>
    <w:rPr>
      <w:sz w:val="18"/>
      <w:szCs w:val="18"/>
      <w:lang w:eastAsia="ar-SA"/>
    </w:rPr>
  </w:style>
  <w:style w:type="paragraph" w:customStyle="1" w:styleId="aff9">
    <w:name w:val="Текст в заданном формате"/>
    <w:basedOn w:val="a"/>
    <w:qFormat/>
    <w:rsid w:val="00205FAC"/>
    <w:pPr>
      <w:widowControl w:val="0"/>
      <w:suppressAutoHyphens/>
    </w:pPr>
    <w:rPr>
      <w:rFonts w:ascii="Courier New" w:hAnsi="Courier New" w:cs="Courier New"/>
      <w:sz w:val="20"/>
      <w:szCs w:val="20"/>
      <w:lang w:eastAsia="ar-SA"/>
    </w:rPr>
  </w:style>
  <w:style w:type="paragraph" w:customStyle="1" w:styleId="39">
    <w:name w:val="Стиль3 Знак"/>
    <w:basedOn w:val="212"/>
    <w:qFormat/>
    <w:rsid w:val="00205FAC"/>
    <w:pPr>
      <w:widowControl w:val="0"/>
      <w:tabs>
        <w:tab w:val="left" w:pos="360"/>
      </w:tabs>
      <w:ind w:left="283" w:firstLine="0"/>
      <w:textAlignment w:val="baseline"/>
    </w:pPr>
    <w:rPr>
      <w:sz w:val="24"/>
      <w:szCs w:val="24"/>
    </w:rPr>
  </w:style>
  <w:style w:type="paragraph" w:customStyle="1" w:styleId="2-11">
    <w:name w:val="содержание2-11"/>
    <w:basedOn w:val="a"/>
    <w:qFormat/>
    <w:rsid w:val="00205FAC"/>
    <w:pPr>
      <w:spacing w:after="60"/>
      <w:jc w:val="both"/>
    </w:pPr>
    <w:rPr>
      <w:lang w:eastAsia="ar-SA"/>
    </w:rPr>
  </w:style>
  <w:style w:type="paragraph" w:customStyle="1" w:styleId="affa">
    <w:name w:val="Содержимое таблицы"/>
    <w:basedOn w:val="a"/>
    <w:qFormat/>
    <w:rsid w:val="00205FAC"/>
    <w:pPr>
      <w:suppressLineNumbers/>
    </w:pPr>
    <w:rPr>
      <w:sz w:val="20"/>
      <w:szCs w:val="20"/>
      <w:lang w:eastAsia="ar-SA"/>
    </w:rPr>
  </w:style>
  <w:style w:type="paragraph" w:customStyle="1" w:styleId="affb">
    <w:name w:val="Заголовок таблицы"/>
    <w:basedOn w:val="affa"/>
    <w:qFormat/>
    <w:rsid w:val="00205FAC"/>
    <w:pPr>
      <w:jc w:val="center"/>
    </w:pPr>
    <w:rPr>
      <w:b/>
      <w:bCs/>
    </w:rPr>
  </w:style>
  <w:style w:type="paragraph" w:customStyle="1" w:styleId="affc">
    <w:name w:val="Содержимое врезки"/>
    <w:basedOn w:val="a0"/>
    <w:qFormat/>
    <w:rsid w:val="00205FAC"/>
    <w:pPr>
      <w:keepNext/>
      <w:pageBreakBefore/>
      <w:suppressAutoHyphens/>
    </w:pPr>
    <w:rPr>
      <w:b/>
      <w:bCs/>
      <w:lang w:eastAsia="ar-SA"/>
    </w:rPr>
  </w:style>
  <w:style w:type="paragraph" w:customStyle="1" w:styleId="ConsPlusNormal0">
    <w:name w:val="ConsPlusNormal"/>
    <w:qFormat/>
    <w:rsid w:val="00205FAC"/>
    <w:pPr>
      <w:widowControl w:val="0"/>
      <w:suppressAutoHyphens/>
      <w:ind w:firstLine="720"/>
    </w:pPr>
    <w:rPr>
      <w:rFonts w:ascii="Arial" w:eastAsia="Times New Roman" w:hAnsi="Arial" w:cs="Arial"/>
      <w:szCs w:val="20"/>
      <w:lang w:eastAsia="ar-SA"/>
    </w:rPr>
  </w:style>
  <w:style w:type="paragraph" w:customStyle="1" w:styleId="ConsPlusNonformat0">
    <w:name w:val="ConsPlusNonformat"/>
    <w:uiPriority w:val="99"/>
    <w:qFormat/>
    <w:rsid w:val="00205FAC"/>
    <w:pPr>
      <w:widowControl w:val="0"/>
      <w:suppressAutoHyphens/>
    </w:pPr>
    <w:rPr>
      <w:rFonts w:ascii="Courier New" w:eastAsia="Times New Roman" w:hAnsi="Courier New" w:cs="Courier New"/>
      <w:szCs w:val="20"/>
      <w:lang w:eastAsia="ar-SA"/>
    </w:rPr>
  </w:style>
  <w:style w:type="paragraph" w:customStyle="1" w:styleId="ConsPlusTitle">
    <w:name w:val="ConsPlusTitle"/>
    <w:qFormat/>
    <w:rsid w:val="00205FAC"/>
    <w:pPr>
      <w:widowControl w:val="0"/>
      <w:suppressAutoHyphens/>
    </w:pPr>
    <w:rPr>
      <w:rFonts w:ascii="Arial" w:eastAsia="Times New Roman" w:hAnsi="Arial" w:cs="Arial"/>
      <w:b/>
      <w:bCs/>
      <w:szCs w:val="20"/>
      <w:lang w:eastAsia="ar-SA"/>
    </w:rPr>
  </w:style>
  <w:style w:type="paragraph" w:customStyle="1" w:styleId="affd">
    <w:name w:val="Условия контракта"/>
    <w:basedOn w:val="a"/>
    <w:qFormat/>
    <w:rsid w:val="00205FAC"/>
    <w:pPr>
      <w:spacing w:before="240" w:after="120"/>
      <w:ind w:left="360" w:hanging="360"/>
      <w:jc w:val="both"/>
    </w:pPr>
    <w:rPr>
      <w:b/>
      <w:bCs/>
    </w:rPr>
  </w:style>
  <w:style w:type="paragraph" w:customStyle="1" w:styleId="27">
    <w:name w:val="заголовок 2"/>
    <w:basedOn w:val="a"/>
    <w:next w:val="a"/>
    <w:qFormat/>
    <w:rsid w:val="00205FAC"/>
    <w:pPr>
      <w:keepNext/>
      <w:suppressAutoHyphens/>
      <w:jc w:val="center"/>
    </w:pPr>
    <w:rPr>
      <w:lang w:eastAsia="ar-SA"/>
    </w:rPr>
  </w:style>
  <w:style w:type="paragraph" w:customStyle="1" w:styleId="ConsNonformat">
    <w:name w:val="ConsNonformat"/>
    <w:qFormat/>
    <w:rsid w:val="00205FAC"/>
    <w:pPr>
      <w:suppressAutoHyphens/>
    </w:pPr>
    <w:rPr>
      <w:rFonts w:ascii="Consultant" w:eastAsia="Times New Roman" w:hAnsi="Consultant" w:cs="Consultant"/>
      <w:szCs w:val="20"/>
      <w:lang w:eastAsia="ar-SA"/>
    </w:rPr>
  </w:style>
  <w:style w:type="paragraph" w:customStyle="1" w:styleId="1100">
    <w:name w:val="1Ж10"/>
    <w:basedOn w:val="a"/>
    <w:qFormat/>
    <w:rsid w:val="00205FAC"/>
    <w:rPr>
      <w:b/>
      <w:bCs/>
      <w:sz w:val="20"/>
      <w:szCs w:val="20"/>
    </w:rPr>
  </w:style>
  <w:style w:type="paragraph" w:styleId="affe">
    <w:name w:val="Block Text"/>
    <w:basedOn w:val="a"/>
    <w:qFormat/>
    <w:rsid w:val="00205FAC"/>
    <w:pPr>
      <w:ind w:left="540" w:right="532" w:firstLine="360"/>
      <w:jc w:val="both"/>
    </w:pPr>
    <w:rPr>
      <w:rFonts w:ascii="Arial" w:hAnsi="Arial" w:cs="Arial"/>
      <w:sz w:val="20"/>
      <w:szCs w:val="20"/>
    </w:rPr>
  </w:style>
  <w:style w:type="paragraph" w:customStyle="1" w:styleId="afff">
    <w:name w:val="Îáû÷íûé"/>
    <w:qFormat/>
    <w:rsid w:val="00205FAC"/>
    <w:rPr>
      <w:rFonts w:ascii="Garamond" w:eastAsia="Times New Roman" w:hAnsi="Garamond" w:cs="Garamond"/>
      <w:szCs w:val="20"/>
      <w:lang w:eastAsia="ru-RU"/>
    </w:rPr>
  </w:style>
  <w:style w:type="paragraph" w:customStyle="1" w:styleId="28">
    <w:name w:val="çàãîëîâîê 2"/>
    <w:basedOn w:val="afff"/>
    <w:next w:val="afff"/>
    <w:qFormat/>
    <w:rsid w:val="00205FAC"/>
    <w:pPr>
      <w:keepNext/>
      <w:ind w:firstLine="720"/>
      <w:jc w:val="center"/>
    </w:pPr>
    <w:rPr>
      <w:rFonts w:ascii="Times New Roman" w:hAnsi="Times New Roman" w:cs="Times New Roman"/>
      <w:sz w:val="24"/>
      <w:szCs w:val="24"/>
    </w:rPr>
  </w:style>
  <w:style w:type="paragraph" w:customStyle="1" w:styleId="50">
    <w:name w:val="çàãîëîâîê 5"/>
    <w:basedOn w:val="afff"/>
    <w:next w:val="afff"/>
    <w:qFormat/>
    <w:rsid w:val="00205FAC"/>
    <w:pPr>
      <w:keepNext/>
      <w:ind w:firstLine="34"/>
      <w:jc w:val="both"/>
    </w:pPr>
    <w:rPr>
      <w:rFonts w:ascii="Times New Roman" w:hAnsi="Times New Roman" w:cs="Times New Roman"/>
      <w:sz w:val="24"/>
      <w:szCs w:val="24"/>
    </w:rPr>
  </w:style>
  <w:style w:type="paragraph" w:customStyle="1" w:styleId="60">
    <w:name w:val="çàãîëîâîê 6"/>
    <w:basedOn w:val="afff"/>
    <w:next w:val="afff"/>
    <w:qFormat/>
    <w:rsid w:val="00205FAC"/>
    <w:pPr>
      <w:keepNext/>
      <w:jc w:val="center"/>
    </w:pPr>
    <w:rPr>
      <w:b/>
      <w:bCs/>
      <w:sz w:val="24"/>
      <w:szCs w:val="24"/>
    </w:rPr>
  </w:style>
  <w:style w:type="paragraph" w:customStyle="1" w:styleId="afff0">
    <w:name w:val="Íàçâàíèå"/>
    <w:basedOn w:val="afff"/>
    <w:qFormat/>
    <w:rsid w:val="00205FAC"/>
    <w:pPr>
      <w:jc w:val="center"/>
    </w:pPr>
    <w:rPr>
      <w:rFonts w:ascii="Times New Roman" w:hAnsi="Times New Roman" w:cs="Times New Roman"/>
      <w:b/>
      <w:bCs/>
      <w:color w:val="000080"/>
      <w:sz w:val="24"/>
      <w:szCs w:val="24"/>
    </w:rPr>
  </w:style>
  <w:style w:type="paragraph" w:customStyle="1" w:styleId="29">
    <w:name w:val="Îñíîâíîé òåêñò ñ îòñòóïîì 2"/>
    <w:basedOn w:val="afff"/>
    <w:qFormat/>
    <w:rsid w:val="00205FAC"/>
    <w:pPr>
      <w:ind w:firstLine="426"/>
      <w:jc w:val="both"/>
    </w:pPr>
    <w:rPr>
      <w:rFonts w:ascii="Times New Roman" w:hAnsi="Times New Roman" w:cs="Times New Roman"/>
      <w:sz w:val="24"/>
      <w:szCs w:val="24"/>
    </w:rPr>
  </w:style>
  <w:style w:type="paragraph" w:customStyle="1" w:styleId="3a">
    <w:name w:val="Îñíîâíîé òåêñò ñ îòñòóïîì 3"/>
    <w:basedOn w:val="afff"/>
    <w:qFormat/>
    <w:rsid w:val="00205FAC"/>
    <w:pPr>
      <w:ind w:firstLine="567"/>
      <w:jc w:val="both"/>
    </w:pPr>
    <w:rPr>
      <w:rFonts w:ascii="Times New Roman" w:hAnsi="Times New Roman" w:cs="Times New Roman"/>
      <w:sz w:val="24"/>
      <w:szCs w:val="24"/>
    </w:rPr>
  </w:style>
  <w:style w:type="paragraph" w:customStyle="1" w:styleId="WW-2">
    <w:name w:val="WW-Основной текст с отступом 2"/>
    <w:basedOn w:val="a"/>
    <w:qFormat/>
    <w:rsid w:val="00205FAC"/>
    <w:pPr>
      <w:tabs>
        <w:tab w:val="left" w:pos="720"/>
      </w:tabs>
      <w:suppressAutoHyphens/>
      <w:ind w:left="720" w:hanging="360"/>
      <w:jc w:val="both"/>
    </w:pPr>
    <w:rPr>
      <w:rFonts w:ascii="Arial" w:hAnsi="Arial" w:cs="Arial"/>
      <w:sz w:val="18"/>
      <w:szCs w:val="18"/>
      <w:lang w:eastAsia="ar-SA"/>
    </w:rPr>
  </w:style>
  <w:style w:type="paragraph" w:customStyle="1" w:styleId="Style2">
    <w:name w:val="Style2"/>
    <w:basedOn w:val="a"/>
    <w:uiPriority w:val="99"/>
    <w:qFormat/>
    <w:rsid w:val="00205FAC"/>
    <w:pPr>
      <w:tabs>
        <w:tab w:val="left" w:pos="2160"/>
      </w:tabs>
      <w:spacing w:before="60" w:after="60"/>
      <w:ind w:left="2160" w:hanging="180"/>
      <w:jc w:val="both"/>
    </w:pPr>
    <w:rPr>
      <w:rFonts w:ascii="Arial" w:hAnsi="Arial" w:cs="Arial"/>
      <w:sz w:val="20"/>
      <w:szCs w:val="20"/>
    </w:rPr>
  </w:style>
  <w:style w:type="paragraph" w:customStyle="1" w:styleId="afff1">
    <w:name w:val="ТекстДоговора"/>
    <w:basedOn w:val="a"/>
    <w:qFormat/>
    <w:rsid w:val="00205FAC"/>
    <w:pPr>
      <w:snapToGrid w:val="0"/>
      <w:spacing w:before="40"/>
      <w:ind w:firstLine="284"/>
      <w:jc w:val="both"/>
    </w:pPr>
    <w:rPr>
      <w:rFonts w:ascii="Tahoma" w:eastAsiaTheme="minorHAnsi" w:hAnsi="Tahoma" w:cstheme="minorBidi"/>
    </w:rPr>
  </w:style>
  <w:style w:type="paragraph" w:customStyle="1" w:styleId="afff2">
    <w:name w:val="Знак"/>
    <w:basedOn w:val="a"/>
    <w:qFormat/>
    <w:rsid w:val="00205FAC"/>
    <w:pPr>
      <w:widowControl w:val="0"/>
      <w:spacing w:after="160" w:line="240" w:lineRule="exact"/>
      <w:jc w:val="right"/>
    </w:pPr>
    <w:rPr>
      <w:sz w:val="20"/>
      <w:szCs w:val="20"/>
      <w:lang w:val="en-GB" w:eastAsia="en-US"/>
    </w:rPr>
  </w:style>
  <w:style w:type="paragraph" w:customStyle="1" w:styleId="2a">
    <w:name w:val="Обычный2"/>
    <w:qFormat/>
    <w:rsid w:val="00205FAC"/>
    <w:pPr>
      <w:widowControl w:val="0"/>
      <w:snapToGrid w:val="0"/>
      <w:jc w:val="both"/>
    </w:pPr>
    <w:rPr>
      <w:rFonts w:ascii="Times New Roman" w:eastAsia="Times New Roman" w:hAnsi="Times New Roman" w:cs="Times New Roman"/>
      <w:sz w:val="24"/>
      <w:szCs w:val="20"/>
      <w:lang w:eastAsia="ru-RU"/>
    </w:rPr>
  </w:style>
  <w:style w:type="paragraph" w:styleId="3b">
    <w:name w:val="Body Text 3"/>
    <w:basedOn w:val="a"/>
    <w:link w:val="3c"/>
    <w:qFormat/>
    <w:rsid w:val="00205FAC"/>
    <w:pPr>
      <w:spacing w:after="120"/>
    </w:pPr>
    <w:rPr>
      <w:sz w:val="16"/>
      <w:szCs w:val="16"/>
    </w:rPr>
  </w:style>
  <w:style w:type="paragraph" w:customStyle="1" w:styleId="afff3">
    <w:name w:val="Знак Знак Знак Знак Знак Знак Знак Знак Знак Знак"/>
    <w:basedOn w:val="a"/>
    <w:qFormat/>
    <w:rsid w:val="00205FAC"/>
    <w:pPr>
      <w:spacing w:beforeAutospacing="1" w:afterAutospacing="1"/>
    </w:pPr>
    <w:rPr>
      <w:rFonts w:ascii="Tahoma" w:hAnsi="Tahoma"/>
      <w:sz w:val="20"/>
      <w:szCs w:val="20"/>
      <w:lang w:val="en-US" w:eastAsia="en-US"/>
    </w:rPr>
  </w:style>
  <w:style w:type="paragraph" w:customStyle="1" w:styleId="afff4">
    <w:name w:val="Стиль Знак"/>
    <w:qFormat/>
    <w:rsid w:val="00205FAC"/>
    <w:rPr>
      <w:rFonts w:ascii="MS Sans Serif" w:eastAsia="Times New Roman" w:hAnsi="MS Sans Serif" w:cs="Times New Roman"/>
      <w:sz w:val="24"/>
      <w:szCs w:val="24"/>
      <w:lang w:val="en-US" w:eastAsia="ru-RU"/>
    </w:rPr>
  </w:style>
  <w:style w:type="paragraph" w:customStyle="1" w:styleId="1CharChar">
    <w:name w:val="1 Знак Char Знак Char Знак"/>
    <w:basedOn w:val="a"/>
    <w:qFormat/>
    <w:rsid w:val="00205FAC"/>
    <w:pPr>
      <w:spacing w:after="160" w:line="240" w:lineRule="exact"/>
    </w:pPr>
    <w:rPr>
      <w:rFonts w:eastAsia="Calibri"/>
      <w:sz w:val="20"/>
      <w:szCs w:val="20"/>
      <w:lang w:eastAsia="zh-CN"/>
    </w:rPr>
  </w:style>
  <w:style w:type="paragraph" w:customStyle="1" w:styleId="consplusnormal1">
    <w:name w:val="consplusnormal"/>
    <w:basedOn w:val="a"/>
    <w:qFormat/>
    <w:rsid w:val="00205FAC"/>
    <w:pPr>
      <w:spacing w:beforeAutospacing="1" w:afterAutospacing="1"/>
    </w:pPr>
  </w:style>
  <w:style w:type="paragraph" w:customStyle="1" w:styleId="1f6">
    <w:name w:val="Текст сноски1"/>
    <w:basedOn w:val="a"/>
    <w:rsid w:val="00205FAC"/>
    <w:rPr>
      <w:sz w:val="20"/>
      <w:szCs w:val="20"/>
    </w:rPr>
  </w:style>
  <w:style w:type="paragraph" w:styleId="afff5">
    <w:name w:val="Balloon Text"/>
    <w:basedOn w:val="a"/>
    <w:link w:val="1f7"/>
    <w:uiPriority w:val="99"/>
    <w:qFormat/>
    <w:rsid w:val="00205FAC"/>
    <w:rPr>
      <w:rFonts w:ascii="Tahoma" w:hAnsi="Tahoma" w:cs="Tahoma"/>
      <w:sz w:val="16"/>
      <w:szCs w:val="16"/>
    </w:rPr>
  </w:style>
  <w:style w:type="paragraph" w:customStyle="1" w:styleId="1f8">
    <w:name w:val="Без интервала1"/>
    <w:qFormat/>
    <w:rsid w:val="00205FAC"/>
    <w:pPr>
      <w:widowControl w:val="0"/>
      <w:jc w:val="both"/>
      <w:textAlignment w:val="baseline"/>
    </w:pPr>
    <w:rPr>
      <w:rFonts w:ascii="Times New Roman" w:hAnsi="Times New Roman" w:cs="Times New Roman"/>
      <w:sz w:val="24"/>
      <w:szCs w:val="20"/>
      <w:lang w:eastAsia="ru-RU"/>
    </w:rPr>
  </w:style>
  <w:style w:type="paragraph" w:customStyle="1" w:styleId="1f9">
    <w:name w:val="Абзац списка1"/>
    <w:basedOn w:val="a"/>
    <w:qFormat/>
    <w:rsid w:val="00205FAC"/>
    <w:pPr>
      <w:spacing w:after="200" w:line="276" w:lineRule="auto"/>
      <w:ind w:left="720"/>
    </w:pPr>
    <w:rPr>
      <w:rFonts w:ascii="Calibri" w:hAnsi="Calibri"/>
      <w:sz w:val="22"/>
      <w:szCs w:val="22"/>
    </w:rPr>
  </w:style>
  <w:style w:type="paragraph" w:customStyle="1" w:styleId="formattext">
    <w:name w:val="formattext"/>
    <w:qFormat/>
    <w:rsid w:val="00205FAC"/>
    <w:pPr>
      <w:widowControl w:val="0"/>
    </w:pPr>
    <w:rPr>
      <w:rFonts w:ascii="Times New Roman" w:eastAsia="Times New Roman" w:hAnsi="Times New Roman" w:cs="Times New Roman"/>
      <w:sz w:val="18"/>
      <w:szCs w:val="18"/>
      <w:lang w:eastAsia="ru-RU"/>
    </w:rPr>
  </w:style>
  <w:style w:type="paragraph" w:customStyle="1" w:styleId="CharChar">
    <w:name w:val="Char Char"/>
    <w:basedOn w:val="a"/>
    <w:qFormat/>
    <w:rsid w:val="00205FAC"/>
    <w:pPr>
      <w:spacing w:after="160" w:line="240" w:lineRule="exact"/>
    </w:pPr>
    <w:rPr>
      <w:rFonts w:ascii="Verdana" w:hAnsi="Verdana"/>
      <w:sz w:val="20"/>
      <w:szCs w:val="20"/>
      <w:lang w:val="en-US" w:eastAsia="en-US"/>
    </w:rPr>
  </w:style>
  <w:style w:type="paragraph" w:customStyle="1" w:styleId="ConsNormal">
    <w:name w:val="ConsNormal"/>
    <w:link w:val="ConsNormal0"/>
    <w:qFormat/>
    <w:rsid w:val="00205FAC"/>
    <w:pPr>
      <w:widowControl w:val="0"/>
      <w:ind w:right="19772" w:firstLine="720"/>
    </w:pPr>
    <w:rPr>
      <w:rFonts w:ascii="Arial" w:eastAsia="Times New Roman" w:hAnsi="Arial" w:cs="Arial"/>
      <w:szCs w:val="20"/>
      <w:lang w:eastAsia="ru-RU"/>
    </w:rPr>
  </w:style>
  <w:style w:type="paragraph" w:customStyle="1" w:styleId="1fa">
    <w:name w:val="Знак Знак Знак1 Знак"/>
    <w:basedOn w:val="a"/>
    <w:qFormat/>
    <w:rsid w:val="00205FAC"/>
    <w:pPr>
      <w:spacing w:after="160" w:line="240" w:lineRule="exact"/>
    </w:pPr>
    <w:rPr>
      <w:rFonts w:ascii="Verdana" w:hAnsi="Verdana"/>
      <w:lang w:val="en-US" w:eastAsia="en-US"/>
    </w:rPr>
  </w:style>
  <w:style w:type="paragraph" w:customStyle="1" w:styleId="afff6">
    <w:name w:val="Стиль"/>
    <w:qFormat/>
    <w:rsid w:val="00205FAC"/>
    <w:pPr>
      <w:ind w:firstLine="720"/>
      <w:jc w:val="both"/>
    </w:pPr>
    <w:rPr>
      <w:rFonts w:ascii="Arial" w:eastAsia="Times New Roman" w:hAnsi="Arial" w:cs="Times New Roman"/>
      <w:szCs w:val="20"/>
      <w:lang w:eastAsia="ru-RU"/>
    </w:rPr>
  </w:style>
  <w:style w:type="paragraph" w:customStyle="1" w:styleId="afff7">
    <w:name w:val="Таблицы (моноширинный)"/>
    <w:basedOn w:val="afff6"/>
    <w:next w:val="afff6"/>
    <w:qFormat/>
    <w:rsid w:val="00205FAC"/>
    <w:pPr>
      <w:ind w:firstLine="0"/>
    </w:pPr>
    <w:rPr>
      <w:rFonts w:ascii="Courier New" w:hAnsi="Courier New"/>
    </w:rPr>
  </w:style>
  <w:style w:type="paragraph" w:customStyle="1" w:styleId="36">
    <w:name w:val="3"/>
    <w:basedOn w:val="a"/>
    <w:link w:val="16"/>
    <w:qFormat/>
    <w:rsid w:val="00205FAC"/>
    <w:pPr>
      <w:spacing w:before="104" w:after="104"/>
      <w:ind w:left="104" w:right="104"/>
    </w:pPr>
  </w:style>
  <w:style w:type="paragraph" w:styleId="afff8">
    <w:name w:val="List Bullet"/>
    <w:basedOn w:val="a"/>
    <w:autoRedefine/>
    <w:qFormat/>
    <w:rsid w:val="00205FAC"/>
    <w:pPr>
      <w:widowControl w:val="0"/>
      <w:spacing w:after="60"/>
      <w:ind w:firstLine="720"/>
      <w:jc w:val="both"/>
    </w:pPr>
    <w:rPr>
      <w:i/>
    </w:rPr>
  </w:style>
  <w:style w:type="paragraph" w:customStyle="1" w:styleId="20">
    <w:name w:val="20"/>
    <w:basedOn w:val="a"/>
    <w:link w:val="210"/>
    <w:qFormat/>
    <w:rsid w:val="00205FAC"/>
    <w:pPr>
      <w:spacing w:before="104" w:after="104"/>
      <w:ind w:left="104" w:right="104"/>
    </w:pPr>
  </w:style>
  <w:style w:type="paragraph" w:customStyle="1" w:styleId="Normal0">
    <w:name w:val="Normal Знак"/>
    <w:qFormat/>
    <w:rsid w:val="00205FAC"/>
    <w:pPr>
      <w:widowControl w:val="0"/>
      <w:snapToGrid w:val="0"/>
      <w:spacing w:before="440" w:line="336" w:lineRule="auto"/>
      <w:ind w:left="400" w:firstLine="540"/>
      <w:jc w:val="both"/>
    </w:pPr>
    <w:rPr>
      <w:rFonts w:ascii="Times New Roman" w:eastAsia="Times New Roman" w:hAnsi="Times New Roman" w:cs="Times New Roman"/>
      <w:color w:val="000000"/>
      <w:szCs w:val="20"/>
      <w:lang w:eastAsia="ru-RU"/>
    </w:rPr>
  </w:style>
  <w:style w:type="paragraph" w:customStyle="1" w:styleId="ConsTitle">
    <w:name w:val="ConsTitle"/>
    <w:qFormat/>
    <w:rsid w:val="00205FAC"/>
    <w:pPr>
      <w:widowControl w:val="0"/>
    </w:pPr>
    <w:rPr>
      <w:rFonts w:ascii="Arial" w:eastAsia="Times New Roman" w:hAnsi="Arial" w:cs="Arial"/>
      <w:b/>
      <w:bCs/>
      <w:sz w:val="16"/>
      <w:szCs w:val="16"/>
      <w:lang w:eastAsia="ru-RU"/>
    </w:rPr>
  </w:style>
  <w:style w:type="paragraph" w:styleId="3d">
    <w:name w:val="List Bullet 3"/>
    <w:basedOn w:val="a"/>
    <w:rsid w:val="00205FAC"/>
    <w:pPr>
      <w:widowControl w:val="0"/>
      <w:ind w:left="566" w:hanging="283"/>
    </w:pPr>
    <w:rPr>
      <w:sz w:val="20"/>
      <w:szCs w:val="20"/>
    </w:rPr>
  </w:style>
  <w:style w:type="paragraph" w:customStyle="1" w:styleId="2b">
    <w:name w:val="Знак2"/>
    <w:basedOn w:val="a"/>
    <w:qFormat/>
    <w:rsid w:val="00205FAC"/>
    <w:pPr>
      <w:spacing w:after="160" w:line="240" w:lineRule="exact"/>
    </w:pPr>
    <w:rPr>
      <w:rFonts w:ascii="Verdana" w:hAnsi="Verdana"/>
      <w:lang w:val="en-US" w:eastAsia="en-US"/>
    </w:rPr>
  </w:style>
  <w:style w:type="paragraph" w:customStyle="1" w:styleId="2c">
    <w:name w:val="Знак Знак Знак2 Знак"/>
    <w:basedOn w:val="a"/>
    <w:qFormat/>
    <w:rsid w:val="00205FAC"/>
    <w:pPr>
      <w:widowControl w:val="0"/>
      <w:spacing w:after="160" w:line="240" w:lineRule="exact"/>
      <w:jc w:val="right"/>
    </w:pPr>
    <w:rPr>
      <w:sz w:val="20"/>
      <w:szCs w:val="20"/>
      <w:lang w:val="en-GB" w:eastAsia="en-US"/>
    </w:rPr>
  </w:style>
  <w:style w:type="paragraph" w:customStyle="1" w:styleId="1fb">
    <w:name w:val="Знак1"/>
    <w:basedOn w:val="a"/>
    <w:qFormat/>
    <w:rsid w:val="00205FAC"/>
    <w:pPr>
      <w:spacing w:beforeAutospacing="1" w:afterAutospacing="1"/>
    </w:pPr>
    <w:rPr>
      <w:rFonts w:ascii="Tahoma" w:hAnsi="Tahoma" w:cs="Tahoma"/>
      <w:sz w:val="20"/>
      <w:szCs w:val="20"/>
      <w:lang w:val="en-US" w:eastAsia="en-US"/>
    </w:rPr>
  </w:style>
  <w:style w:type="paragraph" w:styleId="2d">
    <w:name w:val="List Number 2"/>
    <w:basedOn w:val="a"/>
    <w:qFormat/>
    <w:rsid w:val="00205FAC"/>
    <w:pPr>
      <w:widowControl w:val="0"/>
      <w:ind w:left="720" w:hanging="360"/>
    </w:pPr>
    <w:rPr>
      <w:color w:val="000000"/>
      <w:sz w:val="20"/>
      <w:szCs w:val="20"/>
    </w:rPr>
  </w:style>
  <w:style w:type="paragraph" w:styleId="2e">
    <w:name w:val="Body Text Indent 2"/>
    <w:basedOn w:val="a"/>
    <w:link w:val="2f"/>
    <w:qFormat/>
    <w:rsid w:val="00205FAC"/>
    <w:pPr>
      <w:widowControl w:val="0"/>
      <w:spacing w:after="120" w:line="480" w:lineRule="auto"/>
      <w:ind w:left="283"/>
    </w:pPr>
    <w:rPr>
      <w:color w:val="00000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205FAC"/>
    <w:pPr>
      <w:spacing w:beforeAutospacing="1" w:afterAutospacing="1"/>
    </w:pPr>
    <w:rPr>
      <w:rFonts w:ascii="Tahoma" w:hAnsi="Tahoma"/>
      <w:sz w:val="20"/>
      <w:szCs w:val="20"/>
      <w:lang w:val="en-US" w:eastAsia="en-US"/>
    </w:rPr>
  </w:style>
  <w:style w:type="paragraph" w:customStyle="1" w:styleId="CharChar1">
    <w:name w:val="Char Char1"/>
    <w:basedOn w:val="a"/>
    <w:qFormat/>
    <w:rsid w:val="00205FAC"/>
    <w:pPr>
      <w:spacing w:after="160" w:line="240" w:lineRule="exact"/>
    </w:pPr>
    <w:rPr>
      <w:rFonts w:ascii="Verdana" w:hAnsi="Verdana" w:cs="Verdana"/>
      <w:sz w:val="20"/>
      <w:szCs w:val="20"/>
      <w:lang w:val="en-US" w:eastAsia="en-US"/>
    </w:rPr>
  </w:style>
  <w:style w:type="paragraph" w:customStyle="1" w:styleId="-4">
    <w:name w:val="текст-табл"/>
    <w:basedOn w:val="a"/>
    <w:next w:val="a"/>
    <w:qFormat/>
    <w:rsid w:val="00205FAC"/>
    <w:pPr>
      <w:spacing w:before="57"/>
      <w:ind w:left="283" w:right="283"/>
      <w:jc w:val="both"/>
    </w:pPr>
    <w:rPr>
      <w:rFonts w:ascii="SchoolBookC" w:hAnsi="SchoolBookC"/>
      <w:b/>
      <w:i/>
      <w:szCs w:val="20"/>
    </w:rPr>
  </w:style>
  <w:style w:type="paragraph" w:customStyle="1" w:styleId="Default">
    <w:name w:val="Default"/>
    <w:qFormat/>
    <w:rsid w:val="00205FAC"/>
    <w:rPr>
      <w:rFonts w:ascii="GaramondC" w:eastAsia="Times New Roman" w:hAnsi="GaramondC" w:cs="GaramondC"/>
      <w:color w:val="000000"/>
      <w:sz w:val="24"/>
      <w:szCs w:val="24"/>
      <w:lang w:eastAsia="ru-RU"/>
    </w:rPr>
  </w:style>
  <w:style w:type="paragraph" w:styleId="52">
    <w:name w:val="List Continue 5"/>
    <w:basedOn w:val="a"/>
    <w:qFormat/>
    <w:rsid w:val="00205FAC"/>
    <w:pPr>
      <w:widowControl w:val="0"/>
      <w:spacing w:after="120"/>
      <w:ind w:left="1415"/>
    </w:pPr>
    <w:rPr>
      <w:color w:val="000000"/>
      <w:sz w:val="20"/>
      <w:szCs w:val="20"/>
    </w:rPr>
  </w:style>
  <w:style w:type="paragraph" w:customStyle="1" w:styleId="afff9">
    <w:name w:val="Îñíîâí"/>
    <w:basedOn w:val="a"/>
    <w:qFormat/>
    <w:rsid w:val="00205FAC"/>
    <w:pPr>
      <w:widowControl w:val="0"/>
      <w:jc w:val="both"/>
    </w:pPr>
    <w:rPr>
      <w:rFonts w:ascii="Arial" w:hAnsi="Arial" w:cs="Arial"/>
      <w:sz w:val="22"/>
      <w:szCs w:val="20"/>
    </w:rPr>
  </w:style>
  <w:style w:type="paragraph" w:styleId="afffa">
    <w:name w:val="Plain Text"/>
    <w:basedOn w:val="a"/>
    <w:link w:val="1fc"/>
    <w:qFormat/>
    <w:rsid w:val="00205FAC"/>
    <w:rPr>
      <w:rFonts w:ascii="Courier New" w:hAnsi="Courier New" w:cs="Courier New"/>
      <w:sz w:val="20"/>
      <w:szCs w:val="20"/>
    </w:rPr>
  </w:style>
  <w:style w:type="paragraph" w:customStyle="1" w:styleId="xl26">
    <w:name w:val="xl26"/>
    <w:basedOn w:val="a"/>
    <w:qFormat/>
    <w:rsid w:val="00205FAC"/>
    <w:pPr>
      <w:spacing w:beforeAutospacing="1" w:afterAutospacing="1"/>
    </w:pPr>
    <w:rPr>
      <w:rFonts w:ascii="Arial" w:eastAsia="Arial Unicode MS" w:hAnsi="Arial" w:cs="Arial"/>
      <w:b/>
      <w:bCs/>
    </w:rPr>
  </w:style>
  <w:style w:type="paragraph" w:customStyle="1" w:styleId="1fd">
    <w:name w:val="Основной текст1"/>
    <w:basedOn w:val="a"/>
    <w:qFormat/>
    <w:rsid w:val="00205FAC"/>
    <w:pPr>
      <w:snapToGrid w:val="0"/>
      <w:spacing w:after="120"/>
      <w:jc w:val="both"/>
    </w:pPr>
    <w:rPr>
      <w:sz w:val="22"/>
      <w:szCs w:val="20"/>
    </w:rPr>
  </w:style>
  <w:style w:type="paragraph" w:styleId="afffb">
    <w:name w:val="Document Map"/>
    <w:basedOn w:val="a"/>
    <w:link w:val="1fe"/>
    <w:semiHidden/>
    <w:qFormat/>
    <w:rsid w:val="00205FAC"/>
    <w:pPr>
      <w:shd w:val="clear" w:color="auto" w:fill="000080"/>
    </w:pPr>
    <w:rPr>
      <w:rFonts w:ascii="Tahoma" w:hAnsi="Tahoma" w:cs="Tahoma"/>
      <w:sz w:val="20"/>
      <w:szCs w:val="20"/>
    </w:rPr>
  </w:style>
  <w:style w:type="paragraph" w:customStyle="1" w:styleId="Style7">
    <w:name w:val="Style7"/>
    <w:basedOn w:val="a"/>
    <w:qFormat/>
    <w:rsid w:val="00205FAC"/>
    <w:pPr>
      <w:widowControl w:val="0"/>
      <w:spacing w:line="254" w:lineRule="exact"/>
      <w:ind w:firstLine="742"/>
      <w:jc w:val="both"/>
    </w:pPr>
  </w:style>
  <w:style w:type="paragraph" w:customStyle="1" w:styleId="Style16">
    <w:name w:val="Style16"/>
    <w:basedOn w:val="a"/>
    <w:uiPriority w:val="99"/>
    <w:qFormat/>
    <w:rsid w:val="00205FAC"/>
    <w:pPr>
      <w:widowControl w:val="0"/>
      <w:spacing w:line="259" w:lineRule="exact"/>
      <w:jc w:val="both"/>
    </w:pPr>
  </w:style>
  <w:style w:type="paragraph" w:customStyle="1" w:styleId="Style4">
    <w:name w:val="Style4"/>
    <w:basedOn w:val="a"/>
    <w:qFormat/>
    <w:rsid w:val="00205FAC"/>
    <w:pPr>
      <w:widowControl w:val="0"/>
      <w:spacing w:line="252" w:lineRule="exact"/>
      <w:ind w:firstLine="756"/>
    </w:pPr>
  </w:style>
  <w:style w:type="paragraph" w:customStyle="1" w:styleId="Style1">
    <w:name w:val="Style1"/>
    <w:basedOn w:val="a"/>
    <w:uiPriority w:val="99"/>
    <w:qFormat/>
    <w:rsid w:val="00205FAC"/>
    <w:pPr>
      <w:widowControl w:val="0"/>
      <w:spacing w:line="252" w:lineRule="exact"/>
      <w:jc w:val="right"/>
    </w:pPr>
  </w:style>
  <w:style w:type="paragraph" w:customStyle="1" w:styleId="Style3">
    <w:name w:val="Style3"/>
    <w:basedOn w:val="a"/>
    <w:qFormat/>
    <w:rsid w:val="00205FAC"/>
    <w:pPr>
      <w:widowControl w:val="0"/>
    </w:pPr>
  </w:style>
  <w:style w:type="paragraph" w:customStyle="1" w:styleId="Style6">
    <w:name w:val="Style6"/>
    <w:basedOn w:val="a"/>
    <w:qFormat/>
    <w:rsid w:val="00205FAC"/>
    <w:pPr>
      <w:widowControl w:val="0"/>
      <w:spacing w:line="533" w:lineRule="exact"/>
    </w:pPr>
  </w:style>
  <w:style w:type="paragraph" w:customStyle="1" w:styleId="Style8">
    <w:name w:val="Style8"/>
    <w:basedOn w:val="a"/>
    <w:qFormat/>
    <w:rsid w:val="00205FAC"/>
    <w:pPr>
      <w:widowControl w:val="0"/>
    </w:pPr>
  </w:style>
  <w:style w:type="paragraph" w:customStyle="1" w:styleId="Style9">
    <w:name w:val="Style9"/>
    <w:basedOn w:val="a"/>
    <w:qFormat/>
    <w:rsid w:val="00205FAC"/>
    <w:pPr>
      <w:widowControl w:val="0"/>
      <w:spacing w:line="274" w:lineRule="exact"/>
      <w:ind w:firstLine="677"/>
    </w:pPr>
  </w:style>
  <w:style w:type="paragraph" w:customStyle="1" w:styleId="Style10">
    <w:name w:val="Style10"/>
    <w:basedOn w:val="a"/>
    <w:qFormat/>
    <w:rsid w:val="00205FAC"/>
    <w:pPr>
      <w:widowControl w:val="0"/>
      <w:spacing w:line="269" w:lineRule="exact"/>
    </w:pPr>
  </w:style>
  <w:style w:type="paragraph" w:customStyle="1" w:styleId="Style5">
    <w:name w:val="Style5"/>
    <w:basedOn w:val="a"/>
    <w:qFormat/>
    <w:rsid w:val="00205FAC"/>
    <w:pPr>
      <w:widowControl w:val="0"/>
      <w:spacing w:line="804" w:lineRule="exact"/>
    </w:pPr>
  </w:style>
  <w:style w:type="paragraph" w:customStyle="1" w:styleId="1ff">
    <w:name w:val="Продолжение списка1"/>
    <w:basedOn w:val="2a"/>
    <w:qFormat/>
    <w:rsid w:val="00205FAC"/>
    <w:pPr>
      <w:widowControl/>
      <w:suppressAutoHyphens/>
      <w:snapToGrid/>
      <w:spacing w:after="120"/>
      <w:ind w:left="283"/>
      <w:jc w:val="left"/>
    </w:pPr>
    <w:rPr>
      <w:sz w:val="20"/>
      <w:lang w:eastAsia="ar-SA"/>
    </w:rPr>
  </w:style>
  <w:style w:type="paragraph" w:customStyle="1" w:styleId="2f0">
    <w:name w:val="ной текст 2"/>
    <w:basedOn w:val="2a"/>
    <w:qFormat/>
    <w:rsid w:val="00205FAC"/>
    <w:pPr>
      <w:widowControl/>
      <w:suppressAutoHyphens/>
      <w:snapToGrid/>
      <w:jc w:val="left"/>
    </w:pPr>
    <w:rPr>
      <w:sz w:val="22"/>
      <w:lang w:eastAsia="ar-SA"/>
    </w:rPr>
  </w:style>
  <w:style w:type="paragraph" w:customStyle="1" w:styleId="s13">
    <w:name w:val="s_13"/>
    <w:basedOn w:val="a"/>
    <w:qFormat/>
    <w:rsid w:val="00205FAC"/>
    <w:pPr>
      <w:ind w:firstLine="720"/>
    </w:pPr>
  </w:style>
  <w:style w:type="paragraph" w:customStyle="1" w:styleId="tztxt0">
    <w:name w:val="tz_txt"/>
    <w:basedOn w:val="a"/>
    <w:qFormat/>
    <w:rsid w:val="00205FAC"/>
    <w:pPr>
      <w:spacing w:after="120"/>
      <w:ind w:firstLine="709"/>
      <w:jc w:val="both"/>
    </w:pPr>
  </w:style>
  <w:style w:type="paragraph" w:styleId="afffc">
    <w:name w:val="caption"/>
    <w:basedOn w:val="a"/>
    <w:next w:val="a"/>
    <w:qFormat/>
    <w:rsid w:val="00205FAC"/>
    <w:pPr>
      <w:spacing w:after="200"/>
    </w:pPr>
    <w:rPr>
      <w:rFonts w:ascii="Calibri" w:eastAsia="Calibri" w:hAnsi="Calibri"/>
      <w:b/>
      <w:bCs/>
      <w:color w:val="4F81BD"/>
      <w:sz w:val="18"/>
      <w:szCs w:val="18"/>
    </w:rPr>
  </w:style>
  <w:style w:type="paragraph" w:customStyle="1" w:styleId="215">
    <w:name w:val="Оглавление 21"/>
    <w:basedOn w:val="a"/>
    <w:next w:val="a"/>
    <w:autoRedefine/>
    <w:uiPriority w:val="39"/>
    <w:rsid w:val="00205FAC"/>
    <w:pPr>
      <w:ind w:left="240"/>
    </w:pPr>
  </w:style>
  <w:style w:type="paragraph" w:styleId="afffd">
    <w:name w:val="annotation text"/>
    <w:basedOn w:val="a"/>
    <w:link w:val="1ff0"/>
    <w:uiPriority w:val="99"/>
    <w:qFormat/>
    <w:rsid w:val="00205FAC"/>
    <w:rPr>
      <w:sz w:val="20"/>
      <w:szCs w:val="20"/>
    </w:rPr>
  </w:style>
  <w:style w:type="paragraph" w:styleId="afffe">
    <w:name w:val="annotation subject"/>
    <w:basedOn w:val="afffd"/>
    <w:next w:val="afffd"/>
    <w:link w:val="1ff1"/>
    <w:qFormat/>
    <w:rsid w:val="00205FAC"/>
    <w:rPr>
      <w:b/>
      <w:bCs/>
    </w:rPr>
  </w:style>
  <w:style w:type="paragraph" w:customStyle="1" w:styleId="113">
    <w:name w:val="Абзац списка11"/>
    <w:basedOn w:val="a"/>
    <w:qFormat/>
    <w:rsid w:val="00205FAC"/>
    <w:pPr>
      <w:ind w:left="720"/>
    </w:pPr>
  </w:style>
  <w:style w:type="paragraph" w:customStyle="1" w:styleId="ConsPlusCell">
    <w:name w:val="ConsPlusCell"/>
    <w:uiPriority w:val="99"/>
    <w:qFormat/>
    <w:rsid w:val="00205FAC"/>
    <w:rPr>
      <w:rFonts w:ascii="Times New Roman" w:eastAsia="Times New Roman" w:hAnsi="Times New Roman" w:cs="Times New Roman"/>
      <w:sz w:val="24"/>
      <w:szCs w:val="24"/>
      <w:lang w:eastAsia="ru-RU"/>
    </w:rPr>
  </w:style>
  <w:style w:type="paragraph" w:customStyle="1" w:styleId="Standard">
    <w:name w:val="Standard"/>
    <w:qFormat/>
    <w:rsid w:val="006C499C"/>
    <w:pPr>
      <w:suppressAutoHyphens/>
      <w:textAlignment w:val="baseline"/>
    </w:pPr>
    <w:rPr>
      <w:rFonts w:eastAsia="Lucida Sans Unicode" w:cs="F"/>
      <w:kern w:val="2"/>
      <w:sz w:val="24"/>
      <w:lang w:eastAsia="ar-SA"/>
    </w:rPr>
  </w:style>
  <w:style w:type="paragraph" w:customStyle="1" w:styleId="headertext">
    <w:name w:val="headertext"/>
    <w:basedOn w:val="a"/>
    <w:qFormat/>
    <w:rsid w:val="0097105E"/>
    <w:pPr>
      <w:spacing w:beforeAutospacing="1" w:afterAutospacing="1"/>
    </w:pPr>
  </w:style>
  <w:style w:type="paragraph" w:customStyle="1" w:styleId="Bodytext20">
    <w:name w:val="Body text (2)"/>
    <w:basedOn w:val="a"/>
    <w:link w:val="Bodytext2"/>
    <w:qFormat/>
    <w:rsid w:val="0097105E"/>
    <w:pPr>
      <w:widowControl w:val="0"/>
      <w:shd w:val="clear" w:color="auto" w:fill="FFFFFF"/>
      <w:spacing w:after="1500" w:line="770" w:lineRule="exact"/>
      <w:jc w:val="center"/>
    </w:pPr>
    <w:rPr>
      <w:sz w:val="66"/>
      <w:szCs w:val="66"/>
      <w:lang w:eastAsia="en-US"/>
    </w:rPr>
  </w:style>
  <w:style w:type="paragraph" w:customStyle="1" w:styleId="western">
    <w:name w:val="western"/>
    <w:basedOn w:val="a"/>
    <w:qFormat/>
    <w:rsid w:val="00190FE8"/>
    <w:pPr>
      <w:spacing w:beforeAutospacing="1" w:after="119"/>
    </w:pPr>
    <w:rPr>
      <w:color w:val="000000"/>
    </w:rPr>
  </w:style>
  <w:style w:type="numbering" w:customStyle="1" w:styleId="WW8Num3">
    <w:name w:val="WW8Num3"/>
    <w:qFormat/>
    <w:rsid w:val="008D536F"/>
  </w:style>
  <w:style w:type="table" w:styleId="affff">
    <w:name w:val="Table Grid"/>
    <w:basedOn w:val="a2"/>
    <w:uiPriority w:val="59"/>
    <w:rsid w:val="00205FAC"/>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f2">
    <w:name w:val="toc 1"/>
    <w:basedOn w:val="a"/>
    <w:next w:val="a"/>
    <w:autoRedefine/>
    <w:uiPriority w:val="39"/>
    <w:unhideWhenUsed/>
    <w:qFormat/>
    <w:rsid w:val="00140DD4"/>
    <w:pPr>
      <w:spacing w:after="100"/>
    </w:pPr>
  </w:style>
  <w:style w:type="character" w:styleId="affff0">
    <w:name w:val="Hyperlink"/>
    <w:basedOn w:val="a1"/>
    <w:uiPriority w:val="99"/>
    <w:unhideWhenUsed/>
    <w:rsid w:val="00140DD4"/>
    <w:rPr>
      <w:color w:val="0000FF" w:themeColor="hyperlink"/>
      <w:u w:val="single"/>
    </w:rPr>
  </w:style>
  <w:style w:type="paragraph" w:styleId="affff1">
    <w:name w:val="header"/>
    <w:basedOn w:val="a"/>
    <w:link w:val="1ff3"/>
    <w:unhideWhenUsed/>
    <w:rsid w:val="00F605DF"/>
    <w:pPr>
      <w:tabs>
        <w:tab w:val="center" w:pos="4677"/>
        <w:tab w:val="right" w:pos="9355"/>
      </w:tabs>
    </w:pPr>
  </w:style>
  <w:style w:type="character" w:customStyle="1" w:styleId="1ff3">
    <w:name w:val="Верхний колонтитул Знак1"/>
    <w:basedOn w:val="a1"/>
    <w:link w:val="affff1"/>
    <w:rsid w:val="00F605DF"/>
    <w:rPr>
      <w:rFonts w:ascii="Times New Roman" w:eastAsia="Times New Roman" w:hAnsi="Times New Roman" w:cs="Times New Roman"/>
      <w:sz w:val="24"/>
      <w:szCs w:val="24"/>
      <w:lang w:eastAsia="ru-RU"/>
    </w:rPr>
  </w:style>
  <w:style w:type="paragraph" w:styleId="affff2">
    <w:name w:val="footer"/>
    <w:aliases w:val="Нижний колонтитул Знак Знак,Нижний колонтитул Знак1 Знак Знак,Нижний колонтитул Знак Знак Знак Знак,Нижний колонтитул Знак1 Знак Знак Знак Знак,Нижний колонтитул Знак Знак Знак Знак Знак Знак, Знак3 Знак Знак"/>
    <w:basedOn w:val="a"/>
    <w:link w:val="1ff4"/>
    <w:uiPriority w:val="99"/>
    <w:unhideWhenUsed/>
    <w:qFormat/>
    <w:rsid w:val="00F605DF"/>
    <w:pPr>
      <w:tabs>
        <w:tab w:val="center" w:pos="4677"/>
        <w:tab w:val="right" w:pos="9355"/>
      </w:tabs>
    </w:pPr>
  </w:style>
  <w:style w:type="character" w:customStyle="1" w:styleId="1ff4">
    <w:name w:val="Нижний колонтитул Знак1"/>
    <w:aliases w:val="Нижний колонтитул Знак Знак Знак1,Нижний колонтитул Знак1 Знак Знак Знак1,Нижний колонтитул Знак Знак Знак Знак Знак1,Нижний колонтитул Знак1 Знак Знак Знак Знак Знак1,Нижний колонтитул Знак Знак Знак Знак Знак Знак Знак"/>
    <w:basedOn w:val="a1"/>
    <w:link w:val="affff2"/>
    <w:rsid w:val="00F605DF"/>
    <w:rPr>
      <w:rFonts w:ascii="Times New Roman" w:eastAsia="Times New Roman" w:hAnsi="Times New Roman" w:cs="Times New Roman"/>
      <w:sz w:val="24"/>
      <w:szCs w:val="24"/>
      <w:lang w:eastAsia="ru-RU"/>
    </w:rPr>
  </w:style>
  <w:style w:type="paragraph" w:styleId="af1">
    <w:name w:val="footnote text"/>
    <w:aliases w:val="Footnote Text Char Знак,Знак8 Знак,Текст сноски Знак Знак, Знак8 Знак Знак, Знак6 Знак,Знак8 Знак Знак,Знак6 Знак, Знак4 Знак,Footnote Text Char, Знак4 Знак1, Знак4,Знак4 Знак1, Знак8 Знак,Знак4 Знак Знак, Знак8, Знак4 Знак Знак Знак2"/>
    <w:basedOn w:val="a"/>
    <w:link w:val="37"/>
    <w:qFormat/>
    <w:rsid w:val="00E7593F"/>
    <w:rPr>
      <w:sz w:val="20"/>
      <w:szCs w:val="20"/>
    </w:rPr>
  </w:style>
  <w:style w:type="character" w:customStyle="1" w:styleId="2f1">
    <w:name w:val="Текст сноски Знак2"/>
    <w:basedOn w:val="a1"/>
    <w:semiHidden/>
    <w:rsid w:val="00E7593F"/>
    <w:rPr>
      <w:rFonts w:ascii="Times New Roman" w:eastAsia="Times New Roman" w:hAnsi="Times New Roman" w:cs="Times New Roman"/>
      <w:szCs w:val="20"/>
      <w:lang w:eastAsia="ru-RU"/>
    </w:rPr>
  </w:style>
  <w:style w:type="character" w:styleId="affff3">
    <w:name w:val="footnote reference"/>
    <w:aliases w:val="Ссылка на сноску 45"/>
    <w:uiPriority w:val="99"/>
    <w:qFormat/>
    <w:rsid w:val="00E7593F"/>
    <w:rPr>
      <w:vertAlign w:val="superscript"/>
    </w:rPr>
  </w:style>
  <w:style w:type="character" w:customStyle="1" w:styleId="11">
    <w:name w:val="Заголовок 1 Знак1"/>
    <w:basedOn w:val="a1"/>
    <w:link w:val="1"/>
    <w:rsid w:val="00145DC7"/>
    <w:rPr>
      <w:rFonts w:asciiTheme="majorHAnsi" w:eastAsiaTheme="majorEastAsia" w:hAnsiTheme="majorHAnsi" w:cstheme="majorBidi"/>
      <w:b/>
      <w:bCs/>
      <w:color w:val="365F91" w:themeColor="accent1" w:themeShade="BF"/>
      <w:sz w:val="28"/>
      <w:szCs w:val="28"/>
      <w:lang w:eastAsia="ru-RU"/>
    </w:rPr>
  </w:style>
  <w:style w:type="character" w:customStyle="1" w:styleId="FontStyle43">
    <w:name w:val="Font Style43"/>
    <w:basedOn w:val="a1"/>
    <w:uiPriority w:val="99"/>
    <w:qFormat/>
    <w:rsid w:val="00145DC7"/>
    <w:rPr>
      <w:rFonts w:ascii="Times New Roman" w:hAnsi="Times New Roman" w:cs="Times New Roman"/>
      <w:sz w:val="16"/>
      <w:szCs w:val="16"/>
    </w:rPr>
  </w:style>
  <w:style w:type="character" w:customStyle="1" w:styleId="FontStyle45">
    <w:name w:val="Font Style45"/>
    <w:basedOn w:val="a1"/>
    <w:uiPriority w:val="99"/>
    <w:qFormat/>
    <w:rsid w:val="00145DC7"/>
    <w:rPr>
      <w:rFonts w:ascii="Times New Roman" w:hAnsi="Times New Roman" w:cs="Times New Roman"/>
      <w:sz w:val="20"/>
      <w:szCs w:val="20"/>
    </w:rPr>
  </w:style>
  <w:style w:type="paragraph" w:customStyle="1" w:styleId="Style17">
    <w:name w:val="Style17"/>
    <w:basedOn w:val="a"/>
    <w:uiPriority w:val="99"/>
    <w:qFormat/>
    <w:rsid w:val="00145DC7"/>
    <w:pPr>
      <w:widowControl w:val="0"/>
      <w:autoSpaceDE w:val="0"/>
      <w:autoSpaceDN w:val="0"/>
      <w:adjustRightInd w:val="0"/>
    </w:pPr>
    <w:rPr>
      <w:rFonts w:eastAsiaTheme="minorEastAsia"/>
    </w:rPr>
  </w:style>
  <w:style w:type="paragraph" w:customStyle="1" w:styleId="Style19">
    <w:name w:val="Style19"/>
    <w:basedOn w:val="a"/>
    <w:uiPriority w:val="99"/>
    <w:qFormat/>
    <w:rsid w:val="00145DC7"/>
    <w:pPr>
      <w:widowControl w:val="0"/>
      <w:autoSpaceDE w:val="0"/>
      <w:autoSpaceDN w:val="0"/>
      <w:adjustRightInd w:val="0"/>
    </w:pPr>
    <w:rPr>
      <w:rFonts w:eastAsiaTheme="minorEastAsia"/>
    </w:rPr>
  </w:style>
  <w:style w:type="paragraph" w:customStyle="1" w:styleId="Style23">
    <w:name w:val="Style23"/>
    <w:basedOn w:val="a"/>
    <w:uiPriority w:val="99"/>
    <w:qFormat/>
    <w:rsid w:val="00145DC7"/>
    <w:pPr>
      <w:widowControl w:val="0"/>
      <w:autoSpaceDE w:val="0"/>
      <w:autoSpaceDN w:val="0"/>
      <w:adjustRightInd w:val="0"/>
    </w:pPr>
    <w:rPr>
      <w:rFonts w:eastAsiaTheme="minorEastAsia"/>
    </w:rPr>
  </w:style>
  <w:style w:type="paragraph" w:customStyle="1" w:styleId="Style29">
    <w:name w:val="Style29"/>
    <w:basedOn w:val="a"/>
    <w:uiPriority w:val="99"/>
    <w:qFormat/>
    <w:rsid w:val="00145DC7"/>
    <w:pPr>
      <w:widowControl w:val="0"/>
      <w:autoSpaceDE w:val="0"/>
      <w:autoSpaceDN w:val="0"/>
      <w:adjustRightInd w:val="0"/>
      <w:spacing w:line="161" w:lineRule="exact"/>
      <w:ind w:firstLine="144"/>
    </w:pPr>
    <w:rPr>
      <w:rFonts w:eastAsiaTheme="minorEastAsia"/>
    </w:rPr>
  </w:style>
  <w:style w:type="paragraph" w:customStyle="1" w:styleId="Style30">
    <w:name w:val="Style30"/>
    <w:basedOn w:val="a"/>
    <w:uiPriority w:val="99"/>
    <w:qFormat/>
    <w:rsid w:val="00145DC7"/>
    <w:pPr>
      <w:widowControl w:val="0"/>
      <w:autoSpaceDE w:val="0"/>
      <w:autoSpaceDN w:val="0"/>
      <w:adjustRightInd w:val="0"/>
      <w:spacing w:line="161" w:lineRule="exact"/>
      <w:jc w:val="center"/>
    </w:pPr>
    <w:rPr>
      <w:rFonts w:eastAsiaTheme="minorEastAsia"/>
    </w:rPr>
  </w:style>
  <w:style w:type="paragraph" w:customStyle="1" w:styleId="Style31">
    <w:name w:val="Style31"/>
    <w:basedOn w:val="a"/>
    <w:uiPriority w:val="99"/>
    <w:qFormat/>
    <w:rsid w:val="00145DC7"/>
    <w:pPr>
      <w:widowControl w:val="0"/>
      <w:autoSpaceDE w:val="0"/>
      <w:autoSpaceDN w:val="0"/>
      <w:adjustRightInd w:val="0"/>
      <w:spacing w:line="158" w:lineRule="exact"/>
      <w:jc w:val="both"/>
    </w:pPr>
    <w:rPr>
      <w:rFonts w:eastAsiaTheme="minorEastAsia"/>
    </w:rPr>
  </w:style>
  <w:style w:type="paragraph" w:customStyle="1" w:styleId="Style32">
    <w:name w:val="Style32"/>
    <w:basedOn w:val="a"/>
    <w:uiPriority w:val="99"/>
    <w:qFormat/>
    <w:rsid w:val="00145DC7"/>
    <w:pPr>
      <w:widowControl w:val="0"/>
      <w:autoSpaceDE w:val="0"/>
      <w:autoSpaceDN w:val="0"/>
      <w:adjustRightInd w:val="0"/>
    </w:pPr>
    <w:rPr>
      <w:rFonts w:eastAsiaTheme="minorEastAsia"/>
    </w:rPr>
  </w:style>
  <w:style w:type="character" w:customStyle="1" w:styleId="FontStyle37">
    <w:name w:val="Font Style37"/>
    <w:basedOn w:val="a1"/>
    <w:uiPriority w:val="99"/>
    <w:qFormat/>
    <w:rsid w:val="00145DC7"/>
    <w:rPr>
      <w:rFonts w:ascii="Times New Roman" w:hAnsi="Times New Roman" w:cs="Times New Roman"/>
      <w:i/>
      <w:iCs/>
      <w:spacing w:val="40"/>
      <w:sz w:val="36"/>
      <w:szCs w:val="36"/>
    </w:rPr>
  </w:style>
  <w:style w:type="character" w:customStyle="1" w:styleId="FontStyle46">
    <w:name w:val="Font Style46"/>
    <w:basedOn w:val="a1"/>
    <w:uiPriority w:val="99"/>
    <w:qFormat/>
    <w:rsid w:val="00145DC7"/>
    <w:rPr>
      <w:rFonts w:ascii="Times New Roman" w:hAnsi="Times New Roman" w:cs="Times New Roman"/>
      <w:b/>
      <w:bCs/>
      <w:sz w:val="12"/>
      <w:szCs w:val="12"/>
    </w:rPr>
  </w:style>
  <w:style w:type="character" w:customStyle="1" w:styleId="FontStyle47">
    <w:name w:val="Font Style47"/>
    <w:basedOn w:val="a1"/>
    <w:uiPriority w:val="99"/>
    <w:qFormat/>
    <w:rsid w:val="00145DC7"/>
    <w:rPr>
      <w:rFonts w:ascii="Times New Roman" w:hAnsi="Times New Roman" w:cs="Times New Roman"/>
      <w:i/>
      <w:iCs/>
      <w:sz w:val="20"/>
      <w:szCs w:val="20"/>
    </w:rPr>
  </w:style>
  <w:style w:type="paragraph" w:customStyle="1" w:styleId="Style26">
    <w:name w:val="Style26"/>
    <w:basedOn w:val="a"/>
    <w:uiPriority w:val="99"/>
    <w:qFormat/>
    <w:rsid w:val="00145DC7"/>
    <w:pPr>
      <w:widowControl w:val="0"/>
      <w:autoSpaceDE w:val="0"/>
      <w:autoSpaceDN w:val="0"/>
      <w:adjustRightInd w:val="0"/>
      <w:jc w:val="right"/>
    </w:pPr>
    <w:rPr>
      <w:rFonts w:eastAsiaTheme="minorEastAsia"/>
    </w:rPr>
  </w:style>
  <w:style w:type="character" w:customStyle="1" w:styleId="21">
    <w:name w:val="Заголовок 2 Знак1"/>
    <w:basedOn w:val="a1"/>
    <w:link w:val="2"/>
    <w:uiPriority w:val="9"/>
    <w:rsid w:val="005946A2"/>
    <w:rPr>
      <w:rFonts w:ascii="Liberation Serif" w:eastAsia="WenQuanYi Micro Hei" w:hAnsi="Liberation Serif" w:cs="Lohit Devanagari"/>
      <w:b/>
      <w:bCs/>
      <w:kern w:val="1"/>
      <w:sz w:val="36"/>
      <w:szCs w:val="36"/>
      <w:lang w:eastAsia="zh-CN"/>
    </w:rPr>
  </w:style>
  <w:style w:type="character" w:customStyle="1" w:styleId="WW8Num1z0">
    <w:name w:val="WW8Num1z0"/>
    <w:rsid w:val="005946A2"/>
  </w:style>
  <w:style w:type="character" w:customStyle="1" w:styleId="WW8Num1z1">
    <w:name w:val="WW8Num1z1"/>
    <w:rsid w:val="005946A2"/>
  </w:style>
  <w:style w:type="character" w:customStyle="1" w:styleId="WW8Num1z2">
    <w:name w:val="WW8Num1z2"/>
    <w:rsid w:val="005946A2"/>
  </w:style>
  <w:style w:type="character" w:customStyle="1" w:styleId="WW8Num1z3">
    <w:name w:val="WW8Num1z3"/>
    <w:rsid w:val="005946A2"/>
  </w:style>
  <w:style w:type="character" w:customStyle="1" w:styleId="WW8Num1z4">
    <w:name w:val="WW8Num1z4"/>
    <w:rsid w:val="005946A2"/>
  </w:style>
  <w:style w:type="character" w:customStyle="1" w:styleId="WW8Num1z5">
    <w:name w:val="WW8Num1z5"/>
    <w:rsid w:val="005946A2"/>
  </w:style>
  <w:style w:type="character" w:customStyle="1" w:styleId="WW8Num1z6">
    <w:name w:val="WW8Num1z6"/>
    <w:rsid w:val="005946A2"/>
  </w:style>
  <w:style w:type="character" w:customStyle="1" w:styleId="WW8Num1z7">
    <w:name w:val="WW8Num1z7"/>
    <w:rsid w:val="005946A2"/>
  </w:style>
  <w:style w:type="character" w:customStyle="1" w:styleId="WW8Num1z8">
    <w:name w:val="WW8Num1z8"/>
    <w:rsid w:val="005946A2"/>
  </w:style>
  <w:style w:type="character" w:customStyle="1" w:styleId="WW8Num2z0">
    <w:name w:val="WW8Num2z0"/>
    <w:rsid w:val="005946A2"/>
  </w:style>
  <w:style w:type="character" w:customStyle="1" w:styleId="WW8Num2z1">
    <w:name w:val="WW8Num2z1"/>
    <w:rsid w:val="005946A2"/>
  </w:style>
  <w:style w:type="character" w:customStyle="1" w:styleId="WW8Num2z2">
    <w:name w:val="WW8Num2z2"/>
    <w:rsid w:val="005946A2"/>
  </w:style>
  <w:style w:type="character" w:customStyle="1" w:styleId="WW8Num2z3">
    <w:name w:val="WW8Num2z3"/>
    <w:rsid w:val="005946A2"/>
  </w:style>
  <w:style w:type="character" w:customStyle="1" w:styleId="WW8Num2z4">
    <w:name w:val="WW8Num2z4"/>
    <w:rsid w:val="005946A2"/>
  </w:style>
  <w:style w:type="character" w:customStyle="1" w:styleId="WW8Num2z5">
    <w:name w:val="WW8Num2z5"/>
    <w:rsid w:val="005946A2"/>
  </w:style>
  <w:style w:type="character" w:customStyle="1" w:styleId="WW8Num2z6">
    <w:name w:val="WW8Num2z6"/>
    <w:rsid w:val="005946A2"/>
  </w:style>
  <w:style w:type="character" w:customStyle="1" w:styleId="WW8Num2z7">
    <w:name w:val="WW8Num2z7"/>
    <w:rsid w:val="005946A2"/>
  </w:style>
  <w:style w:type="character" w:customStyle="1" w:styleId="WW8Num2z8">
    <w:name w:val="WW8Num2z8"/>
    <w:rsid w:val="005946A2"/>
  </w:style>
  <w:style w:type="character" w:customStyle="1" w:styleId="WW8Num4z0">
    <w:name w:val="WW8Num4z0"/>
    <w:rsid w:val="005946A2"/>
  </w:style>
  <w:style w:type="character" w:customStyle="1" w:styleId="WW8Num3z3">
    <w:name w:val="WW8Num3z3"/>
    <w:rsid w:val="005946A2"/>
  </w:style>
  <w:style w:type="character" w:customStyle="1" w:styleId="WW8Num3z4">
    <w:name w:val="WW8Num3z4"/>
    <w:rsid w:val="005946A2"/>
  </w:style>
  <w:style w:type="character" w:customStyle="1" w:styleId="WW8Num3z5">
    <w:name w:val="WW8Num3z5"/>
    <w:rsid w:val="005946A2"/>
  </w:style>
  <w:style w:type="character" w:customStyle="1" w:styleId="WW8Num3z6">
    <w:name w:val="WW8Num3z6"/>
    <w:rsid w:val="005946A2"/>
  </w:style>
  <w:style w:type="character" w:customStyle="1" w:styleId="WW8Num3z7">
    <w:name w:val="WW8Num3z7"/>
    <w:rsid w:val="005946A2"/>
  </w:style>
  <w:style w:type="character" w:customStyle="1" w:styleId="WW8Num3z8">
    <w:name w:val="WW8Num3z8"/>
    <w:rsid w:val="005946A2"/>
  </w:style>
  <w:style w:type="character" w:customStyle="1" w:styleId="WW8Num5z0">
    <w:name w:val="WW8Num5z0"/>
    <w:rsid w:val="005946A2"/>
  </w:style>
  <w:style w:type="character" w:customStyle="1" w:styleId="WW8Num4z1">
    <w:name w:val="WW8Num4z1"/>
    <w:rsid w:val="005946A2"/>
  </w:style>
  <w:style w:type="character" w:customStyle="1" w:styleId="WW8Num4z2">
    <w:name w:val="WW8Num4z2"/>
    <w:rsid w:val="005946A2"/>
  </w:style>
  <w:style w:type="character" w:customStyle="1" w:styleId="WW8Num4z3">
    <w:name w:val="WW8Num4z3"/>
    <w:rsid w:val="005946A2"/>
  </w:style>
  <w:style w:type="character" w:customStyle="1" w:styleId="WW8Num4z4">
    <w:name w:val="WW8Num4z4"/>
    <w:rsid w:val="005946A2"/>
  </w:style>
  <w:style w:type="character" w:customStyle="1" w:styleId="WW8Num4z5">
    <w:name w:val="WW8Num4z5"/>
    <w:rsid w:val="005946A2"/>
  </w:style>
  <w:style w:type="character" w:customStyle="1" w:styleId="WW8Num4z6">
    <w:name w:val="WW8Num4z6"/>
    <w:rsid w:val="005946A2"/>
  </w:style>
  <w:style w:type="character" w:customStyle="1" w:styleId="WW8Num4z7">
    <w:name w:val="WW8Num4z7"/>
    <w:rsid w:val="005946A2"/>
  </w:style>
  <w:style w:type="character" w:customStyle="1" w:styleId="WW8Num4z8">
    <w:name w:val="WW8Num4z8"/>
    <w:rsid w:val="005946A2"/>
  </w:style>
  <w:style w:type="character" w:customStyle="1" w:styleId="WW8Num5z1">
    <w:name w:val="WW8Num5z1"/>
    <w:rsid w:val="005946A2"/>
  </w:style>
  <w:style w:type="character" w:customStyle="1" w:styleId="WW8Num5z2">
    <w:name w:val="WW8Num5z2"/>
    <w:rsid w:val="005946A2"/>
  </w:style>
  <w:style w:type="character" w:customStyle="1" w:styleId="WW8Num5z3">
    <w:name w:val="WW8Num5z3"/>
    <w:rsid w:val="005946A2"/>
  </w:style>
  <w:style w:type="character" w:customStyle="1" w:styleId="WW8Num5z4">
    <w:name w:val="WW8Num5z4"/>
    <w:rsid w:val="005946A2"/>
  </w:style>
  <w:style w:type="character" w:customStyle="1" w:styleId="WW8Num5z5">
    <w:name w:val="WW8Num5z5"/>
    <w:rsid w:val="005946A2"/>
  </w:style>
  <w:style w:type="character" w:customStyle="1" w:styleId="WW8Num5z6">
    <w:name w:val="WW8Num5z6"/>
    <w:rsid w:val="005946A2"/>
  </w:style>
  <w:style w:type="character" w:customStyle="1" w:styleId="WW8Num5z7">
    <w:name w:val="WW8Num5z7"/>
    <w:rsid w:val="005946A2"/>
  </w:style>
  <w:style w:type="character" w:customStyle="1" w:styleId="WW8Num5z8">
    <w:name w:val="WW8Num5z8"/>
    <w:rsid w:val="005946A2"/>
  </w:style>
  <w:style w:type="character" w:customStyle="1" w:styleId="WW8Num6z3">
    <w:name w:val="WW8Num6z3"/>
    <w:rsid w:val="005946A2"/>
  </w:style>
  <w:style w:type="character" w:customStyle="1" w:styleId="WW8Num6z4">
    <w:name w:val="WW8Num6z4"/>
    <w:rsid w:val="005946A2"/>
  </w:style>
  <w:style w:type="character" w:customStyle="1" w:styleId="WW8Num6z5">
    <w:name w:val="WW8Num6z5"/>
    <w:rsid w:val="005946A2"/>
  </w:style>
  <w:style w:type="character" w:customStyle="1" w:styleId="WW8Num6z6">
    <w:name w:val="WW8Num6z6"/>
    <w:rsid w:val="005946A2"/>
  </w:style>
  <w:style w:type="character" w:customStyle="1" w:styleId="WW8Num6z7">
    <w:name w:val="WW8Num6z7"/>
    <w:rsid w:val="005946A2"/>
  </w:style>
  <w:style w:type="character" w:customStyle="1" w:styleId="WW8Num6z8">
    <w:name w:val="WW8Num6z8"/>
    <w:rsid w:val="005946A2"/>
  </w:style>
  <w:style w:type="character" w:customStyle="1" w:styleId="WW8Num7z0">
    <w:name w:val="WW8Num7z0"/>
    <w:rsid w:val="005946A2"/>
  </w:style>
  <w:style w:type="character" w:customStyle="1" w:styleId="WW8Num7z1">
    <w:name w:val="WW8Num7z1"/>
    <w:rsid w:val="005946A2"/>
  </w:style>
  <w:style w:type="character" w:customStyle="1" w:styleId="WW8Num7z2">
    <w:name w:val="WW8Num7z2"/>
    <w:rsid w:val="005946A2"/>
  </w:style>
  <w:style w:type="character" w:customStyle="1" w:styleId="WW8Num7z3">
    <w:name w:val="WW8Num7z3"/>
    <w:rsid w:val="005946A2"/>
  </w:style>
  <w:style w:type="character" w:customStyle="1" w:styleId="WW8Num7z4">
    <w:name w:val="WW8Num7z4"/>
    <w:rsid w:val="005946A2"/>
  </w:style>
  <w:style w:type="character" w:customStyle="1" w:styleId="WW8Num7z5">
    <w:name w:val="WW8Num7z5"/>
    <w:rsid w:val="005946A2"/>
  </w:style>
  <w:style w:type="character" w:customStyle="1" w:styleId="WW8Num7z6">
    <w:name w:val="WW8Num7z6"/>
    <w:rsid w:val="005946A2"/>
  </w:style>
  <w:style w:type="character" w:customStyle="1" w:styleId="WW8Num7z7">
    <w:name w:val="WW8Num7z7"/>
    <w:rsid w:val="005946A2"/>
  </w:style>
  <w:style w:type="character" w:customStyle="1" w:styleId="WW8Num7z8">
    <w:name w:val="WW8Num7z8"/>
    <w:rsid w:val="005946A2"/>
  </w:style>
  <w:style w:type="character" w:customStyle="1" w:styleId="2f2">
    <w:name w:val="Основной шрифт абзаца2"/>
    <w:rsid w:val="005946A2"/>
  </w:style>
  <w:style w:type="character" w:customStyle="1" w:styleId="affff4">
    <w:name w:val="Символ нумерации"/>
    <w:qFormat/>
    <w:rsid w:val="005946A2"/>
  </w:style>
  <w:style w:type="paragraph" w:customStyle="1" w:styleId="2f3">
    <w:name w:val="Указатель2"/>
    <w:basedOn w:val="a"/>
    <w:rsid w:val="005946A2"/>
    <w:pPr>
      <w:suppressLineNumbers/>
      <w:suppressAutoHyphens/>
      <w:spacing w:line="100" w:lineRule="atLeast"/>
    </w:pPr>
    <w:rPr>
      <w:rFonts w:cs="Mangal"/>
      <w:kern w:val="1"/>
      <w:lang w:eastAsia="zh-CN"/>
    </w:rPr>
  </w:style>
  <w:style w:type="paragraph" w:customStyle="1" w:styleId="Web">
    <w:name w:val="Обычный (Web)"/>
    <w:rsid w:val="005946A2"/>
    <w:pPr>
      <w:widowControl w:val="0"/>
      <w:suppressAutoHyphens/>
      <w:spacing w:before="280" w:after="280" w:line="276" w:lineRule="auto"/>
    </w:pPr>
    <w:rPr>
      <w:rFonts w:ascii="Calibri" w:eastAsia="Lucida Sans Unicode" w:hAnsi="Calibri" w:cs="Tahoma"/>
      <w:color w:val="0000A0"/>
      <w:kern w:val="1"/>
      <w:sz w:val="22"/>
      <w:lang w:eastAsia="zh-CN"/>
    </w:rPr>
  </w:style>
  <w:style w:type="character" w:customStyle="1" w:styleId="19">
    <w:name w:val="Основной текст Знак1"/>
    <w:basedOn w:val="a1"/>
    <w:link w:val="a0"/>
    <w:locked/>
    <w:rsid w:val="00634702"/>
    <w:rPr>
      <w:rFonts w:ascii="Times New Roman" w:eastAsia="Times New Roman" w:hAnsi="Times New Roman" w:cs="Times New Roman"/>
      <w:sz w:val="24"/>
      <w:szCs w:val="24"/>
      <w:lang w:eastAsia="ru-RU"/>
    </w:rPr>
  </w:style>
  <w:style w:type="character" w:customStyle="1" w:styleId="2f4">
    <w:name w:val="Основной шрифт абзаца2"/>
    <w:rsid w:val="00634702"/>
  </w:style>
  <w:style w:type="paragraph" w:customStyle="1" w:styleId="121">
    <w:name w:val="Заголовок 12"/>
    <w:basedOn w:val="a"/>
    <w:link w:val="121"/>
    <w:uiPriority w:val="9"/>
    <w:qFormat/>
    <w:rsid w:val="00387186"/>
    <w:pPr>
      <w:spacing w:beforeAutospacing="1" w:after="200" w:afterAutospacing="1"/>
      <w:outlineLvl w:val="0"/>
    </w:pPr>
    <w:rPr>
      <w:b/>
      <w:bCs/>
      <w:kern w:val="2"/>
      <w:sz w:val="48"/>
      <w:szCs w:val="48"/>
    </w:rPr>
  </w:style>
  <w:style w:type="character" w:customStyle="1" w:styleId="FontStyle42">
    <w:name w:val="Font Style42"/>
    <w:basedOn w:val="a1"/>
    <w:uiPriority w:val="99"/>
    <w:qFormat/>
    <w:rsid w:val="00387186"/>
    <w:rPr>
      <w:rFonts w:ascii="Times New Roman" w:hAnsi="Times New Roman" w:cs="Times New Roman"/>
      <w:b/>
      <w:bCs/>
      <w:sz w:val="20"/>
      <w:szCs w:val="20"/>
    </w:rPr>
  </w:style>
  <w:style w:type="character" w:customStyle="1" w:styleId="FontStyle36">
    <w:name w:val="Font Style36"/>
    <w:basedOn w:val="a1"/>
    <w:uiPriority w:val="99"/>
    <w:qFormat/>
    <w:rsid w:val="00387186"/>
    <w:rPr>
      <w:rFonts w:ascii="Times New Roman" w:hAnsi="Times New Roman" w:cs="Times New Roman"/>
      <w:i/>
      <w:iCs/>
      <w:spacing w:val="20"/>
      <w:sz w:val="24"/>
      <w:szCs w:val="24"/>
    </w:rPr>
  </w:style>
  <w:style w:type="character" w:customStyle="1" w:styleId="FontStyle41">
    <w:name w:val="Font Style41"/>
    <w:basedOn w:val="a1"/>
    <w:uiPriority w:val="99"/>
    <w:qFormat/>
    <w:rsid w:val="00387186"/>
    <w:rPr>
      <w:rFonts w:ascii="Times New Roman" w:hAnsi="Times New Roman" w:cs="Times New Roman"/>
      <w:sz w:val="26"/>
      <w:szCs w:val="26"/>
    </w:rPr>
  </w:style>
  <w:style w:type="character" w:customStyle="1" w:styleId="FontStyle44">
    <w:name w:val="Font Style44"/>
    <w:basedOn w:val="a1"/>
    <w:uiPriority w:val="99"/>
    <w:qFormat/>
    <w:rsid w:val="00387186"/>
    <w:rPr>
      <w:rFonts w:ascii="Times New Roman" w:hAnsi="Times New Roman" w:cs="Times New Roman"/>
      <w:sz w:val="20"/>
      <w:szCs w:val="20"/>
    </w:rPr>
  </w:style>
  <w:style w:type="character" w:styleId="affff5">
    <w:name w:val="Placeholder Text"/>
    <w:basedOn w:val="a1"/>
    <w:uiPriority w:val="99"/>
    <w:semiHidden/>
    <w:qFormat/>
    <w:rsid w:val="00387186"/>
    <w:rPr>
      <w:color w:val="808080"/>
    </w:rPr>
  </w:style>
  <w:style w:type="character" w:customStyle="1" w:styleId="affff6">
    <w:name w:val="Выделение жирным"/>
    <w:qFormat/>
    <w:rsid w:val="00387186"/>
    <w:rPr>
      <w:b/>
      <w:bCs/>
    </w:rPr>
  </w:style>
  <w:style w:type="paragraph" w:customStyle="1" w:styleId="2f5">
    <w:name w:val="Название объекта2"/>
    <w:basedOn w:val="a"/>
    <w:qFormat/>
    <w:rsid w:val="00387186"/>
    <w:pPr>
      <w:suppressLineNumbers/>
      <w:spacing w:before="120" w:after="120" w:line="276" w:lineRule="auto"/>
    </w:pPr>
    <w:rPr>
      <w:rFonts w:ascii="Calibri" w:eastAsia="Calibri" w:hAnsi="Calibri" w:cs="Droid Sans Devanagari"/>
      <w:i/>
      <w:iCs/>
      <w:lang w:eastAsia="en-US"/>
    </w:rPr>
  </w:style>
  <w:style w:type="paragraph" w:customStyle="1" w:styleId="Style22">
    <w:name w:val="Style22"/>
    <w:basedOn w:val="a"/>
    <w:uiPriority w:val="99"/>
    <w:qFormat/>
    <w:rsid w:val="00387186"/>
    <w:pPr>
      <w:widowControl w:val="0"/>
    </w:pPr>
    <w:rPr>
      <w:rFonts w:eastAsia="Calibri"/>
    </w:rPr>
  </w:style>
  <w:style w:type="paragraph" w:customStyle="1" w:styleId="Style25">
    <w:name w:val="Style25"/>
    <w:basedOn w:val="a"/>
    <w:uiPriority w:val="99"/>
    <w:qFormat/>
    <w:rsid w:val="00387186"/>
    <w:pPr>
      <w:widowControl w:val="0"/>
      <w:spacing w:line="312" w:lineRule="exact"/>
      <w:jc w:val="right"/>
    </w:pPr>
    <w:rPr>
      <w:rFonts w:eastAsia="Calibri"/>
    </w:rPr>
  </w:style>
  <w:style w:type="paragraph" w:customStyle="1" w:styleId="Style28">
    <w:name w:val="Style28"/>
    <w:basedOn w:val="a"/>
    <w:uiPriority w:val="99"/>
    <w:qFormat/>
    <w:rsid w:val="00387186"/>
    <w:pPr>
      <w:widowControl w:val="0"/>
      <w:spacing w:line="317" w:lineRule="exact"/>
    </w:pPr>
    <w:rPr>
      <w:rFonts w:eastAsia="Calibri"/>
    </w:rPr>
  </w:style>
  <w:style w:type="paragraph" w:customStyle="1" w:styleId="Style15">
    <w:name w:val="Style15"/>
    <w:basedOn w:val="a"/>
    <w:uiPriority w:val="99"/>
    <w:qFormat/>
    <w:rsid w:val="00387186"/>
    <w:pPr>
      <w:widowControl w:val="0"/>
    </w:pPr>
    <w:rPr>
      <w:rFonts w:eastAsia="Calibri"/>
    </w:rPr>
  </w:style>
  <w:style w:type="paragraph" w:customStyle="1" w:styleId="Style11">
    <w:name w:val="Style11"/>
    <w:basedOn w:val="a"/>
    <w:uiPriority w:val="99"/>
    <w:qFormat/>
    <w:rsid w:val="00387186"/>
    <w:pPr>
      <w:widowControl w:val="0"/>
      <w:spacing w:line="226" w:lineRule="exact"/>
      <w:jc w:val="both"/>
    </w:pPr>
    <w:rPr>
      <w:rFonts w:eastAsia="Calibri"/>
    </w:rPr>
  </w:style>
  <w:style w:type="paragraph" w:customStyle="1" w:styleId="affff7">
    <w:name w:val="Верхний и нижний колонтитулы"/>
    <w:basedOn w:val="a"/>
    <w:qFormat/>
    <w:rsid w:val="00387186"/>
    <w:pPr>
      <w:spacing w:after="200" w:line="276" w:lineRule="auto"/>
    </w:pPr>
    <w:rPr>
      <w:rFonts w:ascii="Calibri" w:eastAsia="Calibri" w:hAnsi="Calibri" w:cs="Calibri"/>
      <w:sz w:val="22"/>
      <w:szCs w:val="22"/>
      <w:lang w:eastAsia="en-US"/>
    </w:rPr>
  </w:style>
  <w:style w:type="paragraph" w:customStyle="1" w:styleId="2f6">
    <w:name w:val="Верхний колонтитул2"/>
    <w:basedOn w:val="a"/>
    <w:uiPriority w:val="99"/>
    <w:semiHidden/>
    <w:unhideWhenUsed/>
    <w:rsid w:val="00387186"/>
    <w:pPr>
      <w:tabs>
        <w:tab w:val="center" w:pos="4677"/>
        <w:tab w:val="right" w:pos="9355"/>
      </w:tabs>
    </w:pPr>
    <w:rPr>
      <w:rFonts w:ascii="Calibri" w:eastAsia="Calibri" w:hAnsi="Calibri" w:cs="Calibri"/>
      <w:sz w:val="22"/>
      <w:szCs w:val="22"/>
      <w:lang w:eastAsia="en-US"/>
    </w:rPr>
  </w:style>
  <w:style w:type="paragraph" w:customStyle="1" w:styleId="2f7">
    <w:name w:val="Нижний колонтитул2"/>
    <w:basedOn w:val="a"/>
    <w:uiPriority w:val="99"/>
    <w:semiHidden/>
    <w:unhideWhenUsed/>
    <w:rsid w:val="00387186"/>
    <w:pPr>
      <w:tabs>
        <w:tab w:val="center" w:pos="4677"/>
        <w:tab w:val="right" w:pos="9355"/>
      </w:tabs>
    </w:pPr>
    <w:rPr>
      <w:rFonts w:ascii="Calibri" w:eastAsia="Calibri" w:hAnsi="Calibri" w:cs="Calibri"/>
      <w:sz w:val="22"/>
      <w:szCs w:val="22"/>
      <w:lang w:eastAsia="en-US"/>
    </w:rPr>
  </w:style>
  <w:style w:type="character" w:customStyle="1" w:styleId="affff8">
    <w:name w:val="Маркеры списка"/>
    <w:rsid w:val="00E10FF0"/>
    <w:rPr>
      <w:rFonts w:ascii="OpenSymbol" w:eastAsia="OpenSymbol" w:hAnsi="OpenSymbol" w:cs="OpenSymbol"/>
    </w:rPr>
  </w:style>
  <w:style w:type="table" w:customStyle="1" w:styleId="1ff5">
    <w:name w:val="Сетка таблицы1"/>
    <w:basedOn w:val="a2"/>
    <w:next w:val="affff"/>
    <w:rsid w:val="00E10FF0"/>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ff6">
    <w:name w:val="Нет списка1"/>
    <w:next w:val="a3"/>
    <w:uiPriority w:val="99"/>
    <w:semiHidden/>
    <w:unhideWhenUsed/>
    <w:rsid w:val="00E10FF0"/>
  </w:style>
  <w:style w:type="table" w:customStyle="1" w:styleId="114">
    <w:name w:val="Сетка таблицы11"/>
    <w:basedOn w:val="a2"/>
    <w:next w:val="affff"/>
    <w:rsid w:val="00E10FF0"/>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8">
    <w:name w:val="Сетка таблицы2"/>
    <w:basedOn w:val="a2"/>
    <w:next w:val="affff"/>
    <w:uiPriority w:val="59"/>
    <w:rsid w:val="00E10FF0"/>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Заголовок 3 Знак2"/>
    <w:basedOn w:val="a1"/>
    <w:link w:val="3"/>
    <w:rsid w:val="00032F26"/>
    <w:rPr>
      <w:rFonts w:asciiTheme="majorHAnsi" w:eastAsiaTheme="majorEastAsia" w:hAnsiTheme="majorHAnsi" w:cstheme="majorBidi"/>
      <w:b/>
      <w:bCs/>
      <w:color w:val="4F81BD" w:themeColor="accent1"/>
      <w:sz w:val="24"/>
      <w:szCs w:val="24"/>
      <w:lang w:eastAsia="ru-RU"/>
    </w:rPr>
  </w:style>
  <w:style w:type="character" w:customStyle="1" w:styleId="410">
    <w:name w:val="Заголовок 4 Знак1"/>
    <w:basedOn w:val="a1"/>
    <w:link w:val="4"/>
    <w:rsid w:val="00032F26"/>
    <w:rPr>
      <w:rFonts w:asciiTheme="majorHAnsi" w:eastAsiaTheme="majorEastAsia" w:hAnsiTheme="majorHAnsi" w:cstheme="majorBidi"/>
      <w:b/>
      <w:bCs/>
      <w:i/>
      <w:iCs/>
      <w:color w:val="4F81BD" w:themeColor="accent1"/>
      <w:sz w:val="24"/>
      <w:szCs w:val="24"/>
      <w:lang w:eastAsia="ru-RU"/>
    </w:rPr>
  </w:style>
  <w:style w:type="numbering" w:customStyle="1" w:styleId="2f9">
    <w:name w:val="Нет списка2"/>
    <w:next w:val="a3"/>
    <w:uiPriority w:val="99"/>
    <w:semiHidden/>
    <w:unhideWhenUsed/>
    <w:rsid w:val="00032F26"/>
  </w:style>
  <w:style w:type="table" w:customStyle="1" w:styleId="122">
    <w:name w:val="Сетка таблицы12"/>
    <w:basedOn w:val="a2"/>
    <w:next w:val="affff"/>
    <w:rsid w:val="00032F26"/>
    <w:rPr>
      <w:rFonts w:ascii="Calibri" w:eastAsia="Calibri"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e">
    <w:name w:val="Сетка таблицы3"/>
    <w:basedOn w:val="a2"/>
    <w:next w:val="affff"/>
    <w:uiPriority w:val="59"/>
    <w:rsid w:val="00032F26"/>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uiPriority w:val="99"/>
    <w:semiHidden/>
    <w:unhideWhenUsed/>
    <w:rsid w:val="00032F26"/>
  </w:style>
  <w:style w:type="table" w:customStyle="1" w:styleId="1110">
    <w:name w:val="Сетка таблицы111"/>
    <w:basedOn w:val="a2"/>
    <w:next w:val="affff"/>
    <w:rsid w:val="00032F26"/>
    <w:rPr>
      <w:rFonts w:ascii="Calibri" w:eastAsia="Calibri"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3">
    <w:name w:val="h3"/>
    <w:basedOn w:val="a1"/>
    <w:rsid w:val="00032F26"/>
  </w:style>
  <w:style w:type="character" w:customStyle="1" w:styleId="propertyname">
    <w:name w:val="property_name"/>
    <w:basedOn w:val="a1"/>
    <w:rsid w:val="00032F26"/>
  </w:style>
  <w:style w:type="character" w:customStyle="1" w:styleId="right">
    <w:name w:val="right"/>
    <w:basedOn w:val="a1"/>
    <w:rsid w:val="00032F26"/>
  </w:style>
  <w:style w:type="character" w:customStyle="1" w:styleId="name">
    <w:name w:val="name"/>
    <w:basedOn w:val="a1"/>
    <w:rsid w:val="00032F26"/>
  </w:style>
  <w:style w:type="character" w:customStyle="1" w:styleId="value">
    <w:name w:val="value"/>
    <w:basedOn w:val="a1"/>
    <w:rsid w:val="00032F26"/>
  </w:style>
  <w:style w:type="numbering" w:customStyle="1" w:styleId="216">
    <w:name w:val="Нет списка21"/>
    <w:next w:val="a3"/>
    <w:uiPriority w:val="99"/>
    <w:semiHidden/>
    <w:unhideWhenUsed/>
    <w:rsid w:val="00032F26"/>
  </w:style>
  <w:style w:type="paragraph" w:styleId="1ff7">
    <w:name w:val="index 1"/>
    <w:basedOn w:val="a"/>
    <w:next w:val="a"/>
    <w:autoRedefine/>
    <w:uiPriority w:val="99"/>
    <w:semiHidden/>
    <w:unhideWhenUsed/>
    <w:rsid w:val="00032F26"/>
    <w:pPr>
      <w:widowControl w:val="0"/>
      <w:suppressAutoHyphens/>
      <w:ind w:left="240" w:hanging="240"/>
    </w:pPr>
    <w:rPr>
      <w:rFonts w:eastAsia="SimSun" w:cs="Mangal"/>
      <w:kern w:val="1"/>
      <w:szCs w:val="21"/>
      <w:lang w:eastAsia="hi-IN" w:bidi="hi-IN"/>
    </w:rPr>
  </w:style>
  <w:style w:type="character" w:customStyle="1" w:styleId="220">
    <w:name w:val="Основной текст 2 Знак2"/>
    <w:basedOn w:val="a1"/>
    <w:uiPriority w:val="99"/>
    <w:semiHidden/>
    <w:rsid w:val="00032F26"/>
    <w:rPr>
      <w:rFonts w:ascii="Times New Roman" w:eastAsia="SimSun" w:hAnsi="Times New Roman" w:cs="Mangal"/>
      <w:kern w:val="1"/>
      <w:sz w:val="24"/>
      <w:szCs w:val="21"/>
      <w:lang w:eastAsia="hi-IN" w:bidi="hi-IN"/>
    </w:rPr>
  </w:style>
  <w:style w:type="character" w:customStyle="1" w:styleId="320">
    <w:name w:val="Основной текст с отступом 3 Знак2"/>
    <w:basedOn w:val="a1"/>
    <w:uiPriority w:val="99"/>
    <w:semiHidden/>
    <w:rsid w:val="00032F26"/>
    <w:rPr>
      <w:rFonts w:ascii="Times New Roman" w:eastAsia="SimSun" w:hAnsi="Times New Roman" w:cs="Mangal"/>
      <w:kern w:val="1"/>
      <w:sz w:val="16"/>
      <w:szCs w:val="14"/>
      <w:lang w:eastAsia="hi-IN" w:bidi="hi-IN"/>
    </w:rPr>
  </w:style>
  <w:style w:type="character" w:customStyle="1" w:styleId="1f4">
    <w:name w:val="Подзаголовок Знак1"/>
    <w:basedOn w:val="a1"/>
    <w:link w:val="aff7"/>
    <w:rsid w:val="00032F26"/>
    <w:rPr>
      <w:rFonts w:ascii="Arial" w:eastAsia="Times New Roman" w:hAnsi="Arial" w:cs="Arial"/>
      <w:i/>
      <w:iCs/>
      <w:sz w:val="28"/>
      <w:szCs w:val="28"/>
      <w:lang w:eastAsia="ar-SA"/>
    </w:rPr>
  </w:style>
  <w:style w:type="character" w:customStyle="1" w:styleId="3c">
    <w:name w:val="Основной текст 3 Знак"/>
    <w:basedOn w:val="a1"/>
    <w:link w:val="3b"/>
    <w:rsid w:val="00032F26"/>
    <w:rPr>
      <w:rFonts w:ascii="Times New Roman" w:eastAsia="Times New Roman" w:hAnsi="Times New Roman" w:cs="Times New Roman"/>
      <w:sz w:val="16"/>
      <w:szCs w:val="16"/>
      <w:lang w:eastAsia="ru-RU"/>
    </w:rPr>
  </w:style>
  <w:style w:type="character" w:customStyle="1" w:styleId="2f">
    <w:name w:val="Основной текст с отступом 2 Знак"/>
    <w:basedOn w:val="a1"/>
    <w:link w:val="2e"/>
    <w:rsid w:val="00032F26"/>
    <w:rPr>
      <w:rFonts w:ascii="Times New Roman" w:eastAsia="Times New Roman" w:hAnsi="Times New Roman" w:cs="Times New Roman"/>
      <w:color w:val="000000"/>
      <w:szCs w:val="20"/>
      <w:lang w:eastAsia="ru-RU"/>
    </w:rPr>
  </w:style>
  <w:style w:type="character" w:customStyle="1" w:styleId="1fc">
    <w:name w:val="Текст Знак1"/>
    <w:basedOn w:val="a1"/>
    <w:link w:val="afffa"/>
    <w:rsid w:val="00032F26"/>
    <w:rPr>
      <w:rFonts w:ascii="Courier New" w:eastAsia="Times New Roman" w:hAnsi="Courier New" w:cs="Courier New"/>
      <w:szCs w:val="20"/>
      <w:lang w:eastAsia="ru-RU"/>
    </w:rPr>
  </w:style>
  <w:style w:type="character" w:customStyle="1" w:styleId="1fe">
    <w:name w:val="Схема документа Знак1"/>
    <w:basedOn w:val="a1"/>
    <w:link w:val="afffb"/>
    <w:semiHidden/>
    <w:rsid w:val="00032F26"/>
    <w:rPr>
      <w:rFonts w:ascii="Tahoma" w:eastAsia="Times New Roman" w:hAnsi="Tahoma" w:cs="Tahoma"/>
      <w:szCs w:val="20"/>
      <w:shd w:val="clear" w:color="auto" w:fill="000080"/>
      <w:lang w:eastAsia="ru-RU"/>
    </w:rPr>
  </w:style>
  <w:style w:type="numbering" w:customStyle="1" w:styleId="WW8Num31">
    <w:name w:val="WW8Num31"/>
    <w:qFormat/>
    <w:rsid w:val="00032F26"/>
  </w:style>
  <w:style w:type="table" w:customStyle="1" w:styleId="314">
    <w:name w:val="Сетка таблицы31"/>
    <w:basedOn w:val="a2"/>
    <w:next w:val="affff"/>
    <w:uiPriority w:val="59"/>
    <w:rsid w:val="00032F26"/>
    <w:rPr>
      <w:rFonts w:ascii="Calibri" w:eastAsia="Calibri" w:hAnsi="Calibri"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fff"/>
    <w:rsid w:val="00032F26"/>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3"/>
    <w:uiPriority w:val="99"/>
    <w:semiHidden/>
    <w:unhideWhenUsed/>
    <w:rsid w:val="00032F26"/>
  </w:style>
  <w:style w:type="table" w:customStyle="1" w:styleId="11110">
    <w:name w:val="Сетка таблицы1111"/>
    <w:basedOn w:val="a2"/>
    <w:next w:val="affff"/>
    <w:rsid w:val="00032F26"/>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3">
    <w:name w:val="Абзац списка Знак"/>
    <w:link w:val="aff2"/>
    <w:rsid w:val="00215AFB"/>
    <w:rPr>
      <w:rFonts w:ascii="Calibri" w:eastAsia="Calibri" w:hAnsi="Calibri" w:cs="Times New Roman"/>
      <w:sz w:val="22"/>
    </w:rPr>
  </w:style>
  <w:style w:type="paragraph" w:customStyle="1" w:styleId="msonormalmailrucssattributepostfix">
    <w:name w:val="msonormal_mailru_css_attribute_postfix"/>
    <w:basedOn w:val="a"/>
    <w:rsid w:val="008560DD"/>
    <w:pPr>
      <w:spacing w:before="100" w:beforeAutospacing="1" w:after="100" w:afterAutospacing="1"/>
    </w:pPr>
  </w:style>
  <w:style w:type="character" w:customStyle="1" w:styleId="43">
    <w:name w:val="Основной шрифт абзаца4"/>
    <w:rsid w:val="00372F62"/>
  </w:style>
  <w:style w:type="character" w:customStyle="1" w:styleId="3f">
    <w:name w:val="Основной шрифт абзаца3"/>
    <w:rsid w:val="00372F62"/>
  </w:style>
  <w:style w:type="character" w:customStyle="1" w:styleId="WW8Num8z0">
    <w:name w:val="WW8Num8z0"/>
    <w:rsid w:val="00372F62"/>
    <w:rPr>
      <w:rFonts w:hint="default"/>
      <w:sz w:val="24"/>
      <w:szCs w:val="24"/>
    </w:rPr>
  </w:style>
  <w:style w:type="character" w:customStyle="1" w:styleId="WW8Num8z1">
    <w:name w:val="WW8Num8z1"/>
    <w:rsid w:val="00372F62"/>
  </w:style>
  <w:style w:type="character" w:customStyle="1" w:styleId="WW8Num8z2">
    <w:name w:val="WW8Num8z2"/>
    <w:rsid w:val="00372F62"/>
  </w:style>
  <w:style w:type="character" w:customStyle="1" w:styleId="WW8Num8z3">
    <w:name w:val="WW8Num8z3"/>
    <w:rsid w:val="00372F62"/>
  </w:style>
  <w:style w:type="character" w:customStyle="1" w:styleId="WW8Num8z4">
    <w:name w:val="WW8Num8z4"/>
    <w:rsid w:val="00372F62"/>
  </w:style>
  <w:style w:type="character" w:customStyle="1" w:styleId="WW8Num8z5">
    <w:name w:val="WW8Num8z5"/>
    <w:rsid w:val="00372F62"/>
  </w:style>
  <w:style w:type="character" w:customStyle="1" w:styleId="WW8Num8z6">
    <w:name w:val="WW8Num8z6"/>
    <w:rsid w:val="00372F62"/>
  </w:style>
  <w:style w:type="character" w:customStyle="1" w:styleId="WW8Num8z7">
    <w:name w:val="WW8Num8z7"/>
    <w:rsid w:val="00372F62"/>
  </w:style>
  <w:style w:type="character" w:customStyle="1" w:styleId="WW8Num8z8">
    <w:name w:val="WW8Num8z8"/>
    <w:rsid w:val="00372F62"/>
  </w:style>
  <w:style w:type="character" w:customStyle="1" w:styleId="apple-converted-space">
    <w:name w:val="apple-converted-space"/>
    <w:rsid w:val="00372F62"/>
    <w:rPr>
      <w:rFonts w:cs="Times New Roman"/>
    </w:rPr>
  </w:style>
  <w:style w:type="character" w:customStyle="1" w:styleId="wmi-callto">
    <w:name w:val="wmi-callto"/>
    <w:basedOn w:val="13"/>
    <w:rsid w:val="00372F62"/>
  </w:style>
  <w:style w:type="character" w:customStyle="1" w:styleId="js-extracted-address">
    <w:name w:val="js-extracted-address"/>
    <w:basedOn w:val="13"/>
    <w:rsid w:val="00372F62"/>
  </w:style>
  <w:style w:type="character" w:customStyle="1" w:styleId="mail-message-map-nobreak">
    <w:name w:val="mail-message-map-nobreak"/>
    <w:basedOn w:val="13"/>
    <w:rsid w:val="00372F62"/>
  </w:style>
  <w:style w:type="paragraph" w:customStyle="1" w:styleId="44">
    <w:name w:val="Указатель4"/>
    <w:basedOn w:val="a"/>
    <w:rsid w:val="00372F62"/>
    <w:pPr>
      <w:suppressLineNumbers/>
      <w:suppressAutoHyphens/>
    </w:pPr>
    <w:rPr>
      <w:rFonts w:cs="Lohit Devanagari"/>
      <w:lang w:eastAsia="zh-CN"/>
    </w:rPr>
  </w:style>
  <w:style w:type="paragraph" w:customStyle="1" w:styleId="3f0">
    <w:name w:val="Название объекта3"/>
    <w:basedOn w:val="a"/>
    <w:rsid w:val="00372F62"/>
    <w:pPr>
      <w:suppressLineNumbers/>
      <w:suppressAutoHyphens/>
      <w:spacing w:before="120" w:after="120"/>
    </w:pPr>
    <w:rPr>
      <w:rFonts w:cs="Noto Sans Devanagari"/>
      <w:i/>
      <w:iCs/>
      <w:lang w:eastAsia="zh-CN"/>
    </w:rPr>
  </w:style>
  <w:style w:type="paragraph" w:customStyle="1" w:styleId="3f1">
    <w:name w:val="Указатель3"/>
    <w:basedOn w:val="a"/>
    <w:rsid w:val="00372F62"/>
    <w:pPr>
      <w:suppressLineNumbers/>
      <w:suppressAutoHyphens/>
    </w:pPr>
    <w:rPr>
      <w:rFonts w:cs="Noto Sans Devanagari"/>
      <w:lang w:eastAsia="zh-CN"/>
    </w:rPr>
  </w:style>
  <w:style w:type="paragraph" w:customStyle="1" w:styleId="affff9">
    <w:name w:val="Знак"/>
    <w:basedOn w:val="a"/>
    <w:next w:val="ConsPlusNormal0"/>
    <w:rsid w:val="00372F62"/>
    <w:pPr>
      <w:widowControl w:val="0"/>
      <w:suppressAutoHyphens/>
      <w:spacing w:after="160" w:line="240" w:lineRule="exact"/>
      <w:jc w:val="right"/>
    </w:pPr>
    <w:rPr>
      <w:sz w:val="20"/>
      <w:szCs w:val="20"/>
      <w:lang w:val="en-GB" w:eastAsia="zh-CN"/>
    </w:rPr>
  </w:style>
  <w:style w:type="character" w:customStyle="1" w:styleId="affffa">
    <w:name w:val="Знак Знак"/>
    <w:qFormat/>
    <w:rsid w:val="00942766"/>
    <w:rPr>
      <w:rFonts w:eastAsia="Times New Roman"/>
      <w:b/>
      <w:bCs/>
      <w:sz w:val="28"/>
      <w:szCs w:val="28"/>
    </w:rPr>
  </w:style>
  <w:style w:type="character" w:customStyle="1" w:styleId="1ff8">
    <w:name w:val="Знак Знак1"/>
    <w:rsid w:val="00942766"/>
    <w:rPr>
      <w:rFonts w:ascii="Cambria" w:eastAsia="Times New Roman" w:hAnsi="Cambria" w:cs="Cambria"/>
      <w:b/>
      <w:bCs/>
      <w:kern w:val="2"/>
      <w:sz w:val="32"/>
      <w:szCs w:val="32"/>
    </w:rPr>
  </w:style>
  <w:style w:type="character" w:customStyle="1" w:styleId="53">
    <w:name w:val="Основной шрифт абзаца5"/>
    <w:rsid w:val="004B4948"/>
  </w:style>
  <w:style w:type="character" w:customStyle="1" w:styleId="WW--">
    <w:name w:val="WW-Интернет-ссылка"/>
    <w:rsid w:val="004B4948"/>
    <w:rPr>
      <w:color w:val="000080"/>
      <w:u w:val="single"/>
    </w:rPr>
  </w:style>
  <w:style w:type="paragraph" w:customStyle="1" w:styleId="54">
    <w:name w:val="Указатель5"/>
    <w:basedOn w:val="a"/>
    <w:rsid w:val="004B4948"/>
    <w:pPr>
      <w:suppressLineNumbers/>
      <w:suppressAutoHyphens/>
    </w:pPr>
    <w:rPr>
      <w:rFonts w:cs="Lohit Devanagari"/>
      <w:lang w:eastAsia="zh-CN"/>
    </w:rPr>
  </w:style>
  <w:style w:type="paragraph" w:customStyle="1" w:styleId="45">
    <w:name w:val="Название объекта4"/>
    <w:basedOn w:val="a"/>
    <w:rsid w:val="004B4948"/>
    <w:pPr>
      <w:suppressLineNumbers/>
      <w:suppressAutoHyphens/>
      <w:spacing w:before="120" w:after="120"/>
    </w:pPr>
    <w:rPr>
      <w:rFonts w:cs="Lohit Devanagari"/>
      <w:i/>
      <w:iCs/>
      <w:lang w:eastAsia="zh-CN"/>
    </w:rPr>
  </w:style>
  <w:style w:type="paragraph" w:customStyle="1" w:styleId="affffb">
    <w:name w:val="Знак"/>
    <w:basedOn w:val="a"/>
    <w:next w:val="ConsPlusNormal0"/>
    <w:qFormat/>
    <w:rsid w:val="004B4948"/>
    <w:pPr>
      <w:widowControl w:val="0"/>
      <w:suppressAutoHyphens/>
      <w:spacing w:after="160" w:line="240" w:lineRule="exact"/>
      <w:jc w:val="right"/>
    </w:pPr>
    <w:rPr>
      <w:sz w:val="20"/>
      <w:szCs w:val="20"/>
      <w:lang w:val="en-GB" w:eastAsia="zh-CN"/>
    </w:rPr>
  </w:style>
  <w:style w:type="character" w:customStyle="1" w:styleId="affffc">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4 Знак Знак,Footnote Text Char Знак1, Знак4 Знак1 Знак, Знак4 Знак2, Знак8 Знак1"/>
    <w:uiPriority w:val="99"/>
    <w:qFormat/>
    <w:rsid w:val="008B3295"/>
    <w:rPr>
      <w:lang w:val="ru-RU" w:bidi="ar-SA"/>
    </w:rPr>
  </w:style>
  <w:style w:type="paragraph" w:customStyle="1" w:styleId="affffd">
    <w:name w:val="Знак"/>
    <w:basedOn w:val="a"/>
    <w:next w:val="ConsPlusNormal0"/>
    <w:rsid w:val="008B3295"/>
    <w:pPr>
      <w:widowControl w:val="0"/>
      <w:suppressAutoHyphens/>
      <w:spacing w:after="160" w:line="240" w:lineRule="exact"/>
      <w:jc w:val="right"/>
    </w:pPr>
    <w:rPr>
      <w:sz w:val="20"/>
      <w:szCs w:val="20"/>
      <w:lang w:val="en-GB" w:eastAsia="zh-CN"/>
    </w:rPr>
  </w:style>
  <w:style w:type="character" w:customStyle="1" w:styleId="aff8">
    <w:name w:val="Заголовок Знак"/>
    <w:link w:val="aff6"/>
    <w:rsid w:val="008B3295"/>
    <w:rPr>
      <w:rFonts w:ascii="Times New Roman" w:eastAsia="Times New Roman" w:hAnsi="Times New Roman" w:cs="Times New Roman"/>
      <w:b/>
      <w:bCs/>
      <w:sz w:val="32"/>
      <w:szCs w:val="32"/>
      <w:lang w:eastAsia="ar-SA"/>
    </w:rPr>
  </w:style>
  <w:style w:type="character" w:customStyle="1" w:styleId="1ff0">
    <w:name w:val="Текст примечания Знак1"/>
    <w:basedOn w:val="a1"/>
    <w:link w:val="afffd"/>
    <w:uiPriority w:val="99"/>
    <w:rsid w:val="008B3295"/>
    <w:rPr>
      <w:rFonts w:ascii="Times New Roman" w:eastAsia="Times New Roman" w:hAnsi="Times New Roman" w:cs="Times New Roman"/>
      <w:szCs w:val="20"/>
      <w:lang w:eastAsia="ru-RU"/>
    </w:rPr>
  </w:style>
  <w:style w:type="character" w:customStyle="1" w:styleId="BodyText2Char1">
    <w:name w:val="Body Text 2 Char1"/>
    <w:uiPriority w:val="99"/>
    <w:semiHidden/>
    <w:rsid w:val="008B3295"/>
    <w:rPr>
      <w:rFonts w:ascii="Times New Roman" w:eastAsia="Times New Roman" w:hAnsi="Times New Roman" w:cs="Times New Roman"/>
      <w:sz w:val="24"/>
      <w:szCs w:val="24"/>
      <w:lang w:eastAsia="ru-RU"/>
    </w:rPr>
  </w:style>
  <w:style w:type="character" w:customStyle="1" w:styleId="BodyTextIndent3Char1">
    <w:name w:val="Body Text Indent 3 Char1"/>
    <w:uiPriority w:val="99"/>
    <w:semiHidden/>
    <w:rsid w:val="008B3295"/>
    <w:rPr>
      <w:rFonts w:ascii="Times New Roman" w:eastAsia="Times New Roman" w:hAnsi="Times New Roman" w:cs="Times New Roman"/>
      <w:sz w:val="16"/>
      <w:szCs w:val="16"/>
      <w:lang w:eastAsia="ru-RU"/>
    </w:rPr>
  </w:style>
  <w:style w:type="character" w:customStyle="1" w:styleId="42">
    <w:name w:val="Основной текст с отступом Знак4"/>
    <w:aliases w:val="текст Знак2,Основной текст с отступом Знак Знак Знак,текст Знак Знак,Основной текст с отступом Знак2 Знак1,текст Знак1 Знак,Основной текст с отступом Знак2 Знак Знак,текст Знак Знак Знак Знак"/>
    <w:link w:val="aff4"/>
    <w:rsid w:val="008B3295"/>
    <w:rPr>
      <w:rFonts w:ascii="Times New Roman" w:eastAsia="Times New Roman" w:hAnsi="Times New Roman" w:cs="Times New Roman"/>
      <w:sz w:val="28"/>
      <w:szCs w:val="28"/>
      <w:lang w:eastAsia="ar-SA"/>
    </w:rPr>
  </w:style>
  <w:style w:type="character" w:customStyle="1" w:styleId="1f7">
    <w:name w:val="Текст выноски Знак1"/>
    <w:link w:val="afff5"/>
    <w:rsid w:val="008B3295"/>
    <w:rPr>
      <w:rFonts w:ascii="Tahoma" w:eastAsia="Times New Roman" w:hAnsi="Tahoma" w:cs="Tahoma"/>
      <w:sz w:val="16"/>
      <w:szCs w:val="16"/>
      <w:lang w:eastAsia="ru-RU"/>
    </w:rPr>
  </w:style>
  <w:style w:type="character" w:customStyle="1" w:styleId="1ff1">
    <w:name w:val="Тема примечания Знак1"/>
    <w:link w:val="afffe"/>
    <w:rsid w:val="008B3295"/>
    <w:rPr>
      <w:rFonts w:ascii="Times New Roman" w:eastAsia="Times New Roman" w:hAnsi="Times New Roman" w:cs="Times New Roman"/>
      <w:b/>
      <w:bCs/>
      <w:szCs w:val="20"/>
      <w:lang w:eastAsia="ru-RU"/>
    </w:rPr>
  </w:style>
  <w:style w:type="character" w:customStyle="1" w:styleId="FootnoteTextChar1">
    <w:name w:val="Footnote Text Char1"/>
    <w:uiPriority w:val="99"/>
    <w:semiHidden/>
    <w:rsid w:val="008B3295"/>
    <w:rPr>
      <w:rFonts w:ascii="Times New Roman" w:eastAsia="Times New Roman" w:hAnsi="Times New Roman" w:cs="Times New Roman"/>
      <w:szCs w:val="20"/>
      <w:lang w:eastAsia="ru-RU"/>
    </w:rPr>
  </w:style>
  <w:style w:type="paragraph" w:customStyle="1" w:styleId="affffe">
    <w:name w:val="Знак"/>
    <w:basedOn w:val="a"/>
    <w:next w:val="ConsPlusNormal0"/>
    <w:rsid w:val="00E267F7"/>
    <w:pPr>
      <w:widowControl w:val="0"/>
      <w:suppressAutoHyphens/>
      <w:spacing w:after="160" w:line="240" w:lineRule="exact"/>
      <w:jc w:val="right"/>
    </w:pPr>
    <w:rPr>
      <w:sz w:val="20"/>
      <w:szCs w:val="20"/>
      <w:lang w:val="en-GB" w:eastAsia="zh-CN"/>
    </w:rPr>
  </w:style>
  <w:style w:type="character" w:customStyle="1" w:styleId="gray">
    <w:name w:val="gray"/>
    <w:rsid w:val="00E267F7"/>
  </w:style>
  <w:style w:type="character" w:customStyle="1" w:styleId="nobr">
    <w:name w:val="nobr"/>
    <w:rsid w:val="00E267F7"/>
  </w:style>
  <w:style w:type="character" w:customStyle="1" w:styleId="gloss">
    <w:name w:val="gloss"/>
    <w:rsid w:val="00E267F7"/>
  </w:style>
  <w:style w:type="character" w:customStyle="1" w:styleId="lots-wrap-contentbodyval">
    <w:name w:val="lots-wrap-content__body__val"/>
    <w:rsid w:val="00E267F7"/>
  </w:style>
  <w:style w:type="character" w:customStyle="1" w:styleId="FontStyle50">
    <w:name w:val="Font Style50"/>
    <w:uiPriority w:val="99"/>
    <w:rsid w:val="002622EC"/>
    <w:rPr>
      <w:rFonts w:ascii="Times New Roman" w:hAnsi="Times New Roman" w:cs="Times New Roman"/>
      <w:sz w:val="22"/>
      <w:szCs w:val="22"/>
    </w:rPr>
  </w:style>
  <w:style w:type="character" w:customStyle="1" w:styleId="FontStyle51">
    <w:name w:val="Font Style51"/>
    <w:uiPriority w:val="99"/>
    <w:rsid w:val="002622EC"/>
    <w:rPr>
      <w:rFonts w:ascii="Times New Roman" w:hAnsi="Times New Roman" w:cs="Times New Roman"/>
      <w:sz w:val="22"/>
      <w:szCs w:val="22"/>
    </w:rPr>
  </w:style>
  <w:style w:type="character" w:customStyle="1" w:styleId="blk">
    <w:name w:val="blk"/>
    <w:basedOn w:val="a1"/>
    <w:rsid w:val="002622EC"/>
  </w:style>
  <w:style w:type="table" w:customStyle="1" w:styleId="TableNormal">
    <w:name w:val="Table Normal"/>
    <w:rsid w:val="00E367AB"/>
    <w:pPr>
      <w:pBdr>
        <w:top w:val="nil"/>
        <w:left w:val="nil"/>
        <w:bottom w:val="nil"/>
        <w:right w:val="nil"/>
        <w:between w:val="nil"/>
        <w:bar w:val="nil"/>
      </w:pBdr>
    </w:pPr>
    <w:rPr>
      <w:rFonts w:ascii="Times New Roman" w:eastAsia="Arial Unicode MS" w:hAnsi="Times New Roman" w:cs="Times New Roman"/>
      <w:szCs w:val="20"/>
      <w:bdr w:val="nil"/>
      <w:lang w:eastAsia="ru-RU"/>
    </w:rPr>
    <w:tblPr>
      <w:tblInd w:w="0" w:type="dxa"/>
      <w:tblCellMar>
        <w:top w:w="0" w:type="dxa"/>
        <w:left w:w="0" w:type="dxa"/>
        <w:bottom w:w="0" w:type="dxa"/>
        <w:right w:w="0" w:type="dxa"/>
      </w:tblCellMar>
    </w:tblPr>
  </w:style>
  <w:style w:type="numbering" w:customStyle="1" w:styleId="ImportedStyle1">
    <w:name w:val="Imported Style 1"/>
    <w:rsid w:val="00E367AB"/>
    <w:pPr>
      <w:numPr>
        <w:numId w:val="12"/>
      </w:numPr>
    </w:pPr>
  </w:style>
  <w:style w:type="paragraph" w:customStyle="1" w:styleId="afffff">
    <w:name w:val="Параграф"/>
    <w:basedOn w:val="a"/>
    <w:link w:val="paragraph"/>
    <w:qFormat/>
    <w:rsid w:val="00421384"/>
    <w:pPr>
      <w:spacing w:before="60" w:after="60"/>
      <w:ind w:firstLine="567"/>
      <w:jc w:val="both"/>
    </w:pPr>
    <w:rPr>
      <w:rFonts w:ascii="Tahoma" w:hAnsi="Tahoma" w:cs="Tahoma"/>
      <w:sz w:val="20"/>
      <w:szCs w:val="20"/>
      <w:lang w:val="en-US"/>
    </w:rPr>
  </w:style>
  <w:style w:type="character" w:customStyle="1" w:styleId="paragraph">
    <w:name w:val="paragraph Знак"/>
    <w:basedOn w:val="a1"/>
    <w:link w:val="afffff"/>
    <w:rsid w:val="00421384"/>
    <w:rPr>
      <w:rFonts w:ascii="Tahoma" w:eastAsia="Times New Roman" w:hAnsi="Tahoma" w:cs="Tahoma"/>
      <w:szCs w:val="20"/>
      <w:lang w:val="en-US" w:eastAsia="ru-RU"/>
    </w:rPr>
  </w:style>
  <w:style w:type="table" w:customStyle="1" w:styleId="46">
    <w:name w:val="Сетка таблицы4"/>
    <w:basedOn w:val="a2"/>
    <w:next w:val="affff"/>
    <w:uiPriority w:val="59"/>
    <w:rsid w:val="001161A0"/>
    <w:rPr>
      <w:rFonts w:ascii="Calibri" w:eastAsia="Calibri"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
    <w:name w:val="Контракт-раздел"/>
    <w:basedOn w:val="a"/>
    <w:next w:val="-0"/>
    <w:uiPriority w:val="99"/>
    <w:qFormat/>
    <w:rsid w:val="00821395"/>
    <w:pPr>
      <w:keepNext/>
      <w:numPr>
        <w:numId w:val="42"/>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821395"/>
    <w:pPr>
      <w:numPr>
        <w:ilvl w:val="1"/>
        <w:numId w:val="42"/>
      </w:numPr>
      <w:jc w:val="both"/>
    </w:pPr>
  </w:style>
  <w:style w:type="paragraph" w:customStyle="1" w:styleId="-1">
    <w:name w:val="Контракт-подпункт"/>
    <w:basedOn w:val="a"/>
    <w:uiPriority w:val="99"/>
    <w:qFormat/>
    <w:rsid w:val="00821395"/>
    <w:pPr>
      <w:numPr>
        <w:ilvl w:val="2"/>
        <w:numId w:val="42"/>
      </w:numPr>
      <w:jc w:val="both"/>
    </w:pPr>
  </w:style>
  <w:style w:type="paragraph" w:customStyle="1" w:styleId="-2">
    <w:name w:val="Контракт-подподпункт"/>
    <w:basedOn w:val="a"/>
    <w:uiPriority w:val="99"/>
    <w:qFormat/>
    <w:rsid w:val="00821395"/>
    <w:pPr>
      <w:numPr>
        <w:ilvl w:val="3"/>
        <w:numId w:val="42"/>
      </w:numPr>
      <w:jc w:val="both"/>
    </w:pPr>
  </w:style>
  <w:style w:type="table" w:customStyle="1" w:styleId="392">
    <w:name w:val="Сетка таблицы392"/>
    <w:basedOn w:val="a2"/>
    <w:next w:val="affff"/>
    <w:uiPriority w:val="39"/>
    <w:rsid w:val="008137F6"/>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Normal0">
    <w:name w:val="ConsNormal Знак"/>
    <w:link w:val="ConsNormal"/>
    <w:rsid w:val="00451A2C"/>
    <w:rPr>
      <w:rFonts w:ascii="Arial" w:eastAsia="Times New Roman" w:hAnsi="Arial" w:cs="Arial"/>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262">
      <w:bodyDiv w:val="1"/>
      <w:marLeft w:val="0"/>
      <w:marRight w:val="0"/>
      <w:marTop w:val="0"/>
      <w:marBottom w:val="0"/>
      <w:divBdr>
        <w:top w:val="none" w:sz="0" w:space="0" w:color="auto"/>
        <w:left w:val="none" w:sz="0" w:space="0" w:color="auto"/>
        <w:bottom w:val="none" w:sz="0" w:space="0" w:color="auto"/>
        <w:right w:val="none" w:sz="0" w:space="0" w:color="auto"/>
      </w:divBdr>
    </w:div>
    <w:div w:id="86272743">
      <w:bodyDiv w:val="1"/>
      <w:marLeft w:val="0"/>
      <w:marRight w:val="0"/>
      <w:marTop w:val="0"/>
      <w:marBottom w:val="0"/>
      <w:divBdr>
        <w:top w:val="none" w:sz="0" w:space="0" w:color="auto"/>
        <w:left w:val="none" w:sz="0" w:space="0" w:color="auto"/>
        <w:bottom w:val="none" w:sz="0" w:space="0" w:color="auto"/>
        <w:right w:val="none" w:sz="0" w:space="0" w:color="auto"/>
      </w:divBdr>
    </w:div>
    <w:div w:id="508713715">
      <w:bodyDiv w:val="1"/>
      <w:marLeft w:val="0"/>
      <w:marRight w:val="0"/>
      <w:marTop w:val="0"/>
      <w:marBottom w:val="0"/>
      <w:divBdr>
        <w:top w:val="none" w:sz="0" w:space="0" w:color="auto"/>
        <w:left w:val="none" w:sz="0" w:space="0" w:color="auto"/>
        <w:bottom w:val="none" w:sz="0" w:space="0" w:color="auto"/>
        <w:right w:val="none" w:sz="0" w:space="0" w:color="auto"/>
      </w:divBdr>
    </w:div>
    <w:div w:id="649939401">
      <w:bodyDiv w:val="1"/>
      <w:marLeft w:val="0"/>
      <w:marRight w:val="0"/>
      <w:marTop w:val="0"/>
      <w:marBottom w:val="0"/>
      <w:divBdr>
        <w:top w:val="none" w:sz="0" w:space="0" w:color="auto"/>
        <w:left w:val="none" w:sz="0" w:space="0" w:color="auto"/>
        <w:bottom w:val="none" w:sz="0" w:space="0" w:color="auto"/>
        <w:right w:val="none" w:sz="0" w:space="0" w:color="auto"/>
      </w:divBdr>
    </w:div>
    <w:div w:id="852498649">
      <w:bodyDiv w:val="1"/>
      <w:marLeft w:val="0"/>
      <w:marRight w:val="0"/>
      <w:marTop w:val="0"/>
      <w:marBottom w:val="0"/>
      <w:divBdr>
        <w:top w:val="none" w:sz="0" w:space="0" w:color="auto"/>
        <w:left w:val="none" w:sz="0" w:space="0" w:color="auto"/>
        <w:bottom w:val="none" w:sz="0" w:space="0" w:color="auto"/>
        <w:right w:val="none" w:sz="0" w:space="0" w:color="auto"/>
      </w:divBdr>
    </w:div>
    <w:div w:id="861241044">
      <w:bodyDiv w:val="1"/>
      <w:marLeft w:val="0"/>
      <w:marRight w:val="0"/>
      <w:marTop w:val="0"/>
      <w:marBottom w:val="0"/>
      <w:divBdr>
        <w:top w:val="none" w:sz="0" w:space="0" w:color="auto"/>
        <w:left w:val="none" w:sz="0" w:space="0" w:color="auto"/>
        <w:bottom w:val="none" w:sz="0" w:space="0" w:color="auto"/>
        <w:right w:val="none" w:sz="0" w:space="0" w:color="auto"/>
      </w:divBdr>
    </w:div>
    <w:div w:id="936868072">
      <w:bodyDiv w:val="1"/>
      <w:marLeft w:val="0"/>
      <w:marRight w:val="0"/>
      <w:marTop w:val="0"/>
      <w:marBottom w:val="0"/>
      <w:divBdr>
        <w:top w:val="none" w:sz="0" w:space="0" w:color="auto"/>
        <w:left w:val="none" w:sz="0" w:space="0" w:color="auto"/>
        <w:bottom w:val="none" w:sz="0" w:space="0" w:color="auto"/>
        <w:right w:val="none" w:sz="0" w:space="0" w:color="auto"/>
      </w:divBdr>
      <w:divsChild>
        <w:div w:id="683435068">
          <w:marLeft w:val="0"/>
          <w:marRight w:val="0"/>
          <w:marTop w:val="0"/>
          <w:marBottom w:val="0"/>
          <w:divBdr>
            <w:top w:val="none" w:sz="0" w:space="0" w:color="auto"/>
            <w:left w:val="none" w:sz="0" w:space="0" w:color="auto"/>
            <w:bottom w:val="none" w:sz="0" w:space="0" w:color="auto"/>
            <w:right w:val="none" w:sz="0" w:space="0" w:color="auto"/>
          </w:divBdr>
        </w:div>
        <w:div w:id="1809593727">
          <w:marLeft w:val="0"/>
          <w:marRight w:val="0"/>
          <w:marTop w:val="0"/>
          <w:marBottom w:val="0"/>
          <w:divBdr>
            <w:top w:val="none" w:sz="0" w:space="0" w:color="auto"/>
            <w:left w:val="none" w:sz="0" w:space="0" w:color="auto"/>
            <w:bottom w:val="none" w:sz="0" w:space="0" w:color="auto"/>
            <w:right w:val="none" w:sz="0" w:space="0" w:color="auto"/>
          </w:divBdr>
        </w:div>
        <w:div w:id="1601523127">
          <w:marLeft w:val="0"/>
          <w:marRight w:val="0"/>
          <w:marTop w:val="0"/>
          <w:marBottom w:val="0"/>
          <w:divBdr>
            <w:top w:val="none" w:sz="0" w:space="0" w:color="auto"/>
            <w:left w:val="none" w:sz="0" w:space="0" w:color="auto"/>
            <w:bottom w:val="none" w:sz="0" w:space="0" w:color="auto"/>
            <w:right w:val="none" w:sz="0" w:space="0" w:color="auto"/>
          </w:divBdr>
        </w:div>
        <w:div w:id="189924951">
          <w:marLeft w:val="0"/>
          <w:marRight w:val="0"/>
          <w:marTop w:val="0"/>
          <w:marBottom w:val="0"/>
          <w:divBdr>
            <w:top w:val="none" w:sz="0" w:space="0" w:color="auto"/>
            <w:left w:val="none" w:sz="0" w:space="0" w:color="auto"/>
            <w:bottom w:val="none" w:sz="0" w:space="0" w:color="auto"/>
            <w:right w:val="none" w:sz="0" w:space="0" w:color="auto"/>
          </w:divBdr>
        </w:div>
        <w:div w:id="1297644807">
          <w:marLeft w:val="0"/>
          <w:marRight w:val="0"/>
          <w:marTop w:val="0"/>
          <w:marBottom w:val="0"/>
          <w:divBdr>
            <w:top w:val="none" w:sz="0" w:space="0" w:color="auto"/>
            <w:left w:val="none" w:sz="0" w:space="0" w:color="auto"/>
            <w:bottom w:val="none" w:sz="0" w:space="0" w:color="auto"/>
            <w:right w:val="none" w:sz="0" w:space="0" w:color="auto"/>
          </w:divBdr>
        </w:div>
        <w:div w:id="376007248">
          <w:marLeft w:val="0"/>
          <w:marRight w:val="0"/>
          <w:marTop w:val="0"/>
          <w:marBottom w:val="0"/>
          <w:divBdr>
            <w:top w:val="none" w:sz="0" w:space="0" w:color="auto"/>
            <w:left w:val="none" w:sz="0" w:space="0" w:color="auto"/>
            <w:bottom w:val="none" w:sz="0" w:space="0" w:color="auto"/>
            <w:right w:val="none" w:sz="0" w:space="0" w:color="auto"/>
          </w:divBdr>
        </w:div>
        <w:div w:id="538513829">
          <w:marLeft w:val="0"/>
          <w:marRight w:val="0"/>
          <w:marTop w:val="0"/>
          <w:marBottom w:val="0"/>
          <w:divBdr>
            <w:top w:val="none" w:sz="0" w:space="0" w:color="auto"/>
            <w:left w:val="none" w:sz="0" w:space="0" w:color="auto"/>
            <w:bottom w:val="none" w:sz="0" w:space="0" w:color="auto"/>
            <w:right w:val="none" w:sz="0" w:space="0" w:color="auto"/>
          </w:divBdr>
        </w:div>
        <w:div w:id="4600409">
          <w:marLeft w:val="0"/>
          <w:marRight w:val="0"/>
          <w:marTop w:val="0"/>
          <w:marBottom w:val="0"/>
          <w:divBdr>
            <w:top w:val="none" w:sz="0" w:space="0" w:color="auto"/>
            <w:left w:val="none" w:sz="0" w:space="0" w:color="auto"/>
            <w:bottom w:val="none" w:sz="0" w:space="0" w:color="auto"/>
            <w:right w:val="none" w:sz="0" w:space="0" w:color="auto"/>
          </w:divBdr>
        </w:div>
        <w:div w:id="627979000">
          <w:marLeft w:val="0"/>
          <w:marRight w:val="0"/>
          <w:marTop w:val="0"/>
          <w:marBottom w:val="0"/>
          <w:divBdr>
            <w:top w:val="none" w:sz="0" w:space="0" w:color="auto"/>
            <w:left w:val="none" w:sz="0" w:space="0" w:color="auto"/>
            <w:bottom w:val="none" w:sz="0" w:space="0" w:color="auto"/>
            <w:right w:val="none" w:sz="0" w:space="0" w:color="auto"/>
          </w:divBdr>
        </w:div>
        <w:div w:id="1608191370">
          <w:marLeft w:val="0"/>
          <w:marRight w:val="0"/>
          <w:marTop w:val="0"/>
          <w:marBottom w:val="0"/>
          <w:divBdr>
            <w:top w:val="none" w:sz="0" w:space="0" w:color="auto"/>
            <w:left w:val="none" w:sz="0" w:space="0" w:color="auto"/>
            <w:bottom w:val="none" w:sz="0" w:space="0" w:color="auto"/>
            <w:right w:val="none" w:sz="0" w:space="0" w:color="auto"/>
          </w:divBdr>
        </w:div>
        <w:div w:id="1982614920">
          <w:marLeft w:val="0"/>
          <w:marRight w:val="0"/>
          <w:marTop w:val="0"/>
          <w:marBottom w:val="0"/>
          <w:divBdr>
            <w:top w:val="none" w:sz="0" w:space="0" w:color="auto"/>
            <w:left w:val="none" w:sz="0" w:space="0" w:color="auto"/>
            <w:bottom w:val="none" w:sz="0" w:space="0" w:color="auto"/>
            <w:right w:val="none" w:sz="0" w:space="0" w:color="auto"/>
          </w:divBdr>
        </w:div>
        <w:div w:id="1939479222">
          <w:marLeft w:val="0"/>
          <w:marRight w:val="0"/>
          <w:marTop w:val="0"/>
          <w:marBottom w:val="0"/>
          <w:divBdr>
            <w:top w:val="none" w:sz="0" w:space="0" w:color="auto"/>
            <w:left w:val="none" w:sz="0" w:space="0" w:color="auto"/>
            <w:bottom w:val="none" w:sz="0" w:space="0" w:color="auto"/>
            <w:right w:val="none" w:sz="0" w:space="0" w:color="auto"/>
          </w:divBdr>
        </w:div>
        <w:div w:id="1433159757">
          <w:marLeft w:val="0"/>
          <w:marRight w:val="0"/>
          <w:marTop w:val="0"/>
          <w:marBottom w:val="0"/>
          <w:divBdr>
            <w:top w:val="none" w:sz="0" w:space="0" w:color="auto"/>
            <w:left w:val="none" w:sz="0" w:space="0" w:color="auto"/>
            <w:bottom w:val="none" w:sz="0" w:space="0" w:color="auto"/>
            <w:right w:val="none" w:sz="0" w:space="0" w:color="auto"/>
          </w:divBdr>
        </w:div>
        <w:div w:id="1554846755">
          <w:marLeft w:val="0"/>
          <w:marRight w:val="0"/>
          <w:marTop w:val="0"/>
          <w:marBottom w:val="0"/>
          <w:divBdr>
            <w:top w:val="none" w:sz="0" w:space="0" w:color="auto"/>
            <w:left w:val="none" w:sz="0" w:space="0" w:color="auto"/>
            <w:bottom w:val="none" w:sz="0" w:space="0" w:color="auto"/>
            <w:right w:val="none" w:sz="0" w:space="0" w:color="auto"/>
          </w:divBdr>
        </w:div>
        <w:div w:id="402336406">
          <w:marLeft w:val="0"/>
          <w:marRight w:val="0"/>
          <w:marTop w:val="0"/>
          <w:marBottom w:val="0"/>
          <w:divBdr>
            <w:top w:val="none" w:sz="0" w:space="0" w:color="auto"/>
            <w:left w:val="none" w:sz="0" w:space="0" w:color="auto"/>
            <w:bottom w:val="none" w:sz="0" w:space="0" w:color="auto"/>
            <w:right w:val="none" w:sz="0" w:space="0" w:color="auto"/>
          </w:divBdr>
        </w:div>
        <w:div w:id="1636834748">
          <w:marLeft w:val="0"/>
          <w:marRight w:val="0"/>
          <w:marTop w:val="0"/>
          <w:marBottom w:val="0"/>
          <w:divBdr>
            <w:top w:val="none" w:sz="0" w:space="0" w:color="auto"/>
            <w:left w:val="none" w:sz="0" w:space="0" w:color="auto"/>
            <w:bottom w:val="none" w:sz="0" w:space="0" w:color="auto"/>
            <w:right w:val="none" w:sz="0" w:space="0" w:color="auto"/>
          </w:divBdr>
        </w:div>
        <w:div w:id="1002851177">
          <w:marLeft w:val="0"/>
          <w:marRight w:val="0"/>
          <w:marTop w:val="0"/>
          <w:marBottom w:val="0"/>
          <w:divBdr>
            <w:top w:val="none" w:sz="0" w:space="0" w:color="auto"/>
            <w:left w:val="none" w:sz="0" w:space="0" w:color="auto"/>
            <w:bottom w:val="none" w:sz="0" w:space="0" w:color="auto"/>
            <w:right w:val="none" w:sz="0" w:space="0" w:color="auto"/>
          </w:divBdr>
        </w:div>
        <w:div w:id="672296320">
          <w:marLeft w:val="0"/>
          <w:marRight w:val="0"/>
          <w:marTop w:val="0"/>
          <w:marBottom w:val="0"/>
          <w:divBdr>
            <w:top w:val="none" w:sz="0" w:space="0" w:color="auto"/>
            <w:left w:val="none" w:sz="0" w:space="0" w:color="auto"/>
            <w:bottom w:val="none" w:sz="0" w:space="0" w:color="auto"/>
            <w:right w:val="none" w:sz="0" w:space="0" w:color="auto"/>
          </w:divBdr>
        </w:div>
        <w:div w:id="1738699016">
          <w:marLeft w:val="0"/>
          <w:marRight w:val="0"/>
          <w:marTop w:val="0"/>
          <w:marBottom w:val="0"/>
          <w:divBdr>
            <w:top w:val="none" w:sz="0" w:space="0" w:color="auto"/>
            <w:left w:val="none" w:sz="0" w:space="0" w:color="auto"/>
            <w:bottom w:val="none" w:sz="0" w:space="0" w:color="auto"/>
            <w:right w:val="none" w:sz="0" w:space="0" w:color="auto"/>
          </w:divBdr>
        </w:div>
        <w:div w:id="1505240799">
          <w:marLeft w:val="0"/>
          <w:marRight w:val="0"/>
          <w:marTop w:val="0"/>
          <w:marBottom w:val="0"/>
          <w:divBdr>
            <w:top w:val="none" w:sz="0" w:space="0" w:color="auto"/>
            <w:left w:val="none" w:sz="0" w:space="0" w:color="auto"/>
            <w:bottom w:val="none" w:sz="0" w:space="0" w:color="auto"/>
            <w:right w:val="none" w:sz="0" w:space="0" w:color="auto"/>
          </w:divBdr>
        </w:div>
        <w:div w:id="1256090691">
          <w:marLeft w:val="0"/>
          <w:marRight w:val="0"/>
          <w:marTop w:val="0"/>
          <w:marBottom w:val="0"/>
          <w:divBdr>
            <w:top w:val="none" w:sz="0" w:space="0" w:color="auto"/>
            <w:left w:val="none" w:sz="0" w:space="0" w:color="auto"/>
            <w:bottom w:val="none" w:sz="0" w:space="0" w:color="auto"/>
            <w:right w:val="none" w:sz="0" w:space="0" w:color="auto"/>
          </w:divBdr>
        </w:div>
        <w:div w:id="11565917">
          <w:marLeft w:val="0"/>
          <w:marRight w:val="0"/>
          <w:marTop w:val="0"/>
          <w:marBottom w:val="0"/>
          <w:divBdr>
            <w:top w:val="none" w:sz="0" w:space="0" w:color="auto"/>
            <w:left w:val="none" w:sz="0" w:space="0" w:color="auto"/>
            <w:bottom w:val="none" w:sz="0" w:space="0" w:color="auto"/>
            <w:right w:val="none" w:sz="0" w:space="0" w:color="auto"/>
          </w:divBdr>
        </w:div>
        <w:div w:id="1482849750">
          <w:marLeft w:val="0"/>
          <w:marRight w:val="0"/>
          <w:marTop w:val="0"/>
          <w:marBottom w:val="0"/>
          <w:divBdr>
            <w:top w:val="none" w:sz="0" w:space="0" w:color="auto"/>
            <w:left w:val="none" w:sz="0" w:space="0" w:color="auto"/>
            <w:bottom w:val="none" w:sz="0" w:space="0" w:color="auto"/>
            <w:right w:val="none" w:sz="0" w:space="0" w:color="auto"/>
          </w:divBdr>
        </w:div>
        <w:div w:id="582377633">
          <w:marLeft w:val="0"/>
          <w:marRight w:val="0"/>
          <w:marTop w:val="0"/>
          <w:marBottom w:val="0"/>
          <w:divBdr>
            <w:top w:val="none" w:sz="0" w:space="0" w:color="auto"/>
            <w:left w:val="none" w:sz="0" w:space="0" w:color="auto"/>
            <w:bottom w:val="none" w:sz="0" w:space="0" w:color="auto"/>
            <w:right w:val="none" w:sz="0" w:space="0" w:color="auto"/>
          </w:divBdr>
        </w:div>
        <w:div w:id="582033806">
          <w:marLeft w:val="0"/>
          <w:marRight w:val="0"/>
          <w:marTop w:val="0"/>
          <w:marBottom w:val="0"/>
          <w:divBdr>
            <w:top w:val="none" w:sz="0" w:space="0" w:color="auto"/>
            <w:left w:val="none" w:sz="0" w:space="0" w:color="auto"/>
            <w:bottom w:val="none" w:sz="0" w:space="0" w:color="auto"/>
            <w:right w:val="none" w:sz="0" w:space="0" w:color="auto"/>
          </w:divBdr>
        </w:div>
        <w:div w:id="1747074660">
          <w:marLeft w:val="0"/>
          <w:marRight w:val="0"/>
          <w:marTop w:val="0"/>
          <w:marBottom w:val="0"/>
          <w:divBdr>
            <w:top w:val="none" w:sz="0" w:space="0" w:color="auto"/>
            <w:left w:val="none" w:sz="0" w:space="0" w:color="auto"/>
            <w:bottom w:val="none" w:sz="0" w:space="0" w:color="auto"/>
            <w:right w:val="none" w:sz="0" w:space="0" w:color="auto"/>
          </w:divBdr>
        </w:div>
        <w:div w:id="450519987">
          <w:marLeft w:val="0"/>
          <w:marRight w:val="0"/>
          <w:marTop w:val="0"/>
          <w:marBottom w:val="0"/>
          <w:divBdr>
            <w:top w:val="none" w:sz="0" w:space="0" w:color="auto"/>
            <w:left w:val="none" w:sz="0" w:space="0" w:color="auto"/>
            <w:bottom w:val="none" w:sz="0" w:space="0" w:color="auto"/>
            <w:right w:val="none" w:sz="0" w:space="0" w:color="auto"/>
          </w:divBdr>
        </w:div>
        <w:div w:id="2018724486">
          <w:marLeft w:val="0"/>
          <w:marRight w:val="0"/>
          <w:marTop w:val="0"/>
          <w:marBottom w:val="0"/>
          <w:divBdr>
            <w:top w:val="none" w:sz="0" w:space="0" w:color="auto"/>
            <w:left w:val="none" w:sz="0" w:space="0" w:color="auto"/>
            <w:bottom w:val="none" w:sz="0" w:space="0" w:color="auto"/>
            <w:right w:val="none" w:sz="0" w:space="0" w:color="auto"/>
          </w:divBdr>
        </w:div>
        <w:div w:id="130095507">
          <w:marLeft w:val="0"/>
          <w:marRight w:val="0"/>
          <w:marTop w:val="0"/>
          <w:marBottom w:val="0"/>
          <w:divBdr>
            <w:top w:val="none" w:sz="0" w:space="0" w:color="auto"/>
            <w:left w:val="none" w:sz="0" w:space="0" w:color="auto"/>
            <w:bottom w:val="none" w:sz="0" w:space="0" w:color="auto"/>
            <w:right w:val="none" w:sz="0" w:space="0" w:color="auto"/>
          </w:divBdr>
        </w:div>
        <w:div w:id="912005245">
          <w:marLeft w:val="0"/>
          <w:marRight w:val="0"/>
          <w:marTop w:val="0"/>
          <w:marBottom w:val="0"/>
          <w:divBdr>
            <w:top w:val="none" w:sz="0" w:space="0" w:color="auto"/>
            <w:left w:val="none" w:sz="0" w:space="0" w:color="auto"/>
            <w:bottom w:val="none" w:sz="0" w:space="0" w:color="auto"/>
            <w:right w:val="none" w:sz="0" w:space="0" w:color="auto"/>
          </w:divBdr>
        </w:div>
        <w:div w:id="339816581">
          <w:marLeft w:val="0"/>
          <w:marRight w:val="0"/>
          <w:marTop w:val="0"/>
          <w:marBottom w:val="0"/>
          <w:divBdr>
            <w:top w:val="none" w:sz="0" w:space="0" w:color="auto"/>
            <w:left w:val="none" w:sz="0" w:space="0" w:color="auto"/>
            <w:bottom w:val="none" w:sz="0" w:space="0" w:color="auto"/>
            <w:right w:val="none" w:sz="0" w:space="0" w:color="auto"/>
          </w:divBdr>
        </w:div>
        <w:div w:id="2080209994">
          <w:marLeft w:val="0"/>
          <w:marRight w:val="0"/>
          <w:marTop w:val="0"/>
          <w:marBottom w:val="0"/>
          <w:divBdr>
            <w:top w:val="none" w:sz="0" w:space="0" w:color="auto"/>
            <w:left w:val="none" w:sz="0" w:space="0" w:color="auto"/>
            <w:bottom w:val="none" w:sz="0" w:space="0" w:color="auto"/>
            <w:right w:val="none" w:sz="0" w:space="0" w:color="auto"/>
          </w:divBdr>
        </w:div>
        <w:div w:id="1660645531">
          <w:marLeft w:val="0"/>
          <w:marRight w:val="0"/>
          <w:marTop w:val="0"/>
          <w:marBottom w:val="0"/>
          <w:divBdr>
            <w:top w:val="none" w:sz="0" w:space="0" w:color="auto"/>
            <w:left w:val="none" w:sz="0" w:space="0" w:color="auto"/>
            <w:bottom w:val="none" w:sz="0" w:space="0" w:color="auto"/>
            <w:right w:val="none" w:sz="0" w:space="0" w:color="auto"/>
          </w:divBdr>
        </w:div>
        <w:div w:id="351953216">
          <w:marLeft w:val="0"/>
          <w:marRight w:val="0"/>
          <w:marTop w:val="0"/>
          <w:marBottom w:val="0"/>
          <w:divBdr>
            <w:top w:val="none" w:sz="0" w:space="0" w:color="auto"/>
            <w:left w:val="none" w:sz="0" w:space="0" w:color="auto"/>
            <w:bottom w:val="none" w:sz="0" w:space="0" w:color="auto"/>
            <w:right w:val="none" w:sz="0" w:space="0" w:color="auto"/>
          </w:divBdr>
        </w:div>
        <w:div w:id="1994210230">
          <w:marLeft w:val="0"/>
          <w:marRight w:val="0"/>
          <w:marTop w:val="0"/>
          <w:marBottom w:val="0"/>
          <w:divBdr>
            <w:top w:val="none" w:sz="0" w:space="0" w:color="auto"/>
            <w:left w:val="none" w:sz="0" w:space="0" w:color="auto"/>
            <w:bottom w:val="none" w:sz="0" w:space="0" w:color="auto"/>
            <w:right w:val="none" w:sz="0" w:space="0" w:color="auto"/>
          </w:divBdr>
        </w:div>
        <w:div w:id="1071079802">
          <w:marLeft w:val="0"/>
          <w:marRight w:val="0"/>
          <w:marTop w:val="0"/>
          <w:marBottom w:val="0"/>
          <w:divBdr>
            <w:top w:val="none" w:sz="0" w:space="0" w:color="auto"/>
            <w:left w:val="none" w:sz="0" w:space="0" w:color="auto"/>
            <w:bottom w:val="none" w:sz="0" w:space="0" w:color="auto"/>
            <w:right w:val="none" w:sz="0" w:space="0" w:color="auto"/>
          </w:divBdr>
        </w:div>
        <w:div w:id="590892115">
          <w:marLeft w:val="0"/>
          <w:marRight w:val="0"/>
          <w:marTop w:val="0"/>
          <w:marBottom w:val="0"/>
          <w:divBdr>
            <w:top w:val="none" w:sz="0" w:space="0" w:color="auto"/>
            <w:left w:val="none" w:sz="0" w:space="0" w:color="auto"/>
            <w:bottom w:val="none" w:sz="0" w:space="0" w:color="auto"/>
            <w:right w:val="none" w:sz="0" w:space="0" w:color="auto"/>
          </w:divBdr>
        </w:div>
        <w:div w:id="577642397">
          <w:marLeft w:val="0"/>
          <w:marRight w:val="0"/>
          <w:marTop w:val="0"/>
          <w:marBottom w:val="0"/>
          <w:divBdr>
            <w:top w:val="none" w:sz="0" w:space="0" w:color="auto"/>
            <w:left w:val="none" w:sz="0" w:space="0" w:color="auto"/>
            <w:bottom w:val="none" w:sz="0" w:space="0" w:color="auto"/>
            <w:right w:val="none" w:sz="0" w:space="0" w:color="auto"/>
          </w:divBdr>
        </w:div>
        <w:div w:id="1652445084">
          <w:marLeft w:val="0"/>
          <w:marRight w:val="0"/>
          <w:marTop w:val="0"/>
          <w:marBottom w:val="0"/>
          <w:divBdr>
            <w:top w:val="none" w:sz="0" w:space="0" w:color="auto"/>
            <w:left w:val="none" w:sz="0" w:space="0" w:color="auto"/>
            <w:bottom w:val="none" w:sz="0" w:space="0" w:color="auto"/>
            <w:right w:val="none" w:sz="0" w:space="0" w:color="auto"/>
          </w:divBdr>
        </w:div>
        <w:div w:id="860363706">
          <w:marLeft w:val="0"/>
          <w:marRight w:val="0"/>
          <w:marTop w:val="0"/>
          <w:marBottom w:val="0"/>
          <w:divBdr>
            <w:top w:val="none" w:sz="0" w:space="0" w:color="auto"/>
            <w:left w:val="none" w:sz="0" w:space="0" w:color="auto"/>
            <w:bottom w:val="none" w:sz="0" w:space="0" w:color="auto"/>
            <w:right w:val="none" w:sz="0" w:space="0" w:color="auto"/>
          </w:divBdr>
        </w:div>
        <w:div w:id="1227647217">
          <w:marLeft w:val="0"/>
          <w:marRight w:val="0"/>
          <w:marTop w:val="0"/>
          <w:marBottom w:val="0"/>
          <w:divBdr>
            <w:top w:val="none" w:sz="0" w:space="0" w:color="auto"/>
            <w:left w:val="none" w:sz="0" w:space="0" w:color="auto"/>
            <w:bottom w:val="none" w:sz="0" w:space="0" w:color="auto"/>
            <w:right w:val="none" w:sz="0" w:space="0" w:color="auto"/>
          </w:divBdr>
        </w:div>
        <w:div w:id="268779833">
          <w:marLeft w:val="0"/>
          <w:marRight w:val="0"/>
          <w:marTop w:val="0"/>
          <w:marBottom w:val="0"/>
          <w:divBdr>
            <w:top w:val="none" w:sz="0" w:space="0" w:color="auto"/>
            <w:left w:val="none" w:sz="0" w:space="0" w:color="auto"/>
            <w:bottom w:val="none" w:sz="0" w:space="0" w:color="auto"/>
            <w:right w:val="none" w:sz="0" w:space="0" w:color="auto"/>
          </w:divBdr>
        </w:div>
        <w:div w:id="1347515671">
          <w:marLeft w:val="0"/>
          <w:marRight w:val="0"/>
          <w:marTop w:val="0"/>
          <w:marBottom w:val="0"/>
          <w:divBdr>
            <w:top w:val="none" w:sz="0" w:space="0" w:color="auto"/>
            <w:left w:val="none" w:sz="0" w:space="0" w:color="auto"/>
            <w:bottom w:val="none" w:sz="0" w:space="0" w:color="auto"/>
            <w:right w:val="none" w:sz="0" w:space="0" w:color="auto"/>
          </w:divBdr>
        </w:div>
        <w:div w:id="206843609">
          <w:marLeft w:val="0"/>
          <w:marRight w:val="0"/>
          <w:marTop w:val="0"/>
          <w:marBottom w:val="0"/>
          <w:divBdr>
            <w:top w:val="none" w:sz="0" w:space="0" w:color="auto"/>
            <w:left w:val="none" w:sz="0" w:space="0" w:color="auto"/>
            <w:bottom w:val="none" w:sz="0" w:space="0" w:color="auto"/>
            <w:right w:val="none" w:sz="0" w:space="0" w:color="auto"/>
          </w:divBdr>
        </w:div>
        <w:div w:id="1502160527">
          <w:marLeft w:val="0"/>
          <w:marRight w:val="0"/>
          <w:marTop w:val="0"/>
          <w:marBottom w:val="0"/>
          <w:divBdr>
            <w:top w:val="none" w:sz="0" w:space="0" w:color="auto"/>
            <w:left w:val="none" w:sz="0" w:space="0" w:color="auto"/>
            <w:bottom w:val="none" w:sz="0" w:space="0" w:color="auto"/>
            <w:right w:val="none" w:sz="0" w:space="0" w:color="auto"/>
          </w:divBdr>
        </w:div>
        <w:div w:id="1188981905">
          <w:marLeft w:val="0"/>
          <w:marRight w:val="0"/>
          <w:marTop w:val="0"/>
          <w:marBottom w:val="0"/>
          <w:divBdr>
            <w:top w:val="none" w:sz="0" w:space="0" w:color="auto"/>
            <w:left w:val="none" w:sz="0" w:space="0" w:color="auto"/>
            <w:bottom w:val="none" w:sz="0" w:space="0" w:color="auto"/>
            <w:right w:val="none" w:sz="0" w:space="0" w:color="auto"/>
          </w:divBdr>
        </w:div>
        <w:div w:id="432366364">
          <w:marLeft w:val="0"/>
          <w:marRight w:val="0"/>
          <w:marTop w:val="0"/>
          <w:marBottom w:val="0"/>
          <w:divBdr>
            <w:top w:val="none" w:sz="0" w:space="0" w:color="auto"/>
            <w:left w:val="none" w:sz="0" w:space="0" w:color="auto"/>
            <w:bottom w:val="none" w:sz="0" w:space="0" w:color="auto"/>
            <w:right w:val="none" w:sz="0" w:space="0" w:color="auto"/>
          </w:divBdr>
        </w:div>
        <w:div w:id="1219705673">
          <w:marLeft w:val="0"/>
          <w:marRight w:val="0"/>
          <w:marTop w:val="0"/>
          <w:marBottom w:val="0"/>
          <w:divBdr>
            <w:top w:val="none" w:sz="0" w:space="0" w:color="auto"/>
            <w:left w:val="none" w:sz="0" w:space="0" w:color="auto"/>
            <w:bottom w:val="none" w:sz="0" w:space="0" w:color="auto"/>
            <w:right w:val="none" w:sz="0" w:space="0" w:color="auto"/>
          </w:divBdr>
        </w:div>
        <w:div w:id="2103453056">
          <w:marLeft w:val="0"/>
          <w:marRight w:val="0"/>
          <w:marTop w:val="0"/>
          <w:marBottom w:val="0"/>
          <w:divBdr>
            <w:top w:val="none" w:sz="0" w:space="0" w:color="auto"/>
            <w:left w:val="none" w:sz="0" w:space="0" w:color="auto"/>
            <w:bottom w:val="none" w:sz="0" w:space="0" w:color="auto"/>
            <w:right w:val="none" w:sz="0" w:space="0" w:color="auto"/>
          </w:divBdr>
        </w:div>
        <w:div w:id="601304395">
          <w:marLeft w:val="0"/>
          <w:marRight w:val="0"/>
          <w:marTop w:val="0"/>
          <w:marBottom w:val="0"/>
          <w:divBdr>
            <w:top w:val="none" w:sz="0" w:space="0" w:color="auto"/>
            <w:left w:val="none" w:sz="0" w:space="0" w:color="auto"/>
            <w:bottom w:val="none" w:sz="0" w:space="0" w:color="auto"/>
            <w:right w:val="none" w:sz="0" w:space="0" w:color="auto"/>
          </w:divBdr>
        </w:div>
        <w:div w:id="485241169">
          <w:marLeft w:val="0"/>
          <w:marRight w:val="0"/>
          <w:marTop w:val="0"/>
          <w:marBottom w:val="0"/>
          <w:divBdr>
            <w:top w:val="none" w:sz="0" w:space="0" w:color="auto"/>
            <w:left w:val="none" w:sz="0" w:space="0" w:color="auto"/>
            <w:bottom w:val="none" w:sz="0" w:space="0" w:color="auto"/>
            <w:right w:val="none" w:sz="0" w:space="0" w:color="auto"/>
          </w:divBdr>
        </w:div>
        <w:div w:id="250891949">
          <w:marLeft w:val="0"/>
          <w:marRight w:val="0"/>
          <w:marTop w:val="0"/>
          <w:marBottom w:val="0"/>
          <w:divBdr>
            <w:top w:val="none" w:sz="0" w:space="0" w:color="auto"/>
            <w:left w:val="none" w:sz="0" w:space="0" w:color="auto"/>
            <w:bottom w:val="none" w:sz="0" w:space="0" w:color="auto"/>
            <w:right w:val="none" w:sz="0" w:space="0" w:color="auto"/>
          </w:divBdr>
        </w:div>
        <w:div w:id="1506360744">
          <w:marLeft w:val="0"/>
          <w:marRight w:val="0"/>
          <w:marTop w:val="0"/>
          <w:marBottom w:val="0"/>
          <w:divBdr>
            <w:top w:val="none" w:sz="0" w:space="0" w:color="auto"/>
            <w:left w:val="none" w:sz="0" w:space="0" w:color="auto"/>
            <w:bottom w:val="none" w:sz="0" w:space="0" w:color="auto"/>
            <w:right w:val="none" w:sz="0" w:space="0" w:color="auto"/>
          </w:divBdr>
        </w:div>
        <w:div w:id="1729839238">
          <w:marLeft w:val="0"/>
          <w:marRight w:val="0"/>
          <w:marTop w:val="0"/>
          <w:marBottom w:val="0"/>
          <w:divBdr>
            <w:top w:val="none" w:sz="0" w:space="0" w:color="auto"/>
            <w:left w:val="none" w:sz="0" w:space="0" w:color="auto"/>
            <w:bottom w:val="none" w:sz="0" w:space="0" w:color="auto"/>
            <w:right w:val="none" w:sz="0" w:space="0" w:color="auto"/>
          </w:divBdr>
        </w:div>
        <w:div w:id="2006667110">
          <w:marLeft w:val="0"/>
          <w:marRight w:val="0"/>
          <w:marTop w:val="0"/>
          <w:marBottom w:val="0"/>
          <w:divBdr>
            <w:top w:val="none" w:sz="0" w:space="0" w:color="auto"/>
            <w:left w:val="none" w:sz="0" w:space="0" w:color="auto"/>
            <w:bottom w:val="none" w:sz="0" w:space="0" w:color="auto"/>
            <w:right w:val="none" w:sz="0" w:space="0" w:color="auto"/>
          </w:divBdr>
        </w:div>
        <w:div w:id="657998681">
          <w:marLeft w:val="0"/>
          <w:marRight w:val="0"/>
          <w:marTop w:val="0"/>
          <w:marBottom w:val="0"/>
          <w:divBdr>
            <w:top w:val="none" w:sz="0" w:space="0" w:color="auto"/>
            <w:left w:val="none" w:sz="0" w:space="0" w:color="auto"/>
            <w:bottom w:val="none" w:sz="0" w:space="0" w:color="auto"/>
            <w:right w:val="none" w:sz="0" w:space="0" w:color="auto"/>
          </w:divBdr>
        </w:div>
        <w:div w:id="1059594943">
          <w:marLeft w:val="0"/>
          <w:marRight w:val="0"/>
          <w:marTop w:val="0"/>
          <w:marBottom w:val="0"/>
          <w:divBdr>
            <w:top w:val="none" w:sz="0" w:space="0" w:color="auto"/>
            <w:left w:val="none" w:sz="0" w:space="0" w:color="auto"/>
            <w:bottom w:val="none" w:sz="0" w:space="0" w:color="auto"/>
            <w:right w:val="none" w:sz="0" w:space="0" w:color="auto"/>
          </w:divBdr>
        </w:div>
        <w:div w:id="2134253870">
          <w:marLeft w:val="0"/>
          <w:marRight w:val="0"/>
          <w:marTop w:val="0"/>
          <w:marBottom w:val="0"/>
          <w:divBdr>
            <w:top w:val="none" w:sz="0" w:space="0" w:color="auto"/>
            <w:left w:val="none" w:sz="0" w:space="0" w:color="auto"/>
            <w:bottom w:val="none" w:sz="0" w:space="0" w:color="auto"/>
            <w:right w:val="none" w:sz="0" w:space="0" w:color="auto"/>
          </w:divBdr>
        </w:div>
        <w:div w:id="1947761354">
          <w:marLeft w:val="0"/>
          <w:marRight w:val="0"/>
          <w:marTop w:val="0"/>
          <w:marBottom w:val="0"/>
          <w:divBdr>
            <w:top w:val="none" w:sz="0" w:space="0" w:color="auto"/>
            <w:left w:val="none" w:sz="0" w:space="0" w:color="auto"/>
            <w:bottom w:val="none" w:sz="0" w:space="0" w:color="auto"/>
            <w:right w:val="none" w:sz="0" w:space="0" w:color="auto"/>
          </w:divBdr>
        </w:div>
        <w:div w:id="859584755">
          <w:marLeft w:val="0"/>
          <w:marRight w:val="0"/>
          <w:marTop w:val="0"/>
          <w:marBottom w:val="0"/>
          <w:divBdr>
            <w:top w:val="none" w:sz="0" w:space="0" w:color="auto"/>
            <w:left w:val="none" w:sz="0" w:space="0" w:color="auto"/>
            <w:bottom w:val="none" w:sz="0" w:space="0" w:color="auto"/>
            <w:right w:val="none" w:sz="0" w:space="0" w:color="auto"/>
          </w:divBdr>
        </w:div>
        <w:div w:id="1665353366">
          <w:marLeft w:val="0"/>
          <w:marRight w:val="0"/>
          <w:marTop w:val="0"/>
          <w:marBottom w:val="0"/>
          <w:divBdr>
            <w:top w:val="none" w:sz="0" w:space="0" w:color="auto"/>
            <w:left w:val="none" w:sz="0" w:space="0" w:color="auto"/>
            <w:bottom w:val="none" w:sz="0" w:space="0" w:color="auto"/>
            <w:right w:val="none" w:sz="0" w:space="0" w:color="auto"/>
          </w:divBdr>
        </w:div>
        <w:div w:id="1918972443">
          <w:marLeft w:val="0"/>
          <w:marRight w:val="0"/>
          <w:marTop w:val="0"/>
          <w:marBottom w:val="0"/>
          <w:divBdr>
            <w:top w:val="none" w:sz="0" w:space="0" w:color="auto"/>
            <w:left w:val="none" w:sz="0" w:space="0" w:color="auto"/>
            <w:bottom w:val="none" w:sz="0" w:space="0" w:color="auto"/>
            <w:right w:val="none" w:sz="0" w:space="0" w:color="auto"/>
          </w:divBdr>
        </w:div>
        <w:div w:id="970398528">
          <w:marLeft w:val="0"/>
          <w:marRight w:val="0"/>
          <w:marTop w:val="0"/>
          <w:marBottom w:val="0"/>
          <w:divBdr>
            <w:top w:val="none" w:sz="0" w:space="0" w:color="auto"/>
            <w:left w:val="none" w:sz="0" w:space="0" w:color="auto"/>
            <w:bottom w:val="none" w:sz="0" w:space="0" w:color="auto"/>
            <w:right w:val="none" w:sz="0" w:space="0" w:color="auto"/>
          </w:divBdr>
        </w:div>
        <w:div w:id="50273980">
          <w:marLeft w:val="0"/>
          <w:marRight w:val="0"/>
          <w:marTop w:val="0"/>
          <w:marBottom w:val="0"/>
          <w:divBdr>
            <w:top w:val="none" w:sz="0" w:space="0" w:color="auto"/>
            <w:left w:val="none" w:sz="0" w:space="0" w:color="auto"/>
            <w:bottom w:val="none" w:sz="0" w:space="0" w:color="auto"/>
            <w:right w:val="none" w:sz="0" w:space="0" w:color="auto"/>
          </w:divBdr>
        </w:div>
        <w:div w:id="390083780">
          <w:marLeft w:val="0"/>
          <w:marRight w:val="0"/>
          <w:marTop w:val="0"/>
          <w:marBottom w:val="0"/>
          <w:divBdr>
            <w:top w:val="none" w:sz="0" w:space="0" w:color="auto"/>
            <w:left w:val="none" w:sz="0" w:space="0" w:color="auto"/>
            <w:bottom w:val="none" w:sz="0" w:space="0" w:color="auto"/>
            <w:right w:val="none" w:sz="0" w:space="0" w:color="auto"/>
          </w:divBdr>
        </w:div>
        <w:div w:id="1827546827">
          <w:marLeft w:val="0"/>
          <w:marRight w:val="0"/>
          <w:marTop w:val="0"/>
          <w:marBottom w:val="0"/>
          <w:divBdr>
            <w:top w:val="none" w:sz="0" w:space="0" w:color="auto"/>
            <w:left w:val="none" w:sz="0" w:space="0" w:color="auto"/>
            <w:bottom w:val="none" w:sz="0" w:space="0" w:color="auto"/>
            <w:right w:val="none" w:sz="0" w:space="0" w:color="auto"/>
          </w:divBdr>
        </w:div>
        <w:div w:id="1259287170">
          <w:marLeft w:val="0"/>
          <w:marRight w:val="0"/>
          <w:marTop w:val="0"/>
          <w:marBottom w:val="0"/>
          <w:divBdr>
            <w:top w:val="none" w:sz="0" w:space="0" w:color="auto"/>
            <w:left w:val="none" w:sz="0" w:space="0" w:color="auto"/>
            <w:bottom w:val="none" w:sz="0" w:space="0" w:color="auto"/>
            <w:right w:val="none" w:sz="0" w:space="0" w:color="auto"/>
          </w:divBdr>
        </w:div>
        <w:div w:id="1331979931">
          <w:marLeft w:val="0"/>
          <w:marRight w:val="0"/>
          <w:marTop w:val="0"/>
          <w:marBottom w:val="0"/>
          <w:divBdr>
            <w:top w:val="none" w:sz="0" w:space="0" w:color="auto"/>
            <w:left w:val="none" w:sz="0" w:space="0" w:color="auto"/>
            <w:bottom w:val="none" w:sz="0" w:space="0" w:color="auto"/>
            <w:right w:val="none" w:sz="0" w:space="0" w:color="auto"/>
          </w:divBdr>
        </w:div>
        <w:div w:id="1806584201">
          <w:marLeft w:val="0"/>
          <w:marRight w:val="0"/>
          <w:marTop w:val="0"/>
          <w:marBottom w:val="0"/>
          <w:divBdr>
            <w:top w:val="none" w:sz="0" w:space="0" w:color="auto"/>
            <w:left w:val="none" w:sz="0" w:space="0" w:color="auto"/>
            <w:bottom w:val="none" w:sz="0" w:space="0" w:color="auto"/>
            <w:right w:val="none" w:sz="0" w:space="0" w:color="auto"/>
          </w:divBdr>
        </w:div>
        <w:div w:id="688064840">
          <w:marLeft w:val="0"/>
          <w:marRight w:val="0"/>
          <w:marTop w:val="0"/>
          <w:marBottom w:val="0"/>
          <w:divBdr>
            <w:top w:val="none" w:sz="0" w:space="0" w:color="auto"/>
            <w:left w:val="none" w:sz="0" w:space="0" w:color="auto"/>
            <w:bottom w:val="none" w:sz="0" w:space="0" w:color="auto"/>
            <w:right w:val="none" w:sz="0" w:space="0" w:color="auto"/>
          </w:divBdr>
        </w:div>
        <w:div w:id="185680123">
          <w:marLeft w:val="0"/>
          <w:marRight w:val="0"/>
          <w:marTop w:val="0"/>
          <w:marBottom w:val="0"/>
          <w:divBdr>
            <w:top w:val="none" w:sz="0" w:space="0" w:color="auto"/>
            <w:left w:val="none" w:sz="0" w:space="0" w:color="auto"/>
            <w:bottom w:val="none" w:sz="0" w:space="0" w:color="auto"/>
            <w:right w:val="none" w:sz="0" w:space="0" w:color="auto"/>
          </w:divBdr>
        </w:div>
        <w:div w:id="1884512673">
          <w:marLeft w:val="0"/>
          <w:marRight w:val="0"/>
          <w:marTop w:val="0"/>
          <w:marBottom w:val="0"/>
          <w:divBdr>
            <w:top w:val="none" w:sz="0" w:space="0" w:color="auto"/>
            <w:left w:val="none" w:sz="0" w:space="0" w:color="auto"/>
            <w:bottom w:val="none" w:sz="0" w:space="0" w:color="auto"/>
            <w:right w:val="none" w:sz="0" w:space="0" w:color="auto"/>
          </w:divBdr>
        </w:div>
        <w:div w:id="212423367">
          <w:marLeft w:val="0"/>
          <w:marRight w:val="0"/>
          <w:marTop w:val="0"/>
          <w:marBottom w:val="0"/>
          <w:divBdr>
            <w:top w:val="none" w:sz="0" w:space="0" w:color="auto"/>
            <w:left w:val="none" w:sz="0" w:space="0" w:color="auto"/>
            <w:bottom w:val="none" w:sz="0" w:space="0" w:color="auto"/>
            <w:right w:val="none" w:sz="0" w:space="0" w:color="auto"/>
          </w:divBdr>
        </w:div>
        <w:div w:id="1337810378">
          <w:marLeft w:val="0"/>
          <w:marRight w:val="0"/>
          <w:marTop w:val="0"/>
          <w:marBottom w:val="0"/>
          <w:divBdr>
            <w:top w:val="none" w:sz="0" w:space="0" w:color="auto"/>
            <w:left w:val="none" w:sz="0" w:space="0" w:color="auto"/>
            <w:bottom w:val="none" w:sz="0" w:space="0" w:color="auto"/>
            <w:right w:val="none" w:sz="0" w:space="0" w:color="auto"/>
          </w:divBdr>
        </w:div>
        <w:div w:id="549805066">
          <w:marLeft w:val="0"/>
          <w:marRight w:val="0"/>
          <w:marTop w:val="0"/>
          <w:marBottom w:val="0"/>
          <w:divBdr>
            <w:top w:val="none" w:sz="0" w:space="0" w:color="auto"/>
            <w:left w:val="none" w:sz="0" w:space="0" w:color="auto"/>
            <w:bottom w:val="none" w:sz="0" w:space="0" w:color="auto"/>
            <w:right w:val="none" w:sz="0" w:space="0" w:color="auto"/>
          </w:divBdr>
        </w:div>
        <w:div w:id="200099092">
          <w:marLeft w:val="0"/>
          <w:marRight w:val="0"/>
          <w:marTop w:val="0"/>
          <w:marBottom w:val="0"/>
          <w:divBdr>
            <w:top w:val="none" w:sz="0" w:space="0" w:color="auto"/>
            <w:left w:val="none" w:sz="0" w:space="0" w:color="auto"/>
            <w:bottom w:val="none" w:sz="0" w:space="0" w:color="auto"/>
            <w:right w:val="none" w:sz="0" w:space="0" w:color="auto"/>
          </w:divBdr>
        </w:div>
        <w:div w:id="614556534">
          <w:marLeft w:val="0"/>
          <w:marRight w:val="0"/>
          <w:marTop w:val="0"/>
          <w:marBottom w:val="0"/>
          <w:divBdr>
            <w:top w:val="none" w:sz="0" w:space="0" w:color="auto"/>
            <w:left w:val="none" w:sz="0" w:space="0" w:color="auto"/>
            <w:bottom w:val="none" w:sz="0" w:space="0" w:color="auto"/>
            <w:right w:val="none" w:sz="0" w:space="0" w:color="auto"/>
          </w:divBdr>
        </w:div>
        <w:div w:id="1488403600">
          <w:marLeft w:val="0"/>
          <w:marRight w:val="0"/>
          <w:marTop w:val="0"/>
          <w:marBottom w:val="0"/>
          <w:divBdr>
            <w:top w:val="none" w:sz="0" w:space="0" w:color="auto"/>
            <w:left w:val="none" w:sz="0" w:space="0" w:color="auto"/>
            <w:bottom w:val="none" w:sz="0" w:space="0" w:color="auto"/>
            <w:right w:val="none" w:sz="0" w:space="0" w:color="auto"/>
          </w:divBdr>
        </w:div>
        <w:div w:id="1975404174">
          <w:marLeft w:val="0"/>
          <w:marRight w:val="0"/>
          <w:marTop w:val="0"/>
          <w:marBottom w:val="0"/>
          <w:divBdr>
            <w:top w:val="none" w:sz="0" w:space="0" w:color="auto"/>
            <w:left w:val="none" w:sz="0" w:space="0" w:color="auto"/>
            <w:bottom w:val="none" w:sz="0" w:space="0" w:color="auto"/>
            <w:right w:val="none" w:sz="0" w:space="0" w:color="auto"/>
          </w:divBdr>
        </w:div>
        <w:div w:id="1091512244">
          <w:marLeft w:val="0"/>
          <w:marRight w:val="0"/>
          <w:marTop w:val="0"/>
          <w:marBottom w:val="0"/>
          <w:divBdr>
            <w:top w:val="none" w:sz="0" w:space="0" w:color="auto"/>
            <w:left w:val="none" w:sz="0" w:space="0" w:color="auto"/>
            <w:bottom w:val="none" w:sz="0" w:space="0" w:color="auto"/>
            <w:right w:val="none" w:sz="0" w:space="0" w:color="auto"/>
          </w:divBdr>
        </w:div>
        <w:div w:id="879976262">
          <w:marLeft w:val="0"/>
          <w:marRight w:val="0"/>
          <w:marTop w:val="0"/>
          <w:marBottom w:val="0"/>
          <w:divBdr>
            <w:top w:val="none" w:sz="0" w:space="0" w:color="auto"/>
            <w:left w:val="none" w:sz="0" w:space="0" w:color="auto"/>
            <w:bottom w:val="none" w:sz="0" w:space="0" w:color="auto"/>
            <w:right w:val="none" w:sz="0" w:space="0" w:color="auto"/>
          </w:divBdr>
        </w:div>
        <w:div w:id="894706687">
          <w:marLeft w:val="0"/>
          <w:marRight w:val="0"/>
          <w:marTop w:val="0"/>
          <w:marBottom w:val="0"/>
          <w:divBdr>
            <w:top w:val="none" w:sz="0" w:space="0" w:color="auto"/>
            <w:left w:val="none" w:sz="0" w:space="0" w:color="auto"/>
            <w:bottom w:val="none" w:sz="0" w:space="0" w:color="auto"/>
            <w:right w:val="none" w:sz="0" w:space="0" w:color="auto"/>
          </w:divBdr>
        </w:div>
        <w:div w:id="131532215">
          <w:marLeft w:val="0"/>
          <w:marRight w:val="0"/>
          <w:marTop w:val="0"/>
          <w:marBottom w:val="0"/>
          <w:divBdr>
            <w:top w:val="none" w:sz="0" w:space="0" w:color="auto"/>
            <w:left w:val="none" w:sz="0" w:space="0" w:color="auto"/>
            <w:bottom w:val="none" w:sz="0" w:space="0" w:color="auto"/>
            <w:right w:val="none" w:sz="0" w:space="0" w:color="auto"/>
          </w:divBdr>
        </w:div>
        <w:div w:id="1243370725">
          <w:marLeft w:val="0"/>
          <w:marRight w:val="0"/>
          <w:marTop w:val="0"/>
          <w:marBottom w:val="0"/>
          <w:divBdr>
            <w:top w:val="none" w:sz="0" w:space="0" w:color="auto"/>
            <w:left w:val="none" w:sz="0" w:space="0" w:color="auto"/>
            <w:bottom w:val="none" w:sz="0" w:space="0" w:color="auto"/>
            <w:right w:val="none" w:sz="0" w:space="0" w:color="auto"/>
          </w:divBdr>
        </w:div>
        <w:div w:id="2071416478">
          <w:marLeft w:val="0"/>
          <w:marRight w:val="0"/>
          <w:marTop w:val="0"/>
          <w:marBottom w:val="0"/>
          <w:divBdr>
            <w:top w:val="none" w:sz="0" w:space="0" w:color="auto"/>
            <w:left w:val="none" w:sz="0" w:space="0" w:color="auto"/>
            <w:bottom w:val="none" w:sz="0" w:space="0" w:color="auto"/>
            <w:right w:val="none" w:sz="0" w:space="0" w:color="auto"/>
          </w:divBdr>
        </w:div>
        <w:div w:id="799568433">
          <w:marLeft w:val="0"/>
          <w:marRight w:val="0"/>
          <w:marTop w:val="0"/>
          <w:marBottom w:val="0"/>
          <w:divBdr>
            <w:top w:val="none" w:sz="0" w:space="0" w:color="auto"/>
            <w:left w:val="none" w:sz="0" w:space="0" w:color="auto"/>
            <w:bottom w:val="none" w:sz="0" w:space="0" w:color="auto"/>
            <w:right w:val="none" w:sz="0" w:space="0" w:color="auto"/>
          </w:divBdr>
        </w:div>
        <w:div w:id="1598757426">
          <w:marLeft w:val="0"/>
          <w:marRight w:val="0"/>
          <w:marTop w:val="0"/>
          <w:marBottom w:val="0"/>
          <w:divBdr>
            <w:top w:val="none" w:sz="0" w:space="0" w:color="auto"/>
            <w:left w:val="none" w:sz="0" w:space="0" w:color="auto"/>
            <w:bottom w:val="none" w:sz="0" w:space="0" w:color="auto"/>
            <w:right w:val="none" w:sz="0" w:space="0" w:color="auto"/>
          </w:divBdr>
        </w:div>
        <w:div w:id="1876236161">
          <w:marLeft w:val="0"/>
          <w:marRight w:val="0"/>
          <w:marTop w:val="0"/>
          <w:marBottom w:val="0"/>
          <w:divBdr>
            <w:top w:val="none" w:sz="0" w:space="0" w:color="auto"/>
            <w:left w:val="none" w:sz="0" w:space="0" w:color="auto"/>
            <w:bottom w:val="none" w:sz="0" w:space="0" w:color="auto"/>
            <w:right w:val="none" w:sz="0" w:space="0" w:color="auto"/>
          </w:divBdr>
        </w:div>
        <w:div w:id="885028706">
          <w:marLeft w:val="0"/>
          <w:marRight w:val="0"/>
          <w:marTop w:val="0"/>
          <w:marBottom w:val="0"/>
          <w:divBdr>
            <w:top w:val="none" w:sz="0" w:space="0" w:color="auto"/>
            <w:left w:val="none" w:sz="0" w:space="0" w:color="auto"/>
            <w:bottom w:val="none" w:sz="0" w:space="0" w:color="auto"/>
            <w:right w:val="none" w:sz="0" w:space="0" w:color="auto"/>
          </w:divBdr>
        </w:div>
        <w:div w:id="503135520">
          <w:marLeft w:val="0"/>
          <w:marRight w:val="0"/>
          <w:marTop w:val="0"/>
          <w:marBottom w:val="0"/>
          <w:divBdr>
            <w:top w:val="none" w:sz="0" w:space="0" w:color="auto"/>
            <w:left w:val="none" w:sz="0" w:space="0" w:color="auto"/>
            <w:bottom w:val="none" w:sz="0" w:space="0" w:color="auto"/>
            <w:right w:val="none" w:sz="0" w:space="0" w:color="auto"/>
          </w:divBdr>
        </w:div>
        <w:div w:id="449860415">
          <w:marLeft w:val="0"/>
          <w:marRight w:val="0"/>
          <w:marTop w:val="0"/>
          <w:marBottom w:val="0"/>
          <w:divBdr>
            <w:top w:val="none" w:sz="0" w:space="0" w:color="auto"/>
            <w:left w:val="none" w:sz="0" w:space="0" w:color="auto"/>
            <w:bottom w:val="none" w:sz="0" w:space="0" w:color="auto"/>
            <w:right w:val="none" w:sz="0" w:space="0" w:color="auto"/>
          </w:divBdr>
        </w:div>
        <w:div w:id="1161504786">
          <w:marLeft w:val="0"/>
          <w:marRight w:val="0"/>
          <w:marTop w:val="0"/>
          <w:marBottom w:val="0"/>
          <w:divBdr>
            <w:top w:val="none" w:sz="0" w:space="0" w:color="auto"/>
            <w:left w:val="none" w:sz="0" w:space="0" w:color="auto"/>
            <w:bottom w:val="none" w:sz="0" w:space="0" w:color="auto"/>
            <w:right w:val="none" w:sz="0" w:space="0" w:color="auto"/>
          </w:divBdr>
        </w:div>
        <w:div w:id="1278756368">
          <w:marLeft w:val="0"/>
          <w:marRight w:val="0"/>
          <w:marTop w:val="0"/>
          <w:marBottom w:val="0"/>
          <w:divBdr>
            <w:top w:val="none" w:sz="0" w:space="0" w:color="auto"/>
            <w:left w:val="none" w:sz="0" w:space="0" w:color="auto"/>
            <w:bottom w:val="none" w:sz="0" w:space="0" w:color="auto"/>
            <w:right w:val="none" w:sz="0" w:space="0" w:color="auto"/>
          </w:divBdr>
        </w:div>
        <w:div w:id="1686788068">
          <w:marLeft w:val="0"/>
          <w:marRight w:val="0"/>
          <w:marTop w:val="0"/>
          <w:marBottom w:val="0"/>
          <w:divBdr>
            <w:top w:val="none" w:sz="0" w:space="0" w:color="auto"/>
            <w:left w:val="none" w:sz="0" w:space="0" w:color="auto"/>
            <w:bottom w:val="none" w:sz="0" w:space="0" w:color="auto"/>
            <w:right w:val="none" w:sz="0" w:space="0" w:color="auto"/>
          </w:divBdr>
        </w:div>
        <w:div w:id="1562400737">
          <w:marLeft w:val="0"/>
          <w:marRight w:val="0"/>
          <w:marTop w:val="0"/>
          <w:marBottom w:val="0"/>
          <w:divBdr>
            <w:top w:val="none" w:sz="0" w:space="0" w:color="auto"/>
            <w:left w:val="none" w:sz="0" w:space="0" w:color="auto"/>
            <w:bottom w:val="none" w:sz="0" w:space="0" w:color="auto"/>
            <w:right w:val="none" w:sz="0" w:space="0" w:color="auto"/>
          </w:divBdr>
        </w:div>
        <w:div w:id="2073960348">
          <w:marLeft w:val="0"/>
          <w:marRight w:val="0"/>
          <w:marTop w:val="0"/>
          <w:marBottom w:val="0"/>
          <w:divBdr>
            <w:top w:val="none" w:sz="0" w:space="0" w:color="auto"/>
            <w:left w:val="none" w:sz="0" w:space="0" w:color="auto"/>
            <w:bottom w:val="none" w:sz="0" w:space="0" w:color="auto"/>
            <w:right w:val="none" w:sz="0" w:space="0" w:color="auto"/>
          </w:divBdr>
        </w:div>
        <w:div w:id="671101812">
          <w:marLeft w:val="0"/>
          <w:marRight w:val="0"/>
          <w:marTop w:val="0"/>
          <w:marBottom w:val="0"/>
          <w:divBdr>
            <w:top w:val="none" w:sz="0" w:space="0" w:color="auto"/>
            <w:left w:val="none" w:sz="0" w:space="0" w:color="auto"/>
            <w:bottom w:val="none" w:sz="0" w:space="0" w:color="auto"/>
            <w:right w:val="none" w:sz="0" w:space="0" w:color="auto"/>
          </w:divBdr>
        </w:div>
        <w:div w:id="224533360">
          <w:marLeft w:val="0"/>
          <w:marRight w:val="0"/>
          <w:marTop w:val="0"/>
          <w:marBottom w:val="0"/>
          <w:divBdr>
            <w:top w:val="none" w:sz="0" w:space="0" w:color="auto"/>
            <w:left w:val="none" w:sz="0" w:space="0" w:color="auto"/>
            <w:bottom w:val="none" w:sz="0" w:space="0" w:color="auto"/>
            <w:right w:val="none" w:sz="0" w:space="0" w:color="auto"/>
          </w:divBdr>
        </w:div>
        <w:div w:id="385184426">
          <w:marLeft w:val="0"/>
          <w:marRight w:val="0"/>
          <w:marTop w:val="0"/>
          <w:marBottom w:val="0"/>
          <w:divBdr>
            <w:top w:val="none" w:sz="0" w:space="0" w:color="auto"/>
            <w:left w:val="none" w:sz="0" w:space="0" w:color="auto"/>
            <w:bottom w:val="none" w:sz="0" w:space="0" w:color="auto"/>
            <w:right w:val="none" w:sz="0" w:space="0" w:color="auto"/>
          </w:divBdr>
        </w:div>
        <w:div w:id="34354559">
          <w:marLeft w:val="0"/>
          <w:marRight w:val="0"/>
          <w:marTop w:val="0"/>
          <w:marBottom w:val="0"/>
          <w:divBdr>
            <w:top w:val="none" w:sz="0" w:space="0" w:color="auto"/>
            <w:left w:val="none" w:sz="0" w:space="0" w:color="auto"/>
            <w:bottom w:val="none" w:sz="0" w:space="0" w:color="auto"/>
            <w:right w:val="none" w:sz="0" w:space="0" w:color="auto"/>
          </w:divBdr>
        </w:div>
        <w:div w:id="1912108447">
          <w:marLeft w:val="0"/>
          <w:marRight w:val="0"/>
          <w:marTop w:val="0"/>
          <w:marBottom w:val="0"/>
          <w:divBdr>
            <w:top w:val="none" w:sz="0" w:space="0" w:color="auto"/>
            <w:left w:val="none" w:sz="0" w:space="0" w:color="auto"/>
            <w:bottom w:val="none" w:sz="0" w:space="0" w:color="auto"/>
            <w:right w:val="none" w:sz="0" w:space="0" w:color="auto"/>
          </w:divBdr>
        </w:div>
        <w:div w:id="2146197457">
          <w:marLeft w:val="0"/>
          <w:marRight w:val="0"/>
          <w:marTop w:val="0"/>
          <w:marBottom w:val="0"/>
          <w:divBdr>
            <w:top w:val="none" w:sz="0" w:space="0" w:color="auto"/>
            <w:left w:val="none" w:sz="0" w:space="0" w:color="auto"/>
            <w:bottom w:val="none" w:sz="0" w:space="0" w:color="auto"/>
            <w:right w:val="none" w:sz="0" w:space="0" w:color="auto"/>
          </w:divBdr>
        </w:div>
        <w:div w:id="1909267909">
          <w:marLeft w:val="0"/>
          <w:marRight w:val="0"/>
          <w:marTop w:val="0"/>
          <w:marBottom w:val="0"/>
          <w:divBdr>
            <w:top w:val="none" w:sz="0" w:space="0" w:color="auto"/>
            <w:left w:val="none" w:sz="0" w:space="0" w:color="auto"/>
            <w:bottom w:val="none" w:sz="0" w:space="0" w:color="auto"/>
            <w:right w:val="none" w:sz="0" w:space="0" w:color="auto"/>
          </w:divBdr>
        </w:div>
        <w:div w:id="259030647">
          <w:marLeft w:val="0"/>
          <w:marRight w:val="0"/>
          <w:marTop w:val="0"/>
          <w:marBottom w:val="0"/>
          <w:divBdr>
            <w:top w:val="none" w:sz="0" w:space="0" w:color="auto"/>
            <w:left w:val="none" w:sz="0" w:space="0" w:color="auto"/>
            <w:bottom w:val="none" w:sz="0" w:space="0" w:color="auto"/>
            <w:right w:val="none" w:sz="0" w:space="0" w:color="auto"/>
          </w:divBdr>
        </w:div>
        <w:div w:id="1197739113">
          <w:marLeft w:val="0"/>
          <w:marRight w:val="0"/>
          <w:marTop w:val="0"/>
          <w:marBottom w:val="0"/>
          <w:divBdr>
            <w:top w:val="none" w:sz="0" w:space="0" w:color="auto"/>
            <w:left w:val="none" w:sz="0" w:space="0" w:color="auto"/>
            <w:bottom w:val="none" w:sz="0" w:space="0" w:color="auto"/>
            <w:right w:val="none" w:sz="0" w:space="0" w:color="auto"/>
          </w:divBdr>
        </w:div>
        <w:div w:id="609628625">
          <w:marLeft w:val="0"/>
          <w:marRight w:val="0"/>
          <w:marTop w:val="0"/>
          <w:marBottom w:val="0"/>
          <w:divBdr>
            <w:top w:val="none" w:sz="0" w:space="0" w:color="auto"/>
            <w:left w:val="none" w:sz="0" w:space="0" w:color="auto"/>
            <w:bottom w:val="none" w:sz="0" w:space="0" w:color="auto"/>
            <w:right w:val="none" w:sz="0" w:space="0" w:color="auto"/>
          </w:divBdr>
        </w:div>
        <w:div w:id="815494500">
          <w:marLeft w:val="0"/>
          <w:marRight w:val="0"/>
          <w:marTop w:val="0"/>
          <w:marBottom w:val="0"/>
          <w:divBdr>
            <w:top w:val="none" w:sz="0" w:space="0" w:color="auto"/>
            <w:left w:val="none" w:sz="0" w:space="0" w:color="auto"/>
            <w:bottom w:val="none" w:sz="0" w:space="0" w:color="auto"/>
            <w:right w:val="none" w:sz="0" w:space="0" w:color="auto"/>
          </w:divBdr>
        </w:div>
        <w:div w:id="884952657">
          <w:marLeft w:val="0"/>
          <w:marRight w:val="0"/>
          <w:marTop w:val="0"/>
          <w:marBottom w:val="0"/>
          <w:divBdr>
            <w:top w:val="none" w:sz="0" w:space="0" w:color="auto"/>
            <w:left w:val="none" w:sz="0" w:space="0" w:color="auto"/>
            <w:bottom w:val="none" w:sz="0" w:space="0" w:color="auto"/>
            <w:right w:val="none" w:sz="0" w:space="0" w:color="auto"/>
          </w:divBdr>
        </w:div>
        <w:div w:id="122038905">
          <w:marLeft w:val="0"/>
          <w:marRight w:val="0"/>
          <w:marTop w:val="0"/>
          <w:marBottom w:val="0"/>
          <w:divBdr>
            <w:top w:val="none" w:sz="0" w:space="0" w:color="auto"/>
            <w:left w:val="none" w:sz="0" w:space="0" w:color="auto"/>
            <w:bottom w:val="none" w:sz="0" w:space="0" w:color="auto"/>
            <w:right w:val="none" w:sz="0" w:space="0" w:color="auto"/>
          </w:divBdr>
        </w:div>
        <w:div w:id="168300544">
          <w:marLeft w:val="0"/>
          <w:marRight w:val="0"/>
          <w:marTop w:val="0"/>
          <w:marBottom w:val="0"/>
          <w:divBdr>
            <w:top w:val="none" w:sz="0" w:space="0" w:color="auto"/>
            <w:left w:val="none" w:sz="0" w:space="0" w:color="auto"/>
            <w:bottom w:val="none" w:sz="0" w:space="0" w:color="auto"/>
            <w:right w:val="none" w:sz="0" w:space="0" w:color="auto"/>
          </w:divBdr>
        </w:div>
        <w:div w:id="1337422896">
          <w:marLeft w:val="0"/>
          <w:marRight w:val="0"/>
          <w:marTop w:val="0"/>
          <w:marBottom w:val="0"/>
          <w:divBdr>
            <w:top w:val="none" w:sz="0" w:space="0" w:color="auto"/>
            <w:left w:val="none" w:sz="0" w:space="0" w:color="auto"/>
            <w:bottom w:val="none" w:sz="0" w:space="0" w:color="auto"/>
            <w:right w:val="none" w:sz="0" w:space="0" w:color="auto"/>
          </w:divBdr>
        </w:div>
        <w:div w:id="1989552423">
          <w:marLeft w:val="0"/>
          <w:marRight w:val="0"/>
          <w:marTop w:val="0"/>
          <w:marBottom w:val="0"/>
          <w:divBdr>
            <w:top w:val="none" w:sz="0" w:space="0" w:color="auto"/>
            <w:left w:val="none" w:sz="0" w:space="0" w:color="auto"/>
            <w:bottom w:val="none" w:sz="0" w:space="0" w:color="auto"/>
            <w:right w:val="none" w:sz="0" w:space="0" w:color="auto"/>
          </w:divBdr>
        </w:div>
        <w:div w:id="1671325533">
          <w:marLeft w:val="0"/>
          <w:marRight w:val="0"/>
          <w:marTop w:val="0"/>
          <w:marBottom w:val="0"/>
          <w:divBdr>
            <w:top w:val="none" w:sz="0" w:space="0" w:color="auto"/>
            <w:left w:val="none" w:sz="0" w:space="0" w:color="auto"/>
            <w:bottom w:val="none" w:sz="0" w:space="0" w:color="auto"/>
            <w:right w:val="none" w:sz="0" w:space="0" w:color="auto"/>
          </w:divBdr>
        </w:div>
        <w:div w:id="62916308">
          <w:marLeft w:val="0"/>
          <w:marRight w:val="0"/>
          <w:marTop w:val="0"/>
          <w:marBottom w:val="0"/>
          <w:divBdr>
            <w:top w:val="none" w:sz="0" w:space="0" w:color="auto"/>
            <w:left w:val="none" w:sz="0" w:space="0" w:color="auto"/>
            <w:bottom w:val="none" w:sz="0" w:space="0" w:color="auto"/>
            <w:right w:val="none" w:sz="0" w:space="0" w:color="auto"/>
          </w:divBdr>
        </w:div>
        <w:div w:id="37438497">
          <w:marLeft w:val="0"/>
          <w:marRight w:val="0"/>
          <w:marTop w:val="0"/>
          <w:marBottom w:val="0"/>
          <w:divBdr>
            <w:top w:val="none" w:sz="0" w:space="0" w:color="auto"/>
            <w:left w:val="none" w:sz="0" w:space="0" w:color="auto"/>
            <w:bottom w:val="none" w:sz="0" w:space="0" w:color="auto"/>
            <w:right w:val="none" w:sz="0" w:space="0" w:color="auto"/>
          </w:divBdr>
        </w:div>
        <w:div w:id="972054157">
          <w:marLeft w:val="0"/>
          <w:marRight w:val="0"/>
          <w:marTop w:val="0"/>
          <w:marBottom w:val="0"/>
          <w:divBdr>
            <w:top w:val="none" w:sz="0" w:space="0" w:color="auto"/>
            <w:left w:val="none" w:sz="0" w:space="0" w:color="auto"/>
            <w:bottom w:val="none" w:sz="0" w:space="0" w:color="auto"/>
            <w:right w:val="none" w:sz="0" w:space="0" w:color="auto"/>
          </w:divBdr>
        </w:div>
        <w:div w:id="1496452143">
          <w:marLeft w:val="0"/>
          <w:marRight w:val="0"/>
          <w:marTop w:val="0"/>
          <w:marBottom w:val="0"/>
          <w:divBdr>
            <w:top w:val="none" w:sz="0" w:space="0" w:color="auto"/>
            <w:left w:val="none" w:sz="0" w:space="0" w:color="auto"/>
            <w:bottom w:val="none" w:sz="0" w:space="0" w:color="auto"/>
            <w:right w:val="none" w:sz="0" w:space="0" w:color="auto"/>
          </w:divBdr>
        </w:div>
        <w:div w:id="1927380604">
          <w:marLeft w:val="0"/>
          <w:marRight w:val="0"/>
          <w:marTop w:val="0"/>
          <w:marBottom w:val="0"/>
          <w:divBdr>
            <w:top w:val="none" w:sz="0" w:space="0" w:color="auto"/>
            <w:left w:val="none" w:sz="0" w:space="0" w:color="auto"/>
            <w:bottom w:val="none" w:sz="0" w:space="0" w:color="auto"/>
            <w:right w:val="none" w:sz="0" w:space="0" w:color="auto"/>
          </w:divBdr>
        </w:div>
        <w:div w:id="2040429910">
          <w:marLeft w:val="0"/>
          <w:marRight w:val="0"/>
          <w:marTop w:val="0"/>
          <w:marBottom w:val="0"/>
          <w:divBdr>
            <w:top w:val="none" w:sz="0" w:space="0" w:color="auto"/>
            <w:left w:val="none" w:sz="0" w:space="0" w:color="auto"/>
            <w:bottom w:val="none" w:sz="0" w:space="0" w:color="auto"/>
            <w:right w:val="none" w:sz="0" w:space="0" w:color="auto"/>
          </w:divBdr>
        </w:div>
        <w:div w:id="1808207815">
          <w:marLeft w:val="0"/>
          <w:marRight w:val="0"/>
          <w:marTop w:val="0"/>
          <w:marBottom w:val="0"/>
          <w:divBdr>
            <w:top w:val="none" w:sz="0" w:space="0" w:color="auto"/>
            <w:left w:val="none" w:sz="0" w:space="0" w:color="auto"/>
            <w:bottom w:val="none" w:sz="0" w:space="0" w:color="auto"/>
            <w:right w:val="none" w:sz="0" w:space="0" w:color="auto"/>
          </w:divBdr>
        </w:div>
        <w:div w:id="1382484359">
          <w:marLeft w:val="0"/>
          <w:marRight w:val="0"/>
          <w:marTop w:val="0"/>
          <w:marBottom w:val="0"/>
          <w:divBdr>
            <w:top w:val="none" w:sz="0" w:space="0" w:color="auto"/>
            <w:left w:val="none" w:sz="0" w:space="0" w:color="auto"/>
            <w:bottom w:val="none" w:sz="0" w:space="0" w:color="auto"/>
            <w:right w:val="none" w:sz="0" w:space="0" w:color="auto"/>
          </w:divBdr>
        </w:div>
        <w:div w:id="327756726">
          <w:marLeft w:val="0"/>
          <w:marRight w:val="0"/>
          <w:marTop w:val="0"/>
          <w:marBottom w:val="0"/>
          <w:divBdr>
            <w:top w:val="none" w:sz="0" w:space="0" w:color="auto"/>
            <w:left w:val="none" w:sz="0" w:space="0" w:color="auto"/>
            <w:bottom w:val="none" w:sz="0" w:space="0" w:color="auto"/>
            <w:right w:val="none" w:sz="0" w:space="0" w:color="auto"/>
          </w:divBdr>
        </w:div>
        <w:div w:id="92286519">
          <w:marLeft w:val="0"/>
          <w:marRight w:val="0"/>
          <w:marTop w:val="0"/>
          <w:marBottom w:val="0"/>
          <w:divBdr>
            <w:top w:val="none" w:sz="0" w:space="0" w:color="auto"/>
            <w:left w:val="none" w:sz="0" w:space="0" w:color="auto"/>
            <w:bottom w:val="none" w:sz="0" w:space="0" w:color="auto"/>
            <w:right w:val="none" w:sz="0" w:space="0" w:color="auto"/>
          </w:divBdr>
        </w:div>
        <w:div w:id="87779980">
          <w:marLeft w:val="0"/>
          <w:marRight w:val="0"/>
          <w:marTop w:val="0"/>
          <w:marBottom w:val="0"/>
          <w:divBdr>
            <w:top w:val="none" w:sz="0" w:space="0" w:color="auto"/>
            <w:left w:val="none" w:sz="0" w:space="0" w:color="auto"/>
            <w:bottom w:val="none" w:sz="0" w:space="0" w:color="auto"/>
            <w:right w:val="none" w:sz="0" w:space="0" w:color="auto"/>
          </w:divBdr>
        </w:div>
        <w:div w:id="483280161">
          <w:marLeft w:val="0"/>
          <w:marRight w:val="0"/>
          <w:marTop w:val="0"/>
          <w:marBottom w:val="0"/>
          <w:divBdr>
            <w:top w:val="none" w:sz="0" w:space="0" w:color="auto"/>
            <w:left w:val="none" w:sz="0" w:space="0" w:color="auto"/>
            <w:bottom w:val="none" w:sz="0" w:space="0" w:color="auto"/>
            <w:right w:val="none" w:sz="0" w:space="0" w:color="auto"/>
          </w:divBdr>
        </w:div>
        <w:div w:id="526531177">
          <w:marLeft w:val="0"/>
          <w:marRight w:val="0"/>
          <w:marTop w:val="0"/>
          <w:marBottom w:val="0"/>
          <w:divBdr>
            <w:top w:val="none" w:sz="0" w:space="0" w:color="auto"/>
            <w:left w:val="none" w:sz="0" w:space="0" w:color="auto"/>
            <w:bottom w:val="none" w:sz="0" w:space="0" w:color="auto"/>
            <w:right w:val="none" w:sz="0" w:space="0" w:color="auto"/>
          </w:divBdr>
        </w:div>
        <w:div w:id="1833528195">
          <w:marLeft w:val="0"/>
          <w:marRight w:val="0"/>
          <w:marTop w:val="0"/>
          <w:marBottom w:val="0"/>
          <w:divBdr>
            <w:top w:val="none" w:sz="0" w:space="0" w:color="auto"/>
            <w:left w:val="none" w:sz="0" w:space="0" w:color="auto"/>
            <w:bottom w:val="none" w:sz="0" w:space="0" w:color="auto"/>
            <w:right w:val="none" w:sz="0" w:space="0" w:color="auto"/>
          </w:divBdr>
        </w:div>
        <w:div w:id="659387146">
          <w:marLeft w:val="0"/>
          <w:marRight w:val="0"/>
          <w:marTop w:val="0"/>
          <w:marBottom w:val="0"/>
          <w:divBdr>
            <w:top w:val="none" w:sz="0" w:space="0" w:color="auto"/>
            <w:left w:val="none" w:sz="0" w:space="0" w:color="auto"/>
            <w:bottom w:val="none" w:sz="0" w:space="0" w:color="auto"/>
            <w:right w:val="none" w:sz="0" w:space="0" w:color="auto"/>
          </w:divBdr>
        </w:div>
        <w:div w:id="1923098274">
          <w:marLeft w:val="0"/>
          <w:marRight w:val="0"/>
          <w:marTop w:val="0"/>
          <w:marBottom w:val="0"/>
          <w:divBdr>
            <w:top w:val="none" w:sz="0" w:space="0" w:color="auto"/>
            <w:left w:val="none" w:sz="0" w:space="0" w:color="auto"/>
            <w:bottom w:val="none" w:sz="0" w:space="0" w:color="auto"/>
            <w:right w:val="none" w:sz="0" w:space="0" w:color="auto"/>
          </w:divBdr>
        </w:div>
        <w:div w:id="688801014">
          <w:marLeft w:val="0"/>
          <w:marRight w:val="0"/>
          <w:marTop w:val="0"/>
          <w:marBottom w:val="0"/>
          <w:divBdr>
            <w:top w:val="none" w:sz="0" w:space="0" w:color="auto"/>
            <w:left w:val="none" w:sz="0" w:space="0" w:color="auto"/>
            <w:bottom w:val="none" w:sz="0" w:space="0" w:color="auto"/>
            <w:right w:val="none" w:sz="0" w:space="0" w:color="auto"/>
          </w:divBdr>
        </w:div>
        <w:div w:id="945307691">
          <w:marLeft w:val="0"/>
          <w:marRight w:val="0"/>
          <w:marTop w:val="0"/>
          <w:marBottom w:val="0"/>
          <w:divBdr>
            <w:top w:val="none" w:sz="0" w:space="0" w:color="auto"/>
            <w:left w:val="none" w:sz="0" w:space="0" w:color="auto"/>
            <w:bottom w:val="none" w:sz="0" w:space="0" w:color="auto"/>
            <w:right w:val="none" w:sz="0" w:space="0" w:color="auto"/>
          </w:divBdr>
        </w:div>
        <w:div w:id="1021012821">
          <w:marLeft w:val="0"/>
          <w:marRight w:val="0"/>
          <w:marTop w:val="0"/>
          <w:marBottom w:val="0"/>
          <w:divBdr>
            <w:top w:val="none" w:sz="0" w:space="0" w:color="auto"/>
            <w:left w:val="none" w:sz="0" w:space="0" w:color="auto"/>
            <w:bottom w:val="none" w:sz="0" w:space="0" w:color="auto"/>
            <w:right w:val="none" w:sz="0" w:space="0" w:color="auto"/>
          </w:divBdr>
        </w:div>
        <w:div w:id="1169830620">
          <w:marLeft w:val="0"/>
          <w:marRight w:val="0"/>
          <w:marTop w:val="0"/>
          <w:marBottom w:val="0"/>
          <w:divBdr>
            <w:top w:val="none" w:sz="0" w:space="0" w:color="auto"/>
            <w:left w:val="none" w:sz="0" w:space="0" w:color="auto"/>
            <w:bottom w:val="none" w:sz="0" w:space="0" w:color="auto"/>
            <w:right w:val="none" w:sz="0" w:space="0" w:color="auto"/>
          </w:divBdr>
        </w:div>
        <w:div w:id="1040664616">
          <w:marLeft w:val="0"/>
          <w:marRight w:val="0"/>
          <w:marTop w:val="0"/>
          <w:marBottom w:val="0"/>
          <w:divBdr>
            <w:top w:val="none" w:sz="0" w:space="0" w:color="auto"/>
            <w:left w:val="none" w:sz="0" w:space="0" w:color="auto"/>
            <w:bottom w:val="none" w:sz="0" w:space="0" w:color="auto"/>
            <w:right w:val="none" w:sz="0" w:space="0" w:color="auto"/>
          </w:divBdr>
        </w:div>
        <w:div w:id="954867774">
          <w:marLeft w:val="0"/>
          <w:marRight w:val="0"/>
          <w:marTop w:val="0"/>
          <w:marBottom w:val="0"/>
          <w:divBdr>
            <w:top w:val="none" w:sz="0" w:space="0" w:color="auto"/>
            <w:left w:val="none" w:sz="0" w:space="0" w:color="auto"/>
            <w:bottom w:val="none" w:sz="0" w:space="0" w:color="auto"/>
            <w:right w:val="none" w:sz="0" w:space="0" w:color="auto"/>
          </w:divBdr>
        </w:div>
        <w:div w:id="1889224829">
          <w:marLeft w:val="0"/>
          <w:marRight w:val="0"/>
          <w:marTop w:val="0"/>
          <w:marBottom w:val="0"/>
          <w:divBdr>
            <w:top w:val="none" w:sz="0" w:space="0" w:color="auto"/>
            <w:left w:val="none" w:sz="0" w:space="0" w:color="auto"/>
            <w:bottom w:val="none" w:sz="0" w:space="0" w:color="auto"/>
            <w:right w:val="none" w:sz="0" w:space="0" w:color="auto"/>
          </w:divBdr>
        </w:div>
        <w:div w:id="1870988511">
          <w:marLeft w:val="0"/>
          <w:marRight w:val="0"/>
          <w:marTop w:val="0"/>
          <w:marBottom w:val="0"/>
          <w:divBdr>
            <w:top w:val="none" w:sz="0" w:space="0" w:color="auto"/>
            <w:left w:val="none" w:sz="0" w:space="0" w:color="auto"/>
            <w:bottom w:val="none" w:sz="0" w:space="0" w:color="auto"/>
            <w:right w:val="none" w:sz="0" w:space="0" w:color="auto"/>
          </w:divBdr>
        </w:div>
        <w:div w:id="1547567343">
          <w:marLeft w:val="0"/>
          <w:marRight w:val="0"/>
          <w:marTop w:val="0"/>
          <w:marBottom w:val="0"/>
          <w:divBdr>
            <w:top w:val="none" w:sz="0" w:space="0" w:color="auto"/>
            <w:left w:val="none" w:sz="0" w:space="0" w:color="auto"/>
            <w:bottom w:val="none" w:sz="0" w:space="0" w:color="auto"/>
            <w:right w:val="none" w:sz="0" w:space="0" w:color="auto"/>
          </w:divBdr>
        </w:div>
        <w:div w:id="1636259248">
          <w:marLeft w:val="0"/>
          <w:marRight w:val="0"/>
          <w:marTop w:val="0"/>
          <w:marBottom w:val="0"/>
          <w:divBdr>
            <w:top w:val="none" w:sz="0" w:space="0" w:color="auto"/>
            <w:left w:val="none" w:sz="0" w:space="0" w:color="auto"/>
            <w:bottom w:val="none" w:sz="0" w:space="0" w:color="auto"/>
            <w:right w:val="none" w:sz="0" w:space="0" w:color="auto"/>
          </w:divBdr>
        </w:div>
        <w:div w:id="1883248178">
          <w:marLeft w:val="0"/>
          <w:marRight w:val="0"/>
          <w:marTop w:val="0"/>
          <w:marBottom w:val="0"/>
          <w:divBdr>
            <w:top w:val="none" w:sz="0" w:space="0" w:color="auto"/>
            <w:left w:val="none" w:sz="0" w:space="0" w:color="auto"/>
            <w:bottom w:val="none" w:sz="0" w:space="0" w:color="auto"/>
            <w:right w:val="none" w:sz="0" w:space="0" w:color="auto"/>
          </w:divBdr>
        </w:div>
        <w:div w:id="335035373">
          <w:marLeft w:val="0"/>
          <w:marRight w:val="0"/>
          <w:marTop w:val="0"/>
          <w:marBottom w:val="0"/>
          <w:divBdr>
            <w:top w:val="none" w:sz="0" w:space="0" w:color="auto"/>
            <w:left w:val="none" w:sz="0" w:space="0" w:color="auto"/>
            <w:bottom w:val="none" w:sz="0" w:space="0" w:color="auto"/>
            <w:right w:val="none" w:sz="0" w:space="0" w:color="auto"/>
          </w:divBdr>
        </w:div>
        <w:div w:id="369231588">
          <w:marLeft w:val="0"/>
          <w:marRight w:val="0"/>
          <w:marTop w:val="0"/>
          <w:marBottom w:val="0"/>
          <w:divBdr>
            <w:top w:val="none" w:sz="0" w:space="0" w:color="auto"/>
            <w:left w:val="none" w:sz="0" w:space="0" w:color="auto"/>
            <w:bottom w:val="none" w:sz="0" w:space="0" w:color="auto"/>
            <w:right w:val="none" w:sz="0" w:space="0" w:color="auto"/>
          </w:divBdr>
        </w:div>
        <w:div w:id="1410271971">
          <w:marLeft w:val="0"/>
          <w:marRight w:val="0"/>
          <w:marTop w:val="0"/>
          <w:marBottom w:val="0"/>
          <w:divBdr>
            <w:top w:val="none" w:sz="0" w:space="0" w:color="auto"/>
            <w:left w:val="none" w:sz="0" w:space="0" w:color="auto"/>
            <w:bottom w:val="none" w:sz="0" w:space="0" w:color="auto"/>
            <w:right w:val="none" w:sz="0" w:space="0" w:color="auto"/>
          </w:divBdr>
        </w:div>
        <w:div w:id="1146553305">
          <w:marLeft w:val="0"/>
          <w:marRight w:val="0"/>
          <w:marTop w:val="0"/>
          <w:marBottom w:val="0"/>
          <w:divBdr>
            <w:top w:val="none" w:sz="0" w:space="0" w:color="auto"/>
            <w:left w:val="none" w:sz="0" w:space="0" w:color="auto"/>
            <w:bottom w:val="none" w:sz="0" w:space="0" w:color="auto"/>
            <w:right w:val="none" w:sz="0" w:space="0" w:color="auto"/>
          </w:divBdr>
        </w:div>
      </w:divsChild>
    </w:div>
    <w:div w:id="959803239">
      <w:bodyDiv w:val="1"/>
      <w:marLeft w:val="0"/>
      <w:marRight w:val="0"/>
      <w:marTop w:val="0"/>
      <w:marBottom w:val="0"/>
      <w:divBdr>
        <w:top w:val="none" w:sz="0" w:space="0" w:color="auto"/>
        <w:left w:val="none" w:sz="0" w:space="0" w:color="auto"/>
        <w:bottom w:val="none" w:sz="0" w:space="0" w:color="auto"/>
        <w:right w:val="none" w:sz="0" w:space="0" w:color="auto"/>
      </w:divBdr>
    </w:div>
    <w:div w:id="1142312868">
      <w:bodyDiv w:val="1"/>
      <w:marLeft w:val="0"/>
      <w:marRight w:val="0"/>
      <w:marTop w:val="0"/>
      <w:marBottom w:val="0"/>
      <w:divBdr>
        <w:top w:val="none" w:sz="0" w:space="0" w:color="auto"/>
        <w:left w:val="none" w:sz="0" w:space="0" w:color="auto"/>
        <w:bottom w:val="none" w:sz="0" w:space="0" w:color="auto"/>
        <w:right w:val="none" w:sz="0" w:space="0" w:color="auto"/>
      </w:divBdr>
    </w:div>
    <w:div w:id="1247764235">
      <w:bodyDiv w:val="1"/>
      <w:marLeft w:val="0"/>
      <w:marRight w:val="0"/>
      <w:marTop w:val="0"/>
      <w:marBottom w:val="0"/>
      <w:divBdr>
        <w:top w:val="none" w:sz="0" w:space="0" w:color="auto"/>
        <w:left w:val="none" w:sz="0" w:space="0" w:color="auto"/>
        <w:bottom w:val="none" w:sz="0" w:space="0" w:color="auto"/>
        <w:right w:val="none" w:sz="0" w:space="0" w:color="auto"/>
      </w:divBdr>
    </w:div>
    <w:div w:id="1276595449">
      <w:bodyDiv w:val="1"/>
      <w:marLeft w:val="0"/>
      <w:marRight w:val="0"/>
      <w:marTop w:val="0"/>
      <w:marBottom w:val="0"/>
      <w:divBdr>
        <w:top w:val="none" w:sz="0" w:space="0" w:color="auto"/>
        <w:left w:val="none" w:sz="0" w:space="0" w:color="auto"/>
        <w:bottom w:val="none" w:sz="0" w:space="0" w:color="auto"/>
        <w:right w:val="none" w:sz="0" w:space="0" w:color="auto"/>
      </w:divBdr>
    </w:div>
    <w:div w:id="1396470457">
      <w:bodyDiv w:val="1"/>
      <w:marLeft w:val="0"/>
      <w:marRight w:val="0"/>
      <w:marTop w:val="0"/>
      <w:marBottom w:val="0"/>
      <w:divBdr>
        <w:top w:val="none" w:sz="0" w:space="0" w:color="auto"/>
        <w:left w:val="none" w:sz="0" w:space="0" w:color="auto"/>
        <w:bottom w:val="none" w:sz="0" w:space="0" w:color="auto"/>
        <w:right w:val="none" w:sz="0" w:space="0" w:color="auto"/>
      </w:divBdr>
    </w:div>
    <w:div w:id="1578786364">
      <w:bodyDiv w:val="1"/>
      <w:marLeft w:val="0"/>
      <w:marRight w:val="0"/>
      <w:marTop w:val="0"/>
      <w:marBottom w:val="0"/>
      <w:divBdr>
        <w:top w:val="none" w:sz="0" w:space="0" w:color="auto"/>
        <w:left w:val="none" w:sz="0" w:space="0" w:color="auto"/>
        <w:bottom w:val="none" w:sz="0" w:space="0" w:color="auto"/>
        <w:right w:val="none" w:sz="0" w:space="0" w:color="auto"/>
      </w:divBdr>
    </w:div>
    <w:div w:id="1582447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8FA5E-5D54-4497-BD9C-FE3AB2AA9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4968</Words>
  <Characters>28319</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РеваАА</dc:creator>
  <cp:lastModifiedBy>Королева Елена</cp:lastModifiedBy>
  <cp:revision>4</cp:revision>
  <cp:lastPrinted>2026-02-13T07:33:00Z</cp:lastPrinted>
  <dcterms:created xsi:type="dcterms:W3CDTF">2026-03-04T07:48:00Z</dcterms:created>
  <dcterms:modified xsi:type="dcterms:W3CDTF">2026-06-17T09:41:00Z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