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72FADD79" w:rsidR="004B7AC6" w:rsidRPr="009B1EF9" w:rsidRDefault="004B7AC6" w:rsidP="00C17D54">
      <w:pPr>
        <w:widowControl w:val="0"/>
        <w:jc w:val="center"/>
        <w:outlineLvl w:val="0"/>
        <w:rPr>
          <w:caps/>
          <w:sz w:val="20"/>
          <w:szCs w:val="20"/>
        </w:rPr>
      </w:pPr>
      <w:r w:rsidRPr="00C17D54">
        <w:rPr>
          <w:b/>
          <w:caps/>
          <w:sz w:val="20"/>
          <w:szCs w:val="20"/>
        </w:rPr>
        <w:t>ГРАЖДАНСКО-ПРАВОВОЙ ДОГОВОР №</w:t>
      </w:r>
      <w:r w:rsidRPr="002345F2">
        <w:rPr>
          <w:caps/>
          <w:sz w:val="20"/>
          <w:szCs w:val="20"/>
        </w:rPr>
        <w:t xml:space="preserve"> </w:t>
      </w:r>
      <w:r w:rsidR="009B1EF9" w:rsidRPr="009B1EF9">
        <w:rPr>
          <w:caps/>
          <w:sz w:val="20"/>
          <w:szCs w:val="20"/>
        </w:rPr>
        <w:t>Страхование-</w:t>
      </w:r>
      <w:r w:rsidR="008D64DC">
        <w:rPr>
          <w:caps/>
          <w:sz w:val="20"/>
          <w:szCs w:val="20"/>
        </w:rPr>
        <w:t>128</w:t>
      </w:r>
      <w:r w:rsidR="009B1EF9" w:rsidRPr="009B1EF9">
        <w:rPr>
          <w:caps/>
          <w:sz w:val="20"/>
          <w:szCs w:val="20"/>
        </w:rPr>
        <w:t>-2026</w:t>
      </w:r>
    </w:p>
    <w:p w14:paraId="643DF208" w14:textId="77777777" w:rsidR="003C1C98" w:rsidRPr="0017123A" w:rsidRDefault="003C1C98" w:rsidP="008D1B60">
      <w:pPr>
        <w:widowControl w:val="0"/>
        <w:rPr>
          <w:caps/>
          <w:color w:val="000000" w:themeColor="text1"/>
          <w:sz w:val="20"/>
          <w:szCs w:val="20"/>
        </w:rPr>
      </w:pPr>
    </w:p>
    <w:p w14:paraId="377AF912" w14:textId="3C789578" w:rsidR="003C1C98" w:rsidRPr="0017123A" w:rsidRDefault="003C1C98" w:rsidP="0017123A">
      <w:pPr>
        <w:widowControl w:val="0"/>
        <w:jc w:val="center"/>
        <w:rPr>
          <w:color w:val="000000" w:themeColor="text1"/>
          <w:sz w:val="20"/>
          <w:szCs w:val="20"/>
        </w:rPr>
      </w:pPr>
      <w:r w:rsidRPr="007C6E14">
        <w:rPr>
          <w:color w:val="000000" w:themeColor="text1"/>
          <w:sz w:val="20"/>
          <w:szCs w:val="20"/>
        </w:rPr>
        <w:t>Идентификационный код закупки</w:t>
      </w:r>
      <w:r w:rsidRPr="009B1EF9">
        <w:rPr>
          <w:sz w:val="20"/>
          <w:szCs w:val="20"/>
        </w:rPr>
        <w:t xml:space="preserve">: </w:t>
      </w:r>
      <w:r w:rsidR="008D64DC">
        <w:rPr>
          <w:sz w:val="20"/>
          <w:szCs w:val="20"/>
        </w:rPr>
        <w:t>___________________________________</w:t>
      </w:r>
    </w:p>
    <w:p w14:paraId="03B1EB0E" w14:textId="77777777" w:rsidR="004B7AC6" w:rsidRPr="0017123A" w:rsidRDefault="004B7AC6" w:rsidP="0017123A">
      <w:pPr>
        <w:widowControl w:val="0"/>
        <w:rPr>
          <w:color w:val="000000" w:themeColor="text1"/>
          <w:sz w:val="20"/>
          <w:szCs w:val="20"/>
        </w:rPr>
      </w:pPr>
    </w:p>
    <w:p w14:paraId="5B931E73" w14:textId="22536E81" w:rsidR="004B7AC6" w:rsidRPr="002C6D33" w:rsidRDefault="004B7AC6" w:rsidP="003C1C98">
      <w:pPr>
        <w:widowControl w:val="0"/>
        <w:tabs>
          <w:tab w:val="left" w:pos="7938"/>
        </w:tabs>
        <w:rPr>
          <w:sz w:val="20"/>
          <w:szCs w:val="20"/>
        </w:rPr>
      </w:pPr>
      <w:r w:rsidRPr="009B1EF9">
        <w:rPr>
          <w:sz w:val="20"/>
          <w:szCs w:val="20"/>
        </w:rPr>
        <w:t xml:space="preserve">город Санкт-Петербург </w:t>
      </w:r>
      <w:r w:rsidRPr="002345F2">
        <w:rPr>
          <w:sz w:val="20"/>
          <w:szCs w:val="20"/>
        </w:rPr>
        <w:tab/>
      </w:r>
      <w:r w:rsidRPr="006C21B5">
        <w:rPr>
          <w:color w:val="FF0000"/>
          <w:sz w:val="20"/>
          <w:szCs w:val="20"/>
        </w:rPr>
        <w:t xml:space="preserve">«____» _______ </w:t>
      </w:r>
      <w:r w:rsidRPr="002C6D33">
        <w:rPr>
          <w:sz w:val="20"/>
          <w:szCs w:val="20"/>
        </w:rPr>
        <w:t>20</w:t>
      </w:r>
      <w:r w:rsidR="003C1C98" w:rsidRPr="002C6D33">
        <w:rPr>
          <w:sz w:val="20"/>
          <w:szCs w:val="20"/>
        </w:rPr>
        <w:t>2</w:t>
      </w:r>
      <w:r w:rsidR="009B1EF9" w:rsidRPr="002C6D33">
        <w:rPr>
          <w:sz w:val="20"/>
          <w:szCs w:val="20"/>
        </w:rPr>
        <w:t>6</w:t>
      </w:r>
      <w:r w:rsidRPr="002C6D33">
        <w:rPr>
          <w:sz w:val="20"/>
          <w:szCs w:val="20"/>
        </w:rPr>
        <w:t xml:space="preserve"> г.</w:t>
      </w:r>
    </w:p>
    <w:p w14:paraId="3603FB9E" w14:textId="77777777" w:rsidR="004B7AC6" w:rsidRPr="002345F2" w:rsidRDefault="004B7AC6" w:rsidP="008D1B60">
      <w:pPr>
        <w:widowControl w:val="0"/>
        <w:rPr>
          <w:sz w:val="20"/>
          <w:szCs w:val="20"/>
        </w:rPr>
      </w:pPr>
    </w:p>
    <w:p w14:paraId="041BDE66" w14:textId="77777777" w:rsidR="008D64DC" w:rsidRDefault="008D64DC" w:rsidP="004B7AC6">
      <w:pPr>
        <w:widowControl w:val="0"/>
        <w:ind w:firstLine="709"/>
        <w:rPr>
          <w:sz w:val="20"/>
          <w:szCs w:val="20"/>
        </w:rPr>
      </w:pPr>
      <w:r w:rsidRPr="008D64DC">
        <w:rPr>
          <w:sz w:val="20"/>
          <w:szCs w:val="20"/>
        </w:rPr>
        <w:t xml:space="preserve">Государственное бюджетное общеобразовательное учреждение средняя общеобразовательная школа №128 Калининского района Санкт-Петербурга, именуемое в дальнейшем "Заказчик", в лице директора Шпириной Натальи Юрьевны, действующего на основании Устава, именуемый в дальнейшем «Заказчик», с одной стороны, </w:t>
      </w:r>
    </w:p>
    <w:p w14:paraId="009AC1EF" w14:textId="3C2F9F89" w:rsidR="004B7AC6" w:rsidRPr="002345F2" w:rsidRDefault="004B7AC6" w:rsidP="004B7AC6">
      <w:pPr>
        <w:widowControl w:val="0"/>
        <w:ind w:firstLine="709"/>
        <w:rPr>
          <w:sz w:val="20"/>
          <w:szCs w:val="20"/>
        </w:rPr>
      </w:pPr>
      <w:r w:rsidRPr="002345F2">
        <w:rPr>
          <w:sz w:val="20"/>
          <w:szCs w:val="20"/>
        </w:rPr>
        <w:t xml:space="preserve">и </w:t>
      </w:r>
      <w:r w:rsidRPr="002345F2">
        <w:rPr>
          <w:color w:val="FF0000"/>
          <w:sz w:val="20"/>
          <w:szCs w:val="20"/>
        </w:rPr>
        <w:t>…(указать полное наименование Исполнителя)…</w:t>
      </w:r>
      <w:r w:rsidRPr="002345F2">
        <w:rPr>
          <w:sz w:val="20"/>
          <w:szCs w:val="20"/>
        </w:rPr>
        <w:t xml:space="preserve">, в лице </w:t>
      </w:r>
      <w:r w:rsidRPr="002345F2">
        <w:rPr>
          <w:bCs/>
          <w:color w:val="FF0000"/>
          <w:sz w:val="20"/>
          <w:szCs w:val="20"/>
        </w:rPr>
        <w:t>…(указать должность уполномоченного лица и Ф.И.О. полностью)…</w:t>
      </w:r>
      <w:r w:rsidRPr="002345F2">
        <w:rPr>
          <w:sz w:val="20"/>
          <w:szCs w:val="20"/>
        </w:rPr>
        <w:t xml:space="preserve">, действующего на основании </w:t>
      </w:r>
      <w:r w:rsidRPr="002345F2">
        <w:rPr>
          <w:color w:val="FF0000"/>
          <w:sz w:val="20"/>
          <w:szCs w:val="20"/>
        </w:rPr>
        <w:t>…(указать документ основание)…</w:t>
      </w:r>
      <w:r w:rsidRPr="002345F2">
        <w:rPr>
          <w:sz w:val="20"/>
          <w:szCs w:val="20"/>
        </w:rPr>
        <w:t xml:space="preserve">, именуемый в дальнейшем </w:t>
      </w:r>
      <w:r w:rsidRPr="002345F2">
        <w:rPr>
          <w:color w:val="000000"/>
          <w:sz w:val="20"/>
          <w:szCs w:val="20"/>
        </w:rPr>
        <w:t>«Исполнитель»</w:t>
      </w:r>
      <w:r w:rsidRPr="002345F2">
        <w:rPr>
          <w:sz w:val="20"/>
          <w:szCs w:val="20"/>
        </w:rPr>
        <w:t>,</w:t>
      </w:r>
      <w:r w:rsidR="00F54AB9" w:rsidRPr="002345F2">
        <w:rPr>
          <w:sz w:val="20"/>
          <w:szCs w:val="20"/>
        </w:rPr>
        <w:t xml:space="preserve"> </w:t>
      </w:r>
      <w:r w:rsidRPr="002345F2">
        <w:rPr>
          <w:sz w:val="20"/>
          <w:szCs w:val="20"/>
        </w:rPr>
        <w:t>с другой стороны, а вместе именуемые «Стороны» и по отдельности «Сторона»</w:t>
      </w:r>
      <w:r w:rsidR="00024A76">
        <w:rPr>
          <w:sz w:val="20"/>
          <w:szCs w:val="20"/>
        </w:rPr>
        <w:t>,</w:t>
      </w:r>
      <w:r w:rsidRPr="002345F2">
        <w:rPr>
          <w:sz w:val="20"/>
          <w:szCs w:val="20"/>
        </w:rPr>
        <w:t xml:space="preserve"> заключили настоящий </w:t>
      </w:r>
      <w:r w:rsidRPr="00EB43DE">
        <w:rPr>
          <w:color w:val="FF0000"/>
          <w:sz w:val="20"/>
          <w:szCs w:val="20"/>
        </w:rPr>
        <w:t>гражданско-правовой договор</w:t>
      </w:r>
      <w:r w:rsidRPr="002345F2">
        <w:rPr>
          <w:sz w:val="20"/>
          <w:szCs w:val="20"/>
        </w:rPr>
        <w:t xml:space="preserve"> (далее – контракт) о нижеследующем</w:t>
      </w:r>
      <w:r w:rsidR="00024A76">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5A3046">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2148B6C1" w:rsidR="002345F2" w:rsidRPr="009B1EF9" w:rsidRDefault="0013469E" w:rsidP="008D64DC">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CC6532">
        <w:rPr>
          <w:rFonts w:ascii="Times New Roman" w:hAnsi="Times New Roman"/>
          <w:sz w:val="20"/>
          <w:szCs w:val="20"/>
        </w:rPr>
        <w:t>о</w:t>
      </w:r>
      <w:r w:rsidR="00951055" w:rsidRPr="00CC6532">
        <w:rPr>
          <w:rFonts w:ascii="Times New Roman" w:hAnsi="Times New Roman"/>
          <w:sz w:val="20"/>
          <w:szCs w:val="20"/>
        </w:rPr>
        <w:t xml:space="preserve">казать </w:t>
      </w:r>
      <w:r w:rsidR="00951055" w:rsidRPr="009B1EF9">
        <w:rPr>
          <w:rFonts w:ascii="Times New Roman" w:hAnsi="Times New Roman"/>
          <w:sz w:val="20"/>
          <w:szCs w:val="20"/>
        </w:rPr>
        <w:t>услуги по страхованию</w:t>
      </w:r>
      <w:r w:rsidR="00CC6532" w:rsidRPr="009B1EF9">
        <w:rPr>
          <w:rFonts w:ascii="Times New Roman" w:hAnsi="Times New Roman"/>
          <w:sz w:val="20"/>
          <w:szCs w:val="20"/>
        </w:rPr>
        <w:t xml:space="preserve"> недвижимого имущества</w:t>
      </w:r>
      <w:r w:rsidR="00951055" w:rsidRPr="009B1EF9">
        <w:rPr>
          <w:rFonts w:ascii="Times New Roman" w:hAnsi="Times New Roman"/>
          <w:sz w:val="20"/>
          <w:szCs w:val="20"/>
        </w:rPr>
        <w:t xml:space="preserve"> </w:t>
      </w:r>
      <w:r w:rsidR="0089370E" w:rsidRPr="009B1EF9">
        <w:rPr>
          <w:rFonts w:ascii="Times New Roman" w:hAnsi="Times New Roman"/>
          <w:sz w:val="20"/>
          <w:szCs w:val="20"/>
        </w:rPr>
        <w:t>(помещения</w:t>
      </w:r>
      <w:r w:rsidR="00CC6532" w:rsidRPr="009B1EF9">
        <w:rPr>
          <w:rFonts w:ascii="Times New Roman" w:hAnsi="Times New Roman"/>
          <w:sz w:val="20"/>
          <w:szCs w:val="20"/>
        </w:rPr>
        <w:t>) по адресу</w:t>
      </w:r>
      <w:r w:rsidR="009B1EF9" w:rsidRPr="009B1EF9">
        <w:rPr>
          <w:rFonts w:ascii="Times New Roman" w:hAnsi="Times New Roman"/>
          <w:i/>
          <w:sz w:val="20"/>
          <w:szCs w:val="20"/>
        </w:rPr>
        <w:t xml:space="preserve">: </w:t>
      </w:r>
      <w:r w:rsidR="008D64DC" w:rsidRPr="008D64DC">
        <w:rPr>
          <w:rFonts w:ascii="Times New Roman" w:hAnsi="Times New Roman"/>
          <w:i/>
          <w:sz w:val="20"/>
          <w:szCs w:val="20"/>
        </w:rPr>
        <w:t xml:space="preserve">195297, Санкт-Петербург, ул. Ольги Форш, д. 17, корп. 2, литер А </w:t>
      </w:r>
      <w:r w:rsidR="00EC4D14" w:rsidRPr="009B1EF9">
        <w:rPr>
          <w:rFonts w:ascii="Times New Roman" w:hAnsi="Times New Roman"/>
          <w:sz w:val="20"/>
          <w:szCs w:val="20"/>
        </w:rPr>
        <w:t xml:space="preserve">(далее – </w:t>
      </w:r>
      <w:r w:rsidR="00EB43DE" w:rsidRPr="009B1EF9">
        <w:rPr>
          <w:rFonts w:ascii="Times New Roman" w:hAnsi="Times New Roman"/>
          <w:sz w:val="20"/>
          <w:szCs w:val="20"/>
        </w:rPr>
        <w:t>«</w:t>
      </w:r>
      <w:r w:rsidR="004B7AC6" w:rsidRPr="009B1EF9">
        <w:rPr>
          <w:rFonts w:ascii="Times New Roman" w:hAnsi="Times New Roman"/>
          <w:sz w:val="20"/>
          <w:szCs w:val="20"/>
        </w:rPr>
        <w:t>услуга</w:t>
      </w:r>
      <w:r w:rsidR="00EB43DE" w:rsidRPr="009B1EF9">
        <w:rPr>
          <w:rFonts w:ascii="Times New Roman" w:hAnsi="Times New Roman"/>
          <w:sz w:val="20"/>
          <w:szCs w:val="20"/>
        </w:rPr>
        <w:t>»</w:t>
      </w:r>
      <w:r w:rsidR="00EC4D14" w:rsidRPr="009B1EF9">
        <w:rPr>
          <w:rFonts w:ascii="Times New Roman" w:hAnsi="Times New Roman"/>
          <w:sz w:val="20"/>
          <w:szCs w:val="20"/>
        </w:rPr>
        <w:t>),</w:t>
      </w:r>
      <w:r w:rsidR="00CF6A46" w:rsidRPr="009B1EF9">
        <w:rPr>
          <w:rFonts w:ascii="Times New Roman" w:hAnsi="Times New Roman"/>
          <w:sz w:val="20"/>
          <w:szCs w:val="20"/>
        </w:rPr>
        <w:t xml:space="preserve"> а </w:t>
      </w:r>
      <w:r w:rsidRPr="009B1EF9">
        <w:rPr>
          <w:rFonts w:ascii="Times New Roman" w:hAnsi="Times New Roman"/>
          <w:sz w:val="20"/>
          <w:szCs w:val="20"/>
        </w:rPr>
        <w:t xml:space="preserve">Заказчик обязуется </w:t>
      </w:r>
      <w:r w:rsidR="00373196" w:rsidRPr="009B1EF9">
        <w:rPr>
          <w:rFonts w:ascii="Times New Roman" w:hAnsi="Times New Roman"/>
          <w:sz w:val="20"/>
          <w:szCs w:val="20"/>
        </w:rPr>
        <w:t xml:space="preserve">создать необходимые условия для оказания услуг, </w:t>
      </w:r>
      <w:r w:rsidR="00090685" w:rsidRPr="009B1EF9">
        <w:rPr>
          <w:rFonts w:ascii="Times New Roman" w:hAnsi="Times New Roman"/>
          <w:sz w:val="20"/>
          <w:szCs w:val="20"/>
        </w:rPr>
        <w:t xml:space="preserve">принять результат </w:t>
      </w:r>
      <w:r w:rsidR="00E404E5" w:rsidRPr="009B1EF9">
        <w:rPr>
          <w:rFonts w:ascii="Times New Roman" w:hAnsi="Times New Roman"/>
          <w:sz w:val="20"/>
          <w:szCs w:val="20"/>
        </w:rPr>
        <w:t>оказанных услуг</w:t>
      </w:r>
      <w:r w:rsidR="00373196" w:rsidRPr="009B1EF9">
        <w:rPr>
          <w:rFonts w:ascii="Times New Roman" w:hAnsi="Times New Roman"/>
          <w:sz w:val="20"/>
          <w:szCs w:val="20"/>
        </w:rPr>
        <w:t xml:space="preserve"> и обеспечить </w:t>
      </w:r>
      <w:r w:rsidR="00A86056" w:rsidRPr="009B1EF9">
        <w:rPr>
          <w:rFonts w:ascii="Times New Roman" w:hAnsi="Times New Roman"/>
          <w:sz w:val="20"/>
          <w:szCs w:val="20"/>
        </w:rPr>
        <w:t xml:space="preserve">его </w:t>
      </w:r>
      <w:r w:rsidR="00373196" w:rsidRPr="009B1EF9">
        <w:rPr>
          <w:rFonts w:ascii="Times New Roman" w:hAnsi="Times New Roman"/>
          <w:sz w:val="20"/>
          <w:szCs w:val="20"/>
        </w:rPr>
        <w:t>оплату.</w:t>
      </w:r>
    </w:p>
    <w:p w14:paraId="07FEDCCB" w14:textId="5ECCB12C" w:rsidR="002E1790" w:rsidRDefault="00C63BE3"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9B1EF9">
        <w:rPr>
          <w:rFonts w:ascii="Times New Roman" w:hAnsi="Times New Roman"/>
          <w:sz w:val="20"/>
          <w:szCs w:val="20"/>
        </w:rPr>
        <w:t>Исполнитель оказывает услуги</w:t>
      </w:r>
      <w:r w:rsidR="0013469E" w:rsidRPr="009B1EF9">
        <w:rPr>
          <w:rFonts w:ascii="Times New Roman" w:hAnsi="Times New Roman"/>
          <w:sz w:val="20"/>
          <w:szCs w:val="20"/>
        </w:rPr>
        <w:t xml:space="preserve"> в соответствии с </w:t>
      </w:r>
      <w:r w:rsidR="002345F2" w:rsidRPr="009B1EF9">
        <w:rPr>
          <w:rFonts w:ascii="Times New Roman" w:hAnsi="Times New Roman"/>
          <w:sz w:val="20"/>
          <w:szCs w:val="20"/>
        </w:rPr>
        <w:t>п</w:t>
      </w:r>
      <w:r w:rsidR="00781509" w:rsidRPr="009B1EF9">
        <w:rPr>
          <w:rFonts w:ascii="Times New Roman" w:hAnsi="Times New Roman"/>
          <w:sz w:val="20"/>
          <w:szCs w:val="20"/>
        </w:rPr>
        <w:t>риложени</w:t>
      </w:r>
      <w:r w:rsidR="00CA1D5D" w:rsidRPr="009B1EF9">
        <w:rPr>
          <w:rFonts w:ascii="Times New Roman" w:hAnsi="Times New Roman"/>
          <w:sz w:val="20"/>
          <w:szCs w:val="20"/>
        </w:rPr>
        <w:t>ями</w:t>
      </w:r>
      <w:r w:rsidR="0013469E" w:rsidRPr="009B1EF9">
        <w:rPr>
          <w:rFonts w:ascii="Times New Roman" w:hAnsi="Times New Roman"/>
          <w:sz w:val="20"/>
          <w:szCs w:val="20"/>
        </w:rPr>
        <w:t xml:space="preserve"> №</w:t>
      </w:r>
      <w:r w:rsidR="002345F2" w:rsidRPr="009B1EF9">
        <w:rPr>
          <w:rFonts w:ascii="Times New Roman" w:hAnsi="Times New Roman"/>
          <w:sz w:val="20"/>
          <w:szCs w:val="20"/>
        </w:rPr>
        <w:t xml:space="preserve"> </w:t>
      </w:r>
      <w:r w:rsidR="00D94997" w:rsidRPr="009B1EF9">
        <w:rPr>
          <w:rFonts w:ascii="Times New Roman" w:hAnsi="Times New Roman"/>
          <w:sz w:val="20"/>
          <w:szCs w:val="20"/>
        </w:rPr>
        <w:t>1</w:t>
      </w:r>
      <w:r w:rsidR="00951055" w:rsidRPr="009B1EF9">
        <w:rPr>
          <w:rFonts w:ascii="Times New Roman" w:hAnsi="Times New Roman"/>
          <w:sz w:val="20"/>
          <w:szCs w:val="20"/>
        </w:rPr>
        <w:t>,2</w:t>
      </w:r>
      <w:r w:rsidR="002345F2" w:rsidRPr="009B1EF9">
        <w:rPr>
          <w:rFonts w:ascii="Times New Roman" w:hAnsi="Times New Roman"/>
          <w:sz w:val="20"/>
          <w:szCs w:val="20"/>
        </w:rPr>
        <w:t xml:space="preserve"> к контракт</w:t>
      </w:r>
      <w:r w:rsidR="00D94997" w:rsidRPr="009B1EF9">
        <w:rPr>
          <w:rFonts w:ascii="Times New Roman" w:hAnsi="Times New Roman"/>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AF0C46" w:rsidRPr="00B12EAB">
        <w:rPr>
          <w:rFonts w:ascii="Times New Roman" w:hAnsi="Times New Roman"/>
          <w:sz w:val="20"/>
          <w:szCs w:val="20"/>
        </w:rPr>
        <w:t>и</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1671BA91" w14:textId="21BDCB73" w:rsidR="00901B9E" w:rsidRPr="00901B9E" w:rsidRDefault="00901B9E" w:rsidP="00901B9E">
      <w:pPr>
        <w:widowControl w:val="0"/>
        <w:ind w:firstLine="709"/>
        <w:rPr>
          <w:sz w:val="20"/>
          <w:szCs w:val="20"/>
        </w:rPr>
      </w:pPr>
      <w:r w:rsidRPr="00F72D25">
        <w:rPr>
          <w:sz w:val="20"/>
          <w:szCs w:val="20"/>
        </w:rPr>
        <w:t>Технические характеристики недвижимого имущества (помещения), страховые случаи, размер франшизы определены в приложении № 2 к контракту.</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5A3046">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E90C8E" w:rsidRDefault="009B2D0F"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за фактически оказанные Исполнителем услуги</w:t>
      </w:r>
      <w:r w:rsidR="00CA1D5D" w:rsidRPr="00E90C8E">
        <w:rPr>
          <w:rFonts w:ascii="Times New Roman" w:hAnsi="Times New Roman"/>
          <w:sz w:val="20"/>
          <w:szCs w:val="20"/>
        </w:rPr>
        <w:t>)</w:t>
      </w:r>
      <w:r w:rsidRPr="00E90C8E">
        <w:rPr>
          <w:rFonts w:ascii="Times New Roman" w:hAnsi="Times New Roman"/>
          <w:sz w:val="20"/>
          <w:szCs w:val="20"/>
        </w:rPr>
        <w:t xml:space="preserve"> при наличии счета, счет-фактуры и акта сдачи-приемки оказанных услуг, подписанного Сторонами.</w:t>
      </w:r>
    </w:p>
    <w:p w14:paraId="4478C6C5" w14:textId="421060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1"/>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F72D25" w:rsidRDefault="00403275" w:rsidP="005A3046">
      <w:pPr>
        <w:pStyle w:val="affff3"/>
        <w:numPr>
          <w:ilvl w:val="2"/>
          <w:numId w:val="5"/>
        </w:numPr>
        <w:spacing w:after="0" w:line="240" w:lineRule="auto"/>
        <w:ind w:left="0" w:firstLine="709"/>
        <w:jc w:val="both"/>
        <w:rPr>
          <w:rFonts w:ascii="Times New Roman" w:hAnsi="Times New Roman"/>
          <w:sz w:val="20"/>
          <w:szCs w:val="20"/>
        </w:rPr>
      </w:pPr>
      <w:r w:rsidRPr="00F72D25">
        <w:rPr>
          <w:rFonts w:ascii="Times New Roman" w:hAnsi="Times New Roman"/>
          <w:sz w:val="20"/>
          <w:szCs w:val="20"/>
        </w:rPr>
        <w:t xml:space="preserve">Обеспечить </w:t>
      </w:r>
      <w:r w:rsidR="003A7002" w:rsidRPr="00F72D25">
        <w:rPr>
          <w:rFonts w:ascii="Times New Roman" w:hAnsi="Times New Roman"/>
          <w:sz w:val="20"/>
          <w:szCs w:val="20"/>
        </w:rPr>
        <w:t xml:space="preserve">при необходимости </w:t>
      </w:r>
      <w:r w:rsidRPr="00F72D25">
        <w:rPr>
          <w:rFonts w:ascii="Times New Roman" w:hAnsi="Times New Roman"/>
          <w:sz w:val="20"/>
          <w:szCs w:val="20"/>
        </w:rPr>
        <w:t xml:space="preserve">доступ </w:t>
      </w:r>
      <w:r w:rsidR="003A7002" w:rsidRPr="00F72D25">
        <w:rPr>
          <w:rFonts w:ascii="Times New Roman" w:hAnsi="Times New Roman"/>
          <w:sz w:val="20"/>
          <w:szCs w:val="20"/>
        </w:rPr>
        <w:t>Исполнителю</w:t>
      </w:r>
      <w:r w:rsidRPr="00F72D25">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Исполнителем </w:t>
      </w:r>
      <w:r w:rsidR="0017123A" w:rsidRPr="00E90C8E">
        <w:rPr>
          <w:rFonts w:ascii="Times New Roman" w:hAnsi="Times New Roman"/>
          <w:color w:val="000000"/>
          <w:sz w:val="20"/>
          <w:szCs w:val="20"/>
        </w:rPr>
        <w:t>обязательств,</w:t>
      </w:r>
      <w:r w:rsidRPr="00E90C8E">
        <w:rPr>
          <w:rFonts w:ascii="Times New Roman" w:hAnsi="Times New Roman"/>
          <w:color w:val="000000"/>
          <w:sz w:val="20"/>
          <w:szCs w:val="20"/>
        </w:rPr>
        <w:t xml:space="preserve"> предусмотренных контрактом</w:t>
      </w:r>
      <w:r w:rsidR="00F84176" w:rsidRPr="00E90C8E">
        <w:rPr>
          <w:rFonts w:ascii="Times New Roman" w:hAnsi="Times New Roman"/>
          <w:color w:val="000000"/>
          <w:sz w:val="20"/>
          <w:szCs w:val="20"/>
        </w:rPr>
        <w:t>, в том числе просрочки исполнения обязательства</w:t>
      </w:r>
      <w:r w:rsidRPr="00E90C8E">
        <w:rPr>
          <w:rFonts w:ascii="Times New Roman" w:hAnsi="Times New Roman"/>
          <w:color w:val="000000"/>
          <w:sz w:val="20"/>
          <w:szCs w:val="20"/>
        </w:rPr>
        <w:t>, требовать уплат</w:t>
      </w:r>
      <w:r w:rsidR="009752D8" w:rsidRPr="00E90C8E">
        <w:rPr>
          <w:rFonts w:ascii="Times New Roman" w:hAnsi="Times New Roman"/>
          <w:color w:val="000000"/>
          <w:sz w:val="20"/>
          <w:szCs w:val="20"/>
        </w:rPr>
        <w:t>ы</w:t>
      </w:r>
      <w:r w:rsidRPr="00E90C8E">
        <w:rPr>
          <w:rFonts w:ascii="Times New Roman" w:hAnsi="Times New Roman"/>
          <w:color w:val="000000"/>
          <w:sz w:val="20"/>
          <w:szCs w:val="20"/>
        </w:rPr>
        <w:t xml:space="preserve"> неустойки (штрафов, пеней) в размере, </w:t>
      </w:r>
      <w:r w:rsidR="009752D8" w:rsidRPr="00E90C8E">
        <w:rPr>
          <w:rFonts w:ascii="Times New Roman" w:hAnsi="Times New Roman"/>
          <w:color w:val="000000"/>
          <w:sz w:val="20"/>
          <w:szCs w:val="20"/>
        </w:rPr>
        <w:t xml:space="preserve">согласно </w:t>
      </w:r>
      <w:r w:rsidRPr="00E90C8E">
        <w:rPr>
          <w:rFonts w:ascii="Times New Roman" w:hAnsi="Times New Roman"/>
          <w:color w:val="000000"/>
          <w:sz w:val="20"/>
          <w:szCs w:val="20"/>
        </w:rPr>
        <w:t>условиям контракта.</w:t>
      </w:r>
    </w:p>
    <w:p w14:paraId="0009DF83" w14:textId="4C539FE8"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Заказчик обязан письменно сообщить Исполнителю о возникновении обстоятельств, влекущих увеличение степени страхового риска, в срок не более трех рабочих дней с момента наступления таких изменений.</w:t>
      </w:r>
      <w:r w:rsidR="00C00980">
        <w:rPr>
          <w:rStyle w:val="afffe"/>
          <w:rFonts w:ascii="Times New Roman" w:hAnsi="Times New Roman"/>
          <w:color w:val="000000"/>
          <w:sz w:val="20"/>
          <w:szCs w:val="20"/>
        </w:rPr>
        <w:footnoteReference w:id="2"/>
      </w:r>
    </w:p>
    <w:p w14:paraId="3072DA17" w14:textId="71FA7B3A"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Заказчик обязан предоставлять Исполнителю по его запросу документы и информацию, связанные с наступлением страхового случая и необходимые для решения вопроса о страховой выплате, в соответствии с законодательством Российской Федерации.</w:t>
      </w:r>
    </w:p>
    <w:p w14:paraId="7CEDE918" w14:textId="1C69A4D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C00980">
        <w:rPr>
          <w:rFonts w:ascii="Times New Roman" w:hAnsi="Times New Roman"/>
          <w:color w:val="000000" w:themeColor="text1"/>
          <w:sz w:val="20"/>
          <w:szCs w:val="20"/>
        </w:rPr>
        <w:t>Нести иные обязанности, предусмотренные</w:t>
      </w:r>
      <w:r w:rsidRPr="00F72D25">
        <w:rPr>
          <w:rFonts w:ascii="Times New Roman" w:hAnsi="Times New Roman"/>
          <w:color w:val="000000" w:themeColor="text1"/>
          <w:sz w:val="20"/>
          <w:szCs w:val="20"/>
        </w:rPr>
        <w:t xml:space="preserve"> настоящим контрактом, а также действующим законодательством.</w:t>
      </w:r>
    </w:p>
    <w:p w14:paraId="36FD4D23" w14:textId="209B9FA9" w:rsidR="00AA0F23" w:rsidRPr="00693171" w:rsidRDefault="00AA0F2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693171">
        <w:rPr>
          <w:rFonts w:ascii="Times New Roman" w:hAnsi="Times New Roman"/>
          <w:b/>
          <w:bCs/>
          <w:sz w:val="20"/>
          <w:szCs w:val="20"/>
        </w:rPr>
        <w:t>Исполнитель</w:t>
      </w:r>
      <w:r w:rsidRPr="00693171">
        <w:rPr>
          <w:rFonts w:ascii="Times New Roman" w:hAnsi="Times New Roman"/>
          <w:b/>
          <w:sz w:val="20"/>
          <w:szCs w:val="20"/>
        </w:rPr>
        <w:t xml:space="preserve"> вправе:</w:t>
      </w:r>
    </w:p>
    <w:p w14:paraId="2E851108" w14:textId="3865FCB0" w:rsidR="002F2D53" w:rsidRPr="00693171"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Требовать</w:t>
      </w:r>
      <w:r w:rsidR="0062766F" w:rsidRPr="00693171">
        <w:rPr>
          <w:rFonts w:ascii="Times New Roman" w:hAnsi="Times New Roman"/>
          <w:color w:val="000000"/>
          <w:sz w:val="20"/>
          <w:szCs w:val="20"/>
        </w:rPr>
        <w:t xml:space="preserve"> от Заказчика</w:t>
      </w:r>
      <w:r w:rsidRPr="0069317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00E5419E" w:rsidRPr="00693171">
        <w:rPr>
          <w:rFonts w:ascii="Times New Roman" w:hAnsi="Times New Roman"/>
          <w:sz w:val="20"/>
          <w:szCs w:val="20"/>
        </w:rPr>
        <w:t xml:space="preserve"> </w:t>
      </w:r>
      <w:r w:rsidRPr="00693171">
        <w:rPr>
          <w:rFonts w:ascii="Times New Roman" w:hAnsi="Times New Roman"/>
          <w:sz w:val="20"/>
          <w:szCs w:val="20"/>
        </w:rPr>
        <w:t>подписания документов об исполнении им обязат</w:t>
      </w:r>
      <w:r w:rsidR="00E5419E" w:rsidRPr="00693171">
        <w:rPr>
          <w:rFonts w:ascii="Times New Roman" w:hAnsi="Times New Roman"/>
          <w:sz w:val="20"/>
          <w:szCs w:val="20"/>
        </w:rPr>
        <w:t>ельств по контракту</w:t>
      </w:r>
      <w:r w:rsidR="002F2D53" w:rsidRPr="00693171">
        <w:rPr>
          <w:rFonts w:ascii="Times New Roman" w:hAnsi="Times New Roman"/>
          <w:sz w:val="20"/>
          <w:szCs w:val="20"/>
        </w:rPr>
        <w:t>.</w:t>
      </w:r>
    </w:p>
    <w:p w14:paraId="754A4621" w14:textId="61895A44" w:rsidR="005D13B0"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Pr="00693171">
        <w:rPr>
          <w:rFonts w:ascii="Times New Roman" w:hAnsi="Times New Roman"/>
          <w:sz w:val="20"/>
          <w:szCs w:val="20"/>
        </w:rPr>
        <w:t xml:space="preserve"> оплаты по контракту в случае надлежащего исполнения </w:t>
      </w:r>
      <w:r w:rsidR="002F2D53" w:rsidRPr="00693171">
        <w:rPr>
          <w:rFonts w:ascii="Times New Roman" w:hAnsi="Times New Roman"/>
          <w:sz w:val="20"/>
          <w:szCs w:val="20"/>
        </w:rPr>
        <w:t>своих обязательств по контракту.</w:t>
      </w:r>
    </w:p>
    <w:p w14:paraId="3D7151F4" w14:textId="6D58CB9A" w:rsidR="00BC6FEE" w:rsidRPr="00B12EAB" w:rsidRDefault="00BC6FEE"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sz w:val="20"/>
          <w:szCs w:val="20"/>
        </w:rPr>
        <w:t xml:space="preserve">В </w:t>
      </w:r>
      <w:r w:rsidRPr="00693171">
        <w:rPr>
          <w:rFonts w:ascii="Times New Roman" w:hAnsi="Times New Roman"/>
          <w:color w:val="000000"/>
          <w:sz w:val="20"/>
          <w:szCs w:val="20"/>
        </w:rPr>
        <w:t>ходе</w:t>
      </w:r>
      <w:r w:rsidRPr="00693171">
        <w:rPr>
          <w:rFonts w:ascii="Times New Roman" w:hAnsi="Times New Roman"/>
          <w:sz w:val="20"/>
          <w:szCs w:val="20"/>
        </w:rPr>
        <w:t xml:space="preserve"> исполнения контракта уведомить </w:t>
      </w:r>
      <w:r w:rsidRPr="00B12EAB">
        <w:rPr>
          <w:rFonts w:ascii="Times New Roman" w:hAnsi="Times New Roman"/>
          <w:sz w:val="20"/>
          <w:szCs w:val="20"/>
        </w:rPr>
        <w:t>Заказчика о своем действующем адресе электронной почты в информационно-телекоммуникационной сети "Интернет"</w:t>
      </w:r>
      <w:r w:rsidR="0014108E" w:rsidRPr="00B12EAB">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B12EAB">
        <w:rPr>
          <w:rFonts w:ascii="Times New Roman" w:hAnsi="Times New Roman"/>
          <w:sz w:val="20"/>
          <w:szCs w:val="20"/>
        </w:rPr>
        <w:t xml:space="preserve"> </w:t>
      </w:r>
    </w:p>
    <w:p w14:paraId="3F61E21F" w14:textId="0287B82D"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Привлечь для оказания услуги </w:t>
      </w:r>
      <w:r w:rsidR="00CF033C" w:rsidRPr="00F72D25">
        <w:rPr>
          <w:rFonts w:ascii="Times New Roman" w:hAnsi="Times New Roman"/>
          <w:color w:val="000000" w:themeColor="text1"/>
          <w:sz w:val="20"/>
          <w:szCs w:val="20"/>
        </w:rPr>
        <w:t xml:space="preserve">соисполнителя(-ей) </w:t>
      </w:r>
      <w:r w:rsidRPr="00F72D25">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F72D25">
        <w:rPr>
          <w:rFonts w:ascii="Times New Roman" w:hAnsi="Times New Roman"/>
          <w:color w:val="000000" w:themeColor="text1"/>
          <w:sz w:val="20"/>
          <w:szCs w:val="20"/>
        </w:rPr>
        <w:t>его(</w:t>
      </w:r>
      <w:r w:rsidRPr="00F72D25">
        <w:rPr>
          <w:rFonts w:ascii="Times New Roman" w:hAnsi="Times New Roman"/>
          <w:color w:val="000000" w:themeColor="text1"/>
          <w:sz w:val="20"/>
          <w:szCs w:val="20"/>
        </w:rPr>
        <w:t>их</w:t>
      </w:r>
      <w:r w:rsidR="00CF033C"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rPr>
        <w:t xml:space="preserve"> действия.</w:t>
      </w:r>
    </w:p>
    <w:p w14:paraId="292C88FE" w14:textId="2BB1591C"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F72D25">
        <w:rPr>
          <w:rFonts w:ascii="Times New Roman" w:hAnsi="Times New Roman"/>
          <w:color w:val="000000" w:themeColor="text1"/>
          <w:sz w:val="20"/>
          <w:szCs w:val="20"/>
        </w:rPr>
        <w:t>,</w:t>
      </w:r>
      <w:r w:rsidR="0014108E" w:rsidRPr="00F72D25">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F72D25">
        <w:rPr>
          <w:rFonts w:ascii="Times New Roman" w:hAnsi="Times New Roman"/>
          <w:color w:val="000000" w:themeColor="text1"/>
          <w:sz w:val="20"/>
          <w:szCs w:val="20"/>
        </w:rPr>
        <w:t xml:space="preserve">та».   </w:t>
      </w:r>
    </w:p>
    <w:p w14:paraId="2C9047EC" w14:textId="4DC4EAA6" w:rsidR="00AA0F23" w:rsidRPr="00B12EAB" w:rsidRDefault="00896A3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предупредить Заказчика при обнаружении не зависящих от </w:t>
      </w:r>
      <w:r w:rsidR="003D456A" w:rsidRPr="00693171">
        <w:rPr>
          <w:rFonts w:ascii="Times New Roman" w:hAnsi="Times New Roman"/>
          <w:sz w:val="20"/>
          <w:szCs w:val="20"/>
        </w:rPr>
        <w:t>Исполнителя</w:t>
      </w:r>
      <w:r w:rsidRPr="00693171">
        <w:rPr>
          <w:rFonts w:ascii="Times New Roman" w:hAnsi="Times New Roman"/>
          <w:sz w:val="20"/>
          <w:szCs w:val="20"/>
        </w:rPr>
        <w:t xml:space="preserve"> обстоятельств, </w:t>
      </w:r>
      <w:r w:rsidR="003D456A" w:rsidRPr="00693171">
        <w:rPr>
          <w:rFonts w:ascii="Times New Roman" w:hAnsi="Times New Roman"/>
          <w:sz w:val="20"/>
          <w:szCs w:val="20"/>
        </w:rPr>
        <w:t xml:space="preserve">ставящих под угрозу результат </w:t>
      </w:r>
      <w:r w:rsidR="00D94997" w:rsidRPr="00693171">
        <w:rPr>
          <w:rFonts w:ascii="Times New Roman" w:hAnsi="Times New Roman"/>
          <w:sz w:val="20"/>
          <w:szCs w:val="20"/>
        </w:rPr>
        <w:t>оказываемых услуг,</w:t>
      </w:r>
      <w:r w:rsidR="003D456A" w:rsidRPr="00693171">
        <w:rPr>
          <w:rFonts w:ascii="Times New Roman" w:hAnsi="Times New Roman"/>
          <w:sz w:val="20"/>
          <w:szCs w:val="20"/>
        </w:rPr>
        <w:t xml:space="preserve"> либо создающих невозможность их завершения в срок.</w:t>
      </w:r>
    </w:p>
    <w:p w14:paraId="25CEFA16" w14:textId="49CEA12C"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Обеспечить сохранность имущества Заказчика при оказании услуг</w:t>
      </w:r>
      <w:r w:rsidR="00403275" w:rsidRPr="00693171">
        <w:rPr>
          <w:rFonts w:ascii="Times New Roman" w:hAnsi="Times New Roman"/>
          <w:color w:val="000000"/>
          <w:sz w:val="20"/>
          <w:szCs w:val="20"/>
        </w:rPr>
        <w:t xml:space="preserve">, в том числе в случае </w:t>
      </w:r>
      <w:r w:rsidRPr="00693171">
        <w:rPr>
          <w:rFonts w:ascii="Times New Roman" w:hAnsi="Times New Roman"/>
          <w:color w:val="000000"/>
          <w:sz w:val="20"/>
          <w:szCs w:val="20"/>
        </w:rPr>
        <w:t>его использования.</w:t>
      </w:r>
    </w:p>
    <w:p w14:paraId="105CE028" w14:textId="1709E250"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lastRenderedPageBreak/>
        <w:t>Соблюдать</w:t>
      </w:r>
      <w:r w:rsidRPr="0069317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Согласовывать</w:t>
      </w:r>
      <w:r w:rsidRPr="0069317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693171">
        <w:rPr>
          <w:rFonts w:ascii="Times New Roman" w:hAnsi="Times New Roman"/>
          <w:sz w:val="20"/>
          <w:szCs w:val="20"/>
        </w:rPr>
        <w:t>етение прав на их использование.</w:t>
      </w:r>
    </w:p>
    <w:p w14:paraId="43CBAEAA" w14:textId="2070C3CE" w:rsidR="006633BF"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Незамедлительно</w:t>
      </w:r>
      <w:r w:rsidRPr="0069317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693171">
        <w:rPr>
          <w:rFonts w:ascii="Times New Roman" w:hAnsi="Times New Roman"/>
          <w:sz w:val="20"/>
          <w:szCs w:val="20"/>
        </w:rPr>
        <w:t xml:space="preserve"> интеллектуальной собственности.</w:t>
      </w:r>
    </w:p>
    <w:p w14:paraId="77F87AAF" w14:textId="21146C03"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F72D25" w:rsidRDefault="001537C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F72D25">
        <w:rPr>
          <w:rFonts w:ascii="Times New Roman" w:hAnsi="Times New Roman"/>
          <w:color w:val="000000" w:themeColor="text1"/>
          <w:sz w:val="20"/>
          <w:szCs w:val="20"/>
        </w:rPr>
        <w:t>оказания услуг соисполнителя</w:t>
      </w:r>
      <w:r w:rsidRPr="00F72D25">
        <w:rPr>
          <w:rFonts w:ascii="Times New Roman" w:hAnsi="Times New Roman"/>
          <w:color w:val="000000" w:themeColor="text1"/>
          <w:sz w:val="20"/>
          <w:szCs w:val="20"/>
        </w:rPr>
        <w:t>.</w:t>
      </w:r>
    </w:p>
    <w:p w14:paraId="72F93AD5" w14:textId="053230C1" w:rsidR="008C5C67" w:rsidRPr="00F72D25"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3E524F2F" w14:textId="00915DF2" w:rsidR="00C167AC" w:rsidRPr="00F72D25" w:rsidRDefault="00C167AC" w:rsidP="00CC6532">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соответствии с законодательством РФ Исполнитель обязан иметь действующую лицензию на право осуществления деятельности по предмету контр</w:t>
      </w:r>
      <w:r w:rsidR="00CC6532" w:rsidRPr="00F72D25">
        <w:rPr>
          <w:rFonts w:ascii="Times New Roman" w:hAnsi="Times New Roman"/>
          <w:color w:val="000000" w:themeColor="text1"/>
          <w:sz w:val="20"/>
          <w:szCs w:val="20"/>
        </w:rPr>
        <w:t>акта в соответствии с пунктом 12</w:t>
      </w:r>
      <w:r w:rsidRPr="00F72D25">
        <w:rPr>
          <w:rFonts w:ascii="Times New Roman" w:hAnsi="Times New Roman"/>
          <w:color w:val="000000" w:themeColor="text1"/>
          <w:sz w:val="20"/>
          <w:szCs w:val="20"/>
        </w:rPr>
        <w:t xml:space="preserve"> части 1 статьи 32.9 Закона РФ от 27.11.1992 N 4015-1 "Об организации страхового дела в Российской Федерации", в частности на осуществление </w:t>
      </w:r>
      <w:r w:rsidR="00CC6532" w:rsidRPr="00F72D25">
        <w:rPr>
          <w:rFonts w:ascii="Times New Roman" w:hAnsi="Times New Roman"/>
          <w:color w:val="000000" w:themeColor="text1"/>
          <w:sz w:val="20"/>
          <w:szCs w:val="20"/>
        </w:rPr>
        <w:t>страхования имущества юридических лиц</w:t>
      </w:r>
      <w:r w:rsidRPr="00F72D25">
        <w:rPr>
          <w:rFonts w:ascii="Times New Roman" w:hAnsi="Times New Roman"/>
          <w:color w:val="000000" w:themeColor="text1"/>
          <w:sz w:val="20"/>
          <w:szCs w:val="20"/>
        </w:rPr>
        <w:t>.</w:t>
      </w:r>
    </w:p>
    <w:p w14:paraId="76B48DB8" w14:textId="77777777" w:rsidR="00C167AC" w:rsidRPr="00F72D25" w:rsidRDefault="00C167AC" w:rsidP="00CC6532">
      <w:pPr>
        <w:widowControl w:val="0"/>
        <w:ind w:firstLine="709"/>
        <w:rPr>
          <w:color w:val="000000" w:themeColor="text1"/>
          <w:sz w:val="20"/>
          <w:szCs w:val="20"/>
        </w:rPr>
      </w:pPr>
      <w:r w:rsidRPr="00F72D25">
        <w:rPr>
          <w:color w:val="000000" w:themeColor="text1"/>
          <w:sz w:val="20"/>
          <w:szCs w:val="20"/>
        </w:rPr>
        <w:t>А также должен предоставить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осуществление деятельности в соответствии с предметом закупки, выданную до дня вступления в силу Закона № 478-ФЗ, подтверждающую наличие у лицензиата лицензии на день вступления в силу Закона № 478-ФЗ.</w:t>
      </w:r>
    </w:p>
    <w:p w14:paraId="5002A6D5" w14:textId="0A6DFCFD" w:rsidR="00C167AC" w:rsidRPr="00F72D25" w:rsidRDefault="00C167AC" w:rsidP="00C167AC">
      <w:pPr>
        <w:widowControl w:val="0"/>
        <w:ind w:firstLine="709"/>
        <w:rPr>
          <w:color w:val="000000" w:themeColor="text1"/>
          <w:sz w:val="20"/>
          <w:szCs w:val="20"/>
        </w:rPr>
      </w:pPr>
      <w:r w:rsidRPr="00F72D25">
        <w:rPr>
          <w:color w:val="000000" w:themeColor="text1"/>
          <w:sz w:val="20"/>
          <w:szCs w:val="20"/>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944F4FC" w14:textId="5FD4DD1D" w:rsidR="00C167AC" w:rsidRPr="00F72D25" w:rsidRDefault="00CC653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 утрате Заказчиком полиса </w:t>
      </w:r>
      <w:r w:rsidR="00C167AC" w:rsidRPr="00F72D25">
        <w:rPr>
          <w:rFonts w:ascii="Times New Roman" w:hAnsi="Times New Roman"/>
          <w:color w:val="000000" w:themeColor="text1"/>
          <w:sz w:val="20"/>
          <w:szCs w:val="20"/>
        </w:rPr>
        <w:t>страхования Исполнитель обязан оформить Заказчику дубликат бесплатно.</w:t>
      </w:r>
    </w:p>
    <w:p w14:paraId="59D1248E" w14:textId="77777777"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4774472F" w14:textId="7B4AC4A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(потребительских свойств) оказываемых услуг, предоставить Заказчику сравнительный анализ (сравнительную таблицу) изменяемых характеристик (показателей, значений).</w:t>
      </w:r>
    </w:p>
    <w:p w14:paraId="0CE21F22" w14:textId="1C7B745E" w:rsidR="00CC6532" w:rsidRPr="00F72D25"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7364CAB" w14:textId="59581686" w:rsidR="00CC6532" w:rsidRPr="00C00980"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r w:rsidRPr="00C00980">
        <w:rPr>
          <w:rFonts w:ascii="Times New Roman" w:hAnsi="Times New Roman"/>
          <w:color w:val="000000" w:themeColor="text1"/>
          <w:sz w:val="20"/>
          <w:szCs w:val="20"/>
        </w:rPr>
        <w:t>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r w:rsidR="00F72D25" w:rsidRPr="00C00980">
        <w:rPr>
          <w:rFonts w:ascii="Times New Roman" w:hAnsi="Times New Roman"/>
          <w:color w:val="000000" w:themeColor="text1"/>
          <w:sz w:val="20"/>
          <w:szCs w:val="20"/>
        </w:rPr>
        <w:t xml:space="preserve"> и(или) законодательством Российской Федерации</w:t>
      </w:r>
      <w:r w:rsidRPr="00C00980">
        <w:rPr>
          <w:rFonts w:ascii="Times New Roman" w:hAnsi="Times New Roman"/>
          <w:color w:val="000000" w:themeColor="text1"/>
          <w:sz w:val="20"/>
          <w:szCs w:val="20"/>
        </w:rPr>
        <w:t xml:space="preserve">. </w:t>
      </w:r>
    </w:p>
    <w:p w14:paraId="34E5BDC0" w14:textId="0CF7A903" w:rsidR="001B7223" w:rsidRPr="00C00980" w:rsidRDefault="001B7223" w:rsidP="00CC6532">
      <w:pPr>
        <w:pStyle w:val="affff3"/>
        <w:widowControl w:val="0"/>
        <w:numPr>
          <w:ilvl w:val="2"/>
          <w:numId w:val="5"/>
        </w:numPr>
        <w:ind w:left="0" w:firstLine="709"/>
        <w:jc w:val="both"/>
        <w:rPr>
          <w:rFonts w:ascii="Times New Roman" w:hAnsi="Times New Roman"/>
          <w:color w:val="000000" w:themeColor="text1"/>
          <w:sz w:val="20"/>
          <w:szCs w:val="20"/>
        </w:rPr>
      </w:pPr>
      <w:r w:rsidRPr="00C00980">
        <w:rPr>
          <w:rFonts w:ascii="Times New Roman" w:hAnsi="Times New Roman"/>
          <w:color w:val="000000" w:themeColor="text1"/>
          <w:sz w:val="20"/>
          <w:szCs w:val="20"/>
        </w:rPr>
        <w:t xml:space="preserve">При наступлении страхового случая выплатить страховую сумму в размере, порядке и сроки, установленные настоящим </w:t>
      </w:r>
      <w:r w:rsidR="00EE2564" w:rsidRPr="00C00980">
        <w:rPr>
          <w:rFonts w:ascii="Times New Roman" w:hAnsi="Times New Roman"/>
          <w:color w:val="000000" w:themeColor="text1"/>
          <w:sz w:val="20"/>
          <w:szCs w:val="20"/>
        </w:rPr>
        <w:t>контрактом</w:t>
      </w:r>
      <w:r w:rsidRPr="00C00980">
        <w:rPr>
          <w:rFonts w:ascii="Times New Roman" w:hAnsi="Times New Roman"/>
          <w:color w:val="000000" w:themeColor="text1"/>
          <w:sz w:val="20"/>
          <w:szCs w:val="20"/>
        </w:rPr>
        <w:t>.</w:t>
      </w:r>
    </w:p>
    <w:p w14:paraId="51419B9B" w14:textId="0284E81F" w:rsidR="00C167AC" w:rsidRPr="00F72D25" w:rsidRDefault="00CC6532" w:rsidP="00C167AC">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0783338" w14:textId="7265D884" w:rsidR="0017123A" w:rsidRPr="00B12EAB" w:rsidRDefault="00BC6FEE" w:rsidP="005A3046">
      <w:pPr>
        <w:pStyle w:val="affff3"/>
        <w:widowControl w:val="0"/>
        <w:numPr>
          <w:ilvl w:val="1"/>
          <w:numId w:val="5"/>
        </w:numPr>
        <w:spacing w:after="0" w:line="240" w:lineRule="auto"/>
        <w:ind w:left="0" w:firstLine="709"/>
        <w:jc w:val="both"/>
        <w:rPr>
          <w:rFonts w:ascii="Times New Roman" w:hAnsi="Times New Roman"/>
          <w:b/>
          <w:color w:val="000000"/>
          <w:sz w:val="20"/>
          <w:szCs w:val="20"/>
        </w:rPr>
      </w:pPr>
      <w:r w:rsidRPr="00B12EAB">
        <w:rPr>
          <w:rFonts w:ascii="Times New Roman" w:hAnsi="Times New Roman"/>
          <w:b/>
          <w:bCs/>
          <w:sz w:val="20"/>
          <w:szCs w:val="20"/>
        </w:rPr>
        <w:t>Стороны</w:t>
      </w:r>
      <w:r w:rsidRPr="00B12EAB">
        <w:rPr>
          <w:rFonts w:ascii="Times New Roman" w:hAnsi="Times New Roman"/>
          <w:b/>
          <w:color w:val="000000"/>
          <w:sz w:val="20"/>
          <w:szCs w:val="20"/>
        </w:rPr>
        <w:t xml:space="preserve"> вправе</w:t>
      </w:r>
      <w:r w:rsidR="0017123A" w:rsidRPr="00B12EAB">
        <w:rPr>
          <w:rFonts w:ascii="Times New Roman" w:hAnsi="Times New Roman"/>
          <w:b/>
          <w:color w:val="000000"/>
          <w:sz w:val="20"/>
          <w:szCs w:val="20"/>
        </w:rPr>
        <w:t xml:space="preserve">: </w:t>
      </w:r>
    </w:p>
    <w:p w14:paraId="0E51C137" w14:textId="2C74157A" w:rsidR="00BC6FEE"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П</w:t>
      </w:r>
      <w:r w:rsidR="00BC6FEE" w:rsidRPr="00B12EAB">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B12EAB">
        <w:rPr>
          <w:rStyle w:val="afffe"/>
          <w:rFonts w:ascii="Times New Roman" w:hAnsi="Times New Roman"/>
          <w:sz w:val="20"/>
          <w:szCs w:val="20"/>
        </w:rPr>
        <w:footnoteReference w:id="3"/>
      </w:r>
      <w:r w:rsidR="005A28CE">
        <w:rPr>
          <w:rFonts w:ascii="Times New Roman" w:hAnsi="Times New Roman"/>
          <w:color w:val="000000"/>
          <w:sz w:val="20"/>
          <w:szCs w:val="20"/>
        </w:rPr>
        <w:t>.</w:t>
      </w:r>
    </w:p>
    <w:p w14:paraId="716E1499" w14:textId="519A139B" w:rsidR="0017123A"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B12EAB">
        <w:rPr>
          <w:rFonts w:ascii="Times New Roman" w:hAnsi="Times New Roman"/>
          <w:color w:val="000000"/>
          <w:sz w:val="20"/>
          <w:szCs w:val="20"/>
        </w:rPr>
        <w:t>использования</w:t>
      </w:r>
      <w:r w:rsidRPr="00B12EAB">
        <w:rPr>
          <w:rFonts w:ascii="Times New Roman" w:hAnsi="Times New Roman"/>
          <w:color w:val="000000" w:themeColor="text1"/>
          <w:sz w:val="20"/>
          <w:szCs w:val="20"/>
        </w:rPr>
        <w:t xml:space="preserve"> системы электронного документооборота (далее – «ЭДО»)</w:t>
      </w:r>
      <w:r w:rsidR="00CB3225" w:rsidRPr="00B12EA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DF5196" w:rsidRDefault="008C5C67" w:rsidP="005A3046">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DF5196">
        <w:rPr>
          <w:rFonts w:ascii="Times New Roman" w:hAnsi="Times New Roman"/>
          <w:b/>
          <w:bCs/>
          <w:sz w:val="20"/>
          <w:szCs w:val="20"/>
        </w:rPr>
        <w:t>Стороны</w:t>
      </w:r>
      <w:r w:rsidRPr="00DF5196">
        <w:rPr>
          <w:rFonts w:ascii="Times New Roman" w:hAnsi="Times New Roman"/>
          <w:b/>
          <w:bCs/>
          <w:color w:val="000000"/>
          <w:sz w:val="20"/>
          <w:szCs w:val="20"/>
        </w:rPr>
        <w:t xml:space="preserve"> обязуются</w:t>
      </w:r>
      <w:r w:rsidR="004B1C7A" w:rsidRPr="00DF5196">
        <w:rPr>
          <w:rFonts w:ascii="Times New Roman" w:hAnsi="Times New Roman"/>
          <w:b/>
          <w:bCs/>
          <w:color w:val="000000"/>
          <w:sz w:val="20"/>
          <w:szCs w:val="20"/>
        </w:rPr>
        <w:t xml:space="preserve">: </w:t>
      </w:r>
    </w:p>
    <w:p w14:paraId="0AC332C6" w14:textId="5053656F" w:rsidR="008C5C67" w:rsidRPr="00DF5196"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В</w:t>
      </w:r>
      <w:r w:rsidR="008C5C67" w:rsidRPr="00DF5196">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DF5196" w:rsidRDefault="004D102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П</w:t>
      </w:r>
      <w:r w:rsidR="001537CB" w:rsidRPr="00DF5196">
        <w:rPr>
          <w:rFonts w:ascii="Times New Roman" w:hAnsi="Times New Roman"/>
          <w:color w:val="000000"/>
          <w:sz w:val="20"/>
          <w:szCs w:val="20"/>
        </w:rPr>
        <w:t xml:space="preserve">ровести сверку расчетов при </w:t>
      </w:r>
      <w:r w:rsidR="001537CB" w:rsidRPr="00B12EAB">
        <w:rPr>
          <w:rFonts w:ascii="Times New Roman" w:hAnsi="Times New Roman"/>
          <w:color w:val="000000"/>
          <w:sz w:val="20"/>
          <w:szCs w:val="20"/>
        </w:rPr>
        <w:t xml:space="preserve">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ADFA7E1" w14:textId="77777777" w:rsidR="005A28CE" w:rsidRPr="005A28CE" w:rsidRDefault="005A28CE" w:rsidP="005A28CE">
      <w:pPr>
        <w:ind w:firstLine="709"/>
        <w:rPr>
          <w:color w:val="000000"/>
          <w:sz w:val="20"/>
          <w:szCs w:val="20"/>
        </w:rPr>
      </w:pPr>
      <w:r w:rsidRPr="005A28CE">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5A28CE">
        <w:rPr>
          <w:color w:val="000000"/>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7C68A855" w14:textId="41381697" w:rsidR="005A28CE" w:rsidRPr="005A28CE" w:rsidRDefault="005A28CE" w:rsidP="005A28CE">
      <w:pPr>
        <w:ind w:firstLine="709"/>
        <w:rPr>
          <w:color w:val="000000"/>
          <w:sz w:val="20"/>
          <w:szCs w:val="20"/>
        </w:rPr>
      </w:pPr>
      <w:r w:rsidRPr="005A28CE">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5A3046">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38895186" w:rsidR="0081643F" w:rsidRPr="00C00980" w:rsidRDefault="000B6F9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r w:rsidR="009B1EF9">
        <w:rPr>
          <w:rFonts w:ascii="Times New Roman" w:hAnsi="Times New Roman"/>
          <w:color w:val="000000" w:themeColor="text1"/>
          <w:sz w:val="20"/>
          <w:szCs w:val="20"/>
        </w:rPr>
        <w:t xml:space="preserve"> </w:t>
      </w:r>
      <w:r w:rsidR="00F95E7E" w:rsidRPr="009B1EF9">
        <w:rPr>
          <w:rFonts w:ascii="Times New Roman" w:hAnsi="Times New Roman"/>
          <w:sz w:val="20"/>
          <w:szCs w:val="20"/>
        </w:rPr>
        <w:t xml:space="preserve">№ </w:t>
      </w:r>
      <w:r w:rsidR="00C759E1" w:rsidRPr="009B1EF9">
        <w:rPr>
          <w:rFonts w:ascii="Times New Roman" w:hAnsi="Times New Roman"/>
          <w:sz w:val="20"/>
          <w:szCs w:val="20"/>
        </w:rPr>
        <w:t>1</w:t>
      </w:r>
      <w:r w:rsidR="00C759E1" w:rsidRPr="00B12EAB">
        <w:rPr>
          <w:rFonts w:ascii="Times New Roman" w:hAnsi="Times New Roman"/>
          <w:color w:val="FF0000"/>
          <w:sz w:val="20"/>
          <w:szCs w:val="20"/>
        </w:rPr>
        <w:t xml:space="preserve">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9B1EF9">
        <w:rPr>
          <w:rFonts w:ascii="Times New Roman" w:hAnsi="Times New Roman"/>
          <w:sz w:val="20"/>
          <w:szCs w:val="20"/>
        </w:rPr>
        <w:t xml:space="preserve"> </w:t>
      </w:r>
      <w:r w:rsidRPr="00C00980">
        <w:rPr>
          <w:rFonts w:ascii="Times New Roman" w:hAnsi="Times New Roman"/>
          <w:sz w:val="20"/>
          <w:szCs w:val="20"/>
        </w:rPr>
        <w:t>является</w:t>
      </w:r>
      <w:r w:rsidR="009B1EF9">
        <w:rPr>
          <w:rFonts w:ascii="Times New Roman" w:hAnsi="Times New Roman"/>
          <w:sz w:val="20"/>
          <w:szCs w:val="20"/>
        </w:rPr>
        <w:t xml:space="preserve"> </w:t>
      </w:r>
      <w:r w:rsidRPr="00C00980">
        <w:rPr>
          <w:rFonts w:ascii="Times New Roman" w:hAnsi="Times New Roman"/>
          <w:sz w:val="20"/>
          <w:szCs w:val="20"/>
        </w:rPr>
        <w:t xml:space="preserve">неотъемлемой частью </w:t>
      </w:r>
      <w:r w:rsidR="00C921BE" w:rsidRPr="00C00980">
        <w:rPr>
          <w:rFonts w:ascii="Times New Roman" w:hAnsi="Times New Roman"/>
          <w:sz w:val="20"/>
          <w:szCs w:val="20"/>
        </w:rPr>
        <w:t>контракт</w:t>
      </w:r>
      <w:r w:rsidRPr="00C00980">
        <w:rPr>
          <w:rFonts w:ascii="Times New Roman" w:hAnsi="Times New Roman"/>
          <w:sz w:val="20"/>
          <w:szCs w:val="20"/>
        </w:rPr>
        <w:t xml:space="preserve">а. </w:t>
      </w:r>
    </w:p>
    <w:p w14:paraId="4F72869C" w14:textId="1624D6D0" w:rsidR="00766065" w:rsidRDefault="000B6F96" w:rsidP="008C5C67">
      <w:pPr>
        <w:ind w:firstLine="709"/>
        <w:rPr>
          <w:color w:val="FF0000"/>
          <w:sz w:val="20"/>
          <w:szCs w:val="20"/>
        </w:rPr>
      </w:pPr>
      <w:r w:rsidRPr="00C00980">
        <w:rPr>
          <w:color w:val="000000" w:themeColor="text1"/>
          <w:sz w:val="20"/>
          <w:szCs w:val="20"/>
        </w:rPr>
        <w:t xml:space="preserve">Цена </w:t>
      </w:r>
      <w:r w:rsidR="00C921BE" w:rsidRPr="00C00980">
        <w:rPr>
          <w:color w:val="000000" w:themeColor="text1"/>
          <w:sz w:val="20"/>
          <w:szCs w:val="20"/>
        </w:rPr>
        <w:t>контракт</w:t>
      </w:r>
      <w:r w:rsidRPr="00C00980">
        <w:rPr>
          <w:color w:val="000000" w:themeColor="text1"/>
          <w:sz w:val="20"/>
          <w:szCs w:val="20"/>
        </w:rPr>
        <w:t>а</w:t>
      </w:r>
      <w:r w:rsidR="001B7223" w:rsidRPr="00C00980">
        <w:rPr>
          <w:color w:val="000000" w:themeColor="text1"/>
          <w:sz w:val="20"/>
          <w:szCs w:val="20"/>
        </w:rPr>
        <w:t xml:space="preserve"> (страхования премия)</w:t>
      </w:r>
      <w:r w:rsidRPr="00C00980">
        <w:rPr>
          <w:color w:val="000000" w:themeColor="text1"/>
          <w:sz w:val="20"/>
          <w:szCs w:val="20"/>
        </w:rPr>
        <w:t xml:space="preserve"> </w:t>
      </w:r>
      <w:r w:rsidR="00B8677D" w:rsidRPr="00C00980">
        <w:rPr>
          <w:color w:val="000000" w:themeColor="text1"/>
          <w:sz w:val="20"/>
          <w:szCs w:val="20"/>
        </w:rPr>
        <w:t>с</w:t>
      </w:r>
      <w:r w:rsidR="00FE5668" w:rsidRPr="00C00980">
        <w:rPr>
          <w:color w:val="000000" w:themeColor="text1"/>
          <w:sz w:val="20"/>
          <w:szCs w:val="20"/>
        </w:rPr>
        <w:t>оставляет</w:t>
      </w:r>
      <w:r w:rsidR="00FE5668" w:rsidRPr="00B12EAB">
        <w:rPr>
          <w:color w:val="000000" w:themeColor="text1"/>
          <w:sz w:val="20"/>
          <w:szCs w:val="20"/>
        </w:rPr>
        <w:t xml:space="preserve">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F72D25" w:rsidRDefault="008E0F25" w:rsidP="008E0F25">
      <w:pPr>
        <w:ind w:firstLine="709"/>
        <w:rPr>
          <w:color w:val="000000" w:themeColor="text1"/>
          <w:sz w:val="20"/>
        </w:rPr>
      </w:pPr>
      <w:r w:rsidRPr="00F72D25">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F72D25">
        <w:rPr>
          <w:color w:val="000000" w:themeColor="text1"/>
          <w:sz w:val="20"/>
        </w:rPr>
        <w:t>Исполнителю</w:t>
      </w:r>
      <w:r w:rsidRPr="00F72D25">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1F1FFBC6" w:rsidR="008C5C67" w:rsidRPr="00B12EAB"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F72D25">
        <w:rPr>
          <w:rFonts w:ascii="Times New Roman" w:hAnsi="Times New Roman"/>
          <w:sz w:val="20"/>
          <w:szCs w:val="20"/>
          <w:shd w:val="clear" w:color="auto" w:fill="FFFFFF"/>
        </w:rPr>
        <w:t xml:space="preserve">на выдачу дубликата страхового полиса, </w:t>
      </w:r>
      <w:r w:rsidRPr="00CA796E">
        <w:rPr>
          <w:rFonts w:ascii="Times New Roman" w:hAnsi="Times New Roman"/>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463F02C1" w:rsidR="00BC4171" w:rsidRPr="00B12EAB" w:rsidRDefault="0017123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31EF16E" w14:textId="1B167425" w:rsidR="00C00980" w:rsidRPr="009B1EF9" w:rsidRDefault="00C00980" w:rsidP="00C00980">
      <w:pPr>
        <w:widowControl w:val="0"/>
        <w:ind w:firstLine="709"/>
        <w:rPr>
          <w:sz w:val="20"/>
          <w:szCs w:val="20"/>
          <w:shd w:val="clear" w:color="auto" w:fill="FFFFFF"/>
        </w:rPr>
      </w:pPr>
      <w:r w:rsidRPr="009B1EF9">
        <w:rPr>
          <w:sz w:val="20"/>
          <w:szCs w:val="20"/>
          <w:shd w:val="clear" w:color="auto" w:fill="FFFFFF"/>
        </w:rPr>
        <w:t>- Субсидии на финансовое обеспечение выполнения государственного задания</w:t>
      </w:r>
      <w:r w:rsidR="009B1EF9" w:rsidRPr="009B1EF9">
        <w:rPr>
          <w:sz w:val="20"/>
          <w:szCs w:val="20"/>
          <w:shd w:val="clear" w:color="auto" w:fill="FFFFFF"/>
        </w:rPr>
        <w:t>.</w:t>
      </w:r>
    </w:p>
    <w:p w14:paraId="7231A20C" w14:textId="5CC992C7" w:rsidR="008C5C67" w:rsidRPr="009B1EF9"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9B1EF9">
        <w:rPr>
          <w:rFonts w:ascii="Times New Roman" w:hAnsi="Times New Roman"/>
          <w:sz w:val="20"/>
          <w:szCs w:val="20"/>
        </w:rPr>
        <w:t>Порядок расчета: безналичный.</w:t>
      </w:r>
    </w:p>
    <w:p w14:paraId="752292ED" w14:textId="45055EFB" w:rsidR="008C5C67"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Предварительная оплата, а</w:t>
      </w:r>
      <w:r w:rsidRPr="00F72D25">
        <w:rPr>
          <w:rFonts w:ascii="Times New Roman" w:hAnsi="Times New Roman"/>
          <w:color w:val="000000" w:themeColor="text1"/>
          <w:sz w:val="20"/>
          <w:szCs w:val="20"/>
          <w:shd w:val="clear" w:color="auto" w:fill="FFFFFF"/>
        </w:rPr>
        <w:t>вансирование, задаток не</w:t>
      </w:r>
      <w:r w:rsidR="0081643F" w:rsidRPr="00F72D25">
        <w:rPr>
          <w:rFonts w:ascii="Times New Roman" w:hAnsi="Times New Roman"/>
          <w:color w:val="000000" w:themeColor="text1"/>
          <w:sz w:val="20"/>
          <w:szCs w:val="20"/>
          <w:shd w:val="clear" w:color="auto" w:fill="FFFFFF"/>
        </w:rPr>
        <w:t xml:space="preserve"> </w:t>
      </w:r>
      <w:r w:rsidRPr="00F72D25">
        <w:rPr>
          <w:rFonts w:ascii="Times New Roman" w:hAnsi="Times New Roman"/>
          <w:color w:val="000000" w:themeColor="text1"/>
          <w:sz w:val="20"/>
          <w:szCs w:val="20"/>
          <w:shd w:val="clear" w:color="auto" w:fill="FFFFFF"/>
        </w:rPr>
        <w:t>предусмотрены.</w:t>
      </w:r>
    </w:p>
    <w:p w14:paraId="4A6B95F1" w14:textId="02119D93" w:rsidR="0081643F" w:rsidRPr="00DF028E" w:rsidRDefault="008C5C67" w:rsidP="005A3046">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028E">
        <w:rPr>
          <w:rFonts w:ascii="Times New Roman" w:hAnsi="Times New Roman"/>
          <w:sz w:val="20"/>
          <w:szCs w:val="20"/>
        </w:rPr>
        <w:t>Основанием</w:t>
      </w:r>
      <w:r w:rsidRPr="00DF028E">
        <w:rPr>
          <w:rFonts w:ascii="Times New Roman" w:hAnsi="Times New Roman"/>
          <w:color w:val="000000"/>
          <w:sz w:val="20"/>
          <w:szCs w:val="20"/>
        </w:rPr>
        <w:t xml:space="preserve"> для оплаты оказанных Исполнителем услуг являются</w:t>
      </w:r>
      <w:r w:rsidR="0081643F" w:rsidRPr="00DF028E">
        <w:rPr>
          <w:rFonts w:ascii="Times New Roman" w:hAnsi="Times New Roman"/>
          <w:color w:val="000000"/>
          <w:sz w:val="20"/>
          <w:szCs w:val="20"/>
        </w:rPr>
        <w:t xml:space="preserve">: </w:t>
      </w:r>
    </w:p>
    <w:p w14:paraId="1C642488"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w:t>
      </w:r>
      <w:r>
        <w:rPr>
          <w:color w:val="000000"/>
          <w:sz w:val="20"/>
          <w:szCs w:val="20"/>
        </w:rPr>
        <w:t xml:space="preserve">; </w:t>
      </w:r>
    </w:p>
    <w:p w14:paraId="48DA310D"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счет-фактура</w:t>
      </w:r>
      <w:r w:rsidR="008C5C67" w:rsidRPr="002345F2">
        <w:rPr>
          <w:color w:val="000000"/>
          <w:sz w:val="20"/>
          <w:szCs w:val="20"/>
          <w:vertAlign w:val="superscript"/>
        </w:rPr>
        <w:footnoteReference w:id="5"/>
      </w:r>
      <w:r w:rsidR="00A14DEE">
        <w:rPr>
          <w:color w:val="000000"/>
          <w:sz w:val="20"/>
          <w:szCs w:val="20"/>
        </w:rPr>
        <w:t>;</w:t>
      </w:r>
    </w:p>
    <w:p w14:paraId="00FBF321" w14:textId="77777777" w:rsidR="00CA796E" w:rsidRPr="00CA796E" w:rsidRDefault="00CA796E" w:rsidP="00CA796E">
      <w:pPr>
        <w:widowControl w:val="0"/>
        <w:ind w:firstLine="709"/>
        <w:rPr>
          <w:color w:val="000000"/>
          <w:sz w:val="20"/>
          <w:szCs w:val="20"/>
        </w:rPr>
      </w:pPr>
      <w:r w:rsidRPr="00CA796E">
        <w:rPr>
          <w:color w:val="000000"/>
          <w:sz w:val="20"/>
          <w:szCs w:val="20"/>
        </w:rPr>
        <w:t>- акт сдачи-приемки оказанных услуг, подписанный Сторонами.</w:t>
      </w:r>
    </w:p>
    <w:p w14:paraId="5CAAE7F8"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Вместе с полисом обязательного страхования Исполнитель обязан выдать Заказчику:</w:t>
      </w:r>
    </w:p>
    <w:p w14:paraId="2391EAAA"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 перечень представителей Исполнителя в субъектах Российской Федерации;</w:t>
      </w:r>
    </w:p>
    <w:p w14:paraId="77E69666" w14:textId="3B68B31A" w:rsidR="00E15803" w:rsidRPr="00DF028E" w:rsidRDefault="001B70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DF028E">
        <w:rPr>
          <w:rFonts w:ascii="Times New Roman" w:hAnsi="Times New Roman"/>
          <w:color w:val="000000"/>
          <w:sz w:val="20"/>
          <w:szCs w:val="20"/>
        </w:rPr>
        <w:t xml:space="preserve">Срок </w:t>
      </w:r>
      <w:r w:rsidRPr="00DF028E">
        <w:rPr>
          <w:rFonts w:ascii="Times New Roman" w:hAnsi="Times New Roman"/>
          <w:sz w:val="20"/>
          <w:szCs w:val="20"/>
        </w:rPr>
        <w:t>оплаты</w:t>
      </w:r>
      <w:r w:rsidRPr="00DF028E">
        <w:rPr>
          <w:rFonts w:ascii="Times New Roman" w:hAnsi="Times New Roman"/>
          <w:color w:val="000000"/>
          <w:sz w:val="20"/>
          <w:szCs w:val="20"/>
        </w:rPr>
        <w:t xml:space="preserve">: </w:t>
      </w:r>
      <w:r w:rsidR="008C5C67" w:rsidRPr="00DF028E">
        <w:rPr>
          <w:rFonts w:ascii="Times New Roman" w:hAnsi="Times New Roman"/>
          <w:color w:val="000000"/>
          <w:sz w:val="20"/>
          <w:szCs w:val="20"/>
        </w:rPr>
        <w:t>в течение</w:t>
      </w:r>
      <w:r w:rsidR="00F720DA" w:rsidRPr="00DF028E">
        <w:rPr>
          <w:rFonts w:ascii="Times New Roman" w:hAnsi="Times New Roman"/>
          <w:color w:val="000000"/>
          <w:sz w:val="20"/>
          <w:szCs w:val="20"/>
        </w:rPr>
        <w:t xml:space="preserve"> 10 (десяти) рабочих </w:t>
      </w:r>
      <w:r w:rsidR="008C5C67" w:rsidRPr="00DF028E">
        <w:rPr>
          <w:rFonts w:ascii="Times New Roman" w:hAnsi="Times New Roman"/>
          <w:sz w:val="20"/>
          <w:szCs w:val="20"/>
        </w:rPr>
        <w:t>дн</w:t>
      </w:r>
      <w:r w:rsidR="00AE44EB" w:rsidRPr="00DF028E">
        <w:rPr>
          <w:rFonts w:ascii="Times New Roman" w:hAnsi="Times New Roman"/>
          <w:sz w:val="20"/>
          <w:szCs w:val="20"/>
        </w:rPr>
        <w:t>я(-ей)</w:t>
      </w:r>
      <w:r w:rsidR="008C5C67" w:rsidRPr="00DF028E">
        <w:rPr>
          <w:rFonts w:ascii="Times New Roman" w:hAnsi="Times New Roman"/>
          <w:sz w:val="20"/>
          <w:szCs w:val="20"/>
        </w:rPr>
        <w:t xml:space="preserve"> с </w:t>
      </w:r>
      <w:r w:rsidR="0081643F" w:rsidRPr="00DF028E">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028E" w:rsidRDefault="00E1580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028E">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028E">
        <w:rPr>
          <w:rFonts w:ascii="Times New Roman" w:hAnsi="Times New Roman"/>
          <w:color w:val="000000" w:themeColor="text1"/>
          <w:sz w:val="20"/>
          <w:szCs w:val="20"/>
        </w:rPr>
        <w:t>недостатков.</w:t>
      </w:r>
    </w:p>
    <w:p w14:paraId="610FF6AF" w14:textId="3D65A86F" w:rsidR="0081643F" w:rsidRPr="00DF028E" w:rsidRDefault="0081643F"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DF028E">
        <w:rPr>
          <w:rFonts w:ascii="Times New Roman" w:hAnsi="Times New Roman"/>
          <w:sz w:val="20"/>
          <w:szCs w:val="20"/>
        </w:rPr>
        <w:t>Услуги</w:t>
      </w:r>
      <w:r w:rsidRPr="00DF028E">
        <w:rPr>
          <w:rFonts w:ascii="Times New Roman" w:hAnsi="Times New Roman"/>
          <w:color w:val="000000" w:themeColor="text1"/>
          <w:sz w:val="20"/>
          <w:szCs w:val="20"/>
        </w:rPr>
        <w:t xml:space="preserve">, оказанные </w:t>
      </w:r>
      <w:r w:rsidRPr="00DF028E">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2345F2" w:rsidRDefault="008C5C67" w:rsidP="008C5C67">
      <w:pPr>
        <w:widowControl w:val="0"/>
        <w:tabs>
          <w:tab w:val="left" w:pos="360"/>
          <w:tab w:val="left" w:pos="960"/>
          <w:tab w:val="left" w:pos="1200"/>
        </w:tabs>
        <w:rPr>
          <w:sz w:val="20"/>
          <w:szCs w:val="20"/>
        </w:rPr>
      </w:pPr>
    </w:p>
    <w:p w14:paraId="4FB3A53F" w14:textId="6E41A91B" w:rsidR="007A1691" w:rsidRPr="002345F2" w:rsidRDefault="005324C6" w:rsidP="005A3046">
      <w:pPr>
        <w:pStyle w:val="a5"/>
        <w:numPr>
          <w:ilvl w:val="0"/>
          <w:numId w:val="5"/>
        </w:numPr>
        <w:jc w:val="center"/>
        <w:outlineLvl w:val="0"/>
        <w:rPr>
          <w:b/>
          <w:sz w:val="20"/>
        </w:rPr>
      </w:pPr>
      <w:r w:rsidRPr="002345F2">
        <w:rPr>
          <w:b/>
          <w:sz w:val="20"/>
        </w:rPr>
        <w:t xml:space="preserve">Порядок </w:t>
      </w:r>
      <w:r w:rsidR="00233C25" w:rsidRPr="002345F2">
        <w:rPr>
          <w:b/>
          <w:sz w:val="20"/>
        </w:rPr>
        <w:t xml:space="preserve">и место </w:t>
      </w:r>
      <w:r w:rsidR="00222F8F" w:rsidRPr="002345F2">
        <w:rPr>
          <w:b/>
          <w:sz w:val="20"/>
        </w:rPr>
        <w:t>оказания услуг</w:t>
      </w:r>
    </w:p>
    <w:p w14:paraId="39D7337C" w14:textId="77777777" w:rsidR="007818EB" w:rsidRPr="006A008B" w:rsidRDefault="007818EB" w:rsidP="006A008B">
      <w:pPr>
        <w:tabs>
          <w:tab w:val="left" w:pos="360"/>
          <w:tab w:val="left" w:pos="960"/>
          <w:tab w:val="left" w:pos="1200"/>
        </w:tabs>
        <w:rPr>
          <w:bCs/>
          <w:sz w:val="20"/>
          <w:szCs w:val="20"/>
        </w:rPr>
      </w:pPr>
    </w:p>
    <w:p w14:paraId="07A644A1" w14:textId="5DC3233F" w:rsidR="00FE2FDE" w:rsidRPr="00FD6568" w:rsidRDefault="00FE2FDE" w:rsidP="00FE2FDE">
      <w:pPr>
        <w:widowControl w:val="0"/>
        <w:autoSpaceDE w:val="0"/>
        <w:autoSpaceDN w:val="0"/>
        <w:adjustRightInd w:val="0"/>
        <w:ind w:firstLine="709"/>
        <w:rPr>
          <w:sz w:val="20"/>
          <w:szCs w:val="20"/>
        </w:rPr>
      </w:pPr>
      <w:r w:rsidRPr="00FE2FDE">
        <w:rPr>
          <w:sz w:val="20"/>
          <w:szCs w:val="20"/>
        </w:rPr>
        <w:t xml:space="preserve">4.1. </w:t>
      </w:r>
      <w:r w:rsidR="00FD6568" w:rsidRPr="00FD6568">
        <w:rPr>
          <w:sz w:val="20"/>
          <w:szCs w:val="20"/>
        </w:rPr>
        <w:t>Исполнитель передаёт страхов</w:t>
      </w:r>
      <w:r w:rsidR="00CD4F92">
        <w:rPr>
          <w:sz w:val="20"/>
          <w:szCs w:val="20"/>
        </w:rPr>
        <w:t>ой полис</w:t>
      </w:r>
      <w:r w:rsidR="00FD6568" w:rsidRPr="00FD6568">
        <w:rPr>
          <w:sz w:val="20"/>
          <w:szCs w:val="20"/>
        </w:rPr>
        <w:t xml:space="preserve"> на </w:t>
      </w:r>
      <w:r w:rsidR="00CD4F92">
        <w:rPr>
          <w:sz w:val="20"/>
          <w:szCs w:val="20"/>
        </w:rPr>
        <w:t>помещение</w:t>
      </w:r>
      <w:r w:rsidR="00FD6568" w:rsidRPr="00FD6568">
        <w:rPr>
          <w:sz w:val="20"/>
          <w:szCs w:val="20"/>
        </w:rPr>
        <w:t xml:space="preserve"> Заказчику</w:t>
      </w:r>
      <w:r w:rsidR="00FD6568">
        <w:rPr>
          <w:sz w:val="20"/>
          <w:szCs w:val="20"/>
        </w:rPr>
        <w:t xml:space="preserve"> не позднее даты начала страхования</w:t>
      </w:r>
      <w:r w:rsidR="00FD6568" w:rsidRPr="00FD6568">
        <w:rPr>
          <w:sz w:val="20"/>
          <w:szCs w:val="20"/>
        </w:rPr>
        <w:t>,</w:t>
      </w:r>
      <w:r w:rsidR="00FD6568">
        <w:rPr>
          <w:sz w:val="20"/>
          <w:szCs w:val="20"/>
        </w:rPr>
        <w:t xml:space="preserve"> </w:t>
      </w:r>
      <w:r w:rsidR="00FD6568" w:rsidRPr="00CD4F92">
        <w:rPr>
          <w:sz w:val="20"/>
          <w:szCs w:val="20"/>
        </w:rPr>
        <w:t>указанной в Приложении №</w:t>
      </w:r>
      <w:r w:rsidR="00675979" w:rsidRPr="00CD4F92">
        <w:rPr>
          <w:sz w:val="20"/>
          <w:szCs w:val="20"/>
        </w:rPr>
        <w:t>2</w:t>
      </w:r>
      <w:r w:rsidR="00FD6568" w:rsidRPr="00CD4F92">
        <w:rPr>
          <w:sz w:val="20"/>
          <w:szCs w:val="20"/>
        </w:rPr>
        <w:t xml:space="preserve"> к договору.</w:t>
      </w:r>
    </w:p>
    <w:p w14:paraId="766F43F0" w14:textId="43385429" w:rsidR="00B750AC" w:rsidRPr="009B1EF9" w:rsidRDefault="00FD6568" w:rsidP="005A3046">
      <w:pPr>
        <w:pStyle w:val="affff3"/>
        <w:widowControl w:val="0"/>
        <w:spacing w:after="0" w:line="240" w:lineRule="auto"/>
        <w:ind w:left="426" w:firstLine="283"/>
        <w:jc w:val="both"/>
        <w:rPr>
          <w:rFonts w:ascii="Times New Roman" w:hAnsi="Times New Roman"/>
          <w:sz w:val="20"/>
          <w:szCs w:val="20"/>
        </w:rPr>
      </w:pPr>
      <w:r w:rsidRPr="00FD6568">
        <w:rPr>
          <w:rFonts w:ascii="Times New Roman" w:hAnsi="Times New Roman"/>
          <w:sz w:val="20"/>
          <w:szCs w:val="20"/>
        </w:rPr>
        <w:t>4.2</w:t>
      </w:r>
      <w:r w:rsidRPr="005A3046">
        <w:rPr>
          <w:rFonts w:ascii="Times New Roman" w:hAnsi="Times New Roman"/>
          <w:sz w:val="20"/>
          <w:szCs w:val="20"/>
        </w:rPr>
        <w:t xml:space="preserve">. </w:t>
      </w:r>
      <w:r w:rsidR="00CD4F92">
        <w:rPr>
          <w:rFonts w:ascii="Times New Roman" w:hAnsi="Times New Roman"/>
          <w:sz w:val="20"/>
          <w:szCs w:val="20"/>
        </w:rPr>
        <w:t>Срок действия страхового полиса</w:t>
      </w:r>
      <w:r w:rsidR="006313AC" w:rsidRPr="00FE2FDE">
        <w:rPr>
          <w:rFonts w:ascii="Times New Roman" w:hAnsi="Times New Roman"/>
          <w:sz w:val="20"/>
          <w:szCs w:val="20"/>
        </w:rPr>
        <w:t xml:space="preserve">: </w:t>
      </w:r>
      <w:r w:rsidR="009B1EF9" w:rsidRPr="009B1EF9">
        <w:rPr>
          <w:rFonts w:ascii="Times New Roman" w:hAnsi="Times New Roman"/>
          <w:sz w:val="20"/>
          <w:szCs w:val="20"/>
        </w:rPr>
        <w:t>12</w:t>
      </w:r>
      <w:r w:rsidRPr="009B1EF9">
        <w:rPr>
          <w:rFonts w:ascii="Times New Roman" w:hAnsi="Times New Roman"/>
          <w:sz w:val="20"/>
          <w:szCs w:val="20"/>
        </w:rPr>
        <w:t xml:space="preserve"> месяцев с даты начала действия полиса.</w:t>
      </w:r>
    </w:p>
    <w:p w14:paraId="258E3FEE" w14:textId="77777777" w:rsidR="00C17D54" w:rsidRPr="009B1EF9" w:rsidRDefault="00C17D54" w:rsidP="00C17D54">
      <w:pPr>
        <w:rPr>
          <w:bCs/>
          <w:sz w:val="20"/>
          <w:szCs w:val="20"/>
        </w:rPr>
      </w:pPr>
    </w:p>
    <w:p w14:paraId="2FFBD83C" w14:textId="1EB2C659" w:rsidR="00E0777C" w:rsidRPr="006A008B" w:rsidRDefault="00E0777C" w:rsidP="005A3046">
      <w:pPr>
        <w:pStyle w:val="a5"/>
        <w:numPr>
          <w:ilvl w:val="0"/>
          <w:numId w:val="5"/>
        </w:numPr>
        <w:jc w:val="center"/>
        <w:outlineLvl w:val="0"/>
        <w:rPr>
          <w:b/>
          <w:sz w:val="20"/>
        </w:rPr>
      </w:pPr>
      <w:r w:rsidRPr="006A008B">
        <w:rPr>
          <w:b/>
          <w:sz w:val="20"/>
        </w:rPr>
        <w:t>Порядок и срок приемки оказанных услуг (их результатов) в части</w:t>
      </w:r>
      <w:r w:rsidR="006A008B">
        <w:rPr>
          <w:b/>
          <w:sz w:val="20"/>
        </w:rPr>
        <w:t xml:space="preserve"> </w:t>
      </w:r>
      <w:r w:rsidR="006A008B">
        <w:rPr>
          <w:b/>
          <w:sz w:val="20"/>
        </w:rPr>
        <w:br/>
      </w:r>
      <w:r w:rsidRPr="006A008B">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6A008B" w:rsidRDefault="00E0777C" w:rsidP="00A36A8B">
      <w:pPr>
        <w:rPr>
          <w:bCs/>
          <w:sz w:val="20"/>
          <w:szCs w:val="20"/>
        </w:rPr>
      </w:pPr>
    </w:p>
    <w:p w14:paraId="70E2CC86" w14:textId="65BEF5B0"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C2975">
        <w:rPr>
          <w:rFonts w:ascii="Times New Roman" w:hAnsi="Times New Roman"/>
          <w:sz w:val="20"/>
          <w:szCs w:val="20"/>
        </w:rPr>
        <w:t xml:space="preserve">По завершении услуг по контракту, Исполнитель незамедлительно письменно извещает Заказчика о </w:t>
      </w:r>
      <w:r w:rsidRPr="008C2975">
        <w:rPr>
          <w:rFonts w:ascii="Times New Roman" w:hAnsi="Times New Roman"/>
          <w:sz w:val="20"/>
          <w:szCs w:val="20"/>
        </w:rPr>
        <w:lastRenderedPageBreak/>
        <w:t>готовности к сдаче</w:t>
      </w:r>
      <w:r w:rsidR="00256A0A" w:rsidRPr="008C2975">
        <w:rPr>
          <w:rFonts w:ascii="Times New Roman" w:hAnsi="Times New Roman"/>
          <w:sz w:val="20"/>
          <w:szCs w:val="20"/>
        </w:rPr>
        <w:t xml:space="preserve"> результата </w:t>
      </w:r>
      <w:r w:rsidRPr="008C2975">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8C2975">
        <w:rPr>
          <w:rFonts w:ascii="Times New Roman" w:hAnsi="Times New Roman"/>
          <w:color w:val="000000" w:themeColor="text1"/>
          <w:sz w:val="20"/>
          <w:szCs w:val="20"/>
        </w:rPr>
        <w:t xml:space="preserve">нительную документацию </w:t>
      </w:r>
      <w:r w:rsidR="00E71BB4" w:rsidRPr="008C2975">
        <w:rPr>
          <w:rFonts w:ascii="Times New Roman" w:hAnsi="Times New Roman"/>
          <w:color w:val="000000" w:themeColor="text1"/>
          <w:sz w:val="20"/>
          <w:szCs w:val="20"/>
        </w:rPr>
        <w:t>в 2 (двух) экземплярах</w:t>
      </w:r>
      <w:r w:rsidR="00256A0A" w:rsidRPr="008C2975">
        <w:rPr>
          <w:rFonts w:ascii="Times New Roman" w:hAnsi="Times New Roman"/>
          <w:color w:val="000000" w:themeColor="text1"/>
          <w:sz w:val="20"/>
          <w:szCs w:val="20"/>
        </w:rPr>
        <w:t>, счет, счет-фактуру.</w:t>
      </w:r>
    </w:p>
    <w:p w14:paraId="47CD3561" w14:textId="77777777" w:rsidR="00256A0A" w:rsidRDefault="00256A0A" w:rsidP="008C2975">
      <w:pPr>
        <w:ind w:firstLine="709"/>
        <w:rPr>
          <w:sz w:val="20"/>
          <w:szCs w:val="20"/>
        </w:rPr>
      </w:pPr>
      <w:r w:rsidRPr="008C2975">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C9DEB08" w14:textId="7191BEED"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F72D25">
        <w:rPr>
          <w:rStyle w:val="afffe"/>
          <w:color w:val="000000" w:themeColor="text1"/>
          <w:sz w:val="20"/>
          <w:szCs w:val="20"/>
        </w:rPr>
        <w:footnoteReference w:id="6"/>
      </w:r>
      <w:r w:rsidRPr="00F72D25">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72D25">
        <w:rPr>
          <w:color w:val="000000" w:themeColor="text1"/>
        </w:rPr>
        <w:t xml:space="preserve"> </w:t>
      </w:r>
      <w:r w:rsidRPr="00F72D25">
        <w:rPr>
          <w:color w:val="000000" w:themeColor="text1"/>
          <w:sz w:val="20"/>
          <w:szCs w:val="20"/>
        </w:rPr>
        <w:t>на основании данных документов, предоставленных Исполнителем и подтверждающих факт оказания услуг.</w:t>
      </w:r>
    </w:p>
    <w:p w14:paraId="614E6227" w14:textId="35D95F96"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Акт по форме ОКУД № 0510452 оформляется с обязательным</w:t>
      </w:r>
      <w:r w:rsidRPr="00F72D25">
        <w:rPr>
          <w:rStyle w:val="afffe"/>
          <w:color w:val="000000" w:themeColor="text1"/>
          <w:sz w:val="20"/>
          <w:szCs w:val="20"/>
        </w:rPr>
        <w:footnoteReference w:id="7"/>
      </w:r>
      <w:r w:rsidRPr="00F72D25">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1718609D" w14:textId="28E24378" w:rsidR="00CD4F92" w:rsidRPr="00F72D25" w:rsidRDefault="00CD4F92" w:rsidP="00CD4F92">
      <w:pPr>
        <w:widowControl w:val="0"/>
        <w:ind w:firstLine="708"/>
        <w:rPr>
          <w:color w:val="000000" w:themeColor="text1"/>
          <w:sz w:val="20"/>
          <w:szCs w:val="20"/>
        </w:rPr>
      </w:pPr>
      <w:r w:rsidRPr="00F72D25">
        <w:rPr>
          <w:color w:val="000000" w:themeColor="text1"/>
          <w:sz w:val="20"/>
          <w:szCs w:val="20"/>
        </w:rPr>
        <w:t xml:space="preserve">1) </w:t>
      </w:r>
      <w:r w:rsidRPr="00F72D25">
        <w:rPr>
          <w:b/>
          <w:color w:val="000000" w:themeColor="text1"/>
          <w:sz w:val="20"/>
          <w:szCs w:val="20"/>
        </w:rPr>
        <w:t>при наличии</w:t>
      </w:r>
      <w:r w:rsidRPr="00F72D25">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D3F36D6" w14:textId="52F723AF"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D277461" w14:textId="22B22340"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F72D25">
        <w:rPr>
          <w:color w:val="000000" w:themeColor="text1"/>
          <w:sz w:val="20"/>
          <w:szCs w:val="20"/>
          <w:vertAlign w:val="superscript"/>
        </w:rPr>
        <w:footnoteReference w:id="8"/>
      </w:r>
      <w:r w:rsidRPr="00F72D25">
        <w:rPr>
          <w:color w:val="000000" w:themeColor="text1"/>
          <w:sz w:val="20"/>
          <w:szCs w:val="20"/>
        </w:rPr>
        <w:t>.</w:t>
      </w:r>
    </w:p>
    <w:p w14:paraId="6B76EE39" w14:textId="31071971" w:rsidR="00CD4F92" w:rsidRPr="00CD4F92" w:rsidRDefault="00CD4F92" w:rsidP="00CD4F92">
      <w:pPr>
        <w:widowControl w:val="0"/>
        <w:ind w:firstLine="708"/>
        <w:rPr>
          <w:color w:val="000000" w:themeColor="text1"/>
          <w:sz w:val="20"/>
          <w:szCs w:val="20"/>
        </w:rPr>
      </w:pPr>
      <w:r w:rsidRPr="00F72D25">
        <w:rPr>
          <w:color w:val="000000" w:themeColor="text1"/>
          <w:sz w:val="20"/>
          <w:szCs w:val="20"/>
        </w:rPr>
        <w:t xml:space="preserve">2) </w:t>
      </w:r>
      <w:r w:rsidRPr="00F72D25">
        <w:rPr>
          <w:b/>
          <w:color w:val="000000" w:themeColor="text1"/>
          <w:sz w:val="20"/>
          <w:szCs w:val="20"/>
        </w:rPr>
        <w:t>при отсутствии</w:t>
      </w:r>
      <w:r w:rsidRPr="00F72D25">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72D25">
        <w:rPr>
          <w:rStyle w:val="afffe"/>
          <w:color w:val="000000" w:themeColor="text1"/>
          <w:sz w:val="20"/>
          <w:szCs w:val="20"/>
        </w:rPr>
        <w:footnoteReference w:id="9"/>
      </w:r>
      <w:r w:rsidRPr="00F72D25">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8C2975" w:rsidRDefault="0037209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Счет-фактур</w:t>
      </w:r>
      <w:r w:rsidR="00FD422C" w:rsidRPr="008C2975">
        <w:rPr>
          <w:rFonts w:ascii="Times New Roman" w:hAnsi="Times New Roman"/>
          <w:sz w:val="20"/>
          <w:szCs w:val="20"/>
        </w:rPr>
        <w:t>а</w:t>
      </w:r>
      <w:r w:rsidRPr="008C2975">
        <w:rPr>
          <w:rFonts w:ascii="Times New Roman" w:hAnsi="Times New Roman"/>
          <w:sz w:val="20"/>
          <w:szCs w:val="20"/>
        </w:rPr>
        <w:t xml:space="preserve"> выставляется (передает</w:t>
      </w:r>
      <w:r w:rsidR="00FD422C" w:rsidRPr="008C2975">
        <w:rPr>
          <w:rFonts w:ascii="Times New Roman" w:hAnsi="Times New Roman"/>
          <w:sz w:val="20"/>
          <w:szCs w:val="20"/>
        </w:rPr>
        <w:t>ся</w:t>
      </w:r>
      <w:r w:rsidRPr="008C2975">
        <w:rPr>
          <w:rFonts w:ascii="Times New Roman" w:hAnsi="Times New Roman"/>
          <w:sz w:val="20"/>
          <w:szCs w:val="20"/>
        </w:rPr>
        <w:t xml:space="preserve">) </w:t>
      </w:r>
      <w:r w:rsidR="00FD422C" w:rsidRPr="008C2975">
        <w:rPr>
          <w:rFonts w:ascii="Times New Roman" w:hAnsi="Times New Roman"/>
          <w:sz w:val="20"/>
          <w:szCs w:val="20"/>
        </w:rPr>
        <w:t xml:space="preserve">Исполнителем </w:t>
      </w:r>
      <w:r w:rsidRPr="008C2975">
        <w:rPr>
          <w:rFonts w:ascii="Times New Roman" w:hAnsi="Times New Roman"/>
          <w:sz w:val="20"/>
          <w:szCs w:val="20"/>
        </w:rPr>
        <w:t xml:space="preserve">Заказчику </w:t>
      </w:r>
      <w:r w:rsidR="00AE44EB" w:rsidRPr="008C2975">
        <w:rPr>
          <w:rFonts w:ascii="Times New Roman" w:hAnsi="Times New Roman"/>
          <w:sz w:val="20"/>
          <w:szCs w:val="20"/>
        </w:rPr>
        <w:t xml:space="preserve">не </w:t>
      </w:r>
      <w:r w:rsidRPr="008C2975">
        <w:rPr>
          <w:rFonts w:ascii="Times New Roman" w:hAnsi="Times New Roman"/>
          <w:sz w:val="20"/>
          <w:szCs w:val="20"/>
        </w:rPr>
        <w:t>позднее 5 (пяти) календарных</w:t>
      </w:r>
      <w:r w:rsidR="00FD422C" w:rsidRPr="008C2975">
        <w:rPr>
          <w:rFonts w:ascii="Times New Roman" w:hAnsi="Times New Roman"/>
          <w:sz w:val="20"/>
          <w:szCs w:val="20"/>
        </w:rPr>
        <w:t xml:space="preserve"> </w:t>
      </w:r>
      <w:r w:rsidRPr="008C2975">
        <w:rPr>
          <w:rFonts w:ascii="Times New Roman" w:hAnsi="Times New Roman"/>
          <w:sz w:val="20"/>
          <w:szCs w:val="20"/>
        </w:rPr>
        <w:t xml:space="preserve">дней, считая со дня </w:t>
      </w:r>
      <w:r w:rsidR="00FD422C" w:rsidRPr="008C2975">
        <w:rPr>
          <w:rFonts w:ascii="Times New Roman" w:hAnsi="Times New Roman"/>
          <w:sz w:val="20"/>
          <w:szCs w:val="20"/>
        </w:rPr>
        <w:t>оказания услуг.</w:t>
      </w:r>
    </w:p>
    <w:p w14:paraId="6E2879A1" w14:textId="46556C4E"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w:t>
      </w:r>
      <w:r w:rsidRPr="008C2975">
        <w:rPr>
          <w:rFonts w:ascii="Times New Roman" w:hAnsi="Times New Roman"/>
          <w:bCs/>
          <w:sz w:val="20"/>
          <w:szCs w:val="20"/>
        </w:rPr>
        <w:t xml:space="preserve">, </w:t>
      </w:r>
      <w:r w:rsidRPr="008C2975">
        <w:rPr>
          <w:rFonts w:ascii="Times New Roman" w:hAnsi="Times New Roman"/>
          <w:sz w:val="20"/>
          <w:szCs w:val="20"/>
        </w:rPr>
        <w:t>получивший сообщение Исполнителя</w:t>
      </w:r>
      <w:r w:rsidR="00256A0A" w:rsidRPr="008C2975">
        <w:rPr>
          <w:rFonts w:ascii="Times New Roman" w:hAnsi="Times New Roman"/>
          <w:sz w:val="20"/>
          <w:szCs w:val="20"/>
        </w:rPr>
        <w:t xml:space="preserve"> и документы, указанные в п. 5.1</w:t>
      </w:r>
      <w:r w:rsidR="00AE44EB" w:rsidRPr="008C2975">
        <w:rPr>
          <w:rFonts w:ascii="Times New Roman" w:hAnsi="Times New Roman"/>
          <w:sz w:val="20"/>
          <w:szCs w:val="20"/>
        </w:rPr>
        <w:t>, 5.2</w:t>
      </w:r>
      <w:r w:rsidR="00256A0A" w:rsidRPr="008C2975">
        <w:rPr>
          <w:rFonts w:ascii="Times New Roman" w:hAnsi="Times New Roman"/>
          <w:sz w:val="20"/>
          <w:szCs w:val="20"/>
        </w:rPr>
        <w:t xml:space="preserve"> контракта</w:t>
      </w:r>
      <w:r w:rsidRPr="008C2975">
        <w:rPr>
          <w:rFonts w:ascii="Times New Roman" w:hAnsi="Times New Roman"/>
          <w:sz w:val="20"/>
          <w:szCs w:val="20"/>
        </w:rPr>
        <w:t xml:space="preserve">, в срок </w:t>
      </w:r>
      <w:r w:rsidRPr="00F72D25">
        <w:rPr>
          <w:rFonts w:ascii="Times New Roman" w:hAnsi="Times New Roman"/>
          <w:color w:val="000000" w:themeColor="text1"/>
          <w:sz w:val="20"/>
          <w:szCs w:val="20"/>
        </w:rPr>
        <w:t xml:space="preserve">не позднее </w:t>
      </w:r>
      <w:r w:rsidR="00E9119B" w:rsidRPr="00F72D25">
        <w:rPr>
          <w:rFonts w:ascii="Times New Roman" w:hAnsi="Times New Roman"/>
          <w:color w:val="000000" w:themeColor="text1"/>
          <w:sz w:val="20"/>
          <w:szCs w:val="20"/>
        </w:rPr>
        <w:t>20</w:t>
      </w:r>
      <w:r w:rsidRPr="00F72D25">
        <w:rPr>
          <w:rFonts w:ascii="Times New Roman" w:hAnsi="Times New Roman"/>
          <w:color w:val="000000" w:themeColor="text1"/>
          <w:sz w:val="20"/>
          <w:szCs w:val="20"/>
        </w:rPr>
        <w:t xml:space="preserve"> (</w:t>
      </w:r>
      <w:r w:rsidR="00E9119B" w:rsidRPr="00F72D25">
        <w:rPr>
          <w:rFonts w:ascii="Times New Roman" w:hAnsi="Times New Roman"/>
          <w:color w:val="000000" w:themeColor="text1"/>
          <w:sz w:val="20"/>
          <w:szCs w:val="20"/>
        </w:rPr>
        <w:t>двадцати</w:t>
      </w:r>
      <w:r w:rsidRPr="00F72D25">
        <w:rPr>
          <w:rFonts w:ascii="Times New Roman" w:hAnsi="Times New Roman"/>
          <w:color w:val="000000" w:themeColor="text1"/>
          <w:sz w:val="20"/>
          <w:szCs w:val="20"/>
        </w:rPr>
        <w:t xml:space="preserve">) </w:t>
      </w:r>
      <w:r w:rsidR="00256A0A" w:rsidRPr="00F72D25">
        <w:rPr>
          <w:rFonts w:ascii="Times New Roman" w:hAnsi="Times New Roman"/>
          <w:color w:val="000000" w:themeColor="text1"/>
          <w:sz w:val="20"/>
          <w:szCs w:val="20"/>
        </w:rPr>
        <w:t xml:space="preserve">рабочих </w:t>
      </w:r>
      <w:r w:rsidRPr="00F72D25">
        <w:rPr>
          <w:rFonts w:ascii="Times New Roman" w:hAnsi="Times New Roman"/>
          <w:color w:val="000000" w:themeColor="text1"/>
          <w:sz w:val="20"/>
          <w:szCs w:val="20"/>
        </w:rPr>
        <w:t xml:space="preserve">дней </w:t>
      </w:r>
      <w:r w:rsidR="00256A0A" w:rsidRPr="00F72D25">
        <w:rPr>
          <w:rFonts w:ascii="Times New Roman" w:hAnsi="Times New Roman"/>
          <w:color w:val="000000" w:themeColor="text1"/>
          <w:sz w:val="20"/>
          <w:szCs w:val="20"/>
        </w:rPr>
        <w:t>осуществляет</w:t>
      </w:r>
      <w:r w:rsidRPr="00F72D25">
        <w:rPr>
          <w:rFonts w:ascii="Times New Roman" w:hAnsi="Times New Roman"/>
          <w:color w:val="000000" w:themeColor="text1"/>
          <w:sz w:val="20"/>
          <w:szCs w:val="20"/>
        </w:rPr>
        <w:t xml:space="preserve"> приемк</w:t>
      </w:r>
      <w:r w:rsidR="00256A0A" w:rsidRPr="00F72D25">
        <w:rPr>
          <w:rFonts w:ascii="Times New Roman" w:hAnsi="Times New Roman"/>
          <w:color w:val="000000" w:themeColor="text1"/>
          <w:sz w:val="20"/>
          <w:szCs w:val="20"/>
        </w:rPr>
        <w:t>у</w:t>
      </w:r>
      <w:r w:rsidRPr="00F72D25">
        <w:rPr>
          <w:rFonts w:ascii="Times New Roman" w:hAnsi="Times New Roman"/>
          <w:color w:val="000000" w:themeColor="text1"/>
          <w:sz w:val="20"/>
          <w:szCs w:val="20"/>
        </w:rPr>
        <w:t xml:space="preserve"> результата оказанных услуг, а также проверяет </w:t>
      </w:r>
      <w:r w:rsidRPr="008C2975">
        <w:rPr>
          <w:rFonts w:ascii="Times New Roman" w:hAnsi="Times New Roman"/>
          <w:sz w:val="20"/>
          <w:szCs w:val="20"/>
        </w:rPr>
        <w:t>предоставле</w:t>
      </w:r>
      <w:r w:rsidR="00E71BB4" w:rsidRPr="008C2975">
        <w:rPr>
          <w:rFonts w:ascii="Times New Roman" w:hAnsi="Times New Roman"/>
          <w:sz w:val="20"/>
          <w:szCs w:val="20"/>
        </w:rPr>
        <w:t>нную Исполнителем документацию.</w:t>
      </w:r>
    </w:p>
    <w:p w14:paraId="21CEF613" w14:textId="16CFAA57"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F72D2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Заказчик обязан </w:t>
      </w:r>
      <w:r w:rsidR="004C4FE9" w:rsidRPr="00F72D25">
        <w:rPr>
          <w:rFonts w:ascii="Times New Roman" w:hAnsi="Times New Roman"/>
          <w:color w:val="000000" w:themeColor="text1"/>
          <w:sz w:val="20"/>
          <w:szCs w:val="20"/>
        </w:rPr>
        <w:t xml:space="preserve">после устранения Исполнителем недостатков </w:t>
      </w:r>
      <w:r w:rsidRPr="00F72D25">
        <w:rPr>
          <w:rFonts w:ascii="Times New Roman" w:hAnsi="Times New Roman"/>
          <w:color w:val="000000" w:themeColor="text1"/>
          <w:sz w:val="20"/>
          <w:szCs w:val="20"/>
        </w:rPr>
        <w:t xml:space="preserve">в течение 3 (трех) рабочих дней </w:t>
      </w:r>
      <w:r w:rsidRPr="00F72D25">
        <w:rPr>
          <w:rFonts w:ascii="Times New Roman" w:hAnsi="Times New Roman"/>
          <w:color w:val="000000" w:themeColor="text1"/>
          <w:sz w:val="20"/>
          <w:szCs w:val="20"/>
        </w:rPr>
        <w:lastRenderedPageBreak/>
        <w:t>подписать акт сдачи-приемки оказанных услуг или предоставить мотивированный отказ.</w:t>
      </w:r>
    </w:p>
    <w:p w14:paraId="0DA33F77" w14:textId="2D656D36"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5A3046">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5A3046">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w:t>
      </w:r>
      <w:r w:rsidRPr="00F72D25">
        <w:rPr>
          <w:rFonts w:ascii="Times New Roman" w:hAnsi="Times New Roman"/>
          <w:color w:val="000000" w:themeColor="text1"/>
          <w:sz w:val="20"/>
          <w:szCs w:val="20"/>
        </w:rPr>
        <w:t>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F72D25">
        <w:rPr>
          <w:rFonts w:ascii="Times New Roman" w:hAnsi="Times New Roman"/>
          <w:color w:val="000000" w:themeColor="text1"/>
          <w:sz w:val="20"/>
          <w:szCs w:val="20"/>
        </w:rPr>
        <w:t>и</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ключевой</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 xml:space="preserve">ставки </w:t>
      </w:r>
      <w:r w:rsidRPr="00F72D25">
        <w:rPr>
          <w:rFonts w:ascii="Times New Roman" w:hAnsi="Times New Roman"/>
          <w:color w:val="000000" w:themeColor="text1"/>
          <w:sz w:val="20"/>
          <w:szCs w:val="20"/>
        </w:rPr>
        <w:t>Центрального банка Российской Федерации от не уплаченной в срок суммы.</w:t>
      </w:r>
    </w:p>
    <w:p w14:paraId="62944BEA" w14:textId="1C81100A"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F72D25">
        <w:rPr>
          <w:rFonts w:ascii="Times New Roman" w:hAnsi="Times New Roman"/>
          <w:b/>
          <w:color w:val="000000" w:themeColor="text1"/>
          <w:sz w:val="20"/>
          <w:szCs w:val="20"/>
        </w:rPr>
        <w:t>1000 рублей 00 копеек</w:t>
      </w:r>
      <w:r w:rsidR="00D94997" w:rsidRPr="00F72D25">
        <w:rPr>
          <w:rFonts w:ascii="Times New Roman" w:hAnsi="Times New Roman"/>
          <w:color w:val="000000" w:themeColor="text1"/>
          <w:sz w:val="20"/>
          <w:szCs w:val="20"/>
        </w:rPr>
        <w:t xml:space="preserve"> (одна тысяча рублей 00 копеек</w:t>
      </w:r>
      <w:r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vertAlign w:val="superscript"/>
        </w:rPr>
        <w:footnoteReference w:id="10"/>
      </w:r>
      <w:r w:rsidRPr="00F72D25">
        <w:rPr>
          <w:rFonts w:ascii="Times New Roman" w:hAnsi="Times New Roman"/>
          <w:color w:val="000000" w:themeColor="text1"/>
          <w:sz w:val="20"/>
          <w:szCs w:val="20"/>
        </w:rPr>
        <w:t>.</w:t>
      </w:r>
    </w:p>
    <w:p w14:paraId="1E511F95" w14:textId="443C5417" w:rsidR="00105E53" w:rsidRPr="00F72D25" w:rsidRDefault="00105E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F72D25"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F72D25">
        <w:rPr>
          <w:rFonts w:ascii="Times New Roman" w:hAnsi="Times New Roman"/>
          <w:b/>
          <w:bCs/>
          <w:color w:val="000000" w:themeColor="text1"/>
          <w:sz w:val="20"/>
          <w:szCs w:val="20"/>
        </w:rPr>
        <w:t xml:space="preserve">Ответственность Исполнителя: </w:t>
      </w:r>
    </w:p>
    <w:p w14:paraId="6E313D40" w14:textId="15621802"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F72D25">
        <w:rPr>
          <w:rFonts w:ascii="Times New Roman" w:hAnsi="Times New Roman"/>
          <w:color w:val="000000" w:themeColor="text1"/>
          <w:sz w:val="20"/>
          <w:szCs w:val="20"/>
        </w:rPr>
        <w:t xml:space="preserve">ключевой </w:t>
      </w:r>
      <w:r w:rsidRPr="00F72D25">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F72D25" w:rsidRDefault="00407B9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F72D25">
        <w:rPr>
          <w:rFonts w:ascii="Times New Roman" w:hAnsi="Times New Roman"/>
          <w:color w:val="000000" w:themeColor="text1"/>
          <w:sz w:val="20"/>
          <w:szCs w:val="20"/>
        </w:rPr>
        <w:t>Исполнителем</w:t>
      </w:r>
      <w:r w:rsidRPr="00F72D25">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F72D25">
        <w:rPr>
          <w:rFonts w:ascii="Times New Roman" w:hAnsi="Times New Roman"/>
          <w:color w:val="000000" w:themeColor="text1"/>
          <w:sz w:val="20"/>
          <w:szCs w:val="20"/>
        </w:rPr>
        <w:t>Исполни</w:t>
      </w:r>
      <w:r w:rsidR="00A65232" w:rsidRPr="00F72D25">
        <w:rPr>
          <w:rFonts w:ascii="Times New Roman" w:hAnsi="Times New Roman"/>
          <w:color w:val="000000" w:themeColor="text1"/>
          <w:sz w:val="20"/>
          <w:szCs w:val="20"/>
        </w:rPr>
        <w:t>т</w:t>
      </w:r>
      <w:r w:rsidR="009050BE" w:rsidRPr="00F72D25">
        <w:rPr>
          <w:rFonts w:ascii="Times New Roman" w:hAnsi="Times New Roman"/>
          <w:color w:val="000000" w:themeColor="text1"/>
          <w:sz w:val="20"/>
          <w:szCs w:val="20"/>
        </w:rPr>
        <w:t>елем</w:t>
      </w:r>
      <w:r w:rsidRPr="00F72D25">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F72D25">
        <w:rPr>
          <w:rFonts w:ascii="Times New Roman" w:hAnsi="Times New Roman"/>
          <w:color w:val="000000" w:themeColor="text1"/>
          <w:sz w:val="20"/>
          <w:szCs w:val="20"/>
        </w:rPr>
        <w:t>размере</w:t>
      </w:r>
      <w:r w:rsidRPr="00F72D25">
        <w:rPr>
          <w:rFonts w:ascii="Times New Roman" w:hAnsi="Times New Roman"/>
          <w:color w:val="000000" w:themeColor="text1"/>
          <w:sz w:val="20"/>
          <w:szCs w:val="20"/>
        </w:rPr>
        <w:t xml:space="preserve"> </w:t>
      </w:r>
      <w:r w:rsidRPr="00F72D25">
        <w:rPr>
          <w:rFonts w:ascii="Times New Roman" w:hAnsi="Times New Roman"/>
          <w:b/>
          <w:color w:val="000000" w:themeColor="text1"/>
          <w:sz w:val="20"/>
          <w:szCs w:val="20"/>
        </w:rPr>
        <w:t>10% цены контракта (этапа)</w:t>
      </w:r>
      <w:r w:rsidRPr="00F72D25">
        <w:rPr>
          <w:rFonts w:ascii="Times New Roman" w:hAnsi="Times New Roman"/>
          <w:color w:val="000000" w:themeColor="text1"/>
          <w:sz w:val="20"/>
          <w:szCs w:val="20"/>
          <w:vertAlign w:val="superscript"/>
        </w:rPr>
        <w:footnoteReference w:id="11"/>
      </w:r>
      <w:r w:rsidRPr="00F72D25">
        <w:rPr>
          <w:rFonts w:ascii="Times New Roman" w:hAnsi="Times New Roman"/>
          <w:color w:val="000000" w:themeColor="text1"/>
          <w:sz w:val="20"/>
          <w:szCs w:val="20"/>
        </w:rPr>
        <w:t>.</w:t>
      </w:r>
    </w:p>
    <w:p w14:paraId="4DAC7419" w14:textId="77777777" w:rsidR="00105E53" w:rsidRPr="00F72D25" w:rsidRDefault="009D3EFE" w:rsidP="005A3046">
      <w:pPr>
        <w:widowControl w:val="0"/>
        <w:numPr>
          <w:ilvl w:val="2"/>
          <w:numId w:val="5"/>
        </w:numPr>
        <w:autoSpaceDE w:val="0"/>
        <w:autoSpaceDN w:val="0"/>
        <w:adjustRightInd w:val="0"/>
        <w:ind w:left="0" w:firstLine="709"/>
        <w:rPr>
          <w:color w:val="000000" w:themeColor="text1"/>
          <w:sz w:val="20"/>
          <w:szCs w:val="20"/>
        </w:rPr>
      </w:pPr>
      <w:r w:rsidRPr="00F72D25">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F72D25">
        <w:rPr>
          <w:b/>
          <w:color w:val="000000" w:themeColor="text1"/>
          <w:sz w:val="20"/>
          <w:szCs w:val="20"/>
        </w:rPr>
        <w:t>1000 рублей 00 копеек</w:t>
      </w:r>
      <w:r w:rsidR="00D94997" w:rsidRPr="00F72D25">
        <w:rPr>
          <w:color w:val="000000" w:themeColor="text1"/>
          <w:sz w:val="20"/>
          <w:szCs w:val="20"/>
        </w:rPr>
        <w:t xml:space="preserve"> (одна тысяча рублей 00 копеек)</w:t>
      </w:r>
      <w:r w:rsidRPr="00F72D25">
        <w:rPr>
          <w:color w:val="000000" w:themeColor="text1"/>
          <w:sz w:val="20"/>
          <w:szCs w:val="20"/>
          <w:vertAlign w:val="superscript"/>
        </w:rPr>
        <w:footnoteReference w:id="12"/>
      </w:r>
      <w:r w:rsidRPr="00F72D25">
        <w:rPr>
          <w:color w:val="000000" w:themeColor="text1"/>
          <w:sz w:val="20"/>
          <w:szCs w:val="20"/>
        </w:rPr>
        <w:t>.</w:t>
      </w:r>
    </w:p>
    <w:p w14:paraId="372179C3" w14:textId="6F954CB3" w:rsidR="009D3EFE" w:rsidRPr="007D08D2" w:rsidRDefault="009D3EFE" w:rsidP="005A3046">
      <w:pPr>
        <w:widowControl w:val="0"/>
        <w:numPr>
          <w:ilvl w:val="2"/>
          <w:numId w:val="5"/>
        </w:numPr>
        <w:autoSpaceDE w:val="0"/>
        <w:autoSpaceDN w:val="0"/>
        <w:adjustRightInd w:val="0"/>
        <w:ind w:left="0" w:firstLine="709"/>
        <w:rPr>
          <w:sz w:val="20"/>
          <w:szCs w:val="20"/>
        </w:rPr>
      </w:pPr>
      <w:r w:rsidRPr="00F72D25">
        <w:rPr>
          <w:color w:val="000000" w:themeColor="text1"/>
          <w:sz w:val="20"/>
          <w:szCs w:val="20"/>
        </w:rPr>
        <w:t>Общая сумма начисленн</w:t>
      </w:r>
      <w:r w:rsidR="000579B1" w:rsidRPr="00F72D25">
        <w:rPr>
          <w:color w:val="000000" w:themeColor="text1"/>
          <w:sz w:val="20"/>
          <w:szCs w:val="20"/>
        </w:rPr>
        <w:t xml:space="preserve">ых </w:t>
      </w:r>
      <w:r w:rsidRPr="00F72D25">
        <w:rPr>
          <w:color w:val="000000" w:themeColor="text1"/>
          <w:sz w:val="20"/>
          <w:szCs w:val="20"/>
        </w:rPr>
        <w:t>штрафов</w:t>
      </w:r>
      <w:r w:rsidR="000579B1" w:rsidRPr="00F72D25">
        <w:rPr>
          <w:color w:val="000000" w:themeColor="text1"/>
          <w:sz w:val="20"/>
          <w:szCs w:val="20"/>
        </w:rPr>
        <w:t xml:space="preserve"> </w:t>
      </w:r>
      <w:r w:rsidRPr="00F72D25">
        <w:rPr>
          <w:color w:val="000000" w:themeColor="text1"/>
          <w:sz w:val="20"/>
          <w:szCs w:val="20"/>
        </w:rPr>
        <w:t xml:space="preserve">за неисполнение или ненадлежащее исполнение Исполнителем </w:t>
      </w:r>
      <w:r w:rsidRPr="007D08D2">
        <w:rPr>
          <w:sz w:val="20"/>
          <w:szCs w:val="20"/>
        </w:rPr>
        <w:t>обязательств, предусмотренных контрактом, не может превышать цену контракта.</w:t>
      </w:r>
    </w:p>
    <w:p w14:paraId="579F2410"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w:t>
      </w:r>
      <w:r w:rsidR="000579B1" w:rsidRPr="007D08D2">
        <w:rPr>
          <w:rFonts w:ascii="Times New Roman" w:hAnsi="Times New Roman"/>
          <w:sz w:val="20"/>
          <w:szCs w:val="20"/>
        </w:rPr>
        <w:lastRenderedPageBreak/>
        <w:t xml:space="preserve">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2345F2" w:rsidRDefault="004C4A75" w:rsidP="005A3046">
      <w:pPr>
        <w:pStyle w:val="a5"/>
        <w:numPr>
          <w:ilvl w:val="0"/>
          <w:numId w:val="5"/>
        </w:numPr>
        <w:jc w:val="center"/>
        <w:outlineLvl w:val="0"/>
        <w:rPr>
          <w:b/>
          <w:sz w:val="20"/>
        </w:rPr>
      </w:pPr>
      <w:r w:rsidRPr="006A008B">
        <w:rPr>
          <w:b/>
          <w:sz w:val="20"/>
        </w:rPr>
        <w:t>Требования</w:t>
      </w:r>
      <w:r w:rsidRPr="002345F2">
        <w:rPr>
          <w:b/>
          <w:bCs/>
          <w:sz w:val="20"/>
        </w:rPr>
        <w:t xml:space="preserve"> к качеству</w:t>
      </w:r>
      <w:r w:rsidRPr="002345F2">
        <w:rPr>
          <w:b/>
          <w:sz w:val="20"/>
        </w:rPr>
        <w:t xml:space="preserve"> и безопасности оказываемых услуг</w:t>
      </w:r>
    </w:p>
    <w:p w14:paraId="365CDE1F" w14:textId="77777777" w:rsidR="008C5C67" w:rsidRPr="002345F2" w:rsidRDefault="008C5C67" w:rsidP="005018AE">
      <w:pPr>
        <w:numPr>
          <w:ilvl w:val="12"/>
          <w:numId w:val="0"/>
        </w:numPr>
        <w:tabs>
          <w:tab w:val="left" w:pos="360"/>
          <w:tab w:val="left" w:pos="960"/>
        </w:tabs>
        <w:rPr>
          <w:bCs/>
          <w:sz w:val="20"/>
          <w:szCs w:val="20"/>
        </w:rPr>
      </w:pPr>
    </w:p>
    <w:p w14:paraId="23C22361" w14:textId="2C5D9FF0" w:rsidR="004C4A75" w:rsidRPr="00F72D25" w:rsidRDefault="004C4A75" w:rsidP="005A3046">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F72D25">
        <w:rPr>
          <w:rFonts w:ascii="Times New Roman" w:hAnsi="Times New Roman"/>
          <w:color w:val="000000" w:themeColor="text1"/>
          <w:sz w:val="20"/>
          <w:szCs w:val="20"/>
        </w:rPr>
        <w:t>Используемые</w:t>
      </w:r>
      <w:r w:rsidRPr="00F72D25">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F72D25">
        <w:rPr>
          <w:rFonts w:ascii="Times New Roman" w:hAnsi="Times New Roman"/>
          <w:bCs/>
          <w:color w:val="000000" w:themeColor="text1"/>
          <w:sz w:val="20"/>
          <w:szCs w:val="20"/>
        </w:rPr>
        <w:t xml:space="preserve">по требованию Заказчика </w:t>
      </w:r>
      <w:r w:rsidRPr="00F72D25">
        <w:rPr>
          <w:rFonts w:ascii="Times New Roman" w:hAnsi="Times New Roman"/>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F70C24" w:rsidRDefault="004C4A75"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0C24">
        <w:rPr>
          <w:rFonts w:ascii="Times New Roman" w:hAnsi="Times New Roman"/>
          <w:color w:val="000000" w:themeColor="text1"/>
          <w:sz w:val="20"/>
          <w:szCs w:val="20"/>
        </w:rPr>
        <w:t xml:space="preserve">Безопасность оказания </w:t>
      </w:r>
      <w:r w:rsidRPr="00F70C24">
        <w:rPr>
          <w:rFonts w:ascii="Times New Roman" w:hAnsi="Times New Roman"/>
          <w:sz w:val="20"/>
          <w:szCs w:val="20"/>
        </w:rPr>
        <w:t xml:space="preserve">услуг и обеспечение требований безопасности для жизни, здоровья, имущества </w:t>
      </w:r>
      <w:r w:rsidR="00AF0C46" w:rsidRPr="00F70C24">
        <w:rPr>
          <w:rFonts w:ascii="Times New Roman" w:hAnsi="Times New Roman"/>
          <w:sz w:val="20"/>
          <w:szCs w:val="20"/>
        </w:rPr>
        <w:t>Заказчика</w:t>
      </w:r>
      <w:r w:rsidRPr="00F70C2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8C1C3EF" w14:textId="77777777" w:rsidR="00A90A81" w:rsidRDefault="004C4A75" w:rsidP="005018AE">
      <w:pPr>
        <w:numPr>
          <w:ilvl w:val="12"/>
          <w:numId w:val="0"/>
        </w:numPr>
        <w:ind w:firstLine="709"/>
        <w:rPr>
          <w:sz w:val="20"/>
          <w:szCs w:val="20"/>
        </w:rPr>
      </w:pPr>
      <w:r w:rsidRPr="002345F2">
        <w:rPr>
          <w:sz w:val="20"/>
          <w:szCs w:val="20"/>
        </w:rPr>
        <w:t>–Федеральный закон от 30.03.1999 № 52-ФЗ «О санитарно-эпидемиологическом благополучии населения».</w:t>
      </w:r>
    </w:p>
    <w:p w14:paraId="768EB56F" w14:textId="77777777" w:rsidR="00B75C9D" w:rsidRPr="0017123A" w:rsidRDefault="00B75C9D" w:rsidP="0017123A">
      <w:pPr>
        <w:pStyle w:val="af3"/>
        <w:spacing w:after="0"/>
        <w:rPr>
          <w:sz w:val="20"/>
        </w:rPr>
      </w:pPr>
    </w:p>
    <w:p w14:paraId="5BD3633A" w14:textId="314CC2EA" w:rsidR="00B75C9D" w:rsidRPr="002345F2" w:rsidRDefault="00B75C9D" w:rsidP="005A3046">
      <w:pPr>
        <w:pStyle w:val="a5"/>
        <w:numPr>
          <w:ilvl w:val="0"/>
          <w:numId w:val="5"/>
        </w:numPr>
        <w:jc w:val="center"/>
        <w:outlineLvl w:val="0"/>
        <w:rPr>
          <w:b/>
          <w:sz w:val="20"/>
        </w:rPr>
      </w:pPr>
      <w:r w:rsidRPr="002345F2">
        <w:rPr>
          <w:b/>
          <w:sz w:val="20"/>
        </w:rPr>
        <w:t>Гарантии качества</w:t>
      </w:r>
    </w:p>
    <w:p w14:paraId="5792844E" w14:textId="77777777" w:rsidR="00B75C9D" w:rsidRPr="002345F2" w:rsidRDefault="00B75C9D" w:rsidP="008947ED">
      <w:pPr>
        <w:pStyle w:val="af3"/>
        <w:spacing w:after="0"/>
        <w:rPr>
          <w:sz w:val="20"/>
        </w:rPr>
      </w:pPr>
    </w:p>
    <w:p w14:paraId="0469CE52" w14:textId="3B5781B6" w:rsidR="00063D46" w:rsidRPr="00482E6E" w:rsidRDefault="00F72D25" w:rsidP="005A3046">
      <w:pPr>
        <w:pStyle w:val="affff3"/>
        <w:widowControl w:val="0"/>
        <w:numPr>
          <w:ilvl w:val="1"/>
          <w:numId w:val="5"/>
        </w:numPr>
        <w:spacing w:after="0" w:line="240" w:lineRule="auto"/>
        <w:ind w:left="0" w:firstLine="709"/>
        <w:jc w:val="both"/>
        <w:rPr>
          <w:rFonts w:ascii="Times New Roman" w:hAnsi="Times New Roman"/>
          <w:sz w:val="20"/>
        </w:rPr>
      </w:pPr>
      <w:r>
        <w:rPr>
          <w:rFonts w:ascii="Times New Roman" w:hAnsi="Times New Roman"/>
          <w:color w:val="000000" w:themeColor="text1"/>
          <w:sz w:val="20"/>
          <w:szCs w:val="20"/>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5A3046">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5A3046">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8330B0" w:rsidRDefault="0071249B"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контракта не допускается перемена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за исключением случая, если новый </w:t>
      </w:r>
      <w:r w:rsidR="008633EB" w:rsidRPr="008330B0">
        <w:rPr>
          <w:rFonts w:ascii="Times New Roman" w:hAnsi="Times New Roman"/>
          <w:sz w:val="20"/>
          <w:szCs w:val="20"/>
          <w:shd w:val="clear" w:color="auto" w:fill="FFFFFF"/>
        </w:rPr>
        <w:t>исполнитель</w:t>
      </w:r>
      <w:r w:rsidRPr="008330B0">
        <w:rPr>
          <w:rFonts w:ascii="Times New Roman" w:hAnsi="Times New Roman"/>
          <w:sz w:val="20"/>
          <w:szCs w:val="20"/>
          <w:shd w:val="clear" w:color="auto" w:fill="FFFFFF"/>
        </w:rPr>
        <w:t xml:space="preserve"> является правопреемником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8330B0" w:rsidRDefault="0016122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 </w:t>
      </w:r>
      <w:r w:rsidRPr="008330B0">
        <w:rPr>
          <w:rFonts w:ascii="Times New Roman" w:hAnsi="Times New Roman"/>
          <w:color w:val="000000" w:themeColor="text1"/>
          <w:sz w:val="20"/>
          <w:szCs w:val="20"/>
        </w:rPr>
        <w:t>случае</w:t>
      </w:r>
      <w:r w:rsidRPr="008330B0">
        <w:rPr>
          <w:rFonts w:ascii="Times New Roman" w:hAnsi="Times New Roman"/>
          <w:sz w:val="20"/>
          <w:szCs w:val="20"/>
        </w:rPr>
        <w:t xml:space="preserve"> перемены Заказчика его права и обязанности переходят к новому </w:t>
      </w:r>
      <w:r w:rsidR="00011BA5" w:rsidRPr="008330B0">
        <w:rPr>
          <w:rFonts w:ascii="Times New Roman" w:hAnsi="Times New Roman"/>
          <w:sz w:val="20"/>
          <w:szCs w:val="20"/>
        </w:rPr>
        <w:t>З</w:t>
      </w:r>
      <w:r w:rsidRPr="008330B0">
        <w:rPr>
          <w:rFonts w:ascii="Times New Roman" w:hAnsi="Times New Roman"/>
          <w:sz w:val="20"/>
          <w:szCs w:val="20"/>
        </w:rPr>
        <w:t>аказчику.</w:t>
      </w:r>
    </w:p>
    <w:p w14:paraId="18B2B75A" w14:textId="4473341D" w:rsidR="008C5C67" w:rsidRPr="008330B0" w:rsidRDefault="008D29BA"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F72D25">
        <w:rPr>
          <w:rFonts w:ascii="Times New Roman" w:hAnsi="Times New Roman"/>
          <w:color w:val="000000" w:themeColor="text1"/>
          <w:sz w:val="20"/>
          <w:szCs w:val="20"/>
        </w:rPr>
        <w:t>При исполнении</w:t>
      </w:r>
      <w:r w:rsidR="0016122D" w:rsidRPr="00F72D25">
        <w:rPr>
          <w:rFonts w:ascii="Times New Roman" w:hAnsi="Times New Roman"/>
          <w:color w:val="000000" w:themeColor="text1"/>
          <w:sz w:val="20"/>
          <w:szCs w:val="20"/>
        </w:rPr>
        <w:t xml:space="preserve"> </w:t>
      </w:r>
      <w:r w:rsidR="009F4916" w:rsidRPr="00F72D25">
        <w:rPr>
          <w:rFonts w:ascii="Times New Roman" w:hAnsi="Times New Roman"/>
          <w:color w:val="000000" w:themeColor="text1"/>
          <w:sz w:val="20"/>
          <w:szCs w:val="20"/>
        </w:rPr>
        <w:t xml:space="preserve">контракта </w:t>
      </w:r>
      <w:r w:rsidR="00AE2CE3" w:rsidRPr="00F72D25">
        <w:rPr>
          <w:rFonts w:ascii="Times New Roman" w:hAnsi="Times New Roman"/>
          <w:color w:val="000000" w:themeColor="text1"/>
          <w:sz w:val="20"/>
          <w:szCs w:val="20"/>
        </w:rPr>
        <w:t>(</w:t>
      </w:r>
      <w:r w:rsidR="00211A9D" w:rsidRPr="00F72D2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AE2CE3" w:rsidRPr="00F72D25">
        <w:rPr>
          <w:rFonts w:ascii="Times New Roman" w:hAnsi="Times New Roman"/>
          <w:color w:val="000000" w:themeColor="text1"/>
          <w:sz w:val="20"/>
          <w:szCs w:val="20"/>
        </w:rPr>
        <w:t xml:space="preserve">) </w:t>
      </w:r>
      <w:r w:rsidR="0016122D" w:rsidRPr="008330B0">
        <w:rPr>
          <w:rFonts w:ascii="Times New Roman" w:hAnsi="Times New Roman"/>
          <w:color w:val="000000"/>
          <w:sz w:val="20"/>
          <w:szCs w:val="20"/>
        </w:rPr>
        <w:t xml:space="preserve">по согласованию Сторон допускается </w:t>
      </w:r>
      <w:r w:rsidR="007A213E" w:rsidRPr="008330B0">
        <w:rPr>
          <w:rFonts w:ascii="Times New Roman" w:hAnsi="Times New Roman"/>
          <w:color w:val="000000"/>
          <w:sz w:val="20"/>
          <w:szCs w:val="20"/>
        </w:rPr>
        <w:t>оказание</w:t>
      </w:r>
      <w:r w:rsidR="007A213E" w:rsidRPr="008330B0">
        <w:rPr>
          <w:rFonts w:ascii="Times New Roman" w:hAnsi="Times New Roman"/>
          <w:sz w:val="20"/>
          <w:szCs w:val="20"/>
        </w:rPr>
        <w:t xml:space="preserve"> услуг</w:t>
      </w:r>
      <w:r w:rsidR="00B85388" w:rsidRPr="008330B0">
        <w:rPr>
          <w:rFonts w:ascii="Times New Roman" w:hAnsi="Times New Roman"/>
          <w:sz w:val="20"/>
          <w:szCs w:val="20"/>
        </w:rPr>
        <w:t xml:space="preserve">, </w:t>
      </w:r>
      <w:r w:rsidR="009F4916" w:rsidRPr="008330B0">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8330B0"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Расторжение</w:t>
      </w:r>
      <w:r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Pr="008330B0">
        <w:rPr>
          <w:rFonts w:ascii="Times New Roman" w:hAnsi="Times New Roman"/>
          <w:sz w:val="20"/>
          <w:szCs w:val="20"/>
        </w:rPr>
        <w:t>а допускается</w:t>
      </w:r>
      <w:r w:rsidR="00407B90" w:rsidRPr="008330B0">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F72D25" w:rsidRDefault="00926987" w:rsidP="008947ED">
      <w:pPr>
        <w:ind w:firstLine="708"/>
        <w:rPr>
          <w:color w:val="000000" w:themeColor="text1"/>
          <w:sz w:val="20"/>
          <w:szCs w:val="20"/>
        </w:rPr>
      </w:pPr>
      <w:r w:rsidRPr="00F72D25">
        <w:rPr>
          <w:color w:val="000000" w:themeColor="text1"/>
          <w:sz w:val="20"/>
          <w:szCs w:val="20"/>
        </w:rPr>
        <w:t xml:space="preserve">–если </w:t>
      </w:r>
      <w:r w:rsidR="0013469E" w:rsidRPr="00F72D25">
        <w:rPr>
          <w:color w:val="000000" w:themeColor="text1"/>
          <w:sz w:val="20"/>
          <w:szCs w:val="20"/>
        </w:rPr>
        <w:t xml:space="preserve">задержка в сроках </w:t>
      </w:r>
      <w:r w:rsidR="005B6660" w:rsidRPr="00F72D25">
        <w:rPr>
          <w:color w:val="000000" w:themeColor="text1"/>
          <w:sz w:val="20"/>
          <w:szCs w:val="20"/>
        </w:rPr>
        <w:t>оказания услуг Исполнителем</w:t>
      </w:r>
      <w:r w:rsidR="0013469E" w:rsidRPr="00F72D25">
        <w:rPr>
          <w:color w:val="000000" w:themeColor="text1"/>
          <w:sz w:val="20"/>
          <w:szCs w:val="20"/>
        </w:rPr>
        <w:t xml:space="preserve"> составляет более 10 (десяти) 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11ED4F0A" w14:textId="77777777" w:rsidR="00926987" w:rsidRPr="008330B0" w:rsidRDefault="00926987" w:rsidP="008947ED">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оказанной услуге</w:t>
      </w:r>
      <w:r w:rsidR="0013469E" w:rsidRPr="008330B0">
        <w:rPr>
          <w:sz w:val="20"/>
          <w:szCs w:val="20"/>
        </w:rPr>
        <w:t xml:space="preserve"> от условий </w:t>
      </w:r>
      <w:r w:rsidR="00C921BE" w:rsidRPr="008330B0">
        <w:rPr>
          <w:sz w:val="20"/>
          <w:szCs w:val="20"/>
        </w:rPr>
        <w:t>контракт</w:t>
      </w:r>
      <w:r w:rsidR="0013469E" w:rsidRPr="008330B0">
        <w:rPr>
          <w:sz w:val="20"/>
          <w:szCs w:val="20"/>
        </w:rPr>
        <w:t xml:space="preserve">а или иные недостатки не устранены </w:t>
      </w:r>
      <w:r w:rsidR="005B6660" w:rsidRPr="008330B0">
        <w:rPr>
          <w:sz w:val="20"/>
          <w:szCs w:val="20"/>
        </w:rPr>
        <w:t>Исполнителем</w:t>
      </w:r>
      <w:r w:rsidR="0013469E" w:rsidRPr="008330B0">
        <w:rPr>
          <w:sz w:val="20"/>
          <w:szCs w:val="20"/>
        </w:rPr>
        <w:t xml:space="preserve"> либо являются существенными и неустранимыми.</w:t>
      </w:r>
    </w:p>
    <w:p w14:paraId="60891E0E" w14:textId="5BE8B771"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8330B0">
        <w:rPr>
          <w:rFonts w:ascii="Times New Roman" w:hAnsi="Times New Roman"/>
          <w:color w:val="000000" w:themeColor="text1"/>
          <w:sz w:val="20"/>
          <w:szCs w:val="20"/>
        </w:rPr>
        <w:t xml:space="preserve">Односторонний отказ от исполнения контракта осуществляется в соответствии с положениями статьи </w:t>
      </w:r>
      <w:r w:rsidRPr="008330B0">
        <w:rPr>
          <w:rFonts w:ascii="Times New Roman" w:hAnsi="Times New Roman"/>
          <w:color w:val="000000" w:themeColor="text1"/>
          <w:sz w:val="20"/>
          <w:szCs w:val="20"/>
        </w:rPr>
        <w:lastRenderedPageBreak/>
        <w:t>95 федерального закона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8330B0">
        <w:rPr>
          <w:rStyle w:val="afffe"/>
          <w:rFonts w:ascii="Times New Roman" w:hAnsi="Times New Roman"/>
          <w:color w:val="000000" w:themeColor="text1"/>
          <w:sz w:val="20"/>
          <w:szCs w:val="20"/>
        </w:rPr>
        <w:footnoteReference w:id="13"/>
      </w:r>
      <w:r w:rsidRPr="008330B0">
        <w:rPr>
          <w:rFonts w:ascii="Times New Roman" w:hAnsi="Times New Roman"/>
          <w:color w:val="000000" w:themeColor="text1"/>
          <w:sz w:val="20"/>
          <w:szCs w:val="20"/>
        </w:rPr>
        <w:t>.</w:t>
      </w:r>
    </w:p>
    <w:p w14:paraId="0752EAEA" w14:textId="1B499F43"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2D25">
        <w:rPr>
          <w:rFonts w:ascii="Times New Roman" w:hAnsi="Times New Roman"/>
          <w:color w:val="000000" w:themeColor="text1"/>
          <w:sz w:val="20"/>
          <w:szCs w:val="20"/>
        </w:rPr>
        <w:t>Заказчик направляет обращение</w:t>
      </w:r>
      <w:r w:rsidR="00A90A81" w:rsidRPr="00F72D25">
        <w:rPr>
          <w:rStyle w:val="afffe"/>
          <w:color w:val="000000" w:themeColor="text1"/>
          <w:sz w:val="20"/>
          <w:szCs w:val="20"/>
        </w:rPr>
        <w:footnoteReference w:id="14"/>
      </w:r>
      <w:r w:rsidRPr="00F72D25">
        <w:rPr>
          <w:rFonts w:ascii="Times New Roman" w:hAnsi="Times New Roman"/>
          <w:color w:val="000000" w:themeColor="text1"/>
          <w:sz w:val="20"/>
          <w:szCs w:val="20"/>
        </w:rPr>
        <w:t xml:space="preserve"> о включении информации об Исполнителе в реестр недобросовестных </w:t>
      </w:r>
      <w:r w:rsidRPr="008330B0">
        <w:rPr>
          <w:rFonts w:ascii="Times New Roman" w:hAnsi="Times New Roman"/>
          <w:color w:val="000000" w:themeColor="text1"/>
          <w:sz w:val="20"/>
          <w:szCs w:val="20"/>
        </w:rPr>
        <w:t>поставщиков (подрядчиков, исполнителей) в случаях</w:t>
      </w:r>
      <w:r w:rsidRPr="008330B0">
        <w:rPr>
          <w:rStyle w:val="afffe"/>
          <w:rFonts w:ascii="Times New Roman" w:hAnsi="Times New Roman"/>
          <w:color w:val="000000" w:themeColor="text1"/>
          <w:sz w:val="20"/>
          <w:szCs w:val="20"/>
        </w:rPr>
        <w:footnoteReference w:id="15"/>
      </w:r>
      <w:r w:rsidRPr="008330B0">
        <w:rPr>
          <w:rFonts w:ascii="Times New Roman" w:hAnsi="Times New Roman"/>
          <w:color w:val="000000" w:themeColor="text1"/>
          <w:sz w:val="20"/>
          <w:szCs w:val="20"/>
        </w:rPr>
        <w:t>, порядке и сроки, установленные федеральным законом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5A3046">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5A3046">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5A3046">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Pr="00F72D25" w:rsidRDefault="00AF0C46" w:rsidP="005018AE">
      <w:pPr>
        <w:ind w:firstLine="709"/>
        <w:rPr>
          <w:color w:val="000000" w:themeColor="text1"/>
          <w:sz w:val="20"/>
          <w:szCs w:val="20"/>
        </w:rPr>
      </w:pPr>
      <w:r w:rsidRPr="00F72D25">
        <w:rPr>
          <w:color w:val="000000" w:themeColor="text1"/>
          <w:sz w:val="20"/>
          <w:szCs w:val="20"/>
        </w:rPr>
        <w:t>Приложение №</w:t>
      </w:r>
      <w:r w:rsidR="008C5C67" w:rsidRPr="00F72D25">
        <w:rPr>
          <w:color w:val="000000" w:themeColor="text1"/>
          <w:sz w:val="20"/>
          <w:szCs w:val="20"/>
        </w:rPr>
        <w:t>1</w:t>
      </w:r>
      <w:r w:rsidRPr="00F72D25">
        <w:rPr>
          <w:color w:val="000000" w:themeColor="text1"/>
          <w:sz w:val="20"/>
          <w:szCs w:val="20"/>
        </w:rPr>
        <w:t xml:space="preserve"> – Расчет стоимости</w:t>
      </w:r>
      <w:r w:rsidR="000B5056" w:rsidRPr="00F72D25">
        <w:rPr>
          <w:color w:val="000000" w:themeColor="text1"/>
          <w:sz w:val="20"/>
          <w:szCs w:val="20"/>
        </w:rPr>
        <w:t>.</w:t>
      </w:r>
    </w:p>
    <w:p w14:paraId="16CA7F34" w14:textId="02FF81FF" w:rsidR="005A3046" w:rsidRPr="00F72D25" w:rsidRDefault="005A3046" w:rsidP="005018AE">
      <w:pPr>
        <w:ind w:firstLine="709"/>
        <w:rPr>
          <w:color w:val="000000" w:themeColor="text1"/>
          <w:sz w:val="20"/>
          <w:szCs w:val="20"/>
        </w:rPr>
      </w:pPr>
      <w:r w:rsidRPr="00F72D25">
        <w:rPr>
          <w:color w:val="000000" w:themeColor="text1"/>
          <w:sz w:val="20"/>
          <w:szCs w:val="20"/>
        </w:rPr>
        <w:t xml:space="preserve">Приложение №2 – </w:t>
      </w:r>
      <w:r w:rsidR="00675979" w:rsidRPr="00F72D25">
        <w:rPr>
          <w:color w:val="000000" w:themeColor="text1"/>
          <w:sz w:val="20"/>
          <w:szCs w:val="20"/>
        </w:rPr>
        <w:t>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5A3046">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9B1EF9" w:rsidRPr="002345F2" w14:paraId="00D1F2D7" w14:textId="77777777" w:rsidTr="00D96283">
        <w:tc>
          <w:tcPr>
            <w:tcW w:w="5070" w:type="dxa"/>
          </w:tcPr>
          <w:p w14:paraId="6F3EE172" w14:textId="77777777" w:rsidR="009B1EF9" w:rsidRPr="001A1065" w:rsidRDefault="009B1EF9" w:rsidP="00D96283">
            <w:pPr>
              <w:pStyle w:val="af3"/>
              <w:widowControl w:val="0"/>
              <w:spacing w:after="0"/>
              <w:rPr>
                <w:b/>
                <w:sz w:val="20"/>
              </w:rPr>
            </w:pPr>
            <w:r w:rsidRPr="001A1065">
              <w:rPr>
                <w:b/>
                <w:sz w:val="20"/>
              </w:rPr>
              <w:t>ЗАКАЗЧИК:</w:t>
            </w:r>
          </w:p>
          <w:p w14:paraId="62853BDF" w14:textId="77777777" w:rsidR="00CD58AC" w:rsidRPr="00CD58AC" w:rsidRDefault="00CD58AC" w:rsidP="00CD58AC">
            <w:pPr>
              <w:widowControl w:val="0"/>
              <w:rPr>
                <w:b/>
                <w:bCs/>
                <w:sz w:val="20"/>
                <w:szCs w:val="20"/>
              </w:rPr>
            </w:pPr>
            <w:r w:rsidRPr="00CD58AC">
              <w:rPr>
                <w:b/>
                <w:bCs/>
                <w:sz w:val="20"/>
                <w:szCs w:val="20"/>
              </w:rPr>
              <w:t>Государственное бюджетное общеобразовательное учреждение средняя общеобразовательная школа №128 Калининского района Санкт-Петербурга</w:t>
            </w:r>
          </w:p>
          <w:p w14:paraId="2C56D33F" w14:textId="77777777" w:rsidR="00CD58AC" w:rsidRPr="00CD58AC" w:rsidRDefault="00CD58AC" w:rsidP="00CD58AC">
            <w:pPr>
              <w:widowControl w:val="0"/>
              <w:rPr>
                <w:bCs/>
                <w:sz w:val="20"/>
                <w:szCs w:val="20"/>
              </w:rPr>
            </w:pPr>
            <w:r w:rsidRPr="00CD58AC">
              <w:rPr>
                <w:bCs/>
                <w:sz w:val="20"/>
                <w:szCs w:val="20"/>
              </w:rPr>
              <w:t>Место нахождения и почтовый адрес: 195297, Санкт-Петербург, ул. Ольги Форш, д. 17, корп. 2, литер А.</w:t>
            </w:r>
          </w:p>
          <w:p w14:paraId="19F2EDAF" w14:textId="77777777" w:rsidR="00CD58AC" w:rsidRPr="00CD58AC" w:rsidRDefault="00CD58AC" w:rsidP="00CD58AC">
            <w:pPr>
              <w:widowControl w:val="0"/>
              <w:rPr>
                <w:bCs/>
                <w:sz w:val="20"/>
                <w:szCs w:val="20"/>
              </w:rPr>
            </w:pPr>
            <w:r w:rsidRPr="00CD58AC">
              <w:rPr>
                <w:bCs/>
                <w:sz w:val="20"/>
                <w:szCs w:val="20"/>
              </w:rPr>
              <w:t>Адрес электронной почты: 128shkola@list.ru</w:t>
            </w:r>
          </w:p>
          <w:p w14:paraId="1795053B" w14:textId="77777777" w:rsidR="00CD58AC" w:rsidRPr="00CD58AC" w:rsidRDefault="00CD58AC" w:rsidP="00CD58AC">
            <w:pPr>
              <w:widowControl w:val="0"/>
              <w:rPr>
                <w:bCs/>
                <w:sz w:val="20"/>
                <w:szCs w:val="20"/>
              </w:rPr>
            </w:pPr>
            <w:r w:rsidRPr="00CD58AC">
              <w:rPr>
                <w:bCs/>
                <w:sz w:val="20"/>
                <w:szCs w:val="20"/>
              </w:rPr>
              <w:t>Номер контактного телефона: (812) 557-88-77</w:t>
            </w:r>
          </w:p>
          <w:p w14:paraId="4AF653D1" w14:textId="77777777" w:rsidR="00CD58AC" w:rsidRPr="00CD58AC" w:rsidRDefault="00CD58AC" w:rsidP="00CD58AC">
            <w:pPr>
              <w:widowControl w:val="0"/>
              <w:rPr>
                <w:bCs/>
                <w:sz w:val="20"/>
                <w:szCs w:val="20"/>
              </w:rPr>
            </w:pPr>
            <w:r w:rsidRPr="00CD58AC">
              <w:rPr>
                <w:bCs/>
                <w:sz w:val="20"/>
                <w:szCs w:val="20"/>
              </w:rPr>
              <w:t>Факс: (812) 557-88-77</w:t>
            </w:r>
          </w:p>
          <w:p w14:paraId="66FA5948" w14:textId="77777777" w:rsidR="00CD58AC" w:rsidRPr="00CD58AC" w:rsidRDefault="00CD58AC" w:rsidP="00CD58AC">
            <w:pPr>
              <w:widowControl w:val="0"/>
              <w:rPr>
                <w:bCs/>
                <w:sz w:val="20"/>
                <w:szCs w:val="20"/>
              </w:rPr>
            </w:pPr>
            <w:r w:rsidRPr="00CD58AC">
              <w:rPr>
                <w:bCs/>
                <w:sz w:val="20"/>
                <w:szCs w:val="20"/>
              </w:rPr>
              <w:t>Банковские реквизиты:</w:t>
            </w:r>
          </w:p>
          <w:p w14:paraId="2D400FA0" w14:textId="77777777" w:rsidR="00CD58AC" w:rsidRPr="00CD58AC" w:rsidRDefault="00CD58AC" w:rsidP="00CD58AC">
            <w:pPr>
              <w:widowControl w:val="0"/>
              <w:rPr>
                <w:bCs/>
                <w:sz w:val="20"/>
                <w:szCs w:val="20"/>
              </w:rPr>
            </w:pPr>
            <w:r w:rsidRPr="00CD58AC">
              <w:rPr>
                <w:bCs/>
                <w:sz w:val="20"/>
                <w:szCs w:val="20"/>
              </w:rPr>
              <w:t>ИНН / КПП 7804088390 / 780401001</w:t>
            </w:r>
          </w:p>
          <w:p w14:paraId="0DA43941" w14:textId="77777777" w:rsidR="00CD58AC" w:rsidRPr="00CD58AC" w:rsidRDefault="00CD58AC" w:rsidP="00CD58AC">
            <w:pPr>
              <w:widowControl w:val="0"/>
              <w:rPr>
                <w:bCs/>
                <w:sz w:val="20"/>
                <w:szCs w:val="20"/>
              </w:rPr>
            </w:pPr>
            <w:r w:rsidRPr="00CD58AC">
              <w:rPr>
                <w:bCs/>
                <w:sz w:val="20"/>
                <w:szCs w:val="20"/>
              </w:rPr>
              <w:t>Комитет финансов Санкт-Петербурга (ГБОУ СОШ №128 Калининского района Санкт-Петербурга, л/с 0511084)</w:t>
            </w:r>
          </w:p>
          <w:p w14:paraId="70353B11" w14:textId="77777777" w:rsidR="00CD58AC" w:rsidRPr="00CD58AC" w:rsidRDefault="00CD58AC" w:rsidP="00CD58AC">
            <w:pPr>
              <w:widowControl w:val="0"/>
              <w:rPr>
                <w:bCs/>
                <w:sz w:val="20"/>
                <w:szCs w:val="20"/>
              </w:rPr>
            </w:pPr>
            <w:r w:rsidRPr="00CD58AC">
              <w:rPr>
                <w:bCs/>
                <w:sz w:val="20"/>
                <w:szCs w:val="20"/>
              </w:rPr>
              <w:t>Банк плательщика (получателя):</w:t>
            </w:r>
          </w:p>
          <w:p w14:paraId="4527EDD1" w14:textId="77777777" w:rsidR="00CD58AC" w:rsidRPr="00CD58AC" w:rsidRDefault="00CD58AC" w:rsidP="00CD58AC">
            <w:pPr>
              <w:widowControl w:val="0"/>
              <w:rPr>
                <w:bCs/>
                <w:sz w:val="20"/>
                <w:szCs w:val="20"/>
              </w:rPr>
            </w:pPr>
            <w:r w:rsidRPr="00CD58AC">
              <w:rPr>
                <w:bCs/>
                <w:sz w:val="20"/>
                <w:szCs w:val="20"/>
              </w:rPr>
              <w:t>Северо-Западное ГУ Банка России // УФК по г. Санкт-Петербургу, г. Санкт-Петербург</w:t>
            </w:r>
          </w:p>
          <w:p w14:paraId="27DB4178" w14:textId="77777777" w:rsidR="00CD58AC" w:rsidRPr="00CD58AC" w:rsidRDefault="00CD58AC" w:rsidP="00CD58AC">
            <w:pPr>
              <w:widowControl w:val="0"/>
              <w:rPr>
                <w:bCs/>
                <w:sz w:val="20"/>
                <w:szCs w:val="20"/>
              </w:rPr>
            </w:pPr>
            <w:r w:rsidRPr="00CD58AC">
              <w:rPr>
                <w:bCs/>
                <w:sz w:val="20"/>
                <w:szCs w:val="20"/>
              </w:rPr>
              <w:t xml:space="preserve">БИК банк плательщика (получателя): </w:t>
            </w:r>
          </w:p>
          <w:p w14:paraId="216B6A91" w14:textId="77777777" w:rsidR="00CD58AC" w:rsidRPr="00CD58AC" w:rsidRDefault="00CD58AC" w:rsidP="00CD58AC">
            <w:pPr>
              <w:widowControl w:val="0"/>
              <w:rPr>
                <w:bCs/>
                <w:sz w:val="20"/>
                <w:szCs w:val="20"/>
              </w:rPr>
            </w:pPr>
            <w:r w:rsidRPr="00CD58AC">
              <w:rPr>
                <w:bCs/>
                <w:sz w:val="20"/>
                <w:szCs w:val="20"/>
              </w:rPr>
              <w:t>014030106</w:t>
            </w:r>
          </w:p>
          <w:p w14:paraId="30E40B94" w14:textId="77777777" w:rsidR="00CD58AC" w:rsidRPr="00CD58AC" w:rsidRDefault="00CD58AC" w:rsidP="00CD58AC">
            <w:pPr>
              <w:widowControl w:val="0"/>
              <w:rPr>
                <w:bCs/>
                <w:sz w:val="20"/>
                <w:szCs w:val="20"/>
              </w:rPr>
            </w:pPr>
            <w:r w:rsidRPr="00CD58AC">
              <w:rPr>
                <w:bCs/>
                <w:sz w:val="20"/>
                <w:szCs w:val="20"/>
              </w:rPr>
              <w:t>Номер счета банка плательщика (получателя): 40102810945370000005</w:t>
            </w:r>
          </w:p>
          <w:p w14:paraId="33A064E9" w14:textId="379CEA82" w:rsidR="009B1EF9" w:rsidRPr="00CD58AC" w:rsidRDefault="00CD58AC" w:rsidP="00CD58AC">
            <w:pPr>
              <w:widowControl w:val="0"/>
              <w:rPr>
                <w:rFonts w:eastAsia="Courier New"/>
                <w:sz w:val="20"/>
                <w:szCs w:val="20"/>
                <w:lang w:bidi="ru-RU"/>
              </w:rPr>
            </w:pPr>
            <w:r w:rsidRPr="00CD58AC">
              <w:rPr>
                <w:bCs/>
                <w:sz w:val="20"/>
                <w:szCs w:val="20"/>
              </w:rPr>
              <w:t>Номер казначейского счета плательщика (получателя): 03224643400000007200</w:t>
            </w:r>
          </w:p>
          <w:p w14:paraId="2B4C1377" w14:textId="77777777" w:rsidR="009B1EF9" w:rsidRPr="001A1065" w:rsidRDefault="009B1EF9" w:rsidP="00D96283">
            <w:pPr>
              <w:rPr>
                <w:bCs/>
                <w:sz w:val="20"/>
                <w:szCs w:val="20"/>
              </w:rPr>
            </w:pPr>
          </w:p>
          <w:p w14:paraId="20938763" w14:textId="510710D8" w:rsidR="009B1EF9" w:rsidRPr="001A1065" w:rsidRDefault="009B1EF9" w:rsidP="00B04A76">
            <w:pPr>
              <w:jc w:val="left"/>
              <w:rPr>
                <w:bCs/>
                <w:sz w:val="20"/>
                <w:szCs w:val="20"/>
              </w:rPr>
            </w:pPr>
            <w:r>
              <w:rPr>
                <w:bCs/>
                <w:sz w:val="20"/>
                <w:szCs w:val="20"/>
              </w:rPr>
              <w:t>Д</w:t>
            </w:r>
            <w:r w:rsidRPr="001A1065">
              <w:rPr>
                <w:bCs/>
                <w:sz w:val="20"/>
                <w:szCs w:val="20"/>
              </w:rPr>
              <w:t>иректор</w:t>
            </w:r>
            <w:r w:rsidR="008D64DC">
              <w:t xml:space="preserve"> </w:t>
            </w:r>
            <w:r w:rsidR="008D64DC" w:rsidRPr="008D64DC">
              <w:rPr>
                <w:bCs/>
                <w:sz w:val="20"/>
                <w:szCs w:val="20"/>
              </w:rPr>
              <w:t>Государственно</w:t>
            </w:r>
            <w:r w:rsidR="008D64DC">
              <w:rPr>
                <w:bCs/>
                <w:sz w:val="20"/>
                <w:szCs w:val="20"/>
              </w:rPr>
              <w:t>го</w:t>
            </w:r>
            <w:r w:rsidR="008D64DC" w:rsidRPr="008D64DC">
              <w:rPr>
                <w:bCs/>
                <w:sz w:val="20"/>
                <w:szCs w:val="20"/>
              </w:rPr>
              <w:t xml:space="preserve"> бюджетно</w:t>
            </w:r>
            <w:r w:rsidR="008D64DC">
              <w:rPr>
                <w:bCs/>
                <w:sz w:val="20"/>
                <w:szCs w:val="20"/>
              </w:rPr>
              <w:t xml:space="preserve">го </w:t>
            </w:r>
            <w:r w:rsidR="008D64DC" w:rsidRPr="008D64DC">
              <w:rPr>
                <w:bCs/>
                <w:sz w:val="20"/>
                <w:szCs w:val="20"/>
              </w:rPr>
              <w:t>общеобразовательн</w:t>
            </w:r>
            <w:r w:rsidR="008D64DC">
              <w:rPr>
                <w:bCs/>
                <w:sz w:val="20"/>
                <w:szCs w:val="20"/>
              </w:rPr>
              <w:t>ого</w:t>
            </w:r>
            <w:r w:rsidR="008D64DC" w:rsidRPr="008D64DC">
              <w:rPr>
                <w:bCs/>
                <w:sz w:val="20"/>
                <w:szCs w:val="20"/>
              </w:rPr>
              <w:t xml:space="preserve"> учреждени</w:t>
            </w:r>
            <w:r w:rsidR="008D64DC">
              <w:rPr>
                <w:bCs/>
                <w:sz w:val="20"/>
                <w:szCs w:val="20"/>
              </w:rPr>
              <w:t>я</w:t>
            </w:r>
            <w:r w:rsidR="008D64DC" w:rsidRPr="008D64DC">
              <w:rPr>
                <w:bCs/>
                <w:sz w:val="20"/>
                <w:szCs w:val="20"/>
              </w:rPr>
              <w:t xml:space="preserve"> средн</w:t>
            </w:r>
            <w:r w:rsidR="008D64DC">
              <w:rPr>
                <w:bCs/>
                <w:sz w:val="20"/>
                <w:szCs w:val="20"/>
              </w:rPr>
              <w:t>ей</w:t>
            </w:r>
            <w:r w:rsidR="008D64DC" w:rsidRPr="008D64DC">
              <w:rPr>
                <w:bCs/>
                <w:sz w:val="20"/>
                <w:szCs w:val="20"/>
              </w:rPr>
              <w:t xml:space="preserve"> общеобразовательн</w:t>
            </w:r>
            <w:r w:rsidR="008D64DC">
              <w:rPr>
                <w:bCs/>
                <w:sz w:val="20"/>
                <w:szCs w:val="20"/>
              </w:rPr>
              <w:t xml:space="preserve">ой </w:t>
            </w:r>
            <w:r w:rsidR="008D64DC" w:rsidRPr="008D64DC">
              <w:rPr>
                <w:bCs/>
                <w:sz w:val="20"/>
                <w:szCs w:val="20"/>
              </w:rPr>
              <w:t>школ</w:t>
            </w:r>
            <w:r w:rsidR="008D64DC">
              <w:rPr>
                <w:bCs/>
                <w:sz w:val="20"/>
                <w:szCs w:val="20"/>
              </w:rPr>
              <w:t>ы</w:t>
            </w:r>
            <w:r w:rsidR="008D64DC" w:rsidRPr="008D64DC">
              <w:rPr>
                <w:bCs/>
                <w:sz w:val="20"/>
                <w:szCs w:val="20"/>
              </w:rPr>
              <w:t xml:space="preserve"> №128 Калининского района Санкт-Петербурга</w:t>
            </w:r>
          </w:p>
          <w:p w14:paraId="56BD9B8F" w14:textId="77777777" w:rsidR="009B1EF9" w:rsidRPr="001A1065" w:rsidRDefault="009B1EF9" w:rsidP="00D96283">
            <w:pPr>
              <w:rPr>
                <w:bCs/>
                <w:sz w:val="20"/>
                <w:szCs w:val="20"/>
              </w:rPr>
            </w:pPr>
          </w:p>
          <w:p w14:paraId="43059870" w14:textId="181072C4" w:rsidR="009B1EF9" w:rsidRDefault="009B1EF9" w:rsidP="00D96283">
            <w:pPr>
              <w:pStyle w:val="af3"/>
              <w:widowControl w:val="0"/>
              <w:spacing w:after="0"/>
              <w:rPr>
                <w:bCs/>
                <w:sz w:val="20"/>
              </w:rPr>
            </w:pPr>
            <w:r w:rsidRPr="001A1065">
              <w:rPr>
                <w:bCs/>
                <w:sz w:val="20"/>
              </w:rPr>
              <w:t>__</w:t>
            </w:r>
            <w:r>
              <w:rPr>
                <w:bCs/>
                <w:sz w:val="20"/>
              </w:rPr>
              <w:t>______</w:t>
            </w:r>
            <w:r w:rsidRPr="001A1065">
              <w:rPr>
                <w:bCs/>
                <w:sz w:val="20"/>
              </w:rPr>
              <w:t>________________ /</w:t>
            </w:r>
            <w:r w:rsidR="00CD58AC">
              <w:rPr>
                <w:bCs/>
                <w:sz w:val="20"/>
              </w:rPr>
              <w:t>Шпирина Н.Ю</w:t>
            </w:r>
            <w:r w:rsidRPr="001A1065">
              <w:rPr>
                <w:bCs/>
                <w:sz w:val="20"/>
              </w:rPr>
              <w:t>./</w:t>
            </w:r>
          </w:p>
          <w:p w14:paraId="48B5D236" w14:textId="77777777" w:rsidR="009B1EF9" w:rsidRPr="002345F2" w:rsidRDefault="009B1EF9" w:rsidP="00D96283">
            <w:pPr>
              <w:pStyle w:val="af3"/>
              <w:spacing w:after="0"/>
              <w:jc w:val="left"/>
              <w:rPr>
                <w:b/>
                <w:sz w:val="20"/>
              </w:rPr>
            </w:pPr>
            <w:r w:rsidRPr="001B38B3">
              <w:rPr>
                <w:rFonts w:eastAsia="Calibri"/>
                <w:sz w:val="20"/>
              </w:rPr>
              <w:t>ПОДПИСАНО ЭЦП</w:t>
            </w:r>
          </w:p>
        </w:tc>
        <w:tc>
          <w:tcPr>
            <w:tcW w:w="5103" w:type="dxa"/>
          </w:tcPr>
          <w:p w14:paraId="024E2D13" w14:textId="77777777" w:rsidR="009B1EF9" w:rsidRPr="00FE1110" w:rsidRDefault="009B1EF9" w:rsidP="00D96283">
            <w:pPr>
              <w:jc w:val="left"/>
              <w:rPr>
                <w:b/>
                <w:color w:val="FF0000"/>
                <w:sz w:val="20"/>
                <w:szCs w:val="20"/>
              </w:rPr>
            </w:pPr>
            <w:r w:rsidRPr="00FE1110">
              <w:rPr>
                <w:b/>
                <w:color w:val="FF0000"/>
                <w:sz w:val="20"/>
                <w:szCs w:val="20"/>
              </w:rPr>
              <w:t>ИСПОЛНИТЕЛЬ:</w:t>
            </w:r>
          </w:p>
          <w:p w14:paraId="0C23E203" w14:textId="77777777" w:rsidR="009B1EF9" w:rsidRPr="00FE1110" w:rsidRDefault="009B1EF9" w:rsidP="00D96283">
            <w:pPr>
              <w:jc w:val="left"/>
              <w:rPr>
                <w:b/>
                <w:color w:val="FF0000"/>
                <w:sz w:val="20"/>
                <w:szCs w:val="20"/>
              </w:rPr>
            </w:pPr>
          </w:p>
          <w:p w14:paraId="57A231BB" w14:textId="77777777" w:rsidR="009B1EF9" w:rsidRPr="00FE1110" w:rsidRDefault="009B1EF9" w:rsidP="00D96283">
            <w:pPr>
              <w:jc w:val="left"/>
              <w:rPr>
                <w:b/>
                <w:color w:val="FF0000"/>
                <w:sz w:val="20"/>
                <w:szCs w:val="20"/>
              </w:rPr>
            </w:pPr>
          </w:p>
          <w:p w14:paraId="045ABCF4" w14:textId="77777777" w:rsidR="009B1EF9" w:rsidRPr="00FE1110" w:rsidRDefault="009B1EF9" w:rsidP="00D96283">
            <w:pPr>
              <w:jc w:val="left"/>
              <w:rPr>
                <w:b/>
                <w:color w:val="FF0000"/>
                <w:sz w:val="20"/>
                <w:szCs w:val="20"/>
              </w:rPr>
            </w:pPr>
          </w:p>
          <w:p w14:paraId="280F81A8" w14:textId="77777777" w:rsidR="009B1EF9" w:rsidRPr="00FE1110" w:rsidRDefault="009B1EF9" w:rsidP="00D96283">
            <w:pPr>
              <w:jc w:val="left"/>
              <w:rPr>
                <w:b/>
                <w:color w:val="FF0000"/>
                <w:sz w:val="20"/>
                <w:szCs w:val="20"/>
              </w:rPr>
            </w:pPr>
          </w:p>
          <w:p w14:paraId="75EDD987" w14:textId="77777777" w:rsidR="009B1EF9" w:rsidRPr="00FE1110" w:rsidRDefault="009B1EF9" w:rsidP="00D96283">
            <w:pPr>
              <w:jc w:val="left"/>
              <w:rPr>
                <w:b/>
                <w:color w:val="FF0000"/>
                <w:sz w:val="20"/>
                <w:szCs w:val="20"/>
              </w:rPr>
            </w:pPr>
          </w:p>
          <w:p w14:paraId="40BF0588" w14:textId="77777777" w:rsidR="009B1EF9" w:rsidRPr="00FE1110" w:rsidRDefault="009B1EF9" w:rsidP="00D96283">
            <w:pPr>
              <w:jc w:val="left"/>
              <w:rPr>
                <w:b/>
                <w:color w:val="FF0000"/>
                <w:sz w:val="20"/>
                <w:szCs w:val="20"/>
              </w:rPr>
            </w:pPr>
          </w:p>
          <w:p w14:paraId="7B44050D" w14:textId="77777777" w:rsidR="009B1EF9" w:rsidRPr="00FE1110" w:rsidRDefault="009B1EF9" w:rsidP="00D96283">
            <w:pPr>
              <w:jc w:val="left"/>
              <w:rPr>
                <w:b/>
                <w:color w:val="FF0000"/>
                <w:sz w:val="20"/>
                <w:szCs w:val="20"/>
              </w:rPr>
            </w:pPr>
          </w:p>
          <w:p w14:paraId="7B82AAF8" w14:textId="77777777" w:rsidR="009B1EF9" w:rsidRPr="00FE1110" w:rsidRDefault="009B1EF9" w:rsidP="00D96283">
            <w:pPr>
              <w:jc w:val="left"/>
              <w:rPr>
                <w:b/>
                <w:color w:val="FF0000"/>
                <w:sz w:val="20"/>
                <w:szCs w:val="20"/>
              </w:rPr>
            </w:pPr>
          </w:p>
          <w:p w14:paraId="5EE5F7D5" w14:textId="77777777" w:rsidR="009B1EF9" w:rsidRPr="00FE1110" w:rsidRDefault="009B1EF9" w:rsidP="00D96283">
            <w:pPr>
              <w:jc w:val="left"/>
              <w:rPr>
                <w:b/>
                <w:color w:val="FF0000"/>
                <w:sz w:val="20"/>
                <w:szCs w:val="20"/>
              </w:rPr>
            </w:pPr>
          </w:p>
          <w:p w14:paraId="37619D71" w14:textId="77777777" w:rsidR="009B1EF9" w:rsidRPr="00FE1110" w:rsidRDefault="009B1EF9" w:rsidP="00D96283">
            <w:pPr>
              <w:jc w:val="left"/>
              <w:rPr>
                <w:b/>
                <w:color w:val="FF0000"/>
                <w:sz w:val="20"/>
                <w:szCs w:val="20"/>
              </w:rPr>
            </w:pPr>
          </w:p>
          <w:p w14:paraId="36E1C394" w14:textId="77777777" w:rsidR="009B1EF9" w:rsidRPr="00FE1110" w:rsidRDefault="009B1EF9" w:rsidP="00D96283">
            <w:pPr>
              <w:jc w:val="left"/>
              <w:rPr>
                <w:b/>
                <w:color w:val="FF0000"/>
                <w:sz w:val="20"/>
                <w:szCs w:val="20"/>
              </w:rPr>
            </w:pPr>
          </w:p>
          <w:p w14:paraId="0E18E234" w14:textId="77777777" w:rsidR="009B1EF9" w:rsidRPr="00FE1110" w:rsidRDefault="009B1EF9" w:rsidP="00D96283">
            <w:pPr>
              <w:jc w:val="left"/>
              <w:rPr>
                <w:b/>
                <w:color w:val="FF0000"/>
                <w:sz w:val="20"/>
                <w:szCs w:val="20"/>
              </w:rPr>
            </w:pPr>
          </w:p>
          <w:p w14:paraId="6BAAABC5" w14:textId="77777777" w:rsidR="009B1EF9" w:rsidRPr="00FE1110" w:rsidRDefault="009B1EF9" w:rsidP="00D96283">
            <w:pPr>
              <w:jc w:val="left"/>
              <w:rPr>
                <w:b/>
                <w:color w:val="FF0000"/>
                <w:sz w:val="20"/>
                <w:szCs w:val="20"/>
              </w:rPr>
            </w:pPr>
          </w:p>
          <w:p w14:paraId="0D8C9E54" w14:textId="77777777" w:rsidR="009B1EF9" w:rsidRPr="00FE1110" w:rsidRDefault="009B1EF9" w:rsidP="00D96283">
            <w:pPr>
              <w:jc w:val="left"/>
              <w:rPr>
                <w:b/>
                <w:color w:val="FF0000"/>
                <w:sz w:val="20"/>
                <w:szCs w:val="20"/>
              </w:rPr>
            </w:pPr>
          </w:p>
          <w:p w14:paraId="66A2B66F" w14:textId="77777777" w:rsidR="009B1EF9" w:rsidRPr="00FE1110" w:rsidRDefault="009B1EF9" w:rsidP="00D96283">
            <w:pPr>
              <w:jc w:val="left"/>
              <w:rPr>
                <w:b/>
                <w:color w:val="FF0000"/>
                <w:sz w:val="20"/>
                <w:szCs w:val="20"/>
              </w:rPr>
            </w:pPr>
          </w:p>
          <w:p w14:paraId="0B3DA9D4" w14:textId="77777777" w:rsidR="009B1EF9" w:rsidRPr="00FE1110" w:rsidRDefault="009B1EF9" w:rsidP="00D96283">
            <w:pPr>
              <w:jc w:val="left"/>
              <w:rPr>
                <w:b/>
                <w:color w:val="FF0000"/>
                <w:sz w:val="20"/>
                <w:szCs w:val="20"/>
              </w:rPr>
            </w:pPr>
          </w:p>
          <w:p w14:paraId="57A8D3E6" w14:textId="77777777" w:rsidR="009B1EF9" w:rsidRPr="00FE1110" w:rsidRDefault="009B1EF9" w:rsidP="00D96283">
            <w:pPr>
              <w:jc w:val="left"/>
              <w:rPr>
                <w:b/>
                <w:color w:val="FF0000"/>
                <w:sz w:val="20"/>
                <w:szCs w:val="20"/>
              </w:rPr>
            </w:pPr>
          </w:p>
          <w:p w14:paraId="02D60D01" w14:textId="77777777" w:rsidR="009B1EF9" w:rsidRPr="00FE1110" w:rsidRDefault="009B1EF9" w:rsidP="00D96283">
            <w:pPr>
              <w:jc w:val="left"/>
              <w:rPr>
                <w:b/>
                <w:color w:val="FF0000"/>
                <w:sz w:val="20"/>
                <w:szCs w:val="20"/>
              </w:rPr>
            </w:pPr>
          </w:p>
          <w:p w14:paraId="68BD88CC" w14:textId="77777777" w:rsidR="009B1EF9" w:rsidRPr="00FE1110" w:rsidRDefault="009B1EF9" w:rsidP="00D96283">
            <w:pPr>
              <w:jc w:val="left"/>
              <w:rPr>
                <w:b/>
                <w:color w:val="FF0000"/>
                <w:sz w:val="20"/>
                <w:szCs w:val="20"/>
              </w:rPr>
            </w:pPr>
          </w:p>
          <w:p w14:paraId="4A35E51C" w14:textId="77777777" w:rsidR="009B1EF9" w:rsidRPr="00FE1110" w:rsidRDefault="009B1EF9" w:rsidP="00D96283">
            <w:pPr>
              <w:jc w:val="left"/>
              <w:rPr>
                <w:b/>
                <w:color w:val="FF0000"/>
                <w:sz w:val="20"/>
                <w:szCs w:val="20"/>
              </w:rPr>
            </w:pPr>
          </w:p>
          <w:p w14:paraId="10A33C57" w14:textId="77777777" w:rsidR="009B1EF9" w:rsidRPr="00FE1110" w:rsidRDefault="009B1EF9" w:rsidP="00D96283">
            <w:pPr>
              <w:jc w:val="left"/>
              <w:rPr>
                <w:b/>
                <w:color w:val="FF0000"/>
                <w:sz w:val="20"/>
                <w:szCs w:val="20"/>
              </w:rPr>
            </w:pPr>
          </w:p>
          <w:p w14:paraId="614E8EED" w14:textId="77777777" w:rsidR="009B1EF9" w:rsidRPr="00FE1110" w:rsidRDefault="009B1EF9" w:rsidP="00D96283">
            <w:pPr>
              <w:pStyle w:val="af3"/>
              <w:widowControl w:val="0"/>
              <w:spacing w:after="0"/>
              <w:rPr>
                <w:bCs/>
                <w:color w:val="FF0000"/>
                <w:sz w:val="20"/>
              </w:rPr>
            </w:pPr>
            <w:r w:rsidRPr="00FE1110">
              <w:rPr>
                <w:bCs/>
                <w:color w:val="FF0000"/>
                <w:sz w:val="20"/>
              </w:rPr>
              <w:t>________________________ /                                 /</w:t>
            </w:r>
          </w:p>
          <w:p w14:paraId="1DCDF237" w14:textId="77777777" w:rsidR="009B1EF9" w:rsidRPr="002345F2" w:rsidRDefault="009B1EF9" w:rsidP="00D96283">
            <w:pPr>
              <w:rPr>
                <w:b/>
                <w:sz w:val="20"/>
                <w:szCs w:val="20"/>
              </w:rPr>
            </w:pPr>
            <w:r w:rsidRPr="00FE1110">
              <w:rPr>
                <w:rFonts w:eastAsia="Calibri"/>
                <w:color w:val="FF0000"/>
                <w:sz w:val="20"/>
              </w:rPr>
              <w:t>ПОДПИСАНО ЭЦП</w:t>
            </w:r>
          </w:p>
        </w:tc>
      </w:tr>
      <w:tr w:rsidR="009B1EF9" w:rsidRPr="002345F2" w14:paraId="302AB7A7" w14:textId="77777777" w:rsidTr="00D96283">
        <w:tc>
          <w:tcPr>
            <w:tcW w:w="5070" w:type="dxa"/>
          </w:tcPr>
          <w:p w14:paraId="115DC0D4" w14:textId="77777777" w:rsidR="009B1EF9" w:rsidRPr="001A1065" w:rsidRDefault="009B1EF9" w:rsidP="00D96283">
            <w:pPr>
              <w:widowControl w:val="0"/>
              <w:rPr>
                <w:b/>
                <w:sz w:val="20"/>
              </w:rPr>
            </w:pPr>
          </w:p>
        </w:tc>
        <w:tc>
          <w:tcPr>
            <w:tcW w:w="5103" w:type="dxa"/>
          </w:tcPr>
          <w:p w14:paraId="54BB4AA0" w14:textId="77777777" w:rsidR="009B1EF9" w:rsidRPr="002345F2" w:rsidRDefault="009B1EF9" w:rsidP="00D96283">
            <w:pPr>
              <w:jc w:val="center"/>
              <w:rPr>
                <w:b/>
                <w:sz w:val="20"/>
                <w:szCs w:val="20"/>
              </w:rPr>
            </w:pP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F72D25" w:rsidRDefault="0017123A" w:rsidP="0017123A">
      <w:pPr>
        <w:widowControl w:val="0"/>
        <w:jc w:val="right"/>
        <w:outlineLvl w:val="1"/>
        <w:rPr>
          <w:b/>
          <w:color w:val="000000" w:themeColor="text1"/>
          <w:sz w:val="20"/>
          <w:szCs w:val="20"/>
        </w:rPr>
      </w:pPr>
      <w:r w:rsidRPr="00F72D25">
        <w:rPr>
          <w:b/>
          <w:color w:val="000000" w:themeColor="text1"/>
          <w:sz w:val="20"/>
          <w:szCs w:val="20"/>
        </w:rPr>
        <w:lastRenderedPageBreak/>
        <w:t>Приложение № 1</w:t>
      </w:r>
    </w:p>
    <w:p w14:paraId="52300861" w14:textId="77777777" w:rsidR="0017123A" w:rsidRPr="00F72D25" w:rsidRDefault="0017123A" w:rsidP="0017123A">
      <w:pPr>
        <w:widowControl w:val="0"/>
        <w:jc w:val="right"/>
        <w:rPr>
          <w:color w:val="000000" w:themeColor="text1"/>
          <w:sz w:val="20"/>
          <w:szCs w:val="20"/>
        </w:rPr>
      </w:pPr>
      <w:r w:rsidRPr="00F72D25">
        <w:rPr>
          <w:color w:val="000000" w:themeColor="text1"/>
          <w:sz w:val="20"/>
          <w:szCs w:val="20"/>
        </w:rPr>
        <w:t>к гражданско-правовому договору</w:t>
      </w:r>
    </w:p>
    <w:p w14:paraId="17BE4C34" w14:textId="1730F3B5" w:rsidR="0017123A" w:rsidRPr="00F72D25" w:rsidRDefault="0017123A" w:rsidP="0017123A">
      <w:pPr>
        <w:widowControl w:val="0"/>
        <w:jc w:val="right"/>
        <w:rPr>
          <w:color w:val="000000" w:themeColor="text1"/>
          <w:sz w:val="20"/>
          <w:szCs w:val="20"/>
        </w:rPr>
      </w:pPr>
      <w:r w:rsidRPr="00F72D25">
        <w:rPr>
          <w:color w:val="000000" w:themeColor="text1"/>
          <w:sz w:val="20"/>
          <w:szCs w:val="20"/>
        </w:rPr>
        <w:t xml:space="preserve">от ___________ № </w:t>
      </w:r>
      <w:r w:rsidR="00F118CA" w:rsidRPr="00F118CA">
        <w:rPr>
          <w:color w:val="000000" w:themeColor="text1"/>
          <w:sz w:val="20"/>
          <w:szCs w:val="20"/>
        </w:rPr>
        <w:t>СТРАХОВАНИЕ-1</w:t>
      </w:r>
      <w:r w:rsidR="008D64DC">
        <w:rPr>
          <w:color w:val="000000" w:themeColor="text1"/>
          <w:sz w:val="20"/>
          <w:szCs w:val="20"/>
        </w:rPr>
        <w:t>28</w:t>
      </w:r>
      <w:r w:rsidR="00F118CA" w:rsidRPr="00F118CA">
        <w:rPr>
          <w:color w:val="000000" w:themeColor="text1"/>
          <w:sz w:val="20"/>
          <w:szCs w:val="20"/>
        </w:rPr>
        <w:t>-2026</w:t>
      </w:r>
    </w:p>
    <w:p w14:paraId="7A7E2DFF" w14:textId="77777777" w:rsidR="0017123A" w:rsidRPr="00F72D25" w:rsidRDefault="0017123A" w:rsidP="0017123A">
      <w:pPr>
        <w:widowControl w:val="0"/>
        <w:jc w:val="right"/>
        <w:rPr>
          <w:color w:val="000000" w:themeColor="text1"/>
          <w:sz w:val="20"/>
          <w:szCs w:val="20"/>
        </w:rPr>
      </w:pPr>
    </w:p>
    <w:p w14:paraId="55B777F0" w14:textId="77777777" w:rsidR="0017123A" w:rsidRPr="00F72D25" w:rsidRDefault="0017123A" w:rsidP="0017123A">
      <w:pPr>
        <w:widowControl w:val="0"/>
        <w:rPr>
          <w:color w:val="000000" w:themeColor="text1"/>
          <w:sz w:val="20"/>
          <w:szCs w:val="20"/>
        </w:rPr>
      </w:pPr>
    </w:p>
    <w:p w14:paraId="01F51ADB" w14:textId="5E3F883B" w:rsidR="005A3046" w:rsidRPr="00F72D25" w:rsidRDefault="0017123A" w:rsidP="00A46D77">
      <w:pPr>
        <w:widowControl w:val="0"/>
        <w:jc w:val="center"/>
        <w:rPr>
          <w:b/>
          <w:color w:val="000000" w:themeColor="text1"/>
          <w:sz w:val="20"/>
          <w:szCs w:val="20"/>
        </w:rPr>
      </w:pPr>
      <w:r w:rsidRPr="00F72D25">
        <w:rPr>
          <w:b/>
          <w:color w:val="000000" w:themeColor="text1"/>
          <w:sz w:val="20"/>
          <w:szCs w:val="20"/>
        </w:rPr>
        <w:t>РАСЧЕТ СТОИМОСТИ</w:t>
      </w:r>
    </w:p>
    <w:p w14:paraId="20F8BA70" w14:textId="77777777" w:rsidR="005A3046" w:rsidRPr="005A3046" w:rsidRDefault="005A3046" w:rsidP="005A3046">
      <w:pPr>
        <w:widowControl w:val="0"/>
        <w:rPr>
          <w:b/>
          <w:sz w:val="20"/>
          <w:szCs w:val="20"/>
        </w:rPr>
      </w:pPr>
    </w:p>
    <w:tbl>
      <w:tblPr>
        <w:tblW w:w="51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9"/>
        <w:gridCol w:w="1845"/>
        <w:gridCol w:w="3968"/>
        <w:gridCol w:w="752"/>
        <w:gridCol w:w="699"/>
        <w:gridCol w:w="1295"/>
        <w:gridCol w:w="739"/>
        <w:gridCol w:w="1126"/>
      </w:tblGrid>
      <w:tr w:rsidR="005A3046" w:rsidRPr="005A3046" w14:paraId="213BCC26" w14:textId="77777777" w:rsidTr="00A46D77">
        <w:trPr>
          <w:tblHeader/>
          <w:jc w:val="center"/>
        </w:trPr>
        <w:tc>
          <w:tcPr>
            <w:tcW w:w="259" w:type="pct"/>
            <w:shd w:val="clear" w:color="auto" w:fill="auto"/>
            <w:tcMar>
              <w:top w:w="120" w:type="dxa"/>
              <w:left w:w="120" w:type="dxa"/>
              <w:bottom w:w="120" w:type="dxa"/>
              <w:right w:w="120" w:type="dxa"/>
            </w:tcMar>
            <w:vAlign w:val="center"/>
            <w:hideMark/>
          </w:tcPr>
          <w:p w14:paraId="01150F37" w14:textId="77777777" w:rsidR="005A3046" w:rsidRPr="005A3046" w:rsidRDefault="005A3046" w:rsidP="005A3046">
            <w:pPr>
              <w:widowControl w:val="0"/>
              <w:rPr>
                <w:b/>
                <w:bCs/>
                <w:sz w:val="20"/>
                <w:szCs w:val="20"/>
              </w:rPr>
            </w:pPr>
            <w:r w:rsidRPr="005A3046">
              <w:rPr>
                <w:b/>
                <w:bCs/>
                <w:sz w:val="20"/>
                <w:szCs w:val="20"/>
              </w:rPr>
              <w:t>№</w:t>
            </w:r>
          </w:p>
        </w:tc>
        <w:tc>
          <w:tcPr>
            <w:tcW w:w="839" w:type="pct"/>
            <w:shd w:val="clear" w:color="auto" w:fill="auto"/>
            <w:tcMar>
              <w:top w:w="120" w:type="dxa"/>
              <w:left w:w="120" w:type="dxa"/>
              <w:bottom w:w="120" w:type="dxa"/>
              <w:right w:w="120" w:type="dxa"/>
            </w:tcMar>
            <w:vAlign w:val="center"/>
            <w:hideMark/>
          </w:tcPr>
          <w:p w14:paraId="1FF5711F" w14:textId="77777777" w:rsidR="005A3046" w:rsidRPr="005A3046" w:rsidRDefault="005A3046" w:rsidP="005A3046">
            <w:pPr>
              <w:widowControl w:val="0"/>
              <w:rPr>
                <w:b/>
                <w:bCs/>
                <w:sz w:val="20"/>
                <w:szCs w:val="20"/>
              </w:rPr>
            </w:pPr>
            <w:r w:rsidRPr="005A3046">
              <w:rPr>
                <w:b/>
                <w:bCs/>
                <w:sz w:val="20"/>
                <w:szCs w:val="20"/>
              </w:rPr>
              <w:t>Наименование услуг</w:t>
            </w:r>
          </w:p>
        </w:tc>
        <w:tc>
          <w:tcPr>
            <w:tcW w:w="1805" w:type="pct"/>
            <w:shd w:val="clear" w:color="auto" w:fill="auto"/>
            <w:tcMar>
              <w:top w:w="120" w:type="dxa"/>
              <w:left w:w="120" w:type="dxa"/>
              <w:bottom w:w="120" w:type="dxa"/>
              <w:right w:w="120" w:type="dxa"/>
            </w:tcMar>
            <w:vAlign w:val="center"/>
            <w:hideMark/>
          </w:tcPr>
          <w:p w14:paraId="26017853" w14:textId="77777777" w:rsidR="005A3046" w:rsidRPr="005A3046" w:rsidRDefault="005A3046" w:rsidP="005A3046">
            <w:pPr>
              <w:widowControl w:val="0"/>
              <w:rPr>
                <w:b/>
                <w:bCs/>
                <w:sz w:val="20"/>
                <w:szCs w:val="20"/>
              </w:rPr>
            </w:pPr>
            <w:r w:rsidRPr="005A3046">
              <w:rPr>
                <w:b/>
                <w:bCs/>
                <w:sz w:val="20"/>
                <w:szCs w:val="20"/>
              </w:rPr>
              <w:t>Характеристики услуг</w:t>
            </w:r>
          </w:p>
        </w:tc>
        <w:tc>
          <w:tcPr>
            <w:tcW w:w="342" w:type="pct"/>
            <w:shd w:val="clear" w:color="auto" w:fill="auto"/>
            <w:tcMar>
              <w:top w:w="120" w:type="dxa"/>
              <w:left w:w="120" w:type="dxa"/>
              <w:bottom w:w="120" w:type="dxa"/>
              <w:right w:w="120" w:type="dxa"/>
            </w:tcMar>
            <w:vAlign w:val="center"/>
            <w:hideMark/>
          </w:tcPr>
          <w:p w14:paraId="2171C0C3" w14:textId="77777777" w:rsidR="005A3046" w:rsidRPr="005A3046" w:rsidRDefault="005A3046" w:rsidP="005A3046">
            <w:pPr>
              <w:widowControl w:val="0"/>
              <w:rPr>
                <w:b/>
                <w:bCs/>
                <w:sz w:val="20"/>
                <w:szCs w:val="20"/>
              </w:rPr>
            </w:pPr>
            <w:r w:rsidRPr="005A3046">
              <w:rPr>
                <w:b/>
                <w:bCs/>
                <w:sz w:val="20"/>
                <w:szCs w:val="20"/>
              </w:rPr>
              <w:t>Кол-во</w:t>
            </w:r>
          </w:p>
        </w:tc>
        <w:tc>
          <w:tcPr>
            <w:tcW w:w="318" w:type="pct"/>
            <w:shd w:val="clear" w:color="auto" w:fill="auto"/>
            <w:tcMar>
              <w:top w:w="120" w:type="dxa"/>
              <w:left w:w="120" w:type="dxa"/>
              <w:bottom w:w="120" w:type="dxa"/>
              <w:right w:w="120" w:type="dxa"/>
            </w:tcMar>
            <w:vAlign w:val="center"/>
            <w:hideMark/>
          </w:tcPr>
          <w:p w14:paraId="23FCC84E" w14:textId="77777777" w:rsidR="005A3046" w:rsidRPr="005A3046" w:rsidRDefault="005A3046" w:rsidP="005A3046">
            <w:pPr>
              <w:widowControl w:val="0"/>
              <w:rPr>
                <w:b/>
                <w:bCs/>
                <w:sz w:val="20"/>
                <w:szCs w:val="20"/>
              </w:rPr>
            </w:pPr>
            <w:r w:rsidRPr="005A3046">
              <w:rPr>
                <w:b/>
                <w:bCs/>
                <w:sz w:val="20"/>
                <w:szCs w:val="20"/>
              </w:rPr>
              <w:t>Ед. изм.</w:t>
            </w:r>
          </w:p>
        </w:tc>
        <w:tc>
          <w:tcPr>
            <w:tcW w:w="589" w:type="pct"/>
            <w:shd w:val="clear" w:color="auto" w:fill="auto"/>
            <w:tcMar>
              <w:top w:w="120" w:type="dxa"/>
              <w:left w:w="120" w:type="dxa"/>
              <w:bottom w:w="120" w:type="dxa"/>
              <w:right w:w="120" w:type="dxa"/>
            </w:tcMar>
            <w:vAlign w:val="center"/>
            <w:hideMark/>
          </w:tcPr>
          <w:p w14:paraId="339D10CC" w14:textId="77777777" w:rsidR="005A3046" w:rsidRPr="005A3046" w:rsidRDefault="005A3046" w:rsidP="005A3046">
            <w:pPr>
              <w:widowControl w:val="0"/>
              <w:rPr>
                <w:b/>
                <w:bCs/>
                <w:sz w:val="20"/>
                <w:szCs w:val="20"/>
              </w:rPr>
            </w:pPr>
            <w:r w:rsidRPr="005A3046">
              <w:rPr>
                <w:b/>
                <w:bCs/>
                <w:sz w:val="20"/>
                <w:szCs w:val="20"/>
              </w:rPr>
              <w:t>Цена за единицу (руб.)</w:t>
            </w:r>
          </w:p>
        </w:tc>
        <w:tc>
          <w:tcPr>
            <w:tcW w:w="336" w:type="pct"/>
            <w:shd w:val="clear" w:color="auto" w:fill="auto"/>
            <w:tcMar>
              <w:top w:w="120" w:type="dxa"/>
              <w:left w:w="120" w:type="dxa"/>
              <w:bottom w:w="120" w:type="dxa"/>
              <w:right w:w="120" w:type="dxa"/>
            </w:tcMar>
            <w:vAlign w:val="center"/>
            <w:hideMark/>
          </w:tcPr>
          <w:p w14:paraId="2B9A23A3" w14:textId="77777777" w:rsidR="005A3046" w:rsidRPr="005A3046" w:rsidRDefault="005A3046" w:rsidP="005A3046">
            <w:pPr>
              <w:widowControl w:val="0"/>
              <w:rPr>
                <w:b/>
                <w:bCs/>
                <w:sz w:val="20"/>
                <w:szCs w:val="20"/>
              </w:rPr>
            </w:pPr>
            <w:r w:rsidRPr="005A3046">
              <w:rPr>
                <w:b/>
                <w:bCs/>
                <w:sz w:val="20"/>
                <w:szCs w:val="20"/>
              </w:rPr>
              <w:t>НДС, %</w:t>
            </w:r>
          </w:p>
        </w:tc>
        <w:tc>
          <w:tcPr>
            <w:tcW w:w="512" w:type="pct"/>
            <w:shd w:val="clear" w:color="auto" w:fill="auto"/>
            <w:tcMar>
              <w:top w:w="120" w:type="dxa"/>
              <w:left w:w="120" w:type="dxa"/>
              <w:bottom w:w="120" w:type="dxa"/>
              <w:right w:w="120" w:type="dxa"/>
            </w:tcMar>
            <w:vAlign w:val="center"/>
            <w:hideMark/>
          </w:tcPr>
          <w:p w14:paraId="5355E4EA" w14:textId="77777777" w:rsidR="005A3046" w:rsidRPr="005A3046" w:rsidRDefault="005A3046" w:rsidP="005A3046">
            <w:pPr>
              <w:widowControl w:val="0"/>
              <w:rPr>
                <w:b/>
                <w:bCs/>
                <w:sz w:val="20"/>
                <w:szCs w:val="20"/>
              </w:rPr>
            </w:pPr>
            <w:r w:rsidRPr="005A3046">
              <w:rPr>
                <w:b/>
                <w:bCs/>
                <w:sz w:val="20"/>
                <w:szCs w:val="20"/>
              </w:rPr>
              <w:t>Итого (руб.)</w:t>
            </w:r>
          </w:p>
        </w:tc>
      </w:tr>
      <w:tr w:rsidR="00A46D77" w:rsidRPr="005A3046" w14:paraId="242CA9AC" w14:textId="77777777" w:rsidTr="00A46D77">
        <w:trPr>
          <w:jc w:val="center"/>
        </w:trPr>
        <w:tc>
          <w:tcPr>
            <w:tcW w:w="259" w:type="pct"/>
            <w:shd w:val="clear" w:color="auto" w:fill="auto"/>
            <w:tcMar>
              <w:top w:w="120" w:type="dxa"/>
              <w:left w:w="120" w:type="dxa"/>
              <w:bottom w:w="120" w:type="dxa"/>
              <w:right w:w="120" w:type="dxa"/>
            </w:tcMar>
            <w:hideMark/>
          </w:tcPr>
          <w:p w14:paraId="0E139597" w14:textId="77777777" w:rsidR="00A46D77" w:rsidRPr="005A3046" w:rsidRDefault="00A46D77" w:rsidP="00A46D77">
            <w:pPr>
              <w:widowControl w:val="0"/>
              <w:rPr>
                <w:sz w:val="20"/>
                <w:szCs w:val="20"/>
              </w:rPr>
            </w:pPr>
            <w:r w:rsidRPr="005A3046">
              <w:rPr>
                <w:sz w:val="20"/>
                <w:szCs w:val="20"/>
              </w:rPr>
              <w:t>1</w:t>
            </w:r>
          </w:p>
        </w:tc>
        <w:tc>
          <w:tcPr>
            <w:tcW w:w="839"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14:paraId="205E75C8" w14:textId="40353A78" w:rsidR="00A46D77" w:rsidRPr="005A3046" w:rsidRDefault="00171308" w:rsidP="00171308">
            <w:pPr>
              <w:widowControl w:val="0"/>
              <w:rPr>
                <w:sz w:val="20"/>
                <w:szCs w:val="20"/>
              </w:rPr>
            </w:pPr>
            <w:r w:rsidRPr="00F118CA">
              <w:rPr>
                <w:sz w:val="20"/>
                <w:szCs w:val="20"/>
              </w:rPr>
              <w:t xml:space="preserve">Страхование помещения -объекта недвижимости по адресу: </w:t>
            </w:r>
            <w:r w:rsidR="008D64DC" w:rsidRPr="008D64DC">
              <w:rPr>
                <w:sz w:val="20"/>
                <w:szCs w:val="20"/>
              </w:rPr>
              <w:t>195297, Санкт-Петербург, ул. Ольги Форш, д. 17, корп. 2, литер А</w:t>
            </w:r>
          </w:p>
        </w:tc>
        <w:tc>
          <w:tcPr>
            <w:tcW w:w="1805" w:type="pct"/>
            <w:shd w:val="clear" w:color="auto" w:fill="auto"/>
            <w:tcMar>
              <w:top w:w="120" w:type="dxa"/>
              <w:left w:w="120" w:type="dxa"/>
              <w:bottom w:w="120" w:type="dxa"/>
              <w:right w:w="120" w:type="dxa"/>
            </w:tcMar>
            <w:hideMark/>
          </w:tcPr>
          <w:p w14:paraId="62D94EC6" w14:textId="77777777" w:rsidR="00A46D77" w:rsidRPr="005A3046" w:rsidRDefault="00A46D77" w:rsidP="00A46D77">
            <w:pPr>
              <w:widowControl w:val="0"/>
              <w:rPr>
                <w:sz w:val="20"/>
                <w:szCs w:val="20"/>
              </w:rPr>
            </w:pPr>
            <w:r w:rsidRPr="005A3046">
              <w:rPr>
                <w:sz w:val="20"/>
                <w:szCs w:val="20"/>
              </w:rPr>
              <w:t>В соответствии с Приложением № 2 (Техническое задание)</w:t>
            </w:r>
          </w:p>
          <w:p w14:paraId="45AFE8F5" w14:textId="141B984E" w:rsidR="00A46D77" w:rsidRPr="005A3046" w:rsidRDefault="00A46D77" w:rsidP="00EE2564">
            <w:pPr>
              <w:widowControl w:val="0"/>
              <w:rPr>
                <w:sz w:val="20"/>
                <w:szCs w:val="20"/>
              </w:rPr>
            </w:pPr>
            <w:r w:rsidRPr="005A3046">
              <w:rPr>
                <w:sz w:val="20"/>
                <w:szCs w:val="20"/>
              </w:rPr>
              <w:t xml:space="preserve">1 полис </w:t>
            </w:r>
          </w:p>
        </w:tc>
        <w:tc>
          <w:tcPr>
            <w:tcW w:w="342" w:type="pct"/>
            <w:shd w:val="clear" w:color="auto" w:fill="auto"/>
            <w:tcMar>
              <w:top w:w="120" w:type="dxa"/>
              <w:left w:w="120" w:type="dxa"/>
              <w:bottom w:w="120" w:type="dxa"/>
              <w:right w:w="120" w:type="dxa"/>
            </w:tcMar>
            <w:hideMark/>
          </w:tcPr>
          <w:p w14:paraId="0888CF7B" w14:textId="4F52DF93" w:rsidR="00A46D77" w:rsidRPr="005A3046" w:rsidRDefault="00F118CA" w:rsidP="00A46D77">
            <w:pPr>
              <w:widowControl w:val="0"/>
              <w:rPr>
                <w:sz w:val="20"/>
                <w:szCs w:val="20"/>
              </w:rPr>
            </w:pPr>
            <w:r>
              <w:rPr>
                <w:sz w:val="20"/>
                <w:szCs w:val="20"/>
              </w:rPr>
              <w:t>1</w:t>
            </w:r>
          </w:p>
        </w:tc>
        <w:tc>
          <w:tcPr>
            <w:tcW w:w="318" w:type="pct"/>
            <w:shd w:val="clear" w:color="auto" w:fill="auto"/>
            <w:tcMar>
              <w:top w:w="120" w:type="dxa"/>
              <w:left w:w="120" w:type="dxa"/>
              <w:bottom w:w="120" w:type="dxa"/>
              <w:right w:w="120" w:type="dxa"/>
            </w:tcMar>
            <w:hideMark/>
          </w:tcPr>
          <w:p w14:paraId="038C584F" w14:textId="77777777" w:rsidR="00A46D77" w:rsidRPr="005A3046" w:rsidRDefault="00A46D77" w:rsidP="00A46D77">
            <w:pPr>
              <w:widowControl w:val="0"/>
              <w:rPr>
                <w:sz w:val="20"/>
                <w:szCs w:val="20"/>
              </w:rPr>
            </w:pPr>
            <w:r w:rsidRPr="005A3046">
              <w:rPr>
                <w:sz w:val="20"/>
                <w:szCs w:val="20"/>
              </w:rPr>
              <w:t>ШТ</w:t>
            </w:r>
          </w:p>
        </w:tc>
        <w:tc>
          <w:tcPr>
            <w:tcW w:w="589" w:type="pct"/>
            <w:shd w:val="clear" w:color="auto" w:fill="auto"/>
            <w:tcMar>
              <w:top w:w="120" w:type="dxa"/>
              <w:left w:w="120" w:type="dxa"/>
              <w:bottom w:w="120" w:type="dxa"/>
              <w:right w:w="120" w:type="dxa"/>
            </w:tcMar>
          </w:tcPr>
          <w:p w14:paraId="3A249223" w14:textId="05CDFB10" w:rsidR="00A46D77" w:rsidRPr="005A3046" w:rsidRDefault="00A46D77" w:rsidP="00A46D77">
            <w:pPr>
              <w:widowControl w:val="0"/>
              <w:rPr>
                <w:sz w:val="20"/>
                <w:szCs w:val="20"/>
              </w:rPr>
            </w:pPr>
          </w:p>
        </w:tc>
        <w:tc>
          <w:tcPr>
            <w:tcW w:w="336" w:type="pct"/>
            <w:shd w:val="clear" w:color="auto" w:fill="auto"/>
            <w:tcMar>
              <w:top w:w="120" w:type="dxa"/>
              <w:left w:w="120" w:type="dxa"/>
              <w:bottom w:w="120" w:type="dxa"/>
              <w:right w:w="120" w:type="dxa"/>
            </w:tcMar>
          </w:tcPr>
          <w:p w14:paraId="28070E7A" w14:textId="6F0E8BBD" w:rsidR="00A46D77" w:rsidRPr="005A3046" w:rsidRDefault="00A46D77" w:rsidP="00A46D77">
            <w:pPr>
              <w:widowControl w:val="0"/>
              <w:rPr>
                <w:sz w:val="20"/>
                <w:szCs w:val="20"/>
              </w:rPr>
            </w:pPr>
          </w:p>
        </w:tc>
        <w:tc>
          <w:tcPr>
            <w:tcW w:w="512" w:type="pct"/>
            <w:shd w:val="clear" w:color="auto" w:fill="auto"/>
            <w:tcMar>
              <w:top w:w="120" w:type="dxa"/>
              <w:left w:w="120" w:type="dxa"/>
              <w:bottom w:w="120" w:type="dxa"/>
              <w:right w:w="120" w:type="dxa"/>
            </w:tcMar>
          </w:tcPr>
          <w:p w14:paraId="31C315EB" w14:textId="2416D8A4" w:rsidR="00A46D77" w:rsidRPr="005A3046" w:rsidRDefault="00A46D77" w:rsidP="00A46D77">
            <w:pPr>
              <w:widowControl w:val="0"/>
              <w:rPr>
                <w:sz w:val="20"/>
                <w:szCs w:val="20"/>
              </w:rPr>
            </w:pPr>
          </w:p>
        </w:tc>
      </w:tr>
      <w:tr w:rsidR="00A46D77" w:rsidRPr="005A3046" w14:paraId="009330FB" w14:textId="77777777" w:rsidTr="00A46D77">
        <w:trPr>
          <w:jc w:val="center"/>
        </w:trPr>
        <w:tc>
          <w:tcPr>
            <w:tcW w:w="4488" w:type="pct"/>
            <w:gridSpan w:val="7"/>
            <w:shd w:val="clear" w:color="auto" w:fill="auto"/>
            <w:tcMar>
              <w:top w:w="120" w:type="dxa"/>
              <w:left w:w="120" w:type="dxa"/>
              <w:bottom w:w="120" w:type="dxa"/>
              <w:right w:w="120" w:type="dxa"/>
            </w:tcMar>
          </w:tcPr>
          <w:p w14:paraId="12952796" w14:textId="77777777" w:rsidR="00A46D77" w:rsidRPr="005A3046" w:rsidRDefault="00A46D77" w:rsidP="00A46D77">
            <w:pPr>
              <w:widowControl w:val="0"/>
              <w:rPr>
                <w:b/>
                <w:sz w:val="20"/>
                <w:szCs w:val="20"/>
              </w:rPr>
            </w:pPr>
            <w:r w:rsidRPr="005A3046">
              <w:rPr>
                <w:b/>
                <w:sz w:val="20"/>
                <w:szCs w:val="20"/>
              </w:rPr>
              <w:t>ИТОГО:</w:t>
            </w:r>
          </w:p>
        </w:tc>
        <w:tc>
          <w:tcPr>
            <w:tcW w:w="512" w:type="pct"/>
            <w:shd w:val="clear" w:color="auto" w:fill="auto"/>
            <w:tcMar>
              <w:top w:w="120" w:type="dxa"/>
              <w:left w:w="120" w:type="dxa"/>
              <w:bottom w:w="120" w:type="dxa"/>
              <w:right w:w="120" w:type="dxa"/>
            </w:tcMar>
          </w:tcPr>
          <w:p w14:paraId="7F1C6D1F" w14:textId="7255879E" w:rsidR="00A46D77" w:rsidRPr="005A3046" w:rsidRDefault="00A46D77" w:rsidP="00A46D77">
            <w:pPr>
              <w:widowControl w:val="0"/>
              <w:rPr>
                <w:b/>
                <w:sz w:val="20"/>
                <w:szCs w:val="20"/>
              </w:rPr>
            </w:pPr>
          </w:p>
        </w:tc>
      </w:tr>
    </w:tbl>
    <w:p w14:paraId="42099F42" w14:textId="77777777" w:rsidR="0017123A" w:rsidRPr="00A43307" w:rsidRDefault="0017123A" w:rsidP="0017123A">
      <w:pPr>
        <w:widowControl w:val="0"/>
        <w:rPr>
          <w:sz w:val="20"/>
          <w:szCs w:val="20"/>
        </w:rPr>
      </w:pPr>
    </w:p>
    <w:p w14:paraId="062F77D4" w14:textId="77777777" w:rsidR="0017123A" w:rsidRPr="00A43307" w:rsidRDefault="0017123A" w:rsidP="0017123A">
      <w:pPr>
        <w:widowControl w:val="0"/>
        <w:rPr>
          <w:sz w:val="20"/>
          <w:szCs w:val="20"/>
        </w:rPr>
      </w:pPr>
    </w:p>
    <w:p w14:paraId="6614B31D" w14:textId="77777777" w:rsidR="0017123A" w:rsidRPr="00A43307" w:rsidRDefault="0017123A" w:rsidP="0017123A">
      <w:pPr>
        <w:widowControl w:val="0"/>
        <w:rPr>
          <w:sz w:val="20"/>
          <w:szCs w:val="20"/>
        </w:rPr>
      </w:pPr>
    </w:p>
    <w:tbl>
      <w:tblPr>
        <w:tblW w:w="10173" w:type="dxa"/>
        <w:jc w:val="center"/>
        <w:tblLook w:val="0000" w:firstRow="0" w:lastRow="0" w:firstColumn="0" w:lastColumn="0" w:noHBand="0" w:noVBand="0"/>
      </w:tblPr>
      <w:tblGrid>
        <w:gridCol w:w="5070"/>
        <w:gridCol w:w="5103"/>
      </w:tblGrid>
      <w:tr w:rsidR="00F118CA" w:rsidRPr="00F118CA" w14:paraId="7177748D" w14:textId="77777777" w:rsidTr="00D96283">
        <w:trPr>
          <w:jc w:val="center"/>
        </w:trPr>
        <w:tc>
          <w:tcPr>
            <w:tcW w:w="5070" w:type="dxa"/>
          </w:tcPr>
          <w:p w14:paraId="4B178A3D" w14:textId="77777777" w:rsidR="00F118CA" w:rsidRPr="00F118CA" w:rsidRDefault="00F118CA" w:rsidP="00F118CA">
            <w:pPr>
              <w:widowControl w:val="0"/>
              <w:rPr>
                <w:b/>
                <w:sz w:val="20"/>
                <w:szCs w:val="20"/>
              </w:rPr>
            </w:pPr>
            <w:r w:rsidRPr="00F118CA">
              <w:rPr>
                <w:b/>
                <w:sz w:val="20"/>
                <w:szCs w:val="20"/>
              </w:rPr>
              <w:t>ЗАКАЗЧИК:</w:t>
            </w:r>
          </w:p>
          <w:p w14:paraId="0326C5A6" w14:textId="1CCFEE2D" w:rsidR="00F118CA" w:rsidRPr="00F118CA" w:rsidRDefault="00B04A76" w:rsidP="00F118CA">
            <w:pPr>
              <w:widowControl w:val="0"/>
              <w:rPr>
                <w:b/>
                <w:sz w:val="20"/>
                <w:szCs w:val="20"/>
              </w:rPr>
            </w:pPr>
            <w:r w:rsidRPr="00B04A76">
              <w:rPr>
                <w:sz w:val="20"/>
                <w:szCs w:val="20"/>
              </w:rPr>
              <w:t xml:space="preserve">Государственное бюджетное общеобразовательное учреждение средняя общеобразовательная школа №128 Калининского района Санкт-Петербурга </w:t>
            </w:r>
          </w:p>
          <w:p w14:paraId="017924B6" w14:textId="77777777" w:rsidR="00F118CA" w:rsidRPr="00F118CA" w:rsidRDefault="00F118CA" w:rsidP="00F118CA">
            <w:pPr>
              <w:widowControl w:val="0"/>
              <w:rPr>
                <w:b/>
                <w:sz w:val="20"/>
                <w:szCs w:val="20"/>
              </w:rPr>
            </w:pPr>
          </w:p>
          <w:p w14:paraId="1F81FE76" w14:textId="77777777" w:rsidR="00F118CA" w:rsidRPr="00F118CA" w:rsidRDefault="00F118CA" w:rsidP="00F118CA">
            <w:pPr>
              <w:rPr>
                <w:bCs/>
                <w:sz w:val="20"/>
                <w:szCs w:val="20"/>
              </w:rPr>
            </w:pPr>
            <w:r w:rsidRPr="00F118CA">
              <w:rPr>
                <w:bCs/>
                <w:sz w:val="20"/>
                <w:szCs w:val="20"/>
              </w:rPr>
              <w:t>Директор</w:t>
            </w:r>
          </w:p>
          <w:p w14:paraId="590BC303" w14:textId="77777777" w:rsidR="00F118CA" w:rsidRPr="00F118CA" w:rsidRDefault="00F118CA" w:rsidP="00F118CA">
            <w:pPr>
              <w:rPr>
                <w:bCs/>
                <w:sz w:val="20"/>
                <w:szCs w:val="20"/>
              </w:rPr>
            </w:pPr>
          </w:p>
          <w:p w14:paraId="33452222" w14:textId="33381C7D" w:rsidR="00F118CA" w:rsidRPr="00F118CA" w:rsidRDefault="00F118CA" w:rsidP="00F118CA">
            <w:pPr>
              <w:widowControl w:val="0"/>
              <w:rPr>
                <w:bCs/>
                <w:sz w:val="20"/>
                <w:szCs w:val="20"/>
              </w:rPr>
            </w:pPr>
            <w:r w:rsidRPr="00F118CA">
              <w:rPr>
                <w:bCs/>
                <w:sz w:val="20"/>
                <w:szCs w:val="20"/>
              </w:rPr>
              <w:t>________________________ /</w:t>
            </w:r>
            <w:r w:rsidR="008D64DC">
              <w:rPr>
                <w:bCs/>
                <w:sz w:val="20"/>
                <w:szCs w:val="20"/>
              </w:rPr>
              <w:t>Шпирина Н.Ю</w:t>
            </w:r>
            <w:r w:rsidRPr="00F118CA">
              <w:rPr>
                <w:bCs/>
                <w:sz w:val="20"/>
                <w:szCs w:val="20"/>
              </w:rPr>
              <w:t>./</w:t>
            </w:r>
          </w:p>
          <w:p w14:paraId="7E3B363C" w14:textId="77777777" w:rsidR="00F118CA" w:rsidRPr="00F118CA" w:rsidRDefault="00F118CA" w:rsidP="00F118CA">
            <w:pPr>
              <w:widowControl w:val="0"/>
              <w:rPr>
                <w:b/>
                <w:sz w:val="20"/>
                <w:szCs w:val="20"/>
              </w:rPr>
            </w:pPr>
            <w:r w:rsidRPr="00F118CA">
              <w:rPr>
                <w:rFonts w:eastAsia="Calibri"/>
                <w:sz w:val="20"/>
              </w:rPr>
              <w:t>ПОДПИСАНО ЭЦП</w:t>
            </w:r>
          </w:p>
          <w:p w14:paraId="409C8B5E" w14:textId="77777777" w:rsidR="00F118CA" w:rsidRPr="00F118CA" w:rsidRDefault="00F118CA" w:rsidP="00F118CA">
            <w:pPr>
              <w:widowControl w:val="0"/>
              <w:rPr>
                <w:b/>
                <w:sz w:val="20"/>
                <w:szCs w:val="20"/>
              </w:rPr>
            </w:pPr>
          </w:p>
        </w:tc>
        <w:tc>
          <w:tcPr>
            <w:tcW w:w="5103" w:type="dxa"/>
          </w:tcPr>
          <w:p w14:paraId="509B5A75" w14:textId="77777777" w:rsidR="00F118CA" w:rsidRPr="00FE1110" w:rsidRDefault="00F118CA" w:rsidP="00F118CA">
            <w:pPr>
              <w:widowControl w:val="0"/>
              <w:rPr>
                <w:b/>
                <w:color w:val="FF0000"/>
                <w:sz w:val="20"/>
                <w:szCs w:val="20"/>
              </w:rPr>
            </w:pPr>
            <w:r w:rsidRPr="00FE1110">
              <w:rPr>
                <w:b/>
                <w:color w:val="FF0000"/>
                <w:sz w:val="20"/>
                <w:szCs w:val="20"/>
              </w:rPr>
              <w:t>ИСПОЛНИТЕЛЬ:</w:t>
            </w:r>
          </w:p>
          <w:p w14:paraId="72EA1504" w14:textId="77777777" w:rsidR="00F118CA" w:rsidRPr="00FE1110" w:rsidRDefault="00F118CA" w:rsidP="00F118CA">
            <w:pPr>
              <w:widowControl w:val="0"/>
              <w:rPr>
                <w:color w:val="FF0000"/>
                <w:sz w:val="20"/>
                <w:szCs w:val="20"/>
              </w:rPr>
            </w:pPr>
          </w:p>
          <w:p w14:paraId="1935247B" w14:textId="77777777" w:rsidR="00F118CA" w:rsidRPr="00FE1110" w:rsidRDefault="00F118CA" w:rsidP="00F118CA">
            <w:pPr>
              <w:widowControl w:val="0"/>
              <w:rPr>
                <w:color w:val="FF0000"/>
                <w:sz w:val="20"/>
                <w:szCs w:val="20"/>
              </w:rPr>
            </w:pPr>
          </w:p>
          <w:p w14:paraId="26C5370F" w14:textId="77777777" w:rsidR="00F118CA" w:rsidRPr="00FE1110" w:rsidRDefault="00F118CA" w:rsidP="00F118CA">
            <w:pPr>
              <w:widowControl w:val="0"/>
              <w:rPr>
                <w:color w:val="FF0000"/>
                <w:sz w:val="20"/>
                <w:szCs w:val="20"/>
              </w:rPr>
            </w:pPr>
          </w:p>
          <w:p w14:paraId="76DE1303" w14:textId="77777777" w:rsidR="00F118CA" w:rsidRPr="00FE1110" w:rsidRDefault="00F118CA" w:rsidP="00F118CA">
            <w:pPr>
              <w:widowControl w:val="0"/>
              <w:rPr>
                <w:color w:val="FF0000"/>
                <w:sz w:val="20"/>
                <w:szCs w:val="20"/>
              </w:rPr>
            </w:pPr>
          </w:p>
          <w:p w14:paraId="408C4EC1" w14:textId="77777777" w:rsidR="00F118CA" w:rsidRPr="00FE1110" w:rsidRDefault="00F118CA" w:rsidP="00F118CA">
            <w:pPr>
              <w:widowControl w:val="0"/>
              <w:rPr>
                <w:color w:val="FF0000"/>
                <w:sz w:val="20"/>
                <w:szCs w:val="20"/>
              </w:rPr>
            </w:pPr>
          </w:p>
          <w:p w14:paraId="61B614E8" w14:textId="77777777" w:rsidR="00F118CA" w:rsidRPr="00FE1110" w:rsidRDefault="00F118CA" w:rsidP="00F118CA">
            <w:pPr>
              <w:widowControl w:val="0"/>
              <w:rPr>
                <w:color w:val="FF0000"/>
                <w:sz w:val="20"/>
                <w:szCs w:val="20"/>
              </w:rPr>
            </w:pPr>
          </w:p>
          <w:p w14:paraId="214CFD79" w14:textId="77777777" w:rsidR="00F118CA" w:rsidRPr="00FE1110" w:rsidRDefault="00F118CA" w:rsidP="00F118CA">
            <w:pPr>
              <w:widowControl w:val="0"/>
              <w:rPr>
                <w:color w:val="FF0000"/>
                <w:sz w:val="20"/>
                <w:szCs w:val="20"/>
              </w:rPr>
            </w:pPr>
          </w:p>
          <w:p w14:paraId="21A4C1BB" w14:textId="77777777" w:rsidR="00F118CA" w:rsidRPr="00FE1110" w:rsidRDefault="00F118CA" w:rsidP="00F118CA">
            <w:pPr>
              <w:rPr>
                <w:bCs/>
                <w:color w:val="FF0000"/>
                <w:sz w:val="20"/>
                <w:szCs w:val="20"/>
              </w:rPr>
            </w:pPr>
          </w:p>
          <w:p w14:paraId="48A8F44E" w14:textId="77777777" w:rsidR="00F118CA" w:rsidRPr="00FE1110" w:rsidRDefault="00F118CA" w:rsidP="00F118CA">
            <w:pPr>
              <w:widowControl w:val="0"/>
              <w:rPr>
                <w:bCs/>
                <w:color w:val="FF0000"/>
                <w:sz w:val="20"/>
                <w:szCs w:val="20"/>
              </w:rPr>
            </w:pPr>
            <w:r w:rsidRPr="00FE1110">
              <w:rPr>
                <w:bCs/>
                <w:color w:val="FF0000"/>
                <w:sz w:val="20"/>
                <w:szCs w:val="20"/>
              </w:rPr>
              <w:t>________________________ /                                 /</w:t>
            </w:r>
          </w:p>
          <w:p w14:paraId="14B13838" w14:textId="77777777" w:rsidR="00F118CA" w:rsidRPr="00FE1110" w:rsidRDefault="00F118CA" w:rsidP="00F118CA">
            <w:pPr>
              <w:widowControl w:val="0"/>
              <w:rPr>
                <w:b/>
                <w:color w:val="FF0000"/>
                <w:sz w:val="20"/>
                <w:szCs w:val="20"/>
              </w:rPr>
            </w:pPr>
            <w:r w:rsidRPr="00FE1110">
              <w:rPr>
                <w:rFonts w:eastAsia="Calibri"/>
                <w:color w:val="FF0000"/>
                <w:sz w:val="20"/>
              </w:rPr>
              <w:t>ПОДПИСАНО ЭЦП</w:t>
            </w:r>
          </w:p>
          <w:p w14:paraId="6DC674B0" w14:textId="77777777" w:rsidR="00F118CA" w:rsidRPr="00F118CA" w:rsidRDefault="00F118CA" w:rsidP="00F118CA">
            <w:pPr>
              <w:widowControl w:val="0"/>
              <w:rPr>
                <w:b/>
                <w:sz w:val="20"/>
                <w:szCs w:val="20"/>
              </w:rPr>
            </w:pPr>
          </w:p>
        </w:tc>
      </w:tr>
    </w:tbl>
    <w:p w14:paraId="492B9C0C" w14:textId="77777777" w:rsidR="0017123A" w:rsidRPr="004258EC" w:rsidRDefault="0017123A" w:rsidP="0017123A">
      <w:pPr>
        <w:widowControl w:val="0"/>
        <w:rPr>
          <w:sz w:val="20"/>
          <w:szCs w:val="20"/>
        </w:rPr>
      </w:pPr>
    </w:p>
    <w:p w14:paraId="290E55CC" w14:textId="38E50351" w:rsidR="005A3046" w:rsidRDefault="005A3046">
      <w:pPr>
        <w:jc w:val="left"/>
        <w:rPr>
          <w:caps/>
          <w:sz w:val="20"/>
          <w:szCs w:val="20"/>
        </w:rPr>
      </w:pPr>
      <w:r>
        <w:rPr>
          <w:caps/>
          <w:sz w:val="20"/>
          <w:szCs w:val="20"/>
        </w:rPr>
        <w:br w:type="page"/>
      </w:r>
    </w:p>
    <w:p w14:paraId="289DDFC5" w14:textId="77777777" w:rsidR="00E04D00" w:rsidRDefault="00E04D00" w:rsidP="00D917B2">
      <w:pPr>
        <w:widowControl w:val="0"/>
        <w:tabs>
          <w:tab w:val="left" w:pos="1080"/>
        </w:tabs>
        <w:jc w:val="right"/>
        <w:outlineLvl w:val="2"/>
        <w:rPr>
          <w:rFonts w:eastAsiaTheme="minorHAnsi"/>
          <w:b/>
          <w:bCs/>
          <w:iCs/>
          <w:kern w:val="28"/>
          <w:sz w:val="20"/>
          <w:szCs w:val="20"/>
          <w:lang w:eastAsia="en-US"/>
        </w:rPr>
        <w:sectPr w:rsidR="00E04D00" w:rsidSect="00FE2FDE">
          <w:footerReference w:type="default" r:id="rId8"/>
          <w:pgSz w:w="11906" w:h="16838"/>
          <w:pgMar w:top="1134" w:right="567" w:bottom="1134" w:left="993" w:header="709" w:footer="709" w:gutter="0"/>
          <w:cols w:space="720"/>
          <w:docGrid w:linePitch="326"/>
        </w:sectPr>
      </w:pPr>
    </w:p>
    <w:p w14:paraId="383D7FCC" w14:textId="01CCCB3F" w:rsidR="00D917B2" w:rsidRPr="00D917B2" w:rsidRDefault="00D917B2" w:rsidP="00D917B2">
      <w:pPr>
        <w:widowControl w:val="0"/>
        <w:tabs>
          <w:tab w:val="left" w:pos="1080"/>
        </w:tabs>
        <w:jc w:val="right"/>
        <w:outlineLvl w:val="2"/>
        <w:rPr>
          <w:rFonts w:eastAsiaTheme="minorHAnsi"/>
          <w:b/>
          <w:bCs/>
          <w:iCs/>
          <w:kern w:val="28"/>
          <w:sz w:val="20"/>
          <w:szCs w:val="20"/>
          <w:lang w:eastAsia="en-US"/>
        </w:rPr>
      </w:pPr>
      <w:r w:rsidRPr="00D917B2">
        <w:rPr>
          <w:rFonts w:eastAsiaTheme="minorHAnsi"/>
          <w:b/>
          <w:bCs/>
          <w:iCs/>
          <w:kern w:val="28"/>
          <w:sz w:val="20"/>
          <w:szCs w:val="20"/>
          <w:lang w:eastAsia="en-US"/>
        </w:rPr>
        <w:lastRenderedPageBreak/>
        <w:t>Приложение № 2</w:t>
      </w:r>
    </w:p>
    <w:p w14:paraId="2A5C7CE4" w14:textId="77777777" w:rsidR="00D917B2" w:rsidRPr="00D917B2" w:rsidRDefault="00D917B2" w:rsidP="00D917B2">
      <w:pPr>
        <w:widowControl w:val="0"/>
        <w:jc w:val="right"/>
        <w:rPr>
          <w:rFonts w:eastAsiaTheme="minorHAnsi"/>
          <w:iCs/>
          <w:sz w:val="20"/>
          <w:szCs w:val="20"/>
          <w:lang w:eastAsia="en-US"/>
        </w:rPr>
      </w:pPr>
      <w:r w:rsidRPr="00D917B2">
        <w:rPr>
          <w:rFonts w:eastAsiaTheme="minorHAnsi"/>
          <w:iCs/>
          <w:sz w:val="20"/>
          <w:szCs w:val="20"/>
          <w:lang w:eastAsia="en-US"/>
        </w:rPr>
        <w:t>к гражданско-правовому договору</w:t>
      </w:r>
    </w:p>
    <w:p w14:paraId="3930111E" w14:textId="10498683" w:rsidR="00D917B2" w:rsidRPr="00D917B2" w:rsidRDefault="00D917B2" w:rsidP="00D917B2">
      <w:pPr>
        <w:jc w:val="right"/>
        <w:rPr>
          <w:sz w:val="20"/>
          <w:szCs w:val="20"/>
        </w:rPr>
      </w:pPr>
      <w:r w:rsidRPr="00D917B2">
        <w:rPr>
          <w:sz w:val="20"/>
          <w:szCs w:val="20"/>
        </w:rPr>
        <w:t xml:space="preserve">№ </w:t>
      </w:r>
      <w:r w:rsidR="00B04A76">
        <w:rPr>
          <w:sz w:val="20"/>
          <w:szCs w:val="20"/>
        </w:rPr>
        <w:t>СТРАХОВАНИЕ-128</w:t>
      </w:r>
      <w:r w:rsidR="00F118CA" w:rsidRPr="00F118CA">
        <w:rPr>
          <w:sz w:val="20"/>
          <w:szCs w:val="20"/>
        </w:rPr>
        <w:t>-2026</w:t>
      </w:r>
      <w:r w:rsidRPr="00D917B2">
        <w:rPr>
          <w:sz w:val="20"/>
          <w:szCs w:val="20"/>
        </w:rPr>
        <w:t xml:space="preserve"> от </w:t>
      </w:r>
      <w:r w:rsidRPr="00F118CA">
        <w:rPr>
          <w:color w:val="FF0000"/>
          <w:sz w:val="20"/>
          <w:lang w:eastAsia="en-US"/>
        </w:rPr>
        <w:t>«</w:t>
      </w:r>
      <w:r w:rsidR="00675979" w:rsidRPr="00F118CA">
        <w:rPr>
          <w:color w:val="FF0000"/>
          <w:sz w:val="20"/>
          <w:lang w:eastAsia="en-US"/>
        </w:rPr>
        <w:t>___</w:t>
      </w:r>
      <w:r w:rsidRPr="00F118CA">
        <w:rPr>
          <w:color w:val="FF0000"/>
          <w:sz w:val="20"/>
          <w:lang w:eastAsia="en-US"/>
        </w:rPr>
        <w:t xml:space="preserve">» </w:t>
      </w:r>
      <w:r w:rsidR="00675979" w:rsidRPr="00F118CA">
        <w:rPr>
          <w:color w:val="FF0000"/>
          <w:sz w:val="20"/>
          <w:lang w:eastAsia="en-US"/>
        </w:rPr>
        <w:t xml:space="preserve">____ </w:t>
      </w:r>
      <w:r w:rsidR="00675979">
        <w:rPr>
          <w:sz w:val="20"/>
          <w:lang w:eastAsia="en-US"/>
        </w:rPr>
        <w:t>202</w:t>
      </w:r>
      <w:r w:rsidR="00F118CA">
        <w:rPr>
          <w:sz w:val="20"/>
          <w:lang w:eastAsia="en-US"/>
        </w:rPr>
        <w:t>6</w:t>
      </w:r>
      <w:r w:rsidRPr="00D917B2">
        <w:rPr>
          <w:sz w:val="20"/>
          <w:lang w:eastAsia="en-US"/>
        </w:rPr>
        <w:t xml:space="preserve"> г.</w:t>
      </w:r>
    </w:p>
    <w:p w14:paraId="040D8105" w14:textId="77777777" w:rsidR="00D917B2" w:rsidRPr="00D917B2" w:rsidRDefault="00D917B2" w:rsidP="00D917B2">
      <w:pPr>
        <w:jc w:val="center"/>
        <w:rPr>
          <w:rFonts w:asciiTheme="minorHAnsi" w:eastAsiaTheme="minorHAnsi" w:hAnsiTheme="minorHAnsi" w:cstheme="minorBidi"/>
          <w:b/>
          <w:bCs/>
          <w:iCs/>
          <w:kern w:val="28"/>
          <w:sz w:val="20"/>
          <w:szCs w:val="20"/>
          <w:lang w:eastAsia="en-US"/>
        </w:rPr>
      </w:pPr>
    </w:p>
    <w:p w14:paraId="151B5D7C" w14:textId="77777777" w:rsidR="00D917B2" w:rsidRPr="00D917B2" w:rsidRDefault="00D917B2" w:rsidP="00D917B2">
      <w:pPr>
        <w:jc w:val="center"/>
        <w:rPr>
          <w:rFonts w:eastAsiaTheme="minorHAnsi"/>
          <w:b/>
          <w:bCs/>
          <w:iCs/>
          <w:kern w:val="28"/>
          <w:sz w:val="20"/>
          <w:szCs w:val="20"/>
          <w:lang w:eastAsia="en-US"/>
        </w:rPr>
      </w:pPr>
      <w:r w:rsidRPr="00D917B2">
        <w:rPr>
          <w:rFonts w:eastAsiaTheme="minorHAnsi"/>
          <w:b/>
          <w:bCs/>
          <w:iCs/>
          <w:kern w:val="28"/>
          <w:sz w:val="20"/>
          <w:szCs w:val="20"/>
          <w:lang w:eastAsia="en-US"/>
        </w:rPr>
        <w:t>Техническое задание</w:t>
      </w:r>
    </w:p>
    <w:p w14:paraId="55DE0828" w14:textId="77777777" w:rsidR="00D917B2" w:rsidRPr="00D917B2" w:rsidRDefault="00D917B2" w:rsidP="00D917B2">
      <w:pPr>
        <w:tabs>
          <w:tab w:val="left" w:pos="3660"/>
        </w:tabs>
        <w:jc w:val="left"/>
        <w:rPr>
          <w:rFonts w:asciiTheme="minorHAnsi" w:eastAsiaTheme="minorHAnsi" w:hAnsiTheme="minorHAnsi" w:cstheme="minorBidi"/>
          <w:bCs/>
          <w:iCs/>
          <w:kern w:val="28"/>
          <w:sz w:val="20"/>
          <w:szCs w:val="20"/>
          <w:lang w:eastAsia="en-US"/>
        </w:rPr>
      </w:pPr>
      <w:r w:rsidRPr="00D917B2">
        <w:rPr>
          <w:rFonts w:asciiTheme="minorHAnsi" w:eastAsiaTheme="minorHAnsi" w:hAnsiTheme="minorHAnsi" w:cstheme="minorBidi"/>
          <w:bCs/>
          <w:iCs/>
          <w:kern w:val="28"/>
          <w:sz w:val="20"/>
          <w:szCs w:val="20"/>
          <w:lang w:eastAsia="en-US"/>
        </w:rPr>
        <w:tab/>
      </w:r>
    </w:p>
    <w:p w14:paraId="41EBC384" w14:textId="6BFA8A46" w:rsidR="00D917B2" w:rsidRPr="00C00980" w:rsidRDefault="00D917B2" w:rsidP="00D917B2">
      <w:pPr>
        <w:ind w:firstLine="709"/>
        <w:rPr>
          <w:rFonts w:eastAsiaTheme="minorHAnsi"/>
          <w:bCs/>
          <w:sz w:val="20"/>
          <w:szCs w:val="22"/>
          <w:lang w:eastAsia="en-US"/>
        </w:rPr>
      </w:pPr>
      <w:r w:rsidRPr="00C00980">
        <w:rPr>
          <w:rFonts w:eastAsiaTheme="minorHAnsi"/>
          <w:bCs/>
          <w:sz w:val="20"/>
          <w:szCs w:val="22"/>
          <w:lang w:eastAsia="en-US"/>
        </w:rPr>
        <w:t xml:space="preserve">Сведения о </w:t>
      </w:r>
      <w:r w:rsidR="00CD4F92" w:rsidRPr="00C00980">
        <w:rPr>
          <w:rFonts w:eastAsiaTheme="minorHAnsi"/>
          <w:bCs/>
          <w:sz w:val="20"/>
          <w:szCs w:val="22"/>
          <w:lang w:eastAsia="en-US"/>
        </w:rPr>
        <w:t>помещении</w:t>
      </w:r>
      <w:r w:rsidRPr="00C00980">
        <w:rPr>
          <w:rFonts w:eastAsiaTheme="minorHAnsi"/>
          <w:bCs/>
          <w:sz w:val="20"/>
          <w:szCs w:val="22"/>
          <w:lang w:eastAsia="en-US"/>
        </w:rPr>
        <w:t xml:space="preserve"> Заказчика:</w:t>
      </w:r>
    </w:p>
    <w:p w14:paraId="1AD3CB8A" w14:textId="77777777" w:rsidR="00F118CA" w:rsidRPr="005B0145" w:rsidRDefault="00F118CA" w:rsidP="00F118CA">
      <w:pPr>
        <w:ind w:firstLine="709"/>
        <w:rPr>
          <w:rFonts w:eastAsiaTheme="minorHAnsi"/>
          <w:bCs/>
          <w:sz w:val="20"/>
          <w:szCs w:val="22"/>
          <w:lang w:eastAsia="en-US"/>
        </w:rPr>
      </w:pPr>
      <w:r w:rsidRPr="005B0145">
        <w:rPr>
          <w:rFonts w:eastAsiaTheme="minorHAnsi"/>
          <w:bCs/>
          <w:sz w:val="20"/>
          <w:szCs w:val="22"/>
          <w:lang w:eastAsia="en-US"/>
        </w:rPr>
        <w:t xml:space="preserve">- помещение пищеблока, </w:t>
      </w:r>
    </w:p>
    <w:p w14:paraId="4A343A89" w14:textId="241690EB" w:rsidR="00F118CA" w:rsidRDefault="00F118CA" w:rsidP="00F118CA">
      <w:pPr>
        <w:ind w:firstLine="709"/>
        <w:rPr>
          <w:rFonts w:eastAsiaTheme="minorHAnsi"/>
          <w:bCs/>
          <w:sz w:val="20"/>
          <w:szCs w:val="22"/>
          <w:lang w:eastAsia="en-US"/>
        </w:rPr>
      </w:pPr>
      <w:r w:rsidRPr="005B0145">
        <w:rPr>
          <w:rFonts w:eastAsiaTheme="minorHAnsi"/>
          <w:bCs/>
          <w:sz w:val="20"/>
          <w:szCs w:val="22"/>
          <w:lang w:eastAsia="en-US"/>
        </w:rPr>
        <w:t>расположенн</w:t>
      </w:r>
      <w:r>
        <w:rPr>
          <w:rFonts w:eastAsiaTheme="minorHAnsi"/>
          <w:bCs/>
          <w:sz w:val="20"/>
          <w:szCs w:val="22"/>
          <w:lang w:eastAsia="en-US"/>
        </w:rPr>
        <w:t>ое</w:t>
      </w:r>
      <w:r w:rsidRPr="005B0145">
        <w:rPr>
          <w:rFonts w:eastAsiaTheme="minorHAnsi"/>
          <w:bCs/>
          <w:sz w:val="20"/>
          <w:szCs w:val="22"/>
          <w:lang w:eastAsia="en-US"/>
        </w:rPr>
        <w:t xml:space="preserve"> по адресу: </w:t>
      </w:r>
      <w:r w:rsidR="00B04A76" w:rsidRPr="00B04A76">
        <w:rPr>
          <w:rFonts w:eastAsiaTheme="minorHAnsi"/>
          <w:bCs/>
          <w:sz w:val="20"/>
          <w:szCs w:val="22"/>
          <w:lang w:eastAsia="en-US"/>
        </w:rPr>
        <w:t>195297, Санкт-Петербург, ул. Ольги Форш, д. 17, корп. 2, литер А</w:t>
      </w:r>
      <w:r w:rsidRPr="005B0145">
        <w:rPr>
          <w:rFonts w:eastAsiaTheme="minorHAnsi"/>
          <w:bCs/>
          <w:sz w:val="20"/>
          <w:szCs w:val="22"/>
          <w:lang w:eastAsia="en-US"/>
        </w:rPr>
        <w:t>,</w:t>
      </w:r>
    </w:p>
    <w:p w14:paraId="6EF61BF9" w14:textId="5AEE3665" w:rsidR="008F1973" w:rsidRPr="005B0145" w:rsidRDefault="008F1973" w:rsidP="00F118CA">
      <w:pPr>
        <w:ind w:firstLine="709"/>
        <w:rPr>
          <w:rFonts w:eastAsiaTheme="minorHAnsi"/>
          <w:bCs/>
          <w:sz w:val="20"/>
          <w:szCs w:val="22"/>
          <w:lang w:eastAsia="en-US"/>
        </w:rPr>
      </w:pPr>
      <w:r>
        <w:rPr>
          <w:rFonts w:eastAsiaTheme="minorHAnsi"/>
          <w:bCs/>
          <w:sz w:val="20"/>
          <w:szCs w:val="22"/>
          <w:lang w:eastAsia="en-US"/>
        </w:rPr>
        <w:t xml:space="preserve">кадастровый номер: </w:t>
      </w:r>
      <w:r w:rsidRPr="008F1973">
        <w:rPr>
          <w:rFonts w:eastAsiaTheme="minorHAnsi"/>
          <w:bCs/>
          <w:sz w:val="20"/>
          <w:szCs w:val="22"/>
          <w:lang w:eastAsia="en-US"/>
        </w:rPr>
        <w:t>78:10:0005538:</w:t>
      </w:r>
      <w:r>
        <w:rPr>
          <w:rFonts w:eastAsiaTheme="minorHAnsi"/>
          <w:bCs/>
          <w:sz w:val="20"/>
          <w:szCs w:val="22"/>
          <w:lang w:eastAsia="en-US"/>
        </w:rPr>
        <w:t>3015</w:t>
      </w:r>
      <w:bookmarkStart w:id="1" w:name="_GoBack"/>
      <w:bookmarkEnd w:id="1"/>
    </w:p>
    <w:p w14:paraId="00647188" w14:textId="3EA16768" w:rsidR="00F118CA" w:rsidRPr="005B0145" w:rsidRDefault="00F118CA" w:rsidP="00F118CA">
      <w:pPr>
        <w:ind w:firstLine="709"/>
        <w:rPr>
          <w:rFonts w:eastAsiaTheme="minorHAnsi"/>
          <w:bCs/>
          <w:sz w:val="20"/>
          <w:szCs w:val="22"/>
          <w:lang w:eastAsia="en-US"/>
        </w:rPr>
      </w:pPr>
      <w:r w:rsidRPr="005B0145">
        <w:rPr>
          <w:rFonts w:eastAsiaTheme="minorHAnsi"/>
          <w:bCs/>
          <w:sz w:val="20"/>
          <w:szCs w:val="22"/>
          <w:lang w:eastAsia="en-US"/>
        </w:rPr>
        <w:t xml:space="preserve">общая площадь помещения </w:t>
      </w:r>
      <w:r w:rsidR="00B04A76">
        <w:rPr>
          <w:rFonts w:eastAsiaTheme="minorHAnsi"/>
          <w:bCs/>
          <w:sz w:val="20"/>
          <w:szCs w:val="22"/>
          <w:lang w:eastAsia="en-US"/>
        </w:rPr>
        <w:t>349,3</w:t>
      </w:r>
      <w:r w:rsidRPr="005B0145">
        <w:rPr>
          <w:rFonts w:eastAsiaTheme="minorHAnsi"/>
          <w:bCs/>
          <w:sz w:val="20"/>
          <w:szCs w:val="22"/>
          <w:lang w:eastAsia="en-US"/>
        </w:rPr>
        <w:t xml:space="preserve"> м2,</w:t>
      </w:r>
    </w:p>
    <w:p w14:paraId="286424CE" w14:textId="40338921" w:rsidR="00F118CA" w:rsidRPr="005B0145" w:rsidRDefault="00F118CA" w:rsidP="00F118CA">
      <w:pPr>
        <w:ind w:firstLine="709"/>
        <w:rPr>
          <w:rFonts w:eastAsiaTheme="minorHAnsi"/>
          <w:bCs/>
          <w:sz w:val="20"/>
          <w:szCs w:val="22"/>
          <w:lang w:eastAsia="en-US"/>
        </w:rPr>
      </w:pPr>
      <w:r w:rsidRPr="005B0145">
        <w:rPr>
          <w:rFonts w:eastAsiaTheme="minorHAnsi"/>
          <w:bCs/>
          <w:sz w:val="20"/>
          <w:szCs w:val="22"/>
          <w:lang w:eastAsia="en-US"/>
        </w:rPr>
        <w:t>- помещение передано во временное пользование (или владение) третьему лицу по договору безвозмездного пользования (аренды);</w:t>
      </w:r>
    </w:p>
    <w:p w14:paraId="24E4C7BC" w14:textId="77777777" w:rsidR="00F118CA" w:rsidRPr="00C00980" w:rsidRDefault="00F118CA" w:rsidP="00F118CA">
      <w:pPr>
        <w:ind w:firstLine="709"/>
        <w:rPr>
          <w:rFonts w:eastAsiaTheme="minorHAnsi"/>
          <w:bCs/>
          <w:sz w:val="20"/>
          <w:szCs w:val="22"/>
          <w:lang w:eastAsia="en-US"/>
        </w:rPr>
      </w:pPr>
      <w:r w:rsidRPr="00C00980">
        <w:rPr>
          <w:rFonts w:eastAsiaTheme="minorHAnsi"/>
          <w:bCs/>
          <w:sz w:val="20"/>
          <w:szCs w:val="22"/>
          <w:lang w:eastAsia="en-US"/>
        </w:rPr>
        <w:t>- собственник объекта, помещения: Санкт-Петербург в лице Комитета по управлению городским имуществом.</w:t>
      </w:r>
    </w:p>
    <w:p w14:paraId="37AD4E23" w14:textId="61664245" w:rsidR="00171308" w:rsidRPr="00C00980" w:rsidRDefault="0089370E" w:rsidP="00171308">
      <w:pPr>
        <w:ind w:firstLine="709"/>
        <w:rPr>
          <w:rFonts w:eastAsiaTheme="minorHAnsi"/>
          <w:bCs/>
          <w:sz w:val="20"/>
          <w:szCs w:val="22"/>
          <w:lang w:eastAsia="en-US"/>
        </w:rPr>
      </w:pPr>
      <w:r w:rsidRPr="00C00980">
        <w:rPr>
          <w:rFonts w:eastAsiaTheme="minorHAnsi"/>
          <w:bCs/>
          <w:sz w:val="20"/>
          <w:szCs w:val="22"/>
          <w:lang w:eastAsia="en-US"/>
        </w:rPr>
        <w:t>.</w:t>
      </w:r>
    </w:p>
    <w:p w14:paraId="04A9A30A" w14:textId="77777777" w:rsidR="00D917B2" w:rsidRPr="00C00980" w:rsidRDefault="00D917B2" w:rsidP="00D917B2">
      <w:pPr>
        <w:jc w:val="left"/>
        <w:rPr>
          <w:rFonts w:asciiTheme="minorHAnsi" w:eastAsiaTheme="minorHAnsi" w:hAnsiTheme="minorHAnsi" w:cstheme="minorBidi"/>
          <w:bCs/>
          <w:szCs w:val="22"/>
          <w:lang w:eastAsia="en-US"/>
        </w:rPr>
      </w:pPr>
    </w:p>
    <w:p w14:paraId="7AE070A0" w14:textId="77777777" w:rsidR="00D917B2" w:rsidRPr="00C00980" w:rsidRDefault="00D917B2" w:rsidP="00D917B2">
      <w:pPr>
        <w:ind w:firstLine="709"/>
        <w:rPr>
          <w:rFonts w:eastAsiaTheme="minorHAnsi"/>
          <w:bCs/>
          <w:sz w:val="20"/>
          <w:szCs w:val="22"/>
          <w:lang w:eastAsia="en-US"/>
        </w:rPr>
      </w:pPr>
      <w:r w:rsidRPr="00C00980">
        <w:rPr>
          <w:rFonts w:eastAsiaTheme="minorHAnsi"/>
          <w:bCs/>
          <w:sz w:val="20"/>
          <w:szCs w:val="22"/>
          <w:lang w:eastAsia="en-US"/>
        </w:rPr>
        <w:t>Условия страхования:</w:t>
      </w:r>
    </w:p>
    <w:p w14:paraId="1E519D91" w14:textId="66CA640A" w:rsidR="001B7223" w:rsidRPr="00C00980" w:rsidRDefault="001B7223" w:rsidP="002C6D33">
      <w:pPr>
        <w:numPr>
          <w:ilvl w:val="0"/>
          <w:numId w:val="6"/>
        </w:numPr>
        <w:jc w:val="left"/>
        <w:rPr>
          <w:rFonts w:eastAsiaTheme="minorHAnsi"/>
          <w:bCs/>
          <w:sz w:val="20"/>
          <w:szCs w:val="22"/>
          <w:lang w:eastAsia="en-US"/>
        </w:rPr>
      </w:pPr>
      <w:r w:rsidRPr="00C00980">
        <w:rPr>
          <w:rFonts w:eastAsiaTheme="minorHAnsi"/>
          <w:bCs/>
          <w:sz w:val="20"/>
          <w:szCs w:val="22"/>
          <w:lang w:eastAsia="en-US"/>
        </w:rPr>
        <w:t xml:space="preserve">Дата начала страхования: </w:t>
      </w:r>
      <w:r w:rsidR="002C6D33" w:rsidRPr="002C6D33">
        <w:rPr>
          <w:rFonts w:eastAsiaTheme="minorHAnsi"/>
          <w:bCs/>
          <w:color w:val="FF0000"/>
          <w:sz w:val="20"/>
          <w:szCs w:val="22"/>
          <w:lang w:eastAsia="en-US"/>
        </w:rPr>
        <w:t>с момента заключения контракта</w:t>
      </w:r>
      <w:r w:rsidR="002C6D33">
        <w:rPr>
          <w:rFonts w:eastAsiaTheme="minorHAnsi"/>
          <w:bCs/>
          <w:color w:val="FF0000"/>
          <w:sz w:val="20"/>
          <w:szCs w:val="22"/>
          <w:lang w:eastAsia="en-US"/>
        </w:rPr>
        <w:t>.</w:t>
      </w:r>
    </w:p>
    <w:p w14:paraId="5CABCE8D" w14:textId="49D58E44" w:rsidR="00D917B2" w:rsidRPr="002C6D33" w:rsidRDefault="00D917B2" w:rsidP="00A90A81">
      <w:pPr>
        <w:numPr>
          <w:ilvl w:val="0"/>
          <w:numId w:val="6"/>
        </w:numPr>
        <w:ind w:left="0" w:firstLine="709"/>
        <w:jc w:val="left"/>
        <w:rPr>
          <w:rFonts w:eastAsiaTheme="minorHAnsi"/>
          <w:bCs/>
          <w:sz w:val="20"/>
          <w:szCs w:val="22"/>
          <w:lang w:eastAsia="en-US"/>
        </w:rPr>
      </w:pPr>
      <w:r w:rsidRPr="00C00980">
        <w:rPr>
          <w:rFonts w:eastAsiaTheme="minorHAnsi"/>
          <w:bCs/>
          <w:sz w:val="20"/>
          <w:szCs w:val="22"/>
          <w:lang w:eastAsia="en-US"/>
        </w:rPr>
        <w:t>Сро</w:t>
      </w:r>
      <w:r w:rsidR="00171308" w:rsidRPr="00C00980">
        <w:rPr>
          <w:rFonts w:eastAsiaTheme="minorHAnsi"/>
          <w:bCs/>
          <w:sz w:val="20"/>
          <w:szCs w:val="22"/>
          <w:lang w:eastAsia="en-US"/>
        </w:rPr>
        <w:t>к действия страхового полиса</w:t>
      </w:r>
      <w:r w:rsidR="00171308" w:rsidRPr="002C6D33">
        <w:rPr>
          <w:rFonts w:eastAsiaTheme="minorHAnsi"/>
          <w:bCs/>
          <w:sz w:val="20"/>
          <w:szCs w:val="22"/>
          <w:lang w:eastAsia="en-US"/>
        </w:rPr>
        <w:t xml:space="preserve">: </w:t>
      </w:r>
      <w:r w:rsidR="002C6D33" w:rsidRPr="002C6D33">
        <w:rPr>
          <w:rFonts w:eastAsiaTheme="minorHAnsi"/>
          <w:bCs/>
          <w:sz w:val="20"/>
          <w:szCs w:val="22"/>
          <w:lang w:eastAsia="en-US"/>
        </w:rPr>
        <w:t>12</w:t>
      </w:r>
      <w:r w:rsidRPr="002C6D33">
        <w:rPr>
          <w:rFonts w:eastAsiaTheme="minorHAnsi"/>
          <w:bCs/>
          <w:sz w:val="20"/>
          <w:szCs w:val="22"/>
          <w:lang w:eastAsia="en-US"/>
        </w:rPr>
        <w:t xml:space="preserve"> месяцев.</w:t>
      </w:r>
    </w:p>
    <w:p w14:paraId="0798D5E6" w14:textId="26708023" w:rsidR="0089370E" w:rsidRPr="00C00980" w:rsidRDefault="0089370E" w:rsidP="00FE355F">
      <w:pPr>
        <w:numPr>
          <w:ilvl w:val="0"/>
          <w:numId w:val="6"/>
        </w:numPr>
        <w:ind w:left="0" w:firstLine="709"/>
        <w:rPr>
          <w:rFonts w:eastAsiaTheme="minorHAnsi"/>
          <w:bCs/>
          <w:sz w:val="20"/>
          <w:szCs w:val="22"/>
          <w:lang w:eastAsia="en-US"/>
        </w:rPr>
      </w:pPr>
      <w:r w:rsidRPr="00C00980">
        <w:rPr>
          <w:rFonts w:eastAsiaTheme="minorHAnsi"/>
          <w:bCs/>
          <w:sz w:val="20"/>
          <w:szCs w:val="22"/>
          <w:lang w:eastAsia="en-US"/>
        </w:rPr>
        <w:t>Страхование осуществляется в соответствии с действующим законодательством Российской Федерации, в том числе, с Законом РФ от 27.11.1992 N 4015-1 "Об организации страхового дела в Российской Федерации".</w:t>
      </w:r>
    </w:p>
    <w:p w14:paraId="4C2350CA" w14:textId="1B66819D" w:rsidR="004C736C" w:rsidRPr="00C00980" w:rsidRDefault="004C736C" w:rsidP="00A90A81">
      <w:pPr>
        <w:numPr>
          <w:ilvl w:val="0"/>
          <w:numId w:val="6"/>
        </w:numPr>
        <w:ind w:left="0" w:firstLine="709"/>
        <w:jc w:val="left"/>
        <w:rPr>
          <w:rFonts w:eastAsiaTheme="minorHAnsi"/>
          <w:bCs/>
          <w:sz w:val="20"/>
          <w:szCs w:val="22"/>
          <w:lang w:eastAsia="en-US"/>
        </w:rPr>
      </w:pPr>
      <w:r w:rsidRPr="00C00980">
        <w:rPr>
          <w:rFonts w:eastAsiaTheme="minorHAnsi"/>
          <w:sz w:val="20"/>
          <w:szCs w:val="22"/>
          <w:lang w:eastAsia="en-US"/>
        </w:rPr>
        <w:t>Франшиза не предусмотрена</w:t>
      </w:r>
      <w:r w:rsidR="0089370E" w:rsidRPr="00C00980">
        <w:rPr>
          <w:rFonts w:eastAsiaTheme="minorHAnsi"/>
          <w:sz w:val="20"/>
          <w:szCs w:val="22"/>
          <w:lang w:eastAsia="en-US"/>
        </w:rPr>
        <w:t>.</w:t>
      </w:r>
    </w:p>
    <w:p w14:paraId="4E59CA86" w14:textId="6546D59C" w:rsidR="00171308" w:rsidRPr="00C00980" w:rsidRDefault="00171308" w:rsidP="00A90A81">
      <w:pPr>
        <w:numPr>
          <w:ilvl w:val="0"/>
          <w:numId w:val="6"/>
        </w:numPr>
        <w:ind w:left="0" w:firstLine="709"/>
        <w:jc w:val="left"/>
        <w:rPr>
          <w:rFonts w:eastAsiaTheme="minorHAnsi"/>
          <w:sz w:val="20"/>
          <w:szCs w:val="22"/>
          <w:lang w:eastAsia="en-US"/>
        </w:rPr>
      </w:pPr>
      <w:r w:rsidRPr="00C00980">
        <w:rPr>
          <w:rFonts w:eastAsiaTheme="minorHAnsi"/>
          <w:sz w:val="20"/>
          <w:szCs w:val="22"/>
          <w:lang w:eastAsia="en-US"/>
        </w:rPr>
        <w:t>Выгодоприобретателем по договору страхования является:</w:t>
      </w:r>
      <w:r w:rsidR="00A90A81" w:rsidRPr="00C00980">
        <w:rPr>
          <w:rFonts w:eastAsiaTheme="minorHAnsi"/>
          <w:sz w:val="20"/>
          <w:szCs w:val="22"/>
          <w:lang w:eastAsia="en-US"/>
        </w:rPr>
        <w:t xml:space="preserve"> </w:t>
      </w:r>
    </w:p>
    <w:p w14:paraId="65BB66C5" w14:textId="442C47AC" w:rsidR="00171308" w:rsidRPr="00C00980" w:rsidRDefault="0053270E" w:rsidP="00A90A81">
      <w:pPr>
        <w:ind w:firstLine="709"/>
        <w:jc w:val="left"/>
        <w:rPr>
          <w:rFonts w:eastAsiaTheme="minorHAnsi"/>
          <w:sz w:val="20"/>
          <w:szCs w:val="22"/>
          <w:lang w:eastAsia="en-US"/>
        </w:rPr>
      </w:pPr>
      <w:r w:rsidRPr="00C00980">
        <w:rPr>
          <w:rFonts w:eastAsiaTheme="minorHAnsi"/>
          <w:sz w:val="20"/>
          <w:szCs w:val="22"/>
          <w:lang w:eastAsia="en-US"/>
        </w:rPr>
        <w:t>- собственник о</w:t>
      </w:r>
      <w:r w:rsidR="00171308" w:rsidRPr="00C00980">
        <w:rPr>
          <w:rFonts w:eastAsiaTheme="minorHAnsi"/>
          <w:sz w:val="20"/>
          <w:szCs w:val="22"/>
          <w:lang w:eastAsia="en-US"/>
        </w:rPr>
        <w:t xml:space="preserve">бъекта - в случае уничтожения </w:t>
      </w:r>
      <w:r w:rsidR="0089370E" w:rsidRPr="00C00980">
        <w:rPr>
          <w:rFonts w:eastAsiaTheme="minorHAnsi"/>
          <w:sz w:val="20"/>
          <w:szCs w:val="22"/>
          <w:lang w:eastAsia="en-US"/>
        </w:rPr>
        <w:t>застрахованного помещения</w:t>
      </w:r>
      <w:r w:rsidR="00171308" w:rsidRPr="00C00980">
        <w:rPr>
          <w:rFonts w:eastAsiaTheme="minorHAnsi"/>
          <w:sz w:val="20"/>
          <w:szCs w:val="22"/>
          <w:lang w:eastAsia="en-US"/>
        </w:rPr>
        <w:t xml:space="preserve"> вследствие наступления страхового случая;</w:t>
      </w:r>
    </w:p>
    <w:p w14:paraId="5571707C" w14:textId="51F4B652" w:rsidR="00A90A81" w:rsidRPr="00C00980" w:rsidRDefault="00171308" w:rsidP="00EE2564">
      <w:pPr>
        <w:ind w:firstLine="709"/>
        <w:rPr>
          <w:rFonts w:eastAsiaTheme="minorHAnsi"/>
          <w:sz w:val="20"/>
          <w:szCs w:val="22"/>
          <w:lang w:eastAsia="en-US"/>
        </w:rPr>
      </w:pPr>
      <w:r w:rsidRPr="00C00980">
        <w:rPr>
          <w:rFonts w:eastAsiaTheme="minorHAnsi"/>
          <w:sz w:val="20"/>
          <w:szCs w:val="22"/>
          <w:lang w:eastAsia="en-US"/>
        </w:rPr>
        <w:t xml:space="preserve">– </w:t>
      </w:r>
      <w:r w:rsidR="0089370E" w:rsidRPr="00C00980">
        <w:rPr>
          <w:rFonts w:eastAsiaTheme="minorHAnsi"/>
          <w:sz w:val="20"/>
          <w:szCs w:val="22"/>
          <w:lang w:eastAsia="en-US"/>
        </w:rPr>
        <w:t>з</w:t>
      </w:r>
      <w:r w:rsidRPr="00C00980">
        <w:rPr>
          <w:rFonts w:eastAsiaTheme="minorHAnsi"/>
          <w:sz w:val="20"/>
          <w:szCs w:val="22"/>
          <w:lang w:eastAsia="en-US"/>
        </w:rPr>
        <w:t xml:space="preserve">аказчик - в случае повреждения </w:t>
      </w:r>
      <w:r w:rsidR="0089370E" w:rsidRPr="00C00980">
        <w:rPr>
          <w:rFonts w:eastAsiaTheme="minorHAnsi"/>
          <w:sz w:val="20"/>
          <w:szCs w:val="22"/>
          <w:lang w:eastAsia="en-US"/>
        </w:rPr>
        <w:t xml:space="preserve">застрахованного помещения, переданного на соответствующем праве третьим лицам застрахованного помещения, </w:t>
      </w:r>
      <w:r w:rsidRPr="00C00980">
        <w:rPr>
          <w:rFonts w:eastAsiaTheme="minorHAnsi"/>
          <w:sz w:val="20"/>
          <w:szCs w:val="22"/>
          <w:lang w:eastAsia="en-US"/>
        </w:rPr>
        <w:t>в результате наступления страхового случая</w:t>
      </w:r>
      <w:r w:rsidR="0089370E" w:rsidRPr="00C00980">
        <w:rPr>
          <w:rFonts w:eastAsiaTheme="minorHAnsi"/>
          <w:sz w:val="20"/>
          <w:szCs w:val="22"/>
          <w:lang w:eastAsia="en-US"/>
        </w:rPr>
        <w:t>.</w:t>
      </w:r>
    </w:p>
    <w:p w14:paraId="27CE6F27" w14:textId="2DC51F64" w:rsidR="001B7223" w:rsidRPr="00AF3B28" w:rsidRDefault="001B7223" w:rsidP="00B04A76">
      <w:pPr>
        <w:pStyle w:val="affff3"/>
        <w:numPr>
          <w:ilvl w:val="0"/>
          <w:numId w:val="6"/>
        </w:numPr>
        <w:ind w:left="0" w:firstLine="709"/>
        <w:rPr>
          <w:rFonts w:ascii="Times New Roman" w:eastAsiaTheme="minorHAnsi" w:hAnsi="Times New Roman"/>
          <w:sz w:val="20"/>
        </w:rPr>
      </w:pPr>
      <w:r w:rsidRPr="00AF3B28">
        <w:rPr>
          <w:rFonts w:ascii="Times New Roman" w:eastAsiaTheme="minorHAnsi" w:hAnsi="Times New Roman"/>
          <w:sz w:val="20"/>
        </w:rPr>
        <w:t xml:space="preserve">Размер страховой суммы: </w:t>
      </w:r>
      <w:r w:rsidR="00AF3B28" w:rsidRPr="00AF3B28">
        <w:rPr>
          <w:rFonts w:ascii="Times New Roman" w:eastAsiaTheme="minorHAnsi" w:hAnsi="Times New Roman"/>
          <w:sz w:val="20"/>
        </w:rPr>
        <w:t>1</w:t>
      </w:r>
      <w:r w:rsidR="00B04A76">
        <w:rPr>
          <w:rFonts w:ascii="Times New Roman" w:eastAsiaTheme="minorHAnsi" w:hAnsi="Times New Roman"/>
          <w:sz w:val="20"/>
        </w:rPr>
        <w:t> 498 570,35</w:t>
      </w:r>
      <w:r w:rsidR="00AF3B28" w:rsidRPr="00AF3B28">
        <w:rPr>
          <w:rFonts w:ascii="Times New Roman" w:eastAsiaTheme="minorHAnsi" w:hAnsi="Times New Roman"/>
          <w:sz w:val="20"/>
        </w:rPr>
        <w:t xml:space="preserve"> </w:t>
      </w:r>
      <w:r w:rsidR="00AF3B28">
        <w:rPr>
          <w:rFonts w:ascii="Times New Roman" w:eastAsiaTheme="minorHAnsi" w:hAnsi="Times New Roman"/>
          <w:sz w:val="20"/>
        </w:rPr>
        <w:t xml:space="preserve">рублей (один миллион </w:t>
      </w:r>
      <w:r w:rsidR="00B04A76">
        <w:rPr>
          <w:rFonts w:ascii="Times New Roman" w:eastAsiaTheme="minorHAnsi" w:hAnsi="Times New Roman"/>
          <w:sz w:val="20"/>
        </w:rPr>
        <w:t xml:space="preserve">четыреста девяносто восемь тысяч пятьсот семьдесят </w:t>
      </w:r>
      <w:r w:rsidR="00AF3B28" w:rsidRPr="00AF3B28">
        <w:rPr>
          <w:rFonts w:ascii="Times New Roman" w:eastAsiaTheme="minorHAnsi" w:hAnsi="Times New Roman"/>
          <w:sz w:val="20"/>
        </w:rPr>
        <w:t>руб</w:t>
      </w:r>
      <w:r w:rsidR="00B04A76">
        <w:rPr>
          <w:rFonts w:ascii="Times New Roman" w:eastAsiaTheme="minorHAnsi" w:hAnsi="Times New Roman"/>
          <w:sz w:val="20"/>
        </w:rPr>
        <w:t>лей 3</w:t>
      </w:r>
      <w:r w:rsidR="00AF3B28">
        <w:rPr>
          <w:rFonts w:ascii="Times New Roman" w:eastAsiaTheme="minorHAnsi" w:hAnsi="Times New Roman"/>
          <w:sz w:val="20"/>
        </w:rPr>
        <w:t>5 копеек).</w:t>
      </w:r>
    </w:p>
    <w:p w14:paraId="11A4C926" w14:textId="303DDEFA" w:rsidR="001B7223" w:rsidRPr="00AF3B28" w:rsidRDefault="00EE2564" w:rsidP="00EE2564">
      <w:pPr>
        <w:pStyle w:val="affff3"/>
        <w:numPr>
          <w:ilvl w:val="0"/>
          <w:numId w:val="6"/>
        </w:numPr>
        <w:ind w:left="0" w:firstLine="709"/>
        <w:rPr>
          <w:rFonts w:ascii="Times New Roman" w:eastAsiaTheme="minorHAnsi" w:hAnsi="Times New Roman"/>
          <w:color w:val="FF0000"/>
          <w:sz w:val="20"/>
        </w:rPr>
      </w:pPr>
      <w:r w:rsidRPr="00AF3B28">
        <w:rPr>
          <w:rFonts w:ascii="Times New Roman" w:eastAsiaTheme="minorHAnsi" w:hAnsi="Times New Roman"/>
          <w:color w:val="FF0000"/>
          <w:sz w:val="20"/>
        </w:rPr>
        <w:t xml:space="preserve">Порядок и срок выплаты страховой суммы: </w:t>
      </w:r>
      <w:r w:rsidR="00F203D7" w:rsidRPr="00AF3B28">
        <w:rPr>
          <w:rFonts w:ascii="Times New Roman" w:eastAsiaTheme="minorHAnsi" w:hAnsi="Times New Roman"/>
          <w:color w:val="FF0000"/>
          <w:sz w:val="20"/>
        </w:rPr>
        <w:t xml:space="preserve">в соответствии с </w:t>
      </w:r>
      <w:r w:rsidR="00AF3B28" w:rsidRPr="00AF3B28">
        <w:rPr>
          <w:rFonts w:ascii="Times New Roman" w:eastAsiaTheme="minorHAnsi" w:hAnsi="Times New Roman"/>
          <w:color w:val="FF0000"/>
          <w:sz w:val="20"/>
        </w:rPr>
        <w:t>правила</w:t>
      </w:r>
      <w:r w:rsidR="00F203D7" w:rsidRPr="00AF3B28">
        <w:rPr>
          <w:rFonts w:ascii="Times New Roman" w:eastAsiaTheme="minorHAnsi" w:hAnsi="Times New Roman"/>
          <w:color w:val="FF0000"/>
          <w:sz w:val="20"/>
        </w:rPr>
        <w:t>ми страхования</w:t>
      </w:r>
      <w:r w:rsidR="00AF3B28" w:rsidRPr="00AF3B28">
        <w:rPr>
          <w:rFonts w:ascii="Times New Roman" w:eastAsiaTheme="minorHAnsi" w:hAnsi="Times New Roman"/>
          <w:color w:val="FF0000"/>
          <w:sz w:val="20"/>
        </w:rPr>
        <w:t>.</w:t>
      </w:r>
    </w:p>
    <w:p w14:paraId="149B2D0E" w14:textId="3E49542B" w:rsidR="00A90A81" w:rsidRPr="00C00980" w:rsidRDefault="00A90A81" w:rsidP="00C00980">
      <w:pPr>
        <w:pStyle w:val="affff3"/>
        <w:numPr>
          <w:ilvl w:val="0"/>
          <w:numId w:val="6"/>
        </w:numPr>
        <w:ind w:left="0" w:firstLine="709"/>
        <w:rPr>
          <w:rFonts w:ascii="Times New Roman" w:eastAsiaTheme="minorHAnsi" w:hAnsi="Times New Roman"/>
          <w:bCs/>
          <w:sz w:val="20"/>
        </w:rPr>
      </w:pPr>
      <w:r w:rsidRPr="00C00980">
        <w:rPr>
          <w:rFonts w:ascii="Times New Roman" w:eastAsiaTheme="minorHAnsi" w:hAnsi="Times New Roman"/>
          <w:bCs/>
          <w:sz w:val="20"/>
        </w:rPr>
        <w:t>Страховые случаи</w:t>
      </w:r>
      <w:r w:rsidR="00C00980">
        <w:rPr>
          <w:rFonts w:ascii="Times New Roman" w:eastAsiaTheme="minorHAnsi" w:hAnsi="Times New Roman"/>
          <w:bCs/>
          <w:sz w:val="20"/>
        </w:rPr>
        <w:t xml:space="preserve">, в соответствии </w:t>
      </w:r>
      <w:r w:rsidR="00B411DD">
        <w:rPr>
          <w:rFonts w:ascii="Times New Roman" w:eastAsiaTheme="minorHAnsi" w:hAnsi="Times New Roman"/>
          <w:bCs/>
          <w:sz w:val="20"/>
        </w:rPr>
        <w:t>с р</w:t>
      </w:r>
      <w:r w:rsidR="00C00980" w:rsidRPr="00C00980">
        <w:rPr>
          <w:rFonts w:ascii="Times New Roman" w:eastAsiaTheme="minorHAnsi" w:hAnsi="Times New Roman"/>
          <w:bCs/>
          <w:sz w:val="20"/>
        </w:rPr>
        <w:t>аспоряжение</w:t>
      </w:r>
      <w:r w:rsidR="00C00980">
        <w:rPr>
          <w:rFonts w:ascii="Times New Roman" w:eastAsiaTheme="minorHAnsi" w:hAnsi="Times New Roman"/>
          <w:bCs/>
          <w:sz w:val="20"/>
        </w:rPr>
        <w:t>м</w:t>
      </w:r>
      <w:r w:rsidR="00C00980" w:rsidRPr="00C00980">
        <w:rPr>
          <w:rFonts w:ascii="Times New Roman" w:eastAsiaTheme="minorHAnsi" w:hAnsi="Times New Roman"/>
          <w:bCs/>
          <w:sz w:val="20"/>
        </w:rPr>
        <w:t xml:space="preserve"> Комитета по управлению городским имуществом мэрии Санкт-Пе</w:t>
      </w:r>
      <w:r w:rsidR="00C00980">
        <w:rPr>
          <w:rFonts w:ascii="Times New Roman" w:eastAsiaTheme="minorHAnsi" w:hAnsi="Times New Roman"/>
          <w:bCs/>
          <w:sz w:val="20"/>
        </w:rPr>
        <w:t>тербурга от 11.10.1995 N 572-р</w:t>
      </w:r>
      <w:r w:rsidR="00C00980" w:rsidRPr="00C00980">
        <w:rPr>
          <w:rFonts w:ascii="Times New Roman" w:eastAsiaTheme="minorHAnsi" w:hAnsi="Times New Roman"/>
          <w:bCs/>
          <w:sz w:val="20"/>
        </w:rPr>
        <w:t xml:space="preserve"> "О страховании объектов нежилого фонда"</w:t>
      </w:r>
      <w:r w:rsidRPr="00C00980">
        <w:rPr>
          <w:rFonts w:ascii="Times New Roman" w:eastAsiaTheme="minorHAnsi" w:hAnsi="Times New Roman"/>
          <w:bCs/>
          <w:sz w:val="20"/>
        </w:rPr>
        <w:t xml:space="preserve">: </w:t>
      </w:r>
    </w:p>
    <w:p w14:paraId="190EF855" w14:textId="77777777"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пожар (кроме поджога), взрыв (кроме подрыва);</w:t>
      </w:r>
    </w:p>
    <w:p w14:paraId="6E598C19" w14:textId="77777777"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стихийные бедствия (наводнение, шторм, молния, буря, ливень, град, ураган, землетрясение, необычные для данной местности морозы, обильные снегопады);</w:t>
      </w:r>
    </w:p>
    <w:p w14:paraId="7C609643" w14:textId="77777777"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противоправные действия третьих лиц (поджог, подрыв, повреждение);</w:t>
      </w:r>
    </w:p>
    <w:p w14:paraId="55D0139D" w14:textId="207179DC"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аварии отопительной системы, водопроводных и канализационных сетей, затопление (проникновение воды из соседних помещений).</w:t>
      </w:r>
    </w:p>
    <w:p w14:paraId="4D3129A8" w14:textId="77777777" w:rsidR="00D917B2" w:rsidRPr="00D917B2" w:rsidRDefault="00D917B2" w:rsidP="00A90A81">
      <w:pPr>
        <w:spacing w:after="160" w:line="259" w:lineRule="auto"/>
        <w:ind w:firstLine="709"/>
        <w:jc w:val="left"/>
        <w:rPr>
          <w:rFonts w:asciiTheme="minorHAnsi" w:eastAsiaTheme="minorHAnsi" w:hAnsiTheme="minorHAnsi" w:cstheme="minorBidi"/>
          <w:bCs/>
          <w:szCs w:val="22"/>
          <w:lang w:eastAsia="en-US"/>
        </w:rPr>
      </w:pPr>
    </w:p>
    <w:tbl>
      <w:tblPr>
        <w:tblW w:w="10173" w:type="dxa"/>
        <w:jc w:val="center"/>
        <w:tblLook w:val="0000" w:firstRow="0" w:lastRow="0" w:firstColumn="0" w:lastColumn="0" w:noHBand="0" w:noVBand="0"/>
      </w:tblPr>
      <w:tblGrid>
        <w:gridCol w:w="5070"/>
        <w:gridCol w:w="5103"/>
      </w:tblGrid>
      <w:tr w:rsidR="002C6D33" w:rsidRPr="00F118CA" w14:paraId="1A86F207" w14:textId="77777777" w:rsidTr="00E852AB">
        <w:trPr>
          <w:jc w:val="center"/>
        </w:trPr>
        <w:tc>
          <w:tcPr>
            <w:tcW w:w="5070" w:type="dxa"/>
          </w:tcPr>
          <w:p w14:paraId="5A947304" w14:textId="77777777" w:rsidR="002C6D33" w:rsidRPr="00F118CA" w:rsidRDefault="002C6D33" w:rsidP="00E852AB">
            <w:pPr>
              <w:widowControl w:val="0"/>
              <w:rPr>
                <w:b/>
                <w:sz w:val="20"/>
                <w:szCs w:val="20"/>
              </w:rPr>
            </w:pPr>
            <w:r w:rsidRPr="00F118CA">
              <w:rPr>
                <w:b/>
                <w:sz w:val="20"/>
                <w:szCs w:val="20"/>
              </w:rPr>
              <w:t>ЗАКАЗЧИК:</w:t>
            </w:r>
          </w:p>
          <w:p w14:paraId="75847E41" w14:textId="41DAACB9" w:rsidR="002C6D33" w:rsidRPr="00F118CA" w:rsidRDefault="00B04A76" w:rsidP="00E852AB">
            <w:pPr>
              <w:widowControl w:val="0"/>
              <w:rPr>
                <w:b/>
                <w:sz w:val="20"/>
                <w:szCs w:val="20"/>
              </w:rPr>
            </w:pPr>
            <w:r w:rsidRPr="00B04A76">
              <w:rPr>
                <w:sz w:val="20"/>
                <w:szCs w:val="20"/>
              </w:rPr>
              <w:t xml:space="preserve">Государственное бюджетное общеобразовательное учреждение средняя общеобразовательная школа №128 Калининского района Санкт-Петербурга </w:t>
            </w:r>
          </w:p>
          <w:p w14:paraId="76EC8B75" w14:textId="77777777" w:rsidR="002C6D33" w:rsidRPr="00F118CA" w:rsidRDefault="002C6D33" w:rsidP="00E852AB">
            <w:pPr>
              <w:widowControl w:val="0"/>
              <w:rPr>
                <w:b/>
                <w:sz w:val="20"/>
                <w:szCs w:val="20"/>
              </w:rPr>
            </w:pPr>
          </w:p>
          <w:p w14:paraId="6BAEED7B" w14:textId="77777777" w:rsidR="002C6D33" w:rsidRPr="00F118CA" w:rsidRDefault="002C6D33" w:rsidP="00E852AB">
            <w:pPr>
              <w:rPr>
                <w:bCs/>
                <w:sz w:val="20"/>
                <w:szCs w:val="20"/>
              </w:rPr>
            </w:pPr>
            <w:r w:rsidRPr="00F118CA">
              <w:rPr>
                <w:bCs/>
                <w:sz w:val="20"/>
                <w:szCs w:val="20"/>
              </w:rPr>
              <w:t>Директор</w:t>
            </w:r>
          </w:p>
          <w:p w14:paraId="30D969C4" w14:textId="77777777" w:rsidR="002C6D33" w:rsidRPr="00F118CA" w:rsidRDefault="002C6D33" w:rsidP="00E852AB">
            <w:pPr>
              <w:rPr>
                <w:bCs/>
                <w:sz w:val="20"/>
                <w:szCs w:val="20"/>
              </w:rPr>
            </w:pPr>
          </w:p>
          <w:p w14:paraId="1FBB5534" w14:textId="70DF6CD8" w:rsidR="002C6D33" w:rsidRPr="00F118CA" w:rsidRDefault="002C6D33" w:rsidP="00E852AB">
            <w:pPr>
              <w:widowControl w:val="0"/>
              <w:rPr>
                <w:bCs/>
                <w:sz w:val="20"/>
                <w:szCs w:val="20"/>
              </w:rPr>
            </w:pPr>
            <w:r w:rsidRPr="00F118CA">
              <w:rPr>
                <w:bCs/>
                <w:sz w:val="20"/>
                <w:szCs w:val="20"/>
              </w:rPr>
              <w:t>________________________ /</w:t>
            </w:r>
            <w:r w:rsidR="00B04A76">
              <w:rPr>
                <w:bCs/>
                <w:sz w:val="20"/>
                <w:szCs w:val="20"/>
              </w:rPr>
              <w:t>Шпирина Н.Ю.</w:t>
            </w:r>
            <w:r w:rsidRPr="00F118CA">
              <w:rPr>
                <w:bCs/>
                <w:sz w:val="20"/>
                <w:szCs w:val="20"/>
              </w:rPr>
              <w:t>/</w:t>
            </w:r>
          </w:p>
          <w:p w14:paraId="70C06CED" w14:textId="77777777" w:rsidR="002C6D33" w:rsidRPr="00F118CA" w:rsidRDefault="002C6D33" w:rsidP="00E852AB">
            <w:pPr>
              <w:widowControl w:val="0"/>
              <w:rPr>
                <w:b/>
                <w:sz w:val="20"/>
                <w:szCs w:val="20"/>
              </w:rPr>
            </w:pPr>
            <w:r w:rsidRPr="00F118CA">
              <w:rPr>
                <w:rFonts w:eastAsia="Calibri"/>
                <w:sz w:val="20"/>
              </w:rPr>
              <w:t>ПОДПИСАНО ЭЦП</w:t>
            </w:r>
          </w:p>
          <w:p w14:paraId="211FB36A" w14:textId="77777777" w:rsidR="002C6D33" w:rsidRPr="00F118CA" w:rsidRDefault="002C6D33" w:rsidP="00E852AB">
            <w:pPr>
              <w:widowControl w:val="0"/>
              <w:rPr>
                <w:b/>
                <w:sz w:val="20"/>
                <w:szCs w:val="20"/>
              </w:rPr>
            </w:pPr>
          </w:p>
        </w:tc>
        <w:tc>
          <w:tcPr>
            <w:tcW w:w="5103" w:type="dxa"/>
          </w:tcPr>
          <w:p w14:paraId="5832B1F6" w14:textId="77777777" w:rsidR="002C6D33" w:rsidRPr="00FE1110" w:rsidRDefault="002C6D33" w:rsidP="00E852AB">
            <w:pPr>
              <w:widowControl w:val="0"/>
              <w:rPr>
                <w:b/>
                <w:color w:val="FF0000"/>
                <w:sz w:val="20"/>
                <w:szCs w:val="20"/>
              </w:rPr>
            </w:pPr>
            <w:r w:rsidRPr="00FE1110">
              <w:rPr>
                <w:b/>
                <w:color w:val="FF0000"/>
                <w:sz w:val="20"/>
                <w:szCs w:val="20"/>
              </w:rPr>
              <w:t>ИСПОЛНИТЕЛЬ:</w:t>
            </w:r>
          </w:p>
          <w:p w14:paraId="2BE21D02" w14:textId="77777777" w:rsidR="002C6D33" w:rsidRPr="00FE1110" w:rsidRDefault="002C6D33" w:rsidP="00E852AB">
            <w:pPr>
              <w:widowControl w:val="0"/>
              <w:rPr>
                <w:color w:val="FF0000"/>
                <w:sz w:val="20"/>
                <w:szCs w:val="20"/>
              </w:rPr>
            </w:pPr>
          </w:p>
          <w:p w14:paraId="1C7FAC1F" w14:textId="77777777" w:rsidR="002C6D33" w:rsidRPr="00FE1110" w:rsidRDefault="002C6D33" w:rsidP="00E852AB">
            <w:pPr>
              <w:widowControl w:val="0"/>
              <w:rPr>
                <w:color w:val="FF0000"/>
                <w:sz w:val="20"/>
                <w:szCs w:val="20"/>
              </w:rPr>
            </w:pPr>
          </w:p>
          <w:p w14:paraId="68FAE54B" w14:textId="77777777" w:rsidR="002C6D33" w:rsidRPr="00FE1110" w:rsidRDefault="002C6D33" w:rsidP="00E852AB">
            <w:pPr>
              <w:widowControl w:val="0"/>
              <w:rPr>
                <w:color w:val="FF0000"/>
                <w:sz w:val="20"/>
                <w:szCs w:val="20"/>
              </w:rPr>
            </w:pPr>
          </w:p>
          <w:p w14:paraId="7C3B6BBF" w14:textId="77777777" w:rsidR="002C6D33" w:rsidRPr="00FE1110" w:rsidRDefault="002C6D33" w:rsidP="00E852AB">
            <w:pPr>
              <w:widowControl w:val="0"/>
              <w:rPr>
                <w:color w:val="FF0000"/>
                <w:sz w:val="20"/>
                <w:szCs w:val="20"/>
              </w:rPr>
            </w:pPr>
          </w:p>
          <w:p w14:paraId="0EA1881C" w14:textId="77777777" w:rsidR="002C6D33" w:rsidRPr="00FE1110" w:rsidRDefault="002C6D33" w:rsidP="00E852AB">
            <w:pPr>
              <w:widowControl w:val="0"/>
              <w:rPr>
                <w:color w:val="FF0000"/>
                <w:sz w:val="20"/>
                <w:szCs w:val="20"/>
              </w:rPr>
            </w:pPr>
          </w:p>
          <w:p w14:paraId="65EF481A" w14:textId="77777777" w:rsidR="002C6D33" w:rsidRPr="00FE1110" w:rsidRDefault="002C6D33" w:rsidP="00E852AB">
            <w:pPr>
              <w:widowControl w:val="0"/>
              <w:rPr>
                <w:color w:val="FF0000"/>
                <w:sz w:val="20"/>
                <w:szCs w:val="20"/>
              </w:rPr>
            </w:pPr>
          </w:p>
          <w:p w14:paraId="27ADF48C" w14:textId="77777777" w:rsidR="002C6D33" w:rsidRPr="00FE1110" w:rsidRDefault="002C6D33" w:rsidP="00E852AB">
            <w:pPr>
              <w:widowControl w:val="0"/>
              <w:rPr>
                <w:color w:val="FF0000"/>
                <w:sz w:val="20"/>
                <w:szCs w:val="20"/>
              </w:rPr>
            </w:pPr>
          </w:p>
          <w:p w14:paraId="578B764D" w14:textId="77777777" w:rsidR="002C6D33" w:rsidRPr="00FE1110" w:rsidRDefault="002C6D33" w:rsidP="00E852AB">
            <w:pPr>
              <w:rPr>
                <w:bCs/>
                <w:color w:val="FF0000"/>
                <w:sz w:val="20"/>
                <w:szCs w:val="20"/>
              </w:rPr>
            </w:pPr>
          </w:p>
          <w:p w14:paraId="1C4640D7" w14:textId="77777777" w:rsidR="002C6D33" w:rsidRPr="00FE1110" w:rsidRDefault="002C6D33" w:rsidP="00E852AB">
            <w:pPr>
              <w:widowControl w:val="0"/>
              <w:rPr>
                <w:bCs/>
                <w:color w:val="FF0000"/>
                <w:sz w:val="20"/>
                <w:szCs w:val="20"/>
              </w:rPr>
            </w:pPr>
            <w:r w:rsidRPr="00FE1110">
              <w:rPr>
                <w:bCs/>
                <w:color w:val="FF0000"/>
                <w:sz w:val="20"/>
                <w:szCs w:val="20"/>
              </w:rPr>
              <w:t>________________________ /                                 /</w:t>
            </w:r>
          </w:p>
          <w:p w14:paraId="4E323BEA" w14:textId="77777777" w:rsidR="002C6D33" w:rsidRPr="00FE1110" w:rsidRDefault="002C6D33" w:rsidP="00E852AB">
            <w:pPr>
              <w:widowControl w:val="0"/>
              <w:rPr>
                <w:b/>
                <w:color w:val="FF0000"/>
                <w:sz w:val="20"/>
                <w:szCs w:val="20"/>
              </w:rPr>
            </w:pPr>
            <w:r w:rsidRPr="00FE1110">
              <w:rPr>
                <w:rFonts w:eastAsia="Calibri"/>
                <w:color w:val="FF0000"/>
                <w:sz w:val="20"/>
              </w:rPr>
              <w:t>ПОДПИСАНО ЭЦП</w:t>
            </w:r>
          </w:p>
          <w:p w14:paraId="7831689B" w14:textId="77777777" w:rsidR="002C6D33" w:rsidRPr="00F118CA" w:rsidRDefault="002C6D33" w:rsidP="00E852AB">
            <w:pPr>
              <w:widowControl w:val="0"/>
              <w:rPr>
                <w:b/>
                <w:sz w:val="20"/>
                <w:szCs w:val="20"/>
              </w:rPr>
            </w:pPr>
          </w:p>
        </w:tc>
      </w:tr>
    </w:tbl>
    <w:p w14:paraId="44BD1550" w14:textId="4B9E3EAB" w:rsidR="00B35E5E" w:rsidRPr="002345F2" w:rsidRDefault="00B35E5E" w:rsidP="002C6D33">
      <w:pPr>
        <w:rPr>
          <w:caps/>
          <w:sz w:val="20"/>
          <w:szCs w:val="20"/>
        </w:rPr>
      </w:pPr>
    </w:p>
    <w:sectPr w:rsidR="00B35E5E" w:rsidRPr="002345F2" w:rsidSect="00FE2FDE">
      <w:pgSz w:w="11906" w:h="16838"/>
      <w:pgMar w:top="1134" w:right="567" w:bottom="1134" w:left="993"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67CC48" w16cid:durableId="2D133187"/>
  <w16cid:commentId w16cid:paraId="61107E76" w16cid:durableId="2D13318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666D4" w14:textId="77777777" w:rsidR="004E1853" w:rsidRDefault="004E1853">
      <w:r>
        <w:separator/>
      </w:r>
    </w:p>
  </w:endnote>
  <w:endnote w:type="continuationSeparator" w:id="0">
    <w:p w14:paraId="3AA3B030" w14:textId="77777777" w:rsidR="004E1853" w:rsidRDefault="004E1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CC6532" w:rsidRDefault="00CC6532" w:rsidP="00963482">
    <w:pPr>
      <w:pStyle w:val="af1"/>
      <w:jc w:val="right"/>
    </w:pPr>
    <w:r>
      <w:fldChar w:fldCharType="begin"/>
    </w:r>
    <w:r>
      <w:instrText>PAGE   \* MERGEFORMAT</w:instrText>
    </w:r>
    <w:r>
      <w:fldChar w:fldCharType="separate"/>
    </w:r>
    <w:r w:rsidR="008F1973">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B4461" w14:textId="77777777" w:rsidR="004E1853" w:rsidRDefault="004E1853">
      <w:r>
        <w:separator/>
      </w:r>
    </w:p>
  </w:footnote>
  <w:footnote w:type="continuationSeparator" w:id="0">
    <w:p w14:paraId="624FC134" w14:textId="77777777" w:rsidR="004E1853" w:rsidRDefault="004E1853">
      <w:r>
        <w:continuationSeparator/>
      </w:r>
    </w:p>
  </w:footnote>
  <w:footnote w:id="1">
    <w:p w14:paraId="07723E27" w14:textId="77777777" w:rsidR="00CC6532" w:rsidRPr="000D2D62" w:rsidRDefault="00CC653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F2A5548" w14:textId="6C2F716A" w:rsidR="00C00980" w:rsidRDefault="00C00980">
      <w:pPr>
        <w:pStyle w:val="afff5"/>
      </w:pPr>
      <w:r w:rsidRPr="00C00980">
        <w:rPr>
          <w:rStyle w:val="afffe"/>
          <w:sz w:val="18"/>
        </w:rPr>
        <w:footnoteRef/>
      </w:r>
      <w:r w:rsidRPr="00C00980">
        <w:rPr>
          <w:sz w:val="18"/>
        </w:rPr>
        <w:t xml:space="preserve"> В соответствии с п. 5.3 Положения о страховании нежилого фонда, утвержденного Распоряжением Комитета по управлению городским имуществом мэрии Санкт-Петербурга от 11.10.1995 N 572-р "О страховании объектов нежилого фонда"</w:t>
      </w:r>
    </w:p>
  </w:footnote>
  <w:footnote w:id="3">
    <w:p w14:paraId="44C7038F" w14:textId="77777777" w:rsidR="00CC6532" w:rsidRPr="00AB5B22" w:rsidRDefault="00CC653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CC6532" w:rsidRPr="005764C6" w:rsidRDefault="00CC6532"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77777777" w:rsidR="00CC6532" w:rsidRPr="000A02CC" w:rsidRDefault="00CC6532"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6">
    <w:p w14:paraId="07E1AA22" w14:textId="77777777" w:rsidR="00CD4F92" w:rsidRPr="00F72D25" w:rsidRDefault="00CD4F92" w:rsidP="00CD4F92">
      <w:pPr>
        <w:pStyle w:val="afff5"/>
        <w:jc w:val="both"/>
        <w:rPr>
          <w:color w:val="000000" w:themeColor="text1"/>
        </w:rPr>
      </w:pPr>
      <w:r w:rsidRPr="00F72D25">
        <w:rPr>
          <w:rStyle w:val="afffe"/>
          <w:color w:val="000000" w:themeColor="text1"/>
          <w:sz w:val="16"/>
        </w:rPr>
        <w:footnoteRef/>
      </w:r>
      <w:r w:rsidRPr="00F72D25">
        <w:rPr>
          <w:color w:val="000000" w:themeColor="text1"/>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77487EEA" w14:textId="77777777" w:rsidR="00CD4F92" w:rsidRPr="00F72D25" w:rsidRDefault="00CD4F92" w:rsidP="00CD4F92">
      <w:pPr>
        <w:pStyle w:val="afff5"/>
        <w:jc w:val="both"/>
        <w:rPr>
          <w:color w:val="000000" w:themeColor="text1"/>
        </w:rPr>
      </w:pPr>
      <w:r w:rsidRPr="00F72D25">
        <w:rPr>
          <w:rStyle w:val="afffe"/>
          <w:color w:val="000000" w:themeColor="text1"/>
        </w:rPr>
        <w:footnoteRef/>
      </w:r>
      <w:r w:rsidRPr="00F72D25">
        <w:rPr>
          <w:color w:val="000000" w:themeColor="text1"/>
        </w:rPr>
        <w:t xml:space="preserve"> </w:t>
      </w:r>
      <w:r w:rsidRPr="00F72D25">
        <w:rPr>
          <w:color w:val="000000" w:themeColor="text1"/>
          <w:sz w:val="16"/>
        </w:rPr>
        <w:t>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3339C96D"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9">
    <w:p w14:paraId="4AF11C29"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10">
    <w:p w14:paraId="0ECD95B5" w14:textId="77777777" w:rsidR="00CC6532" w:rsidRPr="00F47722" w:rsidRDefault="00CC653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CC6532" w:rsidRPr="00F47722" w:rsidRDefault="00CC653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CC6532" w:rsidRPr="00F47722" w:rsidRDefault="00CC653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CC6532" w:rsidRPr="00F47722" w:rsidRDefault="00CC653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CC6532" w:rsidRPr="00F35DF9" w:rsidRDefault="00CC653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CC6532" w:rsidRPr="00C17D54" w:rsidRDefault="00CC653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CC6532" w:rsidRPr="00C17D54" w:rsidRDefault="00CC653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CC6532" w:rsidRPr="00C17D54" w:rsidRDefault="00CC653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CC6532" w:rsidRPr="00AC4FFC" w:rsidRDefault="00CC653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77777777" w:rsidR="00CC6532" w:rsidRPr="009D23A5" w:rsidRDefault="00CC6532"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726F9D96" w14:textId="77777777" w:rsidR="00A90A81" w:rsidRPr="00F72D25" w:rsidRDefault="00A90A81" w:rsidP="00A90A81">
      <w:pPr>
        <w:pStyle w:val="afff5"/>
        <w:jc w:val="both"/>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Федеральной антимонопольной службы от 21.11.2022 № ПИ/105476/22 «О рассмотрении обращения».</w:t>
      </w:r>
    </w:p>
  </w:footnote>
  <w:footnote w:id="15">
    <w:p w14:paraId="1E0604E3" w14:textId="77777777" w:rsidR="00CC6532" w:rsidRPr="00861FA0" w:rsidRDefault="00CC653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6280D6F"/>
    <w:multiLevelType w:val="multilevel"/>
    <w:tmpl w:val="70746DBA"/>
    <w:lvl w:ilvl="0">
      <w:start w:val="1"/>
      <w:numFmt w:val="decimal"/>
      <w:lvlText w:val="%1."/>
      <w:lvlJc w:val="left"/>
      <w:pPr>
        <w:ind w:left="928" w:hanging="360"/>
      </w:pPr>
      <w:rPr>
        <w:rFonts w:ascii="Times New Roman" w:hAnsi="Times New Roman" w:cs="Times New Roman" w:hint="default"/>
      </w:rPr>
    </w:lvl>
    <w:lvl w:ilvl="1">
      <w:start w:val="1"/>
      <w:numFmt w:val="decimal"/>
      <w:isLgl/>
      <w:lvlText w:val="%1.%2."/>
      <w:lvlJc w:val="left"/>
      <w:pPr>
        <w:ind w:left="854" w:hanging="570"/>
      </w:pPr>
      <w:rPr>
        <w:rFonts w:hint="default"/>
        <w:sz w:val="22"/>
        <w:szCs w:val="22"/>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1"/>
  </w:num>
  <w:num w:numId="6">
    <w:abstractNumId w:val="2"/>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08"/>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A1"/>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223"/>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1A9D"/>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D33"/>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29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36C"/>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853"/>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70E"/>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3DD9"/>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8CE"/>
    <w:rsid w:val="005A3046"/>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8F9"/>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979"/>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B7D56"/>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70E"/>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4DC"/>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1973"/>
    <w:rsid w:val="008F3747"/>
    <w:rsid w:val="008F474C"/>
    <w:rsid w:val="008F4829"/>
    <w:rsid w:val="008F5A83"/>
    <w:rsid w:val="008F63FD"/>
    <w:rsid w:val="008F64BC"/>
    <w:rsid w:val="008F68C2"/>
    <w:rsid w:val="008F6DAE"/>
    <w:rsid w:val="008F7FE5"/>
    <w:rsid w:val="00901A19"/>
    <w:rsid w:val="00901B9E"/>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55"/>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1EF9"/>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53F7"/>
    <w:rsid w:val="00A45BCD"/>
    <w:rsid w:val="00A46D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0A81"/>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3B28"/>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A76"/>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11DD"/>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80"/>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7AC"/>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4A97"/>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4DA8"/>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4FBC"/>
    <w:rsid w:val="00C759E1"/>
    <w:rsid w:val="00C77049"/>
    <w:rsid w:val="00C777D6"/>
    <w:rsid w:val="00C77AEA"/>
    <w:rsid w:val="00C77C2E"/>
    <w:rsid w:val="00C81515"/>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96E"/>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6532"/>
    <w:rsid w:val="00CC72F7"/>
    <w:rsid w:val="00CD056D"/>
    <w:rsid w:val="00CD08B0"/>
    <w:rsid w:val="00CD11AC"/>
    <w:rsid w:val="00CD1F01"/>
    <w:rsid w:val="00CD3C3B"/>
    <w:rsid w:val="00CD3E2F"/>
    <w:rsid w:val="00CD3E4F"/>
    <w:rsid w:val="00CD4CBC"/>
    <w:rsid w:val="00CD4F92"/>
    <w:rsid w:val="00CD58A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5D59"/>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07C21"/>
    <w:rsid w:val="00D10310"/>
    <w:rsid w:val="00D12235"/>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2C91"/>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7B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1664"/>
    <w:rsid w:val="00E03E61"/>
    <w:rsid w:val="00E03FA7"/>
    <w:rsid w:val="00E04BEB"/>
    <w:rsid w:val="00E04C07"/>
    <w:rsid w:val="00E04D00"/>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4E3"/>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2564"/>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18CA"/>
    <w:rsid w:val="00F12F15"/>
    <w:rsid w:val="00F13121"/>
    <w:rsid w:val="00F148D2"/>
    <w:rsid w:val="00F14A35"/>
    <w:rsid w:val="00F14BE6"/>
    <w:rsid w:val="00F14DC3"/>
    <w:rsid w:val="00F164EB"/>
    <w:rsid w:val="00F200AB"/>
    <w:rsid w:val="00F203D7"/>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190A"/>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2D25"/>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5FA4"/>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6568"/>
    <w:rsid w:val="00FD7514"/>
    <w:rsid w:val="00FE020A"/>
    <w:rsid w:val="00FE0B6C"/>
    <w:rsid w:val="00FE1110"/>
    <w:rsid w:val="00FE1536"/>
    <w:rsid w:val="00FE2FDE"/>
    <w:rsid w:val="00FE355F"/>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CA3FEFD1-403D-47E7-A6E8-839F1FC33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2C6D33"/>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94BD3-2D19-4FD9-80AE-19B185A46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5704</Words>
  <Characters>32519</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38147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2.11</cp:lastModifiedBy>
  <cp:revision>12</cp:revision>
  <cp:lastPrinted>2026-01-15T06:28:00Z</cp:lastPrinted>
  <dcterms:created xsi:type="dcterms:W3CDTF">2026-01-14T09:37:00Z</dcterms:created>
  <dcterms:modified xsi:type="dcterms:W3CDTF">2026-05-13T12:53:00Z</dcterms:modified>
  <cp:category>Оказание услуг</cp:category>
</cp:coreProperties>
</file>