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D19DA" w14:textId="77777777" w:rsidR="00DE167E" w:rsidRDefault="00DE167E" w:rsidP="00A7521A">
      <w:pPr>
        <w:autoSpaceDE w:val="0"/>
        <w:autoSpaceDN w:val="0"/>
        <w:adjustRightInd w:val="0"/>
        <w:ind w:firstLine="540"/>
        <w:jc w:val="right"/>
        <w:rPr>
          <w:rFonts w:ascii="Times New Roman" w:hAnsi="Times New Roman" w:cs="Times New Roman"/>
          <w:color w:val="auto"/>
          <w:sz w:val="20"/>
          <w:szCs w:val="20"/>
        </w:rPr>
      </w:pPr>
    </w:p>
    <w:p w14:paraId="4049E47A" w14:textId="61996ABF" w:rsidR="00677550" w:rsidRDefault="00677550" w:rsidP="00C40D90">
      <w:pPr>
        <w:ind w:firstLine="357"/>
        <w:jc w:val="center"/>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ПРОЕКТ КОНТРАКТА</w:t>
      </w:r>
    </w:p>
    <w:p w14:paraId="73758CEB" w14:textId="2F5DE5E9" w:rsidR="00C40D90" w:rsidRPr="0085797D" w:rsidRDefault="006E1AD9" w:rsidP="00C40D90">
      <w:pPr>
        <w:ind w:firstLine="357"/>
        <w:jc w:val="center"/>
        <w:rPr>
          <w:rFonts w:ascii="Times New Roman" w:eastAsia="Times New Roman" w:hAnsi="Times New Roman" w:cs="Times New Roman"/>
          <w:b/>
          <w:bCs/>
          <w:color w:val="auto"/>
          <w:lang w:bidi="ar-SA"/>
        </w:rPr>
      </w:pPr>
      <w:r w:rsidRPr="0085797D">
        <w:rPr>
          <w:rFonts w:ascii="Times New Roman" w:eastAsia="Times New Roman" w:hAnsi="Times New Roman" w:cs="Times New Roman"/>
          <w:b/>
          <w:bCs/>
          <w:color w:val="auto"/>
          <w:lang w:bidi="ar-SA"/>
        </w:rPr>
        <w:t>Контракт</w:t>
      </w:r>
      <w:r w:rsidR="00BE5166" w:rsidRPr="0085797D">
        <w:rPr>
          <w:rFonts w:ascii="Times New Roman" w:eastAsia="Times New Roman" w:hAnsi="Times New Roman" w:cs="Times New Roman"/>
          <w:b/>
          <w:bCs/>
          <w:color w:val="auto"/>
          <w:lang w:bidi="ar-SA"/>
        </w:rPr>
        <w:t xml:space="preserve"> </w:t>
      </w:r>
      <w:proofErr w:type="gramStart"/>
      <w:r w:rsidR="00C40D90" w:rsidRPr="0085797D">
        <w:rPr>
          <w:rFonts w:ascii="Times New Roman" w:eastAsia="Times New Roman" w:hAnsi="Times New Roman" w:cs="Times New Roman"/>
          <w:b/>
          <w:bCs/>
          <w:color w:val="auto"/>
          <w:lang w:bidi="ar-SA"/>
        </w:rPr>
        <w:t xml:space="preserve">№ </w:t>
      </w:r>
      <w:r w:rsidR="00DB738D" w:rsidRPr="0085797D">
        <w:rPr>
          <w:rFonts w:ascii="Times New Roman" w:eastAsia="Times New Roman" w:hAnsi="Times New Roman" w:cs="Times New Roman"/>
          <w:b/>
          <w:bCs/>
          <w:color w:val="auto"/>
          <w:lang w:bidi="ar-SA"/>
        </w:rPr>
        <w:t xml:space="preserve"> </w:t>
      </w:r>
      <w:r w:rsidR="00D534A2" w:rsidRPr="0085797D">
        <w:rPr>
          <w:rFonts w:ascii="Times New Roman" w:eastAsia="Times New Roman" w:hAnsi="Times New Roman" w:cs="Times New Roman"/>
          <w:b/>
          <w:bCs/>
          <w:color w:val="auto"/>
          <w:lang w:bidi="ar-SA"/>
        </w:rPr>
        <w:t>_</w:t>
      </w:r>
      <w:proofErr w:type="gramEnd"/>
      <w:r w:rsidR="00D534A2" w:rsidRPr="0085797D">
        <w:rPr>
          <w:rFonts w:ascii="Times New Roman" w:eastAsia="Times New Roman" w:hAnsi="Times New Roman" w:cs="Times New Roman"/>
          <w:b/>
          <w:bCs/>
          <w:color w:val="auto"/>
          <w:lang w:bidi="ar-SA"/>
        </w:rPr>
        <w:t>_</w:t>
      </w:r>
      <w:r w:rsidR="00E17D74" w:rsidRPr="0085797D">
        <w:rPr>
          <w:rFonts w:ascii="Times New Roman" w:eastAsia="Times New Roman" w:hAnsi="Times New Roman" w:cs="Times New Roman"/>
          <w:b/>
          <w:bCs/>
          <w:color w:val="auto"/>
          <w:lang w:bidi="ar-SA"/>
        </w:rPr>
        <w:t>____</w:t>
      </w:r>
      <w:r w:rsidR="007C3576" w:rsidRPr="0085797D">
        <w:rPr>
          <w:rFonts w:ascii="Times New Roman" w:eastAsia="Times New Roman" w:hAnsi="Times New Roman" w:cs="Times New Roman"/>
          <w:b/>
          <w:bCs/>
          <w:color w:val="auto"/>
          <w:lang w:bidi="ar-SA"/>
        </w:rPr>
        <w:t>___</w:t>
      </w:r>
    </w:p>
    <w:p w14:paraId="0777C027" w14:textId="22CF3FB4" w:rsidR="00D46D0E" w:rsidRDefault="00615B6A" w:rsidP="00C40D90">
      <w:pPr>
        <w:ind w:firstLine="420"/>
        <w:jc w:val="center"/>
        <w:rPr>
          <w:rFonts w:ascii="Times New Roman" w:hAnsi="Times New Roman" w:cs="Times New Roman"/>
          <w:shd w:val="clear" w:color="auto" w:fill="F1F1F1"/>
        </w:rPr>
      </w:pPr>
      <w:r w:rsidRPr="0085797D">
        <w:rPr>
          <w:rFonts w:ascii="Times New Roman" w:eastAsia="Times New Roman" w:hAnsi="Times New Roman" w:cs="Times New Roman"/>
          <w:b/>
          <w:color w:val="auto"/>
          <w:lang w:bidi="ar-SA"/>
        </w:rPr>
        <w:t xml:space="preserve">ИКЗ </w:t>
      </w:r>
      <w:r w:rsidR="00816549" w:rsidRPr="00816549">
        <w:rPr>
          <w:rFonts w:ascii="Times New Roman" w:hAnsi="Times New Roman" w:cs="Times New Roman"/>
          <w:shd w:val="clear" w:color="auto" w:fill="F1F1F1"/>
        </w:rPr>
        <w:t>262781101956678060100100020000000244</w:t>
      </w:r>
    </w:p>
    <w:p w14:paraId="4A050266" w14:textId="77777777" w:rsidR="00195E38" w:rsidRPr="00B84919" w:rsidRDefault="00195E38" w:rsidP="00C40D90">
      <w:pPr>
        <w:ind w:firstLine="420"/>
        <w:jc w:val="center"/>
        <w:rPr>
          <w:rFonts w:ascii="Times New Roman" w:eastAsia="Times New Roman" w:hAnsi="Times New Roman" w:cs="Times New Roman"/>
          <w:i/>
          <w:color w:val="auto"/>
          <w:sz w:val="16"/>
          <w:szCs w:val="16"/>
          <w:lang w:val="x-none" w:eastAsia="x-none" w:bidi="ar-SA"/>
        </w:rPr>
      </w:pPr>
    </w:p>
    <w:p w14:paraId="1813523D" w14:textId="37B09767" w:rsidR="00C40D90" w:rsidRPr="00C40D90" w:rsidRDefault="00C40D90" w:rsidP="00C40D90">
      <w:pPr>
        <w:widowControl/>
        <w:jc w:val="center"/>
        <w:rPr>
          <w:rFonts w:ascii="Times New Roman" w:eastAsia="Times New Roman" w:hAnsi="Times New Roman" w:cs="Times New Roman"/>
          <w:i/>
          <w:color w:val="auto"/>
          <w:lang w:bidi="ar-SA"/>
        </w:rPr>
      </w:pPr>
      <w:r w:rsidRPr="00C40D90">
        <w:rPr>
          <w:rFonts w:ascii="Times New Roman" w:eastAsia="Times New Roman" w:hAnsi="Times New Roman" w:cs="Times New Roman"/>
          <w:i/>
          <w:color w:val="auto"/>
          <w:lang w:bidi="ar-SA"/>
        </w:rPr>
        <w:t xml:space="preserve">Санкт - Петербург </w:t>
      </w:r>
      <w:r w:rsidRPr="00C40D90">
        <w:rPr>
          <w:rFonts w:ascii="Times New Roman" w:eastAsia="Times New Roman" w:hAnsi="Times New Roman" w:cs="Times New Roman"/>
          <w:i/>
          <w:color w:val="auto"/>
          <w:lang w:bidi="ar-SA"/>
        </w:rPr>
        <w:tab/>
        <w:t xml:space="preserve">                                                          </w:t>
      </w:r>
      <w:proofErr w:type="gramStart"/>
      <w:r w:rsidRPr="00C40D90">
        <w:rPr>
          <w:rFonts w:ascii="Times New Roman" w:eastAsia="Times New Roman" w:hAnsi="Times New Roman" w:cs="Times New Roman"/>
          <w:i/>
          <w:color w:val="auto"/>
          <w:lang w:bidi="ar-SA"/>
        </w:rPr>
        <w:t xml:space="preserve">   «</w:t>
      </w:r>
      <w:proofErr w:type="gramEnd"/>
      <w:r w:rsidR="00E17D74">
        <w:rPr>
          <w:rFonts w:ascii="Times New Roman" w:eastAsia="Times New Roman" w:hAnsi="Times New Roman" w:cs="Times New Roman"/>
          <w:i/>
          <w:color w:val="auto"/>
          <w:lang w:bidi="ar-SA"/>
        </w:rPr>
        <w:t>___</w:t>
      </w:r>
      <w:r w:rsidRPr="00C40D90">
        <w:rPr>
          <w:rFonts w:ascii="Times New Roman" w:eastAsia="Times New Roman" w:hAnsi="Times New Roman" w:cs="Times New Roman"/>
          <w:i/>
          <w:color w:val="auto"/>
          <w:lang w:bidi="ar-SA"/>
        </w:rPr>
        <w:t xml:space="preserve">» </w:t>
      </w:r>
      <w:r w:rsidR="00E17D74">
        <w:rPr>
          <w:rFonts w:ascii="Times New Roman" w:eastAsia="Times New Roman" w:hAnsi="Times New Roman" w:cs="Times New Roman"/>
          <w:i/>
          <w:color w:val="auto"/>
          <w:lang w:bidi="ar-SA"/>
        </w:rPr>
        <w:t>______</w:t>
      </w:r>
      <w:r w:rsidRPr="00C40D90">
        <w:rPr>
          <w:rFonts w:ascii="Times New Roman" w:eastAsia="Times New Roman" w:hAnsi="Times New Roman" w:cs="Times New Roman"/>
          <w:i/>
          <w:color w:val="auto"/>
          <w:lang w:bidi="ar-SA"/>
        </w:rPr>
        <w:t>20</w:t>
      </w:r>
      <w:r>
        <w:rPr>
          <w:rFonts w:ascii="Times New Roman" w:eastAsia="Times New Roman" w:hAnsi="Times New Roman" w:cs="Times New Roman"/>
          <w:i/>
          <w:color w:val="auto"/>
          <w:lang w:bidi="ar-SA"/>
        </w:rPr>
        <w:t>2</w:t>
      </w:r>
      <w:r w:rsidR="00816549">
        <w:rPr>
          <w:rFonts w:ascii="Times New Roman" w:eastAsia="Times New Roman" w:hAnsi="Times New Roman" w:cs="Times New Roman"/>
          <w:i/>
          <w:color w:val="auto"/>
          <w:lang w:bidi="ar-SA"/>
        </w:rPr>
        <w:t>6</w:t>
      </w:r>
      <w:r w:rsidR="00392D09">
        <w:rPr>
          <w:rFonts w:ascii="Times New Roman" w:eastAsia="Times New Roman" w:hAnsi="Times New Roman" w:cs="Times New Roman"/>
          <w:i/>
          <w:color w:val="auto"/>
          <w:lang w:bidi="ar-SA"/>
        </w:rPr>
        <w:t xml:space="preserve"> </w:t>
      </w:r>
      <w:r w:rsidRPr="00C40D90">
        <w:rPr>
          <w:rFonts w:ascii="Times New Roman" w:eastAsia="Times New Roman" w:hAnsi="Times New Roman" w:cs="Times New Roman"/>
          <w:i/>
          <w:color w:val="auto"/>
          <w:lang w:bidi="ar-SA"/>
        </w:rPr>
        <w:t>г.</w:t>
      </w:r>
    </w:p>
    <w:p w14:paraId="7E69C37E" w14:textId="66976934" w:rsidR="00FB11FB" w:rsidRPr="000E6D71" w:rsidRDefault="00FB11FB" w:rsidP="00FB11FB">
      <w:pPr>
        <w:widowControl/>
        <w:autoSpaceDE w:val="0"/>
        <w:autoSpaceDN w:val="0"/>
        <w:adjustRightInd w:val="0"/>
        <w:ind w:firstLine="567"/>
        <w:jc w:val="both"/>
        <w:rPr>
          <w:rFonts w:ascii="Times New Roman" w:eastAsia="Times New Roman" w:hAnsi="Times New Roman" w:cs="Times New Roman"/>
          <w:color w:val="auto"/>
          <w:lang w:bidi="ar-SA"/>
        </w:rPr>
      </w:pPr>
      <w:r w:rsidRPr="00230A47">
        <w:rPr>
          <w:rFonts w:ascii="Times New Roman" w:eastAsia="Times New Roman" w:hAnsi="Times New Roman" w:cs="Times New Roman"/>
          <w:b/>
          <w:color w:val="auto"/>
          <w:spacing w:val="5"/>
          <w:lang w:bidi="ar-SA"/>
        </w:rPr>
        <w:t xml:space="preserve">Санкт – Петербургское государственное бюджетное учреждение культуры </w:t>
      </w:r>
      <w:r w:rsidRPr="00230A47">
        <w:rPr>
          <w:rFonts w:ascii="Times New Roman" w:eastAsia="Times New Roman" w:hAnsi="Times New Roman" w:cs="Times New Roman"/>
          <w:b/>
          <w:color w:val="auto"/>
          <w:lang w:bidi="ar-SA"/>
        </w:rPr>
        <w:t xml:space="preserve">«Санкт-Петербургский государственный музыкально-драматический театр «Буфф» имени И.Р. </w:t>
      </w:r>
      <w:proofErr w:type="spellStart"/>
      <w:r w:rsidRPr="00230A47">
        <w:rPr>
          <w:rFonts w:ascii="Times New Roman" w:eastAsia="Times New Roman" w:hAnsi="Times New Roman" w:cs="Times New Roman"/>
          <w:b/>
          <w:color w:val="auto"/>
          <w:lang w:bidi="ar-SA"/>
        </w:rPr>
        <w:t>Штокбанта</w:t>
      </w:r>
      <w:proofErr w:type="spellEnd"/>
      <w:r w:rsidRPr="00230A47">
        <w:rPr>
          <w:rFonts w:ascii="Times New Roman" w:eastAsia="Times New Roman" w:hAnsi="Times New Roman" w:cs="Times New Roman"/>
          <w:b/>
          <w:color w:val="auto"/>
          <w:lang w:bidi="ar-SA"/>
        </w:rPr>
        <w:t xml:space="preserve">», </w:t>
      </w:r>
      <w:r w:rsidRPr="00230A47">
        <w:rPr>
          <w:rFonts w:ascii="Times New Roman" w:eastAsia="Times New Roman" w:hAnsi="Times New Roman" w:cs="Times New Roman"/>
          <w:color w:val="auto"/>
          <w:lang w:bidi="ar-SA"/>
        </w:rPr>
        <w:t xml:space="preserve">именуемое в дальнейшем «Заказчик», в лице директора Файзрахмановой Алевтины </w:t>
      </w:r>
      <w:proofErr w:type="spellStart"/>
      <w:r w:rsidRPr="00230A47">
        <w:rPr>
          <w:rFonts w:ascii="Times New Roman" w:eastAsia="Times New Roman" w:hAnsi="Times New Roman" w:cs="Times New Roman"/>
          <w:color w:val="auto"/>
          <w:lang w:bidi="ar-SA"/>
        </w:rPr>
        <w:t>Хабибовны</w:t>
      </w:r>
      <w:proofErr w:type="spellEnd"/>
      <w:r w:rsidRPr="00230A47">
        <w:rPr>
          <w:rFonts w:ascii="Times New Roman" w:eastAsia="Times New Roman" w:hAnsi="Times New Roman" w:cs="Times New Roman"/>
          <w:color w:val="auto"/>
          <w:lang w:bidi="ar-SA"/>
        </w:rPr>
        <w:t xml:space="preserve"> действующей на основании Устава, и __________, именуем__ в дальнейшем «Исполнитель», с другой стороны, вместе и каждая в отдельности именуемые в дальнейшем «Стороны» и «Сторона» соответственно, на основании пункта </w:t>
      </w:r>
      <w:r w:rsidR="00816549">
        <w:rPr>
          <w:rFonts w:ascii="Times New Roman" w:eastAsia="Times New Roman" w:hAnsi="Times New Roman" w:cs="Times New Roman"/>
          <w:color w:val="auto"/>
          <w:lang w:bidi="ar-SA"/>
        </w:rPr>
        <w:t>5</w:t>
      </w:r>
      <w:r w:rsidRPr="00230A47">
        <w:rPr>
          <w:rFonts w:ascii="Times New Roman" w:eastAsia="Times New Roman" w:hAnsi="Times New Roman" w:cs="Times New Roman"/>
          <w:color w:val="auto"/>
          <w:lang w:bidi="ar-SA"/>
        </w:rPr>
        <w:t xml:space="preserve"> части 1 статьи 93 </w:t>
      </w:r>
      <w:r w:rsidRPr="00230A47">
        <w:rPr>
          <w:rFonts w:ascii="Times New Roman" w:eastAsia="Times New Roman" w:hAnsi="Times New Roman" w:cs="Times New Roman"/>
          <w:color w:val="auto"/>
          <w:lang w:eastAsia="en-US" w:bidi="ar-SA"/>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230A47">
        <w:rPr>
          <w:rFonts w:ascii="Times New Roman" w:eastAsia="Times New Roman" w:hAnsi="Times New Roman" w:cs="Times New Roman"/>
          <w:color w:val="auto"/>
          <w:lang w:eastAsia="en-US" w:bidi="ar-SA"/>
        </w:rPr>
        <w:br/>
        <w:t xml:space="preserve">(далее - </w:t>
      </w:r>
      <w:r w:rsidRPr="00230A47">
        <w:rPr>
          <w:rFonts w:ascii="Times New Roman" w:eastAsia="Times New Roman" w:hAnsi="Times New Roman" w:cs="Times New Roman"/>
          <w:color w:val="auto"/>
          <w:lang w:bidi="ar-SA"/>
        </w:rPr>
        <w:t>Закон о контрактной системе</w:t>
      </w:r>
      <w:r w:rsidRPr="00230A47">
        <w:rPr>
          <w:rFonts w:ascii="Times New Roman" w:eastAsia="Times New Roman" w:hAnsi="Times New Roman" w:cs="Times New Roman"/>
          <w:color w:val="auto"/>
          <w:lang w:eastAsia="en-US" w:bidi="ar-SA"/>
        </w:rPr>
        <w:t>),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8" w:history="1">
        <w:r w:rsidRPr="000E6D71">
          <w:rPr>
            <w:rFonts w:ascii="Times New Roman" w:eastAsia="Times New Roman" w:hAnsi="Times New Roman" w:cs="Times New Roman"/>
            <w:color w:val="0563C1"/>
            <w:u w:val="single"/>
            <w:lang w:eastAsia="en-US" w:bidi="ar-SA"/>
          </w:rPr>
          <w:t>https://estore.gz-spb.ru/</w:t>
        </w:r>
      </w:hyperlink>
      <w:r w:rsidRPr="000E6D71">
        <w:rPr>
          <w:rFonts w:ascii="Times New Roman" w:eastAsia="Times New Roman" w:hAnsi="Times New Roman" w:cs="Times New Roman"/>
          <w:color w:val="auto"/>
          <w:lang w:eastAsia="en-US" w:bidi="ar-SA"/>
        </w:rPr>
        <w:t xml:space="preserve">), </w:t>
      </w:r>
      <w:r w:rsidRPr="000E6D71">
        <w:rPr>
          <w:rFonts w:ascii="Times New Roman" w:eastAsia="Times New Roman" w:hAnsi="Times New Roman" w:cs="Times New Roman"/>
          <w:color w:val="auto"/>
          <w:lang w:bidi="ar-SA"/>
        </w:rPr>
        <w:t>заключили настоящий  контракт (далее – контракт) о нижеследующем:</w:t>
      </w:r>
    </w:p>
    <w:p w14:paraId="18E12FAB" w14:textId="77777777" w:rsidR="00C40D90" w:rsidRPr="000E6D71" w:rsidRDefault="00C40D90" w:rsidP="00C40D90">
      <w:pPr>
        <w:widowControl/>
        <w:jc w:val="center"/>
        <w:rPr>
          <w:rFonts w:ascii="Times New Roman" w:eastAsia="Times New Roman" w:hAnsi="Times New Roman" w:cs="Times New Roman"/>
          <w:b/>
          <w:color w:val="auto"/>
          <w:lang w:bidi="ar-SA"/>
        </w:rPr>
      </w:pPr>
    </w:p>
    <w:p w14:paraId="11EE7BE1" w14:textId="77777777" w:rsidR="00C40D90" w:rsidRPr="000E6D71" w:rsidRDefault="00C40D90" w:rsidP="00C40D90">
      <w:pPr>
        <w:widowControl/>
        <w:jc w:val="center"/>
        <w:rPr>
          <w:rFonts w:ascii="Times New Roman" w:eastAsia="Times New Roman" w:hAnsi="Times New Roman" w:cs="Times New Roman"/>
          <w:bCs/>
          <w:color w:val="auto"/>
          <w:lang w:bidi="ar-SA"/>
        </w:rPr>
      </w:pPr>
      <w:r w:rsidRPr="000E6D71">
        <w:rPr>
          <w:rFonts w:ascii="Times New Roman" w:eastAsia="Times New Roman" w:hAnsi="Times New Roman" w:cs="Times New Roman"/>
          <w:bCs/>
          <w:color w:val="auto"/>
          <w:lang w:bidi="ar-SA"/>
        </w:rPr>
        <w:t>1. ПРЕДМЕТ КОНТРАКТА</w:t>
      </w:r>
    </w:p>
    <w:p w14:paraId="05132887" w14:textId="3262A31C" w:rsidR="00C40D90" w:rsidRPr="000E6D71" w:rsidRDefault="00C40D90" w:rsidP="004B235D">
      <w:pPr>
        <w:tabs>
          <w:tab w:val="left" w:pos="7655"/>
        </w:tabs>
        <w:ind w:firstLine="567"/>
        <w:jc w:val="both"/>
        <w:rPr>
          <w:rFonts w:ascii="Times New Roman" w:hAnsi="Times New Roman" w:cs="Times New Roman"/>
          <w:kern w:val="2"/>
        </w:rPr>
      </w:pPr>
      <w:r w:rsidRPr="000E6D71">
        <w:rPr>
          <w:rFonts w:ascii="Times New Roman" w:eastAsia="Times New Roman" w:hAnsi="Times New Roman" w:cs="Times New Roman"/>
          <w:bCs/>
          <w:color w:val="auto"/>
          <w:lang w:bidi="ar-SA"/>
        </w:rPr>
        <w:t xml:space="preserve">1.1. Предметом Контракта </w:t>
      </w:r>
      <w:r w:rsidR="000E6D71" w:rsidRPr="000E6D71">
        <w:rPr>
          <w:rFonts w:ascii="Times New Roman" w:hAnsi="Times New Roman" w:cs="Times New Roman"/>
          <w:u w:val="single"/>
        </w:rPr>
        <w:t>оказать услуги</w:t>
      </w:r>
      <w:r w:rsidR="000E6D71" w:rsidRPr="000E6D71">
        <w:rPr>
          <w:rFonts w:ascii="Times New Roman" w:hAnsi="Times New Roman" w:cs="Times New Roman"/>
          <w:u w:val="single"/>
        </w:rPr>
        <w:t xml:space="preserve"> по ремонту сценических костюмов</w:t>
      </w:r>
      <w:r w:rsidR="00512FC3" w:rsidRPr="000E6D71">
        <w:rPr>
          <w:rFonts w:ascii="Times New Roman" w:eastAsia="Times New Roman" w:hAnsi="Times New Roman" w:cs="Times New Roman"/>
          <w:color w:val="auto"/>
          <w:kern w:val="24"/>
          <w:u w:val="single"/>
          <w:lang w:bidi="ar-SA"/>
        </w:rPr>
        <w:t>.</w:t>
      </w:r>
    </w:p>
    <w:p w14:paraId="4B0688F3" w14:textId="13FE9AD2" w:rsidR="00A05833" w:rsidRPr="000E6D71" w:rsidRDefault="00A05833" w:rsidP="004B235D">
      <w:pPr>
        <w:autoSpaceDE w:val="0"/>
        <w:autoSpaceDN w:val="0"/>
        <w:ind w:firstLine="567"/>
        <w:jc w:val="both"/>
        <w:rPr>
          <w:rFonts w:ascii="Times New Roman" w:eastAsia="Times New Roman" w:hAnsi="Times New Roman" w:cs="Times New Roman"/>
          <w:bCs/>
          <w:color w:val="auto"/>
          <w:lang w:bidi="ar-SA"/>
        </w:rPr>
      </w:pPr>
      <w:r w:rsidRPr="000E6D71">
        <w:rPr>
          <w:rFonts w:ascii="Times New Roman" w:eastAsia="Times New Roman" w:hAnsi="Times New Roman" w:cs="Times New Roman"/>
          <w:bCs/>
          <w:color w:val="auto"/>
          <w:lang w:bidi="ar-SA"/>
        </w:rPr>
        <w:t xml:space="preserve">1.2. </w:t>
      </w:r>
      <w:r w:rsidR="007D1238" w:rsidRPr="000E6D71">
        <w:rPr>
          <w:rFonts w:ascii="Times New Roman" w:eastAsia="Times New Roman" w:hAnsi="Times New Roman" w:cs="Times New Roman"/>
          <w:bCs/>
          <w:color w:val="auto"/>
          <w:lang w:bidi="ar-SA"/>
        </w:rPr>
        <w:t>Количественные</w:t>
      </w:r>
      <w:r w:rsidR="00D534A2" w:rsidRPr="000E6D71">
        <w:rPr>
          <w:rFonts w:ascii="Times New Roman" w:eastAsia="Times New Roman" w:hAnsi="Times New Roman" w:cs="Times New Roman"/>
          <w:bCs/>
          <w:color w:val="auto"/>
          <w:lang w:bidi="ar-SA"/>
        </w:rPr>
        <w:t xml:space="preserve"> и качественны </w:t>
      </w:r>
      <w:r w:rsidR="007D1238" w:rsidRPr="000E6D71">
        <w:rPr>
          <w:rFonts w:ascii="Times New Roman" w:eastAsia="Times New Roman" w:hAnsi="Times New Roman" w:cs="Times New Roman"/>
          <w:bCs/>
          <w:color w:val="auto"/>
          <w:lang w:bidi="ar-SA"/>
        </w:rPr>
        <w:t xml:space="preserve">характеристики услуг </w:t>
      </w:r>
      <w:r w:rsidRPr="000E6D71">
        <w:rPr>
          <w:rFonts w:ascii="Times New Roman" w:eastAsia="Times New Roman" w:hAnsi="Times New Roman" w:cs="Times New Roman"/>
          <w:bCs/>
          <w:color w:val="auto"/>
          <w:lang w:bidi="ar-SA"/>
        </w:rPr>
        <w:t xml:space="preserve">определяются </w:t>
      </w:r>
      <w:r w:rsidR="00BE5166" w:rsidRPr="000E6D71">
        <w:rPr>
          <w:rFonts w:ascii="Times New Roman" w:eastAsia="Times New Roman" w:hAnsi="Times New Roman" w:cs="Times New Roman"/>
          <w:bCs/>
          <w:color w:val="auto"/>
          <w:lang w:bidi="ar-SA"/>
        </w:rPr>
        <w:t xml:space="preserve">в </w:t>
      </w:r>
      <w:r w:rsidR="00244961">
        <w:rPr>
          <w:rFonts w:ascii="Times New Roman" w:eastAsia="Times New Roman" w:hAnsi="Times New Roman" w:cs="Times New Roman"/>
          <w:color w:val="auto"/>
          <w:lang w:bidi="ar-SA"/>
        </w:rPr>
        <w:t>описани</w:t>
      </w:r>
      <w:r w:rsidR="00244961">
        <w:rPr>
          <w:rFonts w:ascii="Times New Roman" w:eastAsia="Times New Roman" w:hAnsi="Times New Roman" w:cs="Times New Roman"/>
          <w:color w:val="auto"/>
          <w:lang w:bidi="ar-SA"/>
        </w:rPr>
        <w:t>и</w:t>
      </w:r>
      <w:r w:rsidR="00244961">
        <w:rPr>
          <w:rFonts w:ascii="Times New Roman" w:eastAsia="Times New Roman" w:hAnsi="Times New Roman" w:cs="Times New Roman"/>
          <w:color w:val="auto"/>
          <w:lang w:bidi="ar-SA"/>
        </w:rPr>
        <w:t xml:space="preserve"> объекта закупки (техническ</w:t>
      </w:r>
      <w:r w:rsidR="00244961">
        <w:rPr>
          <w:rFonts w:ascii="Times New Roman" w:eastAsia="Times New Roman" w:hAnsi="Times New Roman" w:cs="Times New Roman"/>
          <w:color w:val="auto"/>
          <w:lang w:bidi="ar-SA"/>
        </w:rPr>
        <w:t>ом</w:t>
      </w:r>
      <w:r w:rsidR="00244961">
        <w:rPr>
          <w:rFonts w:ascii="Times New Roman" w:eastAsia="Times New Roman" w:hAnsi="Times New Roman" w:cs="Times New Roman"/>
          <w:color w:val="auto"/>
          <w:lang w:bidi="ar-SA"/>
        </w:rPr>
        <w:t xml:space="preserve"> задани</w:t>
      </w:r>
      <w:r w:rsidR="00244961">
        <w:rPr>
          <w:rFonts w:ascii="Times New Roman" w:eastAsia="Times New Roman" w:hAnsi="Times New Roman" w:cs="Times New Roman"/>
          <w:color w:val="auto"/>
          <w:lang w:bidi="ar-SA"/>
        </w:rPr>
        <w:t>и</w:t>
      </w:r>
      <w:r w:rsidR="00244961">
        <w:rPr>
          <w:rFonts w:ascii="Times New Roman" w:eastAsia="Times New Roman" w:hAnsi="Times New Roman" w:cs="Times New Roman"/>
          <w:color w:val="auto"/>
          <w:lang w:bidi="ar-SA"/>
        </w:rPr>
        <w:t>)</w:t>
      </w:r>
      <w:r w:rsidR="00D667A2" w:rsidRPr="000E6D71">
        <w:rPr>
          <w:rFonts w:ascii="Times New Roman" w:eastAsia="Times New Roman" w:hAnsi="Times New Roman" w:cs="Times New Roman"/>
          <w:bCs/>
          <w:color w:val="auto"/>
          <w:lang w:bidi="ar-SA"/>
        </w:rPr>
        <w:t xml:space="preserve"> </w:t>
      </w:r>
      <w:r w:rsidR="00292DD5" w:rsidRPr="000E6D71">
        <w:rPr>
          <w:rFonts w:ascii="Times New Roman" w:eastAsia="Times New Roman" w:hAnsi="Times New Roman" w:cs="Times New Roman"/>
          <w:bCs/>
          <w:color w:val="auto"/>
          <w:lang w:bidi="ar-SA"/>
        </w:rPr>
        <w:t>(Приложение № 1 к Контракту)</w:t>
      </w:r>
      <w:r w:rsidR="00D667A2" w:rsidRPr="000E6D71">
        <w:rPr>
          <w:rFonts w:ascii="Times New Roman" w:eastAsia="Times New Roman" w:hAnsi="Times New Roman" w:cs="Times New Roman"/>
          <w:bCs/>
          <w:color w:val="auto"/>
          <w:lang w:bidi="ar-SA"/>
        </w:rPr>
        <w:t xml:space="preserve"> и расчете стоимости услуг (Приложение №2 к Контракту)</w:t>
      </w:r>
      <w:r w:rsidRPr="000E6D71">
        <w:rPr>
          <w:rFonts w:ascii="Times New Roman" w:eastAsia="Times New Roman" w:hAnsi="Times New Roman" w:cs="Times New Roman"/>
          <w:bCs/>
          <w:color w:val="auto"/>
          <w:lang w:bidi="ar-SA"/>
        </w:rPr>
        <w:t>.</w:t>
      </w:r>
    </w:p>
    <w:p w14:paraId="462DE47C" w14:textId="77777777" w:rsidR="00FB11FB" w:rsidRPr="000E6D71" w:rsidRDefault="00FB11FB" w:rsidP="00FB11FB">
      <w:pPr>
        <w:autoSpaceDE w:val="0"/>
        <w:autoSpaceDN w:val="0"/>
        <w:adjustRightInd w:val="0"/>
        <w:ind w:firstLine="567"/>
        <w:jc w:val="both"/>
        <w:rPr>
          <w:rFonts w:ascii="Times New Roman" w:eastAsia="Times New Roman" w:hAnsi="Times New Roman" w:cs="Times New Roman"/>
          <w:bCs/>
          <w:color w:val="auto"/>
          <w:lang w:bidi="ar-SA"/>
        </w:rPr>
      </w:pPr>
      <w:r w:rsidRPr="000E6D71">
        <w:rPr>
          <w:rFonts w:ascii="Times New Roman" w:hAnsi="Times New Roman" w:cs="Times New Roman"/>
          <w:bCs/>
        </w:rPr>
        <w:t xml:space="preserve">1.3. Исполнитель гарантирует, что на момент заключения контракта соответствует требованиям, установленным </w:t>
      </w:r>
      <w:r w:rsidRPr="000E6D71">
        <w:rPr>
          <w:rFonts w:ascii="Times New Roman" w:hAnsi="Times New Roman" w:cs="Times New Roman"/>
          <w:bCs/>
          <w:lang w:eastAsia="en-US"/>
        </w:rPr>
        <w:t xml:space="preserve">частями </w:t>
      </w:r>
      <w:r w:rsidRPr="000E6D71">
        <w:rPr>
          <w:rFonts w:ascii="Times New Roman" w:hAnsi="Times New Roman" w:cs="Times New Roman"/>
          <w:bCs/>
        </w:rPr>
        <w:t xml:space="preserve">1 </w:t>
      </w:r>
      <w:r w:rsidRPr="000E6D71">
        <w:rPr>
          <w:rFonts w:ascii="Times New Roman" w:hAnsi="Times New Roman" w:cs="Times New Roman"/>
          <w:bCs/>
          <w:lang w:eastAsia="en-US"/>
        </w:rPr>
        <w:t xml:space="preserve">и 1.1 </w:t>
      </w:r>
      <w:r w:rsidRPr="000E6D71">
        <w:rPr>
          <w:rFonts w:ascii="Times New Roman" w:hAnsi="Times New Roman" w:cs="Times New Roman"/>
          <w:bCs/>
        </w:rPr>
        <w:t>статьи 31 Закона о контрактной системе.</w:t>
      </w:r>
    </w:p>
    <w:p w14:paraId="54C0BE2C" w14:textId="77777777" w:rsidR="00A05833" w:rsidRPr="000E6D71" w:rsidRDefault="00A05833" w:rsidP="00A05833">
      <w:pPr>
        <w:widowControl/>
        <w:ind w:firstLine="567"/>
        <w:jc w:val="both"/>
        <w:rPr>
          <w:rFonts w:ascii="Times New Roman" w:eastAsia="Times New Roman" w:hAnsi="Times New Roman" w:cs="Times New Roman"/>
          <w:color w:val="auto"/>
          <w:lang w:bidi="ar-SA"/>
        </w:rPr>
      </w:pPr>
    </w:p>
    <w:p w14:paraId="014C8D68" w14:textId="77777777" w:rsidR="00A05833" w:rsidRPr="000E6D71" w:rsidRDefault="009D6031" w:rsidP="00A05833">
      <w:pPr>
        <w:widowControl/>
        <w:jc w:val="center"/>
        <w:rPr>
          <w:rFonts w:ascii="Times New Roman" w:eastAsia="Times New Roman" w:hAnsi="Times New Roman" w:cs="Times New Roman"/>
          <w:b/>
          <w:color w:val="auto"/>
          <w:lang w:bidi="ar-SA"/>
        </w:rPr>
      </w:pPr>
      <w:r w:rsidRPr="000E6D71">
        <w:rPr>
          <w:rFonts w:ascii="Times New Roman" w:eastAsia="Times New Roman" w:hAnsi="Times New Roman" w:cs="Times New Roman"/>
          <w:b/>
          <w:color w:val="auto"/>
          <w:lang w:bidi="ar-SA"/>
        </w:rPr>
        <w:t>2</w:t>
      </w:r>
      <w:r w:rsidR="00A05833" w:rsidRPr="000E6D71">
        <w:rPr>
          <w:rFonts w:ascii="Times New Roman" w:eastAsia="Times New Roman" w:hAnsi="Times New Roman" w:cs="Times New Roman"/>
          <w:b/>
          <w:color w:val="auto"/>
          <w:lang w:bidi="ar-SA"/>
        </w:rPr>
        <w:t>. ПРАВА И ОБЯЗАННОСТИ СТОРОН</w:t>
      </w:r>
    </w:p>
    <w:p w14:paraId="548DBF0B" w14:textId="06A90709" w:rsidR="00FB11FB" w:rsidRPr="000E6D71" w:rsidRDefault="00FB11FB" w:rsidP="00FB11FB">
      <w:pPr>
        <w:widowControl/>
        <w:ind w:firstLine="567"/>
        <w:jc w:val="both"/>
        <w:rPr>
          <w:rFonts w:ascii="Times New Roman" w:eastAsia="Times New Roman" w:hAnsi="Times New Roman" w:cs="Times New Roman"/>
          <w:color w:val="auto"/>
          <w:lang w:bidi="ar-SA"/>
        </w:rPr>
      </w:pPr>
      <w:r w:rsidRPr="000E6D71">
        <w:rPr>
          <w:rFonts w:ascii="Times New Roman" w:eastAsia="Times New Roman" w:hAnsi="Times New Roman" w:cs="Times New Roman"/>
          <w:b/>
          <w:color w:val="auto"/>
          <w:lang w:bidi="ar-SA"/>
        </w:rPr>
        <w:t>2.1.</w:t>
      </w:r>
      <w:r w:rsidRPr="000E6D71">
        <w:rPr>
          <w:rFonts w:ascii="Times New Roman" w:eastAsia="Times New Roman" w:hAnsi="Times New Roman" w:cs="Times New Roman"/>
          <w:color w:val="auto"/>
          <w:lang w:bidi="ar-SA"/>
        </w:rPr>
        <w:t xml:space="preserve"> Заказчик вправе:</w:t>
      </w:r>
    </w:p>
    <w:p w14:paraId="5CE6F378" w14:textId="43CD81F9" w:rsidR="00FB11FB" w:rsidRPr="00FB11FB" w:rsidRDefault="00FB11FB" w:rsidP="00FB1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FB11FB">
        <w:rPr>
          <w:rFonts w:ascii="Times New Roman" w:eastAsia="Times New Roman" w:hAnsi="Times New Roman" w:cs="Times New Roman"/>
          <w:b/>
          <w:color w:val="auto"/>
          <w:lang w:bidi="ar-SA"/>
        </w:rPr>
        <w:t>2.1.1.</w:t>
      </w:r>
      <w:r w:rsidRPr="00FB11FB">
        <w:rPr>
          <w:rFonts w:ascii="Times New Roman" w:eastAsia="Times New Roman" w:hAnsi="Times New Roman" w:cs="Times New Roman"/>
          <w:color w:val="auto"/>
          <w:lang w:bidi="ar-SA"/>
        </w:rPr>
        <w:t xml:space="preserve"> Требовать надлежащего и полного исполнения Исполнителем обязательств </w:t>
      </w:r>
      <w:r w:rsidRPr="00FB11FB">
        <w:rPr>
          <w:rFonts w:ascii="Times New Roman" w:eastAsia="Times New Roman" w:hAnsi="Times New Roman" w:cs="Times New Roman"/>
          <w:color w:val="auto"/>
          <w:lang w:bidi="ar-SA"/>
        </w:rPr>
        <w:br/>
        <w:t xml:space="preserve">в соответствии с контрактом, в том числе в случае, если услуги не оказаны или оказаны ненадлежащим образом – требовать устранения Исполнителем допущенных нарушений обязательств в срок, установленный </w:t>
      </w:r>
      <w:r>
        <w:rPr>
          <w:rFonts w:ascii="Times New Roman" w:eastAsia="Times New Roman" w:hAnsi="Times New Roman" w:cs="Times New Roman"/>
          <w:color w:val="auto"/>
          <w:lang w:bidi="ar-SA"/>
        </w:rPr>
        <w:t>З</w:t>
      </w:r>
      <w:r w:rsidRPr="00FB11FB">
        <w:rPr>
          <w:rFonts w:ascii="Times New Roman" w:eastAsia="Times New Roman" w:hAnsi="Times New Roman" w:cs="Times New Roman"/>
          <w:color w:val="auto"/>
          <w:lang w:bidi="ar-SA"/>
        </w:rPr>
        <w:t>аказчиком.</w:t>
      </w:r>
    </w:p>
    <w:p w14:paraId="231720B5" w14:textId="77777777" w:rsidR="00FB11FB" w:rsidRPr="00FB11FB" w:rsidRDefault="00FB11FB" w:rsidP="00FB11FB">
      <w:pPr>
        <w:tabs>
          <w:tab w:val="left" w:pos="1276"/>
        </w:tabs>
        <w:autoSpaceDE w:val="0"/>
        <w:autoSpaceDN w:val="0"/>
        <w:adjustRightInd w:val="0"/>
        <w:ind w:firstLine="567"/>
        <w:jc w:val="both"/>
        <w:rPr>
          <w:rFonts w:ascii="Times New Roman" w:eastAsia="Times New Roman" w:hAnsi="Times New Roman" w:cs="Times New Roman"/>
          <w:color w:val="auto"/>
          <w:lang w:bidi="ar-SA"/>
        </w:rPr>
      </w:pPr>
      <w:r w:rsidRPr="00FB11FB">
        <w:rPr>
          <w:rFonts w:ascii="Times New Roman" w:eastAsia="Times New Roman" w:hAnsi="Times New Roman" w:cs="Times New Roman"/>
          <w:b/>
          <w:color w:val="auto"/>
          <w:lang w:bidi="ar-SA"/>
        </w:rPr>
        <w:t>2.1.2.</w:t>
      </w:r>
      <w:r w:rsidRPr="00FB11FB">
        <w:rPr>
          <w:rFonts w:ascii="Times New Roman" w:eastAsia="Times New Roman" w:hAnsi="Times New Roman" w:cs="Times New Roman"/>
          <w:color w:val="auto"/>
          <w:lang w:bidi="ar-SA"/>
        </w:rPr>
        <w:t xml:space="preserve"> Направлять Исполнителю обязательные для выполнения указания и предписания, относящиеся к объему и (или) качеству оказания услуг.</w:t>
      </w:r>
    </w:p>
    <w:p w14:paraId="494E78A0" w14:textId="77777777" w:rsidR="00FB11FB" w:rsidRPr="00FB11FB" w:rsidRDefault="00FB11FB" w:rsidP="00FB1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FB11FB">
        <w:rPr>
          <w:rFonts w:ascii="Times New Roman" w:eastAsia="Times New Roman" w:hAnsi="Times New Roman" w:cs="Times New Roman"/>
          <w:b/>
          <w:color w:val="auto"/>
          <w:lang w:bidi="ar-SA"/>
        </w:rPr>
        <w:t>2.1.3.</w:t>
      </w:r>
      <w:r w:rsidRPr="00FB11FB">
        <w:rPr>
          <w:rFonts w:ascii="Times New Roman" w:eastAsia="Times New Roman" w:hAnsi="Times New Roman" w:cs="Times New Roman"/>
          <w:color w:val="auto"/>
          <w:lang w:bidi="ar-SA"/>
        </w:rPr>
        <w:t xml:space="preserve"> В любое время в период оказания услуг требовать от Исполнителя письменных отчетов о ходе исполнения обязательств по контракту, а также требовать сверки расчетов по контракту.</w:t>
      </w:r>
    </w:p>
    <w:p w14:paraId="627666CB" w14:textId="77777777" w:rsidR="00FB11FB" w:rsidRPr="00FB11FB" w:rsidRDefault="00FB11FB" w:rsidP="00FB11FB">
      <w:pPr>
        <w:tabs>
          <w:tab w:val="left" w:pos="1276"/>
        </w:tabs>
        <w:autoSpaceDE w:val="0"/>
        <w:autoSpaceDN w:val="0"/>
        <w:adjustRightInd w:val="0"/>
        <w:ind w:firstLine="567"/>
        <w:jc w:val="both"/>
        <w:rPr>
          <w:rFonts w:ascii="Times New Roman" w:eastAsia="Times New Roman" w:hAnsi="Times New Roman" w:cs="Times New Roman"/>
          <w:color w:val="auto"/>
          <w:lang w:bidi="ar-SA"/>
        </w:rPr>
      </w:pPr>
      <w:r w:rsidRPr="00FB11FB">
        <w:rPr>
          <w:rFonts w:ascii="Times New Roman" w:eastAsia="Times New Roman" w:hAnsi="Times New Roman" w:cs="Times New Roman"/>
          <w:b/>
          <w:color w:val="auto"/>
          <w:lang w:bidi="ar-SA"/>
        </w:rPr>
        <w:t>2.1.4.</w:t>
      </w:r>
      <w:r w:rsidRPr="00FB11FB">
        <w:rPr>
          <w:rFonts w:ascii="Times New Roman" w:eastAsia="Times New Roman" w:hAnsi="Times New Roman" w:cs="Times New Roman"/>
          <w:color w:val="auto"/>
          <w:lang w:bidi="ar-SA"/>
        </w:rPr>
        <w:t xml:space="preserve"> В случае неоказания или ненадлежащего оказания услуг отказаться от подписания акта об оказании услуг (от приемки услуг) до устранения Исполнителем выявленных нарушений обязательств.</w:t>
      </w:r>
    </w:p>
    <w:p w14:paraId="73525D53" w14:textId="77777777" w:rsidR="00FB11FB" w:rsidRPr="00FB11FB" w:rsidRDefault="00FB11FB" w:rsidP="00FB11FB">
      <w:pPr>
        <w:tabs>
          <w:tab w:val="left" w:pos="1276"/>
        </w:tabs>
        <w:autoSpaceDE w:val="0"/>
        <w:autoSpaceDN w:val="0"/>
        <w:adjustRightInd w:val="0"/>
        <w:ind w:firstLine="567"/>
        <w:jc w:val="both"/>
        <w:rPr>
          <w:rFonts w:ascii="Times New Roman" w:eastAsia="Times New Roman" w:hAnsi="Times New Roman" w:cs="Times New Roman"/>
          <w:color w:val="auto"/>
          <w:lang w:bidi="ar-SA"/>
        </w:rPr>
      </w:pPr>
      <w:r w:rsidRPr="00FB11FB">
        <w:rPr>
          <w:rFonts w:ascii="Times New Roman" w:eastAsia="Times New Roman" w:hAnsi="Times New Roman" w:cs="Times New Roman"/>
          <w:b/>
          <w:color w:val="auto"/>
          <w:lang w:bidi="ar-SA"/>
        </w:rPr>
        <w:t>2.1.5.</w:t>
      </w:r>
      <w:r w:rsidRPr="00FB11FB">
        <w:rPr>
          <w:rFonts w:ascii="Times New Roman" w:eastAsia="Times New Roman" w:hAnsi="Times New Roman" w:cs="Times New Roman"/>
          <w:color w:val="auto"/>
          <w:lang w:bidi="ar-SA"/>
        </w:rPr>
        <w:t xml:space="preserve"> В случае обнаружения недостатков услуг (несоответствия услуг требованиям и (или) условиям контракта, обязательным требованиям к оказанию услуг данного вида (далее – недостатки услуг) отказаться от оплаты услуг до устранения Исполнителем недостатков услуг. </w:t>
      </w:r>
    </w:p>
    <w:p w14:paraId="39D3225A" w14:textId="1FE5DA26" w:rsidR="00FB11FB" w:rsidRPr="00FB11FB" w:rsidRDefault="00FB11FB" w:rsidP="00FB1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FB11FB">
        <w:rPr>
          <w:rFonts w:ascii="Times New Roman" w:eastAsia="Times New Roman" w:hAnsi="Times New Roman" w:cs="Times New Roman"/>
          <w:b/>
          <w:color w:val="auto"/>
          <w:lang w:bidi="ar-SA"/>
        </w:rPr>
        <w:t>2.2.</w:t>
      </w:r>
      <w:r w:rsidRPr="00FB11FB">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З</w:t>
      </w:r>
      <w:r w:rsidRPr="00FB11FB">
        <w:rPr>
          <w:rFonts w:ascii="Times New Roman" w:eastAsia="Times New Roman" w:hAnsi="Times New Roman" w:cs="Times New Roman"/>
          <w:color w:val="auto"/>
          <w:lang w:bidi="ar-SA"/>
        </w:rPr>
        <w:t>аказчик обязан:</w:t>
      </w:r>
    </w:p>
    <w:p w14:paraId="73D9B16E" w14:textId="77777777" w:rsidR="00FB11FB" w:rsidRPr="00FB11FB" w:rsidRDefault="00FB11FB" w:rsidP="00FB1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FB11FB">
        <w:rPr>
          <w:rFonts w:ascii="Times New Roman" w:eastAsia="Times New Roman" w:hAnsi="Times New Roman" w:cs="Times New Roman"/>
          <w:b/>
          <w:color w:val="auto"/>
          <w:lang w:bidi="ar-SA"/>
        </w:rPr>
        <w:t>2.2.1.</w:t>
      </w:r>
      <w:r w:rsidRPr="00FB11FB">
        <w:rPr>
          <w:rFonts w:ascii="Times New Roman" w:eastAsia="Times New Roman" w:hAnsi="Times New Roman" w:cs="Times New Roman"/>
          <w:color w:val="auto"/>
          <w:lang w:bidi="ar-SA"/>
        </w:rPr>
        <w:t xml:space="preserve"> Осуществлять контроль за ходом и качеством оказания услуг, не вмешиваясь при этом в оперативно-хозяйственную деятельность Исполнителя.</w:t>
      </w:r>
    </w:p>
    <w:p w14:paraId="0178C7E5" w14:textId="77777777" w:rsidR="00FB11FB" w:rsidRPr="00FB11FB" w:rsidRDefault="00FB11FB" w:rsidP="00FB11FB">
      <w:pPr>
        <w:widowControl/>
        <w:ind w:firstLine="567"/>
        <w:jc w:val="both"/>
        <w:rPr>
          <w:rFonts w:ascii="Times New Roman" w:eastAsia="Times New Roman" w:hAnsi="Times New Roman" w:cs="Times New Roman"/>
          <w:color w:val="auto"/>
          <w:lang w:bidi="ar-SA"/>
        </w:rPr>
      </w:pPr>
      <w:r w:rsidRPr="00FB11FB">
        <w:rPr>
          <w:rFonts w:ascii="Times New Roman" w:eastAsia="Times New Roman" w:hAnsi="Times New Roman" w:cs="Times New Roman"/>
          <w:b/>
          <w:color w:val="auto"/>
          <w:lang w:bidi="ar-SA"/>
        </w:rPr>
        <w:t>2.2.2.</w:t>
      </w:r>
      <w:r w:rsidRPr="00FB11FB">
        <w:rPr>
          <w:rFonts w:ascii="Times New Roman" w:eastAsia="Times New Roman" w:hAnsi="Times New Roman" w:cs="Times New Roman"/>
          <w:color w:val="auto"/>
          <w:lang w:bidi="ar-SA"/>
        </w:rPr>
        <w:t xml:space="preserve"> При обнаружении допущенных Исполнителем недостатков услуг известить об этом Исполнителя в письменной форме, назначив срок для устранения недостатков услуг.</w:t>
      </w:r>
    </w:p>
    <w:p w14:paraId="11994448" w14:textId="77777777" w:rsidR="00FB11FB" w:rsidRPr="00FB11FB" w:rsidRDefault="00FB11FB" w:rsidP="00FB11FB">
      <w:pPr>
        <w:widowControl/>
        <w:ind w:firstLine="567"/>
        <w:jc w:val="both"/>
        <w:rPr>
          <w:rFonts w:ascii="Times New Roman" w:eastAsia="Times New Roman" w:hAnsi="Times New Roman" w:cs="Times New Roman"/>
          <w:color w:val="auto"/>
          <w:lang w:bidi="ar-SA"/>
        </w:rPr>
      </w:pPr>
      <w:r w:rsidRPr="00FB11FB">
        <w:rPr>
          <w:rFonts w:ascii="Times New Roman" w:eastAsia="Times New Roman" w:hAnsi="Times New Roman" w:cs="Times New Roman"/>
          <w:b/>
          <w:color w:val="auto"/>
          <w:lang w:bidi="ar-SA"/>
        </w:rPr>
        <w:t>2.2.3.</w:t>
      </w:r>
      <w:r w:rsidRPr="00FB11FB">
        <w:rPr>
          <w:rFonts w:ascii="Times New Roman" w:eastAsia="Times New Roman" w:hAnsi="Times New Roman" w:cs="Times New Roman"/>
          <w:color w:val="auto"/>
          <w:lang w:bidi="ar-SA"/>
        </w:rPr>
        <w:t xml:space="preserve"> Обеспечить оплату услуг в порядке и на условиях, предусмотренных контрактом.</w:t>
      </w:r>
    </w:p>
    <w:p w14:paraId="3FDD3874" w14:textId="11E61789" w:rsidR="00FB11FB" w:rsidRPr="00FB11FB" w:rsidRDefault="00FB11FB" w:rsidP="00FB1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FB11FB">
        <w:rPr>
          <w:rFonts w:ascii="Times New Roman" w:eastAsia="Times New Roman" w:hAnsi="Times New Roman" w:cs="Times New Roman"/>
          <w:b/>
          <w:color w:val="auto"/>
          <w:lang w:bidi="ar-SA"/>
        </w:rPr>
        <w:t>2.3.</w:t>
      </w:r>
      <w:r w:rsidRPr="00FB11FB">
        <w:rPr>
          <w:rFonts w:ascii="Times New Roman" w:eastAsia="Times New Roman" w:hAnsi="Times New Roman" w:cs="Times New Roman"/>
          <w:color w:val="auto"/>
          <w:lang w:bidi="ar-SA"/>
        </w:rPr>
        <w:t xml:space="preserve"> Исполнитель вправе требовать надлежащего исполнения </w:t>
      </w:r>
      <w:r>
        <w:rPr>
          <w:rFonts w:ascii="Times New Roman" w:eastAsia="Times New Roman" w:hAnsi="Times New Roman" w:cs="Times New Roman"/>
          <w:color w:val="auto"/>
          <w:lang w:bidi="ar-SA"/>
        </w:rPr>
        <w:t>З</w:t>
      </w:r>
      <w:r w:rsidRPr="00FB11FB">
        <w:rPr>
          <w:rFonts w:ascii="Times New Roman" w:eastAsia="Times New Roman" w:hAnsi="Times New Roman" w:cs="Times New Roman"/>
          <w:color w:val="auto"/>
          <w:lang w:bidi="ar-SA"/>
        </w:rPr>
        <w:t>аказчиком своих обязательств по контракту.</w:t>
      </w:r>
    </w:p>
    <w:p w14:paraId="24CB8542" w14:textId="77777777" w:rsidR="00FB11FB" w:rsidRPr="00FB11FB" w:rsidRDefault="00FB11FB" w:rsidP="00FB1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FB11FB">
        <w:rPr>
          <w:rFonts w:ascii="Times New Roman" w:eastAsia="Times New Roman" w:hAnsi="Times New Roman" w:cs="Times New Roman"/>
          <w:b/>
          <w:color w:val="auto"/>
          <w:lang w:bidi="ar-SA"/>
        </w:rPr>
        <w:t>2.4.</w:t>
      </w:r>
      <w:r w:rsidRPr="00FB11FB">
        <w:rPr>
          <w:rFonts w:ascii="Times New Roman" w:eastAsia="Times New Roman" w:hAnsi="Times New Roman" w:cs="Times New Roman"/>
          <w:color w:val="auto"/>
          <w:lang w:bidi="ar-SA"/>
        </w:rPr>
        <w:t xml:space="preserve"> Исполнитель обязан:</w:t>
      </w:r>
    </w:p>
    <w:p w14:paraId="2EC3FF4F" w14:textId="191CDB0D" w:rsidR="00FB11FB" w:rsidRPr="00FB11FB" w:rsidRDefault="00FB11FB" w:rsidP="00FB11FB">
      <w:pPr>
        <w:widowControl/>
        <w:autoSpaceDE w:val="0"/>
        <w:autoSpaceDN w:val="0"/>
        <w:adjustRightInd w:val="0"/>
        <w:ind w:firstLine="540"/>
        <w:jc w:val="both"/>
        <w:rPr>
          <w:rFonts w:ascii="Times New Roman" w:eastAsia="Times New Roman" w:hAnsi="Times New Roman" w:cs="Times New Roman"/>
          <w:color w:val="auto"/>
          <w:lang w:bidi="ar-SA"/>
        </w:rPr>
      </w:pPr>
      <w:r w:rsidRPr="00FB11FB">
        <w:rPr>
          <w:rFonts w:ascii="Times New Roman" w:eastAsia="Times New Roman" w:hAnsi="Times New Roman" w:cs="Times New Roman"/>
          <w:b/>
          <w:color w:val="auto"/>
          <w:lang w:bidi="ar-SA"/>
        </w:rPr>
        <w:lastRenderedPageBreak/>
        <w:t>2.4.1.</w:t>
      </w:r>
      <w:r w:rsidRPr="00FB11FB">
        <w:rPr>
          <w:rFonts w:ascii="Times New Roman" w:eastAsia="Times New Roman" w:hAnsi="Times New Roman" w:cs="Times New Roman"/>
          <w:color w:val="auto"/>
          <w:lang w:bidi="ar-SA"/>
        </w:rPr>
        <w:t xml:space="preserve"> Оказать услуги качественно и в полном объеме в соответствии с </w:t>
      </w:r>
      <w:r w:rsidR="003F50E9">
        <w:rPr>
          <w:rFonts w:ascii="Times New Roman" w:eastAsia="Times New Roman" w:hAnsi="Times New Roman" w:cs="Times New Roman"/>
          <w:color w:val="auto"/>
          <w:lang w:bidi="ar-SA"/>
        </w:rPr>
        <w:t>техническим заданием</w:t>
      </w:r>
      <w:r w:rsidRPr="00FB11FB">
        <w:rPr>
          <w:rFonts w:ascii="Times New Roman" w:eastAsia="Times New Roman" w:hAnsi="Times New Roman" w:cs="Times New Roman"/>
          <w:color w:val="auto"/>
          <w:lang w:bidi="ar-SA"/>
        </w:rPr>
        <w:t xml:space="preserve"> (приложение № 1 к контракту), </w:t>
      </w:r>
      <w:r w:rsidR="003F50E9">
        <w:rPr>
          <w:rFonts w:ascii="Times New Roman" w:eastAsia="Times New Roman" w:hAnsi="Times New Roman" w:cs="Times New Roman"/>
          <w:color w:val="auto"/>
          <w:lang w:bidi="ar-SA"/>
        </w:rPr>
        <w:t xml:space="preserve">расчетом стоимости услуг </w:t>
      </w:r>
      <w:r w:rsidRPr="00FB11FB">
        <w:rPr>
          <w:rFonts w:ascii="Times New Roman" w:eastAsia="Times New Roman" w:hAnsi="Times New Roman" w:cs="Times New Roman"/>
          <w:color w:val="auto"/>
          <w:lang w:bidi="ar-SA"/>
        </w:rPr>
        <w:t>(Приложение № 2 к контракту),</w:t>
      </w:r>
      <w:r w:rsidRPr="00FB11FB">
        <w:rPr>
          <w:rFonts w:ascii="Arial" w:eastAsia="Times New Roman" w:hAnsi="Arial" w:cs="Arial"/>
          <w:color w:val="auto"/>
          <w:lang w:bidi="ar-SA"/>
        </w:rPr>
        <w:t xml:space="preserve"> </w:t>
      </w:r>
      <w:r w:rsidRPr="00FB11FB">
        <w:rPr>
          <w:rFonts w:ascii="Times New Roman" w:eastAsia="Times New Roman" w:hAnsi="Times New Roman" w:cs="Times New Roman"/>
          <w:color w:val="auto"/>
          <w:lang w:bidi="ar-SA"/>
        </w:rPr>
        <w:t>условиями контракта, обязательными требованиями к оказанию услуг данного вида, без нарушения прав третьих лиц.</w:t>
      </w:r>
    </w:p>
    <w:p w14:paraId="3026345F" w14:textId="7A824113" w:rsidR="00FB11FB" w:rsidRPr="00FB11FB" w:rsidRDefault="00FB11FB" w:rsidP="00FB1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FB11FB">
        <w:rPr>
          <w:rFonts w:ascii="Times New Roman" w:eastAsia="Times New Roman" w:hAnsi="Times New Roman" w:cs="Times New Roman"/>
          <w:b/>
          <w:color w:val="auto"/>
          <w:lang w:bidi="ar-SA"/>
        </w:rPr>
        <w:t>2.4.2.</w:t>
      </w:r>
      <w:r w:rsidRPr="00FB11FB">
        <w:rPr>
          <w:rFonts w:ascii="Times New Roman" w:eastAsia="Times New Roman" w:hAnsi="Times New Roman" w:cs="Times New Roman"/>
          <w:color w:val="auto"/>
          <w:lang w:bidi="ar-SA"/>
        </w:rPr>
        <w:t xml:space="preserve"> Участвовать по требованию </w:t>
      </w:r>
      <w:r>
        <w:rPr>
          <w:rFonts w:ascii="Times New Roman" w:eastAsia="Times New Roman" w:hAnsi="Times New Roman" w:cs="Times New Roman"/>
          <w:color w:val="auto"/>
          <w:lang w:bidi="ar-SA"/>
        </w:rPr>
        <w:t>З</w:t>
      </w:r>
      <w:r w:rsidRPr="00FB11FB">
        <w:rPr>
          <w:rFonts w:ascii="Times New Roman" w:eastAsia="Times New Roman" w:hAnsi="Times New Roman" w:cs="Times New Roman"/>
          <w:color w:val="auto"/>
          <w:lang w:bidi="ar-SA"/>
        </w:rPr>
        <w:t>аказчика в сверке расчетов</w:t>
      </w:r>
      <w:r w:rsidRPr="00FB11FB">
        <w:rPr>
          <w:rFonts w:ascii="Times New Roman" w:eastAsia="Times New Roman" w:hAnsi="Times New Roman" w:cs="Times New Roman"/>
          <w:color w:val="auto"/>
          <w:lang w:bidi="ar-SA"/>
        </w:rPr>
        <w:br/>
        <w:t>по контракту.</w:t>
      </w:r>
    </w:p>
    <w:p w14:paraId="44B3DC9B" w14:textId="1FF22219" w:rsidR="00FB11FB" w:rsidRPr="00FB11FB" w:rsidRDefault="00FB11FB" w:rsidP="00FB11FB">
      <w:pPr>
        <w:tabs>
          <w:tab w:val="left" w:pos="1276"/>
        </w:tabs>
        <w:autoSpaceDE w:val="0"/>
        <w:autoSpaceDN w:val="0"/>
        <w:adjustRightInd w:val="0"/>
        <w:ind w:firstLine="567"/>
        <w:jc w:val="both"/>
        <w:rPr>
          <w:rFonts w:ascii="Times New Roman" w:eastAsia="Times New Roman" w:hAnsi="Times New Roman" w:cs="Times New Roman"/>
          <w:color w:val="auto"/>
          <w:lang w:bidi="ar-SA"/>
        </w:rPr>
      </w:pPr>
      <w:r w:rsidRPr="00FB11FB">
        <w:rPr>
          <w:rFonts w:ascii="Times New Roman" w:eastAsia="Times New Roman" w:hAnsi="Times New Roman" w:cs="Times New Roman"/>
          <w:b/>
          <w:color w:val="auto"/>
          <w:lang w:bidi="ar-SA"/>
        </w:rPr>
        <w:t>2.4.3.</w:t>
      </w:r>
      <w:r w:rsidRPr="00FB11FB">
        <w:rPr>
          <w:rFonts w:ascii="Times New Roman" w:eastAsia="Times New Roman" w:hAnsi="Times New Roman" w:cs="Times New Roman"/>
          <w:color w:val="auto"/>
          <w:lang w:bidi="ar-SA"/>
        </w:rPr>
        <w:t xml:space="preserve"> Выполнять указания и предписания </w:t>
      </w:r>
      <w:r>
        <w:rPr>
          <w:rFonts w:ascii="Times New Roman" w:eastAsia="Times New Roman" w:hAnsi="Times New Roman" w:cs="Times New Roman"/>
          <w:color w:val="auto"/>
          <w:lang w:bidi="ar-SA"/>
        </w:rPr>
        <w:t>З</w:t>
      </w:r>
      <w:r w:rsidRPr="00FB11FB">
        <w:rPr>
          <w:rFonts w:ascii="Times New Roman" w:eastAsia="Times New Roman" w:hAnsi="Times New Roman" w:cs="Times New Roman"/>
          <w:color w:val="auto"/>
          <w:lang w:bidi="ar-SA"/>
        </w:rPr>
        <w:t>аказчика, относящиеся</w:t>
      </w:r>
      <w:r w:rsidRPr="00FB11FB">
        <w:rPr>
          <w:rFonts w:ascii="Times New Roman" w:eastAsia="Times New Roman" w:hAnsi="Times New Roman" w:cs="Times New Roman"/>
          <w:color w:val="auto"/>
          <w:lang w:bidi="ar-SA"/>
        </w:rPr>
        <w:br/>
        <w:t>к объему и (или) качеству оказания услуг.</w:t>
      </w:r>
    </w:p>
    <w:p w14:paraId="4322F3B6" w14:textId="4D3D6574" w:rsidR="00FB11FB" w:rsidRPr="00FB11FB" w:rsidRDefault="00FB11FB" w:rsidP="00FB11FB">
      <w:pPr>
        <w:widowControl/>
        <w:ind w:firstLine="567"/>
        <w:jc w:val="both"/>
        <w:rPr>
          <w:rFonts w:ascii="Times New Roman" w:eastAsia="Times New Roman" w:hAnsi="Times New Roman" w:cs="Times New Roman"/>
          <w:color w:val="auto"/>
          <w:lang w:bidi="ar-SA"/>
        </w:rPr>
      </w:pPr>
      <w:r w:rsidRPr="00FB11FB">
        <w:rPr>
          <w:rFonts w:ascii="Times New Roman" w:eastAsia="Times New Roman" w:hAnsi="Times New Roman" w:cs="Times New Roman"/>
          <w:b/>
          <w:color w:val="auto"/>
          <w:lang w:bidi="ar-SA"/>
        </w:rPr>
        <w:t>2.4.4.</w:t>
      </w:r>
      <w:r w:rsidRPr="00FB11FB">
        <w:rPr>
          <w:rFonts w:ascii="Times New Roman" w:eastAsia="Times New Roman" w:hAnsi="Times New Roman" w:cs="Times New Roman"/>
          <w:color w:val="auto"/>
          <w:lang w:bidi="ar-SA"/>
        </w:rPr>
        <w:t xml:space="preserve"> Обеспечивать </w:t>
      </w:r>
      <w:r>
        <w:rPr>
          <w:rFonts w:ascii="Times New Roman" w:eastAsia="Times New Roman" w:hAnsi="Times New Roman" w:cs="Times New Roman"/>
          <w:color w:val="auto"/>
          <w:lang w:bidi="ar-SA"/>
        </w:rPr>
        <w:t>З</w:t>
      </w:r>
      <w:r w:rsidRPr="00FB11FB">
        <w:rPr>
          <w:rFonts w:ascii="Times New Roman" w:eastAsia="Times New Roman" w:hAnsi="Times New Roman" w:cs="Times New Roman"/>
          <w:color w:val="auto"/>
          <w:lang w:bidi="ar-SA"/>
        </w:rPr>
        <w:t xml:space="preserve">аказчику возможность контроля за ходом </w:t>
      </w:r>
      <w:r w:rsidRPr="00FB11FB">
        <w:rPr>
          <w:rFonts w:ascii="Times New Roman" w:eastAsia="Times New Roman" w:hAnsi="Times New Roman" w:cs="Times New Roman"/>
          <w:color w:val="auto"/>
          <w:lang w:bidi="ar-SA"/>
        </w:rPr>
        <w:br/>
        <w:t xml:space="preserve">и качеством оказания услуг, представлять по требованию </w:t>
      </w:r>
      <w:r>
        <w:rPr>
          <w:rFonts w:ascii="Times New Roman" w:eastAsia="Times New Roman" w:hAnsi="Times New Roman" w:cs="Times New Roman"/>
          <w:color w:val="auto"/>
          <w:lang w:bidi="ar-SA"/>
        </w:rPr>
        <w:t>З</w:t>
      </w:r>
      <w:r w:rsidRPr="00FB11FB">
        <w:rPr>
          <w:rFonts w:ascii="Times New Roman" w:eastAsia="Times New Roman" w:hAnsi="Times New Roman" w:cs="Times New Roman"/>
          <w:color w:val="auto"/>
          <w:lang w:bidi="ar-SA"/>
        </w:rPr>
        <w:t>аказчика письменные отчеты о ходе исполнения обязательств по контракту.</w:t>
      </w:r>
    </w:p>
    <w:p w14:paraId="2EEC58F2" w14:textId="45BAEA99" w:rsidR="00FB11FB" w:rsidRPr="00FB11FB" w:rsidRDefault="00FB11FB" w:rsidP="00FB1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FB11FB">
        <w:rPr>
          <w:rFonts w:ascii="Times New Roman" w:eastAsia="Times New Roman" w:hAnsi="Times New Roman" w:cs="Times New Roman"/>
          <w:b/>
          <w:color w:val="auto"/>
          <w:lang w:bidi="ar-SA"/>
        </w:rPr>
        <w:t>2.4.5.</w:t>
      </w:r>
      <w:r w:rsidRPr="00FB11FB">
        <w:rPr>
          <w:rFonts w:ascii="Times New Roman" w:eastAsia="Times New Roman" w:hAnsi="Times New Roman" w:cs="Times New Roman"/>
          <w:color w:val="auto"/>
          <w:lang w:bidi="ar-SA"/>
        </w:rPr>
        <w:t xml:space="preserve"> Незамедлительно уведомлять </w:t>
      </w:r>
      <w:r>
        <w:rPr>
          <w:rFonts w:ascii="Times New Roman" w:eastAsia="Times New Roman" w:hAnsi="Times New Roman" w:cs="Times New Roman"/>
          <w:color w:val="auto"/>
          <w:lang w:bidi="ar-SA"/>
        </w:rPr>
        <w:t>З</w:t>
      </w:r>
      <w:r w:rsidRPr="00FB11FB">
        <w:rPr>
          <w:rFonts w:ascii="Times New Roman" w:eastAsia="Times New Roman" w:hAnsi="Times New Roman" w:cs="Times New Roman"/>
          <w:color w:val="auto"/>
          <w:lang w:bidi="ar-SA"/>
        </w:rPr>
        <w:t xml:space="preserve">аказчика в письменной форме </w:t>
      </w:r>
      <w:r w:rsidRPr="00FB11FB">
        <w:rPr>
          <w:rFonts w:ascii="Times New Roman" w:eastAsia="Times New Roman" w:hAnsi="Times New Roman" w:cs="Times New Roman"/>
          <w:color w:val="auto"/>
          <w:lang w:bidi="ar-SA"/>
        </w:rPr>
        <w:br/>
        <w:t>об обнаружении не зависящих от Исполнителя обстоятельств, которые создают невозможность оказания услуг в установленные сроки.</w:t>
      </w:r>
    </w:p>
    <w:p w14:paraId="3C1D0EDC" w14:textId="794DE48C" w:rsidR="00FB11FB" w:rsidRPr="00FB11FB" w:rsidRDefault="00FB11FB" w:rsidP="00FB1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FB11FB">
        <w:rPr>
          <w:rFonts w:ascii="Times New Roman" w:eastAsia="Times New Roman" w:hAnsi="Times New Roman" w:cs="Times New Roman"/>
          <w:b/>
          <w:color w:val="auto"/>
          <w:lang w:bidi="ar-SA"/>
        </w:rPr>
        <w:t>2.4.6.</w:t>
      </w:r>
      <w:r w:rsidRPr="00FB11FB">
        <w:rPr>
          <w:rFonts w:ascii="Times New Roman" w:eastAsia="Times New Roman" w:hAnsi="Times New Roman" w:cs="Times New Roman"/>
          <w:color w:val="auto"/>
          <w:lang w:bidi="ar-SA"/>
        </w:rPr>
        <w:t xml:space="preserve"> Безвозмездно устранять обнаруженные </w:t>
      </w:r>
      <w:r>
        <w:rPr>
          <w:rFonts w:ascii="Times New Roman" w:eastAsia="Times New Roman" w:hAnsi="Times New Roman" w:cs="Times New Roman"/>
          <w:color w:val="auto"/>
          <w:lang w:bidi="ar-SA"/>
        </w:rPr>
        <w:t>З</w:t>
      </w:r>
      <w:r w:rsidRPr="00FB11FB">
        <w:rPr>
          <w:rFonts w:ascii="Times New Roman" w:eastAsia="Times New Roman" w:hAnsi="Times New Roman" w:cs="Times New Roman"/>
          <w:color w:val="auto"/>
          <w:lang w:bidi="ar-SA"/>
        </w:rPr>
        <w:t xml:space="preserve">аказчиком недостатки услуг в срок, установленный </w:t>
      </w:r>
      <w:r w:rsidR="00B80FC1">
        <w:rPr>
          <w:rFonts w:ascii="Times New Roman" w:eastAsia="Times New Roman" w:hAnsi="Times New Roman" w:cs="Times New Roman"/>
          <w:color w:val="auto"/>
          <w:lang w:bidi="ar-SA"/>
        </w:rPr>
        <w:t>З</w:t>
      </w:r>
      <w:r w:rsidRPr="00FB11FB">
        <w:rPr>
          <w:rFonts w:ascii="Times New Roman" w:eastAsia="Times New Roman" w:hAnsi="Times New Roman" w:cs="Times New Roman"/>
          <w:color w:val="auto"/>
          <w:lang w:bidi="ar-SA"/>
        </w:rPr>
        <w:t xml:space="preserve">аказчиком. Устранение Исполнителем в установленный срок выявленных недостатков услуг не освобождает Исполнителя от уплаты неустойки, предусмотренной контрактом, и возмещения убытков </w:t>
      </w:r>
      <w:r w:rsidR="00B80FC1">
        <w:rPr>
          <w:rFonts w:ascii="Times New Roman" w:eastAsia="Times New Roman" w:hAnsi="Times New Roman" w:cs="Times New Roman"/>
          <w:color w:val="auto"/>
          <w:lang w:bidi="ar-SA"/>
        </w:rPr>
        <w:t>З</w:t>
      </w:r>
      <w:r w:rsidRPr="00FB11FB">
        <w:rPr>
          <w:rFonts w:ascii="Times New Roman" w:eastAsia="Times New Roman" w:hAnsi="Times New Roman" w:cs="Times New Roman"/>
          <w:color w:val="auto"/>
          <w:lang w:bidi="ar-SA"/>
        </w:rPr>
        <w:t xml:space="preserve">аказчика. </w:t>
      </w:r>
    </w:p>
    <w:p w14:paraId="41CFEAAF" w14:textId="77777777" w:rsidR="00FB11FB" w:rsidRPr="00FB11FB" w:rsidRDefault="00FB11FB" w:rsidP="00FB11FB">
      <w:pPr>
        <w:widowControl/>
        <w:ind w:firstLine="567"/>
        <w:jc w:val="both"/>
        <w:rPr>
          <w:rFonts w:ascii="Times New Roman" w:eastAsia="Times New Roman" w:hAnsi="Times New Roman" w:cs="Times New Roman"/>
          <w:color w:val="auto"/>
          <w:lang w:bidi="ar-SA"/>
        </w:rPr>
      </w:pPr>
      <w:r w:rsidRPr="00FB11FB">
        <w:rPr>
          <w:rFonts w:ascii="Times New Roman" w:eastAsia="Times New Roman" w:hAnsi="Times New Roman" w:cs="Times New Roman"/>
          <w:b/>
          <w:color w:val="auto"/>
          <w:lang w:bidi="ar-SA"/>
        </w:rPr>
        <w:t>2.4.7.</w:t>
      </w:r>
      <w:r w:rsidRPr="00FB11FB">
        <w:rPr>
          <w:rFonts w:ascii="Times New Roman" w:eastAsia="Times New Roman" w:hAnsi="Times New Roman" w:cs="Times New Roman"/>
          <w:color w:val="auto"/>
          <w:lang w:bidi="ar-SA"/>
        </w:rPr>
        <w:t xml:space="preserve"> Выполнять иные обязательства, возникающие из контракта.</w:t>
      </w:r>
    </w:p>
    <w:p w14:paraId="32F3909F" w14:textId="77777777" w:rsidR="000E35D0" w:rsidRPr="00FB11FB" w:rsidRDefault="000E35D0" w:rsidP="007D1238">
      <w:pPr>
        <w:pStyle w:val="afd"/>
        <w:rPr>
          <w:b/>
          <w:lang w:val="ru-RU"/>
        </w:rPr>
      </w:pPr>
    </w:p>
    <w:p w14:paraId="44FFF3A3" w14:textId="797692E2" w:rsidR="00784EC3" w:rsidRDefault="00784EC3" w:rsidP="002A13AE">
      <w:pPr>
        <w:numPr>
          <w:ilvl w:val="0"/>
          <w:numId w:val="5"/>
        </w:numPr>
        <w:autoSpaceDE w:val="0"/>
        <w:autoSpaceDN w:val="0"/>
        <w:adjustRightInd w:val="0"/>
        <w:ind w:left="0" w:firstLine="426"/>
        <w:jc w:val="center"/>
        <w:rPr>
          <w:rFonts w:ascii="Times New Roman" w:eastAsia="Times New Roman" w:hAnsi="Times New Roman" w:cs="Times New Roman"/>
          <w:b/>
          <w:caps/>
          <w:color w:val="auto"/>
          <w:lang w:val="x-none" w:eastAsia="x-none" w:bidi="ar-SA"/>
        </w:rPr>
      </w:pPr>
      <w:r w:rsidRPr="00784EC3">
        <w:rPr>
          <w:rFonts w:ascii="Times New Roman" w:eastAsia="Times New Roman" w:hAnsi="Times New Roman" w:cs="Times New Roman"/>
          <w:b/>
          <w:caps/>
          <w:color w:val="auto"/>
          <w:lang w:val="x-none" w:eastAsia="x-none" w:bidi="ar-SA"/>
        </w:rPr>
        <w:t>Цена контракта, порядок расчетов, авансирование,</w:t>
      </w:r>
      <w:r w:rsidR="002A13AE">
        <w:rPr>
          <w:rFonts w:ascii="Times New Roman" w:eastAsia="Times New Roman" w:hAnsi="Times New Roman" w:cs="Times New Roman"/>
          <w:b/>
          <w:caps/>
          <w:color w:val="auto"/>
          <w:lang w:val="x-none" w:eastAsia="x-none" w:bidi="ar-SA"/>
        </w:rPr>
        <w:t xml:space="preserve"> </w:t>
      </w:r>
      <w:r w:rsidRPr="00784EC3">
        <w:rPr>
          <w:rFonts w:ascii="Times New Roman" w:eastAsia="Times New Roman" w:hAnsi="Times New Roman" w:cs="Times New Roman"/>
          <w:b/>
          <w:caps/>
          <w:color w:val="auto"/>
          <w:lang w:val="x-none" w:eastAsia="x-none" w:bidi="ar-SA"/>
        </w:rPr>
        <w:t>обеспечение исполнение контракта</w:t>
      </w:r>
    </w:p>
    <w:p w14:paraId="6E5E5954" w14:textId="6F5B57BF" w:rsidR="00C40D90" w:rsidRPr="00C40D90" w:rsidRDefault="00812BE2" w:rsidP="00B80FC1">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C40D90" w:rsidRPr="00C40D90">
        <w:rPr>
          <w:rFonts w:ascii="Times New Roman" w:eastAsia="Times New Roman" w:hAnsi="Times New Roman" w:cs="Times New Roman"/>
          <w:color w:val="auto"/>
          <w:lang w:bidi="ar-SA"/>
        </w:rPr>
        <w:t xml:space="preserve">.1. Стоимость </w:t>
      </w:r>
      <w:r w:rsidR="000E35D0">
        <w:rPr>
          <w:rFonts w:ascii="Times New Roman" w:eastAsia="Times New Roman" w:hAnsi="Times New Roman" w:cs="Times New Roman"/>
          <w:color w:val="auto"/>
          <w:lang w:bidi="ar-SA"/>
        </w:rPr>
        <w:t xml:space="preserve">Услуг </w:t>
      </w:r>
      <w:r w:rsidR="00C40D90" w:rsidRPr="00C40D90">
        <w:rPr>
          <w:rFonts w:ascii="Times New Roman" w:eastAsia="Times New Roman" w:hAnsi="Times New Roman" w:cs="Times New Roman"/>
          <w:color w:val="auto"/>
          <w:lang w:bidi="ar-SA"/>
        </w:rPr>
        <w:t>по настоящему Контракту (</w:t>
      </w:r>
      <w:r w:rsidR="00BE316F">
        <w:rPr>
          <w:rFonts w:ascii="Times New Roman" w:eastAsia="Times New Roman" w:hAnsi="Times New Roman" w:cs="Times New Roman"/>
          <w:color w:val="auto"/>
          <w:lang w:bidi="ar-SA"/>
        </w:rPr>
        <w:t>Стоимость</w:t>
      </w:r>
      <w:r w:rsidR="00C40D90" w:rsidRPr="00C40D90">
        <w:rPr>
          <w:rFonts w:ascii="Times New Roman" w:eastAsia="Times New Roman" w:hAnsi="Times New Roman" w:cs="Times New Roman"/>
          <w:color w:val="auto"/>
          <w:lang w:bidi="ar-SA"/>
        </w:rPr>
        <w:t xml:space="preserve"> Контракта) составляет </w:t>
      </w:r>
      <w:r w:rsidR="00E17D74">
        <w:rPr>
          <w:rFonts w:ascii="Times New Roman" w:eastAsia="Times New Roman" w:hAnsi="Times New Roman" w:cs="Times New Roman"/>
          <w:color w:val="auto"/>
          <w:lang w:bidi="ar-SA"/>
        </w:rPr>
        <w:t xml:space="preserve">______________, в том числе </w:t>
      </w:r>
      <w:r w:rsidR="00737E73">
        <w:rPr>
          <w:rFonts w:ascii="Times New Roman" w:eastAsia="Times New Roman" w:hAnsi="Times New Roman" w:cs="Times New Roman"/>
          <w:i/>
          <w:color w:val="auto"/>
          <w:lang w:bidi="ar-SA"/>
        </w:rPr>
        <w:t xml:space="preserve">НДС </w:t>
      </w:r>
      <w:r w:rsidR="00E17D74">
        <w:rPr>
          <w:rFonts w:ascii="Times New Roman" w:eastAsia="Times New Roman" w:hAnsi="Times New Roman" w:cs="Times New Roman"/>
          <w:i/>
          <w:color w:val="auto"/>
          <w:lang w:bidi="ar-SA"/>
        </w:rPr>
        <w:t xml:space="preserve">/ НДС не </w:t>
      </w:r>
      <w:r w:rsidR="00E17D74" w:rsidRPr="00B93AF8">
        <w:rPr>
          <w:rFonts w:ascii="Times New Roman" w:eastAsia="Times New Roman" w:hAnsi="Times New Roman" w:cs="Times New Roman"/>
          <w:i/>
          <w:color w:val="auto"/>
          <w:lang w:bidi="ar-SA"/>
        </w:rPr>
        <w:t xml:space="preserve">облагается </w:t>
      </w:r>
      <w:r w:rsidR="00C40D90" w:rsidRPr="00B93AF8">
        <w:rPr>
          <w:rFonts w:ascii="Times New Roman" w:eastAsia="Times New Roman" w:hAnsi="Times New Roman" w:cs="Times New Roman"/>
          <w:color w:val="auto"/>
          <w:lang w:bidi="ar-SA"/>
        </w:rPr>
        <w:t>(согласно Приложению №1 к настоящему Контракту).</w:t>
      </w:r>
    </w:p>
    <w:p w14:paraId="3495D4A4" w14:textId="77777777" w:rsidR="00EA3894" w:rsidRPr="00822B37" w:rsidRDefault="00EA3894" w:rsidP="00B80FC1">
      <w:pPr>
        <w:keepLines/>
        <w:tabs>
          <w:tab w:val="left" w:pos="0"/>
        </w:tabs>
        <w:autoSpaceDE w:val="0"/>
        <w:autoSpaceDN w:val="0"/>
        <w:adjustRightInd w:val="0"/>
        <w:ind w:firstLine="567"/>
        <w:jc w:val="both"/>
        <w:rPr>
          <w:rFonts w:ascii="Times New Roman" w:eastAsia="Times New Roman" w:hAnsi="Times New Roman" w:cs="Times New Roman"/>
          <w:color w:val="auto"/>
          <w:lang w:val="x-none" w:eastAsia="x-none" w:bidi="ar-SA"/>
        </w:rPr>
      </w:pPr>
      <w:r>
        <w:rPr>
          <w:rFonts w:ascii="Times New Roman" w:eastAsia="Times New Roman" w:hAnsi="Times New Roman" w:cs="Times New Roman"/>
          <w:color w:val="auto"/>
          <w:lang w:eastAsia="x-none" w:bidi="ar-SA"/>
        </w:rPr>
        <w:t>Стоимость</w:t>
      </w:r>
      <w:r w:rsidRPr="00EA3894">
        <w:rPr>
          <w:rFonts w:ascii="Times New Roman" w:eastAsia="Times New Roman" w:hAnsi="Times New Roman" w:cs="Times New Roman"/>
          <w:color w:val="auto"/>
          <w:lang w:val="x-none" w:eastAsia="x-none" w:bidi="ar-SA"/>
        </w:rPr>
        <w:t xml:space="preserve"> Контракта включает в себя расходы на страхование, уплату таможенных пошлин, налогов и других обязательных платежей, а </w:t>
      </w:r>
      <w:r w:rsidR="00AA5680" w:rsidRPr="00EA3894">
        <w:rPr>
          <w:rFonts w:ascii="Times New Roman" w:eastAsia="Times New Roman" w:hAnsi="Times New Roman" w:cs="Times New Roman"/>
          <w:color w:val="auto"/>
          <w:lang w:val="x-none" w:eastAsia="x-none" w:bidi="ar-SA"/>
        </w:rPr>
        <w:t>также транспортные</w:t>
      </w:r>
      <w:r w:rsidRPr="00EA3894">
        <w:rPr>
          <w:rFonts w:ascii="Times New Roman" w:eastAsia="Times New Roman" w:hAnsi="Times New Roman" w:cs="Times New Roman"/>
          <w:color w:val="auto"/>
          <w:lang w:val="x-none" w:eastAsia="x-none" w:bidi="ar-SA"/>
        </w:rPr>
        <w:t xml:space="preserve"> расходы, а также прочие расходы, связанные с исполнением Контракта. </w:t>
      </w:r>
    </w:p>
    <w:p w14:paraId="730B6B6C" w14:textId="49008A34" w:rsidR="00C40D90" w:rsidRPr="00822B37" w:rsidRDefault="00812BE2" w:rsidP="00B80FC1">
      <w:pPr>
        <w:keepLines/>
        <w:tabs>
          <w:tab w:val="left" w:pos="0"/>
        </w:tabs>
        <w:autoSpaceDE w:val="0"/>
        <w:autoSpaceDN w:val="0"/>
        <w:adjustRightInd w:val="0"/>
        <w:ind w:firstLine="567"/>
        <w:jc w:val="both"/>
        <w:rPr>
          <w:rFonts w:ascii="Times New Roman" w:eastAsia="Times New Roman" w:hAnsi="Times New Roman" w:cs="Times New Roman"/>
          <w:color w:val="auto"/>
          <w:lang w:val="x-none" w:eastAsia="x-none" w:bidi="ar-SA"/>
        </w:rPr>
      </w:pPr>
      <w:r w:rsidRPr="00822B37">
        <w:rPr>
          <w:rFonts w:ascii="Times New Roman" w:eastAsia="Times New Roman" w:hAnsi="Times New Roman" w:cs="Times New Roman"/>
          <w:color w:val="auto"/>
          <w:lang w:eastAsia="x-none" w:bidi="ar-SA"/>
        </w:rPr>
        <w:t>3</w:t>
      </w:r>
      <w:r w:rsidR="00C40D90" w:rsidRPr="00822B37">
        <w:rPr>
          <w:rFonts w:ascii="Times New Roman" w:eastAsia="Times New Roman" w:hAnsi="Times New Roman" w:cs="Times New Roman"/>
          <w:color w:val="auto"/>
          <w:lang w:val="x-none" w:eastAsia="x-none" w:bidi="ar-SA"/>
        </w:rPr>
        <w:t xml:space="preserve">.2. Стоимость </w:t>
      </w:r>
      <w:r w:rsidR="000E35D0" w:rsidRPr="00822B37">
        <w:rPr>
          <w:rFonts w:ascii="Times New Roman" w:eastAsia="Times New Roman" w:hAnsi="Times New Roman" w:cs="Times New Roman"/>
          <w:color w:val="auto"/>
          <w:lang w:eastAsia="x-none" w:bidi="ar-SA"/>
        </w:rPr>
        <w:t>Услуг</w:t>
      </w:r>
      <w:r w:rsidR="00C40D90" w:rsidRPr="00822B37">
        <w:rPr>
          <w:rFonts w:ascii="Times New Roman" w:eastAsia="Times New Roman" w:hAnsi="Times New Roman" w:cs="Times New Roman"/>
          <w:color w:val="auto"/>
          <w:lang w:val="x-none" w:eastAsia="x-none" w:bidi="ar-SA"/>
        </w:rPr>
        <w:t xml:space="preserve"> является твердой на весь период исполнения Контракта и определяется согласно Приложению №</w:t>
      </w:r>
      <w:r w:rsidR="00B80FC1">
        <w:rPr>
          <w:rFonts w:ascii="Times New Roman" w:eastAsia="Times New Roman" w:hAnsi="Times New Roman" w:cs="Times New Roman"/>
          <w:color w:val="auto"/>
          <w:lang w:eastAsia="x-none" w:bidi="ar-SA"/>
        </w:rPr>
        <w:t>2</w:t>
      </w:r>
      <w:r w:rsidR="00C40D90" w:rsidRPr="00822B37">
        <w:rPr>
          <w:rFonts w:ascii="Times New Roman" w:eastAsia="Times New Roman" w:hAnsi="Times New Roman" w:cs="Times New Roman"/>
          <w:color w:val="auto"/>
          <w:lang w:val="x-none" w:eastAsia="x-none" w:bidi="ar-SA"/>
        </w:rPr>
        <w:t xml:space="preserve"> к настоящему Контракту.</w:t>
      </w:r>
    </w:p>
    <w:p w14:paraId="1824F1E4" w14:textId="77777777" w:rsidR="00FA6DAD" w:rsidRPr="00B80FC1" w:rsidRDefault="00812BE2" w:rsidP="00B80FC1">
      <w:pPr>
        <w:widowControl/>
        <w:tabs>
          <w:tab w:val="left" w:pos="1204"/>
          <w:tab w:val="left" w:pos="1560"/>
        </w:tabs>
        <w:suppressAutoHyphens/>
        <w:autoSpaceDN w:val="0"/>
        <w:ind w:firstLine="567"/>
        <w:jc w:val="both"/>
        <w:textAlignment w:val="baseline"/>
        <w:rPr>
          <w:rFonts w:ascii="Times New Roman" w:eastAsia="Times New Roman" w:hAnsi="Times New Roman" w:cs="Times New Roman"/>
          <w:color w:val="auto"/>
          <w:sz w:val="22"/>
          <w:szCs w:val="22"/>
          <w:lang w:eastAsia="zh-CN" w:bidi="ar-SA"/>
        </w:rPr>
      </w:pPr>
      <w:r w:rsidRPr="00B80FC1">
        <w:rPr>
          <w:rFonts w:ascii="Times New Roman" w:eastAsia="Times New Roman" w:hAnsi="Times New Roman" w:cs="Times New Roman"/>
          <w:color w:val="auto"/>
          <w:lang w:bidi="ar-SA"/>
        </w:rPr>
        <w:t>3</w:t>
      </w:r>
      <w:r w:rsidR="00C40D90" w:rsidRPr="00B80FC1">
        <w:rPr>
          <w:rFonts w:ascii="Times New Roman" w:eastAsia="Times New Roman" w:hAnsi="Times New Roman" w:cs="Times New Roman"/>
          <w:color w:val="auto"/>
          <w:lang w:bidi="ar-SA"/>
        </w:rPr>
        <w:t xml:space="preserve">.3. </w:t>
      </w:r>
      <w:r w:rsidR="00C40D90" w:rsidRPr="00B80FC1">
        <w:rPr>
          <w:rFonts w:ascii="Times New Roman" w:eastAsia="Times New Roman" w:hAnsi="Times New Roman" w:cs="Times New Roman"/>
          <w:iCs/>
          <w:color w:val="auto"/>
          <w:lang w:bidi="ar-SA"/>
        </w:rPr>
        <w:t xml:space="preserve">Оплата за </w:t>
      </w:r>
      <w:r w:rsidR="000E35D0" w:rsidRPr="00B80FC1">
        <w:rPr>
          <w:rFonts w:ascii="Times New Roman" w:eastAsia="Times New Roman" w:hAnsi="Times New Roman" w:cs="Times New Roman"/>
          <w:iCs/>
          <w:color w:val="auto"/>
          <w:lang w:bidi="ar-SA"/>
        </w:rPr>
        <w:t>оказанные услуги</w:t>
      </w:r>
      <w:r w:rsidR="00C40D90" w:rsidRPr="00B80FC1">
        <w:rPr>
          <w:rFonts w:ascii="Times New Roman" w:eastAsia="Times New Roman" w:hAnsi="Times New Roman" w:cs="Times New Roman"/>
          <w:iCs/>
          <w:color w:val="auto"/>
          <w:lang w:bidi="ar-SA"/>
        </w:rPr>
        <w:t xml:space="preserve"> осуществляется в безналичной форме в соответствии с утвержденными бюджетными ассигнованиями. </w:t>
      </w:r>
    </w:p>
    <w:p w14:paraId="5C6081C8" w14:textId="67185B4D" w:rsidR="00FA6DAD" w:rsidRPr="006228E7" w:rsidRDefault="00FA6DAD" w:rsidP="00B80FC1">
      <w:pPr>
        <w:pStyle w:val="a5"/>
        <w:widowControl/>
        <w:tabs>
          <w:tab w:val="left" w:pos="1204"/>
          <w:tab w:val="left" w:pos="1560"/>
        </w:tabs>
        <w:suppressAutoHyphens/>
        <w:autoSpaceDN w:val="0"/>
        <w:ind w:left="0" w:firstLine="567"/>
        <w:jc w:val="both"/>
        <w:textAlignment w:val="baseline"/>
        <w:rPr>
          <w:rFonts w:ascii="Times New Roman" w:eastAsia="Times New Roman" w:hAnsi="Times New Roman" w:cs="Times New Roman"/>
          <w:color w:val="auto"/>
          <w:sz w:val="22"/>
          <w:szCs w:val="22"/>
          <w:lang w:val="ru-RU" w:eastAsia="zh-CN" w:bidi="ar-SA"/>
        </w:rPr>
      </w:pPr>
      <w:r w:rsidRPr="00822B37">
        <w:rPr>
          <w:rFonts w:ascii="Times New Roman" w:eastAsia="Times New Roman" w:hAnsi="Times New Roman" w:cs="Times New Roman"/>
          <w:color w:val="auto"/>
          <w:sz w:val="22"/>
          <w:szCs w:val="22"/>
          <w:lang w:eastAsia="zh-CN" w:bidi="ar-SA"/>
        </w:rPr>
        <w:t>Источник финансирования: внебюджетные средства, средства бюджетных учреждений: с</w:t>
      </w:r>
      <w:r w:rsidRPr="00822B37">
        <w:rPr>
          <w:rFonts w:ascii="Times New Roman" w:eastAsia="Times New Roman" w:hAnsi="Times New Roman" w:cs="Times New Roman"/>
          <w:color w:val="auto"/>
          <w:sz w:val="22"/>
          <w:szCs w:val="22"/>
          <w:lang w:bidi="ar-SA"/>
        </w:rPr>
        <w:t>убсидии на выполнение государственного задания</w:t>
      </w:r>
      <w:r w:rsidR="006228E7">
        <w:rPr>
          <w:rFonts w:ascii="Times New Roman" w:eastAsia="Times New Roman" w:hAnsi="Times New Roman" w:cs="Times New Roman"/>
          <w:color w:val="auto"/>
          <w:sz w:val="22"/>
          <w:szCs w:val="22"/>
          <w:lang w:val="ru-RU" w:bidi="ar-SA"/>
        </w:rPr>
        <w:t>.</w:t>
      </w:r>
    </w:p>
    <w:p w14:paraId="7D5FBA35" w14:textId="77777777" w:rsidR="00C40D90" w:rsidRPr="00C40D90" w:rsidRDefault="00C40D90" w:rsidP="00B80FC1">
      <w:pPr>
        <w:widowControl/>
        <w:ind w:firstLine="567"/>
        <w:jc w:val="both"/>
        <w:rPr>
          <w:rFonts w:ascii="Times New Roman" w:eastAsia="Times New Roman" w:hAnsi="Times New Roman" w:cs="Times New Roman"/>
          <w:iCs/>
          <w:color w:val="auto"/>
          <w:lang w:bidi="ar-SA"/>
        </w:rPr>
      </w:pPr>
      <w:r w:rsidRPr="00C40D90">
        <w:rPr>
          <w:rFonts w:ascii="Times New Roman" w:eastAsia="Times New Roman" w:hAnsi="Times New Roman" w:cs="Times New Roman"/>
          <w:iCs/>
          <w:color w:val="auto"/>
          <w:lang w:bidi="ar-SA"/>
        </w:rPr>
        <w:t xml:space="preserve">Валютой, используемой для расчетов с </w:t>
      </w:r>
      <w:r w:rsidR="000E35D0">
        <w:rPr>
          <w:rFonts w:ascii="Times New Roman" w:eastAsia="Times New Roman" w:hAnsi="Times New Roman" w:cs="Times New Roman"/>
          <w:iCs/>
          <w:color w:val="auto"/>
          <w:lang w:bidi="ar-SA"/>
        </w:rPr>
        <w:t>Исполнителем</w:t>
      </w:r>
      <w:r w:rsidRPr="00C40D90">
        <w:rPr>
          <w:rFonts w:ascii="Times New Roman" w:eastAsia="Times New Roman" w:hAnsi="Times New Roman" w:cs="Times New Roman"/>
          <w:iCs/>
          <w:color w:val="auto"/>
          <w:lang w:bidi="ar-SA"/>
        </w:rPr>
        <w:t>, является российский рубль.</w:t>
      </w:r>
    </w:p>
    <w:p w14:paraId="5C777A50" w14:textId="77777777" w:rsidR="00C40D90" w:rsidRPr="00C40D90" w:rsidRDefault="00812BE2" w:rsidP="00B80FC1">
      <w:pPr>
        <w:widowControl/>
        <w:tabs>
          <w:tab w:val="left" w:pos="930"/>
        </w:tabs>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lang w:bidi="ar-SA"/>
        </w:rPr>
        <w:t>3</w:t>
      </w:r>
      <w:r w:rsidR="00C40D90" w:rsidRPr="00C40D90">
        <w:rPr>
          <w:rFonts w:ascii="Times New Roman" w:eastAsia="Times New Roman" w:hAnsi="Times New Roman" w:cs="Times New Roman"/>
          <w:color w:val="auto"/>
          <w:lang w:bidi="ar-SA"/>
        </w:rPr>
        <w:t xml:space="preserve">.4. </w:t>
      </w:r>
      <w:r w:rsidR="000E35D0" w:rsidRPr="000E35D0">
        <w:rPr>
          <w:rFonts w:ascii="Times New Roman" w:eastAsia="Times New Roman" w:hAnsi="Times New Roman" w:cs="Times New Roman"/>
          <w:color w:val="auto"/>
          <w:lang w:bidi="ar-SA"/>
        </w:rPr>
        <w:t>Авансирование подлежащих оказанию Исполнителем Услуг не предусматривается</w:t>
      </w:r>
      <w:r w:rsidR="00C40D90" w:rsidRPr="00C40D90">
        <w:rPr>
          <w:rFonts w:ascii="Times New Roman" w:eastAsia="Times New Roman" w:hAnsi="Times New Roman" w:cs="Times New Roman"/>
          <w:color w:val="auto"/>
          <w:lang w:bidi="ar-SA"/>
        </w:rPr>
        <w:t>.</w:t>
      </w:r>
    </w:p>
    <w:p w14:paraId="6E9C4107" w14:textId="77777777" w:rsidR="000E35D0" w:rsidRPr="000E35D0" w:rsidRDefault="00812BE2" w:rsidP="00B80FC1">
      <w:pPr>
        <w:widowControl/>
        <w:ind w:firstLine="567"/>
        <w:jc w:val="both"/>
        <w:rPr>
          <w:rFonts w:ascii="Times New Roman" w:eastAsia="Times New Roman" w:hAnsi="Times New Roman" w:cs="Times New Roman"/>
          <w:iCs/>
          <w:color w:val="auto"/>
          <w:lang w:bidi="ar-SA"/>
        </w:rPr>
      </w:pPr>
      <w:r>
        <w:rPr>
          <w:rFonts w:ascii="Times New Roman" w:eastAsia="Times New Roman" w:hAnsi="Times New Roman" w:cs="Times New Roman"/>
          <w:color w:val="auto"/>
          <w:lang w:bidi="ar-SA"/>
        </w:rPr>
        <w:t>3</w:t>
      </w:r>
      <w:r w:rsidR="00C40D90" w:rsidRPr="00C40D90">
        <w:rPr>
          <w:rFonts w:ascii="Times New Roman" w:eastAsia="Times New Roman" w:hAnsi="Times New Roman" w:cs="Times New Roman"/>
          <w:color w:val="auto"/>
          <w:lang w:bidi="ar-SA"/>
        </w:rPr>
        <w:t xml:space="preserve">.5. </w:t>
      </w:r>
      <w:r w:rsidR="000E35D0" w:rsidRPr="000E35D0">
        <w:rPr>
          <w:rFonts w:ascii="Times New Roman" w:eastAsia="Times New Roman" w:hAnsi="Times New Roman" w:cs="Times New Roman"/>
          <w:iCs/>
          <w:color w:val="auto"/>
          <w:lang w:bidi="ar-SA"/>
        </w:rPr>
        <w:t>Сроки и порядок оплаты оказанных Услуг:</w:t>
      </w:r>
    </w:p>
    <w:p w14:paraId="7B778DF2" w14:textId="5000B6BE" w:rsidR="000E35D0" w:rsidRDefault="000E35D0" w:rsidP="00B80FC1">
      <w:pPr>
        <w:widowControl/>
        <w:ind w:firstLine="567"/>
        <w:jc w:val="both"/>
        <w:rPr>
          <w:rFonts w:ascii="Times New Roman" w:eastAsia="Times New Roman" w:hAnsi="Times New Roman" w:cs="Times New Roman"/>
          <w:iCs/>
          <w:color w:val="auto"/>
          <w:lang w:bidi="ar-SA"/>
        </w:rPr>
      </w:pPr>
      <w:r w:rsidRPr="000E35D0">
        <w:rPr>
          <w:rFonts w:ascii="Times New Roman" w:eastAsia="Times New Roman" w:hAnsi="Times New Roman" w:cs="Times New Roman"/>
          <w:iCs/>
          <w:color w:val="auto"/>
          <w:lang w:bidi="ar-SA"/>
        </w:rPr>
        <w:t xml:space="preserve">Оплата за оказанные услуги производится Заказчиком в безналичной форме путем перечисления денежных средств в рублях на расчетный счет </w:t>
      </w:r>
      <w:r>
        <w:rPr>
          <w:rFonts w:ascii="Times New Roman" w:eastAsia="Times New Roman" w:hAnsi="Times New Roman" w:cs="Times New Roman"/>
          <w:iCs/>
          <w:color w:val="auto"/>
          <w:lang w:bidi="ar-SA"/>
        </w:rPr>
        <w:t>Исполнителя</w:t>
      </w:r>
      <w:r w:rsidRPr="000E35D0">
        <w:rPr>
          <w:rFonts w:ascii="Times New Roman" w:eastAsia="Times New Roman" w:hAnsi="Times New Roman" w:cs="Times New Roman"/>
          <w:iCs/>
          <w:color w:val="auto"/>
          <w:lang w:bidi="ar-SA"/>
        </w:rPr>
        <w:t xml:space="preserve">, указанный в Контракте, в течение </w:t>
      </w:r>
      <w:r w:rsidR="00392D09">
        <w:rPr>
          <w:rFonts w:ascii="Times New Roman" w:eastAsia="Times New Roman" w:hAnsi="Times New Roman" w:cs="Times New Roman"/>
          <w:iCs/>
          <w:color w:val="auto"/>
          <w:lang w:bidi="ar-SA"/>
        </w:rPr>
        <w:t>10</w:t>
      </w:r>
      <w:r w:rsidRPr="000E35D0">
        <w:rPr>
          <w:rFonts w:ascii="Times New Roman" w:eastAsia="Times New Roman" w:hAnsi="Times New Roman" w:cs="Times New Roman"/>
          <w:iCs/>
          <w:color w:val="auto"/>
          <w:lang w:bidi="ar-SA"/>
        </w:rPr>
        <w:t xml:space="preserve"> (</w:t>
      </w:r>
      <w:r w:rsidR="00FB11FB">
        <w:rPr>
          <w:rFonts w:ascii="Times New Roman" w:eastAsia="Times New Roman" w:hAnsi="Times New Roman" w:cs="Times New Roman"/>
          <w:iCs/>
          <w:color w:val="auto"/>
          <w:lang w:bidi="ar-SA"/>
        </w:rPr>
        <w:t>десяти</w:t>
      </w:r>
      <w:r w:rsidRPr="000E35D0">
        <w:rPr>
          <w:rFonts w:ascii="Times New Roman" w:eastAsia="Times New Roman" w:hAnsi="Times New Roman" w:cs="Times New Roman"/>
          <w:iCs/>
          <w:color w:val="auto"/>
          <w:lang w:bidi="ar-SA"/>
        </w:rPr>
        <w:t xml:space="preserve">) </w:t>
      </w:r>
      <w:r w:rsidR="00A04479">
        <w:rPr>
          <w:rFonts w:ascii="Times New Roman" w:eastAsia="Times New Roman" w:hAnsi="Times New Roman" w:cs="Times New Roman"/>
          <w:iCs/>
          <w:color w:val="auto"/>
          <w:lang w:bidi="ar-SA"/>
        </w:rPr>
        <w:t>рабочих</w:t>
      </w:r>
      <w:r w:rsidR="00FA6DAD">
        <w:rPr>
          <w:rFonts w:ascii="Times New Roman" w:eastAsia="Times New Roman" w:hAnsi="Times New Roman" w:cs="Times New Roman"/>
          <w:iCs/>
          <w:color w:val="auto"/>
          <w:lang w:bidi="ar-SA"/>
        </w:rPr>
        <w:t xml:space="preserve"> </w:t>
      </w:r>
      <w:r w:rsidRPr="000E35D0">
        <w:rPr>
          <w:rFonts w:ascii="Times New Roman" w:eastAsia="Times New Roman" w:hAnsi="Times New Roman" w:cs="Times New Roman"/>
          <w:iCs/>
          <w:color w:val="auto"/>
          <w:lang w:bidi="ar-SA"/>
        </w:rPr>
        <w:t>дней со дня подписания сторонами акта (-</w:t>
      </w:r>
      <w:proofErr w:type="spellStart"/>
      <w:r w:rsidRPr="000E35D0">
        <w:rPr>
          <w:rFonts w:ascii="Times New Roman" w:eastAsia="Times New Roman" w:hAnsi="Times New Roman" w:cs="Times New Roman"/>
          <w:iCs/>
          <w:color w:val="auto"/>
          <w:lang w:bidi="ar-SA"/>
        </w:rPr>
        <w:t>ов</w:t>
      </w:r>
      <w:proofErr w:type="spellEnd"/>
      <w:r w:rsidRPr="000E35D0">
        <w:rPr>
          <w:rFonts w:ascii="Times New Roman" w:eastAsia="Times New Roman" w:hAnsi="Times New Roman" w:cs="Times New Roman"/>
          <w:iCs/>
          <w:color w:val="auto"/>
          <w:lang w:bidi="ar-SA"/>
        </w:rPr>
        <w:t xml:space="preserve">) сдачи-приемки оказанных услуг при предоставлении Исполнителем Заказчику подписанного Счета, Счета-фактуры (последняя – если Исполнитель является плательщиком НДС). </w:t>
      </w:r>
    </w:p>
    <w:p w14:paraId="348D660A" w14:textId="77777777" w:rsidR="00337895" w:rsidRDefault="00337895" w:rsidP="00B80FC1">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Оплата производится </w:t>
      </w:r>
      <w:r w:rsidRPr="00412594">
        <w:rPr>
          <w:rFonts w:ascii="Times New Roman" w:eastAsia="Times New Roman" w:hAnsi="Times New Roman" w:cs="Times New Roman"/>
          <w:color w:val="auto"/>
          <w:lang w:bidi="ar-SA"/>
        </w:rPr>
        <w:t xml:space="preserve">в безналичной форме путем перечисления денежных средств в рублях на расчетный счет </w:t>
      </w:r>
      <w:r w:rsidR="000E35D0">
        <w:rPr>
          <w:rFonts w:ascii="Times New Roman" w:eastAsia="Times New Roman" w:hAnsi="Times New Roman" w:cs="Times New Roman"/>
          <w:color w:val="auto"/>
          <w:lang w:bidi="ar-SA"/>
        </w:rPr>
        <w:t>Исполнителя</w:t>
      </w:r>
      <w:r w:rsidRPr="00412594">
        <w:rPr>
          <w:rFonts w:ascii="Times New Roman" w:eastAsia="Times New Roman" w:hAnsi="Times New Roman" w:cs="Times New Roman"/>
          <w:color w:val="auto"/>
          <w:lang w:bidi="ar-SA"/>
        </w:rPr>
        <w:t xml:space="preserve">, указанный в Контракте </w:t>
      </w:r>
    </w:p>
    <w:p w14:paraId="2F90617B" w14:textId="77777777" w:rsidR="004A4198" w:rsidRDefault="004A4198" w:rsidP="00B80FC1">
      <w:pPr>
        <w:autoSpaceDE w:val="0"/>
        <w:autoSpaceDN w:val="0"/>
        <w:adjustRightInd w:val="0"/>
        <w:ind w:firstLine="567"/>
        <w:jc w:val="both"/>
        <w:rPr>
          <w:rFonts w:ascii="Times New Roman" w:eastAsia="Times New Roman" w:hAnsi="Times New Roman" w:cs="Times New Roman"/>
          <w:color w:val="auto"/>
          <w:lang w:bidi="ar-SA"/>
        </w:rPr>
      </w:pPr>
      <w:r w:rsidRPr="004A4198">
        <w:rPr>
          <w:rFonts w:ascii="Times New Roman" w:eastAsia="Times New Roman" w:hAnsi="Times New Roman" w:cs="Times New Roman"/>
          <w:color w:val="auto"/>
          <w:lang w:bidi="ar-SA"/>
        </w:rPr>
        <w:t xml:space="preserve">Датой фактической оплаты считается дата списания денежных средств с расчетного счета Заказчика.                      </w:t>
      </w:r>
    </w:p>
    <w:p w14:paraId="50F868F9" w14:textId="77777777" w:rsidR="00C40D90" w:rsidRPr="00C40D90" w:rsidRDefault="00812BE2" w:rsidP="00B80FC1">
      <w:pPr>
        <w:autoSpaceDE w:val="0"/>
        <w:autoSpaceDN w:val="0"/>
        <w:adjustRightInd w:val="0"/>
        <w:ind w:firstLine="567"/>
        <w:jc w:val="both"/>
        <w:rPr>
          <w:rFonts w:ascii="Times New Roman" w:eastAsia="Times New Roman" w:hAnsi="Times New Roman" w:cs="Times New Roman"/>
          <w:color w:val="auto"/>
          <w:lang w:val="x-none" w:eastAsia="x-none" w:bidi="ar-SA"/>
        </w:rPr>
      </w:pPr>
      <w:r>
        <w:rPr>
          <w:rFonts w:ascii="Times New Roman" w:eastAsia="Times New Roman" w:hAnsi="Times New Roman" w:cs="Times New Roman"/>
          <w:color w:val="auto"/>
          <w:lang w:bidi="ar-SA"/>
        </w:rPr>
        <w:t>3</w:t>
      </w:r>
      <w:r w:rsidR="00C40D90" w:rsidRPr="00C40D90">
        <w:rPr>
          <w:rFonts w:ascii="Times New Roman" w:eastAsia="Times New Roman" w:hAnsi="Times New Roman" w:cs="Times New Roman"/>
          <w:color w:val="auto"/>
          <w:lang w:bidi="ar-SA"/>
        </w:rPr>
        <w:t xml:space="preserve">.6. </w:t>
      </w:r>
      <w:r w:rsidR="000E35D0" w:rsidRPr="000E35D0">
        <w:rPr>
          <w:rFonts w:ascii="Times New Roman" w:eastAsia="Times New Roman" w:hAnsi="Times New Roman" w:cs="Times New Roman"/>
          <w:color w:val="auto"/>
          <w:lang w:val="x-none" w:eastAsia="x-none" w:bidi="ar-SA"/>
        </w:rPr>
        <w:t>В случае неисполнения или ненадлежащего исполнения Исполнителем обязательств по Контракту, Заказчик, при проведении окончательного расчета за выполненные услуги, вправе выплатить Исполнителю по настоящему Контракту сумму, уменьшенную на величину неустойки.</w:t>
      </w:r>
    </w:p>
    <w:p w14:paraId="64E0089F" w14:textId="77777777" w:rsidR="00C40D90" w:rsidRPr="00C40D90" w:rsidRDefault="00812BE2" w:rsidP="00B80FC1">
      <w:pPr>
        <w:autoSpaceDE w:val="0"/>
        <w:autoSpaceDN w:val="0"/>
        <w:adjustRightInd w:val="0"/>
        <w:spacing w:line="280" w:lineRule="exact"/>
        <w:ind w:firstLine="567"/>
        <w:jc w:val="both"/>
        <w:rPr>
          <w:rFonts w:ascii="Times New Roman" w:eastAsia="Times New Roman" w:hAnsi="Times New Roman" w:cs="Times New Roman"/>
          <w:color w:val="auto"/>
          <w:lang w:val="x-none" w:eastAsia="x-none" w:bidi="ar-SA"/>
        </w:rPr>
      </w:pPr>
      <w:r>
        <w:rPr>
          <w:rFonts w:ascii="Times New Roman" w:eastAsia="Times New Roman" w:hAnsi="Times New Roman" w:cs="Times New Roman"/>
          <w:color w:val="auto"/>
          <w:lang w:eastAsia="x-none" w:bidi="ar-SA"/>
        </w:rPr>
        <w:t>3</w:t>
      </w:r>
      <w:r w:rsidR="00C40D90" w:rsidRPr="00C40D90">
        <w:rPr>
          <w:rFonts w:ascii="Times New Roman" w:eastAsia="Times New Roman" w:hAnsi="Times New Roman" w:cs="Times New Roman"/>
          <w:color w:val="auto"/>
          <w:lang w:val="x-none" w:eastAsia="x-none" w:bidi="ar-SA"/>
        </w:rPr>
        <w:t xml:space="preserve">.7. Сумма, подлежащая уплате Заказчиком </w:t>
      </w:r>
      <w:r w:rsidR="000E35D0">
        <w:rPr>
          <w:rFonts w:ascii="Times New Roman" w:eastAsia="Times New Roman" w:hAnsi="Times New Roman" w:cs="Times New Roman"/>
          <w:color w:val="auto"/>
          <w:lang w:eastAsia="x-none" w:bidi="ar-SA"/>
        </w:rPr>
        <w:t>Исполнителю</w:t>
      </w:r>
      <w:r w:rsidR="00C40D90" w:rsidRPr="00C40D90">
        <w:rPr>
          <w:rFonts w:ascii="Times New Roman" w:eastAsia="Times New Roman" w:hAnsi="Times New Roman" w:cs="Times New Roman"/>
          <w:color w:val="auto"/>
          <w:lang w:val="x-none" w:eastAsia="x-none" w:bidi="ar-SA"/>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w:t>
      </w:r>
      <w:r w:rsidR="00C40D90" w:rsidRPr="00C40D90">
        <w:rPr>
          <w:rFonts w:ascii="Times New Roman" w:eastAsia="Times New Roman" w:hAnsi="Times New Roman" w:cs="Times New Roman"/>
          <w:color w:val="auto"/>
          <w:lang w:val="x-none" w:eastAsia="x-none" w:bidi="ar-SA"/>
        </w:rPr>
        <w:lastRenderedPageBreak/>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1B7B8BF" w14:textId="77777777" w:rsidR="00D524ED" w:rsidRPr="0037464D" w:rsidRDefault="00D524ED" w:rsidP="00D524ED">
      <w:pPr>
        <w:pStyle w:val="afd"/>
        <w:jc w:val="center"/>
        <w:rPr>
          <w:lang w:val="ru-RU" w:eastAsia="ru-RU"/>
        </w:rPr>
      </w:pPr>
    </w:p>
    <w:p w14:paraId="003729F8" w14:textId="77777777" w:rsidR="00D524ED" w:rsidRDefault="009D6031" w:rsidP="009A4B83">
      <w:pPr>
        <w:pStyle w:val="afd"/>
        <w:numPr>
          <w:ilvl w:val="0"/>
          <w:numId w:val="5"/>
        </w:numPr>
        <w:ind w:left="0" w:firstLine="567"/>
        <w:jc w:val="center"/>
        <w:rPr>
          <w:b/>
          <w:caps/>
        </w:rPr>
      </w:pPr>
      <w:r>
        <w:rPr>
          <w:b/>
          <w:lang w:val="ru-RU"/>
        </w:rPr>
        <w:t>ПОРЯДОК</w:t>
      </w:r>
      <w:r w:rsidR="00D524ED" w:rsidRPr="00244F54">
        <w:rPr>
          <w:b/>
          <w:caps/>
        </w:rPr>
        <w:t xml:space="preserve"> </w:t>
      </w:r>
      <w:r w:rsidR="00C95600">
        <w:rPr>
          <w:b/>
          <w:caps/>
          <w:lang w:val="ru-RU"/>
        </w:rPr>
        <w:t>ОКАЗАНИЯ УСЛУГ</w:t>
      </w:r>
    </w:p>
    <w:p w14:paraId="5C607DB4" w14:textId="12D6BC6E" w:rsidR="000A74FD" w:rsidRPr="00FB11FB" w:rsidRDefault="00D434EE" w:rsidP="009A4B83">
      <w:pPr>
        <w:widowControl/>
        <w:autoSpaceDE w:val="0"/>
        <w:autoSpaceDN w:val="0"/>
        <w:adjustRightInd w:val="0"/>
        <w:ind w:firstLine="567"/>
        <w:jc w:val="both"/>
        <w:rPr>
          <w:rFonts w:ascii="Times New Roman" w:eastAsia="Times New Roman" w:hAnsi="Times New Roman" w:cs="Times New Roman"/>
          <w:color w:val="auto"/>
          <w:lang w:bidi="ar-SA"/>
        </w:rPr>
      </w:pPr>
      <w:r w:rsidRPr="00FB11FB">
        <w:rPr>
          <w:rFonts w:ascii="Times New Roman" w:eastAsia="Times New Roman" w:hAnsi="Times New Roman" w:cs="Times New Roman"/>
          <w:color w:val="auto"/>
          <w:lang w:bidi="ar-SA"/>
        </w:rPr>
        <w:t>4.</w:t>
      </w:r>
      <w:r w:rsidR="005204BC" w:rsidRPr="00FB11FB">
        <w:rPr>
          <w:rFonts w:ascii="Times New Roman" w:eastAsia="Times New Roman" w:hAnsi="Times New Roman" w:cs="Times New Roman"/>
          <w:color w:val="auto"/>
          <w:lang w:bidi="ar-SA"/>
        </w:rPr>
        <w:t>1</w:t>
      </w:r>
      <w:r w:rsidRPr="00FB11FB">
        <w:rPr>
          <w:rFonts w:ascii="Times New Roman" w:eastAsia="Times New Roman" w:hAnsi="Times New Roman" w:cs="Times New Roman"/>
          <w:color w:val="auto"/>
          <w:lang w:bidi="ar-SA"/>
        </w:rPr>
        <w:t xml:space="preserve">. Местом </w:t>
      </w:r>
      <w:r w:rsidR="00C95600" w:rsidRPr="00FB11FB">
        <w:rPr>
          <w:rFonts w:ascii="Times New Roman" w:eastAsia="Times New Roman" w:hAnsi="Times New Roman" w:cs="Times New Roman"/>
          <w:color w:val="auto"/>
          <w:lang w:bidi="ar-SA"/>
        </w:rPr>
        <w:t>оказания услуг</w:t>
      </w:r>
      <w:r w:rsidRPr="00FB11FB">
        <w:rPr>
          <w:rFonts w:ascii="Times New Roman" w:eastAsia="Times New Roman" w:hAnsi="Times New Roman" w:cs="Times New Roman"/>
          <w:color w:val="auto"/>
          <w:lang w:bidi="ar-SA"/>
        </w:rPr>
        <w:t xml:space="preserve"> является: </w:t>
      </w:r>
      <w:r w:rsidR="00244961">
        <w:rPr>
          <w:rFonts w:ascii="Times New Roman" w:eastAsia="Times New Roman" w:hAnsi="Times New Roman" w:cs="Times New Roman"/>
          <w:color w:val="auto"/>
          <w:lang w:bidi="ar-SA"/>
        </w:rPr>
        <w:t xml:space="preserve">в соответствии с описанием объекта закупки (техническим </w:t>
      </w:r>
      <w:proofErr w:type="gramStart"/>
      <w:r w:rsidR="00244961">
        <w:rPr>
          <w:rFonts w:ascii="Times New Roman" w:eastAsia="Times New Roman" w:hAnsi="Times New Roman" w:cs="Times New Roman"/>
          <w:color w:val="auto"/>
          <w:lang w:bidi="ar-SA"/>
        </w:rPr>
        <w:t>заданием)(</w:t>
      </w:r>
      <w:proofErr w:type="gramEnd"/>
      <w:r w:rsidR="00244961">
        <w:rPr>
          <w:rFonts w:ascii="Times New Roman" w:eastAsia="Times New Roman" w:hAnsi="Times New Roman" w:cs="Times New Roman"/>
          <w:color w:val="auto"/>
          <w:lang w:bidi="ar-SA"/>
        </w:rPr>
        <w:t>Приложение №1 к Контракту).</w:t>
      </w:r>
      <w:r w:rsidR="00D667A2" w:rsidRPr="00FB11FB">
        <w:rPr>
          <w:rFonts w:ascii="Times New Roman" w:eastAsia="Times New Roman" w:hAnsi="Times New Roman" w:cs="Times New Roman"/>
          <w:color w:val="auto"/>
          <w:lang w:bidi="ar-SA"/>
        </w:rPr>
        <w:t xml:space="preserve"> </w:t>
      </w:r>
    </w:p>
    <w:p w14:paraId="7CC33927" w14:textId="2EDB4A67" w:rsidR="00FD5EE0" w:rsidRPr="00FB11FB" w:rsidRDefault="00D434EE" w:rsidP="00244961">
      <w:pPr>
        <w:ind w:firstLine="567"/>
        <w:jc w:val="both"/>
        <w:rPr>
          <w:rFonts w:ascii="Times New Roman" w:eastAsia="ヒラギノ角ゴ Pro W3" w:hAnsi="Times New Roman" w:cs="Times New Roman"/>
          <w:u w:val="single"/>
        </w:rPr>
      </w:pPr>
      <w:r w:rsidRPr="009A4B83">
        <w:rPr>
          <w:rFonts w:ascii="Times New Roman" w:eastAsia="Times New Roman" w:hAnsi="Times New Roman" w:cs="Times New Roman"/>
          <w:color w:val="auto"/>
          <w:lang w:bidi="ar-SA"/>
        </w:rPr>
        <w:t>4.</w:t>
      </w:r>
      <w:r w:rsidR="005204BC" w:rsidRPr="009A4B83">
        <w:rPr>
          <w:rFonts w:ascii="Times New Roman" w:eastAsia="Times New Roman" w:hAnsi="Times New Roman" w:cs="Times New Roman"/>
          <w:color w:val="auto"/>
          <w:lang w:bidi="ar-SA"/>
        </w:rPr>
        <w:t>2</w:t>
      </w:r>
      <w:r w:rsidRPr="009A4B83">
        <w:rPr>
          <w:rFonts w:ascii="Times New Roman" w:eastAsia="Times New Roman" w:hAnsi="Times New Roman" w:cs="Times New Roman"/>
          <w:color w:val="auto"/>
          <w:lang w:bidi="ar-SA"/>
        </w:rPr>
        <w:t xml:space="preserve">. </w:t>
      </w:r>
      <w:r w:rsidR="00392D09" w:rsidRPr="009A4B83">
        <w:rPr>
          <w:rFonts w:ascii="Times New Roman" w:eastAsia="ヒラギノ角ゴ Pro W3" w:hAnsi="Times New Roman" w:cs="Times New Roman"/>
        </w:rPr>
        <w:t xml:space="preserve">Сроки оказания услуг: </w:t>
      </w:r>
      <w:r w:rsidR="00244961">
        <w:rPr>
          <w:rFonts w:ascii="Times New Roman" w:eastAsia="Times New Roman" w:hAnsi="Times New Roman" w:cs="Times New Roman"/>
          <w:color w:val="auto"/>
          <w:lang w:bidi="ar-SA"/>
        </w:rPr>
        <w:t xml:space="preserve">в соответствии с описанием объекта закупки (техническим </w:t>
      </w:r>
      <w:proofErr w:type="gramStart"/>
      <w:r w:rsidR="00244961">
        <w:rPr>
          <w:rFonts w:ascii="Times New Roman" w:eastAsia="Times New Roman" w:hAnsi="Times New Roman" w:cs="Times New Roman"/>
          <w:color w:val="auto"/>
          <w:lang w:bidi="ar-SA"/>
        </w:rPr>
        <w:t>заданием)(</w:t>
      </w:r>
      <w:proofErr w:type="gramEnd"/>
      <w:r w:rsidR="00244961">
        <w:rPr>
          <w:rFonts w:ascii="Times New Roman" w:eastAsia="Times New Roman" w:hAnsi="Times New Roman" w:cs="Times New Roman"/>
          <w:color w:val="auto"/>
          <w:lang w:bidi="ar-SA"/>
        </w:rPr>
        <w:t>Приложение №1 к Контракту)</w:t>
      </w:r>
      <w:r w:rsidR="0085797D" w:rsidRPr="0085797D">
        <w:rPr>
          <w:rFonts w:ascii="Times New Roman" w:eastAsia="ヒラギノ角ゴ Pro W3" w:hAnsi="Times New Roman" w:cs="Times New Roman"/>
          <w:color w:val="auto"/>
          <w:lang w:bidi="ar-SA"/>
        </w:rPr>
        <w:t>.</w:t>
      </w:r>
    </w:p>
    <w:p w14:paraId="68749A68" w14:textId="77777777" w:rsidR="00392D09" w:rsidRPr="00392D09" w:rsidRDefault="00392D09" w:rsidP="00392D09">
      <w:pPr>
        <w:widowControl/>
        <w:autoSpaceDE w:val="0"/>
        <w:autoSpaceDN w:val="0"/>
        <w:adjustRightInd w:val="0"/>
        <w:ind w:firstLine="360"/>
        <w:jc w:val="both"/>
        <w:rPr>
          <w:rFonts w:ascii="Times New Roman" w:eastAsia="Times New Roman" w:hAnsi="Times New Roman" w:cs="Times New Roman"/>
          <w:b/>
          <w:color w:val="auto"/>
          <w:lang w:bidi="ar-SA"/>
        </w:rPr>
      </w:pPr>
    </w:p>
    <w:p w14:paraId="5C5470C1" w14:textId="77777777" w:rsidR="00A20738" w:rsidRPr="004A03FC" w:rsidRDefault="004A03FC" w:rsidP="004A03FC">
      <w:pPr>
        <w:autoSpaceDE w:val="0"/>
        <w:autoSpaceDN w:val="0"/>
        <w:adjustRightInd w:val="0"/>
        <w:ind w:firstLine="285"/>
        <w:jc w:val="center"/>
        <w:rPr>
          <w:caps/>
        </w:rPr>
      </w:pPr>
      <w:r w:rsidRPr="004A03FC">
        <w:rPr>
          <w:rFonts w:ascii="Times New Roman" w:eastAsia="Times New Roman" w:hAnsi="Times New Roman" w:cs="Times New Roman"/>
          <w:b/>
          <w:caps/>
          <w:color w:val="auto"/>
          <w:lang w:bidi="ar-SA"/>
        </w:rPr>
        <w:t>5. Порядок и сро</w:t>
      </w:r>
      <w:r>
        <w:rPr>
          <w:rFonts w:ascii="Times New Roman" w:eastAsia="Times New Roman" w:hAnsi="Times New Roman" w:cs="Times New Roman"/>
          <w:b/>
          <w:caps/>
          <w:color w:val="auto"/>
          <w:lang w:bidi="ar-SA"/>
        </w:rPr>
        <w:t xml:space="preserve">к приемки </w:t>
      </w:r>
      <w:r w:rsidR="00915B43">
        <w:rPr>
          <w:rFonts w:ascii="Times New Roman" w:eastAsia="Times New Roman" w:hAnsi="Times New Roman" w:cs="Times New Roman"/>
          <w:b/>
          <w:caps/>
          <w:color w:val="auto"/>
          <w:lang w:bidi="ar-SA"/>
        </w:rPr>
        <w:t>ОКАЗАННЫХ УСЛУГ</w:t>
      </w:r>
    </w:p>
    <w:p w14:paraId="0EF40CC3" w14:textId="71FF67B1" w:rsidR="00351D8D" w:rsidRPr="00351D8D" w:rsidRDefault="00351D8D" w:rsidP="00351D8D">
      <w:pPr>
        <w:widowControl/>
        <w:tabs>
          <w:tab w:val="left" w:pos="993"/>
          <w:tab w:val="left" w:pos="10080"/>
        </w:tabs>
        <w:ind w:firstLine="567"/>
        <w:jc w:val="both"/>
        <w:rPr>
          <w:rFonts w:ascii="Times New Roman" w:eastAsia="Times New Roman" w:hAnsi="Times New Roman" w:cs="Times New Roman"/>
          <w:color w:val="auto"/>
          <w:lang w:bidi="ar-SA"/>
        </w:rPr>
      </w:pPr>
      <w:r w:rsidRPr="00351D8D">
        <w:rPr>
          <w:rFonts w:ascii="Times New Roman" w:eastAsia="Times New Roman" w:hAnsi="Times New Roman" w:cs="Times New Roman"/>
          <w:color w:val="auto"/>
          <w:lang w:bidi="ar-SA"/>
        </w:rPr>
        <w:t>5.1. По завершению оказания услуг, Исполнитель представляет Заказчику, подписанный акт об оказании услуг, который составляется в 2 (двух) экземплярах.</w:t>
      </w:r>
    </w:p>
    <w:p w14:paraId="439A4C96" w14:textId="77777777" w:rsidR="00351D8D" w:rsidRPr="00351D8D" w:rsidRDefault="00351D8D" w:rsidP="00351D8D">
      <w:pPr>
        <w:widowControl/>
        <w:tabs>
          <w:tab w:val="left" w:pos="993"/>
          <w:tab w:val="left" w:pos="10080"/>
        </w:tabs>
        <w:ind w:firstLine="567"/>
        <w:jc w:val="both"/>
        <w:rPr>
          <w:rFonts w:ascii="Times New Roman" w:eastAsia="Times New Roman" w:hAnsi="Times New Roman" w:cs="Times New Roman"/>
          <w:color w:val="auto"/>
          <w:lang w:bidi="ar-SA"/>
        </w:rPr>
      </w:pPr>
      <w:r w:rsidRPr="00351D8D">
        <w:rPr>
          <w:rFonts w:ascii="Times New Roman" w:eastAsia="Times New Roman" w:hAnsi="Times New Roman" w:cs="Times New Roman"/>
          <w:color w:val="auto"/>
          <w:lang w:bidi="ar-SA"/>
        </w:rPr>
        <w:t>Акт об оказании услуг должен содержать следующую информацию:</w:t>
      </w:r>
    </w:p>
    <w:p w14:paraId="1178F5BB" w14:textId="77777777" w:rsidR="00351D8D" w:rsidRPr="00351D8D" w:rsidRDefault="00351D8D" w:rsidP="00351D8D">
      <w:pPr>
        <w:widowControl/>
        <w:tabs>
          <w:tab w:val="left" w:pos="993"/>
          <w:tab w:val="left" w:pos="10080"/>
        </w:tabs>
        <w:ind w:firstLine="567"/>
        <w:jc w:val="both"/>
        <w:rPr>
          <w:rFonts w:ascii="Times New Roman" w:eastAsia="Times New Roman" w:hAnsi="Times New Roman" w:cs="Times New Roman"/>
          <w:color w:val="auto"/>
          <w:lang w:bidi="ar-SA"/>
        </w:rPr>
      </w:pPr>
      <w:r w:rsidRPr="00351D8D">
        <w:rPr>
          <w:rFonts w:ascii="Times New Roman" w:eastAsia="Times New Roman" w:hAnsi="Times New Roman" w:cs="Times New Roman"/>
          <w:color w:val="auto"/>
          <w:lang w:bidi="ar-SA"/>
        </w:rPr>
        <w:t>- место и дату подписания сторонами акта;</w:t>
      </w:r>
    </w:p>
    <w:p w14:paraId="6877B53D" w14:textId="77777777" w:rsidR="00351D8D" w:rsidRPr="00351D8D" w:rsidRDefault="00351D8D" w:rsidP="00351D8D">
      <w:pPr>
        <w:widowControl/>
        <w:tabs>
          <w:tab w:val="left" w:pos="993"/>
          <w:tab w:val="left" w:pos="10080"/>
        </w:tabs>
        <w:ind w:firstLine="567"/>
        <w:jc w:val="both"/>
        <w:rPr>
          <w:rFonts w:ascii="Times New Roman" w:eastAsia="Times New Roman" w:hAnsi="Times New Roman" w:cs="Times New Roman"/>
          <w:color w:val="auto"/>
          <w:lang w:bidi="ar-SA"/>
        </w:rPr>
      </w:pPr>
      <w:r w:rsidRPr="00351D8D">
        <w:rPr>
          <w:rFonts w:ascii="Times New Roman" w:eastAsia="Times New Roman" w:hAnsi="Times New Roman" w:cs="Times New Roman"/>
          <w:color w:val="auto"/>
          <w:lang w:bidi="ar-SA"/>
        </w:rPr>
        <w:t>- сведения о лицах, подписавших акт от имени сторон (с указанием должности, фамилии, имени и отчества, реквизитов документа, подтверждающего полномочие на подписание акта);</w:t>
      </w:r>
    </w:p>
    <w:p w14:paraId="5370C8BD" w14:textId="77777777" w:rsidR="00351D8D" w:rsidRPr="00351D8D" w:rsidRDefault="00351D8D" w:rsidP="00351D8D">
      <w:pPr>
        <w:widowControl/>
        <w:tabs>
          <w:tab w:val="left" w:pos="993"/>
          <w:tab w:val="left" w:pos="10080"/>
        </w:tabs>
        <w:ind w:firstLine="567"/>
        <w:jc w:val="both"/>
        <w:rPr>
          <w:rFonts w:ascii="Times New Roman" w:eastAsia="Times New Roman" w:hAnsi="Times New Roman" w:cs="Times New Roman"/>
          <w:color w:val="auto"/>
          <w:lang w:bidi="ar-SA"/>
        </w:rPr>
      </w:pPr>
      <w:r w:rsidRPr="00351D8D">
        <w:rPr>
          <w:rFonts w:ascii="Times New Roman" w:eastAsia="Times New Roman" w:hAnsi="Times New Roman" w:cs="Times New Roman"/>
          <w:color w:val="auto"/>
          <w:lang w:bidi="ar-SA"/>
        </w:rPr>
        <w:t>- реквизиты контракта, результаты исполнения которого предъявляются к приемке в соответствии с актом;</w:t>
      </w:r>
    </w:p>
    <w:p w14:paraId="28D1E3DC" w14:textId="77777777" w:rsidR="00351D8D" w:rsidRPr="00351D8D" w:rsidRDefault="00351D8D" w:rsidP="00351D8D">
      <w:pPr>
        <w:widowControl/>
        <w:tabs>
          <w:tab w:val="left" w:pos="993"/>
          <w:tab w:val="left" w:pos="10080"/>
        </w:tabs>
        <w:ind w:firstLine="567"/>
        <w:jc w:val="both"/>
        <w:rPr>
          <w:rFonts w:ascii="Times New Roman" w:eastAsia="Times New Roman" w:hAnsi="Times New Roman" w:cs="Times New Roman"/>
          <w:color w:val="auto"/>
          <w:lang w:bidi="ar-SA"/>
        </w:rPr>
      </w:pPr>
      <w:r w:rsidRPr="00351D8D">
        <w:rPr>
          <w:rFonts w:ascii="Times New Roman" w:eastAsia="Times New Roman" w:hAnsi="Times New Roman" w:cs="Times New Roman"/>
          <w:color w:val="auto"/>
          <w:lang w:bidi="ar-SA"/>
        </w:rPr>
        <w:t>- сведения о результате исполнения контракта: видах, объеме (количестве), периодах (сроках) оказания услуг, результат которых предъявляется к приемке;</w:t>
      </w:r>
    </w:p>
    <w:p w14:paraId="171F49AA" w14:textId="77777777" w:rsidR="00351D8D" w:rsidRPr="00351D8D" w:rsidRDefault="00351D8D" w:rsidP="00351D8D">
      <w:pPr>
        <w:widowControl/>
        <w:tabs>
          <w:tab w:val="left" w:pos="993"/>
          <w:tab w:val="left" w:pos="10080"/>
        </w:tabs>
        <w:ind w:firstLine="567"/>
        <w:jc w:val="both"/>
        <w:rPr>
          <w:rFonts w:ascii="Times New Roman" w:eastAsia="Times New Roman" w:hAnsi="Times New Roman" w:cs="Times New Roman"/>
          <w:color w:val="auto"/>
          <w:lang w:bidi="ar-SA"/>
        </w:rPr>
      </w:pPr>
      <w:r w:rsidRPr="00351D8D">
        <w:rPr>
          <w:rFonts w:ascii="Times New Roman" w:eastAsia="Times New Roman" w:hAnsi="Times New Roman" w:cs="Times New Roman"/>
          <w:color w:val="auto"/>
          <w:lang w:bidi="ar-SA"/>
        </w:rPr>
        <w:t>- сведения о надлежащем исполнении контракта исполнителем;</w:t>
      </w:r>
    </w:p>
    <w:p w14:paraId="2659B0F6" w14:textId="06CC193E" w:rsidR="00351D8D" w:rsidRPr="00351D8D" w:rsidRDefault="00351D8D" w:rsidP="00351D8D">
      <w:pPr>
        <w:widowControl/>
        <w:tabs>
          <w:tab w:val="left" w:pos="993"/>
          <w:tab w:val="left" w:pos="10080"/>
        </w:tabs>
        <w:ind w:firstLine="567"/>
        <w:jc w:val="both"/>
        <w:rPr>
          <w:rFonts w:ascii="Times New Roman" w:eastAsia="Times New Roman" w:hAnsi="Times New Roman" w:cs="Times New Roman"/>
          <w:color w:val="auto"/>
          <w:lang w:bidi="ar-SA"/>
        </w:rPr>
      </w:pPr>
      <w:r w:rsidRPr="00351D8D">
        <w:rPr>
          <w:rFonts w:ascii="Times New Roman" w:eastAsia="Times New Roman" w:hAnsi="Times New Roman" w:cs="Times New Roman"/>
          <w:color w:val="auto"/>
          <w:lang w:bidi="ar-SA"/>
        </w:rPr>
        <w:t xml:space="preserve">- сведения о приемке результата исполнения контракта (оказанной услуги) </w:t>
      </w:r>
      <w:r w:rsidR="003F4545">
        <w:rPr>
          <w:rFonts w:ascii="Times New Roman" w:eastAsia="Times New Roman" w:hAnsi="Times New Roman" w:cs="Times New Roman"/>
          <w:color w:val="auto"/>
          <w:lang w:bidi="ar-SA"/>
        </w:rPr>
        <w:t>З</w:t>
      </w:r>
      <w:r w:rsidRPr="00351D8D">
        <w:rPr>
          <w:rFonts w:ascii="Times New Roman" w:eastAsia="Times New Roman" w:hAnsi="Times New Roman" w:cs="Times New Roman"/>
          <w:color w:val="auto"/>
          <w:lang w:bidi="ar-SA"/>
        </w:rPr>
        <w:t>аказчиком;</w:t>
      </w:r>
    </w:p>
    <w:p w14:paraId="59E69BAA" w14:textId="77777777" w:rsidR="00351D8D" w:rsidRPr="00351D8D" w:rsidRDefault="00351D8D" w:rsidP="00351D8D">
      <w:pPr>
        <w:widowControl/>
        <w:tabs>
          <w:tab w:val="left" w:pos="993"/>
          <w:tab w:val="left" w:pos="10080"/>
        </w:tabs>
        <w:ind w:firstLine="567"/>
        <w:jc w:val="both"/>
        <w:rPr>
          <w:rFonts w:ascii="Times New Roman" w:eastAsia="Times New Roman" w:hAnsi="Times New Roman" w:cs="Times New Roman"/>
          <w:color w:val="auto"/>
          <w:lang w:bidi="ar-SA"/>
        </w:rPr>
      </w:pPr>
      <w:r w:rsidRPr="00351D8D">
        <w:rPr>
          <w:rFonts w:ascii="Times New Roman" w:eastAsia="Times New Roman" w:hAnsi="Times New Roman" w:cs="Times New Roman"/>
          <w:color w:val="auto"/>
          <w:lang w:bidi="ar-SA"/>
        </w:rPr>
        <w:t>- стоимость предъявляемых к приемке результатов исполнения контракта (оказанных услуг) в соответствии с условиями контракта;</w:t>
      </w:r>
    </w:p>
    <w:p w14:paraId="7EEEC1D7" w14:textId="3FD0352A" w:rsidR="00351D8D" w:rsidRPr="00351D8D" w:rsidRDefault="00351D8D" w:rsidP="00351D8D">
      <w:pPr>
        <w:widowControl/>
        <w:tabs>
          <w:tab w:val="left" w:pos="993"/>
          <w:tab w:val="left" w:pos="10080"/>
        </w:tabs>
        <w:ind w:firstLine="567"/>
        <w:jc w:val="both"/>
        <w:rPr>
          <w:rFonts w:ascii="Times New Roman" w:eastAsia="Times New Roman" w:hAnsi="Times New Roman" w:cs="Times New Roman"/>
          <w:color w:val="auto"/>
          <w:lang w:bidi="ar-SA"/>
        </w:rPr>
      </w:pPr>
      <w:r w:rsidRPr="00351D8D">
        <w:rPr>
          <w:rFonts w:ascii="Times New Roman" w:eastAsia="Times New Roman" w:hAnsi="Times New Roman" w:cs="Times New Roman"/>
          <w:color w:val="auto"/>
          <w:lang w:bidi="ar-SA"/>
        </w:rPr>
        <w:t>- сумма неустойки (штрафа, пени) в связи с применением Заказчиком к исполнителю санкций в связи с нарушением (или неисполнением) условий контракта;</w:t>
      </w:r>
    </w:p>
    <w:p w14:paraId="288F4354" w14:textId="77777777" w:rsidR="00351D8D" w:rsidRPr="00351D8D" w:rsidRDefault="00351D8D" w:rsidP="00351D8D">
      <w:pPr>
        <w:widowControl/>
        <w:tabs>
          <w:tab w:val="left" w:pos="993"/>
          <w:tab w:val="left" w:pos="10080"/>
        </w:tabs>
        <w:ind w:firstLine="567"/>
        <w:jc w:val="both"/>
        <w:rPr>
          <w:rFonts w:ascii="Times New Roman" w:eastAsia="Times New Roman" w:hAnsi="Times New Roman" w:cs="Times New Roman"/>
          <w:color w:val="auto"/>
          <w:lang w:bidi="ar-SA"/>
        </w:rPr>
      </w:pPr>
      <w:r w:rsidRPr="00351D8D">
        <w:rPr>
          <w:rFonts w:ascii="Times New Roman" w:eastAsia="Times New Roman" w:hAnsi="Times New Roman" w:cs="Times New Roman"/>
          <w:color w:val="auto"/>
          <w:lang w:bidi="ar-SA"/>
        </w:rPr>
        <w:t>- сумма, подлежащая оплате в соответствии с актом.</w:t>
      </w:r>
    </w:p>
    <w:p w14:paraId="1B16A87D" w14:textId="2F5AF910" w:rsidR="00351D8D" w:rsidRPr="00351D8D" w:rsidRDefault="00351D8D" w:rsidP="00351D8D">
      <w:pPr>
        <w:widowControl/>
        <w:tabs>
          <w:tab w:val="left" w:pos="993"/>
          <w:tab w:val="left" w:pos="10080"/>
        </w:tabs>
        <w:ind w:firstLine="567"/>
        <w:jc w:val="both"/>
        <w:rPr>
          <w:rFonts w:ascii="Times New Roman" w:eastAsia="Times New Roman" w:hAnsi="Times New Roman" w:cs="Times New Roman"/>
          <w:color w:val="auto"/>
          <w:lang w:bidi="ar-SA"/>
        </w:rPr>
      </w:pPr>
      <w:r w:rsidRPr="00351D8D">
        <w:rPr>
          <w:rFonts w:ascii="Times New Roman" w:eastAsia="Times New Roman" w:hAnsi="Times New Roman" w:cs="Times New Roman"/>
          <w:color w:val="auto"/>
          <w:lang w:bidi="ar-SA"/>
        </w:rPr>
        <w:t xml:space="preserve">5.2. Заказчик в срок не позднее </w:t>
      </w:r>
      <w:r w:rsidR="00816549">
        <w:rPr>
          <w:rFonts w:ascii="Times New Roman" w:eastAsia="Times New Roman" w:hAnsi="Times New Roman" w:cs="Times New Roman"/>
          <w:color w:val="auto"/>
          <w:lang w:bidi="ar-SA"/>
        </w:rPr>
        <w:t>20</w:t>
      </w:r>
      <w:r w:rsidRPr="00351D8D">
        <w:rPr>
          <w:rFonts w:ascii="Times New Roman" w:eastAsia="Times New Roman" w:hAnsi="Times New Roman" w:cs="Times New Roman"/>
          <w:color w:val="auto"/>
          <w:lang w:bidi="ar-SA"/>
        </w:rPr>
        <w:t xml:space="preserve"> (</w:t>
      </w:r>
      <w:r w:rsidR="00816549">
        <w:rPr>
          <w:rFonts w:ascii="Times New Roman" w:eastAsia="Times New Roman" w:hAnsi="Times New Roman" w:cs="Times New Roman"/>
          <w:color w:val="auto"/>
          <w:lang w:bidi="ar-SA"/>
        </w:rPr>
        <w:t>двадцати</w:t>
      </w:r>
      <w:r w:rsidRPr="00351D8D">
        <w:rPr>
          <w:rFonts w:ascii="Times New Roman" w:eastAsia="Times New Roman" w:hAnsi="Times New Roman" w:cs="Times New Roman"/>
          <w:color w:val="auto"/>
          <w:lang w:bidi="ar-SA"/>
        </w:rPr>
        <w:t>) рабочих дней со дня передачи ему документов, указанных в пункте 5.1 Контракта, осуществляет экспертизу результатов услуг на соответствие требованиям, установленным в Контракте.</w:t>
      </w:r>
    </w:p>
    <w:p w14:paraId="4F4A7503" w14:textId="022B4A21" w:rsidR="00351D8D" w:rsidRPr="00351D8D" w:rsidRDefault="00351D8D" w:rsidP="00351D8D">
      <w:pPr>
        <w:widowControl/>
        <w:tabs>
          <w:tab w:val="left" w:pos="993"/>
          <w:tab w:val="left" w:pos="10080"/>
        </w:tabs>
        <w:ind w:firstLine="567"/>
        <w:jc w:val="both"/>
        <w:rPr>
          <w:rFonts w:ascii="Times New Roman" w:eastAsia="Times New Roman" w:hAnsi="Times New Roman" w:cs="Times New Roman"/>
          <w:color w:val="auto"/>
          <w:lang w:bidi="ar-SA"/>
        </w:rPr>
      </w:pPr>
      <w:r w:rsidRPr="00351D8D">
        <w:rPr>
          <w:rFonts w:ascii="Times New Roman" w:eastAsia="Times New Roman" w:hAnsi="Times New Roman" w:cs="Times New Roman"/>
          <w:color w:val="auto"/>
          <w:lang w:bidi="ar-SA"/>
        </w:rPr>
        <w:t>5.3. Экспертиза проводится Заказчиком своими силами, либо привлеченными им экспертами, экспертными организациями.</w:t>
      </w:r>
    </w:p>
    <w:p w14:paraId="7677D75E" w14:textId="5AAA4DFA" w:rsidR="00351D8D" w:rsidRPr="00195E38" w:rsidRDefault="00351D8D" w:rsidP="00351D8D">
      <w:pPr>
        <w:widowControl/>
        <w:tabs>
          <w:tab w:val="left" w:pos="993"/>
          <w:tab w:val="left" w:pos="10080"/>
        </w:tabs>
        <w:ind w:firstLine="567"/>
        <w:jc w:val="both"/>
        <w:rPr>
          <w:rFonts w:ascii="Times New Roman" w:eastAsia="Times New Roman" w:hAnsi="Times New Roman" w:cs="Times New Roman"/>
          <w:color w:val="auto"/>
          <w:lang w:bidi="ar-SA"/>
        </w:rPr>
      </w:pPr>
      <w:r w:rsidRPr="00351D8D">
        <w:rPr>
          <w:rFonts w:ascii="Times New Roman" w:eastAsia="Times New Roman" w:hAnsi="Times New Roman" w:cs="Times New Roman"/>
          <w:color w:val="auto"/>
          <w:lang w:bidi="ar-SA"/>
        </w:rPr>
        <w:t xml:space="preserve">5.3.1. По результатам проведенной Заказчиком экспертизы осуществляется приемка результатов оказанных услуг путем подписания акта об оказании услуг, либо Исполнителю в те же сроки Заказчиком направляется в письменной форме мотивированный отказ от </w:t>
      </w:r>
      <w:r w:rsidRPr="00195E38">
        <w:rPr>
          <w:rFonts w:ascii="Times New Roman" w:eastAsia="Times New Roman" w:hAnsi="Times New Roman" w:cs="Times New Roman"/>
          <w:color w:val="auto"/>
          <w:lang w:bidi="ar-SA"/>
        </w:rPr>
        <w:t xml:space="preserve">подписания акта об оказании услуг. </w:t>
      </w:r>
    </w:p>
    <w:p w14:paraId="658954E5" w14:textId="58BF1690" w:rsidR="00195E38" w:rsidRPr="00195E38" w:rsidRDefault="00195E38" w:rsidP="00195E38">
      <w:pPr>
        <w:widowControl/>
        <w:jc w:val="both"/>
        <w:rPr>
          <w:rFonts w:ascii="Times New Roman" w:eastAsia="Calibri" w:hAnsi="Times New Roman" w:cs="Times New Roman"/>
        </w:rPr>
      </w:pPr>
      <w:r w:rsidRPr="00195E38">
        <w:rPr>
          <w:rFonts w:ascii="Times New Roman" w:hAnsi="Times New Roman" w:cs="Times New Roman"/>
        </w:rPr>
        <w:t xml:space="preserve">По результатам проведенной экспертизы Заказчиком осуществляется приемка результатов </w:t>
      </w:r>
      <w:r w:rsidR="00244961">
        <w:rPr>
          <w:rFonts w:ascii="Times New Roman" w:hAnsi="Times New Roman" w:cs="Times New Roman"/>
        </w:rPr>
        <w:t>услуг</w:t>
      </w:r>
      <w:r w:rsidRPr="00195E38">
        <w:rPr>
          <w:rFonts w:ascii="Times New Roman" w:hAnsi="Times New Roman" w:cs="Times New Roman"/>
        </w:rPr>
        <w:t xml:space="preserve"> путем подписания им Акт приемки товаров, работ, услуг (ф.0510452). Акт формируется на основании данных документов, предоставленных Исполнителем и подтверждающих </w:t>
      </w:r>
      <w:r w:rsidR="00244961">
        <w:rPr>
          <w:rFonts w:ascii="Times New Roman" w:hAnsi="Times New Roman" w:cs="Times New Roman"/>
        </w:rPr>
        <w:t>оказание услуг</w:t>
      </w:r>
      <w:r w:rsidRPr="00195E38">
        <w:rPr>
          <w:rFonts w:ascii="Times New Roman" w:hAnsi="Times New Roman" w:cs="Times New Roman"/>
        </w:rPr>
        <w:t xml:space="preserve">. Акт оформляется в присутствии и с обязательным участием представителя Исполнителя или представителя незаинтересованной организации. Оформление и обмен документами о приемке осуществляются по телекоммуникационным каналам связи через систему электронного документооборота СБИС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w:t>
      </w:r>
      <w:r w:rsidR="009A4B83" w:rsidRPr="00195E38">
        <w:rPr>
          <w:rFonts w:ascii="Times New Roman" w:hAnsi="Times New Roman" w:cs="Times New Roman"/>
        </w:rPr>
        <w:t>на условиях,</w:t>
      </w:r>
      <w:r w:rsidRPr="00195E38">
        <w:rPr>
          <w:rFonts w:ascii="Times New Roman" w:hAnsi="Times New Roman" w:cs="Times New Roman"/>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 приемки, сформированную на бумажном носителе, Заказчик передает на подписание собственноручно представителю </w:t>
      </w:r>
      <w:r>
        <w:rPr>
          <w:rFonts w:ascii="Times New Roman" w:hAnsi="Times New Roman" w:cs="Times New Roman"/>
        </w:rPr>
        <w:t>Исполнителя</w:t>
      </w:r>
      <w:r w:rsidRPr="00195E38">
        <w:rPr>
          <w:rFonts w:ascii="Times New Roman" w:hAnsi="Times New Roman" w:cs="Times New Roman"/>
        </w:rPr>
        <w:t xml:space="preserve">. В случае наличия количественного и (или) качественного расхождения, а также несоответствия </w:t>
      </w:r>
      <w:r w:rsidR="00244961">
        <w:rPr>
          <w:rFonts w:ascii="Times New Roman" w:hAnsi="Times New Roman" w:cs="Times New Roman"/>
        </w:rPr>
        <w:t xml:space="preserve">оказанных услуг </w:t>
      </w:r>
      <w:r w:rsidRPr="00195E38">
        <w:rPr>
          <w:rFonts w:ascii="Times New Roman" w:hAnsi="Times New Roman" w:cs="Times New Roman"/>
        </w:rPr>
        <w:t xml:space="preserve">сопроводительным документам </w:t>
      </w:r>
      <w:r>
        <w:rPr>
          <w:rFonts w:ascii="Times New Roman" w:hAnsi="Times New Roman" w:cs="Times New Roman"/>
        </w:rPr>
        <w:t>Исполнителя</w:t>
      </w:r>
      <w:r w:rsidRPr="00195E38">
        <w:rPr>
          <w:rFonts w:ascii="Times New Roman" w:hAnsi="Times New Roman" w:cs="Times New Roman"/>
        </w:rPr>
        <w:t xml:space="preserve">, Акт приемки с приложением документов </w:t>
      </w:r>
      <w:r w:rsidRPr="00195E38">
        <w:rPr>
          <w:rFonts w:ascii="Times New Roman" w:hAnsi="Times New Roman" w:cs="Times New Roman"/>
        </w:rPr>
        <w:lastRenderedPageBreak/>
        <w:t>(накладных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6E8E24D6" w14:textId="5F5930DB" w:rsidR="00351D8D" w:rsidRPr="00351D8D" w:rsidRDefault="00351D8D" w:rsidP="00351D8D">
      <w:pPr>
        <w:widowControl/>
        <w:tabs>
          <w:tab w:val="left" w:pos="993"/>
          <w:tab w:val="left" w:pos="10080"/>
        </w:tabs>
        <w:ind w:firstLine="567"/>
        <w:jc w:val="both"/>
        <w:rPr>
          <w:rFonts w:ascii="Times New Roman" w:eastAsia="Times New Roman" w:hAnsi="Times New Roman" w:cs="Times New Roman"/>
          <w:color w:val="auto"/>
          <w:lang w:bidi="ar-SA"/>
        </w:rPr>
      </w:pPr>
      <w:r w:rsidRPr="00351D8D">
        <w:rPr>
          <w:rFonts w:ascii="Times New Roman" w:eastAsia="Times New Roman" w:hAnsi="Times New Roman" w:cs="Times New Roman"/>
          <w:color w:val="auto"/>
          <w:lang w:bidi="ar-SA"/>
        </w:rPr>
        <w:t xml:space="preserve">5.3.2. 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w:t>
      </w:r>
      <w:r w:rsidR="003F4545">
        <w:rPr>
          <w:rFonts w:ascii="Times New Roman" w:eastAsia="Times New Roman" w:hAnsi="Times New Roman" w:cs="Times New Roman"/>
          <w:color w:val="auto"/>
          <w:lang w:bidi="ar-SA"/>
        </w:rPr>
        <w:t>З</w:t>
      </w:r>
      <w:r w:rsidRPr="00351D8D">
        <w:rPr>
          <w:rFonts w:ascii="Times New Roman" w:eastAsia="Times New Roman" w:hAnsi="Times New Roman" w:cs="Times New Roman"/>
          <w:color w:val="auto"/>
          <w:lang w:bidi="ar-SA"/>
        </w:rPr>
        <w:t xml:space="preserve">аказчика и исполнителя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w:t>
      </w:r>
    </w:p>
    <w:p w14:paraId="5E2810F7" w14:textId="47FC04AF" w:rsidR="00351D8D" w:rsidRPr="00351D8D" w:rsidRDefault="00351D8D" w:rsidP="00351D8D">
      <w:pPr>
        <w:widowControl/>
        <w:tabs>
          <w:tab w:val="left" w:pos="993"/>
          <w:tab w:val="left" w:pos="10080"/>
        </w:tabs>
        <w:ind w:firstLine="567"/>
        <w:jc w:val="both"/>
        <w:rPr>
          <w:rFonts w:ascii="Times New Roman" w:eastAsia="Times New Roman" w:hAnsi="Times New Roman" w:cs="Times New Roman"/>
          <w:color w:val="auto"/>
          <w:lang w:bidi="ar-SA"/>
        </w:rPr>
      </w:pPr>
      <w:r w:rsidRPr="00351D8D">
        <w:rPr>
          <w:rFonts w:ascii="Times New Roman" w:eastAsia="Times New Roman" w:hAnsi="Times New Roman" w:cs="Times New Roman"/>
          <w:color w:val="auto"/>
          <w:lang w:bidi="ar-SA"/>
        </w:rPr>
        <w:t xml:space="preserve">На основании экспертного заключения Заказчиком осуществляется приемка результатов оказанных услуг путем подписания акта об оказании услуг, либо исполнителю в те же сроки </w:t>
      </w:r>
      <w:r w:rsidR="003F4545">
        <w:rPr>
          <w:rFonts w:ascii="Times New Roman" w:eastAsia="Times New Roman" w:hAnsi="Times New Roman" w:cs="Times New Roman"/>
          <w:color w:val="auto"/>
          <w:lang w:bidi="ar-SA"/>
        </w:rPr>
        <w:t>З</w:t>
      </w:r>
      <w:r w:rsidRPr="00351D8D">
        <w:rPr>
          <w:rFonts w:ascii="Times New Roman" w:eastAsia="Times New Roman" w:hAnsi="Times New Roman" w:cs="Times New Roman"/>
          <w:color w:val="auto"/>
          <w:lang w:bidi="ar-SA"/>
        </w:rPr>
        <w:t>аказчиком направляется в письменной форме мотивированный отказ от подписания акта об оказании услуг.</w:t>
      </w:r>
    </w:p>
    <w:p w14:paraId="421FAADF" w14:textId="0E9DD4FB" w:rsidR="00351D8D" w:rsidRPr="00351D8D" w:rsidRDefault="00351D8D" w:rsidP="00351D8D">
      <w:pPr>
        <w:widowControl/>
        <w:tabs>
          <w:tab w:val="left" w:pos="993"/>
          <w:tab w:val="left" w:pos="10080"/>
        </w:tabs>
        <w:ind w:firstLine="567"/>
        <w:jc w:val="both"/>
        <w:rPr>
          <w:rFonts w:ascii="Times New Roman" w:eastAsia="Times New Roman" w:hAnsi="Times New Roman" w:cs="Times New Roman"/>
          <w:color w:val="auto"/>
          <w:lang w:bidi="ar-SA"/>
        </w:rPr>
      </w:pPr>
      <w:r w:rsidRPr="00351D8D">
        <w:rPr>
          <w:rFonts w:ascii="Times New Roman" w:eastAsia="Times New Roman" w:hAnsi="Times New Roman" w:cs="Times New Roman"/>
          <w:color w:val="auto"/>
          <w:lang w:bidi="ar-SA"/>
        </w:rPr>
        <w:t>5.3.3. Исполнитель обязан устранить указанные в письменном отказе Заказчика (или экспертном заключении) замечания в срок не более 2 (двух) календарных дней, со дня получения и повторно предоставить Заказчику результаты оказанных услуг для приемки.</w:t>
      </w:r>
    </w:p>
    <w:p w14:paraId="53EB105E" w14:textId="281095CC" w:rsidR="00351D8D" w:rsidRPr="00351D8D" w:rsidRDefault="00351D8D" w:rsidP="00351D8D">
      <w:pPr>
        <w:widowControl/>
        <w:tabs>
          <w:tab w:val="left" w:pos="993"/>
          <w:tab w:val="left" w:pos="10080"/>
        </w:tabs>
        <w:ind w:firstLine="567"/>
        <w:jc w:val="both"/>
        <w:rPr>
          <w:rFonts w:ascii="Times New Roman" w:eastAsia="Times New Roman" w:hAnsi="Times New Roman" w:cs="Times New Roman"/>
          <w:color w:val="auto"/>
          <w:lang w:bidi="ar-SA"/>
        </w:rPr>
      </w:pPr>
      <w:r w:rsidRPr="00351D8D">
        <w:rPr>
          <w:rFonts w:ascii="Times New Roman" w:eastAsia="Times New Roman" w:hAnsi="Times New Roman" w:cs="Times New Roman"/>
          <w:color w:val="auto"/>
          <w:lang w:bidi="ar-SA"/>
        </w:rPr>
        <w:t>5.4. Заказчик вправе не отказывать в приемке результатов оказанных услуг в случае выявления несоответствия результатов условиям контракта, если выявленное несоответствие не препятствует приемке результатов этих услуг и устранено Исполнителем.</w:t>
      </w:r>
    </w:p>
    <w:p w14:paraId="7BDFBA70" w14:textId="1DAEA0BC" w:rsidR="00351D8D" w:rsidRPr="00351D8D" w:rsidRDefault="00351D8D" w:rsidP="00351D8D">
      <w:pPr>
        <w:widowControl/>
        <w:tabs>
          <w:tab w:val="left" w:pos="993"/>
          <w:tab w:val="left" w:pos="10080"/>
        </w:tabs>
        <w:ind w:firstLine="567"/>
        <w:jc w:val="both"/>
        <w:rPr>
          <w:rFonts w:ascii="Times New Roman" w:eastAsia="Times New Roman" w:hAnsi="Times New Roman" w:cs="Times New Roman"/>
          <w:color w:val="auto"/>
          <w:lang w:bidi="ar-SA"/>
        </w:rPr>
      </w:pPr>
      <w:r w:rsidRPr="00351D8D">
        <w:rPr>
          <w:rFonts w:ascii="Times New Roman" w:eastAsia="Times New Roman" w:hAnsi="Times New Roman" w:cs="Times New Roman"/>
          <w:color w:val="auto"/>
          <w:lang w:bidi="ar-SA"/>
        </w:rPr>
        <w:t>5.5. Днем сдачи оказанных услуг считается день подписания Заказчиком и Исполнителем акта об оказании услуг.</w:t>
      </w:r>
    </w:p>
    <w:p w14:paraId="4258C4C8" w14:textId="77777777" w:rsidR="00DA40B4" w:rsidRDefault="00DA40B4" w:rsidP="00E3304C">
      <w:pPr>
        <w:tabs>
          <w:tab w:val="left" w:pos="180"/>
        </w:tabs>
        <w:jc w:val="center"/>
        <w:rPr>
          <w:rFonts w:ascii="Times New Roman" w:eastAsia="Times New Roman" w:hAnsi="Times New Roman" w:cs="Times New Roman"/>
          <w:b/>
          <w:caps/>
          <w:color w:val="auto"/>
          <w:lang w:bidi="ar-SA"/>
        </w:rPr>
      </w:pPr>
    </w:p>
    <w:p w14:paraId="6281F436" w14:textId="77777777" w:rsidR="00D524ED" w:rsidRPr="00E3304C" w:rsidRDefault="00E3304C" w:rsidP="00E3304C">
      <w:pPr>
        <w:tabs>
          <w:tab w:val="left" w:pos="180"/>
        </w:tabs>
        <w:jc w:val="center"/>
        <w:rPr>
          <w:rFonts w:ascii="Times New Roman" w:eastAsia="Times New Roman" w:hAnsi="Times New Roman" w:cs="Times New Roman"/>
          <w:b/>
          <w:caps/>
          <w:color w:val="auto"/>
          <w:lang w:bidi="ar-SA"/>
        </w:rPr>
      </w:pPr>
      <w:r w:rsidRPr="00E3304C">
        <w:rPr>
          <w:rFonts w:ascii="Times New Roman" w:eastAsia="Times New Roman" w:hAnsi="Times New Roman" w:cs="Times New Roman"/>
          <w:b/>
          <w:caps/>
          <w:color w:val="auto"/>
          <w:lang w:bidi="ar-SA"/>
        </w:rPr>
        <w:t>6. Ответственность сторон</w:t>
      </w:r>
    </w:p>
    <w:p w14:paraId="2E82A75E" w14:textId="77777777" w:rsidR="00D524ED" w:rsidRDefault="00D524ED" w:rsidP="00B83CA5">
      <w:pPr>
        <w:tabs>
          <w:tab w:val="left" w:pos="180"/>
        </w:tabs>
        <w:jc w:val="center"/>
        <w:rPr>
          <w:b/>
        </w:rPr>
      </w:pPr>
    </w:p>
    <w:p w14:paraId="40B886F5" w14:textId="112258B4" w:rsidR="00B0437E" w:rsidRPr="00B0437E" w:rsidRDefault="00B0437E" w:rsidP="00B0437E">
      <w:pPr>
        <w:tabs>
          <w:tab w:val="left" w:pos="930"/>
        </w:tabs>
        <w:ind w:firstLine="360"/>
        <w:jc w:val="both"/>
        <w:rPr>
          <w:rFonts w:ascii="Times New Roman" w:hAnsi="Times New Roman" w:cs="Times New Roman"/>
          <w:bCs/>
        </w:rPr>
      </w:pPr>
      <w:r w:rsidRPr="00B0437E">
        <w:rPr>
          <w:rFonts w:ascii="Times New Roman" w:hAnsi="Times New Roman" w:cs="Times New Roman"/>
          <w:b/>
        </w:rPr>
        <w:t>6.1.</w:t>
      </w:r>
      <w:r w:rsidRPr="00B0437E">
        <w:rPr>
          <w:rFonts w:ascii="Times New Roman" w:hAnsi="Times New Roman" w:cs="Times New Roman"/>
        </w:rPr>
        <w:t> </w:t>
      </w:r>
      <w:r w:rsidRPr="00B0437E">
        <w:rPr>
          <w:rFonts w:ascii="Times New Roman" w:hAnsi="Times New Roman" w:cs="Times New Roman"/>
          <w:bCs/>
        </w:rPr>
        <w:t xml:space="preserve">В случае просрочки исполнения </w:t>
      </w:r>
      <w:r>
        <w:rPr>
          <w:rFonts w:ascii="Times New Roman" w:hAnsi="Times New Roman" w:cs="Times New Roman"/>
        </w:rPr>
        <w:t>З</w:t>
      </w:r>
      <w:r w:rsidRPr="00B0437E">
        <w:rPr>
          <w:rFonts w:ascii="Times New Roman" w:hAnsi="Times New Roman" w:cs="Times New Roman"/>
          <w:bCs/>
        </w:rPr>
        <w:t xml:space="preserve">аказчиком обязательств, предусмотренных контрактом, а также в иных случаях неисполнения или ненадлежащего исполнения </w:t>
      </w:r>
      <w:r>
        <w:rPr>
          <w:rFonts w:ascii="Times New Roman" w:hAnsi="Times New Roman" w:cs="Times New Roman"/>
          <w:bCs/>
        </w:rPr>
        <w:t>З</w:t>
      </w:r>
      <w:r w:rsidRPr="00B0437E">
        <w:rPr>
          <w:rFonts w:ascii="Times New Roman" w:hAnsi="Times New Roman" w:cs="Times New Roman"/>
          <w:bCs/>
        </w:rPr>
        <w:t xml:space="preserve">аказчиком обязательств, предусмотренных контрактом, </w:t>
      </w:r>
      <w:r w:rsidRPr="00B0437E">
        <w:rPr>
          <w:rFonts w:ascii="Times New Roman" w:hAnsi="Times New Roman" w:cs="Times New Roman"/>
        </w:rPr>
        <w:t xml:space="preserve">Исполнитель </w:t>
      </w:r>
      <w:r w:rsidRPr="00B0437E">
        <w:rPr>
          <w:rFonts w:ascii="Times New Roman" w:hAnsi="Times New Roman" w:cs="Times New Roman"/>
          <w:bCs/>
        </w:rPr>
        <w:t xml:space="preserve">вправе потребовать уплаты неустоек (штрафов, пеней). </w:t>
      </w:r>
    </w:p>
    <w:p w14:paraId="021E3F39" w14:textId="526511F3" w:rsidR="00B0437E" w:rsidRPr="00B0437E" w:rsidRDefault="00B0437E" w:rsidP="00B0437E">
      <w:pPr>
        <w:tabs>
          <w:tab w:val="left" w:pos="930"/>
        </w:tabs>
        <w:ind w:firstLine="360"/>
        <w:jc w:val="both"/>
        <w:rPr>
          <w:rFonts w:ascii="Times New Roman" w:hAnsi="Times New Roman" w:cs="Times New Roman"/>
        </w:rPr>
      </w:pPr>
      <w:r w:rsidRPr="00B0437E">
        <w:rPr>
          <w:rFonts w:ascii="Times New Roman" w:hAnsi="Times New Roman" w:cs="Times New Roman"/>
          <w:b/>
        </w:rPr>
        <w:t>6.1.1.</w:t>
      </w:r>
      <w:r w:rsidRPr="00B0437E">
        <w:rPr>
          <w:rFonts w:ascii="Times New Roman" w:hAnsi="Times New Roman" w:cs="Times New Roman"/>
        </w:rPr>
        <w:t> </w:t>
      </w:r>
      <w:r w:rsidRPr="00B0437E">
        <w:rPr>
          <w:rFonts w:ascii="Times New Roman" w:hAnsi="Times New Roman" w:cs="Times New Roman"/>
          <w:bCs/>
        </w:rPr>
        <w:t xml:space="preserve">Пеня начисляется за каждый день просрочки исполнения </w:t>
      </w:r>
      <w:r>
        <w:rPr>
          <w:rFonts w:ascii="Times New Roman" w:hAnsi="Times New Roman" w:cs="Times New Roman"/>
        </w:rPr>
        <w:t>З</w:t>
      </w:r>
      <w:r w:rsidRPr="00B0437E">
        <w:rPr>
          <w:rFonts w:ascii="Times New Roman" w:hAnsi="Times New Roman" w:cs="Times New Roman"/>
          <w:bCs/>
        </w:rPr>
        <w:t xml:space="preserve">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B0437E">
        <w:rPr>
          <w:rFonts w:ascii="Times New Roman" w:hAnsi="Times New Roman" w:cs="Times New Roman"/>
        </w:rPr>
        <w:t>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D6C157E" w14:textId="20838341" w:rsidR="00B0437E" w:rsidRPr="00B0437E" w:rsidRDefault="00B0437E" w:rsidP="00B0437E">
      <w:pPr>
        <w:tabs>
          <w:tab w:val="left" w:pos="930"/>
        </w:tabs>
        <w:ind w:firstLine="360"/>
        <w:jc w:val="both"/>
        <w:rPr>
          <w:rFonts w:ascii="Times New Roman" w:hAnsi="Times New Roman" w:cs="Times New Roman"/>
        </w:rPr>
      </w:pPr>
      <w:r w:rsidRPr="00B0437E">
        <w:rPr>
          <w:rFonts w:ascii="Times New Roman" w:hAnsi="Times New Roman" w:cs="Times New Roman"/>
          <w:b/>
        </w:rPr>
        <w:t>6.1.2.</w:t>
      </w:r>
      <w:r w:rsidRPr="00B0437E">
        <w:rPr>
          <w:rFonts w:ascii="Times New Roman" w:hAnsi="Times New Roman" w:cs="Times New Roman"/>
        </w:rPr>
        <w:t> </w:t>
      </w:r>
      <w:r w:rsidRPr="00B0437E">
        <w:rPr>
          <w:rFonts w:ascii="Times New Roman" w:hAnsi="Times New Roman" w:cs="Times New Roman"/>
          <w:bCs/>
        </w:rPr>
        <w:t xml:space="preserve">Штрафы начисляются за ненадлежащее исполнение </w:t>
      </w:r>
      <w:r>
        <w:rPr>
          <w:rFonts w:ascii="Times New Roman" w:hAnsi="Times New Roman" w:cs="Times New Roman"/>
        </w:rPr>
        <w:t>З</w:t>
      </w:r>
      <w:r w:rsidRPr="00B0437E">
        <w:rPr>
          <w:rFonts w:ascii="Times New Roman" w:hAnsi="Times New Roman" w:cs="Times New Roman"/>
          <w:bCs/>
        </w:rPr>
        <w:t xml:space="preserve">аказчиком обязательств, предусмотренных контрактом, за исключением просрочки исполнения обязательств, предусмотренных контрактом. </w:t>
      </w:r>
      <w:r w:rsidRPr="00B0437E">
        <w:rPr>
          <w:rFonts w:ascii="Times New Roman" w:hAnsi="Times New Roman" w:cs="Times New Roman"/>
        </w:rPr>
        <w:t xml:space="preserve">За каждый факт неисполнения </w:t>
      </w:r>
      <w:r>
        <w:rPr>
          <w:rFonts w:ascii="Times New Roman" w:hAnsi="Times New Roman" w:cs="Times New Roman"/>
        </w:rPr>
        <w:t>З</w:t>
      </w:r>
      <w:r w:rsidRPr="00B0437E">
        <w:rPr>
          <w:rFonts w:ascii="Times New Roman" w:hAnsi="Times New Roman" w:cs="Times New Roman"/>
        </w:rPr>
        <w:t>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w:t>
      </w:r>
    </w:p>
    <w:p w14:paraId="16816DED" w14:textId="242C9E10" w:rsidR="00B0437E" w:rsidRPr="00B0437E" w:rsidRDefault="00B0437E" w:rsidP="00B0437E">
      <w:pPr>
        <w:tabs>
          <w:tab w:val="left" w:pos="930"/>
        </w:tabs>
        <w:ind w:firstLine="360"/>
        <w:jc w:val="both"/>
        <w:rPr>
          <w:rFonts w:ascii="Times New Roman" w:hAnsi="Times New Roman" w:cs="Times New Roman"/>
          <w:b/>
          <w:bCs/>
        </w:rPr>
      </w:pPr>
      <w:r w:rsidRPr="00B0437E">
        <w:rPr>
          <w:rFonts w:ascii="Times New Roman" w:hAnsi="Times New Roman" w:cs="Times New Roman"/>
          <w:b/>
        </w:rPr>
        <w:t>6.1.3.</w:t>
      </w:r>
      <w:r w:rsidRPr="00B0437E">
        <w:rPr>
          <w:rFonts w:ascii="Times New Roman" w:hAnsi="Times New Roman" w:cs="Times New Roman"/>
        </w:rPr>
        <w:t xml:space="preserve"> Общая сумма </w:t>
      </w:r>
      <w:r w:rsidRPr="00B0437E">
        <w:rPr>
          <w:rFonts w:ascii="Times New Roman" w:hAnsi="Times New Roman" w:cs="Times New Roman"/>
          <w:bCs/>
        </w:rPr>
        <w:t xml:space="preserve">начисленных штрафов за ненадлежащее исполнение </w:t>
      </w:r>
      <w:r>
        <w:rPr>
          <w:rFonts w:ascii="Times New Roman" w:hAnsi="Times New Roman" w:cs="Times New Roman"/>
          <w:bCs/>
        </w:rPr>
        <w:t>З</w:t>
      </w:r>
      <w:r w:rsidRPr="00B0437E">
        <w:rPr>
          <w:rFonts w:ascii="Times New Roman" w:hAnsi="Times New Roman" w:cs="Times New Roman"/>
          <w:bCs/>
        </w:rPr>
        <w:t>аказчиком обязательств, предусмотренных контрактом, не может превышать цену контракта.</w:t>
      </w:r>
      <w:r w:rsidRPr="00B0437E">
        <w:rPr>
          <w:rFonts w:ascii="Times New Roman" w:hAnsi="Times New Roman" w:cs="Times New Roman"/>
          <w:b/>
          <w:bCs/>
        </w:rPr>
        <w:t xml:space="preserve"> </w:t>
      </w:r>
    </w:p>
    <w:p w14:paraId="7E62DDD5" w14:textId="6936F1B0" w:rsidR="00B0437E" w:rsidRPr="00B0437E" w:rsidRDefault="00B0437E" w:rsidP="00B0437E">
      <w:pPr>
        <w:tabs>
          <w:tab w:val="left" w:pos="930"/>
        </w:tabs>
        <w:ind w:firstLine="360"/>
        <w:jc w:val="both"/>
        <w:rPr>
          <w:rFonts w:ascii="Times New Roman" w:hAnsi="Times New Roman" w:cs="Times New Roman"/>
        </w:rPr>
      </w:pPr>
      <w:r w:rsidRPr="00B0437E">
        <w:rPr>
          <w:rFonts w:ascii="Times New Roman" w:hAnsi="Times New Roman" w:cs="Times New Roman"/>
          <w:b/>
        </w:rPr>
        <w:t>6.2.</w:t>
      </w:r>
      <w:r w:rsidRPr="00B0437E">
        <w:rPr>
          <w:rFonts w:ascii="Times New Roman" w:hAnsi="Times New Roman" w:cs="Times New Roman"/>
        </w:rPr>
        <w:t xml:space="preserve">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w:t>
      </w:r>
      <w:r>
        <w:rPr>
          <w:rFonts w:ascii="Times New Roman" w:hAnsi="Times New Roman" w:cs="Times New Roman"/>
        </w:rPr>
        <w:t>З</w:t>
      </w:r>
      <w:r w:rsidRPr="00B0437E">
        <w:rPr>
          <w:rFonts w:ascii="Times New Roman" w:hAnsi="Times New Roman" w:cs="Times New Roman"/>
        </w:rPr>
        <w:t>аказчик направляет Исполнителю требование об уплате неустоек (штрафов, пеней).</w:t>
      </w:r>
    </w:p>
    <w:p w14:paraId="31E5322F" w14:textId="77777777" w:rsidR="00B0437E" w:rsidRPr="00B0437E" w:rsidRDefault="00B0437E" w:rsidP="00B0437E">
      <w:pPr>
        <w:tabs>
          <w:tab w:val="left" w:pos="930"/>
        </w:tabs>
        <w:ind w:firstLine="360"/>
        <w:jc w:val="both"/>
        <w:rPr>
          <w:rFonts w:ascii="Times New Roman" w:hAnsi="Times New Roman" w:cs="Times New Roman"/>
        </w:rPr>
      </w:pPr>
      <w:r w:rsidRPr="00B0437E">
        <w:rPr>
          <w:rFonts w:ascii="Times New Roman" w:hAnsi="Times New Roman" w:cs="Times New Roman"/>
          <w:b/>
        </w:rPr>
        <w:t>6.2.1.</w:t>
      </w:r>
      <w:r w:rsidRPr="00B0437E">
        <w:rPr>
          <w:rFonts w:ascii="Times New Roman" w:hAnsi="Times New Roman" w:cs="Times New Roman"/>
        </w:rPr>
        <w:t xml:space="preserve"> Пеня начисляется за каждый день просрочки исполнения Исполнителем обязательства, предусмотренного контрактом, начиная со дня, следующего после дня </w:t>
      </w:r>
      <w:r w:rsidRPr="00B0437E">
        <w:rPr>
          <w:rFonts w:ascii="Times New Roman" w:hAnsi="Times New Roman" w:cs="Times New Roman"/>
        </w:rPr>
        <w:lastRenderedPageBreak/>
        <w:t>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0C30E04" w14:textId="77777777" w:rsidR="00B0437E" w:rsidRPr="00B0437E" w:rsidRDefault="00B0437E" w:rsidP="00B0437E">
      <w:pPr>
        <w:tabs>
          <w:tab w:val="left" w:pos="930"/>
        </w:tabs>
        <w:ind w:firstLine="360"/>
        <w:jc w:val="both"/>
        <w:rPr>
          <w:rFonts w:ascii="Times New Roman" w:hAnsi="Times New Roman" w:cs="Times New Roman"/>
        </w:rPr>
      </w:pPr>
      <w:r w:rsidRPr="00B0437E">
        <w:rPr>
          <w:rFonts w:ascii="Times New Roman" w:hAnsi="Times New Roman" w:cs="Times New Roman"/>
          <w:b/>
        </w:rPr>
        <w:t>6.2.2.</w:t>
      </w:r>
      <w:r w:rsidRPr="00B0437E">
        <w:rPr>
          <w:rFonts w:ascii="Times New Roman" w:hAnsi="Times New Roman" w:cs="Times New Roman"/>
        </w:rPr>
        <w:t> </w:t>
      </w:r>
      <w:r w:rsidRPr="00B0437E">
        <w:rPr>
          <w:rFonts w:ascii="Times New Roman" w:hAnsi="Times New Roman" w:cs="Times New Roman"/>
          <w:bCs/>
        </w:rPr>
        <w:t xml:space="preserve">Штрафы начисляются за </w:t>
      </w:r>
      <w:r w:rsidRPr="00B0437E">
        <w:rPr>
          <w:rFonts w:ascii="Times New Roman" w:hAnsi="Times New Roman" w:cs="Times New Roman"/>
        </w:rPr>
        <w:t>каждый факт</w:t>
      </w:r>
      <w:r w:rsidRPr="00B0437E">
        <w:rPr>
          <w:rFonts w:ascii="Times New Roman" w:hAnsi="Times New Roman" w:cs="Times New Roman"/>
          <w:bCs/>
        </w:rPr>
        <w:t xml:space="preserve"> неисполнения или ненадлежащего исполнения </w:t>
      </w:r>
      <w:r w:rsidRPr="00B0437E">
        <w:rPr>
          <w:rFonts w:ascii="Times New Roman" w:hAnsi="Times New Roman" w:cs="Times New Roman"/>
        </w:rPr>
        <w:t>Исполнителем</w:t>
      </w:r>
      <w:r w:rsidRPr="00B0437E">
        <w:rPr>
          <w:rFonts w:ascii="Times New Roman" w:hAnsi="Times New Roman" w:cs="Times New Roman"/>
          <w:bCs/>
        </w:rPr>
        <w:t xml:space="preserve"> обязательств, предусмотренных контрактом, за исключением просрочки исполнения </w:t>
      </w:r>
      <w:r w:rsidRPr="00B0437E">
        <w:rPr>
          <w:rFonts w:ascii="Times New Roman" w:hAnsi="Times New Roman" w:cs="Times New Roman"/>
        </w:rPr>
        <w:t>Исполнителем</w:t>
      </w:r>
      <w:r w:rsidRPr="00B0437E">
        <w:rPr>
          <w:rFonts w:ascii="Times New Roman" w:hAnsi="Times New Roman" w:cs="Times New Roman"/>
          <w:bCs/>
        </w:rPr>
        <w:t xml:space="preserve"> обязательств (в том числе гарантийного обязательства), предусмотренных контрактом, </w:t>
      </w:r>
      <w:r w:rsidRPr="00B0437E">
        <w:rPr>
          <w:rFonts w:ascii="Times New Roman" w:hAnsi="Times New Roman" w:cs="Times New Roman"/>
        </w:rPr>
        <w:t xml:space="preserve">размер штрафа определяется в соответствии с Правилами, утвержденными постановлением Правительства Российской Федерации от 30.08.2017 № 1042 (за исключением случаев, указанных в пункте 6.2.3 контракта). </w:t>
      </w:r>
    </w:p>
    <w:p w14:paraId="15FD7A3C" w14:textId="77777777" w:rsidR="00B0437E" w:rsidRPr="00B0437E" w:rsidRDefault="00B0437E" w:rsidP="00B0437E">
      <w:pPr>
        <w:tabs>
          <w:tab w:val="left" w:pos="930"/>
        </w:tabs>
        <w:ind w:firstLine="360"/>
        <w:jc w:val="both"/>
        <w:rPr>
          <w:rFonts w:ascii="Times New Roman" w:hAnsi="Times New Roman" w:cs="Times New Roman"/>
        </w:rPr>
      </w:pPr>
      <w:r w:rsidRPr="00B0437E">
        <w:rPr>
          <w:rFonts w:ascii="Times New Roman" w:hAnsi="Times New Roman" w:cs="Times New Roman"/>
          <w:b/>
        </w:rPr>
        <w:t>6.2.3.</w:t>
      </w:r>
      <w:r w:rsidRPr="00B0437E">
        <w:rPr>
          <w:rFonts w:ascii="Times New Roman" w:hAnsi="Times New Roman" w:cs="Times New Roman"/>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определяется в соответствии с Правилами, утвержденными постановлением Правительства Российской Федерации от 30.08.2017 № 1042.</w:t>
      </w:r>
    </w:p>
    <w:p w14:paraId="38470DEA" w14:textId="77777777" w:rsidR="00B0437E" w:rsidRPr="00B0437E" w:rsidRDefault="00B0437E" w:rsidP="00B0437E">
      <w:pPr>
        <w:tabs>
          <w:tab w:val="left" w:pos="930"/>
        </w:tabs>
        <w:ind w:firstLine="360"/>
        <w:jc w:val="both"/>
        <w:rPr>
          <w:rFonts w:ascii="Times New Roman" w:hAnsi="Times New Roman" w:cs="Times New Roman"/>
        </w:rPr>
      </w:pPr>
      <w:r w:rsidRPr="00B0437E">
        <w:rPr>
          <w:rFonts w:ascii="Times New Roman" w:hAnsi="Times New Roman" w:cs="Times New Roman"/>
          <w:b/>
        </w:rPr>
        <w:t>6.2.4.</w:t>
      </w:r>
      <w:r w:rsidRPr="00B0437E">
        <w:rPr>
          <w:rFonts w:ascii="Times New Roman" w:hAnsi="Times New Roman" w:cs="Times New Roman"/>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8ED93BD" w14:textId="77777777" w:rsidR="00B0437E" w:rsidRPr="00B0437E" w:rsidRDefault="00B0437E" w:rsidP="00B0437E">
      <w:pPr>
        <w:tabs>
          <w:tab w:val="left" w:pos="930"/>
        </w:tabs>
        <w:ind w:firstLine="360"/>
        <w:jc w:val="both"/>
        <w:rPr>
          <w:rFonts w:ascii="Times New Roman" w:hAnsi="Times New Roman" w:cs="Times New Roman"/>
        </w:rPr>
      </w:pPr>
      <w:r w:rsidRPr="00B0437E">
        <w:rPr>
          <w:rFonts w:ascii="Times New Roman" w:hAnsi="Times New Roman" w:cs="Times New Roman"/>
          <w:b/>
        </w:rPr>
        <w:t xml:space="preserve">6.2.5. </w:t>
      </w:r>
      <w:r w:rsidRPr="00B0437E">
        <w:rPr>
          <w:rFonts w:ascii="Times New Roman" w:hAnsi="Times New Roman" w:cs="Times New Roman"/>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6D49894E" w14:textId="77777777" w:rsidR="00B0437E" w:rsidRPr="00B0437E" w:rsidRDefault="00B0437E" w:rsidP="00B0437E">
      <w:pPr>
        <w:tabs>
          <w:tab w:val="left" w:pos="930"/>
        </w:tabs>
        <w:ind w:firstLine="360"/>
        <w:jc w:val="both"/>
        <w:rPr>
          <w:rFonts w:ascii="Times New Roman" w:hAnsi="Times New Roman" w:cs="Times New Roman"/>
        </w:rPr>
      </w:pPr>
      <w:r w:rsidRPr="00B0437E">
        <w:rPr>
          <w:rFonts w:ascii="Times New Roman" w:hAnsi="Times New Roman" w:cs="Times New Roman"/>
          <w:b/>
        </w:rPr>
        <w:t>6.3.</w:t>
      </w:r>
      <w:r w:rsidRPr="00B0437E">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92578C3" w14:textId="31998D19" w:rsidR="00B0437E" w:rsidRPr="00B0437E" w:rsidRDefault="00B0437E" w:rsidP="00B0437E">
      <w:pPr>
        <w:tabs>
          <w:tab w:val="left" w:pos="930"/>
        </w:tabs>
        <w:ind w:firstLine="360"/>
        <w:jc w:val="both"/>
        <w:rPr>
          <w:rFonts w:ascii="Times New Roman" w:hAnsi="Times New Roman" w:cs="Times New Roman"/>
        </w:rPr>
      </w:pPr>
      <w:r w:rsidRPr="00B0437E">
        <w:rPr>
          <w:rFonts w:ascii="Times New Roman" w:hAnsi="Times New Roman" w:cs="Times New Roman"/>
          <w:b/>
        </w:rPr>
        <w:t>6.5.</w:t>
      </w:r>
      <w:r w:rsidRPr="00B0437E">
        <w:rPr>
          <w:rFonts w:ascii="Times New Roman" w:hAnsi="Times New Roman" w:cs="Times New Roman"/>
        </w:rPr>
        <w:t xml:space="preserve"> В случае причинения ущерба имуществу </w:t>
      </w:r>
      <w:r>
        <w:rPr>
          <w:rFonts w:ascii="Times New Roman" w:hAnsi="Times New Roman" w:cs="Times New Roman"/>
        </w:rPr>
        <w:t>З</w:t>
      </w:r>
      <w:r w:rsidRPr="00B0437E">
        <w:rPr>
          <w:rFonts w:ascii="Times New Roman" w:hAnsi="Times New Roman" w:cs="Times New Roman"/>
        </w:rPr>
        <w:t xml:space="preserve">аказчика вследствие виновных действий представителя Исполнителя, Исполнитель обязан устранить причиненный имуществу </w:t>
      </w:r>
      <w:r>
        <w:rPr>
          <w:rFonts w:ascii="Times New Roman" w:hAnsi="Times New Roman" w:cs="Times New Roman"/>
        </w:rPr>
        <w:t>З</w:t>
      </w:r>
      <w:r w:rsidRPr="00B0437E">
        <w:rPr>
          <w:rFonts w:ascii="Times New Roman" w:hAnsi="Times New Roman" w:cs="Times New Roman"/>
        </w:rPr>
        <w:t xml:space="preserve">аказчика ущерб своими силами и за свой счет в сроки, установленные </w:t>
      </w:r>
      <w:r>
        <w:rPr>
          <w:rFonts w:ascii="Times New Roman" w:hAnsi="Times New Roman" w:cs="Times New Roman"/>
        </w:rPr>
        <w:t>З</w:t>
      </w:r>
      <w:r w:rsidRPr="00B0437E">
        <w:rPr>
          <w:rFonts w:ascii="Times New Roman" w:hAnsi="Times New Roman" w:cs="Times New Roman"/>
        </w:rPr>
        <w:t>аказчиком.</w:t>
      </w:r>
    </w:p>
    <w:p w14:paraId="6D969B64" w14:textId="64365E3D" w:rsidR="00B0437E" w:rsidRPr="00B0437E" w:rsidRDefault="00B0437E" w:rsidP="00B0437E">
      <w:pPr>
        <w:tabs>
          <w:tab w:val="left" w:pos="930"/>
        </w:tabs>
        <w:ind w:firstLine="360"/>
        <w:jc w:val="both"/>
        <w:rPr>
          <w:rFonts w:ascii="Times New Roman" w:hAnsi="Times New Roman" w:cs="Times New Roman"/>
        </w:rPr>
      </w:pPr>
      <w:r w:rsidRPr="00B0437E">
        <w:rPr>
          <w:rFonts w:ascii="Times New Roman" w:hAnsi="Times New Roman" w:cs="Times New Roman"/>
          <w:b/>
        </w:rPr>
        <w:t>6.6.</w:t>
      </w:r>
      <w:r w:rsidRPr="00B0437E">
        <w:rPr>
          <w:rFonts w:ascii="Times New Roman" w:hAnsi="Times New Roman" w:cs="Times New Roman"/>
        </w:rPr>
        <w:t xml:space="preserve"> Исполнитель обязан возместить </w:t>
      </w:r>
      <w:r>
        <w:rPr>
          <w:rFonts w:ascii="Times New Roman" w:hAnsi="Times New Roman" w:cs="Times New Roman"/>
        </w:rPr>
        <w:t>З</w:t>
      </w:r>
      <w:r w:rsidRPr="00B0437E">
        <w:rPr>
          <w:rFonts w:ascii="Times New Roman" w:hAnsi="Times New Roman" w:cs="Times New Roman"/>
        </w:rPr>
        <w:t xml:space="preserve">аказчику возникшие после расторжения контракта (вследствие нарушения Исполнителем обязательств по контракту) убытки, </w:t>
      </w:r>
      <w:r w:rsidRPr="00B0437E">
        <w:rPr>
          <w:rFonts w:ascii="Times New Roman" w:hAnsi="Times New Roman" w:cs="Times New Roman"/>
          <w:bCs/>
        </w:rPr>
        <w:t xml:space="preserve">которые вызваны заключением </w:t>
      </w:r>
      <w:r>
        <w:rPr>
          <w:rFonts w:ascii="Times New Roman" w:hAnsi="Times New Roman" w:cs="Times New Roman"/>
        </w:rPr>
        <w:t>З</w:t>
      </w:r>
      <w:r w:rsidRPr="00B0437E">
        <w:rPr>
          <w:rFonts w:ascii="Times New Roman" w:hAnsi="Times New Roman" w:cs="Times New Roman"/>
        </w:rPr>
        <w:t xml:space="preserve">аказчиком </w:t>
      </w:r>
      <w:r w:rsidRPr="00B0437E">
        <w:rPr>
          <w:rFonts w:ascii="Times New Roman" w:hAnsi="Times New Roman" w:cs="Times New Roman"/>
          <w:bCs/>
        </w:rPr>
        <w:t>замещающей контракт сделки</w:t>
      </w:r>
      <w:r w:rsidRPr="00B0437E">
        <w:rPr>
          <w:rFonts w:ascii="Times New Roman" w:hAnsi="Times New Roman" w:cs="Times New Roman"/>
        </w:rPr>
        <w:t xml:space="preserve"> (статья </w:t>
      </w:r>
      <w:r w:rsidRPr="00B0437E">
        <w:rPr>
          <w:rFonts w:ascii="Times New Roman" w:hAnsi="Times New Roman" w:cs="Times New Roman"/>
          <w:bCs/>
        </w:rPr>
        <w:t xml:space="preserve">393.1 </w:t>
      </w:r>
      <w:r w:rsidRPr="00B0437E">
        <w:rPr>
          <w:rFonts w:ascii="Times New Roman" w:hAnsi="Times New Roman" w:cs="Times New Roman"/>
        </w:rPr>
        <w:t>ГК РФ</w:t>
      </w:r>
      <w:r w:rsidRPr="00B0437E">
        <w:rPr>
          <w:rFonts w:ascii="Times New Roman" w:hAnsi="Times New Roman" w:cs="Times New Roman"/>
          <w:bCs/>
        </w:rPr>
        <w:t xml:space="preserve">, </w:t>
      </w:r>
      <w:r w:rsidRPr="00B0437E">
        <w:rPr>
          <w:rFonts w:ascii="Times New Roman" w:hAnsi="Times New Roman" w:cs="Times New Roman"/>
        </w:rPr>
        <w:t>статья 524 ГК РФ).</w:t>
      </w:r>
    </w:p>
    <w:p w14:paraId="45D44144" w14:textId="7990B898" w:rsidR="00B0437E" w:rsidRPr="00B0437E" w:rsidRDefault="00B0437E" w:rsidP="00B0437E">
      <w:pPr>
        <w:tabs>
          <w:tab w:val="left" w:pos="930"/>
        </w:tabs>
        <w:ind w:firstLine="360"/>
        <w:jc w:val="both"/>
        <w:rPr>
          <w:rFonts w:ascii="Times New Roman" w:hAnsi="Times New Roman" w:cs="Times New Roman"/>
        </w:rPr>
      </w:pPr>
      <w:r w:rsidRPr="00B0437E">
        <w:rPr>
          <w:rFonts w:ascii="Times New Roman" w:hAnsi="Times New Roman" w:cs="Times New Roman"/>
          <w:b/>
        </w:rPr>
        <w:t>6.7.</w:t>
      </w:r>
      <w:r w:rsidRPr="00B0437E">
        <w:rPr>
          <w:rFonts w:ascii="Times New Roman" w:hAnsi="Times New Roman" w:cs="Times New Roman"/>
        </w:rPr>
        <w:t xml:space="preserve"> В случае неисполнения или ненадлежащего исполнения Исполнителем обязательств, предусмотренных контрактом, </w:t>
      </w:r>
      <w:r>
        <w:rPr>
          <w:rFonts w:ascii="Times New Roman" w:hAnsi="Times New Roman" w:cs="Times New Roman"/>
        </w:rPr>
        <w:t>З</w:t>
      </w:r>
      <w:r w:rsidRPr="00B0437E">
        <w:rPr>
          <w:rFonts w:ascii="Times New Roman" w:hAnsi="Times New Roman" w:cs="Times New Roman"/>
        </w:rPr>
        <w:t xml:space="preserve">аказчик в соответствии со статьями 313 и 410 Гражданского кодекса Российской Федерации вправе исполнить обязательство Исполнителя </w:t>
      </w:r>
      <w:r w:rsidRPr="00B0437E">
        <w:rPr>
          <w:rFonts w:ascii="Times New Roman" w:hAnsi="Times New Roman" w:cs="Times New Roman"/>
        </w:rPr>
        <w:br/>
        <w:t xml:space="preserve">по уплате неустойки в бюджет Санкт-Петербурга путем удержания суммы неисполненных Исполнителем требований об уплате неустоек, предъявленных </w:t>
      </w:r>
      <w:r>
        <w:rPr>
          <w:rFonts w:ascii="Times New Roman" w:hAnsi="Times New Roman" w:cs="Times New Roman"/>
        </w:rPr>
        <w:t>З</w:t>
      </w:r>
      <w:r w:rsidRPr="00B0437E">
        <w:rPr>
          <w:rFonts w:ascii="Times New Roman" w:hAnsi="Times New Roman" w:cs="Times New Roman"/>
        </w:rPr>
        <w:t>аказчиком, из суммы, подлежащей оплате Исполнителю и оплаты оказанных Исполнителем услуг по цене, установленной пунктом 3.1 контракта, уменьшенной на сумму размера такой неустойки, и перечисления в установленном порядке указанной неустойки в доход бюджета Санкт-Петербурга.</w:t>
      </w:r>
    </w:p>
    <w:p w14:paraId="5FA000DB" w14:textId="77777777" w:rsidR="00E277A6" w:rsidRDefault="00E277A6" w:rsidP="00E277A6">
      <w:pPr>
        <w:tabs>
          <w:tab w:val="left" w:pos="930"/>
        </w:tabs>
        <w:ind w:firstLine="360"/>
        <w:jc w:val="both"/>
        <w:rPr>
          <w:rFonts w:ascii="Times New Roman" w:eastAsia="Times New Roman" w:hAnsi="Times New Roman" w:cs="Times New Roman"/>
          <w:sz w:val="20"/>
          <w:szCs w:val="20"/>
        </w:rPr>
      </w:pPr>
    </w:p>
    <w:p w14:paraId="59576B44" w14:textId="77777777" w:rsidR="003F4545" w:rsidRPr="003F4545" w:rsidRDefault="003F4545" w:rsidP="003F4545">
      <w:pPr>
        <w:widowControl/>
        <w:tabs>
          <w:tab w:val="left" w:pos="993"/>
        </w:tabs>
        <w:ind w:firstLine="567"/>
        <w:jc w:val="both"/>
        <w:rPr>
          <w:rFonts w:ascii="Times New Roman" w:eastAsia="Times New Roman" w:hAnsi="Times New Roman" w:cs="Times New Roman"/>
          <w:color w:val="auto"/>
          <w:lang w:bidi="ar-SA"/>
        </w:rPr>
      </w:pPr>
    </w:p>
    <w:p w14:paraId="09BAE4FA" w14:textId="77777777" w:rsidR="003F4545" w:rsidRPr="003F4545" w:rsidRDefault="003F4545" w:rsidP="003F4545">
      <w:pPr>
        <w:widowControl/>
        <w:tabs>
          <w:tab w:val="left" w:pos="993"/>
        </w:tabs>
        <w:spacing w:line="232" w:lineRule="auto"/>
        <w:jc w:val="center"/>
        <w:rPr>
          <w:rFonts w:ascii="Times New Roman" w:eastAsia="Times New Roman" w:hAnsi="Times New Roman" w:cs="Times New Roman"/>
          <w:b/>
          <w:caps/>
          <w:color w:val="auto"/>
          <w:lang w:bidi="ar-SA"/>
        </w:rPr>
      </w:pPr>
      <w:r w:rsidRPr="003F4545">
        <w:rPr>
          <w:rFonts w:ascii="Times New Roman" w:eastAsia="Times New Roman" w:hAnsi="Times New Roman" w:cs="Times New Roman"/>
          <w:b/>
          <w:color w:val="auto"/>
          <w:lang w:bidi="ar-SA"/>
        </w:rPr>
        <w:t xml:space="preserve">7. </w:t>
      </w:r>
      <w:r w:rsidRPr="003F4545">
        <w:rPr>
          <w:rFonts w:ascii="Times New Roman" w:eastAsia="Times New Roman" w:hAnsi="Times New Roman" w:cs="Times New Roman"/>
          <w:b/>
          <w:caps/>
          <w:color w:val="auto"/>
          <w:lang w:bidi="ar-SA"/>
        </w:rPr>
        <w:t xml:space="preserve">Срок действия контракта, порядок изменения </w:t>
      </w:r>
    </w:p>
    <w:p w14:paraId="61EEF30E" w14:textId="77777777" w:rsidR="003F4545" w:rsidRPr="003F4545" w:rsidRDefault="003F4545" w:rsidP="003F4545">
      <w:pPr>
        <w:widowControl/>
        <w:tabs>
          <w:tab w:val="left" w:pos="993"/>
        </w:tabs>
        <w:spacing w:line="232" w:lineRule="auto"/>
        <w:jc w:val="center"/>
        <w:rPr>
          <w:rFonts w:ascii="Times New Roman" w:eastAsia="Times New Roman" w:hAnsi="Times New Roman" w:cs="Times New Roman"/>
          <w:b/>
          <w:caps/>
          <w:color w:val="auto"/>
          <w:lang w:bidi="ar-SA"/>
        </w:rPr>
      </w:pPr>
      <w:r w:rsidRPr="003F4545">
        <w:rPr>
          <w:rFonts w:ascii="Times New Roman" w:eastAsia="Times New Roman" w:hAnsi="Times New Roman" w:cs="Times New Roman"/>
          <w:b/>
          <w:caps/>
          <w:color w:val="auto"/>
          <w:lang w:bidi="ar-SA"/>
        </w:rPr>
        <w:t>и расторжения контракта</w:t>
      </w:r>
    </w:p>
    <w:p w14:paraId="26EF4EAF" w14:textId="7AF8DDB1" w:rsidR="003F4545" w:rsidRPr="003F4545" w:rsidRDefault="003F4545" w:rsidP="003F4545">
      <w:pPr>
        <w:widowControl/>
        <w:tabs>
          <w:tab w:val="left" w:pos="993"/>
        </w:tabs>
        <w:ind w:firstLine="567"/>
        <w:jc w:val="both"/>
        <w:rPr>
          <w:rFonts w:ascii="Times New Roman" w:eastAsia="Times New Roman" w:hAnsi="Times New Roman" w:cs="Times New Roman"/>
          <w:color w:val="auto"/>
          <w:lang w:bidi="ar-SA"/>
        </w:rPr>
      </w:pPr>
      <w:r w:rsidRPr="003F4545">
        <w:rPr>
          <w:rFonts w:ascii="Times New Roman" w:eastAsia="Times New Roman" w:hAnsi="Times New Roman" w:cs="Times New Roman"/>
          <w:b/>
          <w:color w:val="auto"/>
          <w:lang w:bidi="ar-SA"/>
        </w:rPr>
        <w:t>7.1.</w:t>
      </w:r>
      <w:r w:rsidRPr="003F4545">
        <w:rPr>
          <w:rFonts w:ascii="Times New Roman" w:eastAsia="Times New Roman" w:hAnsi="Times New Roman" w:cs="Times New Roman"/>
          <w:color w:val="auto"/>
          <w:lang w:bidi="ar-SA"/>
        </w:rPr>
        <w:t xml:space="preserve"> Контракт вступает в силу и считается заключенным с момента подписания Сторонами и действует до полного исполнения Сторонами своих обязательств, но не позднее, </w:t>
      </w:r>
      <w:r w:rsidRPr="003F4545">
        <w:rPr>
          <w:rFonts w:ascii="Times New Roman" w:eastAsia="Times New Roman" w:hAnsi="Times New Roman" w:cs="Times New Roman"/>
          <w:color w:val="auto"/>
          <w:lang w:bidi="ar-SA"/>
        </w:rPr>
        <w:br/>
        <w:t xml:space="preserve">чем </w:t>
      </w:r>
      <w:r w:rsidRPr="003F4545">
        <w:rPr>
          <w:rFonts w:ascii="Times New Roman" w:eastAsia="Times New Roman" w:hAnsi="Times New Roman" w:cs="Times New Roman"/>
          <w:b/>
          <w:color w:val="auto"/>
          <w:lang w:bidi="ar-SA"/>
        </w:rPr>
        <w:t>по 3</w:t>
      </w:r>
      <w:r w:rsidR="00195E38">
        <w:rPr>
          <w:rFonts w:ascii="Times New Roman" w:eastAsia="Times New Roman" w:hAnsi="Times New Roman" w:cs="Times New Roman"/>
          <w:b/>
          <w:color w:val="auto"/>
          <w:lang w:bidi="ar-SA"/>
        </w:rPr>
        <w:t>1</w:t>
      </w:r>
      <w:r w:rsidRPr="003F4545">
        <w:rPr>
          <w:rFonts w:ascii="Times New Roman" w:eastAsia="Times New Roman" w:hAnsi="Times New Roman" w:cs="Times New Roman"/>
          <w:b/>
          <w:color w:val="auto"/>
          <w:lang w:bidi="ar-SA"/>
        </w:rPr>
        <w:t xml:space="preserve"> декабря 202</w:t>
      </w:r>
      <w:r w:rsidR="009A4B83">
        <w:rPr>
          <w:rFonts w:ascii="Times New Roman" w:eastAsia="Times New Roman" w:hAnsi="Times New Roman" w:cs="Times New Roman"/>
          <w:b/>
          <w:color w:val="auto"/>
          <w:lang w:bidi="ar-SA"/>
        </w:rPr>
        <w:t>6</w:t>
      </w:r>
      <w:r w:rsidRPr="003F4545">
        <w:rPr>
          <w:rFonts w:ascii="Times New Roman" w:eastAsia="Times New Roman" w:hAnsi="Times New Roman" w:cs="Times New Roman"/>
          <w:b/>
          <w:color w:val="auto"/>
          <w:lang w:bidi="ar-SA"/>
        </w:rPr>
        <w:t xml:space="preserve"> года</w:t>
      </w:r>
      <w:r w:rsidRPr="003F4545">
        <w:rPr>
          <w:rFonts w:ascii="Times New Roman" w:eastAsia="Times New Roman" w:hAnsi="Times New Roman" w:cs="Times New Roman"/>
          <w:color w:val="auto"/>
          <w:lang w:bidi="ar-SA"/>
        </w:rPr>
        <w:t xml:space="preserve">. Окончание срока действия контракта влечет прекращение обязательств Сторон, за исключением обязательств </w:t>
      </w:r>
      <w:r>
        <w:rPr>
          <w:rFonts w:ascii="Times New Roman" w:eastAsia="Times New Roman" w:hAnsi="Times New Roman" w:cs="Times New Roman"/>
          <w:color w:val="auto"/>
          <w:lang w:bidi="ar-SA"/>
        </w:rPr>
        <w:t>З</w:t>
      </w:r>
      <w:r w:rsidRPr="003F4545">
        <w:rPr>
          <w:rFonts w:ascii="Times New Roman" w:eastAsia="Times New Roman" w:hAnsi="Times New Roman" w:cs="Times New Roman"/>
          <w:color w:val="auto"/>
          <w:lang w:bidi="ar-SA"/>
        </w:rPr>
        <w:t xml:space="preserve">аказчика оплатить оказанные и принятые услуги, обязательств Сторон, возникших вследствие нарушений условий контракта, гарантийных обязательств </w:t>
      </w:r>
      <w:r w:rsidRPr="003F4545">
        <w:rPr>
          <w:rFonts w:ascii="Times New Roman" w:eastAsia="Times New Roman" w:hAnsi="Times New Roman" w:cs="Times New Roman"/>
          <w:color w:val="auto"/>
          <w:lang w:eastAsia="en-US" w:bidi="ar-SA"/>
        </w:rPr>
        <w:t>Исполнителя</w:t>
      </w:r>
      <w:r w:rsidRPr="003F4545">
        <w:rPr>
          <w:rFonts w:ascii="Times New Roman" w:eastAsia="Times New Roman" w:hAnsi="Times New Roman" w:cs="Times New Roman"/>
          <w:color w:val="auto"/>
          <w:lang w:bidi="ar-SA"/>
        </w:rPr>
        <w:t>.</w:t>
      </w:r>
    </w:p>
    <w:p w14:paraId="45AA46F2" w14:textId="77777777" w:rsidR="003F4545" w:rsidRPr="003F4545" w:rsidRDefault="003F4545" w:rsidP="003F4545">
      <w:pPr>
        <w:widowControl/>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color w:val="auto"/>
          <w:lang w:bidi="ar-SA"/>
        </w:rPr>
      </w:pPr>
      <w:r w:rsidRPr="003F4545">
        <w:rPr>
          <w:rFonts w:ascii="Times New Roman" w:eastAsia="Times New Roman" w:hAnsi="Times New Roman" w:cs="Times New Roman"/>
          <w:b/>
          <w:color w:val="auto"/>
          <w:lang w:bidi="ar-SA"/>
        </w:rPr>
        <w:lastRenderedPageBreak/>
        <w:t>7.2.</w:t>
      </w:r>
      <w:r w:rsidRPr="003F4545">
        <w:rPr>
          <w:rFonts w:ascii="Times New Roman" w:eastAsia="Times New Roman" w:hAnsi="Times New Roman" w:cs="Times New Roman"/>
          <w:color w:val="auto"/>
          <w:lang w:bidi="ar-SA"/>
        </w:rPr>
        <w:t> </w:t>
      </w:r>
      <w:r w:rsidRPr="003F4545">
        <w:rPr>
          <w:rFonts w:ascii="Times New Roman" w:eastAsia="Times New Roman" w:hAnsi="Times New Roman" w:cs="Times New Roman"/>
          <w:bCs/>
          <w:color w:val="auto"/>
          <w:lang w:bidi="ar-SA"/>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w:t>
      </w:r>
    </w:p>
    <w:p w14:paraId="307094AC" w14:textId="77777777" w:rsidR="003F4545" w:rsidRPr="003F4545" w:rsidRDefault="003F4545" w:rsidP="003F4545">
      <w:pPr>
        <w:widowControl/>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3F4545">
        <w:rPr>
          <w:rFonts w:ascii="Times New Roman" w:eastAsia="Times New Roman" w:hAnsi="Times New Roman" w:cs="Times New Roman"/>
          <w:color w:val="auto"/>
          <w:lang w:bidi="ar-SA"/>
        </w:rPr>
        <w:t>Каждая из Сторон вправе принять решение об одностороннем отказе от исполнения контракта по основаниям, предусмотренным ГК РФ для одностороннего отказа от исполнения контракта, и в порядке, предусмотренном Законом о контрактной системе.</w:t>
      </w:r>
    </w:p>
    <w:p w14:paraId="6A044D65" w14:textId="53CE8C5F" w:rsidR="003F4545" w:rsidRPr="003F4545" w:rsidRDefault="003F4545" w:rsidP="003F4545">
      <w:pPr>
        <w:widowControl/>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3F4545">
        <w:rPr>
          <w:rFonts w:ascii="Times New Roman" w:eastAsia="Times New Roman" w:hAnsi="Times New Roman" w:cs="Times New Roman"/>
          <w:color w:val="auto"/>
          <w:lang w:bidi="ar-SA"/>
        </w:rPr>
        <w:t xml:space="preserve">Если </w:t>
      </w:r>
      <w:r>
        <w:rPr>
          <w:rFonts w:ascii="Times New Roman" w:eastAsia="Times New Roman" w:hAnsi="Times New Roman" w:cs="Times New Roman"/>
          <w:color w:val="auto"/>
          <w:lang w:bidi="ar-SA"/>
        </w:rPr>
        <w:t>З</w:t>
      </w:r>
      <w:r w:rsidRPr="003F4545">
        <w:rPr>
          <w:rFonts w:ascii="Times New Roman" w:eastAsia="Times New Roman" w:hAnsi="Times New Roman" w:cs="Times New Roman"/>
          <w:color w:val="auto"/>
          <w:lang w:bidi="ar-SA"/>
        </w:rPr>
        <w:t xml:space="preserve">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w:t>
      </w:r>
      <w:r>
        <w:rPr>
          <w:rFonts w:ascii="Times New Roman" w:eastAsia="Times New Roman" w:hAnsi="Times New Roman" w:cs="Times New Roman"/>
          <w:color w:val="auto"/>
          <w:lang w:bidi="ar-SA"/>
        </w:rPr>
        <w:t>З</w:t>
      </w:r>
      <w:r w:rsidRPr="003F4545">
        <w:rPr>
          <w:rFonts w:ascii="Times New Roman" w:eastAsia="Times New Roman" w:hAnsi="Times New Roman" w:cs="Times New Roman"/>
          <w:color w:val="auto"/>
          <w:lang w:bidi="ar-SA"/>
        </w:rPr>
        <w:t xml:space="preserve">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w:t>
      </w:r>
      <w:r>
        <w:rPr>
          <w:rFonts w:ascii="Times New Roman" w:eastAsia="Times New Roman" w:hAnsi="Times New Roman" w:cs="Times New Roman"/>
          <w:color w:val="auto"/>
          <w:lang w:bidi="ar-SA"/>
        </w:rPr>
        <w:t>З</w:t>
      </w:r>
      <w:r w:rsidRPr="003F4545">
        <w:rPr>
          <w:rFonts w:ascii="Times New Roman" w:eastAsia="Times New Roman" w:hAnsi="Times New Roman" w:cs="Times New Roman"/>
          <w:color w:val="auto"/>
          <w:lang w:bidi="ar-SA"/>
        </w:rPr>
        <w:t>аказчика от исполнения контракта.</w:t>
      </w:r>
    </w:p>
    <w:p w14:paraId="4219FD66" w14:textId="4C490773" w:rsidR="003F4545" w:rsidRPr="003F4545" w:rsidRDefault="003F4545" w:rsidP="003F4545">
      <w:pPr>
        <w:widowControl/>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З</w:t>
      </w:r>
      <w:r w:rsidRPr="003F4545">
        <w:rPr>
          <w:rFonts w:ascii="Times New Roman" w:eastAsia="Times New Roman" w:hAnsi="Times New Roman" w:cs="Times New Roman"/>
          <w:color w:val="auto"/>
          <w:lang w:bidi="ar-SA"/>
        </w:rPr>
        <w:t>аказчик обязан принять решение об одностороннем отказе от исполнения контракта в случаях, предусмотренных Законом о контрактной системе.</w:t>
      </w:r>
    </w:p>
    <w:p w14:paraId="7A1B067F" w14:textId="79655595" w:rsidR="003F4545" w:rsidRPr="003F4545" w:rsidRDefault="003F4545" w:rsidP="003F4545">
      <w:pPr>
        <w:widowControl/>
        <w:ind w:firstLine="540"/>
        <w:jc w:val="both"/>
        <w:rPr>
          <w:rFonts w:ascii="Times New Roman" w:eastAsia="Times New Roman" w:hAnsi="Times New Roman" w:cs="Times New Roman"/>
          <w:color w:val="auto"/>
          <w:lang w:bidi="ar-SA"/>
        </w:rPr>
      </w:pPr>
      <w:r w:rsidRPr="003F4545">
        <w:rPr>
          <w:rFonts w:ascii="Times New Roman" w:eastAsia="Times New Roman" w:hAnsi="Times New Roman" w:cs="Times New Roman"/>
          <w:b/>
          <w:color w:val="auto"/>
          <w:lang w:bidi="ar-SA"/>
        </w:rPr>
        <w:t>7.3. </w:t>
      </w:r>
      <w:r w:rsidRPr="003F4545">
        <w:rPr>
          <w:rFonts w:ascii="Times New Roman" w:eastAsia="Times New Roman" w:hAnsi="Times New Roman" w:cs="Times New Roman"/>
          <w:color w:val="auto"/>
          <w:lang w:bidi="ar-SA"/>
        </w:rPr>
        <w:t>При исполнении контракта (за исключением случаев, которые предусмотрены Законом</w:t>
      </w:r>
      <w:r>
        <w:rPr>
          <w:rFonts w:ascii="Times New Roman" w:eastAsia="Times New Roman" w:hAnsi="Times New Roman" w:cs="Times New Roman"/>
          <w:color w:val="auto"/>
          <w:lang w:bidi="ar-SA"/>
        </w:rPr>
        <w:t xml:space="preserve"> </w:t>
      </w:r>
      <w:r w:rsidRPr="003F4545">
        <w:rPr>
          <w:rFonts w:ascii="Times New Roman" w:eastAsia="Times New Roman" w:hAnsi="Times New Roman" w:cs="Times New Roman"/>
          <w:color w:val="auto"/>
          <w:lang w:bidi="ar-SA"/>
        </w:rPr>
        <w:t xml:space="preserve">о контрактной системе) по согласованию </w:t>
      </w:r>
      <w:r>
        <w:rPr>
          <w:rFonts w:ascii="Times New Roman" w:eastAsia="Times New Roman" w:hAnsi="Times New Roman" w:cs="Times New Roman"/>
          <w:color w:val="auto"/>
          <w:lang w:bidi="ar-SA"/>
        </w:rPr>
        <w:t>З</w:t>
      </w:r>
      <w:r w:rsidRPr="003F4545">
        <w:rPr>
          <w:rFonts w:ascii="Times New Roman" w:eastAsia="Times New Roman" w:hAnsi="Times New Roman" w:cs="Times New Roman"/>
          <w:color w:val="auto"/>
          <w:lang w:bidi="ar-SA"/>
        </w:rPr>
        <w:t xml:space="preserve">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9D52B2C" w14:textId="77777777" w:rsidR="003F4545" w:rsidRPr="003F4545" w:rsidRDefault="003F4545" w:rsidP="003F4545">
      <w:pPr>
        <w:widowControl/>
        <w:ind w:firstLine="540"/>
        <w:jc w:val="both"/>
        <w:rPr>
          <w:rFonts w:ascii="Times New Roman" w:eastAsia="Times New Roman" w:hAnsi="Times New Roman" w:cs="Times New Roman"/>
          <w:color w:val="auto"/>
          <w:lang w:bidi="ar-SA"/>
        </w:rPr>
      </w:pPr>
    </w:p>
    <w:p w14:paraId="01E62CB3" w14:textId="77777777" w:rsidR="003F4545" w:rsidRPr="003F4545" w:rsidRDefault="003F4545" w:rsidP="003F4545">
      <w:pPr>
        <w:widowControl/>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eastAsia="Times New Roman" w:hAnsi="Times New Roman" w:cs="Times New Roman"/>
          <w:b/>
          <w:caps/>
          <w:color w:val="auto"/>
          <w:lang w:bidi="ar-SA"/>
        </w:rPr>
      </w:pPr>
      <w:r w:rsidRPr="003F4545">
        <w:rPr>
          <w:rFonts w:ascii="Times New Roman" w:eastAsia="Times New Roman" w:hAnsi="Times New Roman" w:cs="Times New Roman"/>
          <w:b/>
          <w:caps/>
          <w:color w:val="auto"/>
          <w:lang w:bidi="ar-SA"/>
        </w:rPr>
        <w:t>8. Обстоятельства непреодолимой силы</w:t>
      </w:r>
    </w:p>
    <w:p w14:paraId="764D9049" w14:textId="77777777" w:rsidR="003F4545" w:rsidRPr="003F4545" w:rsidRDefault="003F4545" w:rsidP="003F4545">
      <w:pPr>
        <w:widowControl/>
        <w:tabs>
          <w:tab w:val="left" w:pos="993"/>
        </w:tabs>
        <w:ind w:firstLine="567"/>
        <w:jc w:val="both"/>
        <w:rPr>
          <w:rFonts w:ascii="Times New Roman" w:eastAsia="Times New Roman" w:hAnsi="Times New Roman" w:cs="Times New Roman"/>
          <w:color w:val="auto"/>
          <w:lang w:bidi="ar-SA"/>
        </w:rPr>
      </w:pPr>
      <w:r w:rsidRPr="003F4545">
        <w:rPr>
          <w:rFonts w:ascii="Times New Roman" w:eastAsia="Times New Roman" w:hAnsi="Times New Roman" w:cs="Times New Roman"/>
          <w:b/>
          <w:color w:val="auto"/>
          <w:lang w:bidi="ar-SA"/>
        </w:rPr>
        <w:t>8.1.</w:t>
      </w:r>
      <w:r w:rsidRPr="003F4545">
        <w:rPr>
          <w:rFonts w:ascii="Times New Roman" w:eastAsia="Times New Roman" w:hAnsi="Times New Roman" w:cs="Times New Roman"/>
          <w:color w:val="auto"/>
          <w:lang w:bidi="ar-SA"/>
        </w:rPr>
        <w:t> 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14:paraId="18A548BF" w14:textId="77777777" w:rsidR="003F4545" w:rsidRPr="003F4545" w:rsidRDefault="003F4545" w:rsidP="003F4545">
      <w:pPr>
        <w:widowControl/>
        <w:tabs>
          <w:tab w:val="left" w:pos="993"/>
        </w:tabs>
        <w:ind w:firstLine="567"/>
        <w:jc w:val="both"/>
        <w:rPr>
          <w:rFonts w:ascii="Times New Roman" w:eastAsia="Times New Roman" w:hAnsi="Times New Roman" w:cs="Times New Roman"/>
          <w:color w:val="auto"/>
          <w:lang w:bidi="ar-SA"/>
        </w:rPr>
      </w:pPr>
      <w:r w:rsidRPr="003F4545">
        <w:rPr>
          <w:rFonts w:ascii="Times New Roman" w:eastAsia="Times New Roman" w:hAnsi="Times New Roman" w:cs="Times New Roman"/>
          <w:b/>
          <w:color w:val="auto"/>
          <w:lang w:bidi="ar-SA"/>
        </w:rPr>
        <w:t>8.2.</w:t>
      </w:r>
      <w:r w:rsidRPr="003F4545">
        <w:rPr>
          <w:rFonts w:ascii="Times New Roman" w:eastAsia="Times New Roman" w:hAnsi="Times New Roman" w:cs="Times New Roman"/>
          <w:color w:val="auto"/>
          <w:lang w:bidi="ar-SA"/>
        </w:rPr>
        <w:t> 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 по контракту.</w:t>
      </w:r>
    </w:p>
    <w:p w14:paraId="17E4741F" w14:textId="77777777" w:rsidR="003F4545" w:rsidRPr="003F4545" w:rsidRDefault="003F4545" w:rsidP="003F4545">
      <w:pPr>
        <w:widowControl/>
        <w:tabs>
          <w:tab w:val="left" w:pos="993"/>
        </w:tabs>
        <w:ind w:firstLine="567"/>
        <w:jc w:val="both"/>
        <w:rPr>
          <w:rFonts w:ascii="Times New Roman" w:eastAsia="Times New Roman" w:hAnsi="Times New Roman" w:cs="Times New Roman"/>
          <w:color w:val="auto"/>
          <w:lang w:bidi="ar-SA"/>
        </w:rPr>
      </w:pPr>
      <w:r w:rsidRPr="003F4545">
        <w:rPr>
          <w:rFonts w:ascii="Times New Roman" w:eastAsia="Times New Roman" w:hAnsi="Times New Roman" w:cs="Times New Roman"/>
          <w:b/>
          <w:color w:val="auto"/>
          <w:lang w:bidi="ar-SA"/>
        </w:rPr>
        <w:t>8.3.</w:t>
      </w:r>
      <w:r w:rsidRPr="003F4545">
        <w:rPr>
          <w:rFonts w:ascii="Times New Roman" w:eastAsia="Times New Roman" w:hAnsi="Times New Roman" w:cs="Times New Roman"/>
          <w:color w:val="auto"/>
          <w:lang w:bidi="ar-SA"/>
        </w:rPr>
        <w:t xml:space="preserve"> О наступлении для Стороны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 </w:t>
      </w:r>
    </w:p>
    <w:p w14:paraId="32478D99" w14:textId="77777777" w:rsidR="003F4545" w:rsidRPr="003F4545" w:rsidRDefault="003F4545" w:rsidP="003F4545">
      <w:pPr>
        <w:widowControl/>
        <w:tabs>
          <w:tab w:val="left" w:pos="993"/>
        </w:tabs>
        <w:ind w:firstLine="567"/>
        <w:jc w:val="both"/>
        <w:rPr>
          <w:rFonts w:ascii="Times New Roman" w:eastAsia="Times New Roman" w:hAnsi="Times New Roman" w:cs="Times New Roman"/>
          <w:bCs/>
          <w:caps/>
          <w:color w:val="auto"/>
          <w:lang w:bidi="ar-SA"/>
        </w:rPr>
      </w:pPr>
    </w:p>
    <w:p w14:paraId="7E0FF33B" w14:textId="77777777" w:rsidR="003F4545" w:rsidRPr="003F4545" w:rsidRDefault="003F4545" w:rsidP="003F4545">
      <w:pPr>
        <w:widowControl/>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eastAsia="Times New Roman" w:hAnsi="Times New Roman" w:cs="Times New Roman"/>
          <w:b/>
          <w:caps/>
          <w:color w:val="auto"/>
          <w:lang w:bidi="ar-SA"/>
        </w:rPr>
      </w:pPr>
      <w:r w:rsidRPr="003F4545">
        <w:rPr>
          <w:rFonts w:ascii="Times New Roman" w:eastAsia="Times New Roman" w:hAnsi="Times New Roman" w:cs="Times New Roman"/>
          <w:b/>
          <w:caps/>
          <w:color w:val="auto"/>
          <w:lang w:bidi="ar-SA"/>
        </w:rPr>
        <w:t>9. Прочие условия</w:t>
      </w:r>
    </w:p>
    <w:p w14:paraId="44F317AB" w14:textId="3F913B1A" w:rsidR="003F4545" w:rsidRPr="003F4545" w:rsidRDefault="003F4545" w:rsidP="003F4545">
      <w:pPr>
        <w:widowControl/>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3F4545">
        <w:rPr>
          <w:rFonts w:ascii="Times New Roman" w:eastAsia="Times New Roman" w:hAnsi="Times New Roman" w:cs="Times New Roman"/>
          <w:b/>
          <w:color w:val="auto"/>
          <w:lang w:bidi="ar-SA"/>
        </w:rPr>
        <w:t>9.1.</w:t>
      </w:r>
      <w:r w:rsidRPr="003F4545">
        <w:rPr>
          <w:rFonts w:ascii="Times New Roman" w:eastAsia="Times New Roman" w:hAnsi="Times New Roman" w:cs="Times New Roman"/>
          <w:color w:val="auto"/>
          <w:lang w:bidi="ar-SA"/>
        </w:rPr>
        <w:t> 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14:paraId="3CDFD110" w14:textId="77777777" w:rsidR="003F4545" w:rsidRPr="003F4545" w:rsidRDefault="003F4545" w:rsidP="003F4545">
      <w:pPr>
        <w:widowControl/>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3F4545">
        <w:rPr>
          <w:rFonts w:ascii="Times New Roman" w:eastAsia="Times New Roman" w:hAnsi="Times New Roman" w:cs="Times New Roman"/>
          <w:b/>
          <w:color w:val="auto"/>
          <w:lang w:bidi="ar-SA"/>
        </w:rPr>
        <w:t>9.2.</w:t>
      </w:r>
      <w:r w:rsidRPr="003F4545">
        <w:rPr>
          <w:rFonts w:ascii="Times New Roman" w:eastAsia="Times New Roman" w:hAnsi="Times New Roman" w:cs="Times New Roman"/>
          <w:color w:val="auto"/>
          <w:lang w:bidi="ar-SA"/>
        </w:rPr>
        <w:t> При разрешении споров, возникающих из контракта или в связи с ним, соблюдение Сторонами досудебного претензионного порядка обязательно.</w:t>
      </w:r>
    </w:p>
    <w:p w14:paraId="716439C3" w14:textId="77777777" w:rsidR="003F4545" w:rsidRPr="003F4545" w:rsidRDefault="003F4545" w:rsidP="003F4545">
      <w:pPr>
        <w:widowControl/>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3F4545">
        <w:rPr>
          <w:rFonts w:ascii="Times New Roman" w:eastAsia="Times New Roman" w:hAnsi="Times New Roman" w:cs="Times New Roman"/>
          <w:b/>
          <w:color w:val="auto"/>
          <w:lang w:bidi="ar-SA"/>
        </w:rPr>
        <w:t>9.3.</w:t>
      </w:r>
      <w:r w:rsidRPr="003F4545">
        <w:rPr>
          <w:rFonts w:ascii="Times New Roman" w:eastAsia="Times New Roman" w:hAnsi="Times New Roman" w:cs="Times New Roman"/>
          <w:color w:val="auto"/>
          <w:lang w:bidi="ar-SA"/>
        </w:rPr>
        <w:t>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2D08DDB6" w14:textId="77777777" w:rsidR="003F4545" w:rsidRPr="003F4545" w:rsidRDefault="003F4545" w:rsidP="003F4545">
      <w:pPr>
        <w:widowControl/>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3F4545">
        <w:rPr>
          <w:rFonts w:ascii="Times New Roman" w:eastAsia="Times New Roman" w:hAnsi="Times New Roman" w:cs="Times New Roman"/>
          <w:b/>
          <w:color w:val="auto"/>
          <w:lang w:bidi="ar-SA"/>
        </w:rPr>
        <w:t>9.4.</w:t>
      </w:r>
      <w:r w:rsidRPr="003F4545">
        <w:rPr>
          <w:rFonts w:ascii="Times New Roman" w:eastAsia="Times New Roman" w:hAnsi="Times New Roman" w:cs="Times New Roman"/>
          <w:color w:val="auto"/>
          <w:lang w:bidi="ar-SA"/>
        </w:rPr>
        <w:t> Сторона контракта, в адрес которой была направлена претензия, в пятидневный срок 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об отклонении претензии.</w:t>
      </w:r>
    </w:p>
    <w:p w14:paraId="482E49F0" w14:textId="77777777" w:rsidR="003F4545" w:rsidRPr="003F4545" w:rsidRDefault="003F4545" w:rsidP="003F4545">
      <w:pPr>
        <w:widowControl/>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3F4545">
        <w:rPr>
          <w:rFonts w:ascii="Times New Roman" w:eastAsia="Times New Roman" w:hAnsi="Times New Roman" w:cs="Times New Roman"/>
          <w:color w:val="auto"/>
          <w:lang w:bidi="ar-SA"/>
        </w:rPr>
        <w:lastRenderedPageBreak/>
        <w:t>Спор, возникающий из контракта (в том числе по требованиям из гарантийных обязательств), может быть передан на разрешение арбитражного суда (суда общей юрисдикции) по истечении четырнадцати календарных дней со дня направления претензии.</w:t>
      </w:r>
    </w:p>
    <w:p w14:paraId="32D74638" w14:textId="77777777" w:rsidR="003F4545" w:rsidRPr="003F4545" w:rsidRDefault="003F4545" w:rsidP="003F4545">
      <w:pPr>
        <w:widowControl/>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3F4545">
        <w:rPr>
          <w:rFonts w:ascii="Times New Roman" w:eastAsia="Times New Roman" w:hAnsi="Times New Roman" w:cs="Times New Roman"/>
          <w:b/>
          <w:color w:val="auto"/>
          <w:lang w:bidi="ar-SA"/>
        </w:rPr>
        <w:t>9.5.</w:t>
      </w:r>
      <w:r w:rsidRPr="003F4545">
        <w:rPr>
          <w:rFonts w:ascii="Times New Roman" w:eastAsia="Times New Roman" w:hAnsi="Times New Roman" w:cs="Times New Roman"/>
          <w:color w:val="auto"/>
          <w:lang w:bidi="ar-SA"/>
        </w:rPr>
        <w:t> Зачет требований между Сторонами контракта не допускается за исключением случаев, предусмотренных пунктом 6.7 контракта.</w:t>
      </w:r>
    </w:p>
    <w:p w14:paraId="07AD9782" w14:textId="376CBBFD" w:rsidR="003F4545" w:rsidRPr="003F4545" w:rsidRDefault="003F4545" w:rsidP="003F4545">
      <w:pPr>
        <w:widowControl/>
        <w:tabs>
          <w:tab w:val="left" w:pos="993"/>
        </w:tabs>
        <w:ind w:firstLine="567"/>
        <w:jc w:val="both"/>
        <w:rPr>
          <w:rFonts w:ascii="Times New Roman" w:eastAsia="Times New Roman" w:hAnsi="Times New Roman" w:cs="Times New Roman"/>
          <w:color w:val="auto"/>
          <w:lang w:bidi="ar-SA"/>
        </w:rPr>
      </w:pPr>
      <w:r w:rsidRPr="003F4545">
        <w:rPr>
          <w:rFonts w:ascii="Times New Roman" w:eastAsia="Times New Roman" w:hAnsi="Times New Roman" w:cs="Times New Roman"/>
          <w:b/>
          <w:color w:val="auto"/>
          <w:lang w:bidi="ar-SA"/>
        </w:rPr>
        <w:t>9.6.</w:t>
      </w:r>
      <w:r w:rsidRPr="003F4545">
        <w:rPr>
          <w:rFonts w:ascii="Times New Roman" w:eastAsia="Times New Roman" w:hAnsi="Times New Roman" w:cs="Times New Roman"/>
          <w:color w:val="auto"/>
          <w:lang w:bidi="ar-SA"/>
        </w:rPr>
        <w:t xml:space="preserve"> В случае ликвидации </w:t>
      </w:r>
      <w:r w:rsidRPr="003F4545">
        <w:rPr>
          <w:rFonts w:ascii="Times New Roman" w:eastAsia="Times New Roman" w:hAnsi="Times New Roman" w:cs="Times New Roman"/>
          <w:color w:val="auto"/>
          <w:lang w:eastAsia="en-US" w:bidi="ar-SA"/>
        </w:rPr>
        <w:t>Исполнителя</w:t>
      </w:r>
      <w:r w:rsidRPr="003F4545">
        <w:rPr>
          <w:rFonts w:ascii="Times New Roman" w:eastAsia="Times New Roman" w:hAnsi="Times New Roman" w:cs="Times New Roman"/>
          <w:color w:val="auto"/>
          <w:lang w:bidi="ar-SA"/>
        </w:rPr>
        <w:t xml:space="preserve"> или проведения в отношении </w:t>
      </w:r>
      <w:r w:rsidRPr="003F4545">
        <w:rPr>
          <w:rFonts w:ascii="Times New Roman" w:eastAsia="Times New Roman" w:hAnsi="Times New Roman" w:cs="Times New Roman"/>
          <w:color w:val="auto"/>
          <w:lang w:eastAsia="en-US" w:bidi="ar-SA"/>
        </w:rPr>
        <w:t>Исполнителя</w:t>
      </w:r>
      <w:r w:rsidRPr="003F4545">
        <w:rPr>
          <w:rFonts w:ascii="Times New Roman" w:eastAsia="Times New Roman" w:hAnsi="Times New Roman" w:cs="Times New Roman"/>
          <w:color w:val="auto"/>
          <w:lang w:bidi="ar-SA"/>
        </w:rPr>
        <w:t xml:space="preserve"> процедуры признания несостоятельным (банкротом), последний обязан письменно уведомить </w:t>
      </w:r>
      <w:r>
        <w:rPr>
          <w:rFonts w:ascii="Times New Roman" w:eastAsia="Times New Roman" w:hAnsi="Times New Roman" w:cs="Times New Roman"/>
          <w:color w:val="auto"/>
          <w:lang w:bidi="ar-SA"/>
        </w:rPr>
        <w:t>З</w:t>
      </w:r>
      <w:r w:rsidRPr="003F4545">
        <w:rPr>
          <w:rFonts w:ascii="Times New Roman" w:eastAsia="Times New Roman" w:hAnsi="Times New Roman" w:cs="Times New Roman"/>
          <w:color w:val="auto"/>
          <w:lang w:bidi="ar-SA"/>
        </w:rPr>
        <w:t>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2999FC71" w14:textId="52BD1970" w:rsidR="003F4545" w:rsidRPr="003F4545" w:rsidRDefault="003F4545" w:rsidP="003F4545">
      <w:pPr>
        <w:widowControl/>
        <w:tabs>
          <w:tab w:val="left" w:pos="993"/>
        </w:tabs>
        <w:ind w:firstLine="567"/>
        <w:jc w:val="both"/>
        <w:rPr>
          <w:rFonts w:ascii="Times New Roman" w:eastAsia="Times New Roman" w:hAnsi="Times New Roman" w:cs="Times New Roman"/>
          <w:color w:val="auto"/>
          <w:lang w:bidi="ar-SA"/>
        </w:rPr>
      </w:pPr>
      <w:r w:rsidRPr="003F4545">
        <w:rPr>
          <w:rFonts w:ascii="Times New Roman" w:eastAsia="Times New Roman" w:hAnsi="Times New Roman" w:cs="Times New Roman"/>
          <w:b/>
          <w:color w:val="auto"/>
          <w:lang w:bidi="ar-SA"/>
        </w:rPr>
        <w:t>9.7.</w:t>
      </w:r>
      <w:r w:rsidRPr="003F4545">
        <w:rPr>
          <w:rFonts w:ascii="Times New Roman" w:eastAsia="Times New Roman" w:hAnsi="Times New Roman" w:cs="Times New Roman"/>
          <w:color w:val="auto"/>
          <w:lang w:bidi="ar-SA"/>
        </w:rPr>
        <w:t xml:space="preserve"> В случае приостановления деятельности </w:t>
      </w:r>
      <w:r w:rsidRPr="003F4545">
        <w:rPr>
          <w:rFonts w:ascii="Times New Roman" w:eastAsia="Times New Roman" w:hAnsi="Times New Roman" w:cs="Times New Roman"/>
          <w:color w:val="auto"/>
          <w:lang w:eastAsia="en-US" w:bidi="ar-SA"/>
        </w:rPr>
        <w:t>Исполнителя</w:t>
      </w:r>
      <w:r w:rsidRPr="003F4545">
        <w:rPr>
          <w:rFonts w:ascii="Times New Roman" w:eastAsia="Times New Roman" w:hAnsi="Times New Roman" w:cs="Times New Roman"/>
          <w:color w:val="auto"/>
          <w:lang w:bidi="ar-SA"/>
        </w:rPr>
        <w:t xml:space="preserve"> в порядке, предусмотренном Кодексом Российской Федерации об административных правонарушениях, </w:t>
      </w:r>
      <w:r w:rsidRPr="003F4545">
        <w:rPr>
          <w:rFonts w:ascii="Times New Roman" w:eastAsia="Times New Roman" w:hAnsi="Times New Roman" w:cs="Times New Roman"/>
          <w:color w:val="auto"/>
          <w:lang w:eastAsia="en-US" w:bidi="ar-SA"/>
        </w:rPr>
        <w:t>Исполнитель</w:t>
      </w:r>
      <w:r w:rsidRPr="003F4545">
        <w:rPr>
          <w:rFonts w:ascii="Times New Roman" w:eastAsia="Times New Roman" w:hAnsi="Times New Roman" w:cs="Times New Roman"/>
          <w:color w:val="auto"/>
          <w:lang w:bidi="ar-SA"/>
        </w:rPr>
        <w:t xml:space="preserve"> обязан письменно уведомить </w:t>
      </w:r>
      <w:r>
        <w:rPr>
          <w:rFonts w:ascii="Times New Roman" w:eastAsia="Times New Roman" w:hAnsi="Times New Roman" w:cs="Times New Roman"/>
          <w:color w:val="auto"/>
          <w:lang w:bidi="ar-SA"/>
        </w:rPr>
        <w:t>З</w:t>
      </w:r>
      <w:r w:rsidRPr="003F4545">
        <w:rPr>
          <w:rFonts w:ascii="Times New Roman" w:eastAsia="Times New Roman" w:hAnsi="Times New Roman" w:cs="Times New Roman"/>
          <w:color w:val="auto"/>
          <w:lang w:bidi="ar-SA"/>
        </w:rPr>
        <w:t xml:space="preserve">аказчика о приостановлении своей деятельности не позднее 1 (одного) рабочего дня со дня принятия решения о приостановлении деятельности </w:t>
      </w:r>
      <w:r w:rsidRPr="003F4545">
        <w:rPr>
          <w:rFonts w:ascii="Times New Roman" w:eastAsia="Times New Roman" w:hAnsi="Times New Roman" w:cs="Times New Roman"/>
          <w:color w:val="auto"/>
          <w:lang w:eastAsia="en-US" w:bidi="ar-SA"/>
        </w:rPr>
        <w:t>Исполнителя</w:t>
      </w:r>
      <w:r w:rsidRPr="003F4545">
        <w:rPr>
          <w:rFonts w:ascii="Times New Roman" w:eastAsia="Times New Roman" w:hAnsi="Times New Roman" w:cs="Times New Roman"/>
          <w:color w:val="auto"/>
          <w:lang w:bidi="ar-SA"/>
        </w:rPr>
        <w:t>.</w:t>
      </w:r>
    </w:p>
    <w:p w14:paraId="137646F5" w14:textId="3DD6D381" w:rsidR="003F4545" w:rsidRPr="003F4545" w:rsidRDefault="003F4545" w:rsidP="003F4545">
      <w:pPr>
        <w:widowControl/>
        <w:tabs>
          <w:tab w:val="left" w:pos="993"/>
        </w:tabs>
        <w:ind w:firstLine="567"/>
        <w:jc w:val="both"/>
        <w:rPr>
          <w:rFonts w:ascii="Times New Roman" w:eastAsia="Times New Roman" w:hAnsi="Times New Roman" w:cs="Times New Roman"/>
          <w:color w:val="auto"/>
          <w:lang w:bidi="ar-SA"/>
        </w:rPr>
      </w:pPr>
      <w:r w:rsidRPr="003F4545">
        <w:rPr>
          <w:rFonts w:ascii="Times New Roman" w:eastAsia="Times New Roman" w:hAnsi="Times New Roman" w:cs="Times New Roman"/>
          <w:b/>
          <w:color w:val="auto"/>
          <w:lang w:bidi="ar-SA"/>
        </w:rPr>
        <w:t>9.8.</w:t>
      </w:r>
      <w:r w:rsidRPr="003F4545">
        <w:rPr>
          <w:rFonts w:ascii="Times New Roman" w:eastAsia="Times New Roman" w:hAnsi="Times New Roman" w:cs="Times New Roman"/>
          <w:color w:val="auto"/>
          <w:lang w:bidi="ar-SA"/>
        </w:rPr>
        <w:t xml:space="preserve"> В случае начала реорганизации </w:t>
      </w:r>
      <w:r w:rsidRPr="003F4545">
        <w:rPr>
          <w:rFonts w:ascii="Times New Roman" w:eastAsia="Times New Roman" w:hAnsi="Times New Roman" w:cs="Times New Roman"/>
          <w:color w:val="auto"/>
          <w:lang w:eastAsia="en-US" w:bidi="ar-SA"/>
        </w:rPr>
        <w:t>Исполнителя</w:t>
      </w:r>
      <w:r w:rsidRPr="003F4545">
        <w:rPr>
          <w:rFonts w:ascii="Times New Roman" w:eastAsia="Times New Roman" w:hAnsi="Times New Roman" w:cs="Times New Roman"/>
          <w:color w:val="auto"/>
          <w:lang w:bidi="ar-SA"/>
        </w:rPr>
        <w:t xml:space="preserve">, </w:t>
      </w:r>
      <w:r w:rsidRPr="003F4545">
        <w:rPr>
          <w:rFonts w:ascii="Times New Roman" w:eastAsia="Times New Roman" w:hAnsi="Times New Roman" w:cs="Times New Roman"/>
          <w:color w:val="auto"/>
          <w:lang w:eastAsia="en-US" w:bidi="ar-SA"/>
        </w:rPr>
        <w:t>Исполнитель</w:t>
      </w:r>
      <w:r w:rsidRPr="003F4545">
        <w:rPr>
          <w:rFonts w:ascii="Times New Roman" w:eastAsia="Times New Roman" w:hAnsi="Times New Roman" w:cs="Times New Roman"/>
          <w:color w:val="auto"/>
          <w:lang w:bidi="ar-SA"/>
        </w:rPr>
        <w:t xml:space="preserve"> обязан письменно уведомить </w:t>
      </w:r>
      <w:r>
        <w:rPr>
          <w:rFonts w:ascii="Times New Roman" w:eastAsia="Times New Roman" w:hAnsi="Times New Roman" w:cs="Times New Roman"/>
          <w:color w:val="auto"/>
          <w:lang w:bidi="ar-SA"/>
        </w:rPr>
        <w:t>З</w:t>
      </w:r>
      <w:r w:rsidRPr="003F4545">
        <w:rPr>
          <w:rFonts w:ascii="Times New Roman" w:eastAsia="Times New Roman" w:hAnsi="Times New Roman" w:cs="Times New Roman"/>
          <w:color w:val="auto"/>
          <w:lang w:bidi="ar-SA"/>
        </w:rPr>
        <w:t xml:space="preserve">аказчика о начале своей реорганизации не позднее 1 (Одного) рабочего дня со дня принятия решения о реорганизации </w:t>
      </w:r>
      <w:r w:rsidRPr="003F4545">
        <w:rPr>
          <w:rFonts w:ascii="Times New Roman" w:eastAsia="Times New Roman" w:hAnsi="Times New Roman" w:cs="Times New Roman"/>
          <w:color w:val="auto"/>
          <w:lang w:eastAsia="en-US" w:bidi="ar-SA"/>
        </w:rPr>
        <w:t>Исполнителя</w:t>
      </w:r>
      <w:r w:rsidRPr="003F4545">
        <w:rPr>
          <w:rFonts w:ascii="Times New Roman" w:eastAsia="Times New Roman" w:hAnsi="Times New Roman" w:cs="Times New Roman"/>
          <w:color w:val="auto"/>
          <w:lang w:bidi="ar-SA"/>
        </w:rPr>
        <w:t>.</w:t>
      </w:r>
    </w:p>
    <w:p w14:paraId="3B8CD88E" w14:textId="11D00732" w:rsidR="003F4545" w:rsidRPr="003F4545" w:rsidRDefault="003F4545" w:rsidP="003F4545">
      <w:pPr>
        <w:widowControl/>
        <w:tabs>
          <w:tab w:val="left" w:pos="993"/>
        </w:tabs>
        <w:ind w:firstLine="567"/>
        <w:jc w:val="both"/>
        <w:rPr>
          <w:rFonts w:ascii="Times New Roman" w:eastAsia="Times New Roman" w:hAnsi="Times New Roman" w:cs="Times New Roman"/>
          <w:color w:val="auto"/>
          <w:lang w:bidi="ar-SA"/>
        </w:rPr>
      </w:pPr>
      <w:r w:rsidRPr="003F4545">
        <w:rPr>
          <w:rFonts w:ascii="Times New Roman" w:eastAsia="Times New Roman" w:hAnsi="Times New Roman" w:cs="Times New Roman"/>
          <w:b/>
          <w:color w:val="auto"/>
          <w:lang w:bidi="ar-SA"/>
        </w:rPr>
        <w:t>9.9.</w:t>
      </w:r>
      <w:r w:rsidRPr="003F4545">
        <w:rPr>
          <w:rFonts w:ascii="Times New Roman" w:eastAsia="Times New Roman" w:hAnsi="Times New Roman" w:cs="Times New Roman"/>
          <w:color w:val="auto"/>
          <w:lang w:bidi="ar-SA"/>
        </w:rPr>
        <w:t xml:space="preserve">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w:t>
      </w:r>
      <w:r w:rsidRPr="003F4545">
        <w:rPr>
          <w:rFonts w:ascii="Times New Roman" w:eastAsia="Times New Roman" w:hAnsi="Times New Roman" w:cs="Times New Roman"/>
          <w:color w:val="auto"/>
          <w:lang w:bidi="ar-SA"/>
        </w:rPr>
        <w:br/>
        <w:t xml:space="preserve">и иных реквизитов </w:t>
      </w:r>
      <w:r w:rsidRPr="003F4545">
        <w:rPr>
          <w:rFonts w:ascii="Times New Roman" w:eastAsia="Times New Roman" w:hAnsi="Times New Roman" w:cs="Times New Roman"/>
          <w:color w:val="auto"/>
          <w:lang w:eastAsia="en-US" w:bidi="ar-SA"/>
        </w:rPr>
        <w:t>Исполнитель</w:t>
      </w:r>
      <w:r w:rsidRPr="003F4545">
        <w:rPr>
          <w:rFonts w:ascii="Times New Roman" w:eastAsia="Times New Roman" w:hAnsi="Times New Roman" w:cs="Times New Roman"/>
          <w:color w:val="auto"/>
          <w:lang w:bidi="ar-SA"/>
        </w:rPr>
        <w:t xml:space="preserve"> обязан письменно уведомить </w:t>
      </w:r>
      <w:r>
        <w:rPr>
          <w:rFonts w:ascii="Times New Roman" w:eastAsia="Times New Roman" w:hAnsi="Times New Roman" w:cs="Times New Roman"/>
          <w:color w:val="auto"/>
          <w:lang w:bidi="ar-SA"/>
        </w:rPr>
        <w:t>З</w:t>
      </w:r>
      <w:r w:rsidRPr="003F4545">
        <w:rPr>
          <w:rFonts w:ascii="Times New Roman" w:eastAsia="Times New Roman" w:hAnsi="Times New Roman" w:cs="Times New Roman"/>
          <w:color w:val="auto"/>
          <w:lang w:bidi="ar-SA"/>
        </w:rPr>
        <w:t>аказчика о таких изменениях не позднее 1 (Одного) рабочего дня со дня изменения.</w:t>
      </w:r>
    </w:p>
    <w:p w14:paraId="255C983A" w14:textId="77777777" w:rsidR="003F4545" w:rsidRPr="003F4545" w:rsidRDefault="003F4545" w:rsidP="003F4545">
      <w:pPr>
        <w:widowControl/>
        <w:tabs>
          <w:tab w:val="left" w:pos="993"/>
        </w:tabs>
        <w:ind w:firstLine="567"/>
        <w:jc w:val="both"/>
        <w:rPr>
          <w:rFonts w:ascii="Times New Roman" w:eastAsia="Times New Roman" w:hAnsi="Times New Roman" w:cs="Times New Roman"/>
          <w:color w:val="auto"/>
          <w:lang w:bidi="ar-SA"/>
        </w:rPr>
      </w:pPr>
      <w:r w:rsidRPr="003F4545">
        <w:rPr>
          <w:rFonts w:ascii="Times New Roman" w:eastAsia="Times New Roman" w:hAnsi="Times New Roman" w:cs="Times New Roman"/>
          <w:b/>
          <w:color w:val="auto"/>
          <w:lang w:bidi="ar-SA"/>
        </w:rPr>
        <w:t>9.10.</w:t>
      </w:r>
      <w:r w:rsidRPr="003F4545">
        <w:rPr>
          <w:rFonts w:ascii="Times New Roman" w:eastAsia="Times New Roman" w:hAnsi="Times New Roman" w:cs="Times New Roman"/>
          <w:color w:val="auto"/>
          <w:lang w:bidi="ar-SA"/>
        </w:rPr>
        <w:t xml:space="preserve"> Перемена </w:t>
      </w:r>
      <w:r w:rsidRPr="003F4545">
        <w:rPr>
          <w:rFonts w:ascii="Times New Roman" w:eastAsia="Times New Roman" w:hAnsi="Times New Roman" w:cs="Times New Roman"/>
          <w:color w:val="auto"/>
          <w:lang w:eastAsia="en-US" w:bidi="ar-SA"/>
        </w:rPr>
        <w:t>Исполнителя</w:t>
      </w:r>
      <w:r w:rsidRPr="003F4545">
        <w:rPr>
          <w:rFonts w:ascii="Times New Roman" w:eastAsia="Times New Roman" w:hAnsi="Times New Roman" w:cs="Times New Roman"/>
          <w:color w:val="auto"/>
          <w:lang w:bidi="ar-SA"/>
        </w:rPr>
        <w:t xml:space="preserve"> не допускается, за исключением случаев, если новый исполнитель является правопреемником </w:t>
      </w:r>
      <w:r w:rsidRPr="003F4545">
        <w:rPr>
          <w:rFonts w:ascii="Times New Roman" w:eastAsia="Times New Roman" w:hAnsi="Times New Roman" w:cs="Times New Roman"/>
          <w:color w:val="auto"/>
          <w:lang w:eastAsia="en-US" w:bidi="ar-SA"/>
        </w:rPr>
        <w:t>Исполнителя</w:t>
      </w:r>
      <w:r w:rsidRPr="003F4545">
        <w:rPr>
          <w:rFonts w:ascii="Times New Roman" w:eastAsia="Times New Roman" w:hAnsi="Times New Roman" w:cs="Times New Roman"/>
          <w:color w:val="auto"/>
          <w:lang w:bidi="ar-SA"/>
        </w:rPr>
        <w:t xml:space="preserve"> по контракту вследствие реорганизации юридического лица в форме преобразования, слияния или присоединения.</w:t>
      </w:r>
    </w:p>
    <w:p w14:paraId="6C48BE56" w14:textId="77777777" w:rsidR="003F4545" w:rsidRPr="003F4545" w:rsidRDefault="003F4545" w:rsidP="003F4545">
      <w:pPr>
        <w:widowControl/>
        <w:tabs>
          <w:tab w:val="left" w:pos="993"/>
        </w:tabs>
        <w:ind w:firstLine="567"/>
        <w:jc w:val="both"/>
        <w:rPr>
          <w:rFonts w:ascii="Times New Roman" w:eastAsia="Times New Roman" w:hAnsi="Times New Roman" w:cs="Times New Roman"/>
          <w:color w:val="auto"/>
          <w:lang w:bidi="ar-SA"/>
        </w:rPr>
      </w:pPr>
      <w:r w:rsidRPr="003F4545">
        <w:rPr>
          <w:rFonts w:ascii="Times New Roman" w:eastAsia="Times New Roman" w:hAnsi="Times New Roman" w:cs="Times New Roman"/>
          <w:b/>
          <w:color w:val="auto"/>
          <w:lang w:bidi="ar-SA"/>
        </w:rPr>
        <w:t>9.11.</w:t>
      </w:r>
      <w:r w:rsidRPr="003F4545">
        <w:rPr>
          <w:rFonts w:ascii="Times New Roman" w:eastAsia="Times New Roman" w:hAnsi="Times New Roman" w:cs="Times New Roman"/>
          <w:color w:val="auto"/>
          <w:lang w:bidi="ar-SA"/>
        </w:rPr>
        <w:t> Отношения Сторон, не урегулированные условиями контракта, регулируются действующим законодательством Российской Федерации.</w:t>
      </w:r>
    </w:p>
    <w:p w14:paraId="3DBADE35" w14:textId="77777777" w:rsidR="003F4545" w:rsidRPr="003F4545" w:rsidRDefault="003F4545" w:rsidP="003F4545">
      <w:pPr>
        <w:widowControl/>
        <w:tabs>
          <w:tab w:val="left" w:pos="993"/>
        </w:tabs>
        <w:ind w:firstLine="567"/>
        <w:jc w:val="both"/>
        <w:rPr>
          <w:rFonts w:ascii="Times New Roman" w:eastAsia="Times New Roman" w:hAnsi="Times New Roman" w:cs="Times New Roman"/>
          <w:color w:val="auto"/>
          <w:lang w:bidi="ar-SA"/>
        </w:rPr>
      </w:pPr>
      <w:r w:rsidRPr="003F4545">
        <w:rPr>
          <w:rFonts w:ascii="Times New Roman" w:eastAsia="Times New Roman" w:hAnsi="Times New Roman" w:cs="Times New Roman"/>
          <w:b/>
          <w:color w:val="auto"/>
          <w:lang w:bidi="ar-SA"/>
        </w:rPr>
        <w:t>9.12.</w:t>
      </w:r>
      <w:r w:rsidRPr="003F4545">
        <w:rPr>
          <w:rFonts w:ascii="Times New Roman" w:eastAsia="Times New Roman" w:hAnsi="Times New Roman" w:cs="Times New Roman"/>
          <w:color w:val="auto"/>
          <w:lang w:bidi="ar-SA"/>
        </w:rPr>
        <w:t> Контракт подписан электронной подписью каждой из Сторон.</w:t>
      </w:r>
    </w:p>
    <w:p w14:paraId="44EB5F8F" w14:textId="77777777" w:rsidR="003F4545" w:rsidRPr="003F4545" w:rsidRDefault="003F4545" w:rsidP="003F4545">
      <w:pPr>
        <w:widowControl/>
        <w:tabs>
          <w:tab w:val="left" w:pos="993"/>
        </w:tabs>
        <w:ind w:firstLine="567"/>
        <w:jc w:val="both"/>
        <w:rPr>
          <w:rFonts w:ascii="Times New Roman" w:eastAsia="Times New Roman" w:hAnsi="Times New Roman" w:cs="Times New Roman"/>
          <w:color w:val="auto"/>
          <w:spacing w:val="-4"/>
          <w:lang w:bidi="ar-SA"/>
        </w:rPr>
      </w:pPr>
      <w:r w:rsidRPr="003F4545">
        <w:rPr>
          <w:rFonts w:ascii="Times New Roman" w:eastAsia="Times New Roman" w:hAnsi="Times New Roman" w:cs="Times New Roman"/>
          <w:b/>
          <w:color w:val="auto"/>
          <w:lang w:bidi="ar-SA"/>
        </w:rPr>
        <w:t>9.13.</w:t>
      </w:r>
      <w:r w:rsidRPr="003F4545">
        <w:rPr>
          <w:rFonts w:ascii="Times New Roman" w:eastAsia="Times New Roman" w:hAnsi="Times New Roman" w:cs="Times New Roman"/>
          <w:color w:val="auto"/>
          <w:lang w:bidi="ar-SA"/>
        </w:rPr>
        <w:t> </w:t>
      </w:r>
      <w:r w:rsidRPr="003F4545">
        <w:rPr>
          <w:rFonts w:ascii="Times New Roman" w:eastAsia="Times New Roman" w:hAnsi="Times New Roman" w:cs="Times New Roman"/>
          <w:color w:val="auto"/>
          <w:spacing w:val="-4"/>
          <w:lang w:bidi="ar-SA"/>
        </w:rPr>
        <w:t xml:space="preserve"> Все приложения к контракту являются его неотъемлемой частью.</w:t>
      </w:r>
    </w:p>
    <w:p w14:paraId="14BDD5A8" w14:textId="77777777" w:rsidR="003F4545" w:rsidRPr="003F4545" w:rsidRDefault="003F4545" w:rsidP="003F4545">
      <w:pPr>
        <w:widowControl/>
        <w:tabs>
          <w:tab w:val="left" w:pos="993"/>
        </w:tabs>
        <w:ind w:firstLine="567"/>
        <w:jc w:val="both"/>
        <w:rPr>
          <w:rFonts w:ascii="Times New Roman" w:eastAsia="Times New Roman" w:hAnsi="Times New Roman" w:cs="Times New Roman"/>
          <w:color w:val="auto"/>
          <w:lang w:bidi="ar-SA"/>
        </w:rPr>
      </w:pPr>
      <w:r w:rsidRPr="003F4545">
        <w:rPr>
          <w:rFonts w:ascii="Times New Roman" w:eastAsia="Times New Roman" w:hAnsi="Times New Roman" w:cs="Times New Roman"/>
          <w:b/>
          <w:color w:val="auto"/>
          <w:lang w:bidi="ar-SA"/>
        </w:rPr>
        <w:t>9.14.</w:t>
      </w:r>
      <w:r w:rsidRPr="003F4545">
        <w:rPr>
          <w:rFonts w:ascii="Times New Roman" w:eastAsia="Times New Roman" w:hAnsi="Times New Roman" w:cs="Times New Roman"/>
          <w:color w:val="auto"/>
          <w:lang w:bidi="ar-SA"/>
        </w:rPr>
        <w:t> 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14:paraId="51BA464D" w14:textId="77777777" w:rsidR="003F4545" w:rsidRPr="003F4545" w:rsidRDefault="003F4545" w:rsidP="003F4545">
      <w:pPr>
        <w:widowControl/>
        <w:tabs>
          <w:tab w:val="left" w:pos="993"/>
        </w:tabs>
        <w:ind w:firstLine="567"/>
        <w:jc w:val="both"/>
        <w:rPr>
          <w:rFonts w:ascii="Times New Roman" w:eastAsia="Times New Roman" w:hAnsi="Times New Roman" w:cs="Times New Roman"/>
          <w:color w:val="auto"/>
          <w:lang w:bidi="ar-SA"/>
        </w:rPr>
      </w:pPr>
      <w:r w:rsidRPr="003F4545">
        <w:rPr>
          <w:rFonts w:ascii="Times New Roman" w:eastAsia="Times New Roman" w:hAnsi="Times New Roman" w:cs="Times New Roman"/>
          <w:b/>
          <w:color w:val="auto"/>
          <w:lang w:bidi="ar-SA"/>
        </w:rPr>
        <w:t>9.15.</w:t>
      </w:r>
      <w:r w:rsidRPr="003F4545">
        <w:rPr>
          <w:rFonts w:ascii="Times New Roman" w:eastAsia="Times New Roman" w:hAnsi="Times New Roman" w:cs="Times New Roman"/>
          <w:color w:val="auto"/>
          <w:lang w:bidi="ar-SA"/>
        </w:rPr>
        <w:t> 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14:paraId="7227E19E" w14:textId="77777777" w:rsidR="003F4545" w:rsidRPr="003F4545" w:rsidRDefault="003F4545" w:rsidP="003F4545">
      <w:pPr>
        <w:widowControl/>
        <w:tabs>
          <w:tab w:val="left" w:pos="993"/>
        </w:tabs>
        <w:ind w:firstLine="567"/>
        <w:jc w:val="both"/>
        <w:rPr>
          <w:rFonts w:ascii="Times New Roman" w:eastAsia="Times New Roman" w:hAnsi="Times New Roman" w:cs="Times New Roman"/>
          <w:color w:val="auto"/>
          <w:lang w:bidi="ar-SA"/>
        </w:rPr>
      </w:pPr>
    </w:p>
    <w:p w14:paraId="7F076EF1" w14:textId="77777777" w:rsidR="003F4545" w:rsidRPr="003F4545" w:rsidRDefault="003F4545" w:rsidP="003F4545">
      <w:pPr>
        <w:widowControl/>
        <w:tabs>
          <w:tab w:val="left" w:pos="993"/>
        </w:tabs>
        <w:ind w:firstLine="567"/>
        <w:jc w:val="center"/>
        <w:rPr>
          <w:rFonts w:ascii="Times New Roman" w:eastAsia="Times New Roman" w:hAnsi="Times New Roman" w:cs="Times New Roman"/>
          <w:b/>
          <w:caps/>
          <w:color w:val="auto"/>
          <w:lang w:bidi="ar-SA"/>
        </w:rPr>
      </w:pPr>
      <w:r w:rsidRPr="003F4545">
        <w:rPr>
          <w:rFonts w:ascii="Times New Roman" w:eastAsia="Times New Roman" w:hAnsi="Times New Roman" w:cs="Times New Roman"/>
          <w:b/>
          <w:caps/>
          <w:color w:val="auto"/>
          <w:lang w:bidi="ar-SA"/>
        </w:rPr>
        <w:t>10.</w:t>
      </w:r>
      <w:r w:rsidRPr="003F4545">
        <w:rPr>
          <w:rFonts w:ascii="Times New Roman" w:eastAsia="Times New Roman" w:hAnsi="Times New Roman" w:cs="Times New Roman"/>
          <w:caps/>
          <w:color w:val="auto"/>
          <w:lang w:bidi="ar-SA"/>
        </w:rPr>
        <w:t xml:space="preserve"> </w:t>
      </w:r>
      <w:r w:rsidRPr="003F4545">
        <w:rPr>
          <w:rFonts w:ascii="Times New Roman" w:eastAsia="Times New Roman" w:hAnsi="Times New Roman" w:cs="Times New Roman"/>
          <w:b/>
          <w:caps/>
          <w:color w:val="auto"/>
          <w:lang w:bidi="ar-SA"/>
        </w:rPr>
        <w:t>Приложения к контракту</w:t>
      </w:r>
    </w:p>
    <w:p w14:paraId="5B830D11" w14:textId="2108885B" w:rsidR="000A74FD" w:rsidRDefault="00D524ED" w:rsidP="00D524ED">
      <w:pPr>
        <w:tabs>
          <w:tab w:val="left" w:pos="0"/>
          <w:tab w:val="right" w:pos="540"/>
        </w:tabs>
        <w:ind w:right="139" w:firstLine="540"/>
        <w:jc w:val="both"/>
        <w:rPr>
          <w:rFonts w:ascii="Times New Roman" w:hAnsi="Times New Roman" w:cs="Times New Roman"/>
          <w:bCs/>
        </w:rPr>
      </w:pPr>
      <w:r w:rsidRPr="002F3F1E">
        <w:rPr>
          <w:rFonts w:ascii="Times New Roman" w:hAnsi="Times New Roman" w:cs="Times New Roman"/>
          <w:bCs/>
        </w:rPr>
        <w:t>1</w:t>
      </w:r>
      <w:r w:rsidR="00912415">
        <w:rPr>
          <w:rFonts w:ascii="Times New Roman" w:hAnsi="Times New Roman" w:cs="Times New Roman"/>
          <w:bCs/>
        </w:rPr>
        <w:t>0</w:t>
      </w:r>
      <w:r w:rsidRPr="002F3F1E">
        <w:rPr>
          <w:rFonts w:ascii="Times New Roman" w:hAnsi="Times New Roman" w:cs="Times New Roman"/>
          <w:bCs/>
        </w:rPr>
        <w:t>.1.</w:t>
      </w:r>
      <w:r w:rsidR="000938E6" w:rsidRPr="000938E6">
        <w:rPr>
          <w:rFonts w:ascii="Times New Roman" w:hAnsi="Times New Roman" w:cs="Times New Roman"/>
          <w:bCs/>
        </w:rPr>
        <w:t xml:space="preserve"> </w:t>
      </w:r>
      <w:r w:rsidR="000938E6" w:rsidRPr="002F3F1E">
        <w:rPr>
          <w:rFonts w:ascii="Times New Roman" w:hAnsi="Times New Roman" w:cs="Times New Roman"/>
          <w:bCs/>
        </w:rPr>
        <w:t>Приложение №</w:t>
      </w:r>
      <w:r w:rsidR="000938E6">
        <w:rPr>
          <w:rFonts w:ascii="Times New Roman" w:hAnsi="Times New Roman" w:cs="Times New Roman"/>
          <w:bCs/>
        </w:rPr>
        <w:t>1</w:t>
      </w:r>
      <w:r w:rsidR="000A74FD">
        <w:rPr>
          <w:rFonts w:ascii="Times New Roman" w:hAnsi="Times New Roman" w:cs="Times New Roman"/>
          <w:bCs/>
        </w:rPr>
        <w:t xml:space="preserve"> –</w:t>
      </w:r>
      <w:r w:rsidR="00244961">
        <w:rPr>
          <w:rFonts w:ascii="Times New Roman" w:hAnsi="Times New Roman" w:cs="Times New Roman"/>
          <w:bCs/>
        </w:rPr>
        <w:t xml:space="preserve"> описание объекта закупки</w:t>
      </w:r>
      <w:r w:rsidR="000A74FD">
        <w:rPr>
          <w:rFonts w:ascii="Times New Roman" w:hAnsi="Times New Roman" w:cs="Times New Roman"/>
          <w:bCs/>
        </w:rPr>
        <w:t xml:space="preserve"> </w:t>
      </w:r>
      <w:r w:rsidR="00244961">
        <w:rPr>
          <w:rFonts w:ascii="Times New Roman" w:hAnsi="Times New Roman" w:cs="Times New Roman"/>
          <w:bCs/>
        </w:rPr>
        <w:t>(</w:t>
      </w:r>
      <w:r w:rsidR="000A74FD">
        <w:rPr>
          <w:rFonts w:ascii="Times New Roman" w:hAnsi="Times New Roman" w:cs="Times New Roman"/>
          <w:bCs/>
        </w:rPr>
        <w:t>Техническое задание</w:t>
      </w:r>
      <w:r w:rsidR="00244961">
        <w:rPr>
          <w:rFonts w:ascii="Times New Roman" w:hAnsi="Times New Roman" w:cs="Times New Roman"/>
          <w:bCs/>
        </w:rPr>
        <w:t>)</w:t>
      </w:r>
      <w:r w:rsidR="000A74FD">
        <w:rPr>
          <w:rFonts w:ascii="Times New Roman" w:hAnsi="Times New Roman" w:cs="Times New Roman"/>
          <w:bCs/>
        </w:rPr>
        <w:t>.</w:t>
      </w:r>
    </w:p>
    <w:p w14:paraId="4D991B31" w14:textId="0A921034" w:rsidR="00984E16" w:rsidRDefault="000A74FD" w:rsidP="00D524ED">
      <w:pPr>
        <w:tabs>
          <w:tab w:val="left" w:pos="0"/>
          <w:tab w:val="right" w:pos="540"/>
        </w:tabs>
        <w:ind w:right="139" w:firstLine="540"/>
        <w:jc w:val="both"/>
        <w:rPr>
          <w:rFonts w:ascii="Times New Roman" w:hAnsi="Times New Roman" w:cs="Times New Roman"/>
          <w:bCs/>
        </w:rPr>
      </w:pPr>
      <w:r>
        <w:rPr>
          <w:rFonts w:ascii="Times New Roman" w:hAnsi="Times New Roman" w:cs="Times New Roman"/>
          <w:bCs/>
        </w:rPr>
        <w:t xml:space="preserve">Приложение №2 – </w:t>
      </w:r>
      <w:r w:rsidR="003F4545">
        <w:rPr>
          <w:rFonts w:ascii="Times New Roman" w:hAnsi="Times New Roman" w:cs="Times New Roman"/>
          <w:bCs/>
        </w:rPr>
        <w:t xml:space="preserve">Расчет </w:t>
      </w:r>
      <w:r w:rsidR="00C348EB">
        <w:rPr>
          <w:rFonts w:ascii="Times New Roman" w:hAnsi="Times New Roman" w:cs="Times New Roman"/>
          <w:bCs/>
        </w:rPr>
        <w:t>стоимости услуг</w:t>
      </w:r>
    </w:p>
    <w:p w14:paraId="05B514B9" w14:textId="77777777" w:rsidR="00292DD5" w:rsidRDefault="00292DD5" w:rsidP="00D524ED">
      <w:pPr>
        <w:tabs>
          <w:tab w:val="left" w:pos="0"/>
          <w:tab w:val="right" w:pos="540"/>
        </w:tabs>
        <w:ind w:right="139" w:firstLine="540"/>
        <w:jc w:val="both"/>
        <w:rPr>
          <w:rFonts w:ascii="Times New Roman" w:hAnsi="Times New Roman" w:cs="Times New Roman"/>
          <w:bCs/>
        </w:rPr>
      </w:pPr>
    </w:p>
    <w:p w14:paraId="0EE8C298" w14:textId="20845184" w:rsidR="00D524ED" w:rsidRPr="002F3F1E" w:rsidRDefault="00D524ED" w:rsidP="00984E16">
      <w:pPr>
        <w:tabs>
          <w:tab w:val="left" w:pos="0"/>
          <w:tab w:val="right" w:pos="540"/>
        </w:tabs>
        <w:ind w:right="139" w:firstLine="540"/>
        <w:jc w:val="both"/>
        <w:rPr>
          <w:rFonts w:ascii="Times New Roman" w:hAnsi="Times New Roman" w:cs="Times New Roman"/>
          <w:bCs/>
        </w:rPr>
      </w:pPr>
      <w:r w:rsidRPr="002F3F1E">
        <w:rPr>
          <w:rFonts w:ascii="Times New Roman" w:hAnsi="Times New Roman" w:cs="Times New Roman"/>
          <w:bCs/>
        </w:rPr>
        <w:t>Приложение является неотъемлемой частью настоящего Контракта.</w:t>
      </w:r>
    </w:p>
    <w:p w14:paraId="127DFC57" w14:textId="77777777" w:rsidR="00D524ED" w:rsidRDefault="00D524ED" w:rsidP="00D524ED">
      <w:pPr>
        <w:pStyle w:val="afd"/>
        <w:tabs>
          <w:tab w:val="left" w:pos="3759"/>
        </w:tabs>
        <w:ind w:firstLine="540"/>
      </w:pPr>
      <w:r w:rsidRPr="002F3F1E">
        <w:tab/>
      </w:r>
    </w:p>
    <w:p w14:paraId="70EC07C2" w14:textId="58358B1A" w:rsidR="00D524ED" w:rsidRPr="002F3F1E" w:rsidRDefault="00D524ED" w:rsidP="00D524ED">
      <w:pPr>
        <w:tabs>
          <w:tab w:val="left" w:pos="0"/>
          <w:tab w:val="right" w:pos="9498"/>
        </w:tabs>
        <w:ind w:right="139"/>
        <w:jc w:val="center"/>
        <w:rPr>
          <w:rFonts w:ascii="Times New Roman" w:hAnsi="Times New Roman" w:cs="Times New Roman"/>
          <w:b/>
        </w:rPr>
      </w:pPr>
      <w:r w:rsidRPr="002F3F1E">
        <w:rPr>
          <w:rFonts w:ascii="Times New Roman" w:hAnsi="Times New Roman" w:cs="Times New Roman"/>
          <w:b/>
        </w:rPr>
        <w:t>1</w:t>
      </w:r>
      <w:r w:rsidR="00912415">
        <w:rPr>
          <w:rFonts w:ascii="Times New Roman" w:hAnsi="Times New Roman" w:cs="Times New Roman"/>
          <w:b/>
        </w:rPr>
        <w:t>1</w:t>
      </w:r>
      <w:r w:rsidRPr="002F3F1E">
        <w:rPr>
          <w:rFonts w:ascii="Times New Roman" w:hAnsi="Times New Roman" w:cs="Times New Roman"/>
          <w:b/>
        </w:rPr>
        <w:t>. МЕСТО НАХОЖДЕНИЯ, БАНКОВСКИЕ РЕКВИЗИТЫ И ПОДПИСИ СТОРОН</w:t>
      </w:r>
    </w:p>
    <w:tbl>
      <w:tblPr>
        <w:tblW w:w="9569" w:type="dxa"/>
        <w:tblInd w:w="70" w:type="dxa"/>
        <w:tblLayout w:type="fixed"/>
        <w:tblCellMar>
          <w:left w:w="70" w:type="dxa"/>
          <w:right w:w="70" w:type="dxa"/>
        </w:tblCellMar>
        <w:tblLook w:val="04A0" w:firstRow="1" w:lastRow="0" w:firstColumn="1" w:lastColumn="0" w:noHBand="0" w:noVBand="1"/>
      </w:tblPr>
      <w:tblGrid>
        <w:gridCol w:w="4964"/>
        <w:gridCol w:w="4605"/>
      </w:tblGrid>
      <w:tr w:rsidR="00D524ED" w:rsidRPr="002F3F1E" w14:paraId="54345EA9" w14:textId="77777777" w:rsidTr="00AF54A5">
        <w:trPr>
          <w:trHeight w:val="80"/>
        </w:trPr>
        <w:tc>
          <w:tcPr>
            <w:tcW w:w="4964" w:type="dxa"/>
            <w:hideMark/>
          </w:tcPr>
          <w:p w14:paraId="5764DE53" w14:textId="77777777" w:rsidR="00FA6DAD" w:rsidRDefault="00FA6DAD" w:rsidP="00FA6DAD">
            <w:pPr>
              <w:widowControl/>
              <w:rPr>
                <w:rFonts w:ascii="Times New Roman" w:eastAsia="Times New Roman" w:hAnsi="Times New Roman" w:cs="Times New Roman"/>
                <w:b/>
                <w:bCs/>
                <w:color w:val="auto"/>
                <w:sz w:val="22"/>
                <w:szCs w:val="22"/>
                <w:lang w:bidi="ar-SA"/>
              </w:rPr>
            </w:pPr>
            <w:r w:rsidRPr="00FA6DAD">
              <w:rPr>
                <w:rFonts w:ascii="Times New Roman" w:eastAsia="Times New Roman" w:hAnsi="Times New Roman" w:cs="Times New Roman"/>
                <w:b/>
                <w:bCs/>
                <w:color w:val="auto"/>
                <w:sz w:val="22"/>
                <w:szCs w:val="22"/>
                <w:lang w:bidi="ar-SA"/>
              </w:rPr>
              <w:t>ЗАКАЗЧИК:</w:t>
            </w:r>
          </w:p>
          <w:p w14:paraId="774F1161" w14:textId="77777777" w:rsidR="00377D17" w:rsidRPr="00377D17" w:rsidRDefault="00377D17" w:rsidP="00377D17">
            <w:pPr>
              <w:widowControl/>
              <w:rPr>
                <w:rFonts w:ascii="Times New Roman" w:eastAsia="Times New Roman" w:hAnsi="Times New Roman" w:cs="Times New Roman"/>
                <w:color w:val="auto"/>
                <w:sz w:val="22"/>
                <w:szCs w:val="22"/>
                <w:lang w:bidi="ar-SA"/>
              </w:rPr>
            </w:pPr>
            <w:r w:rsidRPr="00377D17">
              <w:rPr>
                <w:rFonts w:ascii="Times New Roman" w:eastAsia="Times New Roman" w:hAnsi="Times New Roman" w:cs="Times New Roman"/>
                <w:color w:val="auto"/>
                <w:sz w:val="22"/>
                <w:szCs w:val="22"/>
                <w:lang w:bidi="ar-SA"/>
              </w:rPr>
              <w:t xml:space="preserve">СПб ГБУК «Санкт-Петербургский государственный музыкально-драматический театр «Буфф» имени И.Р. </w:t>
            </w:r>
            <w:proofErr w:type="spellStart"/>
            <w:r w:rsidRPr="00377D17">
              <w:rPr>
                <w:rFonts w:ascii="Times New Roman" w:eastAsia="Times New Roman" w:hAnsi="Times New Roman" w:cs="Times New Roman"/>
                <w:color w:val="auto"/>
                <w:sz w:val="22"/>
                <w:szCs w:val="22"/>
                <w:lang w:bidi="ar-SA"/>
              </w:rPr>
              <w:t>Штокбанта</w:t>
            </w:r>
            <w:proofErr w:type="spellEnd"/>
            <w:r w:rsidRPr="00377D17">
              <w:rPr>
                <w:rFonts w:ascii="Times New Roman" w:eastAsia="Times New Roman" w:hAnsi="Times New Roman" w:cs="Times New Roman"/>
                <w:color w:val="auto"/>
                <w:sz w:val="22"/>
                <w:szCs w:val="22"/>
                <w:lang w:bidi="ar-SA"/>
              </w:rPr>
              <w:t>»</w:t>
            </w:r>
          </w:p>
          <w:p w14:paraId="2F5AA85B" w14:textId="77777777" w:rsidR="00377D17" w:rsidRPr="00377D17" w:rsidRDefault="00377D17" w:rsidP="00377D17">
            <w:pPr>
              <w:widowControl/>
              <w:rPr>
                <w:rFonts w:ascii="Times New Roman" w:eastAsia="Times New Roman" w:hAnsi="Times New Roman" w:cs="Times New Roman"/>
                <w:color w:val="auto"/>
                <w:sz w:val="22"/>
                <w:szCs w:val="22"/>
                <w:lang w:bidi="ar-SA"/>
              </w:rPr>
            </w:pPr>
            <w:r w:rsidRPr="00377D17">
              <w:rPr>
                <w:rFonts w:ascii="Times New Roman" w:eastAsia="Times New Roman" w:hAnsi="Times New Roman" w:cs="Times New Roman"/>
                <w:color w:val="auto"/>
                <w:sz w:val="22"/>
                <w:szCs w:val="22"/>
                <w:lang w:bidi="ar-SA"/>
              </w:rPr>
              <w:t>Юридический адрес: Почтовый адрес:195112, Санкт-Петербург, пр. Шаумяна,22, Лит А</w:t>
            </w:r>
          </w:p>
          <w:p w14:paraId="43F9771C" w14:textId="77777777" w:rsidR="00377D17" w:rsidRPr="00377D17" w:rsidRDefault="00377D17" w:rsidP="00377D17">
            <w:pPr>
              <w:widowControl/>
              <w:rPr>
                <w:rFonts w:ascii="Times New Roman" w:eastAsia="Times New Roman" w:hAnsi="Times New Roman" w:cs="Times New Roman"/>
                <w:color w:val="auto"/>
                <w:sz w:val="22"/>
                <w:szCs w:val="22"/>
                <w:lang w:bidi="ar-SA"/>
              </w:rPr>
            </w:pPr>
            <w:r w:rsidRPr="00377D17">
              <w:rPr>
                <w:rFonts w:ascii="Times New Roman" w:eastAsia="Times New Roman" w:hAnsi="Times New Roman" w:cs="Times New Roman"/>
                <w:color w:val="auto"/>
                <w:sz w:val="22"/>
                <w:szCs w:val="22"/>
                <w:lang w:bidi="ar-SA"/>
              </w:rPr>
              <w:t>ИНН 7811019566 КПП 780601001</w:t>
            </w:r>
          </w:p>
          <w:p w14:paraId="545B5506" w14:textId="77777777" w:rsidR="00377D17" w:rsidRPr="00377D17" w:rsidRDefault="00377D17" w:rsidP="00377D17">
            <w:pPr>
              <w:widowControl/>
              <w:rPr>
                <w:rFonts w:ascii="Times New Roman" w:eastAsia="Times New Roman" w:hAnsi="Times New Roman" w:cs="Times New Roman"/>
                <w:color w:val="auto"/>
                <w:sz w:val="22"/>
                <w:szCs w:val="22"/>
                <w:lang w:bidi="ar-SA"/>
              </w:rPr>
            </w:pPr>
            <w:r w:rsidRPr="00377D17">
              <w:rPr>
                <w:rFonts w:ascii="Times New Roman" w:eastAsia="Times New Roman" w:hAnsi="Times New Roman" w:cs="Times New Roman"/>
                <w:color w:val="auto"/>
                <w:sz w:val="22"/>
                <w:szCs w:val="22"/>
                <w:lang w:bidi="ar-SA"/>
              </w:rPr>
              <w:t xml:space="preserve">ПОЛУЧАТЕЛЬ И ПЛАТЕЛЬЩИК: </w:t>
            </w:r>
            <w:proofErr w:type="gramStart"/>
            <w:r w:rsidRPr="00377D17">
              <w:rPr>
                <w:rFonts w:ascii="Times New Roman" w:eastAsia="Times New Roman" w:hAnsi="Times New Roman" w:cs="Times New Roman"/>
                <w:color w:val="auto"/>
                <w:sz w:val="22"/>
                <w:szCs w:val="22"/>
                <w:lang w:bidi="ar-SA"/>
              </w:rPr>
              <w:t>Комитет  Финансов</w:t>
            </w:r>
            <w:proofErr w:type="gramEnd"/>
            <w:r w:rsidRPr="00377D17">
              <w:rPr>
                <w:rFonts w:ascii="Times New Roman" w:eastAsia="Times New Roman" w:hAnsi="Times New Roman" w:cs="Times New Roman"/>
                <w:color w:val="auto"/>
                <w:sz w:val="22"/>
                <w:szCs w:val="22"/>
                <w:lang w:bidi="ar-SA"/>
              </w:rPr>
              <w:t xml:space="preserve"> Санкт-Петербурга (СПб ГБУК «Санкт-</w:t>
            </w:r>
            <w:r w:rsidRPr="00377D17">
              <w:rPr>
                <w:rFonts w:ascii="Times New Roman" w:eastAsia="Times New Roman" w:hAnsi="Times New Roman" w:cs="Times New Roman"/>
                <w:color w:val="auto"/>
                <w:sz w:val="22"/>
                <w:szCs w:val="22"/>
                <w:lang w:bidi="ar-SA"/>
              </w:rPr>
              <w:lastRenderedPageBreak/>
              <w:t xml:space="preserve">Петербургский государственный музыкально-драматический театр «Буфф» имени И. Р. </w:t>
            </w:r>
            <w:proofErr w:type="spellStart"/>
            <w:r w:rsidRPr="00377D17">
              <w:rPr>
                <w:rFonts w:ascii="Times New Roman" w:eastAsia="Times New Roman" w:hAnsi="Times New Roman" w:cs="Times New Roman"/>
                <w:color w:val="auto"/>
                <w:sz w:val="22"/>
                <w:szCs w:val="22"/>
                <w:lang w:bidi="ar-SA"/>
              </w:rPr>
              <w:t>Штокбанта</w:t>
            </w:r>
            <w:proofErr w:type="spellEnd"/>
            <w:proofErr w:type="gramStart"/>
            <w:r w:rsidRPr="00377D17">
              <w:rPr>
                <w:rFonts w:ascii="Times New Roman" w:eastAsia="Times New Roman" w:hAnsi="Times New Roman" w:cs="Times New Roman"/>
                <w:color w:val="auto"/>
                <w:sz w:val="22"/>
                <w:szCs w:val="22"/>
                <w:lang w:bidi="ar-SA"/>
              </w:rPr>
              <w:t>»,  лицевой</w:t>
            </w:r>
            <w:proofErr w:type="gramEnd"/>
            <w:r w:rsidRPr="00377D17">
              <w:rPr>
                <w:rFonts w:ascii="Times New Roman" w:eastAsia="Times New Roman" w:hAnsi="Times New Roman" w:cs="Times New Roman"/>
                <w:color w:val="auto"/>
                <w:sz w:val="22"/>
                <w:szCs w:val="22"/>
                <w:lang w:bidi="ar-SA"/>
              </w:rPr>
              <w:t xml:space="preserve"> </w:t>
            </w:r>
            <w:proofErr w:type="gramStart"/>
            <w:r w:rsidRPr="00377D17">
              <w:rPr>
                <w:rFonts w:ascii="Times New Roman" w:eastAsia="Times New Roman" w:hAnsi="Times New Roman" w:cs="Times New Roman"/>
                <w:color w:val="auto"/>
                <w:sz w:val="22"/>
                <w:szCs w:val="22"/>
                <w:lang w:bidi="ar-SA"/>
              </w:rPr>
              <w:t>счет  0171041</w:t>
            </w:r>
            <w:proofErr w:type="gramEnd"/>
            <w:r w:rsidRPr="00377D17">
              <w:rPr>
                <w:rFonts w:ascii="Times New Roman" w:eastAsia="Times New Roman" w:hAnsi="Times New Roman" w:cs="Times New Roman"/>
                <w:color w:val="auto"/>
                <w:sz w:val="22"/>
                <w:szCs w:val="22"/>
                <w:lang w:bidi="ar-SA"/>
              </w:rPr>
              <w:t>)</w:t>
            </w:r>
          </w:p>
          <w:p w14:paraId="4ED99794" w14:textId="77777777" w:rsidR="00377D17" w:rsidRPr="00377D17" w:rsidRDefault="00377D17" w:rsidP="00377D17">
            <w:pPr>
              <w:widowControl/>
              <w:rPr>
                <w:rFonts w:ascii="Times New Roman" w:eastAsia="Times New Roman" w:hAnsi="Times New Roman" w:cs="Times New Roman"/>
                <w:color w:val="auto"/>
                <w:sz w:val="22"/>
                <w:szCs w:val="22"/>
                <w:lang w:bidi="ar-SA"/>
              </w:rPr>
            </w:pPr>
            <w:r w:rsidRPr="00377D17">
              <w:rPr>
                <w:rFonts w:ascii="Times New Roman" w:eastAsia="Times New Roman" w:hAnsi="Times New Roman" w:cs="Times New Roman"/>
                <w:color w:val="auto"/>
                <w:sz w:val="22"/>
                <w:szCs w:val="22"/>
                <w:lang w:bidi="ar-SA"/>
              </w:rPr>
              <w:t>Казначейский счет 03224643400000007200</w:t>
            </w:r>
          </w:p>
          <w:p w14:paraId="0C98DEC9" w14:textId="2358168E" w:rsidR="00377D17" w:rsidRPr="00377D17" w:rsidRDefault="00377D17" w:rsidP="00377D17">
            <w:pPr>
              <w:widowControl/>
              <w:rPr>
                <w:rFonts w:ascii="Times New Roman" w:eastAsia="Times New Roman" w:hAnsi="Times New Roman" w:cs="Times New Roman"/>
                <w:color w:val="auto"/>
                <w:sz w:val="22"/>
                <w:szCs w:val="22"/>
                <w:lang w:bidi="ar-SA"/>
              </w:rPr>
            </w:pPr>
            <w:r w:rsidRPr="00377D17">
              <w:rPr>
                <w:rFonts w:ascii="Times New Roman" w:eastAsia="Times New Roman" w:hAnsi="Times New Roman" w:cs="Times New Roman"/>
                <w:color w:val="auto"/>
                <w:sz w:val="22"/>
                <w:szCs w:val="22"/>
                <w:lang w:bidi="ar-SA"/>
              </w:rPr>
              <w:t xml:space="preserve">Единый банковский счет 40102810945370000005 В </w:t>
            </w:r>
            <w:r w:rsidR="00114F17">
              <w:rPr>
                <w:rFonts w:ascii="Times New Roman" w:eastAsia="Times New Roman" w:hAnsi="Times New Roman" w:cs="Times New Roman"/>
                <w:color w:val="auto"/>
                <w:sz w:val="22"/>
                <w:szCs w:val="22"/>
                <w:lang w:bidi="ar-SA"/>
              </w:rPr>
              <w:t xml:space="preserve">ОКЦ </w:t>
            </w:r>
            <w:r w:rsidRPr="00377D17">
              <w:rPr>
                <w:rFonts w:ascii="Times New Roman" w:eastAsia="Times New Roman" w:hAnsi="Times New Roman" w:cs="Times New Roman"/>
                <w:color w:val="auto"/>
                <w:sz w:val="22"/>
                <w:szCs w:val="22"/>
                <w:lang w:bidi="ar-SA"/>
              </w:rPr>
              <w:t>Северо-</w:t>
            </w:r>
            <w:proofErr w:type="gramStart"/>
            <w:r w:rsidRPr="00377D17">
              <w:rPr>
                <w:rFonts w:ascii="Times New Roman" w:eastAsia="Times New Roman" w:hAnsi="Times New Roman" w:cs="Times New Roman"/>
                <w:color w:val="auto"/>
                <w:sz w:val="22"/>
                <w:szCs w:val="22"/>
                <w:lang w:bidi="ar-SA"/>
              </w:rPr>
              <w:t>Западно</w:t>
            </w:r>
            <w:r w:rsidR="00114F17">
              <w:rPr>
                <w:rFonts w:ascii="Times New Roman" w:eastAsia="Times New Roman" w:hAnsi="Times New Roman" w:cs="Times New Roman"/>
                <w:color w:val="auto"/>
                <w:sz w:val="22"/>
                <w:szCs w:val="22"/>
                <w:lang w:bidi="ar-SA"/>
              </w:rPr>
              <w:t>го</w:t>
            </w:r>
            <w:r w:rsidRPr="00377D17">
              <w:rPr>
                <w:rFonts w:ascii="Times New Roman" w:eastAsia="Times New Roman" w:hAnsi="Times New Roman" w:cs="Times New Roman"/>
                <w:color w:val="auto"/>
                <w:sz w:val="22"/>
                <w:szCs w:val="22"/>
                <w:lang w:bidi="ar-SA"/>
              </w:rPr>
              <w:t xml:space="preserve">  ГУ</w:t>
            </w:r>
            <w:proofErr w:type="gramEnd"/>
            <w:r w:rsidRPr="00377D17">
              <w:rPr>
                <w:rFonts w:ascii="Times New Roman" w:eastAsia="Times New Roman" w:hAnsi="Times New Roman" w:cs="Times New Roman"/>
                <w:color w:val="auto"/>
                <w:sz w:val="22"/>
                <w:szCs w:val="22"/>
                <w:lang w:bidi="ar-SA"/>
              </w:rPr>
              <w:t xml:space="preserve"> Банка России //УФК по г. Санкт-Петербургу, г. Санкт-Петербург     </w:t>
            </w:r>
          </w:p>
          <w:p w14:paraId="5FA78C93" w14:textId="77777777" w:rsidR="00377D17" w:rsidRPr="00377D17" w:rsidRDefault="00377D17" w:rsidP="00377D17">
            <w:pPr>
              <w:widowControl/>
              <w:rPr>
                <w:rFonts w:ascii="Times New Roman" w:eastAsia="Times New Roman" w:hAnsi="Times New Roman" w:cs="Times New Roman"/>
                <w:color w:val="auto"/>
                <w:sz w:val="22"/>
                <w:szCs w:val="22"/>
                <w:lang w:bidi="ar-SA"/>
              </w:rPr>
            </w:pPr>
            <w:r w:rsidRPr="00377D17">
              <w:rPr>
                <w:rFonts w:ascii="Times New Roman" w:eastAsia="Times New Roman" w:hAnsi="Times New Roman" w:cs="Times New Roman"/>
                <w:color w:val="auto"/>
                <w:sz w:val="22"/>
                <w:szCs w:val="22"/>
                <w:lang w:bidi="ar-SA"/>
              </w:rPr>
              <w:t>БИК 014030106</w:t>
            </w:r>
          </w:p>
          <w:p w14:paraId="704A1521" w14:textId="39C8CF26" w:rsidR="00D524ED" w:rsidRPr="00C348EB" w:rsidRDefault="00377D17" w:rsidP="00377D17">
            <w:pPr>
              <w:pStyle w:val="afd"/>
              <w:ind w:firstLine="0"/>
              <w:jc w:val="left"/>
              <w:rPr>
                <w:bCs/>
              </w:rPr>
            </w:pPr>
            <w:r w:rsidRPr="00377D17">
              <w:rPr>
                <w:sz w:val="22"/>
                <w:szCs w:val="22"/>
                <w:lang w:val="ru-RU" w:eastAsia="ru-RU"/>
              </w:rPr>
              <w:t xml:space="preserve">ОКПО 05148902 ОГРН 1037825029857 ОКТМО 40350000 ОКАТО </w:t>
            </w:r>
            <w:proofErr w:type="gramStart"/>
            <w:r w:rsidRPr="00377D17">
              <w:rPr>
                <w:sz w:val="22"/>
                <w:szCs w:val="22"/>
                <w:lang w:val="ru-RU" w:eastAsia="ru-RU"/>
              </w:rPr>
              <w:t>40278563000  ОКОГУ</w:t>
            </w:r>
            <w:proofErr w:type="gramEnd"/>
            <w:r w:rsidRPr="00377D17">
              <w:rPr>
                <w:sz w:val="22"/>
                <w:szCs w:val="22"/>
                <w:lang w:val="ru-RU" w:eastAsia="ru-RU"/>
              </w:rPr>
              <w:t xml:space="preserve"> 2300231 ОКВЭД 90.01 ОКФС-13 ОКОПФ-72</w:t>
            </w:r>
          </w:p>
        </w:tc>
        <w:tc>
          <w:tcPr>
            <w:tcW w:w="4605" w:type="dxa"/>
            <w:hideMark/>
          </w:tcPr>
          <w:p w14:paraId="65198507" w14:textId="77777777" w:rsidR="00D524ED" w:rsidRPr="002F3F1E" w:rsidRDefault="00E277A6" w:rsidP="00C348EB">
            <w:pPr>
              <w:pStyle w:val="afd"/>
              <w:ind w:firstLine="0"/>
              <w:rPr>
                <w:b/>
                <w:caps/>
                <w:lang w:val="ru-RU" w:eastAsia="ru-RU"/>
              </w:rPr>
            </w:pPr>
            <w:r>
              <w:rPr>
                <w:b/>
                <w:caps/>
                <w:lang w:val="ru-RU" w:eastAsia="ru-RU"/>
              </w:rPr>
              <w:lastRenderedPageBreak/>
              <w:t>ИСПОЛНИТЕЛЬ</w:t>
            </w:r>
            <w:r w:rsidR="00D524ED" w:rsidRPr="002F3F1E">
              <w:rPr>
                <w:b/>
                <w:caps/>
                <w:lang w:val="ru-RU" w:eastAsia="ru-RU"/>
              </w:rPr>
              <w:t>:</w:t>
            </w:r>
          </w:p>
          <w:p w14:paraId="752CDDC0" w14:textId="77777777" w:rsidR="00717510" w:rsidRDefault="00717510" w:rsidP="00FE2683">
            <w:pPr>
              <w:jc w:val="right"/>
              <w:rPr>
                <w:rFonts w:ascii="Times New Roman" w:hAnsi="Times New Roman" w:cs="Times New Roman"/>
              </w:rPr>
            </w:pPr>
          </w:p>
          <w:p w14:paraId="55440104" w14:textId="77777777" w:rsidR="00717510" w:rsidRDefault="00717510" w:rsidP="00FE2683">
            <w:pPr>
              <w:jc w:val="right"/>
              <w:rPr>
                <w:rFonts w:ascii="Times New Roman" w:hAnsi="Times New Roman" w:cs="Times New Roman"/>
              </w:rPr>
            </w:pPr>
          </w:p>
          <w:p w14:paraId="2CE7D072" w14:textId="77777777" w:rsidR="00D524ED" w:rsidRPr="002F3F1E" w:rsidRDefault="00D524ED" w:rsidP="00FE2683">
            <w:pPr>
              <w:pStyle w:val="afd"/>
              <w:jc w:val="right"/>
              <w:rPr>
                <w:caps/>
                <w:lang w:val="ru-RU" w:eastAsia="ru-RU"/>
              </w:rPr>
            </w:pPr>
          </w:p>
        </w:tc>
      </w:tr>
      <w:tr w:rsidR="00FA6DAD" w:rsidRPr="002F3F1E" w14:paraId="75F8B00F" w14:textId="77777777" w:rsidTr="00AF54A5">
        <w:trPr>
          <w:trHeight w:val="80"/>
        </w:trPr>
        <w:tc>
          <w:tcPr>
            <w:tcW w:w="4964" w:type="dxa"/>
          </w:tcPr>
          <w:p w14:paraId="78204A8A" w14:textId="77777777" w:rsidR="00FA6DAD" w:rsidRPr="00FA6DAD" w:rsidRDefault="00FA6DAD" w:rsidP="00FA6DAD">
            <w:pPr>
              <w:widowControl/>
              <w:rPr>
                <w:rFonts w:ascii="Times New Roman" w:eastAsia="Times New Roman" w:hAnsi="Times New Roman" w:cs="Times New Roman"/>
                <w:b/>
                <w:bCs/>
                <w:color w:val="auto"/>
                <w:sz w:val="22"/>
                <w:szCs w:val="22"/>
                <w:lang w:bidi="ar-SA"/>
              </w:rPr>
            </w:pPr>
            <w:r w:rsidRPr="00FA6DAD">
              <w:rPr>
                <w:rFonts w:ascii="Times New Roman" w:eastAsia="Times New Roman" w:hAnsi="Times New Roman" w:cs="Times New Roman"/>
                <w:b/>
                <w:bCs/>
                <w:color w:val="auto"/>
                <w:sz w:val="22"/>
                <w:szCs w:val="22"/>
                <w:lang w:bidi="ar-SA"/>
              </w:rPr>
              <w:t>Директор:</w:t>
            </w:r>
          </w:p>
          <w:p w14:paraId="09D88579" w14:textId="77777777" w:rsidR="00FA6DAD" w:rsidRPr="00FA6DAD" w:rsidRDefault="00FA6DAD" w:rsidP="00FA6DAD">
            <w:pPr>
              <w:widowControl/>
              <w:rPr>
                <w:rFonts w:ascii="Times New Roman" w:eastAsia="Times New Roman" w:hAnsi="Times New Roman" w:cs="Times New Roman"/>
                <w:b/>
                <w:bCs/>
                <w:color w:val="auto"/>
                <w:sz w:val="22"/>
                <w:szCs w:val="22"/>
                <w:lang w:bidi="ar-SA"/>
              </w:rPr>
            </w:pPr>
          </w:p>
          <w:p w14:paraId="528537D1" w14:textId="77777777" w:rsidR="00FA6DAD" w:rsidRDefault="00FA6DAD" w:rsidP="00FA6DAD">
            <w:pPr>
              <w:widowControl/>
              <w:rPr>
                <w:rFonts w:ascii="Times New Roman" w:eastAsia="Times New Roman" w:hAnsi="Times New Roman" w:cs="Times New Roman"/>
                <w:b/>
                <w:bCs/>
                <w:color w:val="auto"/>
                <w:sz w:val="22"/>
                <w:szCs w:val="22"/>
                <w:lang w:bidi="ar-SA"/>
              </w:rPr>
            </w:pPr>
            <w:r w:rsidRPr="00FA6DAD">
              <w:rPr>
                <w:rFonts w:ascii="Times New Roman" w:eastAsia="Times New Roman" w:hAnsi="Times New Roman" w:cs="Times New Roman"/>
                <w:b/>
                <w:bCs/>
                <w:color w:val="auto"/>
                <w:sz w:val="22"/>
                <w:szCs w:val="22"/>
                <w:lang w:bidi="ar-SA"/>
              </w:rPr>
              <w:t>____________</w:t>
            </w:r>
            <w:r w:rsidR="00AA5680">
              <w:rPr>
                <w:rFonts w:ascii="Times New Roman" w:eastAsia="Times New Roman" w:hAnsi="Times New Roman" w:cs="Times New Roman"/>
                <w:b/>
                <w:bCs/>
                <w:color w:val="auto"/>
                <w:sz w:val="22"/>
                <w:szCs w:val="22"/>
                <w:lang w:bidi="ar-SA"/>
              </w:rPr>
              <w:t>________</w:t>
            </w:r>
            <w:r w:rsidRPr="00FA6DAD">
              <w:rPr>
                <w:rFonts w:ascii="Times New Roman" w:eastAsia="Times New Roman" w:hAnsi="Times New Roman" w:cs="Times New Roman"/>
                <w:b/>
                <w:bCs/>
                <w:color w:val="auto"/>
                <w:sz w:val="22"/>
                <w:szCs w:val="22"/>
                <w:lang w:bidi="ar-SA"/>
              </w:rPr>
              <w:t>__/Файзрахманова А.Х./</w:t>
            </w:r>
          </w:p>
          <w:p w14:paraId="5BBB23FE" w14:textId="77777777" w:rsidR="00FA6DAD" w:rsidRPr="00FA6DAD" w:rsidRDefault="00FA6DAD" w:rsidP="00FA6DAD">
            <w:pPr>
              <w:widowControl/>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(подписано ЭП)</w:t>
            </w:r>
          </w:p>
        </w:tc>
        <w:tc>
          <w:tcPr>
            <w:tcW w:w="4605" w:type="dxa"/>
          </w:tcPr>
          <w:p w14:paraId="3560A3A9" w14:textId="77777777" w:rsidR="00FA6DAD" w:rsidRDefault="00FA6DAD" w:rsidP="00FE2683">
            <w:pPr>
              <w:pStyle w:val="afd"/>
              <w:ind w:right="464"/>
              <w:jc w:val="right"/>
              <w:rPr>
                <w:b/>
                <w:caps/>
                <w:lang w:val="ru-RU" w:eastAsia="ru-RU"/>
              </w:rPr>
            </w:pPr>
          </w:p>
          <w:p w14:paraId="577362CF" w14:textId="77777777" w:rsidR="00AF54A5" w:rsidRDefault="00AF54A5" w:rsidP="00FE2683">
            <w:pPr>
              <w:pStyle w:val="afd"/>
              <w:ind w:right="464"/>
              <w:jc w:val="right"/>
              <w:rPr>
                <w:b/>
                <w:caps/>
                <w:lang w:val="ru-RU" w:eastAsia="ru-RU"/>
              </w:rPr>
            </w:pPr>
          </w:p>
          <w:p w14:paraId="00A285EE" w14:textId="77777777" w:rsidR="00AF54A5" w:rsidRDefault="000938E6" w:rsidP="00FD5EE0">
            <w:pPr>
              <w:pStyle w:val="afd"/>
              <w:ind w:right="71"/>
              <w:jc w:val="right"/>
              <w:rPr>
                <w:b/>
                <w:caps/>
                <w:lang w:val="ru-RU" w:eastAsia="ru-RU"/>
              </w:rPr>
            </w:pPr>
            <w:r>
              <w:rPr>
                <w:b/>
                <w:bCs/>
                <w:sz w:val="22"/>
                <w:szCs w:val="22"/>
                <w:lang w:val="ru-RU"/>
              </w:rPr>
              <w:t>______________</w:t>
            </w:r>
            <w:r w:rsidR="00AA5680">
              <w:rPr>
                <w:b/>
                <w:bCs/>
                <w:sz w:val="22"/>
                <w:szCs w:val="22"/>
                <w:lang w:val="ru-RU"/>
              </w:rPr>
              <w:t xml:space="preserve">_______ </w:t>
            </w:r>
            <w:r w:rsidR="00AF54A5">
              <w:rPr>
                <w:b/>
                <w:bCs/>
                <w:sz w:val="22"/>
                <w:szCs w:val="22"/>
                <w:lang w:val="ru-RU"/>
              </w:rPr>
              <w:t>(</w:t>
            </w:r>
            <w:r w:rsidR="00AF54A5">
              <w:rPr>
                <w:b/>
                <w:bCs/>
                <w:sz w:val="22"/>
                <w:szCs w:val="22"/>
              </w:rPr>
              <w:t>подписано ЭП)</w:t>
            </w:r>
          </w:p>
        </w:tc>
      </w:tr>
      <w:tr w:rsidR="00AF54A5" w:rsidRPr="002F3F1E" w14:paraId="0FBA6549" w14:textId="77777777" w:rsidTr="00AF54A5">
        <w:trPr>
          <w:trHeight w:val="80"/>
        </w:trPr>
        <w:tc>
          <w:tcPr>
            <w:tcW w:w="4964" w:type="dxa"/>
          </w:tcPr>
          <w:p w14:paraId="60871CEB" w14:textId="77777777" w:rsidR="00AF54A5" w:rsidRPr="00FA6DAD" w:rsidRDefault="00AF54A5" w:rsidP="00FD5EE0">
            <w:pPr>
              <w:widowControl/>
              <w:rPr>
                <w:rFonts w:ascii="Times New Roman" w:eastAsia="Times New Roman" w:hAnsi="Times New Roman" w:cs="Times New Roman"/>
                <w:b/>
                <w:bCs/>
                <w:color w:val="auto"/>
                <w:sz w:val="22"/>
                <w:szCs w:val="22"/>
                <w:lang w:bidi="ar-SA"/>
              </w:rPr>
            </w:pPr>
            <w:r w:rsidRPr="00157D2A">
              <w:rPr>
                <w:rFonts w:ascii="Tahoma" w:hAnsi="Tahoma" w:cs="Tahoma"/>
                <w:b/>
                <w:bCs/>
                <w:sz w:val="21"/>
                <w:szCs w:val="21"/>
              </w:rPr>
              <w:t>Пользователь:</w:t>
            </w:r>
            <w:r w:rsidR="00103E92">
              <w:t xml:space="preserve"> </w:t>
            </w:r>
          </w:p>
        </w:tc>
        <w:tc>
          <w:tcPr>
            <w:tcW w:w="4605" w:type="dxa"/>
          </w:tcPr>
          <w:p w14:paraId="3A6D5749" w14:textId="77777777" w:rsidR="00AF54A5" w:rsidRPr="00FA6DAD" w:rsidRDefault="00AF54A5" w:rsidP="00FD5EE0">
            <w:pPr>
              <w:widowControl/>
              <w:rPr>
                <w:rFonts w:ascii="Times New Roman" w:eastAsia="Times New Roman" w:hAnsi="Times New Roman" w:cs="Times New Roman"/>
                <w:b/>
                <w:bCs/>
                <w:color w:val="auto"/>
                <w:sz w:val="22"/>
                <w:szCs w:val="22"/>
                <w:lang w:bidi="ar-SA"/>
              </w:rPr>
            </w:pPr>
            <w:r w:rsidRPr="00157D2A">
              <w:rPr>
                <w:rFonts w:ascii="Tahoma" w:hAnsi="Tahoma" w:cs="Tahoma"/>
                <w:b/>
                <w:bCs/>
                <w:sz w:val="21"/>
                <w:szCs w:val="21"/>
              </w:rPr>
              <w:t>Пользователь:</w:t>
            </w:r>
            <w:r w:rsidR="00103E92">
              <w:rPr>
                <w:b/>
                <w:bCs/>
                <w:sz w:val="22"/>
                <w:szCs w:val="22"/>
              </w:rPr>
              <w:t xml:space="preserve"> </w:t>
            </w:r>
          </w:p>
        </w:tc>
      </w:tr>
      <w:tr w:rsidR="00AF54A5" w:rsidRPr="00E17D74" w14:paraId="1B88C632" w14:textId="77777777" w:rsidTr="00AF54A5">
        <w:trPr>
          <w:trHeight w:val="80"/>
        </w:trPr>
        <w:tc>
          <w:tcPr>
            <w:tcW w:w="4964" w:type="dxa"/>
          </w:tcPr>
          <w:p w14:paraId="7CCC6C38" w14:textId="77777777" w:rsidR="00AF54A5" w:rsidRPr="00103E92" w:rsidRDefault="00AF54A5" w:rsidP="00FD5EE0">
            <w:pPr>
              <w:widowControl/>
              <w:rPr>
                <w:rFonts w:ascii="Tahoma" w:hAnsi="Tahoma" w:cs="Tahoma"/>
                <w:b/>
                <w:bCs/>
                <w:sz w:val="21"/>
                <w:szCs w:val="21"/>
                <w:lang w:val="en-US"/>
              </w:rPr>
            </w:pPr>
            <w:r w:rsidRPr="00157D2A">
              <w:rPr>
                <w:rFonts w:ascii="Tahoma" w:hAnsi="Tahoma" w:cs="Tahoma"/>
                <w:b/>
                <w:bCs/>
                <w:sz w:val="21"/>
                <w:szCs w:val="21"/>
              </w:rPr>
              <w:t>Сертификат</w:t>
            </w:r>
            <w:r w:rsidRPr="00103E92">
              <w:rPr>
                <w:rFonts w:ascii="Tahoma" w:hAnsi="Tahoma" w:cs="Tahoma"/>
                <w:b/>
                <w:bCs/>
                <w:sz w:val="21"/>
                <w:szCs w:val="21"/>
                <w:lang w:val="en-US"/>
              </w:rPr>
              <w:t>:</w:t>
            </w:r>
            <w:r w:rsidR="00103E92" w:rsidRPr="00103E92">
              <w:rPr>
                <w:lang w:val="en-US"/>
              </w:rPr>
              <w:t xml:space="preserve"> </w:t>
            </w:r>
          </w:p>
        </w:tc>
        <w:tc>
          <w:tcPr>
            <w:tcW w:w="4605" w:type="dxa"/>
          </w:tcPr>
          <w:p w14:paraId="4960A438" w14:textId="77777777" w:rsidR="00AF54A5" w:rsidRPr="00103E92" w:rsidRDefault="00AF54A5" w:rsidP="00FD5EE0">
            <w:pPr>
              <w:widowControl/>
              <w:rPr>
                <w:rFonts w:ascii="Tahoma" w:hAnsi="Tahoma" w:cs="Tahoma"/>
                <w:b/>
                <w:bCs/>
                <w:sz w:val="21"/>
                <w:szCs w:val="21"/>
                <w:lang w:val="en-US"/>
              </w:rPr>
            </w:pPr>
            <w:r w:rsidRPr="00157D2A">
              <w:rPr>
                <w:rFonts w:ascii="Tahoma" w:hAnsi="Tahoma" w:cs="Tahoma"/>
                <w:b/>
                <w:bCs/>
                <w:sz w:val="21"/>
                <w:szCs w:val="21"/>
              </w:rPr>
              <w:t>Сертификат</w:t>
            </w:r>
            <w:r w:rsidRPr="00103E92">
              <w:rPr>
                <w:rFonts w:ascii="Tahoma" w:hAnsi="Tahoma" w:cs="Tahoma"/>
                <w:b/>
                <w:bCs/>
                <w:sz w:val="21"/>
                <w:szCs w:val="21"/>
                <w:lang w:val="en-US"/>
              </w:rPr>
              <w:t>:</w:t>
            </w:r>
            <w:r w:rsidR="00103E92" w:rsidRPr="00103E92">
              <w:rPr>
                <w:lang w:val="en-US"/>
              </w:rPr>
              <w:t xml:space="preserve"> </w:t>
            </w:r>
          </w:p>
        </w:tc>
      </w:tr>
      <w:tr w:rsidR="00AF54A5" w:rsidRPr="002F3F1E" w14:paraId="2518EE14" w14:textId="77777777" w:rsidTr="00AF54A5">
        <w:trPr>
          <w:trHeight w:val="80"/>
        </w:trPr>
        <w:tc>
          <w:tcPr>
            <w:tcW w:w="4964" w:type="dxa"/>
          </w:tcPr>
          <w:p w14:paraId="69283B70" w14:textId="77777777" w:rsidR="00AF54A5" w:rsidRPr="00157D2A" w:rsidRDefault="00AF54A5" w:rsidP="00FD5EE0">
            <w:pPr>
              <w:widowControl/>
              <w:rPr>
                <w:rFonts w:ascii="Tahoma" w:hAnsi="Tahoma" w:cs="Tahoma"/>
                <w:b/>
                <w:bCs/>
                <w:sz w:val="21"/>
                <w:szCs w:val="21"/>
              </w:rPr>
            </w:pPr>
            <w:r w:rsidRPr="00AF54A5">
              <w:rPr>
                <w:rFonts w:ascii="Tahoma" w:eastAsia="Times New Roman" w:hAnsi="Tahoma" w:cs="Tahoma"/>
                <w:b/>
                <w:bCs/>
                <w:color w:val="auto"/>
                <w:sz w:val="21"/>
                <w:szCs w:val="21"/>
                <w:lang w:bidi="ar-SA"/>
              </w:rPr>
              <w:t>Выдан:</w:t>
            </w:r>
            <w:r w:rsidR="00103E92">
              <w:t xml:space="preserve"> </w:t>
            </w:r>
          </w:p>
        </w:tc>
        <w:tc>
          <w:tcPr>
            <w:tcW w:w="4605" w:type="dxa"/>
          </w:tcPr>
          <w:p w14:paraId="477D1845" w14:textId="77777777" w:rsidR="00AF54A5" w:rsidRPr="00157D2A" w:rsidRDefault="00AF54A5" w:rsidP="00FD5EE0">
            <w:pPr>
              <w:widowControl/>
              <w:rPr>
                <w:rFonts w:ascii="Tahoma" w:hAnsi="Tahoma" w:cs="Tahoma"/>
                <w:b/>
                <w:bCs/>
                <w:sz w:val="21"/>
                <w:szCs w:val="21"/>
              </w:rPr>
            </w:pPr>
            <w:r w:rsidRPr="00AF54A5">
              <w:rPr>
                <w:rFonts w:ascii="Tahoma" w:eastAsia="Times New Roman" w:hAnsi="Tahoma" w:cs="Tahoma"/>
                <w:b/>
                <w:bCs/>
                <w:color w:val="auto"/>
                <w:sz w:val="21"/>
                <w:szCs w:val="21"/>
                <w:lang w:bidi="ar-SA"/>
              </w:rPr>
              <w:t>Выдан:</w:t>
            </w:r>
            <w:r w:rsidR="00103E92">
              <w:t xml:space="preserve"> </w:t>
            </w:r>
          </w:p>
        </w:tc>
      </w:tr>
      <w:tr w:rsidR="00AF54A5" w:rsidRPr="002F3F1E" w14:paraId="4068A61F" w14:textId="77777777" w:rsidTr="00AF54A5">
        <w:trPr>
          <w:trHeight w:val="80"/>
        </w:trPr>
        <w:tc>
          <w:tcPr>
            <w:tcW w:w="4964" w:type="dxa"/>
          </w:tcPr>
          <w:p w14:paraId="48723508" w14:textId="77777777" w:rsidR="00AF54A5" w:rsidRPr="00157D2A" w:rsidRDefault="00AF54A5" w:rsidP="00FD5EE0">
            <w:pPr>
              <w:widowControl/>
              <w:rPr>
                <w:rFonts w:ascii="Tahoma" w:hAnsi="Tahoma" w:cs="Tahoma"/>
                <w:b/>
                <w:bCs/>
                <w:sz w:val="21"/>
                <w:szCs w:val="21"/>
              </w:rPr>
            </w:pPr>
            <w:r>
              <w:rPr>
                <w:rFonts w:ascii="Tahoma" w:hAnsi="Tahoma" w:cs="Tahoma"/>
                <w:b/>
                <w:bCs/>
                <w:sz w:val="21"/>
                <w:szCs w:val="21"/>
              </w:rPr>
              <w:t>Действует до</w:t>
            </w:r>
            <w:r w:rsidRPr="00157D2A">
              <w:rPr>
                <w:rFonts w:ascii="Tahoma" w:hAnsi="Tahoma" w:cs="Tahoma"/>
                <w:b/>
                <w:bCs/>
                <w:sz w:val="21"/>
                <w:szCs w:val="21"/>
              </w:rPr>
              <w:t>:</w:t>
            </w:r>
            <w:r w:rsidR="00103E92">
              <w:t xml:space="preserve"> </w:t>
            </w:r>
          </w:p>
        </w:tc>
        <w:tc>
          <w:tcPr>
            <w:tcW w:w="4605" w:type="dxa"/>
          </w:tcPr>
          <w:p w14:paraId="60693D7C" w14:textId="77777777" w:rsidR="00AF54A5" w:rsidRPr="00157D2A" w:rsidRDefault="00AF54A5" w:rsidP="00FD5EE0">
            <w:pPr>
              <w:widowControl/>
              <w:rPr>
                <w:rFonts w:ascii="Tahoma" w:hAnsi="Tahoma" w:cs="Tahoma"/>
                <w:b/>
                <w:bCs/>
                <w:sz w:val="21"/>
                <w:szCs w:val="21"/>
              </w:rPr>
            </w:pPr>
            <w:r>
              <w:rPr>
                <w:rFonts w:ascii="Tahoma" w:hAnsi="Tahoma" w:cs="Tahoma"/>
                <w:b/>
                <w:bCs/>
                <w:sz w:val="21"/>
                <w:szCs w:val="21"/>
              </w:rPr>
              <w:t>Действует до</w:t>
            </w:r>
            <w:r w:rsidRPr="00157D2A">
              <w:rPr>
                <w:rFonts w:ascii="Tahoma" w:hAnsi="Tahoma" w:cs="Tahoma"/>
                <w:b/>
                <w:bCs/>
                <w:sz w:val="21"/>
                <w:szCs w:val="21"/>
              </w:rPr>
              <w:t>:</w:t>
            </w:r>
            <w:r w:rsidR="00103E92">
              <w:t xml:space="preserve"> </w:t>
            </w:r>
          </w:p>
        </w:tc>
      </w:tr>
    </w:tbl>
    <w:p w14:paraId="09B9D892" w14:textId="77777777" w:rsidR="00D524ED" w:rsidRPr="00244F54" w:rsidRDefault="00D524ED" w:rsidP="00D524ED">
      <w:pPr>
        <w:pStyle w:val="aff0"/>
        <w:widowControl w:val="0"/>
        <w:autoSpaceDE w:val="0"/>
        <w:autoSpaceDN w:val="0"/>
        <w:adjustRightInd w:val="0"/>
        <w:jc w:val="right"/>
        <w:sectPr w:rsidR="00D524ED" w:rsidRPr="00244F54" w:rsidSect="00D434EE">
          <w:footerReference w:type="even" r:id="rId9"/>
          <w:footerReference w:type="default" r:id="rId10"/>
          <w:pgSz w:w="11906" w:h="16838"/>
          <w:pgMar w:top="851" w:right="851" w:bottom="720" w:left="1418" w:header="357" w:footer="573" w:gutter="0"/>
          <w:cols w:space="708"/>
          <w:docGrid w:linePitch="360"/>
        </w:sectPr>
      </w:pPr>
    </w:p>
    <w:p w14:paraId="39B5FC55" w14:textId="77777777" w:rsidR="00D667A2" w:rsidRDefault="00D667A2" w:rsidP="002B5D30">
      <w:pPr>
        <w:widowControl/>
        <w:spacing w:after="160" w:line="259" w:lineRule="auto"/>
        <w:jc w:val="right"/>
        <w:rPr>
          <w:rFonts w:ascii="Times New Roman" w:hAnsi="Times New Roman" w:cs="Times New Roman"/>
          <w:color w:val="auto"/>
        </w:rPr>
      </w:pPr>
    </w:p>
    <w:p w14:paraId="159E1190" w14:textId="77777777" w:rsidR="00D667A2" w:rsidRPr="00244961" w:rsidRDefault="00D667A2" w:rsidP="00D667A2">
      <w:pPr>
        <w:autoSpaceDE w:val="0"/>
        <w:autoSpaceDN w:val="0"/>
        <w:adjustRightInd w:val="0"/>
        <w:ind w:firstLine="142"/>
        <w:jc w:val="right"/>
        <w:outlineLvl w:val="1"/>
        <w:rPr>
          <w:rFonts w:ascii="Times New Roman" w:hAnsi="Times New Roman" w:cs="Times New Roman"/>
          <w:bCs/>
          <w:sz w:val="22"/>
          <w:szCs w:val="22"/>
        </w:rPr>
      </w:pPr>
      <w:r w:rsidRPr="00244961">
        <w:rPr>
          <w:rFonts w:ascii="Times New Roman" w:hAnsi="Times New Roman" w:cs="Times New Roman"/>
          <w:bCs/>
          <w:sz w:val="22"/>
          <w:szCs w:val="22"/>
        </w:rPr>
        <w:t>Приложение 1 к Контракту от _____________ № _____</w:t>
      </w:r>
    </w:p>
    <w:p w14:paraId="6C147C21" w14:textId="77777777" w:rsidR="00D667A2" w:rsidRPr="00244961" w:rsidRDefault="00D667A2" w:rsidP="00D667A2">
      <w:pPr>
        <w:jc w:val="right"/>
        <w:rPr>
          <w:rFonts w:ascii="Times New Roman" w:hAnsi="Times New Roman" w:cs="Times New Roman"/>
          <w:b/>
          <w:sz w:val="22"/>
          <w:szCs w:val="22"/>
        </w:rPr>
      </w:pPr>
    </w:p>
    <w:p w14:paraId="4775F593" w14:textId="103FA233" w:rsidR="000E6D71" w:rsidRPr="000E6D71" w:rsidRDefault="000E6D71" w:rsidP="000E6D71">
      <w:pPr>
        <w:widowControl/>
        <w:suppressAutoHyphens/>
        <w:autoSpaceDE w:val="0"/>
        <w:spacing w:line="228" w:lineRule="auto"/>
        <w:jc w:val="center"/>
        <w:outlineLvl w:val="1"/>
        <w:rPr>
          <w:rFonts w:ascii="Times New Roman" w:eastAsia="Times New Roman" w:hAnsi="Times New Roman" w:cs="Times New Roman"/>
          <w:b/>
          <w:bCs/>
          <w:color w:val="auto"/>
          <w:sz w:val="22"/>
          <w:szCs w:val="22"/>
          <w:lang w:eastAsia="zh-CN" w:bidi="ar-SA"/>
        </w:rPr>
      </w:pPr>
      <w:r w:rsidRPr="000E6D71">
        <w:rPr>
          <w:rFonts w:ascii="Times New Roman" w:eastAsia="Times New Roman" w:hAnsi="Times New Roman" w:cs="Times New Roman"/>
          <w:b/>
          <w:bCs/>
          <w:color w:val="auto"/>
          <w:sz w:val="22"/>
          <w:szCs w:val="22"/>
          <w:lang w:eastAsia="zh-CN" w:bidi="ar-SA"/>
        </w:rPr>
        <w:t>Описание объекта закупки в соответствии со статьей 33 Закона</w:t>
      </w:r>
      <w:r w:rsidRPr="00244961">
        <w:rPr>
          <w:rFonts w:ascii="Times New Roman" w:eastAsia="Times New Roman" w:hAnsi="Times New Roman" w:cs="Times New Roman"/>
          <w:b/>
          <w:bCs/>
          <w:color w:val="auto"/>
          <w:sz w:val="22"/>
          <w:szCs w:val="22"/>
          <w:lang w:eastAsia="zh-CN" w:bidi="ar-SA"/>
        </w:rPr>
        <w:t xml:space="preserve"> (Техническое задание)</w:t>
      </w:r>
    </w:p>
    <w:p w14:paraId="135AE085" w14:textId="77777777" w:rsidR="000E6D71" w:rsidRPr="000E6D71" w:rsidRDefault="000E6D71" w:rsidP="000E6D71">
      <w:pPr>
        <w:widowControl/>
        <w:suppressAutoHyphens/>
        <w:autoSpaceDE w:val="0"/>
        <w:spacing w:line="228" w:lineRule="auto"/>
        <w:contextualSpacing/>
        <w:jc w:val="center"/>
        <w:outlineLvl w:val="1"/>
        <w:rPr>
          <w:rFonts w:ascii="Times New Roman" w:eastAsia="Times New Roman" w:hAnsi="Times New Roman" w:cs="Times New Roman"/>
          <w:color w:val="auto"/>
          <w:sz w:val="22"/>
          <w:szCs w:val="22"/>
          <w:lang w:eastAsia="zh-CN" w:bidi="ar-SA"/>
        </w:rPr>
      </w:pPr>
      <w:r w:rsidRPr="000E6D71">
        <w:rPr>
          <w:rFonts w:ascii="Times New Roman" w:eastAsia="Times New Roman" w:hAnsi="Times New Roman" w:cs="Times New Roman"/>
          <w:b/>
          <w:bCs/>
          <w:color w:val="auto"/>
          <w:sz w:val="22"/>
          <w:szCs w:val="22"/>
          <w:lang w:eastAsia="zh-CN" w:bidi="ar-SA"/>
        </w:rPr>
        <w:t>Раздел 1. Требования к функциональным, техническим и качественным характеристикам объекта закупки</w:t>
      </w:r>
    </w:p>
    <w:p w14:paraId="2064192C" w14:textId="20FE1706" w:rsidR="000E6D71" w:rsidRPr="000E6D71" w:rsidRDefault="000E6D71" w:rsidP="000E6D71">
      <w:pPr>
        <w:widowControl/>
        <w:suppressAutoHyphens/>
        <w:autoSpaceDE w:val="0"/>
        <w:spacing w:line="228" w:lineRule="auto"/>
        <w:contextualSpacing/>
        <w:jc w:val="both"/>
        <w:rPr>
          <w:rFonts w:ascii="Times New Roman" w:eastAsia="Times New Roman" w:hAnsi="Times New Roman" w:cs="Times New Roman"/>
          <w:color w:val="auto"/>
          <w:sz w:val="22"/>
          <w:szCs w:val="22"/>
          <w:lang w:eastAsia="zh-CN" w:bidi="ar-SA"/>
        </w:rPr>
      </w:pPr>
      <w:r w:rsidRPr="000E6D71">
        <w:rPr>
          <w:rFonts w:ascii="Times New Roman" w:eastAsia="Times New Roman" w:hAnsi="Times New Roman" w:cs="Times New Roman"/>
          <w:color w:val="auto"/>
          <w:sz w:val="22"/>
          <w:szCs w:val="22"/>
          <w:lang w:eastAsia="zh-CN" w:bidi="ar-SA"/>
        </w:rPr>
        <w:t xml:space="preserve">1. Предметом закупки является </w:t>
      </w:r>
      <w:r w:rsidRPr="000E6D71">
        <w:rPr>
          <w:rFonts w:ascii="Times New Roman" w:eastAsia="Times New Roman" w:hAnsi="Times New Roman" w:cs="Times New Roman"/>
          <w:b/>
          <w:bCs/>
          <w:color w:val="auto"/>
          <w:sz w:val="22"/>
          <w:szCs w:val="22"/>
          <w:lang w:eastAsia="zh-CN" w:bidi="ar-SA"/>
        </w:rPr>
        <w:t xml:space="preserve">Оказание услуг по ремонту сценических костюмов (далее - Имущество) спектаклей текущего репертуара (далее - </w:t>
      </w:r>
      <w:r w:rsidR="008B6385" w:rsidRPr="00244961">
        <w:rPr>
          <w:rFonts w:ascii="Times New Roman" w:eastAsia="Times New Roman" w:hAnsi="Times New Roman" w:cs="Times New Roman"/>
          <w:b/>
          <w:bCs/>
          <w:color w:val="auto"/>
          <w:sz w:val="22"/>
          <w:szCs w:val="22"/>
          <w:lang w:eastAsia="zh-CN" w:bidi="ar-SA"/>
        </w:rPr>
        <w:t>услуги</w:t>
      </w:r>
      <w:r w:rsidRPr="000E6D71">
        <w:rPr>
          <w:rFonts w:ascii="Times New Roman" w:eastAsia="Times New Roman" w:hAnsi="Times New Roman" w:cs="Times New Roman"/>
          <w:b/>
          <w:bCs/>
          <w:color w:val="auto"/>
          <w:sz w:val="22"/>
          <w:szCs w:val="22"/>
          <w:lang w:eastAsia="zh-CN" w:bidi="ar-SA"/>
        </w:rPr>
        <w:t>)</w:t>
      </w:r>
    </w:p>
    <w:p w14:paraId="3B267212" w14:textId="77777777" w:rsidR="000E6D71" w:rsidRPr="000E6D71" w:rsidRDefault="000E6D71" w:rsidP="000E6D71">
      <w:pPr>
        <w:widowControl/>
        <w:suppressAutoHyphens/>
        <w:autoSpaceDE w:val="0"/>
        <w:spacing w:line="228" w:lineRule="auto"/>
        <w:contextualSpacing/>
        <w:jc w:val="both"/>
        <w:rPr>
          <w:rFonts w:ascii="Times New Roman" w:eastAsia="Times New Roman" w:hAnsi="Times New Roman" w:cs="Times New Roman"/>
          <w:color w:val="auto"/>
          <w:sz w:val="22"/>
          <w:szCs w:val="22"/>
          <w:lang w:eastAsia="zh-CN" w:bidi="ar-SA"/>
        </w:rPr>
      </w:pPr>
      <w:r w:rsidRPr="000E6D71">
        <w:rPr>
          <w:rFonts w:ascii="Times New Roman" w:eastAsia="Times New Roman" w:hAnsi="Times New Roman" w:cs="Times New Roman"/>
          <w:color w:val="auto"/>
          <w:sz w:val="22"/>
          <w:szCs w:val="22"/>
          <w:lang w:eastAsia="zh-CN" w:bidi="ar-SA"/>
        </w:rPr>
        <w:t xml:space="preserve">2. Код по Общероссийскому классификатору продукции по видам экономической деятельности ОК 034-2014 (КПЕС 2008) с указанием вида продукции, соответствующий предмету закупки: </w:t>
      </w:r>
      <w:r w:rsidRPr="000E6D71">
        <w:rPr>
          <w:rFonts w:ascii="Times New Roman" w:eastAsia="Times New Roman" w:hAnsi="Times New Roman" w:cs="Times New Roman"/>
          <w:color w:val="auto"/>
          <w:sz w:val="22"/>
          <w:szCs w:val="22"/>
          <w:bdr w:val="none" w:sz="0" w:space="0" w:color="000000"/>
          <w:lang w:eastAsia="zh-CN" w:bidi="ar-SA"/>
        </w:rPr>
        <w:t xml:space="preserve">в соответствии </w:t>
      </w:r>
    </w:p>
    <w:p w14:paraId="4CF2E226" w14:textId="52B830D7" w:rsidR="000E6D71" w:rsidRPr="000E6D71" w:rsidRDefault="000E6D71" w:rsidP="000E6D71">
      <w:pPr>
        <w:widowControl/>
        <w:suppressAutoHyphens/>
        <w:autoSpaceDE w:val="0"/>
        <w:spacing w:line="228" w:lineRule="auto"/>
        <w:contextualSpacing/>
        <w:jc w:val="both"/>
        <w:rPr>
          <w:rFonts w:ascii="Times New Roman" w:eastAsia="Times New Roman" w:hAnsi="Times New Roman" w:cs="Times New Roman"/>
          <w:b/>
          <w:bCs/>
          <w:color w:val="FF0000"/>
          <w:sz w:val="22"/>
          <w:szCs w:val="22"/>
          <w:lang w:eastAsia="zh-CN" w:bidi="ar-SA"/>
        </w:rPr>
      </w:pPr>
      <w:r w:rsidRPr="000E6D71">
        <w:rPr>
          <w:rFonts w:ascii="Times New Roman" w:eastAsia="Times New Roman" w:hAnsi="Times New Roman" w:cs="Times New Roman"/>
          <w:color w:val="auto"/>
          <w:sz w:val="22"/>
          <w:szCs w:val="22"/>
          <w:lang w:eastAsia="zh-CN" w:bidi="ar-SA"/>
        </w:rPr>
        <w:t xml:space="preserve">3.Исполнитель обязан передать Заказчику результат </w:t>
      </w:r>
      <w:r w:rsidR="008B6385" w:rsidRPr="00244961">
        <w:rPr>
          <w:rFonts w:ascii="Times New Roman" w:eastAsia="Times New Roman" w:hAnsi="Times New Roman" w:cs="Times New Roman"/>
          <w:color w:val="auto"/>
          <w:sz w:val="22"/>
          <w:szCs w:val="22"/>
          <w:lang w:eastAsia="zh-CN" w:bidi="ar-SA"/>
        </w:rPr>
        <w:t>услуг</w:t>
      </w:r>
      <w:r w:rsidRPr="000E6D71">
        <w:rPr>
          <w:rFonts w:ascii="Times New Roman" w:eastAsia="Times New Roman" w:hAnsi="Times New Roman" w:cs="Times New Roman"/>
          <w:color w:val="auto"/>
          <w:sz w:val="22"/>
          <w:szCs w:val="22"/>
          <w:lang w:eastAsia="zh-CN" w:bidi="ar-SA"/>
        </w:rPr>
        <w:t xml:space="preserve"> по наименованию и со следующими техническими, функциональными характеристиками (потребительскими свойствами), установленными в приложении к настоящему описанию.</w:t>
      </w:r>
    </w:p>
    <w:p w14:paraId="1CDA9BD5" w14:textId="77777777" w:rsidR="000E6D71" w:rsidRPr="000E6D71" w:rsidRDefault="000E6D71" w:rsidP="000E6D71">
      <w:pPr>
        <w:widowControl/>
        <w:suppressAutoHyphens/>
        <w:autoSpaceDE w:val="0"/>
        <w:spacing w:line="228" w:lineRule="auto"/>
        <w:contextualSpacing/>
        <w:jc w:val="both"/>
        <w:outlineLvl w:val="1"/>
        <w:rPr>
          <w:rFonts w:ascii="Times New Roman" w:eastAsia="Times New Roman" w:hAnsi="Times New Roman" w:cs="Times New Roman"/>
          <w:b/>
          <w:bCs/>
          <w:color w:val="FF0000"/>
          <w:sz w:val="22"/>
          <w:szCs w:val="22"/>
          <w:lang w:eastAsia="zh-CN" w:bidi="ar-SA"/>
        </w:rPr>
      </w:pPr>
    </w:p>
    <w:p w14:paraId="0998ED8F" w14:textId="0CF4F0C3" w:rsidR="000E6D71" w:rsidRPr="000E6D71" w:rsidRDefault="000E6D71" w:rsidP="000E6D71">
      <w:pPr>
        <w:widowControl/>
        <w:suppressAutoHyphens/>
        <w:autoSpaceDE w:val="0"/>
        <w:spacing w:line="228" w:lineRule="auto"/>
        <w:contextualSpacing/>
        <w:jc w:val="center"/>
        <w:outlineLvl w:val="1"/>
        <w:rPr>
          <w:rFonts w:ascii="Times New Roman" w:eastAsia="Times New Roman" w:hAnsi="Times New Roman" w:cs="Times New Roman"/>
          <w:color w:val="auto"/>
          <w:sz w:val="22"/>
          <w:szCs w:val="22"/>
          <w:lang w:eastAsia="zh-CN" w:bidi="ar-SA"/>
        </w:rPr>
      </w:pPr>
      <w:r w:rsidRPr="000E6D71">
        <w:rPr>
          <w:rFonts w:ascii="Times New Roman" w:eastAsia="Calibri" w:hAnsi="Times New Roman" w:cs="Times New Roman"/>
          <w:b/>
          <w:color w:val="auto"/>
          <w:sz w:val="22"/>
          <w:szCs w:val="22"/>
          <w:lang w:eastAsia="en-US" w:bidi="ar-SA"/>
        </w:rPr>
        <w:t xml:space="preserve">Раздел 2. </w:t>
      </w:r>
      <w:r w:rsidRPr="000E6D71">
        <w:rPr>
          <w:rFonts w:ascii="Times New Roman" w:eastAsia="Times New Roman" w:hAnsi="Times New Roman" w:cs="Times New Roman"/>
          <w:b/>
          <w:bCs/>
          <w:color w:val="auto"/>
          <w:sz w:val="22"/>
          <w:szCs w:val="22"/>
          <w:lang w:eastAsia="zh-CN" w:bidi="ar-SA"/>
        </w:rPr>
        <w:t>Требования к качеству</w:t>
      </w:r>
      <w:r w:rsidRPr="000E6D71">
        <w:rPr>
          <w:rFonts w:ascii="Times New Roman" w:eastAsia="Times New Roman" w:hAnsi="Times New Roman" w:cs="Times New Roman"/>
          <w:b/>
          <w:color w:val="auto"/>
          <w:sz w:val="22"/>
          <w:szCs w:val="22"/>
          <w:lang w:eastAsia="zh-CN" w:bidi="ar-SA"/>
        </w:rPr>
        <w:t xml:space="preserve"> и безопасности </w:t>
      </w:r>
      <w:r w:rsidR="008B6385" w:rsidRPr="00244961">
        <w:rPr>
          <w:rFonts w:ascii="Times New Roman" w:eastAsia="Times New Roman" w:hAnsi="Times New Roman" w:cs="Times New Roman"/>
          <w:b/>
          <w:color w:val="auto"/>
          <w:sz w:val="22"/>
          <w:szCs w:val="22"/>
          <w:lang w:eastAsia="zh-CN" w:bidi="ar-SA"/>
        </w:rPr>
        <w:t>Услуг</w:t>
      </w:r>
    </w:p>
    <w:p w14:paraId="4ADE3CBF" w14:textId="7E306CCE" w:rsidR="000E6D71" w:rsidRPr="000E6D71" w:rsidRDefault="000E6D71" w:rsidP="000E6D71">
      <w:pPr>
        <w:widowControl/>
        <w:tabs>
          <w:tab w:val="left" w:pos="993"/>
        </w:tabs>
        <w:suppressAutoHyphens/>
        <w:autoSpaceDE w:val="0"/>
        <w:spacing w:line="228" w:lineRule="auto"/>
        <w:contextualSpacing/>
        <w:jc w:val="both"/>
        <w:rPr>
          <w:rFonts w:ascii="Times New Roman" w:eastAsia="Times New Roman" w:hAnsi="Times New Roman" w:cs="Times New Roman"/>
          <w:color w:val="auto"/>
          <w:sz w:val="22"/>
          <w:szCs w:val="22"/>
          <w:lang w:eastAsia="zh-CN" w:bidi="ar-SA"/>
        </w:rPr>
      </w:pPr>
      <w:r w:rsidRPr="000E6D71">
        <w:rPr>
          <w:rFonts w:ascii="Times New Roman" w:eastAsia="Times New Roman" w:hAnsi="Times New Roman" w:cs="Times New Roman"/>
          <w:color w:val="auto"/>
          <w:sz w:val="22"/>
          <w:szCs w:val="22"/>
          <w:lang w:eastAsia="zh-CN" w:bidi="ar-SA"/>
        </w:rPr>
        <w:t xml:space="preserve">1. Материал, используемый при </w:t>
      </w:r>
      <w:r w:rsidR="008B6385" w:rsidRPr="00244961">
        <w:rPr>
          <w:rFonts w:ascii="Times New Roman" w:eastAsia="Times New Roman" w:hAnsi="Times New Roman" w:cs="Times New Roman"/>
          <w:color w:val="auto"/>
          <w:sz w:val="22"/>
          <w:szCs w:val="22"/>
          <w:lang w:eastAsia="zh-CN" w:bidi="ar-SA"/>
        </w:rPr>
        <w:t>оказании</w:t>
      </w:r>
      <w:r w:rsidRPr="000E6D71">
        <w:rPr>
          <w:rFonts w:ascii="Times New Roman" w:eastAsia="Times New Roman" w:hAnsi="Times New Roman" w:cs="Times New Roman"/>
          <w:color w:val="auto"/>
          <w:sz w:val="22"/>
          <w:szCs w:val="22"/>
          <w:lang w:eastAsia="zh-CN" w:bidi="ar-SA"/>
        </w:rPr>
        <w:t xml:space="preserve"> </w:t>
      </w:r>
      <w:r w:rsidR="00244961" w:rsidRPr="00244961">
        <w:rPr>
          <w:rFonts w:ascii="Times New Roman" w:eastAsia="Times New Roman" w:hAnsi="Times New Roman" w:cs="Times New Roman"/>
          <w:color w:val="auto"/>
          <w:sz w:val="22"/>
          <w:szCs w:val="22"/>
          <w:lang w:eastAsia="zh-CN" w:bidi="ar-SA"/>
        </w:rPr>
        <w:t>Услуг,</w:t>
      </w:r>
      <w:r w:rsidRPr="000E6D71">
        <w:rPr>
          <w:rFonts w:ascii="Times New Roman" w:eastAsia="Times New Roman" w:hAnsi="Times New Roman" w:cs="Times New Roman"/>
          <w:color w:val="auto"/>
          <w:sz w:val="22"/>
          <w:szCs w:val="22"/>
          <w:lang w:eastAsia="zh-CN" w:bidi="ar-SA"/>
        </w:rPr>
        <w:t xml:space="preserve"> должен являться новым (ранее не находившимся в использовании у Исполнителя и (или) у третьих лиц), не должен находиться в залоге, под арестом или под иным обременением.</w:t>
      </w:r>
    </w:p>
    <w:p w14:paraId="4ACD5543" w14:textId="35D16662" w:rsidR="000E6D71" w:rsidRPr="000E6D71" w:rsidRDefault="000E6D71" w:rsidP="000E6D71">
      <w:pPr>
        <w:widowControl/>
        <w:tabs>
          <w:tab w:val="left" w:pos="993"/>
        </w:tabs>
        <w:suppressAutoHyphens/>
        <w:autoSpaceDE w:val="0"/>
        <w:spacing w:line="228" w:lineRule="auto"/>
        <w:contextualSpacing/>
        <w:jc w:val="both"/>
        <w:rPr>
          <w:rFonts w:ascii="Times New Roman" w:eastAsia="Times New Roman" w:hAnsi="Times New Roman" w:cs="Times New Roman"/>
          <w:color w:val="auto"/>
          <w:sz w:val="22"/>
          <w:szCs w:val="22"/>
          <w:lang w:eastAsia="zh-CN" w:bidi="ar-SA"/>
        </w:rPr>
      </w:pPr>
      <w:r w:rsidRPr="000E6D71">
        <w:rPr>
          <w:rFonts w:ascii="Times New Roman" w:eastAsia="Times New Roman" w:hAnsi="Times New Roman" w:cs="Times New Roman"/>
          <w:color w:val="auto"/>
          <w:sz w:val="22"/>
          <w:szCs w:val="22"/>
          <w:lang w:eastAsia="zh-CN" w:bidi="ar-SA"/>
        </w:rPr>
        <w:t xml:space="preserve">2. В случае выявления Заказчиком при приемке факта </w:t>
      </w:r>
      <w:r w:rsidR="008B6385" w:rsidRPr="00244961">
        <w:rPr>
          <w:rFonts w:ascii="Times New Roman" w:eastAsia="Times New Roman" w:hAnsi="Times New Roman" w:cs="Times New Roman"/>
          <w:color w:val="auto"/>
          <w:sz w:val="22"/>
          <w:szCs w:val="22"/>
          <w:lang w:eastAsia="zh-CN" w:bidi="ar-SA"/>
        </w:rPr>
        <w:t>оказания услуг</w:t>
      </w:r>
      <w:r w:rsidRPr="000E6D71">
        <w:rPr>
          <w:rFonts w:ascii="Times New Roman" w:eastAsia="Times New Roman" w:hAnsi="Times New Roman" w:cs="Times New Roman"/>
          <w:color w:val="auto"/>
          <w:sz w:val="22"/>
          <w:szCs w:val="22"/>
          <w:lang w:eastAsia="zh-CN" w:bidi="ar-SA"/>
        </w:rPr>
        <w:t xml:space="preserve"> не в полном объеме, выполнения некачественных </w:t>
      </w:r>
      <w:r w:rsidR="008B6385" w:rsidRPr="00244961">
        <w:rPr>
          <w:rFonts w:ascii="Times New Roman" w:eastAsia="Times New Roman" w:hAnsi="Times New Roman" w:cs="Times New Roman"/>
          <w:color w:val="auto"/>
          <w:sz w:val="22"/>
          <w:szCs w:val="22"/>
          <w:lang w:eastAsia="zh-CN" w:bidi="ar-SA"/>
        </w:rPr>
        <w:t>Услуг</w:t>
      </w:r>
      <w:r w:rsidRPr="000E6D71">
        <w:rPr>
          <w:rFonts w:ascii="Times New Roman" w:eastAsia="Times New Roman" w:hAnsi="Times New Roman" w:cs="Times New Roman"/>
          <w:color w:val="auto"/>
          <w:sz w:val="22"/>
          <w:szCs w:val="22"/>
          <w:lang w:eastAsia="zh-CN" w:bidi="ar-SA"/>
        </w:rPr>
        <w:t xml:space="preserve">, Исполнитель обязан выполнить недовыполненное количество </w:t>
      </w:r>
      <w:r w:rsidR="008B6385" w:rsidRPr="00244961">
        <w:rPr>
          <w:rFonts w:ascii="Times New Roman" w:eastAsia="Times New Roman" w:hAnsi="Times New Roman" w:cs="Times New Roman"/>
          <w:color w:val="auto"/>
          <w:sz w:val="22"/>
          <w:szCs w:val="22"/>
          <w:lang w:eastAsia="zh-CN" w:bidi="ar-SA"/>
        </w:rPr>
        <w:t>Услуг</w:t>
      </w:r>
      <w:r w:rsidRPr="000E6D71">
        <w:rPr>
          <w:rFonts w:ascii="Times New Roman" w:eastAsia="Times New Roman" w:hAnsi="Times New Roman" w:cs="Times New Roman"/>
          <w:color w:val="auto"/>
          <w:sz w:val="22"/>
          <w:szCs w:val="22"/>
          <w:lang w:eastAsia="zh-CN" w:bidi="ar-SA"/>
        </w:rPr>
        <w:t xml:space="preserve">, устранить некачественный результат </w:t>
      </w:r>
      <w:r w:rsidR="008B6385" w:rsidRPr="00244961">
        <w:rPr>
          <w:rFonts w:ascii="Times New Roman" w:eastAsia="Times New Roman" w:hAnsi="Times New Roman" w:cs="Times New Roman"/>
          <w:color w:val="auto"/>
          <w:sz w:val="22"/>
          <w:szCs w:val="22"/>
          <w:lang w:eastAsia="zh-CN" w:bidi="ar-SA"/>
        </w:rPr>
        <w:t>Услуг</w:t>
      </w:r>
      <w:r w:rsidRPr="000E6D71">
        <w:rPr>
          <w:rFonts w:ascii="Times New Roman" w:eastAsia="Times New Roman" w:hAnsi="Times New Roman" w:cs="Times New Roman"/>
          <w:color w:val="auto"/>
          <w:sz w:val="22"/>
          <w:szCs w:val="22"/>
          <w:lang w:eastAsia="zh-CN" w:bidi="ar-SA"/>
        </w:rPr>
        <w:t xml:space="preserve"> на качественный или по согласованию с Заказчиком — на результат </w:t>
      </w:r>
      <w:r w:rsidR="008B6385" w:rsidRPr="00244961">
        <w:rPr>
          <w:rFonts w:ascii="Times New Roman" w:eastAsia="Times New Roman" w:hAnsi="Times New Roman" w:cs="Times New Roman"/>
          <w:color w:val="auto"/>
          <w:sz w:val="22"/>
          <w:szCs w:val="22"/>
          <w:lang w:eastAsia="zh-CN" w:bidi="ar-SA"/>
        </w:rPr>
        <w:t>Услуг</w:t>
      </w:r>
      <w:r w:rsidRPr="000E6D71">
        <w:rPr>
          <w:rFonts w:ascii="Times New Roman" w:eastAsia="Times New Roman" w:hAnsi="Times New Roman" w:cs="Times New Roman"/>
          <w:color w:val="auto"/>
          <w:sz w:val="22"/>
          <w:szCs w:val="22"/>
          <w:lang w:eastAsia="zh-CN" w:bidi="ar-SA"/>
        </w:rPr>
        <w:t xml:space="preserve"> с лучшими техническими, функциональными характеристиками (потребительскими свойствами) в течении 48 (сорока восьми) часов с момента направления Заказчиком Исполнителю соответствующего уведомления (письменной претензии) или иной установленный предписанием Заказчика срок.</w:t>
      </w:r>
    </w:p>
    <w:p w14:paraId="424CB811" w14:textId="389024C9" w:rsidR="000E6D71" w:rsidRPr="000E6D71" w:rsidRDefault="000E6D71" w:rsidP="000E6D71">
      <w:pPr>
        <w:widowControl/>
        <w:tabs>
          <w:tab w:val="left" w:pos="993"/>
        </w:tabs>
        <w:suppressAutoHyphens/>
        <w:autoSpaceDE w:val="0"/>
        <w:spacing w:line="228" w:lineRule="auto"/>
        <w:contextualSpacing/>
        <w:jc w:val="both"/>
        <w:rPr>
          <w:rFonts w:ascii="Times New Roman" w:eastAsia="Times New Roman" w:hAnsi="Times New Roman" w:cs="Times New Roman"/>
          <w:b/>
          <w:bCs/>
          <w:color w:val="auto"/>
          <w:sz w:val="22"/>
          <w:szCs w:val="22"/>
          <w:lang w:eastAsia="zh-CN" w:bidi="ar-SA"/>
        </w:rPr>
      </w:pPr>
      <w:r w:rsidRPr="000E6D71">
        <w:rPr>
          <w:rFonts w:ascii="Times New Roman" w:eastAsia="Times New Roman" w:hAnsi="Times New Roman" w:cs="Times New Roman"/>
          <w:color w:val="auto"/>
          <w:sz w:val="22"/>
          <w:szCs w:val="22"/>
          <w:lang w:eastAsia="zh-CN" w:bidi="ar-SA"/>
        </w:rPr>
        <w:t xml:space="preserve">3. Обязательным условием </w:t>
      </w:r>
      <w:r w:rsidR="008B6385" w:rsidRPr="00244961">
        <w:rPr>
          <w:rFonts w:ascii="Times New Roman" w:eastAsia="Times New Roman" w:hAnsi="Times New Roman" w:cs="Times New Roman"/>
          <w:color w:val="auto"/>
          <w:sz w:val="22"/>
          <w:szCs w:val="22"/>
          <w:lang w:eastAsia="zh-CN" w:bidi="ar-SA"/>
        </w:rPr>
        <w:t>оказани</w:t>
      </w:r>
      <w:r w:rsidRPr="000E6D71">
        <w:rPr>
          <w:rFonts w:ascii="Times New Roman" w:eastAsia="Times New Roman" w:hAnsi="Times New Roman" w:cs="Times New Roman"/>
          <w:color w:val="auto"/>
          <w:sz w:val="22"/>
          <w:szCs w:val="22"/>
          <w:lang w:eastAsia="zh-CN" w:bidi="ar-SA"/>
        </w:rPr>
        <w:t xml:space="preserve">я </w:t>
      </w:r>
      <w:r w:rsidR="008B6385" w:rsidRPr="00244961">
        <w:rPr>
          <w:rFonts w:ascii="Times New Roman" w:eastAsia="Times New Roman" w:hAnsi="Times New Roman" w:cs="Times New Roman"/>
          <w:color w:val="auto"/>
          <w:sz w:val="22"/>
          <w:szCs w:val="22"/>
          <w:lang w:eastAsia="zh-CN" w:bidi="ar-SA"/>
        </w:rPr>
        <w:t>Услуг</w:t>
      </w:r>
      <w:r w:rsidRPr="000E6D71">
        <w:rPr>
          <w:rFonts w:ascii="Times New Roman" w:eastAsia="Times New Roman" w:hAnsi="Times New Roman" w:cs="Times New Roman"/>
          <w:color w:val="auto"/>
          <w:sz w:val="22"/>
          <w:szCs w:val="22"/>
          <w:lang w:eastAsia="zh-CN" w:bidi="ar-SA"/>
        </w:rPr>
        <w:t xml:space="preserve"> является наличие сертификатов соответствия на используемые материалы, которые предоставляются Заказчику при </w:t>
      </w:r>
      <w:r w:rsidR="008B6385" w:rsidRPr="00244961">
        <w:rPr>
          <w:rFonts w:ascii="Times New Roman" w:eastAsia="Times New Roman" w:hAnsi="Times New Roman" w:cs="Times New Roman"/>
          <w:color w:val="auto"/>
          <w:sz w:val="22"/>
          <w:szCs w:val="22"/>
          <w:lang w:eastAsia="zh-CN" w:bidi="ar-SA"/>
        </w:rPr>
        <w:t>оказании услуг</w:t>
      </w:r>
      <w:r w:rsidRPr="000E6D71">
        <w:rPr>
          <w:rFonts w:ascii="Times New Roman" w:eastAsia="Times New Roman" w:hAnsi="Times New Roman" w:cs="Times New Roman"/>
          <w:color w:val="auto"/>
          <w:sz w:val="22"/>
          <w:szCs w:val="22"/>
          <w:lang w:eastAsia="zh-CN" w:bidi="ar-SA"/>
        </w:rPr>
        <w:t xml:space="preserve">. Качество </w:t>
      </w:r>
      <w:r w:rsidR="008B6385" w:rsidRPr="00244961">
        <w:rPr>
          <w:rFonts w:ascii="Times New Roman" w:eastAsia="Times New Roman" w:hAnsi="Times New Roman" w:cs="Times New Roman"/>
          <w:color w:val="auto"/>
          <w:sz w:val="22"/>
          <w:szCs w:val="22"/>
          <w:lang w:eastAsia="zh-CN" w:bidi="ar-SA"/>
        </w:rPr>
        <w:t>услуг</w:t>
      </w:r>
      <w:r w:rsidRPr="000E6D71">
        <w:rPr>
          <w:rFonts w:ascii="Times New Roman" w:eastAsia="Times New Roman" w:hAnsi="Times New Roman" w:cs="Times New Roman"/>
          <w:color w:val="auto"/>
          <w:sz w:val="22"/>
          <w:szCs w:val="22"/>
          <w:lang w:eastAsia="zh-CN" w:bidi="ar-SA"/>
        </w:rPr>
        <w:t xml:space="preserve"> при выполнении подтверждается сертификатом соответствия при условии установления законодательством Российской Федерации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w:t>
      </w:r>
      <w:r w:rsidR="008B6385" w:rsidRPr="00244961">
        <w:rPr>
          <w:rFonts w:ascii="Times New Roman" w:eastAsia="Times New Roman" w:hAnsi="Times New Roman" w:cs="Times New Roman"/>
          <w:color w:val="auto"/>
          <w:sz w:val="22"/>
          <w:szCs w:val="22"/>
          <w:lang w:eastAsia="zh-CN" w:bidi="ar-SA"/>
        </w:rPr>
        <w:t>Услуг</w:t>
      </w:r>
      <w:r w:rsidRPr="000E6D71">
        <w:rPr>
          <w:rFonts w:ascii="Times New Roman" w:eastAsia="Times New Roman" w:hAnsi="Times New Roman" w:cs="Times New Roman"/>
          <w:color w:val="auto"/>
          <w:sz w:val="22"/>
          <w:szCs w:val="22"/>
          <w:lang w:eastAsia="zh-CN" w:bidi="ar-SA"/>
        </w:rPr>
        <w:t xml:space="preserve"> указанным требованиям подтверждается в порядке, предусмотренном законом и иными правовыми актами (перечень таких материалов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43E3E05" w14:textId="77777777" w:rsidR="000E6D71" w:rsidRPr="000E6D71" w:rsidRDefault="000E6D71" w:rsidP="000E6D71">
      <w:pPr>
        <w:widowControl/>
        <w:suppressAutoHyphens/>
        <w:autoSpaceDE w:val="0"/>
        <w:spacing w:line="228" w:lineRule="auto"/>
        <w:contextualSpacing/>
        <w:jc w:val="center"/>
        <w:outlineLvl w:val="1"/>
        <w:rPr>
          <w:rFonts w:ascii="Times New Roman" w:eastAsia="Times New Roman" w:hAnsi="Times New Roman" w:cs="Times New Roman"/>
          <w:b/>
          <w:bCs/>
          <w:color w:val="auto"/>
          <w:sz w:val="22"/>
          <w:szCs w:val="22"/>
          <w:lang w:eastAsia="zh-CN" w:bidi="ar-SA"/>
        </w:rPr>
      </w:pPr>
    </w:p>
    <w:p w14:paraId="32DDF120" w14:textId="37FF71E8" w:rsidR="000E6D71" w:rsidRPr="000E6D71" w:rsidRDefault="000E6D71" w:rsidP="000E6D71">
      <w:pPr>
        <w:widowControl/>
        <w:suppressAutoHyphens/>
        <w:autoSpaceDE w:val="0"/>
        <w:spacing w:line="228" w:lineRule="auto"/>
        <w:contextualSpacing/>
        <w:jc w:val="center"/>
        <w:outlineLvl w:val="1"/>
        <w:rPr>
          <w:rFonts w:ascii="Times New Roman" w:eastAsia="Times New Roman" w:hAnsi="Times New Roman" w:cs="Times New Roman"/>
          <w:color w:val="auto"/>
          <w:sz w:val="22"/>
          <w:szCs w:val="22"/>
          <w:lang w:eastAsia="zh-CN" w:bidi="ar-SA"/>
        </w:rPr>
      </w:pPr>
      <w:r w:rsidRPr="000E6D71">
        <w:rPr>
          <w:rFonts w:ascii="Times New Roman" w:eastAsia="Calibri" w:hAnsi="Times New Roman" w:cs="Times New Roman"/>
          <w:b/>
          <w:color w:val="auto"/>
          <w:sz w:val="22"/>
          <w:szCs w:val="22"/>
          <w:lang w:eastAsia="en-US" w:bidi="ar-SA"/>
        </w:rPr>
        <w:t>Раздел 3. Требования к таре и упаковке</w:t>
      </w:r>
    </w:p>
    <w:p w14:paraId="07783205" w14:textId="7BC1488B" w:rsidR="000E6D71" w:rsidRPr="000E6D71" w:rsidRDefault="000E6D71" w:rsidP="000E6D71">
      <w:pPr>
        <w:widowControl/>
        <w:suppressAutoHyphens/>
        <w:autoSpaceDE w:val="0"/>
        <w:spacing w:line="228" w:lineRule="auto"/>
        <w:contextualSpacing/>
        <w:jc w:val="both"/>
        <w:rPr>
          <w:rFonts w:ascii="Times New Roman" w:eastAsia="Times New Roman" w:hAnsi="Times New Roman" w:cs="Times New Roman"/>
          <w:color w:val="auto"/>
          <w:sz w:val="22"/>
          <w:szCs w:val="22"/>
          <w:lang w:eastAsia="zh-CN" w:bidi="ar-SA"/>
        </w:rPr>
      </w:pPr>
      <w:r w:rsidRPr="000E6D71">
        <w:rPr>
          <w:rFonts w:ascii="Times New Roman" w:eastAsia="Times New Roman" w:hAnsi="Times New Roman" w:cs="Times New Roman"/>
          <w:color w:val="auto"/>
          <w:sz w:val="22"/>
          <w:szCs w:val="22"/>
          <w:lang w:eastAsia="zh-CN" w:bidi="ar-SA"/>
        </w:rPr>
        <w:t xml:space="preserve">1. </w:t>
      </w:r>
      <w:r w:rsidR="008B6385" w:rsidRPr="00244961">
        <w:rPr>
          <w:rFonts w:ascii="Times New Roman" w:eastAsia="Times New Roman" w:hAnsi="Times New Roman" w:cs="Times New Roman"/>
          <w:color w:val="auto"/>
          <w:sz w:val="22"/>
          <w:szCs w:val="22"/>
          <w:lang w:eastAsia="zh-CN" w:bidi="ar-SA"/>
        </w:rPr>
        <w:t>Имущество</w:t>
      </w:r>
      <w:r w:rsidRPr="000E6D71">
        <w:rPr>
          <w:rFonts w:ascii="Times New Roman" w:eastAsia="Times New Roman" w:hAnsi="Times New Roman" w:cs="Times New Roman"/>
          <w:color w:val="auto"/>
          <w:sz w:val="22"/>
          <w:szCs w:val="22"/>
          <w:lang w:eastAsia="zh-CN" w:bidi="ar-SA"/>
        </w:rPr>
        <w:t xml:space="preserve"> долж</w:t>
      </w:r>
      <w:r w:rsidR="008B6385" w:rsidRPr="00244961">
        <w:rPr>
          <w:rFonts w:ascii="Times New Roman" w:eastAsia="Times New Roman" w:hAnsi="Times New Roman" w:cs="Times New Roman"/>
          <w:color w:val="auto"/>
          <w:sz w:val="22"/>
          <w:szCs w:val="22"/>
          <w:lang w:eastAsia="zh-CN" w:bidi="ar-SA"/>
        </w:rPr>
        <w:t>но</w:t>
      </w:r>
      <w:r w:rsidRPr="000E6D71">
        <w:rPr>
          <w:rFonts w:ascii="Times New Roman" w:eastAsia="Times New Roman" w:hAnsi="Times New Roman" w:cs="Times New Roman"/>
          <w:color w:val="auto"/>
          <w:sz w:val="22"/>
          <w:szCs w:val="22"/>
          <w:lang w:eastAsia="zh-CN" w:bidi="ar-SA"/>
        </w:rPr>
        <w:t xml:space="preserve"> передаваться Заказчику в таре и упаковке, обеспечивающих сохранность Имущества при его перевозке и, при необходимости, последующем хранении.</w:t>
      </w:r>
    </w:p>
    <w:p w14:paraId="292391AE" w14:textId="69A41786" w:rsidR="000E6D71" w:rsidRPr="000E6D71" w:rsidRDefault="000E6D71" w:rsidP="000E6D71">
      <w:pPr>
        <w:widowControl/>
        <w:suppressAutoHyphens/>
        <w:autoSpaceDE w:val="0"/>
        <w:spacing w:line="228" w:lineRule="auto"/>
        <w:contextualSpacing/>
        <w:jc w:val="both"/>
        <w:rPr>
          <w:rFonts w:ascii="Times New Roman" w:eastAsia="Times New Roman" w:hAnsi="Times New Roman" w:cs="Times New Roman"/>
          <w:color w:val="auto"/>
          <w:sz w:val="22"/>
          <w:szCs w:val="22"/>
          <w:lang w:eastAsia="zh-CN" w:bidi="ar-SA"/>
        </w:rPr>
      </w:pPr>
      <w:r w:rsidRPr="000E6D71">
        <w:rPr>
          <w:rFonts w:ascii="Times New Roman" w:eastAsia="Times New Roman" w:hAnsi="Times New Roman" w:cs="Times New Roman"/>
          <w:color w:val="auto"/>
          <w:sz w:val="22"/>
          <w:szCs w:val="22"/>
          <w:lang w:eastAsia="zh-CN" w:bidi="ar-SA"/>
        </w:rPr>
        <w:t xml:space="preserve">2. Исполнитель обязан обеспечить в соответствии с требованиями законодательства Российской Федерации, надлежащие условия хранения и перевозки, необходимые для сохранения качества и безопасности </w:t>
      </w:r>
      <w:r w:rsidR="008B6385" w:rsidRPr="00244961">
        <w:rPr>
          <w:rFonts w:ascii="Times New Roman" w:eastAsia="Times New Roman" w:hAnsi="Times New Roman" w:cs="Times New Roman"/>
          <w:color w:val="auto"/>
          <w:sz w:val="22"/>
          <w:szCs w:val="22"/>
          <w:lang w:eastAsia="zh-CN" w:bidi="ar-SA"/>
        </w:rPr>
        <w:t>имущества</w:t>
      </w:r>
      <w:r w:rsidRPr="000E6D71">
        <w:rPr>
          <w:rFonts w:ascii="Times New Roman" w:eastAsia="Times New Roman" w:hAnsi="Times New Roman" w:cs="Times New Roman"/>
          <w:color w:val="auto"/>
          <w:sz w:val="22"/>
          <w:szCs w:val="22"/>
          <w:lang w:eastAsia="zh-CN" w:bidi="ar-SA"/>
        </w:rPr>
        <w:t>.</w:t>
      </w:r>
    </w:p>
    <w:p w14:paraId="54988BF6" w14:textId="77777777" w:rsidR="000E6D71" w:rsidRPr="000E6D71" w:rsidRDefault="000E6D71" w:rsidP="000E6D71">
      <w:pPr>
        <w:widowControl/>
        <w:suppressAutoHyphens/>
        <w:autoSpaceDE w:val="0"/>
        <w:spacing w:line="228" w:lineRule="auto"/>
        <w:contextualSpacing/>
        <w:jc w:val="both"/>
        <w:rPr>
          <w:rFonts w:ascii="Times New Roman" w:eastAsia="Times New Roman" w:hAnsi="Times New Roman" w:cs="Times New Roman"/>
          <w:color w:val="auto"/>
          <w:sz w:val="22"/>
          <w:szCs w:val="22"/>
          <w:lang w:eastAsia="zh-CN" w:bidi="ar-SA"/>
        </w:rPr>
      </w:pPr>
    </w:p>
    <w:p w14:paraId="7B3E4EB4" w14:textId="3D518FCC" w:rsidR="000E6D71" w:rsidRPr="000E6D71" w:rsidRDefault="000E6D71" w:rsidP="000E6D71">
      <w:pPr>
        <w:widowControl/>
        <w:suppressAutoHyphens/>
        <w:autoSpaceDE w:val="0"/>
        <w:spacing w:line="228" w:lineRule="auto"/>
        <w:contextualSpacing/>
        <w:jc w:val="center"/>
        <w:outlineLvl w:val="1"/>
        <w:rPr>
          <w:rFonts w:ascii="Times New Roman" w:eastAsia="Times New Roman" w:hAnsi="Times New Roman" w:cs="Times New Roman"/>
          <w:color w:val="auto"/>
          <w:spacing w:val="4"/>
          <w:sz w:val="22"/>
          <w:szCs w:val="22"/>
          <w:lang w:eastAsia="zh-CN" w:bidi="ar-SA"/>
        </w:rPr>
      </w:pPr>
      <w:r w:rsidRPr="000E6D71">
        <w:rPr>
          <w:rFonts w:ascii="Times New Roman" w:eastAsia="Calibri" w:hAnsi="Times New Roman" w:cs="Times New Roman"/>
          <w:b/>
          <w:color w:val="auto"/>
          <w:sz w:val="22"/>
          <w:szCs w:val="22"/>
          <w:lang w:eastAsia="en-US" w:bidi="ar-SA"/>
        </w:rPr>
        <w:t xml:space="preserve">Раздел 4. Требования к перевозке (транспортировке) </w:t>
      </w:r>
    </w:p>
    <w:p w14:paraId="205E56A3" w14:textId="57276E28" w:rsidR="000E6D71" w:rsidRPr="000E6D71" w:rsidRDefault="000E6D71" w:rsidP="000E6D71">
      <w:pPr>
        <w:widowControl/>
        <w:tabs>
          <w:tab w:val="left" w:pos="232"/>
        </w:tabs>
        <w:suppressAutoHyphens/>
        <w:autoSpaceDE w:val="0"/>
        <w:spacing w:line="228" w:lineRule="auto"/>
        <w:contextualSpacing/>
        <w:jc w:val="both"/>
        <w:rPr>
          <w:rFonts w:ascii="Times New Roman" w:eastAsia="Times New Roman" w:hAnsi="Times New Roman" w:cs="Times New Roman"/>
          <w:color w:val="auto"/>
          <w:sz w:val="22"/>
          <w:szCs w:val="22"/>
          <w:lang w:eastAsia="zh-CN" w:bidi="ar-SA"/>
        </w:rPr>
      </w:pPr>
      <w:r w:rsidRPr="000E6D71">
        <w:rPr>
          <w:rFonts w:ascii="Times New Roman" w:eastAsia="Times New Roman" w:hAnsi="Times New Roman" w:cs="Times New Roman"/>
          <w:color w:val="auto"/>
          <w:spacing w:val="4"/>
          <w:sz w:val="22"/>
          <w:szCs w:val="22"/>
          <w:lang w:eastAsia="zh-CN" w:bidi="ar-SA"/>
        </w:rPr>
        <w:t>1.В</w:t>
      </w:r>
      <w:r w:rsidRPr="000E6D71">
        <w:rPr>
          <w:rFonts w:ascii="Times New Roman" w:eastAsia="Times New Roman" w:hAnsi="Times New Roman" w:cs="Times New Roman"/>
          <w:color w:val="auto"/>
          <w:sz w:val="22"/>
          <w:szCs w:val="22"/>
          <w:lang w:eastAsia="zh-CN" w:bidi="ar-SA"/>
        </w:rPr>
        <w:t>ыполнение погрузочно-разгрузочных работ, доставка осуществляется за счет Исполнителя.</w:t>
      </w:r>
    </w:p>
    <w:p w14:paraId="5E2E7FCF" w14:textId="1EB9E5C0" w:rsidR="000E6D71" w:rsidRPr="000E6D71" w:rsidRDefault="000E6D71" w:rsidP="000E6D71">
      <w:pPr>
        <w:widowControl/>
        <w:suppressAutoHyphens/>
        <w:autoSpaceDE w:val="0"/>
        <w:spacing w:line="228" w:lineRule="auto"/>
        <w:contextualSpacing/>
        <w:jc w:val="both"/>
        <w:rPr>
          <w:rFonts w:ascii="Times New Roman" w:eastAsia="Times New Roman" w:hAnsi="Times New Roman" w:cs="Times New Roman"/>
          <w:color w:val="auto"/>
          <w:sz w:val="22"/>
          <w:szCs w:val="22"/>
          <w:lang w:eastAsia="zh-CN" w:bidi="ar-SA"/>
        </w:rPr>
      </w:pPr>
      <w:r w:rsidRPr="000E6D71">
        <w:rPr>
          <w:rFonts w:ascii="Times New Roman" w:eastAsia="Times New Roman" w:hAnsi="Times New Roman" w:cs="Times New Roman"/>
          <w:color w:val="auto"/>
          <w:sz w:val="22"/>
          <w:szCs w:val="22"/>
          <w:lang w:eastAsia="zh-CN" w:bidi="ar-SA"/>
        </w:rPr>
        <w:t>2. Результат (отремонтированное Имущество) доставляется по адресу: Российская Федерация, город Санкт-Петербург, пр. Шаумяна, д. 22, литера «А», в помещения под выгрузку, указанные Заказчиком.</w:t>
      </w:r>
    </w:p>
    <w:p w14:paraId="38EA04D0" w14:textId="77777777" w:rsidR="000E6D71" w:rsidRPr="000E6D71" w:rsidRDefault="000E6D71" w:rsidP="000E6D71">
      <w:pPr>
        <w:widowControl/>
        <w:suppressAutoHyphens/>
        <w:autoSpaceDE w:val="0"/>
        <w:spacing w:line="228" w:lineRule="auto"/>
        <w:contextualSpacing/>
        <w:jc w:val="both"/>
        <w:rPr>
          <w:rFonts w:ascii="Times New Roman" w:eastAsia="Times New Roman" w:hAnsi="Times New Roman" w:cs="Times New Roman"/>
          <w:color w:val="auto"/>
          <w:sz w:val="22"/>
          <w:szCs w:val="22"/>
          <w:lang w:eastAsia="zh-CN" w:bidi="ar-SA"/>
        </w:rPr>
      </w:pPr>
    </w:p>
    <w:p w14:paraId="04C76686" w14:textId="2E594DF5" w:rsidR="000E6D71" w:rsidRPr="000E6D71" w:rsidRDefault="000E6D71" w:rsidP="000E6D71">
      <w:pPr>
        <w:widowControl/>
        <w:suppressAutoHyphens/>
        <w:autoSpaceDE w:val="0"/>
        <w:spacing w:line="228" w:lineRule="auto"/>
        <w:contextualSpacing/>
        <w:jc w:val="center"/>
        <w:outlineLvl w:val="1"/>
        <w:rPr>
          <w:rFonts w:ascii="Times New Roman" w:eastAsia="Times New Roman" w:hAnsi="Times New Roman" w:cs="Times New Roman"/>
          <w:color w:val="auto"/>
          <w:sz w:val="22"/>
          <w:szCs w:val="22"/>
          <w:lang w:eastAsia="zh-CN" w:bidi="ar-SA"/>
        </w:rPr>
      </w:pPr>
      <w:r w:rsidRPr="000E6D71">
        <w:rPr>
          <w:rFonts w:ascii="Times New Roman" w:eastAsia="Times New Roman" w:hAnsi="Times New Roman" w:cs="Times New Roman"/>
          <w:b/>
          <w:bCs/>
          <w:color w:val="auto"/>
          <w:sz w:val="22"/>
          <w:szCs w:val="22"/>
          <w:lang w:eastAsia="zh-CN" w:bidi="ar-SA"/>
        </w:rPr>
        <w:t xml:space="preserve">Раздел 5. Срок </w:t>
      </w:r>
      <w:r w:rsidR="00244961">
        <w:rPr>
          <w:rFonts w:ascii="Times New Roman" w:eastAsia="Times New Roman" w:hAnsi="Times New Roman" w:cs="Times New Roman"/>
          <w:b/>
          <w:bCs/>
          <w:color w:val="auto"/>
          <w:sz w:val="22"/>
          <w:szCs w:val="22"/>
          <w:lang w:eastAsia="zh-CN" w:bidi="ar-SA"/>
        </w:rPr>
        <w:t>оказания услуг</w:t>
      </w:r>
    </w:p>
    <w:p w14:paraId="70B4D6AD" w14:textId="7146D50B" w:rsidR="000E6D71" w:rsidRPr="000E6D71" w:rsidRDefault="000E6D71" w:rsidP="000E6D71">
      <w:pPr>
        <w:widowControl/>
        <w:suppressAutoHyphens/>
        <w:contextualSpacing/>
        <w:jc w:val="both"/>
        <w:rPr>
          <w:rFonts w:ascii="Times New Roman" w:eastAsia="Times New Roman" w:hAnsi="Times New Roman" w:cs="Times New Roman"/>
          <w:color w:val="auto"/>
          <w:sz w:val="22"/>
          <w:szCs w:val="22"/>
          <w:lang w:eastAsia="zh-CN" w:bidi="ar-SA"/>
        </w:rPr>
      </w:pPr>
      <w:r w:rsidRPr="000E6D71">
        <w:rPr>
          <w:rFonts w:ascii="Times New Roman" w:eastAsia="Times New Roman" w:hAnsi="Times New Roman" w:cs="Times New Roman"/>
          <w:color w:val="auto"/>
          <w:sz w:val="22"/>
          <w:szCs w:val="22"/>
          <w:lang w:eastAsia="zh-CN" w:bidi="ar-SA"/>
        </w:rPr>
        <w:t xml:space="preserve">1. Срок окончания </w:t>
      </w:r>
      <w:r w:rsidR="008B6385" w:rsidRPr="00244961">
        <w:rPr>
          <w:rFonts w:ascii="Times New Roman" w:eastAsia="Times New Roman" w:hAnsi="Times New Roman" w:cs="Times New Roman"/>
          <w:color w:val="auto"/>
          <w:sz w:val="22"/>
          <w:szCs w:val="22"/>
          <w:lang w:eastAsia="zh-CN" w:bidi="ar-SA"/>
        </w:rPr>
        <w:t>оказания услуг</w:t>
      </w:r>
      <w:r w:rsidRPr="000E6D71">
        <w:rPr>
          <w:rFonts w:ascii="Times New Roman" w:eastAsia="Times New Roman" w:hAnsi="Times New Roman" w:cs="Times New Roman"/>
          <w:color w:val="auto"/>
          <w:sz w:val="22"/>
          <w:szCs w:val="22"/>
          <w:lang w:eastAsia="zh-CN" w:bidi="ar-SA"/>
        </w:rPr>
        <w:t xml:space="preserve"> - не позднее, чем по истечении 36 часов с момента уведомления Заказчиком Исполнителя о готовности к передаче имущества. В случае, если дата выполнения является выходным днем или понедельником, дата выполнения переносится на ближайший вторник. Исполнитель имеет право </w:t>
      </w:r>
      <w:r w:rsidR="00244961">
        <w:rPr>
          <w:rFonts w:ascii="Times New Roman" w:eastAsia="Times New Roman" w:hAnsi="Times New Roman" w:cs="Times New Roman"/>
          <w:color w:val="auto"/>
          <w:sz w:val="22"/>
          <w:szCs w:val="22"/>
          <w:lang w:eastAsia="zh-CN" w:bidi="ar-SA"/>
        </w:rPr>
        <w:t>оказать услуги</w:t>
      </w:r>
      <w:r w:rsidRPr="000E6D71">
        <w:rPr>
          <w:rFonts w:ascii="Times New Roman" w:eastAsia="Times New Roman" w:hAnsi="Times New Roman" w:cs="Times New Roman"/>
          <w:color w:val="auto"/>
          <w:sz w:val="22"/>
          <w:szCs w:val="22"/>
          <w:lang w:eastAsia="zh-CN" w:bidi="ar-SA"/>
        </w:rPr>
        <w:t xml:space="preserve"> и сдать результат </w:t>
      </w:r>
      <w:r w:rsidR="00244961">
        <w:rPr>
          <w:rFonts w:ascii="Times New Roman" w:eastAsia="Times New Roman" w:hAnsi="Times New Roman" w:cs="Times New Roman"/>
          <w:color w:val="auto"/>
          <w:sz w:val="22"/>
          <w:szCs w:val="22"/>
          <w:lang w:eastAsia="zh-CN" w:bidi="ar-SA"/>
        </w:rPr>
        <w:t>услуг</w:t>
      </w:r>
      <w:r w:rsidRPr="000E6D71">
        <w:rPr>
          <w:rFonts w:ascii="Times New Roman" w:eastAsia="Times New Roman" w:hAnsi="Times New Roman" w:cs="Times New Roman"/>
          <w:color w:val="auto"/>
          <w:sz w:val="22"/>
          <w:szCs w:val="22"/>
          <w:lang w:eastAsia="zh-CN" w:bidi="ar-SA"/>
        </w:rPr>
        <w:t xml:space="preserve"> (Имуществ</w:t>
      </w:r>
      <w:r w:rsidR="00244961">
        <w:rPr>
          <w:rFonts w:ascii="Times New Roman" w:eastAsia="Times New Roman" w:hAnsi="Times New Roman" w:cs="Times New Roman"/>
          <w:color w:val="auto"/>
          <w:sz w:val="22"/>
          <w:szCs w:val="22"/>
          <w:lang w:eastAsia="zh-CN" w:bidi="ar-SA"/>
        </w:rPr>
        <w:t>о</w:t>
      </w:r>
      <w:r w:rsidRPr="000E6D71">
        <w:rPr>
          <w:rFonts w:ascii="Times New Roman" w:eastAsia="Times New Roman" w:hAnsi="Times New Roman" w:cs="Times New Roman"/>
          <w:color w:val="auto"/>
          <w:sz w:val="22"/>
          <w:szCs w:val="22"/>
          <w:lang w:eastAsia="zh-CN" w:bidi="ar-SA"/>
        </w:rPr>
        <w:t>) Заказчику ранее указанного в настоящем пункте срока.</w:t>
      </w:r>
    </w:p>
    <w:p w14:paraId="649CAD4C" w14:textId="77777777" w:rsidR="000E6D71" w:rsidRPr="000E6D71" w:rsidRDefault="000E6D71" w:rsidP="000E6D71">
      <w:pPr>
        <w:widowControl/>
        <w:suppressAutoHyphens/>
        <w:contextualSpacing/>
        <w:rPr>
          <w:rFonts w:ascii="Times New Roman" w:eastAsia="Times New Roman" w:hAnsi="Times New Roman" w:cs="Times New Roman"/>
          <w:color w:val="auto"/>
          <w:sz w:val="22"/>
          <w:szCs w:val="22"/>
          <w:lang w:eastAsia="zh-CN" w:bidi="ar-SA"/>
        </w:rPr>
      </w:pPr>
    </w:p>
    <w:p w14:paraId="69B11F96" w14:textId="77777777" w:rsidR="000E6D71" w:rsidRPr="000E6D71" w:rsidRDefault="000E6D71" w:rsidP="000E6D71">
      <w:pPr>
        <w:widowControl/>
        <w:suppressAutoHyphens/>
        <w:contextualSpacing/>
        <w:jc w:val="center"/>
        <w:rPr>
          <w:rFonts w:ascii="Times New Roman" w:eastAsia="Times New Roman" w:hAnsi="Times New Roman" w:cs="Times New Roman"/>
          <w:color w:val="auto"/>
          <w:sz w:val="22"/>
          <w:szCs w:val="22"/>
          <w:lang w:eastAsia="zh-CN" w:bidi="ar-SA"/>
        </w:rPr>
      </w:pPr>
      <w:r w:rsidRPr="000E6D71">
        <w:rPr>
          <w:rFonts w:ascii="Times New Roman" w:eastAsia="Times New Roman" w:hAnsi="Times New Roman" w:cs="Times New Roman"/>
          <w:b/>
          <w:bCs/>
          <w:color w:val="auto"/>
          <w:sz w:val="22"/>
          <w:szCs w:val="22"/>
          <w:lang w:eastAsia="zh-CN" w:bidi="ar-SA"/>
        </w:rPr>
        <w:t>Раздел 6: Порядок взаимодействия сторон при исполнении Контракта.</w:t>
      </w:r>
    </w:p>
    <w:p w14:paraId="4B15BBAC" w14:textId="35F23BB1" w:rsidR="000E6D71" w:rsidRPr="000E6D71" w:rsidRDefault="000E6D71" w:rsidP="000E6D71">
      <w:pPr>
        <w:widowControl/>
        <w:suppressAutoHyphens/>
        <w:contextualSpacing/>
        <w:jc w:val="both"/>
        <w:rPr>
          <w:rFonts w:ascii="Times New Roman" w:eastAsia="Times New Roman" w:hAnsi="Times New Roman" w:cs="Times New Roman"/>
          <w:color w:val="auto"/>
          <w:sz w:val="22"/>
          <w:szCs w:val="22"/>
          <w:lang w:eastAsia="zh-CN" w:bidi="ar-SA"/>
        </w:rPr>
      </w:pPr>
      <w:r w:rsidRPr="000E6D71">
        <w:rPr>
          <w:rFonts w:ascii="Times New Roman" w:eastAsia="Times New Roman" w:hAnsi="Times New Roman" w:cs="Times New Roman"/>
          <w:color w:val="auto"/>
          <w:sz w:val="22"/>
          <w:szCs w:val="22"/>
          <w:lang w:eastAsia="zh-CN" w:bidi="ar-SA"/>
        </w:rPr>
        <w:t xml:space="preserve">1. </w:t>
      </w:r>
      <w:r w:rsidR="008B6385" w:rsidRPr="00244961">
        <w:rPr>
          <w:rFonts w:ascii="Times New Roman" w:eastAsia="Times New Roman" w:hAnsi="Times New Roman" w:cs="Times New Roman"/>
          <w:color w:val="auto"/>
          <w:sz w:val="22"/>
          <w:szCs w:val="22"/>
          <w:lang w:eastAsia="zh-CN" w:bidi="ar-SA"/>
        </w:rPr>
        <w:t>Оказание услуг</w:t>
      </w:r>
      <w:r w:rsidRPr="000E6D71">
        <w:rPr>
          <w:rFonts w:ascii="Times New Roman" w:eastAsia="Times New Roman" w:hAnsi="Times New Roman" w:cs="Times New Roman"/>
          <w:color w:val="auto"/>
          <w:sz w:val="22"/>
          <w:szCs w:val="22"/>
          <w:lang w:eastAsia="zh-CN" w:bidi="ar-SA"/>
        </w:rPr>
        <w:t xml:space="preserve"> осуществляется в условиях действующего исполнения Заказчиком спектаклей текущего репертуара.</w:t>
      </w:r>
    </w:p>
    <w:p w14:paraId="1BCD8AD5" w14:textId="6BF1C6EE" w:rsidR="000E6D71" w:rsidRPr="000E6D71" w:rsidRDefault="000E6D71" w:rsidP="000E6D71">
      <w:pPr>
        <w:widowControl/>
        <w:suppressAutoHyphens/>
        <w:contextualSpacing/>
        <w:jc w:val="both"/>
        <w:rPr>
          <w:rFonts w:ascii="Times New Roman" w:eastAsia="Times New Roman" w:hAnsi="Times New Roman" w:cs="Times New Roman"/>
          <w:color w:val="auto"/>
          <w:sz w:val="22"/>
          <w:szCs w:val="22"/>
          <w:lang w:eastAsia="zh-CN" w:bidi="ar-SA"/>
        </w:rPr>
      </w:pPr>
      <w:r w:rsidRPr="000E6D71">
        <w:rPr>
          <w:rFonts w:ascii="Times New Roman" w:eastAsia="Times New Roman" w:hAnsi="Times New Roman" w:cs="Times New Roman"/>
          <w:color w:val="auto"/>
          <w:sz w:val="22"/>
          <w:szCs w:val="22"/>
          <w:lang w:eastAsia="zh-CN" w:bidi="ar-SA"/>
        </w:rPr>
        <w:lastRenderedPageBreak/>
        <w:t xml:space="preserve">2. Исполнитель должен принять </w:t>
      </w:r>
      <w:r w:rsidR="008B6385" w:rsidRPr="00244961">
        <w:rPr>
          <w:rFonts w:ascii="Times New Roman" w:eastAsia="Times New Roman" w:hAnsi="Times New Roman" w:cs="Times New Roman"/>
          <w:color w:val="auto"/>
          <w:sz w:val="22"/>
          <w:szCs w:val="22"/>
          <w:lang w:eastAsia="zh-CN" w:bidi="ar-SA"/>
        </w:rPr>
        <w:t>передаваемое</w:t>
      </w:r>
      <w:r w:rsidRPr="000E6D71">
        <w:rPr>
          <w:rFonts w:ascii="Times New Roman" w:eastAsia="Times New Roman" w:hAnsi="Times New Roman" w:cs="Times New Roman"/>
          <w:color w:val="auto"/>
          <w:sz w:val="22"/>
          <w:szCs w:val="22"/>
          <w:lang w:eastAsia="zh-CN" w:bidi="ar-SA"/>
        </w:rPr>
        <w:t xml:space="preserve"> Имущество (в том числе, если Имущество передается для </w:t>
      </w:r>
      <w:r w:rsidR="008B6385" w:rsidRPr="00244961">
        <w:rPr>
          <w:rFonts w:ascii="Times New Roman" w:eastAsia="Times New Roman" w:hAnsi="Times New Roman" w:cs="Times New Roman"/>
          <w:color w:val="auto"/>
          <w:sz w:val="22"/>
          <w:szCs w:val="22"/>
          <w:lang w:eastAsia="zh-CN" w:bidi="ar-SA"/>
        </w:rPr>
        <w:t>оказания услуг</w:t>
      </w:r>
      <w:r w:rsidRPr="000E6D71">
        <w:rPr>
          <w:rFonts w:ascii="Times New Roman" w:eastAsia="Times New Roman" w:hAnsi="Times New Roman" w:cs="Times New Roman"/>
          <w:color w:val="auto"/>
          <w:sz w:val="22"/>
          <w:szCs w:val="22"/>
          <w:lang w:eastAsia="zh-CN" w:bidi="ar-SA"/>
        </w:rPr>
        <w:t xml:space="preserve"> не в полном объеме, предусмотренном Контрактом) не позднее чем через час после уведомления Исполнителя Заказчиком о готовности к передаче Имущества.</w:t>
      </w:r>
    </w:p>
    <w:p w14:paraId="3753BC96" w14:textId="6514ABB5" w:rsidR="000E6D71" w:rsidRPr="000E6D71" w:rsidRDefault="000E6D71" w:rsidP="000E6D71">
      <w:pPr>
        <w:widowControl/>
        <w:suppressAutoHyphens/>
        <w:contextualSpacing/>
        <w:jc w:val="both"/>
        <w:rPr>
          <w:rFonts w:ascii="Times New Roman" w:eastAsia="Times New Roman" w:hAnsi="Times New Roman" w:cs="Times New Roman"/>
          <w:color w:val="auto"/>
          <w:sz w:val="22"/>
          <w:szCs w:val="22"/>
          <w:lang w:eastAsia="zh-CN" w:bidi="ar-SA"/>
        </w:rPr>
      </w:pPr>
      <w:r w:rsidRPr="000E6D71">
        <w:rPr>
          <w:rFonts w:ascii="Times New Roman" w:eastAsia="Times New Roman" w:hAnsi="Times New Roman" w:cs="Times New Roman"/>
          <w:color w:val="auto"/>
          <w:sz w:val="22"/>
          <w:szCs w:val="22"/>
          <w:lang w:eastAsia="zh-CN" w:bidi="ar-SA"/>
        </w:rPr>
        <w:t xml:space="preserve">3. Отремонтированное Имущество должны быть возвращены Исполнителем Заказчику </w:t>
      </w:r>
      <w:r w:rsidR="008B6385" w:rsidRPr="00244961">
        <w:rPr>
          <w:rFonts w:ascii="Times New Roman" w:eastAsia="Times New Roman" w:hAnsi="Times New Roman" w:cs="Times New Roman"/>
          <w:color w:val="auto"/>
          <w:sz w:val="22"/>
          <w:szCs w:val="22"/>
          <w:lang w:eastAsia="zh-CN" w:bidi="ar-SA"/>
        </w:rPr>
        <w:t>по адресу,</w:t>
      </w:r>
      <w:r w:rsidRPr="000E6D71">
        <w:rPr>
          <w:rFonts w:ascii="Times New Roman" w:eastAsia="Times New Roman" w:hAnsi="Times New Roman" w:cs="Times New Roman"/>
          <w:color w:val="auto"/>
          <w:sz w:val="22"/>
          <w:szCs w:val="22"/>
          <w:lang w:eastAsia="zh-CN" w:bidi="ar-SA"/>
        </w:rPr>
        <w:t xml:space="preserve"> указанному в п. 2 раздела 4 настоящего описания не позднее, чем через 36 часов с часа извещения Исполнителя, указанного в п. 2 настоящего раздела.</w:t>
      </w:r>
    </w:p>
    <w:p w14:paraId="22768A9B" w14:textId="6B8B5DF7" w:rsidR="000E6D71" w:rsidRPr="000E6D71" w:rsidRDefault="000E6D71" w:rsidP="000E6D71">
      <w:pPr>
        <w:widowControl/>
        <w:suppressAutoHyphens/>
        <w:contextualSpacing/>
        <w:jc w:val="both"/>
        <w:rPr>
          <w:rFonts w:ascii="Times New Roman" w:eastAsia="Times New Roman" w:hAnsi="Times New Roman" w:cs="Times New Roman"/>
          <w:b/>
          <w:bCs/>
          <w:color w:val="auto"/>
          <w:sz w:val="22"/>
          <w:szCs w:val="22"/>
          <w:lang w:eastAsia="zh-CN" w:bidi="ar-SA"/>
        </w:rPr>
      </w:pPr>
      <w:r w:rsidRPr="000E6D71">
        <w:rPr>
          <w:rFonts w:ascii="Times New Roman" w:eastAsia="Times New Roman" w:hAnsi="Times New Roman" w:cs="Times New Roman"/>
          <w:color w:val="auto"/>
          <w:sz w:val="22"/>
          <w:szCs w:val="22"/>
          <w:lang w:eastAsia="zh-CN" w:bidi="ar-SA"/>
        </w:rPr>
        <w:t xml:space="preserve">4. Исполнитель не имеет права предоставлять Имущество третьим лицам в любое владение и (или) использование и не имеет права использовать Имущество, кроме как для </w:t>
      </w:r>
      <w:r w:rsidR="00244961">
        <w:rPr>
          <w:rFonts w:ascii="Times New Roman" w:eastAsia="Times New Roman" w:hAnsi="Times New Roman" w:cs="Times New Roman"/>
          <w:color w:val="auto"/>
          <w:sz w:val="22"/>
          <w:szCs w:val="22"/>
          <w:lang w:eastAsia="zh-CN" w:bidi="ar-SA"/>
        </w:rPr>
        <w:t>оказания услуг</w:t>
      </w:r>
      <w:r w:rsidRPr="000E6D71">
        <w:rPr>
          <w:rFonts w:ascii="Times New Roman" w:eastAsia="Times New Roman" w:hAnsi="Times New Roman" w:cs="Times New Roman"/>
          <w:color w:val="auto"/>
          <w:sz w:val="22"/>
          <w:szCs w:val="22"/>
          <w:lang w:eastAsia="zh-CN" w:bidi="ar-SA"/>
        </w:rPr>
        <w:t>.</w:t>
      </w:r>
    </w:p>
    <w:p w14:paraId="38B0140E" w14:textId="77777777" w:rsidR="000E6D71" w:rsidRPr="000E6D71" w:rsidRDefault="000E6D71" w:rsidP="000E6D71">
      <w:pPr>
        <w:widowControl/>
        <w:suppressAutoHyphens/>
        <w:autoSpaceDE w:val="0"/>
        <w:spacing w:line="228" w:lineRule="auto"/>
        <w:contextualSpacing/>
        <w:jc w:val="center"/>
        <w:outlineLvl w:val="1"/>
        <w:rPr>
          <w:rFonts w:ascii="Times New Roman" w:eastAsia="Times New Roman" w:hAnsi="Times New Roman" w:cs="Times New Roman"/>
          <w:b/>
          <w:bCs/>
          <w:color w:val="auto"/>
          <w:sz w:val="22"/>
          <w:szCs w:val="22"/>
          <w:lang w:eastAsia="zh-CN" w:bidi="ar-SA"/>
        </w:rPr>
      </w:pPr>
    </w:p>
    <w:p w14:paraId="55FE3C52" w14:textId="6DD11922" w:rsidR="000E6D71" w:rsidRPr="000E6D71" w:rsidRDefault="000E6D71" w:rsidP="000E6D71">
      <w:pPr>
        <w:widowControl/>
        <w:suppressAutoHyphens/>
        <w:spacing w:line="228" w:lineRule="auto"/>
        <w:contextualSpacing/>
        <w:jc w:val="center"/>
        <w:rPr>
          <w:rFonts w:ascii="Times New Roman" w:eastAsia="Times New Roman" w:hAnsi="Times New Roman" w:cs="Times New Roman"/>
          <w:b/>
          <w:color w:val="auto"/>
          <w:sz w:val="22"/>
          <w:szCs w:val="22"/>
          <w:lang w:eastAsia="zh-CN" w:bidi="ar-SA"/>
        </w:rPr>
      </w:pPr>
      <w:r w:rsidRPr="000E6D71">
        <w:rPr>
          <w:rFonts w:ascii="Times New Roman" w:eastAsia="Calibri" w:hAnsi="Times New Roman" w:cs="Times New Roman"/>
          <w:b/>
          <w:color w:val="auto"/>
          <w:sz w:val="22"/>
          <w:szCs w:val="22"/>
          <w:lang w:eastAsia="en-US" w:bidi="ar-SA"/>
        </w:rPr>
        <w:t xml:space="preserve">Раздел 7.  </w:t>
      </w:r>
      <w:r w:rsidRPr="000E6D71">
        <w:rPr>
          <w:rFonts w:ascii="Times New Roman" w:eastAsia="Times New Roman" w:hAnsi="Times New Roman" w:cs="Times New Roman"/>
          <w:b/>
          <w:color w:val="auto"/>
          <w:sz w:val="22"/>
          <w:szCs w:val="22"/>
          <w:lang w:eastAsia="zh-CN" w:bidi="ar-SA"/>
        </w:rPr>
        <w:t>Требования к гарантии качества, а также требования к</w:t>
      </w:r>
    </w:p>
    <w:p w14:paraId="155CEA76" w14:textId="66412FBB" w:rsidR="000E6D71" w:rsidRPr="000E6D71" w:rsidRDefault="000E6D71" w:rsidP="000E6D71">
      <w:pPr>
        <w:widowControl/>
        <w:suppressAutoHyphens/>
        <w:spacing w:line="228" w:lineRule="auto"/>
        <w:contextualSpacing/>
        <w:jc w:val="center"/>
        <w:rPr>
          <w:rFonts w:ascii="Times New Roman" w:eastAsia="Times New Roman" w:hAnsi="Times New Roman" w:cs="Times New Roman"/>
          <w:color w:val="auto"/>
          <w:sz w:val="22"/>
          <w:szCs w:val="22"/>
          <w:lang w:eastAsia="zh-CN" w:bidi="ar-SA"/>
        </w:rPr>
      </w:pPr>
      <w:r w:rsidRPr="000E6D71">
        <w:rPr>
          <w:rFonts w:ascii="Times New Roman" w:eastAsia="Times New Roman" w:hAnsi="Times New Roman" w:cs="Times New Roman"/>
          <w:b/>
          <w:color w:val="auto"/>
          <w:sz w:val="22"/>
          <w:szCs w:val="22"/>
          <w:lang w:eastAsia="zh-CN" w:bidi="ar-SA"/>
        </w:rPr>
        <w:t xml:space="preserve">гарантийному сроку и (или) объему предоставления гарантий качества </w:t>
      </w:r>
    </w:p>
    <w:p w14:paraId="289B6E16" w14:textId="05CD5988" w:rsidR="000E6D71" w:rsidRPr="000E6D71" w:rsidRDefault="000E6D71" w:rsidP="000E6D71">
      <w:pPr>
        <w:widowControl/>
        <w:suppressAutoHyphens/>
        <w:spacing w:line="228" w:lineRule="auto"/>
        <w:contextualSpacing/>
        <w:jc w:val="both"/>
        <w:rPr>
          <w:rFonts w:ascii="Times New Roman" w:eastAsia="Times New Roman" w:hAnsi="Times New Roman" w:cs="Times New Roman"/>
          <w:color w:val="auto"/>
          <w:sz w:val="22"/>
          <w:szCs w:val="22"/>
          <w:lang w:eastAsia="zh-CN" w:bidi="ar-SA"/>
        </w:rPr>
      </w:pPr>
      <w:r w:rsidRPr="000E6D71">
        <w:rPr>
          <w:rFonts w:ascii="Times New Roman" w:eastAsia="Times New Roman" w:hAnsi="Times New Roman" w:cs="Times New Roman"/>
          <w:color w:val="auto"/>
          <w:sz w:val="22"/>
          <w:szCs w:val="22"/>
          <w:lang w:eastAsia="zh-CN" w:bidi="ar-SA"/>
        </w:rPr>
        <w:t>1. Гарантий срок: не менее 12 (двенадцати) месяцев со дня подписания сторонами документа о приемке</w:t>
      </w:r>
      <w:r w:rsidR="008B6385" w:rsidRPr="00244961">
        <w:rPr>
          <w:rFonts w:ascii="Times New Roman" w:eastAsia="Times New Roman" w:hAnsi="Times New Roman" w:cs="Times New Roman"/>
          <w:color w:val="auto"/>
          <w:sz w:val="22"/>
          <w:szCs w:val="22"/>
          <w:lang w:eastAsia="zh-CN" w:bidi="ar-SA"/>
        </w:rPr>
        <w:t xml:space="preserve"> услуг</w:t>
      </w:r>
      <w:r w:rsidRPr="000E6D71">
        <w:rPr>
          <w:rFonts w:ascii="Times New Roman" w:eastAsia="Times New Roman" w:hAnsi="Times New Roman" w:cs="Times New Roman"/>
          <w:color w:val="auto"/>
          <w:sz w:val="22"/>
          <w:szCs w:val="22"/>
          <w:lang w:eastAsia="zh-CN" w:bidi="ar-SA"/>
        </w:rPr>
        <w:t>.</w:t>
      </w:r>
    </w:p>
    <w:p w14:paraId="6DDB04D3" w14:textId="77777777" w:rsidR="000E6D71" w:rsidRPr="000E6D71" w:rsidRDefault="000E6D71" w:rsidP="000E6D71">
      <w:pPr>
        <w:widowControl/>
        <w:suppressAutoHyphens/>
        <w:spacing w:line="228" w:lineRule="auto"/>
        <w:contextualSpacing/>
        <w:jc w:val="both"/>
        <w:rPr>
          <w:rFonts w:ascii="Times New Roman" w:eastAsia="Times New Roman" w:hAnsi="Times New Roman" w:cs="Times New Roman"/>
          <w:color w:val="auto"/>
          <w:sz w:val="22"/>
          <w:szCs w:val="22"/>
          <w:lang w:eastAsia="zh-CN" w:bidi="ar-SA"/>
        </w:rPr>
      </w:pPr>
      <w:r w:rsidRPr="000E6D71">
        <w:rPr>
          <w:rFonts w:ascii="Times New Roman" w:eastAsia="Times New Roman" w:hAnsi="Times New Roman" w:cs="Times New Roman"/>
          <w:color w:val="auto"/>
          <w:sz w:val="22"/>
          <w:szCs w:val="22"/>
          <w:lang w:eastAsia="zh-CN" w:bidi="ar-SA"/>
        </w:rPr>
        <w:t>2. Исчисление гарантийного срока производится в порядке, установленном действующим законодательством Российской Федерации.</w:t>
      </w:r>
    </w:p>
    <w:p w14:paraId="065513C2" w14:textId="061F9CC1" w:rsidR="000E6D71" w:rsidRPr="000E6D71" w:rsidRDefault="000E6D71" w:rsidP="000E6D71">
      <w:pPr>
        <w:widowControl/>
        <w:suppressAutoHyphens/>
        <w:spacing w:line="228" w:lineRule="auto"/>
        <w:contextualSpacing/>
        <w:jc w:val="both"/>
        <w:rPr>
          <w:rFonts w:ascii="Times New Roman" w:eastAsia="Times New Roman" w:hAnsi="Times New Roman" w:cs="Times New Roman"/>
          <w:color w:val="auto"/>
          <w:sz w:val="22"/>
          <w:szCs w:val="22"/>
          <w:lang w:eastAsia="zh-CN" w:bidi="ar-SA"/>
        </w:rPr>
      </w:pPr>
      <w:r w:rsidRPr="000E6D71">
        <w:rPr>
          <w:rFonts w:ascii="Times New Roman" w:eastAsia="Times New Roman" w:hAnsi="Times New Roman" w:cs="Times New Roman"/>
          <w:color w:val="auto"/>
          <w:sz w:val="22"/>
          <w:szCs w:val="22"/>
          <w:lang w:eastAsia="zh-CN" w:bidi="ar-SA"/>
        </w:rPr>
        <w:t xml:space="preserve">4. Объем предоставления гарантии: в полном объеме на весь результат </w:t>
      </w:r>
      <w:r w:rsidR="008B6385" w:rsidRPr="00244961">
        <w:rPr>
          <w:rFonts w:ascii="Times New Roman" w:eastAsia="Times New Roman" w:hAnsi="Times New Roman" w:cs="Times New Roman"/>
          <w:color w:val="auto"/>
          <w:sz w:val="22"/>
          <w:szCs w:val="22"/>
          <w:lang w:eastAsia="zh-CN" w:bidi="ar-SA"/>
        </w:rPr>
        <w:t>оказанных услуг</w:t>
      </w:r>
      <w:r w:rsidRPr="000E6D71">
        <w:rPr>
          <w:rFonts w:ascii="Times New Roman" w:eastAsia="Times New Roman" w:hAnsi="Times New Roman" w:cs="Times New Roman"/>
          <w:color w:val="auto"/>
          <w:sz w:val="22"/>
          <w:szCs w:val="22"/>
          <w:lang w:eastAsia="zh-CN" w:bidi="ar-SA"/>
        </w:rPr>
        <w:t>.</w:t>
      </w:r>
    </w:p>
    <w:p w14:paraId="08E3ABC2" w14:textId="7DB0AF81" w:rsidR="000E6D71" w:rsidRPr="000E6D71" w:rsidRDefault="000E6D71" w:rsidP="000E6D71">
      <w:pPr>
        <w:widowControl/>
        <w:suppressAutoHyphens/>
        <w:spacing w:line="228" w:lineRule="auto"/>
        <w:contextualSpacing/>
        <w:jc w:val="both"/>
        <w:rPr>
          <w:rFonts w:ascii="Times New Roman" w:eastAsia="Times New Roman" w:hAnsi="Times New Roman" w:cs="Times New Roman"/>
          <w:color w:val="auto"/>
          <w:sz w:val="22"/>
          <w:szCs w:val="22"/>
          <w:lang w:eastAsia="zh-CN" w:bidi="ar-SA"/>
        </w:rPr>
      </w:pPr>
      <w:r w:rsidRPr="000E6D71">
        <w:rPr>
          <w:rFonts w:ascii="Times New Roman" w:eastAsia="Times New Roman" w:hAnsi="Times New Roman" w:cs="Times New Roman"/>
          <w:color w:val="auto"/>
          <w:sz w:val="22"/>
          <w:szCs w:val="22"/>
          <w:lang w:eastAsia="zh-CN" w:bidi="ar-SA"/>
        </w:rPr>
        <w:t xml:space="preserve">5. В случае обнаружения недостатков </w:t>
      </w:r>
      <w:r w:rsidR="00244961">
        <w:rPr>
          <w:rFonts w:ascii="Times New Roman" w:eastAsia="Times New Roman" w:hAnsi="Times New Roman" w:cs="Times New Roman"/>
          <w:color w:val="auto"/>
          <w:sz w:val="22"/>
          <w:szCs w:val="22"/>
          <w:lang w:eastAsia="zh-CN" w:bidi="ar-SA"/>
        </w:rPr>
        <w:t>оказанных услуг</w:t>
      </w:r>
      <w:r w:rsidRPr="000E6D71">
        <w:rPr>
          <w:rFonts w:ascii="Times New Roman" w:eastAsia="Times New Roman" w:hAnsi="Times New Roman" w:cs="Times New Roman"/>
          <w:color w:val="auto"/>
          <w:sz w:val="22"/>
          <w:szCs w:val="22"/>
          <w:lang w:eastAsia="zh-CN" w:bidi="ar-SA"/>
        </w:rPr>
        <w:t xml:space="preserve"> в течение гарантийного срока Заказчик направляет Исполнителю претензию. Уполномоченный представитель Исполнителя не позднее трех рабочих дней с момента получения претензии Заказчика обязан прибыть </w:t>
      </w:r>
      <w:proofErr w:type="gramStart"/>
      <w:r w:rsidR="00244961">
        <w:rPr>
          <w:rFonts w:ascii="Times New Roman" w:eastAsia="Times New Roman" w:hAnsi="Times New Roman" w:cs="Times New Roman"/>
          <w:color w:val="auto"/>
          <w:sz w:val="22"/>
          <w:szCs w:val="22"/>
          <w:lang w:eastAsia="zh-CN" w:bidi="ar-SA"/>
        </w:rPr>
        <w:t xml:space="preserve">к </w:t>
      </w:r>
      <w:r w:rsidRPr="000E6D71">
        <w:rPr>
          <w:rFonts w:ascii="Times New Roman" w:eastAsia="Times New Roman" w:hAnsi="Times New Roman" w:cs="Times New Roman"/>
          <w:color w:val="auto"/>
          <w:sz w:val="22"/>
          <w:szCs w:val="22"/>
          <w:lang w:eastAsia="zh-CN" w:bidi="ar-SA"/>
        </w:rPr>
        <w:t xml:space="preserve"> Заказчик</w:t>
      </w:r>
      <w:r w:rsidR="00244961">
        <w:rPr>
          <w:rFonts w:ascii="Times New Roman" w:eastAsia="Times New Roman" w:hAnsi="Times New Roman" w:cs="Times New Roman"/>
          <w:color w:val="auto"/>
          <w:sz w:val="22"/>
          <w:szCs w:val="22"/>
          <w:lang w:eastAsia="zh-CN" w:bidi="ar-SA"/>
        </w:rPr>
        <w:t>у</w:t>
      </w:r>
      <w:proofErr w:type="gramEnd"/>
      <w:r w:rsidRPr="000E6D71">
        <w:rPr>
          <w:rFonts w:ascii="Times New Roman" w:eastAsia="Times New Roman" w:hAnsi="Times New Roman" w:cs="Times New Roman"/>
          <w:color w:val="auto"/>
          <w:sz w:val="22"/>
          <w:szCs w:val="22"/>
          <w:lang w:eastAsia="zh-CN" w:bidi="ar-SA"/>
        </w:rPr>
        <w:t xml:space="preserve"> для выявления причин возникновения (проявления) обнаруженных Заказчиком недостатков и составления совместно с Заказчиком акта, в котором указываются обнаруженные недостатки </w:t>
      </w:r>
      <w:r w:rsidR="00244961">
        <w:rPr>
          <w:rFonts w:ascii="Times New Roman" w:eastAsia="Times New Roman" w:hAnsi="Times New Roman" w:cs="Times New Roman"/>
          <w:color w:val="auto"/>
          <w:sz w:val="22"/>
          <w:szCs w:val="22"/>
          <w:lang w:eastAsia="zh-CN" w:bidi="ar-SA"/>
        </w:rPr>
        <w:t>услуг</w:t>
      </w:r>
      <w:r w:rsidRPr="000E6D71">
        <w:rPr>
          <w:rFonts w:ascii="Times New Roman" w:eastAsia="Times New Roman" w:hAnsi="Times New Roman" w:cs="Times New Roman"/>
          <w:color w:val="auto"/>
          <w:sz w:val="22"/>
          <w:szCs w:val="22"/>
          <w:lang w:eastAsia="zh-CN" w:bidi="ar-SA"/>
        </w:rPr>
        <w:t xml:space="preserve"> и причины их возникновения. Акт составляется Заказчиком и Исполнителем в день прибытия уполномоченного представителя Исполнителя на территорию Заказчика. </w:t>
      </w:r>
    </w:p>
    <w:p w14:paraId="2140E062" w14:textId="6CA55118" w:rsidR="000E6D71" w:rsidRPr="000E6D71" w:rsidRDefault="000E6D71" w:rsidP="000E6D71">
      <w:pPr>
        <w:widowControl/>
        <w:suppressAutoHyphens/>
        <w:spacing w:line="228" w:lineRule="auto"/>
        <w:contextualSpacing/>
        <w:jc w:val="both"/>
        <w:rPr>
          <w:rFonts w:ascii="Times New Roman" w:eastAsia="Times New Roman" w:hAnsi="Times New Roman" w:cs="Times New Roman"/>
          <w:color w:val="auto"/>
          <w:sz w:val="22"/>
          <w:szCs w:val="22"/>
          <w:lang w:eastAsia="zh-CN" w:bidi="ar-SA"/>
        </w:rPr>
      </w:pPr>
      <w:r w:rsidRPr="000E6D71">
        <w:rPr>
          <w:rFonts w:ascii="Times New Roman" w:eastAsia="Times New Roman" w:hAnsi="Times New Roman" w:cs="Times New Roman"/>
          <w:color w:val="auto"/>
          <w:sz w:val="22"/>
          <w:szCs w:val="22"/>
          <w:lang w:eastAsia="zh-CN" w:bidi="ar-SA"/>
        </w:rPr>
        <w:t xml:space="preserve">5.1. Устранение недостатков выполняется Исполнителем на территории Заказчика. Все расходы по устранению недостатков, в том числе транспортные расходы, обязательства и риски по прибытию представителей Исполнителя на территорию Заказчика для устранения недостатков </w:t>
      </w:r>
      <w:r w:rsidR="008B6385" w:rsidRPr="00244961">
        <w:rPr>
          <w:rFonts w:ascii="Times New Roman" w:eastAsia="Times New Roman" w:hAnsi="Times New Roman" w:cs="Times New Roman"/>
          <w:color w:val="auto"/>
          <w:sz w:val="22"/>
          <w:szCs w:val="22"/>
          <w:lang w:eastAsia="zh-CN" w:bidi="ar-SA"/>
        </w:rPr>
        <w:t>Услуг</w:t>
      </w:r>
      <w:r w:rsidRPr="000E6D71">
        <w:rPr>
          <w:rFonts w:ascii="Times New Roman" w:eastAsia="Times New Roman" w:hAnsi="Times New Roman" w:cs="Times New Roman"/>
          <w:color w:val="auto"/>
          <w:sz w:val="22"/>
          <w:szCs w:val="22"/>
          <w:lang w:eastAsia="zh-CN" w:bidi="ar-SA"/>
        </w:rPr>
        <w:t xml:space="preserve"> несет Исполнитель.</w:t>
      </w:r>
    </w:p>
    <w:p w14:paraId="50ECDE33" w14:textId="5DE58791" w:rsidR="000E6D71" w:rsidRPr="000E6D71" w:rsidRDefault="000E6D71" w:rsidP="000E6D71">
      <w:pPr>
        <w:widowControl/>
        <w:suppressAutoHyphens/>
        <w:spacing w:line="228" w:lineRule="auto"/>
        <w:contextualSpacing/>
        <w:jc w:val="both"/>
        <w:rPr>
          <w:rFonts w:ascii="Times New Roman" w:eastAsia="Times New Roman" w:hAnsi="Times New Roman" w:cs="Times New Roman"/>
          <w:color w:val="auto"/>
          <w:sz w:val="22"/>
          <w:szCs w:val="22"/>
          <w:lang w:eastAsia="zh-CN" w:bidi="ar-SA"/>
        </w:rPr>
      </w:pPr>
      <w:r w:rsidRPr="000E6D71">
        <w:rPr>
          <w:rFonts w:ascii="Times New Roman" w:eastAsia="Times New Roman" w:hAnsi="Times New Roman" w:cs="Times New Roman"/>
          <w:color w:val="auto"/>
          <w:sz w:val="22"/>
          <w:szCs w:val="22"/>
          <w:lang w:eastAsia="zh-CN" w:bidi="ar-SA"/>
        </w:rPr>
        <w:t xml:space="preserve">5.2. В случае если устранить недостатки на территории Заказчика не представляется возможным, Исполнитель своими силами и за свой счет организует доставку Имущества до места устранения недостатков </w:t>
      </w:r>
      <w:r w:rsidR="008B6385" w:rsidRPr="00244961">
        <w:rPr>
          <w:rFonts w:ascii="Times New Roman" w:eastAsia="Times New Roman" w:hAnsi="Times New Roman" w:cs="Times New Roman"/>
          <w:color w:val="auto"/>
          <w:sz w:val="22"/>
          <w:szCs w:val="22"/>
          <w:lang w:eastAsia="zh-CN" w:bidi="ar-SA"/>
        </w:rPr>
        <w:t>Услуг</w:t>
      </w:r>
      <w:r w:rsidRPr="000E6D71">
        <w:rPr>
          <w:rFonts w:ascii="Times New Roman" w:eastAsia="Times New Roman" w:hAnsi="Times New Roman" w:cs="Times New Roman"/>
          <w:color w:val="auto"/>
          <w:sz w:val="22"/>
          <w:szCs w:val="22"/>
          <w:lang w:eastAsia="zh-CN" w:bidi="ar-SA"/>
        </w:rPr>
        <w:t xml:space="preserve">, и после устранения недостатков своими силами и за свой счет возвращает </w:t>
      </w:r>
      <w:r w:rsidR="008B6385" w:rsidRPr="00244961">
        <w:rPr>
          <w:rFonts w:ascii="Times New Roman" w:eastAsia="Times New Roman" w:hAnsi="Times New Roman" w:cs="Times New Roman"/>
          <w:color w:val="auto"/>
          <w:sz w:val="22"/>
          <w:szCs w:val="22"/>
          <w:lang w:eastAsia="zh-CN" w:bidi="ar-SA"/>
        </w:rPr>
        <w:t>имущество</w:t>
      </w:r>
      <w:r w:rsidRPr="000E6D71">
        <w:rPr>
          <w:rFonts w:ascii="Times New Roman" w:eastAsia="Times New Roman" w:hAnsi="Times New Roman" w:cs="Times New Roman"/>
          <w:color w:val="auto"/>
          <w:sz w:val="22"/>
          <w:szCs w:val="22"/>
          <w:lang w:eastAsia="zh-CN" w:bidi="ar-SA"/>
        </w:rPr>
        <w:t xml:space="preserve"> Заказчику. В случае невозможности устранения недостатков на территории Заказчика передача Имущества Исполнителю для его доставки до места устранения недостатков оформляется актом, составляемым Заказчиком и Исполнителем совместно. Исполнитель обязан возвратить (доставить и передать по акту) Имущество Заказчику в срок, установленный для устранения недостатков. Исполнитель обязан обеспечить сохранность Имущества с момента передачи Имущества Исполнителю для его доставки до места устранения недостатков до момента возвращения Имущества Заказчику, Исполнитель в указанный период не вправе без письменного согласия Заказчика пользоваться и (или) предоставлять возможность пользования Имущества третьим лицам, передавать на хранение третьим лицам, вносить в т какие-либо изменения кроме направленных на устранение недостатков</w:t>
      </w:r>
      <w:r w:rsidR="00244961" w:rsidRPr="00244961">
        <w:rPr>
          <w:rFonts w:ascii="Times New Roman" w:eastAsia="Times New Roman" w:hAnsi="Times New Roman" w:cs="Times New Roman"/>
          <w:color w:val="auto"/>
          <w:sz w:val="22"/>
          <w:szCs w:val="22"/>
          <w:lang w:eastAsia="zh-CN" w:bidi="ar-SA"/>
        </w:rPr>
        <w:t>.</w:t>
      </w:r>
    </w:p>
    <w:p w14:paraId="2A153920" w14:textId="72C85C27" w:rsidR="000E6D71" w:rsidRPr="000E6D71" w:rsidRDefault="000E6D71" w:rsidP="000E6D71">
      <w:pPr>
        <w:widowControl/>
        <w:suppressAutoHyphens/>
        <w:spacing w:line="228" w:lineRule="auto"/>
        <w:contextualSpacing/>
        <w:jc w:val="both"/>
        <w:rPr>
          <w:rFonts w:ascii="Times New Roman" w:eastAsia="Times New Roman" w:hAnsi="Times New Roman" w:cs="Times New Roman"/>
          <w:color w:val="auto"/>
          <w:sz w:val="22"/>
          <w:szCs w:val="22"/>
          <w:lang w:eastAsia="zh-CN" w:bidi="ar-SA"/>
        </w:rPr>
      </w:pPr>
      <w:r w:rsidRPr="000E6D71">
        <w:rPr>
          <w:rFonts w:ascii="Times New Roman" w:eastAsia="Times New Roman" w:hAnsi="Times New Roman" w:cs="Times New Roman"/>
          <w:color w:val="auto"/>
          <w:sz w:val="22"/>
          <w:szCs w:val="22"/>
          <w:lang w:eastAsia="zh-CN" w:bidi="ar-SA"/>
        </w:rPr>
        <w:t xml:space="preserve">5.3. Исполнитель обязан устранить недостатки </w:t>
      </w:r>
      <w:r w:rsidR="00244961" w:rsidRPr="00244961">
        <w:rPr>
          <w:rFonts w:ascii="Times New Roman" w:eastAsia="Times New Roman" w:hAnsi="Times New Roman" w:cs="Times New Roman"/>
          <w:color w:val="auto"/>
          <w:sz w:val="22"/>
          <w:szCs w:val="22"/>
          <w:lang w:eastAsia="zh-CN" w:bidi="ar-SA"/>
        </w:rPr>
        <w:t>Услуг</w:t>
      </w:r>
      <w:r w:rsidRPr="000E6D71">
        <w:rPr>
          <w:rFonts w:ascii="Times New Roman" w:eastAsia="Times New Roman" w:hAnsi="Times New Roman" w:cs="Times New Roman"/>
          <w:color w:val="auto"/>
          <w:sz w:val="22"/>
          <w:szCs w:val="22"/>
          <w:lang w:eastAsia="zh-CN" w:bidi="ar-SA"/>
        </w:rPr>
        <w:t xml:space="preserve"> в течение семи календарных дней со дня прибытия представителя Исполнителя на </w:t>
      </w:r>
      <w:proofErr w:type="gramStart"/>
      <w:r w:rsidRPr="000E6D71">
        <w:rPr>
          <w:rFonts w:ascii="Times New Roman" w:eastAsia="Times New Roman" w:hAnsi="Times New Roman" w:cs="Times New Roman"/>
          <w:color w:val="auto"/>
          <w:sz w:val="22"/>
          <w:szCs w:val="22"/>
          <w:lang w:eastAsia="zh-CN" w:bidi="ar-SA"/>
        </w:rPr>
        <w:t xml:space="preserve">место </w:t>
      </w:r>
      <w:r w:rsidR="00244961" w:rsidRPr="00244961">
        <w:rPr>
          <w:rFonts w:ascii="Times New Roman" w:eastAsia="Times New Roman" w:hAnsi="Times New Roman" w:cs="Times New Roman"/>
          <w:color w:val="auto"/>
          <w:sz w:val="22"/>
          <w:szCs w:val="22"/>
          <w:lang w:eastAsia="zh-CN" w:bidi="ar-SA"/>
        </w:rPr>
        <w:t xml:space="preserve"> оказания</w:t>
      </w:r>
      <w:proofErr w:type="gramEnd"/>
      <w:r w:rsidR="00244961" w:rsidRPr="00244961">
        <w:rPr>
          <w:rFonts w:ascii="Times New Roman" w:eastAsia="Times New Roman" w:hAnsi="Times New Roman" w:cs="Times New Roman"/>
          <w:color w:val="auto"/>
          <w:sz w:val="22"/>
          <w:szCs w:val="22"/>
          <w:lang w:eastAsia="zh-CN" w:bidi="ar-SA"/>
        </w:rPr>
        <w:t xml:space="preserve"> Услуг</w:t>
      </w:r>
      <w:r w:rsidRPr="000E6D71">
        <w:rPr>
          <w:rFonts w:ascii="Times New Roman" w:eastAsia="Times New Roman" w:hAnsi="Times New Roman" w:cs="Times New Roman"/>
          <w:color w:val="auto"/>
          <w:sz w:val="22"/>
          <w:szCs w:val="22"/>
          <w:lang w:eastAsia="zh-CN" w:bidi="ar-SA"/>
        </w:rPr>
        <w:t>.</w:t>
      </w:r>
    </w:p>
    <w:p w14:paraId="0B3D3800" w14:textId="0B842DE5" w:rsidR="000E6D71" w:rsidRPr="000E6D71" w:rsidRDefault="000E6D71" w:rsidP="000E6D71">
      <w:pPr>
        <w:widowControl/>
        <w:suppressAutoHyphens/>
        <w:spacing w:line="228" w:lineRule="auto"/>
        <w:contextualSpacing/>
        <w:jc w:val="both"/>
        <w:rPr>
          <w:rFonts w:ascii="Times New Roman" w:eastAsia="Times New Roman" w:hAnsi="Times New Roman" w:cs="Times New Roman"/>
          <w:color w:val="auto"/>
          <w:sz w:val="22"/>
          <w:szCs w:val="22"/>
          <w:lang w:eastAsia="zh-CN" w:bidi="ar-SA"/>
        </w:rPr>
      </w:pPr>
      <w:r w:rsidRPr="000E6D71">
        <w:rPr>
          <w:rFonts w:ascii="Times New Roman" w:eastAsia="Times New Roman" w:hAnsi="Times New Roman" w:cs="Times New Roman"/>
          <w:color w:val="auto"/>
          <w:sz w:val="22"/>
          <w:szCs w:val="22"/>
          <w:lang w:eastAsia="zh-CN" w:bidi="ar-SA"/>
        </w:rPr>
        <w:t>5.4. Исполнитель приобретает необходимые для устранения неисправностей материалы своими силами и за свой счет. Приобретаемые материалы должны быть новыми, не подвергавшимся ранее ремонту, модернизации и (или) восстановлению.</w:t>
      </w:r>
    </w:p>
    <w:p w14:paraId="469A1464" w14:textId="68E1690E" w:rsidR="000E6D71" w:rsidRPr="000E6D71" w:rsidRDefault="000E6D71" w:rsidP="000E6D71">
      <w:pPr>
        <w:widowControl/>
        <w:suppressAutoHyphens/>
        <w:spacing w:line="228" w:lineRule="auto"/>
        <w:contextualSpacing/>
        <w:jc w:val="both"/>
        <w:rPr>
          <w:rFonts w:ascii="Times New Roman" w:eastAsia="Times New Roman" w:hAnsi="Times New Roman" w:cs="Times New Roman"/>
          <w:color w:val="auto"/>
          <w:sz w:val="22"/>
          <w:szCs w:val="22"/>
          <w:lang w:eastAsia="zh-CN" w:bidi="ar-SA"/>
        </w:rPr>
      </w:pPr>
      <w:r w:rsidRPr="000E6D71">
        <w:rPr>
          <w:rFonts w:ascii="Times New Roman" w:eastAsia="Times New Roman" w:hAnsi="Times New Roman" w:cs="Times New Roman"/>
          <w:color w:val="auto"/>
          <w:sz w:val="22"/>
          <w:szCs w:val="22"/>
          <w:lang w:eastAsia="zh-CN" w:bidi="ar-SA"/>
        </w:rPr>
        <w:t>5.5. В случае невозможности устранения недостатков, Исполнитель обязан своими силами и за свой счет заменить Имущество, на полностью идентичные, новые, исправное Имущество в течение 48 (сорока восьми) часов с момента передачи Исполнителю Имущества по акту, указанному в п. 5.2. настоящего раздела.</w:t>
      </w:r>
    </w:p>
    <w:p w14:paraId="200D299B" w14:textId="77777777" w:rsidR="000E6D71" w:rsidRPr="000E6D71" w:rsidRDefault="000E6D71" w:rsidP="000E6D71">
      <w:pPr>
        <w:widowControl/>
        <w:suppressAutoHyphens/>
        <w:spacing w:line="228" w:lineRule="auto"/>
        <w:contextualSpacing/>
        <w:jc w:val="both"/>
        <w:rPr>
          <w:rFonts w:ascii="Times New Roman" w:eastAsia="Times New Roman" w:hAnsi="Times New Roman" w:cs="Times New Roman"/>
          <w:color w:val="auto"/>
          <w:sz w:val="22"/>
          <w:szCs w:val="22"/>
          <w:lang w:eastAsia="zh-CN" w:bidi="ar-SA"/>
        </w:rPr>
      </w:pPr>
      <w:r w:rsidRPr="000E6D71">
        <w:rPr>
          <w:rFonts w:ascii="Times New Roman" w:eastAsia="Times New Roman" w:hAnsi="Times New Roman" w:cs="Times New Roman"/>
          <w:color w:val="auto"/>
          <w:sz w:val="22"/>
          <w:szCs w:val="22"/>
          <w:lang w:eastAsia="zh-CN" w:bidi="ar-SA"/>
        </w:rPr>
        <w:t>6. Гарантийный срок продлевается на время, в течение которого Имущество не могли использоваться из-за обнаруженных в нем недостатков</w:t>
      </w:r>
    </w:p>
    <w:p w14:paraId="3401DAA7" w14:textId="77777777" w:rsidR="000E6D71" w:rsidRPr="000E6D71" w:rsidRDefault="000E6D71" w:rsidP="000E6D71">
      <w:pPr>
        <w:widowControl/>
        <w:suppressAutoHyphens/>
        <w:spacing w:line="228" w:lineRule="auto"/>
        <w:contextualSpacing/>
        <w:jc w:val="both"/>
        <w:rPr>
          <w:rFonts w:ascii="Times New Roman" w:eastAsia="Times New Roman" w:hAnsi="Times New Roman" w:cs="Times New Roman"/>
          <w:color w:val="auto"/>
          <w:sz w:val="22"/>
          <w:szCs w:val="22"/>
          <w:lang w:eastAsia="zh-CN" w:bidi="ar-SA"/>
        </w:rPr>
      </w:pPr>
      <w:r w:rsidRPr="000E6D71">
        <w:rPr>
          <w:rFonts w:ascii="Times New Roman" w:eastAsia="Times New Roman" w:hAnsi="Times New Roman" w:cs="Times New Roman"/>
          <w:color w:val="auto"/>
          <w:sz w:val="22"/>
          <w:szCs w:val="22"/>
          <w:lang w:eastAsia="zh-CN" w:bidi="ar-SA"/>
        </w:rPr>
        <w:t>6.1. На Имущество, переданное Исполнителем взамен Имущества, в котором в течение гарантийного срока были обнаружены недостатки, устанавливается гарантийный срок той же продолжительности, что и на замененный.</w:t>
      </w:r>
    </w:p>
    <w:p w14:paraId="462E0D1D" w14:textId="77777777" w:rsidR="000E6D71" w:rsidRPr="000E6D71" w:rsidRDefault="000E6D71" w:rsidP="000E6D71">
      <w:pPr>
        <w:suppressAutoHyphens/>
        <w:autoSpaceDE w:val="0"/>
        <w:contextualSpacing/>
        <w:jc w:val="center"/>
        <w:rPr>
          <w:rFonts w:ascii="Times New Roman" w:eastAsia="Times New Roman" w:hAnsi="Times New Roman" w:cs="Times New Roman"/>
          <w:color w:val="auto"/>
          <w:sz w:val="22"/>
          <w:szCs w:val="22"/>
          <w:lang w:eastAsia="zh-CN" w:bidi="ar-SA"/>
        </w:rPr>
      </w:pPr>
    </w:p>
    <w:p w14:paraId="6FB9E035" w14:textId="77777777" w:rsidR="000E6D71" w:rsidRPr="000E6D71" w:rsidRDefault="000E6D71" w:rsidP="000E6D71">
      <w:pPr>
        <w:suppressAutoHyphens/>
        <w:autoSpaceDE w:val="0"/>
        <w:contextualSpacing/>
        <w:jc w:val="both"/>
        <w:rPr>
          <w:rFonts w:ascii="Times New Roman" w:eastAsia="Calibri" w:hAnsi="Times New Roman" w:cs="Times New Roman"/>
          <w:b/>
          <w:color w:val="auto"/>
          <w:sz w:val="22"/>
          <w:szCs w:val="22"/>
          <w:lang w:eastAsia="en-US" w:bidi="ar-SA"/>
        </w:rPr>
      </w:pPr>
      <w:r w:rsidRPr="000E6D71">
        <w:rPr>
          <w:rFonts w:ascii="Times New Roman" w:eastAsia="Times New Roman" w:hAnsi="Times New Roman" w:cs="Times New Roman"/>
          <w:b/>
          <w:bCs/>
          <w:color w:val="auto"/>
          <w:sz w:val="22"/>
          <w:szCs w:val="22"/>
          <w:lang w:eastAsia="zh-CN" w:bidi="ar-SA"/>
        </w:rPr>
        <w:t xml:space="preserve">Раздел 8. Требования к энергетической эффективности. </w:t>
      </w:r>
      <w:r w:rsidRPr="000E6D71">
        <w:rPr>
          <w:rFonts w:ascii="Times New Roman" w:eastAsia="Times New Roman" w:hAnsi="Times New Roman" w:cs="Times New Roman"/>
          <w:color w:val="auto"/>
          <w:sz w:val="22"/>
          <w:szCs w:val="22"/>
          <w:lang w:eastAsia="zh-CN" w:bidi="ar-SA"/>
        </w:rPr>
        <w:t>Требования к энергетической эффективности не установлены</w:t>
      </w:r>
    </w:p>
    <w:p w14:paraId="48DB46D1" w14:textId="77777777" w:rsidR="000E6D71" w:rsidRPr="000E6D71" w:rsidRDefault="000E6D71" w:rsidP="000E6D71">
      <w:pPr>
        <w:widowControl/>
        <w:suppressAutoHyphens/>
        <w:contextualSpacing/>
        <w:jc w:val="both"/>
        <w:rPr>
          <w:rFonts w:ascii="Times New Roman" w:eastAsia="Times New Roman" w:hAnsi="Times New Roman" w:cs="Times New Roman"/>
          <w:color w:val="auto"/>
          <w:spacing w:val="4"/>
          <w:sz w:val="22"/>
          <w:szCs w:val="22"/>
          <w:lang w:eastAsia="zh-CN" w:bidi="ar-SA"/>
        </w:rPr>
      </w:pPr>
      <w:r w:rsidRPr="000E6D71">
        <w:rPr>
          <w:rFonts w:ascii="Times New Roman" w:eastAsia="Calibri" w:hAnsi="Times New Roman" w:cs="Times New Roman"/>
          <w:b/>
          <w:color w:val="auto"/>
          <w:sz w:val="22"/>
          <w:szCs w:val="22"/>
          <w:lang w:eastAsia="en-US" w:bidi="ar-SA"/>
        </w:rPr>
        <w:t xml:space="preserve">Раздел 9. Перечень приложений, являющихся неотъемлемой частью описания объекта закупки в соответствии со статьей 33 Закона </w:t>
      </w:r>
      <w:r w:rsidRPr="000E6D71">
        <w:rPr>
          <w:rFonts w:ascii="Times New Roman" w:eastAsia="Times New Roman" w:hAnsi="Times New Roman" w:cs="Times New Roman"/>
          <w:color w:val="auto"/>
          <w:spacing w:val="4"/>
          <w:sz w:val="22"/>
          <w:szCs w:val="22"/>
          <w:lang w:eastAsia="zh-CN" w:bidi="ar-SA"/>
        </w:rPr>
        <w:t>Приложение «Номенклатура, количество и требования, предъявляемые к качеству Работ, а также к их техническим, качественным, функциональным характеристикам».</w:t>
      </w:r>
    </w:p>
    <w:p w14:paraId="1F38999E" w14:textId="77777777" w:rsidR="000E6D71" w:rsidRPr="000E6D71" w:rsidRDefault="000E6D71" w:rsidP="000E6D71">
      <w:pPr>
        <w:widowControl/>
        <w:tabs>
          <w:tab w:val="left" w:pos="426"/>
        </w:tabs>
        <w:suppressAutoHyphens/>
        <w:spacing w:line="228" w:lineRule="auto"/>
        <w:contextualSpacing/>
        <w:jc w:val="both"/>
        <w:rPr>
          <w:rFonts w:ascii="Times New Roman" w:eastAsia="Times New Roman" w:hAnsi="Times New Roman" w:cs="Times New Roman"/>
          <w:color w:val="auto"/>
          <w:spacing w:val="4"/>
          <w:sz w:val="22"/>
          <w:szCs w:val="22"/>
          <w:lang w:eastAsia="zh-CN" w:bidi="ar-SA"/>
        </w:rPr>
      </w:pPr>
    </w:p>
    <w:p w14:paraId="596A0622" w14:textId="0743ED04" w:rsidR="000E6D71" w:rsidRPr="000E6D71" w:rsidRDefault="000E6D71" w:rsidP="000E6D71">
      <w:pPr>
        <w:suppressAutoHyphens/>
        <w:autoSpaceDE w:val="0"/>
        <w:spacing w:line="216" w:lineRule="auto"/>
        <w:contextualSpacing/>
        <w:jc w:val="center"/>
        <w:rPr>
          <w:rFonts w:ascii="Times New Roman" w:eastAsia="Times New Roman" w:hAnsi="Times New Roman" w:cs="Times New Roman"/>
          <w:b/>
          <w:color w:val="auto"/>
          <w:sz w:val="22"/>
          <w:szCs w:val="22"/>
          <w:lang w:eastAsia="zh-CN" w:bidi="ar-SA"/>
        </w:rPr>
      </w:pPr>
      <w:r w:rsidRPr="000E6D71">
        <w:rPr>
          <w:rFonts w:ascii="Times New Roman" w:eastAsia="Times New Roman" w:hAnsi="Times New Roman" w:cs="Times New Roman"/>
          <w:b/>
          <w:color w:val="auto"/>
          <w:sz w:val="22"/>
          <w:szCs w:val="22"/>
          <w:lang w:eastAsia="zh-CN" w:bidi="ar-SA"/>
        </w:rPr>
        <w:t xml:space="preserve">Номенклатура, количество и требования, предъявляемые к качеству </w:t>
      </w:r>
      <w:r w:rsidR="00520D6A">
        <w:rPr>
          <w:rFonts w:ascii="Times New Roman" w:eastAsia="Times New Roman" w:hAnsi="Times New Roman" w:cs="Times New Roman"/>
          <w:b/>
          <w:color w:val="auto"/>
          <w:sz w:val="22"/>
          <w:szCs w:val="22"/>
          <w:lang w:eastAsia="zh-CN" w:bidi="ar-SA"/>
        </w:rPr>
        <w:t>услуг</w:t>
      </w:r>
      <w:r w:rsidRPr="000E6D71">
        <w:rPr>
          <w:rFonts w:ascii="Times New Roman" w:eastAsia="Times New Roman" w:hAnsi="Times New Roman" w:cs="Times New Roman"/>
          <w:b/>
          <w:color w:val="auto"/>
          <w:sz w:val="22"/>
          <w:szCs w:val="22"/>
          <w:lang w:eastAsia="zh-CN" w:bidi="ar-SA"/>
        </w:rPr>
        <w:t>, а также к их техническим, качественным, функциональным характеристикам</w:t>
      </w:r>
    </w:p>
    <w:tbl>
      <w:tblPr>
        <w:tblW w:w="9598"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CellMar>
          <w:top w:w="55" w:type="dxa"/>
          <w:left w:w="55" w:type="dxa"/>
          <w:bottom w:w="55" w:type="dxa"/>
          <w:right w:w="55" w:type="dxa"/>
        </w:tblCellMar>
        <w:tblLook w:val="04A0" w:firstRow="1" w:lastRow="0" w:firstColumn="1" w:lastColumn="0" w:noHBand="0" w:noVBand="1"/>
      </w:tblPr>
      <w:tblGrid>
        <w:gridCol w:w="410"/>
        <w:gridCol w:w="1872"/>
        <w:gridCol w:w="2040"/>
        <w:gridCol w:w="953"/>
        <w:gridCol w:w="3227"/>
        <w:gridCol w:w="541"/>
        <w:gridCol w:w="555"/>
      </w:tblGrid>
      <w:tr w:rsidR="000E6D71" w:rsidRPr="000E6D71" w14:paraId="52C2306D" w14:textId="77777777" w:rsidTr="000E6D71">
        <w:tc>
          <w:tcPr>
            <w:tcW w:w="410" w:type="dxa"/>
            <w:tcMar>
              <w:top w:w="0" w:type="dxa"/>
              <w:left w:w="28" w:type="dxa"/>
              <w:bottom w:w="0" w:type="dxa"/>
              <w:right w:w="28" w:type="dxa"/>
            </w:tcMar>
            <w:vAlign w:val="center"/>
            <w:hideMark/>
          </w:tcPr>
          <w:p w14:paraId="537A27FB" w14:textId="77777777" w:rsidR="000E6D71" w:rsidRPr="000E6D71" w:rsidRDefault="000E6D71" w:rsidP="00520D6A">
            <w:pPr>
              <w:suppressAutoHyphens/>
              <w:jc w:val="center"/>
              <w:rPr>
                <w:rFonts w:ascii="Times New Roman" w:eastAsia="Times New Roman" w:hAnsi="Times New Roman" w:cs="Times New Roman"/>
                <w:color w:val="auto"/>
                <w:sz w:val="22"/>
                <w:szCs w:val="22"/>
                <w:lang w:bidi="ar-SA"/>
              </w:rPr>
            </w:pPr>
            <w:r w:rsidRPr="000E6D71">
              <w:rPr>
                <w:rFonts w:ascii="Times New Roman" w:eastAsia="Times New Roman" w:hAnsi="Times New Roman" w:cs="Times New Roman"/>
                <w:sz w:val="22"/>
                <w:szCs w:val="22"/>
                <w:lang w:bidi="ar-SA"/>
              </w:rPr>
              <w:t>№ п/п</w:t>
            </w:r>
          </w:p>
        </w:tc>
        <w:tc>
          <w:tcPr>
            <w:tcW w:w="1872" w:type="dxa"/>
            <w:tcMar>
              <w:top w:w="0" w:type="dxa"/>
              <w:left w:w="28" w:type="dxa"/>
              <w:bottom w:w="0" w:type="dxa"/>
              <w:right w:w="28" w:type="dxa"/>
            </w:tcMar>
            <w:vAlign w:val="center"/>
            <w:hideMark/>
          </w:tcPr>
          <w:p w14:paraId="105CBC07" w14:textId="77777777" w:rsidR="000E6D71" w:rsidRPr="000E6D71" w:rsidRDefault="000E6D71" w:rsidP="00520D6A">
            <w:pPr>
              <w:suppressAutoHyphens/>
              <w:jc w:val="center"/>
              <w:rPr>
                <w:rFonts w:ascii="Times New Roman" w:eastAsia="Times New Roman" w:hAnsi="Times New Roman" w:cs="Times New Roman"/>
                <w:color w:val="auto"/>
                <w:sz w:val="22"/>
                <w:szCs w:val="22"/>
                <w:lang w:bidi="ar-SA"/>
              </w:rPr>
            </w:pPr>
            <w:r w:rsidRPr="000E6D71">
              <w:rPr>
                <w:rFonts w:ascii="Times New Roman" w:eastAsia="Times New Roman" w:hAnsi="Times New Roman" w:cs="Times New Roman"/>
                <w:sz w:val="22"/>
                <w:szCs w:val="22"/>
                <w:lang w:bidi="ar-SA"/>
              </w:rPr>
              <w:t>Название спектакля</w:t>
            </w:r>
          </w:p>
        </w:tc>
        <w:tc>
          <w:tcPr>
            <w:tcW w:w="2040" w:type="dxa"/>
            <w:tcMar>
              <w:top w:w="0" w:type="dxa"/>
              <w:left w:w="28" w:type="dxa"/>
              <w:bottom w:w="0" w:type="dxa"/>
              <w:right w:w="28" w:type="dxa"/>
            </w:tcMar>
            <w:vAlign w:val="center"/>
            <w:hideMark/>
          </w:tcPr>
          <w:p w14:paraId="50A604FA" w14:textId="77777777" w:rsidR="000E6D71" w:rsidRPr="000E6D71" w:rsidRDefault="000E6D71" w:rsidP="00520D6A">
            <w:pPr>
              <w:suppressAutoHyphens/>
              <w:jc w:val="center"/>
              <w:rPr>
                <w:rFonts w:ascii="Times New Roman" w:eastAsia="Times New Roman" w:hAnsi="Times New Roman" w:cs="Times New Roman"/>
                <w:color w:val="auto"/>
                <w:sz w:val="22"/>
                <w:szCs w:val="22"/>
                <w:lang w:bidi="ar-SA"/>
              </w:rPr>
            </w:pPr>
            <w:r w:rsidRPr="000E6D71">
              <w:rPr>
                <w:rFonts w:ascii="Times New Roman" w:eastAsia="Times New Roman" w:hAnsi="Times New Roman" w:cs="Times New Roman"/>
                <w:sz w:val="22"/>
                <w:szCs w:val="22"/>
                <w:lang w:bidi="ar-SA"/>
              </w:rPr>
              <w:t>Наименование имущества</w:t>
            </w:r>
          </w:p>
        </w:tc>
        <w:tc>
          <w:tcPr>
            <w:tcW w:w="953" w:type="dxa"/>
            <w:tcMar>
              <w:top w:w="0" w:type="dxa"/>
              <w:left w:w="28" w:type="dxa"/>
              <w:bottom w:w="0" w:type="dxa"/>
              <w:right w:w="28" w:type="dxa"/>
            </w:tcMar>
            <w:vAlign w:val="center"/>
            <w:hideMark/>
          </w:tcPr>
          <w:p w14:paraId="0C19B9A6" w14:textId="77777777" w:rsidR="000E6D71" w:rsidRPr="000E6D71" w:rsidRDefault="000E6D71" w:rsidP="00520D6A">
            <w:pPr>
              <w:suppressAutoHyphens/>
              <w:jc w:val="center"/>
              <w:rPr>
                <w:rFonts w:ascii="Times New Roman" w:eastAsia="Times New Roman" w:hAnsi="Times New Roman" w:cs="Times New Roman"/>
                <w:color w:val="auto"/>
                <w:sz w:val="22"/>
                <w:szCs w:val="22"/>
                <w:lang w:bidi="ar-SA"/>
              </w:rPr>
            </w:pPr>
            <w:proofErr w:type="spellStart"/>
            <w:r w:rsidRPr="000E6D71">
              <w:rPr>
                <w:rFonts w:ascii="Times New Roman" w:eastAsia="Times New Roman" w:hAnsi="Times New Roman" w:cs="Times New Roman"/>
                <w:sz w:val="22"/>
                <w:szCs w:val="22"/>
                <w:lang w:bidi="ar-SA"/>
              </w:rPr>
              <w:t>Инветарный</w:t>
            </w:r>
            <w:proofErr w:type="spellEnd"/>
            <w:r w:rsidRPr="000E6D71">
              <w:rPr>
                <w:rFonts w:ascii="Times New Roman" w:eastAsia="Times New Roman" w:hAnsi="Times New Roman" w:cs="Times New Roman"/>
                <w:sz w:val="22"/>
                <w:szCs w:val="22"/>
                <w:lang w:bidi="ar-SA"/>
              </w:rPr>
              <w:t xml:space="preserve"> номер</w:t>
            </w:r>
          </w:p>
        </w:tc>
        <w:tc>
          <w:tcPr>
            <w:tcW w:w="3227" w:type="dxa"/>
            <w:tcMar>
              <w:top w:w="0" w:type="dxa"/>
              <w:left w:w="28" w:type="dxa"/>
              <w:bottom w:w="0" w:type="dxa"/>
              <w:right w:w="28" w:type="dxa"/>
            </w:tcMar>
            <w:vAlign w:val="center"/>
            <w:hideMark/>
          </w:tcPr>
          <w:p w14:paraId="51F3CC14" w14:textId="3E528379" w:rsidR="000E6D71" w:rsidRPr="000E6D71" w:rsidRDefault="000E6D71" w:rsidP="00520D6A">
            <w:pPr>
              <w:suppressAutoHyphens/>
              <w:jc w:val="center"/>
              <w:rPr>
                <w:rFonts w:ascii="Times New Roman" w:eastAsia="Times New Roman" w:hAnsi="Times New Roman" w:cs="Times New Roman"/>
                <w:color w:val="auto"/>
                <w:sz w:val="22"/>
                <w:szCs w:val="22"/>
                <w:lang w:bidi="ar-SA"/>
              </w:rPr>
            </w:pPr>
            <w:r w:rsidRPr="000E6D71">
              <w:rPr>
                <w:rFonts w:ascii="Times New Roman" w:eastAsia="Times New Roman" w:hAnsi="Times New Roman" w:cs="Times New Roman"/>
                <w:sz w:val="22"/>
                <w:szCs w:val="22"/>
                <w:lang w:bidi="ar-SA"/>
              </w:rPr>
              <w:t xml:space="preserve">Описание </w:t>
            </w:r>
            <w:r w:rsidR="00520D6A">
              <w:rPr>
                <w:rFonts w:ascii="Times New Roman" w:eastAsia="Times New Roman" w:hAnsi="Times New Roman" w:cs="Times New Roman"/>
                <w:sz w:val="22"/>
                <w:szCs w:val="22"/>
                <w:lang w:bidi="ar-SA"/>
              </w:rPr>
              <w:t>ремонта сценических костюмов</w:t>
            </w:r>
          </w:p>
        </w:tc>
        <w:tc>
          <w:tcPr>
            <w:tcW w:w="541" w:type="dxa"/>
            <w:tcMar>
              <w:top w:w="0" w:type="dxa"/>
              <w:left w:w="28" w:type="dxa"/>
              <w:bottom w:w="0" w:type="dxa"/>
              <w:right w:w="28" w:type="dxa"/>
            </w:tcMar>
            <w:vAlign w:val="center"/>
            <w:hideMark/>
          </w:tcPr>
          <w:p w14:paraId="10E8ECA4" w14:textId="77777777" w:rsidR="000E6D71" w:rsidRPr="000E6D71" w:rsidRDefault="000E6D71" w:rsidP="00520D6A">
            <w:pPr>
              <w:suppressAutoHyphens/>
              <w:jc w:val="center"/>
              <w:rPr>
                <w:rFonts w:ascii="Times New Roman" w:eastAsia="Times New Roman" w:hAnsi="Times New Roman" w:cs="Times New Roman"/>
                <w:color w:val="auto"/>
                <w:sz w:val="22"/>
                <w:szCs w:val="22"/>
                <w:lang w:bidi="ar-SA"/>
              </w:rPr>
            </w:pPr>
            <w:r w:rsidRPr="000E6D71">
              <w:rPr>
                <w:rFonts w:ascii="Times New Roman" w:eastAsia="Times New Roman" w:hAnsi="Times New Roman" w:cs="Times New Roman"/>
                <w:sz w:val="22"/>
                <w:szCs w:val="22"/>
                <w:lang w:bidi="ar-SA"/>
              </w:rPr>
              <w:t>Ед. изм</w:t>
            </w:r>
          </w:p>
        </w:tc>
        <w:tc>
          <w:tcPr>
            <w:tcW w:w="555" w:type="dxa"/>
            <w:tcMar>
              <w:top w:w="0" w:type="dxa"/>
              <w:left w:w="28" w:type="dxa"/>
              <w:bottom w:w="0" w:type="dxa"/>
              <w:right w:w="28" w:type="dxa"/>
            </w:tcMar>
            <w:vAlign w:val="center"/>
            <w:hideMark/>
          </w:tcPr>
          <w:p w14:paraId="52CB0D18" w14:textId="77777777" w:rsidR="000E6D71" w:rsidRPr="000E6D71" w:rsidRDefault="000E6D71" w:rsidP="00520D6A">
            <w:pPr>
              <w:suppressAutoHyphens/>
              <w:jc w:val="center"/>
              <w:rPr>
                <w:rFonts w:ascii="Times New Roman" w:eastAsia="Times New Roman" w:hAnsi="Times New Roman" w:cs="Times New Roman"/>
                <w:color w:val="auto"/>
                <w:sz w:val="22"/>
                <w:szCs w:val="22"/>
                <w:lang w:bidi="ar-SA"/>
              </w:rPr>
            </w:pPr>
            <w:r w:rsidRPr="000E6D71">
              <w:rPr>
                <w:rFonts w:ascii="Times New Roman" w:eastAsia="Times New Roman" w:hAnsi="Times New Roman" w:cs="Times New Roman"/>
                <w:sz w:val="22"/>
                <w:szCs w:val="22"/>
                <w:lang w:bidi="ar-SA"/>
              </w:rPr>
              <w:t>Кол-во *</w:t>
            </w:r>
          </w:p>
        </w:tc>
      </w:tr>
      <w:tr w:rsidR="000E6D71" w:rsidRPr="000E6D71" w14:paraId="0BA38767" w14:textId="77777777" w:rsidTr="000E6D71">
        <w:tc>
          <w:tcPr>
            <w:tcW w:w="410" w:type="dxa"/>
            <w:tcMar>
              <w:top w:w="0" w:type="dxa"/>
              <w:left w:w="28" w:type="dxa"/>
              <w:bottom w:w="0" w:type="dxa"/>
              <w:right w:w="28" w:type="dxa"/>
            </w:tcMar>
            <w:vAlign w:val="center"/>
          </w:tcPr>
          <w:p w14:paraId="7EC8B636"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1</w:t>
            </w:r>
          </w:p>
        </w:tc>
        <w:tc>
          <w:tcPr>
            <w:tcW w:w="1872" w:type="dxa"/>
            <w:tcMar>
              <w:top w:w="0" w:type="dxa"/>
              <w:left w:w="28" w:type="dxa"/>
              <w:bottom w:w="0" w:type="dxa"/>
              <w:right w:w="28" w:type="dxa"/>
            </w:tcMar>
            <w:vAlign w:val="center"/>
          </w:tcPr>
          <w:p w14:paraId="7503360B"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Свадьба Кречинского</w:t>
            </w:r>
          </w:p>
        </w:tc>
        <w:tc>
          <w:tcPr>
            <w:tcW w:w="2040" w:type="dxa"/>
            <w:tcMar>
              <w:top w:w="0" w:type="dxa"/>
              <w:left w:w="28" w:type="dxa"/>
              <w:bottom w:w="0" w:type="dxa"/>
              <w:right w:w="28" w:type="dxa"/>
            </w:tcMar>
            <w:vAlign w:val="center"/>
          </w:tcPr>
          <w:p w14:paraId="173D2ABA"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Жилетка Муромского</w:t>
            </w:r>
          </w:p>
        </w:tc>
        <w:tc>
          <w:tcPr>
            <w:tcW w:w="953" w:type="dxa"/>
            <w:tcMar>
              <w:top w:w="0" w:type="dxa"/>
              <w:left w:w="28" w:type="dxa"/>
              <w:bottom w:w="0" w:type="dxa"/>
              <w:right w:w="28" w:type="dxa"/>
            </w:tcMar>
            <w:vAlign w:val="center"/>
          </w:tcPr>
          <w:p w14:paraId="209CD63F" w14:textId="77777777" w:rsidR="000E6D71" w:rsidRPr="000E6D71" w:rsidRDefault="000E6D71" w:rsidP="000E6D71">
            <w:pPr>
              <w:suppressAutoHyphens/>
              <w:jc w:val="center"/>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950 037</w:t>
            </w:r>
          </w:p>
        </w:tc>
        <w:tc>
          <w:tcPr>
            <w:tcW w:w="3227" w:type="dxa"/>
            <w:tcMar>
              <w:top w:w="0" w:type="dxa"/>
              <w:left w:w="28" w:type="dxa"/>
              <w:bottom w:w="0" w:type="dxa"/>
              <w:right w:w="28" w:type="dxa"/>
            </w:tcMar>
            <w:vAlign w:val="center"/>
          </w:tcPr>
          <w:p w14:paraId="3BD3FCF6"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 xml:space="preserve">Замена белого вискозного репса на полочках </w:t>
            </w:r>
          </w:p>
        </w:tc>
        <w:tc>
          <w:tcPr>
            <w:tcW w:w="541" w:type="dxa"/>
            <w:tcMar>
              <w:top w:w="0" w:type="dxa"/>
              <w:left w:w="28" w:type="dxa"/>
              <w:bottom w:w="0" w:type="dxa"/>
              <w:right w:w="28" w:type="dxa"/>
            </w:tcMar>
            <w:vAlign w:val="center"/>
          </w:tcPr>
          <w:p w14:paraId="4E9C4D8C" w14:textId="77777777" w:rsidR="000E6D71" w:rsidRPr="000E6D71" w:rsidRDefault="000E6D71" w:rsidP="000E6D71">
            <w:pPr>
              <w:suppressAutoHyphens/>
              <w:jc w:val="both"/>
              <w:rPr>
                <w:rFonts w:ascii="Times New Roman" w:eastAsia="Times New Roman" w:hAnsi="Times New Roman" w:cs="Times New Roman"/>
                <w:sz w:val="22"/>
                <w:szCs w:val="22"/>
                <w:lang w:bidi="ar-SA"/>
              </w:rPr>
            </w:pPr>
            <w:proofErr w:type="spellStart"/>
            <w:r w:rsidRPr="000E6D71">
              <w:rPr>
                <w:rFonts w:ascii="Times New Roman" w:eastAsia="Times New Roman" w:hAnsi="Times New Roman" w:cs="Times New Roman"/>
                <w:sz w:val="22"/>
                <w:szCs w:val="22"/>
                <w:lang w:bidi="ar-SA"/>
              </w:rPr>
              <w:t>Усл</w:t>
            </w:r>
            <w:proofErr w:type="spellEnd"/>
            <w:r w:rsidRPr="000E6D71">
              <w:rPr>
                <w:rFonts w:ascii="Times New Roman" w:eastAsia="Times New Roman" w:hAnsi="Times New Roman" w:cs="Times New Roman"/>
                <w:sz w:val="22"/>
                <w:szCs w:val="22"/>
                <w:lang w:bidi="ar-SA"/>
              </w:rPr>
              <w:t xml:space="preserve">. </w:t>
            </w:r>
            <w:proofErr w:type="spellStart"/>
            <w:r w:rsidRPr="000E6D71">
              <w:rPr>
                <w:rFonts w:ascii="Times New Roman" w:eastAsia="Times New Roman" w:hAnsi="Times New Roman" w:cs="Times New Roman"/>
                <w:sz w:val="22"/>
                <w:szCs w:val="22"/>
                <w:lang w:bidi="ar-SA"/>
              </w:rPr>
              <w:t>ед</w:t>
            </w:r>
            <w:proofErr w:type="spellEnd"/>
          </w:p>
        </w:tc>
        <w:tc>
          <w:tcPr>
            <w:tcW w:w="555" w:type="dxa"/>
            <w:tcMar>
              <w:top w:w="0" w:type="dxa"/>
              <w:left w:w="28" w:type="dxa"/>
              <w:bottom w:w="0" w:type="dxa"/>
              <w:right w:w="28" w:type="dxa"/>
            </w:tcMar>
            <w:vAlign w:val="center"/>
          </w:tcPr>
          <w:p w14:paraId="5D57C814"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1</w:t>
            </w:r>
          </w:p>
        </w:tc>
      </w:tr>
      <w:tr w:rsidR="000E6D71" w:rsidRPr="000E6D71" w14:paraId="5AAC256C" w14:textId="77777777" w:rsidTr="000E6D71">
        <w:tc>
          <w:tcPr>
            <w:tcW w:w="410" w:type="dxa"/>
            <w:tcMar>
              <w:top w:w="0" w:type="dxa"/>
              <w:left w:w="28" w:type="dxa"/>
              <w:bottom w:w="0" w:type="dxa"/>
              <w:right w:w="28" w:type="dxa"/>
            </w:tcMar>
            <w:vAlign w:val="center"/>
          </w:tcPr>
          <w:p w14:paraId="1B8E2F9F"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2</w:t>
            </w:r>
          </w:p>
        </w:tc>
        <w:tc>
          <w:tcPr>
            <w:tcW w:w="1872" w:type="dxa"/>
            <w:vMerge w:val="restart"/>
            <w:tcMar>
              <w:top w:w="0" w:type="dxa"/>
              <w:left w:w="28" w:type="dxa"/>
              <w:bottom w:w="0" w:type="dxa"/>
              <w:right w:w="28" w:type="dxa"/>
            </w:tcMar>
            <w:vAlign w:val="center"/>
          </w:tcPr>
          <w:p w14:paraId="38C598E4"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Дневник Авантюриста</w:t>
            </w:r>
          </w:p>
        </w:tc>
        <w:tc>
          <w:tcPr>
            <w:tcW w:w="2040" w:type="dxa"/>
            <w:tcMar>
              <w:top w:w="0" w:type="dxa"/>
              <w:left w:w="28" w:type="dxa"/>
              <w:bottom w:w="0" w:type="dxa"/>
              <w:right w:w="28" w:type="dxa"/>
            </w:tcMar>
            <w:vAlign w:val="center"/>
          </w:tcPr>
          <w:p w14:paraId="0F872A2A"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Брюки Крутицкого</w:t>
            </w:r>
          </w:p>
        </w:tc>
        <w:tc>
          <w:tcPr>
            <w:tcW w:w="953" w:type="dxa"/>
            <w:tcMar>
              <w:top w:w="0" w:type="dxa"/>
              <w:left w:w="28" w:type="dxa"/>
              <w:bottom w:w="0" w:type="dxa"/>
              <w:right w:w="28" w:type="dxa"/>
            </w:tcMar>
            <w:vAlign w:val="center"/>
          </w:tcPr>
          <w:p w14:paraId="4F693DBC" w14:textId="77777777" w:rsidR="000E6D71" w:rsidRPr="000E6D71" w:rsidRDefault="000E6D71" w:rsidP="000E6D71">
            <w:pPr>
              <w:suppressAutoHyphens/>
              <w:jc w:val="center"/>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135 037</w:t>
            </w:r>
          </w:p>
        </w:tc>
        <w:tc>
          <w:tcPr>
            <w:tcW w:w="3227" w:type="dxa"/>
            <w:tcMar>
              <w:top w:w="0" w:type="dxa"/>
              <w:left w:w="28" w:type="dxa"/>
              <w:bottom w:w="0" w:type="dxa"/>
              <w:right w:w="28" w:type="dxa"/>
            </w:tcMar>
            <w:vAlign w:val="center"/>
          </w:tcPr>
          <w:p w14:paraId="13724325"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Замена молочной костюмной ткани</w:t>
            </w:r>
          </w:p>
        </w:tc>
        <w:tc>
          <w:tcPr>
            <w:tcW w:w="541" w:type="dxa"/>
            <w:tcMar>
              <w:top w:w="0" w:type="dxa"/>
              <w:left w:w="28" w:type="dxa"/>
              <w:bottom w:w="0" w:type="dxa"/>
              <w:right w:w="28" w:type="dxa"/>
            </w:tcMar>
          </w:tcPr>
          <w:p w14:paraId="2186A0DC" w14:textId="77777777" w:rsidR="000E6D71" w:rsidRPr="000E6D71" w:rsidRDefault="000E6D71" w:rsidP="000E6D71">
            <w:pPr>
              <w:suppressAutoHyphens/>
              <w:jc w:val="both"/>
              <w:rPr>
                <w:rFonts w:ascii="Times New Roman" w:eastAsia="Times New Roman" w:hAnsi="Times New Roman" w:cs="Times New Roman"/>
                <w:sz w:val="22"/>
                <w:szCs w:val="22"/>
                <w:lang w:bidi="ar-SA"/>
              </w:rPr>
            </w:pPr>
            <w:proofErr w:type="spellStart"/>
            <w:r w:rsidRPr="000E6D71">
              <w:rPr>
                <w:rFonts w:ascii="Times New Roman" w:eastAsia="Times New Roman" w:hAnsi="Times New Roman" w:cs="Times New Roman"/>
                <w:sz w:val="22"/>
                <w:szCs w:val="22"/>
                <w:lang w:bidi="ar-SA"/>
              </w:rPr>
              <w:t>Усл</w:t>
            </w:r>
            <w:proofErr w:type="spellEnd"/>
            <w:r w:rsidRPr="000E6D71">
              <w:rPr>
                <w:rFonts w:ascii="Times New Roman" w:eastAsia="Times New Roman" w:hAnsi="Times New Roman" w:cs="Times New Roman"/>
                <w:sz w:val="22"/>
                <w:szCs w:val="22"/>
                <w:lang w:bidi="ar-SA"/>
              </w:rPr>
              <w:t xml:space="preserve">. </w:t>
            </w:r>
            <w:proofErr w:type="spellStart"/>
            <w:r w:rsidRPr="000E6D71">
              <w:rPr>
                <w:rFonts w:ascii="Times New Roman" w:eastAsia="Times New Roman" w:hAnsi="Times New Roman" w:cs="Times New Roman"/>
                <w:sz w:val="22"/>
                <w:szCs w:val="22"/>
                <w:lang w:bidi="ar-SA"/>
              </w:rPr>
              <w:t>ед</w:t>
            </w:r>
            <w:proofErr w:type="spellEnd"/>
          </w:p>
        </w:tc>
        <w:tc>
          <w:tcPr>
            <w:tcW w:w="555" w:type="dxa"/>
            <w:tcMar>
              <w:top w:w="0" w:type="dxa"/>
              <w:left w:w="28" w:type="dxa"/>
              <w:bottom w:w="0" w:type="dxa"/>
              <w:right w:w="28" w:type="dxa"/>
            </w:tcMar>
            <w:vAlign w:val="center"/>
          </w:tcPr>
          <w:p w14:paraId="44D5D729"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1</w:t>
            </w:r>
          </w:p>
        </w:tc>
      </w:tr>
      <w:tr w:rsidR="000E6D71" w:rsidRPr="000E6D71" w14:paraId="38F59C1F" w14:textId="77777777" w:rsidTr="000E6D71">
        <w:tc>
          <w:tcPr>
            <w:tcW w:w="410" w:type="dxa"/>
            <w:tcMar>
              <w:top w:w="0" w:type="dxa"/>
              <w:left w:w="28" w:type="dxa"/>
              <w:bottom w:w="0" w:type="dxa"/>
              <w:right w:w="28" w:type="dxa"/>
            </w:tcMar>
            <w:vAlign w:val="center"/>
          </w:tcPr>
          <w:p w14:paraId="19247ECC"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3</w:t>
            </w:r>
          </w:p>
        </w:tc>
        <w:tc>
          <w:tcPr>
            <w:tcW w:w="1872" w:type="dxa"/>
            <w:vMerge/>
            <w:tcMar>
              <w:top w:w="0" w:type="dxa"/>
              <w:left w:w="28" w:type="dxa"/>
              <w:bottom w:w="0" w:type="dxa"/>
              <w:right w:w="28" w:type="dxa"/>
            </w:tcMar>
            <w:vAlign w:val="center"/>
          </w:tcPr>
          <w:p w14:paraId="2821146E" w14:textId="77777777" w:rsidR="000E6D71" w:rsidRPr="000E6D71" w:rsidRDefault="000E6D71" w:rsidP="000E6D71">
            <w:pPr>
              <w:suppressAutoHyphens/>
              <w:jc w:val="both"/>
              <w:rPr>
                <w:rFonts w:ascii="Times New Roman" w:eastAsia="Times New Roman" w:hAnsi="Times New Roman" w:cs="Times New Roman"/>
                <w:sz w:val="22"/>
                <w:szCs w:val="22"/>
                <w:lang w:bidi="ar-SA"/>
              </w:rPr>
            </w:pPr>
          </w:p>
        </w:tc>
        <w:tc>
          <w:tcPr>
            <w:tcW w:w="2040" w:type="dxa"/>
            <w:tcMar>
              <w:top w:w="0" w:type="dxa"/>
              <w:left w:w="28" w:type="dxa"/>
              <w:bottom w:w="0" w:type="dxa"/>
              <w:right w:w="28" w:type="dxa"/>
            </w:tcMar>
            <w:vAlign w:val="center"/>
          </w:tcPr>
          <w:p w14:paraId="18197BE8"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 xml:space="preserve">Брюки </w:t>
            </w:r>
            <w:proofErr w:type="spellStart"/>
            <w:r w:rsidRPr="000E6D71">
              <w:rPr>
                <w:rFonts w:ascii="Times New Roman" w:eastAsia="Times New Roman" w:hAnsi="Times New Roman" w:cs="Times New Roman"/>
                <w:sz w:val="22"/>
                <w:szCs w:val="22"/>
                <w:lang w:bidi="ar-SA"/>
              </w:rPr>
              <w:t>Курчаева</w:t>
            </w:r>
            <w:proofErr w:type="spellEnd"/>
          </w:p>
        </w:tc>
        <w:tc>
          <w:tcPr>
            <w:tcW w:w="953" w:type="dxa"/>
            <w:tcMar>
              <w:top w:w="0" w:type="dxa"/>
              <w:left w:w="28" w:type="dxa"/>
              <w:bottom w:w="0" w:type="dxa"/>
              <w:right w:w="28" w:type="dxa"/>
            </w:tcMar>
            <w:vAlign w:val="center"/>
          </w:tcPr>
          <w:p w14:paraId="24B332BF" w14:textId="77777777" w:rsidR="000E6D71" w:rsidRPr="000E6D71" w:rsidRDefault="000E6D71" w:rsidP="000E6D71">
            <w:pPr>
              <w:suppressAutoHyphens/>
              <w:jc w:val="center"/>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135 047</w:t>
            </w:r>
          </w:p>
        </w:tc>
        <w:tc>
          <w:tcPr>
            <w:tcW w:w="3227" w:type="dxa"/>
            <w:tcMar>
              <w:top w:w="0" w:type="dxa"/>
              <w:left w:w="28" w:type="dxa"/>
              <w:bottom w:w="0" w:type="dxa"/>
              <w:right w:w="28" w:type="dxa"/>
            </w:tcMar>
            <w:vAlign w:val="center"/>
          </w:tcPr>
          <w:p w14:paraId="09AE9D76"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Замена серой ткани из льна</w:t>
            </w:r>
          </w:p>
        </w:tc>
        <w:tc>
          <w:tcPr>
            <w:tcW w:w="541" w:type="dxa"/>
            <w:tcMar>
              <w:top w:w="0" w:type="dxa"/>
              <w:left w:w="28" w:type="dxa"/>
              <w:bottom w:w="0" w:type="dxa"/>
              <w:right w:w="28" w:type="dxa"/>
            </w:tcMar>
          </w:tcPr>
          <w:p w14:paraId="0ADB63B4" w14:textId="77777777" w:rsidR="000E6D71" w:rsidRPr="000E6D71" w:rsidRDefault="000E6D71" w:rsidP="000E6D71">
            <w:pPr>
              <w:suppressAutoHyphens/>
              <w:jc w:val="both"/>
              <w:rPr>
                <w:rFonts w:ascii="Times New Roman" w:eastAsia="Times New Roman" w:hAnsi="Times New Roman" w:cs="Times New Roman"/>
                <w:sz w:val="22"/>
                <w:szCs w:val="22"/>
                <w:lang w:bidi="ar-SA"/>
              </w:rPr>
            </w:pPr>
            <w:proofErr w:type="spellStart"/>
            <w:r w:rsidRPr="000E6D71">
              <w:rPr>
                <w:rFonts w:ascii="Times New Roman" w:eastAsia="Times New Roman" w:hAnsi="Times New Roman" w:cs="Times New Roman"/>
                <w:sz w:val="22"/>
                <w:szCs w:val="22"/>
                <w:lang w:bidi="ar-SA"/>
              </w:rPr>
              <w:t>Усл</w:t>
            </w:r>
            <w:proofErr w:type="spellEnd"/>
            <w:r w:rsidRPr="000E6D71">
              <w:rPr>
                <w:rFonts w:ascii="Times New Roman" w:eastAsia="Times New Roman" w:hAnsi="Times New Roman" w:cs="Times New Roman"/>
                <w:sz w:val="22"/>
                <w:szCs w:val="22"/>
                <w:lang w:bidi="ar-SA"/>
              </w:rPr>
              <w:t xml:space="preserve">. </w:t>
            </w:r>
            <w:proofErr w:type="spellStart"/>
            <w:r w:rsidRPr="000E6D71">
              <w:rPr>
                <w:rFonts w:ascii="Times New Roman" w:eastAsia="Times New Roman" w:hAnsi="Times New Roman" w:cs="Times New Roman"/>
                <w:sz w:val="22"/>
                <w:szCs w:val="22"/>
                <w:lang w:bidi="ar-SA"/>
              </w:rPr>
              <w:t>ед</w:t>
            </w:r>
            <w:proofErr w:type="spellEnd"/>
          </w:p>
        </w:tc>
        <w:tc>
          <w:tcPr>
            <w:tcW w:w="555" w:type="dxa"/>
            <w:tcMar>
              <w:top w:w="0" w:type="dxa"/>
              <w:left w:w="28" w:type="dxa"/>
              <w:bottom w:w="0" w:type="dxa"/>
              <w:right w:w="28" w:type="dxa"/>
            </w:tcMar>
            <w:vAlign w:val="center"/>
          </w:tcPr>
          <w:p w14:paraId="1D8CADD6"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1</w:t>
            </w:r>
          </w:p>
        </w:tc>
      </w:tr>
      <w:tr w:rsidR="000E6D71" w:rsidRPr="000E6D71" w14:paraId="5BC25FBC" w14:textId="77777777" w:rsidTr="000E6D71">
        <w:trPr>
          <w:trHeight w:val="230"/>
        </w:trPr>
        <w:tc>
          <w:tcPr>
            <w:tcW w:w="410" w:type="dxa"/>
            <w:tcMar>
              <w:top w:w="0" w:type="dxa"/>
              <w:left w:w="28" w:type="dxa"/>
              <w:bottom w:w="0" w:type="dxa"/>
              <w:right w:w="28" w:type="dxa"/>
            </w:tcMar>
            <w:vAlign w:val="center"/>
          </w:tcPr>
          <w:p w14:paraId="41731FA3"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4</w:t>
            </w:r>
          </w:p>
        </w:tc>
        <w:tc>
          <w:tcPr>
            <w:tcW w:w="1872" w:type="dxa"/>
            <w:vMerge/>
            <w:tcMar>
              <w:top w:w="0" w:type="dxa"/>
              <w:left w:w="28" w:type="dxa"/>
              <w:bottom w:w="0" w:type="dxa"/>
              <w:right w:w="28" w:type="dxa"/>
            </w:tcMar>
            <w:vAlign w:val="center"/>
          </w:tcPr>
          <w:p w14:paraId="789189E7" w14:textId="77777777" w:rsidR="000E6D71" w:rsidRPr="000E6D71" w:rsidRDefault="000E6D71" w:rsidP="000E6D71">
            <w:pPr>
              <w:suppressAutoHyphens/>
              <w:jc w:val="both"/>
              <w:rPr>
                <w:rFonts w:ascii="Times New Roman" w:eastAsia="Times New Roman" w:hAnsi="Times New Roman" w:cs="Times New Roman"/>
                <w:sz w:val="22"/>
                <w:szCs w:val="22"/>
                <w:lang w:bidi="ar-SA"/>
              </w:rPr>
            </w:pPr>
          </w:p>
        </w:tc>
        <w:tc>
          <w:tcPr>
            <w:tcW w:w="2040" w:type="dxa"/>
            <w:tcMar>
              <w:top w:w="0" w:type="dxa"/>
              <w:left w:w="28" w:type="dxa"/>
              <w:bottom w:w="0" w:type="dxa"/>
              <w:right w:w="28" w:type="dxa"/>
            </w:tcMar>
            <w:vAlign w:val="center"/>
          </w:tcPr>
          <w:p w14:paraId="02644D05"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 xml:space="preserve">Цилиндр </w:t>
            </w:r>
            <w:proofErr w:type="spellStart"/>
            <w:r w:rsidRPr="000E6D71">
              <w:rPr>
                <w:rFonts w:ascii="Times New Roman" w:eastAsia="Times New Roman" w:hAnsi="Times New Roman" w:cs="Times New Roman"/>
                <w:sz w:val="22"/>
                <w:szCs w:val="22"/>
                <w:lang w:bidi="ar-SA"/>
              </w:rPr>
              <w:t>Городулина</w:t>
            </w:r>
            <w:proofErr w:type="spellEnd"/>
          </w:p>
        </w:tc>
        <w:tc>
          <w:tcPr>
            <w:tcW w:w="953" w:type="dxa"/>
            <w:tcMar>
              <w:top w:w="0" w:type="dxa"/>
              <w:left w:w="28" w:type="dxa"/>
              <w:bottom w:w="0" w:type="dxa"/>
              <w:right w:w="28" w:type="dxa"/>
            </w:tcMar>
            <w:vAlign w:val="center"/>
          </w:tcPr>
          <w:p w14:paraId="5CEB7415" w14:textId="77777777" w:rsidR="000E6D71" w:rsidRPr="000E6D71" w:rsidRDefault="000E6D71" w:rsidP="000E6D71">
            <w:pPr>
              <w:suppressAutoHyphens/>
              <w:jc w:val="center"/>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135 116</w:t>
            </w:r>
          </w:p>
        </w:tc>
        <w:tc>
          <w:tcPr>
            <w:tcW w:w="3227" w:type="dxa"/>
            <w:tcMar>
              <w:top w:w="0" w:type="dxa"/>
              <w:left w:w="28" w:type="dxa"/>
              <w:bottom w:w="0" w:type="dxa"/>
              <w:right w:w="28" w:type="dxa"/>
            </w:tcMar>
            <w:vAlign w:val="center"/>
          </w:tcPr>
          <w:p w14:paraId="4FD13D78"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Замена соломки черного цвета</w:t>
            </w:r>
          </w:p>
        </w:tc>
        <w:tc>
          <w:tcPr>
            <w:tcW w:w="541" w:type="dxa"/>
            <w:tcMar>
              <w:top w:w="0" w:type="dxa"/>
              <w:left w:w="28" w:type="dxa"/>
              <w:bottom w:w="0" w:type="dxa"/>
              <w:right w:w="28" w:type="dxa"/>
            </w:tcMar>
          </w:tcPr>
          <w:p w14:paraId="29300E65" w14:textId="77777777" w:rsidR="000E6D71" w:rsidRPr="000E6D71" w:rsidRDefault="000E6D71" w:rsidP="000E6D71">
            <w:pPr>
              <w:suppressAutoHyphens/>
              <w:jc w:val="both"/>
              <w:rPr>
                <w:rFonts w:ascii="Times New Roman" w:eastAsia="Times New Roman" w:hAnsi="Times New Roman" w:cs="Times New Roman"/>
                <w:sz w:val="22"/>
                <w:szCs w:val="22"/>
                <w:lang w:bidi="ar-SA"/>
              </w:rPr>
            </w:pPr>
            <w:proofErr w:type="spellStart"/>
            <w:r w:rsidRPr="000E6D71">
              <w:rPr>
                <w:rFonts w:ascii="Times New Roman" w:eastAsia="Times New Roman" w:hAnsi="Times New Roman" w:cs="Times New Roman"/>
                <w:sz w:val="22"/>
                <w:szCs w:val="22"/>
                <w:lang w:bidi="ar-SA"/>
              </w:rPr>
              <w:t>Усл</w:t>
            </w:r>
            <w:proofErr w:type="spellEnd"/>
            <w:r w:rsidRPr="000E6D71">
              <w:rPr>
                <w:rFonts w:ascii="Times New Roman" w:eastAsia="Times New Roman" w:hAnsi="Times New Roman" w:cs="Times New Roman"/>
                <w:sz w:val="22"/>
                <w:szCs w:val="22"/>
                <w:lang w:bidi="ar-SA"/>
              </w:rPr>
              <w:t xml:space="preserve">. </w:t>
            </w:r>
            <w:proofErr w:type="spellStart"/>
            <w:r w:rsidRPr="000E6D71">
              <w:rPr>
                <w:rFonts w:ascii="Times New Roman" w:eastAsia="Times New Roman" w:hAnsi="Times New Roman" w:cs="Times New Roman"/>
                <w:sz w:val="22"/>
                <w:szCs w:val="22"/>
                <w:lang w:bidi="ar-SA"/>
              </w:rPr>
              <w:t>ед</w:t>
            </w:r>
            <w:proofErr w:type="spellEnd"/>
          </w:p>
        </w:tc>
        <w:tc>
          <w:tcPr>
            <w:tcW w:w="555" w:type="dxa"/>
            <w:tcMar>
              <w:top w:w="0" w:type="dxa"/>
              <w:left w:w="28" w:type="dxa"/>
              <w:bottom w:w="0" w:type="dxa"/>
              <w:right w:w="28" w:type="dxa"/>
            </w:tcMar>
            <w:vAlign w:val="center"/>
          </w:tcPr>
          <w:p w14:paraId="33A4FE73"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1</w:t>
            </w:r>
          </w:p>
        </w:tc>
      </w:tr>
      <w:tr w:rsidR="000E6D71" w:rsidRPr="000E6D71" w14:paraId="49DC5DBE" w14:textId="77777777" w:rsidTr="000E6D71">
        <w:trPr>
          <w:trHeight w:val="222"/>
        </w:trPr>
        <w:tc>
          <w:tcPr>
            <w:tcW w:w="410" w:type="dxa"/>
            <w:tcMar>
              <w:top w:w="0" w:type="dxa"/>
              <w:left w:w="28" w:type="dxa"/>
              <w:bottom w:w="0" w:type="dxa"/>
              <w:right w:w="28" w:type="dxa"/>
            </w:tcMar>
            <w:vAlign w:val="center"/>
          </w:tcPr>
          <w:p w14:paraId="4ADFA6F5"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5</w:t>
            </w:r>
          </w:p>
        </w:tc>
        <w:tc>
          <w:tcPr>
            <w:tcW w:w="1872" w:type="dxa"/>
            <w:vMerge/>
            <w:tcMar>
              <w:top w:w="0" w:type="dxa"/>
              <w:left w:w="28" w:type="dxa"/>
              <w:bottom w:w="0" w:type="dxa"/>
              <w:right w:w="28" w:type="dxa"/>
            </w:tcMar>
            <w:vAlign w:val="center"/>
          </w:tcPr>
          <w:p w14:paraId="0114E1EB" w14:textId="77777777" w:rsidR="000E6D71" w:rsidRPr="000E6D71" w:rsidRDefault="000E6D71" w:rsidP="000E6D71">
            <w:pPr>
              <w:suppressAutoHyphens/>
              <w:jc w:val="both"/>
              <w:rPr>
                <w:rFonts w:ascii="Times New Roman" w:eastAsia="Times New Roman" w:hAnsi="Times New Roman" w:cs="Times New Roman"/>
                <w:sz w:val="22"/>
                <w:szCs w:val="22"/>
                <w:lang w:bidi="ar-SA"/>
              </w:rPr>
            </w:pPr>
          </w:p>
        </w:tc>
        <w:tc>
          <w:tcPr>
            <w:tcW w:w="2040" w:type="dxa"/>
            <w:tcMar>
              <w:top w:w="0" w:type="dxa"/>
              <w:left w:w="28" w:type="dxa"/>
              <w:bottom w:w="0" w:type="dxa"/>
              <w:right w:w="28" w:type="dxa"/>
            </w:tcMar>
            <w:vAlign w:val="center"/>
          </w:tcPr>
          <w:p w14:paraId="192BB0D7"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 xml:space="preserve">Рубашка </w:t>
            </w:r>
            <w:proofErr w:type="spellStart"/>
            <w:r w:rsidRPr="000E6D71">
              <w:rPr>
                <w:rFonts w:ascii="Times New Roman" w:eastAsia="Times New Roman" w:hAnsi="Times New Roman" w:cs="Times New Roman"/>
                <w:sz w:val="22"/>
                <w:szCs w:val="22"/>
                <w:lang w:bidi="ar-SA"/>
              </w:rPr>
              <w:t>Глумова</w:t>
            </w:r>
            <w:proofErr w:type="spellEnd"/>
          </w:p>
        </w:tc>
        <w:tc>
          <w:tcPr>
            <w:tcW w:w="953" w:type="dxa"/>
            <w:tcMar>
              <w:top w:w="0" w:type="dxa"/>
              <w:left w:w="28" w:type="dxa"/>
              <w:bottom w:w="0" w:type="dxa"/>
              <w:right w:w="28" w:type="dxa"/>
            </w:tcMar>
            <w:vAlign w:val="center"/>
          </w:tcPr>
          <w:p w14:paraId="3C2BF1FD" w14:textId="77777777" w:rsidR="000E6D71" w:rsidRPr="000E6D71" w:rsidRDefault="000E6D71" w:rsidP="000E6D71">
            <w:pPr>
              <w:suppressAutoHyphens/>
              <w:jc w:val="center"/>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135 020</w:t>
            </w:r>
          </w:p>
        </w:tc>
        <w:tc>
          <w:tcPr>
            <w:tcW w:w="3227" w:type="dxa"/>
            <w:tcMar>
              <w:top w:w="0" w:type="dxa"/>
              <w:left w:w="28" w:type="dxa"/>
              <w:bottom w:w="0" w:type="dxa"/>
              <w:right w:w="28" w:type="dxa"/>
            </w:tcMar>
            <w:vAlign w:val="center"/>
          </w:tcPr>
          <w:p w14:paraId="7CEF39A1"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Замена черной сорочечной ткани</w:t>
            </w:r>
          </w:p>
        </w:tc>
        <w:tc>
          <w:tcPr>
            <w:tcW w:w="541" w:type="dxa"/>
            <w:tcMar>
              <w:top w:w="0" w:type="dxa"/>
              <w:left w:w="28" w:type="dxa"/>
              <w:bottom w:w="0" w:type="dxa"/>
              <w:right w:w="28" w:type="dxa"/>
            </w:tcMar>
          </w:tcPr>
          <w:p w14:paraId="0082DF5C" w14:textId="77777777" w:rsidR="000E6D71" w:rsidRPr="000E6D71" w:rsidRDefault="000E6D71" w:rsidP="000E6D71">
            <w:pPr>
              <w:suppressAutoHyphens/>
              <w:jc w:val="both"/>
              <w:rPr>
                <w:rFonts w:ascii="Times New Roman" w:eastAsia="Times New Roman" w:hAnsi="Times New Roman" w:cs="Times New Roman"/>
                <w:sz w:val="22"/>
                <w:szCs w:val="22"/>
                <w:lang w:bidi="ar-SA"/>
              </w:rPr>
            </w:pPr>
            <w:proofErr w:type="spellStart"/>
            <w:r w:rsidRPr="000E6D71">
              <w:rPr>
                <w:rFonts w:ascii="Times New Roman" w:eastAsia="Times New Roman" w:hAnsi="Times New Roman" w:cs="Times New Roman"/>
                <w:sz w:val="22"/>
                <w:szCs w:val="22"/>
                <w:lang w:bidi="ar-SA"/>
              </w:rPr>
              <w:t>Усл</w:t>
            </w:r>
            <w:proofErr w:type="spellEnd"/>
            <w:r w:rsidRPr="000E6D71">
              <w:rPr>
                <w:rFonts w:ascii="Times New Roman" w:eastAsia="Times New Roman" w:hAnsi="Times New Roman" w:cs="Times New Roman"/>
                <w:sz w:val="22"/>
                <w:szCs w:val="22"/>
                <w:lang w:bidi="ar-SA"/>
              </w:rPr>
              <w:t xml:space="preserve">. </w:t>
            </w:r>
            <w:proofErr w:type="spellStart"/>
            <w:r w:rsidRPr="000E6D71">
              <w:rPr>
                <w:rFonts w:ascii="Times New Roman" w:eastAsia="Times New Roman" w:hAnsi="Times New Roman" w:cs="Times New Roman"/>
                <w:sz w:val="22"/>
                <w:szCs w:val="22"/>
                <w:lang w:bidi="ar-SA"/>
              </w:rPr>
              <w:t>ед</w:t>
            </w:r>
            <w:proofErr w:type="spellEnd"/>
          </w:p>
        </w:tc>
        <w:tc>
          <w:tcPr>
            <w:tcW w:w="555" w:type="dxa"/>
            <w:tcMar>
              <w:top w:w="0" w:type="dxa"/>
              <w:left w:w="28" w:type="dxa"/>
              <w:bottom w:w="0" w:type="dxa"/>
              <w:right w:w="28" w:type="dxa"/>
            </w:tcMar>
            <w:vAlign w:val="center"/>
          </w:tcPr>
          <w:p w14:paraId="37BF884A"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1</w:t>
            </w:r>
          </w:p>
        </w:tc>
      </w:tr>
      <w:tr w:rsidR="000E6D71" w:rsidRPr="000E6D71" w14:paraId="4BC676AA" w14:textId="77777777" w:rsidTr="000E6D71">
        <w:tc>
          <w:tcPr>
            <w:tcW w:w="410" w:type="dxa"/>
            <w:tcMar>
              <w:top w:w="0" w:type="dxa"/>
              <w:left w:w="28" w:type="dxa"/>
              <w:bottom w:w="0" w:type="dxa"/>
              <w:right w:w="28" w:type="dxa"/>
            </w:tcMar>
            <w:vAlign w:val="center"/>
          </w:tcPr>
          <w:p w14:paraId="260525AE"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6</w:t>
            </w:r>
          </w:p>
        </w:tc>
        <w:tc>
          <w:tcPr>
            <w:tcW w:w="1872" w:type="dxa"/>
            <w:vMerge/>
            <w:tcMar>
              <w:top w:w="0" w:type="dxa"/>
              <w:left w:w="28" w:type="dxa"/>
              <w:bottom w:w="0" w:type="dxa"/>
              <w:right w:w="28" w:type="dxa"/>
            </w:tcMar>
            <w:vAlign w:val="center"/>
          </w:tcPr>
          <w:p w14:paraId="2E834E04" w14:textId="77777777" w:rsidR="000E6D71" w:rsidRPr="000E6D71" w:rsidRDefault="000E6D71" w:rsidP="000E6D71">
            <w:pPr>
              <w:suppressAutoHyphens/>
              <w:jc w:val="both"/>
              <w:rPr>
                <w:rFonts w:ascii="Times New Roman" w:eastAsia="Times New Roman" w:hAnsi="Times New Roman" w:cs="Times New Roman"/>
                <w:sz w:val="22"/>
                <w:szCs w:val="22"/>
                <w:lang w:bidi="ar-SA"/>
              </w:rPr>
            </w:pPr>
          </w:p>
        </w:tc>
        <w:tc>
          <w:tcPr>
            <w:tcW w:w="2040" w:type="dxa"/>
            <w:tcMar>
              <w:top w:w="0" w:type="dxa"/>
              <w:left w:w="28" w:type="dxa"/>
              <w:bottom w:w="0" w:type="dxa"/>
              <w:right w:w="28" w:type="dxa"/>
            </w:tcMar>
            <w:vAlign w:val="center"/>
          </w:tcPr>
          <w:p w14:paraId="7E54C611" w14:textId="77777777" w:rsidR="000E6D71" w:rsidRPr="000E6D71" w:rsidRDefault="000E6D71" w:rsidP="000E6D71">
            <w:pPr>
              <w:suppressAutoHyphens/>
              <w:jc w:val="both"/>
              <w:rPr>
                <w:rFonts w:ascii="Times New Roman" w:eastAsia="Times New Roman" w:hAnsi="Times New Roman" w:cs="Times New Roman"/>
                <w:sz w:val="22"/>
                <w:szCs w:val="22"/>
                <w:lang w:bidi="ar-SA"/>
              </w:rPr>
            </w:pPr>
            <w:proofErr w:type="spellStart"/>
            <w:r w:rsidRPr="000E6D71">
              <w:rPr>
                <w:rFonts w:ascii="Times New Roman" w:eastAsia="Times New Roman" w:hAnsi="Times New Roman" w:cs="Times New Roman"/>
                <w:sz w:val="22"/>
                <w:szCs w:val="22"/>
                <w:lang w:bidi="ar-SA"/>
              </w:rPr>
              <w:t>КомбинезонСкомороха</w:t>
            </w:r>
            <w:proofErr w:type="spellEnd"/>
          </w:p>
        </w:tc>
        <w:tc>
          <w:tcPr>
            <w:tcW w:w="953" w:type="dxa"/>
            <w:tcMar>
              <w:top w:w="0" w:type="dxa"/>
              <w:left w:w="28" w:type="dxa"/>
              <w:bottom w:w="0" w:type="dxa"/>
              <w:right w:w="28" w:type="dxa"/>
            </w:tcMar>
            <w:vAlign w:val="center"/>
          </w:tcPr>
          <w:p w14:paraId="153F797B" w14:textId="77777777" w:rsidR="000E6D71" w:rsidRPr="000E6D71" w:rsidRDefault="000E6D71" w:rsidP="000E6D71">
            <w:pPr>
              <w:suppressAutoHyphens/>
              <w:jc w:val="center"/>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135 060</w:t>
            </w:r>
          </w:p>
        </w:tc>
        <w:tc>
          <w:tcPr>
            <w:tcW w:w="3227" w:type="dxa"/>
            <w:tcMar>
              <w:top w:w="0" w:type="dxa"/>
              <w:left w:w="28" w:type="dxa"/>
              <w:bottom w:w="0" w:type="dxa"/>
              <w:right w:w="28" w:type="dxa"/>
            </w:tcMar>
            <w:vAlign w:val="center"/>
          </w:tcPr>
          <w:p w14:paraId="3F242E8A"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Замена верхней части из молочно-серого льна в полоску</w:t>
            </w:r>
          </w:p>
        </w:tc>
        <w:tc>
          <w:tcPr>
            <w:tcW w:w="541" w:type="dxa"/>
            <w:tcMar>
              <w:top w:w="0" w:type="dxa"/>
              <w:left w:w="28" w:type="dxa"/>
              <w:bottom w:w="0" w:type="dxa"/>
              <w:right w:w="28" w:type="dxa"/>
            </w:tcMar>
          </w:tcPr>
          <w:p w14:paraId="6A1A2937" w14:textId="77777777" w:rsidR="000E6D71" w:rsidRPr="000E6D71" w:rsidRDefault="000E6D71" w:rsidP="000E6D71">
            <w:pPr>
              <w:suppressAutoHyphens/>
              <w:jc w:val="both"/>
              <w:rPr>
                <w:rFonts w:ascii="Times New Roman" w:eastAsia="Times New Roman" w:hAnsi="Times New Roman" w:cs="Times New Roman"/>
                <w:sz w:val="22"/>
                <w:szCs w:val="22"/>
                <w:lang w:bidi="ar-SA"/>
              </w:rPr>
            </w:pPr>
            <w:proofErr w:type="spellStart"/>
            <w:r w:rsidRPr="000E6D71">
              <w:rPr>
                <w:rFonts w:ascii="Times New Roman" w:eastAsia="Times New Roman" w:hAnsi="Times New Roman" w:cs="Times New Roman"/>
                <w:sz w:val="22"/>
                <w:szCs w:val="22"/>
                <w:lang w:bidi="ar-SA"/>
              </w:rPr>
              <w:t>Усл</w:t>
            </w:r>
            <w:proofErr w:type="spellEnd"/>
            <w:r w:rsidRPr="000E6D71">
              <w:rPr>
                <w:rFonts w:ascii="Times New Roman" w:eastAsia="Times New Roman" w:hAnsi="Times New Roman" w:cs="Times New Roman"/>
                <w:sz w:val="22"/>
                <w:szCs w:val="22"/>
                <w:lang w:bidi="ar-SA"/>
              </w:rPr>
              <w:t xml:space="preserve">. </w:t>
            </w:r>
            <w:proofErr w:type="spellStart"/>
            <w:r w:rsidRPr="000E6D71">
              <w:rPr>
                <w:rFonts w:ascii="Times New Roman" w:eastAsia="Times New Roman" w:hAnsi="Times New Roman" w:cs="Times New Roman"/>
                <w:sz w:val="22"/>
                <w:szCs w:val="22"/>
                <w:lang w:bidi="ar-SA"/>
              </w:rPr>
              <w:t>ед</w:t>
            </w:r>
            <w:proofErr w:type="spellEnd"/>
          </w:p>
        </w:tc>
        <w:tc>
          <w:tcPr>
            <w:tcW w:w="555" w:type="dxa"/>
            <w:tcMar>
              <w:top w:w="0" w:type="dxa"/>
              <w:left w:w="28" w:type="dxa"/>
              <w:bottom w:w="0" w:type="dxa"/>
              <w:right w:w="28" w:type="dxa"/>
            </w:tcMar>
            <w:vAlign w:val="center"/>
          </w:tcPr>
          <w:p w14:paraId="08AC0EF5"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1</w:t>
            </w:r>
          </w:p>
        </w:tc>
      </w:tr>
      <w:tr w:rsidR="000E6D71" w:rsidRPr="000E6D71" w14:paraId="2A82C244" w14:textId="77777777" w:rsidTr="000E6D71">
        <w:tc>
          <w:tcPr>
            <w:tcW w:w="410" w:type="dxa"/>
            <w:tcMar>
              <w:top w:w="0" w:type="dxa"/>
              <w:left w:w="28" w:type="dxa"/>
              <w:bottom w:w="0" w:type="dxa"/>
              <w:right w:w="28" w:type="dxa"/>
            </w:tcMar>
            <w:vAlign w:val="center"/>
          </w:tcPr>
          <w:p w14:paraId="17C3314D"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7</w:t>
            </w:r>
          </w:p>
        </w:tc>
        <w:tc>
          <w:tcPr>
            <w:tcW w:w="1872" w:type="dxa"/>
            <w:tcMar>
              <w:top w:w="0" w:type="dxa"/>
              <w:left w:w="28" w:type="dxa"/>
              <w:bottom w:w="0" w:type="dxa"/>
              <w:right w:w="28" w:type="dxa"/>
            </w:tcMar>
            <w:vAlign w:val="center"/>
          </w:tcPr>
          <w:p w14:paraId="36470CC6"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Том Сойер</w:t>
            </w:r>
          </w:p>
        </w:tc>
        <w:tc>
          <w:tcPr>
            <w:tcW w:w="2040" w:type="dxa"/>
            <w:tcMar>
              <w:top w:w="0" w:type="dxa"/>
              <w:left w:w="28" w:type="dxa"/>
              <w:bottom w:w="0" w:type="dxa"/>
              <w:right w:w="28" w:type="dxa"/>
            </w:tcMar>
            <w:vAlign w:val="center"/>
          </w:tcPr>
          <w:p w14:paraId="5EC1CB70"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Рубашка 1-й мальчик</w:t>
            </w:r>
          </w:p>
        </w:tc>
        <w:tc>
          <w:tcPr>
            <w:tcW w:w="953" w:type="dxa"/>
            <w:tcMar>
              <w:top w:w="0" w:type="dxa"/>
              <w:left w:w="28" w:type="dxa"/>
              <w:bottom w:w="0" w:type="dxa"/>
              <w:right w:w="28" w:type="dxa"/>
            </w:tcMar>
            <w:vAlign w:val="center"/>
          </w:tcPr>
          <w:p w14:paraId="4BA67AC7" w14:textId="77777777" w:rsidR="000E6D71" w:rsidRPr="000E6D71" w:rsidRDefault="000E6D71" w:rsidP="000E6D71">
            <w:pPr>
              <w:suppressAutoHyphens/>
              <w:jc w:val="center"/>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140 044</w:t>
            </w:r>
          </w:p>
        </w:tc>
        <w:tc>
          <w:tcPr>
            <w:tcW w:w="3227" w:type="dxa"/>
            <w:tcMar>
              <w:top w:w="0" w:type="dxa"/>
              <w:left w:w="28" w:type="dxa"/>
              <w:bottom w:w="0" w:type="dxa"/>
              <w:right w:w="28" w:type="dxa"/>
            </w:tcMar>
            <w:vAlign w:val="center"/>
          </w:tcPr>
          <w:p w14:paraId="4CC0FE22"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 xml:space="preserve"> Замена зелено-белой ткани в полоску</w:t>
            </w:r>
          </w:p>
        </w:tc>
        <w:tc>
          <w:tcPr>
            <w:tcW w:w="541" w:type="dxa"/>
            <w:tcMar>
              <w:top w:w="0" w:type="dxa"/>
              <w:left w:w="28" w:type="dxa"/>
              <w:bottom w:w="0" w:type="dxa"/>
              <w:right w:w="28" w:type="dxa"/>
            </w:tcMar>
          </w:tcPr>
          <w:p w14:paraId="22E23007" w14:textId="77777777" w:rsidR="000E6D71" w:rsidRPr="000E6D71" w:rsidRDefault="000E6D71" w:rsidP="000E6D71">
            <w:pPr>
              <w:suppressAutoHyphens/>
              <w:jc w:val="both"/>
              <w:rPr>
                <w:rFonts w:ascii="Times New Roman" w:eastAsia="Times New Roman" w:hAnsi="Times New Roman" w:cs="Times New Roman"/>
                <w:sz w:val="22"/>
                <w:szCs w:val="22"/>
                <w:lang w:bidi="ar-SA"/>
              </w:rPr>
            </w:pPr>
            <w:proofErr w:type="spellStart"/>
            <w:r w:rsidRPr="000E6D71">
              <w:rPr>
                <w:rFonts w:ascii="Times New Roman" w:eastAsia="Times New Roman" w:hAnsi="Times New Roman" w:cs="Times New Roman"/>
                <w:sz w:val="22"/>
                <w:szCs w:val="22"/>
                <w:lang w:bidi="ar-SA"/>
              </w:rPr>
              <w:t>Усл</w:t>
            </w:r>
            <w:proofErr w:type="spellEnd"/>
            <w:r w:rsidRPr="000E6D71">
              <w:rPr>
                <w:rFonts w:ascii="Times New Roman" w:eastAsia="Times New Roman" w:hAnsi="Times New Roman" w:cs="Times New Roman"/>
                <w:sz w:val="22"/>
                <w:szCs w:val="22"/>
                <w:lang w:bidi="ar-SA"/>
              </w:rPr>
              <w:t xml:space="preserve">. </w:t>
            </w:r>
            <w:proofErr w:type="spellStart"/>
            <w:r w:rsidRPr="000E6D71">
              <w:rPr>
                <w:rFonts w:ascii="Times New Roman" w:eastAsia="Times New Roman" w:hAnsi="Times New Roman" w:cs="Times New Roman"/>
                <w:sz w:val="22"/>
                <w:szCs w:val="22"/>
                <w:lang w:bidi="ar-SA"/>
              </w:rPr>
              <w:t>ед</w:t>
            </w:r>
            <w:proofErr w:type="spellEnd"/>
          </w:p>
        </w:tc>
        <w:tc>
          <w:tcPr>
            <w:tcW w:w="555" w:type="dxa"/>
            <w:tcMar>
              <w:top w:w="0" w:type="dxa"/>
              <w:left w:w="28" w:type="dxa"/>
              <w:bottom w:w="0" w:type="dxa"/>
              <w:right w:w="28" w:type="dxa"/>
            </w:tcMar>
            <w:vAlign w:val="center"/>
          </w:tcPr>
          <w:p w14:paraId="5A592F91"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1</w:t>
            </w:r>
          </w:p>
        </w:tc>
      </w:tr>
      <w:tr w:rsidR="000E6D71" w:rsidRPr="000E6D71" w14:paraId="2ACA7A14" w14:textId="77777777" w:rsidTr="000E6D71">
        <w:trPr>
          <w:trHeight w:val="154"/>
        </w:trPr>
        <w:tc>
          <w:tcPr>
            <w:tcW w:w="410" w:type="dxa"/>
            <w:tcMar>
              <w:top w:w="0" w:type="dxa"/>
              <w:left w:w="28" w:type="dxa"/>
              <w:bottom w:w="0" w:type="dxa"/>
              <w:right w:w="28" w:type="dxa"/>
            </w:tcMar>
            <w:vAlign w:val="center"/>
          </w:tcPr>
          <w:p w14:paraId="75637674"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8</w:t>
            </w:r>
          </w:p>
        </w:tc>
        <w:tc>
          <w:tcPr>
            <w:tcW w:w="1872" w:type="dxa"/>
            <w:tcMar>
              <w:top w:w="0" w:type="dxa"/>
              <w:left w:w="28" w:type="dxa"/>
              <w:bottom w:w="0" w:type="dxa"/>
              <w:right w:w="28" w:type="dxa"/>
            </w:tcMar>
            <w:vAlign w:val="center"/>
          </w:tcPr>
          <w:p w14:paraId="03C4327C"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Казанова в России</w:t>
            </w:r>
          </w:p>
        </w:tc>
        <w:tc>
          <w:tcPr>
            <w:tcW w:w="2040" w:type="dxa"/>
            <w:tcMar>
              <w:top w:w="0" w:type="dxa"/>
              <w:left w:w="28" w:type="dxa"/>
              <w:bottom w:w="0" w:type="dxa"/>
              <w:right w:w="28" w:type="dxa"/>
            </w:tcMar>
            <w:vAlign w:val="center"/>
          </w:tcPr>
          <w:p w14:paraId="18D179B8"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Отец рубаха</w:t>
            </w:r>
          </w:p>
        </w:tc>
        <w:tc>
          <w:tcPr>
            <w:tcW w:w="953" w:type="dxa"/>
            <w:tcMar>
              <w:top w:w="0" w:type="dxa"/>
              <w:left w:w="28" w:type="dxa"/>
              <w:bottom w:w="0" w:type="dxa"/>
              <w:right w:w="28" w:type="dxa"/>
            </w:tcMar>
            <w:vAlign w:val="center"/>
          </w:tcPr>
          <w:p w14:paraId="373743F0" w14:textId="77777777" w:rsidR="000E6D71" w:rsidRPr="000E6D71" w:rsidRDefault="000E6D71" w:rsidP="000E6D71">
            <w:pPr>
              <w:suppressAutoHyphens/>
              <w:jc w:val="center"/>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371 645</w:t>
            </w:r>
          </w:p>
        </w:tc>
        <w:tc>
          <w:tcPr>
            <w:tcW w:w="3227" w:type="dxa"/>
            <w:tcMar>
              <w:top w:w="0" w:type="dxa"/>
              <w:left w:w="28" w:type="dxa"/>
              <w:bottom w:w="0" w:type="dxa"/>
              <w:right w:w="28" w:type="dxa"/>
            </w:tcMar>
            <w:vAlign w:val="center"/>
          </w:tcPr>
          <w:p w14:paraId="5E361B96"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Замена серо-коричнево-зеленого трикотажа</w:t>
            </w:r>
          </w:p>
        </w:tc>
        <w:tc>
          <w:tcPr>
            <w:tcW w:w="541" w:type="dxa"/>
            <w:tcMar>
              <w:top w:w="0" w:type="dxa"/>
              <w:left w:w="28" w:type="dxa"/>
              <w:bottom w:w="0" w:type="dxa"/>
              <w:right w:w="28" w:type="dxa"/>
            </w:tcMar>
          </w:tcPr>
          <w:p w14:paraId="5CCD3BAE" w14:textId="77777777" w:rsidR="000E6D71" w:rsidRPr="000E6D71" w:rsidRDefault="000E6D71" w:rsidP="000E6D71">
            <w:pPr>
              <w:suppressAutoHyphens/>
              <w:jc w:val="both"/>
              <w:rPr>
                <w:rFonts w:ascii="Times New Roman" w:eastAsia="Times New Roman" w:hAnsi="Times New Roman" w:cs="Times New Roman"/>
                <w:sz w:val="22"/>
                <w:szCs w:val="22"/>
                <w:lang w:bidi="ar-SA"/>
              </w:rPr>
            </w:pPr>
            <w:proofErr w:type="spellStart"/>
            <w:r w:rsidRPr="000E6D71">
              <w:rPr>
                <w:rFonts w:ascii="Times New Roman" w:eastAsia="Times New Roman" w:hAnsi="Times New Roman" w:cs="Times New Roman"/>
                <w:sz w:val="22"/>
                <w:szCs w:val="22"/>
                <w:lang w:bidi="ar-SA"/>
              </w:rPr>
              <w:t>Усл</w:t>
            </w:r>
            <w:proofErr w:type="spellEnd"/>
            <w:r w:rsidRPr="000E6D71">
              <w:rPr>
                <w:rFonts w:ascii="Times New Roman" w:eastAsia="Times New Roman" w:hAnsi="Times New Roman" w:cs="Times New Roman"/>
                <w:sz w:val="22"/>
                <w:szCs w:val="22"/>
                <w:lang w:bidi="ar-SA"/>
              </w:rPr>
              <w:t xml:space="preserve">. </w:t>
            </w:r>
            <w:proofErr w:type="spellStart"/>
            <w:r w:rsidRPr="000E6D71">
              <w:rPr>
                <w:rFonts w:ascii="Times New Roman" w:eastAsia="Times New Roman" w:hAnsi="Times New Roman" w:cs="Times New Roman"/>
                <w:sz w:val="22"/>
                <w:szCs w:val="22"/>
                <w:lang w:bidi="ar-SA"/>
              </w:rPr>
              <w:t>ед</w:t>
            </w:r>
            <w:proofErr w:type="spellEnd"/>
          </w:p>
        </w:tc>
        <w:tc>
          <w:tcPr>
            <w:tcW w:w="555" w:type="dxa"/>
            <w:tcMar>
              <w:top w:w="0" w:type="dxa"/>
              <w:left w:w="28" w:type="dxa"/>
              <w:bottom w:w="0" w:type="dxa"/>
              <w:right w:w="28" w:type="dxa"/>
            </w:tcMar>
            <w:vAlign w:val="center"/>
          </w:tcPr>
          <w:p w14:paraId="48777B85"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1</w:t>
            </w:r>
          </w:p>
        </w:tc>
      </w:tr>
      <w:tr w:rsidR="000E6D71" w:rsidRPr="000E6D71" w14:paraId="2D91171A" w14:textId="77777777" w:rsidTr="000E6D71">
        <w:tc>
          <w:tcPr>
            <w:tcW w:w="410" w:type="dxa"/>
            <w:tcMar>
              <w:top w:w="0" w:type="dxa"/>
              <w:left w:w="28" w:type="dxa"/>
              <w:bottom w:w="0" w:type="dxa"/>
              <w:right w:w="28" w:type="dxa"/>
            </w:tcMar>
            <w:vAlign w:val="center"/>
          </w:tcPr>
          <w:p w14:paraId="34BA2629"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9</w:t>
            </w:r>
          </w:p>
        </w:tc>
        <w:tc>
          <w:tcPr>
            <w:tcW w:w="1872" w:type="dxa"/>
            <w:tcMar>
              <w:top w:w="0" w:type="dxa"/>
              <w:left w:w="28" w:type="dxa"/>
              <w:bottom w:w="0" w:type="dxa"/>
              <w:right w:w="28" w:type="dxa"/>
            </w:tcMar>
            <w:vAlign w:val="center"/>
          </w:tcPr>
          <w:p w14:paraId="6456C504"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Когда нам было двадцать</w:t>
            </w:r>
          </w:p>
        </w:tc>
        <w:tc>
          <w:tcPr>
            <w:tcW w:w="2040" w:type="dxa"/>
            <w:tcMar>
              <w:top w:w="0" w:type="dxa"/>
              <w:left w:w="28" w:type="dxa"/>
              <w:bottom w:w="0" w:type="dxa"/>
              <w:right w:w="28" w:type="dxa"/>
            </w:tcMar>
            <w:vAlign w:val="center"/>
          </w:tcPr>
          <w:p w14:paraId="6FD10749"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Платье черное</w:t>
            </w:r>
          </w:p>
        </w:tc>
        <w:tc>
          <w:tcPr>
            <w:tcW w:w="953" w:type="dxa"/>
            <w:tcMar>
              <w:top w:w="0" w:type="dxa"/>
              <w:left w:w="28" w:type="dxa"/>
              <w:bottom w:w="0" w:type="dxa"/>
              <w:right w:w="28" w:type="dxa"/>
            </w:tcMar>
            <w:vAlign w:val="center"/>
          </w:tcPr>
          <w:p w14:paraId="41117DBF" w14:textId="77777777" w:rsidR="000E6D71" w:rsidRPr="000E6D71" w:rsidRDefault="000E6D71" w:rsidP="000E6D71">
            <w:pPr>
              <w:suppressAutoHyphens/>
              <w:jc w:val="center"/>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134 039, 134032</w:t>
            </w:r>
          </w:p>
        </w:tc>
        <w:tc>
          <w:tcPr>
            <w:tcW w:w="3227" w:type="dxa"/>
            <w:tcMar>
              <w:top w:w="0" w:type="dxa"/>
              <w:left w:w="28" w:type="dxa"/>
              <w:bottom w:w="0" w:type="dxa"/>
              <w:right w:w="28" w:type="dxa"/>
            </w:tcMar>
            <w:vAlign w:val="center"/>
          </w:tcPr>
          <w:p w14:paraId="5711D689"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 xml:space="preserve">Замена черного </w:t>
            </w:r>
            <w:proofErr w:type="spellStart"/>
            <w:r w:rsidRPr="000E6D71">
              <w:rPr>
                <w:rFonts w:ascii="Times New Roman" w:eastAsia="Times New Roman" w:hAnsi="Times New Roman" w:cs="Times New Roman"/>
                <w:sz w:val="22"/>
                <w:szCs w:val="22"/>
                <w:lang w:bidi="ar-SA"/>
              </w:rPr>
              <w:t>бифлекса</w:t>
            </w:r>
            <w:proofErr w:type="spellEnd"/>
          </w:p>
        </w:tc>
        <w:tc>
          <w:tcPr>
            <w:tcW w:w="541" w:type="dxa"/>
            <w:tcMar>
              <w:top w:w="0" w:type="dxa"/>
              <w:left w:w="28" w:type="dxa"/>
              <w:bottom w:w="0" w:type="dxa"/>
              <w:right w:w="28" w:type="dxa"/>
            </w:tcMar>
          </w:tcPr>
          <w:p w14:paraId="626030EA" w14:textId="77777777" w:rsidR="000E6D71" w:rsidRPr="000E6D71" w:rsidRDefault="000E6D71" w:rsidP="000E6D71">
            <w:pPr>
              <w:suppressAutoHyphens/>
              <w:jc w:val="both"/>
              <w:rPr>
                <w:rFonts w:ascii="Times New Roman" w:eastAsia="Times New Roman" w:hAnsi="Times New Roman" w:cs="Times New Roman"/>
                <w:sz w:val="22"/>
                <w:szCs w:val="22"/>
                <w:lang w:bidi="ar-SA"/>
              </w:rPr>
            </w:pPr>
            <w:proofErr w:type="spellStart"/>
            <w:r w:rsidRPr="000E6D71">
              <w:rPr>
                <w:rFonts w:ascii="Times New Roman" w:eastAsia="Times New Roman" w:hAnsi="Times New Roman" w:cs="Times New Roman"/>
                <w:sz w:val="22"/>
                <w:szCs w:val="22"/>
                <w:lang w:bidi="ar-SA"/>
              </w:rPr>
              <w:t>Усл</w:t>
            </w:r>
            <w:proofErr w:type="spellEnd"/>
            <w:r w:rsidRPr="000E6D71">
              <w:rPr>
                <w:rFonts w:ascii="Times New Roman" w:eastAsia="Times New Roman" w:hAnsi="Times New Roman" w:cs="Times New Roman"/>
                <w:sz w:val="22"/>
                <w:szCs w:val="22"/>
                <w:lang w:bidi="ar-SA"/>
              </w:rPr>
              <w:t xml:space="preserve">. </w:t>
            </w:r>
            <w:proofErr w:type="spellStart"/>
            <w:r w:rsidRPr="000E6D71">
              <w:rPr>
                <w:rFonts w:ascii="Times New Roman" w:eastAsia="Times New Roman" w:hAnsi="Times New Roman" w:cs="Times New Roman"/>
                <w:sz w:val="22"/>
                <w:szCs w:val="22"/>
                <w:lang w:bidi="ar-SA"/>
              </w:rPr>
              <w:t>ед</w:t>
            </w:r>
            <w:proofErr w:type="spellEnd"/>
          </w:p>
        </w:tc>
        <w:tc>
          <w:tcPr>
            <w:tcW w:w="555" w:type="dxa"/>
            <w:tcMar>
              <w:top w:w="0" w:type="dxa"/>
              <w:left w:w="28" w:type="dxa"/>
              <w:bottom w:w="0" w:type="dxa"/>
              <w:right w:w="28" w:type="dxa"/>
            </w:tcMar>
            <w:vAlign w:val="center"/>
          </w:tcPr>
          <w:p w14:paraId="1F417779"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2</w:t>
            </w:r>
          </w:p>
        </w:tc>
      </w:tr>
      <w:tr w:rsidR="000E6D71" w:rsidRPr="000E6D71" w14:paraId="25F3CDD0" w14:textId="77777777" w:rsidTr="000E6D71">
        <w:tc>
          <w:tcPr>
            <w:tcW w:w="410" w:type="dxa"/>
            <w:tcMar>
              <w:top w:w="0" w:type="dxa"/>
              <w:left w:w="28" w:type="dxa"/>
              <w:bottom w:w="0" w:type="dxa"/>
              <w:right w:w="28" w:type="dxa"/>
            </w:tcMar>
            <w:vAlign w:val="center"/>
          </w:tcPr>
          <w:p w14:paraId="3230187D"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10</w:t>
            </w:r>
          </w:p>
        </w:tc>
        <w:tc>
          <w:tcPr>
            <w:tcW w:w="1872" w:type="dxa"/>
            <w:tcMar>
              <w:top w:w="0" w:type="dxa"/>
              <w:left w:w="28" w:type="dxa"/>
              <w:bottom w:w="0" w:type="dxa"/>
              <w:right w:w="28" w:type="dxa"/>
            </w:tcMar>
            <w:vAlign w:val="center"/>
          </w:tcPr>
          <w:p w14:paraId="7A28374B"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Снежная королева</w:t>
            </w:r>
          </w:p>
        </w:tc>
        <w:tc>
          <w:tcPr>
            <w:tcW w:w="2040" w:type="dxa"/>
            <w:tcMar>
              <w:top w:w="0" w:type="dxa"/>
              <w:left w:w="28" w:type="dxa"/>
              <w:bottom w:w="0" w:type="dxa"/>
              <w:right w:w="28" w:type="dxa"/>
            </w:tcMar>
            <w:vAlign w:val="center"/>
          </w:tcPr>
          <w:p w14:paraId="73DE27D0"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Костюм Тролля (фрак и брюки)</w:t>
            </w:r>
          </w:p>
        </w:tc>
        <w:tc>
          <w:tcPr>
            <w:tcW w:w="953" w:type="dxa"/>
            <w:tcMar>
              <w:top w:w="0" w:type="dxa"/>
              <w:left w:w="28" w:type="dxa"/>
              <w:bottom w:w="0" w:type="dxa"/>
              <w:right w:w="28" w:type="dxa"/>
            </w:tcMar>
            <w:vAlign w:val="center"/>
          </w:tcPr>
          <w:p w14:paraId="2CAA423C" w14:textId="77777777" w:rsidR="000E6D71" w:rsidRPr="000E6D71" w:rsidRDefault="000E6D71" w:rsidP="000E6D71">
            <w:pPr>
              <w:suppressAutoHyphens/>
              <w:jc w:val="center"/>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990051</w:t>
            </w:r>
          </w:p>
        </w:tc>
        <w:tc>
          <w:tcPr>
            <w:tcW w:w="3227" w:type="dxa"/>
            <w:tcMar>
              <w:top w:w="0" w:type="dxa"/>
              <w:left w:w="28" w:type="dxa"/>
              <w:bottom w:w="0" w:type="dxa"/>
              <w:right w:w="28" w:type="dxa"/>
            </w:tcMar>
            <w:vAlign w:val="center"/>
          </w:tcPr>
          <w:p w14:paraId="1ABBD263"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 xml:space="preserve">Замена лицевой и подкладочной ткани, талек и </w:t>
            </w:r>
            <w:proofErr w:type="spellStart"/>
            <w:r w:rsidRPr="000E6D71">
              <w:rPr>
                <w:rFonts w:ascii="Times New Roman" w:eastAsia="Times New Roman" w:hAnsi="Times New Roman" w:cs="Times New Roman"/>
                <w:sz w:val="22"/>
                <w:szCs w:val="22"/>
                <w:lang w:bidi="ar-SA"/>
              </w:rPr>
              <w:t>регилина</w:t>
            </w:r>
            <w:proofErr w:type="spellEnd"/>
            <w:r w:rsidRPr="000E6D71">
              <w:rPr>
                <w:rFonts w:ascii="Times New Roman" w:eastAsia="Times New Roman" w:hAnsi="Times New Roman" w:cs="Times New Roman"/>
                <w:sz w:val="22"/>
                <w:szCs w:val="22"/>
                <w:lang w:bidi="ar-SA"/>
              </w:rPr>
              <w:t>.</w:t>
            </w:r>
          </w:p>
        </w:tc>
        <w:tc>
          <w:tcPr>
            <w:tcW w:w="541" w:type="dxa"/>
            <w:tcMar>
              <w:top w:w="0" w:type="dxa"/>
              <w:left w:w="28" w:type="dxa"/>
              <w:bottom w:w="0" w:type="dxa"/>
              <w:right w:w="28" w:type="dxa"/>
            </w:tcMar>
          </w:tcPr>
          <w:p w14:paraId="3282EA98" w14:textId="77777777" w:rsidR="000E6D71" w:rsidRPr="000E6D71" w:rsidRDefault="000E6D71" w:rsidP="000E6D71">
            <w:pPr>
              <w:suppressAutoHyphens/>
              <w:jc w:val="both"/>
              <w:rPr>
                <w:rFonts w:ascii="Times New Roman" w:eastAsia="Times New Roman" w:hAnsi="Times New Roman" w:cs="Times New Roman"/>
                <w:sz w:val="22"/>
                <w:szCs w:val="22"/>
                <w:lang w:bidi="ar-SA"/>
              </w:rPr>
            </w:pPr>
            <w:proofErr w:type="spellStart"/>
            <w:r w:rsidRPr="000E6D71">
              <w:rPr>
                <w:rFonts w:ascii="Times New Roman" w:eastAsia="Times New Roman" w:hAnsi="Times New Roman" w:cs="Times New Roman"/>
                <w:sz w:val="22"/>
                <w:szCs w:val="22"/>
                <w:lang w:bidi="ar-SA"/>
              </w:rPr>
              <w:t>Усл</w:t>
            </w:r>
            <w:proofErr w:type="spellEnd"/>
            <w:r w:rsidRPr="000E6D71">
              <w:rPr>
                <w:rFonts w:ascii="Times New Roman" w:eastAsia="Times New Roman" w:hAnsi="Times New Roman" w:cs="Times New Roman"/>
                <w:sz w:val="22"/>
                <w:szCs w:val="22"/>
                <w:lang w:bidi="ar-SA"/>
              </w:rPr>
              <w:t xml:space="preserve">. </w:t>
            </w:r>
            <w:proofErr w:type="spellStart"/>
            <w:r w:rsidRPr="000E6D71">
              <w:rPr>
                <w:rFonts w:ascii="Times New Roman" w:eastAsia="Times New Roman" w:hAnsi="Times New Roman" w:cs="Times New Roman"/>
                <w:sz w:val="22"/>
                <w:szCs w:val="22"/>
                <w:lang w:bidi="ar-SA"/>
              </w:rPr>
              <w:t>ед</w:t>
            </w:r>
            <w:proofErr w:type="spellEnd"/>
          </w:p>
        </w:tc>
        <w:tc>
          <w:tcPr>
            <w:tcW w:w="555" w:type="dxa"/>
            <w:tcMar>
              <w:top w:w="0" w:type="dxa"/>
              <w:left w:w="28" w:type="dxa"/>
              <w:bottom w:w="0" w:type="dxa"/>
              <w:right w:w="28" w:type="dxa"/>
            </w:tcMar>
            <w:vAlign w:val="center"/>
          </w:tcPr>
          <w:p w14:paraId="636E9FC2" w14:textId="77777777" w:rsidR="000E6D71" w:rsidRPr="000E6D71" w:rsidRDefault="000E6D71" w:rsidP="000E6D71">
            <w:pPr>
              <w:suppressAutoHyphens/>
              <w:jc w:val="both"/>
              <w:rPr>
                <w:rFonts w:ascii="Times New Roman" w:eastAsia="Times New Roman" w:hAnsi="Times New Roman" w:cs="Times New Roman"/>
                <w:sz w:val="22"/>
                <w:szCs w:val="22"/>
                <w:lang w:bidi="ar-SA"/>
              </w:rPr>
            </w:pPr>
            <w:r w:rsidRPr="000E6D71">
              <w:rPr>
                <w:rFonts w:ascii="Times New Roman" w:eastAsia="Times New Roman" w:hAnsi="Times New Roman" w:cs="Times New Roman"/>
                <w:sz w:val="22"/>
                <w:szCs w:val="22"/>
                <w:lang w:bidi="ar-SA"/>
              </w:rPr>
              <w:t>1</w:t>
            </w:r>
          </w:p>
        </w:tc>
      </w:tr>
    </w:tbl>
    <w:p w14:paraId="152B7377" w14:textId="77777777" w:rsidR="000E6D71" w:rsidRPr="000E6D71" w:rsidRDefault="000E6D71" w:rsidP="000E6D71">
      <w:pPr>
        <w:suppressLineNumbers/>
        <w:suppressAutoHyphens/>
        <w:jc w:val="both"/>
        <w:rPr>
          <w:rFonts w:ascii="Times New Roman" w:eastAsia="Times New Roman" w:hAnsi="Times New Roman" w:cs="Times New Roman"/>
          <w:color w:val="auto"/>
          <w:kern w:val="2"/>
          <w:sz w:val="22"/>
          <w:szCs w:val="22"/>
          <w:lang w:eastAsia="zh-CN" w:bidi="ar-SA"/>
        </w:rPr>
      </w:pPr>
      <w:r w:rsidRPr="000E6D71">
        <w:rPr>
          <w:rFonts w:ascii="Times New Roman" w:eastAsia="Times New Roman" w:hAnsi="Times New Roman" w:cs="Times New Roman"/>
          <w:color w:val="auto"/>
          <w:kern w:val="2"/>
          <w:sz w:val="22"/>
          <w:szCs w:val="22"/>
          <w:lang w:eastAsia="zh-CN" w:bidi="ar-SA"/>
        </w:rPr>
        <w:t>* - количество единиц имущества, подлежащего ремонту.</w:t>
      </w:r>
    </w:p>
    <w:p w14:paraId="344CB59D" w14:textId="77777777" w:rsidR="009A4B83" w:rsidRPr="00244961" w:rsidRDefault="009A4B83" w:rsidP="009A4B83">
      <w:pPr>
        <w:tabs>
          <w:tab w:val="left" w:pos="851"/>
          <w:tab w:val="left" w:pos="1276"/>
        </w:tabs>
        <w:contextualSpacing/>
        <w:jc w:val="both"/>
        <w:rPr>
          <w:rFonts w:ascii="Times New Roman" w:eastAsia="Times New Roman" w:hAnsi="Times New Roman" w:cs="Times New Roman"/>
          <w:color w:val="auto"/>
          <w:sz w:val="22"/>
          <w:szCs w:val="22"/>
          <w:lang w:bidi="ar-SA"/>
        </w:rPr>
      </w:pPr>
    </w:p>
    <w:p w14:paraId="7DE01103" w14:textId="77777777" w:rsidR="009A4B83" w:rsidRPr="00244961" w:rsidRDefault="009A4B83" w:rsidP="009A4B83">
      <w:pPr>
        <w:tabs>
          <w:tab w:val="left" w:pos="851"/>
          <w:tab w:val="left" w:pos="1276"/>
        </w:tabs>
        <w:contextualSpacing/>
        <w:jc w:val="both"/>
        <w:rPr>
          <w:rFonts w:ascii="Times New Roman" w:eastAsia="Times New Roman" w:hAnsi="Times New Roman" w:cs="Times New Roman"/>
          <w:color w:val="auto"/>
          <w:sz w:val="22"/>
          <w:szCs w:val="22"/>
          <w:lang w:bidi="ar-SA"/>
        </w:rPr>
      </w:pPr>
    </w:p>
    <w:p w14:paraId="17F99D26" w14:textId="77777777" w:rsidR="009A4B83" w:rsidRPr="00244961" w:rsidRDefault="009A4B83" w:rsidP="009A4B83">
      <w:pPr>
        <w:rPr>
          <w:rFonts w:ascii="Times New Roman" w:eastAsia="Times New Roman" w:hAnsi="Times New Roman" w:cs="Times New Roman"/>
          <w:color w:val="auto"/>
          <w:sz w:val="22"/>
          <w:szCs w:val="22"/>
          <w:lang w:bidi="ar-SA"/>
        </w:rPr>
      </w:pPr>
    </w:p>
    <w:p w14:paraId="5E0E746C" w14:textId="77777777" w:rsidR="009A4B83" w:rsidRPr="00244961" w:rsidRDefault="009A4B83" w:rsidP="009A4B83">
      <w:pPr>
        <w:rPr>
          <w:rFonts w:ascii="Times New Roman" w:hAnsi="Times New Roman" w:cs="Times New Roman"/>
          <w:color w:val="auto"/>
          <w:sz w:val="22"/>
          <w:szCs w:val="22"/>
        </w:rPr>
      </w:pPr>
      <w:r w:rsidRPr="00244961">
        <w:rPr>
          <w:rFonts w:ascii="Times New Roman" w:hAnsi="Times New Roman" w:cs="Times New Roman"/>
          <w:sz w:val="22"/>
          <w:szCs w:val="22"/>
        </w:rPr>
        <w:t xml:space="preserve">Заведующий художественно-постановочной </w:t>
      </w:r>
      <w:proofErr w:type="gramStart"/>
      <w:r w:rsidRPr="00244961">
        <w:rPr>
          <w:rFonts w:ascii="Times New Roman" w:hAnsi="Times New Roman" w:cs="Times New Roman"/>
          <w:sz w:val="22"/>
          <w:szCs w:val="22"/>
        </w:rPr>
        <w:t>части  _</w:t>
      </w:r>
      <w:proofErr w:type="gramEnd"/>
      <w:r w:rsidRPr="00244961">
        <w:rPr>
          <w:rFonts w:ascii="Times New Roman" w:hAnsi="Times New Roman" w:cs="Times New Roman"/>
          <w:sz w:val="22"/>
          <w:szCs w:val="22"/>
        </w:rPr>
        <w:t xml:space="preserve">___________________ </w:t>
      </w:r>
      <w:r w:rsidRPr="00244961">
        <w:rPr>
          <w:rFonts w:ascii="Times New Roman" w:hAnsi="Times New Roman" w:cs="Times New Roman"/>
          <w:sz w:val="22"/>
          <w:szCs w:val="22"/>
        </w:rPr>
        <w:tab/>
        <w:t>Черенов Д.В.</w:t>
      </w:r>
    </w:p>
    <w:p w14:paraId="49037116" w14:textId="77777777" w:rsidR="00C348EB" w:rsidRPr="00244961" w:rsidRDefault="00C348EB">
      <w:pPr>
        <w:widowControl/>
        <w:rPr>
          <w:rFonts w:ascii="Times New Roman" w:hAnsi="Times New Roman" w:cs="Times New Roman"/>
          <w:color w:val="auto"/>
          <w:sz w:val="22"/>
          <w:szCs w:val="22"/>
        </w:rPr>
      </w:pPr>
      <w:r w:rsidRPr="00244961">
        <w:rPr>
          <w:rFonts w:ascii="Times New Roman" w:hAnsi="Times New Roman" w:cs="Times New Roman"/>
          <w:color w:val="auto"/>
          <w:sz w:val="22"/>
          <w:szCs w:val="22"/>
        </w:rPr>
        <w:br w:type="page"/>
      </w:r>
    </w:p>
    <w:p w14:paraId="78F112D2" w14:textId="5FFB5BF3" w:rsidR="002B5D30" w:rsidRPr="005737AC" w:rsidRDefault="002B5D30" w:rsidP="002B5D30">
      <w:pPr>
        <w:widowControl/>
        <w:spacing w:after="160" w:line="259" w:lineRule="auto"/>
        <w:jc w:val="right"/>
        <w:rPr>
          <w:rFonts w:ascii="Times New Roman" w:hAnsi="Times New Roman" w:cs="Times New Roman"/>
          <w:color w:val="auto"/>
        </w:rPr>
      </w:pPr>
      <w:r w:rsidRPr="005737AC">
        <w:rPr>
          <w:rFonts w:ascii="Times New Roman" w:hAnsi="Times New Roman" w:cs="Times New Roman"/>
          <w:color w:val="auto"/>
        </w:rPr>
        <w:lastRenderedPageBreak/>
        <w:t xml:space="preserve">Приложение № </w:t>
      </w:r>
      <w:r w:rsidR="00C348EB">
        <w:rPr>
          <w:rFonts w:ascii="Times New Roman" w:hAnsi="Times New Roman" w:cs="Times New Roman"/>
          <w:color w:val="auto"/>
        </w:rPr>
        <w:t>2</w:t>
      </w:r>
      <w:r w:rsidRPr="005737AC">
        <w:rPr>
          <w:rFonts w:ascii="Times New Roman" w:hAnsi="Times New Roman" w:cs="Times New Roman"/>
          <w:color w:val="auto"/>
        </w:rPr>
        <w:t xml:space="preserve"> к контракту</w:t>
      </w:r>
    </w:p>
    <w:p w14:paraId="536BE80A" w14:textId="77777777" w:rsidR="002B5D30" w:rsidRDefault="002B5D30" w:rsidP="002B5D30">
      <w:pPr>
        <w:autoSpaceDE w:val="0"/>
        <w:autoSpaceDN w:val="0"/>
        <w:adjustRightInd w:val="0"/>
        <w:spacing w:line="276" w:lineRule="auto"/>
        <w:jc w:val="right"/>
        <w:rPr>
          <w:rFonts w:ascii="Times New Roman" w:hAnsi="Times New Roman" w:cs="Times New Roman"/>
          <w:color w:val="auto"/>
        </w:rPr>
      </w:pPr>
      <w:r w:rsidRPr="005737AC">
        <w:rPr>
          <w:rFonts w:ascii="Times New Roman" w:hAnsi="Times New Roman" w:cs="Times New Roman"/>
          <w:color w:val="auto"/>
        </w:rPr>
        <w:t>От</w:t>
      </w:r>
      <w:r>
        <w:rPr>
          <w:rFonts w:ascii="Times New Roman" w:hAnsi="Times New Roman" w:cs="Times New Roman"/>
          <w:color w:val="auto"/>
        </w:rPr>
        <w:t xml:space="preserve"> _____________№ </w:t>
      </w:r>
      <w:r w:rsidR="00B93AF8">
        <w:rPr>
          <w:rFonts w:ascii="Times New Roman" w:hAnsi="Times New Roman" w:cs="Times New Roman"/>
          <w:color w:val="auto"/>
        </w:rPr>
        <w:t>_</w:t>
      </w:r>
    </w:p>
    <w:p w14:paraId="6DB1BB3F" w14:textId="77777777" w:rsidR="002B5D30" w:rsidRDefault="002B5D30" w:rsidP="002B5D30">
      <w:pPr>
        <w:autoSpaceDE w:val="0"/>
        <w:autoSpaceDN w:val="0"/>
        <w:adjustRightInd w:val="0"/>
        <w:spacing w:line="276" w:lineRule="auto"/>
        <w:jc w:val="right"/>
        <w:rPr>
          <w:rFonts w:ascii="Times New Roman" w:hAnsi="Times New Roman" w:cs="Times New Roman"/>
          <w:color w:val="auto"/>
        </w:rPr>
      </w:pPr>
    </w:p>
    <w:p w14:paraId="56694424" w14:textId="280FC501" w:rsidR="00691C6A" w:rsidRDefault="00C348EB" w:rsidP="00691C6A">
      <w:pPr>
        <w:autoSpaceDE w:val="0"/>
        <w:autoSpaceDN w:val="0"/>
        <w:adjustRightInd w:val="0"/>
        <w:spacing w:line="276" w:lineRule="auto"/>
        <w:jc w:val="center"/>
        <w:rPr>
          <w:rFonts w:ascii="Times New Roman" w:eastAsia="Times New Roman" w:hAnsi="Times New Roman" w:cs="Times New Roman"/>
          <w:b/>
          <w:bCs/>
          <w:color w:val="auto"/>
          <w:lang w:bidi="ar-SA"/>
        </w:rPr>
      </w:pPr>
      <w:bookmarkStart w:id="0" w:name="Par3528"/>
      <w:bookmarkEnd w:id="0"/>
      <w:r>
        <w:rPr>
          <w:rFonts w:ascii="Times New Roman" w:eastAsia="Times New Roman" w:hAnsi="Times New Roman" w:cs="Times New Roman"/>
          <w:b/>
          <w:bCs/>
          <w:color w:val="auto"/>
          <w:lang w:bidi="ar-SA"/>
        </w:rPr>
        <w:t>Расчет стоимости услуг</w:t>
      </w:r>
    </w:p>
    <w:tbl>
      <w:tblPr>
        <w:tblW w:w="9907" w:type="dxa"/>
        <w:tblInd w:w="-431" w:type="dxa"/>
        <w:tblLayout w:type="fixed"/>
        <w:tblCellMar>
          <w:top w:w="55" w:type="dxa"/>
          <w:left w:w="55" w:type="dxa"/>
          <w:bottom w:w="55" w:type="dxa"/>
          <w:right w:w="55" w:type="dxa"/>
        </w:tblCellMar>
        <w:tblLook w:val="0000" w:firstRow="0" w:lastRow="0" w:firstColumn="0" w:lastColumn="0" w:noHBand="0" w:noVBand="0"/>
      </w:tblPr>
      <w:tblGrid>
        <w:gridCol w:w="443"/>
        <w:gridCol w:w="1140"/>
        <w:gridCol w:w="1368"/>
        <w:gridCol w:w="343"/>
        <w:gridCol w:w="1365"/>
        <w:gridCol w:w="1185"/>
        <w:gridCol w:w="570"/>
        <w:gridCol w:w="1410"/>
        <w:gridCol w:w="540"/>
        <w:gridCol w:w="11"/>
        <w:gridCol w:w="1521"/>
        <w:gridCol w:w="11"/>
      </w:tblGrid>
      <w:tr w:rsidR="000E6D71" w:rsidRPr="000E6D71" w14:paraId="0C9AACDC" w14:textId="77777777" w:rsidTr="000E6D71">
        <w:trPr>
          <w:gridAfter w:val="1"/>
          <w:wAfter w:w="11" w:type="dxa"/>
        </w:trPr>
        <w:tc>
          <w:tcPr>
            <w:tcW w:w="443" w:type="dxa"/>
            <w:tcBorders>
              <w:top w:val="single" w:sz="4" w:space="0" w:color="000000"/>
              <w:left w:val="single" w:sz="4" w:space="0" w:color="000000"/>
              <w:bottom w:val="single" w:sz="4" w:space="0" w:color="000000"/>
            </w:tcBorders>
          </w:tcPr>
          <w:p w14:paraId="520B999F" w14:textId="77777777" w:rsidR="000E6D71" w:rsidRPr="000E6D71" w:rsidRDefault="000E6D71" w:rsidP="00520D6A">
            <w:pPr>
              <w:pStyle w:val="aff4"/>
              <w:jc w:val="center"/>
              <w:rPr>
                <w:sz w:val="20"/>
                <w:szCs w:val="20"/>
              </w:rPr>
            </w:pPr>
            <w:r w:rsidRPr="000E6D71">
              <w:rPr>
                <w:sz w:val="20"/>
                <w:szCs w:val="20"/>
              </w:rPr>
              <w:t>№ п/п</w:t>
            </w:r>
          </w:p>
        </w:tc>
        <w:tc>
          <w:tcPr>
            <w:tcW w:w="1140" w:type="dxa"/>
            <w:tcBorders>
              <w:top w:val="single" w:sz="4" w:space="0" w:color="000000"/>
              <w:left w:val="single" w:sz="4" w:space="0" w:color="000000"/>
              <w:bottom w:val="single" w:sz="4" w:space="0" w:color="auto"/>
            </w:tcBorders>
          </w:tcPr>
          <w:p w14:paraId="22114A52" w14:textId="77777777" w:rsidR="000E6D71" w:rsidRPr="000E6D71" w:rsidRDefault="000E6D71" w:rsidP="0039406E">
            <w:pPr>
              <w:pStyle w:val="aff4"/>
              <w:jc w:val="both"/>
              <w:rPr>
                <w:sz w:val="20"/>
                <w:szCs w:val="20"/>
              </w:rPr>
            </w:pPr>
            <w:r w:rsidRPr="000E6D71">
              <w:rPr>
                <w:sz w:val="20"/>
                <w:szCs w:val="20"/>
              </w:rPr>
              <w:t>Спектакль</w:t>
            </w:r>
          </w:p>
        </w:tc>
        <w:tc>
          <w:tcPr>
            <w:tcW w:w="1711" w:type="dxa"/>
            <w:gridSpan w:val="2"/>
            <w:tcBorders>
              <w:top w:val="single" w:sz="4" w:space="0" w:color="000000"/>
              <w:left w:val="single" w:sz="4" w:space="0" w:color="000000"/>
              <w:bottom w:val="single" w:sz="4" w:space="0" w:color="auto"/>
            </w:tcBorders>
          </w:tcPr>
          <w:p w14:paraId="0C5CF24D" w14:textId="77777777" w:rsidR="000E6D71" w:rsidRPr="000E6D71" w:rsidRDefault="000E6D71" w:rsidP="0039406E">
            <w:pPr>
              <w:pStyle w:val="aff4"/>
              <w:jc w:val="both"/>
              <w:rPr>
                <w:sz w:val="20"/>
                <w:szCs w:val="20"/>
              </w:rPr>
            </w:pPr>
            <w:r w:rsidRPr="000E6D71">
              <w:rPr>
                <w:sz w:val="20"/>
                <w:szCs w:val="20"/>
              </w:rPr>
              <w:t xml:space="preserve">Наименование ремонтируемого имущества </w:t>
            </w:r>
            <w:proofErr w:type="spellStart"/>
            <w:r w:rsidRPr="000E6D71">
              <w:rPr>
                <w:sz w:val="20"/>
                <w:szCs w:val="20"/>
              </w:rPr>
              <w:t>имущества</w:t>
            </w:r>
            <w:proofErr w:type="spellEnd"/>
          </w:p>
        </w:tc>
        <w:tc>
          <w:tcPr>
            <w:tcW w:w="1365" w:type="dxa"/>
            <w:tcBorders>
              <w:top w:val="single" w:sz="4" w:space="0" w:color="000000"/>
              <w:left w:val="single" w:sz="4" w:space="0" w:color="000000"/>
              <w:bottom w:val="single" w:sz="4" w:space="0" w:color="auto"/>
            </w:tcBorders>
          </w:tcPr>
          <w:p w14:paraId="64C82486" w14:textId="77777777" w:rsidR="000E6D71" w:rsidRPr="000E6D71" w:rsidRDefault="000E6D71" w:rsidP="0039406E">
            <w:pPr>
              <w:pStyle w:val="aff4"/>
              <w:jc w:val="both"/>
              <w:rPr>
                <w:sz w:val="20"/>
                <w:szCs w:val="20"/>
              </w:rPr>
            </w:pPr>
            <w:proofErr w:type="spellStart"/>
            <w:r w:rsidRPr="000E6D71">
              <w:rPr>
                <w:sz w:val="20"/>
                <w:szCs w:val="20"/>
              </w:rPr>
              <w:t>Инветарный</w:t>
            </w:r>
            <w:proofErr w:type="spellEnd"/>
            <w:r w:rsidRPr="000E6D71">
              <w:rPr>
                <w:sz w:val="20"/>
                <w:szCs w:val="20"/>
              </w:rPr>
              <w:t>(</w:t>
            </w:r>
            <w:proofErr w:type="spellStart"/>
            <w:r w:rsidRPr="000E6D71">
              <w:rPr>
                <w:sz w:val="20"/>
                <w:szCs w:val="20"/>
              </w:rPr>
              <w:t>ые</w:t>
            </w:r>
            <w:proofErr w:type="spellEnd"/>
            <w:r w:rsidRPr="000E6D71">
              <w:rPr>
                <w:sz w:val="20"/>
                <w:szCs w:val="20"/>
              </w:rPr>
              <w:t>) номер(а)</w:t>
            </w:r>
          </w:p>
        </w:tc>
        <w:tc>
          <w:tcPr>
            <w:tcW w:w="1185" w:type="dxa"/>
            <w:tcBorders>
              <w:top w:val="single" w:sz="4" w:space="0" w:color="000000"/>
              <w:left w:val="single" w:sz="4" w:space="0" w:color="000000"/>
              <w:bottom w:val="single" w:sz="4" w:space="0" w:color="000000"/>
            </w:tcBorders>
          </w:tcPr>
          <w:p w14:paraId="6D2E1D7E" w14:textId="77777777" w:rsidR="000E6D71" w:rsidRPr="000E6D71" w:rsidRDefault="000E6D71" w:rsidP="0039406E">
            <w:pPr>
              <w:pStyle w:val="aff4"/>
              <w:jc w:val="center"/>
              <w:rPr>
                <w:sz w:val="20"/>
                <w:szCs w:val="20"/>
              </w:rPr>
            </w:pPr>
            <w:r w:rsidRPr="000E6D71">
              <w:rPr>
                <w:sz w:val="20"/>
                <w:szCs w:val="20"/>
              </w:rPr>
              <w:t xml:space="preserve"> ОКПД 2</w:t>
            </w:r>
          </w:p>
        </w:tc>
        <w:tc>
          <w:tcPr>
            <w:tcW w:w="570" w:type="dxa"/>
            <w:tcBorders>
              <w:top w:val="single" w:sz="4" w:space="0" w:color="000000"/>
              <w:left w:val="single" w:sz="4" w:space="0" w:color="000000"/>
              <w:bottom w:val="single" w:sz="4" w:space="0" w:color="000000"/>
            </w:tcBorders>
          </w:tcPr>
          <w:p w14:paraId="1D2E4B6F" w14:textId="77777777" w:rsidR="000E6D71" w:rsidRPr="000E6D71" w:rsidRDefault="000E6D71" w:rsidP="0039406E">
            <w:pPr>
              <w:pStyle w:val="aff4"/>
              <w:jc w:val="both"/>
              <w:rPr>
                <w:sz w:val="20"/>
                <w:szCs w:val="20"/>
              </w:rPr>
            </w:pPr>
            <w:r w:rsidRPr="000E6D71">
              <w:rPr>
                <w:sz w:val="20"/>
                <w:szCs w:val="20"/>
              </w:rPr>
              <w:t>Ед. изм</w:t>
            </w:r>
          </w:p>
        </w:tc>
        <w:tc>
          <w:tcPr>
            <w:tcW w:w="1410" w:type="dxa"/>
            <w:tcBorders>
              <w:top w:val="single" w:sz="4" w:space="0" w:color="000000"/>
              <w:left w:val="single" w:sz="4" w:space="0" w:color="000000"/>
              <w:bottom w:val="single" w:sz="4" w:space="0" w:color="000000"/>
            </w:tcBorders>
          </w:tcPr>
          <w:p w14:paraId="1410A117" w14:textId="77777777" w:rsidR="000E6D71" w:rsidRPr="000E6D71" w:rsidRDefault="000E6D71" w:rsidP="0039406E">
            <w:pPr>
              <w:pStyle w:val="aff4"/>
              <w:jc w:val="both"/>
              <w:rPr>
                <w:sz w:val="20"/>
                <w:szCs w:val="20"/>
              </w:rPr>
            </w:pPr>
            <w:r w:rsidRPr="000E6D71">
              <w:rPr>
                <w:sz w:val="20"/>
                <w:szCs w:val="20"/>
              </w:rPr>
              <w:t>Цена единицы (руб.)</w:t>
            </w:r>
          </w:p>
        </w:tc>
        <w:tc>
          <w:tcPr>
            <w:tcW w:w="540" w:type="dxa"/>
            <w:tcBorders>
              <w:top w:val="single" w:sz="4" w:space="0" w:color="000000"/>
              <w:left w:val="single" w:sz="4" w:space="0" w:color="000000"/>
              <w:bottom w:val="single" w:sz="4" w:space="0" w:color="000000"/>
            </w:tcBorders>
          </w:tcPr>
          <w:p w14:paraId="5D00B8EF" w14:textId="77777777" w:rsidR="000E6D71" w:rsidRPr="000E6D71" w:rsidRDefault="000E6D71" w:rsidP="0039406E">
            <w:pPr>
              <w:pStyle w:val="aff4"/>
              <w:jc w:val="both"/>
              <w:rPr>
                <w:sz w:val="20"/>
                <w:szCs w:val="20"/>
              </w:rPr>
            </w:pPr>
            <w:r w:rsidRPr="000E6D71">
              <w:rPr>
                <w:sz w:val="20"/>
                <w:szCs w:val="20"/>
              </w:rPr>
              <w:t>Кол-во</w:t>
            </w:r>
          </w:p>
        </w:tc>
        <w:tc>
          <w:tcPr>
            <w:tcW w:w="1532" w:type="dxa"/>
            <w:gridSpan w:val="2"/>
            <w:tcBorders>
              <w:top w:val="single" w:sz="4" w:space="0" w:color="000000"/>
              <w:left w:val="single" w:sz="4" w:space="0" w:color="000000"/>
              <w:bottom w:val="single" w:sz="4" w:space="0" w:color="000000"/>
              <w:right w:val="single" w:sz="4" w:space="0" w:color="000000"/>
            </w:tcBorders>
          </w:tcPr>
          <w:p w14:paraId="7FC390E5" w14:textId="77777777" w:rsidR="000E6D71" w:rsidRPr="000E6D71" w:rsidRDefault="000E6D71" w:rsidP="0039406E">
            <w:pPr>
              <w:pStyle w:val="aff4"/>
              <w:jc w:val="both"/>
              <w:rPr>
                <w:sz w:val="20"/>
                <w:szCs w:val="20"/>
              </w:rPr>
            </w:pPr>
            <w:r w:rsidRPr="000E6D71">
              <w:rPr>
                <w:sz w:val="20"/>
                <w:szCs w:val="20"/>
              </w:rPr>
              <w:t>Стоимость (руб.)</w:t>
            </w:r>
          </w:p>
        </w:tc>
      </w:tr>
      <w:tr w:rsidR="000E6D71" w:rsidRPr="000E6D71" w14:paraId="527B5F9B" w14:textId="77777777" w:rsidTr="00C21078">
        <w:trPr>
          <w:gridAfter w:val="1"/>
          <w:wAfter w:w="11" w:type="dxa"/>
        </w:trPr>
        <w:tc>
          <w:tcPr>
            <w:tcW w:w="9896" w:type="dxa"/>
            <w:gridSpan w:val="11"/>
            <w:tcBorders>
              <w:top w:val="single" w:sz="4" w:space="0" w:color="000000"/>
              <w:left w:val="single" w:sz="4" w:space="0" w:color="000000"/>
              <w:bottom w:val="single" w:sz="4" w:space="0" w:color="000000"/>
              <w:right w:val="single" w:sz="4" w:space="0" w:color="000000"/>
            </w:tcBorders>
          </w:tcPr>
          <w:p w14:paraId="75F4FC2E" w14:textId="6F95E5CB" w:rsidR="000E6D71" w:rsidRPr="000E6D71" w:rsidRDefault="000E6D71" w:rsidP="00520D6A">
            <w:pPr>
              <w:pStyle w:val="aff4"/>
              <w:jc w:val="center"/>
              <w:rPr>
                <w:sz w:val="20"/>
                <w:szCs w:val="20"/>
              </w:rPr>
            </w:pPr>
            <w:r>
              <w:rPr>
                <w:b/>
                <w:bCs/>
                <w:sz w:val="20"/>
                <w:szCs w:val="20"/>
              </w:rPr>
              <w:t>Оказание услуг по ремонту сценических костюмов спектаклей текущего репертуара</w:t>
            </w:r>
          </w:p>
        </w:tc>
      </w:tr>
      <w:tr w:rsidR="000E6D71" w:rsidRPr="000E6D71" w14:paraId="2718395B" w14:textId="77777777" w:rsidTr="000E6D71">
        <w:trPr>
          <w:gridAfter w:val="1"/>
          <w:wAfter w:w="11" w:type="dxa"/>
          <w:trHeight w:val="192"/>
        </w:trPr>
        <w:tc>
          <w:tcPr>
            <w:tcW w:w="443" w:type="dxa"/>
            <w:tcBorders>
              <w:left w:val="single" w:sz="4" w:space="0" w:color="000000"/>
              <w:bottom w:val="single" w:sz="4" w:space="0" w:color="000000"/>
              <w:right w:val="single" w:sz="4" w:space="0" w:color="auto"/>
            </w:tcBorders>
          </w:tcPr>
          <w:p w14:paraId="24E63D94" w14:textId="77777777" w:rsidR="000E6D71" w:rsidRPr="000E6D71" w:rsidRDefault="000E6D71" w:rsidP="00520D6A">
            <w:pPr>
              <w:pStyle w:val="aff4"/>
              <w:jc w:val="center"/>
              <w:rPr>
                <w:sz w:val="20"/>
                <w:szCs w:val="20"/>
              </w:rPr>
            </w:pPr>
            <w:r w:rsidRPr="000E6D71">
              <w:rPr>
                <w:sz w:val="20"/>
                <w:szCs w:val="20"/>
              </w:rPr>
              <w:t>1.</w:t>
            </w:r>
          </w:p>
        </w:tc>
        <w:tc>
          <w:tcPr>
            <w:tcW w:w="1140" w:type="dxa"/>
            <w:tcBorders>
              <w:top w:val="single" w:sz="4" w:space="0" w:color="auto"/>
              <w:bottom w:val="single" w:sz="4" w:space="0" w:color="auto"/>
              <w:right w:val="single" w:sz="4" w:space="0" w:color="auto"/>
            </w:tcBorders>
            <w:vAlign w:val="center"/>
          </w:tcPr>
          <w:p w14:paraId="2FD51F73" w14:textId="77777777" w:rsidR="000E6D71" w:rsidRPr="000E6D71" w:rsidRDefault="000E6D71" w:rsidP="0039406E">
            <w:pPr>
              <w:jc w:val="center"/>
              <w:rPr>
                <w:rFonts w:ascii="Times New Roman" w:hAnsi="Times New Roman" w:cs="Times New Roman"/>
                <w:sz w:val="20"/>
                <w:szCs w:val="20"/>
              </w:rPr>
            </w:pPr>
            <w:r w:rsidRPr="000E6D71">
              <w:rPr>
                <w:rFonts w:ascii="Times New Roman" w:hAnsi="Times New Roman" w:cs="Times New Roman"/>
                <w:sz w:val="20"/>
                <w:szCs w:val="20"/>
              </w:rPr>
              <w:t>Свадьба Кречинского</w:t>
            </w:r>
          </w:p>
        </w:tc>
        <w:tc>
          <w:tcPr>
            <w:tcW w:w="1711" w:type="dxa"/>
            <w:gridSpan w:val="2"/>
            <w:tcBorders>
              <w:top w:val="single" w:sz="4" w:space="0" w:color="auto"/>
              <w:left w:val="single" w:sz="4" w:space="0" w:color="auto"/>
              <w:bottom w:val="single" w:sz="4" w:space="0" w:color="auto"/>
              <w:right w:val="single" w:sz="4" w:space="0" w:color="auto"/>
            </w:tcBorders>
            <w:vAlign w:val="center"/>
          </w:tcPr>
          <w:p w14:paraId="1E243999" w14:textId="77777777" w:rsidR="000E6D71" w:rsidRPr="000E6D71" w:rsidRDefault="000E6D71" w:rsidP="0039406E">
            <w:pPr>
              <w:jc w:val="center"/>
              <w:rPr>
                <w:rFonts w:ascii="Times New Roman" w:hAnsi="Times New Roman" w:cs="Times New Roman"/>
                <w:sz w:val="20"/>
                <w:szCs w:val="20"/>
              </w:rPr>
            </w:pPr>
            <w:r w:rsidRPr="000E6D71">
              <w:rPr>
                <w:rFonts w:ascii="Times New Roman" w:hAnsi="Times New Roman" w:cs="Times New Roman"/>
                <w:sz w:val="20"/>
                <w:szCs w:val="20"/>
              </w:rPr>
              <w:t>Жилетка Муромского</w:t>
            </w:r>
          </w:p>
        </w:tc>
        <w:tc>
          <w:tcPr>
            <w:tcW w:w="1365" w:type="dxa"/>
            <w:tcBorders>
              <w:top w:val="single" w:sz="4" w:space="0" w:color="auto"/>
              <w:left w:val="single" w:sz="4" w:space="0" w:color="auto"/>
              <w:bottom w:val="single" w:sz="4" w:space="0" w:color="auto"/>
              <w:right w:val="single" w:sz="4" w:space="0" w:color="auto"/>
            </w:tcBorders>
            <w:vAlign w:val="center"/>
          </w:tcPr>
          <w:p w14:paraId="6EC26C9C" w14:textId="77777777" w:rsidR="000E6D71" w:rsidRPr="000E6D71" w:rsidRDefault="000E6D71" w:rsidP="0039406E">
            <w:pPr>
              <w:jc w:val="center"/>
              <w:rPr>
                <w:rFonts w:ascii="Times New Roman" w:hAnsi="Times New Roman" w:cs="Times New Roman"/>
                <w:sz w:val="20"/>
                <w:szCs w:val="20"/>
              </w:rPr>
            </w:pPr>
            <w:r w:rsidRPr="000E6D71">
              <w:rPr>
                <w:rFonts w:ascii="Times New Roman" w:hAnsi="Times New Roman" w:cs="Times New Roman"/>
                <w:sz w:val="20"/>
                <w:szCs w:val="20"/>
              </w:rPr>
              <w:t>950 037</w:t>
            </w:r>
          </w:p>
        </w:tc>
        <w:tc>
          <w:tcPr>
            <w:tcW w:w="1185" w:type="dxa"/>
            <w:vMerge w:val="restart"/>
            <w:tcBorders>
              <w:left w:val="single" w:sz="4" w:space="0" w:color="auto"/>
              <w:bottom w:val="single" w:sz="4" w:space="0" w:color="000000"/>
            </w:tcBorders>
          </w:tcPr>
          <w:p w14:paraId="33CD8832" w14:textId="77777777" w:rsidR="000E6D71" w:rsidRPr="000E6D71" w:rsidRDefault="000E6D71" w:rsidP="0039406E">
            <w:pPr>
              <w:autoSpaceDE w:val="0"/>
              <w:spacing w:line="228" w:lineRule="auto"/>
              <w:contextualSpacing/>
              <w:jc w:val="center"/>
              <w:rPr>
                <w:rFonts w:ascii="Times New Roman" w:hAnsi="Times New Roman" w:cs="Times New Roman"/>
                <w:sz w:val="20"/>
                <w:szCs w:val="20"/>
              </w:rPr>
            </w:pPr>
            <w:r w:rsidRPr="000E6D71">
              <w:rPr>
                <w:rFonts w:ascii="Times New Roman" w:hAnsi="Times New Roman" w:cs="Times New Roman"/>
                <w:sz w:val="20"/>
                <w:szCs w:val="20"/>
              </w:rPr>
              <w:t>95.29.11.100</w:t>
            </w:r>
          </w:p>
        </w:tc>
        <w:tc>
          <w:tcPr>
            <w:tcW w:w="570" w:type="dxa"/>
            <w:tcBorders>
              <w:left w:val="single" w:sz="4" w:space="0" w:color="000000"/>
              <w:bottom w:val="single" w:sz="4" w:space="0" w:color="000000"/>
            </w:tcBorders>
          </w:tcPr>
          <w:p w14:paraId="6EEEB2D0" w14:textId="77777777" w:rsidR="000E6D71" w:rsidRPr="000E6D71" w:rsidRDefault="000E6D71" w:rsidP="0039406E">
            <w:pPr>
              <w:jc w:val="center"/>
              <w:rPr>
                <w:rFonts w:ascii="Times New Roman" w:hAnsi="Times New Roman" w:cs="Times New Roman"/>
                <w:sz w:val="20"/>
                <w:szCs w:val="20"/>
              </w:rPr>
            </w:pPr>
            <w:proofErr w:type="spellStart"/>
            <w:r w:rsidRPr="000E6D71">
              <w:rPr>
                <w:rFonts w:ascii="Times New Roman" w:hAnsi="Times New Roman" w:cs="Times New Roman"/>
                <w:sz w:val="20"/>
                <w:szCs w:val="20"/>
              </w:rPr>
              <w:t>Усл</w:t>
            </w:r>
            <w:proofErr w:type="spellEnd"/>
            <w:r w:rsidRPr="000E6D71">
              <w:rPr>
                <w:rFonts w:ascii="Times New Roman" w:hAnsi="Times New Roman" w:cs="Times New Roman"/>
                <w:sz w:val="20"/>
                <w:szCs w:val="20"/>
              </w:rPr>
              <w:t xml:space="preserve">. </w:t>
            </w:r>
            <w:proofErr w:type="spellStart"/>
            <w:r w:rsidRPr="000E6D71">
              <w:rPr>
                <w:rFonts w:ascii="Times New Roman" w:hAnsi="Times New Roman" w:cs="Times New Roman"/>
                <w:sz w:val="20"/>
                <w:szCs w:val="20"/>
              </w:rPr>
              <w:t>ед</w:t>
            </w:r>
            <w:proofErr w:type="spellEnd"/>
          </w:p>
        </w:tc>
        <w:tc>
          <w:tcPr>
            <w:tcW w:w="1410" w:type="dxa"/>
            <w:tcBorders>
              <w:left w:val="single" w:sz="4" w:space="0" w:color="000000"/>
              <w:bottom w:val="single" w:sz="4" w:space="0" w:color="000000"/>
            </w:tcBorders>
          </w:tcPr>
          <w:p w14:paraId="564ECECC" w14:textId="77777777" w:rsidR="000E6D71" w:rsidRPr="000E6D71" w:rsidRDefault="000E6D71" w:rsidP="0039406E">
            <w:pPr>
              <w:pStyle w:val="aff4"/>
              <w:snapToGrid w:val="0"/>
              <w:jc w:val="both"/>
              <w:rPr>
                <w:sz w:val="20"/>
                <w:szCs w:val="20"/>
              </w:rPr>
            </w:pPr>
          </w:p>
        </w:tc>
        <w:tc>
          <w:tcPr>
            <w:tcW w:w="540" w:type="dxa"/>
            <w:tcBorders>
              <w:left w:val="single" w:sz="4" w:space="0" w:color="000000"/>
              <w:bottom w:val="single" w:sz="4" w:space="0" w:color="000000"/>
            </w:tcBorders>
          </w:tcPr>
          <w:p w14:paraId="28603E0E" w14:textId="77777777" w:rsidR="000E6D71" w:rsidRPr="000E6D71" w:rsidRDefault="000E6D71" w:rsidP="0039406E">
            <w:pPr>
              <w:jc w:val="center"/>
              <w:rPr>
                <w:rFonts w:ascii="Times New Roman" w:hAnsi="Times New Roman" w:cs="Times New Roman"/>
                <w:sz w:val="20"/>
                <w:szCs w:val="20"/>
              </w:rPr>
            </w:pPr>
          </w:p>
        </w:tc>
        <w:tc>
          <w:tcPr>
            <w:tcW w:w="1532" w:type="dxa"/>
            <w:gridSpan w:val="2"/>
            <w:tcBorders>
              <w:left w:val="single" w:sz="4" w:space="0" w:color="000000"/>
              <w:bottom w:val="single" w:sz="4" w:space="0" w:color="000000"/>
              <w:right w:val="single" w:sz="4" w:space="0" w:color="000000"/>
            </w:tcBorders>
          </w:tcPr>
          <w:p w14:paraId="0F395FAD" w14:textId="77777777" w:rsidR="000E6D71" w:rsidRPr="000E6D71" w:rsidRDefault="000E6D71" w:rsidP="0039406E">
            <w:pPr>
              <w:pStyle w:val="aff4"/>
              <w:snapToGrid w:val="0"/>
              <w:jc w:val="both"/>
              <w:rPr>
                <w:sz w:val="20"/>
                <w:szCs w:val="20"/>
              </w:rPr>
            </w:pPr>
          </w:p>
        </w:tc>
      </w:tr>
      <w:tr w:rsidR="000E6D71" w:rsidRPr="000E6D71" w14:paraId="187B48FF" w14:textId="77777777" w:rsidTr="000E6D71">
        <w:trPr>
          <w:gridAfter w:val="1"/>
          <w:wAfter w:w="11" w:type="dxa"/>
        </w:trPr>
        <w:tc>
          <w:tcPr>
            <w:tcW w:w="443" w:type="dxa"/>
            <w:tcBorders>
              <w:left w:val="single" w:sz="4" w:space="0" w:color="000000"/>
              <w:bottom w:val="single" w:sz="4" w:space="0" w:color="000000"/>
              <w:right w:val="single" w:sz="4" w:space="0" w:color="auto"/>
            </w:tcBorders>
          </w:tcPr>
          <w:p w14:paraId="675D12CD" w14:textId="77777777" w:rsidR="000E6D71" w:rsidRPr="000E6D71" w:rsidRDefault="000E6D71" w:rsidP="00520D6A">
            <w:pPr>
              <w:pStyle w:val="aff4"/>
              <w:jc w:val="center"/>
              <w:rPr>
                <w:sz w:val="20"/>
                <w:szCs w:val="20"/>
              </w:rPr>
            </w:pPr>
            <w:r w:rsidRPr="000E6D71">
              <w:rPr>
                <w:sz w:val="20"/>
                <w:szCs w:val="20"/>
              </w:rPr>
              <w:t>2.</w:t>
            </w:r>
          </w:p>
        </w:tc>
        <w:tc>
          <w:tcPr>
            <w:tcW w:w="1140" w:type="dxa"/>
            <w:vMerge w:val="restart"/>
            <w:tcBorders>
              <w:top w:val="single" w:sz="4" w:space="0" w:color="auto"/>
              <w:bottom w:val="single" w:sz="4" w:space="0" w:color="auto"/>
              <w:right w:val="single" w:sz="4" w:space="0" w:color="auto"/>
            </w:tcBorders>
            <w:vAlign w:val="center"/>
          </w:tcPr>
          <w:p w14:paraId="78A72BE5" w14:textId="77777777" w:rsidR="000E6D71" w:rsidRPr="000E6D71" w:rsidRDefault="000E6D71" w:rsidP="0039406E">
            <w:pPr>
              <w:snapToGrid w:val="0"/>
              <w:rPr>
                <w:rFonts w:ascii="Times New Roman" w:hAnsi="Times New Roman" w:cs="Times New Roman"/>
                <w:sz w:val="20"/>
                <w:szCs w:val="20"/>
              </w:rPr>
            </w:pPr>
            <w:r w:rsidRPr="000E6D71">
              <w:rPr>
                <w:rFonts w:ascii="Times New Roman" w:hAnsi="Times New Roman" w:cs="Times New Roman"/>
                <w:sz w:val="20"/>
                <w:szCs w:val="20"/>
              </w:rPr>
              <w:t>Дневник Авантюриста</w:t>
            </w:r>
          </w:p>
        </w:tc>
        <w:tc>
          <w:tcPr>
            <w:tcW w:w="1711" w:type="dxa"/>
            <w:gridSpan w:val="2"/>
            <w:tcBorders>
              <w:top w:val="single" w:sz="4" w:space="0" w:color="auto"/>
              <w:left w:val="single" w:sz="4" w:space="0" w:color="auto"/>
              <w:bottom w:val="single" w:sz="4" w:space="0" w:color="auto"/>
              <w:right w:val="single" w:sz="4" w:space="0" w:color="auto"/>
            </w:tcBorders>
            <w:vAlign w:val="center"/>
          </w:tcPr>
          <w:p w14:paraId="404BDFD6" w14:textId="77777777" w:rsidR="000E6D71" w:rsidRPr="000E6D71" w:rsidRDefault="000E6D71" w:rsidP="0039406E">
            <w:pPr>
              <w:jc w:val="center"/>
              <w:rPr>
                <w:rFonts w:ascii="Times New Roman" w:hAnsi="Times New Roman" w:cs="Times New Roman"/>
                <w:sz w:val="20"/>
                <w:szCs w:val="20"/>
              </w:rPr>
            </w:pPr>
            <w:r w:rsidRPr="000E6D71">
              <w:rPr>
                <w:rFonts w:ascii="Times New Roman" w:hAnsi="Times New Roman" w:cs="Times New Roman"/>
                <w:sz w:val="20"/>
                <w:szCs w:val="20"/>
              </w:rPr>
              <w:t>Брюки Крутицкого</w:t>
            </w:r>
          </w:p>
        </w:tc>
        <w:tc>
          <w:tcPr>
            <w:tcW w:w="1365" w:type="dxa"/>
            <w:tcBorders>
              <w:top w:val="single" w:sz="4" w:space="0" w:color="auto"/>
              <w:left w:val="single" w:sz="4" w:space="0" w:color="auto"/>
              <w:bottom w:val="single" w:sz="4" w:space="0" w:color="auto"/>
              <w:right w:val="single" w:sz="4" w:space="0" w:color="auto"/>
            </w:tcBorders>
            <w:vAlign w:val="center"/>
          </w:tcPr>
          <w:p w14:paraId="39D6E118" w14:textId="77777777" w:rsidR="000E6D71" w:rsidRPr="000E6D71" w:rsidRDefault="000E6D71" w:rsidP="0039406E">
            <w:pPr>
              <w:jc w:val="center"/>
              <w:rPr>
                <w:rFonts w:ascii="Times New Roman" w:hAnsi="Times New Roman" w:cs="Times New Roman"/>
                <w:sz w:val="20"/>
                <w:szCs w:val="20"/>
              </w:rPr>
            </w:pPr>
            <w:r w:rsidRPr="000E6D71">
              <w:rPr>
                <w:rFonts w:ascii="Times New Roman" w:hAnsi="Times New Roman" w:cs="Times New Roman"/>
                <w:sz w:val="20"/>
                <w:szCs w:val="20"/>
              </w:rPr>
              <w:t>135 037</w:t>
            </w:r>
          </w:p>
        </w:tc>
        <w:tc>
          <w:tcPr>
            <w:tcW w:w="1185" w:type="dxa"/>
            <w:vMerge/>
            <w:tcBorders>
              <w:left w:val="single" w:sz="4" w:space="0" w:color="auto"/>
              <w:bottom w:val="single" w:sz="4" w:space="0" w:color="000000"/>
            </w:tcBorders>
          </w:tcPr>
          <w:p w14:paraId="03863315" w14:textId="77777777" w:rsidR="000E6D71" w:rsidRPr="000E6D71" w:rsidRDefault="000E6D71" w:rsidP="0039406E">
            <w:pPr>
              <w:pStyle w:val="aff4"/>
              <w:snapToGrid w:val="0"/>
              <w:jc w:val="center"/>
              <w:rPr>
                <w:sz w:val="20"/>
                <w:szCs w:val="20"/>
              </w:rPr>
            </w:pPr>
          </w:p>
        </w:tc>
        <w:tc>
          <w:tcPr>
            <w:tcW w:w="570" w:type="dxa"/>
            <w:tcBorders>
              <w:left w:val="single" w:sz="4" w:space="0" w:color="000000"/>
              <w:bottom w:val="single" w:sz="4" w:space="0" w:color="000000"/>
            </w:tcBorders>
          </w:tcPr>
          <w:p w14:paraId="4E626C8B" w14:textId="77777777" w:rsidR="000E6D71" w:rsidRPr="000E6D71" w:rsidRDefault="000E6D71" w:rsidP="0039406E">
            <w:pPr>
              <w:jc w:val="center"/>
              <w:rPr>
                <w:rFonts w:ascii="Times New Roman" w:hAnsi="Times New Roman" w:cs="Times New Roman"/>
                <w:sz w:val="20"/>
                <w:szCs w:val="20"/>
              </w:rPr>
            </w:pPr>
            <w:proofErr w:type="spellStart"/>
            <w:r w:rsidRPr="000E6D71">
              <w:rPr>
                <w:rFonts w:ascii="Times New Roman" w:hAnsi="Times New Roman" w:cs="Times New Roman"/>
                <w:sz w:val="20"/>
                <w:szCs w:val="20"/>
              </w:rPr>
              <w:t>Усл</w:t>
            </w:r>
            <w:proofErr w:type="spellEnd"/>
            <w:r w:rsidRPr="000E6D71">
              <w:rPr>
                <w:rFonts w:ascii="Times New Roman" w:hAnsi="Times New Roman" w:cs="Times New Roman"/>
                <w:sz w:val="20"/>
                <w:szCs w:val="20"/>
              </w:rPr>
              <w:t xml:space="preserve">. </w:t>
            </w:r>
            <w:proofErr w:type="spellStart"/>
            <w:r w:rsidRPr="000E6D71">
              <w:rPr>
                <w:rFonts w:ascii="Times New Roman" w:hAnsi="Times New Roman" w:cs="Times New Roman"/>
                <w:sz w:val="20"/>
                <w:szCs w:val="20"/>
              </w:rPr>
              <w:t>ед</w:t>
            </w:r>
            <w:proofErr w:type="spellEnd"/>
          </w:p>
        </w:tc>
        <w:tc>
          <w:tcPr>
            <w:tcW w:w="1410" w:type="dxa"/>
            <w:tcBorders>
              <w:left w:val="single" w:sz="4" w:space="0" w:color="000000"/>
              <w:bottom w:val="single" w:sz="4" w:space="0" w:color="000000"/>
            </w:tcBorders>
          </w:tcPr>
          <w:p w14:paraId="30EAE803" w14:textId="77777777" w:rsidR="000E6D71" w:rsidRPr="000E6D71" w:rsidRDefault="000E6D71" w:rsidP="0039406E">
            <w:pPr>
              <w:pStyle w:val="aff4"/>
              <w:snapToGrid w:val="0"/>
              <w:jc w:val="both"/>
              <w:rPr>
                <w:sz w:val="20"/>
                <w:szCs w:val="20"/>
              </w:rPr>
            </w:pPr>
          </w:p>
        </w:tc>
        <w:tc>
          <w:tcPr>
            <w:tcW w:w="540" w:type="dxa"/>
            <w:tcBorders>
              <w:left w:val="single" w:sz="4" w:space="0" w:color="000000"/>
              <w:bottom w:val="single" w:sz="4" w:space="0" w:color="000000"/>
            </w:tcBorders>
          </w:tcPr>
          <w:p w14:paraId="3ED39AEC" w14:textId="77777777" w:rsidR="000E6D71" w:rsidRPr="000E6D71" w:rsidRDefault="000E6D71" w:rsidP="0039406E">
            <w:pPr>
              <w:jc w:val="center"/>
              <w:rPr>
                <w:rFonts w:ascii="Times New Roman" w:hAnsi="Times New Roman" w:cs="Times New Roman"/>
                <w:sz w:val="20"/>
                <w:szCs w:val="20"/>
              </w:rPr>
            </w:pPr>
          </w:p>
        </w:tc>
        <w:tc>
          <w:tcPr>
            <w:tcW w:w="1532" w:type="dxa"/>
            <w:gridSpan w:val="2"/>
            <w:tcBorders>
              <w:left w:val="single" w:sz="4" w:space="0" w:color="000000"/>
              <w:bottom w:val="single" w:sz="4" w:space="0" w:color="000000"/>
              <w:right w:val="single" w:sz="4" w:space="0" w:color="000000"/>
            </w:tcBorders>
          </w:tcPr>
          <w:p w14:paraId="56EB35C9" w14:textId="77777777" w:rsidR="000E6D71" w:rsidRPr="000E6D71" w:rsidRDefault="000E6D71" w:rsidP="0039406E">
            <w:pPr>
              <w:pStyle w:val="aff4"/>
              <w:snapToGrid w:val="0"/>
              <w:jc w:val="both"/>
              <w:rPr>
                <w:sz w:val="20"/>
                <w:szCs w:val="20"/>
              </w:rPr>
            </w:pPr>
          </w:p>
        </w:tc>
      </w:tr>
      <w:tr w:rsidR="000E6D71" w:rsidRPr="000E6D71" w14:paraId="3EE05197" w14:textId="77777777" w:rsidTr="000E6D71">
        <w:trPr>
          <w:gridAfter w:val="1"/>
          <w:wAfter w:w="11" w:type="dxa"/>
        </w:trPr>
        <w:tc>
          <w:tcPr>
            <w:tcW w:w="443" w:type="dxa"/>
            <w:tcBorders>
              <w:left w:val="single" w:sz="4" w:space="0" w:color="000000"/>
              <w:bottom w:val="single" w:sz="4" w:space="0" w:color="000000"/>
              <w:right w:val="single" w:sz="4" w:space="0" w:color="auto"/>
            </w:tcBorders>
          </w:tcPr>
          <w:p w14:paraId="4CAC2478" w14:textId="77777777" w:rsidR="000E6D71" w:rsidRPr="000E6D71" w:rsidRDefault="000E6D71" w:rsidP="00520D6A">
            <w:pPr>
              <w:pStyle w:val="aff4"/>
              <w:jc w:val="center"/>
              <w:rPr>
                <w:sz w:val="20"/>
                <w:szCs w:val="20"/>
              </w:rPr>
            </w:pPr>
            <w:r w:rsidRPr="000E6D71">
              <w:rPr>
                <w:sz w:val="20"/>
                <w:szCs w:val="20"/>
              </w:rPr>
              <w:t>3.</w:t>
            </w:r>
          </w:p>
        </w:tc>
        <w:tc>
          <w:tcPr>
            <w:tcW w:w="1140" w:type="dxa"/>
            <w:vMerge/>
            <w:tcBorders>
              <w:top w:val="single" w:sz="4" w:space="0" w:color="auto"/>
              <w:bottom w:val="single" w:sz="4" w:space="0" w:color="auto"/>
              <w:right w:val="single" w:sz="4" w:space="0" w:color="auto"/>
            </w:tcBorders>
            <w:vAlign w:val="center"/>
          </w:tcPr>
          <w:p w14:paraId="02FFF487" w14:textId="77777777" w:rsidR="000E6D71" w:rsidRPr="000E6D71" w:rsidRDefault="000E6D71" w:rsidP="0039406E">
            <w:pPr>
              <w:jc w:val="center"/>
              <w:rPr>
                <w:rFonts w:ascii="Times New Roman" w:hAnsi="Times New Roman" w:cs="Times New Roman"/>
                <w:sz w:val="20"/>
                <w:szCs w:val="20"/>
              </w:rPr>
            </w:pPr>
          </w:p>
        </w:tc>
        <w:tc>
          <w:tcPr>
            <w:tcW w:w="1711" w:type="dxa"/>
            <w:gridSpan w:val="2"/>
            <w:tcBorders>
              <w:top w:val="single" w:sz="4" w:space="0" w:color="auto"/>
              <w:left w:val="single" w:sz="4" w:space="0" w:color="auto"/>
              <w:bottom w:val="single" w:sz="4" w:space="0" w:color="auto"/>
              <w:right w:val="single" w:sz="4" w:space="0" w:color="auto"/>
            </w:tcBorders>
            <w:vAlign w:val="center"/>
          </w:tcPr>
          <w:p w14:paraId="305485DB" w14:textId="77777777" w:rsidR="000E6D71" w:rsidRPr="000E6D71" w:rsidRDefault="000E6D71" w:rsidP="0039406E">
            <w:pPr>
              <w:jc w:val="center"/>
              <w:rPr>
                <w:rFonts w:ascii="Times New Roman" w:hAnsi="Times New Roman" w:cs="Times New Roman"/>
                <w:sz w:val="20"/>
                <w:szCs w:val="20"/>
              </w:rPr>
            </w:pPr>
            <w:r w:rsidRPr="000E6D71">
              <w:rPr>
                <w:rFonts w:ascii="Times New Roman" w:hAnsi="Times New Roman" w:cs="Times New Roman"/>
                <w:sz w:val="20"/>
                <w:szCs w:val="20"/>
              </w:rPr>
              <w:t xml:space="preserve">Брюки </w:t>
            </w:r>
            <w:proofErr w:type="spellStart"/>
            <w:r w:rsidRPr="000E6D71">
              <w:rPr>
                <w:rFonts w:ascii="Times New Roman" w:hAnsi="Times New Roman" w:cs="Times New Roman"/>
                <w:sz w:val="20"/>
                <w:szCs w:val="20"/>
              </w:rPr>
              <w:t>Курчаева</w:t>
            </w:r>
            <w:proofErr w:type="spellEnd"/>
          </w:p>
        </w:tc>
        <w:tc>
          <w:tcPr>
            <w:tcW w:w="1365" w:type="dxa"/>
            <w:tcBorders>
              <w:top w:val="single" w:sz="4" w:space="0" w:color="auto"/>
              <w:left w:val="single" w:sz="4" w:space="0" w:color="auto"/>
              <w:bottom w:val="single" w:sz="4" w:space="0" w:color="auto"/>
              <w:right w:val="single" w:sz="4" w:space="0" w:color="auto"/>
            </w:tcBorders>
            <w:vAlign w:val="center"/>
          </w:tcPr>
          <w:p w14:paraId="359FFFD9" w14:textId="77777777" w:rsidR="000E6D71" w:rsidRPr="000E6D71" w:rsidRDefault="000E6D71" w:rsidP="0039406E">
            <w:pPr>
              <w:jc w:val="center"/>
              <w:rPr>
                <w:rFonts w:ascii="Times New Roman" w:hAnsi="Times New Roman" w:cs="Times New Roman"/>
                <w:sz w:val="20"/>
                <w:szCs w:val="20"/>
              </w:rPr>
            </w:pPr>
            <w:r w:rsidRPr="000E6D71">
              <w:rPr>
                <w:rFonts w:ascii="Times New Roman" w:hAnsi="Times New Roman" w:cs="Times New Roman"/>
                <w:sz w:val="20"/>
                <w:szCs w:val="20"/>
              </w:rPr>
              <w:t>135 047</w:t>
            </w:r>
          </w:p>
        </w:tc>
        <w:tc>
          <w:tcPr>
            <w:tcW w:w="1185" w:type="dxa"/>
            <w:vMerge/>
            <w:tcBorders>
              <w:left w:val="single" w:sz="4" w:space="0" w:color="auto"/>
              <w:bottom w:val="single" w:sz="4" w:space="0" w:color="000000"/>
            </w:tcBorders>
          </w:tcPr>
          <w:p w14:paraId="5626F7C8" w14:textId="77777777" w:rsidR="000E6D71" w:rsidRPr="000E6D71" w:rsidRDefault="000E6D71" w:rsidP="0039406E">
            <w:pPr>
              <w:pStyle w:val="aff4"/>
              <w:snapToGrid w:val="0"/>
              <w:jc w:val="center"/>
              <w:rPr>
                <w:sz w:val="20"/>
                <w:szCs w:val="20"/>
              </w:rPr>
            </w:pPr>
          </w:p>
        </w:tc>
        <w:tc>
          <w:tcPr>
            <w:tcW w:w="570" w:type="dxa"/>
            <w:tcBorders>
              <w:left w:val="single" w:sz="4" w:space="0" w:color="000000"/>
              <w:bottom w:val="single" w:sz="4" w:space="0" w:color="000000"/>
            </w:tcBorders>
          </w:tcPr>
          <w:p w14:paraId="2FFC863B" w14:textId="77777777" w:rsidR="000E6D71" w:rsidRPr="000E6D71" w:rsidRDefault="000E6D71" w:rsidP="0039406E">
            <w:pPr>
              <w:jc w:val="center"/>
              <w:rPr>
                <w:rFonts w:ascii="Times New Roman" w:hAnsi="Times New Roman" w:cs="Times New Roman"/>
                <w:sz w:val="20"/>
                <w:szCs w:val="20"/>
              </w:rPr>
            </w:pPr>
            <w:proofErr w:type="spellStart"/>
            <w:r w:rsidRPr="000E6D71">
              <w:rPr>
                <w:rFonts w:ascii="Times New Roman" w:hAnsi="Times New Roman" w:cs="Times New Roman"/>
                <w:sz w:val="20"/>
                <w:szCs w:val="20"/>
              </w:rPr>
              <w:t>Усл</w:t>
            </w:r>
            <w:proofErr w:type="spellEnd"/>
            <w:r w:rsidRPr="000E6D71">
              <w:rPr>
                <w:rFonts w:ascii="Times New Roman" w:hAnsi="Times New Roman" w:cs="Times New Roman"/>
                <w:sz w:val="20"/>
                <w:szCs w:val="20"/>
              </w:rPr>
              <w:t xml:space="preserve">. </w:t>
            </w:r>
            <w:proofErr w:type="spellStart"/>
            <w:r w:rsidRPr="000E6D71">
              <w:rPr>
                <w:rFonts w:ascii="Times New Roman" w:hAnsi="Times New Roman" w:cs="Times New Roman"/>
                <w:sz w:val="20"/>
                <w:szCs w:val="20"/>
              </w:rPr>
              <w:t>ед</w:t>
            </w:r>
            <w:proofErr w:type="spellEnd"/>
          </w:p>
        </w:tc>
        <w:tc>
          <w:tcPr>
            <w:tcW w:w="1410" w:type="dxa"/>
            <w:tcBorders>
              <w:left w:val="single" w:sz="4" w:space="0" w:color="000000"/>
              <w:bottom w:val="single" w:sz="4" w:space="0" w:color="000000"/>
            </w:tcBorders>
          </w:tcPr>
          <w:p w14:paraId="05B63F5B" w14:textId="77777777" w:rsidR="000E6D71" w:rsidRPr="000E6D71" w:rsidRDefault="000E6D71" w:rsidP="0039406E">
            <w:pPr>
              <w:pStyle w:val="aff4"/>
              <w:snapToGrid w:val="0"/>
              <w:jc w:val="both"/>
              <w:rPr>
                <w:sz w:val="20"/>
                <w:szCs w:val="20"/>
              </w:rPr>
            </w:pPr>
          </w:p>
        </w:tc>
        <w:tc>
          <w:tcPr>
            <w:tcW w:w="540" w:type="dxa"/>
            <w:tcBorders>
              <w:left w:val="single" w:sz="4" w:space="0" w:color="000000"/>
              <w:bottom w:val="single" w:sz="4" w:space="0" w:color="000000"/>
            </w:tcBorders>
          </w:tcPr>
          <w:p w14:paraId="3BA94932" w14:textId="77777777" w:rsidR="000E6D71" w:rsidRPr="000E6D71" w:rsidRDefault="000E6D71" w:rsidP="0039406E">
            <w:pPr>
              <w:jc w:val="center"/>
              <w:rPr>
                <w:rFonts w:ascii="Times New Roman" w:hAnsi="Times New Roman" w:cs="Times New Roman"/>
                <w:sz w:val="20"/>
                <w:szCs w:val="20"/>
              </w:rPr>
            </w:pPr>
          </w:p>
        </w:tc>
        <w:tc>
          <w:tcPr>
            <w:tcW w:w="1532" w:type="dxa"/>
            <w:gridSpan w:val="2"/>
            <w:tcBorders>
              <w:left w:val="single" w:sz="4" w:space="0" w:color="000000"/>
              <w:bottom w:val="single" w:sz="4" w:space="0" w:color="000000"/>
              <w:right w:val="single" w:sz="4" w:space="0" w:color="000000"/>
            </w:tcBorders>
          </w:tcPr>
          <w:p w14:paraId="6869D369" w14:textId="77777777" w:rsidR="000E6D71" w:rsidRPr="000E6D71" w:rsidRDefault="000E6D71" w:rsidP="0039406E">
            <w:pPr>
              <w:pStyle w:val="aff4"/>
              <w:snapToGrid w:val="0"/>
              <w:jc w:val="both"/>
              <w:rPr>
                <w:sz w:val="20"/>
                <w:szCs w:val="20"/>
              </w:rPr>
            </w:pPr>
          </w:p>
        </w:tc>
      </w:tr>
      <w:tr w:rsidR="000E6D71" w:rsidRPr="000E6D71" w14:paraId="76481EE2" w14:textId="77777777" w:rsidTr="000E6D71">
        <w:trPr>
          <w:gridAfter w:val="1"/>
          <w:wAfter w:w="11" w:type="dxa"/>
          <w:trHeight w:val="351"/>
        </w:trPr>
        <w:tc>
          <w:tcPr>
            <w:tcW w:w="443" w:type="dxa"/>
            <w:tcBorders>
              <w:left w:val="single" w:sz="4" w:space="0" w:color="000000"/>
              <w:bottom w:val="single" w:sz="4" w:space="0" w:color="000000"/>
              <w:right w:val="single" w:sz="4" w:space="0" w:color="auto"/>
            </w:tcBorders>
          </w:tcPr>
          <w:p w14:paraId="3EA6DDA8" w14:textId="77777777" w:rsidR="000E6D71" w:rsidRPr="000E6D71" w:rsidRDefault="000E6D71" w:rsidP="00520D6A">
            <w:pPr>
              <w:pStyle w:val="aff4"/>
              <w:jc w:val="center"/>
              <w:rPr>
                <w:sz w:val="20"/>
                <w:szCs w:val="20"/>
              </w:rPr>
            </w:pPr>
            <w:r w:rsidRPr="000E6D71">
              <w:rPr>
                <w:sz w:val="20"/>
                <w:szCs w:val="20"/>
              </w:rPr>
              <w:t>4.</w:t>
            </w:r>
          </w:p>
        </w:tc>
        <w:tc>
          <w:tcPr>
            <w:tcW w:w="1140" w:type="dxa"/>
            <w:vMerge/>
            <w:tcBorders>
              <w:top w:val="single" w:sz="4" w:space="0" w:color="auto"/>
              <w:bottom w:val="single" w:sz="4" w:space="0" w:color="auto"/>
              <w:right w:val="single" w:sz="4" w:space="0" w:color="auto"/>
            </w:tcBorders>
            <w:vAlign w:val="center"/>
          </w:tcPr>
          <w:p w14:paraId="22923AAB" w14:textId="77777777" w:rsidR="000E6D71" w:rsidRPr="000E6D71" w:rsidRDefault="000E6D71" w:rsidP="0039406E">
            <w:pPr>
              <w:snapToGrid w:val="0"/>
              <w:rPr>
                <w:rFonts w:ascii="Times New Roman" w:hAnsi="Times New Roman" w:cs="Times New Roman"/>
                <w:sz w:val="20"/>
                <w:szCs w:val="20"/>
              </w:rPr>
            </w:pPr>
          </w:p>
        </w:tc>
        <w:tc>
          <w:tcPr>
            <w:tcW w:w="1711" w:type="dxa"/>
            <w:gridSpan w:val="2"/>
            <w:tcBorders>
              <w:top w:val="single" w:sz="4" w:space="0" w:color="auto"/>
              <w:left w:val="single" w:sz="4" w:space="0" w:color="auto"/>
              <w:bottom w:val="single" w:sz="4" w:space="0" w:color="auto"/>
              <w:right w:val="single" w:sz="4" w:space="0" w:color="auto"/>
            </w:tcBorders>
            <w:vAlign w:val="center"/>
          </w:tcPr>
          <w:p w14:paraId="5EE17448" w14:textId="77777777" w:rsidR="000E6D71" w:rsidRPr="000E6D71" w:rsidRDefault="000E6D71" w:rsidP="0039406E">
            <w:pPr>
              <w:jc w:val="center"/>
              <w:rPr>
                <w:rFonts w:ascii="Times New Roman" w:hAnsi="Times New Roman" w:cs="Times New Roman"/>
                <w:sz w:val="20"/>
                <w:szCs w:val="20"/>
              </w:rPr>
            </w:pPr>
            <w:r w:rsidRPr="000E6D71">
              <w:rPr>
                <w:rFonts w:ascii="Times New Roman" w:hAnsi="Times New Roman" w:cs="Times New Roman"/>
                <w:sz w:val="20"/>
                <w:szCs w:val="20"/>
              </w:rPr>
              <w:t xml:space="preserve">Цилиндр </w:t>
            </w:r>
            <w:proofErr w:type="spellStart"/>
            <w:r w:rsidRPr="000E6D71">
              <w:rPr>
                <w:rFonts w:ascii="Times New Roman" w:hAnsi="Times New Roman" w:cs="Times New Roman"/>
                <w:sz w:val="20"/>
                <w:szCs w:val="20"/>
              </w:rPr>
              <w:t>Городулина</w:t>
            </w:r>
            <w:proofErr w:type="spellEnd"/>
          </w:p>
        </w:tc>
        <w:tc>
          <w:tcPr>
            <w:tcW w:w="1365" w:type="dxa"/>
            <w:tcBorders>
              <w:top w:val="single" w:sz="4" w:space="0" w:color="auto"/>
              <w:left w:val="single" w:sz="4" w:space="0" w:color="auto"/>
              <w:bottom w:val="single" w:sz="4" w:space="0" w:color="auto"/>
              <w:right w:val="single" w:sz="4" w:space="0" w:color="auto"/>
            </w:tcBorders>
            <w:vAlign w:val="center"/>
          </w:tcPr>
          <w:p w14:paraId="0A36D6E9" w14:textId="77777777" w:rsidR="000E6D71" w:rsidRPr="000E6D71" w:rsidRDefault="000E6D71" w:rsidP="0039406E">
            <w:pPr>
              <w:jc w:val="center"/>
              <w:rPr>
                <w:rFonts w:ascii="Times New Roman" w:hAnsi="Times New Roman" w:cs="Times New Roman"/>
                <w:sz w:val="20"/>
                <w:szCs w:val="20"/>
              </w:rPr>
            </w:pPr>
            <w:r w:rsidRPr="000E6D71">
              <w:rPr>
                <w:rFonts w:ascii="Times New Roman" w:hAnsi="Times New Roman" w:cs="Times New Roman"/>
                <w:sz w:val="20"/>
                <w:szCs w:val="20"/>
              </w:rPr>
              <w:t>135 116</w:t>
            </w:r>
          </w:p>
        </w:tc>
        <w:tc>
          <w:tcPr>
            <w:tcW w:w="1185" w:type="dxa"/>
            <w:vMerge/>
            <w:tcBorders>
              <w:left w:val="single" w:sz="4" w:space="0" w:color="auto"/>
              <w:bottom w:val="single" w:sz="4" w:space="0" w:color="000000"/>
            </w:tcBorders>
          </w:tcPr>
          <w:p w14:paraId="74DF5992" w14:textId="77777777" w:rsidR="000E6D71" w:rsidRPr="000E6D71" w:rsidRDefault="000E6D71" w:rsidP="0039406E">
            <w:pPr>
              <w:pStyle w:val="af2"/>
              <w:snapToGrid w:val="0"/>
              <w:jc w:val="center"/>
              <w:rPr>
                <w:sz w:val="20"/>
                <w:szCs w:val="20"/>
                <w:bdr w:val="none" w:sz="0" w:space="0" w:color="000000"/>
              </w:rPr>
            </w:pPr>
          </w:p>
        </w:tc>
        <w:tc>
          <w:tcPr>
            <w:tcW w:w="570" w:type="dxa"/>
            <w:tcBorders>
              <w:left w:val="single" w:sz="4" w:space="0" w:color="000000"/>
              <w:bottom w:val="single" w:sz="4" w:space="0" w:color="000000"/>
            </w:tcBorders>
          </w:tcPr>
          <w:p w14:paraId="377C2755" w14:textId="77777777" w:rsidR="000E6D71" w:rsidRPr="000E6D71" w:rsidRDefault="000E6D71" w:rsidP="0039406E">
            <w:pPr>
              <w:jc w:val="center"/>
              <w:rPr>
                <w:rFonts w:ascii="Times New Roman" w:hAnsi="Times New Roman" w:cs="Times New Roman"/>
                <w:sz w:val="20"/>
                <w:szCs w:val="20"/>
              </w:rPr>
            </w:pPr>
            <w:proofErr w:type="spellStart"/>
            <w:r w:rsidRPr="000E6D71">
              <w:rPr>
                <w:rFonts w:ascii="Times New Roman" w:hAnsi="Times New Roman" w:cs="Times New Roman"/>
                <w:sz w:val="20"/>
                <w:szCs w:val="20"/>
              </w:rPr>
              <w:t>Усл</w:t>
            </w:r>
            <w:proofErr w:type="spellEnd"/>
            <w:r w:rsidRPr="000E6D71">
              <w:rPr>
                <w:rFonts w:ascii="Times New Roman" w:hAnsi="Times New Roman" w:cs="Times New Roman"/>
                <w:sz w:val="20"/>
                <w:szCs w:val="20"/>
              </w:rPr>
              <w:t xml:space="preserve">. </w:t>
            </w:r>
            <w:proofErr w:type="spellStart"/>
            <w:r w:rsidRPr="000E6D71">
              <w:rPr>
                <w:rFonts w:ascii="Times New Roman" w:hAnsi="Times New Roman" w:cs="Times New Roman"/>
                <w:sz w:val="20"/>
                <w:szCs w:val="20"/>
              </w:rPr>
              <w:t>ед</w:t>
            </w:r>
            <w:proofErr w:type="spellEnd"/>
          </w:p>
        </w:tc>
        <w:tc>
          <w:tcPr>
            <w:tcW w:w="1410" w:type="dxa"/>
            <w:tcBorders>
              <w:left w:val="single" w:sz="4" w:space="0" w:color="000000"/>
              <w:bottom w:val="single" w:sz="4" w:space="0" w:color="000000"/>
            </w:tcBorders>
          </w:tcPr>
          <w:p w14:paraId="30FDB3EF" w14:textId="77777777" w:rsidR="000E6D71" w:rsidRPr="000E6D71" w:rsidRDefault="000E6D71" w:rsidP="0039406E">
            <w:pPr>
              <w:pStyle w:val="aff4"/>
              <w:snapToGrid w:val="0"/>
              <w:jc w:val="both"/>
              <w:rPr>
                <w:sz w:val="20"/>
                <w:szCs w:val="20"/>
              </w:rPr>
            </w:pPr>
          </w:p>
        </w:tc>
        <w:tc>
          <w:tcPr>
            <w:tcW w:w="540" w:type="dxa"/>
            <w:tcBorders>
              <w:left w:val="single" w:sz="4" w:space="0" w:color="000000"/>
              <w:bottom w:val="single" w:sz="4" w:space="0" w:color="000000"/>
            </w:tcBorders>
          </w:tcPr>
          <w:p w14:paraId="0FEC9951" w14:textId="77777777" w:rsidR="000E6D71" w:rsidRPr="000E6D71" w:rsidRDefault="000E6D71" w:rsidP="0039406E">
            <w:pPr>
              <w:jc w:val="center"/>
              <w:rPr>
                <w:rFonts w:ascii="Times New Roman" w:hAnsi="Times New Roman" w:cs="Times New Roman"/>
                <w:sz w:val="20"/>
                <w:szCs w:val="20"/>
              </w:rPr>
            </w:pPr>
          </w:p>
        </w:tc>
        <w:tc>
          <w:tcPr>
            <w:tcW w:w="1532" w:type="dxa"/>
            <w:gridSpan w:val="2"/>
            <w:tcBorders>
              <w:left w:val="single" w:sz="4" w:space="0" w:color="000000"/>
              <w:bottom w:val="single" w:sz="4" w:space="0" w:color="000000"/>
              <w:right w:val="single" w:sz="4" w:space="0" w:color="000000"/>
            </w:tcBorders>
          </w:tcPr>
          <w:p w14:paraId="02C26277" w14:textId="77777777" w:rsidR="000E6D71" w:rsidRPr="000E6D71" w:rsidRDefault="000E6D71" w:rsidP="0039406E">
            <w:pPr>
              <w:pStyle w:val="aff4"/>
              <w:snapToGrid w:val="0"/>
              <w:jc w:val="both"/>
              <w:rPr>
                <w:sz w:val="20"/>
                <w:szCs w:val="20"/>
              </w:rPr>
            </w:pPr>
          </w:p>
        </w:tc>
      </w:tr>
      <w:tr w:rsidR="000E6D71" w:rsidRPr="000E6D71" w14:paraId="0ED4D1D4" w14:textId="77777777" w:rsidTr="000E6D71">
        <w:trPr>
          <w:gridAfter w:val="1"/>
          <w:wAfter w:w="11" w:type="dxa"/>
          <w:trHeight w:hRule="exact" w:val="390"/>
        </w:trPr>
        <w:tc>
          <w:tcPr>
            <w:tcW w:w="443" w:type="dxa"/>
            <w:tcBorders>
              <w:left w:val="single" w:sz="4" w:space="0" w:color="000000"/>
              <w:bottom w:val="single" w:sz="4" w:space="0" w:color="000000"/>
              <w:right w:val="single" w:sz="4" w:space="0" w:color="auto"/>
            </w:tcBorders>
          </w:tcPr>
          <w:p w14:paraId="47D5B206" w14:textId="77777777" w:rsidR="000E6D71" w:rsidRPr="000E6D71" w:rsidRDefault="000E6D71" w:rsidP="00520D6A">
            <w:pPr>
              <w:pStyle w:val="aff4"/>
              <w:jc w:val="center"/>
              <w:rPr>
                <w:sz w:val="20"/>
                <w:szCs w:val="20"/>
              </w:rPr>
            </w:pPr>
            <w:r w:rsidRPr="000E6D71">
              <w:rPr>
                <w:sz w:val="20"/>
                <w:szCs w:val="20"/>
              </w:rPr>
              <w:t>5.</w:t>
            </w:r>
          </w:p>
        </w:tc>
        <w:tc>
          <w:tcPr>
            <w:tcW w:w="1140" w:type="dxa"/>
            <w:vMerge/>
            <w:tcBorders>
              <w:top w:val="single" w:sz="4" w:space="0" w:color="auto"/>
              <w:bottom w:val="single" w:sz="4" w:space="0" w:color="auto"/>
              <w:right w:val="single" w:sz="4" w:space="0" w:color="auto"/>
            </w:tcBorders>
            <w:vAlign w:val="center"/>
          </w:tcPr>
          <w:p w14:paraId="6C1B6C90" w14:textId="77777777" w:rsidR="000E6D71" w:rsidRPr="000E6D71" w:rsidRDefault="000E6D71" w:rsidP="0039406E">
            <w:pPr>
              <w:jc w:val="center"/>
              <w:rPr>
                <w:rFonts w:ascii="Times New Roman" w:hAnsi="Times New Roman" w:cs="Times New Roman"/>
                <w:sz w:val="20"/>
                <w:szCs w:val="20"/>
              </w:rPr>
            </w:pPr>
          </w:p>
        </w:tc>
        <w:tc>
          <w:tcPr>
            <w:tcW w:w="1711" w:type="dxa"/>
            <w:gridSpan w:val="2"/>
            <w:tcBorders>
              <w:top w:val="single" w:sz="4" w:space="0" w:color="auto"/>
              <w:left w:val="single" w:sz="4" w:space="0" w:color="auto"/>
              <w:bottom w:val="single" w:sz="4" w:space="0" w:color="auto"/>
              <w:right w:val="single" w:sz="4" w:space="0" w:color="auto"/>
            </w:tcBorders>
            <w:vAlign w:val="center"/>
          </w:tcPr>
          <w:p w14:paraId="7320CF17" w14:textId="77777777" w:rsidR="000E6D71" w:rsidRPr="000E6D71" w:rsidRDefault="000E6D71" w:rsidP="0039406E">
            <w:pPr>
              <w:jc w:val="center"/>
              <w:rPr>
                <w:rFonts w:ascii="Times New Roman" w:hAnsi="Times New Roman" w:cs="Times New Roman"/>
                <w:sz w:val="20"/>
                <w:szCs w:val="20"/>
              </w:rPr>
            </w:pPr>
            <w:r w:rsidRPr="000E6D71">
              <w:rPr>
                <w:rFonts w:ascii="Times New Roman" w:hAnsi="Times New Roman" w:cs="Times New Roman"/>
                <w:sz w:val="20"/>
                <w:szCs w:val="20"/>
              </w:rPr>
              <w:t xml:space="preserve">Рубашка </w:t>
            </w:r>
            <w:proofErr w:type="spellStart"/>
            <w:r w:rsidRPr="000E6D71">
              <w:rPr>
                <w:rFonts w:ascii="Times New Roman" w:hAnsi="Times New Roman" w:cs="Times New Roman"/>
                <w:sz w:val="20"/>
                <w:szCs w:val="20"/>
              </w:rPr>
              <w:t>Глумова</w:t>
            </w:r>
            <w:proofErr w:type="spellEnd"/>
          </w:p>
        </w:tc>
        <w:tc>
          <w:tcPr>
            <w:tcW w:w="1365" w:type="dxa"/>
            <w:tcBorders>
              <w:top w:val="single" w:sz="4" w:space="0" w:color="auto"/>
              <w:left w:val="single" w:sz="4" w:space="0" w:color="auto"/>
              <w:bottom w:val="single" w:sz="4" w:space="0" w:color="auto"/>
              <w:right w:val="single" w:sz="4" w:space="0" w:color="auto"/>
            </w:tcBorders>
            <w:vAlign w:val="center"/>
          </w:tcPr>
          <w:p w14:paraId="4CB58C15" w14:textId="77777777" w:rsidR="000E6D71" w:rsidRPr="000E6D71" w:rsidRDefault="000E6D71" w:rsidP="0039406E">
            <w:pPr>
              <w:jc w:val="center"/>
              <w:rPr>
                <w:rFonts w:ascii="Times New Roman" w:hAnsi="Times New Roman" w:cs="Times New Roman"/>
                <w:sz w:val="20"/>
                <w:szCs w:val="20"/>
              </w:rPr>
            </w:pPr>
            <w:r w:rsidRPr="000E6D71">
              <w:rPr>
                <w:rFonts w:ascii="Times New Roman" w:hAnsi="Times New Roman" w:cs="Times New Roman"/>
                <w:sz w:val="20"/>
                <w:szCs w:val="20"/>
              </w:rPr>
              <w:t>135 020</w:t>
            </w:r>
          </w:p>
        </w:tc>
        <w:tc>
          <w:tcPr>
            <w:tcW w:w="1185" w:type="dxa"/>
            <w:vMerge/>
            <w:tcBorders>
              <w:left w:val="single" w:sz="4" w:space="0" w:color="auto"/>
              <w:bottom w:val="single" w:sz="4" w:space="0" w:color="000000"/>
            </w:tcBorders>
          </w:tcPr>
          <w:p w14:paraId="6BCBDCAA" w14:textId="77777777" w:rsidR="000E6D71" w:rsidRPr="000E6D71" w:rsidRDefault="000E6D71" w:rsidP="0039406E">
            <w:pPr>
              <w:pStyle w:val="af2"/>
              <w:snapToGrid w:val="0"/>
              <w:jc w:val="center"/>
              <w:rPr>
                <w:sz w:val="20"/>
                <w:szCs w:val="20"/>
                <w:bdr w:val="none" w:sz="0" w:space="0" w:color="000000"/>
              </w:rPr>
            </w:pPr>
          </w:p>
        </w:tc>
        <w:tc>
          <w:tcPr>
            <w:tcW w:w="570" w:type="dxa"/>
            <w:tcBorders>
              <w:left w:val="single" w:sz="4" w:space="0" w:color="000000"/>
              <w:bottom w:val="single" w:sz="4" w:space="0" w:color="000000"/>
            </w:tcBorders>
          </w:tcPr>
          <w:p w14:paraId="06DD5A33" w14:textId="77777777" w:rsidR="000E6D71" w:rsidRPr="000E6D71" w:rsidRDefault="000E6D71" w:rsidP="0039406E">
            <w:pPr>
              <w:jc w:val="center"/>
              <w:rPr>
                <w:rFonts w:ascii="Times New Roman" w:hAnsi="Times New Roman" w:cs="Times New Roman"/>
                <w:sz w:val="20"/>
                <w:szCs w:val="20"/>
              </w:rPr>
            </w:pPr>
            <w:proofErr w:type="spellStart"/>
            <w:r w:rsidRPr="000E6D71">
              <w:rPr>
                <w:rFonts w:ascii="Times New Roman" w:hAnsi="Times New Roman" w:cs="Times New Roman"/>
                <w:sz w:val="20"/>
                <w:szCs w:val="20"/>
              </w:rPr>
              <w:t>Усл</w:t>
            </w:r>
            <w:proofErr w:type="spellEnd"/>
            <w:r w:rsidRPr="000E6D71">
              <w:rPr>
                <w:rFonts w:ascii="Times New Roman" w:hAnsi="Times New Roman" w:cs="Times New Roman"/>
                <w:sz w:val="20"/>
                <w:szCs w:val="20"/>
              </w:rPr>
              <w:t xml:space="preserve">. </w:t>
            </w:r>
            <w:proofErr w:type="spellStart"/>
            <w:r w:rsidRPr="000E6D71">
              <w:rPr>
                <w:rFonts w:ascii="Times New Roman" w:hAnsi="Times New Roman" w:cs="Times New Roman"/>
                <w:sz w:val="20"/>
                <w:szCs w:val="20"/>
              </w:rPr>
              <w:t>ед</w:t>
            </w:r>
            <w:proofErr w:type="spellEnd"/>
          </w:p>
        </w:tc>
        <w:tc>
          <w:tcPr>
            <w:tcW w:w="1410" w:type="dxa"/>
            <w:tcBorders>
              <w:left w:val="single" w:sz="4" w:space="0" w:color="000000"/>
              <w:bottom w:val="single" w:sz="4" w:space="0" w:color="000000"/>
            </w:tcBorders>
          </w:tcPr>
          <w:p w14:paraId="74DA147D" w14:textId="77777777" w:rsidR="000E6D71" w:rsidRPr="000E6D71" w:rsidRDefault="000E6D71" w:rsidP="0039406E">
            <w:pPr>
              <w:pStyle w:val="aff4"/>
              <w:snapToGrid w:val="0"/>
              <w:jc w:val="both"/>
              <w:rPr>
                <w:sz w:val="20"/>
                <w:szCs w:val="20"/>
              </w:rPr>
            </w:pPr>
          </w:p>
        </w:tc>
        <w:tc>
          <w:tcPr>
            <w:tcW w:w="540" w:type="dxa"/>
            <w:tcBorders>
              <w:left w:val="single" w:sz="4" w:space="0" w:color="000000"/>
              <w:bottom w:val="single" w:sz="4" w:space="0" w:color="000000"/>
            </w:tcBorders>
          </w:tcPr>
          <w:p w14:paraId="6D5107ED" w14:textId="77777777" w:rsidR="000E6D71" w:rsidRPr="000E6D71" w:rsidRDefault="000E6D71" w:rsidP="0039406E">
            <w:pPr>
              <w:jc w:val="center"/>
              <w:rPr>
                <w:rFonts w:ascii="Times New Roman" w:hAnsi="Times New Roman" w:cs="Times New Roman"/>
                <w:sz w:val="20"/>
                <w:szCs w:val="20"/>
              </w:rPr>
            </w:pPr>
          </w:p>
        </w:tc>
        <w:tc>
          <w:tcPr>
            <w:tcW w:w="1532" w:type="dxa"/>
            <w:gridSpan w:val="2"/>
            <w:tcBorders>
              <w:left w:val="single" w:sz="4" w:space="0" w:color="000000"/>
              <w:bottom w:val="single" w:sz="4" w:space="0" w:color="000000"/>
              <w:right w:val="single" w:sz="4" w:space="0" w:color="000000"/>
            </w:tcBorders>
          </w:tcPr>
          <w:p w14:paraId="58AA0D80" w14:textId="77777777" w:rsidR="000E6D71" w:rsidRPr="000E6D71" w:rsidRDefault="000E6D71" w:rsidP="0039406E">
            <w:pPr>
              <w:pStyle w:val="aff4"/>
              <w:snapToGrid w:val="0"/>
              <w:jc w:val="both"/>
              <w:rPr>
                <w:sz w:val="20"/>
                <w:szCs w:val="20"/>
              </w:rPr>
            </w:pPr>
          </w:p>
        </w:tc>
      </w:tr>
      <w:tr w:rsidR="000E6D71" w:rsidRPr="000E6D71" w14:paraId="1234AA06" w14:textId="77777777" w:rsidTr="000E6D71">
        <w:trPr>
          <w:gridAfter w:val="1"/>
          <w:wAfter w:w="11" w:type="dxa"/>
          <w:trHeight w:hRule="exact" w:val="315"/>
        </w:trPr>
        <w:tc>
          <w:tcPr>
            <w:tcW w:w="443" w:type="dxa"/>
            <w:tcBorders>
              <w:left w:val="single" w:sz="4" w:space="0" w:color="000000"/>
              <w:bottom w:val="single" w:sz="4" w:space="0" w:color="000000"/>
              <w:right w:val="single" w:sz="4" w:space="0" w:color="auto"/>
            </w:tcBorders>
          </w:tcPr>
          <w:p w14:paraId="15825BD4" w14:textId="77777777" w:rsidR="000E6D71" w:rsidRPr="000E6D71" w:rsidRDefault="000E6D71" w:rsidP="00520D6A">
            <w:pPr>
              <w:pStyle w:val="aff4"/>
              <w:jc w:val="center"/>
              <w:rPr>
                <w:sz w:val="20"/>
                <w:szCs w:val="20"/>
              </w:rPr>
            </w:pPr>
            <w:r w:rsidRPr="000E6D71">
              <w:rPr>
                <w:sz w:val="20"/>
                <w:szCs w:val="20"/>
              </w:rPr>
              <w:t>6.</w:t>
            </w:r>
          </w:p>
        </w:tc>
        <w:tc>
          <w:tcPr>
            <w:tcW w:w="1140" w:type="dxa"/>
            <w:vMerge/>
            <w:tcBorders>
              <w:top w:val="single" w:sz="4" w:space="0" w:color="auto"/>
              <w:bottom w:val="single" w:sz="4" w:space="0" w:color="auto"/>
              <w:right w:val="single" w:sz="4" w:space="0" w:color="auto"/>
            </w:tcBorders>
            <w:vAlign w:val="center"/>
          </w:tcPr>
          <w:p w14:paraId="45099521" w14:textId="77777777" w:rsidR="000E6D71" w:rsidRPr="000E6D71" w:rsidRDefault="000E6D71" w:rsidP="0039406E">
            <w:pPr>
              <w:snapToGrid w:val="0"/>
              <w:rPr>
                <w:rFonts w:ascii="Times New Roman" w:hAnsi="Times New Roman" w:cs="Times New Roman"/>
                <w:sz w:val="20"/>
                <w:szCs w:val="20"/>
              </w:rPr>
            </w:pPr>
          </w:p>
        </w:tc>
        <w:tc>
          <w:tcPr>
            <w:tcW w:w="1711" w:type="dxa"/>
            <w:gridSpan w:val="2"/>
            <w:tcBorders>
              <w:top w:val="single" w:sz="4" w:space="0" w:color="auto"/>
              <w:left w:val="single" w:sz="4" w:space="0" w:color="auto"/>
              <w:bottom w:val="single" w:sz="4" w:space="0" w:color="auto"/>
              <w:right w:val="single" w:sz="4" w:space="0" w:color="auto"/>
            </w:tcBorders>
            <w:vAlign w:val="center"/>
          </w:tcPr>
          <w:p w14:paraId="1BAAE6E9" w14:textId="77777777" w:rsidR="000E6D71" w:rsidRPr="000E6D71" w:rsidRDefault="000E6D71" w:rsidP="0039406E">
            <w:pPr>
              <w:jc w:val="center"/>
              <w:rPr>
                <w:rFonts w:ascii="Times New Roman" w:hAnsi="Times New Roman" w:cs="Times New Roman"/>
                <w:sz w:val="20"/>
                <w:szCs w:val="20"/>
              </w:rPr>
            </w:pPr>
            <w:proofErr w:type="spellStart"/>
            <w:r w:rsidRPr="000E6D71">
              <w:rPr>
                <w:rFonts w:ascii="Times New Roman" w:hAnsi="Times New Roman" w:cs="Times New Roman"/>
                <w:sz w:val="20"/>
                <w:szCs w:val="20"/>
              </w:rPr>
              <w:t>КомбинезонСкомороха</w:t>
            </w:r>
            <w:proofErr w:type="spellEnd"/>
          </w:p>
        </w:tc>
        <w:tc>
          <w:tcPr>
            <w:tcW w:w="1365" w:type="dxa"/>
            <w:tcBorders>
              <w:top w:val="single" w:sz="4" w:space="0" w:color="auto"/>
              <w:left w:val="single" w:sz="4" w:space="0" w:color="auto"/>
              <w:bottom w:val="single" w:sz="4" w:space="0" w:color="auto"/>
              <w:right w:val="single" w:sz="4" w:space="0" w:color="auto"/>
            </w:tcBorders>
            <w:vAlign w:val="center"/>
          </w:tcPr>
          <w:p w14:paraId="06693CE8" w14:textId="77777777" w:rsidR="000E6D71" w:rsidRPr="000E6D71" w:rsidRDefault="000E6D71" w:rsidP="0039406E">
            <w:pPr>
              <w:jc w:val="center"/>
              <w:rPr>
                <w:rFonts w:ascii="Times New Roman" w:hAnsi="Times New Roman" w:cs="Times New Roman"/>
                <w:sz w:val="20"/>
                <w:szCs w:val="20"/>
              </w:rPr>
            </w:pPr>
            <w:r w:rsidRPr="000E6D71">
              <w:rPr>
                <w:rFonts w:ascii="Times New Roman" w:hAnsi="Times New Roman" w:cs="Times New Roman"/>
                <w:sz w:val="20"/>
                <w:szCs w:val="20"/>
              </w:rPr>
              <w:t>135 060</w:t>
            </w:r>
          </w:p>
        </w:tc>
        <w:tc>
          <w:tcPr>
            <w:tcW w:w="1185" w:type="dxa"/>
            <w:vMerge/>
            <w:tcBorders>
              <w:left w:val="single" w:sz="4" w:space="0" w:color="auto"/>
              <w:bottom w:val="single" w:sz="4" w:space="0" w:color="000000"/>
            </w:tcBorders>
          </w:tcPr>
          <w:p w14:paraId="0E5255F8" w14:textId="77777777" w:rsidR="000E6D71" w:rsidRPr="000E6D71" w:rsidRDefault="000E6D71" w:rsidP="0039406E">
            <w:pPr>
              <w:pStyle w:val="aff4"/>
              <w:snapToGrid w:val="0"/>
              <w:jc w:val="center"/>
              <w:rPr>
                <w:sz w:val="20"/>
                <w:szCs w:val="20"/>
              </w:rPr>
            </w:pPr>
          </w:p>
        </w:tc>
        <w:tc>
          <w:tcPr>
            <w:tcW w:w="570" w:type="dxa"/>
            <w:tcBorders>
              <w:left w:val="single" w:sz="4" w:space="0" w:color="000000"/>
              <w:bottom w:val="single" w:sz="4" w:space="0" w:color="000000"/>
            </w:tcBorders>
          </w:tcPr>
          <w:p w14:paraId="07B8BBBA" w14:textId="77777777" w:rsidR="000E6D71" w:rsidRPr="000E6D71" w:rsidRDefault="000E6D71" w:rsidP="0039406E">
            <w:pPr>
              <w:jc w:val="center"/>
              <w:rPr>
                <w:rFonts w:ascii="Times New Roman" w:hAnsi="Times New Roman" w:cs="Times New Roman"/>
                <w:sz w:val="20"/>
                <w:szCs w:val="20"/>
              </w:rPr>
            </w:pPr>
            <w:proofErr w:type="spellStart"/>
            <w:r w:rsidRPr="000E6D71">
              <w:rPr>
                <w:rFonts w:ascii="Times New Roman" w:hAnsi="Times New Roman" w:cs="Times New Roman"/>
                <w:sz w:val="20"/>
                <w:szCs w:val="20"/>
              </w:rPr>
              <w:t>Усл</w:t>
            </w:r>
            <w:proofErr w:type="spellEnd"/>
            <w:r w:rsidRPr="000E6D71">
              <w:rPr>
                <w:rFonts w:ascii="Times New Roman" w:hAnsi="Times New Roman" w:cs="Times New Roman"/>
                <w:sz w:val="20"/>
                <w:szCs w:val="20"/>
              </w:rPr>
              <w:t xml:space="preserve">. </w:t>
            </w:r>
            <w:proofErr w:type="spellStart"/>
            <w:r w:rsidRPr="000E6D71">
              <w:rPr>
                <w:rFonts w:ascii="Times New Roman" w:hAnsi="Times New Roman" w:cs="Times New Roman"/>
                <w:sz w:val="20"/>
                <w:szCs w:val="20"/>
              </w:rPr>
              <w:t>ед</w:t>
            </w:r>
            <w:proofErr w:type="spellEnd"/>
          </w:p>
        </w:tc>
        <w:tc>
          <w:tcPr>
            <w:tcW w:w="1410" w:type="dxa"/>
            <w:tcBorders>
              <w:left w:val="single" w:sz="4" w:space="0" w:color="000000"/>
              <w:bottom w:val="single" w:sz="4" w:space="0" w:color="000000"/>
            </w:tcBorders>
          </w:tcPr>
          <w:p w14:paraId="55067DA0" w14:textId="77777777" w:rsidR="000E6D71" w:rsidRPr="000E6D71" w:rsidRDefault="000E6D71" w:rsidP="0039406E">
            <w:pPr>
              <w:pStyle w:val="aff4"/>
              <w:snapToGrid w:val="0"/>
              <w:jc w:val="both"/>
              <w:rPr>
                <w:sz w:val="20"/>
                <w:szCs w:val="20"/>
              </w:rPr>
            </w:pPr>
          </w:p>
        </w:tc>
        <w:tc>
          <w:tcPr>
            <w:tcW w:w="540" w:type="dxa"/>
            <w:tcBorders>
              <w:left w:val="single" w:sz="4" w:space="0" w:color="000000"/>
              <w:bottom w:val="single" w:sz="4" w:space="0" w:color="000000"/>
            </w:tcBorders>
          </w:tcPr>
          <w:p w14:paraId="750E3FA9" w14:textId="77777777" w:rsidR="000E6D71" w:rsidRPr="000E6D71" w:rsidRDefault="000E6D71" w:rsidP="0039406E">
            <w:pPr>
              <w:jc w:val="center"/>
              <w:rPr>
                <w:rFonts w:ascii="Times New Roman" w:hAnsi="Times New Roman" w:cs="Times New Roman"/>
                <w:sz w:val="20"/>
                <w:szCs w:val="20"/>
              </w:rPr>
            </w:pPr>
          </w:p>
        </w:tc>
        <w:tc>
          <w:tcPr>
            <w:tcW w:w="1532" w:type="dxa"/>
            <w:gridSpan w:val="2"/>
            <w:tcBorders>
              <w:left w:val="single" w:sz="4" w:space="0" w:color="000000"/>
              <w:bottom w:val="single" w:sz="4" w:space="0" w:color="000000"/>
              <w:right w:val="single" w:sz="4" w:space="0" w:color="000000"/>
            </w:tcBorders>
          </w:tcPr>
          <w:p w14:paraId="3EAD1CBF" w14:textId="77777777" w:rsidR="000E6D71" w:rsidRPr="000E6D71" w:rsidRDefault="000E6D71" w:rsidP="0039406E">
            <w:pPr>
              <w:pStyle w:val="aff4"/>
              <w:snapToGrid w:val="0"/>
              <w:jc w:val="both"/>
              <w:rPr>
                <w:sz w:val="20"/>
                <w:szCs w:val="20"/>
              </w:rPr>
            </w:pPr>
          </w:p>
        </w:tc>
      </w:tr>
      <w:tr w:rsidR="000E6D71" w:rsidRPr="000E6D71" w14:paraId="68C85A73" w14:textId="77777777" w:rsidTr="000E6D71">
        <w:trPr>
          <w:gridAfter w:val="1"/>
          <w:wAfter w:w="11" w:type="dxa"/>
          <w:trHeight w:hRule="exact" w:val="315"/>
        </w:trPr>
        <w:tc>
          <w:tcPr>
            <w:tcW w:w="443" w:type="dxa"/>
            <w:tcBorders>
              <w:left w:val="single" w:sz="4" w:space="0" w:color="000000"/>
              <w:bottom w:val="single" w:sz="4" w:space="0" w:color="000000"/>
              <w:right w:val="single" w:sz="4" w:space="0" w:color="auto"/>
            </w:tcBorders>
          </w:tcPr>
          <w:p w14:paraId="096B6B78" w14:textId="77777777" w:rsidR="000E6D71" w:rsidRPr="000E6D71" w:rsidRDefault="000E6D71" w:rsidP="00520D6A">
            <w:pPr>
              <w:pStyle w:val="aff4"/>
              <w:jc w:val="center"/>
              <w:rPr>
                <w:sz w:val="20"/>
                <w:szCs w:val="20"/>
              </w:rPr>
            </w:pPr>
            <w:r w:rsidRPr="000E6D71">
              <w:rPr>
                <w:sz w:val="20"/>
                <w:szCs w:val="20"/>
              </w:rPr>
              <w:t>7.</w:t>
            </w:r>
          </w:p>
        </w:tc>
        <w:tc>
          <w:tcPr>
            <w:tcW w:w="1140" w:type="dxa"/>
            <w:tcBorders>
              <w:top w:val="single" w:sz="4" w:space="0" w:color="auto"/>
              <w:left w:val="single" w:sz="4" w:space="0" w:color="auto"/>
              <w:bottom w:val="single" w:sz="4" w:space="0" w:color="auto"/>
              <w:right w:val="single" w:sz="4" w:space="0" w:color="auto"/>
            </w:tcBorders>
            <w:vAlign w:val="center"/>
          </w:tcPr>
          <w:p w14:paraId="7906926A" w14:textId="77777777" w:rsidR="000E6D71" w:rsidRPr="000E6D71" w:rsidRDefault="000E6D71" w:rsidP="0039406E">
            <w:pPr>
              <w:jc w:val="center"/>
              <w:rPr>
                <w:rFonts w:ascii="Times New Roman" w:hAnsi="Times New Roman" w:cs="Times New Roman"/>
                <w:sz w:val="20"/>
                <w:szCs w:val="20"/>
              </w:rPr>
            </w:pPr>
            <w:r w:rsidRPr="000E6D71">
              <w:rPr>
                <w:rFonts w:ascii="Times New Roman" w:hAnsi="Times New Roman" w:cs="Times New Roman"/>
                <w:sz w:val="20"/>
                <w:szCs w:val="20"/>
              </w:rPr>
              <w:t>Том Сойер</w:t>
            </w:r>
          </w:p>
        </w:tc>
        <w:tc>
          <w:tcPr>
            <w:tcW w:w="1711" w:type="dxa"/>
            <w:gridSpan w:val="2"/>
            <w:tcBorders>
              <w:top w:val="single" w:sz="4" w:space="0" w:color="auto"/>
              <w:left w:val="single" w:sz="4" w:space="0" w:color="auto"/>
              <w:bottom w:val="single" w:sz="4" w:space="0" w:color="auto"/>
              <w:right w:val="single" w:sz="4" w:space="0" w:color="auto"/>
            </w:tcBorders>
            <w:vAlign w:val="center"/>
          </w:tcPr>
          <w:p w14:paraId="0C2BD2B7" w14:textId="77777777" w:rsidR="000E6D71" w:rsidRPr="000E6D71" w:rsidRDefault="000E6D71" w:rsidP="0039406E">
            <w:pPr>
              <w:jc w:val="center"/>
              <w:rPr>
                <w:rFonts w:ascii="Times New Roman" w:hAnsi="Times New Roman" w:cs="Times New Roman"/>
                <w:sz w:val="20"/>
                <w:szCs w:val="20"/>
              </w:rPr>
            </w:pPr>
            <w:r w:rsidRPr="000E6D71">
              <w:rPr>
                <w:rFonts w:ascii="Times New Roman" w:hAnsi="Times New Roman" w:cs="Times New Roman"/>
                <w:sz w:val="20"/>
                <w:szCs w:val="20"/>
              </w:rPr>
              <w:t>Рубашка 1-й мальчик</w:t>
            </w:r>
          </w:p>
        </w:tc>
        <w:tc>
          <w:tcPr>
            <w:tcW w:w="1365" w:type="dxa"/>
            <w:tcBorders>
              <w:top w:val="single" w:sz="4" w:space="0" w:color="auto"/>
              <w:left w:val="single" w:sz="4" w:space="0" w:color="auto"/>
              <w:bottom w:val="single" w:sz="4" w:space="0" w:color="auto"/>
              <w:right w:val="single" w:sz="4" w:space="0" w:color="auto"/>
            </w:tcBorders>
            <w:vAlign w:val="center"/>
          </w:tcPr>
          <w:p w14:paraId="083F60AB" w14:textId="77777777" w:rsidR="000E6D71" w:rsidRPr="000E6D71" w:rsidRDefault="000E6D71" w:rsidP="0039406E">
            <w:pPr>
              <w:jc w:val="center"/>
              <w:rPr>
                <w:rFonts w:ascii="Times New Roman" w:hAnsi="Times New Roman" w:cs="Times New Roman"/>
                <w:sz w:val="20"/>
                <w:szCs w:val="20"/>
              </w:rPr>
            </w:pPr>
            <w:r w:rsidRPr="000E6D71">
              <w:rPr>
                <w:rFonts w:ascii="Times New Roman" w:hAnsi="Times New Roman" w:cs="Times New Roman"/>
                <w:sz w:val="20"/>
                <w:szCs w:val="20"/>
              </w:rPr>
              <w:t>140 044</w:t>
            </w:r>
          </w:p>
        </w:tc>
        <w:tc>
          <w:tcPr>
            <w:tcW w:w="1185" w:type="dxa"/>
            <w:vMerge/>
            <w:tcBorders>
              <w:left w:val="single" w:sz="4" w:space="0" w:color="auto"/>
              <w:bottom w:val="single" w:sz="4" w:space="0" w:color="000000"/>
            </w:tcBorders>
          </w:tcPr>
          <w:p w14:paraId="026C3DB7" w14:textId="77777777" w:rsidR="000E6D71" w:rsidRPr="000E6D71" w:rsidRDefault="000E6D71" w:rsidP="0039406E">
            <w:pPr>
              <w:pStyle w:val="aff4"/>
              <w:snapToGrid w:val="0"/>
              <w:jc w:val="center"/>
              <w:rPr>
                <w:sz w:val="20"/>
                <w:szCs w:val="20"/>
              </w:rPr>
            </w:pPr>
          </w:p>
        </w:tc>
        <w:tc>
          <w:tcPr>
            <w:tcW w:w="570" w:type="dxa"/>
            <w:tcBorders>
              <w:left w:val="single" w:sz="4" w:space="0" w:color="000000"/>
              <w:bottom w:val="single" w:sz="4" w:space="0" w:color="000000"/>
            </w:tcBorders>
          </w:tcPr>
          <w:p w14:paraId="0D8854CC" w14:textId="77777777" w:rsidR="000E6D71" w:rsidRPr="000E6D71" w:rsidRDefault="000E6D71" w:rsidP="0039406E">
            <w:pPr>
              <w:jc w:val="center"/>
              <w:rPr>
                <w:rFonts w:ascii="Times New Roman" w:hAnsi="Times New Roman" w:cs="Times New Roman"/>
                <w:sz w:val="20"/>
                <w:szCs w:val="20"/>
              </w:rPr>
            </w:pPr>
            <w:proofErr w:type="spellStart"/>
            <w:r w:rsidRPr="000E6D71">
              <w:rPr>
                <w:rFonts w:ascii="Times New Roman" w:hAnsi="Times New Roman" w:cs="Times New Roman"/>
                <w:sz w:val="20"/>
                <w:szCs w:val="20"/>
              </w:rPr>
              <w:t>Усл</w:t>
            </w:r>
            <w:proofErr w:type="spellEnd"/>
            <w:r w:rsidRPr="000E6D71">
              <w:rPr>
                <w:rFonts w:ascii="Times New Roman" w:hAnsi="Times New Roman" w:cs="Times New Roman"/>
                <w:sz w:val="20"/>
                <w:szCs w:val="20"/>
              </w:rPr>
              <w:t xml:space="preserve">. </w:t>
            </w:r>
            <w:proofErr w:type="spellStart"/>
            <w:r w:rsidRPr="000E6D71">
              <w:rPr>
                <w:rFonts w:ascii="Times New Roman" w:hAnsi="Times New Roman" w:cs="Times New Roman"/>
                <w:sz w:val="20"/>
                <w:szCs w:val="20"/>
              </w:rPr>
              <w:t>ед</w:t>
            </w:r>
            <w:proofErr w:type="spellEnd"/>
          </w:p>
        </w:tc>
        <w:tc>
          <w:tcPr>
            <w:tcW w:w="1410" w:type="dxa"/>
            <w:tcBorders>
              <w:left w:val="single" w:sz="4" w:space="0" w:color="000000"/>
              <w:bottom w:val="single" w:sz="4" w:space="0" w:color="000000"/>
            </w:tcBorders>
          </w:tcPr>
          <w:p w14:paraId="4229DC3F" w14:textId="77777777" w:rsidR="000E6D71" w:rsidRPr="000E6D71" w:rsidRDefault="000E6D71" w:rsidP="0039406E">
            <w:pPr>
              <w:pStyle w:val="aff4"/>
              <w:snapToGrid w:val="0"/>
              <w:jc w:val="both"/>
              <w:rPr>
                <w:sz w:val="20"/>
                <w:szCs w:val="20"/>
              </w:rPr>
            </w:pPr>
          </w:p>
        </w:tc>
        <w:tc>
          <w:tcPr>
            <w:tcW w:w="540" w:type="dxa"/>
            <w:tcBorders>
              <w:left w:val="single" w:sz="4" w:space="0" w:color="000000"/>
              <w:bottom w:val="single" w:sz="4" w:space="0" w:color="000000"/>
            </w:tcBorders>
          </w:tcPr>
          <w:p w14:paraId="5AF327F7" w14:textId="77777777" w:rsidR="000E6D71" w:rsidRPr="000E6D71" w:rsidRDefault="000E6D71" w:rsidP="0039406E">
            <w:pPr>
              <w:jc w:val="center"/>
              <w:rPr>
                <w:rFonts w:ascii="Times New Roman" w:hAnsi="Times New Roman" w:cs="Times New Roman"/>
                <w:sz w:val="20"/>
                <w:szCs w:val="20"/>
              </w:rPr>
            </w:pPr>
          </w:p>
        </w:tc>
        <w:tc>
          <w:tcPr>
            <w:tcW w:w="1532" w:type="dxa"/>
            <w:gridSpan w:val="2"/>
            <w:tcBorders>
              <w:left w:val="single" w:sz="4" w:space="0" w:color="000000"/>
              <w:bottom w:val="single" w:sz="4" w:space="0" w:color="000000"/>
              <w:right w:val="single" w:sz="4" w:space="0" w:color="000000"/>
            </w:tcBorders>
          </w:tcPr>
          <w:p w14:paraId="3D5108B8" w14:textId="77777777" w:rsidR="000E6D71" w:rsidRPr="000E6D71" w:rsidRDefault="000E6D71" w:rsidP="0039406E">
            <w:pPr>
              <w:pStyle w:val="aff4"/>
              <w:snapToGrid w:val="0"/>
              <w:jc w:val="both"/>
              <w:rPr>
                <w:sz w:val="20"/>
                <w:szCs w:val="20"/>
              </w:rPr>
            </w:pPr>
          </w:p>
        </w:tc>
      </w:tr>
      <w:tr w:rsidR="000E6D71" w:rsidRPr="000E6D71" w14:paraId="2A89E917" w14:textId="77777777" w:rsidTr="000E6D71">
        <w:trPr>
          <w:gridAfter w:val="1"/>
          <w:wAfter w:w="11" w:type="dxa"/>
          <w:trHeight w:hRule="exact" w:val="541"/>
        </w:trPr>
        <w:tc>
          <w:tcPr>
            <w:tcW w:w="443" w:type="dxa"/>
            <w:tcBorders>
              <w:left w:val="single" w:sz="4" w:space="0" w:color="000000"/>
              <w:bottom w:val="single" w:sz="4" w:space="0" w:color="000000"/>
              <w:right w:val="single" w:sz="4" w:space="0" w:color="auto"/>
            </w:tcBorders>
          </w:tcPr>
          <w:p w14:paraId="6942E549" w14:textId="77777777" w:rsidR="000E6D71" w:rsidRPr="000E6D71" w:rsidRDefault="000E6D71" w:rsidP="00520D6A">
            <w:pPr>
              <w:pStyle w:val="aff4"/>
              <w:jc w:val="center"/>
              <w:rPr>
                <w:sz w:val="20"/>
                <w:szCs w:val="20"/>
              </w:rPr>
            </w:pPr>
            <w:r w:rsidRPr="000E6D71">
              <w:rPr>
                <w:sz w:val="20"/>
                <w:szCs w:val="20"/>
              </w:rPr>
              <w:t>8.</w:t>
            </w:r>
          </w:p>
        </w:tc>
        <w:tc>
          <w:tcPr>
            <w:tcW w:w="1140" w:type="dxa"/>
            <w:tcBorders>
              <w:top w:val="single" w:sz="4" w:space="0" w:color="auto"/>
              <w:left w:val="single" w:sz="4" w:space="0" w:color="auto"/>
              <w:bottom w:val="single" w:sz="4" w:space="0" w:color="auto"/>
              <w:right w:val="single" w:sz="4" w:space="0" w:color="auto"/>
            </w:tcBorders>
            <w:vAlign w:val="center"/>
          </w:tcPr>
          <w:p w14:paraId="466316DB" w14:textId="77777777" w:rsidR="000E6D71" w:rsidRPr="000E6D71" w:rsidRDefault="000E6D71" w:rsidP="0039406E">
            <w:pPr>
              <w:snapToGrid w:val="0"/>
              <w:rPr>
                <w:rFonts w:ascii="Times New Roman" w:hAnsi="Times New Roman" w:cs="Times New Roman"/>
                <w:sz w:val="20"/>
                <w:szCs w:val="20"/>
              </w:rPr>
            </w:pPr>
            <w:r w:rsidRPr="000E6D71">
              <w:rPr>
                <w:rFonts w:ascii="Times New Roman" w:hAnsi="Times New Roman" w:cs="Times New Roman"/>
                <w:sz w:val="20"/>
                <w:szCs w:val="20"/>
              </w:rPr>
              <w:t>Казанова в России</w:t>
            </w:r>
          </w:p>
        </w:tc>
        <w:tc>
          <w:tcPr>
            <w:tcW w:w="1711" w:type="dxa"/>
            <w:gridSpan w:val="2"/>
            <w:tcBorders>
              <w:top w:val="single" w:sz="4" w:space="0" w:color="auto"/>
              <w:left w:val="single" w:sz="4" w:space="0" w:color="auto"/>
              <w:bottom w:val="single" w:sz="4" w:space="0" w:color="auto"/>
              <w:right w:val="single" w:sz="4" w:space="0" w:color="auto"/>
            </w:tcBorders>
            <w:vAlign w:val="center"/>
          </w:tcPr>
          <w:p w14:paraId="6270BAA1" w14:textId="77777777" w:rsidR="000E6D71" w:rsidRPr="000E6D71" w:rsidRDefault="000E6D71" w:rsidP="0039406E">
            <w:pPr>
              <w:jc w:val="center"/>
              <w:rPr>
                <w:rFonts w:ascii="Times New Roman" w:hAnsi="Times New Roman" w:cs="Times New Roman"/>
                <w:sz w:val="20"/>
                <w:szCs w:val="20"/>
              </w:rPr>
            </w:pPr>
            <w:r w:rsidRPr="000E6D71">
              <w:rPr>
                <w:rFonts w:ascii="Times New Roman" w:hAnsi="Times New Roman" w:cs="Times New Roman"/>
                <w:sz w:val="20"/>
                <w:szCs w:val="20"/>
              </w:rPr>
              <w:t>Отец рубаха</w:t>
            </w:r>
          </w:p>
        </w:tc>
        <w:tc>
          <w:tcPr>
            <w:tcW w:w="1365" w:type="dxa"/>
            <w:tcBorders>
              <w:top w:val="single" w:sz="4" w:space="0" w:color="auto"/>
              <w:left w:val="single" w:sz="4" w:space="0" w:color="auto"/>
              <w:bottom w:val="single" w:sz="4" w:space="0" w:color="auto"/>
              <w:right w:val="single" w:sz="4" w:space="0" w:color="auto"/>
            </w:tcBorders>
            <w:vAlign w:val="center"/>
          </w:tcPr>
          <w:p w14:paraId="19B4A1FC" w14:textId="77777777" w:rsidR="000E6D71" w:rsidRPr="000E6D71" w:rsidRDefault="000E6D71" w:rsidP="0039406E">
            <w:pPr>
              <w:jc w:val="center"/>
              <w:rPr>
                <w:rFonts w:ascii="Times New Roman" w:hAnsi="Times New Roman" w:cs="Times New Roman"/>
                <w:sz w:val="20"/>
                <w:szCs w:val="20"/>
              </w:rPr>
            </w:pPr>
            <w:r w:rsidRPr="000E6D71">
              <w:rPr>
                <w:rFonts w:ascii="Times New Roman" w:hAnsi="Times New Roman" w:cs="Times New Roman"/>
                <w:sz w:val="20"/>
                <w:szCs w:val="20"/>
              </w:rPr>
              <w:t>371 645</w:t>
            </w:r>
          </w:p>
        </w:tc>
        <w:tc>
          <w:tcPr>
            <w:tcW w:w="1185" w:type="dxa"/>
            <w:vMerge/>
            <w:tcBorders>
              <w:left w:val="single" w:sz="4" w:space="0" w:color="auto"/>
              <w:bottom w:val="single" w:sz="4" w:space="0" w:color="000000"/>
            </w:tcBorders>
          </w:tcPr>
          <w:p w14:paraId="41B6FED0" w14:textId="77777777" w:rsidR="000E6D71" w:rsidRPr="000E6D71" w:rsidRDefault="000E6D71" w:rsidP="0039406E">
            <w:pPr>
              <w:pStyle w:val="aff4"/>
              <w:snapToGrid w:val="0"/>
              <w:jc w:val="center"/>
              <w:rPr>
                <w:sz w:val="20"/>
                <w:szCs w:val="20"/>
              </w:rPr>
            </w:pPr>
          </w:p>
        </w:tc>
        <w:tc>
          <w:tcPr>
            <w:tcW w:w="570" w:type="dxa"/>
            <w:tcBorders>
              <w:left w:val="single" w:sz="4" w:space="0" w:color="000000"/>
              <w:bottom w:val="single" w:sz="4" w:space="0" w:color="000000"/>
            </w:tcBorders>
          </w:tcPr>
          <w:p w14:paraId="245A493B" w14:textId="77777777" w:rsidR="000E6D71" w:rsidRPr="000E6D71" w:rsidRDefault="000E6D71" w:rsidP="0039406E">
            <w:pPr>
              <w:jc w:val="center"/>
              <w:rPr>
                <w:rFonts w:ascii="Times New Roman" w:hAnsi="Times New Roman" w:cs="Times New Roman"/>
                <w:sz w:val="20"/>
                <w:szCs w:val="20"/>
              </w:rPr>
            </w:pPr>
            <w:proofErr w:type="spellStart"/>
            <w:r w:rsidRPr="000E6D71">
              <w:rPr>
                <w:rFonts w:ascii="Times New Roman" w:hAnsi="Times New Roman" w:cs="Times New Roman"/>
                <w:sz w:val="20"/>
                <w:szCs w:val="20"/>
              </w:rPr>
              <w:t>Усл</w:t>
            </w:r>
            <w:proofErr w:type="spellEnd"/>
            <w:r w:rsidRPr="000E6D71">
              <w:rPr>
                <w:rFonts w:ascii="Times New Roman" w:hAnsi="Times New Roman" w:cs="Times New Roman"/>
                <w:sz w:val="20"/>
                <w:szCs w:val="20"/>
              </w:rPr>
              <w:t xml:space="preserve">. </w:t>
            </w:r>
            <w:proofErr w:type="spellStart"/>
            <w:r w:rsidRPr="000E6D71">
              <w:rPr>
                <w:rFonts w:ascii="Times New Roman" w:hAnsi="Times New Roman" w:cs="Times New Roman"/>
                <w:sz w:val="20"/>
                <w:szCs w:val="20"/>
              </w:rPr>
              <w:t>ед</w:t>
            </w:r>
            <w:proofErr w:type="spellEnd"/>
          </w:p>
        </w:tc>
        <w:tc>
          <w:tcPr>
            <w:tcW w:w="1410" w:type="dxa"/>
            <w:tcBorders>
              <w:left w:val="single" w:sz="4" w:space="0" w:color="000000"/>
              <w:bottom w:val="single" w:sz="4" w:space="0" w:color="000000"/>
            </w:tcBorders>
          </w:tcPr>
          <w:p w14:paraId="36B823D7" w14:textId="77777777" w:rsidR="000E6D71" w:rsidRPr="000E6D71" w:rsidRDefault="000E6D71" w:rsidP="0039406E">
            <w:pPr>
              <w:pStyle w:val="aff4"/>
              <w:snapToGrid w:val="0"/>
              <w:jc w:val="both"/>
              <w:rPr>
                <w:sz w:val="20"/>
                <w:szCs w:val="20"/>
              </w:rPr>
            </w:pPr>
          </w:p>
        </w:tc>
        <w:tc>
          <w:tcPr>
            <w:tcW w:w="540" w:type="dxa"/>
            <w:tcBorders>
              <w:left w:val="single" w:sz="4" w:space="0" w:color="000000"/>
              <w:bottom w:val="single" w:sz="4" w:space="0" w:color="000000"/>
            </w:tcBorders>
          </w:tcPr>
          <w:p w14:paraId="5143CCEA" w14:textId="77777777" w:rsidR="000E6D71" w:rsidRPr="000E6D71" w:rsidRDefault="000E6D71" w:rsidP="0039406E">
            <w:pPr>
              <w:jc w:val="center"/>
              <w:rPr>
                <w:rFonts w:ascii="Times New Roman" w:hAnsi="Times New Roman" w:cs="Times New Roman"/>
                <w:sz w:val="20"/>
                <w:szCs w:val="20"/>
              </w:rPr>
            </w:pPr>
          </w:p>
        </w:tc>
        <w:tc>
          <w:tcPr>
            <w:tcW w:w="1532" w:type="dxa"/>
            <w:gridSpan w:val="2"/>
            <w:tcBorders>
              <w:left w:val="single" w:sz="4" w:space="0" w:color="000000"/>
              <w:bottom w:val="single" w:sz="4" w:space="0" w:color="000000"/>
              <w:right w:val="single" w:sz="4" w:space="0" w:color="000000"/>
            </w:tcBorders>
          </w:tcPr>
          <w:p w14:paraId="311916BC" w14:textId="77777777" w:rsidR="000E6D71" w:rsidRPr="000E6D71" w:rsidRDefault="000E6D71" w:rsidP="0039406E">
            <w:pPr>
              <w:pStyle w:val="aff4"/>
              <w:snapToGrid w:val="0"/>
              <w:jc w:val="both"/>
              <w:rPr>
                <w:sz w:val="20"/>
                <w:szCs w:val="20"/>
              </w:rPr>
            </w:pPr>
          </w:p>
        </w:tc>
      </w:tr>
      <w:tr w:rsidR="000E6D71" w:rsidRPr="000E6D71" w14:paraId="71D21D03" w14:textId="77777777" w:rsidTr="000E6D71">
        <w:trPr>
          <w:gridAfter w:val="1"/>
          <w:wAfter w:w="11" w:type="dxa"/>
          <w:trHeight w:hRule="exact" w:val="732"/>
        </w:trPr>
        <w:tc>
          <w:tcPr>
            <w:tcW w:w="443" w:type="dxa"/>
            <w:tcBorders>
              <w:left w:val="single" w:sz="4" w:space="0" w:color="000000"/>
              <w:bottom w:val="single" w:sz="4" w:space="0" w:color="000000"/>
              <w:right w:val="single" w:sz="4" w:space="0" w:color="auto"/>
            </w:tcBorders>
          </w:tcPr>
          <w:p w14:paraId="07BFD314" w14:textId="77777777" w:rsidR="000E6D71" w:rsidRPr="000E6D71" w:rsidRDefault="000E6D71" w:rsidP="00520D6A">
            <w:pPr>
              <w:pStyle w:val="aff4"/>
              <w:jc w:val="center"/>
              <w:rPr>
                <w:sz w:val="20"/>
                <w:szCs w:val="20"/>
              </w:rPr>
            </w:pPr>
            <w:r w:rsidRPr="000E6D71">
              <w:rPr>
                <w:sz w:val="20"/>
                <w:szCs w:val="20"/>
              </w:rPr>
              <w:t>9</w:t>
            </w:r>
          </w:p>
        </w:tc>
        <w:tc>
          <w:tcPr>
            <w:tcW w:w="1140" w:type="dxa"/>
            <w:tcBorders>
              <w:top w:val="single" w:sz="4" w:space="0" w:color="auto"/>
              <w:left w:val="single" w:sz="4" w:space="0" w:color="auto"/>
              <w:bottom w:val="single" w:sz="4" w:space="0" w:color="auto"/>
              <w:right w:val="single" w:sz="4" w:space="0" w:color="auto"/>
            </w:tcBorders>
            <w:vAlign w:val="center"/>
          </w:tcPr>
          <w:p w14:paraId="651150D3" w14:textId="77777777" w:rsidR="000E6D71" w:rsidRPr="000E6D71" w:rsidRDefault="000E6D71" w:rsidP="0039406E">
            <w:pPr>
              <w:jc w:val="center"/>
              <w:rPr>
                <w:rFonts w:ascii="Times New Roman" w:hAnsi="Times New Roman" w:cs="Times New Roman"/>
                <w:sz w:val="20"/>
                <w:szCs w:val="20"/>
              </w:rPr>
            </w:pPr>
            <w:r w:rsidRPr="000E6D71">
              <w:rPr>
                <w:rFonts w:ascii="Times New Roman" w:hAnsi="Times New Roman" w:cs="Times New Roman"/>
                <w:sz w:val="20"/>
                <w:szCs w:val="20"/>
              </w:rPr>
              <w:t>Когда нам было двадцать</w:t>
            </w:r>
          </w:p>
        </w:tc>
        <w:tc>
          <w:tcPr>
            <w:tcW w:w="1711" w:type="dxa"/>
            <w:gridSpan w:val="2"/>
            <w:tcBorders>
              <w:top w:val="single" w:sz="4" w:space="0" w:color="auto"/>
              <w:left w:val="single" w:sz="4" w:space="0" w:color="auto"/>
              <w:bottom w:val="single" w:sz="4" w:space="0" w:color="auto"/>
              <w:right w:val="single" w:sz="4" w:space="0" w:color="auto"/>
            </w:tcBorders>
            <w:vAlign w:val="center"/>
          </w:tcPr>
          <w:p w14:paraId="64568F15" w14:textId="77777777" w:rsidR="000E6D71" w:rsidRPr="000E6D71" w:rsidRDefault="000E6D71" w:rsidP="0039406E">
            <w:pPr>
              <w:jc w:val="center"/>
              <w:rPr>
                <w:rFonts w:ascii="Times New Roman" w:hAnsi="Times New Roman" w:cs="Times New Roman"/>
                <w:sz w:val="20"/>
                <w:szCs w:val="20"/>
              </w:rPr>
            </w:pPr>
            <w:r w:rsidRPr="000E6D71">
              <w:rPr>
                <w:rFonts w:ascii="Times New Roman" w:hAnsi="Times New Roman" w:cs="Times New Roman"/>
                <w:sz w:val="20"/>
                <w:szCs w:val="20"/>
              </w:rPr>
              <w:t>Платье черное</w:t>
            </w:r>
          </w:p>
        </w:tc>
        <w:tc>
          <w:tcPr>
            <w:tcW w:w="1365" w:type="dxa"/>
            <w:tcBorders>
              <w:top w:val="single" w:sz="4" w:space="0" w:color="auto"/>
              <w:left w:val="single" w:sz="4" w:space="0" w:color="auto"/>
              <w:bottom w:val="single" w:sz="4" w:space="0" w:color="auto"/>
              <w:right w:val="single" w:sz="4" w:space="0" w:color="auto"/>
            </w:tcBorders>
            <w:vAlign w:val="center"/>
          </w:tcPr>
          <w:p w14:paraId="67BC1010" w14:textId="77777777" w:rsidR="000E6D71" w:rsidRPr="000E6D71" w:rsidRDefault="000E6D71" w:rsidP="0039406E">
            <w:pPr>
              <w:snapToGrid w:val="0"/>
              <w:jc w:val="center"/>
              <w:rPr>
                <w:rFonts w:ascii="Times New Roman" w:hAnsi="Times New Roman" w:cs="Times New Roman"/>
                <w:sz w:val="20"/>
                <w:szCs w:val="20"/>
              </w:rPr>
            </w:pPr>
            <w:r w:rsidRPr="000E6D71">
              <w:rPr>
                <w:rFonts w:ascii="Times New Roman" w:hAnsi="Times New Roman" w:cs="Times New Roman"/>
                <w:sz w:val="20"/>
                <w:szCs w:val="20"/>
              </w:rPr>
              <w:t>134 039, 134032</w:t>
            </w:r>
          </w:p>
        </w:tc>
        <w:tc>
          <w:tcPr>
            <w:tcW w:w="1185" w:type="dxa"/>
            <w:vMerge/>
            <w:tcBorders>
              <w:left w:val="single" w:sz="4" w:space="0" w:color="auto"/>
              <w:bottom w:val="single" w:sz="4" w:space="0" w:color="000000"/>
            </w:tcBorders>
          </w:tcPr>
          <w:p w14:paraId="34C1242F" w14:textId="77777777" w:rsidR="000E6D71" w:rsidRPr="000E6D71" w:rsidRDefault="000E6D71" w:rsidP="0039406E">
            <w:pPr>
              <w:pStyle w:val="aff4"/>
              <w:snapToGrid w:val="0"/>
              <w:jc w:val="center"/>
              <w:rPr>
                <w:sz w:val="20"/>
                <w:szCs w:val="20"/>
              </w:rPr>
            </w:pPr>
          </w:p>
        </w:tc>
        <w:tc>
          <w:tcPr>
            <w:tcW w:w="570" w:type="dxa"/>
            <w:tcBorders>
              <w:left w:val="single" w:sz="4" w:space="0" w:color="000000"/>
              <w:bottom w:val="single" w:sz="4" w:space="0" w:color="000000"/>
            </w:tcBorders>
          </w:tcPr>
          <w:p w14:paraId="7095E7E7" w14:textId="77777777" w:rsidR="000E6D71" w:rsidRPr="000E6D71" w:rsidRDefault="000E6D71" w:rsidP="0039406E">
            <w:pPr>
              <w:jc w:val="center"/>
              <w:rPr>
                <w:rFonts w:ascii="Times New Roman" w:hAnsi="Times New Roman" w:cs="Times New Roman"/>
                <w:sz w:val="20"/>
                <w:szCs w:val="20"/>
              </w:rPr>
            </w:pPr>
            <w:proofErr w:type="spellStart"/>
            <w:r w:rsidRPr="000E6D71">
              <w:rPr>
                <w:rFonts w:ascii="Times New Roman" w:hAnsi="Times New Roman" w:cs="Times New Roman"/>
                <w:sz w:val="20"/>
                <w:szCs w:val="20"/>
              </w:rPr>
              <w:t>Усл</w:t>
            </w:r>
            <w:proofErr w:type="spellEnd"/>
            <w:r w:rsidRPr="000E6D71">
              <w:rPr>
                <w:rFonts w:ascii="Times New Roman" w:hAnsi="Times New Roman" w:cs="Times New Roman"/>
                <w:sz w:val="20"/>
                <w:szCs w:val="20"/>
              </w:rPr>
              <w:t xml:space="preserve">. </w:t>
            </w:r>
            <w:proofErr w:type="spellStart"/>
            <w:r w:rsidRPr="000E6D71">
              <w:rPr>
                <w:rFonts w:ascii="Times New Roman" w:hAnsi="Times New Roman" w:cs="Times New Roman"/>
                <w:sz w:val="20"/>
                <w:szCs w:val="20"/>
              </w:rPr>
              <w:t>ед</w:t>
            </w:r>
            <w:proofErr w:type="spellEnd"/>
          </w:p>
        </w:tc>
        <w:tc>
          <w:tcPr>
            <w:tcW w:w="1410" w:type="dxa"/>
            <w:tcBorders>
              <w:left w:val="single" w:sz="4" w:space="0" w:color="000000"/>
              <w:bottom w:val="single" w:sz="4" w:space="0" w:color="000000"/>
            </w:tcBorders>
          </w:tcPr>
          <w:p w14:paraId="41EE7809" w14:textId="77777777" w:rsidR="000E6D71" w:rsidRPr="000E6D71" w:rsidRDefault="000E6D71" w:rsidP="0039406E">
            <w:pPr>
              <w:pStyle w:val="aff4"/>
              <w:snapToGrid w:val="0"/>
              <w:jc w:val="both"/>
              <w:rPr>
                <w:sz w:val="20"/>
                <w:szCs w:val="20"/>
              </w:rPr>
            </w:pPr>
          </w:p>
        </w:tc>
        <w:tc>
          <w:tcPr>
            <w:tcW w:w="540" w:type="dxa"/>
            <w:tcBorders>
              <w:left w:val="single" w:sz="4" w:space="0" w:color="000000"/>
              <w:bottom w:val="single" w:sz="4" w:space="0" w:color="000000"/>
            </w:tcBorders>
          </w:tcPr>
          <w:p w14:paraId="747FD97E" w14:textId="77777777" w:rsidR="000E6D71" w:rsidRPr="000E6D71" w:rsidRDefault="000E6D71" w:rsidP="0039406E">
            <w:pPr>
              <w:jc w:val="center"/>
              <w:rPr>
                <w:rFonts w:ascii="Times New Roman" w:hAnsi="Times New Roman" w:cs="Times New Roman"/>
                <w:sz w:val="20"/>
                <w:szCs w:val="20"/>
              </w:rPr>
            </w:pPr>
          </w:p>
        </w:tc>
        <w:tc>
          <w:tcPr>
            <w:tcW w:w="1532" w:type="dxa"/>
            <w:gridSpan w:val="2"/>
            <w:tcBorders>
              <w:left w:val="single" w:sz="4" w:space="0" w:color="000000"/>
              <w:bottom w:val="single" w:sz="4" w:space="0" w:color="000000"/>
              <w:right w:val="single" w:sz="4" w:space="0" w:color="000000"/>
            </w:tcBorders>
          </w:tcPr>
          <w:p w14:paraId="67C7AA03" w14:textId="77777777" w:rsidR="000E6D71" w:rsidRPr="000E6D71" w:rsidRDefault="000E6D71" w:rsidP="0039406E">
            <w:pPr>
              <w:pStyle w:val="aff4"/>
              <w:snapToGrid w:val="0"/>
              <w:jc w:val="both"/>
              <w:rPr>
                <w:sz w:val="20"/>
                <w:szCs w:val="20"/>
              </w:rPr>
            </w:pPr>
          </w:p>
        </w:tc>
      </w:tr>
      <w:tr w:rsidR="000E6D71" w:rsidRPr="000E6D71" w14:paraId="69B67D34" w14:textId="77777777" w:rsidTr="000E6D71">
        <w:trPr>
          <w:gridAfter w:val="1"/>
          <w:wAfter w:w="11" w:type="dxa"/>
          <w:trHeight w:hRule="exact" w:val="575"/>
        </w:trPr>
        <w:tc>
          <w:tcPr>
            <w:tcW w:w="443" w:type="dxa"/>
            <w:tcBorders>
              <w:left w:val="single" w:sz="4" w:space="0" w:color="000000"/>
              <w:bottom w:val="single" w:sz="4" w:space="0" w:color="000000"/>
              <w:right w:val="single" w:sz="4" w:space="0" w:color="auto"/>
            </w:tcBorders>
          </w:tcPr>
          <w:p w14:paraId="24AFF9D2" w14:textId="77777777" w:rsidR="000E6D71" w:rsidRPr="000E6D71" w:rsidRDefault="000E6D71" w:rsidP="00520D6A">
            <w:pPr>
              <w:pStyle w:val="aff4"/>
              <w:jc w:val="center"/>
              <w:rPr>
                <w:sz w:val="20"/>
                <w:szCs w:val="20"/>
              </w:rPr>
            </w:pPr>
            <w:r w:rsidRPr="000E6D71">
              <w:rPr>
                <w:sz w:val="20"/>
                <w:szCs w:val="20"/>
              </w:rPr>
              <w:t>10</w:t>
            </w:r>
          </w:p>
        </w:tc>
        <w:tc>
          <w:tcPr>
            <w:tcW w:w="1140" w:type="dxa"/>
            <w:tcBorders>
              <w:top w:val="single" w:sz="4" w:space="0" w:color="auto"/>
              <w:left w:val="single" w:sz="4" w:space="0" w:color="auto"/>
              <w:bottom w:val="single" w:sz="4" w:space="0" w:color="auto"/>
              <w:right w:val="single" w:sz="4" w:space="0" w:color="auto"/>
            </w:tcBorders>
            <w:vAlign w:val="center"/>
          </w:tcPr>
          <w:p w14:paraId="0E0FBF57" w14:textId="77777777" w:rsidR="000E6D71" w:rsidRPr="000E6D71" w:rsidRDefault="000E6D71" w:rsidP="0039406E">
            <w:pPr>
              <w:jc w:val="center"/>
              <w:rPr>
                <w:rFonts w:ascii="Times New Roman" w:hAnsi="Times New Roman" w:cs="Times New Roman"/>
                <w:sz w:val="20"/>
                <w:szCs w:val="20"/>
              </w:rPr>
            </w:pPr>
            <w:r w:rsidRPr="000E6D71">
              <w:rPr>
                <w:rFonts w:ascii="Times New Roman" w:hAnsi="Times New Roman" w:cs="Times New Roman"/>
                <w:sz w:val="20"/>
                <w:szCs w:val="20"/>
              </w:rPr>
              <w:t>Снежная королева</w:t>
            </w:r>
          </w:p>
        </w:tc>
        <w:tc>
          <w:tcPr>
            <w:tcW w:w="1711" w:type="dxa"/>
            <w:gridSpan w:val="2"/>
            <w:tcBorders>
              <w:top w:val="single" w:sz="4" w:space="0" w:color="auto"/>
              <w:left w:val="single" w:sz="4" w:space="0" w:color="auto"/>
              <w:bottom w:val="single" w:sz="4" w:space="0" w:color="auto"/>
              <w:right w:val="single" w:sz="4" w:space="0" w:color="auto"/>
            </w:tcBorders>
            <w:vAlign w:val="center"/>
          </w:tcPr>
          <w:p w14:paraId="0D2C1C1D" w14:textId="77777777" w:rsidR="000E6D71" w:rsidRPr="000E6D71" w:rsidRDefault="000E6D71" w:rsidP="0039406E">
            <w:pPr>
              <w:jc w:val="center"/>
              <w:rPr>
                <w:rFonts w:ascii="Times New Roman" w:hAnsi="Times New Roman" w:cs="Times New Roman"/>
                <w:sz w:val="20"/>
                <w:szCs w:val="20"/>
              </w:rPr>
            </w:pPr>
            <w:r w:rsidRPr="000E6D71">
              <w:rPr>
                <w:rFonts w:ascii="Times New Roman" w:hAnsi="Times New Roman" w:cs="Times New Roman"/>
                <w:sz w:val="20"/>
                <w:szCs w:val="20"/>
              </w:rPr>
              <w:t>Костюм Тролля (фрак и брюки)</w:t>
            </w:r>
          </w:p>
        </w:tc>
        <w:tc>
          <w:tcPr>
            <w:tcW w:w="1365" w:type="dxa"/>
            <w:tcBorders>
              <w:top w:val="single" w:sz="4" w:space="0" w:color="auto"/>
              <w:left w:val="single" w:sz="4" w:space="0" w:color="auto"/>
              <w:bottom w:val="single" w:sz="4" w:space="0" w:color="auto"/>
              <w:right w:val="single" w:sz="4" w:space="0" w:color="auto"/>
            </w:tcBorders>
            <w:vAlign w:val="center"/>
          </w:tcPr>
          <w:p w14:paraId="703F3E27" w14:textId="77777777" w:rsidR="000E6D71" w:rsidRPr="000E6D71" w:rsidRDefault="000E6D71" w:rsidP="0039406E">
            <w:pPr>
              <w:jc w:val="center"/>
              <w:rPr>
                <w:rFonts w:ascii="Times New Roman" w:hAnsi="Times New Roman" w:cs="Times New Roman"/>
                <w:sz w:val="20"/>
                <w:szCs w:val="20"/>
              </w:rPr>
            </w:pPr>
            <w:r w:rsidRPr="000E6D71">
              <w:rPr>
                <w:rFonts w:ascii="Times New Roman" w:hAnsi="Times New Roman" w:cs="Times New Roman"/>
                <w:sz w:val="20"/>
                <w:szCs w:val="20"/>
              </w:rPr>
              <w:t>990051</w:t>
            </w:r>
          </w:p>
        </w:tc>
        <w:tc>
          <w:tcPr>
            <w:tcW w:w="1185" w:type="dxa"/>
            <w:vMerge/>
            <w:tcBorders>
              <w:left w:val="single" w:sz="4" w:space="0" w:color="auto"/>
              <w:bottom w:val="single" w:sz="4" w:space="0" w:color="000000"/>
            </w:tcBorders>
          </w:tcPr>
          <w:p w14:paraId="45405228" w14:textId="77777777" w:rsidR="000E6D71" w:rsidRPr="000E6D71" w:rsidRDefault="000E6D71" w:rsidP="0039406E">
            <w:pPr>
              <w:pStyle w:val="aff4"/>
              <w:snapToGrid w:val="0"/>
              <w:jc w:val="center"/>
              <w:rPr>
                <w:sz w:val="20"/>
                <w:szCs w:val="20"/>
              </w:rPr>
            </w:pPr>
          </w:p>
        </w:tc>
        <w:tc>
          <w:tcPr>
            <w:tcW w:w="570" w:type="dxa"/>
            <w:tcBorders>
              <w:left w:val="single" w:sz="4" w:space="0" w:color="000000"/>
              <w:bottom w:val="single" w:sz="4" w:space="0" w:color="000000"/>
            </w:tcBorders>
          </w:tcPr>
          <w:p w14:paraId="4F9CA943" w14:textId="77777777" w:rsidR="000E6D71" w:rsidRPr="000E6D71" w:rsidRDefault="000E6D71" w:rsidP="0039406E">
            <w:pPr>
              <w:jc w:val="center"/>
              <w:rPr>
                <w:rFonts w:ascii="Times New Roman" w:hAnsi="Times New Roman" w:cs="Times New Roman"/>
                <w:sz w:val="20"/>
                <w:szCs w:val="20"/>
              </w:rPr>
            </w:pPr>
            <w:proofErr w:type="spellStart"/>
            <w:r w:rsidRPr="000E6D71">
              <w:rPr>
                <w:rFonts w:ascii="Times New Roman" w:hAnsi="Times New Roman" w:cs="Times New Roman"/>
                <w:sz w:val="20"/>
                <w:szCs w:val="20"/>
              </w:rPr>
              <w:t>Усл</w:t>
            </w:r>
            <w:proofErr w:type="spellEnd"/>
            <w:r w:rsidRPr="000E6D71">
              <w:rPr>
                <w:rFonts w:ascii="Times New Roman" w:hAnsi="Times New Roman" w:cs="Times New Roman"/>
                <w:sz w:val="20"/>
                <w:szCs w:val="20"/>
              </w:rPr>
              <w:t xml:space="preserve">. </w:t>
            </w:r>
            <w:proofErr w:type="spellStart"/>
            <w:r w:rsidRPr="000E6D71">
              <w:rPr>
                <w:rFonts w:ascii="Times New Roman" w:hAnsi="Times New Roman" w:cs="Times New Roman"/>
                <w:sz w:val="20"/>
                <w:szCs w:val="20"/>
              </w:rPr>
              <w:t>ед</w:t>
            </w:r>
            <w:proofErr w:type="spellEnd"/>
          </w:p>
        </w:tc>
        <w:tc>
          <w:tcPr>
            <w:tcW w:w="1410" w:type="dxa"/>
            <w:tcBorders>
              <w:left w:val="single" w:sz="4" w:space="0" w:color="000000"/>
              <w:bottom w:val="single" w:sz="4" w:space="0" w:color="000000"/>
            </w:tcBorders>
          </w:tcPr>
          <w:p w14:paraId="48165C49" w14:textId="77777777" w:rsidR="000E6D71" w:rsidRPr="000E6D71" w:rsidRDefault="000E6D71" w:rsidP="0039406E">
            <w:pPr>
              <w:pStyle w:val="aff4"/>
              <w:snapToGrid w:val="0"/>
              <w:jc w:val="both"/>
              <w:rPr>
                <w:sz w:val="20"/>
                <w:szCs w:val="20"/>
              </w:rPr>
            </w:pPr>
          </w:p>
        </w:tc>
        <w:tc>
          <w:tcPr>
            <w:tcW w:w="540" w:type="dxa"/>
            <w:tcBorders>
              <w:left w:val="single" w:sz="4" w:space="0" w:color="000000"/>
              <w:bottom w:val="single" w:sz="4" w:space="0" w:color="000000"/>
            </w:tcBorders>
          </w:tcPr>
          <w:p w14:paraId="1CDF3A68" w14:textId="77777777" w:rsidR="000E6D71" w:rsidRPr="000E6D71" w:rsidRDefault="000E6D71" w:rsidP="0039406E">
            <w:pPr>
              <w:jc w:val="center"/>
              <w:rPr>
                <w:rFonts w:ascii="Times New Roman" w:hAnsi="Times New Roman" w:cs="Times New Roman"/>
                <w:sz w:val="20"/>
                <w:szCs w:val="20"/>
              </w:rPr>
            </w:pPr>
          </w:p>
        </w:tc>
        <w:tc>
          <w:tcPr>
            <w:tcW w:w="1532" w:type="dxa"/>
            <w:gridSpan w:val="2"/>
            <w:tcBorders>
              <w:left w:val="single" w:sz="4" w:space="0" w:color="000000"/>
              <w:bottom w:val="single" w:sz="4" w:space="0" w:color="000000"/>
              <w:right w:val="single" w:sz="4" w:space="0" w:color="000000"/>
            </w:tcBorders>
          </w:tcPr>
          <w:p w14:paraId="3AD0721C" w14:textId="77777777" w:rsidR="000E6D71" w:rsidRPr="000E6D71" w:rsidRDefault="000E6D71" w:rsidP="0039406E">
            <w:pPr>
              <w:pStyle w:val="aff4"/>
              <w:snapToGrid w:val="0"/>
              <w:jc w:val="both"/>
              <w:rPr>
                <w:sz w:val="20"/>
                <w:szCs w:val="20"/>
              </w:rPr>
            </w:pPr>
          </w:p>
        </w:tc>
      </w:tr>
      <w:tr w:rsidR="000E6D71" w:rsidRPr="000E6D71" w14:paraId="5DF69F92" w14:textId="77777777" w:rsidTr="000E6D71">
        <w:trPr>
          <w:trHeight w:hRule="exact" w:val="315"/>
        </w:trPr>
        <w:tc>
          <w:tcPr>
            <w:tcW w:w="2951" w:type="dxa"/>
            <w:gridSpan w:val="3"/>
            <w:tcBorders>
              <w:left w:val="single" w:sz="4" w:space="0" w:color="000000"/>
              <w:bottom w:val="single" w:sz="4" w:space="0" w:color="000000"/>
            </w:tcBorders>
          </w:tcPr>
          <w:p w14:paraId="18EE1659" w14:textId="77777777" w:rsidR="000E6D71" w:rsidRPr="000E6D71" w:rsidRDefault="000E6D71" w:rsidP="0039406E">
            <w:pPr>
              <w:pStyle w:val="aff4"/>
              <w:snapToGrid w:val="0"/>
              <w:jc w:val="right"/>
              <w:rPr>
                <w:sz w:val="20"/>
                <w:szCs w:val="20"/>
              </w:rPr>
            </w:pPr>
          </w:p>
        </w:tc>
        <w:tc>
          <w:tcPr>
            <w:tcW w:w="5424" w:type="dxa"/>
            <w:gridSpan w:val="7"/>
            <w:tcBorders>
              <w:left w:val="single" w:sz="4" w:space="0" w:color="000000"/>
              <w:bottom w:val="single" w:sz="4" w:space="0" w:color="000000"/>
            </w:tcBorders>
          </w:tcPr>
          <w:p w14:paraId="00DC21BD" w14:textId="77777777" w:rsidR="000E6D71" w:rsidRPr="000E6D71" w:rsidRDefault="000E6D71" w:rsidP="0039406E">
            <w:pPr>
              <w:pStyle w:val="aff4"/>
              <w:jc w:val="right"/>
              <w:rPr>
                <w:sz w:val="20"/>
                <w:szCs w:val="20"/>
              </w:rPr>
            </w:pPr>
            <w:r w:rsidRPr="000E6D71">
              <w:rPr>
                <w:sz w:val="20"/>
                <w:szCs w:val="20"/>
              </w:rPr>
              <w:t>Всего (руб.)</w:t>
            </w:r>
          </w:p>
        </w:tc>
        <w:tc>
          <w:tcPr>
            <w:tcW w:w="1532" w:type="dxa"/>
            <w:gridSpan w:val="2"/>
            <w:tcBorders>
              <w:left w:val="single" w:sz="4" w:space="0" w:color="000000"/>
              <w:bottom w:val="single" w:sz="4" w:space="0" w:color="000000"/>
              <w:right w:val="single" w:sz="4" w:space="0" w:color="000000"/>
            </w:tcBorders>
          </w:tcPr>
          <w:p w14:paraId="1806F521" w14:textId="77777777" w:rsidR="000E6D71" w:rsidRPr="000E6D71" w:rsidRDefault="000E6D71" w:rsidP="0039406E">
            <w:pPr>
              <w:pStyle w:val="aff4"/>
              <w:snapToGrid w:val="0"/>
              <w:jc w:val="both"/>
              <w:rPr>
                <w:sz w:val="20"/>
                <w:szCs w:val="20"/>
              </w:rPr>
            </w:pPr>
          </w:p>
        </w:tc>
      </w:tr>
      <w:tr w:rsidR="000E6D71" w:rsidRPr="000E6D71" w14:paraId="675D9314" w14:textId="77777777" w:rsidTr="000E6D71">
        <w:trPr>
          <w:trHeight w:hRule="exact" w:val="315"/>
        </w:trPr>
        <w:tc>
          <w:tcPr>
            <w:tcW w:w="2951" w:type="dxa"/>
            <w:gridSpan w:val="3"/>
            <w:tcBorders>
              <w:left w:val="single" w:sz="4" w:space="0" w:color="000000"/>
              <w:bottom w:val="single" w:sz="4" w:space="0" w:color="000000"/>
            </w:tcBorders>
          </w:tcPr>
          <w:p w14:paraId="59548C4D" w14:textId="77777777" w:rsidR="000E6D71" w:rsidRPr="000E6D71" w:rsidRDefault="000E6D71" w:rsidP="0039406E">
            <w:pPr>
              <w:pStyle w:val="aff4"/>
              <w:snapToGrid w:val="0"/>
              <w:jc w:val="right"/>
              <w:rPr>
                <w:sz w:val="20"/>
                <w:szCs w:val="20"/>
              </w:rPr>
            </w:pPr>
          </w:p>
        </w:tc>
        <w:tc>
          <w:tcPr>
            <w:tcW w:w="5424" w:type="dxa"/>
            <w:gridSpan w:val="7"/>
            <w:tcBorders>
              <w:left w:val="single" w:sz="4" w:space="0" w:color="000000"/>
              <w:bottom w:val="single" w:sz="4" w:space="0" w:color="000000"/>
            </w:tcBorders>
          </w:tcPr>
          <w:p w14:paraId="1B97497B" w14:textId="5CB3F466" w:rsidR="000E6D71" w:rsidRPr="000E6D71" w:rsidRDefault="000E6D71" w:rsidP="0039406E">
            <w:pPr>
              <w:pStyle w:val="aff4"/>
              <w:jc w:val="right"/>
              <w:rPr>
                <w:sz w:val="20"/>
                <w:szCs w:val="20"/>
              </w:rPr>
            </w:pPr>
            <w:r>
              <w:rPr>
                <w:sz w:val="20"/>
                <w:szCs w:val="20"/>
              </w:rPr>
              <w:t>НДС/</w:t>
            </w:r>
            <w:proofErr w:type="gramStart"/>
            <w:r w:rsidRPr="000E6D71">
              <w:rPr>
                <w:sz w:val="20"/>
                <w:szCs w:val="20"/>
              </w:rPr>
              <w:t>НДС  не</w:t>
            </w:r>
            <w:proofErr w:type="gramEnd"/>
            <w:r w:rsidRPr="000E6D71">
              <w:rPr>
                <w:sz w:val="20"/>
                <w:szCs w:val="20"/>
              </w:rPr>
              <w:t xml:space="preserve"> облагается</w:t>
            </w:r>
          </w:p>
        </w:tc>
        <w:tc>
          <w:tcPr>
            <w:tcW w:w="1532" w:type="dxa"/>
            <w:gridSpan w:val="2"/>
            <w:tcBorders>
              <w:left w:val="single" w:sz="4" w:space="0" w:color="000000"/>
              <w:bottom w:val="single" w:sz="4" w:space="0" w:color="000000"/>
              <w:right w:val="single" w:sz="4" w:space="0" w:color="000000"/>
            </w:tcBorders>
          </w:tcPr>
          <w:p w14:paraId="15EAAF8E" w14:textId="77777777" w:rsidR="000E6D71" w:rsidRPr="000E6D71" w:rsidRDefault="000E6D71" w:rsidP="0039406E">
            <w:pPr>
              <w:pStyle w:val="aff4"/>
              <w:snapToGrid w:val="0"/>
              <w:jc w:val="both"/>
              <w:rPr>
                <w:sz w:val="20"/>
                <w:szCs w:val="20"/>
              </w:rPr>
            </w:pPr>
          </w:p>
        </w:tc>
      </w:tr>
    </w:tbl>
    <w:p w14:paraId="1F67F46B" w14:textId="77777777" w:rsidR="00263490" w:rsidRPr="00263490" w:rsidRDefault="00263490" w:rsidP="00691C6A">
      <w:pPr>
        <w:autoSpaceDE w:val="0"/>
        <w:autoSpaceDN w:val="0"/>
        <w:adjustRightInd w:val="0"/>
        <w:spacing w:line="276" w:lineRule="auto"/>
        <w:jc w:val="center"/>
        <w:rPr>
          <w:rFonts w:ascii="Times New Roman" w:hAnsi="Times New Roman" w:cs="Times New Roman"/>
          <w:color w:val="auto"/>
        </w:rPr>
      </w:pPr>
    </w:p>
    <w:p w14:paraId="1CC4C5FE" w14:textId="77777777" w:rsidR="00DD4D1C" w:rsidRDefault="00DD4D1C" w:rsidP="00D524ED">
      <w:pPr>
        <w:jc w:val="right"/>
      </w:pPr>
    </w:p>
    <w:p w14:paraId="43EC5247" w14:textId="77777777" w:rsidR="00984E16" w:rsidRPr="002F3F1E" w:rsidRDefault="00984E16" w:rsidP="00984E16">
      <w:pPr>
        <w:tabs>
          <w:tab w:val="left" w:pos="0"/>
          <w:tab w:val="right" w:pos="9498"/>
        </w:tabs>
        <w:ind w:right="139"/>
        <w:jc w:val="center"/>
        <w:rPr>
          <w:rFonts w:ascii="Times New Roman" w:hAnsi="Times New Roman" w:cs="Times New Roman"/>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984E16" w:rsidRPr="002F3F1E" w14:paraId="15169F74" w14:textId="77777777" w:rsidTr="00354160">
        <w:trPr>
          <w:trHeight w:val="80"/>
        </w:trPr>
        <w:tc>
          <w:tcPr>
            <w:tcW w:w="4964" w:type="dxa"/>
            <w:hideMark/>
          </w:tcPr>
          <w:p w14:paraId="5C1D3FB0" w14:textId="77777777" w:rsidR="00984E16" w:rsidRPr="002F3F1E" w:rsidRDefault="00984E16" w:rsidP="00354160">
            <w:pPr>
              <w:pStyle w:val="afd"/>
              <w:rPr>
                <w:b/>
                <w:caps/>
                <w:lang w:val="ru-RU" w:eastAsia="ru-RU"/>
              </w:rPr>
            </w:pPr>
            <w:r w:rsidRPr="002F3F1E">
              <w:rPr>
                <w:b/>
                <w:caps/>
                <w:lang w:val="ru-RU" w:eastAsia="ru-RU"/>
              </w:rPr>
              <w:t>Заказчик:</w:t>
            </w:r>
          </w:p>
          <w:p w14:paraId="6921313B" w14:textId="77777777" w:rsidR="00984E16" w:rsidRPr="002F3F1E" w:rsidRDefault="00984E16" w:rsidP="00354160">
            <w:pPr>
              <w:rPr>
                <w:rFonts w:ascii="Times New Roman" w:hAnsi="Times New Roman" w:cs="Times New Roman"/>
              </w:rPr>
            </w:pPr>
          </w:p>
          <w:p w14:paraId="396A8CA9" w14:textId="77777777" w:rsidR="00984E16" w:rsidRPr="002F3F1E" w:rsidRDefault="00984E16" w:rsidP="00354160">
            <w:pPr>
              <w:framePr w:hSpace="180" w:wrap="around" w:vAnchor="text" w:hAnchor="margin" w:y="180"/>
              <w:rPr>
                <w:rFonts w:ascii="Times New Roman" w:hAnsi="Times New Roman" w:cs="Times New Roman"/>
              </w:rPr>
            </w:pPr>
          </w:p>
          <w:p w14:paraId="47A2FC45" w14:textId="77777777" w:rsidR="00984E16" w:rsidRPr="002F3F1E" w:rsidRDefault="00984E16" w:rsidP="00354160">
            <w:pPr>
              <w:framePr w:hSpace="180" w:wrap="around" w:vAnchor="text" w:hAnchor="margin" w:y="180"/>
              <w:rPr>
                <w:rFonts w:ascii="Times New Roman" w:hAnsi="Times New Roman" w:cs="Times New Roman"/>
                <w:bCs/>
              </w:rPr>
            </w:pPr>
          </w:p>
          <w:p w14:paraId="52B4CAD7" w14:textId="77777777" w:rsidR="00984E16" w:rsidRPr="002F3F1E" w:rsidRDefault="00984E16" w:rsidP="009C4968">
            <w:pPr>
              <w:pStyle w:val="afd"/>
              <w:ind w:firstLine="0"/>
              <w:jc w:val="left"/>
              <w:rPr>
                <w:caps/>
                <w:lang w:val="ru-RU" w:eastAsia="ru-RU"/>
              </w:rPr>
            </w:pPr>
            <w:r w:rsidRPr="002F3F1E">
              <w:rPr>
                <w:bCs/>
              </w:rPr>
              <w:t>___</w:t>
            </w:r>
            <w:r w:rsidR="00717510">
              <w:rPr>
                <w:bCs/>
                <w:lang w:val="ru-RU"/>
              </w:rPr>
              <w:t>___</w:t>
            </w:r>
            <w:r w:rsidRPr="002F3F1E">
              <w:rPr>
                <w:bCs/>
              </w:rPr>
              <w:t>_</w:t>
            </w:r>
            <w:r w:rsidRPr="002F3F1E">
              <w:rPr>
                <w:bCs/>
                <w:lang w:val="ru-RU"/>
              </w:rPr>
              <w:t>______</w:t>
            </w:r>
            <w:r w:rsidRPr="002F3F1E">
              <w:rPr>
                <w:bCs/>
              </w:rPr>
              <w:t>_________</w:t>
            </w:r>
            <w:r w:rsidRPr="002F3F1E">
              <w:t xml:space="preserve"> </w:t>
            </w:r>
            <w:r w:rsidR="009C4968">
              <w:rPr>
                <w:bCs/>
                <w:lang w:val="ru-RU" w:eastAsia="ru-RU"/>
              </w:rPr>
              <w:t>А.Х. Файзрахманова</w:t>
            </w:r>
            <w:r w:rsidRPr="002F3F1E">
              <w:rPr>
                <w:bCs/>
                <w:lang w:val="ru-RU" w:eastAsia="ru-RU"/>
              </w:rPr>
              <w:t xml:space="preserve"> (</w:t>
            </w:r>
            <w:r w:rsidRPr="002F3F1E">
              <w:rPr>
                <w:b/>
                <w:bCs/>
                <w:lang w:val="ru-RU" w:eastAsia="ru-RU"/>
              </w:rPr>
              <w:t>ПОДПИСАНО ЭП)</w:t>
            </w:r>
          </w:p>
        </w:tc>
        <w:tc>
          <w:tcPr>
            <w:tcW w:w="4501" w:type="dxa"/>
            <w:hideMark/>
          </w:tcPr>
          <w:p w14:paraId="7CD689E5" w14:textId="77777777" w:rsidR="00984E16" w:rsidRPr="002F3F1E" w:rsidRDefault="002112A2" w:rsidP="00354160">
            <w:pPr>
              <w:pStyle w:val="afd"/>
              <w:rPr>
                <w:b/>
                <w:caps/>
                <w:lang w:val="ru-RU" w:eastAsia="ru-RU"/>
              </w:rPr>
            </w:pPr>
            <w:r>
              <w:rPr>
                <w:b/>
                <w:caps/>
                <w:lang w:val="ru-RU" w:eastAsia="ru-RU"/>
              </w:rPr>
              <w:t>ИСПОЛНИТЕЛЬ</w:t>
            </w:r>
            <w:r w:rsidR="00984E16" w:rsidRPr="002F3F1E">
              <w:rPr>
                <w:b/>
                <w:caps/>
                <w:lang w:val="ru-RU" w:eastAsia="ru-RU"/>
              </w:rPr>
              <w:t>:</w:t>
            </w:r>
          </w:p>
          <w:p w14:paraId="4D7516B1" w14:textId="77777777" w:rsidR="00984E16" w:rsidRPr="002F3F1E" w:rsidRDefault="00984E16" w:rsidP="00354160">
            <w:pPr>
              <w:rPr>
                <w:rFonts w:ascii="Times New Roman" w:hAnsi="Times New Roman" w:cs="Times New Roman"/>
              </w:rPr>
            </w:pPr>
          </w:p>
          <w:p w14:paraId="1FF471EC" w14:textId="77777777" w:rsidR="00984E16" w:rsidRPr="002F3F1E" w:rsidRDefault="00984E16" w:rsidP="00354160">
            <w:pPr>
              <w:rPr>
                <w:rFonts w:ascii="Times New Roman" w:hAnsi="Times New Roman" w:cs="Times New Roman"/>
              </w:rPr>
            </w:pPr>
          </w:p>
          <w:p w14:paraId="7FC33A9B" w14:textId="77777777" w:rsidR="00984E16" w:rsidRPr="002F3F1E" w:rsidRDefault="00984E16" w:rsidP="00354160">
            <w:pPr>
              <w:rPr>
                <w:rFonts w:ascii="Times New Roman" w:hAnsi="Times New Roman" w:cs="Times New Roman"/>
              </w:rPr>
            </w:pPr>
          </w:p>
          <w:p w14:paraId="7FAC3E45" w14:textId="77777777" w:rsidR="002112A2" w:rsidRDefault="00717510" w:rsidP="002112A2">
            <w:pPr>
              <w:pStyle w:val="afd"/>
              <w:ind w:hanging="1"/>
              <w:rPr>
                <w:rFonts w:eastAsia="Courier New"/>
                <w:color w:val="000000"/>
                <w:lang w:val="ru-RU" w:eastAsia="ru-RU" w:bidi="ru-RU"/>
              </w:rPr>
            </w:pPr>
            <w:r>
              <w:rPr>
                <w:rFonts w:eastAsia="Courier New"/>
                <w:color w:val="000000"/>
                <w:lang w:val="ru-RU" w:eastAsia="ru-RU" w:bidi="ru-RU"/>
              </w:rPr>
              <w:t>_____________________</w:t>
            </w:r>
            <w:r w:rsidR="001D0941">
              <w:t xml:space="preserve"> </w:t>
            </w:r>
          </w:p>
          <w:p w14:paraId="0DDDE7E9" w14:textId="77777777" w:rsidR="00984E16" w:rsidRPr="002F3F1E" w:rsidRDefault="00717510" w:rsidP="002112A2">
            <w:pPr>
              <w:pStyle w:val="afd"/>
              <w:ind w:hanging="1"/>
              <w:rPr>
                <w:caps/>
                <w:lang w:val="ru-RU" w:eastAsia="ru-RU"/>
              </w:rPr>
            </w:pPr>
            <w:r w:rsidRPr="00717510">
              <w:rPr>
                <w:rFonts w:eastAsia="Courier New"/>
                <w:color w:val="000000"/>
                <w:lang w:val="ru-RU" w:eastAsia="ru-RU" w:bidi="ru-RU"/>
              </w:rPr>
              <w:t xml:space="preserve">  </w:t>
            </w:r>
            <w:r w:rsidR="00984E16" w:rsidRPr="002F3F1E">
              <w:rPr>
                <w:b/>
                <w:caps/>
                <w:lang w:val="ru-RU" w:eastAsia="ru-RU"/>
              </w:rPr>
              <w:t>(подписано ЭП)</w:t>
            </w:r>
          </w:p>
        </w:tc>
      </w:tr>
    </w:tbl>
    <w:p w14:paraId="1FEFD566" w14:textId="77777777" w:rsidR="00F75E74" w:rsidRDefault="00F75E74" w:rsidP="00D524ED">
      <w:pPr>
        <w:jc w:val="right"/>
      </w:pPr>
    </w:p>
    <w:p w14:paraId="4EDA5CA1" w14:textId="77777777" w:rsidR="0063326C" w:rsidRDefault="0063326C" w:rsidP="00F75E74">
      <w:pPr>
        <w:widowControl/>
        <w:spacing w:after="160" w:line="259" w:lineRule="auto"/>
        <w:jc w:val="right"/>
        <w:rPr>
          <w:rFonts w:ascii="Times New Roman" w:hAnsi="Times New Roman" w:cs="Times New Roman"/>
          <w:color w:val="auto"/>
        </w:rPr>
      </w:pPr>
    </w:p>
    <w:p w14:paraId="2A207DA2" w14:textId="77777777" w:rsidR="007649B3" w:rsidRDefault="007649B3" w:rsidP="000938E6">
      <w:pPr>
        <w:widowControl/>
        <w:spacing w:after="160" w:line="259" w:lineRule="auto"/>
        <w:rPr>
          <w:rFonts w:ascii="Times New Roman" w:hAnsi="Times New Roman" w:cs="Times New Roman"/>
          <w:color w:val="auto"/>
        </w:rPr>
      </w:pPr>
    </w:p>
    <w:sectPr w:rsidR="007649B3" w:rsidSect="00D434EE">
      <w:pgSz w:w="11906" w:h="16838"/>
      <w:pgMar w:top="851" w:right="851" w:bottom="72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3A8AB" w14:textId="77777777" w:rsidR="0073746B" w:rsidRDefault="0073746B" w:rsidP="00A7521A">
      <w:r>
        <w:separator/>
      </w:r>
    </w:p>
  </w:endnote>
  <w:endnote w:type="continuationSeparator" w:id="0">
    <w:p w14:paraId="1C3A7154" w14:textId="77777777" w:rsidR="0073746B" w:rsidRDefault="0073746B" w:rsidP="00A7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Yu Gothic"/>
    <w:charset w:val="80"/>
    <w:family w:val="auto"/>
    <w:pitch w:val="variable"/>
    <w:sig w:usb0="00000000" w:usb1="7AC7FFFF" w:usb2="00000012" w:usb3="00000000" w:csb0="0002000D"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64DA3" w14:textId="77777777" w:rsidR="00D534A2" w:rsidRDefault="00D534A2">
    <w:pPr>
      <w:pStyle w:val="ad"/>
      <w:framePr w:wrap="around" w:vAnchor="text" w:hAnchor="margin" w:xAlign="right" w:y="1"/>
      <w:rPr>
        <w:rStyle w:val="afff4"/>
      </w:rPr>
    </w:pPr>
    <w:r>
      <w:rPr>
        <w:rStyle w:val="afff4"/>
      </w:rPr>
      <w:fldChar w:fldCharType="begin"/>
    </w:r>
    <w:r>
      <w:rPr>
        <w:rStyle w:val="afff4"/>
      </w:rPr>
      <w:instrText xml:space="preserve">PAGE  </w:instrText>
    </w:r>
    <w:r>
      <w:rPr>
        <w:rStyle w:val="afff4"/>
      </w:rPr>
      <w:fldChar w:fldCharType="end"/>
    </w:r>
  </w:p>
  <w:p w14:paraId="5C3D47C5" w14:textId="77777777" w:rsidR="00D534A2" w:rsidRDefault="00D534A2">
    <w:pPr>
      <w:pStyle w:val="ad"/>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CC89A" w14:textId="77777777" w:rsidR="00D534A2" w:rsidRPr="00F653B0" w:rsidRDefault="00D534A2" w:rsidP="00C40D90">
    <w:pPr>
      <w:pStyle w:val="ad"/>
      <w:framePr w:wrap="around" w:vAnchor="text" w:hAnchor="margin" w:xAlign="right" w:y="1"/>
      <w:jc w:val="center"/>
      <w:rPr>
        <w:rStyle w:val="afff4"/>
        <w:rFonts w:ascii="Times New Roman" w:hAnsi="Times New Roman"/>
        <w:sz w:val="22"/>
      </w:rPr>
    </w:pPr>
    <w:r w:rsidRPr="00F653B0">
      <w:rPr>
        <w:rStyle w:val="afff4"/>
        <w:rFonts w:ascii="Times New Roman" w:hAnsi="Times New Roman"/>
        <w:sz w:val="22"/>
      </w:rPr>
      <w:fldChar w:fldCharType="begin"/>
    </w:r>
    <w:r w:rsidRPr="00F653B0">
      <w:rPr>
        <w:rStyle w:val="afff4"/>
        <w:rFonts w:ascii="Times New Roman" w:hAnsi="Times New Roman"/>
        <w:sz w:val="22"/>
      </w:rPr>
      <w:instrText xml:space="preserve">PAGE  </w:instrText>
    </w:r>
    <w:r w:rsidRPr="00F653B0">
      <w:rPr>
        <w:rStyle w:val="afff4"/>
        <w:rFonts w:ascii="Times New Roman" w:hAnsi="Times New Roman"/>
        <w:sz w:val="22"/>
      </w:rPr>
      <w:fldChar w:fldCharType="separate"/>
    </w:r>
    <w:r w:rsidR="00501010">
      <w:rPr>
        <w:rStyle w:val="afff4"/>
        <w:rFonts w:ascii="Times New Roman" w:hAnsi="Times New Roman"/>
        <w:noProof/>
        <w:sz w:val="22"/>
      </w:rPr>
      <w:t>1</w:t>
    </w:r>
    <w:r w:rsidR="00501010">
      <w:rPr>
        <w:rStyle w:val="afff4"/>
        <w:rFonts w:ascii="Times New Roman" w:hAnsi="Times New Roman"/>
        <w:noProof/>
        <w:sz w:val="22"/>
      </w:rPr>
      <w:t>1</w:t>
    </w:r>
    <w:r w:rsidRPr="00F653B0">
      <w:rPr>
        <w:rStyle w:val="afff4"/>
        <w:rFonts w:ascii="Times New Roman" w:hAnsi="Times New Roman"/>
        <w:sz w:val="22"/>
      </w:rPr>
      <w:fldChar w:fldCharType="end"/>
    </w:r>
  </w:p>
  <w:p w14:paraId="44A8B0C2" w14:textId="77777777" w:rsidR="00D534A2" w:rsidRDefault="00D534A2" w:rsidP="00C40D90">
    <w:pPr>
      <w:pStyle w:val="ad"/>
      <w:tabs>
        <w:tab w:val="left" w:pos="4320"/>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06DF8" w14:textId="77777777" w:rsidR="0073746B" w:rsidRDefault="0073746B" w:rsidP="00A7521A">
      <w:r>
        <w:separator/>
      </w:r>
    </w:p>
  </w:footnote>
  <w:footnote w:type="continuationSeparator" w:id="0">
    <w:p w14:paraId="41B24A4D" w14:textId="77777777" w:rsidR="0073746B" w:rsidRDefault="0073746B" w:rsidP="00A752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B6E3E11"/>
    <w:multiLevelType w:val="multilevel"/>
    <w:tmpl w:val="B7DCF814"/>
    <w:lvl w:ilvl="0">
      <w:start w:val="2"/>
      <w:numFmt w:val="decimal"/>
      <w:lvlText w:val="%1."/>
      <w:lvlJc w:val="left"/>
      <w:pPr>
        <w:ind w:left="648" w:hanging="648"/>
      </w:pPr>
      <w:rPr>
        <w:rFonts w:cs="Times New Roman"/>
      </w:rPr>
    </w:lvl>
    <w:lvl w:ilvl="1">
      <w:start w:val="1"/>
      <w:numFmt w:val="decimal"/>
      <w:lvlText w:val="%1.%2."/>
      <w:lvlJc w:val="left"/>
      <w:pPr>
        <w:ind w:left="1288" w:hanging="720"/>
      </w:pPr>
      <w:rPr>
        <w:rFonts w:cs="Times New Roman"/>
        <w:sz w:val="26"/>
      </w:rPr>
    </w:lvl>
    <w:lvl w:ilvl="2">
      <w:start w:val="1"/>
      <w:numFmt w:val="decimal"/>
      <w:lvlText w:val="%1.%2.%3."/>
      <w:lvlJc w:val="left"/>
      <w:pPr>
        <w:ind w:left="1287" w:hanging="720"/>
      </w:pPr>
      <w:rPr>
        <w:rFonts w:cs="Times New Roman"/>
        <w:color w:val="00000A"/>
        <w:sz w:val="26"/>
      </w:rPr>
    </w:lvl>
    <w:lvl w:ilvl="3">
      <w:start w:val="1"/>
      <w:numFmt w:val="decimal"/>
      <w:lvlText w:val="%1.%2.%3.%4."/>
      <w:lvlJc w:val="left"/>
      <w:pPr>
        <w:ind w:left="3780" w:hanging="1080"/>
      </w:pPr>
      <w:rPr>
        <w:rFonts w:cs="Times New Roman"/>
      </w:rPr>
    </w:lvl>
    <w:lvl w:ilvl="4">
      <w:start w:val="1"/>
      <w:numFmt w:val="decimal"/>
      <w:lvlText w:val="%1.%2.%3.%4.%5."/>
      <w:lvlJc w:val="left"/>
      <w:pPr>
        <w:ind w:left="4680" w:hanging="1080"/>
      </w:pPr>
      <w:rPr>
        <w:rFonts w:cs="Times New Roman"/>
      </w:rPr>
    </w:lvl>
    <w:lvl w:ilvl="5">
      <w:start w:val="1"/>
      <w:numFmt w:val="decimal"/>
      <w:lvlText w:val="%1.%2.%3.%4.%5.%6."/>
      <w:lvlJc w:val="left"/>
      <w:pPr>
        <w:ind w:left="5940" w:hanging="1440"/>
      </w:pPr>
      <w:rPr>
        <w:rFonts w:cs="Times New Roman"/>
      </w:rPr>
    </w:lvl>
    <w:lvl w:ilvl="6">
      <w:start w:val="1"/>
      <w:numFmt w:val="decimal"/>
      <w:lvlText w:val="%1.%2.%3.%4.%5.%6.%7."/>
      <w:lvlJc w:val="left"/>
      <w:pPr>
        <w:ind w:left="7200" w:hanging="1800"/>
      </w:pPr>
      <w:rPr>
        <w:rFonts w:cs="Times New Roman"/>
      </w:rPr>
    </w:lvl>
    <w:lvl w:ilvl="7">
      <w:start w:val="1"/>
      <w:numFmt w:val="decimal"/>
      <w:lvlText w:val="%1.%2.%3.%4.%5.%6.%7.%8."/>
      <w:lvlJc w:val="left"/>
      <w:pPr>
        <w:ind w:left="8100" w:hanging="1800"/>
      </w:pPr>
      <w:rPr>
        <w:rFonts w:cs="Times New Roman"/>
      </w:rPr>
    </w:lvl>
    <w:lvl w:ilvl="8">
      <w:start w:val="1"/>
      <w:numFmt w:val="decimal"/>
      <w:lvlText w:val="%1.%2.%3.%4.%5.%6.%7.%8.%9."/>
      <w:lvlJc w:val="left"/>
      <w:pPr>
        <w:ind w:left="9360" w:hanging="2160"/>
      </w:pPr>
      <w:rPr>
        <w:rFonts w:cs="Times New Roman"/>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16F0C64"/>
    <w:multiLevelType w:val="hybridMultilevel"/>
    <w:tmpl w:val="8FE0F0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3A55EE0"/>
    <w:multiLevelType w:val="hybridMultilevel"/>
    <w:tmpl w:val="42A416C4"/>
    <w:lvl w:ilvl="0" w:tplc="DC94A9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13CD642F"/>
    <w:multiLevelType w:val="multilevel"/>
    <w:tmpl w:val="FC500BB0"/>
    <w:lvl w:ilvl="0">
      <w:start w:val="3"/>
      <w:numFmt w:val="decimal"/>
      <w:lvlText w:val="%1."/>
      <w:lvlJc w:val="left"/>
      <w:pPr>
        <w:ind w:left="360" w:hanging="360"/>
      </w:pPr>
      <w:rPr>
        <w:rFonts w:cs="Times New Roman"/>
      </w:rPr>
    </w:lvl>
    <w:lvl w:ilvl="1">
      <w:start w:val="1"/>
      <w:numFmt w:val="decimal"/>
      <w:lvlText w:val="%1.%2."/>
      <w:lvlJc w:val="left"/>
      <w:pPr>
        <w:ind w:left="928" w:hanging="360"/>
      </w:pPr>
      <w:rPr>
        <w:rFonts w:cs="Times New Roman"/>
        <w:b w:val="0"/>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6" w15:restartNumberingAfterBreak="0">
    <w:nsid w:val="15784CBE"/>
    <w:multiLevelType w:val="multilevel"/>
    <w:tmpl w:val="B3242064"/>
    <w:lvl w:ilvl="0">
      <w:start w:val="1"/>
      <w:numFmt w:val="decimal"/>
      <w:lvlText w:val="%1"/>
      <w:lvlJc w:val="left"/>
      <w:pPr>
        <w:tabs>
          <w:tab w:val="num" w:pos="720"/>
        </w:tabs>
        <w:ind w:left="720" w:hanging="360"/>
      </w:pPr>
    </w:lvl>
    <w:lvl w:ilvl="1">
      <w:start w:val="1"/>
      <w:numFmt w:val="decimal"/>
      <w:lvlText w:val=" %1.%2."/>
      <w:lvlJc w:val="left"/>
      <w:pPr>
        <w:tabs>
          <w:tab w:val="num" w:pos="1080"/>
        </w:tabs>
        <w:ind w:left="1080" w:hanging="360"/>
      </w:pPr>
    </w:lvl>
    <w:lvl w:ilvl="2">
      <w:start w:val="1"/>
      <w:numFmt w:val="decimal"/>
      <w:lvlText w:val=" %2.%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7" w15:restartNumberingAfterBreak="0">
    <w:nsid w:val="1BB46F01"/>
    <w:multiLevelType w:val="multilevel"/>
    <w:tmpl w:val="396673A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sz w:val="26"/>
        <w:szCs w:val="26"/>
      </w:rPr>
    </w:lvl>
    <w:lvl w:ilvl="2">
      <w:start w:val="1"/>
      <w:numFmt w:val="decimal"/>
      <w:lvlText w:val="%1.%2.%3."/>
      <w:lvlJc w:val="left"/>
      <w:pPr>
        <w:ind w:left="2160" w:hanging="720"/>
      </w:pPr>
      <w:rPr>
        <w:rFonts w:hint="default"/>
        <w:sz w:val="26"/>
        <w:szCs w:val="26"/>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22C808DB"/>
    <w:multiLevelType w:val="multilevel"/>
    <w:tmpl w:val="73C4A330"/>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9" w15:restartNumberingAfterBreak="0">
    <w:nsid w:val="26EC65BC"/>
    <w:multiLevelType w:val="hybridMultilevel"/>
    <w:tmpl w:val="87903094"/>
    <w:lvl w:ilvl="0" w:tplc="07988E7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27CF64A2"/>
    <w:multiLevelType w:val="multilevel"/>
    <w:tmpl w:val="5644D14E"/>
    <w:lvl w:ilvl="0">
      <w:start w:val="1"/>
      <w:numFmt w:val="decimal"/>
      <w:lvlText w:val="%1."/>
      <w:lvlJc w:val="left"/>
      <w:pPr>
        <w:ind w:left="3069" w:hanging="375"/>
      </w:pPr>
      <w:rPr>
        <w:rFonts w:ascii="Times New Roman" w:hAnsi="Times New Roman" w:cs="Times New Roman" w:hint="default"/>
        <w:b/>
        <w:sz w:val="24"/>
        <w:szCs w:val="24"/>
      </w:rPr>
    </w:lvl>
    <w:lvl w:ilvl="1">
      <w:start w:val="3"/>
      <w:numFmt w:val="decimal"/>
      <w:lvlText w:val="%1.%2."/>
      <w:lvlJc w:val="left"/>
      <w:pPr>
        <w:ind w:left="1707" w:hanging="1140"/>
      </w:pPr>
      <w:rPr>
        <w:rFonts w:cs="Times New Roman"/>
      </w:rPr>
    </w:lvl>
    <w:lvl w:ilvl="2">
      <w:start w:val="1"/>
      <w:numFmt w:val="decimal"/>
      <w:lvlText w:val="%1.%2.%3."/>
      <w:lvlJc w:val="left"/>
      <w:pPr>
        <w:ind w:left="1707" w:hanging="1140"/>
      </w:pPr>
      <w:rPr>
        <w:rFonts w:cs="Times New Roman"/>
      </w:rPr>
    </w:lvl>
    <w:lvl w:ilvl="3">
      <w:start w:val="1"/>
      <w:numFmt w:val="decimal"/>
      <w:lvlText w:val="%1.%2.%3.%4."/>
      <w:lvlJc w:val="left"/>
      <w:pPr>
        <w:ind w:left="1707" w:hanging="1140"/>
      </w:pPr>
      <w:rPr>
        <w:rFonts w:cs="Times New Roman"/>
      </w:rPr>
    </w:lvl>
    <w:lvl w:ilvl="4">
      <w:start w:val="1"/>
      <w:numFmt w:val="decimal"/>
      <w:lvlText w:val="%1.%2.%3.%4.%5."/>
      <w:lvlJc w:val="left"/>
      <w:pPr>
        <w:ind w:left="1707" w:hanging="1140"/>
      </w:pPr>
      <w:rPr>
        <w:rFonts w:cs="Times New Roman"/>
      </w:rPr>
    </w:lvl>
    <w:lvl w:ilvl="5">
      <w:start w:val="1"/>
      <w:numFmt w:val="decimal"/>
      <w:lvlText w:val="%1.%2.%3.%4.%5.%6."/>
      <w:lvlJc w:val="left"/>
      <w:pPr>
        <w:ind w:left="2007" w:hanging="1440"/>
      </w:pPr>
      <w:rPr>
        <w:rFonts w:cs="Times New Roman"/>
      </w:rPr>
    </w:lvl>
    <w:lvl w:ilvl="6">
      <w:start w:val="1"/>
      <w:numFmt w:val="decimal"/>
      <w:lvlText w:val="%1.%2.%3.%4.%5.%6.%7."/>
      <w:lvlJc w:val="left"/>
      <w:pPr>
        <w:ind w:left="2367" w:hanging="1800"/>
      </w:pPr>
      <w:rPr>
        <w:rFonts w:cs="Times New Roman"/>
      </w:rPr>
    </w:lvl>
    <w:lvl w:ilvl="7">
      <w:start w:val="1"/>
      <w:numFmt w:val="decimal"/>
      <w:lvlText w:val="%1.%2.%3.%4.%5.%6.%7.%8."/>
      <w:lvlJc w:val="left"/>
      <w:pPr>
        <w:ind w:left="2367" w:hanging="1800"/>
      </w:pPr>
      <w:rPr>
        <w:rFonts w:cs="Times New Roman"/>
      </w:rPr>
    </w:lvl>
    <w:lvl w:ilvl="8">
      <w:start w:val="1"/>
      <w:numFmt w:val="decimal"/>
      <w:lvlText w:val="%1.%2.%3.%4.%5.%6.%7.%8.%9."/>
      <w:lvlJc w:val="left"/>
      <w:pPr>
        <w:ind w:left="2727" w:hanging="2160"/>
      </w:pPr>
      <w:rPr>
        <w:rFonts w:cs="Times New Roman"/>
      </w:rPr>
    </w:lvl>
  </w:abstractNum>
  <w:abstractNum w:abstractNumId="31" w15:restartNumberingAfterBreak="0">
    <w:nsid w:val="2B6D3DE5"/>
    <w:multiLevelType w:val="multilevel"/>
    <w:tmpl w:val="581ECBE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2" w15:restartNumberingAfterBreak="0">
    <w:nsid w:val="2E791724"/>
    <w:multiLevelType w:val="multilevel"/>
    <w:tmpl w:val="04AA2EC8"/>
    <w:lvl w:ilvl="0">
      <w:start w:val="1"/>
      <w:numFmt w:val="decimal"/>
      <w:lvlText w:val="%1."/>
      <w:lvlJc w:val="left"/>
      <w:pPr>
        <w:ind w:left="720" w:hanging="360"/>
      </w:pPr>
      <w:rPr>
        <w:rFonts w:cs="Times New Roman"/>
        <w:b w:val="0"/>
      </w:rPr>
    </w:lvl>
    <w:lvl w:ilvl="1">
      <w:start w:val="1"/>
      <w:numFmt w:val="decimal"/>
      <w:lvlText w:val="%1.%2."/>
      <w:lvlJc w:val="left"/>
      <w:pPr>
        <w:ind w:left="1080" w:hanging="360"/>
      </w:pPr>
      <w:rPr>
        <w:rFonts w:cs="Times New Roman"/>
        <w:sz w:val="26"/>
      </w:rPr>
    </w:lvl>
    <w:lvl w:ilvl="2">
      <w:start w:val="1"/>
      <w:numFmt w:val="decimal"/>
      <w:lvlText w:val="%1.%2.%3."/>
      <w:lvlJc w:val="left"/>
      <w:pPr>
        <w:ind w:left="1800" w:hanging="720"/>
      </w:pPr>
      <w:rPr>
        <w:rFonts w:cs="Times New Roman"/>
      </w:rPr>
    </w:lvl>
    <w:lvl w:ilvl="3">
      <w:start w:val="1"/>
      <w:numFmt w:val="decimal"/>
      <w:lvlText w:val="%1.%2.%3.%4."/>
      <w:lvlJc w:val="left"/>
      <w:pPr>
        <w:ind w:left="2160" w:hanging="720"/>
      </w:pPr>
      <w:rPr>
        <w:rFonts w:cs="Times New Roman"/>
      </w:rPr>
    </w:lvl>
    <w:lvl w:ilvl="4">
      <w:start w:val="1"/>
      <w:numFmt w:val="decimal"/>
      <w:lvlText w:val="%1.%2.%3.%4.%5."/>
      <w:lvlJc w:val="left"/>
      <w:pPr>
        <w:ind w:left="2880" w:hanging="1080"/>
      </w:pPr>
      <w:rPr>
        <w:rFonts w:cs="Times New Roman"/>
      </w:rPr>
    </w:lvl>
    <w:lvl w:ilvl="5">
      <w:start w:val="1"/>
      <w:numFmt w:val="decimal"/>
      <w:lvlText w:val="%1.%2.%3.%4.%5.%6."/>
      <w:lvlJc w:val="left"/>
      <w:pPr>
        <w:ind w:left="3240" w:hanging="1080"/>
      </w:pPr>
      <w:rPr>
        <w:rFonts w:cs="Times New Roman"/>
      </w:rPr>
    </w:lvl>
    <w:lvl w:ilvl="6">
      <w:start w:val="1"/>
      <w:numFmt w:val="decimal"/>
      <w:lvlText w:val="%1.%2.%3.%4.%5.%6.%7."/>
      <w:lvlJc w:val="left"/>
      <w:pPr>
        <w:ind w:left="3960" w:hanging="1440"/>
      </w:pPr>
      <w:rPr>
        <w:rFonts w:cs="Times New Roman"/>
      </w:rPr>
    </w:lvl>
    <w:lvl w:ilvl="7">
      <w:start w:val="1"/>
      <w:numFmt w:val="decimal"/>
      <w:lvlText w:val="%1.%2.%3.%4.%5.%6.%7.%8."/>
      <w:lvlJc w:val="left"/>
      <w:pPr>
        <w:ind w:left="4320" w:hanging="1440"/>
      </w:pPr>
      <w:rPr>
        <w:rFonts w:cs="Times New Roman"/>
      </w:rPr>
    </w:lvl>
    <w:lvl w:ilvl="8">
      <w:start w:val="1"/>
      <w:numFmt w:val="decimal"/>
      <w:lvlText w:val="%1.%2.%3.%4.%5.%6.%7.%8.%9."/>
      <w:lvlJc w:val="left"/>
      <w:pPr>
        <w:ind w:left="5040" w:hanging="1800"/>
      </w:pPr>
      <w:rPr>
        <w:rFonts w:cs="Times New Roman"/>
      </w:rPr>
    </w:lvl>
  </w:abstractNum>
  <w:abstractNum w:abstractNumId="33" w15:restartNumberingAfterBreak="0">
    <w:nsid w:val="354E35E4"/>
    <w:multiLevelType w:val="multilevel"/>
    <w:tmpl w:val="7A4E9616"/>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rPr>
        <w:lang w:eastAsia="en-US"/>
      </w:r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34" w15:restartNumberingAfterBreak="0">
    <w:nsid w:val="39506193"/>
    <w:multiLevelType w:val="multilevel"/>
    <w:tmpl w:val="1272E666"/>
    <w:lvl w:ilvl="0">
      <w:start w:val="1"/>
      <w:numFmt w:val="decimal"/>
      <w:lvlText w:val="%1."/>
      <w:lvlJc w:val="left"/>
      <w:pPr>
        <w:ind w:left="3636" w:hanging="375"/>
      </w:pPr>
      <w:rPr>
        <w:rFonts w:ascii="Times New Roman" w:hAnsi="Times New Roman" w:cs="Times New Roman"/>
        <w:b/>
        <w:sz w:val="26"/>
      </w:rPr>
    </w:lvl>
    <w:lvl w:ilvl="1">
      <w:start w:val="3"/>
      <w:numFmt w:val="decimal"/>
      <w:lvlText w:val="%1.%2."/>
      <w:lvlJc w:val="left"/>
      <w:pPr>
        <w:ind w:left="1707" w:hanging="1140"/>
      </w:pPr>
      <w:rPr>
        <w:rFonts w:cs="Times New Roman"/>
      </w:rPr>
    </w:lvl>
    <w:lvl w:ilvl="2">
      <w:start w:val="1"/>
      <w:numFmt w:val="decimal"/>
      <w:lvlText w:val="%1.%2.%3."/>
      <w:lvlJc w:val="left"/>
      <w:pPr>
        <w:ind w:left="1707" w:hanging="1140"/>
      </w:pPr>
      <w:rPr>
        <w:rFonts w:cs="Times New Roman"/>
      </w:rPr>
    </w:lvl>
    <w:lvl w:ilvl="3">
      <w:start w:val="1"/>
      <w:numFmt w:val="decimal"/>
      <w:lvlText w:val="%1.%2.%3.%4."/>
      <w:lvlJc w:val="left"/>
      <w:pPr>
        <w:ind w:left="1707" w:hanging="1140"/>
      </w:pPr>
      <w:rPr>
        <w:rFonts w:cs="Times New Roman"/>
      </w:rPr>
    </w:lvl>
    <w:lvl w:ilvl="4">
      <w:start w:val="1"/>
      <w:numFmt w:val="decimal"/>
      <w:lvlText w:val="%1.%2.%3.%4.%5."/>
      <w:lvlJc w:val="left"/>
      <w:pPr>
        <w:ind w:left="1707" w:hanging="1140"/>
      </w:pPr>
      <w:rPr>
        <w:rFonts w:cs="Times New Roman"/>
      </w:rPr>
    </w:lvl>
    <w:lvl w:ilvl="5">
      <w:start w:val="1"/>
      <w:numFmt w:val="decimal"/>
      <w:lvlText w:val="%1.%2.%3.%4.%5.%6."/>
      <w:lvlJc w:val="left"/>
      <w:pPr>
        <w:ind w:left="2007" w:hanging="1440"/>
      </w:pPr>
      <w:rPr>
        <w:rFonts w:cs="Times New Roman"/>
      </w:rPr>
    </w:lvl>
    <w:lvl w:ilvl="6">
      <w:start w:val="1"/>
      <w:numFmt w:val="decimal"/>
      <w:lvlText w:val="%1.%2.%3.%4.%5.%6.%7."/>
      <w:lvlJc w:val="left"/>
      <w:pPr>
        <w:ind w:left="2367" w:hanging="1800"/>
      </w:pPr>
      <w:rPr>
        <w:rFonts w:cs="Times New Roman"/>
      </w:rPr>
    </w:lvl>
    <w:lvl w:ilvl="7">
      <w:start w:val="1"/>
      <w:numFmt w:val="decimal"/>
      <w:lvlText w:val="%1.%2.%3.%4.%5.%6.%7.%8."/>
      <w:lvlJc w:val="left"/>
      <w:pPr>
        <w:ind w:left="2367" w:hanging="1800"/>
      </w:pPr>
      <w:rPr>
        <w:rFonts w:cs="Times New Roman"/>
      </w:rPr>
    </w:lvl>
    <w:lvl w:ilvl="8">
      <w:start w:val="1"/>
      <w:numFmt w:val="decimal"/>
      <w:lvlText w:val="%1.%2.%3.%4.%5.%6.%7.%8.%9."/>
      <w:lvlJc w:val="left"/>
      <w:pPr>
        <w:ind w:left="2727" w:hanging="2160"/>
      </w:pPr>
      <w:rPr>
        <w:rFonts w:cs="Times New Roman"/>
      </w:rPr>
    </w:lvl>
  </w:abstractNum>
  <w:abstractNum w:abstractNumId="35" w15:restartNumberingAfterBreak="0">
    <w:nsid w:val="3DD55008"/>
    <w:multiLevelType w:val="hybridMultilevel"/>
    <w:tmpl w:val="226E62FA"/>
    <w:lvl w:ilvl="0" w:tplc="4AC250C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3F1E2730"/>
    <w:multiLevelType w:val="hybridMultilevel"/>
    <w:tmpl w:val="839205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4344FA0"/>
    <w:multiLevelType w:val="hybridMultilevel"/>
    <w:tmpl w:val="160649D4"/>
    <w:lvl w:ilvl="0" w:tplc="5A4C805E">
      <w:start w:val="33"/>
      <w:numFmt w:val="bullet"/>
      <w:lvlText w:val="-"/>
      <w:lvlJc w:val="left"/>
      <w:pPr>
        <w:ind w:left="420" w:hanging="360"/>
      </w:pPr>
      <w:rPr>
        <w:rFonts w:ascii="Times New Roman" w:eastAsia="Courier New"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38" w15:restartNumberingAfterBreak="0">
    <w:nsid w:val="4E056D38"/>
    <w:multiLevelType w:val="multilevel"/>
    <w:tmpl w:val="6EFA0AEE"/>
    <w:lvl w:ilvl="0">
      <w:start w:val="1"/>
      <w:numFmt w:val="decimal"/>
      <w:lvlText w:val="%1."/>
      <w:lvlJc w:val="left"/>
      <w:pPr>
        <w:ind w:left="720" w:hanging="360"/>
      </w:pPr>
      <w:rPr>
        <w:rFonts w:eastAsia="ヒラギノ角ゴ Pro W3"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4FE9550F"/>
    <w:multiLevelType w:val="multilevel"/>
    <w:tmpl w:val="C32277C8"/>
    <w:lvl w:ilvl="0">
      <w:start w:val="3"/>
      <w:numFmt w:val="decimal"/>
      <w:lvlText w:val="%1."/>
      <w:lvlJc w:val="left"/>
      <w:pPr>
        <w:tabs>
          <w:tab w:val="num" w:pos="0"/>
        </w:tabs>
        <w:ind w:left="360" w:hanging="360"/>
      </w:pPr>
      <w:rPr>
        <w:rFonts w:cs="Times New Roman"/>
        <w:b/>
      </w:rPr>
    </w:lvl>
    <w:lvl w:ilvl="1">
      <w:start w:val="1"/>
      <w:numFmt w:val="decimal"/>
      <w:lvlText w:val="%1.%2."/>
      <w:lvlJc w:val="left"/>
      <w:pPr>
        <w:tabs>
          <w:tab w:val="num" w:pos="0"/>
        </w:tabs>
        <w:ind w:left="928" w:hanging="360"/>
      </w:pPr>
      <w:rPr>
        <w:rFonts w:cs="Times New Roman"/>
        <w:b w:val="0"/>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4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1" w15:restartNumberingAfterBreak="0">
    <w:nsid w:val="5DF4322D"/>
    <w:multiLevelType w:val="hybridMultilevel"/>
    <w:tmpl w:val="885EF864"/>
    <w:lvl w:ilvl="0" w:tplc="0802A1A2">
      <w:start w:val="1"/>
      <w:numFmt w:val="decimal"/>
      <w:lvlText w:val="%1."/>
      <w:lvlJc w:val="left"/>
      <w:pPr>
        <w:ind w:left="3196" w:hanging="360"/>
      </w:pPr>
    </w:lvl>
    <w:lvl w:ilvl="1" w:tplc="04190019">
      <w:start w:val="1"/>
      <w:numFmt w:val="lowerLetter"/>
      <w:lvlText w:val="%2."/>
      <w:lvlJc w:val="left"/>
      <w:pPr>
        <w:ind w:left="3916" w:hanging="360"/>
      </w:pPr>
    </w:lvl>
    <w:lvl w:ilvl="2" w:tplc="0419001B">
      <w:start w:val="1"/>
      <w:numFmt w:val="lowerRoman"/>
      <w:lvlText w:val="%3."/>
      <w:lvlJc w:val="right"/>
      <w:pPr>
        <w:ind w:left="4636" w:hanging="180"/>
      </w:pPr>
    </w:lvl>
    <w:lvl w:ilvl="3" w:tplc="0419000F">
      <w:start w:val="1"/>
      <w:numFmt w:val="decimal"/>
      <w:lvlText w:val="%4."/>
      <w:lvlJc w:val="left"/>
      <w:pPr>
        <w:ind w:left="5356" w:hanging="360"/>
      </w:pPr>
    </w:lvl>
    <w:lvl w:ilvl="4" w:tplc="04190019">
      <w:start w:val="1"/>
      <w:numFmt w:val="lowerLetter"/>
      <w:lvlText w:val="%5."/>
      <w:lvlJc w:val="left"/>
      <w:pPr>
        <w:ind w:left="6076" w:hanging="360"/>
      </w:pPr>
    </w:lvl>
    <w:lvl w:ilvl="5" w:tplc="0419001B">
      <w:start w:val="1"/>
      <w:numFmt w:val="lowerRoman"/>
      <w:lvlText w:val="%6."/>
      <w:lvlJc w:val="right"/>
      <w:pPr>
        <w:ind w:left="6796" w:hanging="180"/>
      </w:pPr>
    </w:lvl>
    <w:lvl w:ilvl="6" w:tplc="0419000F">
      <w:start w:val="1"/>
      <w:numFmt w:val="decimal"/>
      <w:lvlText w:val="%7."/>
      <w:lvlJc w:val="left"/>
      <w:pPr>
        <w:ind w:left="7516" w:hanging="360"/>
      </w:pPr>
    </w:lvl>
    <w:lvl w:ilvl="7" w:tplc="04190019">
      <w:start w:val="1"/>
      <w:numFmt w:val="lowerLetter"/>
      <w:lvlText w:val="%8."/>
      <w:lvlJc w:val="left"/>
      <w:pPr>
        <w:ind w:left="8236" w:hanging="360"/>
      </w:pPr>
    </w:lvl>
    <w:lvl w:ilvl="8" w:tplc="0419001B">
      <w:start w:val="1"/>
      <w:numFmt w:val="lowerRoman"/>
      <w:lvlText w:val="%9."/>
      <w:lvlJc w:val="right"/>
      <w:pPr>
        <w:ind w:left="8956" w:hanging="180"/>
      </w:pPr>
    </w:lvl>
  </w:abstractNum>
  <w:abstractNum w:abstractNumId="42" w15:restartNumberingAfterBreak="0">
    <w:nsid w:val="629E0594"/>
    <w:multiLevelType w:val="multilevel"/>
    <w:tmpl w:val="6500471A"/>
    <w:lvl w:ilvl="0">
      <w:start w:val="1"/>
      <w:numFmt w:val="decimal"/>
      <w:lvlText w:val="%1."/>
      <w:lvlJc w:val="left"/>
      <w:pPr>
        <w:ind w:left="360" w:hanging="360"/>
      </w:pPr>
      <w:rPr>
        <w:rFonts w:eastAsia="ヒラギノ角ゴ Pro W3" w:hint="default"/>
        <w:color w:val="auto"/>
      </w:rPr>
    </w:lvl>
    <w:lvl w:ilvl="1">
      <w:start w:val="1"/>
      <w:numFmt w:val="decimal"/>
      <w:lvlText w:val="%1.%2."/>
      <w:lvlJc w:val="left"/>
      <w:pPr>
        <w:ind w:left="360" w:hanging="360"/>
      </w:pPr>
      <w:rPr>
        <w:rFonts w:eastAsia="ヒラギノ角ゴ Pro W3" w:hint="default"/>
        <w:color w:val="auto"/>
      </w:rPr>
    </w:lvl>
    <w:lvl w:ilvl="2">
      <w:start w:val="1"/>
      <w:numFmt w:val="decimal"/>
      <w:lvlText w:val="%1.%2.%3."/>
      <w:lvlJc w:val="left"/>
      <w:pPr>
        <w:ind w:left="720" w:hanging="720"/>
      </w:pPr>
      <w:rPr>
        <w:rFonts w:eastAsia="ヒラギノ角ゴ Pro W3" w:hint="default"/>
        <w:color w:val="auto"/>
      </w:rPr>
    </w:lvl>
    <w:lvl w:ilvl="3">
      <w:start w:val="1"/>
      <w:numFmt w:val="decimal"/>
      <w:lvlText w:val="%1.%2.%3.%4."/>
      <w:lvlJc w:val="left"/>
      <w:pPr>
        <w:ind w:left="720" w:hanging="720"/>
      </w:pPr>
      <w:rPr>
        <w:rFonts w:eastAsia="ヒラギノ角ゴ Pro W3" w:hint="default"/>
        <w:color w:val="auto"/>
      </w:rPr>
    </w:lvl>
    <w:lvl w:ilvl="4">
      <w:start w:val="1"/>
      <w:numFmt w:val="decimal"/>
      <w:lvlText w:val="%1.%2.%3.%4.%5."/>
      <w:lvlJc w:val="left"/>
      <w:pPr>
        <w:ind w:left="1080" w:hanging="1080"/>
      </w:pPr>
      <w:rPr>
        <w:rFonts w:eastAsia="ヒラギノ角ゴ Pro W3" w:hint="default"/>
        <w:color w:val="auto"/>
      </w:rPr>
    </w:lvl>
    <w:lvl w:ilvl="5">
      <w:start w:val="1"/>
      <w:numFmt w:val="decimal"/>
      <w:lvlText w:val="%1.%2.%3.%4.%5.%6."/>
      <w:lvlJc w:val="left"/>
      <w:pPr>
        <w:ind w:left="1080" w:hanging="1080"/>
      </w:pPr>
      <w:rPr>
        <w:rFonts w:eastAsia="ヒラギノ角ゴ Pro W3" w:hint="default"/>
        <w:color w:val="auto"/>
      </w:rPr>
    </w:lvl>
    <w:lvl w:ilvl="6">
      <w:start w:val="1"/>
      <w:numFmt w:val="decimal"/>
      <w:lvlText w:val="%1.%2.%3.%4.%5.%6.%7."/>
      <w:lvlJc w:val="left"/>
      <w:pPr>
        <w:ind w:left="1440" w:hanging="1440"/>
      </w:pPr>
      <w:rPr>
        <w:rFonts w:eastAsia="ヒラギノ角ゴ Pro W3" w:hint="default"/>
        <w:color w:val="auto"/>
      </w:rPr>
    </w:lvl>
    <w:lvl w:ilvl="7">
      <w:start w:val="1"/>
      <w:numFmt w:val="decimal"/>
      <w:lvlText w:val="%1.%2.%3.%4.%5.%6.%7.%8."/>
      <w:lvlJc w:val="left"/>
      <w:pPr>
        <w:ind w:left="1440" w:hanging="1440"/>
      </w:pPr>
      <w:rPr>
        <w:rFonts w:eastAsia="ヒラギノ角ゴ Pro W3" w:hint="default"/>
        <w:color w:val="auto"/>
      </w:rPr>
    </w:lvl>
    <w:lvl w:ilvl="8">
      <w:start w:val="1"/>
      <w:numFmt w:val="decimal"/>
      <w:lvlText w:val="%1.%2.%3.%4.%5.%6.%7.%8.%9."/>
      <w:lvlJc w:val="left"/>
      <w:pPr>
        <w:ind w:left="1800" w:hanging="1800"/>
      </w:pPr>
      <w:rPr>
        <w:rFonts w:eastAsia="ヒラギノ角ゴ Pro W3" w:hint="default"/>
        <w:color w:val="auto"/>
      </w:rPr>
    </w:lvl>
  </w:abstractNum>
  <w:abstractNum w:abstractNumId="43" w15:restartNumberingAfterBreak="0">
    <w:nsid w:val="698B4079"/>
    <w:multiLevelType w:val="hybridMultilevel"/>
    <w:tmpl w:val="D01657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D3F4FBD"/>
    <w:multiLevelType w:val="hybridMultilevel"/>
    <w:tmpl w:val="F41804B8"/>
    <w:lvl w:ilvl="0" w:tplc="5FB416CC">
      <w:start w:val="3"/>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45" w15:restartNumberingAfterBreak="0">
    <w:nsid w:val="7EB94DE9"/>
    <w:multiLevelType w:val="multilevel"/>
    <w:tmpl w:val="6DF00720"/>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16cid:durableId="283736997">
    <w:abstractNumId w:val="40"/>
  </w:num>
  <w:num w:numId="2" w16cid:durableId="2142722651">
    <w:abstractNumId w:val="22"/>
  </w:num>
  <w:num w:numId="3" w16cid:durableId="649331635">
    <w:abstractNumId w:val="0"/>
  </w:num>
  <w:num w:numId="4" w16cid:durableId="508638381">
    <w:abstractNumId w:val="41"/>
  </w:num>
  <w:num w:numId="5" w16cid:durableId="555045971">
    <w:abstractNumId w:val="44"/>
  </w:num>
  <w:num w:numId="6" w16cid:durableId="954824290">
    <w:abstractNumId w:val="24"/>
  </w:num>
  <w:num w:numId="7" w16cid:durableId="1012682433">
    <w:abstractNumId w:val="35"/>
  </w:num>
  <w:num w:numId="8" w16cid:durableId="2027562853">
    <w:abstractNumId w:val="45"/>
  </w:num>
  <w:num w:numId="9" w16cid:durableId="658465706">
    <w:abstractNumId w:val="37"/>
  </w:num>
  <w:num w:numId="10" w16cid:durableId="1701854349">
    <w:abstractNumId w:val="34"/>
  </w:num>
  <w:num w:numId="11" w16cid:durableId="199953086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02122605">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8966407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84085408">
    <w:abstractNumId w:val="3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70496171">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04749069">
    <w:abstractNumId w:val="27"/>
  </w:num>
  <w:num w:numId="17" w16cid:durableId="479272826">
    <w:abstractNumId w:val="29"/>
  </w:num>
  <w:num w:numId="18" w16cid:durableId="966742580">
    <w:abstractNumId w:val="23"/>
  </w:num>
  <w:num w:numId="19" w16cid:durableId="499345421">
    <w:abstractNumId w:val="43"/>
  </w:num>
  <w:num w:numId="20" w16cid:durableId="1510021144">
    <w:abstractNumId w:val="36"/>
  </w:num>
  <w:num w:numId="21" w16cid:durableId="680200966">
    <w:abstractNumId w:val="2"/>
  </w:num>
  <w:num w:numId="22" w16cid:durableId="197594403">
    <w:abstractNumId w:val="42"/>
  </w:num>
  <w:num w:numId="23" w16cid:durableId="989479458">
    <w:abstractNumId w:val="39"/>
  </w:num>
  <w:num w:numId="24" w16cid:durableId="703948011">
    <w:abstractNumId w:val="33"/>
  </w:num>
  <w:num w:numId="25" w16cid:durableId="1321695308">
    <w:abstractNumId w:val="26"/>
  </w:num>
  <w:num w:numId="26" w16cid:durableId="128939515">
    <w:abstractNumId w:val="38"/>
  </w:num>
  <w:num w:numId="27" w16cid:durableId="1292322281">
    <w:abstractNumId w:val="2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521A"/>
    <w:rsid w:val="0000097B"/>
    <w:rsid w:val="000010B7"/>
    <w:rsid w:val="000025A6"/>
    <w:rsid w:val="00002703"/>
    <w:rsid w:val="00002968"/>
    <w:rsid w:val="00002E41"/>
    <w:rsid w:val="0000310F"/>
    <w:rsid w:val="00007B8E"/>
    <w:rsid w:val="00010B4B"/>
    <w:rsid w:val="00012D7A"/>
    <w:rsid w:val="00013FA1"/>
    <w:rsid w:val="00015127"/>
    <w:rsid w:val="000208B0"/>
    <w:rsid w:val="00021294"/>
    <w:rsid w:val="00021D9D"/>
    <w:rsid w:val="00021F1B"/>
    <w:rsid w:val="000233DB"/>
    <w:rsid w:val="0002369F"/>
    <w:rsid w:val="00030AC2"/>
    <w:rsid w:val="0003354D"/>
    <w:rsid w:val="0003709C"/>
    <w:rsid w:val="00037261"/>
    <w:rsid w:val="00045182"/>
    <w:rsid w:val="0004641A"/>
    <w:rsid w:val="00050ABD"/>
    <w:rsid w:val="0005228B"/>
    <w:rsid w:val="00053405"/>
    <w:rsid w:val="00054659"/>
    <w:rsid w:val="00055F19"/>
    <w:rsid w:val="00057D24"/>
    <w:rsid w:val="0006017B"/>
    <w:rsid w:val="0006210C"/>
    <w:rsid w:val="000676DA"/>
    <w:rsid w:val="00067D0D"/>
    <w:rsid w:val="00070845"/>
    <w:rsid w:val="000719CC"/>
    <w:rsid w:val="000725FD"/>
    <w:rsid w:val="00076F82"/>
    <w:rsid w:val="00077C2F"/>
    <w:rsid w:val="00083091"/>
    <w:rsid w:val="00083536"/>
    <w:rsid w:val="000835B5"/>
    <w:rsid w:val="000863B1"/>
    <w:rsid w:val="00087835"/>
    <w:rsid w:val="00087EC0"/>
    <w:rsid w:val="00090091"/>
    <w:rsid w:val="000909F1"/>
    <w:rsid w:val="00091826"/>
    <w:rsid w:val="00091AF2"/>
    <w:rsid w:val="0009279C"/>
    <w:rsid w:val="00092AD4"/>
    <w:rsid w:val="000938E6"/>
    <w:rsid w:val="00096D76"/>
    <w:rsid w:val="000A0F4A"/>
    <w:rsid w:val="000A1815"/>
    <w:rsid w:val="000A1B17"/>
    <w:rsid w:val="000A59A2"/>
    <w:rsid w:val="000A74FD"/>
    <w:rsid w:val="000B20AA"/>
    <w:rsid w:val="000B2A67"/>
    <w:rsid w:val="000B31BA"/>
    <w:rsid w:val="000B3892"/>
    <w:rsid w:val="000B7480"/>
    <w:rsid w:val="000B7E7C"/>
    <w:rsid w:val="000C2678"/>
    <w:rsid w:val="000C585F"/>
    <w:rsid w:val="000C5F96"/>
    <w:rsid w:val="000C6628"/>
    <w:rsid w:val="000C693C"/>
    <w:rsid w:val="000D2E18"/>
    <w:rsid w:val="000D3460"/>
    <w:rsid w:val="000D4145"/>
    <w:rsid w:val="000D4CE4"/>
    <w:rsid w:val="000D5917"/>
    <w:rsid w:val="000D7720"/>
    <w:rsid w:val="000E09A5"/>
    <w:rsid w:val="000E1046"/>
    <w:rsid w:val="000E35D0"/>
    <w:rsid w:val="000E3F1B"/>
    <w:rsid w:val="000E6D71"/>
    <w:rsid w:val="000F059F"/>
    <w:rsid w:val="000F09CB"/>
    <w:rsid w:val="000F49E6"/>
    <w:rsid w:val="000F4D66"/>
    <w:rsid w:val="000F6858"/>
    <w:rsid w:val="000F7C26"/>
    <w:rsid w:val="0010059E"/>
    <w:rsid w:val="001008A8"/>
    <w:rsid w:val="00102274"/>
    <w:rsid w:val="00103E92"/>
    <w:rsid w:val="001064F7"/>
    <w:rsid w:val="00110731"/>
    <w:rsid w:val="00110DAA"/>
    <w:rsid w:val="001133DC"/>
    <w:rsid w:val="00114F17"/>
    <w:rsid w:val="00115034"/>
    <w:rsid w:val="00115DA6"/>
    <w:rsid w:val="00117A5F"/>
    <w:rsid w:val="00122AD8"/>
    <w:rsid w:val="00122B41"/>
    <w:rsid w:val="00123036"/>
    <w:rsid w:val="00125BCD"/>
    <w:rsid w:val="00126D9D"/>
    <w:rsid w:val="001349BD"/>
    <w:rsid w:val="0013562B"/>
    <w:rsid w:val="00135912"/>
    <w:rsid w:val="00135D0D"/>
    <w:rsid w:val="00137584"/>
    <w:rsid w:val="00140A0F"/>
    <w:rsid w:val="00141BCD"/>
    <w:rsid w:val="00142858"/>
    <w:rsid w:val="00144A54"/>
    <w:rsid w:val="00144C22"/>
    <w:rsid w:val="00144F39"/>
    <w:rsid w:val="001456A0"/>
    <w:rsid w:val="00145E15"/>
    <w:rsid w:val="0014637D"/>
    <w:rsid w:val="00147189"/>
    <w:rsid w:val="001502B4"/>
    <w:rsid w:val="00151117"/>
    <w:rsid w:val="00151F11"/>
    <w:rsid w:val="00152424"/>
    <w:rsid w:val="00152B5F"/>
    <w:rsid w:val="0015424D"/>
    <w:rsid w:val="00156C74"/>
    <w:rsid w:val="001571C1"/>
    <w:rsid w:val="001613E9"/>
    <w:rsid w:val="00161A8E"/>
    <w:rsid w:val="00162681"/>
    <w:rsid w:val="0016534A"/>
    <w:rsid w:val="001666A1"/>
    <w:rsid w:val="00175F96"/>
    <w:rsid w:val="00176CDD"/>
    <w:rsid w:val="0017736F"/>
    <w:rsid w:val="00180574"/>
    <w:rsid w:val="0018106D"/>
    <w:rsid w:val="001819F4"/>
    <w:rsid w:val="00184A76"/>
    <w:rsid w:val="001862B1"/>
    <w:rsid w:val="00191A8A"/>
    <w:rsid w:val="00195E38"/>
    <w:rsid w:val="001960A8"/>
    <w:rsid w:val="0019658D"/>
    <w:rsid w:val="00196978"/>
    <w:rsid w:val="00197B89"/>
    <w:rsid w:val="001A7399"/>
    <w:rsid w:val="001B1E27"/>
    <w:rsid w:val="001B3DCA"/>
    <w:rsid w:val="001B4457"/>
    <w:rsid w:val="001B76BC"/>
    <w:rsid w:val="001B7F3F"/>
    <w:rsid w:val="001C2881"/>
    <w:rsid w:val="001C40D0"/>
    <w:rsid w:val="001C607E"/>
    <w:rsid w:val="001C6A6C"/>
    <w:rsid w:val="001D0941"/>
    <w:rsid w:val="001D3141"/>
    <w:rsid w:val="001D31B3"/>
    <w:rsid w:val="001D537D"/>
    <w:rsid w:val="001D7E5D"/>
    <w:rsid w:val="001E0EE9"/>
    <w:rsid w:val="001E1DFD"/>
    <w:rsid w:val="001E2F5B"/>
    <w:rsid w:val="001E3AF0"/>
    <w:rsid w:val="001F15FB"/>
    <w:rsid w:val="001F46B1"/>
    <w:rsid w:val="001F6BC8"/>
    <w:rsid w:val="001F70FA"/>
    <w:rsid w:val="001F7FB9"/>
    <w:rsid w:val="00200B5A"/>
    <w:rsid w:val="00202A85"/>
    <w:rsid w:val="00203149"/>
    <w:rsid w:val="00207093"/>
    <w:rsid w:val="002075E1"/>
    <w:rsid w:val="002112A2"/>
    <w:rsid w:val="00211BCD"/>
    <w:rsid w:val="00211C5B"/>
    <w:rsid w:val="002141C3"/>
    <w:rsid w:val="00216C84"/>
    <w:rsid w:val="0021732F"/>
    <w:rsid w:val="00222BED"/>
    <w:rsid w:val="00223CC4"/>
    <w:rsid w:val="0022409E"/>
    <w:rsid w:val="00224177"/>
    <w:rsid w:val="00225A40"/>
    <w:rsid w:val="00230A47"/>
    <w:rsid w:val="0023516F"/>
    <w:rsid w:val="00235AE6"/>
    <w:rsid w:val="00240B15"/>
    <w:rsid w:val="0024426C"/>
    <w:rsid w:val="00244961"/>
    <w:rsid w:val="00244D27"/>
    <w:rsid w:val="0024640A"/>
    <w:rsid w:val="002470C3"/>
    <w:rsid w:val="00250793"/>
    <w:rsid w:val="00252AB2"/>
    <w:rsid w:val="00252DDF"/>
    <w:rsid w:val="00261A4D"/>
    <w:rsid w:val="002628CB"/>
    <w:rsid w:val="00263490"/>
    <w:rsid w:val="00264D07"/>
    <w:rsid w:val="00267D8B"/>
    <w:rsid w:val="00275230"/>
    <w:rsid w:val="002758D1"/>
    <w:rsid w:val="00276AB0"/>
    <w:rsid w:val="00276C61"/>
    <w:rsid w:val="0027775C"/>
    <w:rsid w:val="0028025E"/>
    <w:rsid w:val="002821B8"/>
    <w:rsid w:val="00282859"/>
    <w:rsid w:val="00283E36"/>
    <w:rsid w:val="00284749"/>
    <w:rsid w:val="002907BB"/>
    <w:rsid w:val="00291844"/>
    <w:rsid w:val="00292DD5"/>
    <w:rsid w:val="00297F1B"/>
    <w:rsid w:val="002A13AE"/>
    <w:rsid w:val="002A3930"/>
    <w:rsid w:val="002A50DF"/>
    <w:rsid w:val="002A6199"/>
    <w:rsid w:val="002A699E"/>
    <w:rsid w:val="002B0944"/>
    <w:rsid w:val="002B0E21"/>
    <w:rsid w:val="002B1025"/>
    <w:rsid w:val="002B228D"/>
    <w:rsid w:val="002B3676"/>
    <w:rsid w:val="002B36E2"/>
    <w:rsid w:val="002B37C0"/>
    <w:rsid w:val="002B3CCD"/>
    <w:rsid w:val="002B4007"/>
    <w:rsid w:val="002B411F"/>
    <w:rsid w:val="002B4BF5"/>
    <w:rsid w:val="002B4ED9"/>
    <w:rsid w:val="002B575A"/>
    <w:rsid w:val="002B5D30"/>
    <w:rsid w:val="002C0418"/>
    <w:rsid w:val="002C310B"/>
    <w:rsid w:val="002C32EA"/>
    <w:rsid w:val="002C417E"/>
    <w:rsid w:val="002C46A1"/>
    <w:rsid w:val="002C4FCF"/>
    <w:rsid w:val="002C57E8"/>
    <w:rsid w:val="002C7348"/>
    <w:rsid w:val="002C7B31"/>
    <w:rsid w:val="002D0831"/>
    <w:rsid w:val="002D1E99"/>
    <w:rsid w:val="002D394F"/>
    <w:rsid w:val="002D3DA5"/>
    <w:rsid w:val="002D49E7"/>
    <w:rsid w:val="002D52ED"/>
    <w:rsid w:val="002D5DEF"/>
    <w:rsid w:val="002E02F7"/>
    <w:rsid w:val="002E223A"/>
    <w:rsid w:val="002E398C"/>
    <w:rsid w:val="002E7E43"/>
    <w:rsid w:val="002F0D75"/>
    <w:rsid w:val="002F2B76"/>
    <w:rsid w:val="002F3F1E"/>
    <w:rsid w:val="002F3F59"/>
    <w:rsid w:val="002F65AB"/>
    <w:rsid w:val="002F6FA3"/>
    <w:rsid w:val="00300776"/>
    <w:rsid w:val="0030258B"/>
    <w:rsid w:val="00303651"/>
    <w:rsid w:val="00305572"/>
    <w:rsid w:val="00305E3F"/>
    <w:rsid w:val="00310F8B"/>
    <w:rsid w:val="00312D2D"/>
    <w:rsid w:val="003131F5"/>
    <w:rsid w:val="003149F5"/>
    <w:rsid w:val="003164A7"/>
    <w:rsid w:val="003214A7"/>
    <w:rsid w:val="00321F2B"/>
    <w:rsid w:val="00326F54"/>
    <w:rsid w:val="0033071D"/>
    <w:rsid w:val="00331368"/>
    <w:rsid w:val="003324EC"/>
    <w:rsid w:val="00337895"/>
    <w:rsid w:val="00337FDC"/>
    <w:rsid w:val="00343102"/>
    <w:rsid w:val="00343BC0"/>
    <w:rsid w:val="003475C0"/>
    <w:rsid w:val="003477C0"/>
    <w:rsid w:val="00350741"/>
    <w:rsid w:val="00351D8D"/>
    <w:rsid w:val="00351FCE"/>
    <w:rsid w:val="00354160"/>
    <w:rsid w:val="00354737"/>
    <w:rsid w:val="00355F9B"/>
    <w:rsid w:val="003562F3"/>
    <w:rsid w:val="00357B86"/>
    <w:rsid w:val="003608A2"/>
    <w:rsid w:val="00361F30"/>
    <w:rsid w:val="0036240F"/>
    <w:rsid w:val="00370ECA"/>
    <w:rsid w:val="00372D97"/>
    <w:rsid w:val="00373C8A"/>
    <w:rsid w:val="0037464D"/>
    <w:rsid w:val="00375273"/>
    <w:rsid w:val="00375587"/>
    <w:rsid w:val="00376760"/>
    <w:rsid w:val="00377D17"/>
    <w:rsid w:val="00381470"/>
    <w:rsid w:val="00381E21"/>
    <w:rsid w:val="0038267F"/>
    <w:rsid w:val="0038287B"/>
    <w:rsid w:val="003830BD"/>
    <w:rsid w:val="0038568C"/>
    <w:rsid w:val="00386050"/>
    <w:rsid w:val="00387CA2"/>
    <w:rsid w:val="003923BC"/>
    <w:rsid w:val="0039249B"/>
    <w:rsid w:val="00392D09"/>
    <w:rsid w:val="00393435"/>
    <w:rsid w:val="00394C34"/>
    <w:rsid w:val="00396E6E"/>
    <w:rsid w:val="003A394E"/>
    <w:rsid w:val="003A45AE"/>
    <w:rsid w:val="003A4D19"/>
    <w:rsid w:val="003A4F9C"/>
    <w:rsid w:val="003A611B"/>
    <w:rsid w:val="003A6D19"/>
    <w:rsid w:val="003B02EA"/>
    <w:rsid w:val="003B2489"/>
    <w:rsid w:val="003B3E59"/>
    <w:rsid w:val="003B5839"/>
    <w:rsid w:val="003B74A0"/>
    <w:rsid w:val="003C143A"/>
    <w:rsid w:val="003C1966"/>
    <w:rsid w:val="003C3DB8"/>
    <w:rsid w:val="003C45B0"/>
    <w:rsid w:val="003C6432"/>
    <w:rsid w:val="003C74A8"/>
    <w:rsid w:val="003D2C22"/>
    <w:rsid w:val="003D460E"/>
    <w:rsid w:val="003D7142"/>
    <w:rsid w:val="003E08F6"/>
    <w:rsid w:val="003E3CEB"/>
    <w:rsid w:val="003E69B1"/>
    <w:rsid w:val="003F079E"/>
    <w:rsid w:val="003F2E15"/>
    <w:rsid w:val="003F2FFD"/>
    <w:rsid w:val="003F3B63"/>
    <w:rsid w:val="003F4545"/>
    <w:rsid w:val="003F50E9"/>
    <w:rsid w:val="003F7A9E"/>
    <w:rsid w:val="003F7DE1"/>
    <w:rsid w:val="004005A5"/>
    <w:rsid w:val="004010CD"/>
    <w:rsid w:val="004018C3"/>
    <w:rsid w:val="00401FFA"/>
    <w:rsid w:val="004022C4"/>
    <w:rsid w:val="004032AF"/>
    <w:rsid w:val="00403AC4"/>
    <w:rsid w:val="00404490"/>
    <w:rsid w:val="004051D4"/>
    <w:rsid w:val="00407193"/>
    <w:rsid w:val="004103FF"/>
    <w:rsid w:val="00412594"/>
    <w:rsid w:val="00412BB6"/>
    <w:rsid w:val="00413A5C"/>
    <w:rsid w:val="00415ABE"/>
    <w:rsid w:val="00415C47"/>
    <w:rsid w:val="0041656B"/>
    <w:rsid w:val="00427778"/>
    <w:rsid w:val="00435AA3"/>
    <w:rsid w:val="00435DC5"/>
    <w:rsid w:val="004365BC"/>
    <w:rsid w:val="00436BFE"/>
    <w:rsid w:val="00442138"/>
    <w:rsid w:val="0044374D"/>
    <w:rsid w:val="00445D54"/>
    <w:rsid w:val="00445E96"/>
    <w:rsid w:val="0044695A"/>
    <w:rsid w:val="00447031"/>
    <w:rsid w:val="00447099"/>
    <w:rsid w:val="00451F00"/>
    <w:rsid w:val="004520B5"/>
    <w:rsid w:val="0045222F"/>
    <w:rsid w:val="004535C7"/>
    <w:rsid w:val="00456AAB"/>
    <w:rsid w:val="00457A19"/>
    <w:rsid w:val="00463152"/>
    <w:rsid w:val="004650E5"/>
    <w:rsid w:val="004672A6"/>
    <w:rsid w:val="00467AF0"/>
    <w:rsid w:val="00470D6B"/>
    <w:rsid w:val="0047182B"/>
    <w:rsid w:val="00473BD6"/>
    <w:rsid w:val="0047406D"/>
    <w:rsid w:val="004743B5"/>
    <w:rsid w:val="00475FD4"/>
    <w:rsid w:val="0048205C"/>
    <w:rsid w:val="00485416"/>
    <w:rsid w:val="0048660E"/>
    <w:rsid w:val="004919AB"/>
    <w:rsid w:val="00492309"/>
    <w:rsid w:val="00493FDD"/>
    <w:rsid w:val="0049404C"/>
    <w:rsid w:val="004952AC"/>
    <w:rsid w:val="00497EE9"/>
    <w:rsid w:val="004A03FC"/>
    <w:rsid w:val="004A1109"/>
    <w:rsid w:val="004A3588"/>
    <w:rsid w:val="004A4198"/>
    <w:rsid w:val="004A66CA"/>
    <w:rsid w:val="004B0028"/>
    <w:rsid w:val="004B235D"/>
    <w:rsid w:val="004C45A6"/>
    <w:rsid w:val="004C48C1"/>
    <w:rsid w:val="004C4CD0"/>
    <w:rsid w:val="004D0D13"/>
    <w:rsid w:val="004D29F1"/>
    <w:rsid w:val="004D46E2"/>
    <w:rsid w:val="004D5923"/>
    <w:rsid w:val="004E0143"/>
    <w:rsid w:val="004E10E2"/>
    <w:rsid w:val="004E557B"/>
    <w:rsid w:val="004E763B"/>
    <w:rsid w:val="004F06D6"/>
    <w:rsid w:val="004F2454"/>
    <w:rsid w:val="004F3BCF"/>
    <w:rsid w:val="004F3DDD"/>
    <w:rsid w:val="004F4170"/>
    <w:rsid w:val="004F65AB"/>
    <w:rsid w:val="004F6BA6"/>
    <w:rsid w:val="005003C7"/>
    <w:rsid w:val="00501010"/>
    <w:rsid w:val="005015DD"/>
    <w:rsid w:val="005038F6"/>
    <w:rsid w:val="00505D32"/>
    <w:rsid w:val="0050644A"/>
    <w:rsid w:val="00507578"/>
    <w:rsid w:val="00511912"/>
    <w:rsid w:val="00512FC3"/>
    <w:rsid w:val="005151EF"/>
    <w:rsid w:val="0051568B"/>
    <w:rsid w:val="005204BC"/>
    <w:rsid w:val="00520D6A"/>
    <w:rsid w:val="00521684"/>
    <w:rsid w:val="0052240C"/>
    <w:rsid w:val="005228BF"/>
    <w:rsid w:val="0052593F"/>
    <w:rsid w:val="005268F4"/>
    <w:rsid w:val="00527724"/>
    <w:rsid w:val="00527CBD"/>
    <w:rsid w:val="00531198"/>
    <w:rsid w:val="005316B2"/>
    <w:rsid w:val="00534005"/>
    <w:rsid w:val="00534602"/>
    <w:rsid w:val="00535E7E"/>
    <w:rsid w:val="00536E88"/>
    <w:rsid w:val="00541566"/>
    <w:rsid w:val="00542759"/>
    <w:rsid w:val="005444B0"/>
    <w:rsid w:val="005465B4"/>
    <w:rsid w:val="0054715A"/>
    <w:rsid w:val="005506F6"/>
    <w:rsid w:val="005508EE"/>
    <w:rsid w:val="00551ED0"/>
    <w:rsid w:val="00553583"/>
    <w:rsid w:val="00555305"/>
    <w:rsid w:val="00555C91"/>
    <w:rsid w:val="00555EDD"/>
    <w:rsid w:val="00557BAB"/>
    <w:rsid w:val="00560DB1"/>
    <w:rsid w:val="00561F9D"/>
    <w:rsid w:val="00562527"/>
    <w:rsid w:val="0056351B"/>
    <w:rsid w:val="00564318"/>
    <w:rsid w:val="005651E8"/>
    <w:rsid w:val="005651F7"/>
    <w:rsid w:val="00572EB5"/>
    <w:rsid w:val="00581282"/>
    <w:rsid w:val="005822FC"/>
    <w:rsid w:val="0058295E"/>
    <w:rsid w:val="00582A8E"/>
    <w:rsid w:val="00586097"/>
    <w:rsid w:val="00587126"/>
    <w:rsid w:val="00590634"/>
    <w:rsid w:val="0059236B"/>
    <w:rsid w:val="00596AC0"/>
    <w:rsid w:val="005A2A22"/>
    <w:rsid w:val="005A2D95"/>
    <w:rsid w:val="005A467D"/>
    <w:rsid w:val="005A7E12"/>
    <w:rsid w:val="005B0511"/>
    <w:rsid w:val="005B2484"/>
    <w:rsid w:val="005B2AC4"/>
    <w:rsid w:val="005B3BF4"/>
    <w:rsid w:val="005B4113"/>
    <w:rsid w:val="005B4A3B"/>
    <w:rsid w:val="005B72EE"/>
    <w:rsid w:val="005C1D7A"/>
    <w:rsid w:val="005C30C2"/>
    <w:rsid w:val="005C33D8"/>
    <w:rsid w:val="005C3EC6"/>
    <w:rsid w:val="005C60A0"/>
    <w:rsid w:val="005C6837"/>
    <w:rsid w:val="005D06B9"/>
    <w:rsid w:val="005D1020"/>
    <w:rsid w:val="005D303A"/>
    <w:rsid w:val="005E0A5D"/>
    <w:rsid w:val="005E23C7"/>
    <w:rsid w:val="005E67D6"/>
    <w:rsid w:val="005E7725"/>
    <w:rsid w:val="005F01E1"/>
    <w:rsid w:val="005F12D4"/>
    <w:rsid w:val="005F24C6"/>
    <w:rsid w:val="005F3069"/>
    <w:rsid w:val="005F3CAB"/>
    <w:rsid w:val="005F6BAC"/>
    <w:rsid w:val="006031C0"/>
    <w:rsid w:val="006041BB"/>
    <w:rsid w:val="00604C7F"/>
    <w:rsid w:val="0061006D"/>
    <w:rsid w:val="006117FA"/>
    <w:rsid w:val="00612359"/>
    <w:rsid w:val="00615437"/>
    <w:rsid w:val="00615B6A"/>
    <w:rsid w:val="006161D3"/>
    <w:rsid w:val="0061771D"/>
    <w:rsid w:val="00620368"/>
    <w:rsid w:val="006224A9"/>
    <w:rsid w:val="006228E7"/>
    <w:rsid w:val="006238A7"/>
    <w:rsid w:val="00626BF1"/>
    <w:rsid w:val="0062726C"/>
    <w:rsid w:val="00630889"/>
    <w:rsid w:val="00630B7B"/>
    <w:rsid w:val="0063128C"/>
    <w:rsid w:val="00631690"/>
    <w:rsid w:val="0063326C"/>
    <w:rsid w:val="006338F2"/>
    <w:rsid w:val="00634BA1"/>
    <w:rsid w:val="00640EF2"/>
    <w:rsid w:val="0064117C"/>
    <w:rsid w:val="00644D51"/>
    <w:rsid w:val="00651830"/>
    <w:rsid w:val="0065233E"/>
    <w:rsid w:val="00660BA2"/>
    <w:rsid w:val="00662AA4"/>
    <w:rsid w:val="00664F86"/>
    <w:rsid w:val="006671FF"/>
    <w:rsid w:val="00667238"/>
    <w:rsid w:val="0067212B"/>
    <w:rsid w:val="00672C8C"/>
    <w:rsid w:val="00675EE8"/>
    <w:rsid w:val="006771E6"/>
    <w:rsid w:val="00677550"/>
    <w:rsid w:val="006778F0"/>
    <w:rsid w:val="00680483"/>
    <w:rsid w:val="00682921"/>
    <w:rsid w:val="00684316"/>
    <w:rsid w:val="00686B9B"/>
    <w:rsid w:val="0068763F"/>
    <w:rsid w:val="006902B7"/>
    <w:rsid w:val="00691C6A"/>
    <w:rsid w:val="006926EE"/>
    <w:rsid w:val="006932D4"/>
    <w:rsid w:val="00694C80"/>
    <w:rsid w:val="006958A6"/>
    <w:rsid w:val="00695F72"/>
    <w:rsid w:val="006977EA"/>
    <w:rsid w:val="00697967"/>
    <w:rsid w:val="00697D28"/>
    <w:rsid w:val="006A00C9"/>
    <w:rsid w:val="006A012B"/>
    <w:rsid w:val="006A0C5F"/>
    <w:rsid w:val="006A2193"/>
    <w:rsid w:val="006A3F6C"/>
    <w:rsid w:val="006A4069"/>
    <w:rsid w:val="006A5E20"/>
    <w:rsid w:val="006A5E2E"/>
    <w:rsid w:val="006A65CA"/>
    <w:rsid w:val="006A7B29"/>
    <w:rsid w:val="006B11A3"/>
    <w:rsid w:val="006B3861"/>
    <w:rsid w:val="006B448C"/>
    <w:rsid w:val="006B5F81"/>
    <w:rsid w:val="006B5F8E"/>
    <w:rsid w:val="006B68B9"/>
    <w:rsid w:val="006B6B40"/>
    <w:rsid w:val="006B70C4"/>
    <w:rsid w:val="006C0A49"/>
    <w:rsid w:val="006C1309"/>
    <w:rsid w:val="006C1C62"/>
    <w:rsid w:val="006C3195"/>
    <w:rsid w:val="006C5192"/>
    <w:rsid w:val="006C68AE"/>
    <w:rsid w:val="006D1CE7"/>
    <w:rsid w:val="006D47A4"/>
    <w:rsid w:val="006D4B02"/>
    <w:rsid w:val="006D529D"/>
    <w:rsid w:val="006D646D"/>
    <w:rsid w:val="006D72ED"/>
    <w:rsid w:val="006E064A"/>
    <w:rsid w:val="006E072C"/>
    <w:rsid w:val="006E1AD9"/>
    <w:rsid w:val="006E397C"/>
    <w:rsid w:val="006E7265"/>
    <w:rsid w:val="006F40FF"/>
    <w:rsid w:val="006F6440"/>
    <w:rsid w:val="006F6F77"/>
    <w:rsid w:val="00701DF7"/>
    <w:rsid w:val="0070208C"/>
    <w:rsid w:val="00702B1F"/>
    <w:rsid w:val="00703419"/>
    <w:rsid w:val="0070483E"/>
    <w:rsid w:val="00704B3B"/>
    <w:rsid w:val="007052CE"/>
    <w:rsid w:val="007061F0"/>
    <w:rsid w:val="00706591"/>
    <w:rsid w:val="007106B5"/>
    <w:rsid w:val="00711585"/>
    <w:rsid w:val="00712E22"/>
    <w:rsid w:val="007134A0"/>
    <w:rsid w:val="00715ED3"/>
    <w:rsid w:val="00717510"/>
    <w:rsid w:val="007176DE"/>
    <w:rsid w:val="007206E1"/>
    <w:rsid w:val="00722B5C"/>
    <w:rsid w:val="00725218"/>
    <w:rsid w:val="00726B28"/>
    <w:rsid w:val="00726D5B"/>
    <w:rsid w:val="00727FD4"/>
    <w:rsid w:val="007308E5"/>
    <w:rsid w:val="00730B24"/>
    <w:rsid w:val="00731076"/>
    <w:rsid w:val="00731E02"/>
    <w:rsid w:val="00732DBB"/>
    <w:rsid w:val="00733E13"/>
    <w:rsid w:val="0073746B"/>
    <w:rsid w:val="00737654"/>
    <w:rsid w:val="00737E73"/>
    <w:rsid w:val="00747348"/>
    <w:rsid w:val="007504B3"/>
    <w:rsid w:val="00755F3B"/>
    <w:rsid w:val="007573CD"/>
    <w:rsid w:val="00757A64"/>
    <w:rsid w:val="007612AE"/>
    <w:rsid w:val="00763E69"/>
    <w:rsid w:val="007649B3"/>
    <w:rsid w:val="00766F27"/>
    <w:rsid w:val="00771732"/>
    <w:rsid w:val="007722FA"/>
    <w:rsid w:val="007736E3"/>
    <w:rsid w:val="007737C9"/>
    <w:rsid w:val="007747D7"/>
    <w:rsid w:val="00774A08"/>
    <w:rsid w:val="00777A05"/>
    <w:rsid w:val="00777E53"/>
    <w:rsid w:val="00782273"/>
    <w:rsid w:val="00784C5D"/>
    <w:rsid w:val="00784DCB"/>
    <w:rsid w:val="00784EC3"/>
    <w:rsid w:val="00785341"/>
    <w:rsid w:val="00785B70"/>
    <w:rsid w:val="00786D30"/>
    <w:rsid w:val="00787100"/>
    <w:rsid w:val="0078718F"/>
    <w:rsid w:val="00793436"/>
    <w:rsid w:val="007A05EB"/>
    <w:rsid w:val="007A2FB0"/>
    <w:rsid w:val="007A3733"/>
    <w:rsid w:val="007A75AA"/>
    <w:rsid w:val="007A7A0E"/>
    <w:rsid w:val="007B285D"/>
    <w:rsid w:val="007B2FB1"/>
    <w:rsid w:val="007B346B"/>
    <w:rsid w:val="007B3C79"/>
    <w:rsid w:val="007B6EFC"/>
    <w:rsid w:val="007B6F16"/>
    <w:rsid w:val="007B7C94"/>
    <w:rsid w:val="007C1EB8"/>
    <w:rsid w:val="007C3576"/>
    <w:rsid w:val="007D061F"/>
    <w:rsid w:val="007D1238"/>
    <w:rsid w:val="007D132E"/>
    <w:rsid w:val="007D6169"/>
    <w:rsid w:val="007E1055"/>
    <w:rsid w:val="007E35A8"/>
    <w:rsid w:val="007E444D"/>
    <w:rsid w:val="007F1446"/>
    <w:rsid w:val="007F555F"/>
    <w:rsid w:val="007F6258"/>
    <w:rsid w:val="00800BE4"/>
    <w:rsid w:val="008049D1"/>
    <w:rsid w:val="00812BE2"/>
    <w:rsid w:val="00812C8F"/>
    <w:rsid w:val="00816549"/>
    <w:rsid w:val="008174BB"/>
    <w:rsid w:val="00821EB3"/>
    <w:rsid w:val="008228AB"/>
    <w:rsid w:val="00822B37"/>
    <w:rsid w:val="008231A3"/>
    <w:rsid w:val="008231F2"/>
    <w:rsid w:val="00823741"/>
    <w:rsid w:val="0082412D"/>
    <w:rsid w:val="008261AB"/>
    <w:rsid w:val="008265D0"/>
    <w:rsid w:val="008319B2"/>
    <w:rsid w:val="00832E03"/>
    <w:rsid w:val="00832F23"/>
    <w:rsid w:val="00836356"/>
    <w:rsid w:val="0084068B"/>
    <w:rsid w:val="008443D1"/>
    <w:rsid w:val="00851215"/>
    <w:rsid w:val="00851379"/>
    <w:rsid w:val="0085672C"/>
    <w:rsid w:val="00857245"/>
    <w:rsid w:val="0085797D"/>
    <w:rsid w:val="00857AA9"/>
    <w:rsid w:val="0086476C"/>
    <w:rsid w:val="00866F65"/>
    <w:rsid w:val="00867DA1"/>
    <w:rsid w:val="0087052D"/>
    <w:rsid w:val="00871126"/>
    <w:rsid w:val="0087265D"/>
    <w:rsid w:val="00872D09"/>
    <w:rsid w:val="0087408C"/>
    <w:rsid w:val="008757DF"/>
    <w:rsid w:val="00876ABA"/>
    <w:rsid w:val="00880D97"/>
    <w:rsid w:val="008840E2"/>
    <w:rsid w:val="00884333"/>
    <w:rsid w:val="00885D39"/>
    <w:rsid w:val="00886418"/>
    <w:rsid w:val="00890F6F"/>
    <w:rsid w:val="0089204A"/>
    <w:rsid w:val="0089611C"/>
    <w:rsid w:val="008974B4"/>
    <w:rsid w:val="008A2D53"/>
    <w:rsid w:val="008A2E5F"/>
    <w:rsid w:val="008A37C0"/>
    <w:rsid w:val="008A5142"/>
    <w:rsid w:val="008A6606"/>
    <w:rsid w:val="008A69AA"/>
    <w:rsid w:val="008B1FA6"/>
    <w:rsid w:val="008B2CBA"/>
    <w:rsid w:val="008B4793"/>
    <w:rsid w:val="008B6385"/>
    <w:rsid w:val="008B6DFD"/>
    <w:rsid w:val="008C169E"/>
    <w:rsid w:val="008C28EE"/>
    <w:rsid w:val="008C51AD"/>
    <w:rsid w:val="008C67EA"/>
    <w:rsid w:val="008D0F3C"/>
    <w:rsid w:val="008D294F"/>
    <w:rsid w:val="008D69D4"/>
    <w:rsid w:val="008D7363"/>
    <w:rsid w:val="008E061B"/>
    <w:rsid w:val="008E3CD7"/>
    <w:rsid w:val="008E3F35"/>
    <w:rsid w:val="008E4199"/>
    <w:rsid w:val="008E439C"/>
    <w:rsid w:val="008E5CE2"/>
    <w:rsid w:val="008E6C9B"/>
    <w:rsid w:val="008E6DA0"/>
    <w:rsid w:val="008E70A1"/>
    <w:rsid w:val="008F1F05"/>
    <w:rsid w:val="008F250A"/>
    <w:rsid w:val="008F3386"/>
    <w:rsid w:val="008F4616"/>
    <w:rsid w:val="008F5032"/>
    <w:rsid w:val="008F59BA"/>
    <w:rsid w:val="00900A57"/>
    <w:rsid w:val="00902ED4"/>
    <w:rsid w:val="009056E2"/>
    <w:rsid w:val="0090660F"/>
    <w:rsid w:val="009122CE"/>
    <w:rsid w:val="00912415"/>
    <w:rsid w:val="00913E98"/>
    <w:rsid w:val="00915B43"/>
    <w:rsid w:val="00916086"/>
    <w:rsid w:val="00920AF0"/>
    <w:rsid w:val="00920E23"/>
    <w:rsid w:val="00923EF3"/>
    <w:rsid w:val="00927D04"/>
    <w:rsid w:val="00931E00"/>
    <w:rsid w:val="00932579"/>
    <w:rsid w:val="00932ABD"/>
    <w:rsid w:val="0093503F"/>
    <w:rsid w:val="009372F2"/>
    <w:rsid w:val="0093798E"/>
    <w:rsid w:val="009406F3"/>
    <w:rsid w:val="00940BE4"/>
    <w:rsid w:val="00940CA6"/>
    <w:rsid w:val="00942263"/>
    <w:rsid w:val="0094426F"/>
    <w:rsid w:val="00944825"/>
    <w:rsid w:val="00947246"/>
    <w:rsid w:val="009512DA"/>
    <w:rsid w:val="009514AA"/>
    <w:rsid w:val="0095168E"/>
    <w:rsid w:val="00951825"/>
    <w:rsid w:val="00951EB9"/>
    <w:rsid w:val="00952B33"/>
    <w:rsid w:val="00952E3F"/>
    <w:rsid w:val="00953238"/>
    <w:rsid w:val="00953F65"/>
    <w:rsid w:val="00954B8F"/>
    <w:rsid w:val="00955AD6"/>
    <w:rsid w:val="0095647D"/>
    <w:rsid w:val="00960E76"/>
    <w:rsid w:val="009626B3"/>
    <w:rsid w:val="00964A66"/>
    <w:rsid w:val="0096546A"/>
    <w:rsid w:val="009674BE"/>
    <w:rsid w:val="009700D2"/>
    <w:rsid w:val="00970C1D"/>
    <w:rsid w:val="009733E6"/>
    <w:rsid w:val="009734D4"/>
    <w:rsid w:val="00973B45"/>
    <w:rsid w:val="0097685B"/>
    <w:rsid w:val="00976CEA"/>
    <w:rsid w:val="00977EBC"/>
    <w:rsid w:val="0098076E"/>
    <w:rsid w:val="009825B5"/>
    <w:rsid w:val="00982B93"/>
    <w:rsid w:val="00983355"/>
    <w:rsid w:val="009849C8"/>
    <w:rsid w:val="00984E16"/>
    <w:rsid w:val="009865C5"/>
    <w:rsid w:val="00986AAB"/>
    <w:rsid w:val="00986EF3"/>
    <w:rsid w:val="00990A88"/>
    <w:rsid w:val="00991376"/>
    <w:rsid w:val="00991D8D"/>
    <w:rsid w:val="00992784"/>
    <w:rsid w:val="00994547"/>
    <w:rsid w:val="00996537"/>
    <w:rsid w:val="00996A46"/>
    <w:rsid w:val="00996CCA"/>
    <w:rsid w:val="0099735F"/>
    <w:rsid w:val="0099755D"/>
    <w:rsid w:val="009A4B83"/>
    <w:rsid w:val="009A597D"/>
    <w:rsid w:val="009A6ACF"/>
    <w:rsid w:val="009A75EC"/>
    <w:rsid w:val="009B0D92"/>
    <w:rsid w:val="009B3937"/>
    <w:rsid w:val="009B4ECB"/>
    <w:rsid w:val="009B5D11"/>
    <w:rsid w:val="009B62BA"/>
    <w:rsid w:val="009B6A9B"/>
    <w:rsid w:val="009C2067"/>
    <w:rsid w:val="009C4968"/>
    <w:rsid w:val="009C70C1"/>
    <w:rsid w:val="009C7333"/>
    <w:rsid w:val="009D0420"/>
    <w:rsid w:val="009D13BB"/>
    <w:rsid w:val="009D17B7"/>
    <w:rsid w:val="009D1C5D"/>
    <w:rsid w:val="009D1FD6"/>
    <w:rsid w:val="009D39C5"/>
    <w:rsid w:val="009D6031"/>
    <w:rsid w:val="009D712F"/>
    <w:rsid w:val="009D725F"/>
    <w:rsid w:val="009E0303"/>
    <w:rsid w:val="009E0A0B"/>
    <w:rsid w:val="009E3AD4"/>
    <w:rsid w:val="009E4263"/>
    <w:rsid w:val="009E62FD"/>
    <w:rsid w:val="009F0FD2"/>
    <w:rsid w:val="009F25D3"/>
    <w:rsid w:val="009F3746"/>
    <w:rsid w:val="009F4B65"/>
    <w:rsid w:val="009F55B1"/>
    <w:rsid w:val="009F667B"/>
    <w:rsid w:val="00A0218A"/>
    <w:rsid w:val="00A04479"/>
    <w:rsid w:val="00A04FEB"/>
    <w:rsid w:val="00A05833"/>
    <w:rsid w:val="00A06CCF"/>
    <w:rsid w:val="00A06E0C"/>
    <w:rsid w:val="00A071A4"/>
    <w:rsid w:val="00A10018"/>
    <w:rsid w:val="00A10C02"/>
    <w:rsid w:val="00A10E8B"/>
    <w:rsid w:val="00A1269E"/>
    <w:rsid w:val="00A129B3"/>
    <w:rsid w:val="00A13950"/>
    <w:rsid w:val="00A16F89"/>
    <w:rsid w:val="00A1703A"/>
    <w:rsid w:val="00A20738"/>
    <w:rsid w:val="00A20FF0"/>
    <w:rsid w:val="00A21F2D"/>
    <w:rsid w:val="00A24108"/>
    <w:rsid w:val="00A26F6F"/>
    <w:rsid w:val="00A34C3C"/>
    <w:rsid w:val="00A34FFA"/>
    <w:rsid w:val="00A40639"/>
    <w:rsid w:val="00A408DC"/>
    <w:rsid w:val="00A44F93"/>
    <w:rsid w:val="00A47496"/>
    <w:rsid w:val="00A512CB"/>
    <w:rsid w:val="00A53B50"/>
    <w:rsid w:val="00A542EC"/>
    <w:rsid w:val="00A55BDC"/>
    <w:rsid w:val="00A571A8"/>
    <w:rsid w:val="00A62AEB"/>
    <w:rsid w:val="00A70B6F"/>
    <w:rsid w:val="00A71371"/>
    <w:rsid w:val="00A742D0"/>
    <w:rsid w:val="00A7521A"/>
    <w:rsid w:val="00A80204"/>
    <w:rsid w:val="00A8119A"/>
    <w:rsid w:val="00A8708C"/>
    <w:rsid w:val="00A9118E"/>
    <w:rsid w:val="00A9131F"/>
    <w:rsid w:val="00A929F2"/>
    <w:rsid w:val="00A979DA"/>
    <w:rsid w:val="00AA1EE6"/>
    <w:rsid w:val="00AA3190"/>
    <w:rsid w:val="00AA5535"/>
    <w:rsid w:val="00AA5680"/>
    <w:rsid w:val="00AA68B7"/>
    <w:rsid w:val="00AA6DC0"/>
    <w:rsid w:val="00AA7868"/>
    <w:rsid w:val="00AB2989"/>
    <w:rsid w:val="00AB414A"/>
    <w:rsid w:val="00AB4213"/>
    <w:rsid w:val="00AC269D"/>
    <w:rsid w:val="00AC3866"/>
    <w:rsid w:val="00AC67A6"/>
    <w:rsid w:val="00AD3661"/>
    <w:rsid w:val="00AD36E5"/>
    <w:rsid w:val="00AD4017"/>
    <w:rsid w:val="00AD5BAD"/>
    <w:rsid w:val="00AD633E"/>
    <w:rsid w:val="00AE141F"/>
    <w:rsid w:val="00AE1D6A"/>
    <w:rsid w:val="00AE40A7"/>
    <w:rsid w:val="00AE75F9"/>
    <w:rsid w:val="00AF0681"/>
    <w:rsid w:val="00AF0B70"/>
    <w:rsid w:val="00AF1B88"/>
    <w:rsid w:val="00AF2B08"/>
    <w:rsid w:val="00AF41FC"/>
    <w:rsid w:val="00AF54A5"/>
    <w:rsid w:val="00AF598E"/>
    <w:rsid w:val="00AF6308"/>
    <w:rsid w:val="00B00F2E"/>
    <w:rsid w:val="00B018DD"/>
    <w:rsid w:val="00B0244B"/>
    <w:rsid w:val="00B03137"/>
    <w:rsid w:val="00B0437E"/>
    <w:rsid w:val="00B05296"/>
    <w:rsid w:val="00B054C4"/>
    <w:rsid w:val="00B05C35"/>
    <w:rsid w:val="00B07070"/>
    <w:rsid w:val="00B13610"/>
    <w:rsid w:val="00B2185B"/>
    <w:rsid w:val="00B22D14"/>
    <w:rsid w:val="00B23150"/>
    <w:rsid w:val="00B2363E"/>
    <w:rsid w:val="00B26948"/>
    <w:rsid w:val="00B3317C"/>
    <w:rsid w:val="00B34FB6"/>
    <w:rsid w:val="00B3687E"/>
    <w:rsid w:val="00B403AE"/>
    <w:rsid w:val="00B42128"/>
    <w:rsid w:val="00B4600C"/>
    <w:rsid w:val="00B557AA"/>
    <w:rsid w:val="00B57B49"/>
    <w:rsid w:val="00B57C3D"/>
    <w:rsid w:val="00B57DFB"/>
    <w:rsid w:val="00B602B1"/>
    <w:rsid w:val="00B60309"/>
    <w:rsid w:val="00B6051F"/>
    <w:rsid w:val="00B611FD"/>
    <w:rsid w:val="00B61376"/>
    <w:rsid w:val="00B63D95"/>
    <w:rsid w:val="00B640AB"/>
    <w:rsid w:val="00B64E92"/>
    <w:rsid w:val="00B66057"/>
    <w:rsid w:val="00B66493"/>
    <w:rsid w:val="00B700A3"/>
    <w:rsid w:val="00B7183A"/>
    <w:rsid w:val="00B72AE8"/>
    <w:rsid w:val="00B736C3"/>
    <w:rsid w:val="00B736E6"/>
    <w:rsid w:val="00B76F23"/>
    <w:rsid w:val="00B80FC1"/>
    <w:rsid w:val="00B83CA5"/>
    <w:rsid w:val="00B84919"/>
    <w:rsid w:val="00B85A4C"/>
    <w:rsid w:val="00B93482"/>
    <w:rsid w:val="00B93933"/>
    <w:rsid w:val="00B93AF8"/>
    <w:rsid w:val="00B95489"/>
    <w:rsid w:val="00B96FA7"/>
    <w:rsid w:val="00B97088"/>
    <w:rsid w:val="00BA120C"/>
    <w:rsid w:val="00BA33CA"/>
    <w:rsid w:val="00BA3BB7"/>
    <w:rsid w:val="00BB014B"/>
    <w:rsid w:val="00BB2D75"/>
    <w:rsid w:val="00BB3124"/>
    <w:rsid w:val="00BB3272"/>
    <w:rsid w:val="00BB5B83"/>
    <w:rsid w:val="00BB7C11"/>
    <w:rsid w:val="00BC20AF"/>
    <w:rsid w:val="00BC2462"/>
    <w:rsid w:val="00BC2971"/>
    <w:rsid w:val="00BC5396"/>
    <w:rsid w:val="00BC6B79"/>
    <w:rsid w:val="00BC76B1"/>
    <w:rsid w:val="00BD0307"/>
    <w:rsid w:val="00BD0A28"/>
    <w:rsid w:val="00BD189D"/>
    <w:rsid w:val="00BD2690"/>
    <w:rsid w:val="00BD459C"/>
    <w:rsid w:val="00BD52CF"/>
    <w:rsid w:val="00BE1B85"/>
    <w:rsid w:val="00BE2C2B"/>
    <w:rsid w:val="00BE2EAC"/>
    <w:rsid w:val="00BE316F"/>
    <w:rsid w:val="00BE3A46"/>
    <w:rsid w:val="00BE5166"/>
    <w:rsid w:val="00BE7D36"/>
    <w:rsid w:val="00BF0F0D"/>
    <w:rsid w:val="00BF2359"/>
    <w:rsid w:val="00BF2BC7"/>
    <w:rsid w:val="00BF67E5"/>
    <w:rsid w:val="00BF702A"/>
    <w:rsid w:val="00BF7E4D"/>
    <w:rsid w:val="00C013B8"/>
    <w:rsid w:val="00C02162"/>
    <w:rsid w:val="00C03148"/>
    <w:rsid w:val="00C03266"/>
    <w:rsid w:val="00C0412D"/>
    <w:rsid w:val="00C06B44"/>
    <w:rsid w:val="00C10A9B"/>
    <w:rsid w:val="00C10E96"/>
    <w:rsid w:val="00C11212"/>
    <w:rsid w:val="00C116D8"/>
    <w:rsid w:val="00C1256E"/>
    <w:rsid w:val="00C16A24"/>
    <w:rsid w:val="00C20580"/>
    <w:rsid w:val="00C221E0"/>
    <w:rsid w:val="00C23AA9"/>
    <w:rsid w:val="00C24EDE"/>
    <w:rsid w:val="00C25A72"/>
    <w:rsid w:val="00C25FAA"/>
    <w:rsid w:val="00C276CC"/>
    <w:rsid w:val="00C30B7C"/>
    <w:rsid w:val="00C31E0B"/>
    <w:rsid w:val="00C348EB"/>
    <w:rsid w:val="00C367A6"/>
    <w:rsid w:val="00C3752F"/>
    <w:rsid w:val="00C37F55"/>
    <w:rsid w:val="00C4076A"/>
    <w:rsid w:val="00C40D90"/>
    <w:rsid w:val="00C42D69"/>
    <w:rsid w:val="00C46607"/>
    <w:rsid w:val="00C47CC2"/>
    <w:rsid w:val="00C47D72"/>
    <w:rsid w:val="00C5033B"/>
    <w:rsid w:val="00C516C4"/>
    <w:rsid w:val="00C5250E"/>
    <w:rsid w:val="00C5371D"/>
    <w:rsid w:val="00C5515A"/>
    <w:rsid w:val="00C6219D"/>
    <w:rsid w:val="00C65239"/>
    <w:rsid w:val="00C65F59"/>
    <w:rsid w:val="00C70A87"/>
    <w:rsid w:val="00C70D92"/>
    <w:rsid w:val="00C7173C"/>
    <w:rsid w:val="00C72F86"/>
    <w:rsid w:val="00C750A0"/>
    <w:rsid w:val="00C75724"/>
    <w:rsid w:val="00C82700"/>
    <w:rsid w:val="00C9123E"/>
    <w:rsid w:val="00C925E2"/>
    <w:rsid w:val="00C92B8F"/>
    <w:rsid w:val="00C92DAA"/>
    <w:rsid w:val="00C930DF"/>
    <w:rsid w:val="00C94CA2"/>
    <w:rsid w:val="00C95600"/>
    <w:rsid w:val="00CA4ADB"/>
    <w:rsid w:val="00CA5FA6"/>
    <w:rsid w:val="00CA6605"/>
    <w:rsid w:val="00CA7124"/>
    <w:rsid w:val="00CA7160"/>
    <w:rsid w:val="00CA7B53"/>
    <w:rsid w:val="00CB01C1"/>
    <w:rsid w:val="00CB12F4"/>
    <w:rsid w:val="00CB32FD"/>
    <w:rsid w:val="00CB70C8"/>
    <w:rsid w:val="00CC0C31"/>
    <w:rsid w:val="00CC0EEC"/>
    <w:rsid w:val="00CC5BA2"/>
    <w:rsid w:val="00CC7006"/>
    <w:rsid w:val="00CC7190"/>
    <w:rsid w:val="00CD100B"/>
    <w:rsid w:val="00CD379C"/>
    <w:rsid w:val="00CD5E54"/>
    <w:rsid w:val="00CD5E7D"/>
    <w:rsid w:val="00CD69B1"/>
    <w:rsid w:val="00CE14F6"/>
    <w:rsid w:val="00CE5C9C"/>
    <w:rsid w:val="00CE6371"/>
    <w:rsid w:val="00CF25D1"/>
    <w:rsid w:val="00CF5331"/>
    <w:rsid w:val="00CF7265"/>
    <w:rsid w:val="00CF77BE"/>
    <w:rsid w:val="00D008F3"/>
    <w:rsid w:val="00D00DD4"/>
    <w:rsid w:val="00D03FAF"/>
    <w:rsid w:val="00D0571D"/>
    <w:rsid w:val="00D065C3"/>
    <w:rsid w:val="00D0780C"/>
    <w:rsid w:val="00D10643"/>
    <w:rsid w:val="00D11427"/>
    <w:rsid w:val="00D13C44"/>
    <w:rsid w:val="00D16659"/>
    <w:rsid w:val="00D1765E"/>
    <w:rsid w:val="00D20189"/>
    <w:rsid w:val="00D20E39"/>
    <w:rsid w:val="00D21B7C"/>
    <w:rsid w:val="00D23400"/>
    <w:rsid w:val="00D2442A"/>
    <w:rsid w:val="00D257C9"/>
    <w:rsid w:val="00D26C53"/>
    <w:rsid w:val="00D2767C"/>
    <w:rsid w:val="00D31222"/>
    <w:rsid w:val="00D33D7B"/>
    <w:rsid w:val="00D356B3"/>
    <w:rsid w:val="00D36C45"/>
    <w:rsid w:val="00D36CCA"/>
    <w:rsid w:val="00D420F8"/>
    <w:rsid w:val="00D434EE"/>
    <w:rsid w:val="00D46840"/>
    <w:rsid w:val="00D46D0E"/>
    <w:rsid w:val="00D508FA"/>
    <w:rsid w:val="00D5093D"/>
    <w:rsid w:val="00D5134E"/>
    <w:rsid w:val="00D524ED"/>
    <w:rsid w:val="00D52D07"/>
    <w:rsid w:val="00D534A2"/>
    <w:rsid w:val="00D536E8"/>
    <w:rsid w:val="00D55B99"/>
    <w:rsid w:val="00D667A2"/>
    <w:rsid w:val="00D67E6E"/>
    <w:rsid w:val="00D716CD"/>
    <w:rsid w:val="00D71D34"/>
    <w:rsid w:val="00D753BA"/>
    <w:rsid w:val="00D7754D"/>
    <w:rsid w:val="00D77E84"/>
    <w:rsid w:val="00D863A6"/>
    <w:rsid w:val="00D8675B"/>
    <w:rsid w:val="00D906F3"/>
    <w:rsid w:val="00D92203"/>
    <w:rsid w:val="00D93164"/>
    <w:rsid w:val="00D951F1"/>
    <w:rsid w:val="00D9605F"/>
    <w:rsid w:val="00D975EC"/>
    <w:rsid w:val="00D97A8E"/>
    <w:rsid w:val="00DA1D58"/>
    <w:rsid w:val="00DA26BC"/>
    <w:rsid w:val="00DA3934"/>
    <w:rsid w:val="00DA3EEC"/>
    <w:rsid w:val="00DA40B4"/>
    <w:rsid w:val="00DA6D10"/>
    <w:rsid w:val="00DA7007"/>
    <w:rsid w:val="00DA7214"/>
    <w:rsid w:val="00DA7BBF"/>
    <w:rsid w:val="00DA7E22"/>
    <w:rsid w:val="00DB3574"/>
    <w:rsid w:val="00DB4014"/>
    <w:rsid w:val="00DB4464"/>
    <w:rsid w:val="00DB54D0"/>
    <w:rsid w:val="00DB62C6"/>
    <w:rsid w:val="00DB65B1"/>
    <w:rsid w:val="00DB6B0C"/>
    <w:rsid w:val="00DB6DF1"/>
    <w:rsid w:val="00DB738D"/>
    <w:rsid w:val="00DC17EE"/>
    <w:rsid w:val="00DD06A2"/>
    <w:rsid w:val="00DD121E"/>
    <w:rsid w:val="00DD22F7"/>
    <w:rsid w:val="00DD25D9"/>
    <w:rsid w:val="00DD38E2"/>
    <w:rsid w:val="00DD3A70"/>
    <w:rsid w:val="00DD4242"/>
    <w:rsid w:val="00DD48DF"/>
    <w:rsid w:val="00DD4D1C"/>
    <w:rsid w:val="00DD542A"/>
    <w:rsid w:val="00DD6625"/>
    <w:rsid w:val="00DD7996"/>
    <w:rsid w:val="00DE10CE"/>
    <w:rsid w:val="00DE167E"/>
    <w:rsid w:val="00DE2E59"/>
    <w:rsid w:val="00DE4030"/>
    <w:rsid w:val="00DE4D03"/>
    <w:rsid w:val="00DE4D55"/>
    <w:rsid w:val="00DE7D36"/>
    <w:rsid w:val="00DF101B"/>
    <w:rsid w:val="00DF1B6C"/>
    <w:rsid w:val="00DF40F9"/>
    <w:rsid w:val="00DF526E"/>
    <w:rsid w:val="00DF6221"/>
    <w:rsid w:val="00DF72A5"/>
    <w:rsid w:val="00DF7C1B"/>
    <w:rsid w:val="00DF7F77"/>
    <w:rsid w:val="00E008A2"/>
    <w:rsid w:val="00E00D34"/>
    <w:rsid w:val="00E00DD4"/>
    <w:rsid w:val="00E018C2"/>
    <w:rsid w:val="00E04A28"/>
    <w:rsid w:val="00E06492"/>
    <w:rsid w:val="00E07643"/>
    <w:rsid w:val="00E124D9"/>
    <w:rsid w:val="00E13748"/>
    <w:rsid w:val="00E137F3"/>
    <w:rsid w:val="00E13BEF"/>
    <w:rsid w:val="00E165A0"/>
    <w:rsid w:val="00E17D74"/>
    <w:rsid w:val="00E23061"/>
    <w:rsid w:val="00E24025"/>
    <w:rsid w:val="00E24A70"/>
    <w:rsid w:val="00E277A6"/>
    <w:rsid w:val="00E279C5"/>
    <w:rsid w:val="00E30492"/>
    <w:rsid w:val="00E316B5"/>
    <w:rsid w:val="00E3304C"/>
    <w:rsid w:val="00E345BC"/>
    <w:rsid w:val="00E368CB"/>
    <w:rsid w:val="00E415AD"/>
    <w:rsid w:val="00E430DB"/>
    <w:rsid w:val="00E446A5"/>
    <w:rsid w:val="00E472C9"/>
    <w:rsid w:val="00E50168"/>
    <w:rsid w:val="00E53B11"/>
    <w:rsid w:val="00E53D95"/>
    <w:rsid w:val="00E541A7"/>
    <w:rsid w:val="00E5444D"/>
    <w:rsid w:val="00E54E98"/>
    <w:rsid w:val="00E60AA3"/>
    <w:rsid w:val="00E6254B"/>
    <w:rsid w:val="00E66A3E"/>
    <w:rsid w:val="00E6786C"/>
    <w:rsid w:val="00E6787A"/>
    <w:rsid w:val="00E70A52"/>
    <w:rsid w:val="00E71248"/>
    <w:rsid w:val="00E73814"/>
    <w:rsid w:val="00E75AE4"/>
    <w:rsid w:val="00E75C5E"/>
    <w:rsid w:val="00E810CE"/>
    <w:rsid w:val="00E81B96"/>
    <w:rsid w:val="00E8225C"/>
    <w:rsid w:val="00E822B2"/>
    <w:rsid w:val="00E8456B"/>
    <w:rsid w:val="00E84839"/>
    <w:rsid w:val="00E8531B"/>
    <w:rsid w:val="00E85341"/>
    <w:rsid w:val="00E86D85"/>
    <w:rsid w:val="00E90FB0"/>
    <w:rsid w:val="00E91D51"/>
    <w:rsid w:val="00E924CA"/>
    <w:rsid w:val="00E92B8A"/>
    <w:rsid w:val="00E92FC7"/>
    <w:rsid w:val="00E94557"/>
    <w:rsid w:val="00E94BDE"/>
    <w:rsid w:val="00E94F15"/>
    <w:rsid w:val="00E96549"/>
    <w:rsid w:val="00EA202C"/>
    <w:rsid w:val="00EA2EA3"/>
    <w:rsid w:val="00EA2F2F"/>
    <w:rsid w:val="00EA3453"/>
    <w:rsid w:val="00EA3894"/>
    <w:rsid w:val="00EA400D"/>
    <w:rsid w:val="00EA5F6C"/>
    <w:rsid w:val="00EA6030"/>
    <w:rsid w:val="00EB181E"/>
    <w:rsid w:val="00EB6B1E"/>
    <w:rsid w:val="00EB7C47"/>
    <w:rsid w:val="00EC26CC"/>
    <w:rsid w:val="00EC5B81"/>
    <w:rsid w:val="00EC75EB"/>
    <w:rsid w:val="00ED0343"/>
    <w:rsid w:val="00ED3C37"/>
    <w:rsid w:val="00ED46EA"/>
    <w:rsid w:val="00ED4ECA"/>
    <w:rsid w:val="00ED653D"/>
    <w:rsid w:val="00ED6F01"/>
    <w:rsid w:val="00EE0B6D"/>
    <w:rsid w:val="00EE3EC6"/>
    <w:rsid w:val="00EE63D0"/>
    <w:rsid w:val="00EE64ED"/>
    <w:rsid w:val="00EE655D"/>
    <w:rsid w:val="00EE6A4D"/>
    <w:rsid w:val="00EE6E37"/>
    <w:rsid w:val="00EF29DD"/>
    <w:rsid w:val="00EF3575"/>
    <w:rsid w:val="00EF4363"/>
    <w:rsid w:val="00EF4F8D"/>
    <w:rsid w:val="00EF5982"/>
    <w:rsid w:val="00EF63E9"/>
    <w:rsid w:val="00EF7552"/>
    <w:rsid w:val="00F010C1"/>
    <w:rsid w:val="00F01ABD"/>
    <w:rsid w:val="00F01F71"/>
    <w:rsid w:val="00F021FC"/>
    <w:rsid w:val="00F0221E"/>
    <w:rsid w:val="00F02267"/>
    <w:rsid w:val="00F03353"/>
    <w:rsid w:val="00F05087"/>
    <w:rsid w:val="00F07046"/>
    <w:rsid w:val="00F11B08"/>
    <w:rsid w:val="00F16D24"/>
    <w:rsid w:val="00F17526"/>
    <w:rsid w:val="00F222FF"/>
    <w:rsid w:val="00F276B4"/>
    <w:rsid w:val="00F339D7"/>
    <w:rsid w:val="00F4147D"/>
    <w:rsid w:val="00F41830"/>
    <w:rsid w:val="00F4288A"/>
    <w:rsid w:val="00F43A40"/>
    <w:rsid w:val="00F46B46"/>
    <w:rsid w:val="00F500DD"/>
    <w:rsid w:val="00F50AEE"/>
    <w:rsid w:val="00F52DFE"/>
    <w:rsid w:val="00F5576D"/>
    <w:rsid w:val="00F5639B"/>
    <w:rsid w:val="00F5699D"/>
    <w:rsid w:val="00F57853"/>
    <w:rsid w:val="00F6200A"/>
    <w:rsid w:val="00F6345C"/>
    <w:rsid w:val="00F65108"/>
    <w:rsid w:val="00F6546E"/>
    <w:rsid w:val="00F67736"/>
    <w:rsid w:val="00F67F67"/>
    <w:rsid w:val="00F72186"/>
    <w:rsid w:val="00F72749"/>
    <w:rsid w:val="00F727EC"/>
    <w:rsid w:val="00F7445A"/>
    <w:rsid w:val="00F75E74"/>
    <w:rsid w:val="00F766B9"/>
    <w:rsid w:val="00F8166E"/>
    <w:rsid w:val="00F87D03"/>
    <w:rsid w:val="00F955BB"/>
    <w:rsid w:val="00F964C8"/>
    <w:rsid w:val="00FA22A9"/>
    <w:rsid w:val="00FA4F98"/>
    <w:rsid w:val="00FA5403"/>
    <w:rsid w:val="00FA5FEF"/>
    <w:rsid w:val="00FA6DAD"/>
    <w:rsid w:val="00FB039D"/>
    <w:rsid w:val="00FB0B98"/>
    <w:rsid w:val="00FB0D66"/>
    <w:rsid w:val="00FB11FB"/>
    <w:rsid w:val="00FB5731"/>
    <w:rsid w:val="00FB62C8"/>
    <w:rsid w:val="00FB6301"/>
    <w:rsid w:val="00FB6A29"/>
    <w:rsid w:val="00FB7102"/>
    <w:rsid w:val="00FC1A90"/>
    <w:rsid w:val="00FC2592"/>
    <w:rsid w:val="00FC439D"/>
    <w:rsid w:val="00FC4CAF"/>
    <w:rsid w:val="00FC58F2"/>
    <w:rsid w:val="00FC71BD"/>
    <w:rsid w:val="00FC7934"/>
    <w:rsid w:val="00FD19AC"/>
    <w:rsid w:val="00FD1BB8"/>
    <w:rsid w:val="00FD2BFF"/>
    <w:rsid w:val="00FD2D14"/>
    <w:rsid w:val="00FD51B5"/>
    <w:rsid w:val="00FD5ED2"/>
    <w:rsid w:val="00FD5EE0"/>
    <w:rsid w:val="00FE0FA3"/>
    <w:rsid w:val="00FE19EE"/>
    <w:rsid w:val="00FE254E"/>
    <w:rsid w:val="00FE2683"/>
    <w:rsid w:val="00FE371A"/>
    <w:rsid w:val="00FE43FD"/>
    <w:rsid w:val="00FE4578"/>
    <w:rsid w:val="00FE5EFD"/>
    <w:rsid w:val="00FF0E79"/>
    <w:rsid w:val="00FF13FB"/>
    <w:rsid w:val="00FF223E"/>
    <w:rsid w:val="00FF3261"/>
    <w:rsid w:val="00FF3389"/>
    <w:rsid w:val="00FF76C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953A2"/>
  <w15:chartTrackingRefBased/>
  <w15:docId w15:val="{E824C891-727A-44AF-8B73-08F226258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A7521A"/>
    <w:pPr>
      <w:widowControl w:val="0"/>
    </w:pPr>
    <w:rPr>
      <w:rFonts w:ascii="Courier New" w:eastAsia="Courier New" w:hAnsi="Courier New" w:cs="Courier New"/>
      <w:color w:val="000000"/>
      <w:sz w:val="24"/>
      <w:szCs w:val="24"/>
      <w:lang w:bidi="ru-RU"/>
    </w:rPr>
  </w:style>
  <w:style w:type="paragraph" w:styleId="1">
    <w:name w:val="heading 1"/>
    <w:basedOn w:val="a"/>
    <w:next w:val="a"/>
    <w:link w:val="10"/>
    <w:qFormat/>
    <w:rsid w:val="00A7521A"/>
    <w:pPr>
      <w:keepNext/>
      <w:widowControl/>
      <w:numPr>
        <w:numId w:val="1"/>
      </w:numPr>
      <w:suppressAutoHyphens/>
      <w:spacing w:before="240"/>
      <w:jc w:val="center"/>
      <w:outlineLvl w:val="0"/>
    </w:pPr>
    <w:rPr>
      <w:rFonts w:ascii="Times New Roman" w:eastAsia="Times New Roman" w:hAnsi="Times New Roman" w:cs="Times New Roman"/>
      <w:lang w:val="x-none"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A7521A"/>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val="x-none" w:eastAsia="zh-CN" w:bidi="ar-SA"/>
    </w:rPr>
  </w:style>
  <w:style w:type="paragraph" w:styleId="30">
    <w:name w:val="heading 3"/>
    <w:aliases w:val="h3,Head 3,l3+toc 3,CT,Sub-section Title,l3"/>
    <w:basedOn w:val="a"/>
    <w:next w:val="a"/>
    <w:link w:val="31"/>
    <w:unhideWhenUsed/>
    <w:qFormat/>
    <w:rsid w:val="00A7521A"/>
    <w:pPr>
      <w:keepNext/>
      <w:widowControl/>
      <w:spacing w:before="240" w:after="60"/>
      <w:outlineLvl w:val="2"/>
    </w:pPr>
    <w:rPr>
      <w:rFonts w:ascii="Calibri Light" w:eastAsia="Times New Roman" w:hAnsi="Calibri Light" w:cs="Times New Roman"/>
      <w:b/>
      <w:bCs/>
      <w:color w:val="auto"/>
      <w:sz w:val="26"/>
      <w:szCs w:val="26"/>
      <w:lang w:val="x-none" w:bidi="ar-SA"/>
    </w:rPr>
  </w:style>
  <w:style w:type="paragraph" w:styleId="4">
    <w:name w:val="heading 4"/>
    <w:aliases w:val="Параграф"/>
    <w:basedOn w:val="a"/>
    <w:next w:val="a"/>
    <w:link w:val="40"/>
    <w:qFormat/>
    <w:rsid w:val="00A7521A"/>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val="x-none" w:eastAsia="zh-CN" w:bidi="ar-SA"/>
    </w:rPr>
  </w:style>
  <w:style w:type="paragraph" w:styleId="5">
    <w:name w:val="heading 5"/>
    <w:aliases w:val="_Подпункт"/>
    <w:basedOn w:val="a"/>
    <w:next w:val="a"/>
    <w:link w:val="50"/>
    <w:qFormat/>
    <w:rsid w:val="00A7521A"/>
    <w:pPr>
      <w:keepNext/>
      <w:widowControl/>
      <w:jc w:val="center"/>
      <w:outlineLvl w:val="4"/>
    </w:pPr>
    <w:rPr>
      <w:rFonts w:ascii="Times New Roman" w:eastAsia="Times New Roman" w:hAnsi="Times New Roman" w:cs="Times New Roman"/>
      <w:b/>
      <w:color w:val="auto"/>
      <w:sz w:val="16"/>
      <w:szCs w:val="20"/>
      <w:lang w:val="x-none" w:bidi="ar-SA"/>
    </w:rPr>
  </w:style>
  <w:style w:type="paragraph" w:styleId="6">
    <w:name w:val="heading 6"/>
    <w:basedOn w:val="a"/>
    <w:next w:val="a"/>
    <w:link w:val="60"/>
    <w:qFormat/>
    <w:rsid w:val="00A7521A"/>
    <w:pPr>
      <w:widowControl/>
      <w:numPr>
        <w:ilvl w:val="5"/>
        <w:numId w:val="1"/>
      </w:numPr>
      <w:suppressAutoHyphens/>
      <w:spacing w:before="240" w:after="60"/>
      <w:outlineLvl w:val="5"/>
    </w:pPr>
    <w:rPr>
      <w:rFonts w:ascii="Times New Roman" w:eastAsia="Times New Roman" w:hAnsi="Times New Roman" w:cs="Times New Roman"/>
      <w:b/>
      <w:bCs/>
      <w:color w:val="auto"/>
      <w:sz w:val="20"/>
      <w:szCs w:val="20"/>
      <w:lang w:val="x-none" w:eastAsia="zh-CN" w:bidi="ar-SA"/>
    </w:rPr>
  </w:style>
  <w:style w:type="paragraph" w:styleId="7">
    <w:name w:val="heading 7"/>
    <w:basedOn w:val="a"/>
    <w:next w:val="a"/>
    <w:link w:val="70"/>
    <w:qFormat/>
    <w:rsid w:val="00A7521A"/>
    <w:pPr>
      <w:widowControl/>
      <w:numPr>
        <w:ilvl w:val="6"/>
        <w:numId w:val="1"/>
      </w:numPr>
      <w:suppressAutoHyphens/>
      <w:spacing w:before="240" w:after="60"/>
      <w:outlineLvl w:val="6"/>
    </w:pPr>
    <w:rPr>
      <w:rFonts w:ascii="Times New Roman" w:eastAsia="Times New Roman" w:hAnsi="Times New Roman" w:cs="Times New Roman"/>
      <w:color w:val="auto"/>
      <w:lang w:val="x-none" w:eastAsia="zh-CN" w:bidi="ar-SA"/>
    </w:rPr>
  </w:style>
  <w:style w:type="paragraph" w:styleId="8">
    <w:name w:val="heading 8"/>
    <w:basedOn w:val="a"/>
    <w:next w:val="a"/>
    <w:link w:val="80"/>
    <w:qFormat/>
    <w:rsid w:val="00A7521A"/>
    <w:pPr>
      <w:keepNext/>
      <w:widowControl/>
      <w:jc w:val="center"/>
      <w:outlineLvl w:val="7"/>
    </w:pPr>
    <w:rPr>
      <w:rFonts w:ascii="Times New Roman" w:eastAsia="Times New Roman" w:hAnsi="Times New Roman" w:cs="Times New Roman"/>
      <w:b/>
      <w:color w:val="auto"/>
      <w:spacing w:val="4"/>
      <w:szCs w:val="20"/>
      <w:lang w:val="x-none" w:bidi="ar-SA"/>
    </w:rPr>
  </w:style>
  <w:style w:type="paragraph" w:styleId="9">
    <w:name w:val="heading 9"/>
    <w:basedOn w:val="a"/>
    <w:next w:val="a"/>
    <w:link w:val="90"/>
    <w:qFormat/>
    <w:rsid w:val="00A7521A"/>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val="x-none"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A7521A"/>
    <w:rPr>
      <w:rFonts w:ascii="Times New Roman" w:eastAsia="Times New Roman" w:hAnsi="Times New Roman"/>
      <w:color w:val="000000"/>
      <w:sz w:val="24"/>
      <w:szCs w:val="24"/>
      <w:lang w:val="x-none"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0"/>
    <w:rsid w:val="00A7521A"/>
    <w:rPr>
      <w:rFonts w:ascii="Times New Roman" w:eastAsia="Times New Roman" w:hAnsi="Times New Roman"/>
      <w:sz w:val="24"/>
      <w:szCs w:val="24"/>
      <w:u w:val="single"/>
      <w:lang w:val="x-none" w:eastAsia="zh-CN"/>
    </w:rPr>
  </w:style>
  <w:style w:type="character" w:customStyle="1" w:styleId="31">
    <w:name w:val="Заголовок 3 Знак"/>
    <w:aliases w:val="h3 Знак1,Head 3 Знак1,l3+toc 3 Знак1,CT Знак1,Sub-section Title Знак1,l3 Знак1"/>
    <w:link w:val="30"/>
    <w:rsid w:val="00A7521A"/>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link w:val="4"/>
    <w:rsid w:val="00A7521A"/>
    <w:rPr>
      <w:rFonts w:ascii="Times New Roman" w:eastAsia="Times New Roman" w:hAnsi="Times New Roman"/>
      <w:sz w:val="24"/>
      <w:lang w:val="x-none" w:eastAsia="zh-CN"/>
    </w:rPr>
  </w:style>
  <w:style w:type="character" w:customStyle="1" w:styleId="50">
    <w:name w:val="Заголовок 5 Знак"/>
    <w:aliases w:val="_Подпункт Знак"/>
    <w:link w:val="5"/>
    <w:rsid w:val="00A7521A"/>
    <w:rPr>
      <w:rFonts w:ascii="Times New Roman" w:eastAsia="Times New Roman" w:hAnsi="Times New Roman" w:cs="Times New Roman"/>
      <w:b/>
      <w:sz w:val="16"/>
      <w:szCs w:val="20"/>
      <w:lang w:eastAsia="ru-RU"/>
    </w:rPr>
  </w:style>
  <w:style w:type="character" w:customStyle="1" w:styleId="60">
    <w:name w:val="Заголовок 6 Знак"/>
    <w:link w:val="6"/>
    <w:rsid w:val="00A7521A"/>
    <w:rPr>
      <w:rFonts w:ascii="Times New Roman" w:eastAsia="Times New Roman" w:hAnsi="Times New Roman"/>
      <w:b/>
      <w:bCs/>
      <w:lang w:val="x-none" w:eastAsia="zh-CN"/>
    </w:rPr>
  </w:style>
  <w:style w:type="character" w:customStyle="1" w:styleId="70">
    <w:name w:val="Заголовок 7 Знак"/>
    <w:link w:val="7"/>
    <w:rsid w:val="00A7521A"/>
    <w:rPr>
      <w:rFonts w:ascii="Times New Roman" w:eastAsia="Times New Roman" w:hAnsi="Times New Roman"/>
      <w:sz w:val="24"/>
      <w:szCs w:val="24"/>
      <w:lang w:val="x-none" w:eastAsia="zh-CN"/>
    </w:rPr>
  </w:style>
  <w:style w:type="character" w:customStyle="1" w:styleId="80">
    <w:name w:val="Заголовок 8 Знак"/>
    <w:link w:val="8"/>
    <w:rsid w:val="00A7521A"/>
    <w:rPr>
      <w:rFonts w:ascii="Times New Roman" w:eastAsia="Times New Roman" w:hAnsi="Times New Roman" w:cs="Times New Roman"/>
      <w:b/>
      <w:spacing w:val="4"/>
      <w:sz w:val="24"/>
      <w:szCs w:val="20"/>
      <w:lang w:eastAsia="ru-RU"/>
    </w:rPr>
  </w:style>
  <w:style w:type="character" w:customStyle="1" w:styleId="90">
    <w:name w:val="Заголовок 9 Знак"/>
    <w:link w:val="9"/>
    <w:rsid w:val="00A7521A"/>
    <w:rPr>
      <w:rFonts w:ascii="Times New Roman" w:eastAsia="Times New Roman" w:hAnsi="Times New Roman"/>
      <w:b/>
      <w:sz w:val="24"/>
      <w:szCs w:val="24"/>
      <w:lang w:val="x-none" w:eastAsia="zh-CN"/>
    </w:rPr>
  </w:style>
  <w:style w:type="paragraph" w:styleId="a3">
    <w:name w:val="header"/>
    <w:aliases w:val="Linie,Верхний колонтитул1,header,Знак42,Colontitul_Top, Знак Знак Знак1"/>
    <w:basedOn w:val="a"/>
    <w:link w:val="a4"/>
    <w:uiPriority w:val="99"/>
    <w:qFormat/>
    <w:rsid w:val="00A7521A"/>
    <w:pPr>
      <w:widowControl/>
      <w:tabs>
        <w:tab w:val="center" w:pos="4153"/>
        <w:tab w:val="right" w:pos="8306"/>
      </w:tabs>
    </w:pPr>
    <w:rPr>
      <w:rFonts w:ascii="Times New Roman" w:eastAsia="Times New Roman" w:hAnsi="Times New Roman" w:cs="Times New Roman"/>
      <w:color w:val="auto"/>
      <w:sz w:val="20"/>
      <w:szCs w:val="20"/>
      <w:lang w:val="x-none" w:bidi="ar-SA"/>
    </w:rPr>
  </w:style>
  <w:style w:type="character" w:customStyle="1" w:styleId="a4">
    <w:name w:val="Верхний колонтитул Знак"/>
    <w:aliases w:val="Linie Знак,Верхний колонтитул1 Знак,header Знак,Знак42 Знак,Colontitul_Top Знак, Знак Знак Знак1 Знак"/>
    <w:link w:val="a3"/>
    <w:uiPriority w:val="99"/>
    <w:rsid w:val="00A7521A"/>
    <w:rPr>
      <w:rFonts w:ascii="Times New Roman" w:eastAsia="Times New Roman" w:hAnsi="Times New Roman" w:cs="Times New Roman"/>
      <w:sz w:val="20"/>
      <w:szCs w:val="20"/>
      <w:lang w:eastAsia="ru-RU"/>
    </w:rPr>
  </w:style>
  <w:style w:type="paragraph" w:styleId="a5">
    <w:name w:val="List Paragraph"/>
    <w:aliases w:val="Bullet 1,Use Case List Paragraph"/>
    <w:basedOn w:val="a"/>
    <w:link w:val="a6"/>
    <w:uiPriority w:val="34"/>
    <w:qFormat/>
    <w:rsid w:val="00A7521A"/>
    <w:pPr>
      <w:ind w:left="720"/>
      <w:contextualSpacing/>
    </w:pPr>
    <w:rPr>
      <w:lang w:val="x-none" w:eastAsia="x-none"/>
    </w:rPr>
  </w:style>
  <w:style w:type="paragraph" w:styleId="a7">
    <w:name w:val="No Spacing"/>
    <w:aliases w:val="для таблиц,Без интервала2"/>
    <w:link w:val="a8"/>
    <w:uiPriority w:val="1"/>
    <w:qFormat/>
    <w:rsid w:val="00A7521A"/>
    <w:rPr>
      <w:sz w:val="22"/>
      <w:szCs w:val="22"/>
      <w:lang w:eastAsia="en-US"/>
    </w:rPr>
  </w:style>
  <w:style w:type="character" w:styleId="a9">
    <w:name w:val="annotation reference"/>
    <w:rsid w:val="00A7521A"/>
    <w:rPr>
      <w:sz w:val="16"/>
      <w:szCs w:val="16"/>
    </w:rPr>
  </w:style>
  <w:style w:type="character" w:styleId="aa">
    <w:name w:val="Hyperlink"/>
    <w:rsid w:val="00A7521A"/>
    <w:rPr>
      <w:rFonts w:cs="Times New Roman"/>
      <w:color w:val="0000FF"/>
      <w:u w:val="single"/>
    </w:rPr>
  </w:style>
  <w:style w:type="paragraph" w:styleId="ab">
    <w:name w:val="Balloon Text"/>
    <w:basedOn w:val="a"/>
    <w:link w:val="ac"/>
    <w:unhideWhenUsed/>
    <w:rsid w:val="00A7521A"/>
    <w:rPr>
      <w:rFonts w:ascii="Segoe UI" w:hAnsi="Segoe UI" w:cs="Segoe UI"/>
      <w:sz w:val="18"/>
      <w:szCs w:val="18"/>
      <w:lang w:val="x-none"/>
    </w:rPr>
  </w:style>
  <w:style w:type="character" w:customStyle="1" w:styleId="ac">
    <w:name w:val="Текст выноски Знак"/>
    <w:link w:val="ab"/>
    <w:rsid w:val="00A7521A"/>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A7521A"/>
    <w:pPr>
      <w:tabs>
        <w:tab w:val="center" w:pos="4677"/>
        <w:tab w:val="right" w:pos="9355"/>
      </w:tabs>
    </w:pPr>
    <w:rPr>
      <w:lang w:val="x-none"/>
    </w:rPr>
  </w:style>
  <w:style w:type="character" w:customStyle="1" w:styleId="ae">
    <w:name w:val="Нижний колонтитул Знак"/>
    <w:link w:val="ad"/>
    <w:uiPriority w:val="99"/>
    <w:rsid w:val="00A7521A"/>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A7521A"/>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A7521A"/>
    <w:rPr>
      <w:rFonts w:eastAsia="Times New Roman" w:cs="Calibri"/>
      <w:sz w:val="22"/>
      <w:szCs w:val="22"/>
      <w:lang w:eastAsia="ru-RU" w:bidi="ar-SA"/>
    </w:rPr>
  </w:style>
  <w:style w:type="paragraph" w:customStyle="1" w:styleId="ConsPlusTitle">
    <w:name w:val="ConsPlusTitle"/>
    <w:qFormat/>
    <w:rsid w:val="00A7521A"/>
    <w:pPr>
      <w:autoSpaceDE w:val="0"/>
      <w:autoSpaceDN w:val="0"/>
      <w:adjustRightInd w:val="0"/>
    </w:pPr>
    <w:rPr>
      <w:rFonts w:ascii="Times New Roman" w:eastAsia="Times New Roman" w:hAnsi="Times New Roman"/>
      <w:b/>
      <w:bCs/>
      <w:sz w:val="28"/>
      <w:szCs w:val="28"/>
    </w:rPr>
  </w:style>
  <w:style w:type="paragraph" w:customStyle="1" w:styleId="11">
    <w:name w:val="Абзац списка1"/>
    <w:basedOn w:val="a"/>
    <w:qFormat/>
    <w:rsid w:val="00A7521A"/>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A7521A"/>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
    <w:link w:val="23"/>
    <w:uiPriority w:val="99"/>
    <w:unhideWhenUsed/>
    <w:rsid w:val="00A7521A"/>
    <w:pPr>
      <w:widowControl/>
      <w:spacing w:after="120" w:line="480" w:lineRule="auto"/>
      <w:ind w:left="283"/>
    </w:pPr>
    <w:rPr>
      <w:rFonts w:ascii="Times New Roman" w:eastAsia="Times New Roman" w:hAnsi="Times New Roman" w:cs="Times New Roman"/>
      <w:color w:val="auto"/>
      <w:lang w:val="x-none" w:bidi="ar-SA"/>
    </w:rPr>
  </w:style>
  <w:style w:type="character" w:customStyle="1" w:styleId="23">
    <w:name w:val="Основной текст с отступом 2 Знак"/>
    <w:aliases w:val="Знак Знак8,Знак1 Знак"/>
    <w:link w:val="22"/>
    <w:uiPriority w:val="99"/>
    <w:rsid w:val="00A7521A"/>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A7521A"/>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A7521A"/>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
    <w:rsid w:val="00A7521A"/>
    <w:rPr>
      <w:rFonts w:ascii="Times New Roman" w:eastAsia="Times New Roman" w:hAnsi="Times New Roman" w:cs="Times New Roman"/>
      <w:sz w:val="20"/>
      <w:szCs w:val="20"/>
      <w:lang w:eastAsia="ru-RU"/>
    </w:rPr>
  </w:style>
  <w:style w:type="character" w:styleId="af1">
    <w:name w:val="footnote reference"/>
    <w:rsid w:val="00A7521A"/>
    <w:rPr>
      <w:vertAlign w:val="superscript"/>
    </w:rPr>
  </w:style>
  <w:style w:type="paragraph" w:styleId="af2">
    <w:name w:val="Body Text"/>
    <w:aliases w:val="Список 1,Body Text Char"/>
    <w:basedOn w:val="a"/>
    <w:link w:val="af3"/>
    <w:unhideWhenUsed/>
    <w:rsid w:val="00A7521A"/>
    <w:pPr>
      <w:widowControl/>
      <w:spacing w:after="120"/>
    </w:pPr>
    <w:rPr>
      <w:rFonts w:ascii="Times New Roman" w:eastAsia="Times New Roman" w:hAnsi="Times New Roman" w:cs="Times New Roman"/>
      <w:color w:val="auto"/>
      <w:lang w:val="x-none" w:bidi="ar-SA"/>
    </w:rPr>
  </w:style>
  <w:style w:type="character" w:customStyle="1" w:styleId="af3">
    <w:name w:val="Основной текст Знак"/>
    <w:aliases w:val="Список 1 Знак,Body Text Char Знак"/>
    <w:link w:val="af2"/>
    <w:rsid w:val="00A7521A"/>
    <w:rPr>
      <w:rFonts w:ascii="Times New Roman" w:eastAsia="Times New Roman" w:hAnsi="Times New Roman" w:cs="Times New Roman"/>
      <w:sz w:val="24"/>
      <w:szCs w:val="24"/>
      <w:lang w:eastAsia="ru-RU"/>
    </w:rPr>
  </w:style>
  <w:style w:type="character" w:customStyle="1" w:styleId="WW8Num1z0">
    <w:name w:val="WW8Num1z0"/>
    <w:rsid w:val="00A7521A"/>
  </w:style>
  <w:style w:type="character" w:customStyle="1" w:styleId="WW8Num1z1">
    <w:name w:val="WW8Num1z1"/>
    <w:rsid w:val="00A7521A"/>
  </w:style>
  <w:style w:type="character" w:customStyle="1" w:styleId="WW8Num1z2">
    <w:name w:val="WW8Num1z2"/>
    <w:rsid w:val="00A7521A"/>
  </w:style>
  <w:style w:type="character" w:customStyle="1" w:styleId="WW8Num1z3">
    <w:name w:val="WW8Num1z3"/>
    <w:rsid w:val="00A7521A"/>
  </w:style>
  <w:style w:type="character" w:customStyle="1" w:styleId="WW8Num1z4">
    <w:name w:val="WW8Num1z4"/>
    <w:rsid w:val="00A7521A"/>
  </w:style>
  <w:style w:type="character" w:customStyle="1" w:styleId="WW8Num1z5">
    <w:name w:val="WW8Num1z5"/>
    <w:rsid w:val="00A7521A"/>
  </w:style>
  <w:style w:type="character" w:customStyle="1" w:styleId="WW8Num1z6">
    <w:name w:val="WW8Num1z6"/>
    <w:rsid w:val="00A7521A"/>
  </w:style>
  <w:style w:type="character" w:customStyle="1" w:styleId="WW8Num1z7">
    <w:name w:val="WW8Num1z7"/>
    <w:rsid w:val="00A7521A"/>
  </w:style>
  <w:style w:type="character" w:customStyle="1" w:styleId="WW8Num1z8">
    <w:name w:val="WW8Num1z8"/>
    <w:rsid w:val="00A7521A"/>
  </w:style>
  <w:style w:type="character" w:customStyle="1" w:styleId="WW8Num2z0">
    <w:name w:val="WW8Num2z0"/>
    <w:rsid w:val="00A7521A"/>
    <w:rPr>
      <w:rFonts w:hint="default"/>
    </w:rPr>
  </w:style>
  <w:style w:type="character" w:customStyle="1" w:styleId="WW8Num2z1">
    <w:name w:val="WW8Num2z1"/>
    <w:rsid w:val="00A7521A"/>
  </w:style>
  <w:style w:type="character" w:customStyle="1" w:styleId="WW8Num2z2">
    <w:name w:val="WW8Num2z2"/>
    <w:rsid w:val="00A7521A"/>
  </w:style>
  <w:style w:type="character" w:customStyle="1" w:styleId="WW8Num2z3">
    <w:name w:val="WW8Num2z3"/>
    <w:rsid w:val="00A7521A"/>
  </w:style>
  <w:style w:type="character" w:customStyle="1" w:styleId="WW8Num2z4">
    <w:name w:val="WW8Num2z4"/>
    <w:rsid w:val="00A7521A"/>
  </w:style>
  <w:style w:type="character" w:customStyle="1" w:styleId="WW8Num2z5">
    <w:name w:val="WW8Num2z5"/>
    <w:rsid w:val="00A7521A"/>
  </w:style>
  <w:style w:type="character" w:customStyle="1" w:styleId="WW8Num2z6">
    <w:name w:val="WW8Num2z6"/>
    <w:rsid w:val="00A7521A"/>
  </w:style>
  <w:style w:type="character" w:customStyle="1" w:styleId="WW8Num2z7">
    <w:name w:val="WW8Num2z7"/>
    <w:rsid w:val="00A7521A"/>
  </w:style>
  <w:style w:type="character" w:customStyle="1" w:styleId="WW8Num2z8">
    <w:name w:val="WW8Num2z8"/>
    <w:rsid w:val="00A7521A"/>
  </w:style>
  <w:style w:type="character" w:customStyle="1" w:styleId="WW8Num3z0">
    <w:name w:val="WW8Num3z0"/>
    <w:rsid w:val="00A7521A"/>
    <w:rPr>
      <w:rFonts w:hint="default"/>
    </w:rPr>
  </w:style>
  <w:style w:type="character" w:customStyle="1" w:styleId="WW8Num3z1">
    <w:name w:val="WW8Num3z1"/>
    <w:rsid w:val="00A7521A"/>
    <w:rPr>
      <w:rFonts w:ascii="Times New Roman" w:eastAsia="Times New Roman" w:hAnsi="Times New Roman" w:cs="Times New Roman"/>
      <w:b/>
      <w:bCs/>
      <w:i/>
      <w:sz w:val="24"/>
      <w:szCs w:val="24"/>
    </w:rPr>
  </w:style>
  <w:style w:type="character" w:customStyle="1" w:styleId="WW8Num4z0">
    <w:name w:val="WW8Num4z0"/>
    <w:rsid w:val="00A7521A"/>
    <w:rPr>
      <w:rFonts w:ascii="Times New Roman" w:hAnsi="Times New Roman" w:cs="Times New Roman" w:hint="default"/>
      <w:b/>
      <w:bCs/>
      <w:i/>
      <w:iCs/>
      <w:sz w:val="24"/>
      <w:szCs w:val="24"/>
    </w:rPr>
  </w:style>
  <w:style w:type="character" w:customStyle="1" w:styleId="WW8Num5z0">
    <w:name w:val="WW8Num5z0"/>
    <w:rsid w:val="00A7521A"/>
    <w:rPr>
      <w:rFonts w:hint="default"/>
      <w:b/>
    </w:rPr>
  </w:style>
  <w:style w:type="character" w:customStyle="1" w:styleId="WW8Num5z1">
    <w:name w:val="WW8Num5z1"/>
    <w:rsid w:val="00A7521A"/>
    <w:rPr>
      <w:rFonts w:hint="default"/>
    </w:rPr>
  </w:style>
  <w:style w:type="character" w:customStyle="1" w:styleId="WW8Num5z2">
    <w:name w:val="WW8Num5z2"/>
    <w:rsid w:val="00A7521A"/>
    <w:rPr>
      <w:rFonts w:hint="default"/>
      <w:i w:val="0"/>
    </w:rPr>
  </w:style>
  <w:style w:type="character" w:customStyle="1" w:styleId="WW8Num6z0">
    <w:name w:val="WW8Num6z0"/>
    <w:rsid w:val="00A7521A"/>
    <w:rPr>
      <w:rFonts w:ascii="Symbol" w:hAnsi="Symbol" w:cs="Symbol" w:hint="default"/>
      <w:sz w:val="24"/>
      <w:szCs w:val="24"/>
    </w:rPr>
  </w:style>
  <w:style w:type="character" w:customStyle="1" w:styleId="WW8Num6z1">
    <w:name w:val="WW8Num6z1"/>
    <w:rsid w:val="00A7521A"/>
  </w:style>
  <w:style w:type="character" w:customStyle="1" w:styleId="WW8Num6z2">
    <w:name w:val="WW8Num6z2"/>
    <w:rsid w:val="00A7521A"/>
  </w:style>
  <w:style w:type="character" w:customStyle="1" w:styleId="WW8Num6z3">
    <w:name w:val="WW8Num6z3"/>
    <w:rsid w:val="00A7521A"/>
  </w:style>
  <w:style w:type="character" w:customStyle="1" w:styleId="WW8Num6z4">
    <w:name w:val="WW8Num6z4"/>
    <w:rsid w:val="00A7521A"/>
  </w:style>
  <w:style w:type="character" w:customStyle="1" w:styleId="WW8Num6z5">
    <w:name w:val="WW8Num6z5"/>
    <w:rsid w:val="00A7521A"/>
  </w:style>
  <w:style w:type="character" w:customStyle="1" w:styleId="WW8Num6z6">
    <w:name w:val="WW8Num6z6"/>
    <w:rsid w:val="00A7521A"/>
  </w:style>
  <w:style w:type="character" w:customStyle="1" w:styleId="WW8Num6z7">
    <w:name w:val="WW8Num6z7"/>
    <w:rsid w:val="00A7521A"/>
  </w:style>
  <w:style w:type="character" w:customStyle="1" w:styleId="WW8Num6z8">
    <w:name w:val="WW8Num6z8"/>
    <w:rsid w:val="00A7521A"/>
  </w:style>
  <w:style w:type="character" w:customStyle="1" w:styleId="WW8Num7z0">
    <w:name w:val="WW8Num7z0"/>
    <w:rsid w:val="00A7521A"/>
    <w:rPr>
      <w:rFonts w:ascii="Symbol" w:hAnsi="Symbol" w:cs="OpenSymbol"/>
    </w:rPr>
  </w:style>
  <w:style w:type="character" w:customStyle="1" w:styleId="WW8Num7z1">
    <w:name w:val="WW8Num7z1"/>
    <w:rsid w:val="00A7521A"/>
    <w:rPr>
      <w:rFonts w:ascii="OpenSymbol" w:hAnsi="OpenSymbol" w:cs="OpenSymbol"/>
    </w:rPr>
  </w:style>
  <w:style w:type="character" w:customStyle="1" w:styleId="WW8Num8z0">
    <w:name w:val="WW8Num8z0"/>
    <w:rsid w:val="00A7521A"/>
    <w:rPr>
      <w:rFonts w:ascii="Times New Roman" w:hAnsi="Times New Roman" w:cs="Times New Roman" w:hint="default"/>
      <w:b/>
      <w:bCs/>
      <w:sz w:val="24"/>
      <w:szCs w:val="24"/>
    </w:rPr>
  </w:style>
  <w:style w:type="character" w:customStyle="1" w:styleId="WW8Num9z0">
    <w:name w:val="WW8Num9z0"/>
    <w:rsid w:val="00A7521A"/>
    <w:rPr>
      <w:rFonts w:ascii="Symbol" w:hAnsi="Symbol" w:cs="Symbol"/>
      <w:sz w:val="22"/>
      <w:szCs w:val="22"/>
    </w:rPr>
  </w:style>
  <w:style w:type="character" w:customStyle="1" w:styleId="WW8Num9z1">
    <w:name w:val="WW8Num9z1"/>
    <w:rsid w:val="00A7521A"/>
  </w:style>
  <w:style w:type="character" w:customStyle="1" w:styleId="WW8Num9z2">
    <w:name w:val="WW8Num9z2"/>
    <w:rsid w:val="00A7521A"/>
  </w:style>
  <w:style w:type="character" w:customStyle="1" w:styleId="WW8Num9z3">
    <w:name w:val="WW8Num9z3"/>
    <w:rsid w:val="00A7521A"/>
  </w:style>
  <w:style w:type="character" w:customStyle="1" w:styleId="WW8Num9z4">
    <w:name w:val="WW8Num9z4"/>
    <w:rsid w:val="00A7521A"/>
  </w:style>
  <w:style w:type="character" w:customStyle="1" w:styleId="WW8Num9z5">
    <w:name w:val="WW8Num9z5"/>
    <w:rsid w:val="00A7521A"/>
  </w:style>
  <w:style w:type="character" w:customStyle="1" w:styleId="WW8Num9z6">
    <w:name w:val="WW8Num9z6"/>
    <w:rsid w:val="00A7521A"/>
  </w:style>
  <w:style w:type="character" w:customStyle="1" w:styleId="WW8Num9z7">
    <w:name w:val="WW8Num9z7"/>
    <w:rsid w:val="00A7521A"/>
  </w:style>
  <w:style w:type="character" w:customStyle="1" w:styleId="WW8Num9z8">
    <w:name w:val="WW8Num9z8"/>
    <w:rsid w:val="00A7521A"/>
  </w:style>
  <w:style w:type="character" w:customStyle="1" w:styleId="WW8Num10z0">
    <w:name w:val="WW8Num10z0"/>
    <w:rsid w:val="00A7521A"/>
    <w:rPr>
      <w:rFonts w:ascii="Symbol" w:hAnsi="Symbol" w:cs="Symbol"/>
      <w:sz w:val="22"/>
      <w:szCs w:val="22"/>
    </w:rPr>
  </w:style>
  <w:style w:type="character" w:customStyle="1" w:styleId="WW8Num10z1">
    <w:name w:val="WW8Num10z1"/>
    <w:rsid w:val="00A7521A"/>
  </w:style>
  <w:style w:type="character" w:customStyle="1" w:styleId="WW8Num10z2">
    <w:name w:val="WW8Num10z2"/>
    <w:rsid w:val="00A7521A"/>
  </w:style>
  <w:style w:type="character" w:customStyle="1" w:styleId="WW8Num10z3">
    <w:name w:val="WW8Num10z3"/>
    <w:rsid w:val="00A7521A"/>
  </w:style>
  <w:style w:type="character" w:customStyle="1" w:styleId="WW8Num10z4">
    <w:name w:val="WW8Num10z4"/>
    <w:rsid w:val="00A7521A"/>
  </w:style>
  <w:style w:type="character" w:customStyle="1" w:styleId="WW8Num10z5">
    <w:name w:val="WW8Num10z5"/>
    <w:rsid w:val="00A7521A"/>
  </w:style>
  <w:style w:type="character" w:customStyle="1" w:styleId="WW8Num10z6">
    <w:name w:val="WW8Num10z6"/>
    <w:rsid w:val="00A7521A"/>
  </w:style>
  <w:style w:type="character" w:customStyle="1" w:styleId="WW8Num10z7">
    <w:name w:val="WW8Num10z7"/>
    <w:rsid w:val="00A7521A"/>
  </w:style>
  <w:style w:type="character" w:customStyle="1" w:styleId="WW8Num10z8">
    <w:name w:val="WW8Num10z8"/>
    <w:rsid w:val="00A7521A"/>
  </w:style>
  <w:style w:type="character" w:customStyle="1" w:styleId="WW8Num11z0">
    <w:name w:val="WW8Num11z0"/>
    <w:rsid w:val="00A7521A"/>
    <w:rPr>
      <w:b w:val="0"/>
      <w:bCs w:val="0"/>
      <w:sz w:val="22"/>
      <w:szCs w:val="22"/>
      <w:lang w:val="ru-RU"/>
    </w:rPr>
  </w:style>
  <w:style w:type="character" w:customStyle="1" w:styleId="WW8Num12z0">
    <w:name w:val="WW8Num12z0"/>
    <w:rsid w:val="00A7521A"/>
    <w:rPr>
      <w:rFonts w:ascii="Symbol" w:hAnsi="Symbol" w:cs="Symbol"/>
      <w:sz w:val="22"/>
      <w:szCs w:val="22"/>
    </w:rPr>
  </w:style>
  <w:style w:type="character" w:customStyle="1" w:styleId="WW8Num12z1">
    <w:name w:val="WW8Num12z1"/>
    <w:rsid w:val="00A7521A"/>
  </w:style>
  <w:style w:type="character" w:customStyle="1" w:styleId="WW8Num12z2">
    <w:name w:val="WW8Num12z2"/>
    <w:rsid w:val="00A7521A"/>
  </w:style>
  <w:style w:type="character" w:customStyle="1" w:styleId="WW8Num12z3">
    <w:name w:val="WW8Num12z3"/>
    <w:rsid w:val="00A7521A"/>
  </w:style>
  <w:style w:type="character" w:customStyle="1" w:styleId="WW8Num12z4">
    <w:name w:val="WW8Num12z4"/>
    <w:rsid w:val="00A7521A"/>
  </w:style>
  <w:style w:type="character" w:customStyle="1" w:styleId="WW8Num12z5">
    <w:name w:val="WW8Num12z5"/>
    <w:rsid w:val="00A7521A"/>
  </w:style>
  <w:style w:type="character" w:customStyle="1" w:styleId="WW8Num12z6">
    <w:name w:val="WW8Num12z6"/>
    <w:rsid w:val="00A7521A"/>
  </w:style>
  <w:style w:type="character" w:customStyle="1" w:styleId="WW8Num12z7">
    <w:name w:val="WW8Num12z7"/>
    <w:rsid w:val="00A7521A"/>
  </w:style>
  <w:style w:type="character" w:customStyle="1" w:styleId="WW8Num12z8">
    <w:name w:val="WW8Num12z8"/>
    <w:rsid w:val="00A7521A"/>
  </w:style>
  <w:style w:type="character" w:customStyle="1" w:styleId="WW8Num13z0">
    <w:name w:val="WW8Num13z0"/>
    <w:rsid w:val="00A7521A"/>
    <w:rPr>
      <w:rFonts w:cs="Times New Roman"/>
      <w:b/>
    </w:rPr>
  </w:style>
  <w:style w:type="character" w:customStyle="1" w:styleId="WW8Num14z0">
    <w:name w:val="WW8Num14z0"/>
    <w:rsid w:val="00A7521A"/>
    <w:rPr>
      <w:rFonts w:cs="Times New Roman"/>
      <w:b/>
    </w:rPr>
  </w:style>
  <w:style w:type="character" w:customStyle="1" w:styleId="WW8Num14z2">
    <w:name w:val="WW8Num14z2"/>
    <w:rsid w:val="00A7521A"/>
  </w:style>
  <w:style w:type="character" w:customStyle="1" w:styleId="WW8Num14z3">
    <w:name w:val="WW8Num14z3"/>
    <w:rsid w:val="00A7521A"/>
  </w:style>
  <w:style w:type="character" w:customStyle="1" w:styleId="WW8Num14z4">
    <w:name w:val="WW8Num14z4"/>
    <w:rsid w:val="00A7521A"/>
  </w:style>
  <w:style w:type="character" w:customStyle="1" w:styleId="WW8Num14z5">
    <w:name w:val="WW8Num14z5"/>
    <w:rsid w:val="00A7521A"/>
  </w:style>
  <w:style w:type="character" w:customStyle="1" w:styleId="WW8Num14z6">
    <w:name w:val="WW8Num14z6"/>
    <w:rsid w:val="00A7521A"/>
  </w:style>
  <w:style w:type="character" w:customStyle="1" w:styleId="WW8Num14z7">
    <w:name w:val="WW8Num14z7"/>
    <w:rsid w:val="00A7521A"/>
  </w:style>
  <w:style w:type="character" w:customStyle="1" w:styleId="WW8Num14z8">
    <w:name w:val="WW8Num14z8"/>
    <w:rsid w:val="00A7521A"/>
  </w:style>
  <w:style w:type="character" w:customStyle="1" w:styleId="WW8Num15z0">
    <w:name w:val="WW8Num15z0"/>
    <w:rsid w:val="00A7521A"/>
    <w:rPr>
      <w:rFonts w:cs="Times New Roman"/>
      <w:b/>
    </w:rPr>
  </w:style>
  <w:style w:type="character" w:customStyle="1" w:styleId="WW8Num16z0">
    <w:name w:val="WW8Num16z0"/>
    <w:rsid w:val="00A7521A"/>
    <w:rPr>
      <w:rFonts w:cs="Times New Roman"/>
      <w:b/>
    </w:rPr>
  </w:style>
  <w:style w:type="character" w:customStyle="1" w:styleId="WW8Num16z1">
    <w:name w:val="WW8Num16z1"/>
    <w:rsid w:val="00A7521A"/>
  </w:style>
  <w:style w:type="character" w:customStyle="1" w:styleId="WW8Num16z2">
    <w:name w:val="WW8Num16z2"/>
    <w:rsid w:val="00A7521A"/>
  </w:style>
  <w:style w:type="character" w:customStyle="1" w:styleId="WW8Num16z3">
    <w:name w:val="WW8Num16z3"/>
    <w:rsid w:val="00A7521A"/>
  </w:style>
  <w:style w:type="character" w:customStyle="1" w:styleId="WW8Num16z4">
    <w:name w:val="WW8Num16z4"/>
    <w:rsid w:val="00A7521A"/>
  </w:style>
  <w:style w:type="character" w:customStyle="1" w:styleId="WW8Num16z5">
    <w:name w:val="WW8Num16z5"/>
    <w:rsid w:val="00A7521A"/>
  </w:style>
  <w:style w:type="character" w:customStyle="1" w:styleId="WW8Num16z6">
    <w:name w:val="WW8Num16z6"/>
    <w:rsid w:val="00A7521A"/>
  </w:style>
  <w:style w:type="character" w:customStyle="1" w:styleId="WW8Num16z7">
    <w:name w:val="WW8Num16z7"/>
    <w:rsid w:val="00A7521A"/>
  </w:style>
  <w:style w:type="character" w:customStyle="1" w:styleId="WW8Num16z8">
    <w:name w:val="WW8Num16z8"/>
    <w:rsid w:val="00A7521A"/>
  </w:style>
  <w:style w:type="character" w:customStyle="1" w:styleId="WW8Num17z0">
    <w:name w:val="WW8Num17z0"/>
    <w:rsid w:val="00A7521A"/>
    <w:rPr>
      <w:rFonts w:cs="Times New Roman"/>
      <w:b/>
    </w:rPr>
  </w:style>
  <w:style w:type="character" w:customStyle="1" w:styleId="WW8Num18z0">
    <w:name w:val="WW8Num18z0"/>
    <w:rsid w:val="00A7521A"/>
    <w:rPr>
      <w:rFonts w:ascii="Courier New" w:hAnsi="Courier New" w:cs="Courier New"/>
      <w:shd w:val="clear" w:color="auto" w:fill="00FF00"/>
    </w:rPr>
  </w:style>
  <w:style w:type="character" w:customStyle="1" w:styleId="WW8Num18z2">
    <w:name w:val="WW8Num18z2"/>
    <w:rsid w:val="00A7521A"/>
    <w:rPr>
      <w:rFonts w:cs="Times New Roman"/>
      <w:b/>
    </w:rPr>
  </w:style>
  <w:style w:type="character" w:customStyle="1" w:styleId="WW8Num19z0">
    <w:name w:val="WW8Num19z0"/>
    <w:rsid w:val="00A7521A"/>
    <w:rPr>
      <w:rFonts w:ascii="Courier New" w:hAnsi="Courier New" w:cs="Times New Roman"/>
      <w:color w:val="000000"/>
    </w:rPr>
  </w:style>
  <w:style w:type="character" w:customStyle="1" w:styleId="WW8Num19z1">
    <w:name w:val="WW8Num19z1"/>
    <w:rsid w:val="00A7521A"/>
    <w:rPr>
      <w:rFonts w:ascii="Courier New" w:hAnsi="Courier New" w:cs="Times New Roman"/>
      <w:b/>
    </w:rPr>
  </w:style>
  <w:style w:type="character" w:customStyle="1" w:styleId="WW8Num19z2">
    <w:name w:val="WW8Num19z2"/>
    <w:rsid w:val="00A7521A"/>
    <w:rPr>
      <w:rFonts w:cs="Times New Roman"/>
      <w:b/>
    </w:rPr>
  </w:style>
  <w:style w:type="character" w:customStyle="1" w:styleId="WW8Num20z0">
    <w:name w:val="WW8Num20z0"/>
    <w:rsid w:val="00A7521A"/>
    <w:rPr>
      <w:rFonts w:ascii="Courier New" w:hAnsi="Courier New" w:cs="Times New Roman"/>
      <w:color w:val="000000"/>
      <w:sz w:val="24"/>
      <w:szCs w:val="24"/>
      <w:lang w:eastAsia="ru-RU"/>
    </w:rPr>
  </w:style>
  <w:style w:type="character" w:customStyle="1" w:styleId="WW8Num20z1">
    <w:name w:val="WW8Num20z1"/>
    <w:rsid w:val="00A7521A"/>
    <w:rPr>
      <w:rFonts w:ascii="Courier New" w:hAnsi="Courier New" w:cs="Times New Roman"/>
      <w:b/>
    </w:rPr>
  </w:style>
  <w:style w:type="character" w:customStyle="1" w:styleId="WW8Num20z2">
    <w:name w:val="WW8Num20z2"/>
    <w:rsid w:val="00A7521A"/>
    <w:rPr>
      <w:rFonts w:cs="Times New Roman"/>
      <w:b/>
    </w:rPr>
  </w:style>
  <w:style w:type="character" w:customStyle="1" w:styleId="WW8Num21z0">
    <w:name w:val="WW8Num21z0"/>
    <w:rsid w:val="00A7521A"/>
    <w:rPr>
      <w:rFonts w:cs="Times New Roman"/>
      <w:b/>
    </w:rPr>
  </w:style>
  <w:style w:type="character" w:customStyle="1" w:styleId="WW8Num22z0">
    <w:name w:val="WW8Num22z0"/>
    <w:rsid w:val="00A7521A"/>
    <w:rPr>
      <w:rFonts w:cs="Times New Roman"/>
      <w:b/>
    </w:rPr>
  </w:style>
  <w:style w:type="character" w:customStyle="1" w:styleId="24">
    <w:name w:val="Основной шрифт абзаца2"/>
    <w:rsid w:val="00A7521A"/>
  </w:style>
  <w:style w:type="character" w:customStyle="1" w:styleId="WW8Num11z1">
    <w:name w:val="WW8Num11z1"/>
    <w:rsid w:val="00A7521A"/>
  </w:style>
  <w:style w:type="character" w:customStyle="1" w:styleId="WW8Num11z2">
    <w:name w:val="WW8Num11z2"/>
    <w:rsid w:val="00A7521A"/>
  </w:style>
  <w:style w:type="character" w:customStyle="1" w:styleId="WW8Num11z3">
    <w:name w:val="WW8Num11z3"/>
    <w:rsid w:val="00A7521A"/>
  </w:style>
  <w:style w:type="character" w:customStyle="1" w:styleId="WW8Num11z4">
    <w:name w:val="WW8Num11z4"/>
    <w:rsid w:val="00A7521A"/>
  </w:style>
  <w:style w:type="character" w:customStyle="1" w:styleId="WW8Num11z5">
    <w:name w:val="WW8Num11z5"/>
    <w:rsid w:val="00A7521A"/>
  </w:style>
  <w:style w:type="character" w:customStyle="1" w:styleId="WW8Num11z6">
    <w:name w:val="WW8Num11z6"/>
    <w:rsid w:val="00A7521A"/>
  </w:style>
  <w:style w:type="character" w:customStyle="1" w:styleId="WW8Num11z7">
    <w:name w:val="WW8Num11z7"/>
    <w:rsid w:val="00A7521A"/>
  </w:style>
  <w:style w:type="character" w:customStyle="1" w:styleId="WW8Num11z8">
    <w:name w:val="WW8Num11z8"/>
    <w:rsid w:val="00A7521A"/>
  </w:style>
  <w:style w:type="character" w:customStyle="1" w:styleId="WW8Num13z2">
    <w:name w:val="WW8Num13z2"/>
    <w:rsid w:val="00A7521A"/>
    <w:rPr>
      <w:rFonts w:cs="Times New Roman"/>
      <w:b/>
    </w:rPr>
  </w:style>
  <w:style w:type="character" w:customStyle="1" w:styleId="WW8Num14z1">
    <w:name w:val="WW8Num14z1"/>
    <w:rsid w:val="00A7521A"/>
    <w:rPr>
      <w:rFonts w:ascii="Courier New" w:hAnsi="Courier New" w:cs="Times New Roman"/>
      <w:b/>
    </w:rPr>
  </w:style>
  <w:style w:type="character" w:customStyle="1" w:styleId="WW8Num15z1">
    <w:name w:val="WW8Num15z1"/>
    <w:rsid w:val="00A7521A"/>
    <w:rPr>
      <w:rFonts w:ascii="Courier New" w:hAnsi="Courier New" w:cs="Times New Roman"/>
      <w:b/>
    </w:rPr>
  </w:style>
  <w:style w:type="character" w:customStyle="1" w:styleId="WW8Num15z2">
    <w:name w:val="WW8Num15z2"/>
    <w:rsid w:val="00A7521A"/>
    <w:rPr>
      <w:rFonts w:cs="Times New Roman"/>
      <w:b/>
    </w:rPr>
  </w:style>
  <w:style w:type="character" w:customStyle="1" w:styleId="WW8Num18z1">
    <w:name w:val="WW8Num18z1"/>
    <w:rsid w:val="00A7521A"/>
  </w:style>
  <w:style w:type="character" w:customStyle="1" w:styleId="WW8Num18z3">
    <w:name w:val="WW8Num18z3"/>
    <w:rsid w:val="00A7521A"/>
  </w:style>
  <w:style w:type="character" w:customStyle="1" w:styleId="WW8Num18z4">
    <w:name w:val="WW8Num18z4"/>
    <w:rsid w:val="00A7521A"/>
  </w:style>
  <w:style w:type="character" w:customStyle="1" w:styleId="WW8Num18z5">
    <w:name w:val="WW8Num18z5"/>
    <w:rsid w:val="00A7521A"/>
  </w:style>
  <w:style w:type="character" w:customStyle="1" w:styleId="WW8Num18z6">
    <w:name w:val="WW8Num18z6"/>
    <w:rsid w:val="00A7521A"/>
  </w:style>
  <w:style w:type="character" w:customStyle="1" w:styleId="WW8Num18z7">
    <w:name w:val="WW8Num18z7"/>
    <w:rsid w:val="00A7521A"/>
  </w:style>
  <w:style w:type="character" w:customStyle="1" w:styleId="WW8Num18z8">
    <w:name w:val="WW8Num18z8"/>
    <w:rsid w:val="00A7521A"/>
  </w:style>
  <w:style w:type="character" w:customStyle="1" w:styleId="WW8Num19z3">
    <w:name w:val="WW8Num19z3"/>
    <w:rsid w:val="00A7521A"/>
  </w:style>
  <w:style w:type="character" w:customStyle="1" w:styleId="WW8Num19z4">
    <w:name w:val="WW8Num19z4"/>
    <w:rsid w:val="00A7521A"/>
  </w:style>
  <w:style w:type="character" w:customStyle="1" w:styleId="WW8Num19z5">
    <w:name w:val="WW8Num19z5"/>
    <w:rsid w:val="00A7521A"/>
  </w:style>
  <w:style w:type="character" w:customStyle="1" w:styleId="WW8Num19z6">
    <w:name w:val="WW8Num19z6"/>
    <w:rsid w:val="00A7521A"/>
  </w:style>
  <w:style w:type="character" w:customStyle="1" w:styleId="WW8Num19z7">
    <w:name w:val="WW8Num19z7"/>
    <w:rsid w:val="00A7521A"/>
  </w:style>
  <w:style w:type="character" w:customStyle="1" w:styleId="WW8Num19z8">
    <w:name w:val="WW8Num19z8"/>
    <w:rsid w:val="00A7521A"/>
  </w:style>
  <w:style w:type="character" w:customStyle="1" w:styleId="WW8Num21z1">
    <w:name w:val="WW8Num21z1"/>
    <w:rsid w:val="00A7521A"/>
  </w:style>
  <w:style w:type="character" w:customStyle="1" w:styleId="WW8Num21z2">
    <w:name w:val="WW8Num21z2"/>
    <w:rsid w:val="00A7521A"/>
  </w:style>
  <w:style w:type="character" w:customStyle="1" w:styleId="WW8Num21z3">
    <w:name w:val="WW8Num21z3"/>
    <w:rsid w:val="00A7521A"/>
  </w:style>
  <w:style w:type="character" w:customStyle="1" w:styleId="WW8Num21z4">
    <w:name w:val="WW8Num21z4"/>
    <w:rsid w:val="00A7521A"/>
  </w:style>
  <w:style w:type="character" w:customStyle="1" w:styleId="WW8Num21z5">
    <w:name w:val="WW8Num21z5"/>
    <w:rsid w:val="00A7521A"/>
  </w:style>
  <w:style w:type="character" w:customStyle="1" w:styleId="WW8Num21z6">
    <w:name w:val="WW8Num21z6"/>
    <w:rsid w:val="00A7521A"/>
  </w:style>
  <w:style w:type="character" w:customStyle="1" w:styleId="WW8Num21z7">
    <w:name w:val="WW8Num21z7"/>
    <w:rsid w:val="00A7521A"/>
  </w:style>
  <w:style w:type="character" w:customStyle="1" w:styleId="WW8Num21z8">
    <w:name w:val="WW8Num21z8"/>
    <w:rsid w:val="00A7521A"/>
  </w:style>
  <w:style w:type="character" w:customStyle="1" w:styleId="WW8Num4z1">
    <w:name w:val="WW8Num4z1"/>
    <w:rsid w:val="00A7521A"/>
    <w:rPr>
      <w:rFonts w:hint="default"/>
    </w:rPr>
  </w:style>
  <w:style w:type="character" w:customStyle="1" w:styleId="WW8Num4z2">
    <w:name w:val="WW8Num4z2"/>
    <w:rsid w:val="00A7521A"/>
    <w:rPr>
      <w:rFonts w:hint="default"/>
      <w:i w:val="0"/>
    </w:rPr>
  </w:style>
  <w:style w:type="character" w:customStyle="1" w:styleId="12">
    <w:name w:val="Основной шрифт абзаца1"/>
    <w:rsid w:val="00A7521A"/>
  </w:style>
  <w:style w:type="character" w:customStyle="1" w:styleId="13">
    <w:name w:val="Знак Знак1"/>
    <w:rsid w:val="00A7521A"/>
    <w:rPr>
      <w:rFonts w:ascii="Tahoma" w:hAnsi="Tahoma" w:cs="Tahoma"/>
      <w:sz w:val="16"/>
      <w:szCs w:val="16"/>
      <w:lang w:val="ru-RU" w:bidi="ar-SA"/>
    </w:rPr>
  </w:style>
  <w:style w:type="character" w:customStyle="1" w:styleId="34">
    <w:name w:val="Знак Знак3"/>
    <w:rsid w:val="00A7521A"/>
    <w:rPr>
      <w:rFonts w:ascii="Courier New" w:hAnsi="Courier New" w:cs="Courier New"/>
      <w:lang w:val="ru-RU" w:bidi="ar-SA"/>
    </w:rPr>
  </w:style>
  <w:style w:type="character" w:customStyle="1" w:styleId="af4">
    <w:name w:val="Знак Знак"/>
    <w:rsid w:val="00A7521A"/>
    <w:rPr>
      <w:b/>
      <w:sz w:val="28"/>
      <w:lang w:val="ru-RU" w:bidi="ar-SA"/>
    </w:rPr>
  </w:style>
  <w:style w:type="character" w:customStyle="1" w:styleId="af5">
    <w:name w:val="Символ сноски"/>
    <w:rsid w:val="00A7521A"/>
    <w:rPr>
      <w:vertAlign w:val="superscript"/>
    </w:rPr>
  </w:style>
  <w:style w:type="character" w:customStyle="1" w:styleId="41">
    <w:name w:val="Знак Знак4"/>
    <w:rsid w:val="00A7521A"/>
    <w:rPr>
      <w:sz w:val="24"/>
      <w:lang w:val="ru-RU" w:bidi="ar-SA"/>
    </w:rPr>
  </w:style>
  <w:style w:type="character" w:customStyle="1" w:styleId="25">
    <w:name w:val="Знак Знак2"/>
    <w:rsid w:val="00A7521A"/>
    <w:rPr>
      <w:sz w:val="24"/>
      <w:szCs w:val="24"/>
      <w:lang w:val="ru-RU" w:bidi="ar-SA"/>
    </w:rPr>
  </w:style>
  <w:style w:type="character" w:customStyle="1" w:styleId="110">
    <w:name w:val="Заголовок 1 Знак1"/>
    <w:aliases w:val="Заголовок 1 Знак Знак1"/>
    <w:rsid w:val="00A7521A"/>
    <w:rPr>
      <w:rFonts w:ascii="Arial" w:hAnsi="Arial" w:cs="Arial"/>
      <w:b/>
      <w:sz w:val="28"/>
      <w:szCs w:val="18"/>
      <w:lang w:val="ru-RU" w:bidi="ar-SA"/>
    </w:rPr>
  </w:style>
  <w:style w:type="character" w:customStyle="1" w:styleId="Heading1">
    <w:name w:val="Heading #1_"/>
    <w:rsid w:val="00A7521A"/>
    <w:rPr>
      <w:b/>
      <w:bCs/>
      <w:sz w:val="51"/>
      <w:szCs w:val="51"/>
      <w:lang w:bidi="ar-SA"/>
    </w:rPr>
  </w:style>
  <w:style w:type="character" w:customStyle="1" w:styleId="120">
    <w:name w:val="Знак Знак12"/>
    <w:rsid w:val="00A7521A"/>
    <w:rPr>
      <w:sz w:val="24"/>
      <w:szCs w:val="24"/>
      <w:u w:val="single"/>
      <w:lang w:val="ru-RU" w:bidi="ar-SA"/>
    </w:rPr>
  </w:style>
  <w:style w:type="character" w:customStyle="1" w:styleId="91">
    <w:name w:val="Знак Знак9"/>
    <w:rsid w:val="00A7521A"/>
    <w:rPr>
      <w:sz w:val="24"/>
      <w:szCs w:val="24"/>
      <w:lang w:val="ru-RU" w:bidi="ar-SA"/>
    </w:rPr>
  </w:style>
  <w:style w:type="character" w:customStyle="1" w:styleId="14">
    <w:name w:val="Знак сноски1"/>
    <w:rsid w:val="00A7521A"/>
    <w:rPr>
      <w:vertAlign w:val="superscript"/>
    </w:rPr>
  </w:style>
  <w:style w:type="character" w:styleId="af6">
    <w:name w:val="FollowedHyperlink"/>
    <w:uiPriority w:val="99"/>
    <w:rsid w:val="00A7521A"/>
    <w:rPr>
      <w:color w:val="0000FF"/>
      <w:u w:val="single"/>
    </w:rPr>
  </w:style>
  <w:style w:type="character" w:customStyle="1" w:styleId="af7">
    <w:name w:val="Символы концевой сноски"/>
    <w:rsid w:val="00A7521A"/>
    <w:rPr>
      <w:vertAlign w:val="superscript"/>
    </w:rPr>
  </w:style>
  <w:style w:type="character" w:customStyle="1" w:styleId="WW-">
    <w:name w:val="WW-Символы концевой сноски"/>
    <w:rsid w:val="00A7521A"/>
  </w:style>
  <w:style w:type="character" w:customStyle="1" w:styleId="apple-converted-space">
    <w:name w:val="apple-converted-space"/>
    <w:rsid w:val="00A7521A"/>
  </w:style>
  <w:style w:type="character" w:customStyle="1" w:styleId="s1">
    <w:name w:val="s1"/>
    <w:rsid w:val="00A7521A"/>
  </w:style>
  <w:style w:type="character" w:customStyle="1" w:styleId="af8">
    <w:name w:val="Маркеры списка"/>
    <w:rsid w:val="00A7521A"/>
    <w:rPr>
      <w:rFonts w:ascii="OpenSymbol" w:eastAsia="OpenSymbol" w:hAnsi="OpenSymbol" w:cs="OpenSymbol"/>
    </w:rPr>
  </w:style>
  <w:style w:type="character" w:customStyle="1" w:styleId="15">
    <w:name w:val="Знак концевой сноски1"/>
    <w:rsid w:val="00A7521A"/>
    <w:rPr>
      <w:vertAlign w:val="superscript"/>
    </w:rPr>
  </w:style>
  <w:style w:type="character" w:customStyle="1" w:styleId="ListLabel1">
    <w:name w:val="ListLabel 1"/>
    <w:rsid w:val="00A7521A"/>
    <w:rPr>
      <w:rFonts w:cs="Times New Roman"/>
      <w:b/>
    </w:rPr>
  </w:style>
  <w:style w:type="character" w:customStyle="1" w:styleId="ListLabel2">
    <w:name w:val="ListLabel 2"/>
    <w:rsid w:val="00A7521A"/>
    <w:rPr>
      <w:rFonts w:cs="Courier New"/>
    </w:rPr>
  </w:style>
  <w:style w:type="character" w:customStyle="1" w:styleId="ListLabel3">
    <w:name w:val="ListLabel 3"/>
    <w:rsid w:val="00A7521A"/>
    <w:rPr>
      <w:rFonts w:cs="Times New Roman"/>
      <w:color w:val="000000"/>
    </w:rPr>
  </w:style>
  <w:style w:type="character" w:customStyle="1" w:styleId="ListLabel5">
    <w:name w:val="ListLabel 5"/>
    <w:rsid w:val="00A7521A"/>
    <w:rPr>
      <w:rFonts w:cs="Symbol"/>
      <w:sz w:val="22"/>
      <w:szCs w:val="22"/>
    </w:rPr>
  </w:style>
  <w:style w:type="character" w:customStyle="1" w:styleId="ListLabel6">
    <w:name w:val="ListLabel 6"/>
    <w:rsid w:val="00A7521A"/>
    <w:rPr>
      <w:b w:val="0"/>
      <w:bCs w:val="0"/>
      <w:sz w:val="22"/>
      <w:szCs w:val="22"/>
      <w:lang w:val="ru-RU"/>
    </w:rPr>
  </w:style>
  <w:style w:type="character" w:styleId="af9">
    <w:name w:val="endnote reference"/>
    <w:rsid w:val="00A7521A"/>
    <w:rPr>
      <w:vertAlign w:val="superscript"/>
    </w:rPr>
  </w:style>
  <w:style w:type="paragraph" w:customStyle="1" w:styleId="16">
    <w:name w:val="Заголовок1"/>
    <w:basedOn w:val="a"/>
    <w:next w:val="af2"/>
    <w:rsid w:val="00A7521A"/>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A7521A"/>
    <w:pPr>
      <w:suppressAutoHyphens/>
      <w:spacing w:after="0"/>
      <w:jc w:val="both"/>
    </w:pPr>
    <w:rPr>
      <w:rFonts w:cs="Mangal"/>
      <w:lang w:eastAsia="zh-CN"/>
    </w:rPr>
  </w:style>
  <w:style w:type="paragraph" w:styleId="afb">
    <w:name w:val="caption"/>
    <w:basedOn w:val="16"/>
    <w:next w:val="af2"/>
    <w:qFormat/>
    <w:rsid w:val="00A7521A"/>
    <w:rPr>
      <w:bCs/>
      <w:sz w:val="56"/>
      <w:szCs w:val="56"/>
    </w:rPr>
  </w:style>
  <w:style w:type="paragraph" w:customStyle="1" w:styleId="26">
    <w:name w:val="Указатель2"/>
    <w:basedOn w:val="a"/>
    <w:rsid w:val="00A7521A"/>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A7521A"/>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A7521A"/>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A7521A"/>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A7521A"/>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A7521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A7521A"/>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A7521A"/>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A7521A"/>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A7521A"/>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
    <w:rsid w:val="00A7521A"/>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A7521A"/>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A7521A"/>
    <w:pPr>
      <w:suppressAutoHyphens/>
      <w:autoSpaceDE w:val="0"/>
      <w:ind w:firstLine="720"/>
    </w:pPr>
    <w:rPr>
      <w:rFonts w:ascii="Arial" w:eastAsia="Times New Roman" w:hAnsi="Arial" w:cs="Arial"/>
      <w:sz w:val="22"/>
      <w:szCs w:val="22"/>
      <w:lang w:eastAsia="zh-CN"/>
    </w:rPr>
  </w:style>
  <w:style w:type="paragraph" w:customStyle="1" w:styleId="xl26">
    <w:name w:val="xl26"/>
    <w:basedOn w:val="a"/>
    <w:rsid w:val="00A7521A"/>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Знак3"/>
    <w:basedOn w:val="a"/>
    <w:link w:val="afe"/>
    <w:rsid w:val="00A7521A"/>
    <w:pPr>
      <w:widowControl/>
      <w:suppressAutoHyphens/>
      <w:ind w:firstLine="360"/>
      <w:jc w:val="both"/>
    </w:pPr>
    <w:rPr>
      <w:rFonts w:ascii="Times New Roman" w:eastAsia="Times New Roman" w:hAnsi="Times New Roman" w:cs="Times New Roman"/>
      <w:color w:val="auto"/>
      <w:lang w:val="x-none" w:eastAsia="zh-CN" w:bidi="ar-SA"/>
    </w:rPr>
  </w:style>
  <w:style w:type="character" w:customStyle="1" w:styleId="afe">
    <w:name w:val="Основной текст с отступом Знак"/>
    <w:aliases w:val="текст Знак,Знак3 Знак"/>
    <w:link w:val="afd"/>
    <w:rsid w:val="00A7521A"/>
    <w:rPr>
      <w:rFonts w:ascii="Times New Roman" w:eastAsia="Times New Roman" w:hAnsi="Times New Roman" w:cs="Times New Roman"/>
      <w:sz w:val="24"/>
      <w:szCs w:val="24"/>
      <w:lang w:eastAsia="zh-CN"/>
    </w:rPr>
  </w:style>
  <w:style w:type="paragraph" w:customStyle="1" w:styleId="ConsPlusCell">
    <w:name w:val="ConsPlusCell"/>
    <w:rsid w:val="00A7521A"/>
    <w:pPr>
      <w:suppressAutoHyphens/>
      <w:autoSpaceDE w:val="0"/>
    </w:pPr>
    <w:rPr>
      <w:rFonts w:ascii="Times New Roman" w:eastAsia="Times New Roman" w:hAnsi="Times New Roman"/>
      <w:sz w:val="24"/>
      <w:szCs w:val="24"/>
      <w:lang w:eastAsia="zh-CN"/>
    </w:rPr>
  </w:style>
  <w:style w:type="paragraph" w:customStyle="1" w:styleId="aff">
    <w:name w:val="Подпись письма"/>
    <w:basedOn w:val="a"/>
    <w:rsid w:val="00A7521A"/>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A7521A"/>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A7521A"/>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A7521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A7521A"/>
    <w:pPr>
      <w:widowControl w:val="0"/>
      <w:suppressAutoHyphens/>
      <w:ind w:firstLine="720"/>
    </w:pPr>
    <w:rPr>
      <w:rFonts w:ascii="Times New Roman" w:eastAsia="Times New Roman" w:hAnsi="Times New Roman"/>
      <w:lang w:eastAsia="zh-CN"/>
    </w:rPr>
  </w:style>
  <w:style w:type="paragraph" w:styleId="aff0">
    <w:name w:val="Normal (Web)"/>
    <w:basedOn w:val="a"/>
    <w:rsid w:val="00A7521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A7521A"/>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A7521A"/>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A7521A"/>
    <w:pPr>
      <w:widowControl w:val="0"/>
      <w:tabs>
        <w:tab w:val="num" w:pos="720"/>
      </w:tabs>
      <w:suppressAutoHyphens/>
      <w:autoSpaceDE w:val="0"/>
    </w:pPr>
    <w:rPr>
      <w:rFonts w:ascii="Courier New" w:eastAsia="Times New Roman" w:hAnsi="Courier New" w:cs="Courier New"/>
      <w:lang w:eastAsia="zh-CN"/>
    </w:rPr>
  </w:style>
  <w:style w:type="paragraph" w:customStyle="1" w:styleId="aff1">
    <w:name w:val="Таблицы (моноширинный)"/>
    <w:basedOn w:val="a"/>
    <w:next w:val="a"/>
    <w:rsid w:val="00A7521A"/>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A7521A"/>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2"/>
    <w:link w:val="aff3"/>
    <w:qFormat/>
    <w:rsid w:val="00A7521A"/>
    <w:pPr>
      <w:widowControl/>
      <w:suppressAutoHyphens/>
      <w:ind w:firstLine="567"/>
      <w:jc w:val="center"/>
    </w:pPr>
    <w:rPr>
      <w:rFonts w:ascii="Times New Roman" w:eastAsia="Times New Roman" w:hAnsi="Times New Roman" w:cs="Times New Roman"/>
      <w:b/>
      <w:color w:val="auto"/>
      <w:lang w:val="x-none" w:eastAsia="zh-CN" w:bidi="ar-SA"/>
    </w:rPr>
  </w:style>
  <w:style w:type="character" w:customStyle="1" w:styleId="aff3">
    <w:name w:val="Подзаголовок Знак"/>
    <w:link w:val="aff2"/>
    <w:rsid w:val="00A7521A"/>
    <w:rPr>
      <w:rFonts w:ascii="Times New Roman" w:eastAsia="Times New Roman" w:hAnsi="Times New Roman" w:cs="Times New Roman"/>
      <w:b/>
      <w:sz w:val="24"/>
      <w:szCs w:val="24"/>
      <w:lang w:eastAsia="zh-CN"/>
    </w:rPr>
  </w:style>
  <w:style w:type="paragraph" w:customStyle="1" w:styleId="Heading10">
    <w:name w:val="Heading #1"/>
    <w:basedOn w:val="a"/>
    <w:rsid w:val="00A7521A"/>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A7521A"/>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A7521A"/>
    <w:pPr>
      <w:jc w:val="center"/>
    </w:pPr>
    <w:rPr>
      <w:b/>
      <w:bCs/>
    </w:rPr>
  </w:style>
  <w:style w:type="paragraph" w:customStyle="1" w:styleId="aff6">
    <w:name w:val="Содержимое врезки"/>
    <w:basedOn w:val="a"/>
    <w:rsid w:val="00A7521A"/>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A7521A"/>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A7521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A7521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A7521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A7521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qFormat/>
    <w:rsid w:val="00A7521A"/>
    <w:pPr>
      <w:suppressAutoHyphens/>
      <w:snapToGrid w:val="0"/>
    </w:pPr>
    <w:rPr>
      <w:rFonts w:ascii="Times New Roman" w:eastAsia="Times New Roman" w:hAnsi="Times New Roman"/>
      <w:sz w:val="25"/>
      <w:lang w:eastAsia="zh-CN"/>
    </w:rPr>
  </w:style>
  <w:style w:type="paragraph" w:customStyle="1" w:styleId="28">
    <w:name w:val="Обычный2"/>
    <w:rsid w:val="00A7521A"/>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
    <w:rsid w:val="00A7521A"/>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A7521A"/>
    <w:rPr>
      <w:rFonts w:ascii="Arial" w:eastAsia="Times New Roman" w:hAnsi="Arial" w:cs="Arial"/>
      <w:sz w:val="22"/>
      <w:szCs w:val="22"/>
      <w:lang w:eastAsia="zh-CN" w:bidi="ar-SA"/>
    </w:rPr>
  </w:style>
  <w:style w:type="character" w:customStyle="1" w:styleId="aff8">
    <w:name w:val="Основной текст_"/>
    <w:link w:val="29"/>
    <w:rsid w:val="00A7521A"/>
    <w:rPr>
      <w:rFonts w:ascii="Times New Roman" w:eastAsia="Times New Roman" w:hAnsi="Times New Roman"/>
      <w:sz w:val="21"/>
      <w:szCs w:val="21"/>
      <w:shd w:val="clear" w:color="auto" w:fill="FFFFFF"/>
    </w:rPr>
  </w:style>
  <w:style w:type="character" w:customStyle="1" w:styleId="aff9">
    <w:name w:val="Подпись к таблице_"/>
    <w:link w:val="affa"/>
    <w:rsid w:val="00A7521A"/>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A7521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A7521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A7521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A7521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A7521A"/>
    <w:rPr>
      <w:rFonts w:ascii="Times New Roman" w:eastAsia="Times New Roman" w:hAnsi="Times New Roman"/>
      <w:sz w:val="21"/>
      <w:szCs w:val="21"/>
      <w:shd w:val="clear" w:color="auto" w:fill="FFFFFF"/>
    </w:rPr>
  </w:style>
  <w:style w:type="character" w:customStyle="1" w:styleId="affe">
    <w:name w:val="Колонтитул"/>
    <w:rsid w:val="00A7521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A7521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A7521A"/>
    <w:pPr>
      <w:shd w:val="clear" w:color="auto" w:fill="FFFFFF"/>
      <w:spacing w:line="274" w:lineRule="exact"/>
      <w:jc w:val="both"/>
    </w:pPr>
    <w:rPr>
      <w:rFonts w:ascii="Times New Roman" w:eastAsia="Times New Roman" w:hAnsi="Times New Roman" w:cs="Times New Roman"/>
      <w:color w:val="auto"/>
      <w:sz w:val="21"/>
      <w:szCs w:val="21"/>
      <w:lang w:val="x-none" w:eastAsia="x-none" w:bidi="ar-SA"/>
    </w:rPr>
  </w:style>
  <w:style w:type="paragraph" w:customStyle="1" w:styleId="affa">
    <w:name w:val="Подпись к таблице"/>
    <w:basedOn w:val="a"/>
    <w:link w:val="aff9"/>
    <w:rsid w:val="00A7521A"/>
    <w:pPr>
      <w:shd w:val="clear" w:color="auto" w:fill="FFFFFF"/>
      <w:spacing w:line="0" w:lineRule="atLeast"/>
    </w:pPr>
    <w:rPr>
      <w:rFonts w:ascii="Times New Roman" w:eastAsia="Times New Roman" w:hAnsi="Times New Roman" w:cs="Times New Roman"/>
      <w:i/>
      <w:iCs/>
      <w:color w:val="auto"/>
      <w:sz w:val="21"/>
      <w:szCs w:val="21"/>
      <w:lang w:val="x-none" w:eastAsia="x-none" w:bidi="ar-SA"/>
    </w:rPr>
  </w:style>
  <w:style w:type="paragraph" w:customStyle="1" w:styleId="1d">
    <w:name w:val="Колонтитул1"/>
    <w:basedOn w:val="a"/>
    <w:link w:val="affd"/>
    <w:rsid w:val="00A7521A"/>
    <w:pPr>
      <w:shd w:val="clear" w:color="auto" w:fill="FFFFFF"/>
      <w:spacing w:line="0" w:lineRule="atLeast"/>
    </w:pPr>
    <w:rPr>
      <w:rFonts w:ascii="Times New Roman" w:eastAsia="Times New Roman" w:hAnsi="Times New Roman" w:cs="Times New Roman"/>
      <w:color w:val="auto"/>
      <w:sz w:val="21"/>
      <w:szCs w:val="21"/>
      <w:lang w:val="x-none" w:eastAsia="x-none" w:bidi="ar-SA"/>
    </w:rPr>
  </w:style>
  <w:style w:type="character" w:customStyle="1" w:styleId="2a">
    <w:name w:val="Основной текст (2) + Не курсив"/>
    <w:rsid w:val="00A7521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A7521A"/>
    <w:rPr>
      <w:rFonts w:ascii="Times New Roman" w:eastAsia="Times New Roman" w:hAnsi="Times New Roman"/>
      <w:sz w:val="21"/>
      <w:szCs w:val="21"/>
      <w:shd w:val="clear" w:color="auto" w:fill="FFFFFF"/>
    </w:rPr>
  </w:style>
  <w:style w:type="character" w:customStyle="1" w:styleId="1f">
    <w:name w:val="Заголовок №1"/>
    <w:rsid w:val="00A7521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A7521A"/>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val="x-none" w:eastAsia="x-none" w:bidi="ar-SA"/>
    </w:rPr>
  </w:style>
  <w:style w:type="character" w:customStyle="1" w:styleId="blk">
    <w:name w:val="blk"/>
    <w:rsid w:val="00A7521A"/>
  </w:style>
  <w:style w:type="paragraph" w:customStyle="1" w:styleId="2b">
    <w:name w:val="Абзац списка2"/>
    <w:basedOn w:val="a"/>
    <w:rsid w:val="00A7521A"/>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A7521A"/>
    <w:pPr>
      <w:widowControl/>
    </w:pPr>
    <w:rPr>
      <w:rFonts w:ascii="Times New Roman" w:eastAsia="Times New Roman" w:hAnsi="Times New Roman" w:cs="Times New Roman"/>
      <w:color w:val="auto"/>
      <w:sz w:val="20"/>
      <w:szCs w:val="20"/>
      <w:lang w:val="x-none" w:bidi="ar-SA"/>
    </w:rPr>
  </w:style>
  <w:style w:type="character" w:customStyle="1" w:styleId="afff0">
    <w:name w:val="Текст концевой сноски Знак"/>
    <w:link w:val="afff"/>
    <w:uiPriority w:val="99"/>
    <w:semiHidden/>
    <w:rsid w:val="00A7521A"/>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A7521A"/>
    <w:pPr>
      <w:widowControl/>
      <w:spacing w:after="120"/>
    </w:pPr>
    <w:rPr>
      <w:rFonts w:ascii="Times New Roman" w:eastAsia="Times New Roman" w:hAnsi="Times New Roman" w:cs="Times New Roman"/>
      <w:color w:val="auto"/>
      <w:sz w:val="16"/>
      <w:szCs w:val="16"/>
      <w:lang w:val="x-none" w:bidi="ar-SA"/>
    </w:rPr>
  </w:style>
  <w:style w:type="character" w:customStyle="1" w:styleId="36">
    <w:name w:val="Основной текст 3 Знак"/>
    <w:link w:val="35"/>
    <w:uiPriority w:val="99"/>
    <w:rsid w:val="00A7521A"/>
    <w:rPr>
      <w:rFonts w:ascii="Times New Roman" w:eastAsia="Times New Roman" w:hAnsi="Times New Roman" w:cs="Times New Roman"/>
      <w:sz w:val="16"/>
      <w:szCs w:val="16"/>
      <w:lang w:eastAsia="ru-RU"/>
    </w:rPr>
  </w:style>
  <w:style w:type="character" w:customStyle="1" w:styleId="nobr">
    <w:name w:val="nobr"/>
    <w:basedOn w:val="a0"/>
    <w:rsid w:val="00A7521A"/>
  </w:style>
  <w:style w:type="character" w:styleId="afff1">
    <w:name w:val="Placeholder Text"/>
    <w:uiPriority w:val="99"/>
    <w:semiHidden/>
    <w:rsid w:val="00A7521A"/>
    <w:rPr>
      <w:color w:val="808080"/>
    </w:rPr>
  </w:style>
  <w:style w:type="paragraph" w:styleId="afff2">
    <w:name w:val="annotation text"/>
    <w:basedOn w:val="a"/>
    <w:link w:val="afff3"/>
    <w:uiPriority w:val="99"/>
    <w:unhideWhenUsed/>
    <w:rsid w:val="00A7521A"/>
    <w:rPr>
      <w:sz w:val="20"/>
      <w:szCs w:val="20"/>
      <w:lang w:val="x-none"/>
    </w:rPr>
  </w:style>
  <w:style w:type="character" w:customStyle="1" w:styleId="afff3">
    <w:name w:val="Текст примечания Знак"/>
    <w:link w:val="afff2"/>
    <w:uiPriority w:val="99"/>
    <w:rsid w:val="00A7521A"/>
    <w:rPr>
      <w:rFonts w:ascii="Courier New" w:eastAsia="Courier New" w:hAnsi="Courier New" w:cs="Courier New"/>
      <w:color w:val="000000"/>
      <w:sz w:val="20"/>
      <w:szCs w:val="20"/>
      <w:lang w:eastAsia="ru-RU" w:bidi="ru-RU"/>
    </w:rPr>
  </w:style>
  <w:style w:type="character" w:customStyle="1" w:styleId="a6">
    <w:name w:val="Абзац списка Знак"/>
    <w:aliases w:val="Bullet 1 Знак,Use Case List Paragraph Знак"/>
    <w:link w:val="a5"/>
    <w:uiPriority w:val="34"/>
    <w:locked/>
    <w:rsid w:val="00872D09"/>
    <w:rPr>
      <w:rFonts w:ascii="Courier New" w:eastAsia="Courier New" w:hAnsi="Courier New" w:cs="Courier New"/>
      <w:color w:val="000000"/>
      <w:sz w:val="24"/>
      <w:szCs w:val="24"/>
      <w:lang w:bidi="ru-RU"/>
    </w:rPr>
  </w:style>
  <w:style w:type="character" w:styleId="afff4">
    <w:name w:val="page number"/>
    <w:rsid w:val="00002968"/>
    <w:rPr>
      <w:rFonts w:cs="Times New Roman"/>
    </w:rPr>
  </w:style>
  <w:style w:type="character" w:customStyle="1" w:styleId="a8">
    <w:name w:val="Без интервала Знак"/>
    <w:aliases w:val="для таблиц Знак,Без интервала2 Знак"/>
    <w:link w:val="a7"/>
    <w:uiPriority w:val="99"/>
    <w:rsid w:val="00C72F86"/>
    <w:rPr>
      <w:sz w:val="22"/>
      <w:szCs w:val="22"/>
      <w:lang w:eastAsia="en-US" w:bidi="ar-SA"/>
    </w:rPr>
  </w:style>
  <w:style w:type="paragraph" w:customStyle="1" w:styleId="2c">
    <w:name w:val="Стиль_таб2"/>
    <w:basedOn w:val="a"/>
    <w:rsid w:val="00AA5535"/>
    <w:pPr>
      <w:spacing w:before="120" w:after="120"/>
      <w:jc w:val="both"/>
    </w:pPr>
    <w:rPr>
      <w:rFonts w:ascii="Times New Roman" w:eastAsia="Times New Roman" w:hAnsi="Times New Roman" w:cs="Times New Roman"/>
      <w:color w:val="auto"/>
      <w:szCs w:val="20"/>
      <w:lang w:eastAsia="ar-SA" w:bidi="ar-SA"/>
    </w:rPr>
  </w:style>
  <w:style w:type="character" w:customStyle="1" w:styleId="w">
    <w:name w:val="w"/>
    <w:rsid w:val="00AA5535"/>
  </w:style>
  <w:style w:type="paragraph" w:customStyle="1" w:styleId="Default">
    <w:name w:val="Default"/>
    <w:rsid w:val="005B3BF4"/>
    <w:pPr>
      <w:autoSpaceDE w:val="0"/>
      <w:autoSpaceDN w:val="0"/>
      <w:adjustRightInd w:val="0"/>
    </w:pPr>
    <w:rPr>
      <w:rFonts w:ascii="Arial" w:eastAsia="Times New Roman" w:hAnsi="Arial" w:cs="Arial"/>
      <w:color w:val="000000"/>
      <w:sz w:val="24"/>
      <w:szCs w:val="24"/>
    </w:rPr>
  </w:style>
  <w:style w:type="paragraph" w:customStyle="1" w:styleId="afff5">
    <w:name w:val="Пункт б/н"/>
    <w:basedOn w:val="a"/>
    <w:rsid w:val="005B3BF4"/>
    <w:pPr>
      <w:widowControl/>
      <w:tabs>
        <w:tab w:val="left" w:pos="1134"/>
      </w:tabs>
      <w:snapToGrid w:val="0"/>
      <w:spacing w:line="360" w:lineRule="auto"/>
      <w:ind w:firstLine="567"/>
      <w:jc w:val="both"/>
    </w:pPr>
    <w:rPr>
      <w:rFonts w:ascii="Times New Roman" w:eastAsia="Times New Roman" w:hAnsi="Times New Roman" w:cs="Times New Roman"/>
      <w:bCs/>
      <w:color w:val="auto"/>
      <w:sz w:val="22"/>
      <w:szCs w:val="22"/>
      <w:lang w:bidi="ar-SA"/>
    </w:rPr>
  </w:style>
  <w:style w:type="paragraph" w:customStyle="1" w:styleId="Times12">
    <w:name w:val="Times 12"/>
    <w:basedOn w:val="a"/>
    <w:rsid w:val="005B3BF4"/>
    <w:pPr>
      <w:widowControl/>
      <w:overflowPunct w:val="0"/>
      <w:autoSpaceDE w:val="0"/>
      <w:autoSpaceDN w:val="0"/>
      <w:adjustRightInd w:val="0"/>
      <w:ind w:firstLine="567"/>
      <w:jc w:val="both"/>
    </w:pPr>
    <w:rPr>
      <w:rFonts w:ascii="Times New Roman" w:eastAsia="Times New Roman" w:hAnsi="Times New Roman" w:cs="Times New Roman"/>
      <w:bCs/>
      <w:color w:val="auto"/>
      <w:szCs w:val="22"/>
      <w:lang w:bidi="ar-SA"/>
    </w:rPr>
  </w:style>
  <w:style w:type="character" w:customStyle="1" w:styleId="FontStyle57">
    <w:name w:val="Font Style57"/>
    <w:rsid w:val="005B3BF4"/>
    <w:rPr>
      <w:rFonts w:ascii="Times New Roman" w:hAnsi="Times New Roman" w:cs="Times New Roman" w:hint="default"/>
      <w:b/>
      <w:bCs/>
      <w:sz w:val="20"/>
      <w:szCs w:val="20"/>
    </w:rPr>
  </w:style>
  <w:style w:type="paragraph" w:customStyle="1" w:styleId="Heading">
    <w:name w:val="Heading"/>
    <w:rsid w:val="00B7183A"/>
    <w:rPr>
      <w:rFonts w:ascii="Arial" w:eastAsia="Times New Roman" w:hAnsi="Arial" w:cs="Arial"/>
      <w:b/>
      <w:bCs/>
      <w:sz w:val="22"/>
      <w:szCs w:val="22"/>
    </w:rPr>
  </w:style>
  <w:style w:type="character" w:customStyle="1" w:styleId="label">
    <w:name w:val="label"/>
    <w:rsid w:val="00630889"/>
    <w:rPr>
      <w:rFonts w:cs="Times New Roman"/>
    </w:rPr>
  </w:style>
  <w:style w:type="paragraph" w:customStyle="1" w:styleId="afff6">
    <w:name w:val="Стиль"/>
    <w:link w:val="afff7"/>
    <w:autoRedefine/>
    <w:rsid w:val="00630889"/>
    <w:pPr>
      <w:widowControl w:val="0"/>
    </w:pPr>
    <w:rPr>
      <w:rFonts w:ascii="Times New Roman" w:eastAsia="Times New Roman" w:hAnsi="Times New Roman"/>
      <w:sz w:val="22"/>
      <w:szCs w:val="22"/>
    </w:rPr>
  </w:style>
  <w:style w:type="character" w:customStyle="1" w:styleId="afff7">
    <w:name w:val="Стиль Знак"/>
    <w:link w:val="afff6"/>
    <w:rsid w:val="00630889"/>
    <w:rPr>
      <w:rFonts w:ascii="Times New Roman" w:eastAsia="Times New Roman" w:hAnsi="Times New Roman"/>
      <w:sz w:val="22"/>
      <w:szCs w:val="22"/>
      <w:lang w:bidi="ar-SA"/>
    </w:rPr>
  </w:style>
  <w:style w:type="paragraph" w:customStyle="1" w:styleId="afff8">
    <w:name w:val="Таблица шапка"/>
    <w:basedOn w:val="a"/>
    <w:rsid w:val="001960A8"/>
    <w:pPr>
      <w:keepNext/>
      <w:widowControl/>
      <w:snapToGrid w:val="0"/>
      <w:spacing w:before="40" w:after="40"/>
      <w:ind w:left="57" w:right="57"/>
    </w:pPr>
    <w:rPr>
      <w:rFonts w:ascii="Times New Roman" w:eastAsia="Times New Roman" w:hAnsi="Times New Roman" w:cs="Times New Roman"/>
      <w:color w:val="auto"/>
      <w:sz w:val="22"/>
      <w:szCs w:val="20"/>
      <w:lang w:bidi="ar-SA"/>
    </w:rPr>
  </w:style>
  <w:style w:type="table" w:styleId="afff9">
    <w:name w:val="Table Grid"/>
    <w:basedOn w:val="a1"/>
    <w:uiPriority w:val="59"/>
    <w:rsid w:val="009E62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0">
    <w:name w:val="Нет списка1"/>
    <w:next w:val="a2"/>
    <w:uiPriority w:val="99"/>
    <w:semiHidden/>
    <w:unhideWhenUsed/>
    <w:rsid w:val="009E62FD"/>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9E62FD"/>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9E62FD"/>
    <w:rPr>
      <w:rFonts w:ascii="Arial" w:eastAsia="Times New Roman" w:hAnsi="Arial" w:cs="Arial"/>
      <w:b/>
      <w:bCs/>
      <w:sz w:val="26"/>
      <w:szCs w:val="26"/>
      <w:lang w:eastAsia="ru-RU"/>
    </w:rPr>
  </w:style>
  <w:style w:type="character" w:customStyle="1" w:styleId="Heading1Char">
    <w:name w:val="Heading 1 Char"/>
    <w:locked/>
    <w:rsid w:val="009E62F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E62FD"/>
    <w:rPr>
      <w:rFonts w:cs="Times New Roman"/>
      <w:b/>
      <w:bCs/>
      <w:sz w:val="24"/>
      <w:szCs w:val="24"/>
      <w:lang w:val="ru-RU" w:eastAsia="ru-RU"/>
    </w:rPr>
  </w:style>
  <w:style w:type="paragraph" w:customStyle="1" w:styleId="37">
    <w:name w:val="Стиль3 Знак"/>
    <w:basedOn w:val="22"/>
    <w:rsid w:val="009E62FD"/>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
    <w:rsid w:val="009E62FD"/>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
    <w:rsid w:val="009E62FD"/>
    <w:pPr>
      <w:widowControl/>
      <w:spacing w:after="60"/>
      <w:jc w:val="both"/>
    </w:pPr>
    <w:rPr>
      <w:rFonts w:ascii="Times New Roman" w:eastAsia="Times New Roman" w:hAnsi="Times New Roman" w:cs="Times New Roman"/>
      <w:color w:val="auto"/>
      <w:lang w:bidi="ar-SA"/>
    </w:rPr>
  </w:style>
  <w:style w:type="paragraph" w:styleId="38">
    <w:name w:val="Body Text Indent 3"/>
    <w:aliases w:val="Знак2"/>
    <w:basedOn w:val="a"/>
    <w:link w:val="39"/>
    <w:rsid w:val="009E62FD"/>
    <w:pPr>
      <w:widowControl/>
      <w:tabs>
        <w:tab w:val="left" w:pos="1260"/>
      </w:tabs>
      <w:ind w:firstLine="720"/>
      <w:jc w:val="both"/>
    </w:pPr>
    <w:rPr>
      <w:rFonts w:ascii="Times New Roman" w:eastAsia="Times New Roman" w:hAnsi="Times New Roman" w:cs="Times New Roman"/>
      <w:color w:val="auto"/>
      <w:sz w:val="28"/>
      <w:szCs w:val="28"/>
      <w:lang w:val="x-none" w:eastAsia="x-none" w:bidi="ar-SA"/>
    </w:rPr>
  </w:style>
  <w:style w:type="character" w:customStyle="1" w:styleId="39">
    <w:name w:val="Основной текст с отступом 3 Знак"/>
    <w:aliases w:val="Знак2 Знак"/>
    <w:link w:val="38"/>
    <w:rsid w:val="009E62FD"/>
    <w:rPr>
      <w:rFonts w:ascii="Times New Roman" w:eastAsia="Times New Roman" w:hAnsi="Times New Roman"/>
      <w:sz w:val="28"/>
      <w:szCs w:val="28"/>
      <w:lang w:val="x-none"/>
    </w:rPr>
  </w:style>
  <w:style w:type="paragraph" w:customStyle="1" w:styleId="3a">
    <w:name w:val="3"/>
    <w:basedOn w:val="a"/>
    <w:rsid w:val="009E62FD"/>
    <w:pPr>
      <w:widowControl/>
      <w:jc w:val="both"/>
    </w:pPr>
    <w:rPr>
      <w:rFonts w:ascii="Times New Roman" w:eastAsia="Times New Roman" w:hAnsi="Times New Roman" w:cs="Times New Roman"/>
      <w:color w:val="auto"/>
      <w:lang w:bidi="ar-SA"/>
    </w:rPr>
  </w:style>
  <w:style w:type="paragraph" w:customStyle="1" w:styleId="FR1">
    <w:name w:val="FR1"/>
    <w:rsid w:val="009E62FD"/>
    <w:pPr>
      <w:widowControl w:val="0"/>
      <w:autoSpaceDE w:val="0"/>
      <w:autoSpaceDN w:val="0"/>
      <w:ind w:firstLine="420"/>
    </w:pPr>
    <w:rPr>
      <w:rFonts w:ascii="Arial" w:eastAsia="Times New Roman" w:hAnsi="Arial" w:cs="Arial"/>
    </w:rPr>
  </w:style>
  <w:style w:type="paragraph" w:styleId="afffa">
    <w:name w:val="List Bullet"/>
    <w:basedOn w:val="a"/>
    <w:autoRedefine/>
    <w:rsid w:val="009E62FD"/>
    <w:pPr>
      <w:spacing w:after="60"/>
      <w:jc w:val="both"/>
    </w:pPr>
    <w:rPr>
      <w:rFonts w:ascii="Times New Roman" w:eastAsia="Times New Roman" w:hAnsi="Times New Roman" w:cs="Times New Roman"/>
      <w:lang w:bidi="ar-SA"/>
    </w:rPr>
  </w:style>
  <w:style w:type="paragraph" w:styleId="afffb">
    <w:name w:val="Date"/>
    <w:basedOn w:val="a"/>
    <w:next w:val="a"/>
    <w:link w:val="afffc"/>
    <w:rsid w:val="009E62FD"/>
    <w:pPr>
      <w:widowControl/>
      <w:spacing w:after="60"/>
      <w:jc w:val="both"/>
    </w:pPr>
    <w:rPr>
      <w:rFonts w:ascii="Times New Roman" w:eastAsia="Times New Roman" w:hAnsi="Times New Roman" w:cs="Times New Roman"/>
      <w:color w:val="auto"/>
      <w:lang w:val="x-none" w:eastAsia="x-none" w:bidi="ar-SA"/>
    </w:rPr>
  </w:style>
  <w:style w:type="character" w:customStyle="1" w:styleId="afffc">
    <w:name w:val="Дата Знак"/>
    <w:link w:val="afffb"/>
    <w:rsid w:val="009E62FD"/>
    <w:rPr>
      <w:rFonts w:ascii="Times New Roman" w:eastAsia="Times New Roman" w:hAnsi="Times New Roman"/>
      <w:sz w:val="24"/>
      <w:szCs w:val="24"/>
      <w:lang w:val="x-none"/>
    </w:rPr>
  </w:style>
  <w:style w:type="paragraph" w:customStyle="1" w:styleId="afffd">
    <w:name w:val="МП"/>
    <w:basedOn w:val="a"/>
    <w:rsid w:val="009E62FD"/>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e">
    <w:name w:val="Готовый"/>
    <w:basedOn w:val="a"/>
    <w:rsid w:val="009E62F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
    <w:next w:val="a"/>
    <w:rsid w:val="009E62FD"/>
    <w:pPr>
      <w:keepNext/>
      <w:widowControl/>
    </w:pPr>
    <w:rPr>
      <w:rFonts w:ascii="Times New Roman" w:eastAsia="Times New Roman" w:hAnsi="Times New Roman" w:cs="Times New Roman"/>
      <w:color w:val="auto"/>
      <w:lang w:bidi="ar-SA"/>
    </w:rPr>
  </w:style>
  <w:style w:type="character" w:customStyle="1" w:styleId="propvalue">
    <w:name w:val="propvalue"/>
    <w:rsid w:val="009E62FD"/>
    <w:rPr>
      <w:rFonts w:cs="Times New Roman"/>
      <w:color w:val="800000"/>
    </w:rPr>
  </w:style>
  <w:style w:type="character" w:customStyle="1" w:styleId="HeaderChar">
    <w:name w:val="Header Char"/>
    <w:locked/>
    <w:rsid w:val="009E62FD"/>
    <w:rPr>
      <w:rFonts w:cs="Times New Roman"/>
      <w:sz w:val="24"/>
      <w:szCs w:val="24"/>
      <w:lang w:val="ru-RU" w:eastAsia="ru-RU"/>
    </w:rPr>
  </w:style>
  <w:style w:type="paragraph" w:styleId="2d">
    <w:name w:val="Body Text 2"/>
    <w:basedOn w:val="a"/>
    <w:link w:val="2e"/>
    <w:rsid w:val="009E62FD"/>
    <w:pPr>
      <w:widowControl/>
    </w:pPr>
    <w:rPr>
      <w:rFonts w:ascii="Times New Roman" w:eastAsia="Times New Roman" w:hAnsi="Times New Roman" w:cs="Times New Roman"/>
      <w:color w:val="auto"/>
      <w:sz w:val="28"/>
      <w:szCs w:val="28"/>
      <w:lang w:val="x-none" w:eastAsia="x-none" w:bidi="ar-SA"/>
    </w:rPr>
  </w:style>
  <w:style w:type="character" w:customStyle="1" w:styleId="2e">
    <w:name w:val="Основной текст 2 Знак"/>
    <w:link w:val="2d"/>
    <w:rsid w:val="009E62FD"/>
    <w:rPr>
      <w:rFonts w:ascii="Times New Roman" w:eastAsia="Times New Roman" w:hAnsi="Times New Roman"/>
      <w:sz w:val="28"/>
      <w:szCs w:val="28"/>
      <w:lang w:val="x-none"/>
    </w:rPr>
  </w:style>
  <w:style w:type="paragraph" w:styleId="43">
    <w:name w:val="List Bullet 4"/>
    <w:basedOn w:val="a"/>
    <w:autoRedefine/>
    <w:rsid w:val="009E62F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
    <w:autoRedefine/>
    <w:rsid w:val="009E62F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b">
    <w:name w:val="List Number 3"/>
    <w:basedOn w:val="a"/>
    <w:rsid w:val="009E62F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4">
    <w:name w:val="List Number 4"/>
    <w:basedOn w:val="a"/>
    <w:rsid w:val="009E62F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
    <w:rsid w:val="009E62F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d"/>
    <w:rsid w:val="009E62FD"/>
    <w:pPr>
      <w:tabs>
        <w:tab w:val="num" w:pos="360"/>
      </w:tabs>
      <w:spacing w:before="180" w:after="60"/>
      <w:ind w:left="360" w:hanging="360"/>
      <w:jc w:val="both"/>
    </w:pPr>
    <w:rPr>
      <w:b/>
      <w:bCs/>
      <w:sz w:val="24"/>
      <w:szCs w:val="24"/>
    </w:rPr>
  </w:style>
  <w:style w:type="paragraph" w:customStyle="1" w:styleId="xl27">
    <w:name w:val="xl27"/>
    <w:basedOn w:val="a"/>
    <w:rsid w:val="009E62F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
    <w:name w:val="Ãîòîâûé"/>
    <w:basedOn w:val="a"/>
    <w:rsid w:val="009E62F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
    <w:rsid w:val="009E62FD"/>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0">
    <w:name w:val="Схема документа Знак"/>
    <w:link w:val="affff1"/>
    <w:semiHidden/>
    <w:rsid w:val="009E62FD"/>
    <w:rPr>
      <w:rFonts w:ascii="Tahoma" w:eastAsia="Times New Roman" w:hAnsi="Tahoma" w:cs="Tahoma"/>
      <w:shd w:val="clear" w:color="auto" w:fill="000080"/>
    </w:rPr>
  </w:style>
  <w:style w:type="paragraph" w:styleId="affff1">
    <w:name w:val="Document Map"/>
    <w:basedOn w:val="a"/>
    <w:link w:val="affff0"/>
    <w:semiHidden/>
    <w:rsid w:val="009E62FD"/>
    <w:pPr>
      <w:widowControl/>
      <w:shd w:val="clear" w:color="auto" w:fill="000080"/>
    </w:pPr>
    <w:rPr>
      <w:rFonts w:ascii="Tahoma" w:eastAsia="Times New Roman" w:hAnsi="Tahoma" w:cs="Times New Roman"/>
      <w:color w:val="auto"/>
      <w:sz w:val="20"/>
      <w:szCs w:val="20"/>
      <w:lang w:val="x-none" w:eastAsia="x-none" w:bidi="ar-SA"/>
    </w:rPr>
  </w:style>
  <w:style w:type="character" w:customStyle="1" w:styleId="1f1">
    <w:name w:val="Схема документа Знак1"/>
    <w:uiPriority w:val="99"/>
    <w:semiHidden/>
    <w:rsid w:val="009E62FD"/>
    <w:rPr>
      <w:rFonts w:ascii="Tahoma" w:eastAsia="Courier New" w:hAnsi="Tahoma" w:cs="Tahoma"/>
      <w:color w:val="000000"/>
      <w:sz w:val="16"/>
      <w:szCs w:val="16"/>
      <w:lang w:bidi="ru-RU"/>
    </w:rPr>
  </w:style>
  <w:style w:type="paragraph" w:styleId="affff2">
    <w:name w:val="Title"/>
    <w:basedOn w:val="a"/>
    <w:link w:val="affff3"/>
    <w:qFormat/>
    <w:rsid w:val="009E62FD"/>
    <w:pPr>
      <w:autoSpaceDE w:val="0"/>
      <w:autoSpaceDN w:val="0"/>
      <w:adjustRightInd w:val="0"/>
      <w:jc w:val="center"/>
    </w:pPr>
    <w:rPr>
      <w:rFonts w:ascii="Times New Roman" w:eastAsia="Times New Roman" w:hAnsi="Times New Roman" w:cs="Times New Roman"/>
      <w:color w:val="auto"/>
      <w:lang w:val="x-none" w:eastAsia="x-none" w:bidi="ar-SA"/>
    </w:rPr>
  </w:style>
  <w:style w:type="character" w:customStyle="1" w:styleId="affff3">
    <w:name w:val="Заголовок Знак"/>
    <w:link w:val="affff2"/>
    <w:rsid w:val="009E62FD"/>
    <w:rPr>
      <w:rFonts w:ascii="Times New Roman" w:eastAsia="Times New Roman" w:hAnsi="Times New Roman"/>
      <w:sz w:val="24"/>
      <w:szCs w:val="24"/>
      <w:lang w:val="x-none"/>
    </w:rPr>
  </w:style>
  <w:style w:type="paragraph" w:customStyle="1" w:styleId="1110">
    <w:name w:val="111"/>
    <w:basedOn w:val="a"/>
    <w:rsid w:val="009E62FD"/>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9E62FD"/>
    <w:rPr>
      <w:rFonts w:ascii="Times New Roman" w:hAnsi="Times New Roman" w:cs="Times New Roman"/>
      <w:sz w:val="26"/>
      <w:szCs w:val="26"/>
    </w:rPr>
  </w:style>
  <w:style w:type="paragraph" w:styleId="HTML">
    <w:name w:val="HTML Preformatted"/>
    <w:basedOn w:val="a"/>
    <w:link w:val="HTML0"/>
    <w:uiPriority w:val="99"/>
    <w:rsid w:val="009E62F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val="x-none" w:eastAsia="x-none" w:bidi="ar-SA"/>
    </w:rPr>
  </w:style>
  <w:style w:type="character" w:customStyle="1" w:styleId="HTML0">
    <w:name w:val="Стандартный HTML Знак"/>
    <w:link w:val="HTML"/>
    <w:uiPriority w:val="99"/>
    <w:rsid w:val="009E62FD"/>
    <w:rPr>
      <w:rFonts w:ascii="Courier New" w:eastAsia="Times New Roman" w:hAnsi="Courier New"/>
      <w:color w:val="000000"/>
      <w:lang w:val="x-none"/>
    </w:rPr>
  </w:style>
  <w:style w:type="paragraph" w:customStyle="1" w:styleId="222">
    <w:name w:val="222"/>
    <w:basedOn w:val="a"/>
    <w:rsid w:val="009E62FD"/>
    <w:pPr>
      <w:widowControl/>
      <w:ind w:left="851"/>
    </w:pPr>
    <w:rPr>
      <w:rFonts w:ascii="Times New Roman CYR" w:eastAsia="Times New Roman" w:hAnsi="Times New Roman CYR" w:cs="Times New Roman CYR"/>
      <w:color w:val="auto"/>
      <w:sz w:val="20"/>
      <w:szCs w:val="20"/>
      <w:lang w:bidi="ar-SA"/>
    </w:rPr>
  </w:style>
  <w:style w:type="paragraph" w:styleId="affff4">
    <w:name w:val="Plain Text"/>
    <w:basedOn w:val="a"/>
    <w:link w:val="affff5"/>
    <w:rsid w:val="009E62FD"/>
    <w:pPr>
      <w:widowControl/>
    </w:pPr>
    <w:rPr>
      <w:rFonts w:eastAsia="Times New Roman" w:cs="Times New Roman"/>
      <w:color w:val="auto"/>
      <w:sz w:val="20"/>
      <w:szCs w:val="20"/>
      <w:lang w:val="x-none" w:eastAsia="x-none" w:bidi="ar-SA"/>
    </w:rPr>
  </w:style>
  <w:style w:type="character" w:customStyle="1" w:styleId="affff5">
    <w:name w:val="Текст Знак"/>
    <w:link w:val="affff4"/>
    <w:rsid w:val="009E62FD"/>
    <w:rPr>
      <w:rFonts w:ascii="Courier New" w:eastAsia="Times New Roman" w:hAnsi="Courier New"/>
      <w:lang w:val="x-none"/>
    </w:rPr>
  </w:style>
  <w:style w:type="character" w:customStyle="1" w:styleId="spanheaderlot21">
    <w:name w:val="span_header_lot_21"/>
    <w:rsid w:val="009E62FD"/>
    <w:rPr>
      <w:rFonts w:cs="Times New Roman"/>
      <w:b/>
      <w:bCs/>
      <w:sz w:val="20"/>
      <w:szCs w:val="20"/>
    </w:rPr>
  </w:style>
  <w:style w:type="paragraph" w:styleId="2f">
    <w:name w:val="List Bullet 2"/>
    <w:basedOn w:val="a"/>
    <w:autoRedefine/>
    <w:rsid w:val="009E62FD"/>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c">
    <w:name w:val="List Bullet 3"/>
    <w:basedOn w:val="a"/>
    <w:autoRedefine/>
    <w:rsid w:val="009E62F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6">
    <w:name w:val="List Number"/>
    <w:basedOn w:val="a"/>
    <w:rsid w:val="009E62FD"/>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7">
    <w:name w:val="Note Heading"/>
    <w:basedOn w:val="a"/>
    <w:next w:val="a"/>
    <w:link w:val="affff8"/>
    <w:rsid w:val="009E62FD"/>
    <w:pPr>
      <w:widowControl/>
      <w:spacing w:after="60"/>
      <w:jc w:val="both"/>
    </w:pPr>
    <w:rPr>
      <w:rFonts w:ascii="Times New Roman" w:eastAsia="Times New Roman" w:hAnsi="Times New Roman" w:cs="Times New Roman"/>
      <w:color w:val="auto"/>
      <w:lang w:val="x-none" w:eastAsia="x-none" w:bidi="ar-SA"/>
    </w:rPr>
  </w:style>
  <w:style w:type="character" w:customStyle="1" w:styleId="affff8">
    <w:name w:val="Заголовок записки Знак"/>
    <w:link w:val="affff7"/>
    <w:rsid w:val="009E62FD"/>
    <w:rPr>
      <w:rFonts w:ascii="Times New Roman" w:eastAsia="Times New Roman" w:hAnsi="Times New Roman"/>
      <w:sz w:val="24"/>
      <w:szCs w:val="24"/>
      <w:lang w:val="x-none"/>
    </w:rPr>
  </w:style>
  <w:style w:type="paragraph" w:customStyle="1" w:styleId="Style1">
    <w:name w:val="Style1"/>
    <w:basedOn w:val="a"/>
    <w:rsid w:val="009E62FD"/>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
    <w:rsid w:val="009E62FD"/>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9E62FD"/>
    <w:pPr>
      <w:tabs>
        <w:tab w:val="num" w:pos="720"/>
      </w:tabs>
    </w:pPr>
  </w:style>
  <w:style w:type="paragraph" w:customStyle="1" w:styleId="Style3">
    <w:name w:val="Style3"/>
    <w:basedOn w:val="Simlple"/>
    <w:next w:val="Simlple"/>
    <w:rsid w:val="009E62FD"/>
    <w:pPr>
      <w:tabs>
        <w:tab w:val="num" w:pos="720"/>
      </w:tabs>
      <w:ind w:firstLine="567"/>
    </w:pPr>
  </w:style>
  <w:style w:type="character" w:styleId="affff9">
    <w:name w:val="Strong"/>
    <w:uiPriority w:val="22"/>
    <w:qFormat/>
    <w:rsid w:val="009E62FD"/>
    <w:rPr>
      <w:rFonts w:cs="Times New Roman"/>
      <w:b/>
      <w:bCs/>
    </w:rPr>
  </w:style>
  <w:style w:type="character" w:customStyle="1" w:styleId="71">
    <w:name w:val="Знак Знак7"/>
    <w:locked/>
    <w:rsid w:val="009E62FD"/>
    <w:rPr>
      <w:rFonts w:cs="Times New Roman"/>
      <w:b/>
      <w:bCs/>
      <w:i/>
      <w:iCs/>
      <w:snapToGrid w:val="0"/>
      <w:sz w:val="24"/>
      <w:szCs w:val="24"/>
      <w:lang w:val="ru-RU" w:eastAsia="ru-RU"/>
    </w:rPr>
  </w:style>
  <w:style w:type="paragraph" w:customStyle="1" w:styleId="bulletin">
    <w:name w:val="bulletin"/>
    <w:basedOn w:val="22"/>
    <w:rsid w:val="009E62FD"/>
    <w:pPr>
      <w:spacing w:after="0" w:line="240" w:lineRule="auto"/>
      <w:ind w:left="0"/>
    </w:pPr>
    <w:rPr>
      <w:sz w:val="22"/>
      <w:szCs w:val="22"/>
      <w:lang w:eastAsia="en-US"/>
    </w:rPr>
  </w:style>
  <w:style w:type="paragraph" w:customStyle="1" w:styleId="ListBul2">
    <w:name w:val="ListBul2"/>
    <w:basedOn w:val="afffa"/>
    <w:rsid w:val="009E62F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9E62FD"/>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9E62FD"/>
    <w:rPr>
      <w:rFonts w:cs="Times New Roman"/>
      <w:sz w:val="24"/>
      <w:szCs w:val="24"/>
    </w:rPr>
  </w:style>
  <w:style w:type="paragraph" w:styleId="affffa">
    <w:name w:val="Body Text First Indent"/>
    <w:basedOn w:val="af2"/>
    <w:link w:val="affffb"/>
    <w:rsid w:val="009E62FD"/>
    <w:pPr>
      <w:ind w:firstLine="210"/>
    </w:pPr>
  </w:style>
  <w:style w:type="character" w:customStyle="1" w:styleId="affffb">
    <w:name w:val="Красная строка Знак"/>
    <w:link w:val="affffa"/>
    <w:rsid w:val="009E62FD"/>
    <w:rPr>
      <w:rFonts w:ascii="Times New Roman" w:eastAsia="Times New Roman" w:hAnsi="Times New Roman" w:cs="Times New Roman"/>
      <w:sz w:val="24"/>
      <w:szCs w:val="24"/>
      <w:lang w:val="x-none" w:eastAsia="ru-RU"/>
    </w:rPr>
  </w:style>
  <w:style w:type="paragraph" w:styleId="2f0">
    <w:name w:val="Body Text First Indent 2"/>
    <w:basedOn w:val="afd"/>
    <w:link w:val="2f1"/>
    <w:rsid w:val="009E62FD"/>
    <w:pPr>
      <w:tabs>
        <w:tab w:val="num" w:pos="0"/>
      </w:tabs>
      <w:suppressAutoHyphens w:val="0"/>
      <w:spacing w:after="120"/>
      <w:ind w:left="283" w:firstLine="210"/>
      <w:jc w:val="left"/>
    </w:pPr>
    <w:rPr>
      <w:lang w:val="en-GB"/>
    </w:rPr>
  </w:style>
  <w:style w:type="character" w:customStyle="1" w:styleId="2f1">
    <w:name w:val="Красная строка 2 Знак"/>
    <w:link w:val="2f0"/>
    <w:rsid w:val="009E62FD"/>
    <w:rPr>
      <w:rFonts w:ascii="Times New Roman" w:eastAsia="Times New Roman" w:hAnsi="Times New Roman" w:cs="Times New Roman"/>
      <w:sz w:val="24"/>
      <w:szCs w:val="24"/>
      <w:lang w:val="en-GB" w:eastAsia="zh-CN"/>
    </w:rPr>
  </w:style>
  <w:style w:type="paragraph" w:customStyle="1" w:styleId="2f2">
    <w:name w:val="ШТ Назв.2"/>
    <w:basedOn w:val="a"/>
    <w:rsid w:val="009E62FD"/>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3">
    <w:name w:val="Знак2 Знак Знак"/>
    <w:rsid w:val="009E62FD"/>
    <w:rPr>
      <w:rFonts w:cs="Times New Roman"/>
      <w:sz w:val="24"/>
      <w:szCs w:val="24"/>
    </w:rPr>
  </w:style>
  <w:style w:type="paragraph" w:customStyle="1" w:styleId="style4">
    <w:name w:val="style4"/>
    <w:basedOn w:val="a"/>
    <w:rsid w:val="009E62F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9E62FD"/>
    <w:rPr>
      <w:rFonts w:cs="Times New Roman"/>
      <w:lang w:val="ru-RU" w:eastAsia="ru-RU"/>
    </w:rPr>
  </w:style>
  <w:style w:type="character" w:customStyle="1" w:styleId="text">
    <w:name w:val="text"/>
    <w:rsid w:val="009E62FD"/>
    <w:rPr>
      <w:rFonts w:cs="Times New Roman"/>
    </w:rPr>
  </w:style>
  <w:style w:type="character" w:customStyle="1" w:styleId="62">
    <w:name w:val="Знак Знак6"/>
    <w:locked/>
    <w:rsid w:val="009E62FD"/>
    <w:rPr>
      <w:rFonts w:cs="Times New Roman"/>
      <w:sz w:val="24"/>
      <w:szCs w:val="24"/>
      <w:lang w:val="ru-RU" w:eastAsia="ru-RU"/>
    </w:rPr>
  </w:style>
  <w:style w:type="character" w:customStyle="1" w:styleId="213">
    <w:name w:val="Знак2 Знак Знак1"/>
    <w:locked/>
    <w:rsid w:val="009E62FD"/>
    <w:rPr>
      <w:rFonts w:cs="Times New Roman"/>
      <w:sz w:val="24"/>
      <w:szCs w:val="24"/>
      <w:lang w:val="ru-RU" w:eastAsia="ru-RU"/>
    </w:rPr>
  </w:style>
  <w:style w:type="character" w:customStyle="1" w:styleId="710">
    <w:name w:val="Знак Знак71"/>
    <w:locked/>
    <w:rsid w:val="009E62FD"/>
    <w:rPr>
      <w:rFonts w:cs="Times New Roman"/>
      <w:b/>
      <w:bCs/>
      <w:i/>
      <w:iCs/>
      <w:snapToGrid w:val="0"/>
      <w:sz w:val="24"/>
      <w:szCs w:val="24"/>
      <w:lang w:val="ru-RU" w:eastAsia="ru-RU"/>
    </w:rPr>
  </w:style>
  <w:style w:type="character" w:customStyle="1" w:styleId="313">
    <w:name w:val="Знак Знак31"/>
    <w:rsid w:val="009E62FD"/>
    <w:rPr>
      <w:rFonts w:cs="Times New Roman"/>
      <w:b/>
      <w:bCs/>
      <w:i/>
      <w:iCs/>
      <w:snapToGrid w:val="0"/>
      <w:sz w:val="28"/>
      <w:szCs w:val="28"/>
    </w:rPr>
  </w:style>
  <w:style w:type="character" w:customStyle="1" w:styleId="510">
    <w:name w:val="Знак Знак51"/>
    <w:rsid w:val="009E62FD"/>
    <w:rPr>
      <w:rFonts w:cs="Times New Roman"/>
      <w:sz w:val="24"/>
      <w:szCs w:val="24"/>
    </w:rPr>
  </w:style>
  <w:style w:type="character" w:customStyle="1" w:styleId="410">
    <w:name w:val="Знак Знак41"/>
    <w:rsid w:val="009E62FD"/>
    <w:rPr>
      <w:rFonts w:cs="Times New Roman"/>
      <w:b/>
      <w:bCs/>
      <w:sz w:val="28"/>
      <w:szCs w:val="28"/>
    </w:rPr>
  </w:style>
  <w:style w:type="character" w:customStyle="1" w:styleId="220">
    <w:name w:val="Знак2 Знак Знак2"/>
    <w:rsid w:val="009E62FD"/>
    <w:rPr>
      <w:rFonts w:cs="Times New Roman"/>
      <w:sz w:val="24"/>
      <w:szCs w:val="24"/>
    </w:rPr>
  </w:style>
  <w:style w:type="character" w:styleId="affffc">
    <w:name w:val="Emphasis"/>
    <w:qFormat/>
    <w:rsid w:val="009E62FD"/>
    <w:rPr>
      <w:rFonts w:cs="Times New Roman"/>
      <w:i/>
      <w:iCs/>
    </w:rPr>
  </w:style>
  <w:style w:type="paragraph" w:customStyle="1" w:styleId="desc2">
    <w:name w:val="desc2"/>
    <w:basedOn w:val="a"/>
    <w:rsid w:val="009E62F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9E62FD"/>
    <w:rPr>
      <w:rFonts w:cs="Times New Roman"/>
    </w:rPr>
  </w:style>
  <w:style w:type="character" w:customStyle="1" w:styleId="2110">
    <w:name w:val="Знак2 Знак Знак11"/>
    <w:rsid w:val="009E62FD"/>
    <w:rPr>
      <w:rFonts w:cs="Times New Roman"/>
      <w:sz w:val="24"/>
      <w:szCs w:val="24"/>
      <w:lang w:val="ru-RU" w:eastAsia="ru-RU"/>
    </w:rPr>
  </w:style>
  <w:style w:type="paragraph" w:customStyle="1" w:styleId="113">
    <w:name w:val="Обычный + 11 пт"/>
    <w:aliases w:val="полужирный,Серый 100%"/>
    <w:basedOn w:val="a"/>
    <w:rsid w:val="009E62FD"/>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4">
    <w:name w:val="Абзац списка11"/>
    <w:basedOn w:val="a"/>
    <w:rsid w:val="009E62FD"/>
    <w:pPr>
      <w:widowControl/>
      <w:ind w:left="720"/>
    </w:pPr>
    <w:rPr>
      <w:rFonts w:ascii="Times New Roman" w:eastAsia="Times New Roman" w:hAnsi="Times New Roman" w:cs="Times New Roman"/>
      <w:color w:val="auto"/>
      <w:lang w:bidi="ar-SA"/>
    </w:rPr>
  </w:style>
  <w:style w:type="character" w:customStyle="1" w:styleId="115">
    <w:name w:val="Знак Знак11"/>
    <w:locked/>
    <w:rsid w:val="009E62FD"/>
    <w:rPr>
      <w:rFonts w:ascii="Arial" w:hAnsi="Arial" w:cs="Arial"/>
      <w:b/>
      <w:bCs/>
      <w:i/>
      <w:iCs/>
      <w:sz w:val="28"/>
      <w:szCs w:val="28"/>
      <w:lang w:val="ru-RU" w:eastAsia="ru-RU"/>
    </w:rPr>
  </w:style>
  <w:style w:type="character" w:customStyle="1" w:styleId="100">
    <w:name w:val="Знак Знак10"/>
    <w:rsid w:val="009E62FD"/>
    <w:rPr>
      <w:rFonts w:ascii="Arial" w:hAnsi="Arial" w:cs="Arial"/>
      <w:b/>
      <w:bCs/>
      <w:sz w:val="26"/>
      <w:szCs w:val="26"/>
      <w:lang w:val="ru-RU" w:eastAsia="ru-RU"/>
    </w:rPr>
  </w:style>
  <w:style w:type="paragraph" w:customStyle="1" w:styleId="affffd">
    <w:name w:val="Знак Знак Знак Знак"/>
    <w:basedOn w:val="a"/>
    <w:rsid w:val="009E62FD"/>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e">
    <w:name w:val="Обычный.Нормальный абзац"/>
    <w:rsid w:val="009E62FD"/>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
    <w:rsid w:val="009E62FD"/>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
    <w:rsid w:val="009E62F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6">
    <w:name w:val="Знак11"/>
    <w:basedOn w:val="a"/>
    <w:rsid w:val="009E62F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
    <w:rsid w:val="009E62FD"/>
    <w:pPr>
      <w:autoSpaceDE w:val="0"/>
      <w:autoSpaceDN w:val="0"/>
      <w:adjustRightInd w:val="0"/>
    </w:pPr>
    <w:rPr>
      <w:rFonts w:ascii="Times New Roman" w:eastAsia="Calibri" w:hAnsi="Times New Roman" w:cs="Times New Roman"/>
      <w:color w:val="auto"/>
      <w:lang w:bidi="ar-SA"/>
    </w:rPr>
  </w:style>
  <w:style w:type="paragraph" w:customStyle="1" w:styleId="formattext">
    <w:name w:val="formattext"/>
    <w:basedOn w:val="a"/>
    <w:rsid w:val="009E62F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rmcqabqg">
    <w:name w:val="rmcqabqg"/>
    <w:basedOn w:val="a"/>
    <w:uiPriority w:val="99"/>
    <w:rsid w:val="009E62FD"/>
    <w:pPr>
      <w:widowControl/>
      <w:spacing w:before="100" w:beforeAutospacing="1" w:after="100" w:afterAutospacing="1"/>
    </w:pPr>
    <w:rPr>
      <w:rFonts w:ascii="Times New Roman" w:eastAsia="Calibri" w:hAnsi="Times New Roman" w:cs="Times New Roman"/>
      <w:color w:val="auto"/>
      <w:lang w:bidi="ar-SA"/>
    </w:rPr>
  </w:style>
  <w:style w:type="character" w:customStyle="1" w:styleId="1f2">
    <w:name w:val="Текст концевой сноски Знак1"/>
    <w:uiPriority w:val="99"/>
    <w:semiHidden/>
    <w:rsid w:val="009E62FD"/>
    <w:rPr>
      <w:rFonts w:ascii="Courier New" w:eastAsia="Courier New" w:hAnsi="Courier New" w:cs="Courier New"/>
      <w:color w:val="000000"/>
      <w:sz w:val="20"/>
      <w:szCs w:val="20"/>
      <w:lang w:eastAsia="ru-RU" w:bidi="ru-RU"/>
    </w:rPr>
  </w:style>
  <w:style w:type="paragraph" w:styleId="afffff">
    <w:name w:val="annotation subject"/>
    <w:basedOn w:val="afff2"/>
    <w:next w:val="afff2"/>
    <w:link w:val="afffff0"/>
    <w:uiPriority w:val="99"/>
    <w:semiHidden/>
    <w:unhideWhenUsed/>
    <w:rsid w:val="009E62FD"/>
    <w:pPr>
      <w:widowControl/>
    </w:pPr>
    <w:rPr>
      <w:rFonts w:ascii="Times New Roman" w:eastAsia="Times New Roman" w:hAnsi="Times New Roman"/>
      <w:b/>
      <w:bCs/>
    </w:rPr>
  </w:style>
  <w:style w:type="character" w:customStyle="1" w:styleId="afffff0">
    <w:name w:val="Тема примечания Знак"/>
    <w:link w:val="afffff"/>
    <w:uiPriority w:val="99"/>
    <w:semiHidden/>
    <w:rsid w:val="009E62FD"/>
    <w:rPr>
      <w:rFonts w:ascii="Times New Roman" w:eastAsia="Times New Roman" w:hAnsi="Times New Roman" w:cs="Courier New"/>
      <w:b/>
      <w:bCs/>
      <w:color w:val="000000"/>
      <w:sz w:val="20"/>
      <w:szCs w:val="20"/>
      <w:lang w:val="x-none" w:eastAsia="ru-RU" w:bidi="ru-RU"/>
    </w:rPr>
  </w:style>
  <w:style w:type="table" w:customStyle="1" w:styleId="1f3">
    <w:name w:val="Сетка таблицы1"/>
    <w:basedOn w:val="a1"/>
    <w:next w:val="afff9"/>
    <w:uiPriority w:val="59"/>
    <w:rsid w:val="009E62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
    <w:name w:val="Нет списка11"/>
    <w:next w:val="a2"/>
    <w:uiPriority w:val="99"/>
    <w:semiHidden/>
    <w:unhideWhenUsed/>
    <w:rsid w:val="009E62FD"/>
  </w:style>
  <w:style w:type="numbering" w:customStyle="1" w:styleId="2f4">
    <w:name w:val="Нет списка2"/>
    <w:next w:val="a2"/>
    <w:uiPriority w:val="99"/>
    <w:semiHidden/>
    <w:unhideWhenUsed/>
    <w:rsid w:val="009E62FD"/>
  </w:style>
  <w:style w:type="paragraph" w:customStyle="1" w:styleId="xl71">
    <w:name w:val="xl71"/>
    <w:basedOn w:val="a"/>
    <w:rsid w:val="009E62F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9E62F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4">
    <w:name w:val="xl74"/>
    <w:basedOn w:val="a"/>
    <w:rsid w:val="009E62FD"/>
    <w:pPr>
      <w:widowControl/>
      <w:spacing w:before="100" w:beforeAutospacing="1" w:after="100" w:afterAutospacing="1"/>
    </w:pPr>
    <w:rPr>
      <w:rFonts w:ascii="Times New Roman" w:eastAsia="Times New Roman" w:hAnsi="Times New Roman" w:cs="Times New Roman"/>
      <w:color w:val="FF0000"/>
      <w:sz w:val="20"/>
      <w:szCs w:val="20"/>
      <w:lang w:bidi="ar-SA"/>
    </w:rPr>
  </w:style>
  <w:style w:type="paragraph" w:customStyle="1" w:styleId="xl75">
    <w:name w:val="xl75"/>
    <w:basedOn w:val="a"/>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6">
    <w:name w:val="xl76"/>
    <w:basedOn w:val="a"/>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7">
    <w:name w:val="xl77"/>
    <w:basedOn w:val="a"/>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78">
    <w:name w:val="xl78"/>
    <w:basedOn w:val="a"/>
    <w:rsid w:val="009E62F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9">
    <w:name w:val="xl79"/>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80">
    <w:name w:val="xl80"/>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81">
    <w:name w:val="xl81"/>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82">
    <w:name w:val="xl82"/>
    <w:basedOn w:val="a"/>
    <w:rsid w:val="009E62FD"/>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83">
    <w:name w:val="xl83"/>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5">
    <w:name w:val="xl85"/>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sz w:val="20"/>
      <w:szCs w:val="20"/>
      <w:lang w:bidi="ar-SA"/>
    </w:rPr>
  </w:style>
  <w:style w:type="paragraph" w:customStyle="1" w:styleId="xl86">
    <w:name w:val="xl86"/>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7">
    <w:name w:val="xl87"/>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8">
    <w:name w:val="xl88"/>
    <w:basedOn w:val="a"/>
    <w:rsid w:val="009E62F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89">
    <w:name w:val="xl89"/>
    <w:basedOn w:val="a"/>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0">
    <w:name w:val="xl90"/>
    <w:basedOn w:val="a"/>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1">
    <w:name w:val="xl91"/>
    <w:basedOn w:val="a"/>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2">
    <w:name w:val="xl92"/>
    <w:basedOn w:val="a"/>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3">
    <w:name w:val="xl93"/>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94">
    <w:name w:val="xl94"/>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95">
    <w:name w:val="xl95"/>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96">
    <w:name w:val="xl96"/>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FF0000"/>
      <w:sz w:val="18"/>
      <w:szCs w:val="18"/>
      <w:lang w:bidi="ar-SA"/>
    </w:rPr>
  </w:style>
  <w:style w:type="paragraph" w:customStyle="1" w:styleId="xl97">
    <w:name w:val="xl97"/>
    <w:basedOn w:val="a"/>
    <w:rsid w:val="009E62FD"/>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color w:val="FF0000"/>
      <w:sz w:val="20"/>
      <w:szCs w:val="20"/>
      <w:lang w:bidi="ar-SA"/>
    </w:rPr>
  </w:style>
  <w:style w:type="paragraph" w:customStyle="1" w:styleId="xl98">
    <w:name w:val="xl98"/>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99">
    <w:name w:val="xl99"/>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100">
    <w:name w:val="xl100"/>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01">
    <w:name w:val="xl101"/>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FF0000"/>
      <w:lang w:bidi="ar-SA"/>
    </w:rPr>
  </w:style>
  <w:style w:type="paragraph" w:customStyle="1" w:styleId="xl102">
    <w:name w:val="xl102"/>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103">
    <w:name w:val="xl103"/>
    <w:basedOn w:val="a"/>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04">
    <w:name w:val="xl104"/>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05">
    <w:name w:val="xl105"/>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FF0000"/>
      <w:lang w:bidi="ar-SA"/>
    </w:rPr>
  </w:style>
  <w:style w:type="paragraph" w:customStyle="1" w:styleId="xl106">
    <w:name w:val="xl106"/>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7">
    <w:name w:val="xl107"/>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8">
    <w:name w:val="xl108"/>
    <w:basedOn w:val="a"/>
    <w:rsid w:val="009E62F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09">
    <w:name w:val="xl109"/>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10">
    <w:name w:val="xl110"/>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11">
    <w:name w:val="xl111"/>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112">
    <w:name w:val="xl112"/>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sz w:val="20"/>
      <w:szCs w:val="20"/>
      <w:lang w:bidi="ar-SA"/>
    </w:rPr>
  </w:style>
  <w:style w:type="paragraph" w:customStyle="1" w:styleId="xl113">
    <w:name w:val="xl113"/>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14">
    <w:name w:val="xl114"/>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5">
    <w:name w:val="xl115"/>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6">
    <w:name w:val="xl116"/>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117">
    <w:name w:val="xl117"/>
    <w:basedOn w:val="a"/>
    <w:rsid w:val="009E62FD"/>
    <w:pPr>
      <w:widowControl/>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8">
    <w:name w:val="xl118"/>
    <w:basedOn w:val="a"/>
    <w:rsid w:val="009E62FD"/>
    <w:pPr>
      <w:widowControl/>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9">
    <w:name w:val="xl119"/>
    <w:basedOn w:val="a"/>
    <w:rsid w:val="009E62FD"/>
    <w:pPr>
      <w:widowControl/>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20">
    <w:name w:val="xl120"/>
    <w:basedOn w:val="a"/>
    <w:rsid w:val="009E62FD"/>
    <w:pPr>
      <w:widowControl/>
      <w:pBdr>
        <w:top w:val="single" w:sz="4" w:space="0" w:color="auto"/>
        <w:left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21">
    <w:name w:val="xl121"/>
    <w:basedOn w:val="a"/>
    <w:rsid w:val="009E62FD"/>
    <w:pPr>
      <w:widowControl/>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22">
    <w:name w:val="xl122"/>
    <w:basedOn w:val="a"/>
    <w:rsid w:val="009E62FD"/>
    <w:pPr>
      <w:widowControl/>
      <w:pBdr>
        <w:top w:val="single" w:sz="4" w:space="0" w:color="auto"/>
        <w:left w:val="single" w:sz="4" w:space="0" w:color="auto"/>
        <w:bottom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23">
    <w:name w:val="xl123"/>
    <w:basedOn w:val="a"/>
    <w:rsid w:val="009E62FD"/>
    <w:pPr>
      <w:widowControl/>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24">
    <w:name w:val="xl124"/>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25">
    <w:name w:val="xl125"/>
    <w:basedOn w:val="a"/>
    <w:rsid w:val="009E62F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126">
    <w:name w:val="xl126"/>
    <w:basedOn w:val="a"/>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sz w:val="20"/>
      <w:szCs w:val="20"/>
      <w:lang w:bidi="ar-SA"/>
    </w:rPr>
  </w:style>
  <w:style w:type="paragraph" w:customStyle="1" w:styleId="xl127">
    <w:name w:val="xl127"/>
    <w:basedOn w:val="a"/>
    <w:rsid w:val="009E62F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28">
    <w:name w:val="xl128"/>
    <w:basedOn w:val="a"/>
    <w:rsid w:val="009E62FD"/>
    <w:pPr>
      <w:widowControl/>
      <w:pBdr>
        <w:top w:val="single" w:sz="4" w:space="0" w:color="auto"/>
        <w:left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29">
    <w:name w:val="xl129"/>
    <w:basedOn w:val="a"/>
    <w:rsid w:val="009E62FD"/>
    <w:pPr>
      <w:widowControl/>
      <w:pBdr>
        <w:left w:val="single" w:sz="4" w:space="0" w:color="auto"/>
        <w:bottom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30">
    <w:name w:val="xl130"/>
    <w:basedOn w:val="a"/>
    <w:rsid w:val="009E62FD"/>
    <w:pPr>
      <w:widowControl/>
      <w:pBdr>
        <w:top w:val="single" w:sz="4" w:space="0" w:color="auto"/>
        <w:left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31">
    <w:name w:val="xl131"/>
    <w:basedOn w:val="a"/>
    <w:rsid w:val="009E62FD"/>
    <w:pPr>
      <w:widowControl/>
      <w:pBdr>
        <w:left w:val="single" w:sz="4" w:space="0" w:color="auto"/>
        <w:bottom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32">
    <w:name w:val="xl132"/>
    <w:basedOn w:val="a"/>
    <w:rsid w:val="009E62FD"/>
    <w:pPr>
      <w:widowControl/>
      <w:pBdr>
        <w:top w:val="single" w:sz="4" w:space="0" w:color="auto"/>
        <w:left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33">
    <w:name w:val="xl133"/>
    <w:basedOn w:val="a"/>
    <w:rsid w:val="009E62FD"/>
    <w:pPr>
      <w:widowControl/>
      <w:pBdr>
        <w:left w:val="single" w:sz="4" w:space="0" w:color="auto"/>
        <w:bottom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34">
    <w:name w:val="xl134"/>
    <w:basedOn w:val="a"/>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35">
    <w:name w:val="xl135"/>
    <w:basedOn w:val="a"/>
    <w:rsid w:val="009E62F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36">
    <w:name w:val="xl136"/>
    <w:basedOn w:val="a"/>
    <w:rsid w:val="009E62F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37">
    <w:name w:val="xl137"/>
    <w:basedOn w:val="a"/>
    <w:rsid w:val="009E62FD"/>
    <w:pPr>
      <w:widowControl/>
      <w:pBdr>
        <w:top w:val="single" w:sz="4" w:space="0" w:color="auto"/>
        <w:left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38">
    <w:name w:val="xl138"/>
    <w:basedOn w:val="a"/>
    <w:rsid w:val="009E62FD"/>
    <w:pPr>
      <w:widowControl/>
      <w:pBdr>
        <w:left w:val="single" w:sz="4" w:space="0" w:color="auto"/>
        <w:bottom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39">
    <w:name w:val="xl139"/>
    <w:basedOn w:val="a"/>
    <w:rsid w:val="009E62FD"/>
    <w:pPr>
      <w:widowControl/>
      <w:pBdr>
        <w:top w:val="single" w:sz="4" w:space="0" w:color="auto"/>
        <w:left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0">
    <w:name w:val="xl140"/>
    <w:basedOn w:val="a"/>
    <w:rsid w:val="009E62FD"/>
    <w:pPr>
      <w:widowControl/>
      <w:pBdr>
        <w:left w:val="single" w:sz="4" w:space="0" w:color="auto"/>
        <w:bottom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1">
    <w:name w:val="xl141"/>
    <w:basedOn w:val="a"/>
    <w:rsid w:val="009E62F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2">
    <w:name w:val="xl142"/>
    <w:basedOn w:val="a"/>
    <w:rsid w:val="009E62FD"/>
    <w:pPr>
      <w:widowControl/>
      <w:pBdr>
        <w:left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table" w:customStyle="1" w:styleId="2f5">
    <w:name w:val="Сетка таблицы2"/>
    <w:basedOn w:val="a1"/>
    <w:next w:val="afff9"/>
    <w:uiPriority w:val="59"/>
    <w:rsid w:val="0061771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lid-translation">
    <w:name w:val="tlid-translation"/>
    <w:rsid w:val="0061771D"/>
  </w:style>
  <w:style w:type="numbering" w:customStyle="1" w:styleId="3d">
    <w:name w:val="Нет списка3"/>
    <w:next w:val="a2"/>
    <w:uiPriority w:val="99"/>
    <w:semiHidden/>
    <w:unhideWhenUsed/>
    <w:rsid w:val="002E223A"/>
  </w:style>
  <w:style w:type="table" w:customStyle="1" w:styleId="3e">
    <w:name w:val="Сетка таблицы3"/>
    <w:basedOn w:val="a1"/>
    <w:next w:val="afff9"/>
    <w:uiPriority w:val="59"/>
    <w:rsid w:val="002E22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
    <w:name w:val="Сетка таблицы11"/>
    <w:basedOn w:val="a1"/>
    <w:next w:val="afff9"/>
    <w:uiPriority w:val="59"/>
    <w:rsid w:val="002E22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
    <w:name w:val="Сетка таблицы21"/>
    <w:basedOn w:val="a1"/>
    <w:next w:val="afff9"/>
    <w:uiPriority w:val="59"/>
    <w:rsid w:val="002E22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5">
    <w:name w:val="Нет списка4"/>
    <w:next w:val="a2"/>
    <w:uiPriority w:val="99"/>
    <w:semiHidden/>
    <w:unhideWhenUsed/>
    <w:rsid w:val="002E223A"/>
  </w:style>
  <w:style w:type="table" w:customStyle="1" w:styleId="46">
    <w:name w:val="Сетка таблицы4"/>
    <w:basedOn w:val="a1"/>
    <w:next w:val="afff9"/>
    <w:uiPriority w:val="59"/>
    <w:rsid w:val="002E22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basedOn w:val="a1"/>
    <w:next w:val="afff9"/>
    <w:uiPriority w:val="59"/>
    <w:rsid w:val="002E22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
    <w:basedOn w:val="a1"/>
    <w:next w:val="afff9"/>
    <w:uiPriority w:val="59"/>
    <w:rsid w:val="002E22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4">
    <w:name w:val="Без интервала1"/>
    <w:rsid w:val="007D6169"/>
    <w:rPr>
      <w:rFonts w:eastAsia="Times New Roman" w:cs="Calibri"/>
      <w:sz w:val="22"/>
      <w:szCs w:val="22"/>
      <w:lang w:eastAsia="en-US"/>
    </w:rPr>
  </w:style>
  <w:style w:type="paragraph" w:customStyle="1" w:styleId="3f">
    <w:name w:val="Абзац списка3"/>
    <w:basedOn w:val="a"/>
    <w:rsid w:val="00C348EB"/>
    <w:pPr>
      <w:widowControl/>
      <w:suppressAutoHyphens/>
      <w:spacing w:after="160"/>
      <w:ind w:left="720"/>
      <w:contextualSpacing/>
    </w:pPr>
    <w:rPr>
      <w:rFonts w:ascii="Times New Roman" w:eastAsia="Times New Roman" w:hAnsi="Times New Roman" w:cs="Times New Roman"/>
      <w:color w:val="auto"/>
      <w:lang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61734">
      <w:bodyDiv w:val="1"/>
      <w:marLeft w:val="0"/>
      <w:marRight w:val="0"/>
      <w:marTop w:val="0"/>
      <w:marBottom w:val="0"/>
      <w:divBdr>
        <w:top w:val="none" w:sz="0" w:space="0" w:color="auto"/>
        <w:left w:val="none" w:sz="0" w:space="0" w:color="auto"/>
        <w:bottom w:val="none" w:sz="0" w:space="0" w:color="auto"/>
        <w:right w:val="none" w:sz="0" w:space="0" w:color="auto"/>
      </w:divBdr>
      <w:divsChild>
        <w:div w:id="56977284">
          <w:marLeft w:val="0"/>
          <w:marRight w:val="0"/>
          <w:marTop w:val="0"/>
          <w:marBottom w:val="0"/>
          <w:divBdr>
            <w:top w:val="none" w:sz="0" w:space="0" w:color="auto"/>
            <w:left w:val="none" w:sz="0" w:space="0" w:color="auto"/>
            <w:bottom w:val="none" w:sz="0" w:space="0" w:color="auto"/>
            <w:right w:val="none" w:sz="0" w:space="0" w:color="auto"/>
          </w:divBdr>
        </w:div>
      </w:divsChild>
    </w:div>
    <w:div w:id="260265772">
      <w:bodyDiv w:val="1"/>
      <w:marLeft w:val="0"/>
      <w:marRight w:val="0"/>
      <w:marTop w:val="0"/>
      <w:marBottom w:val="0"/>
      <w:divBdr>
        <w:top w:val="none" w:sz="0" w:space="0" w:color="auto"/>
        <w:left w:val="none" w:sz="0" w:space="0" w:color="auto"/>
        <w:bottom w:val="none" w:sz="0" w:space="0" w:color="auto"/>
        <w:right w:val="none" w:sz="0" w:space="0" w:color="auto"/>
      </w:divBdr>
    </w:div>
    <w:div w:id="435751310">
      <w:bodyDiv w:val="1"/>
      <w:marLeft w:val="0"/>
      <w:marRight w:val="0"/>
      <w:marTop w:val="0"/>
      <w:marBottom w:val="0"/>
      <w:divBdr>
        <w:top w:val="none" w:sz="0" w:space="0" w:color="auto"/>
        <w:left w:val="none" w:sz="0" w:space="0" w:color="auto"/>
        <w:bottom w:val="none" w:sz="0" w:space="0" w:color="auto"/>
        <w:right w:val="none" w:sz="0" w:space="0" w:color="auto"/>
      </w:divBdr>
    </w:div>
    <w:div w:id="494150926">
      <w:bodyDiv w:val="1"/>
      <w:marLeft w:val="0"/>
      <w:marRight w:val="0"/>
      <w:marTop w:val="0"/>
      <w:marBottom w:val="0"/>
      <w:divBdr>
        <w:top w:val="none" w:sz="0" w:space="0" w:color="auto"/>
        <w:left w:val="none" w:sz="0" w:space="0" w:color="auto"/>
        <w:bottom w:val="none" w:sz="0" w:space="0" w:color="auto"/>
        <w:right w:val="none" w:sz="0" w:space="0" w:color="auto"/>
      </w:divBdr>
    </w:div>
    <w:div w:id="599601656">
      <w:bodyDiv w:val="1"/>
      <w:marLeft w:val="0"/>
      <w:marRight w:val="0"/>
      <w:marTop w:val="0"/>
      <w:marBottom w:val="0"/>
      <w:divBdr>
        <w:top w:val="none" w:sz="0" w:space="0" w:color="auto"/>
        <w:left w:val="none" w:sz="0" w:space="0" w:color="auto"/>
        <w:bottom w:val="none" w:sz="0" w:space="0" w:color="auto"/>
        <w:right w:val="none" w:sz="0" w:space="0" w:color="auto"/>
      </w:divBdr>
    </w:div>
    <w:div w:id="634797865">
      <w:bodyDiv w:val="1"/>
      <w:marLeft w:val="0"/>
      <w:marRight w:val="0"/>
      <w:marTop w:val="0"/>
      <w:marBottom w:val="0"/>
      <w:divBdr>
        <w:top w:val="none" w:sz="0" w:space="0" w:color="auto"/>
        <w:left w:val="none" w:sz="0" w:space="0" w:color="auto"/>
        <w:bottom w:val="none" w:sz="0" w:space="0" w:color="auto"/>
        <w:right w:val="none" w:sz="0" w:space="0" w:color="auto"/>
      </w:divBdr>
    </w:div>
    <w:div w:id="733964262">
      <w:bodyDiv w:val="1"/>
      <w:marLeft w:val="0"/>
      <w:marRight w:val="0"/>
      <w:marTop w:val="0"/>
      <w:marBottom w:val="0"/>
      <w:divBdr>
        <w:top w:val="none" w:sz="0" w:space="0" w:color="auto"/>
        <w:left w:val="none" w:sz="0" w:space="0" w:color="auto"/>
        <w:bottom w:val="none" w:sz="0" w:space="0" w:color="auto"/>
        <w:right w:val="none" w:sz="0" w:space="0" w:color="auto"/>
      </w:divBdr>
    </w:div>
    <w:div w:id="751436841">
      <w:bodyDiv w:val="1"/>
      <w:marLeft w:val="0"/>
      <w:marRight w:val="0"/>
      <w:marTop w:val="0"/>
      <w:marBottom w:val="0"/>
      <w:divBdr>
        <w:top w:val="none" w:sz="0" w:space="0" w:color="auto"/>
        <w:left w:val="none" w:sz="0" w:space="0" w:color="auto"/>
        <w:bottom w:val="none" w:sz="0" w:space="0" w:color="auto"/>
        <w:right w:val="none" w:sz="0" w:space="0" w:color="auto"/>
      </w:divBdr>
    </w:div>
    <w:div w:id="844132981">
      <w:bodyDiv w:val="1"/>
      <w:marLeft w:val="0"/>
      <w:marRight w:val="0"/>
      <w:marTop w:val="0"/>
      <w:marBottom w:val="0"/>
      <w:divBdr>
        <w:top w:val="none" w:sz="0" w:space="0" w:color="auto"/>
        <w:left w:val="none" w:sz="0" w:space="0" w:color="auto"/>
        <w:bottom w:val="none" w:sz="0" w:space="0" w:color="auto"/>
        <w:right w:val="none" w:sz="0" w:space="0" w:color="auto"/>
      </w:divBdr>
    </w:div>
    <w:div w:id="1225528374">
      <w:bodyDiv w:val="1"/>
      <w:marLeft w:val="0"/>
      <w:marRight w:val="0"/>
      <w:marTop w:val="0"/>
      <w:marBottom w:val="0"/>
      <w:divBdr>
        <w:top w:val="none" w:sz="0" w:space="0" w:color="auto"/>
        <w:left w:val="none" w:sz="0" w:space="0" w:color="auto"/>
        <w:bottom w:val="none" w:sz="0" w:space="0" w:color="auto"/>
        <w:right w:val="none" w:sz="0" w:space="0" w:color="auto"/>
      </w:divBdr>
    </w:div>
    <w:div w:id="1346132965">
      <w:bodyDiv w:val="1"/>
      <w:marLeft w:val="0"/>
      <w:marRight w:val="0"/>
      <w:marTop w:val="0"/>
      <w:marBottom w:val="0"/>
      <w:divBdr>
        <w:top w:val="none" w:sz="0" w:space="0" w:color="auto"/>
        <w:left w:val="none" w:sz="0" w:space="0" w:color="auto"/>
        <w:bottom w:val="none" w:sz="0" w:space="0" w:color="auto"/>
        <w:right w:val="none" w:sz="0" w:space="0" w:color="auto"/>
      </w:divBdr>
    </w:div>
    <w:div w:id="1475218598">
      <w:bodyDiv w:val="1"/>
      <w:marLeft w:val="0"/>
      <w:marRight w:val="0"/>
      <w:marTop w:val="0"/>
      <w:marBottom w:val="0"/>
      <w:divBdr>
        <w:top w:val="none" w:sz="0" w:space="0" w:color="auto"/>
        <w:left w:val="none" w:sz="0" w:space="0" w:color="auto"/>
        <w:bottom w:val="none" w:sz="0" w:space="0" w:color="auto"/>
        <w:right w:val="none" w:sz="0" w:space="0" w:color="auto"/>
      </w:divBdr>
    </w:div>
    <w:div w:id="1566839288">
      <w:bodyDiv w:val="1"/>
      <w:marLeft w:val="0"/>
      <w:marRight w:val="0"/>
      <w:marTop w:val="0"/>
      <w:marBottom w:val="0"/>
      <w:divBdr>
        <w:top w:val="none" w:sz="0" w:space="0" w:color="auto"/>
        <w:left w:val="none" w:sz="0" w:space="0" w:color="auto"/>
        <w:bottom w:val="none" w:sz="0" w:space="0" w:color="auto"/>
        <w:right w:val="none" w:sz="0" w:space="0" w:color="auto"/>
      </w:divBdr>
    </w:div>
    <w:div w:id="1636989365">
      <w:bodyDiv w:val="1"/>
      <w:marLeft w:val="0"/>
      <w:marRight w:val="0"/>
      <w:marTop w:val="0"/>
      <w:marBottom w:val="0"/>
      <w:divBdr>
        <w:top w:val="none" w:sz="0" w:space="0" w:color="auto"/>
        <w:left w:val="none" w:sz="0" w:space="0" w:color="auto"/>
        <w:bottom w:val="none" w:sz="0" w:space="0" w:color="auto"/>
        <w:right w:val="none" w:sz="0" w:space="0" w:color="auto"/>
      </w:divBdr>
    </w:div>
    <w:div w:id="1660302231">
      <w:bodyDiv w:val="1"/>
      <w:marLeft w:val="0"/>
      <w:marRight w:val="0"/>
      <w:marTop w:val="0"/>
      <w:marBottom w:val="0"/>
      <w:divBdr>
        <w:top w:val="none" w:sz="0" w:space="0" w:color="auto"/>
        <w:left w:val="none" w:sz="0" w:space="0" w:color="auto"/>
        <w:bottom w:val="none" w:sz="0" w:space="0" w:color="auto"/>
        <w:right w:val="none" w:sz="0" w:space="0" w:color="auto"/>
      </w:divBdr>
    </w:div>
    <w:div w:id="1906211741">
      <w:bodyDiv w:val="1"/>
      <w:marLeft w:val="0"/>
      <w:marRight w:val="0"/>
      <w:marTop w:val="0"/>
      <w:marBottom w:val="0"/>
      <w:divBdr>
        <w:top w:val="none" w:sz="0" w:space="0" w:color="auto"/>
        <w:left w:val="none" w:sz="0" w:space="0" w:color="auto"/>
        <w:bottom w:val="none" w:sz="0" w:space="0" w:color="auto"/>
        <w:right w:val="none" w:sz="0" w:space="0" w:color="auto"/>
      </w:divBdr>
    </w:div>
    <w:div w:id="2076660658">
      <w:bodyDiv w:val="1"/>
      <w:marLeft w:val="0"/>
      <w:marRight w:val="0"/>
      <w:marTop w:val="0"/>
      <w:marBottom w:val="0"/>
      <w:divBdr>
        <w:top w:val="none" w:sz="0" w:space="0" w:color="auto"/>
        <w:left w:val="none" w:sz="0" w:space="0" w:color="auto"/>
        <w:bottom w:val="none" w:sz="0" w:space="0" w:color="auto"/>
        <w:right w:val="none" w:sz="0" w:space="0" w:color="auto"/>
      </w:divBdr>
    </w:div>
    <w:div w:id="2077587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2CFCFE-91B5-4EB7-9CAE-6E4B171DF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5426</Words>
  <Characters>30932</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36286</CharactersWithSpaces>
  <SharedDoc>false</SharedDoc>
  <HLinks>
    <vt:vector size="384" baseType="variant">
      <vt:variant>
        <vt:i4>7602275</vt:i4>
      </vt:variant>
      <vt:variant>
        <vt:i4>189</vt:i4>
      </vt:variant>
      <vt:variant>
        <vt:i4>0</vt:i4>
      </vt:variant>
      <vt:variant>
        <vt:i4>5</vt:i4>
      </vt:variant>
      <vt:variant>
        <vt:lpwstr>consultantplus://offline/ref=8A63E244418AF1C4154B45014A27DED9A4ED7C07834FBA31DDCF877AE08ABBE8B524C6791572F9E60C54E64FF41A1B3E3F1C8F7A92DEEE8CL5f1J</vt:lpwstr>
      </vt:variant>
      <vt:variant>
        <vt:lpwstr/>
      </vt:variant>
      <vt:variant>
        <vt:i4>5439490</vt:i4>
      </vt:variant>
      <vt:variant>
        <vt:i4>186</vt:i4>
      </vt:variant>
      <vt:variant>
        <vt:i4>0</vt:i4>
      </vt:variant>
      <vt:variant>
        <vt:i4>5</vt:i4>
      </vt:variant>
      <vt:variant>
        <vt:lpwstr/>
      </vt:variant>
      <vt:variant>
        <vt:lpwstr>Par2</vt:lpwstr>
      </vt:variant>
      <vt:variant>
        <vt:i4>5308418</vt:i4>
      </vt:variant>
      <vt:variant>
        <vt:i4>183</vt:i4>
      </vt:variant>
      <vt:variant>
        <vt:i4>0</vt:i4>
      </vt:variant>
      <vt:variant>
        <vt:i4>5</vt:i4>
      </vt:variant>
      <vt:variant>
        <vt:lpwstr/>
      </vt:variant>
      <vt:variant>
        <vt:lpwstr>Par0</vt:lpwstr>
      </vt:variant>
      <vt:variant>
        <vt:i4>6488119</vt:i4>
      </vt:variant>
      <vt:variant>
        <vt:i4>180</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177</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5701634</vt:i4>
      </vt:variant>
      <vt:variant>
        <vt:i4>174</vt:i4>
      </vt:variant>
      <vt:variant>
        <vt:i4>0</vt:i4>
      </vt:variant>
      <vt:variant>
        <vt:i4>5</vt:i4>
      </vt:variant>
      <vt:variant>
        <vt:lpwstr/>
      </vt:variant>
      <vt:variant>
        <vt:lpwstr>Par6</vt:lpwstr>
      </vt:variant>
      <vt:variant>
        <vt:i4>5570562</vt:i4>
      </vt:variant>
      <vt:variant>
        <vt:i4>171</vt:i4>
      </vt:variant>
      <vt:variant>
        <vt:i4>0</vt:i4>
      </vt:variant>
      <vt:variant>
        <vt:i4>5</vt:i4>
      </vt:variant>
      <vt:variant>
        <vt:lpwstr/>
      </vt:variant>
      <vt:variant>
        <vt:lpwstr>Par4</vt:lpwstr>
      </vt:variant>
      <vt:variant>
        <vt:i4>5701634</vt:i4>
      </vt:variant>
      <vt:variant>
        <vt:i4>168</vt:i4>
      </vt:variant>
      <vt:variant>
        <vt:i4>0</vt:i4>
      </vt:variant>
      <vt:variant>
        <vt:i4>5</vt:i4>
      </vt:variant>
      <vt:variant>
        <vt:lpwstr/>
      </vt:variant>
      <vt:variant>
        <vt:lpwstr>Par6</vt:lpwstr>
      </vt:variant>
      <vt:variant>
        <vt:i4>5570562</vt:i4>
      </vt:variant>
      <vt:variant>
        <vt:i4>165</vt:i4>
      </vt:variant>
      <vt:variant>
        <vt:i4>0</vt:i4>
      </vt:variant>
      <vt:variant>
        <vt:i4>5</vt:i4>
      </vt:variant>
      <vt:variant>
        <vt:lpwstr/>
      </vt:variant>
      <vt:variant>
        <vt:lpwstr>Par4</vt:lpwstr>
      </vt:variant>
      <vt:variant>
        <vt:i4>3145784</vt:i4>
      </vt:variant>
      <vt:variant>
        <vt:i4>162</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ariant>
        <vt:i4>262209</vt:i4>
      </vt:variant>
      <vt:variant>
        <vt:i4>159</vt:i4>
      </vt:variant>
      <vt:variant>
        <vt:i4>0</vt:i4>
      </vt:variant>
      <vt:variant>
        <vt:i4>5</vt:i4>
      </vt:variant>
      <vt:variant>
        <vt:lpwstr/>
      </vt:variant>
      <vt:variant>
        <vt:lpwstr>P410</vt:lpwstr>
      </vt:variant>
      <vt:variant>
        <vt:i4>393286</vt:i4>
      </vt:variant>
      <vt:variant>
        <vt:i4>156</vt:i4>
      </vt:variant>
      <vt:variant>
        <vt:i4>0</vt:i4>
      </vt:variant>
      <vt:variant>
        <vt:i4>5</vt:i4>
      </vt:variant>
      <vt:variant>
        <vt:lpwstr/>
      </vt:variant>
      <vt:variant>
        <vt:lpwstr>P365</vt:lpwstr>
      </vt:variant>
      <vt:variant>
        <vt:i4>6684720</vt:i4>
      </vt:variant>
      <vt:variant>
        <vt:i4>153</vt:i4>
      </vt:variant>
      <vt:variant>
        <vt:i4>0</vt:i4>
      </vt:variant>
      <vt:variant>
        <vt:i4>5</vt:i4>
      </vt:variant>
      <vt:variant>
        <vt:lpwstr/>
      </vt:variant>
      <vt:variant>
        <vt:lpwstr>Par2255</vt:lpwstr>
      </vt:variant>
      <vt:variant>
        <vt:i4>3145784</vt:i4>
      </vt:variant>
      <vt:variant>
        <vt:i4>150</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147</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144</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141</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138</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135</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8257572</vt:i4>
      </vt:variant>
      <vt:variant>
        <vt:i4>132</vt:i4>
      </vt:variant>
      <vt:variant>
        <vt:i4>0</vt:i4>
      </vt:variant>
      <vt:variant>
        <vt:i4>5</vt:i4>
      </vt:variant>
      <vt:variant>
        <vt:lpwstr>../../../../../../../../AppData/Local/Microsoft/Windows/Temporary Internet Files/savi/Downloads/metodicheskie_r_izmeneniya (2).docx</vt:lpwstr>
      </vt:variant>
      <vt:variant>
        <vt:lpwstr>Par28</vt:lpwstr>
      </vt:variant>
      <vt:variant>
        <vt:i4>8257572</vt:i4>
      </vt:variant>
      <vt:variant>
        <vt:i4>129</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126</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8323108</vt:i4>
      </vt:variant>
      <vt:variant>
        <vt:i4>123</vt:i4>
      </vt:variant>
      <vt:variant>
        <vt:i4>0</vt:i4>
      </vt:variant>
      <vt:variant>
        <vt:i4>5</vt:i4>
      </vt:variant>
      <vt:variant>
        <vt:lpwstr>../../../../../../../../AppData/Local/Microsoft/Windows/Temporary Internet Files/savi/Downloads/metodicheskie_r_izmeneniya (2).docx</vt:lpwstr>
      </vt:variant>
      <vt:variant>
        <vt:lpwstr>Par31</vt:lpwstr>
      </vt:variant>
      <vt:variant>
        <vt:i4>8257572</vt:i4>
      </vt:variant>
      <vt:variant>
        <vt:i4>120</vt:i4>
      </vt:variant>
      <vt:variant>
        <vt:i4>0</vt:i4>
      </vt:variant>
      <vt:variant>
        <vt:i4>5</vt:i4>
      </vt:variant>
      <vt:variant>
        <vt:lpwstr>../../../../../../../../AppData/Local/Microsoft/Windows/Temporary Internet Files/savi/Downloads/metodicheskie_r_izmeneniya (2).docx</vt:lpwstr>
      </vt:variant>
      <vt:variant>
        <vt:lpwstr>Par29</vt:lpwstr>
      </vt:variant>
      <vt:variant>
        <vt:i4>8323108</vt:i4>
      </vt:variant>
      <vt:variant>
        <vt:i4>117</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114</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8257572</vt:i4>
      </vt:variant>
      <vt:variant>
        <vt:i4>111</vt:i4>
      </vt:variant>
      <vt:variant>
        <vt:i4>0</vt:i4>
      </vt:variant>
      <vt:variant>
        <vt:i4>5</vt:i4>
      </vt:variant>
      <vt:variant>
        <vt:lpwstr>../../../../../../../../AppData/Local/Microsoft/Windows/Temporary Internet Files/savi/Downloads/metodicheskie_r_izmeneniya (2).docx</vt:lpwstr>
      </vt:variant>
      <vt:variant>
        <vt:lpwstr>Par29</vt:lpwstr>
      </vt:variant>
      <vt:variant>
        <vt:i4>8323108</vt:i4>
      </vt:variant>
      <vt:variant>
        <vt:i4>108</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105</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102</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8323108</vt:i4>
      </vt:variant>
      <vt:variant>
        <vt:i4>99</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96</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8323108</vt:i4>
      </vt:variant>
      <vt:variant>
        <vt:i4>93</vt:i4>
      </vt:variant>
      <vt:variant>
        <vt:i4>0</vt:i4>
      </vt:variant>
      <vt:variant>
        <vt:i4>5</vt:i4>
      </vt:variant>
      <vt:variant>
        <vt:lpwstr>../../../../../../../../AppData/Local/Microsoft/Windows/Temporary Internet Files/savi/Downloads/metodicheskie_r_izmeneniya (2).docx</vt:lpwstr>
      </vt:variant>
      <vt:variant>
        <vt:lpwstr>Par32</vt:lpwstr>
      </vt:variant>
      <vt:variant>
        <vt:i4>8257572</vt:i4>
      </vt:variant>
      <vt:variant>
        <vt:i4>90</vt:i4>
      </vt:variant>
      <vt:variant>
        <vt:i4>0</vt:i4>
      </vt:variant>
      <vt:variant>
        <vt:i4>5</vt:i4>
      </vt:variant>
      <vt:variant>
        <vt:lpwstr>../../../../../../../../AppData/Local/Microsoft/Windows/Temporary Internet Files/savi/Downloads/metodicheskie_r_izmeneniya (2).docx</vt:lpwstr>
      </vt:variant>
      <vt:variant>
        <vt:lpwstr>Par28</vt:lpwstr>
      </vt:variant>
      <vt:variant>
        <vt:i4>8323108</vt:i4>
      </vt:variant>
      <vt:variant>
        <vt:i4>87</vt:i4>
      </vt:variant>
      <vt:variant>
        <vt:i4>0</vt:i4>
      </vt:variant>
      <vt:variant>
        <vt:i4>5</vt:i4>
      </vt:variant>
      <vt:variant>
        <vt:lpwstr>../../../../../../../../AppData/Local/Microsoft/Windows/Temporary Internet Files/savi/Downloads/metodicheskie_r_izmeneniya (2).docx</vt:lpwstr>
      </vt:variant>
      <vt:variant>
        <vt:lpwstr>Par30</vt:lpwstr>
      </vt:variant>
      <vt:variant>
        <vt:i4>8257572</vt:i4>
      </vt:variant>
      <vt:variant>
        <vt:i4>84</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81</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78</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75</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8257572</vt:i4>
      </vt:variant>
      <vt:variant>
        <vt:i4>72</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69</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66</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63</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6357045</vt:i4>
      </vt:variant>
      <vt:variant>
        <vt:i4>60</vt:i4>
      </vt:variant>
      <vt:variant>
        <vt:i4>0</vt:i4>
      </vt:variant>
      <vt:variant>
        <vt:i4>5</vt:i4>
      </vt:variant>
      <vt:variant>
        <vt:lpwstr/>
      </vt:variant>
      <vt:variant>
        <vt:lpwstr>Par1716</vt:lpwstr>
      </vt:variant>
      <vt:variant>
        <vt:i4>3735660</vt:i4>
      </vt:variant>
      <vt:variant>
        <vt:i4>57</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54</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51</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48</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45</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42</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39</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36</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33</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6488114</vt:i4>
      </vt:variant>
      <vt:variant>
        <vt:i4>30</vt:i4>
      </vt:variant>
      <vt:variant>
        <vt:i4>0</vt:i4>
      </vt:variant>
      <vt:variant>
        <vt:i4>5</vt:i4>
      </vt:variant>
      <vt:variant>
        <vt:lpwstr/>
      </vt:variant>
      <vt:variant>
        <vt:lpwstr>Par2008</vt:lpwstr>
      </vt:variant>
      <vt:variant>
        <vt:i4>3801186</vt:i4>
      </vt:variant>
      <vt:variant>
        <vt:i4>27</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24</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6881330</vt:i4>
      </vt:variant>
      <vt:variant>
        <vt:i4>21</vt:i4>
      </vt:variant>
      <vt:variant>
        <vt:i4>0</vt:i4>
      </vt:variant>
      <vt:variant>
        <vt:i4>5</vt:i4>
      </vt:variant>
      <vt:variant>
        <vt:lpwstr/>
      </vt:variant>
      <vt:variant>
        <vt:lpwstr>Par1099</vt:lpwstr>
      </vt:variant>
      <vt:variant>
        <vt:i4>6619191</vt:i4>
      </vt:variant>
      <vt:variant>
        <vt:i4>18</vt:i4>
      </vt:variant>
      <vt:variant>
        <vt:i4>0</vt:i4>
      </vt:variant>
      <vt:variant>
        <vt:i4>5</vt:i4>
      </vt:variant>
      <vt:variant>
        <vt:lpwstr/>
      </vt:variant>
      <vt:variant>
        <vt:lpwstr>Par155</vt:lpwstr>
      </vt:variant>
      <vt:variant>
        <vt:i4>3735656</vt:i4>
      </vt:variant>
      <vt:variant>
        <vt:i4>15</vt:i4>
      </vt:variant>
      <vt:variant>
        <vt:i4>0</vt:i4>
      </vt:variant>
      <vt:variant>
        <vt:i4>5</vt:i4>
      </vt:variant>
      <vt:variant>
        <vt:lpwstr>consultantplus://offline/ref=EB9854B23D85897930905B1BBECE8AF7685842A66EE54FE1014FD39FA00362A8A0152E9B42EDA97Aw5kCH</vt:lpwstr>
      </vt:variant>
      <vt:variant>
        <vt:lpwstr/>
      </vt:variant>
      <vt:variant>
        <vt:i4>6553653</vt:i4>
      </vt:variant>
      <vt:variant>
        <vt:i4>12</vt:i4>
      </vt:variant>
      <vt:variant>
        <vt:i4>0</vt:i4>
      </vt:variant>
      <vt:variant>
        <vt:i4>5</vt:i4>
      </vt:variant>
      <vt:variant>
        <vt:lpwstr/>
      </vt:variant>
      <vt:variant>
        <vt:lpwstr>Par1740</vt:lpwstr>
      </vt:variant>
      <vt:variant>
        <vt:i4>6488117</vt:i4>
      </vt:variant>
      <vt:variant>
        <vt:i4>9</vt:i4>
      </vt:variant>
      <vt:variant>
        <vt:i4>0</vt:i4>
      </vt:variant>
      <vt:variant>
        <vt:i4>5</vt:i4>
      </vt:variant>
      <vt:variant>
        <vt:lpwstr/>
      </vt:variant>
      <vt:variant>
        <vt:lpwstr>Par1730</vt:lpwstr>
      </vt:variant>
      <vt:variant>
        <vt:i4>6422581</vt:i4>
      </vt:variant>
      <vt:variant>
        <vt:i4>6</vt:i4>
      </vt:variant>
      <vt:variant>
        <vt:i4>0</vt:i4>
      </vt:variant>
      <vt:variant>
        <vt:i4>5</vt:i4>
      </vt:variant>
      <vt:variant>
        <vt:lpwstr/>
      </vt:variant>
      <vt:variant>
        <vt:lpwstr>Par1727</vt:lpwstr>
      </vt:variant>
      <vt:variant>
        <vt:i4>3735658</vt:i4>
      </vt:variant>
      <vt:variant>
        <vt:i4>3</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0</vt:i4>
      </vt:variant>
      <vt:variant>
        <vt:i4>0</vt:i4>
      </vt:variant>
      <vt:variant>
        <vt:i4>5</vt:i4>
      </vt:variant>
      <vt:variant>
        <vt:lpwstr>consultantplus://offline/ref=EB9854B23D85897930905B1BBECE8AF7685842A66EE54FE1014FD39FA00362A8A0152E9B42EDA878w5k0H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Плескач</dc:creator>
  <cp:keywords/>
  <cp:lastModifiedBy>Маргарита -</cp:lastModifiedBy>
  <cp:revision>2</cp:revision>
  <cp:lastPrinted>2021-07-09T10:58:00Z</cp:lastPrinted>
  <dcterms:created xsi:type="dcterms:W3CDTF">2026-06-17T09:58:00Z</dcterms:created>
  <dcterms:modified xsi:type="dcterms:W3CDTF">2026-06-17T09:58:00Z</dcterms:modified>
</cp:coreProperties>
</file>