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BA3" w:rsidRDefault="000F7BA3" w:rsidP="00F60B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BA5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9464E4" w:rsidRPr="00F60BA5" w:rsidRDefault="009464E4" w:rsidP="00F60B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3BE" w:rsidRDefault="00500456" w:rsidP="00D903BE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ind w:left="851" w:right="-3" w:hanging="142"/>
        <w:jc w:val="both"/>
        <w:rPr>
          <w:rFonts w:ascii="Times New Roman" w:hAnsi="Times New Roman" w:cs="Times New Roman"/>
          <w:sz w:val="24"/>
          <w:szCs w:val="24"/>
        </w:rPr>
      </w:pPr>
      <w:r w:rsidRPr="009464E4">
        <w:rPr>
          <w:rFonts w:ascii="Times New Roman" w:hAnsi="Times New Roman" w:cs="Times New Roman"/>
          <w:sz w:val="24"/>
          <w:szCs w:val="24"/>
        </w:rPr>
        <w:t xml:space="preserve">Предмет закупки: </w:t>
      </w:r>
      <w:r w:rsidR="00C3763C">
        <w:rPr>
          <w:rFonts w:ascii="Times New Roman" w:hAnsi="Times New Roman" w:cs="Times New Roman"/>
          <w:bCs/>
          <w:sz w:val="24"/>
          <w:szCs w:val="24"/>
        </w:rPr>
        <w:t>у</w:t>
      </w:r>
      <w:r w:rsidR="00C3763C" w:rsidRPr="00C3763C">
        <w:rPr>
          <w:rFonts w:ascii="Times New Roman" w:hAnsi="Times New Roman" w:cs="Times New Roman"/>
          <w:bCs/>
          <w:sz w:val="24"/>
          <w:szCs w:val="24"/>
        </w:rPr>
        <w:t>слуги по переоборудованию транспортного средства</w:t>
      </w:r>
      <w:r w:rsidR="001075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75AE">
        <w:rPr>
          <w:rFonts w:ascii="Times New Roman" w:hAnsi="Times New Roman" w:cs="Times New Roman"/>
          <w:bCs/>
          <w:sz w:val="24"/>
          <w:szCs w:val="24"/>
          <w:lang w:val="en-US"/>
        </w:rPr>
        <w:t>Gazon</w:t>
      </w:r>
      <w:r w:rsidR="001075AE" w:rsidRPr="001075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75AE">
        <w:rPr>
          <w:rFonts w:ascii="Times New Roman" w:hAnsi="Times New Roman" w:cs="Times New Roman"/>
          <w:bCs/>
          <w:sz w:val="24"/>
          <w:szCs w:val="24"/>
          <w:lang w:val="en-US"/>
        </w:rPr>
        <w:t>Next</w:t>
      </w:r>
      <w:r w:rsidR="00C3763C" w:rsidRPr="00C376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0603" w:rsidRPr="00794B70">
        <w:rPr>
          <w:rFonts w:ascii="Times New Roman" w:hAnsi="Times New Roman" w:cs="Times New Roman"/>
          <w:bCs/>
          <w:sz w:val="24"/>
          <w:szCs w:val="24"/>
        </w:rPr>
        <w:t>С41</w:t>
      </w:r>
      <w:r w:rsidR="008A0603" w:rsidRPr="00794B70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="008A0603" w:rsidRPr="00794B70">
        <w:rPr>
          <w:rFonts w:ascii="Times New Roman" w:hAnsi="Times New Roman" w:cs="Times New Roman"/>
          <w:bCs/>
          <w:sz w:val="24"/>
          <w:szCs w:val="24"/>
        </w:rPr>
        <w:t>13 гос.№ Т960ХР 198</w:t>
      </w:r>
      <w:r w:rsidR="008A06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763C" w:rsidRPr="00C3763C">
        <w:rPr>
          <w:rFonts w:ascii="Times New Roman" w:hAnsi="Times New Roman" w:cs="Times New Roman"/>
          <w:bCs/>
          <w:sz w:val="24"/>
          <w:szCs w:val="24"/>
        </w:rPr>
        <w:t>(далее – ТС) в учебное транспортное средство</w:t>
      </w:r>
      <w:r w:rsidR="0082695B">
        <w:rPr>
          <w:rFonts w:ascii="Times New Roman" w:hAnsi="Times New Roman" w:cs="Times New Roman"/>
          <w:sz w:val="24"/>
          <w:szCs w:val="24"/>
        </w:rPr>
        <w:t>.</w:t>
      </w:r>
    </w:p>
    <w:p w:rsidR="009C3DDC" w:rsidRDefault="00D903BE" w:rsidP="000E7DFC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ind w:left="709" w:right="-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закупки: </w:t>
      </w:r>
      <w:r w:rsidR="000E7DFC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="00FB6628" w:rsidRPr="00FB6628">
        <w:rPr>
          <w:rFonts w:ascii="Times New Roman" w:hAnsi="Times New Roman" w:cs="Times New Roman"/>
          <w:sz w:val="24"/>
          <w:szCs w:val="24"/>
        </w:rPr>
        <w:t>по программе профессиональной подготовки водителей т</w:t>
      </w:r>
      <w:r w:rsidR="00FB6628">
        <w:rPr>
          <w:rFonts w:ascii="Times New Roman" w:hAnsi="Times New Roman" w:cs="Times New Roman"/>
          <w:sz w:val="24"/>
          <w:szCs w:val="24"/>
        </w:rPr>
        <w:t>ранспортных средств категории «С</w:t>
      </w:r>
      <w:r w:rsidR="00FB6628" w:rsidRPr="00FB6628">
        <w:rPr>
          <w:rFonts w:ascii="Times New Roman" w:hAnsi="Times New Roman" w:cs="Times New Roman"/>
          <w:sz w:val="24"/>
          <w:szCs w:val="24"/>
        </w:rPr>
        <w:t>»</w:t>
      </w:r>
      <w:r w:rsidR="0071418F">
        <w:rPr>
          <w:rFonts w:ascii="Times New Roman" w:hAnsi="Times New Roman" w:cs="Times New Roman"/>
          <w:sz w:val="24"/>
          <w:szCs w:val="24"/>
        </w:rPr>
        <w:t>.</w:t>
      </w:r>
    </w:p>
    <w:p w:rsidR="00D903BE" w:rsidRPr="001075AE" w:rsidRDefault="00FB6628" w:rsidP="001075AE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ind w:left="851" w:right="-3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Pr="00FB6628">
        <w:rPr>
          <w:rFonts w:ascii="Times New Roman" w:hAnsi="Times New Roman" w:cs="Times New Roman"/>
          <w:bCs/>
          <w:sz w:val="24"/>
          <w:szCs w:val="24"/>
        </w:rPr>
        <w:t>у</w:t>
      </w:r>
      <w:r>
        <w:rPr>
          <w:rFonts w:ascii="Times New Roman" w:hAnsi="Times New Roman" w:cs="Times New Roman"/>
          <w:bCs/>
          <w:sz w:val="24"/>
          <w:szCs w:val="24"/>
        </w:rPr>
        <w:t xml:space="preserve">слуге </w:t>
      </w:r>
      <w:r w:rsidR="00D903BE">
        <w:rPr>
          <w:rFonts w:ascii="Times New Roman" w:hAnsi="Times New Roman" w:cs="Times New Roman"/>
          <w:sz w:val="24"/>
          <w:szCs w:val="24"/>
        </w:rPr>
        <w:t>(приведены в таблице):</w:t>
      </w:r>
      <w:r w:rsidR="001075A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a"/>
        <w:tblW w:w="10201" w:type="dxa"/>
        <w:tblInd w:w="851" w:type="dxa"/>
        <w:tblLook w:val="04A0" w:firstRow="1" w:lastRow="0" w:firstColumn="1" w:lastColumn="0" w:noHBand="0" w:noVBand="1"/>
      </w:tblPr>
      <w:tblGrid>
        <w:gridCol w:w="770"/>
        <w:gridCol w:w="1493"/>
        <w:gridCol w:w="2126"/>
        <w:gridCol w:w="3219"/>
        <w:gridCol w:w="1459"/>
        <w:gridCol w:w="1134"/>
      </w:tblGrid>
      <w:tr w:rsidR="006873D5" w:rsidTr="006F40DE">
        <w:tc>
          <w:tcPr>
            <w:tcW w:w="770" w:type="dxa"/>
          </w:tcPr>
          <w:p w:rsidR="006873D5" w:rsidRPr="00E0434C" w:rsidRDefault="006873D5" w:rsidP="003556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493" w:type="dxa"/>
          </w:tcPr>
          <w:p w:rsidR="006873D5" w:rsidRPr="00355653" w:rsidRDefault="006873D5" w:rsidP="0035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ОКПД2 (КТРУ, ККН)</w:t>
            </w:r>
          </w:p>
        </w:tc>
        <w:tc>
          <w:tcPr>
            <w:tcW w:w="2126" w:type="dxa"/>
          </w:tcPr>
          <w:p w:rsidR="006873D5" w:rsidRPr="00355653" w:rsidRDefault="006873D5" w:rsidP="0035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219" w:type="dxa"/>
          </w:tcPr>
          <w:p w:rsidR="006873D5" w:rsidRPr="00355653" w:rsidRDefault="006873D5" w:rsidP="0035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 / Описание</w:t>
            </w:r>
          </w:p>
        </w:tc>
        <w:tc>
          <w:tcPr>
            <w:tcW w:w="1459" w:type="dxa"/>
          </w:tcPr>
          <w:p w:rsidR="006873D5" w:rsidRPr="00355653" w:rsidRDefault="006873D5" w:rsidP="0035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</w:t>
            </w:r>
          </w:p>
        </w:tc>
        <w:tc>
          <w:tcPr>
            <w:tcW w:w="1134" w:type="dxa"/>
          </w:tcPr>
          <w:p w:rsidR="006873D5" w:rsidRPr="00355653" w:rsidRDefault="006873D5" w:rsidP="0035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56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6873D5" w:rsidTr="006F40DE">
        <w:tc>
          <w:tcPr>
            <w:tcW w:w="770" w:type="dxa"/>
          </w:tcPr>
          <w:p w:rsidR="006873D5" w:rsidRDefault="006873D5" w:rsidP="0000001F">
            <w:pPr>
              <w:pStyle w:val="ac"/>
              <w:tabs>
                <w:tab w:val="left" w:pos="284"/>
                <w:tab w:val="left" w:pos="1134"/>
              </w:tabs>
              <w:autoSpaceDE w:val="0"/>
              <w:autoSpaceDN w:val="0"/>
              <w:ind w:left="0"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93" w:type="dxa"/>
          </w:tcPr>
          <w:p w:rsidR="006873D5" w:rsidRDefault="006873D5" w:rsidP="002F2AAB">
            <w:pPr>
              <w:pStyle w:val="ac"/>
              <w:tabs>
                <w:tab w:val="left" w:pos="284"/>
                <w:tab w:val="left" w:pos="1134"/>
              </w:tabs>
              <w:autoSpaceDE w:val="0"/>
              <w:autoSpaceDN w:val="0"/>
              <w:ind w:left="0"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96">
              <w:rPr>
                <w:rFonts w:ascii="Times New Roman" w:hAnsi="Times New Roman" w:cs="Times New Roman"/>
                <w:sz w:val="24"/>
                <w:szCs w:val="24"/>
              </w:rPr>
              <w:t>45.20.21.514</w:t>
            </w:r>
          </w:p>
        </w:tc>
        <w:tc>
          <w:tcPr>
            <w:tcW w:w="2126" w:type="dxa"/>
          </w:tcPr>
          <w:p w:rsidR="006873D5" w:rsidRDefault="006873D5" w:rsidP="006632C3">
            <w:pPr>
              <w:pStyle w:val="ac"/>
              <w:tabs>
                <w:tab w:val="left" w:pos="284"/>
                <w:tab w:val="left" w:pos="1134"/>
              </w:tabs>
              <w:autoSpaceDE w:val="0"/>
              <w:autoSpaceDN w:val="0"/>
              <w:ind w:left="0" w:right="-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74A96">
              <w:rPr>
                <w:rFonts w:ascii="Times New Roman" w:hAnsi="Times New Roman" w:cs="Times New Roman"/>
                <w:sz w:val="24"/>
                <w:szCs w:val="24"/>
              </w:rPr>
              <w:t xml:space="preserve">становка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комплекта дублирующих педалей (педаль тормоза и педаль сцепления) с оформлением всех сопутствующих документов.</w:t>
            </w:r>
            <w:r w:rsidRPr="00D903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19" w:type="dxa"/>
          </w:tcPr>
          <w:p w:rsidR="006873D5" w:rsidRDefault="006873D5" w:rsidP="0055679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6790">
              <w:rPr>
                <w:rFonts w:ascii="Times New Roman" w:hAnsi="Times New Roman" w:cs="Times New Roman"/>
                <w:sz w:val="24"/>
                <w:szCs w:val="24"/>
              </w:rPr>
              <w:t>Оформление и получение заключения предварительной технической экспертизы конструкции ТС, решение ГИБДД о возможности внесения изменений в конструкцию ТС.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73D5" w:rsidRPr="00556790" w:rsidRDefault="006873D5" w:rsidP="0055679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794B70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дублирующих педалей.</w:t>
            </w:r>
          </w:p>
          <w:p w:rsidR="006873D5" w:rsidRPr="00556790" w:rsidRDefault="006873D5" w:rsidP="0055679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6790">
              <w:rPr>
                <w:rFonts w:ascii="Times New Roman" w:hAnsi="Times New Roman" w:cs="Times New Roman"/>
                <w:sz w:val="24"/>
                <w:szCs w:val="24"/>
              </w:rPr>
              <w:t>Оформление заявления-декларации, диагностической карты, протокола технической экспертизы конструкции ТС.</w:t>
            </w:r>
          </w:p>
          <w:p w:rsidR="006873D5" w:rsidRPr="00556790" w:rsidRDefault="006873D5" w:rsidP="0055679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6790">
              <w:rPr>
                <w:rFonts w:ascii="Times New Roman" w:hAnsi="Times New Roman" w:cs="Times New Roman"/>
                <w:sz w:val="24"/>
                <w:szCs w:val="24"/>
              </w:rPr>
              <w:t>Оформление и получение свидетельства о соответствии ТС требованиям безопасности ГИБДД.</w:t>
            </w:r>
          </w:p>
          <w:p w:rsidR="006873D5" w:rsidRDefault="006873D5" w:rsidP="0055679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</w:t>
            </w:r>
            <w:r w:rsidRPr="00556790">
              <w:rPr>
                <w:rFonts w:ascii="Times New Roman" w:hAnsi="Times New Roman" w:cs="Times New Roman"/>
                <w:sz w:val="24"/>
                <w:szCs w:val="24"/>
              </w:rPr>
              <w:t>роверка соответствия устанавливаемых элементов (дублирующие педали, опознавательные знаки «Учебное транспортное средство» ГОСТу Р 55887-2013, «Автомобильные ТС. Учебные автомобили. Технические требования и методы испытаний»)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73D5" w:rsidRPr="00974A96" w:rsidRDefault="006873D5" w:rsidP="00556790">
            <w:pPr>
              <w:pStyle w:val="a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B70">
              <w:rPr>
                <w:rFonts w:ascii="Times New Roman" w:hAnsi="Times New Roman" w:cs="Times New Roman"/>
                <w:sz w:val="24"/>
                <w:szCs w:val="24"/>
              </w:rPr>
              <w:t>Сопровождение  при получении в подразделении ГИБДД разрешения, свидетельства и изменений в регистрационные данные ТС</w:t>
            </w:r>
          </w:p>
        </w:tc>
        <w:tc>
          <w:tcPr>
            <w:tcW w:w="1459" w:type="dxa"/>
          </w:tcPr>
          <w:p w:rsidR="006873D5" w:rsidRPr="002F2AAB" w:rsidRDefault="006873D5" w:rsidP="002F2AAB">
            <w:pPr>
              <w:pStyle w:val="ac"/>
              <w:tabs>
                <w:tab w:val="left" w:pos="284"/>
                <w:tab w:val="left" w:pos="1134"/>
              </w:tabs>
              <w:autoSpaceDE w:val="0"/>
              <w:autoSpaceDN w:val="0"/>
              <w:ind w:left="0"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Усл.</w:t>
            </w:r>
          </w:p>
        </w:tc>
        <w:tc>
          <w:tcPr>
            <w:tcW w:w="1134" w:type="dxa"/>
          </w:tcPr>
          <w:p w:rsidR="006873D5" w:rsidRDefault="006873D5" w:rsidP="002F2AAB">
            <w:pPr>
              <w:pStyle w:val="ac"/>
              <w:tabs>
                <w:tab w:val="left" w:pos="284"/>
                <w:tab w:val="left" w:pos="1134"/>
              </w:tabs>
              <w:autoSpaceDE w:val="0"/>
              <w:autoSpaceDN w:val="0"/>
              <w:ind w:left="0"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F2AAB" w:rsidRDefault="001D53A4" w:rsidP="00873493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spacing w:after="0"/>
        <w:ind w:left="851" w:right="-3" w:hanging="142"/>
        <w:jc w:val="both"/>
        <w:rPr>
          <w:rFonts w:ascii="Times New Roman" w:hAnsi="Times New Roman" w:cs="Times New Roman"/>
          <w:sz w:val="24"/>
          <w:szCs w:val="24"/>
        </w:rPr>
      </w:pPr>
      <w:r w:rsidRPr="001D53A4">
        <w:rPr>
          <w:rFonts w:ascii="Times New Roman" w:hAnsi="Times New Roman" w:cs="Times New Roman"/>
          <w:sz w:val="24"/>
          <w:szCs w:val="24"/>
        </w:rPr>
        <w:t>Требования к исполнителю: оказывать предусмотренные Контрактом Услуги качественно, в объеме и в сроки, определенные Контрактом и приложением к нему, с соблюдением требований нормативн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1D53A4">
        <w:rPr>
          <w:rFonts w:ascii="Times New Roman" w:hAnsi="Times New Roman" w:cs="Times New Roman"/>
          <w:sz w:val="24"/>
          <w:szCs w:val="24"/>
        </w:rPr>
        <w:t xml:space="preserve"> документов, действующих на территории РФ.</w:t>
      </w:r>
    </w:p>
    <w:p w:rsidR="00873493" w:rsidRPr="00873493" w:rsidRDefault="00873493" w:rsidP="00873493">
      <w:pPr>
        <w:tabs>
          <w:tab w:val="left" w:pos="284"/>
          <w:tab w:val="left" w:pos="1134"/>
        </w:tabs>
        <w:autoSpaceDE w:val="0"/>
        <w:autoSpaceDN w:val="0"/>
        <w:spacing w:after="0"/>
        <w:ind w:left="709" w:right="-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3493">
        <w:rPr>
          <w:rFonts w:ascii="Times New Roman" w:eastAsia="Times New Roman" w:hAnsi="Times New Roman" w:cs="Times New Roman"/>
          <w:sz w:val="24"/>
          <w:szCs w:val="24"/>
        </w:rPr>
        <w:lastRenderedPageBreak/>
        <w:t>4.1 Требования к участникам закупки, предусмотренные пунктами 3-5, 7-11 части 1 статьи 31 Закона №44-ФЗ;</w:t>
      </w:r>
    </w:p>
    <w:p w:rsidR="002F2AAB" w:rsidRDefault="00A03AB3" w:rsidP="002F2AAB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ind w:left="851" w:right="-3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условиям оказанию услуг</w:t>
      </w:r>
      <w:r w:rsidR="001D53A4" w:rsidRPr="002F2AA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F2AAB" w:rsidRDefault="001D53A4" w:rsidP="00102774">
      <w:pPr>
        <w:pStyle w:val="ac"/>
        <w:tabs>
          <w:tab w:val="left" w:pos="284"/>
          <w:tab w:val="left" w:pos="1134"/>
        </w:tabs>
        <w:autoSpaceDE w:val="0"/>
        <w:autoSpaceDN w:val="0"/>
        <w:ind w:left="851" w:right="-3"/>
        <w:jc w:val="both"/>
        <w:rPr>
          <w:rFonts w:ascii="Times New Roman" w:hAnsi="Times New Roman" w:cs="Times New Roman"/>
          <w:sz w:val="24"/>
          <w:szCs w:val="24"/>
        </w:rPr>
      </w:pPr>
      <w:r w:rsidRPr="002F2AAB">
        <w:rPr>
          <w:rFonts w:ascii="Times New Roman" w:hAnsi="Times New Roman" w:cs="Times New Roman"/>
          <w:sz w:val="24"/>
          <w:szCs w:val="24"/>
        </w:rPr>
        <w:t xml:space="preserve">Срок оказания услуги: </w:t>
      </w:r>
      <w:r w:rsidR="00F32999">
        <w:rPr>
          <w:rFonts w:ascii="Times New Roman" w:hAnsi="Times New Roman" w:cs="Times New Roman"/>
          <w:sz w:val="24"/>
          <w:szCs w:val="24"/>
        </w:rPr>
        <w:t>45</w:t>
      </w:r>
      <w:r w:rsidR="004902F5" w:rsidRPr="002F2AAB">
        <w:rPr>
          <w:rFonts w:ascii="Times New Roman" w:hAnsi="Times New Roman" w:cs="Times New Roman"/>
          <w:sz w:val="24"/>
          <w:szCs w:val="24"/>
        </w:rPr>
        <w:t xml:space="preserve"> рабочих дней с момента подписания контракта.</w:t>
      </w:r>
    </w:p>
    <w:p w:rsidR="002F2AAB" w:rsidRDefault="002F2AAB" w:rsidP="00102774">
      <w:pPr>
        <w:pStyle w:val="ac"/>
        <w:tabs>
          <w:tab w:val="left" w:pos="284"/>
          <w:tab w:val="left" w:pos="1134"/>
        </w:tabs>
        <w:autoSpaceDE w:val="0"/>
        <w:autoSpaceDN w:val="0"/>
        <w:ind w:left="851" w:right="-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Место </w:t>
      </w:r>
      <w:r w:rsidR="001D53A4" w:rsidRPr="002F2AAB">
        <w:rPr>
          <w:rFonts w:ascii="Times New Roman" w:hAnsi="Times New Roman" w:cs="Times New Roman"/>
          <w:sz w:val="24"/>
          <w:szCs w:val="24"/>
        </w:rPr>
        <w:t xml:space="preserve">оказания услуг: </w:t>
      </w:r>
      <w:r w:rsidR="00505C14" w:rsidRPr="002F2AAB">
        <w:rPr>
          <w:rFonts w:ascii="Times New Roman" w:hAnsi="Times New Roman" w:cs="Times New Roman"/>
          <w:sz w:val="24"/>
          <w:szCs w:val="24"/>
        </w:rPr>
        <w:t>г. Санкт-Петербург, ул. Бабушкина, д. 119, литера А.</w:t>
      </w:r>
    </w:p>
    <w:p w:rsidR="002F2AAB" w:rsidRDefault="001D53A4" w:rsidP="002F2AAB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ind w:left="851" w:right="-3" w:hanging="142"/>
        <w:jc w:val="both"/>
        <w:rPr>
          <w:rFonts w:ascii="Times New Roman" w:hAnsi="Times New Roman" w:cs="Times New Roman"/>
          <w:sz w:val="24"/>
          <w:szCs w:val="24"/>
        </w:rPr>
      </w:pPr>
      <w:r w:rsidRPr="002F2AAB">
        <w:rPr>
          <w:rFonts w:ascii="Times New Roman" w:hAnsi="Times New Roman" w:cs="Times New Roman"/>
          <w:sz w:val="24"/>
          <w:szCs w:val="24"/>
        </w:rPr>
        <w:t xml:space="preserve">Гарантийный срок: </w:t>
      </w:r>
      <w:r w:rsidR="00FB6628" w:rsidRPr="002F2AAB">
        <w:rPr>
          <w:rFonts w:ascii="Times New Roman" w:hAnsi="Times New Roman" w:cs="Times New Roman"/>
          <w:sz w:val="24"/>
          <w:szCs w:val="24"/>
        </w:rPr>
        <w:t>12</w:t>
      </w:r>
      <w:r w:rsidR="00505C14" w:rsidRPr="002F2AAB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6632C3">
        <w:rPr>
          <w:rFonts w:ascii="Times New Roman" w:hAnsi="Times New Roman" w:cs="Times New Roman"/>
          <w:sz w:val="24"/>
          <w:szCs w:val="24"/>
        </w:rPr>
        <w:t xml:space="preserve"> с момента приемки услуги.</w:t>
      </w:r>
    </w:p>
    <w:p w:rsidR="001D53A4" w:rsidRPr="002F2AAB" w:rsidRDefault="001D53A4" w:rsidP="002F2AAB">
      <w:pPr>
        <w:pStyle w:val="ac"/>
        <w:numPr>
          <w:ilvl w:val="0"/>
          <w:numId w:val="6"/>
        </w:numPr>
        <w:tabs>
          <w:tab w:val="left" w:pos="284"/>
          <w:tab w:val="left" w:pos="1134"/>
        </w:tabs>
        <w:autoSpaceDE w:val="0"/>
        <w:autoSpaceDN w:val="0"/>
        <w:ind w:left="851" w:right="-3" w:hanging="142"/>
        <w:jc w:val="both"/>
        <w:rPr>
          <w:rFonts w:ascii="Times New Roman" w:hAnsi="Times New Roman" w:cs="Times New Roman"/>
          <w:sz w:val="24"/>
          <w:szCs w:val="24"/>
        </w:rPr>
      </w:pPr>
      <w:r w:rsidRPr="002F2AAB">
        <w:rPr>
          <w:rFonts w:ascii="Times New Roman" w:hAnsi="Times New Roman" w:cs="Times New Roman"/>
          <w:sz w:val="24"/>
          <w:szCs w:val="24"/>
        </w:rPr>
        <w:t xml:space="preserve">Дополнительные требования Учреждения, которые необходимо предусмотреть при проведении закупки: </w:t>
      </w:r>
      <w:r w:rsidR="006632C3" w:rsidRPr="006632C3">
        <w:rPr>
          <w:rFonts w:ascii="Times New Roman" w:hAnsi="Times New Roman" w:cs="Times New Roman"/>
          <w:sz w:val="24"/>
          <w:szCs w:val="24"/>
        </w:rPr>
        <w:t>прикладываемое на дублирующие педали усилие равно усилию на штатные педали ТС, рычаги педалей быстросъемные, высота и длина рычагов дублирующих педалей регулируетс</w:t>
      </w:r>
      <w:r w:rsidR="006632C3">
        <w:rPr>
          <w:rFonts w:ascii="Times New Roman" w:hAnsi="Times New Roman" w:cs="Times New Roman"/>
          <w:sz w:val="24"/>
          <w:szCs w:val="24"/>
        </w:rPr>
        <w:t>я индивидуально под инструктора.</w:t>
      </w:r>
    </w:p>
    <w:sectPr w:rsidR="001D53A4" w:rsidRPr="002F2AAB" w:rsidSect="00AA5672">
      <w:pgSz w:w="11906" w:h="16838"/>
      <w:pgMar w:top="1134" w:right="566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C29" w:rsidRDefault="00225C29" w:rsidP="00CF6EA4">
      <w:pPr>
        <w:spacing w:after="0" w:line="240" w:lineRule="auto"/>
      </w:pPr>
      <w:r>
        <w:separator/>
      </w:r>
    </w:p>
  </w:endnote>
  <w:endnote w:type="continuationSeparator" w:id="0">
    <w:p w:rsidR="00225C29" w:rsidRDefault="00225C29" w:rsidP="00CF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C29" w:rsidRDefault="00225C29" w:rsidP="00CF6EA4">
      <w:pPr>
        <w:spacing w:after="0" w:line="240" w:lineRule="auto"/>
      </w:pPr>
      <w:r>
        <w:separator/>
      </w:r>
    </w:p>
  </w:footnote>
  <w:footnote w:type="continuationSeparator" w:id="0">
    <w:p w:rsidR="00225C29" w:rsidRDefault="00225C29" w:rsidP="00CF6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45B"/>
    <w:multiLevelType w:val="hybridMultilevel"/>
    <w:tmpl w:val="F57A0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E5771"/>
    <w:multiLevelType w:val="hybridMultilevel"/>
    <w:tmpl w:val="AC1ADA68"/>
    <w:lvl w:ilvl="0" w:tplc="03BED2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737161"/>
    <w:multiLevelType w:val="hybridMultilevel"/>
    <w:tmpl w:val="0164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A4364"/>
    <w:multiLevelType w:val="hybridMultilevel"/>
    <w:tmpl w:val="14B01488"/>
    <w:lvl w:ilvl="0" w:tplc="0EB8F862">
      <w:start w:val="1000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E83C21"/>
    <w:multiLevelType w:val="hybridMultilevel"/>
    <w:tmpl w:val="0820285E"/>
    <w:lvl w:ilvl="0" w:tplc="0EB8F862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A7459"/>
    <w:multiLevelType w:val="hybridMultilevel"/>
    <w:tmpl w:val="04FCA192"/>
    <w:lvl w:ilvl="0" w:tplc="0AB04380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B5527"/>
    <w:multiLevelType w:val="hybridMultilevel"/>
    <w:tmpl w:val="FFA2A364"/>
    <w:lvl w:ilvl="0" w:tplc="041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E9C0F3A"/>
    <w:multiLevelType w:val="hybridMultilevel"/>
    <w:tmpl w:val="AE965272"/>
    <w:lvl w:ilvl="0" w:tplc="0EB8F862">
      <w:start w:val="1000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9F3752"/>
    <w:multiLevelType w:val="multilevel"/>
    <w:tmpl w:val="A4F2827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8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37" w:hanging="1800"/>
      </w:pPr>
      <w:rPr>
        <w:rFonts w:hint="default"/>
      </w:rPr>
    </w:lvl>
  </w:abstractNum>
  <w:abstractNum w:abstractNumId="9" w15:restartNumberingAfterBreak="0">
    <w:nsid w:val="27DE1803"/>
    <w:multiLevelType w:val="hybridMultilevel"/>
    <w:tmpl w:val="A9CC7A72"/>
    <w:lvl w:ilvl="0" w:tplc="0419000F">
      <w:start w:val="1"/>
      <w:numFmt w:val="decimal"/>
      <w:lvlText w:val="%1."/>
      <w:lvlJc w:val="left"/>
      <w:pPr>
        <w:ind w:left="619" w:hanging="360"/>
      </w:p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10" w15:restartNumberingAfterBreak="0">
    <w:nsid w:val="3AB32DB6"/>
    <w:multiLevelType w:val="hybridMultilevel"/>
    <w:tmpl w:val="AD16A8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D05B45"/>
    <w:multiLevelType w:val="hybridMultilevel"/>
    <w:tmpl w:val="6D26AF56"/>
    <w:lvl w:ilvl="0" w:tplc="0419000F">
      <w:start w:val="1"/>
      <w:numFmt w:val="decimal"/>
      <w:lvlText w:val="%1."/>
      <w:lvlJc w:val="left"/>
      <w:pPr>
        <w:ind w:left="619" w:hanging="360"/>
      </w:p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12" w15:restartNumberingAfterBreak="0">
    <w:nsid w:val="57800D43"/>
    <w:multiLevelType w:val="hybridMultilevel"/>
    <w:tmpl w:val="DB5ABCAE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3" w15:restartNumberingAfterBreak="0">
    <w:nsid w:val="65EF5991"/>
    <w:multiLevelType w:val="hybridMultilevel"/>
    <w:tmpl w:val="1D26C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71196"/>
    <w:multiLevelType w:val="hybridMultilevel"/>
    <w:tmpl w:val="9BEE8AA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1">
    <w:nsid w:val="6E074132"/>
    <w:multiLevelType w:val="hybridMultilevel"/>
    <w:tmpl w:val="F85A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E6B6B"/>
    <w:multiLevelType w:val="hybridMultilevel"/>
    <w:tmpl w:val="80B08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A05BE0"/>
    <w:multiLevelType w:val="hybridMultilevel"/>
    <w:tmpl w:val="84A2D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FE20B8"/>
    <w:multiLevelType w:val="hybridMultilevel"/>
    <w:tmpl w:val="E73EC696"/>
    <w:lvl w:ilvl="0" w:tplc="22EC2E2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615FC5"/>
    <w:multiLevelType w:val="hybridMultilevel"/>
    <w:tmpl w:val="7764A008"/>
    <w:lvl w:ilvl="0" w:tplc="0EB8F862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13"/>
  </w:num>
  <w:num w:numId="5">
    <w:abstractNumId w:val="15"/>
  </w:num>
  <w:num w:numId="6">
    <w:abstractNumId w:val="8"/>
  </w:num>
  <w:num w:numId="7">
    <w:abstractNumId w:val="5"/>
  </w:num>
  <w:num w:numId="8">
    <w:abstractNumId w:val="18"/>
  </w:num>
  <w:num w:numId="9">
    <w:abstractNumId w:val="11"/>
  </w:num>
  <w:num w:numId="10">
    <w:abstractNumId w:val="9"/>
  </w:num>
  <w:num w:numId="11">
    <w:abstractNumId w:val="12"/>
  </w:num>
  <w:num w:numId="12">
    <w:abstractNumId w:val="6"/>
  </w:num>
  <w:num w:numId="13">
    <w:abstractNumId w:val="19"/>
  </w:num>
  <w:num w:numId="14">
    <w:abstractNumId w:val="4"/>
  </w:num>
  <w:num w:numId="15">
    <w:abstractNumId w:val="3"/>
  </w:num>
  <w:num w:numId="16">
    <w:abstractNumId w:val="7"/>
  </w:num>
  <w:num w:numId="17">
    <w:abstractNumId w:val="10"/>
  </w:num>
  <w:num w:numId="18">
    <w:abstractNumId w:val="16"/>
  </w:num>
  <w:num w:numId="19">
    <w:abstractNumId w:val="0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3EA"/>
    <w:rsid w:val="0000001F"/>
    <w:rsid w:val="00011732"/>
    <w:rsid w:val="000157C7"/>
    <w:rsid w:val="00016666"/>
    <w:rsid w:val="00024248"/>
    <w:rsid w:val="000316FB"/>
    <w:rsid w:val="00035DC3"/>
    <w:rsid w:val="00041550"/>
    <w:rsid w:val="0004538D"/>
    <w:rsid w:val="00047548"/>
    <w:rsid w:val="0005780B"/>
    <w:rsid w:val="00072E32"/>
    <w:rsid w:val="00074CDA"/>
    <w:rsid w:val="00075244"/>
    <w:rsid w:val="0009160A"/>
    <w:rsid w:val="000942DF"/>
    <w:rsid w:val="00096FEF"/>
    <w:rsid w:val="000A1BBD"/>
    <w:rsid w:val="000A1DFD"/>
    <w:rsid w:val="000A5D77"/>
    <w:rsid w:val="000B0DD5"/>
    <w:rsid w:val="000B6CDA"/>
    <w:rsid w:val="000B7FC2"/>
    <w:rsid w:val="000C223D"/>
    <w:rsid w:val="000C2993"/>
    <w:rsid w:val="000C29D0"/>
    <w:rsid w:val="000C413A"/>
    <w:rsid w:val="000C6A8A"/>
    <w:rsid w:val="000C72EA"/>
    <w:rsid w:val="000D574D"/>
    <w:rsid w:val="000E1339"/>
    <w:rsid w:val="000E2AA5"/>
    <w:rsid w:val="000E71AC"/>
    <w:rsid w:val="000E7DFC"/>
    <w:rsid w:val="000F1BC9"/>
    <w:rsid w:val="000F7BA3"/>
    <w:rsid w:val="00102774"/>
    <w:rsid w:val="001075AE"/>
    <w:rsid w:val="00122563"/>
    <w:rsid w:val="00125247"/>
    <w:rsid w:val="001321CD"/>
    <w:rsid w:val="00141DB6"/>
    <w:rsid w:val="00147E64"/>
    <w:rsid w:val="0017670D"/>
    <w:rsid w:val="00184166"/>
    <w:rsid w:val="00186B25"/>
    <w:rsid w:val="001B3A6E"/>
    <w:rsid w:val="001C3BBC"/>
    <w:rsid w:val="001C7BAE"/>
    <w:rsid w:val="001D53A4"/>
    <w:rsid w:val="001D5414"/>
    <w:rsid w:val="001F4705"/>
    <w:rsid w:val="001F4BAC"/>
    <w:rsid w:val="001F4D54"/>
    <w:rsid w:val="001F77F6"/>
    <w:rsid w:val="00201A63"/>
    <w:rsid w:val="00225C29"/>
    <w:rsid w:val="002308DE"/>
    <w:rsid w:val="00234538"/>
    <w:rsid w:val="0024550D"/>
    <w:rsid w:val="00251BB1"/>
    <w:rsid w:val="002664B7"/>
    <w:rsid w:val="0026775A"/>
    <w:rsid w:val="00287D5D"/>
    <w:rsid w:val="002A3652"/>
    <w:rsid w:val="002A64EF"/>
    <w:rsid w:val="002A6A53"/>
    <w:rsid w:val="002A6FA2"/>
    <w:rsid w:val="002B464B"/>
    <w:rsid w:val="002C2FFD"/>
    <w:rsid w:val="002D2389"/>
    <w:rsid w:val="002D7691"/>
    <w:rsid w:val="002F29AE"/>
    <w:rsid w:val="002F2AAB"/>
    <w:rsid w:val="002F37CA"/>
    <w:rsid w:val="002F681D"/>
    <w:rsid w:val="002F7B6D"/>
    <w:rsid w:val="003028CA"/>
    <w:rsid w:val="00302BA0"/>
    <w:rsid w:val="00302EC9"/>
    <w:rsid w:val="003036B6"/>
    <w:rsid w:val="00316A91"/>
    <w:rsid w:val="00316B27"/>
    <w:rsid w:val="003173FB"/>
    <w:rsid w:val="00325BBB"/>
    <w:rsid w:val="003343B8"/>
    <w:rsid w:val="00345A9B"/>
    <w:rsid w:val="00355653"/>
    <w:rsid w:val="0037050A"/>
    <w:rsid w:val="003748E7"/>
    <w:rsid w:val="0037708D"/>
    <w:rsid w:val="00383936"/>
    <w:rsid w:val="00383BF2"/>
    <w:rsid w:val="003909A6"/>
    <w:rsid w:val="003972F9"/>
    <w:rsid w:val="003A27C8"/>
    <w:rsid w:val="003A3B53"/>
    <w:rsid w:val="003B09B5"/>
    <w:rsid w:val="003C0962"/>
    <w:rsid w:val="003C365D"/>
    <w:rsid w:val="003C37B2"/>
    <w:rsid w:val="003C38DB"/>
    <w:rsid w:val="003E4253"/>
    <w:rsid w:val="003E5493"/>
    <w:rsid w:val="003E7C3C"/>
    <w:rsid w:val="003F5896"/>
    <w:rsid w:val="004019A4"/>
    <w:rsid w:val="00404DB3"/>
    <w:rsid w:val="004121E2"/>
    <w:rsid w:val="00413133"/>
    <w:rsid w:val="00417D5D"/>
    <w:rsid w:val="0042482D"/>
    <w:rsid w:val="00424CFA"/>
    <w:rsid w:val="00435CBE"/>
    <w:rsid w:val="00442466"/>
    <w:rsid w:val="00446019"/>
    <w:rsid w:val="0046101E"/>
    <w:rsid w:val="00461409"/>
    <w:rsid w:val="00484B27"/>
    <w:rsid w:val="004902F5"/>
    <w:rsid w:val="00492545"/>
    <w:rsid w:val="004A268E"/>
    <w:rsid w:val="004B27E3"/>
    <w:rsid w:val="004B618F"/>
    <w:rsid w:val="004C093F"/>
    <w:rsid w:val="004C4F24"/>
    <w:rsid w:val="004D62E3"/>
    <w:rsid w:val="004E7036"/>
    <w:rsid w:val="004F2543"/>
    <w:rsid w:val="004F7679"/>
    <w:rsid w:val="00500456"/>
    <w:rsid w:val="00505C14"/>
    <w:rsid w:val="005060C7"/>
    <w:rsid w:val="005114CA"/>
    <w:rsid w:val="00513069"/>
    <w:rsid w:val="00515A42"/>
    <w:rsid w:val="00527B0F"/>
    <w:rsid w:val="00541C12"/>
    <w:rsid w:val="00542BF2"/>
    <w:rsid w:val="0054360F"/>
    <w:rsid w:val="0055314B"/>
    <w:rsid w:val="0055622C"/>
    <w:rsid w:val="00556790"/>
    <w:rsid w:val="005614B7"/>
    <w:rsid w:val="00564299"/>
    <w:rsid w:val="00580D73"/>
    <w:rsid w:val="005865F8"/>
    <w:rsid w:val="00592755"/>
    <w:rsid w:val="00593466"/>
    <w:rsid w:val="005A0348"/>
    <w:rsid w:val="005C649F"/>
    <w:rsid w:val="005D6106"/>
    <w:rsid w:val="005D78D4"/>
    <w:rsid w:val="005E5CC6"/>
    <w:rsid w:val="005F2584"/>
    <w:rsid w:val="005F400B"/>
    <w:rsid w:val="00604FF8"/>
    <w:rsid w:val="006053B3"/>
    <w:rsid w:val="0060731F"/>
    <w:rsid w:val="006110CD"/>
    <w:rsid w:val="00645B56"/>
    <w:rsid w:val="006553EA"/>
    <w:rsid w:val="00662955"/>
    <w:rsid w:val="006632C3"/>
    <w:rsid w:val="006637AB"/>
    <w:rsid w:val="00671701"/>
    <w:rsid w:val="00671C96"/>
    <w:rsid w:val="006818D5"/>
    <w:rsid w:val="006838D6"/>
    <w:rsid w:val="006873D5"/>
    <w:rsid w:val="006B0D28"/>
    <w:rsid w:val="006B27E0"/>
    <w:rsid w:val="006B2BC7"/>
    <w:rsid w:val="006C373F"/>
    <w:rsid w:val="006D0B6A"/>
    <w:rsid w:val="006D5949"/>
    <w:rsid w:val="006E19DB"/>
    <w:rsid w:val="006E251D"/>
    <w:rsid w:val="006E2A9F"/>
    <w:rsid w:val="006F40DE"/>
    <w:rsid w:val="00705CE8"/>
    <w:rsid w:val="00707E15"/>
    <w:rsid w:val="00711053"/>
    <w:rsid w:val="007135E7"/>
    <w:rsid w:val="0071418F"/>
    <w:rsid w:val="00714BBA"/>
    <w:rsid w:val="00716567"/>
    <w:rsid w:val="007317CE"/>
    <w:rsid w:val="00734881"/>
    <w:rsid w:val="0075103D"/>
    <w:rsid w:val="0075374C"/>
    <w:rsid w:val="007618D0"/>
    <w:rsid w:val="007739B6"/>
    <w:rsid w:val="00776936"/>
    <w:rsid w:val="00777C49"/>
    <w:rsid w:val="00780EDF"/>
    <w:rsid w:val="0078405B"/>
    <w:rsid w:val="0078640A"/>
    <w:rsid w:val="0079117A"/>
    <w:rsid w:val="00794B70"/>
    <w:rsid w:val="007B0D05"/>
    <w:rsid w:val="007B0E82"/>
    <w:rsid w:val="007B29C5"/>
    <w:rsid w:val="007B5BA1"/>
    <w:rsid w:val="007B7CF5"/>
    <w:rsid w:val="007C5B0A"/>
    <w:rsid w:val="007E1425"/>
    <w:rsid w:val="007E1622"/>
    <w:rsid w:val="007E30A4"/>
    <w:rsid w:val="007F3D6E"/>
    <w:rsid w:val="00811DC4"/>
    <w:rsid w:val="0082161B"/>
    <w:rsid w:val="00823F33"/>
    <w:rsid w:val="00825761"/>
    <w:rsid w:val="0082695B"/>
    <w:rsid w:val="00827EFE"/>
    <w:rsid w:val="0083188A"/>
    <w:rsid w:val="00840AFF"/>
    <w:rsid w:val="0084672B"/>
    <w:rsid w:val="00856B02"/>
    <w:rsid w:val="00872285"/>
    <w:rsid w:val="00873493"/>
    <w:rsid w:val="00875A4B"/>
    <w:rsid w:val="00876CB1"/>
    <w:rsid w:val="00896717"/>
    <w:rsid w:val="008A0603"/>
    <w:rsid w:val="008A66AF"/>
    <w:rsid w:val="008B2D05"/>
    <w:rsid w:val="008B4C47"/>
    <w:rsid w:val="008E0E98"/>
    <w:rsid w:val="008E3496"/>
    <w:rsid w:val="008E6DC9"/>
    <w:rsid w:val="00901C73"/>
    <w:rsid w:val="0091326F"/>
    <w:rsid w:val="00931650"/>
    <w:rsid w:val="00933909"/>
    <w:rsid w:val="00940CCB"/>
    <w:rsid w:val="009464E4"/>
    <w:rsid w:val="00952BC5"/>
    <w:rsid w:val="00954A03"/>
    <w:rsid w:val="00970EC1"/>
    <w:rsid w:val="00974A96"/>
    <w:rsid w:val="00985932"/>
    <w:rsid w:val="00985C50"/>
    <w:rsid w:val="009939B3"/>
    <w:rsid w:val="009A459E"/>
    <w:rsid w:val="009A5568"/>
    <w:rsid w:val="009A6B5F"/>
    <w:rsid w:val="009B09E8"/>
    <w:rsid w:val="009C02AF"/>
    <w:rsid w:val="009C3DDC"/>
    <w:rsid w:val="009F2679"/>
    <w:rsid w:val="00A032CC"/>
    <w:rsid w:val="00A03AB3"/>
    <w:rsid w:val="00A070C5"/>
    <w:rsid w:val="00A10AEB"/>
    <w:rsid w:val="00A12E8A"/>
    <w:rsid w:val="00A161F2"/>
    <w:rsid w:val="00A20C56"/>
    <w:rsid w:val="00A22E46"/>
    <w:rsid w:val="00A30DC2"/>
    <w:rsid w:val="00A641D9"/>
    <w:rsid w:val="00A67464"/>
    <w:rsid w:val="00A71EAB"/>
    <w:rsid w:val="00A76780"/>
    <w:rsid w:val="00A84EC6"/>
    <w:rsid w:val="00A97FA4"/>
    <w:rsid w:val="00AA5672"/>
    <w:rsid w:val="00AB249A"/>
    <w:rsid w:val="00AB3EDD"/>
    <w:rsid w:val="00AB7518"/>
    <w:rsid w:val="00AD2176"/>
    <w:rsid w:val="00AD4B12"/>
    <w:rsid w:val="00AD6D61"/>
    <w:rsid w:val="00AE60F2"/>
    <w:rsid w:val="00B048DF"/>
    <w:rsid w:val="00B06B1A"/>
    <w:rsid w:val="00B10751"/>
    <w:rsid w:val="00B1797D"/>
    <w:rsid w:val="00B34128"/>
    <w:rsid w:val="00B37014"/>
    <w:rsid w:val="00B43206"/>
    <w:rsid w:val="00B45C8F"/>
    <w:rsid w:val="00B564B0"/>
    <w:rsid w:val="00B56739"/>
    <w:rsid w:val="00B93B9C"/>
    <w:rsid w:val="00BA07F5"/>
    <w:rsid w:val="00BA1B7C"/>
    <w:rsid w:val="00BA775D"/>
    <w:rsid w:val="00BB0301"/>
    <w:rsid w:val="00BB11AC"/>
    <w:rsid w:val="00BB1F89"/>
    <w:rsid w:val="00BC7753"/>
    <w:rsid w:val="00BE4AB0"/>
    <w:rsid w:val="00BE5DE7"/>
    <w:rsid w:val="00C055DE"/>
    <w:rsid w:val="00C14B63"/>
    <w:rsid w:val="00C14F89"/>
    <w:rsid w:val="00C16174"/>
    <w:rsid w:val="00C17C6A"/>
    <w:rsid w:val="00C20765"/>
    <w:rsid w:val="00C26F46"/>
    <w:rsid w:val="00C271E6"/>
    <w:rsid w:val="00C354AF"/>
    <w:rsid w:val="00C36D1D"/>
    <w:rsid w:val="00C3763C"/>
    <w:rsid w:val="00C42B9D"/>
    <w:rsid w:val="00C438B7"/>
    <w:rsid w:val="00C5747A"/>
    <w:rsid w:val="00C6212F"/>
    <w:rsid w:val="00C71709"/>
    <w:rsid w:val="00C7399D"/>
    <w:rsid w:val="00C74B65"/>
    <w:rsid w:val="00C803AD"/>
    <w:rsid w:val="00CA0169"/>
    <w:rsid w:val="00CB4390"/>
    <w:rsid w:val="00CC0029"/>
    <w:rsid w:val="00CC6A73"/>
    <w:rsid w:val="00CD60CE"/>
    <w:rsid w:val="00CE6900"/>
    <w:rsid w:val="00CF6EA4"/>
    <w:rsid w:val="00D03B70"/>
    <w:rsid w:val="00D05EE7"/>
    <w:rsid w:val="00D14CFC"/>
    <w:rsid w:val="00D32114"/>
    <w:rsid w:val="00D3501D"/>
    <w:rsid w:val="00D408DA"/>
    <w:rsid w:val="00D4378D"/>
    <w:rsid w:val="00D44072"/>
    <w:rsid w:val="00D5602C"/>
    <w:rsid w:val="00D6224F"/>
    <w:rsid w:val="00D738B4"/>
    <w:rsid w:val="00D85EAA"/>
    <w:rsid w:val="00D903BE"/>
    <w:rsid w:val="00DA4281"/>
    <w:rsid w:val="00DA509E"/>
    <w:rsid w:val="00DA5A30"/>
    <w:rsid w:val="00DA7870"/>
    <w:rsid w:val="00DB30C3"/>
    <w:rsid w:val="00DB3810"/>
    <w:rsid w:val="00DC1589"/>
    <w:rsid w:val="00DE7C3C"/>
    <w:rsid w:val="00DF0FCC"/>
    <w:rsid w:val="00DF13FA"/>
    <w:rsid w:val="00DF4560"/>
    <w:rsid w:val="00DF4C2D"/>
    <w:rsid w:val="00DF6540"/>
    <w:rsid w:val="00DF76AF"/>
    <w:rsid w:val="00E03A61"/>
    <w:rsid w:val="00E0434C"/>
    <w:rsid w:val="00E079FF"/>
    <w:rsid w:val="00E07ADF"/>
    <w:rsid w:val="00E1372A"/>
    <w:rsid w:val="00E13896"/>
    <w:rsid w:val="00E17724"/>
    <w:rsid w:val="00E22667"/>
    <w:rsid w:val="00E22B74"/>
    <w:rsid w:val="00E26F98"/>
    <w:rsid w:val="00E33D7F"/>
    <w:rsid w:val="00E3608B"/>
    <w:rsid w:val="00E3669E"/>
    <w:rsid w:val="00E4019A"/>
    <w:rsid w:val="00E511FF"/>
    <w:rsid w:val="00E52F4A"/>
    <w:rsid w:val="00E54D53"/>
    <w:rsid w:val="00E56E62"/>
    <w:rsid w:val="00E57B58"/>
    <w:rsid w:val="00E604B8"/>
    <w:rsid w:val="00E67652"/>
    <w:rsid w:val="00E74023"/>
    <w:rsid w:val="00E75EFB"/>
    <w:rsid w:val="00E84224"/>
    <w:rsid w:val="00E932A2"/>
    <w:rsid w:val="00EA0735"/>
    <w:rsid w:val="00EA1DA6"/>
    <w:rsid w:val="00EA3A46"/>
    <w:rsid w:val="00EC0492"/>
    <w:rsid w:val="00EC4225"/>
    <w:rsid w:val="00EC59CC"/>
    <w:rsid w:val="00EC7878"/>
    <w:rsid w:val="00ED30E4"/>
    <w:rsid w:val="00ED3165"/>
    <w:rsid w:val="00ED4524"/>
    <w:rsid w:val="00EF4195"/>
    <w:rsid w:val="00EF79E0"/>
    <w:rsid w:val="00F123DC"/>
    <w:rsid w:val="00F20144"/>
    <w:rsid w:val="00F22DF1"/>
    <w:rsid w:val="00F32999"/>
    <w:rsid w:val="00F46C62"/>
    <w:rsid w:val="00F47B39"/>
    <w:rsid w:val="00F512C2"/>
    <w:rsid w:val="00F60BA5"/>
    <w:rsid w:val="00F659E5"/>
    <w:rsid w:val="00F73DCF"/>
    <w:rsid w:val="00F825D2"/>
    <w:rsid w:val="00F840DE"/>
    <w:rsid w:val="00F90521"/>
    <w:rsid w:val="00F9059F"/>
    <w:rsid w:val="00FA1E2D"/>
    <w:rsid w:val="00FA417F"/>
    <w:rsid w:val="00FA4CC2"/>
    <w:rsid w:val="00FB48A4"/>
    <w:rsid w:val="00FB4E94"/>
    <w:rsid w:val="00FB6628"/>
    <w:rsid w:val="00FB693E"/>
    <w:rsid w:val="00FD4BDE"/>
    <w:rsid w:val="00FF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D6AE0"/>
  <w15:docId w15:val="{35E50804-E76B-4E92-9A86-90D2C1CE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DA6"/>
  </w:style>
  <w:style w:type="paragraph" w:styleId="1">
    <w:name w:val="heading 1"/>
    <w:basedOn w:val="a"/>
    <w:next w:val="a"/>
    <w:link w:val="10"/>
    <w:uiPriority w:val="9"/>
    <w:qFormat/>
    <w:rsid w:val="0078640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360F"/>
    <w:rPr>
      <w:color w:val="0000FF" w:themeColor="hyperlink"/>
      <w:u w:val="single"/>
    </w:rPr>
  </w:style>
  <w:style w:type="paragraph" w:customStyle="1" w:styleId="Style1">
    <w:name w:val="Style1"/>
    <w:basedOn w:val="a"/>
    <w:uiPriority w:val="99"/>
    <w:rsid w:val="005436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54360F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54360F"/>
    <w:rPr>
      <w:rFonts w:ascii="Times New Roman" w:hAnsi="Times New Roman" w:cs="Times New Roman" w:hint="default"/>
      <w:b/>
      <w:bCs/>
      <w:spacing w:val="-10"/>
      <w:sz w:val="18"/>
      <w:szCs w:val="18"/>
    </w:rPr>
  </w:style>
  <w:style w:type="paragraph" w:customStyle="1" w:styleId="Style5">
    <w:name w:val="Style5"/>
    <w:basedOn w:val="a"/>
    <w:uiPriority w:val="99"/>
    <w:rsid w:val="0054360F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54360F"/>
    <w:rPr>
      <w:rFonts w:ascii="Times New Roman" w:hAnsi="Times New Roman" w:cs="Times New Roman" w:hint="default"/>
      <w:b/>
      <w:bCs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543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6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F6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EA4"/>
  </w:style>
  <w:style w:type="paragraph" w:styleId="a8">
    <w:name w:val="footer"/>
    <w:basedOn w:val="a"/>
    <w:link w:val="a9"/>
    <w:uiPriority w:val="99"/>
    <w:unhideWhenUsed/>
    <w:rsid w:val="00CF6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EA4"/>
  </w:style>
  <w:style w:type="table" w:styleId="aa">
    <w:name w:val="Table Grid"/>
    <w:basedOn w:val="a1"/>
    <w:rsid w:val="00A10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rsid w:val="00DF0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aliases w:val="Bullet List,FooterText,numbered,Цветной список - Акцент 11,Список нумерованный цифры,-Абзац списка,List Paragraph3,Paragraphe de liste1,lp1,Ненумерованный список,Standart,Use Case List Paragraph,Маркер,ТЗ список,Абзац списка литеральный,1"/>
    <w:basedOn w:val="a"/>
    <w:link w:val="ad"/>
    <w:uiPriority w:val="34"/>
    <w:qFormat/>
    <w:rsid w:val="003C37B2"/>
    <w:pPr>
      <w:ind w:left="720"/>
      <w:contextualSpacing/>
    </w:pPr>
  </w:style>
  <w:style w:type="paragraph" w:styleId="ae">
    <w:name w:val="No Spacing"/>
    <w:uiPriority w:val="1"/>
    <w:qFormat/>
    <w:rsid w:val="000A5D77"/>
    <w:pPr>
      <w:spacing w:after="0" w:line="240" w:lineRule="auto"/>
    </w:pPr>
  </w:style>
  <w:style w:type="table" w:customStyle="1" w:styleId="11">
    <w:name w:val="Сетка таблицы1"/>
    <w:basedOn w:val="a1"/>
    <w:next w:val="aa"/>
    <w:uiPriority w:val="39"/>
    <w:rsid w:val="00823F3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8640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Standard">
    <w:name w:val="Standard"/>
    <w:qFormat/>
    <w:rsid w:val="007135E7"/>
    <w:pPr>
      <w:suppressAutoHyphens/>
      <w:spacing w:after="0" w:line="240" w:lineRule="auto"/>
    </w:pPr>
    <w:rPr>
      <w:rFonts w:ascii="Liberation Serif;Times New Roma" w:eastAsia="Tahoma" w:hAnsi="Liberation Serif;Times New Roma" w:cs="Noto Sans Devanagari"/>
      <w:kern w:val="2"/>
      <w:sz w:val="24"/>
      <w:szCs w:val="24"/>
      <w:lang w:eastAsia="zh-CN" w:bidi="hi-IN"/>
    </w:rPr>
  </w:style>
  <w:style w:type="character" w:customStyle="1" w:styleId="ad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,Paragraphe de liste1 Знак,lp1 Знак,Ненумерованный список Знак,Standart Знак,1 Знак"/>
    <w:link w:val="ac"/>
    <w:uiPriority w:val="34"/>
    <w:qFormat/>
    <w:locked/>
    <w:rsid w:val="00753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98C7CE0-4F0A-4980-B34A-FC6F758D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Ищенко Татьяна</dc:creator>
  <cp:keywords/>
  <dc:description/>
  <cp:lastModifiedBy>Журикова Мария</cp:lastModifiedBy>
  <cp:revision>17</cp:revision>
  <cp:lastPrinted>2026-01-27T12:01:00Z</cp:lastPrinted>
  <dcterms:created xsi:type="dcterms:W3CDTF">2026-01-28T11:08:00Z</dcterms:created>
  <dcterms:modified xsi:type="dcterms:W3CDTF">2026-06-17T12:15:00Z</dcterms:modified>
</cp:coreProperties>
</file>