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D419D" w14:textId="77777777" w:rsidR="00DD7E15" w:rsidRDefault="00DD7E15" w:rsidP="00AF18D1">
      <w:pPr>
        <w:ind w:firstLine="0"/>
        <w:rPr>
          <w:rFonts w:ascii="Times New Roman" w:hAnsi="Times New Roman"/>
          <w:b/>
          <w:lang w:eastAsia="ru-RU"/>
        </w:rPr>
      </w:pPr>
    </w:p>
    <w:p w14:paraId="57FB2D4D" w14:textId="77777777" w:rsidR="00DD7E15" w:rsidRDefault="00DD7E15" w:rsidP="001A16B5">
      <w:pPr>
        <w:jc w:val="center"/>
        <w:rPr>
          <w:rFonts w:ascii="Times New Roman" w:hAnsi="Times New Roman"/>
          <w:b/>
          <w:lang w:eastAsia="ru-RU"/>
        </w:rPr>
      </w:pPr>
    </w:p>
    <w:p w14:paraId="318B0E0E" w14:textId="77777777" w:rsidR="0012290F" w:rsidRPr="007A0436" w:rsidRDefault="00CB27AF" w:rsidP="007A0436">
      <w:pPr>
        <w:jc w:val="right"/>
        <w:rPr>
          <w:rFonts w:ascii="Times New Roman" w:hAnsi="Times New Roman"/>
          <w:b/>
          <w:lang w:eastAsia="ru-RU"/>
        </w:rPr>
      </w:pPr>
      <w:r w:rsidRPr="007A0436">
        <w:rPr>
          <w:rFonts w:ascii="Times New Roman" w:hAnsi="Times New Roman"/>
          <w:b/>
          <w:lang w:eastAsia="ru-RU"/>
        </w:rPr>
        <w:t>ПРОЕКТ</w:t>
      </w:r>
      <w:r w:rsidR="00895558" w:rsidRPr="007A0436">
        <w:rPr>
          <w:rFonts w:ascii="Times New Roman" w:hAnsi="Times New Roman"/>
          <w:b/>
          <w:lang w:eastAsia="ru-RU"/>
        </w:rPr>
        <w:t xml:space="preserve"> </w:t>
      </w:r>
      <w:r w:rsidR="00517177" w:rsidRPr="007A0436">
        <w:rPr>
          <w:rFonts w:ascii="Times New Roman" w:hAnsi="Times New Roman"/>
          <w:b/>
          <w:lang w:eastAsia="ru-RU"/>
        </w:rPr>
        <w:t>КОНТРАКТ</w:t>
      </w:r>
      <w:r w:rsidRPr="007A0436">
        <w:rPr>
          <w:rFonts w:ascii="Times New Roman" w:hAnsi="Times New Roman"/>
          <w:b/>
          <w:lang w:eastAsia="ru-RU"/>
        </w:rPr>
        <w:t>А</w:t>
      </w: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557D4BC" w:rsidR="00042E08" w:rsidRPr="005B50AB" w:rsidRDefault="00BE6223" w:rsidP="005B50AB">
      <w:pPr>
        <w:jc w:val="center"/>
        <w:rPr>
          <w:rFonts w:ascii="Times New Roman" w:hAnsi="Times New Roman"/>
          <w:b/>
          <w:lang w:eastAsia="ru-RU"/>
        </w:rPr>
      </w:pPr>
      <w:r w:rsidRPr="005B50AB">
        <w:rPr>
          <w:rFonts w:ascii="Times New Roman" w:hAnsi="Times New Roman"/>
          <w:b/>
          <w:lang w:eastAsia="ru-RU"/>
        </w:rPr>
        <w:t xml:space="preserve">ИКЗ </w:t>
      </w:r>
      <w:r w:rsidR="00764E9C" w:rsidRPr="00764E9C">
        <w:rPr>
          <w:rFonts w:ascii="Times New Roman" w:hAnsi="Times New Roman"/>
          <w:b/>
          <w:lang w:eastAsia="ru-RU"/>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5370E83E"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764E9C">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C44B0DF" w14:textId="0153DCB5" w:rsidR="003C2939" w:rsidRPr="007C6D09" w:rsidRDefault="00AD0CFF" w:rsidP="007C6D09">
      <w:pPr>
        <w:ind w:firstLine="709"/>
        <w:rPr>
          <w:rFonts w:ascii="Times New Roman" w:hAnsi="Times New Roman"/>
          <w:b/>
          <w:lang w:eastAsia="ru-RU"/>
        </w:rPr>
      </w:pPr>
      <w:r w:rsidRPr="00AD0CFF">
        <w:rPr>
          <w:rFonts w:ascii="Times New Roman" w:hAnsi="Times New Roman"/>
          <w:b/>
          <w:color w:val="000000"/>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461E8F">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 xml:space="preserve">(краткое наименование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r w:rsidR="003C2939"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003C2939"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003C2939"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003C2939"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4ACAF55B"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BD41A7">
        <w:rPr>
          <w:rFonts w:ascii="Times New Roman" w:hAnsi="Times New Roman"/>
          <w:bCs/>
          <w:lang w:eastAsia="ru-RU"/>
        </w:rPr>
        <w:t>поставку</w:t>
      </w:r>
      <w:r w:rsidR="00BD41A7" w:rsidRPr="00BD41A7">
        <w:rPr>
          <w:rFonts w:ascii="Times New Roman" w:hAnsi="Times New Roman"/>
          <w:bCs/>
          <w:lang w:eastAsia="ru-RU"/>
        </w:rPr>
        <w:t xml:space="preserve"> </w:t>
      </w:r>
      <w:r w:rsidR="00BD41A7" w:rsidRPr="00BD41A7">
        <w:rPr>
          <w:rFonts w:ascii="Times New Roman" w:hAnsi="Times New Roman"/>
          <w:b/>
          <w:bCs/>
          <w:lang w:eastAsia="ru-RU"/>
        </w:rPr>
        <w:t xml:space="preserve">отмывочной жидкости для ультразвуковых ванн в целях проведения демонстрационного экзамена по специальности 11.02.16, 27.02.05, 27.02.07, 12.02.10, 13.02.02 </w:t>
      </w:r>
      <w:r w:rsidR="001D7AAF" w:rsidRPr="004847D1">
        <w:rPr>
          <w:rFonts w:ascii="Times New Roman" w:hAnsi="Times New Roman"/>
          <w:color w:val="000000"/>
          <w:lang w:eastAsia="ru-RU"/>
        </w:rPr>
        <w:t>(далее</w:t>
      </w:r>
      <w:r w:rsidR="001D7AAF" w:rsidRPr="00597DA5">
        <w:rPr>
          <w:rFonts w:ascii="Times New Roman" w:hAnsi="Times New Roman"/>
          <w:color w:val="000000"/>
          <w:lang w:eastAsia="ru-RU"/>
        </w:rPr>
        <w:t xml:space="preserve"> – </w:t>
      </w:r>
      <w:r w:rsidR="005724A0" w:rsidRPr="00597DA5">
        <w:rPr>
          <w:rFonts w:ascii="Times New Roman" w:hAnsi="Times New Roman"/>
          <w:color w:val="000000"/>
          <w:lang w:eastAsia="ru-RU"/>
        </w:rPr>
        <w:t>т</w:t>
      </w:r>
      <w:r w:rsidRPr="00597DA5">
        <w:rPr>
          <w:rFonts w:ascii="Times New Roman" w:hAnsi="Times New Roman"/>
          <w:color w:val="000000"/>
          <w:lang w:eastAsia="ru-RU"/>
        </w:rPr>
        <w:t xml:space="preserve">овар),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40C9327E"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w:t>
      </w:r>
      <w:r w:rsidR="00E73F4D" w:rsidRPr="00465B27">
        <w:rPr>
          <w:rFonts w:ascii="Times New Roman" w:hAnsi="Times New Roman"/>
          <w:color w:val="000000"/>
          <w:lang w:eastAsia="ru-RU"/>
        </w:rPr>
        <w:t xml:space="preserve">в </w:t>
      </w:r>
      <w:r w:rsidR="00F21598" w:rsidRPr="00465B27">
        <w:rPr>
          <w:rFonts w:ascii="Times New Roman" w:hAnsi="Times New Roman"/>
          <w:color w:val="000000"/>
          <w:lang w:eastAsia="ru-RU"/>
        </w:rPr>
        <w:t>Спецификации (Приложение № 1), являющей</w:t>
      </w:r>
      <w:r w:rsidR="00E73F4D" w:rsidRPr="00465B27">
        <w:rPr>
          <w:rFonts w:ascii="Times New Roman" w:hAnsi="Times New Roman"/>
          <w:color w:val="000000"/>
          <w:lang w:eastAsia="ru-RU"/>
        </w:rPr>
        <w:t>ся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r w:rsidRPr="007C6D09">
        <w:rPr>
          <w:rFonts w:ascii="Times New Roman" w:hAnsi="Times New Roman"/>
          <w:color w:val="000000"/>
          <w:lang w:eastAsia="ru-RU"/>
        </w:rPr>
        <w:t>(Примечание: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на основании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4D175247"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62333E">
        <w:rPr>
          <w:rFonts w:ascii="Times New Roman" w:hAnsi="Times New Roman"/>
          <w:i/>
          <w:lang w:eastAsia="ru-RU"/>
        </w:rPr>
        <w:t xml:space="preserve">Финансирование </w:t>
      </w:r>
      <w:r w:rsidR="007610D9" w:rsidRPr="0062333E">
        <w:rPr>
          <w:rFonts w:ascii="Times New Roman" w:hAnsi="Times New Roman"/>
          <w:i/>
          <w:lang w:eastAsia="ru-RU"/>
        </w:rPr>
        <w:t xml:space="preserve"> </w:t>
      </w:r>
      <w:r w:rsidRPr="0062333E">
        <w:rPr>
          <w:rFonts w:ascii="Times New Roman" w:hAnsi="Times New Roman"/>
          <w:i/>
          <w:lang w:eastAsia="ru-RU"/>
        </w:rPr>
        <w:t>К</w:t>
      </w:r>
      <w:r w:rsidR="000850CB" w:rsidRPr="0062333E">
        <w:rPr>
          <w:rFonts w:ascii="Times New Roman" w:hAnsi="Times New Roman"/>
          <w:i/>
          <w:lang w:eastAsia="ru-RU"/>
        </w:rPr>
        <w:t>онтракта осуществляется за счет внебюджетных средств</w:t>
      </w:r>
      <w:r w:rsidR="001059CC" w:rsidRPr="0062333E">
        <w:rPr>
          <w:rFonts w:ascii="Times New Roman" w:hAnsi="Times New Roman"/>
          <w:i/>
          <w:color w:val="000000"/>
          <w:lang w:eastAsia="ru-RU"/>
        </w:rPr>
        <w:t>:</w:t>
      </w:r>
      <w:r w:rsidR="007D3251" w:rsidRPr="0062333E">
        <w:rPr>
          <w:rFonts w:ascii="Times New Roman" w:hAnsi="Times New Roman"/>
          <w:i/>
          <w:lang w:eastAsia="ru-RU"/>
        </w:rPr>
        <w:t xml:space="preserve"> </w:t>
      </w:r>
      <w:r w:rsidR="00461E20" w:rsidRPr="0062333E">
        <w:rPr>
          <w:rFonts w:ascii="Times New Roman" w:hAnsi="Times New Roman"/>
          <w:i/>
          <w:lang w:eastAsia="ru-RU"/>
        </w:rPr>
        <w:t>средств субсидий на выполнение государственного задания, код целевой статьи 02</w:t>
      </w:r>
      <w:r w:rsidR="0062333E" w:rsidRPr="0062333E">
        <w:rPr>
          <w:rFonts w:ascii="Times New Roman" w:hAnsi="Times New Roman"/>
          <w:i/>
          <w:lang w:eastAsia="ru-RU"/>
        </w:rPr>
        <w:t>5</w:t>
      </w:r>
      <w:r w:rsidR="00461E20" w:rsidRPr="0062333E">
        <w:rPr>
          <w:rFonts w:ascii="Times New Roman" w:hAnsi="Times New Roman"/>
          <w:i/>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34</w:t>
      </w:r>
      <w:r w:rsidR="00B43D81">
        <w:rPr>
          <w:rFonts w:ascii="Times New Roman" w:hAnsi="Times New Roman"/>
          <w:i/>
          <w:lang w:eastAsia="ru-RU"/>
        </w:rPr>
        <w:t>0</w:t>
      </w:r>
      <w:r w:rsidR="00461E20" w:rsidRPr="0062333E">
        <w:rPr>
          <w:rFonts w:ascii="Times New Roman" w:hAnsi="Times New Roman"/>
          <w:i/>
          <w:lang w:eastAsia="ru-RU"/>
        </w:rPr>
        <w:t xml:space="preserve"> «</w:t>
      </w:r>
      <w:r w:rsidR="00B43D81" w:rsidRPr="00B43D81">
        <w:rPr>
          <w:rFonts w:ascii="Times New Roman" w:hAnsi="Times New Roman"/>
          <w:i/>
          <w:lang w:eastAsia="ru-RU"/>
        </w:rPr>
        <w:t>Увеличение стоимости материальных запасов</w:t>
      </w:r>
      <w:r w:rsidR="00461E20" w:rsidRPr="0062333E">
        <w:rPr>
          <w:rFonts w:ascii="Times New Roman" w:hAnsi="Times New Roman"/>
          <w:i/>
          <w:lang w:eastAsia="ru-RU"/>
        </w:rPr>
        <w:t>»</w:t>
      </w:r>
      <w:r w:rsidR="00A96DF0">
        <w:rPr>
          <w:rFonts w:ascii="Times New Roman" w:hAnsi="Times New Roman"/>
          <w:i/>
          <w:lang w:eastAsia="ru-RU"/>
        </w:rPr>
        <w:t>.</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1CB65ACC"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 Заказчиком</w:t>
      </w:r>
      <w:r w:rsidR="006C63A4" w:rsidRPr="007C6D09">
        <w:rPr>
          <w:rFonts w:ascii="Times New Roman" w:hAnsi="Times New Roman"/>
          <w:lang w:eastAsia="ru-RU"/>
        </w:rPr>
        <w:t xml:space="preserve"> </w:t>
      </w:r>
      <w:r w:rsidR="002D2C7A">
        <w:rPr>
          <w:rFonts w:ascii="Times New Roman" w:hAnsi="Times New Roman"/>
          <w:lang w:eastAsia="ru-RU"/>
        </w:rPr>
        <w:t>документа о приемке</w:t>
      </w:r>
      <w:r w:rsidR="002D2C7A" w:rsidRPr="002D2C7A">
        <w:rPr>
          <w:rFonts w:ascii="Times New Roman" w:hAnsi="Times New Roman"/>
          <w:lang w:eastAsia="ru-RU"/>
        </w:rPr>
        <w:t xml:space="preserve">: </w:t>
      </w:r>
      <w:r w:rsidR="007E0C78" w:rsidRPr="007E0C78">
        <w:rPr>
          <w:rFonts w:ascii="Times New Roman" w:hAnsi="Times New Roman"/>
          <w:lang w:eastAsia="ru-RU"/>
        </w:rPr>
        <w:t xml:space="preserve">универсального передаточного документа (далее </w:t>
      </w:r>
      <w:proofErr w:type="gramStart"/>
      <w:r w:rsidR="007E0C78" w:rsidRPr="007E0C78">
        <w:rPr>
          <w:rFonts w:ascii="Times New Roman" w:hAnsi="Times New Roman"/>
          <w:lang w:eastAsia="ru-RU"/>
        </w:rPr>
        <w:t>-У</w:t>
      </w:r>
      <w:proofErr w:type="gramEnd"/>
      <w:r w:rsidR="007E0C78" w:rsidRPr="007E0C78">
        <w:rPr>
          <w:rFonts w:ascii="Times New Roman" w:hAnsi="Times New Roman"/>
          <w:lang w:eastAsia="ru-RU"/>
        </w:rPr>
        <w:t>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1C027E24" w14:textId="55C86E14" w:rsidR="009D67A3" w:rsidRPr="007C6D09" w:rsidRDefault="009D67A3" w:rsidP="007C6D09">
      <w:pPr>
        <w:ind w:firstLine="709"/>
        <w:rPr>
          <w:rFonts w:ascii="Times New Roman" w:hAnsi="Times New Roman"/>
          <w:lang w:eastAsia="ru-RU"/>
        </w:rPr>
      </w:pPr>
      <w:r>
        <w:rPr>
          <w:rFonts w:ascii="Times New Roman" w:hAnsi="Times New Roman"/>
          <w:lang w:eastAsia="ru-RU"/>
        </w:rPr>
        <w:t>а) счет;</w:t>
      </w:r>
    </w:p>
    <w:p w14:paraId="71C00EFD" w14:textId="30CAE2E7" w:rsidR="007610D9" w:rsidRPr="007C6D09" w:rsidRDefault="009D67A3" w:rsidP="007C6D09">
      <w:pPr>
        <w:ind w:firstLine="709"/>
        <w:rPr>
          <w:rFonts w:ascii="Times New Roman" w:hAnsi="Times New Roman"/>
          <w:lang w:eastAsia="ru-RU"/>
        </w:rPr>
      </w:pPr>
      <w:r>
        <w:rPr>
          <w:rFonts w:ascii="Times New Roman" w:hAnsi="Times New Roman"/>
          <w:lang w:eastAsia="ru-RU"/>
        </w:rPr>
        <w:t>б</w:t>
      </w:r>
      <w:r w:rsidR="00CE1862" w:rsidRPr="007C6D09">
        <w:rPr>
          <w:rFonts w:ascii="Times New Roman" w:hAnsi="Times New Roman"/>
          <w:lang w:eastAsia="ru-RU"/>
        </w:rPr>
        <w:t xml:space="preserve">) </w:t>
      </w:r>
      <w:r w:rsidR="008F1745">
        <w:rPr>
          <w:rFonts w:ascii="Times New Roman" w:hAnsi="Times New Roman"/>
          <w:lang w:eastAsia="ru-RU"/>
        </w:rPr>
        <w:t>счет-фактуру</w:t>
      </w:r>
      <w:r w:rsidR="007E0C78" w:rsidRPr="007E0C78">
        <w:rPr>
          <w:rFonts w:ascii="Times New Roman" w:hAnsi="Times New Roman"/>
          <w:lang w:eastAsia="ru-RU"/>
        </w:rPr>
        <w:t xml:space="preserve"> (при наличии);</w:t>
      </w:r>
    </w:p>
    <w:p w14:paraId="18252202" w14:textId="3B8B446B" w:rsidR="007610D9" w:rsidRPr="007C6D09" w:rsidRDefault="009D67A3" w:rsidP="007C6D09">
      <w:pPr>
        <w:ind w:firstLine="709"/>
        <w:rPr>
          <w:rFonts w:ascii="Times New Roman" w:hAnsi="Times New Roman"/>
          <w:lang w:eastAsia="ru-RU"/>
        </w:rPr>
      </w:pPr>
      <w:r>
        <w:rPr>
          <w:rFonts w:ascii="Times New Roman" w:hAnsi="Times New Roman"/>
          <w:lang w:eastAsia="ru-RU"/>
        </w:rPr>
        <w:lastRenderedPageBreak/>
        <w:t>в</w:t>
      </w:r>
      <w:r w:rsidR="00CE1862" w:rsidRPr="007C6D09">
        <w:rPr>
          <w:rFonts w:ascii="Times New Roman" w:hAnsi="Times New Roman"/>
          <w:lang w:eastAsia="ru-RU"/>
        </w:rPr>
        <w:t xml:space="preserve">) </w:t>
      </w:r>
      <w:r w:rsidR="007E0C78" w:rsidRPr="007E0C78">
        <w:rPr>
          <w:rFonts w:ascii="Times New Roman" w:hAnsi="Times New Roman"/>
          <w:lang w:eastAsia="ru-RU"/>
        </w:rPr>
        <w:t xml:space="preserve">УПД в 2 </w:t>
      </w:r>
      <w:r w:rsidR="008F1745">
        <w:rPr>
          <w:rFonts w:ascii="Times New Roman" w:hAnsi="Times New Roman"/>
          <w:lang w:eastAsia="ru-RU"/>
        </w:rPr>
        <w:t xml:space="preserve">(Двух) экземплярах, </w:t>
      </w:r>
      <w:proofErr w:type="gramStart"/>
      <w:r w:rsidR="008F1745">
        <w:rPr>
          <w:rFonts w:ascii="Times New Roman" w:hAnsi="Times New Roman"/>
          <w:lang w:eastAsia="ru-RU"/>
        </w:rPr>
        <w:t>подписанный</w:t>
      </w:r>
      <w:proofErr w:type="gramEnd"/>
      <w:r w:rsidR="007E0C78" w:rsidRPr="007E0C78">
        <w:rPr>
          <w:rFonts w:ascii="Times New Roman" w:hAnsi="Times New Roman"/>
          <w:lang w:eastAsia="ru-RU"/>
        </w:rPr>
        <w:t xml:space="preserve"> </w:t>
      </w:r>
      <w:r w:rsidR="00CE1862" w:rsidRPr="007C6D09">
        <w:rPr>
          <w:rFonts w:ascii="Times New Roman" w:hAnsi="Times New Roman"/>
          <w:lang w:eastAsia="ru-RU"/>
        </w:rPr>
        <w:t>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w:t>
      </w:r>
      <w:proofErr w:type="gramStart"/>
      <w:r w:rsidR="000004AE" w:rsidRPr="00CD3B43">
        <w:rPr>
          <w:rFonts w:ascii="Times New Roman" w:hAnsi="Times New Roman"/>
          <w:lang w:eastAsia="ru-RU"/>
        </w:rPr>
        <w:t>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004AE" w:rsidRPr="00CD3B43">
        <w:rPr>
          <w:rFonts w:ascii="Times New Roman" w:hAnsi="Times New Roman"/>
          <w:lang w:eastAsia="ru-RU"/>
        </w:rPr>
        <w:t xml:space="preserve">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4B6159AF"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45073A">
        <w:rPr>
          <w:rFonts w:ascii="Times New Roman" w:hAnsi="Times New Roman"/>
          <w:lang w:eastAsia="ru-RU"/>
        </w:rPr>
        <w:t xml:space="preserve"> </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EA4244" w:rsidRPr="00705E7A">
        <w:rPr>
          <w:rFonts w:ascii="Times New Roman" w:hAnsi="Times New Roman"/>
          <w:b/>
          <w:lang w:eastAsia="ru-RU"/>
        </w:rPr>
        <w:t xml:space="preserve">в течение </w:t>
      </w:r>
      <w:r w:rsidR="00BD41A7">
        <w:rPr>
          <w:rFonts w:ascii="Times New Roman" w:hAnsi="Times New Roman"/>
          <w:b/>
          <w:lang w:eastAsia="ru-RU"/>
        </w:rPr>
        <w:t>30</w:t>
      </w:r>
      <w:r w:rsidR="00483516" w:rsidRPr="00705E7A">
        <w:rPr>
          <w:rFonts w:ascii="Times New Roman" w:hAnsi="Times New Roman"/>
          <w:b/>
          <w:lang w:eastAsia="ru-RU"/>
        </w:rPr>
        <w:t xml:space="preserve"> (</w:t>
      </w:r>
      <w:r w:rsidR="00BD41A7">
        <w:rPr>
          <w:rFonts w:ascii="Times New Roman" w:hAnsi="Times New Roman"/>
          <w:b/>
          <w:lang w:eastAsia="ru-RU"/>
        </w:rPr>
        <w:t>Тридцати)</w:t>
      </w:r>
      <w:r w:rsidR="00396833">
        <w:rPr>
          <w:rFonts w:ascii="Times New Roman" w:hAnsi="Times New Roman"/>
          <w:b/>
          <w:lang w:eastAsia="ru-RU"/>
        </w:rPr>
        <w:t xml:space="preserve"> </w:t>
      </w:r>
      <w:r w:rsidR="00EA4244" w:rsidRPr="00705E7A">
        <w:rPr>
          <w:rFonts w:ascii="Times New Roman" w:hAnsi="Times New Roman"/>
          <w:b/>
          <w:lang w:eastAsia="ru-RU"/>
        </w:rPr>
        <w:t>дней</w:t>
      </w:r>
      <w:r w:rsidR="00EA4244" w:rsidRPr="00483516">
        <w:rPr>
          <w:rFonts w:ascii="Times New Roman" w:hAnsi="Times New Roman"/>
          <w:lang w:eastAsia="ru-RU"/>
        </w:rPr>
        <w:t xml:space="preserve"> </w:t>
      </w:r>
      <w:proofErr w:type="gramStart"/>
      <w:r w:rsidR="00D2377B" w:rsidRPr="00483516">
        <w:rPr>
          <w:rFonts w:ascii="Times New Roman" w:hAnsi="Times New Roman"/>
          <w:lang w:eastAsia="ru-RU"/>
        </w:rPr>
        <w:t>с даты заключения</w:t>
      </w:r>
      <w:proofErr w:type="gramEnd"/>
      <w:r w:rsidR="00D2377B" w:rsidRPr="00CD3B43">
        <w:rPr>
          <w:rFonts w:ascii="Times New Roman" w:hAnsi="Times New Roman"/>
          <w:lang w:eastAsia="ru-RU"/>
        </w:rPr>
        <w:t xml:space="preserve"> К</w:t>
      </w:r>
      <w:r w:rsidR="00CE1862" w:rsidRPr="00CD3B43">
        <w:rPr>
          <w:rFonts w:ascii="Times New Roman" w:hAnsi="Times New Roman"/>
          <w:lang w:eastAsia="ru-RU"/>
        </w:rPr>
        <w:t>онтракта.</w:t>
      </w:r>
      <w:r w:rsidR="005A6957" w:rsidRPr="00CD3B43">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E5319A" w:rsidRPr="001F1408">
        <w:rPr>
          <w:rFonts w:ascii="Times New Roman" w:hAnsi="Times New Roman"/>
          <w:lang w:eastAsia="ru-RU"/>
        </w:rPr>
        <w:t xml:space="preserve">10.00 </w:t>
      </w:r>
      <w:r w:rsidR="00CE1862" w:rsidRPr="00CD3B43">
        <w:rPr>
          <w:rFonts w:ascii="Times New Roman" w:hAnsi="Times New Roman"/>
          <w:lang w:eastAsia="ru-RU"/>
        </w:rPr>
        <w:t xml:space="preserve">до </w:t>
      </w:r>
      <w:r w:rsidR="00153BB2">
        <w:rPr>
          <w:rFonts w:ascii="Times New Roman" w:hAnsi="Times New Roman"/>
          <w:lang w:eastAsia="ru-RU"/>
        </w:rPr>
        <w:t>15</w:t>
      </w:r>
      <w:r w:rsidR="00CE1862" w:rsidRPr="00CD3B43">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674533" w:rsidRPr="00CD3B43">
        <w:rPr>
          <w:rFonts w:ascii="Times New Roman" w:hAnsi="Times New Roman"/>
          <w:bCs/>
          <w:lang w:eastAsia="ru-RU"/>
        </w:rPr>
        <w:t>рием товара после 1</w:t>
      </w:r>
      <w:r w:rsidR="00153BB2">
        <w:rPr>
          <w:rFonts w:ascii="Times New Roman" w:hAnsi="Times New Roman"/>
          <w:bCs/>
          <w:lang w:eastAsia="ru-RU"/>
        </w:rPr>
        <w:t>5</w:t>
      </w:r>
      <w:r w:rsidR="00396833">
        <w:rPr>
          <w:rFonts w:ascii="Times New Roman" w:hAnsi="Times New Roman"/>
          <w:bCs/>
          <w:lang w:eastAsia="ru-RU"/>
        </w:rPr>
        <w:t>.3</w:t>
      </w:r>
      <w:r w:rsidR="00674533" w:rsidRPr="00CD3B43">
        <w:rPr>
          <w:rFonts w:ascii="Times New Roman" w:hAnsi="Times New Roman"/>
          <w:bCs/>
          <w:lang w:eastAsia="ru-RU"/>
        </w:rPr>
        <w:t>0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47955C7F"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F21598" w:rsidRPr="00465B27">
        <w:rPr>
          <w:rFonts w:ascii="Times New Roman" w:hAnsi="Times New Roman"/>
          <w:lang w:eastAsia="ru-RU"/>
        </w:rPr>
        <w:t>Спецификации (Приложение № 1</w:t>
      </w:r>
      <w:r w:rsidRPr="00465B27">
        <w:rPr>
          <w:rFonts w:ascii="Times New Roman" w:hAnsi="Times New Roman"/>
          <w:lang w:eastAsia="ru-RU"/>
        </w:rPr>
        <w:t>),</w:t>
      </w:r>
      <w:r w:rsidRPr="007C6D09">
        <w:rPr>
          <w:rFonts w:ascii="Times New Roman" w:hAnsi="Times New Roman"/>
          <w:lang w:eastAsia="ru-RU"/>
        </w:rPr>
        <w:t xml:space="preserve"> осуществить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транспортировку</w:t>
      </w:r>
      <w:r w:rsidR="00153BB2">
        <w:rPr>
          <w:rFonts w:ascii="Times New Roman" w:hAnsi="Times New Roman"/>
          <w:lang w:eastAsia="ru-RU"/>
        </w:rPr>
        <w:t xml:space="preserve"> товара </w:t>
      </w:r>
      <w:r w:rsidRPr="007C6D09">
        <w:rPr>
          <w:rFonts w:ascii="Times New Roman" w:hAnsi="Times New Roman"/>
          <w:lang w:eastAsia="ru-RU"/>
        </w:rPr>
        <w:t>своими силами и средствами или с привлечением третьих лиц за свой счет;</w:t>
      </w:r>
    </w:p>
    <w:p w14:paraId="3606CC83" w14:textId="54185965" w:rsidR="0022799B" w:rsidRPr="007C6D09" w:rsidRDefault="00DC6E27" w:rsidP="007C6D09">
      <w:pPr>
        <w:ind w:firstLine="709"/>
        <w:rPr>
          <w:rFonts w:ascii="Times New Roman" w:hAnsi="Times New Roman"/>
          <w:color w:val="000000"/>
          <w:lang w:eastAsia="ru-RU"/>
        </w:rPr>
      </w:pPr>
      <w:r w:rsidRPr="008F1745">
        <w:rPr>
          <w:rFonts w:ascii="Times New Roman" w:hAnsi="Times New Roman"/>
          <w:color w:val="000000"/>
          <w:lang w:eastAsia="ru-RU"/>
        </w:rPr>
        <w:t>4.1.3</w:t>
      </w:r>
      <w:r w:rsidR="0022799B" w:rsidRPr="008F1745">
        <w:rPr>
          <w:rFonts w:ascii="Times New Roman" w:hAnsi="Times New Roman"/>
          <w:color w:val="000000"/>
          <w:lang w:eastAsia="ru-RU"/>
        </w:rPr>
        <w:t xml:space="preserve">. Предоставить Заказчику вместе с товаром </w:t>
      </w:r>
      <w:r w:rsidR="00967588" w:rsidRPr="008F1745">
        <w:rPr>
          <w:rFonts w:ascii="Times New Roman" w:hAnsi="Times New Roman"/>
          <w:color w:val="000000"/>
          <w:lang w:eastAsia="ru-RU"/>
        </w:rPr>
        <w:t xml:space="preserve">УПД (в двух экземплярах), </w:t>
      </w:r>
      <w:r w:rsidR="0022799B" w:rsidRPr="008F1745">
        <w:rPr>
          <w:rFonts w:ascii="Times New Roman" w:hAnsi="Times New Roman"/>
          <w:color w:val="000000"/>
          <w:lang w:eastAsia="ru-RU"/>
        </w:rPr>
        <w:t>счет-фактуру</w:t>
      </w:r>
      <w:r w:rsidR="00967588" w:rsidRPr="008F1745">
        <w:rPr>
          <w:rFonts w:ascii="Times New Roman" w:hAnsi="Times New Roman"/>
          <w:color w:val="000000"/>
          <w:lang w:eastAsia="ru-RU"/>
        </w:rPr>
        <w:t xml:space="preserve"> (при наличии)</w:t>
      </w:r>
      <w:r w:rsidR="0022799B" w:rsidRPr="008F1745">
        <w:rPr>
          <w:rFonts w:ascii="Times New Roman" w:hAnsi="Times New Roman"/>
          <w:color w:val="000000"/>
          <w:lang w:eastAsia="ru-RU"/>
        </w:rPr>
        <w:t>,</w:t>
      </w:r>
      <w:r w:rsidR="0022799B" w:rsidRPr="007C6D09">
        <w:rPr>
          <w:rFonts w:ascii="Times New Roman" w:hAnsi="Times New Roman"/>
          <w:color w:val="000000"/>
          <w:lang w:eastAsia="ru-RU"/>
        </w:rPr>
        <w:t xml:space="preserve">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637A7340"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w:t>
      </w:r>
      <w:r w:rsidR="0010169B">
        <w:rPr>
          <w:rFonts w:ascii="Times New Roman" w:hAnsi="Times New Roman"/>
          <w:color w:val="000000"/>
          <w:lang w:eastAsia="ru-RU"/>
        </w:rPr>
        <w:t xml:space="preserve"> </w:t>
      </w:r>
      <w:r w:rsidR="0010169B" w:rsidRPr="0072004B">
        <w:rPr>
          <w:rFonts w:ascii="Times New Roman" w:hAnsi="Times New Roman"/>
          <w:color w:val="000000"/>
          <w:lang w:eastAsia="ru-RU"/>
        </w:rPr>
        <w:t>и принятого Заказчиком</w:t>
      </w:r>
      <w:r w:rsidRPr="007C6D09">
        <w:rPr>
          <w:rFonts w:ascii="Times New Roman" w:hAnsi="Times New Roman"/>
          <w:color w:val="000000"/>
          <w:lang w:eastAsia="ru-RU"/>
        </w:rPr>
        <w:t xml:space="preserve">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7C58A6F8" w:rsidR="00D94396" w:rsidRPr="007C6D09" w:rsidRDefault="0010169B" w:rsidP="007C6D09">
      <w:pPr>
        <w:tabs>
          <w:tab w:val="left" w:pos="284"/>
        </w:tabs>
        <w:ind w:firstLine="709"/>
        <w:rPr>
          <w:rFonts w:ascii="Times New Roman" w:hAnsi="Times New Roman"/>
          <w:color w:val="000000"/>
          <w:lang w:eastAsia="ru-RU"/>
        </w:rPr>
      </w:pPr>
      <w:r>
        <w:rPr>
          <w:rFonts w:ascii="Times New Roman" w:hAnsi="Times New Roman"/>
          <w:color w:val="000000"/>
          <w:lang w:eastAsia="ru-RU"/>
        </w:rPr>
        <w:t>4.</w:t>
      </w:r>
      <w:r w:rsidRPr="0072004B">
        <w:rPr>
          <w:rFonts w:ascii="Times New Roman" w:hAnsi="Times New Roman"/>
          <w:color w:val="000000"/>
          <w:lang w:eastAsia="ru-RU"/>
        </w:rPr>
        <w:t>2.3</w:t>
      </w:r>
      <w:r w:rsidR="00D94396" w:rsidRPr="0072004B">
        <w:rPr>
          <w:rFonts w:ascii="Times New Roman" w:hAnsi="Times New Roman"/>
          <w:color w:val="000000"/>
          <w:lang w:eastAsia="ru-RU"/>
        </w:rPr>
        <w:t>.</w:t>
      </w:r>
      <w:r w:rsidR="00D94396" w:rsidRPr="007C6D09">
        <w:rPr>
          <w:rFonts w:ascii="Times New Roman" w:hAnsi="Times New Roman"/>
          <w:color w:val="000000"/>
          <w:lang w:eastAsia="ru-RU"/>
        </w:rPr>
        <w:t xml:space="preserve">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3AEAA962"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пертиз</w:t>
      </w:r>
      <w:r w:rsidR="0010169B">
        <w:rPr>
          <w:rFonts w:ascii="Times New Roman" w:hAnsi="Times New Roman"/>
          <w:lang w:eastAsia="ru-RU"/>
        </w:rPr>
        <w:t>ы результатов, предусмотренных К</w:t>
      </w:r>
      <w:r w:rsidR="00DC6E27" w:rsidRPr="007C6D09">
        <w:rPr>
          <w:rFonts w:ascii="Times New Roman" w:hAnsi="Times New Roman"/>
          <w:lang w:eastAsia="ru-RU"/>
        </w:rPr>
        <w:t xml:space="preserve">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lastRenderedPageBreak/>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3AB3D16E"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w:t>
      </w:r>
      <w:r w:rsidR="00F21598">
        <w:rPr>
          <w:rFonts w:ascii="Times New Roman" w:hAnsi="Times New Roman"/>
          <w:lang w:eastAsia="ru-RU"/>
        </w:rPr>
        <w:t xml:space="preserve">ми в Спецификации </w:t>
      </w:r>
      <w:r w:rsidR="00F21598" w:rsidRPr="00465B27">
        <w:rPr>
          <w:rFonts w:ascii="Times New Roman" w:hAnsi="Times New Roman"/>
          <w:lang w:eastAsia="ru-RU"/>
        </w:rPr>
        <w:t>(Приложение №1</w:t>
      </w:r>
      <w:r w:rsidRPr="00465B27">
        <w:rPr>
          <w:rFonts w:ascii="Times New Roman" w:hAnsi="Times New Roman"/>
          <w:lang w:eastAsia="ru-RU"/>
        </w:rPr>
        <w:t>),</w:t>
      </w:r>
      <w:r w:rsidRPr="007C6D09">
        <w:rPr>
          <w:rFonts w:ascii="Times New Roman" w:hAnsi="Times New Roman"/>
          <w:lang w:eastAsia="ru-RU"/>
        </w:rPr>
        <w:t xml:space="preserve">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lastRenderedPageBreak/>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10DC7BF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58B4D9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0A0575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4B8A4A86"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w:t>
      </w:r>
      <w:r w:rsidRPr="004847D1">
        <w:rPr>
          <w:rFonts w:ascii="Times New Roman" w:hAnsi="Times New Roman"/>
          <w:lang w:eastAsia="ru-RU"/>
        </w:rPr>
        <w:t xml:space="preserve">течение </w:t>
      </w:r>
      <w:r w:rsidR="002D2C7A" w:rsidRPr="004847D1">
        <w:rPr>
          <w:rFonts w:ascii="Times New Roman" w:hAnsi="Times New Roman"/>
          <w:lang w:eastAsia="ru-RU"/>
        </w:rPr>
        <w:t>5</w:t>
      </w:r>
      <w:r w:rsidRPr="004847D1">
        <w:rPr>
          <w:rFonts w:ascii="Times New Roman" w:hAnsi="Times New Roman"/>
          <w:lang w:eastAsia="ru-RU"/>
        </w:rPr>
        <w:t xml:space="preserve"> (</w:t>
      </w:r>
      <w:r w:rsidR="002D2C7A" w:rsidRPr="004847D1">
        <w:rPr>
          <w:rFonts w:ascii="Times New Roman" w:hAnsi="Times New Roman"/>
          <w:lang w:eastAsia="ru-RU"/>
        </w:rPr>
        <w:t>пяти</w:t>
      </w:r>
      <w:r w:rsidRPr="004847D1">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3369FFE1" w:rsidR="0022799B" w:rsidRDefault="0022799B" w:rsidP="007C6D09">
      <w:pPr>
        <w:ind w:firstLine="709"/>
        <w:contextualSpacing/>
        <w:rPr>
          <w:rFonts w:ascii="Times New Roman" w:hAnsi="Times New Roman"/>
          <w:snapToGrid w:val="0"/>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7C6D09">
        <w:rPr>
          <w:rFonts w:ascii="Times New Roman" w:hAnsi="Times New Roman"/>
          <w:lang w:eastAsia="ru-RU"/>
        </w:rPr>
        <w:t>, не должен находиться в залоге, по</w:t>
      </w:r>
      <w:r w:rsidR="00677FF4">
        <w:rPr>
          <w:rFonts w:ascii="Times New Roman" w:hAnsi="Times New Roman"/>
          <w:lang w:eastAsia="ru-RU"/>
        </w:rPr>
        <w:t>д арестом или иным обременением,</w:t>
      </w:r>
      <w:r w:rsidR="00677FF4" w:rsidRPr="00677FF4">
        <w:rPr>
          <w:rFonts w:ascii="Times New Roman" w:hAnsi="Times New Roman"/>
          <w:snapToGrid w:val="0"/>
          <w:sz w:val="24"/>
          <w:szCs w:val="24"/>
          <w:lang w:eastAsia="ru-RU"/>
        </w:rPr>
        <w:t xml:space="preserve"> </w:t>
      </w:r>
      <w:r w:rsidR="00F76EBF">
        <w:rPr>
          <w:rFonts w:ascii="Times New Roman" w:hAnsi="Times New Roman"/>
          <w:snapToGrid w:val="0"/>
          <w:lang w:eastAsia="ru-RU"/>
        </w:rPr>
        <w:t>не ранее 2026</w:t>
      </w:r>
      <w:r w:rsidR="00677FF4" w:rsidRPr="002D32EC">
        <w:rPr>
          <w:rFonts w:ascii="Times New Roman" w:hAnsi="Times New Roman"/>
          <w:snapToGrid w:val="0"/>
          <w:lang w:eastAsia="ru-RU"/>
        </w:rPr>
        <w:t xml:space="preserve"> года выпуска.</w:t>
      </w:r>
    </w:p>
    <w:p w14:paraId="7381F426" w14:textId="598CF799" w:rsidR="008F1745" w:rsidRPr="008F1745" w:rsidRDefault="008F1745" w:rsidP="008F1745">
      <w:pPr>
        <w:ind w:firstLine="709"/>
        <w:contextualSpacing/>
        <w:rPr>
          <w:rFonts w:ascii="Times New Roman" w:hAnsi="Times New Roman"/>
          <w:lang w:eastAsia="ru-RU"/>
        </w:rPr>
      </w:pPr>
      <w:r>
        <w:rPr>
          <w:rFonts w:ascii="Times New Roman" w:hAnsi="Times New Roman"/>
          <w:lang w:eastAsia="ru-RU"/>
        </w:rPr>
        <w:t xml:space="preserve">6.2.1. </w:t>
      </w:r>
      <w:r w:rsidRPr="008F1745">
        <w:rPr>
          <w:rFonts w:ascii="Times New Roman" w:hAnsi="Times New Roman"/>
          <w:lang w:eastAsia="ru-RU"/>
        </w:rPr>
        <w:t>Товар должен быть упакован и замаркирован в соответствии с действующими стандартами.</w:t>
      </w:r>
    </w:p>
    <w:p w14:paraId="1EB919EB" w14:textId="10039767" w:rsidR="008F1745" w:rsidRPr="002D32EC" w:rsidRDefault="008F1745" w:rsidP="008F1745">
      <w:pPr>
        <w:ind w:firstLine="709"/>
        <w:contextualSpacing/>
        <w:rPr>
          <w:rFonts w:ascii="Times New Roman" w:hAnsi="Times New Roman"/>
          <w:lang w:eastAsia="ru-RU"/>
        </w:rPr>
      </w:pPr>
      <w:r>
        <w:rPr>
          <w:rFonts w:ascii="Times New Roman" w:hAnsi="Times New Roman"/>
          <w:lang w:eastAsia="ru-RU"/>
        </w:rPr>
        <w:t xml:space="preserve">6.2.2. </w:t>
      </w:r>
      <w:r w:rsidRPr="008F1745">
        <w:rPr>
          <w:rFonts w:ascii="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4BCDC4" w14:textId="0081978A"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E076D1" w:rsidRPr="00E076D1">
        <w:rPr>
          <w:rFonts w:ascii="Times New Roman" w:hAnsi="Times New Roman"/>
          <w:lang w:eastAsia="ru-RU"/>
        </w:rPr>
        <w:t>Поставляемый товар должен быть разрешен к применению на территории Российской Федерации.</w:t>
      </w:r>
      <w:r w:rsidR="00E076D1">
        <w:rPr>
          <w:rFonts w:ascii="Times New Roman" w:hAnsi="Times New Roman"/>
          <w:lang w:eastAsia="ru-RU"/>
        </w:rPr>
        <w:t xml:space="preserve"> </w:t>
      </w:r>
      <w:r w:rsidRPr="007C6D09">
        <w:rPr>
          <w:rFonts w:ascii="Times New Roman" w:hAnsi="Times New Roman"/>
          <w:lang w:eastAsia="ru-RU"/>
        </w:rPr>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3D2710B7" w14:textId="668A0FCC" w:rsidR="008F1745" w:rsidRPr="007C6D09" w:rsidRDefault="000F27A3" w:rsidP="008F1745">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w:t>
      </w:r>
      <w:r w:rsidR="0022799B" w:rsidRPr="007C6D09">
        <w:rPr>
          <w:rFonts w:ascii="Times New Roman" w:hAnsi="Times New Roman"/>
          <w:lang w:eastAsia="ru-RU"/>
        </w:rPr>
        <w:lastRenderedPageBreak/>
        <w:t>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3B8D5F3E" w:rsidR="002651C6" w:rsidRPr="002D32EC" w:rsidRDefault="00672DD0" w:rsidP="00677FF4">
      <w:pPr>
        <w:ind w:firstLine="567"/>
        <w:rPr>
          <w:rFonts w:ascii="Times New Roman" w:eastAsiaTheme="minorHAnsi" w:hAnsi="Times New Roman"/>
        </w:rPr>
      </w:pPr>
      <w:r>
        <w:rPr>
          <w:rFonts w:ascii="Times New Roman" w:hAnsi="Times New Roman"/>
          <w:lang w:eastAsia="ru-RU"/>
        </w:rPr>
        <w:t xml:space="preserve"> </w:t>
      </w:r>
      <w:r w:rsidR="00E93CD3">
        <w:rPr>
          <w:rFonts w:ascii="Times New Roman" w:hAnsi="Times New Roman"/>
          <w:lang w:eastAsia="ru-RU"/>
        </w:rPr>
        <w:t xml:space="preserve"> </w:t>
      </w:r>
      <w:r w:rsidR="002651C6" w:rsidRPr="007C6D09">
        <w:rPr>
          <w:rFonts w:ascii="Times New Roman" w:hAnsi="Times New Roman"/>
          <w:lang w:eastAsia="ru-RU"/>
        </w:rPr>
        <w:t xml:space="preserve">6.6. </w:t>
      </w:r>
      <w:r w:rsidRPr="00672DD0">
        <w:rPr>
          <w:rFonts w:ascii="Times New Roman" w:hAnsi="Times New Roman"/>
          <w:b/>
          <w:lang w:eastAsia="ru-RU"/>
        </w:rPr>
        <w:t>Остаточный срок годности товара на дату его поставки должен составлять не менее 80% от общего срока</w:t>
      </w:r>
      <w:r w:rsidR="00BD41A7">
        <w:rPr>
          <w:rFonts w:ascii="Times New Roman" w:hAnsi="Times New Roman"/>
          <w:b/>
          <w:lang w:eastAsia="ru-RU"/>
        </w:rPr>
        <w:t xml:space="preserve"> годности</w:t>
      </w:r>
      <w:r w:rsidRPr="00672DD0">
        <w:rPr>
          <w:rFonts w:ascii="Times New Roman" w:hAnsi="Times New Roman"/>
          <w:b/>
          <w:lang w:eastAsia="ru-RU"/>
        </w:rPr>
        <w:t>, установленного производителем товара.</w:t>
      </w:r>
    </w:p>
    <w:p w14:paraId="1D0F3B4C" w14:textId="77777777" w:rsidR="00631803" w:rsidRPr="00631803" w:rsidRDefault="00644596" w:rsidP="00631803">
      <w:pPr>
        <w:ind w:firstLine="709"/>
        <w:contextualSpacing/>
        <w:rPr>
          <w:rFonts w:ascii="Times New Roman" w:hAnsi="Times New Roman"/>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r>
      <w:r w:rsidR="00631803" w:rsidRPr="00631803">
        <w:rPr>
          <w:rFonts w:ascii="Times New Roman" w:hAnsi="Times New Roman"/>
          <w:lang w:eastAsia="ru-RU"/>
        </w:rPr>
        <w:t>В течение установленного срока годности Товар при обычных условиях его использования, хранения, транспортировки и утилизации должен быть безопасен для окружающей среды, жизни и здоровья человека, не причинять вред имуществу Заказчика.</w:t>
      </w:r>
    </w:p>
    <w:p w14:paraId="6C628901" w14:textId="77777777" w:rsidR="00631803" w:rsidRPr="00631803" w:rsidRDefault="00631803" w:rsidP="00631803">
      <w:pPr>
        <w:ind w:firstLine="709"/>
        <w:contextualSpacing/>
        <w:rPr>
          <w:rFonts w:ascii="Times New Roman" w:hAnsi="Times New Roman"/>
          <w:lang w:eastAsia="ru-RU"/>
        </w:rPr>
      </w:pPr>
      <w:r w:rsidRPr="00631803">
        <w:rPr>
          <w:rFonts w:ascii="Times New Roman" w:hAnsi="Times New Roman"/>
          <w:lang w:eastAsia="ru-RU"/>
        </w:rPr>
        <w:t>6.8.</w:t>
      </w:r>
      <w:r w:rsidRPr="00631803">
        <w:rPr>
          <w:rFonts w:ascii="Times New Roman" w:hAnsi="Times New Roman"/>
          <w:lang w:eastAsia="ru-RU"/>
        </w:rPr>
        <w:tab/>
        <w:t xml:space="preserve">Заказчик имеет право предъявлять Поставщику претензии по качеству товара в течение всего  срока годности товара. </w:t>
      </w:r>
    </w:p>
    <w:p w14:paraId="1B2EE69F" w14:textId="77777777" w:rsidR="00631803" w:rsidRPr="00631803"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Претензии по качеству товара должны быть оформлены в письменной форме. </w:t>
      </w:r>
    </w:p>
    <w:p w14:paraId="3E2E7F05" w14:textId="715233F5" w:rsidR="002651C6" w:rsidRPr="007C6D09"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Требования Заказчика о замене товара ненадлежащего качества, выявленного после приемки, на товар, соответствующий условиям Контракта, должны быть исполнены Поставщиком в течение 5 (Пяти) дней </w:t>
      </w:r>
      <w:proofErr w:type="gramStart"/>
      <w:r w:rsidRPr="00631803">
        <w:rPr>
          <w:rFonts w:ascii="Times New Roman" w:hAnsi="Times New Roman"/>
          <w:lang w:eastAsia="ru-RU"/>
        </w:rPr>
        <w:t>с даты получения</w:t>
      </w:r>
      <w:proofErr w:type="gramEnd"/>
      <w:r w:rsidRPr="00631803">
        <w:rPr>
          <w:rFonts w:ascii="Times New Roman" w:hAnsi="Times New Roman"/>
          <w:lang w:eastAsia="ru-RU"/>
        </w:rPr>
        <w:t xml:space="preserve"> претензии Заказчика. Поставщик обязан произвести замену некачественного товара на товар надлежащего качества в установленный Контрактом срок за свой счет, если не докажет, что выявленные Заказчиком недостатки возникли по вине Заказчика.</w:t>
      </w:r>
    </w:p>
    <w:p w14:paraId="01573F56" w14:textId="4D1FE9BB" w:rsidR="00387B0D" w:rsidRPr="00387B0D" w:rsidRDefault="005320E9" w:rsidP="00387B0D">
      <w:pPr>
        <w:ind w:firstLine="567"/>
        <w:contextualSpacing/>
        <w:rPr>
          <w:rFonts w:ascii="Times New Roman" w:hAnsi="Times New Roman"/>
          <w:lang w:eastAsia="ru-RU"/>
        </w:rPr>
      </w:pPr>
      <w:r w:rsidRPr="007C6D09">
        <w:rPr>
          <w:rFonts w:ascii="Times New Roman" w:hAnsi="Times New Roman"/>
          <w:lang w:eastAsia="ru-RU"/>
        </w:rPr>
        <w:t xml:space="preserve">  </w:t>
      </w:r>
      <w:r w:rsidR="00387B0D">
        <w:rPr>
          <w:rFonts w:ascii="Times New Roman" w:hAnsi="Times New Roman"/>
          <w:lang w:eastAsia="ru-RU"/>
        </w:rPr>
        <w:t>6.9</w:t>
      </w:r>
      <w:r w:rsidR="00387B0D" w:rsidRPr="00387B0D">
        <w:rPr>
          <w:rFonts w:ascii="Times New Roman" w:hAnsi="Times New Roman"/>
          <w:lang w:eastAsia="ru-RU"/>
        </w:rPr>
        <w:t>. Расходы и убытки, связанные с заменой товара, несет Поставщик.</w:t>
      </w:r>
    </w:p>
    <w:p w14:paraId="0B2570A8" w14:textId="00FF1146" w:rsidR="00387B0D" w:rsidRPr="00387B0D"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6.1</w:t>
      </w:r>
      <w:r>
        <w:rPr>
          <w:rFonts w:ascii="Times New Roman" w:hAnsi="Times New Roman"/>
          <w:lang w:eastAsia="ru-RU"/>
        </w:rPr>
        <w:t>0</w:t>
      </w:r>
      <w:r w:rsidRPr="00387B0D">
        <w:rPr>
          <w:rFonts w:ascii="Times New Roman" w:hAnsi="Times New Roman"/>
          <w:lang w:eastAsia="ru-RU"/>
        </w:rPr>
        <w:t xml:space="preserve">.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365F892B" w:rsidR="001959F7" w:rsidRPr="007C6D09"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7C6D09">
        <w:rPr>
          <w:rFonts w:ascii="Times New Roman" w:hAnsi="Times New Roman"/>
          <w:lang w:eastAsia="ru-RU"/>
        </w:rPr>
        <w:lastRenderedPageBreak/>
        <w:t>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lastRenderedPageBreak/>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proofErr w:type="gramStart"/>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roofErr w:type="gramEnd"/>
    </w:p>
    <w:p w14:paraId="27B1DF9F" w14:textId="0E36FDF2" w:rsidR="0010169B"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10.2.</w:t>
      </w:r>
      <w:r w:rsidRPr="0072004B">
        <w:t xml:space="preserve"> </w:t>
      </w:r>
      <w:proofErr w:type="gramStart"/>
      <w:r w:rsidRPr="0072004B">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lang w:eastAsia="ru-RU"/>
        </w:rPr>
        <w:t xml:space="preserve"> </w:t>
      </w:r>
      <w:proofErr w:type="gramEnd"/>
    </w:p>
    <w:p w14:paraId="6946926C" w14:textId="6F863DDE" w:rsidR="00C15FCA"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10.3</w:t>
      </w:r>
      <w:r w:rsidR="005A0233" w:rsidRPr="0072004B">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 xml:space="preserve">действительны лишь в </w:t>
      </w:r>
      <w:proofErr w:type="gramStart"/>
      <w:r w:rsidR="00614418" w:rsidRPr="007C6D09">
        <w:rPr>
          <w:rFonts w:ascii="Times New Roman" w:hAnsi="Times New Roman"/>
          <w:lang w:eastAsia="ru-RU"/>
        </w:rPr>
        <w:t>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w:t>
      </w:r>
      <w:proofErr w:type="gramEnd"/>
      <w:r w:rsidR="005A0233" w:rsidRPr="007C6D09">
        <w:rPr>
          <w:rFonts w:ascii="Times New Roman" w:hAnsi="Times New Roman"/>
          <w:lang w:eastAsia="ru-RU"/>
        </w:rPr>
        <w:t xml:space="preserve">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11.1. </w:t>
      </w:r>
      <w:proofErr w:type="gramStart"/>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7C6D09">
        <w:rPr>
          <w:rFonts w:ascii="Times New Roman" w:hAnsi="Times New Roman"/>
          <w:color w:val="000000" w:themeColor="text1"/>
          <w:lang w:eastAsia="ru-RU"/>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C6D09">
        <w:rPr>
          <w:rFonts w:ascii="Times New Roman" w:hAnsi="Times New Roman"/>
          <w:color w:val="000000" w:themeColor="text1"/>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F28252A" w14:textId="77777777" w:rsidR="00624399" w:rsidRPr="007C6D09" w:rsidRDefault="00624399" w:rsidP="007C6D09">
      <w:pPr>
        <w:widowControl w:val="0"/>
        <w:ind w:firstLine="709"/>
        <w:rPr>
          <w:rFonts w:ascii="Times New Roman" w:hAnsi="Times New Roman"/>
          <w:lang w:eastAsia="ru-RU"/>
        </w:rPr>
      </w:pPr>
    </w:p>
    <w:p w14:paraId="4DD676DF" w14:textId="77777777" w:rsidR="00033541" w:rsidRPr="007C6D09" w:rsidRDefault="00033541" w:rsidP="007C6D09">
      <w:pPr>
        <w:widowControl w:val="0"/>
        <w:ind w:firstLine="567"/>
        <w:rPr>
          <w:rFonts w:ascii="Times New Roman" w:hAnsi="Times New Roman"/>
          <w:b/>
          <w:lang w:eastAsia="ru-RU"/>
        </w:rPr>
      </w:pP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2E16A97"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AA2246">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lastRenderedPageBreak/>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2C892A33" w:rsidR="00897322" w:rsidRDefault="00DE79C9" w:rsidP="00E71C87">
      <w:pPr>
        <w:ind w:firstLine="709"/>
        <w:contextualSpacing/>
        <w:rPr>
          <w:rFonts w:ascii="Times New Roman" w:hAnsi="Times New Roman"/>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proofErr w:type="spellStart"/>
      <w:r w:rsidR="00BD41A7">
        <w:rPr>
          <w:rFonts w:ascii="Times New Roman" w:hAnsi="Times New Roman"/>
          <w:lang w:eastAsia="ru-RU"/>
        </w:rPr>
        <w:t>Давыскиба</w:t>
      </w:r>
      <w:proofErr w:type="spellEnd"/>
      <w:r w:rsidR="00BD41A7">
        <w:rPr>
          <w:rFonts w:ascii="Times New Roman" w:hAnsi="Times New Roman"/>
          <w:lang w:eastAsia="ru-RU"/>
        </w:rPr>
        <w:t xml:space="preserve"> Сергей Викторович, </w:t>
      </w:r>
      <w:r w:rsidR="00BD41A7" w:rsidRPr="00BD41A7">
        <w:rPr>
          <w:rFonts w:ascii="Times New Roman" w:hAnsi="Times New Roman"/>
          <w:lang w:eastAsia="ru-RU"/>
        </w:rPr>
        <w:t>(812) 576-06-56 доб. 124</w:t>
      </w:r>
    </w:p>
    <w:p w14:paraId="18002799" w14:textId="6D270EB6" w:rsidR="00F6716B" w:rsidRPr="007C6D09" w:rsidRDefault="00E20A3F" w:rsidP="00E71C87">
      <w:pPr>
        <w:ind w:firstLine="709"/>
        <w:contextualSpacing/>
        <w:rPr>
          <w:rFonts w:ascii="Times New Roman" w:hAnsi="Times New Roman"/>
          <w:lang w:eastAsia="ru-RU"/>
        </w:rPr>
      </w:pPr>
      <w:r w:rsidRPr="007C6D09">
        <w:rPr>
          <w:rFonts w:ascii="Times New Roman" w:hAnsi="Times New Roman"/>
          <w:lang w:eastAsia="ru-RU"/>
        </w:rPr>
        <w:t>- со стороны Поставщика</w:t>
      </w:r>
      <w:r w:rsidR="007C6D09">
        <w:rPr>
          <w:rFonts w:ascii="Times New Roman" w:hAnsi="Times New Roman"/>
          <w:lang w:eastAsia="ru-RU"/>
        </w:rPr>
        <w:t>:</w:t>
      </w:r>
      <w:r w:rsidR="00B77EC9">
        <w:rPr>
          <w:rFonts w:ascii="Times New Roman" w:hAnsi="Times New Roman"/>
          <w:lang w:eastAsia="ru-RU"/>
        </w:rPr>
        <w:t>_____________________________</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4DC4D926" w14:textId="7EB4C447" w:rsidR="003C2939" w:rsidRPr="007C6D09" w:rsidRDefault="003C2939" w:rsidP="007C6D09">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7C27CD08" w14:textId="343B1CC6" w:rsidR="003C2939" w:rsidRPr="007C6D09" w:rsidRDefault="00F21598" w:rsidP="007C6D09">
      <w:pPr>
        <w:tabs>
          <w:tab w:val="num" w:pos="567"/>
        </w:tabs>
        <w:autoSpaceDE w:val="0"/>
        <w:autoSpaceDN w:val="0"/>
        <w:adjustRightInd w:val="0"/>
        <w:ind w:firstLine="709"/>
        <w:rPr>
          <w:rFonts w:ascii="Times New Roman" w:hAnsi="Times New Roman"/>
          <w:lang w:eastAsia="ru-RU"/>
        </w:rPr>
      </w:pPr>
      <w:r w:rsidRPr="00465B27">
        <w:rPr>
          <w:rFonts w:ascii="Times New Roman" w:hAnsi="Times New Roman"/>
          <w:lang w:eastAsia="ru-RU"/>
        </w:rPr>
        <w:t>- Приложение № 1</w:t>
      </w:r>
      <w:r w:rsidR="003C2939" w:rsidRPr="00465B27">
        <w:rPr>
          <w:rFonts w:ascii="Times New Roman" w:hAnsi="Times New Roman"/>
          <w:lang w:eastAsia="ru-RU"/>
        </w:rPr>
        <w:t xml:space="preserve"> Спецификация</w:t>
      </w:r>
      <w:r w:rsidR="00762731" w:rsidRPr="00465B27">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CD3B43">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1AC0C2A3" w:rsidR="00033541" w:rsidRPr="00033541" w:rsidRDefault="00D6114E" w:rsidP="00033541">
            <w:pPr>
              <w:ind w:firstLine="0"/>
              <w:jc w:val="left"/>
              <w:rPr>
                <w:rFonts w:ascii="Times New Roman" w:hAnsi="Times New Roman"/>
                <w:sz w:val="20"/>
                <w:szCs w:val="20"/>
                <w:lang w:eastAsia="ru-RU"/>
              </w:rPr>
            </w:pPr>
            <w:r>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4CDDCC1C" w14:textId="77777777" w:rsidR="00BC0332" w:rsidRDefault="00BC0332" w:rsidP="00033541">
            <w:pPr>
              <w:ind w:firstLine="0"/>
              <w:jc w:val="left"/>
              <w:rPr>
                <w:rFonts w:ascii="Times New Roman" w:hAnsi="Times New Roman"/>
                <w:sz w:val="20"/>
                <w:szCs w:val="20"/>
                <w:lang w:eastAsia="ru-RU"/>
              </w:rPr>
            </w:pPr>
            <w:r w:rsidRPr="00BC0332">
              <w:rPr>
                <w:rFonts w:ascii="Times New Roman" w:hAnsi="Times New Roman"/>
                <w:sz w:val="20"/>
                <w:szCs w:val="20"/>
                <w:lang w:eastAsia="ru-RU"/>
              </w:rPr>
              <w:t xml:space="preserve">ОКЦ № 1 СЗГУ Банка России//УФК по </w:t>
            </w:r>
            <w:proofErr w:type="spellStart"/>
            <w:r w:rsidRPr="00BC0332">
              <w:rPr>
                <w:rFonts w:ascii="Times New Roman" w:hAnsi="Times New Roman"/>
                <w:sz w:val="20"/>
                <w:szCs w:val="20"/>
                <w:lang w:eastAsia="ru-RU"/>
              </w:rPr>
              <w:t>г</w:t>
            </w:r>
            <w:proofErr w:type="gramStart"/>
            <w:r w:rsidRPr="00BC0332">
              <w:rPr>
                <w:rFonts w:ascii="Times New Roman" w:hAnsi="Times New Roman"/>
                <w:sz w:val="20"/>
                <w:szCs w:val="20"/>
                <w:lang w:eastAsia="ru-RU"/>
              </w:rPr>
              <w:t>.С</w:t>
            </w:r>
            <w:proofErr w:type="gramEnd"/>
            <w:r w:rsidRPr="00BC0332">
              <w:rPr>
                <w:rFonts w:ascii="Times New Roman" w:hAnsi="Times New Roman"/>
                <w:sz w:val="20"/>
                <w:szCs w:val="20"/>
                <w:lang w:eastAsia="ru-RU"/>
              </w:rPr>
              <w:t>анкт</w:t>
            </w:r>
            <w:proofErr w:type="spellEnd"/>
            <w:r w:rsidRPr="00BC0332">
              <w:rPr>
                <w:rFonts w:ascii="Times New Roman" w:hAnsi="Times New Roman"/>
                <w:sz w:val="20"/>
                <w:szCs w:val="20"/>
                <w:lang w:eastAsia="ru-RU"/>
              </w:rPr>
              <w:t>-Петербургу, г Санкт-Петербург</w:t>
            </w:r>
          </w:p>
          <w:p w14:paraId="39AC04B0" w14:textId="73EC2F20"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033541"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 8 (812) 576-06-60</w:t>
            </w:r>
          </w:p>
          <w:p w14:paraId="7BCA86F1" w14:textId="1513F984" w:rsidR="00033541" w:rsidRPr="00033541" w:rsidRDefault="007C6D09" w:rsidP="00DA252B">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DA252B">
              <w:rPr>
                <w:rFonts w:ascii="Times New Roman" w:hAnsi="Times New Roman"/>
                <w:sz w:val="20"/>
                <w:szCs w:val="20"/>
                <w:lang w:val="en-US" w:eastAsia="ru-RU"/>
              </w:rPr>
              <w:t>-mail: gz@pkgh</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033541"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w:t>
            </w:r>
            <w:r w:rsidRPr="00033541">
              <w:rPr>
                <w:rFonts w:ascii="Times New Roman" w:hAnsi="Times New Roman"/>
                <w:sz w:val="20"/>
                <w:szCs w:val="20"/>
                <w:lang w:eastAsia="ru-RU"/>
              </w:rPr>
              <w:t>факс</w:t>
            </w:r>
            <w:r w:rsidRPr="00033541">
              <w:rPr>
                <w:rFonts w:ascii="Times New Roman" w:hAnsi="Times New Roman"/>
                <w:sz w:val="20"/>
                <w:szCs w:val="20"/>
                <w:lang w:val="en-US"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val="en-US" w:eastAsia="ru-RU"/>
              </w:rPr>
              <w:t xml:space="preserve"> E-mail:  </w:t>
            </w:r>
            <w:r w:rsidRPr="00033541">
              <w:rPr>
                <w:rFonts w:ascii="Times New Roman" w:hAnsi="Times New Roman"/>
                <w:sz w:val="20"/>
                <w:szCs w:val="20"/>
                <w:lang w:eastAsia="ru-RU"/>
              </w:rPr>
              <w:t xml:space="preserve"> </w:t>
            </w:r>
            <w:r w:rsidRPr="00033541">
              <w:rPr>
                <w:rFonts w:ascii="Times New Roman" w:hAnsi="Times New Roman"/>
                <w:sz w:val="20"/>
                <w:szCs w:val="20"/>
                <w:lang w:val="en-US"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57796CCC"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F56048">
        <w:rPr>
          <w:rFonts w:ascii="Times New Roman" w:hAnsi="Times New Roman"/>
          <w:lang w:eastAsia="ru-RU"/>
        </w:rPr>
        <w:t>6</w:t>
      </w:r>
      <w:r w:rsidRPr="00A46A0E">
        <w:rPr>
          <w:rFonts w:ascii="Times New Roman" w:hAnsi="Times New Roman"/>
          <w:lang w:eastAsia="ru-RU"/>
        </w:rPr>
        <w:t xml:space="preserve"> </w:t>
      </w:r>
      <w:r w:rsidRPr="00A46A0E">
        <w:rPr>
          <w:rFonts w:ascii="Times New Roman" w:eastAsia="Courier New" w:hAnsi="Times New Roman"/>
          <w:lang w:eastAsia="ru-RU" w:bidi="ru-RU"/>
        </w:rPr>
        <w:t>№ ____</w:t>
      </w:r>
    </w:p>
    <w:p w14:paraId="57A2C13D" w14:textId="77777777" w:rsidR="006C6789" w:rsidRDefault="006C6789" w:rsidP="00066F72">
      <w:pPr>
        <w:ind w:firstLine="0"/>
        <w:rPr>
          <w:rFonts w:ascii="Times New Roman" w:hAnsi="Times New Roman"/>
          <w:color w:val="000000"/>
        </w:rPr>
      </w:pPr>
    </w:p>
    <w:p w14:paraId="19DC1528" w14:textId="77777777" w:rsidR="006C6789" w:rsidRDefault="006C6789" w:rsidP="00066F72">
      <w:pPr>
        <w:ind w:firstLine="0"/>
        <w:rPr>
          <w:rFonts w:ascii="Times New Roman" w:hAnsi="Times New Roman"/>
          <w:color w:val="000000"/>
        </w:rPr>
      </w:pPr>
    </w:p>
    <w:p w14:paraId="36D49148" w14:textId="71B77B61" w:rsidR="001B7255" w:rsidRDefault="00F21598" w:rsidP="00F21598">
      <w:pPr>
        <w:ind w:firstLine="0"/>
        <w:contextualSpacing/>
        <w:jc w:val="center"/>
        <w:rPr>
          <w:rFonts w:ascii="Times New Roman" w:hAnsi="Times New Roman"/>
          <w:b/>
          <w:bCs/>
          <w:kern w:val="32"/>
          <w:lang w:eastAsia="ru-RU"/>
        </w:rPr>
      </w:pPr>
      <w:r w:rsidRPr="00465B27">
        <w:rPr>
          <w:rFonts w:ascii="Times New Roman" w:hAnsi="Times New Roman"/>
          <w:b/>
          <w:bCs/>
          <w:kern w:val="32"/>
          <w:lang w:eastAsia="ru-RU"/>
        </w:rPr>
        <w:t>СПЕЦИФИКАЦИЯ</w:t>
      </w:r>
    </w:p>
    <w:p w14:paraId="444249E1" w14:textId="77777777" w:rsidR="00BD41A7" w:rsidRDefault="00BD41A7" w:rsidP="00F21598">
      <w:pPr>
        <w:ind w:firstLine="0"/>
        <w:contextualSpacing/>
        <w:jc w:val="center"/>
        <w:rPr>
          <w:rFonts w:ascii="Times New Roman" w:hAnsi="Times New Roman"/>
          <w:b/>
          <w:bCs/>
          <w:kern w:val="32"/>
          <w:lang w:eastAsia="ru-RU"/>
        </w:rPr>
      </w:pPr>
    </w:p>
    <w:p w14:paraId="414516D5" w14:textId="77777777" w:rsidR="00BD41A7" w:rsidRPr="00BD41A7" w:rsidRDefault="00BD41A7" w:rsidP="00BD41A7">
      <w:pPr>
        <w:ind w:firstLine="0"/>
        <w:jc w:val="center"/>
        <w:rPr>
          <w:rFonts w:ascii="Times New Roman" w:eastAsiaTheme="minorHAnsi" w:hAnsi="Times New Roman"/>
          <w:b/>
          <w:sz w:val="24"/>
          <w:szCs w:val="24"/>
        </w:rPr>
      </w:pPr>
      <w:r w:rsidRPr="00BD41A7">
        <w:rPr>
          <w:rFonts w:ascii="Times New Roman" w:eastAsiaTheme="minorHAnsi" w:hAnsi="Times New Roman"/>
          <w:b/>
          <w:sz w:val="24"/>
          <w:szCs w:val="24"/>
        </w:rPr>
        <w:t>1.Общие сведения</w:t>
      </w:r>
    </w:p>
    <w:p w14:paraId="1289B6EF"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b/>
          <w:sz w:val="24"/>
          <w:szCs w:val="24"/>
        </w:rPr>
      </w:pPr>
      <w:r w:rsidRPr="00BD41A7">
        <w:rPr>
          <w:rFonts w:ascii="Times New Roman" w:eastAsiaTheme="minorHAnsi" w:hAnsi="Times New Roman"/>
          <w:sz w:val="24"/>
          <w:szCs w:val="24"/>
        </w:rPr>
        <w:t>Наименование объекта закупки:</w:t>
      </w:r>
      <w:r w:rsidRPr="00BD41A7">
        <w:rPr>
          <w:rFonts w:ascii="Times New Roman" w:hAnsi="Times New Roman"/>
          <w:bCs/>
          <w:color w:val="000000"/>
          <w:sz w:val="24"/>
          <w:szCs w:val="24"/>
          <w:lang w:eastAsia="ru-RU"/>
        </w:rPr>
        <w:t xml:space="preserve"> поставка отмывочной жидкости для ультразвуковых ванн в целях проведения демонстрационного экзамена по специальности 11.02.16, 27.02.05, 27.02.07, 12.02.10, 13.02.02</w:t>
      </w:r>
      <w:r w:rsidRPr="00BD41A7">
        <w:rPr>
          <w:rFonts w:ascii="Times New Roman" w:eastAsia="Calibri" w:hAnsi="Times New Roman"/>
          <w:color w:val="000000"/>
          <w:sz w:val="24"/>
          <w:szCs w:val="24"/>
        </w:rPr>
        <w:t xml:space="preserve">. </w:t>
      </w:r>
    </w:p>
    <w:p w14:paraId="483BA23A"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sz w:val="24"/>
          <w:szCs w:val="24"/>
        </w:rPr>
      </w:pPr>
      <w:r w:rsidRPr="00BD41A7">
        <w:rPr>
          <w:rFonts w:ascii="Times New Roman" w:eastAsiaTheme="minorHAnsi" w:hAnsi="Times New Roman"/>
          <w:sz w:val="24"/>
          <w:szCs w:val="24"/>
        </w:rPr>
        <w:t>Код позиции КТРУ в справочнике, размещенном на официальном сайте «Единая информационная система в сфере закупок» (zakupki.gov.ru):</w:t>
      </w:r>
    </w:p>
    <w:p w14:paraId="32CB55C6" w14:textId="77777777" w:rsidR="00BD41A7" w:rsidRPr="00BD41A7" w:rsidRDefault="00BD41A7" w:rsidP="00BD41A7">
      <w:pPr>
        <w:ind w:left="567" w:firstLine="851"/>
        <w:rPr>
          <w:rFonts w:ascii="Times New Roman" w:eastAsiaTheme="minorHAnsi" w:hAnsi="Times New Roman"/>
          <w:sz w:val="24"/>
          <w:szCs w:val="24"/>
        </w:rPr>
      </w:pPr>
      <w:r w:rsidRPr="00BD41A7">
        <w:rPr>
          <w:rFonts w:ascii="Times New Roman" w:eastAsiaTheme="minorHAnsi" w:hAnsi="Times New Roman"/>
          <w:sz w:val="24"/>
          <w:szCs w:val="24"/>
        </w:rPr>
        <w:t xml:space="preserve">КТРУ - </w:t>
      </w:r>
      <w:r w:rsidRPr="00BD41A7">
        <w:rPr>
          <w:rFonts w:ascii="Times New Roman" w:hAnsi="Times New Roman"/>
          <w:bCs/>
          <w:sz w:val="24"/>
          <w:szCs w:val="24"/>
          <w:lang w:eastAsia="ru-RU"/>
        </w:rPr>
        <w:t>отсутствует</w:t>
      </w:r>
    </w:p>
    <w:p w14:paraId="3DA66A71"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sz w:val="24"/>
          <w:szCs w:val="24"/>
        </w:rPr>
      </w:pPr>
      <w:r w:rsidRPr="00BD41A7">
        <w:rPr>
          <w:rFonts w:ascii="Times New Roman" w:eastAsiaTheme="minorHAnsi" w:hAnsi="Times New Roman"/>
          <w:sz w:val="24"/>
          <w:szCs w:val="24"/>
        </w:rPr>
        <w:t>Код по Общероссийскому классификатору продукции по видам экономической деятельности (ОКПД</w:t>
      </w:r>
      <w:proofErr w:type="gramStart"/>
      <w:r w:rsidRPr="00BD41A7">
        <w:rPr>
          <w:rFonts w:ascii="Times New Roman" w:eastAsiaTheme="minorHAnsi" w:hAnsi="Times New Roman"/>
          <w:sz w:val="24"/>
          <w:szCs w:val="24"/>
        </w:rPr>
        <w:t>2</w:t>
      </w:r>
      <w:proofErr w:type="gramEnd"/>
      <w:r w:rsidRPr="00BD41A7">
        <w:rPr>
          <w:rFonts w:ascii="Times New Roman" w:eastAsiaTheme="minorHAnsi" w:hAnsi="Times New Roman"/>
          <w:sz w:val="24"/>
          <w:szCs w:val="24"/>
        </w:rPr>
        <w:t>) из плана-графика, соответствующие предмету электронного аукциона:</w:t>
      </w:r>
    </w:p>
    <w:p w14:paraId="344E3EE7"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sz w:val="24"/>
          <w:szCs w:val="24"/>
        </w:rPr>
      </w:pPr>
      <w:r w:rsidRPr="00BD41A7">
        <w:rPr>
          <w:rFonts w:ascii="Times New Roman" w:eastAsiaTheme="minorHAnsi" w:hAnsi="Times New Roman"/>
          <w:bCs/>
          <w:iCs/>
          <w:sz w:val="24"/>
          <w:szCs w:val="24"/>
        </w:rPr>
        <w:t>ОКПД</w:t>
      </w:r>
      <w:proofErr w:type="gramStart"/>
      <w:r w:rsidRPr="00BD41A7">
        <w:rPr>
          <w:rFonts w:ascii="Times New Roman" w:eastAsiaTheme="minorHAnsi" w:hAnsi="Times New Roman"/>
          <w:bCs/>
          <w:iCs/>
          <w:sz w:val="24"/>
          <w:szCs w:val="24"/>
        </w:rPr>
        <w:t>2</w:t>
      </w:r>
      <w:proofErr w:type="gramEnd"/>
      <w:r w:rsidRPr="00BD41A7">
        <w:rPr>
          <w:rFonts w:ascii="Times New Roman" w:eastAsiaTheme="minorHAnsi" w:hAnsi="Times New Roman"/>
          <w:bCs/>
          <w:iCs/>
          <w:sz w:val="24"/>
          <w:szCs w:val="24"/>
        </w:rPr>
        <w:t xml:space="preserve"> - 20.59.52.199 — Реагенты сложные диагностические или лабораторные прочие, не включенные в другие группировки.</w:t>
      </w:r>
    </w:p>
    <w:p w14:paraId="38CFF331"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sz w:val="24"/>
          <w:szCs w:val="24"/>
        </w:rPr>
      </w:pPr>
      <w:r w:rsidRPr="00BD41A7">
        <w:rPr>
          <w:rFonts w:ascii="Times New Roman" w:eastAsiaTheme="minorHAnsi" w:hAnsi="Times New Roman"/>
          <w:bCs/>
          <w:iCs/>
          <w:sz w:val="24"/>
          <w:szCs w:val="24"/>
        </w:rPr>
        <w:t xml:space="preserve"> Код по Справочнику конечных каталожных наименований </w:t>
      </w:r>
    </w:p>
    <w:p w14:paraId="1CB17F63" w14:textId="77777777" w:rsidR="00BD41A7" w:rsidRPr="00BD41A7" w:rsidRDefault="00BD41A7" w:rsidP="00BD41A7">
      <w:pPr>
        <w:ind w:left="567" w:firstLine="851"/>
        <w:contextualSpacing/>
        <w:rPr>
          <w:rFonts w:ascii="Times New Roman" w:eastAsiaTheme="minorHAnsi" w:hAnsi="Times New Roman"/>
          <w:bCs/>
          <w:iCs/>
          <w:sz w:val="24"/>
          <w:szCs w:val="24"/>
        </w:rPr>
      </w:pPr>
      <w:r w:rsidRPr="00BD41A7">
        <w:rPr>
          <w:rFonts w:ascii="Times New Roman" w:eastAsiaTheme="minorHAnsi" w:hAnsi="Times New Roman"/>
          <w:bCs/>
          <w:iCs/>
          <w:sz w:val="24"/>
          <w:szCs w:val="24"/>
        </w:rPr>
        <w:t xml:space="preserve">ККН – </w:t>
      </w:r>
      <w:r w:rsidRPr="00BD41A7">
        <w:rPr>
          <w:rFonts w:ascii="Times New Roman" w:hAnsi="Times New Roman"/>
          <w:bCs/>
          <w:sz w:val="24"/>
          <w:szCs w:val="24"/>
          <w:lang w:eastAsia="ru-RU"/>
        </w:rPr>
        <w:t>отсутствует</w:t>
      </w:r>
    </w:p>
    <w:p w14:paraId="6070B19C" w14:textId="77777777" w:rsidR="00BD41A7" w:rsidRPr="00BD41A7" w:rsidRDefault="00BD41A7" w:rsidP="00BD41A7">
      <w:pPr>
        <w:numPr>
          <w:ilvl w:val="1"/>
          <w:numId w:val="4"/>
        </w:numPr>
        <w:spacing w:after="200" w:line="276" w:lineRule="auto"/>
        <w:ind w:left="567" w:firstLine="851"/>
        <w:contextualSpacing/>
        <w:jc w:val="left"/>
        <w:rPr>
          <w:rFonts w:ascii="Times New Roman" w:eastAsiaTheme="minorHAnsi" w:hAnsi="Times New Roman"/>
          <w:bCs/>
          <w:color w:val="000000"/>
          <w:sz w:val="24"/>
          <w:szCs w:val="24"/>
        </w:rPr>
      </w:pPr>
      <w:r w:rsidRPr="00BD41A7">
        <w:rPr>
          <w:rFonts w:ascii="Times New Roman" w:eastAsiaTheme="minorHAnsi" w:hAnsi="Times New Roman"/>
          <w:sz w:val="24"/>
          <w:szCs w:val="24"/>
        </w:rPr>
        <w:t xml:space="preserve">Целью закупки является </w:t>
      </w:r>
      <w:r w:rsidRPr="00BD41A7">
        <w:rPr>
          <w:rFonts w:ascii="Times New Roman" w:eastAsiaTheme="minorHAnsi" w:hAnsi="Times New Roman"/>
          <w:bCs/>
          <w:color w:val="000000"/>
          <w:sz w:val="24"/>
          <w:szCs w:val="24"/>
        </w:rPr>
        <w:t>обеспечение учебного процесса.</w:t>
      </w:r>
    </w:p>
    <w:p w14:paraId="5E5A93CC" w14:textId="77777777" w:rsidR="00BD41A7" w:rsidRPr="00BD41A7" w:rsidRDefault="00BD41A7" w:rsidP="00BD41A7">
      <w:pPr>
        <w:ind w:left="785" w:firstLine="0"/>
        <w:contextualSpacing/>
        <w:rPr>
          <w:rFonts w:ascii="Times New Roman" w:eastAsiaTheme="minorHAnsi" w:hAnsi="Times New Roman"/>
          <w:bCs/>
          <w:color w:val="000000"/>
          <w:sz w:val="24"/>
          <w:szCs w:val="24"/>
        </w:rPr>
      </w:pPr>
    </w:p>
    <w:p w14:paraId="53E4E90D" w14:textId="77777777" w:rsidR="00BD41A7" w:rsidRPr="00BD41A7" w:rsidRDefault="00BD41A7" w:rsidP="00BD41A7">
      <w:pPr>
        <w:ind w:firstLine="567"/>
        <w:contextualSpacing/>
        <w:jc w:val="center"/>
        <w:rPr>
          <w:rFonts w:ascii="Times New Roman" w:hAnsi="Times New Roman"/>
          <w:sz w:val="24"/>
          <w:szCs w:val="24"/>
          <w:lang w:eastAsia="ru-RU"/>
        </w:rPr>
      </w:pPr>
    </w:p>
    <w:p w14:paraId="0FCD7FCD" w14:textId="77777777" w:rsidR="00BD41A7" w:rsidRPr="00BD41A7" w:rsidRDefault="00BD41A7" w:rsidP="00BD41A7">
      <w:pPr>
        <w:ind w:firstLine="567"/>
        <w:contextualSpacing/>
        <w:jc w:val="center"/>
        <w:rPr>
          <w:rFonts w:ascii="Times New Roman" w:hAnsi="Times New Roman"/>
          <w:b/>
          <w:sz w:val="24"/>
          <w:szCs w:val="24"/>
          <w:lang w:eastAsia="ru-RU"/>
        </w:rPr>
      </w:pPr>
      <w:r w:rsidRPr="00BD41A7">
        <w:rPr>
          <w:rFonts w:ascii="Times New Roman" w:hAnsi="Times New Roman"/>
          <w:b/>
          <w:sz w:val="24"/>
          <w:szCs w:val="24"/>
          <w:lang w:eastAsia="ru-RU"/>
        </w:rPr>
        <w:t>2. Характеристики товара</w:t>
      </w:r>
    </w:p>
    <w:p w14:paraId="59AC9A69" w14:textId="77777777" w:rsidR="00BD41A7" w:rsidRPr="00BD41A7" w:rsidRDefault="00BD41A7" w:rsidP="00BD41A7">
      <w:pPr>
        <w:ind w:firstLine="567"/>
        <w:contextualSpacing/>
        <w:jc w:val="center"/>
        <w:rPr>
          <w:rFonts w:ascii="Times New Roman" w:hAnsi="Times New Roman"/>
          <w:b/>
          <w:sz w:val="24"/>
          <w:szCs w:val="24"/>
          <w:lang w:eastAsia="ru-RU"/>
        </w:rPr>
      </w:pPr>
    </w:p>
    <w:p w14:paraId="4DAC9E29" w14:textId="77777777" w:rsidR="00BD41A7" w:rsidRPr="00BD41A7" w:rsidRDefault="00BD41A7" w:rsidP="00BD41A7">
      <w:pPr>
        <w:ind w:firstLine="567"/>
        <w:contextualSpacing/>
        <w:rPr>
          <w:rFonts w:ascii="Times New Roman" w:hAnsi="Times New Roman"/>
          <w:sz w:val="24"/>
          <w:szCs w:val="24"/>
          <w:lang w:eastAsia="ru-RU"/>
        </w:rPr>
      </w:pPr>
      <w:r w:rsidRPr="00BD41A7">
        <w:rPr>
          <w:rFonts w:ascii="Times New Roman" w:hAnsi="Times New Roman"/>
          <w:sz w:val="24"/>
          <w:szCs w:val="24"/>
          <w:lang w:eastAsia="ru-RU"/>
        </w:rPr>
        <w:t>В соответствии с условиями контракта Поставщик осуществляет поставку:</w:t>
      </w:r>
    </w:p>
    <w:tbl>
      <w:tblPr>
        <w:tblStyle w:val="93"/>
        <w:tblpPr w:leftFromText="180" w:rightFromText="180" w:vertAnchor="text" w:horzAnchor="margin" w:tblpXSpec="center" w:tblpY="105"/>
        <w:tblW w:w="14284" w:type="dxa"/>
        <w:tblLayout w:type="fixed"/>
        <w:tblLook w:val="04A0" w:firstRow="1" w:lastRow="0" w:firstColumn="1" w:lastColumn="0" w:noHBand="0" w:noVBand="1"/>
      </w:tblPr>
      <w:tblGrid>
        <w:gridCol w:w="1668"/>
        <w:gridCol w:w="1701"/>
        <w:gridCol w:w="2976"/>
        <w:gridCol w:w="1560"/>
        <w:gridCol w:w="1275"/>
        <w:gridCol w:w="1276"/>
        <w:gridCol w:w="1276"/>
        <w:gridCol w:w="1276"/>
        <w:gridCol w:w="1276"/>
      </w:tblGrid>
      <w:tr w:rsidR="005A221E" w:rsidRPr="00BD41A7" w14:paraId="395F8DC7" w14:textId="4A05AA04" w:rsidTr="005A221E">
        <w:tc>
          <w:tcPr>
            <w:tcW w:w="1668" w:type="dxa"/>
            <w:vMerge w:val="restart"/>
            <w:vAlign w:val="center"/>
          </w:tcPr>
          <w:p w14:paraId="151ECD5F" w14:textId="77777777" w:rsidR="005A221E" w:rsidRPr="00BD41A7" w:rsidRDefault="005A221E" w:rsidP="00BD41A7">
            <w:pPr>
              <w:contextualSpacing/>
              <w:jc w:val="center"/>
              <w:rPr>
                <w:rFonts w:ascii="Times New Roman" w:hAnsi="Times New Roman"/>
                <w:b/>
                <w:sz w:val="20"/>
                <w:szCs w:val="20"/>
                <w:lang w:eastAsia="ru-RU"/>
              </w:rPr>
            </w:pPr>
            <w:r w:rsidRPr="00BD41A7">
              <w:rPr>
                <w:rFonts w:ascii="Times New Roman" w:hAnsi="Times New Roman"/>
                <w:b/>
                <w:sz w:val="20"/>
                <w:szCs w:val="20"/>
                <w:lang w:eastAsia="ru-RU"/>
              </w:rPr>
              <w:t>Наименование товара</w:t>
            </w:r>
          </w:p>
        </w:tc>
        <w:tc>
          <w:tcPr>
            <w:tcW w:w="6237" w:type="dxa"/>
            <w:gridSpan w:val="3"/>
            <w:tcBorders>
              <w:top w:val="single" w:sz="4" w:space="0" w:color="auto"/>
              <w:left w:val="single" w:sz="4" w:space="0" w:color="auto"/>
              <w:bottom w:val="single" w:sz="4" w:space="0" w:color="auto"/>
              <w:right w:val="single" w:sz="4" w:space="0" w:color="auto"/>
            </w:tcBorders>
            <w:vAlign w:val="center"/>
          </w:tcPr>
          <w:p w14:paraId="59B97F9D" w14:textId="77777777" w:rsidR="005A221E" w:rsidRPr="00BD41A7" w:rsidRDefault="005A221E" w:rsidP="00BD41A7">
            <w:pPr>
              <w:jc w:val="center"/>
              <w:rPr>
                <w:rFonts w:ascii="Times New Roman" w:hAnsi="Times New Roman"/>
                <w:b/>
                <w:sz w:val="20"/>
                <w:szCs w:val="20"/>
                <w:lang w:eastAsia="ru-RU"/>
              </w:rPr>
            </w:pPr>
            <w:r w:rsidRPr="00BD41A7">
              <w:rPr>
                <w:rFonts w:ascii="Times New Roman" w:hAnsi="Times New Roman"/>
                <w:b/>
                <w:sz w:val="20"/>
                <w:szCs w:val="20"/>
                <w:lang w:eastAsia="ru-RU"/>
              </w:rPr>
              <w:t>Характеристики</w:t>
            </w:r>
          </w:p>
        </w:tc>
        <w:tc>
          <w:tcPr>
            <w:tcW w:w="1275" w:type="dxa"/>
            <w:vMerge w:val="restart"/>
            <w:tcBorders>
              <w:left w:val="single" w:sz="4" w:space="0" w:color="auto"/>
            </w:tcBorders>
            <w:vAlign w:val="center"/>
          </w:tcPr>
          <w:p w14:paraId="3C619C87" w14:textId="77777777" w:rsidR="005A221E" w:rsidRPr="00BD41A7" w:rsidRDefault="005A221E" w:rsidP="00BD41A7">
            <w:pPr>
              <w:jc w:val="center"/>
              <w:rPr>
                <w:rFonts w:ascii="Times New Roman" w:hAnsi="Times New Roman"/>
                <w:b/>
                <w:sz w:val="20"/>
                <w:szCs w:val="20"/>
                <w:lang w:eastAsia="ru-RU"/>
              </w:rPr>
            </w:pPr>
            <w:r w:rsidRPr="00BD41A7">
              <w:rPr>
                <w:rFonts w:ascii="Times New Roman" w:hAnsi="Times New Roman"/>
                <w:b/>
                <w:sz w:val="20"/>
                <w:szCs w:val="20"/>
                <w:lang w:eastAsia="ru-RU"/>
              </w:rPr>
              <w:t>Количество</w:t>
            </w:r>
          </w:p>
        </w:tc>
        <w:tc>
          <w:tcPr>
            <w:tcW w:w="1276" w:type="dxa"/>
            <w:vMerge w:val="restart"/>
            <w:vAlign w:val="center"/>
          </w:tcPr>
          <w:p w14:paraId="07BEAF81" w14:textId="77777777" w:rsidR="005A221E" w:rsidRPr="00BD41A7" w:rsidRDefault="005A221E" w:rsidP="00BD41A7">
            <w:pPr>
              <w:jc w:val="center"/>
              <w:rPr>
                <w:rFonts w:ascii="Times New Roman" w:hAnsi="Times New Roman"/>
                <w:b/>
                <w:sz w:val="20"/>
                <w:szCs w:val="20"/>
                <w:lang w:eastAsia="ru-RU"/>
              </w:rPr>
            </w:pPr>
            <w:r w:rsidRPr="00BD41A7">
              <w:rPr>
                <w:rFonts w:ascii="Times New Roman" w:hAnsi="Times New Roman"/>
                <w:b/>
                <w:sz w:val="20"/>
                <w:szCs w:val="20"/>
                <w:lang w:eastAsia="ru-RU"/>
              </w:rPr>
              <w:t>Единица измерения</w:t>
            </w:r>
          </w:p>
        </w:tc>
        <w:tc>
          <w:tcPr>
            <w:tcW w:w="1276" w:type="dxa"/>
            <w:vMerge w:val="restart"/>
          </w:tcPr>
          <w:p w14:paraId="3ADEE0E0" w14:textId="7647C506" w:rsidR="005A221E" w:rsidRPr="00BD41A7" w:rsidRDefault="005A221E" w:rsidP="00BD41A7">
            <w:pPr>
              <w:jc w:val="center"/>
              <w:rPr>
                <w:rFonts w:ascii="Times New Roman" w:hAnsi="Times New Roman"/>
                <w:b/>
                <w:sz w:val="20"/>
                <w:szCs w:val="20"/>
                <w:lang w:eastAsia="ru-RU"/>
              </w:rPr>
            </w:pPr>
            <w:r>
              <w:rPr>
                <w:rFonts w:ascii="Times New Roman" w:hAnsi="Times New Roman"/>
                <w:b/>
                <w:bCs/>
                <w:kern w:val="32"/>
                <w:sz w:val="20"/>
                <w:szCs w:val="20"/>
                <w:lang w:eastAsia="ru-RU"/>
              </w:rPr>
              <w:t>Страна происхождения товара*</w:t>
            </w:r>
          </w:p>
        </w:tc>
        <w:tc>
          <w:tcPr>
            <w:tcW w:w="1276" w:type="dxa"/>
            <w:vMerge w:val="restart"/>
          </w:tcPr>
          <w:p w14:paraId="4763EDBF" w14:textId="7B8F4405" w:rsidR="005A221E" w:rsidRPr="00BD41A7" w:rsidRDefault="005A221E" w:rsidP="00BD41A7">
            <w:pPr>
              <w:jc w:val="center"/>
              <w:rPr>
                <w:rFonts w:ascii="Times New Roman" w:hAnsi="Times New Roman"/>
                <w:b/>
                <w:sz w:val="20"/>
                <w:szCs w:val="20"/>
                <w:lang w:eastAsia="ru-RU"/>
              </w:rPr>
            </w:pPr>
            <w:r w:rsidRPr="0005182B">
              <w:rPr>
                <w:rFonts w:ascii="Times New Roman" w:hAnsi="Times New Roman"/>
                <w:b/>
                <w:bCs/>
                <w:kern w:val="32"/>
                <w:sz w:val="20"/>
                <w:szCs w:val="20"/>
                <w:lang w:eastAsia="ru-RU"/>
              </w:rPr>
              <w:t>Цена, руб., в т</w:t>
            </w:r>
            <w:r>
              <w:rPr>
                <w:rFonts w:ascii="Times New Roman" w:hAnsi="Times New Roman"/>
                <w:b/>
                <w:bCs/>
                <w:kern w:val="32"/>
                <w:sz w:val="20"/>
                <w:szCs w:val="20"/>
                <w:lang w:eastAsia="ru-RU"/>
              </w:rPr>
              <w:t>ом числе НДС/НДС не облагается*</w:t>
            </w:r>
          </w:p>
        </w:tc>
        <w:tc>
          <w:tcPr>
            <w:tcW w:w="1276" w:type="dxa"/>
            <w:vMerge w:val="restart"/>
          </w:tcPr>
          <w:p w14:paraId="56584A45" w14:textId="7EF78D14" w:rsidR="005A221E" w:rsidRPr="00BD41A7" w:rsidRDefault="005A221E" w:rsidP="00BD41A7">
            <w:pPr>
              <w:jc w:val="center"/>
              <w:rPr>
                <w:rFonts w:ascii="Times New Roman" w:hAnsi="Times New Roman"/>
                <w:b/>
                <w:sz w:val="20"/>
                <w:szCs w:val="20"/>
                <w:lang w:eastAsia="ru-RU"/>
              </w:rPr>
            </w:pPr>
            <w:r w:rsidRPr="0005182B">
              <w:rPr>
                <w:rFonts w:ascii="Times New Roman" w:hAnsi="Times New Roman"/>
                <w:b/>
                <w:bCs/>
                <w:kern w:val="32"/>
                <w:sz w:val="20"/>
                <w:szCs w:val="20"/>
                <w:lang w:eastAsia="ru-RU"/>
              </w:rPr>
              <w:t xml:space="preserve">Итого, руб., в том числе НДС/НДС не </w:t>
            </w:r>
            <w:r>
              <w:rPr>
                <w:rFonts w:ascii="Times New Roman" w:hAnsi="Times New Roman"/>
                <w:b/>
                <w:bCs/>
                <w:kern w:val="32"/>
                <w:sz w:val="20"/>
                <w:szCs w:val="20"/>
                <w:lang w:eastAsia="ru-RU"/>
              </w:rPr>
              <w:t>облагается*</w:t>
            </w:r>
          </w:p>
        </w:tc>
      </w:tr>
      <w:tr w:rsidR="005A221E" w:rsidRPr="00BD41A7" w14:paraId="73AC6F2D" w14:textId="14262BB6" w:rsidTr="005A221E">
        <w:tc>
          <w:tcPr>
            <w:tcW w:w="1668" w:type="dxa"/>
            <w:vMerge/>
          </w:tcPr>
          <w:p w14:paraId="18B4E0FA" w14:textId="77777777" w:rsidR="005A221E" w:rsidRPr="00BD41A7" w:rsidRDefault="005A221E" w:rsidP="00BD41A7">
            <w:pPr>
              <w:contextualSpacing/>
              <w:jc w:val="center"/>
              <w:rPr>
                <w:rFonts w:ascii="Times New Roman" w:hAnsi="Times New Roman"/>
                <w:b/>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6E278799" w14:textId="77777777" w:rsidR="005A221E" w:rsidRPr="00BD41A7" w:rsidRDefault="005A221E" w:rsidP="00BD41A7">
            <w:pPr>
              <w:contextualSpacing/>
              <w:jc w:val="center"/>
              <w:rPr>
                <w:rFonts w:ascii="Times New Roman" w:hAnsi="Times New Roman"/>
                <w:b/>
                <w:color w:val="1A1920"/>
                <w:sz w:val="20"/>
                <w:szCs w:val="20"/>
                <w:shd w:val="clear" w:color="auto" w:fill="FFFFFF"/>
                <w:lang w:eastAsia="ru-RU"/>
              </w:rPr>
            </w:pPr>
            <w:r w:rsidRPr="00BD41A7">
              <w:rPr>
                <w:rFonts w:ascii="Times New Roman" w:hAnsi="Times New Roman"/>
                <w:b/>
                <w:color w:val="1A1920"/>
                <w:sz w:val="20"/>
                <w:szCs w:val="20"/>
                <w:shd w:val="clear" w:color="auto" w:fill="FFFFFF"/>
                <w:lang w:eastAsia="ru-RU"/>
              </w:rPr>
              <w:t>Наименование характеристики</w:t>
            </w:r>
          </w:p>
        </w:tc>
        <w:tc>
          <w:tcPr>
            <w:tcW w:w="2976" w:type="dxa"/>
            <w:tcBorders>
              <w:top w:val="single" w:sz="4" w:space="0" w:color="auto"/>
              <w:left w:val="single" w:sz="4" w:space="0" w:color="auto"/>
              <w:bottom w:val="single" w:sz="4" w:space="0" w:color="auto"/>
              <w:right w:val="single" w:sz="4" w:space="0" w:color="auto"/>
            </w:tcBorders>
            <w:vAlign w:val="center"/>
          </w:tcPr>
          <w:p w14:paraId="7D89DBEF" w14:textId="77777777" w:rsidR="005A221E" w:rsidRPr="00BD41A7" w:rsidRDefault="005A221E" w:rsidP="00BD41A7">
            <w:pPr>
              <w:jc w:val="center"/>
              <w:rPr>
                <w:rFonts w:ascii="Times New Roman" w:hAnsi="Times New Roman"/>
                <w:b/>
                <w:sz w:val="20"/>
                <w:szCs w:val="20"/>
                <w:highlight w:val="yellow"/>
                <w:lang w:eastAsia="ru-RU"/>
              </w:rPr>
            </w:pPr>
            <w:r w:rsidRPr="00BD41A7">
              <w:rPr>
                <w:rFonts w:ascii="Times New Roman" w:hAnsi="Times New Roman"/>
                <w:b/>
                <w:sz w:val="20"/>
                <w:szCs w:val="20"/>
                <w:lang w:eastAsia="ru-RU"/>
              </w:rPr>
              <w:t>Значение характеристики</w:t>
            </w:r>
          </w:p>
        </w:tc>
        <w:tc>
          <w:tcPr>
            <w:tcW w:w="1560" w:type="dxa"/>
            <w:tcBorders>
              <w:top w:val="single" w:sz="4" w:space="0" w:color="auto"/>
              <w:left w:val="single" w:sz="4" w:space="0" w:color="auto"/>
              <w:bottom w:val="single" w:sz="4" w:space="0" w:color="auto"/>
              <w:right w:val="single" w:sz="4" w:space="0" w:color="auto"/>
            </w:tcBorders>
            <w:vAlign w:val="center"/>
          </w:tcPr>
          <w:p w14:paraId="2CC75AA2" w14:textId="77777777" w:rsidR="005A221E" w:rsidRPr="00BD41A7" w:rsidRDefault="005A221E" w:rsidP="00BD41A7">
            <w:pPr>
              <w:jc w:val="center"/>
              <w:rPr>
                <w:rFonts w:ascii="Times New Roman" w:hAnsi="Times New Roman"/>
                <w:b/>
                <w:sz w:val="20"/>
                <w:szCs w:val="20"/>
                <w:lang w:eastAsia="ru-RU"/>
              </w:rPr>
            </w:pPr>
            <w:r w:rsidRPr="00BD41A7">
              <w:rPr>
                <w:rFonts w:ascii="Times New Roman" w:hAnsi="Times New Roman"/>
                <w:b/>
                <w:sz w:val="20"/>
                <w:szCs w:val="20"/>
                <w:lang w:eastAsia="ru-RU"/>
              </w:rPr>
              <w:t>Единица измерения характеристики</w:t>
            </w:r>
          </w:p>
        </w:tc>
        <w:tc>
          <w:tcPr>
            <w:tcW w:w="1275" w:type="dxa"/>
            <w:vMerge/>
            <w:tcBorders>
              <w:left w:val="single" w:sz="4" w:space="0" w:color="auto"/>
            </w:tcBorders>
          </w:tcPr>
          <w:p w14:paraId="76ECC799" w14:textId="77777777" w:rsidR="005A221E" w:rsidRPr="00BD41A7" w:rsidRDefault="005A221E" w:rsidP="00BD41A7">
            <w:pPr>
              <w:jc w:val="center"/>
              <w:rPr>
                <w:rFonts w:ascii="Times New Roman" w:hAnsi="Times New Roman"/>
                <w:b/>
                <w:sz w:val="20"/>
                <w:szCs w:val="20"/>
                <w:lang w:eastAsia="ru-RU"/>
              </w:rPr>
            </w:pPr>
          </w:p>
        </w:tc>
        <w:tc>
          <w:tcPr>
            <w:tcW w:w="1276" w:type="dxa"/>
            <w:vMerge/>
          </w:tcPr>
          <w:p w14:paraId="74B2351C" w14:textId="77777777" w:rsidR="005A221E" w:rsidRPr="00BD41A7" w:rsidRDefault="005A221E" w:rsidP="00BD41A7">
            <w:pPr>
              <w:jc w:val="center"/>
              <w:rPr>
                <w:rFonts w:ascii="Times New Roman" w:hAnsi="Times New Roman"/>
                <w:b/>
                <w:sz w:val="20"/>
                <w:szCs w:val="20"/>
                <w:lang w:eastAsia="ru-RU"/>
              </w:rPr>
            </w:pPr>
          </w:p>
        </w:tc>
        <w:tc>
          <w:tcPr>
            <w:tcW w:w="1276" w:type="dxa"/>
            <w:vMerge/>
          </w:tcPr>
          <w:p w14:paraId="431DAF8F" w14:textId="77777777" w:rsidR="005A221E" w:rsidRPr="00BD41A7" w:rsidRDefault="005A221E" w:rsidP="00BD41A7">
            <w:pPr>
              <w:jc w:val="center"/>
              <w:rPr>
                <w:rFonts w:ascii="Times New Roman" w:hAnsi="Times New Roman"/>
                <w:b/>
                <w:sz w:val="20"/>
                <w:szCs w:val="20"/>
                <w:lang w:eastAsia="ru-RU"/>
              </w:rPr>
            </w:pPr>
          </w:p>
        </w:tc>
        <w:tc>
          <w:tcPr>
            <w:tcW w:w="1276" w:type="dxa"/>
            <w:vMerge/>
          </w:tcPr>
          <w:p w14:paraId="4617BD6D" w14:textId="77777777" w:rsidR="005A221E" w:rsidRPr="00BD41A7" w:rsidRDefault="005A221E" w:rsidP="00BD41A7">
            <w:pPr>
              <w:jc w:val="center"/>
              <w:rPr>
                <w:rFonts w:ascii="Times New Roman" w:hAnsi="Times New Roman"/>
                <w:b/>
                <w:sz w:val="20"/>
                <w:szCs w:val="20"/>
                <w:lang w:eastAsia="ru-RU"/>
              </w:rPr>
            </w:pPr>
          </w:p>
        </w:tc>
        <w:tc>
          <w:tcPr>
            <w:tcW w:w="1276" w:type="dxa"/>
            <w:vMerge/>
          </w:tcPr>
          <w:p w14:paraId="17679526" w14:textId="77777777" w:rsidR="005A221E" w:rsidRPr="00BD41A7" w:rsidRDefault="005A221E" w:rsidP="00BD41A7">
            <w:pPr>
              <w:jc w:val="center"/>
              <w:rPr>
                <w:rFonts w:ascii="Times New Roman" w:hAnsi="Times New Roman"/>
                <w:b/>
                <w:sz w:val="20"/>
                <w:szCs w:val="20"/>
                <w:lang w:eastAsia="ru-RU"/>
              </w:rPr>
            </w:pPr>
          </w:p>
        </w:tc>
      </w:tr>
      <w:tr w:rsidR="005A221E" w:rsidRPr="00BD41A7" w14:paraId="5D0A7C32" w14:textId="7BD196D6" w:rsidTr="005A221E">
        <w:tc>
          <w:tcPr>
            <w:tcW w:w="1668" w:type="dxa"/>
            <w:vMerge w:val="restart"/>
          </w:tcPr>
          <w:p w14:paraId="4EA4B951" w14:textId="77777777" w:rsidR="005A221E" w:rsidRPr="00BD41A7" w:rsidRDefault="005A221E" w:rsidP="00BD41A7">
            <w:pPr>
              <w:contextualSpacing/>
              <w:rPr>
                <w:rFonts w:ascii="Times New Roman" w:eastAsiaTheme="majorEastAsia" w:hAnsi="Times New Roman"/>
                <w:bCs/>
                <w:color w:val="000000" w:themeColor="text1"/>
                <w:sz w:val="20"/>
                <w:szCs w:val="20"/>
              </w:rPr>
            </w:pPr>
            <w:r w:rsidRPr="00BD41A7">
              <w:rPr>
                <w:rFonts w:ascii="Times New Roman" w:eastAsiaTheme="majorEastAsia" w:hAnsi="Times New Roman"/>
                <w:bCs/>
                <w:color w:val="000000" w:themeColor="text1"/>
                <w:sz w:val="20"/>
                <w:szCs w:val="20"/>
              </w:rPr>
              <w:t>Отмывочная жидкость для ультразвуковых ванн</w:t>
            </w:r>
          </w:p>
        </w:tc>
        <w:tc>
          <w:tcPr>
            <w:tcW w:w="1701" w:type="dxa"/>
            <w:tcBorders>
              <w:top w:val="single" w:sz="4" w:space="0" w:color="auto"/>
            </w:tcBorders>
            <w:shd w:val="clear" w:color="auto" w:fill="auto"/>
          </w:tcPr>
          <w:p w14:paraId="20663AE2" w14:textId="77777777" w:rsidR="005A221E" w:rsidRPr="00BD41A7" w:rsidRDefault="005A221E" w:rsidP="00BD41A7">
            <w:pPr>
              <w:contextualSpacing/>
              <w:rPr>
                <w:rFonts w:ascii="Times New Roman" w:hAnsi="Times New Roman"/>
                <w:color w:val="1A1920"/>
                <w:sz w:val="20"/>
                <w:szCs w:val="20"/>
                <w:shd w:val="clear" w:color="auto" w:fill="FFFFFF"/>
                <w:lang w:eastAsia="ru-RU"/>
              </w:rPr>
            </w:pPr>
            <w:r w:rsidRPr="00BD41A7">
              <w:rPr>
                <w:rFonts w:ascii="Times New Roman" w:hAnsi="Times New Roman"/>
                <w:sz w:val="20"/>
                <w:szCs w:val="20"/>
              </w:rPr>
              <w:t>Назначение</w:t>
            </w:r>
          </w:p>
        </w:tc>
        <w:tc>
          <w:tcPr>
            <w:tcW w:w="2976" w:type="dxa"/>
            <w:tcBorders>
              <w:top w:val="single" w:sz="4" w:space="0" w:color="auto"/>
            </w:tcBorders>
          </w:tcPr>
          <w:p w14:paraId="0CEDBD82" w14:textId="7B210B37" w:rsidR="005A221E" w:rsidRPr="00BD41A7" w:rsidRDefault="005A221E" w:rsidP="00BD41A7">
            <w:pPr>
              <w:contextualSpacing/>
              <w:rPr>
                <w:rFonts w:ascii="Times New Roman" w:hAnsi="Times New Roman"/>
                <w:sz w:val="20"/>
                <w:szCs w:val="20"/>
                <w:lang w:eastAsia="ru-RU"/>
              </w:rPr>
            </w:pPr>
            <w:r>
              <w:rPr>
                <w:rFonts w:ascii="Times New Roman" w:hAnsi="Times New Roman"/>
                <w:sz w:val="20"/>
                <w:szCs w:val="20"/>
              </w:rPr>
              <w:t>Д</w:t>
            </w:r>
            <w:r w:rsidRPr="00BD41A7">
              <w:rPr>
                <w:rFonts w:ascii="Times New Roman" w:hAnsi="Times New Roman"/>
                <w:sz w:val="20"/>
                <w:szCs w:val="20"/>
              </w:rPr>
              <w:t xml:space="preserve">ля промывки электронных узлов, </w:t>
            </w:r>
            <w:r w:rsidRPr="00BD41A7">
              <w:rPr>
                <w:rFonts w:ascii="Times New Roman" w:hAnsi="Times New Roman"/>
                <w:sz w:val="20"/>
                <w:szCs w:val="20"/>
                <w:lang w:eastAsia="ru-RU"/>
              </w:rPr>
              <w:t xml:space="preserve"> удаления </w:t>
            </w:r>
            <w:r w:rsidRPr="00BD41A7">
              <w:rPr>
                <w:rFonts w:ascii="Times New Roman" w:hAnsi="Times New Roman"/>
                <w:sz w:val="20"/>
                <w:szCs w:val="20"/>
              </w:rPr>
              <w:t xml:space="preserve">остатков канифольных флюсов, органических кислот и других видов </w:t>
            </w:r>
            <w:proofErr w:type="spellStart"/>
            <w:r w:rsidRPr="00BD41A7">
              <w:rPr>
                <w:rFonts w:ascii="Times New Roman" w:hAnsi="Times New Roman"/>
                <w:sz w:val="20"/>
                <w:szCs w:val="20"/>
              </w:rPr>
              <w:t>неионных</w:t>
            </w:r>
            <w:proofErr w:type="spellEnd"/>
            <w:r w:rsidRPr="00BD41A7">
              <w:rPr>
                <w:rFonts w:ascii="Times New Roman" w:hAnsi="Times New Roman"/>
                <w:sz w:val="20"/>
                <w:szCs w:val="20"/>
              </w:rPr>
              <w:t xml:space="preserve"> загрязнений</w:t>
            </w:r>
          </w:p>
        </w:tc>
        <w:tc>
          <w:tcPr>
            <w:tcW w:w="1560" w:type="dxa"/>
            <w:tcBorders>
              <w:top w:val="single" w:sz="4" w:space="0" w:color="auto"/>
            </w:tcBorders>
          </w:tcPr>
          <w:p w14:paraId="178BC9B2" w14:textId="77777777" w:rsidR="005A221E" w:rsidRPr="00BD41A7" w:rsidRDefault="005A221E" w:rsidP="00BD41A7">
            <w:pPr>
              <w:jc w:val="center"/>
              <w:rPr>
                <w:rFonts w:ascii="Times New Roman" w:hAnsi="Times New Roman"/>
                <w:sz w:val="20"/>
                <w:szCs w:val="20"/>
                <w:lang w:eastAsia="ru-RU"/>
              </w:rPr>
            </w:pPr>
          </w:p>
        </w:tc>
        <w:tc>
          <w:tcPr>
            <w:tcW w:w="1275" w:type="dxa"/>
            <w:vMerge w:val="restart"/>
          </w:tcPr>
          <w:p w14:paraId="68C55E3F" w14:textId="77777777" w:rsidR="005A221E" w:rsidRPr="00BD41A7" w:rsidRDefault="005A221E" w:rsidP="00BD41A7">
            <w:pPr>
              <w:jc w:val="center"/>
              <w:rPr>
                <w:rFonts w:ascii="Times New Roman" w:hAnsi="Times New Roman"/>
                <w:sz w:val="20"/>
                <w:szCs w:val="20"/>
                <w:lang w:eastAsia="ru-RU"/>
              </w:rPr>
            </w:pPr>
            <w:r w:rsidRPr="00BD41A7">
              <w:rPr>
                <w:rFonts w:ascii="Times New Roman" w:hAnsi="Times New Roman"/>
                <w:sz w:val="20"/>
                <w:szCs w:val="20"/>
                <w:lang w:eastAsia="ru-RU"/>
              </w:rPr>
              <w:t>30</w:t>
            </w:r>
          </w:p>
        </w:tc>
        <w:tc>
          <w:tcPr>
            <w:tcW w:w="1276" w:type="dxa"/>
            <w:vMerge w:val="restart"/>
          </w:tcPr>
          <w:p w14:paraId="76BD73A5" w14:textId="77777777" w:rsidR="005A221E" w:rsidRPr="00BD41A7" w:rsidRDefault="005A221E" w:rsidP="00BD41A7">
            <w:pPr>
              <w:jc w:val="center"/>
              <w:rPr>
                <w:rFonts w:ascii="Times New Roman" w:hAnsi="Times New Roman"/>
                <w:sz w:val="20"/>
                <w:szCs w:val="20"/>
                <w:lang w:eastAsia="ru-RU"/>
              </w:rPr>
            </w:pPr>
            <w:r w:rsidRPr="00BD41A7">
              <w:rPr>
                <w:rFonts w:ascii="Times New Roman" w:hAnsi="Times New Roman"/>
                <w:sz w:val="20"/>
                <w:szCs w:val="20"/>
                <w:lang w:eastAsia="ru-RU"/>
              </w:rPr>
              <w:t>Штука</w:t>
            </w:r>
          </w:p>
        </w:tc>
        <w:tc>
          <w:tcPr>
            <w:tcW w:w="1276" w:type="dxa"/>
            <w:vMerge w:val="restart"/>
          </w:tcPr>
          <w:p w14:paraId="392BFA41" w14:textId="77777777" w:rsidR="005A221E" w:rsidRPr="00BD41A7" w:rsidRDefault="005A221E" w:rsidP="00BD41A7">
            <w:pPr>
              <w:jc w:val="center"/>
              <w:rPr>
                <w:rFonts w:ascii="Times New Roman" w:hAnsi="Times New Roman"/>
                <w:sz w:val="20"/>
                <w:szCs w:val="20"/>
                <w:lang w:eastAsia="ru-RU"/>
              </w:rPr>
            </w:pPr>
          </w:p>
        </w:tc>
        <w:tc>
          <w:tcPr>
            <w:tcW w:w="1276" w:type="dxa"/>
            <w:vMerge w:val="restart"/>
          </w:tcPr>
          <w:p w14:paraId="5AFAFC93" w14:textId="77777777" w:rsidR="005A221E" w:rsidRPr="00BD41A7" w:rsidRDefault="005A221E" w:rsidP="00BD41A7">
            <w:pPr>
              <w:jc w:val="center"/>
              <w:rPr>
                <w:rFonts w:ascii="Times New Roman" w:hAnsi="Times New Roman"/>
                <w:sz w:val="20"/>
                <w:szCs w:val="20"/>
                <w:lang w:eastAsia="ru-RU"/>
              </w:rPr>
            </w:pPr>
          </w:p>
        </w:tc>
        <w:tc>
          <w:tcPr>
            <w:tcW w:w="1276" w:type="dxa"/>
            <w:vMerge w:val="restart"/>
          </w:tcPr>
          <w:p w14:paraId="32948D40" w14:textId="77777777" w:rsidR="005A221E" w:rsidRPr="00BD41A7" w:rsidRDefault="005A221E" w:rsidP="00BD41A7">
            <w:pPr>
              <w:jc w:val="center"/>
              <w:rPr>
                <w:rFonts w:ascii="Times New Roman" w:hAnsi="Times New Roman"/>
                <w:sz w:val="20"/>
                <w:szCs w:val="20"/>
                <w:lang w:eastAsia="ru-RU"/>
              </w:rPr>
            </w:pPr>
          </w:p>
        </w:tc>
      </w:tr>
      <w:tr w:rsidR="005A221E" w:rsidRPr="00BD41A7" w14:paraId="3296A309" w14:textId="07FB8D52" w:rsidTr="005A221E">
        <w:tc>
          <w:tcPr>
            <w:tcW w:w="1668" w:type="dxa"/>
            <w:vMerge/>
          </w:tcPr>
          <w:p w14:paraId="49E2D703"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1E5F65D5" w14:textId="62F3FA49" w:rsidR="005A221E" w:rsidRPr="00BD41A7" w:rsidRDefault="005A221E" w:rsidP="00BD41A7">
            <w:pPr>
              <w:contextualSpacing/>
              <w:rPr>
                <w:rFonts w:ascii="Times New Roman" w:hAnsi="Times New Roman"/>
                <w:color w:val="000000" w:themeColor="text1"/>
                <w:sz w:val="20"/>
                <w:szCs w:val="20"/>
                <w:shd w:val="clear" w:color="auto" w:fill="FFFFFF"/>
                <w:lang w:eastAsia="ru-RU"/>
              </w:rPr>
            </w:pPr>
            <w:r>
              <w:rPr>
                <w:rFonts w:ascii="Times New Roman" w:hAnsi="Times New Roman"/>
                <w:color w:val="000000" w:themeColor="text1"/>
                <w:sz w:val="20"/>
                <w:szCs w:val="20"/>
                <w:shd w:val="clear" w:color="auto" w:fill="FFFFFF"/>
                <w:lang w:eastAsia="ru-RU"/>
              </w:rPr>
              <w:t>Свойства, особенности</w:t>
            </w:r>
          </w:p>
        </w:tc>
        <w:tc>
          <w:tcPr>
            <w:tcW w:w="2976" w:type="dxa"/>
          </w:tcPr>
          <w:p w14:paraId="1388D934" w14:textId="3E6CF43C" w:rsidR="005A221E" w:rsidRDefault="005A221E" w:rsidP="00BD41A7">
            <w:pPr>
              <w:contextualSpacing/>
              <w:rPr>
                <w:rFonts w:ascii="Times New Roman" w:hAnsi="Times New Roman"/>
                <w:sz w:val="20"/>
                <w:szCs w:val="20"/>
              </w:rPr>
            </w:pPr>
            <w:proofErr w:type="gramStart"/>
            <w:r w:rsidRPr="00BD41A7">
              <w:rPr>
                <w:rFonts w:ascii="Times New Roman" w:hAnsi="Times New Roman"/>
                <w:sz w:val="20"/>
                <w:szCs w:val="20"/>
              </w:rPr>
              <w:t>Моющая</w:t>
            </w:r>
            <w:proofErr w:type="gramEnd"/>
            <w:r w:rsidRPr="00BD41A7">
              <w:rPr>
                <w:rFonts w:ascii="Times New Roman" w:hAnsi="Times New Roman"/>
                <w:sz w:val="20"/>
                <w:szCs w:val="20"/>
              </w:rPr>
              <w:t xml:space="preserve"> с мягкими щелочными свойствами;  </w:t>
            </w:r>
          </w:p>
          <w:p w14:paraId="0266F294" w14:textId="74E2890C"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lastRenderedPageBreak/>
              <w:t>Отмывает, не воздействуя на материал, печатные платы и компоненты;</w:t>
            </w:r>
          </w:p>
          <w:p w14:paraId="4CD26AC1" w14:textId="52B68083" w:rsidR="005A221E" w:rsidRPr="00BD41A7" w:rsidRDefault="005A221E" w:rsidP="00BD41A7">
            <w:pPr>
              <w:contextualSpacing/>
              <w:rPr>
                <w:rFonts w:ascii="Times New Roman" w:hAnsi="Times New Roman"/>
                <w:color w:val="000000" w:themeColor="text1"/>
                <w:sz w:val="20"/>
                <w:szCs w:val="20"/>
                <w:shd w:val="clear" w:color="auto" w:fill="FFFFFF"/>
                <w:lang w:eastAsia="ru-RU"/>
              </w:rPr>
            </w:pPr>
            <w:r w:rsidRPr="00BD41A7">
              <w:rPr>
                <w:rFonts w:ascii="Times New Roman" w:hAnsi="Times New Roman"/>
                <w:color w:val="000000" w:themeColor="text1"/>
                <w:sz w:val="20"/>
                <w:szCs w:val="20"/>
                <w:shd w:val="clear" w:color="auto" w:fill="FFFFFF"/>
                <w:lang w:eastAsia="ru-RU"/>
              </w:rPr>
              <w:t>Не разъедает металлы (включая алюминий)</w:t>
            </w:r>
          </w:p>
        </w:tc>
        <w:tc>
          <w:tcPr>
            <w:tcW w:w="1560" w:type="dxa"/>
          </w:tcPr>
          <w:p w14:paraId="3F5647CE" w14:textId="77777777" w:rsidR="005A221E" w:rsidRPr="00BD41A7" w:rsidRDefault="005A221E" w:rsidP="00BD41A7">
            <w:pPr>
              <w:jc w:val="center"/>
              <w:rPr>
                <w:rFonts w:ascii="Times New Roman" w:hAnsi="Times New Roman"/>
                <w:sz w:val="20"/>
                <w:szCs w:val="20"/>
                <w:lang w:eastAsia="ru-RU"/>
              </w:rPr>
            </w:pPr>
          </w:p>
        </w:tc>
        <w:tc>
          <w:tcPr>
            <w:tcW w:w="1275" w:type="dxa"/>
            <w:vMerge/>
          </w:tcPr>
          <w:p w14:paraId="6C0D6D92"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5A315BAB"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2F6BA694"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65FE35C4"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586937B0" w14:textId="77777777" w:rsidR="005A221E" w:rsidRPr="00BD41A7" w:rsidRDefault="005A221E" w:rsidP="00BD41A7">
            <w:pPr>
              <w:jc w:val="center"/>
              <w:rPr>
                <w:rFonts w:ascii="Times New Roman" w:hAnsi="Times New Roman"/>
                <w:sz w:val="20"/>
                <w:szCs w:val="20"/>
                <w:lang w:eastAsia="ru-RU"/>
              </w:rPr>
            </w:pPr>
          </w:p>
        </w:tc>
      </w:tr>
      <w:tr w:rsidR="005A221E" w:rsidRPr="00BD41A7" w14:paraId="4814D8C8" w14:textId="578A3DEB" w:rsidTr="005A221E">
        <w:tc>
          <w:tcPr>
            <w:tcW w:w="1668" w:type="dxa"/>
            <w:vMerge/>
          </w:tcPr>
          <w:p w14:paraId="1665A5FA"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549D1EF7"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sz w:val="20"/>
                <w:szCs w:val="20"/>
              </w:rPr>
              <w:t>Тип средства</w:t>
            </w:r>
          </w:p>
        </w:tc>
        <w:tc>
          <w:tcPr>
            <w:tcW w:w="2976" w:type="dxa"/>
          </w:tcPr>
          <w:p w14:paraId="2AB9DDF2"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sz w:val="20"/>
                <w:szCs w:val="20"/>
              </w:rPr>
              <w:t>Очиститель</w:t>
            </w:r>
          </w:p>
        </w:tc>
        <w:tc>
          <w:tcPr>
            <w:tcW w:w="1560" w:type="dxa"/>
          </w:tcPr>
          <w:p w14:paraId="37845C30" w14:textId="77777777" w:rsidR="005A221E" w:rsidRPr="00BD41A7" w:rsidRDefault="005A221E" w:rsidP="00BD41A7">
            <w:pPr>
              <w:jc w:val="center"/>
              <w:rPr>
                <w:rFonts w:ascii="Times New Roman" w:hAnsi="Times New Roman"/>
                <w:sz w:val="20"/>
                <w:szCs w:val="20"/>
                <w:lang w:eastAsia="ru-RU"/>
              </w:rPr>
            </w:pPr>
          </w:p>
        </w:tc>
        <w:tc>
          <w:tcPr>
            <w:tcW w:w="1275" w:type="dxa"/>
            <w:vMerge/>
          </w:tcPr>
          <w:p w14:paraId="6BD17E05"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5EDC64D3"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38121775"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0FA9EF16"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6D76382F" w14:textId="77777777" w:rsidR="005A221E" w:rsidRPr="00BD41A7" w:rsidRDefault="005A221E" w:rsidP="00BD41A7">
            <w:pPr>
              <w:jc w:val="center"/>
              <w:rPr>
                <w:rFonts w:ascii="Times New Roman" w:hAnsi="Times New Roman"/>
                <w:sz w:val="20"/>
                <w:szCs w:val="20"/>
                <w:lang w:eastAsia="ru-RU"/>
              </w:rPr>
            </w:pPr>
          </w:p>
        </w:tc>
      </w:tr>
      <w:tr w:rsidR="005A221E" w:rsidRPr="00BD41A7" w14:paraId="44FAE683" w14:textId="6B565EC7" w:rsidTr="005A221E">
        <w:tc>
          <w:tcPr>
            <w:tcW w:w="1668" w:type="dxa"/>
            <w:vMerge/>
          </w:tcPr>
          <w:p w14:paraId="763FF7DF"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0F150B51"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sz w:val="20"/>
                <w:szCs w:val="20"/>
              </w:rPr>
              <w:t>Форма выпуска</w:t>
            </w:r>
          </w:p>
        </w:tc>
        <w:tc>
          <w:tcPr>
            <w:tcW w:w="2976" w:type="dxa"/>
          </w:tcPr>
          <w:p w14:paraId="355FEC15"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Жидкость</w:t>
            </w:r>
          </w:p>
        </w:tc>
        <w:tc>
          <w:tcPr>
            <w:tcW w:w="1560" w:type="dxa"/>
          </w:tcPr>
          <w:p w14:paraId="3BF0AA4F" w14:textId="77777777" w:rsidR="005A221E" w:rsidRPr="00BD41A7" w:rsidRDefault="005A221E" w:rsidP="00BD41A7">
            <w:pPr>
              <w:jc w:val="center"/>
              <w:rPr>
                <w:rFonts w:ascii="Times New Roman" w:hAnsi="Times New Roman"/>
                <w:sz w:val="20"/>
                <w:szCs w:val="20"/>
                <w:lang w:eastAsia="ru-RU"/>
              </w:rPr>
            </w:pPr>
          </w:p>
        </w:tc>
        <w:tc>
          <w:tcPr>
            <w:tcW w:w="1275" w:type="dxa"/>
            <w:vMerge/>
          </w:tcPr>
          <w:p w14:paraId="1AC279E2"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31CA9D22"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00159F35"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648821AB"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6B7EF44C" w14:textId="77777777" w:rsidR="005A221E" w:rsidRPr="00BD41A7" w:rsidRDefault="005A221E" w:rsidP="00BD41A7">
            <w:pPr>
              <w:jc w:val="center"/>
              <w:rPr>
                <w:rFonts w:ascii="Times New Roman" w:hAnsi="Times New Roman"/>
                <w:sz w:val="20"/>
                <w:szCs w:val="20"/>
                <w:lang w:eastAsia="ru-RU"/>
              </w:rPr>
            </w:pPr>
          </w:p>
        </w:tc>
      </w:tr>
      <w:tr w:rsidR="005A221E" w:rsidRPr="00BD41A7" w14:paraId="12B5560B" w14:textId="006EF921" w:rsidTr="005A221E">
        <w:tc>
          <w:tcPr>
            <w:tcW w:w="1668" w:type="dxa"/>
            <w:vMerge/>
          </w:tcPr>
          <w:p w14:paraId="44FBC986"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0A6EF399" w14:textId="6DE0B403" w:rsidR="005A221E" w:rsidRPr="00BD41A7" w:rsidRDefault="005A221E" w:rsidP="00BD41A7">
            <w:pPr>
              <w:contextualSpacing/>
              <w:rPr>
                <w:rFonts w:ascii="Times New Roman" w:hAnsi="Times New Roman"/>
                <w:sz w:val="20"/>
                <w:szCs w:val="20"/>
              </w:rPr>
            </w:pPr>
            <w:r>
              <w:rPr>
                <w:rFonts w:ascii="Times New Roman" w:hAnsi="Times New Roman"/>
                <w:sz w:val="20"/>
                <w:szCs w:val="20"/>
              </w:rPr>
              <w:t>Фасовка</w:t>
            </w:r>
          </w:p>
        </w:tc>
        <w:tc>
          <w:tcPr>
            <w:tcW w:w="2976" w:type="dxa"/>
          </w:tcPr>
          <w:p w14:paraId="5D83E6DC"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1</w:t>
            </w:r>
          </w:p>
        </w:tc>
        <w:tc>
          <w:tcPr>
            <w:tcW w:w="1560" w:type="dxa"/>
          </w:tcPr>
          <w:p w14:paraId="283C5B31" w14:textId="77777777" w:rsidR="005A221E" w:rsidRPr="00BD41A7" w:rsidRDefault="005A221E" w:rsidP="00BD41A7">
            <w:pPr>
              <w:jc w:val="center"/>
              <w:rPr>
                <w:rFonts w:ascii="Times New Roman" w:hAnsi="Times New Roman"/>
                <w:sz w:val="20"/>
                <w:szCs w:val="20"/>
                <w:lang w:eastAsia="ru-RU"/>
              </w:rPr>
            </w:pPr>
            <w:r w:rsidRPr="00BD41A7">
              <w:rPr>
                <w:rFonts w:ascii="Times New Roman" w:hAnsi="Times New Roman"/>
                <w:sz w:val="20"/>
                <w:szCs w:val="20"/>
                <w:lang w:eastAsia="ru-RU"/>
              </w:rPr>
              <w:t>Литр</w:t>
            </w:r>
          </w:p>
        </w:tc>
        <w:tc>
          <w:tcPr>
            <w:tcW w:w="1275" w:type="dxa"/>
            <w:vMerge/>
          </w:tcPr>
          <w:p w14:paraId="2E833567"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7AA478A5"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2AC1DE15"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3CA869CE"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3C5821A8" w14:textId="77777777" w:rsidR="005A221E" w:rsidRPr="00BD41A7" w:rsidRDefault="005A221E" w:rsidP="00BD41A7">
            <w:pPr>
              <w:jc w:val="center"/>
              <w:rPr>
                <w:rFonts w:ascii="Times New Roman" w:hAnsi="Times New Roman"/>
                <w:sz w:val="20"/>
                <w:szCs w:val="20"/>
                <w:lang w:eastAsia="ru-RU"/>
              </w:rPr>
            </w:pPr>
          </w:p>
        </w:tc>
      </w:tr>
      <w:tr w:rsidR="005A221E" w:rsidRPr="00BD41A7" w14:paraId="1134692B" w14:textId="1C100C7E" w:rsidTr="005A221E">
        <w:tc>
          <w:tcPr>
            <w:tcW w:w="1668" w:type="dxa"/>
            <w:vMerge/>
          </w:tcPr>
          <w:p w14:paraId="33E6118F"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1C3C7311"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Цвет</w:t>
            </w:r>
          </w:p>
        </w:tc>
        <w:tc>
          <w:tcPr>
            <w:tcW w:w="2976" w:type="dxa"/>
            <w:shd w:val="clear" w:color="auto" w:fill="FFFFFF" w:themeFill="background1"/>
          </w:tcPr>
          <w:p w14:paraId="56171E07"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 xml:space="preserve">Бесцветный </w:t>
            </w:r>
          </w:p>
        </w:tc>
        <w:tc>
          <w:tcPr>
            <w:tcW w:w="1560" w:type="dxa"/>
          </w:tcPr>
          <w:p w14:paraId="4FE7DDFD" w14:textId="77777777" w:rsidR="005A221E" w:rsidRPr="00BD41A7" w:rsidRDefault="005A221E" w:rsidP="00BD41A7">
            <w:pPr>
              <w:jc w:val="center"/>
              <w:rPr>
                <w:rFonts w:ascii="Times New Roman" w:hAnsi="Times New Roman"/>
                <w:sz w:val="20"/>
                <w:szCs w:val="20"/>
                <w:lang w:eastAsia="ru-RU"/>
              </w:rPr>
            </w:pPr>
          </w:p>
        </w:tc>
        <w:tc>
          <w:tcPr>
            <w:tcW w:w="1275" w:type="dxa"/>
            <w:vMerge/>
          </w:tcPr>
          <w:p w14:paraId="0D3C1EE3"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56799420"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228179D0"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45D59379"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2EBBF047" w14:textId="77777777" w:rsidR="005A221E" w:rsidRPr="00BD41A7" w:rsidRDefault="005A221E" w:rsidP="00BD41A7">
            <w:pPr>
              <w:jc w:val="center"/>
              <w:rPr>
                <w:rFonts w:ascii="Times New Roman" w:hAnsi="Times New Roman"/>
                <w:sz w:val="20"/>
                <w:szCs w:val="20"/>
                <w:lang w:eastAsia="ru-RU"/>
              </w:rPr>
            </w:pPr>
          </w:p>
        </w:tc>
      </w:tr>
      <w:tr w:rsidR="005A221E" w:rsidRPr="00BD41A7" w14:paraId="2AE8E913" w14:textId="7AFD979A" w:rsidTr="005A221E">
        <w:tc>
          <w:tcPr>
            <w:tcW w:w="1668" w:type="dxa"/>
            <w:vMerge/>
          </w:tcPr>
          <w:p w14:paraId="53878EBE" w14:textId="77777777" w:rsidR="005A221E" w:rsidRPr="00BD41A7" w:rsidRDefault="005A221E" w:rsidP="00BD41A7">
            <w:pPr>
              <w:contextualSpacing/>
              <w:rPr>
                <w:rFonts w:ascii="Times New Roman" w:hAnsi="Times New Roman"/>
                <w:sz w:val="20"/>
                <w:szCs w:val="20"/>
                <w:lang w:eastAsia="ru-RU"/>
              </w:rPr>
            </w:pPr>
          </w:p>
        </w:tc>
        <w:tc>
          <w:tcPr>
            <w:tcW w:w="1701" w:type="dxa"/>
            <w:shd w:val="clear" w:color="auto" w:fill="auto"/>
          </w:tcPr>
          <w:p w14:paraId="127C021E" w14:textId="77777777"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Температурный диапазон использования</w:t>
            </w:r>
          </w:p>
        </w:tc>
        <w:tc>
          <w:tcPr>
            <w:tcW w:w="2976" w:type="dxa"/>
            <w:shd w:val="clear" w:color="auto" w:fill="FFFFFF" w:themeFill="background1"/>
          </w:tcPr>
          <w:p w14:paraId="3A69EC60" w14:textId="217BE06F" w:rsidR="005A221E" w:rsidRPr="00BD41A7" w:rsidRDefault="005A221E" w:rsidP="00BD41A7">
            <w:pPr>
              <w:contextualSpacing/>
              <w:rPr>
                <w:rFonts w:ascii="Times New Roman" w:hAnsi="Times New Roman"/>
                <w:color w:val="000000" w:themeColor="text1"/>
                <w:sz w:val="20"/>
                <w:szCs w:val="20"/>
              </w:rPr>
            </w:pPr>
            <w:r w:rsidRPr="00BD41A7">
              <w:rPr>
                <w:rFonts w:ascii="Times New Roman" w:hAnsi="Times New Roman"/>
                <w:color w:val="000000" w:themeColor="text1"/>
                <w:sz w:val="20"/>
                <w:szCs w:val="20"/>
              </w:rPr>
              <w:t xml:space="preserve">от </w:t>
            </w:r>
            <w:r>
              <w:rPr>
                <w:rFonts w:ascii="Times New Roman" w:hAnsi="Times New Roman"/>
                <w:color w:val="000000" w:themeColor="text1"/>
                <w:sz w:val="20"/>
                <w:szCs w:val="20"/>
              </w:rPr>
              <w:t>+</w:t>
            </w:r>
            <w:r w:rsidRPr="00BD41A7">
              <w:rPr>
                <w:rFonts w:ascii="Times New Roman" w:hAnsi="Times New Roman"/>
                <w:color w:val="000000" w:themeColor="text1"/>
                <w:sz w:val="20"/>
                <w:szCs w:val="20"/>
              </w:rPr>
              <w:t xml:space="preserve">5 до </w:t>
            </w:r>
            <w:r>
              <w:rPr>
                <w:rFonts w:ascii="Times New Roman" w:hAnsi="Times New Roman"/>
                <w:color w:val="000000" w:themeColor="text1"/>
                <w:sz w:val="20"/>
                <w:szCs w:val="20"/>
              </w:rPr>
              <w:t>+</w:t>
            </w:r>
            <w:r w:rsidRPr="00BD41A7">
              <w:rPr>
                <w:rFonts w:ascii="Times New Roman" w:hAnsi="Times New Roman"/>
                <w:color w:val="000000" w:themeColor="text1"/>
                <w:sz w:val="20"/>
                <w:szCs w:val="20"/>
              </w:rPr>
              <w:t>80</w:t>
            </w:r>
          </w:p>
        </w:tc>
        <w:tc>
          <w:tcPr>
            <w:tcW w:w="1560" w:type="dxa"/>
          </w:tcPr>
          <w:p w14:paraId="0C9DF08D" w14:textId="77777777" w:rsidR="005A221E" w:rsidRPr="00BD41A7" w:rsidRDefault="005A221E" w:rsidP="00BD41A7">
            <w:pPr>
              <w:jc w:val="center"/>
              <w:rPr>
                <w:rFonts w:ascii="Times New Roman" w:hAnsi="Times New Roman"/>
                <w:sz w:val="20"/>
                <w:szCs w:val="20"/>
                <w:lang w:eastAsia="ru-RU"/>
              </w:rPr>
            </w:pPr>
            <w:r w:rsidRPr="00BD41A7">
              <w:rPr>
                <w:rFonts w:ascii="Times New Roman" w:hAnsi="Times New Roman"/>
                <w:sz w:val="20"/>
                <w:szCs w:val="20"/>
                <w:lang w:eastAsia="ru-RU"/>
              </w:rPr>
              <w:t>°C</w:t>
            </w:r>
          </w:p>
        </w:tc>
        <w:tc>
          <w:tcPr>
            <w:tcW w:w="1275" w:type="dxa"/>
            <w:vMerge/>
          </w:tcPr>
          <w:p w14:paraId="22220440"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0E09D97A"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77147BC0"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3FD74768" w14:textId="77777777" w:rsidR="005A221E" w:rsidRPr="00BD41A7" w:rsidRDefault="005A221E" w:rsidP="00BD41A7">
            <w:pPr>
              <w:jc w:val="center"/>
              <w:rPr>
                <w:rFonts w:ascii="Times New Roman" w:hAnsi="Times New Roman"/>
                <w:sz w:val="20"/>
                <w:szCs w:val="20"/>
                <w:lang w:eastAsia="ru-RU"/>
              </w:rPr>
            </w:pPr>
          </w:p>
        </w:tc>
        <w:tc>
          <w:tcPr>
            <w:tcW w:w="1276" w:type="dxa"/>
            <w:vMerge/>
          </w:tcPr>
          <w:p w14:paraId="6DADD78B" w14:textId="77777777" w:rsidR="005A221E" w:rsidRPr="00BD41A7" w:rsidRDefault="005A221E" w:rsidP="00BD41A7">
            <w:pPr>
              <w:jc w:val="center"/>
              <w:rPr>
                <w:rFonts w:ascii="Times New Roman" w:hAnsi="Times New Roman"/>
                <w:sz w:val="20"/>
                <w:szCs w:val="20"/>
                <w:lang w:eastAsia="ru-RU"/>
              </w:rPr>
            </w:pPr>
          </w:p>
        </w:tc>
      </w:tr>
    </w:tbl>
    <w:p w14:paraId="1B32FEB5" w14:textId="77777777" w:rsidR="00A90298" w:rsidRDefault="00A90298" w:rsidP="00F21598">
      <w:pPr>
        <w:ind w:firstLine="0"/>
        <w:contextualSpacing/>
        <w:jc w:val="center"/>
        <w:rPr>
          <w:rFonts w:ascii="Times New Roman" w:hAnsi="Times New Roman"/>
          <w:b/>
          <w:bCs/>
          <w:kern w:val="32"/>
          <w:lang w:eastAsia="ru-RU"/>
        </w:rPr>
      </w:pPr>
    </w:p>
    <w:p w14:paraId="5EAE47D9" w14:textId="080E261A" w:rsidR="005A221E" w:rsidRPr="00F16F9E" w:rsidRDefault="005A221E" w:rsidP="005A221E">
      <w:pPr>
        <w:ind w:firstLine="709"/>
        <w:rPr>
          <w:rFonts w:ascii="Times New Roman" w:hAnsi="Times New Roman"/>
          <w:b/>
          <w:bCs/>
          <w:i/>
          <w:kern w:val="32"/>
          <w:lang w:eastAsia="ru-RU"/>
        </w:rPr>
      </w:pPr>
      <w:r>
        <w:rPr>
          <w:rFonts w:ascii="Times New Roman" w:hAnsi="Times New Roman"/>
          <w:b/>
          <w:bCs/>
          <w:i/>
          <w:kern w:val="32"/>
          <w:lang w:eastAsia="ru-RU"/>
        </w:rPr>
        <w:t>*</w:t>
      </w:r>
      <w:r w:rsidRPr="00F16F9E">
        <w:rPr>
          <w:rFonts w:ascii="Times New Roman" w:hAnsi="Times New Roman"/>
          <w:b/>
          <w:bCs/>
          <w:i/>
          <w:kern w:val="32"/>
          <w:lang w:eastAsia="ru-RU"/>
        </w:rPr>
        <w:t xml:space="preserve"> заполняется и рассчитывается на основании заявки победителя</w:t>
      </w:r>
    </w:p>
    <w:p w14:paraId="5F0728FF" w14:textId="77777777" w:rsidR="005A221E" w:rsidRPr="00F16F9E" w:rsidRDefault="005A221E" w:rsidP="005A221E">
      <w:pPr>
        <w:ind w:firstLine="709"/>
        <w:rPr>
          <w:rFonts w:ascii="Times New Roman" w:hAnsi="Times New Roman"/>
          <w:b/>
          <w:bCs/>
          <w:vanish/>
          <w:kern w:val="32"/>
          <w:lang w:eastAsia="ru-RU"/>
        </w:rPr>
      </w:pPr>
      <w:r w:rsidRPr="00F16F9E">
        <w:rPr>
          <w:rFonts w:ascii="Times New Roman" w:hAnsi="Times New Roman"/>
          <w:b/>
          <w:bCs/>
          <w:vanish/>
          <w:kern w:val="32"/>
          <w:lang w:eastAsia="ru-RU"/>
        </w:rPr>
        <w:t>** заполняется при заключении контракта на основании заявки победителя</w:t>
      </w:r>
    </w:p>
    <w:p w14:paraId="30BC9E52" w14:textId="77777777" w:rsidR="005A221E" w:rsidRPr="00F16F9E" w:rsidRDefault="005A221E" w:rsidP="005A221E">
      <w:pPr>
        <w:ind w:firstLine="709"/>
        <w:rPr>
          <w:rFonts w:ascii="Times New Roman" w:hAnsi="Times New Roman"/>
          <w:b/>
          <w:bCs/>
          <w:kern w:val="32"/>
          <w:lang w:eastAsia="ru-RU"/>
        </w:rPr>
      </w:pPr>
    </w:p>
    <w:p w14:paraId="06C9F5CD" w14:textId="77777777" w:rsidR="005A221E" w:rsidRPr="00897322" w:rsidRDefault="005A221E" w:rsidP="005A221E">
      <w:pPr>
        <w:ind w:firstLine="709"/>
        <w:rPr>
          <w:rFonts w:ascii="Times New Roman" w:hAnsi="Times New Roman"/>
          <w:color w:val="000000"/>
        </w:rPr>
      </w:pPr>
      <w:bookmarkStart w:id="2" w:name="_GoBack"/>
      <w:bookmarkEnd w:id="2"/>
    </w:p>
    <w:tbl>
      <w:tblPr>
        <w:tblW w:w="10206" w:type="dxa"/>
        <w:tblInd w:w="534" w:type="dxa"/>
        <w:tblLayout w:type="fixed"/>
        <w:tblLook w:val="04A0" w:firstRow="1" w:lastRow="0" w:firstColumn="1" w:lastColumn="0" w:noHBand="0" w:noVBand="1"/>
      </w:tblPr>
      <w:tblGrid>
        <w:gridCol w:w="5245"/>
        <w:gridCol w:w="4961"/>
      </w:tblGrid>
      <w:tr w:rsidR="005A221E" w:rsidRPr="00E200CA" w14:paraId="2CDC91CF" w14:textId="77777777" w:rsidTr="00C777B8">
        <w:tc>
          <w:tcPr>
            <w:tcW w:w="5245" w:type="dxa"/>
            <w:hideMark/>
          </w:tcPr>
          <w:p w14:paraId="0CE77F16" w14:textId="77777777" w:rsidR="005A221E" w:rsidRPr="00F16F9E" w:rsidRDefault="005A221E" w:rsidP="00C777B8">
            <w:pPr>
              <w:rPr>
                <w:rFonts w:ascii="Times New Roman" w:hAnsi="Times New Roman"/>
                <w:b/>
                <w:lang w:eastAsia="ru-RU"/>
              </w:rPr>
            </w:pPr>
          </w:p>
          <w:p w14:paraId="280318A7" w14:textId="77777777" w:rsidR="005A221E" w:rsidRPr="00F16F9E" w:rsidRDefault="005A221E" w:rsidP="00C777B8">
            <w:pPr>
              <w:rPr>
                <w:rFonts w:ascii="Times New Roman" w:hAnsi="Times New Roman"/>
                <w:b/>
                <w:lang w:eastAsia="ru-RU"/>
              </w:rPr>
            </w:pPr>
          </w:p>
          <w:p w14:paraId="19D59836" w14:textId="77777777" w:rsidR="005A221E" w:rsidRPr="00E200CA" w:rsidRDefault="005A221E" w:rsidP="00C777B8">
            <w:pPr>
              <w:rPr>
                <w:rFonts w:ascii="Times New Roman" w:hAnsi="Times New Roman"/>
                <w:b/>
                <w:lang w:eastAsia="ru-RU"/>
              </w:rPr>
            </w:pPr>
            <w:r w:rsidRPr="00E200CA">
              <w:rPr>
                <w:rFonts w:ascii="Times New Roman" w:hAnsi="Times New Roman"/>
                <w:b/>
                <w:lang w:eastAsia="ru-RU"/>
              </w:rPr>
              <w:t>Заказчик:</w:t>
            </w:r>
          </w:p>
          <w:p w14:paraId="323D056B" w14:textId="77777777" w:rsidR="005A221E" w:rsidRPr="00E200CA" w:rsidRDefault="005A221E" w:rsidP="00C777B8">
            <w:pPr>
              <w:rPr>
                <w:rFonts w:ascii="Times New Roman" w:hAnsi="Times New Roman"/>
                <w:b/>
                <w:lang w:eastAsia="ru-RU"/>
              </w:rPr>
            </w:pPr>
            <w:r w:rsidRPr="00E200CA">
              <w:rPr>
                <w:rFonts w:ascii="Times New Roman" w:hAnsi="Times New Roman"/>
                <w:b/>
                <w:lang w:eastAsia="ru-RU"/>
              </w:rPr>
              <w:t>СПБ ГБПОУ «ПКГХ»</w:t>
            </w:r>
          </w:p>
        </w:tc>
        <w:tc>
          <w:tcPr>
            <w:tcW w:w="4961" w:type="dxa"/>
            <w:hideMark/>
          </w:tcPr>
          <w:p w14:paraId="6A059D61" w14:textId="77777777" w:rsidR="005A221E" w:rsidRDefault="005A221E" w:rsidP="00C777B8">
            <w:pPr>
              <w:rPr>
                <w:rFonts w:ascii="Times New Roman" w:hAnsi="Times New Roman"/>
                <w:b/>
                <w:lang w:val="en-US" w:eastAsia="ru-RU"/>
              </w:rPr>
            </w:pPr>
          </w:p>
          <w:p w14:paraId="74738553" w14:textId="77777777" w:rsidR="005A221E" w:rsidRDefault="005A221E" w:rsidP="00C777B8">
            <w:pPr>
              <w:rPr>
                <w:rFonts w:ascii="Times New Roman" w:hAnsi="Times New Roman"/>
                <w:b/>
                <w:lang w:val="en-US" w:eastAsia="ru-RU"/>
              </w:rPr>
            </w:pPr>
          </w:p>
          <w:p w14:paraId="0ECEC15C" w14:textId="77777777" w:rsidR="005A221E" w:rsidRPr="00E200CA" w:rsidRDefault="005A221E" w:rsidP="00C777B8">
            <w:pPr>
              <w:rPr>
                <w:rFonts w:ascii="Times New Roman" w:hAnsi="Times New Roman"/>
                <w:b/>
                <w:lang w:eastAsia="ru-RU"/>
              </w:rPr>
            </w:pPr>
            <w:r w:rsidRPr="00E200CA">
              <w:rPr>
                <w:rFonts w:ascii="Times New Roman" w:hAnsi="Times New Roman"/>
                <w:b/>
                <w:lang w:eastAsia="ru-RU"/>
              </w:rPr>
              <w:t>Поставщик:</w:t>
            </w:r>
          </w:p>
        </w:tc>
      </w:tr>
      <w:tr w:rsidR="005A221E" w:rsidRPr="00E200CA" w14:paraId="3676670B" w14:textId="77777777" w:rsidTr="00C777B8">
        <w:trPr>
          <w:trHeight w:val="80"/>
        </w:trPr>
        <w:tc>
          <w:tcPr>
            <w:tcW w:w="5245" w:type="dxa"/>
          </w:tcPr>
          <w:p w14:paraId="24D26C32" w14:textId="77777777" w:rsidR="005A221E" w:rsidRPr="00E200CA" w:rsidRDefault="005A221E" w:rsidP="00C777B8">
            <w:pPr>
              <w:ind w:firstLine="0"/>
              <w:rPr>
                <w:rFonts w:ascii="Times New Roman" w:hAnsi="Times New Roman"/>
              </w:rPr>
            </w:pPr>
          </w:p>
          <w:p w14:paraId="378D8445" w14:textId="77777777" w:rsidR="005A221E" w:rsidRPr="00E200CA" w:rsidRDefault="005A221E" w:rsidP="00C777B8">
            <w:pPr>
              <w:ind w:firstLine="0"/>
              <w:rPr>
                <w:rFonts w:ascii="Times New Roman" w:hAnsi="Times New Roman"/>
              </w:rPr>
            </w:pPr>
            <w:r w:rsidRPr="00E200CA">
              <w:rPr>
                <w:rFonts w:ascii="Times New Roman" w:hAnsi="Times New Roman"/>
              </w:rPr>
              <w:t>Директор</w:t>
            </w:r>
          </w:p>
          <w:p w14:paraId="4B181731" w14:textId="77777777" w:rsidR="005A221E" w:rsidRPr="00E200CA" w:rsidRDefault="005A221E" w:rsidP="00C777B8">
            <w:pPr>
              <w:ind w:firstLine="0"/>
              <w:rPr>
                <w:rFonts w:ascii="Times New Roman" w:hAnsi="Times New Roman"/>
              </w:rPr>
            </w:pPr>
          </w:p>
          <w:p w14:paraId="763EA19E" w14:textId="77777777" w:rsidR="005A221E" w:rsidRPr="00E200CA" w:rsidRDefault="005A221E" w:rsidP="00C777B8">
            <w:pPr>
              <w:jc w:val="left"/>
              <w:rPr>
                <w:rFonts w:ascii="Times New Roman" w:hAnsi="Times New Roman"/>
                <w:lang w:eastAsia="ru-RU"/>
              </w:rPr>
            </w:pPr>
            <w:r w:rsidRPr="00E200CA">
              <w:rPr>
                <w:rFonts w:ascii="Times New Roman" w:hAnsi="Times New Roman"/>
              </w:rPr>
              <w:t>__________________ /В.М. Малиновский/</w:t>
            </w:r>
          </w:p>
        </w:tc>
        <w:tc>
          <w:tcPr>
            <w:tcW w:w="4961" w:type="dxa"/>
          </w:tcPr>
          <w:p w14:paraId="5BCB1D0A" w14:textId="77777777" w:rsidR="005A221E" w:rsidRDefault="005A221E" w:rsidP="00C777B8">
            <w:pPr>
              <w:jc w:val="left"/>
              <w:rPr>
                <w:rFonts w:ascii="Times New Roman" w:hAnsi="Times New Roman"/>
                <w:bCs/>
                <w:lang w:eastAsia="ru-RU"/>
              </w:rPr>
            </w:pPr>
          </w:p>
          <w:p w14:paraId="1A25DF2D" w14:textId="77777777" w:rsidR="005A221E" w:rsidRPr="00E200CA" w:rsidRDefault="005A221E" w:rsidP="00C777B8">
            <w:pPr>
              <w:jc w:val="left"/>
              <w:rPr>
                <w:rFonts w:ascii="Times New Roman" w:hAnsi="Times New Roman"/>
                <w:bCs/>
                <w:lang w:eastAsia="ru-RU"/>
              </w:rPr>
            </w:pPr>
            <w:r w:rsidRPr="00E200CA">
              <w:rPr>
                <w:rFonts w:ascii="Times New Roman" w:hAnsi="Times New Roman"/>
                <w:bCs/>
                <w:lang w:eastAsia="ru-RU"/>
              </w:rPr>
              <w:t>__________________________</w:t>
            </w:r>
          </w:p>
          <w:p w14:paraId="39EF9352" w14:textId="77777777" w:rsidR="005A221E" w:rsidRPr="00E200CA" w:rsidRDefault="005A221E" w:rsidP="00C777B8">
            <w:pPr>
              <w:jc w:val="left"/>
              <w:rPr>
                <w:rFonts w:ascii="Times New Roman" w:hAnsi="Times New Roman"/>
                <w:bCs/>
                <w:lang w:eastAsia="ru-RU"/>
              </w:rPr>
            </w:pPr>
          </w:p>
          <w:p w14:paraId="36F37FB0" w14:textId="77777777" w:rsidR="005A221E" w:rsidRPr="00E200CA" w:rsidRDefault="005A221E" w:rsidP="00C777B8">
            <w:pPr>
              <w:jc w:val="left"/>
              <w:rPr>
                <w:rFonts w:ascii="Times New Roman" w:hAnsi="Times New Roman"/>
                <w:lang w:eastAsia="x-none"/>
              </w:rPr>
            </w:pPr>
            <w:r w:rsidRPr="00E200CA">
              <w:rPr>
                <w:rFonts w:ascii="Times New Roman" w:hAnsi="Times New Roman"/>
                <w:bCs/>
                <w:lang w:eastAsia="ru-RU"/>
              </w:rPr>
              <w:t>__________________ /_________________/</w:t>
            </w:r>
          </w:p>
        </w:tc>
      </w:tr>
      <w:tr w:rsidR="005A221E" w:rsidRPr="00E200CA" w14:paraId="669A9F59" w14:textId="77777777" w:rsidTr="00C777B8">
        <w:trPr>
          <w:trHeight w:val="507"/>
        </w:trPr>
        <w:tc>
          <w:tcPr>
            <w:tcW w:w="5245" w:type="dxa"/>
          </w:tcPr>
          <w:p w14:paraId="775BDE3E" w14:textId="77777777" w:rsidR="005A221E" w:rsidRPr="00E200CA" w:rsidRDefault="005A221E" w:rsidP="00C777B8">
            <w:pPr>
              <w:ind w:firstLine="0"/>
              <w:rPr>
                <w:rFonts w:ascii="Times New Roman" w:hAnsi="Times New Roman"/>
                <w:b/>
                <w:i/>
                <w:lang w:eastAsia="ru-RU"/>
              </w:rPr>
            </w:pPr>
            <w:r w:rsidRPr="00E200CA">
              <w:rPr>
                <w:rFonts w:ascii="Times New Roman" w:hAnsi="Times New Roman"/>
                <w:b/>
                <w:i/>
                <w:lang w:eastAsia="ru-RU"/>
              </w:rPr>
              <w:t>ЭЦП</w:t>
            </w:r>
          </w:p>
          <w:p w14:paraId="1A69FB25" w14:textId="77777777" w:rsidR="005A221E" w:rsidRPr="00E200CA" w:rsidRDefault="005A221E" w:rsidP="00C777B8">
            <w:pPr>
              <w:ind w:firstLine="0"/>
              <w:rPr>
                <w:rFonts w:ascii="Times New Roman" w:eastAsia="MS Mincho" w:hAnsi="Times New Roman"/>
                <w:b/>
                <w:i/>
                <w:lang w:eastAsia="ru-RU"/>
              </w:rPr>
            </w:pPr>
            <w:r w:rsidRPr="00E200CA">
              <w:rPr>
                <w:rFonts w:ascii="Times New Roman" w:hAnsi="Times New Roman"/>
                <w:i/>
                <w:lang w:eastAsia="ru-RU"/>
              </w:rPr>
              <w:t>(подписано усиленной электронной подписью)</w:t>
            </w:r>
          </w:p>
        </w:tc>
        <w:tc>
          <w:tcPr>
            <w:tcW w:w="4961" w:type="dxa"/>
          </w:tcPr>
          <w:p w14:paraId="6ED46F6A" w14:textId="77777777" w:rsidR="005A221E" w:rsidRPr="00E200CA" w:rsidRDefault="005A221E" w:rsidP="00C777B8">
            <w:pPr>
              <w:rPr>
                <w:rFonts w:ascii="Times New Roman" w:hAnsi="Times New Roman"/>
                <w:b/>
                <w:i/>
                <w:lang w:eastAsia="ru-RU"/>
              </w:rPr>
            </w:pPr>
            <w:r w:rsidRPr="00E200CA">
              <w:rPr>
                <w:rFonts w:ascii="Times New Roman" w:hAnsi="Times New Roman"/>
                <w:b/>
                <w:i/>
                <w:lang w:eastAsia="ru-RU"/>
              </w:rPr>
              <w:t>ЭЦП</w:t>
            </w:r>
          </w:p>
          <w:p w14:paraId="66C31F74" w14:textId="77777777" w:rsidR="005A221E" w:rsidRPr="00E200CA" w:rsidRDefault="005A221E" w:rsidP="00C777B8">
            <w:pPr>
              <w:rPr>
                <w:rFonts w:ascii="Times New Roman" w:hAnsi="Times New Roman"/>
                <w:i/>
                <w:lang w:eastAsia="ru-RU"/>
              </w:rPr>
            </w:pPr>
            <w:r w:rsidRPr="00E200CA">
              <w:rPr>
                <w:rFonts w:ascii="Times New Roman" w:hAnsi="Times New Roman"/>
                <w:i/>
                <w:lang w:eastAsia="ru-RU"/>
              </w:rPr>
              <w:t>(подписано усиленной электронной подписью)</w:t>
            </w:r>
          </w:p>
        </w:tc>
      </w:tr>
    </w:tbl>
    <w:p w14:paraId="54DFFCFC" w14:textId="77777777" w:rsidR="005A221E" w:rsidRDefault="005A221E" w:rsidP="005A221E">
      <w:pPr>
        <w:keepNext/>
        <w:ind w:firstLine="0"/>
        <w:outlineLvl w:val="0"/>
        <w:rPr>
          <w:rFonts w:ascii="Times New Roman" w:hAnsi="Times New Roman"/>
          <w:bCs/>
          <w:lang w:eastAsia="ru-RU"/>
        </w:rPr>
      </w:pPr>
    </w:p>
    <w:p w14:paraId="23F4E856" w14:textId="77777777" w:rsidR="008F1745" w:rsidRPr="00897322" w:rsidRDefault="008F1745" w:rsidP="00897322">
      <w:pPr>
        <w:ind w:firstLine="709"/>
        <w:rPr>
          <w:rFonts w:ascii="Times New Roman" w:hAnsi="Times New Roman"/>
          <w:color w:val="000000"/>
        </w:rPr>
      </w:pPr>
    </w:p>
    <w:sectPr w:rsidR="008F1745" w:rsidRPr="00897322" w:rsidSect="00A86E60">
      <w:footerReference w:type="default" r:id="rId9"/>
      <w:footerReference w:type="first" r:id="rId10"/>
      <w:pgSz w:w="16838" w:h="11906" w:orient="landscape"/>
      <w:pgMar w:top="851" w:right="567" w:bottom="851" w:left="567"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12F07" w14:textId="77777777" w:rsidR="00E5319A" w:rsidRDefault="00E5319A" w:rsidP="004F2A73">
      <w:r>
        <w:separator/>
      </w:r>
    </w:p>
  </w:endnote>
  <w:endnote w:type="continuationSeparator" w:id="0">
    <w:p w14:paraId="4694314D" w14:textId="77777777" w:rsidR="00E5319A" w:rsidRDefault="00E5319A"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E5319A" w:rsidRPr="00E5319A" w:rsidRDefault="00E5319A" w:rsidP="00E5319A">
    <w:pPr>
      <w:pStyle w:val="af0"/>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E5319A" w:rsidRDefault="00E5319A">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E5319A" w:rsidRDefault="00E5319A">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E5319A" w:rsidRDefault="00E5319A">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15C45" w14:textId="77777777" w:rsidR="00E5319A" w:rsidRDefault="00E5319A" w:rsidP="004F2A73">
      <w:r>
        <w:separator/>
      </w:r>
    </w:p>
  </w:footnote>
  <w:footnote w:type="continuationSeparator" w:id="0">
    <w:p w14:paraId="108AC17F" w14:textId="77777777" w:rsidR="00E5319A" w:rsidRDefault="00E5319A"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09C"/>
    <w:multiLevelType w:val="multilevel"/>
    <w:tmpl w:val="A8BCDC66"/>
    <w:lvl w:ilvl="0">
      <w:start w:val="1"/>
      <w:numFmt w:val="decimal"/>
      <w:lvlText w:val="%1."/>
      <w:lvlJc w:val="left"/>
      <w:pPr>
        <w:ind w:left="360" w:hanging="360"/>
      </w:pPr>
      <w:rPr>
        <w:rFonts w:hint="default"/>
        <w:b/>
      </w:rPr>
    </w:lvl>
    <w:lvl w:ilvl="1">
      <w:start w:val="1"/>
      <w:numFmt w:val="decimal"/>
      <w:suff w:val="space"/>
      <w:lvlText w:val="%1.%2."/>
      <w:lvlJc w:val="left"/>
      <w:pPr>
        <w:ind w:left="785"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1"/>
  </w:num>
  <w:num w:numId="2">
    <w:abstractNumId w:val="3"/>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04D21"/>
    <w:rsid w:val="000115FA"/>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5388"/>
    <w:rsid w:val="000563F5"/>
    <w:rsid w:val="000618D1"/>
    <w:rsid w:val="0006553A"/>
    <w:rsid w:val="00066F72"/>
    <w:rsid w:val="0007672F"/>
    <w:rsid w:val="00081E87"/>
    <w:rsid w:val="00082A48"/>
    <w:rsid w:val="000850CB"/>
    <w:rsid w:val="0009040E"/>
    <w:rsid w:val="00093940"/>
    <w:rsid w:val="00094318"/>
    <w:rsid w:val="00094AB2"/>
    <w:rsid w:val="00094C10"/>
    <w:rsid w:val="00095BE1"/>
    <w:rsid w:val="00095C2F"/>
    <w:rsid w:val="000A2B73"/>
    <w:rsid w:val="000A39A0"/>
    <w:rsid w:val="000A3C44"/>
    <w:rsid w:val="000A5F65"/>
    <w:rsid w:val="000A70CF"/>
    <w:rsid w:val="000B0F3E"/>
    <w:rsid w:val="000B464D"/>
    <w:rsid w:val="000B6909"/>
    <w:rsid w:val="000B7D0F"/>
    <w:rsid w:val="000B7D50"/>
    <w:rsid w:val="000C0D24"/>
    <w:rsid w:val="000C21B8"/>
    <w:rsid w:val="000C4213"/>
    <w:rsid w:val="000C4F5D"/>
    <w:rsid w:val="000C7131"/>
    <w:rsid w:val="000C7C2B"/>
    <w:rsid w:val="000D01B9"/>
    <w:rsid w:val="000D0332"/>
    <w:rsid w:val="000D432F"/>
    <w:rsid w:val="000D71E0"/>
    <w:rsid w:val="000E12BE"/>
    <w:rsid w:val="000E3F3E"/>
    <w:rsid w:val="000E491E"/>
    <w:rsid w:val="000F27A3"/>
    <w:rsid w:val="000F30FD"/>
    <w:rsid w:val="000F3689"/>
    <w:rsid w:val="000F5754"/>
    <w:rsid w:val="00100F2B"/>
    <w:rsid w:val="0010169B"/>
    <w:rsid w:val="00103349"/>
    <w:rsid w:val="001042EB"/>
    <w:rsid w:val="001059CC"/>
    <w:rsid w:val="001110AE"/>
    <w:rsid w:val="00111506"/>
    <w:rsid w:val="001123EE"/>
    <w:rsid w:val="00115767"/>
    <w:rsid w:val="001160C4"/>
    <w:rsid w:val="001179FA"/>
    <w:rsid w:val="001203EE"/>
    <w:rsid w:val="0012196B"/>
    <w:rsid w:val="0012290F"/>
    <w:rsid w:val="0012291D"/>
    <w:rsid w:val="00127BB7"/>
    <w:rsid w:val="00131594"/>
    <w:rsid w:val="0013290B"/>
    <w:rsid w:val="00134D12"/>
    <w:rsid w:val="00144227"/>
    <w:rsid w:val="00150B25"/>
    <w:rsid w:val="0015126A"/>
    <w:rsid w:val="001513B9"/>
    <w:rsid w:val="00152875"/>
    <w:rsid w:val="00153BB2"/>
    <w:rsid w:val="00154213"/>
    <w:rsid w:val="00155A5F"/>
    <w:rsid w:val="00166C29"/>
    <w:rsid w:val="00167B2D"/>
    <w:rsid w:val="00167DA3"/>
    <w:rsid w:val="0017239F"/>
    <w:rsid w:val="001734FF"/>
    <w:rsid w:val="00173EA3"/>
    <w:rsid w:val="00176623"/>
    <w:rsid w:val="0018064E"/>
    <w:rsid w:val="00180B8A"/>
    <w:rsid w:val="00182778"/>
    <w:rsid w:val="0018579A"/>
    <w:rsid w:val="00186654"/>
    <w:rsid w:val="0019167B"/>
    <w:rsid w:val="001927E2"/>
    <w:rsid w:val="001959F7"/>
    <w:rsid w:val="001961FC"/>
    <w:rsid w:val="0019681A"/>
    <w:rsid w:val="001A16B5"/>
    <w:rsid w:val="001A406B"/>
    <w:rsid w:val="001A5F9C"/>
    <w:rsid w:val="001B03CE"/>
    <w:rsid w:val="001B0FBC"/>
    <w:rsid w:val="001B7255"/>
    <w:rsid w:val="001B7344"/>
    <w:rsid w:val="001C0A1D"/>
    <w:rsid w:val="001C1FE6"/>
    <w:rsid w:val="001C2AC4"/>
    <w:rsid w:val="001C5B6A"/>
    <w:rsid w:val="001D6A97"/>
    <w:rsid w:val="001D7AAF"/>
    <w:rsid w:val="001E1855"/>
    <w:rsid w:val="001E31CC"/>
    <w:rsid w:val="001E3B3A"/>
    <w:rsid w:val="001F04BD"/>
    <w:rsid w:val="001F061C"/>
    <w:rsid w:val="001F09BF"/>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F38"/>
    <w:rsid w:val="0025483F"/>
    <w:rsid w:val="00255A46"/>
    <w:rsid w:val="002572AA"/>
    <w:rsid w:val="00260C34"/>
    <w:rsid w:val="00262C35"/>
    <w:rsid w:val="00264A22"/>
    <w:rsid w:val="002651C6"/>
    <w:rsid w:val="0026652E"/>
    <w:rsid w:val="00273E6D"/>
    <w:rsid w:val="00275F92"/>
    <w:rsid w:val="00277F61"/>
    <w:rsid w:val="00280561"/>
    <w:rsid w:val="0028098A"/>
    <w:rsid w:val="002851AA"/>
    <w:rsid w:val="00294BF7"/>
    <w:rsid w:val="002A023F"/>
    <w:rsid w:val="002A1633"/>
    <w:rsid w:val="002A23FD"/>
    <w:rsid w:val="002A2924"/>
    <w:rsid w:val="002A3405"/>
    <w:rsid w:val="002A421B"/>
    <w:rsid w:val="002A5122"/>
    <w:rsid w:val="002A5C7C"/>
    <w:rsid w:val="002A61E5"/>
    <w:rsid w:val="002B1427"/>
    <w:rsid w:val="002B3E4A"/>
    <w:rsid w:val="002B54B3"/>
    <w:rsid w:val="002B7068"/>
    <w:rsid w:val="002C3D46"/>
    <w:rsid w:val="002C3EFC"/>
    <w:rsid w:val="002C5762"/>
    <w:rsid w:val="002C72C5"/>
    <w:rsid w:val="002D19F0"/>
    <w:rsid w:val="002D2C7A"/>
    <w:rsid w:val="002D32EC"/>
    <w:rsid w:val="002D65EB"/>
    <w:rsid w:val="002D6BA3"/>
    <w:rsid w:val="002E27A4"/>
    <w:rsid w:val="002E5D57"/>
    <w:rsid w:val="002E7555"/>
    <w:rsid w:val="002E7B7C"/>
    <w:rsid w:val="002E7E8F"/>
    <w:rsid w:val="002E7F8F"/>
    <w:rsid w:val="002F3696"/>
    <w:rsid w:val="002F39F1"/>
    <w:rsid w:val="002F3F4D"/>
    <w:rsid w:val="002F7F46"/>
    <w:rsid w:val="0030231E"/>
    <w:rsid w:val="0030573B"/>
    <w:rsid w:val="00305CF8"/>
    <w:rsid w:val="003064F8"/>
    <w:rsid w:val="00307684"/>
    <w:rsid w:val="003114CE"/>
    <w:rsid w:val="00314030"/>
    <w:rsid w:val="003146ED"/>
    <w:rsid w:val="00314C01"/>
    <w:rsid w:val="00317514"/>
    <w:rsid w:val="00321202"/>
    <w:rsid w:val="0032320F"/>
    <w:rsid w:val="00323289"/>
    <w:rsid w:val="003304DC"/>
    <w:rsid w:val="00330960"/>
    <w:rsid w:val="00331ABF"/>
    <w:rsid w:val="00332F80"/>
    <w:rsid w:val="003352DA"/>
    <w:rsid w:val="003376F3"/>
    <w:rsid w:val="003403D4"/>
    <w:rsid w:val="00340C0E"/>
    <w:rsid w:val="00342FE8"/>
    <w:rsid w:val="003437C2"/>
    <w:rsid w:val="00343C61"/>
    <w:rsid w:val="00350DB0"/>
    <w:rsid w:val="003529E8"/>
    <w:rsid w:val="00355CED"/>
    <w:rsid w:val="0035721A"/>
    <w:rsid w:val="00360EAF"/>
    <w:rsid w:val="00360EC5"/>
    <w:rsid w:val="00366B16"/>
    <w:rsid w:val="00367630"/>
    <w:rsid w:val="00371E5A"/>
    <w:rsid w:val="00374D0F"/>
    <w:rsid w:val="003829A1"/>
    <w:rsid w:val="00387B0D"/>
    <w:rsid w:val="003921A8"/>
    <w:rsid w:val="00396833"/>
    <w:rsid w:val="00396C0C"/>
    <w:rsid w:val="003A0293"/>
    <w:rsid w:val="003A08CE"/>
    <w:rsid w:val="003A0C25"/>
    <w:rsid w:val="003A0D6F"/>
    <w:rsid w:val="003A17C2"/>
    <w:rsid w:val="003A5985"/>
    <w:rsid w:val="003A69AA"/>
    <w:rsid w:val="003B0FB5"/>
    <w:rsid w:val="003B211B"/>
    <w:rsid w:val="003B45E8"/>
    <w:rsid w:val="003C06C5"/>
    <w:rsid w:val="003C2939"/>
    <w:rsid w:val="003C44F0"/>
    <w:rsid w:val="003D3F80"/>
    <w:rsid w:val="003D4C2E"/>
    <w:rsid w:val="003D553B"/>
    <w:rsid w:val="003D656F"/>
    <w:rsid w:val="003E41EE"/>
    <w:rsid w:val="003E4B25"/>
    <w:rsid w:val="003E57EC"/>
    <w:rsid w:val="003E5BB9"/>
    <w:rsid w:val="003E603A"/>
    <w:rsid w:val="003E6D8D"/>
    <w:rsid w:val="003F12EB"/>
    <w:rsid w:val="00400059"/>
    <w:rsid w:val="004020B9"/>
    <w:rsid w:val="004038D0"/>
    <w:rsid w:val="00404CAA"/>
    <w:rsid w:val="00407B3D"/>
    <w:rsid w:val="00407FAC"/>
    <w:rsid w:val="00413A30"/>
    <w:rsid w:val="00416233"/>
    <w:rsid w:val="00423525"/>
    <w:rsid w:val="004248FB"/>
    <w:rsid w:val="0043170B"/>
    <w:rsid w:val="00432618"/>
    <w:rsid w:val="00432C03"/>
    <w:rsid w:val="00433225"/>
    <w:rsid w:val="004336FE"/>
    <w:rsid w:val="0044002A"/>
    <w:rsid w:val="00444D41"/>
    <w:rsid w:val="0045073A"/>
    <w:rsid w:val="00451A46"/>
    <w:rsid w:val="00451D61"/>
    <w:rsid w:val="00453952"/>
    <w:rsid w:val="004546AB"/>
    <w:rsid w:val="004547B4"/>
    <w:rsid w:val="00460259"/>
    <w:rsid w:val="00461223"/>
    <w:rsid w:val="00461E20"/>
    <w:rsid w:val="00461E8F"/>
    <w:rsid w:val="004621FF"/>
    <w:rsid w:val="0046588B"/>
    <w:rsid w:val="00465B27"/>
    <w:rsid w:val="00467984"/>
    <w:rsid w:val="00467E03"/>
    <w:rsid w:val="00474946"/>
    <w:rsid w:val="00474CBF"/>
    <w:rsid w:val="0047670B"/>
    <w:rsid w:val="004767EC"/>
    <w:rsid w:val="0047744B"/>
    <w:rsid w:val="00483516"/>
    <w:rsid w:val="004847D1"/>
    <w:rsid w:val="004868D2"/>
    <w:rsid w:val="00490414"/>
    <w:rsid w:val="0049323A"/>
    <w:rsid w:val="0049462A"/>
    <w:rsid w:val="00496AD6"/>
    <w:rsid w:val="00497F45"/>
    <w:rsid w:val="004A1EFA"/>
    <w:rsid w:val="004A43A1"/>
    <w:rsid w:val="004B0193"/>
    <w:rsid w:val="004B1B0D"/>
    <w:rsid w:val="004B1DE0"/>
    <w:rsid w:val="004B3051"/>
    <w:rsid w:val="004B6F48"/>
    <w:rsid w:val="004B7C69"/>
    <w:rsid w:val="004C02ED"/>
    <w:rsid w:val="004C0516"/>
    <w:rsid w:val="004C1A00"/>
    <w:rsid w:val="004C5759"/>
    <w:rsid w:val="004C6B41"/>
    <w:rsid w:val="004D0314"/>
    <w:rsid w:val="004D459B"/>
    <w:rsid w:val="004D4919"/>
    <w:rsid w:val="004D4CEB"/>
    <w:rsid w:val="004E250C"/>
    <w:rsid w:val="004E55C1"/>
    <w:rsid w:val="004E66DE"/>
    <w:rsid w:val="004E6E6C"/>
    <w:rsid w:val="004E7033"/>
    <w:rsid w:val="004E74CB"/>
    <w:rsid w:val="004F1BDE"/>
    <w:rsid w:val="004F258E"/>
    <w:rsid w:val="004F2A73"/>
    <w:rsid w:val="004F3BD7"/>
    <w:rsid w:val="004F5D51"/>
    <w:rsid w:val="004F5EB0"/>
    <w:rsid w:val="00501BDA"/>
    <w:rsid w:val="005026A3"/>
    <w:rsid w:val="005032DB"/>
    <w:rsid w:val="00504D54"/>
    <w:rsid w:val="00506F07"/>
    <w:rsid w:val="00510461"/>
    <w:rsid w:val="00517177"/>
    <w:rsid w:val="00523A73"/>
    <w:rsid w:val="00523B00"/>
    <w:rsid w:val="005240F0"/>
    <w:rsid w:val="00524553"/>
    <w:rsid w:val="00527028"/>
    <w:rsid w:val="00530ADE"/>
    <w:rsid w:val="005320E9"/>
    <w:rsid w:val="00533C12"/>
    <w:rsid w:val="0054025A"/>
    <w:rsid w:val="00540D34"/>
    <w:rsid w:val="00541B74"/>
    <w:rsid w:val="0054621D"/>
    <w:rsid w:val="00547420"/>
    <w:rsid w:val="0054766D"/>
    <w:rsid w:val="005608C4"/>
    <w:rsid w:val="0056261F"/>
    <w:rsid w:val="00562E3E"/>
    <w:rsid w:val="00566C0A"/>
    <w:rsid w:val="00566F0A"/>
    <w:rsid w:val="005702BA"/>
    <w:rsid w:val="00570F6E"/>
    <w:rsid w:val="005710C7"/>
    <w:rsid w:val="00571573"/>
    <w:rsid w:val="00571BAC"/>
    <w:rsid w:val="005724A0"/>
    <w:rsid w:val="00577BB9"/>
    <w:rsid w:val="00577D28"/>
    <w:rsid w:val="00577E0C"/>
    <w:rsid w:val="00580A47"/>
    <w:rsid w:val="00583D2F"/>
    <w:rsid w:val="00586F5E"/>
    <w:rsid w:val="00590AAC"/>
    <w:rsid w:val="00590B6F"/>
    <w:rsid w:val="005925BD"/>
    <w:rsid w:val="00592D37"/>
    <w:rsid w:val="00594C10"/>
    <w:rsid w:val="00595B71"/>
    <w:rsid w:val="00595F08"/>
    <w:rsid w:val="00597DA5"/>
    <w:rsid w:val="005A0233"/>
    <w:rsid w:val="005A1939"/>
    <w:rsid w:val="005A221E"/>
    <w:rsid w:val="005A25DA"/>
    <w:rsid w:val="005A6857"/>
    <w:rsid w:val="005A6957"/>
    <w:rsid w:val="005A6BB2"/>
    <w:rsid w:val="005B1132"/>
    <w:rsid w:val="005B2FB6"/>
    <w:rsid w:val="005B32C1"/>
    <w:rsid w:val="005B50AB"/>
    <w:rsid w:val="005B5A51"/>
    <w:rsid w:val="005B5AD5"/>
    <w:rsid w:val="005B771D"/>
    <w:rsid w:val="005C0965"/>
    <w:rsid w:val="005C1148"/>
    <w:rsid w:val="005C120C"/>
    <w:rsid w:val="005D2AE6"/>
    <w:rsid w:val="005E013B"/>
    <w:rsid w:val="005E3A76"/>
    <w:rsid w:val="005E5790"/>
    <w:rsid w:val="005E6329"/>
    <w:rsid w:val="005F274B"/>
    <w:rsid w:val="005F51E8"/>
    <w:rsid w:val="005F5775"/>
    <w:rsid w:val="005F5CD2"/>
    <w:rsid w:val="00601A80"/>
    <w:rsid w:val="00602260"/>
    <w:rsid w:val="0061336F"/>
    <w:rsid w:val="00614418"/>
    <w:rsid w:val="006157D8"/>
    <w:rsid w:val="0061742D"/>
    <w:rsid w:val="0061759F"/>
    <w:rsid w:val="0062333E"/>
    <w:rsid w:val="00624399"/>
    <w:rsid w:val="00625237"/>
    <w:rsid w:val="00625DBF"/>
    <w:rsid w:val="0062667C"/>
    <w:rsid w:val="00627BCD"/>
    <w:rsid w:val="00631803"/>
    <w:rsid w:val="00635C21"/>
    <w:rsid w:val="006371EB"/>
    <w:rsid w:val="00637502"/>
    <w:rsid w:val="00637839"/>
    <w:rsid w:val="0064338D"/>
    <w:rsid w:val="00643AEC"/>
    <w:rsid w:val="00644596"/>
    <w:rsid w:val="00646500"/>
    <w:rsid w:val="006479AC"/>
    <w:rsid w:val="0065057B"/>
    <w:rsid w:val="00660142"/>
    <w:rsid w:val="00662CF5"/>
    <w:rsid w:val="0066317C"/>
    <w:rsid w:val="00663D43"/>
    <w:rsid w:val="0066503C"/>
    <w:rsid w:val="00666FF4"/>
    <w:rsid w:val="00671EDF"/>
    <w:rsid w:val="006722A0"/>
    <w:rsid w:val="00672773"/>
    <w:rsid w:val="00672DD0"/>
    <w:rsid w:val="00674533"/>
    <w:rsid w:val="006745B8"/>
    <w:rsid w:val="00675C8C"/>
    <w:rsid w:val="00677260"/>
    <w:rsid w:val="00677FF4"/>
    <w:rsid w:val="006809B1"/>
    <w:rsid w:val="006831C2"/>
    <w:rsid w:val="0068519C"/>
    <w:rsid w:val="00687305"/>
    <w:rsid w:val="00687EF3"/>
    <w:rsid w:val="00690807"/>
    <w:rsid w:val="00697C5D"/>
    <w:rsid w:val="006A34B6"/>
    <w:rsid w:val="006A62B6"/>
    <w:rsid w:val="006B6B14"/>
    <w:rsid w:val="006B70D0"/>
    <w:rsid w:val="006C5CE0"/>
    <w:rsid w:val="006C63A4"/>
    <w:rsid w:val="006C6789"/>
    <w:rsid w:val="006C6BCA"/>
    <w:rsid w:val="006D1462"/>
    <w:rsid w:val="006D3E77"/>
    <w:rsid w:val="006D64D2"/>
    <w:rsid w:val="006E4CC9"/>
    <w:rsid w:val="006E4F28"/>
    <w:rsid w:val="006F42A6"/>
    <w:rsid w:val="0070038E"/>
    <w:rsid w:val="00700AD3"/>
    <w:rsid w:val="007049C8"/>
    <w:rsid w:val="00705E7A"/>
    <w:rsid w:val="00710F93"/>
    <w:rsid w:val="00711C98"/>
    <w:rsid w:val="00713E53"/>
    <w:rsid w:val="00715E03"/>
    <w:rsid w:val="0072004B"/>
    <w:rsid w:val="00720746"/>
    <w:rsid w:val="0072382D"/>
    <w:rsid w:val="0072465C"/>
    <w:rsid w:val="00724DE3"/>
    <w:rsid w:val="007254B8"/>
    <w:rsid w:val="00731ED6"/>
    <w:rsid w:val="007324A3"/>
    <w:rsid w:val="007337F5"/>
    <w:rsid w:val="00735639"/>
    <w:rsid w:val="007361D7"/>
    <w:rsid w:val="0073768D"/>
    <w:rsid w:val="007407D0"/>
    <w:rsid w:val="0074140B"/>
    <w:rsid w:val="00744314"/>
    <w:rsid w:val="00744ACB"/>
    <w:rsid w:val="00746F58"/>
    <w:rsid w:val="00747B62"/>
    <w:rsid w:val="00750342"/>
    <w:rsid w:val="00754455"/>
    <w:rsid w:val="007561B2"/>
    <w:rsid w:val="00757173"/>
    <w:rsid w:val="007610D9"/>
    <w:rsid w:val="00762731"/>
    <w:rsid w:val="00762A96"/>
    <w:rsid w:val="00763DA5"/>
    <w:rsid w:val="00764E9C"/>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3933"/>
    <w:rsid w:val="00794A7B"/>
    <w:rsid w:val="00795766"/>
    <w:rsid w:val="00796315"/>
    <w:rsid w:val="0079670F"/>
    <w:rsid w:val="0079726F"/>
    <w:rsid w:val="007A0436"/>
    <w:rsid w:val="007A1FE0"/>
    <w:rsid w:val="007A2FB2"/>
    <w:rsid w:val="007A34FA"/>
    <w:rsid w:val="007A5CA4"/>
    <w:rsid w:val="007A7F6A"/>
    <w:rsid w:val="007B25A8"/>
    <w:rsid w:val="007B79C1"/>
    <w:rsid w:val="007C0BAB"/>
    <w:rsid w:val="007C1D67"/>
    <w:rsid w:val="007C698A"/>
    <w:rsid w:val="007C6D09"/>
    <w:rsid w:val="007C7E44"/>
    <w:rsid w:val="007C7F3A"/>
    <w:rsid w:val="007D3251"/>
    <w:rsid w:val="007E0C78"/>
    <w:rsid w:val="007E172C"/>
    <w:rsid w:val="007E3BD5"/>
    <w:rsid w:val="007E419A"/>
    <w:rsid w:val="007E6603"/>
    <w:rsid w:val="007F25F7"/>
    <w:rsid w:val="007F268D"/>
    <w:rsid w:val="007F79E2"/>
    <w:rsid w:val="0080153A"/>
    <w:rsid w:val="00801A07"/>
    <w:rsid w:val="00807EE1"/>
    <w:rsid w:val="00812C6F"/>
    <w:rsid w:val="00812D91"/>
    <w:rsid w:val="008139D4"/>
    <w:rsid w:val="00820266"/>
    <w:rsid w:val="00822642"/>
    <w:rsid w:val="00823110"/>
    <w:rsid w:val="008356BE"/>
    <w:rsid w:val="008374D4"/>
    <w:rsid w:val="00841DC3"/>
    <w:rsid w:val="00841F7D"/>
    <w:rsid w:val="008473D4"/>
    <w:rsid w:val="00847AEC"/>
    <w:rsid w:val="008508B2"/>
    <w:rsid w:val="00851A31"/>
    <w:rsid w:val="00851B29"/>
    <w:rsid w:val="00851C49"/>
    <w:rsid w:val="00854309"/>
    <w:rsid w:val="0086573F"/>
    <w:rsid w:val="00875D1A"/>
    <w:rsid w:val="00884ACC"/>
    <w:rsid w:val="00885BB3"/>
    <w:rsid w:val="00886D13"/>
    <w:rsid w:val="00887A94"/>
    <w:rsid w:val="008913A8"/>
    <w:rsid w:val="00892046"/>
    <w:rsid w:val="00892BB8"/>
    <w:rsid w:val="00895558"/>
    <w:rsid w:val="00897322"/>
    <w:rsid w:val="00897A19"/>
    <w:rsid w:val="008A5B77"/>
    <w:rsid w:val="008A6B8E"/>
    <w:rsid w:val="008A72FE"/>
    <w:rsid w:val="008B00E5"/>
    <w:rsid w:val="008B3B84"/>
    <w:rsid w:val="008B3D80"/>
    <w:rsid w:val="008B50D8"/>
    <w:rsid w:val="008B6CE2"/>
    <w:rsid w:val="008B6F39"/>
    <w:rsid w:val="008C1027"/>
    <w:rsid w:val="008C2964"/>
    <w:rsid w:val="008C5C2C"/>
    <w:rsid w:val="008D48A3"/>
    <w:rsid w:val="008D539A"/>
    <w:rsid w:val="008D56C8"/>
    <w:rsid w:val="008D5E15"/>
    <w:rsid w:val="008E1831"/>
    <w:rsid w:val="008E29D7"/>
    <w:rsid w:val="008F1745"/>
    <w:rsid w:val="008F1E05"/>
    <w:rsid w:val="008F46CF"/>
    <w:rsid w:val="008F7EE6"/>
    <w:rsid w:val="00903204"/>
    <w:rsid w:val="00904355"/>
    <w:rsid w:val="0090478C"/>
    <w:rsid w:val="00905412"/>
    <w:rsid w:val="00912F98"/>
    <w:rsid w:val="009133E9"/>
    <w:rsid w:val="0091424F"/>
    <w:rsid w:val="00915020"/>
    <w:rsid w:val="00915739"/>
    <w:rsid w:val="009175A0"/>
    <w:rsid w:val="00920D16"/>
    <w:rsid w:val="009211F7"/>
    <w:rsid w:val="00923D70"/>
    <w:rsid w:val="00923F43"/>
    <w:rsid w:val="00926B68"/>
    <w:rsid w:val="00927131"/>
    <w:rsid w:val="0093036A"/>
    <w:rsid w:val="009331EE"/>
    <w:rsid w:val="0093333C"/>
    <w:rsid w:val="00934DB8"/>
    <w:rsid w:val="009359A2"/>
    <w:rsid w:val="00937A13"/>
    <w:rsid w:val="00946E5E"/>
    <w:rsid w:val="00952095"/>
    <w:rsid w:val="00952D65"/>
    <w:rsid w:val="00953470"/>
    <w:rsid w:val="00953B33"/>
    <w:rsid w:val="00954920"/>
    <w:rsid w:val="00961F20"/>
    <w:rsid w:val="00966C38"/>
    <w:rsid w:val="00967588"/>
    <w:rsid w:val="009712A0"/>
    <w:rsid w:val="0097337B"/>
    <w:rsid w:val="009751FE"/>
    <w:rsid w:val="00977D0E"/>
    <w:rsid w:val="00982BEE"/>
    <w:rsid w:val="009834E3"/>
    <w:rsid w:val="00984611"/>
    <w:rsid w:val="00986465"/>
    <w:rsid w:val="00986746"/>
    <w:rsid w:val="00997551"/>
    <w:rsid w:val="009A09EE"/>
    <w:rsid w:val="009A2282"/>
    <w:rsid w:val="009A5DEA"/>
    <w:rsid w:val="009B03A4"/>
    <w:rsid w:val="009B0680"/>
    <w:rsid w:val="009B1643"/>
    <w:rsid w:val="009B40C1"/>
    <w:rsid w:val="009B5AE4"/>
    <w:rsid w:val="009B6ACB"/>
    <w:rsid w:val="009C3AC8"/>
    <w:rsid w:val="009C5FA5"/>
    <w:rsid w:val="009D11F6"/>
    <w:rsid w:val="009D2618"/>
    <w:rsid w:val="009D3081"/>
    <w:rsid w:val="009D4327"/>
    <w:rsid w:val="009D4650"/>
    <w:rsid w:val="009D628B"/>
    <w:rsid w:val="009D67A3"/>
    <w:rsid w:val="009D7196"/>
    <w:rsid w:val="009E0AD2"/>
    <w:rsid w:val="009E3F73"/>
    <w:rsid w:val="009E5FDD"/>
    <w:rsid w:val="009E7908"/>
    <w:rsid w:val="009F0435"/>
    <w:rsid w:val="009F2445"/>
    <w:rsid w:val="009F2D1C"/>
    <w:rsid w:val="009F2DC1"/>
    <w:rsid w:val="009F7085"/>
    <w:rsid w:val="00A00111"/>
    <w:rsid w:val="00A02EBB"/>
    <w:rsid w:val="00A03C53"/>
    <w:rsid w:val="00A041C5"/>
    <w:rsid w:val="00A204B6"/>
    <w:rsid w:val="00A24DF9"/>
    <w:rsid w:val="00A24FE6"/>
    <w:rsid w:val="00A30BEB"/>
    <w:rsid w:val="00A369C8"/>
    <w:rsid w:val="00A3751F"/>
    <w:rsid w:val="00A40841"/>
    <w:rsid w:val="00A4306C"/>
    <w:rsid w:val="00A43BC4"/>
    <w:rsid w:val="00A45F7E"/>
    <w:rsid w:val="00A506EE"/>
    <w:rsid w:val="00A51971"/>
    <w:rsid w:val="00A53FD8"/>
    <w:rsid w:val="00A5535E"/>
    <w:rsid w:val="00A5557D"/>
    <w:rsid w:val="00A557D4"/>
    <w:rsid w:val="00A558F0"/>
    <w:rsid w:val="00A61027"/>
    <w:rsid w:val="00A618CC"/>
    <w:rsid w:val="00A62680"/>
    <w:rsid w:val="00A640D4"/>
    <w:rsid w:val="00A6453C"/>
    <w:rsid w:val="00A66252"/>
    <w:rsid w:val="00A670A6"/>
    <w:rsid w:val="00A704A5"/>
    <w:rsid w:val="00A73156"/>
    <w:rsid w:val="00A76464"/>
    <w:rsid w:val="00A839C2"/>
    <w:rsid w:val="00A85480"/>
    <w:rsid w:val="00A86E60"/>
    <w:rsid w:val="00A87892"/>
    <w:rsid w:val="00A90298"/>
    <w:rsid w:val="00A90572"/>
    <w:rsid w:val="00A94674"/>
    <w:rsid w:val="00A946A9"/>
    <w:rsid w:val="00A95CDC"/>
    <w:rsid w:val="00A965DB"/>
    <w:rsid w:val="00A96BC4"/>
    <w:rsid w:val="00A96DF0"/>
    <w:rsid w:val="00AA1C01"/>
    <w:rsid w:val="00AA2246"/>
    <w:rsid w:val="00AB3782"/>
    <w:rsid w:val="00AB7B68"/>
    <w:rsid w:val="00AC4A73"/>
    <w:rsid w:val="00AC4EA0"/>
    <w:rsid w:val="00AC51EF"/>
    <w:rsid w:val="00AC7122"/>
    <w:rsid w:val="00AD0CFF"/>
    <w:rsid w:val="00AD1DD3"/>
    <w:rsid w:val="00AD299E"/>
    <w:rsid w:val="00AD3CD7"/>
    <w:rsid w:val="00AD4B15"/>
    <w:rsid w:val="00AD6B7B"/>
    <w:rsid w:val="00AE7B15"/>
    <w:rsid w:val="00AF18D1"/>
    <w:rsid w:val="00AF50CB"/>
    <w:rsid w:val="00AF636D"/>
    <w:rsid w:val="00B02445"/>
    <w:rsid w:val="00B02DF2"/>
    <w:rsid w:val="00B04A7D"/>
    <w:rsid w:val="00B04A83"/>
    <w:rsid w:val="00B11CD3"/>
    <w:rsid w:val="00B127BF"/>
    <w:rsid w:val="00B129DA"/>
    <w:rsid w:val="00B14BC9"/>
    <w:rsid w:val="00B20377"/>
    <w:rsid w:val="00B259BE"/>
    <w:rsid w:val="00B30D2A"/>
    <w:rsid w:val="00B30F04"/>
    <w:rsid w:val="00B3223E"/>
    <w:rsid w:val="00B33554"/>
    <w:rsid w:val="00B36691"/>
    <w:rsid w:val="00B368DB"/>
    <w:rsid w:val="00B40B5D"/>
    <w:rsid w:val="00B42426"/>
    <w:rsid w:val="00B42DB8"/>
    <w:rsid w:val="00B43D81"/>
    <w:rsid w:val="00B46B05"/>
    <w:rsid w:val="00B4760B"/>
    <w:rsid w:val="00B51595"/>
    <w:rsid w:val="00B52700"/>
    <w:rsid w:val="00B53E09"/>
    <w:rsid w:val="00B56DA6"/>
    <w:rsid w:val="00B56FCB"/>
    <w:rsid w:val="00B604DB"/>
    <w:rsid w:val="00B60F95"/>
    <w:rsid w:val="00B62F18"/>
    <w:rsid w:val="00B70316"/>
    <w:rsid w:val="00B70995"/>
    <w:rsid w:val="00B70FCB"/>
    <w:rsid w:val="00B71D01"/>
    <w:rsid w:val="00B72ECB"/>
    <w:rsid w:val="00B74B2D"/>
    <w:rsid w:val="00B76F9E"/>
    <w:rsid w:val="00B77EC9"/>
    <w:rsid w:val="00B819D6"/>
    <w:rsid w:val="00B82B8A"/>
    <w:rsid w:val="00B83152"/>
    <w:rsid w:val="00B853AD"/>
    <w:rsid w:val="00B8559A"/>
    <w:rsid w:val="00B85A76"/>
    <w:rsid w:val="00B85E5A"/>
    <w:rsid w:val="00B933E3"/>
    <w:rsid w:val="00B95E7D"/>
    <w:rsid w:val="00B963AC"/>
    <w:rsid w:val="00B96766"/>
    <w:rsid w:val="00B973EA"/>
    <w:rsid w:val="00BA3FFB"/>
    <w:rsid w:val="00BA47FD"/>
    <w:rsid w:val="00BA4AD1"/>
    <w:rsid w:val="00BA5533"/>
    <w:rsid w:val="00BA61E3"/>
    <w:rsid w:val="00BA7153"/>
    <w:rsid w:val="00BB3ADE"/>
    <w:rsid w:val="00BB4666"/>
    <w:rsid w:val="00BB75E2"/>
    <w:rsid w:val="00BC0332"/>
    <w:rsid w:val="00BC03F7"/>
    <w:rsid w:val="00BC215D"/>
    <w:rsid w:val="00BC391B"/>
    <w:rsid w:val="00BC4B49"/>
    <w:rsid w:val="00BC4D8C"/>
    <w:rsid w:val="00BC68DB"/>
    <w:rsid w:val="00BC6FF7"/>
    <w:rsid w:val="00BD41A7"/>
    <w:rsid w:val="00BD4EB8"/>
    <w:rsid w:val="00BD54BE"/>
    <w:rsid w:val="00BD59AC"/>
    <w:rsid w:val="00BE0152"/>
    <w:rsid w:val="00BE412D"/>
    <w:rsid w:val="00BE5C94"/>
    <w:rsid w:val="00BE6223"/>
    <w:rsid w:val="00BE6640"/>
    <w:rsid w:val="00BE68F6"/>
    <w:rsid w:val="00BE70C7"/>
    <w:rsid w:val="00BF0391"/>
    <w:rsid w:val="00BF1BA6"/>
    <w:rsid w:val="00BF29DD"/>
    <w:rsid w:val="00BF3384"/>
    <w:rsid w:val="00C008F5"/>
    <w:rsid w:val="00C01045"/>
    <w:rsid w:val="00C0588D"/>
    <w:rsid w:val="00C05DE2"/>
    <w:rsid w:val="00C10E61"/>
    <w:rsid w:val="00C15216"/>
    <w:rsid w:val="00C15231"/>
    <w:rsid w:val="00C15FCA"/>
    <w:rsid w:val="00C1662D"/>
    <w:rsid w:val="00C1775B"/>
    <w:rsid w:val="00C207E2"/>
    <w:rsid w:val="00C25BAA"/>
    <w:rsid w:val="00C2698D"/>
    <w:rsid w:val="00C31ECB"/>
    <w:rsid w:val="00C327FB"/>
    <w:rsid w:val="00C33054"/>
    <w:rsid w:val="00C339D9"/>
    <w:rsid w:val="00C33D4D"/>
    <w:rsid w:val="00C34AE7"/>
    <w:rsid w:val="00C35658"/>
    <w:rsid w:val="00C40844"/>
    <w:rsid w:val="00C4243B"/>
    <w:rsid w:val="00C437B2"/>
    <w:rsid w:val="00C53909"/>
    <w:rsid w:val="00C53C27"/>
    <w:rsid w:val="00C544B3"/>
    <w:rsid w:val="00C555E4"/>
    <w:rsid w:val="00C65F32"/>
    <w:rsid w:val="00C66D70"/>
    <w:rsid w:val="00C73AD2"/>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53E8"/>
    <w:rsid w:val="00CB62EC"/>
    <w:rsid w:val="00CB7A18"/>
    <w:rsid w:val="00CC404E"/>
    <w:rsid w:val="00CD3761"/>
    <w:rsid w:val="00CD3B43"/>
    <w:rsid w:val="00CD6904"/>
    <w:rsid w:val="00CD7994"/>
    <w:rsid w:val="00CE11BF"/>
    <w:rsid w:val="00CE1862"/>
    <w:rsid w:val="00CE3A8B"/>
    <w:rsid w:val="00CE42E0"/>
    <w:rsid w:val="00CF1497"/>
    <w:rsid w:val="00CF32DC"/>
    <w:rsid w:val="00CF6326"/>
    <w:rsid w:val="00CF6DD3"/>
    <w:rsid w:val="00D03EAB"/>
    <w:rsid w:val="00D0491B"/>
    <w:rsid w:val="00D10F9F"/>
    <w:rsid w:val="00D11589"/>
    <w:rsid w:val="00D118C6"/>
    <w:rsid w:val="00D1481C"/>
    <w:rsid w:val="00D15C6C"/>
    <w:rsid w:val="00D178EA"/>
    <w:rsid w:val="00D20BEA"/>
    <w:rsid w:val="00D2377B"/>
    <w:rsid w:val="00D276DF"/>
    <w:rsid w:val="00D327F8"/>
    <w:rsid w:val="00D32F51"/>
    <w:rsid w:val="00D37617"/>
    <w:rsid w:val="00D40773"/>
    <w:rsid w:val="00D40996"/>
    <w:rsid w:val="00D42966"/>
    <w:rsid w:val="00D43D91"/>
    <w:rsid w:val="00D454B8"/>
    <w:rsid w:val="00D47BD4"/>
    <w:rsid w:val="00D5497A"/>
    <w:rsid w:val="00D56E88"/>
    <w:rsid w:val="00D574A1"/>
    <w:rsid w:val="00D60593"/>
    <w:rsid w:val="00D60ADD"/>
    <w:rsid w:val="00D6114E"/>
    <w:rsid w:val="00D62172"/>
    <w:rsid w:val="00D621DD"/>
    <w:rsid w:val="00D628D0"/>
    <w:rsid w:val="00D62990"/>
    <w:rsid w:val="00D71708"/>
    <w:rsid w:val="00D7300A"/>
    <w:rsid w:val="00D74E24"/>
    <w:rsid w:val="00D750CC"/>
    <w:rsid w:val="00D778BA"/>
    <w:rsid w:val="00D84044"/>
    <w:rsid w:val="00D85DE1"/>
    <w:rsid w:val="00D915DB"/>
    <w:rsid w:val="00D93456"/>
    <w:rsid w:val="00D94396"/>
    <w:rsid w:val="00DA0E5C"/>
    <w:rsid w:val="00DA252B"/>
    <w:rsid w:val="00DA46D4"/>
    <w:rsid w:val="00DA5C19"/>
    <w:rsid w:val="00DA63D9"/>
    <w:rsid w:val="00DB0F3B"/>
    <w:rsid w:val="00DB2B76"/>
    <w:rsid w:val="00DB6294"/>
    <w:rsid w:val="00DC0211"/>
    <w:rsid w:val="00DC1571"/>
    <w:rsid w:val="00DC3DD2"/>
    <w:rsid w:val="00DC444B"/>
    <w:rsid w:val="00DC6E27"/>
    <w:rsid w:val="00DC7735"/>
    <w:rsid w:val="00DD0CC9"/>
    <w:rsid w:val="00DD17DD"/>
    <w:rsid w:val="00DD3E29"/>
    <w:rsid w:val="00DD5841"/>
    <w:rsid w:val="00DD7E15"/>
    <w:rsid w:val="00DE21E9"/>
    <w:rsid w:val="00DE226D"/>
    <w:rsid w:val="00DE2953"/>
    <w:rsid w:val="00DE78DE"/>
    <w:rsid w:val="00DE79C9"/>
    <w:rsid w:val="00DE7B17"/>
    <w:rsid w:val="00DF11C7"/>
    <w:rsid w:val="00DF1D28"/>
    <w:rsid w:val="00DF2A0D"/>
    <w:rsid w:val="00DF3ABB"/>
    <w:rsid w:val="00DF600F"/>
    <w:rsid w:val="00E02A71"/>
    <w:rsid w:val="00E0430D"/>
    <w:rsid w:val="00E076D1"/>
    <w:rsid w:val="00E15CA5"/>
    <w:rsid w:val="00E20001"/>
    <w:rsid w:val="00E200CA"/>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2541"/>
    <w:rsid w:val="00E43EDE"/>
    <w:rsid w:val="00E4460D"/>
    <w:rsid w:val="00E4596C"/>
    <w:rsid w:val="00E504AA"/>
    <w:rsid w:val="00E519F2"/>
    <w:rsid w:val="00E5319A"/>
    <w:rsid w:val="00E54209"/>
    <w:rsid w:val="00E57216"/>
    <w:rsid w:val="00E579F4"/>
    <w:rsid w:val="00E640C2"/>
    <w:rsid w:val="00E66E42"/>
    <w:rsid w:val="00E71C87"/>
    <w:rsid w:val="00E73F4D"/>
    <w:rsid w:val="00E74C58"/>
    <w:rsid w:val="00E76547"/>
    <w:rsid w:val="00E765A5"/>
    <w:rsid w:val="00E92586"/>
    <w:rsid w:val="00E92C07"/>
    <w:rsid w:val="00E93CD3"/>
    <w:rsid w:val="00E94564"/>
    <w:rsid w:val="00E95400"/>
    <w:rsid w:val="00EA0CA3"/>
    <w:rsid w:val="00EA3AB9"/>
    <w:rsid w:val="00EA3D48"/>
    <w:rsid w:val="00EA3DEB"/>
    <w:rsid w:val="00EA4244"/>
    <w:rsid w:val="00EA42C7"/>
    <w:rsid w:val="00EA5080"/>
    <w:rsid w:val="00EA5781"/>
    <w:rsid w:val="00EA57B8"/>
    <w:rsid w:val="00EA7359"/>
    <w:rsid w:val="00EB2FB8"/>
    <w:rsid w:val="00EB467C"/>
    <w:rsid w:val="00EB6390"/>
    <w:rsid w:val="00EB7539"/>
    <w:rsid w:val="00EC21D4"/>
    <w:rsid w:val="00EC580F"/>
    <w:rsid w:val="00EC61D6"/>
    <w:rsid w:val="00ED316C"/>
    <w:rsid w:val="00ED694B"/>
    <w:rsid w:val="00ED7848"/>
    <w:rsid w:val="00EE36C1"/>
    <w:rsid w:val="00EE3A79"/>
    <w:rsid w:val="00EE48E7"/>
    <w:rsid w:val="00EF0A2C"/>
    <w:rsid w:val="00EF110C"/>
    <w:rsid w:val="00EF3C1B"/>
    <w:rsid w:val="00EF4EDC"/>
    <w:rsid w:val="00EF5541"/>
    <w:rsid w:val="00F011DB"/>
    <w:rsid w:val="00F017D9"/>
    <w:rsid w:val="00F01E99"/>
    <w:rsid w:val="00F14C28"/>
    <w:rsid w:val="00F15F5B"/>
    <w:rsid w:val="00F212DA"/>
    <w:rsid w:val="00F21598"/>
    <w:rsid w:val="00F24546"/>
    <w:rsid w:val="00F2605F"/>
    <w:rsid w:val="00F340FF"/>
    <w:rsid w:val="00F365D8"/>
    <w:rsid w:val="00F40D42"/>
    <w:rsid w:val="00F4118A"/>
    <w:rsid w:val="00F459F6"/>
    <w:rsid w:val="00F47676"/>
    <w:rsid w:val="00F501E6"/>
    <w:rsid w:val="00F50252"/>
    <w:rsid w:val="00F50F3F"/>
    <w:rsid w:val="00F510CD"/>
    <w:rsid w:val="00F510CE"/>
    <w:rsid w:val="00F51B5C"/>
    <w:rsid w:val="00F52141"/>
    <w:rsid w:val="00F54757"/>
    <w:rsid w:val="00F54949"/>
    <w:rsid w:val="00F56048"/>
    <w:rsid w:val="00F5694B"/>
    <w:rsid w:val="00F626F0"/>
    <w:rsid w:val="00F6716B"/>
    <w:rsid w:val="00F67C10"/>
    <w:rsid w:val="00F67F4F"/>
    <w:rsid w:val="00F721CD"/>
    <w:rsid w:val="00F7364E"/>
    <w:rsid w:val="00F756CF"/>
    <w:rsid w:val="00F7631D"/>
    <w:rsid w:val="00F76D0D"/>
    <w:rsid w:val="00F76EBF"/>
    <w:rsid w:val="00F800CA"/>
    <w:rsid w:val="00F80EE4"/>
    <w:rsid w:val="00F818C0"/>
    <w:rsid w:val="00F819FE"/>
    <w:rsid w:val="00F85EC5"/>
    <w:rsid w:val="00F97662"/>
    <w:rsid w:val="00FA0615"/>
    <w:rsid w:val="00FA0C5F"/>
    <w:rsid w:val="00FA2E27"/>
    <w:rsid w:val="00FA6216"/>
    <w:rsid w:val="00FA715E"/>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39FC"/>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6AFDB-A1BA-4391-AAD3-38DFFD40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11</Pages>
  <Words>5881</Words>
  <Characters>33527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Паршина Кристина Игоревна</cp:lastModifiedBy>
  <cp:revision>96</cp:revision>
  <cp:lastPrinted>2024-10-03T11:51:00Z</cp:lastPrinted>
  <dcterms:created xsi:type="dcterms:W3CDTF">2025-03-25T07:55:00Z</dcterms:created>
  <dcterms:modified xsi:type="dcterms:W3CDTF">2026-06-17T13:26:00Z</dcterms:modified>
</cp:coreProperties>
</file>