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0AB" w:rsidRPr="00AD62EF" w:rsidRDefault="00B300AB" w:rsidP="009C2C75">
      <w:pPr>
        <w:jc w:val="center"/>
        <w:rPr>
          <w:b/>
        </w:rPr>
      </w:pPr>
      <w:r w:rsidRPr="00AD62EF">
        <w:rPr>
          <w:b/>
        </w:rPr>
        <w:t xml:space="preserve">ГОСУДАРСТВЕННЫЙ КОНТРАКТ САНКТ-ПЕТЕРБУРГА </w:t>
      </w:r>
      <w:r w:rsidR="00B61CF3" w:rsidRPr="00AD62EF">
        <w:rPr>
          <w:b/>
        </w:rPr>
        <w:t>№</w:t>
      </w:r>
      <w:r w:rsidR="0047734F">
        <w:rPr>
          <w:b/>
        </w:rPr>
        <w:t>____________</w:t>
      </w:r>
      <w:r w:rsidR="0047734F">
        <w:rPr>
          <w:b/>
        </w:rPr>
        <w:br/>
      </w:r>
      <w:r w:rsidR="00CA27FE" w:rsidRPr="0047734F">
        <w:rPr>
          <w:b/>
        </w:rPr>
        <w:t xml:space="preserve"> </w:t>
      </w:r>
      <w:r w:rsidR="0047734F" w:rsidRPr="0047734F">
        <w:rPr>
          <w:i/>
          <w:u w:val="single"/>
        </w:rPr>
        <w:t xml:space="preserve">(номер </w:t>
      </w:r>
      <w:r w:rsidR="00B90AFD">
        <w:rPr>
          <w:i/>
          <w:u w:val="single"/>
        </w:rPr>
        <w:t xml:space="preserve">государственного </w:t>
      </w:r>
      <w:r w:rsidR="0047734F" w:rsidRPr="0047734F">
        <w:rPr>
          <w:i/>
          <w:u w:val="single"/>
        </w:rPr>
        <w:t>контракта заполняется Государственным заказчиком при подготовке проекта контракта к заключению)</w:t>
      </w:r>
    </w:p>
    <w:p w:rsidR="00B300AB" w:rsidRPr="004A64F7" w:rsidRDefault="00B300AB" w:rsidP="00EB5AEA">
      <w:pPr>
        <w:jc w:val="center"/>
        <w:rPr>
          <w:b/>
        </w:rPr>
      </w:pPr>
      <w:r w:rsidRPr="004A64F7">
        <w:rPr>
          <w:b/>
        </w:rPr>
        <w:t xml:space="preserve">на поставку </w:t>
      </w:r>
      <w:r w:rsidR="00EB5AEA" w:rsidRPr="004A64F7">
        <w:rPr>
          <w:b/>
        </w:rPr>
        <w:t>товар</w:t>
      </w:r>
      <w:r w:rsidR="004A64F7" w:rsidRPr="004A64F7">
        <w:rPr>
          <w:b/>
        </w:rPr>
        <w:t>а</w:t>
      </w:r>
      <w:r w:rsidRPr="004A64F7">
        <w:rPr>
          <w:b/>
        </w:rPr>
        <w:t xml:space="preserve"> для обеспечения государственных нужд Санкт-Петербурга </w:t>
      </w:r>
    </w:p>
    <w:p w:rsidR="008B32B2" w:rsidRPr="00AD62EF" w:rsidRDefault="000E3BE5" w:rsidP="00131337">
      <w:pPr>
        <w:jc w:val="center"/>
        <w:rPr>
          <w:b/>
        </w:rPr>
      </w:pPr>
      <w:r w:rsidRPr="00AD62EF">
        <w:rPr>
          <w:b/>
        </w:rPr>
        <w:t>Идентификационный код закупки</w:t>
      </w:r>
      <w:r w:rsidR="007D12BE">
        <w:rPr>
          <w:b/>
        </w:rPr>
        <w:t xml:space="preserve">: </w:t>
      </w:r>
      <w:r w:rsidR="007A2028" w:rsidRPr="007A2028">
        <w:rPr>
          <w:b/>
        </w:rPr>
        <w:t>262783000207878420100100040000000000</w:t>
      </w:r>
    </w:p>
    <w:p w:rsidR="00C0785E" w:rsidRPr="00AD62EF" w:rsidRDefault="00C0785E" w:rsidP="0039214A">
      <w:pPr>
        <w:tabs>
          <w:tab w:val="left" w:pos="993"/>
        </w:tabs>
        <w:ind w:firstLine="567"/>
        <w:jc w:val="both"/>
        <w:rPr>
          <w:b/>
        </w:rPr>
      </w:pPr>
    </w:p>
    <w:p w:rsidR="00B300AB" w:rsidRPr="00AD62EF" w:rsidRDefault="00B300AB" w:rsidP="00180D24">
      <w:pPr>
        <w:autoSpaceDE w:val="0"/>
        <w:autoSpaceDN w:val="0"/>
        <w:adjustRightInd w:val="0"/>
        <w:ind w:firstLine="567"/>
        <w:jc w:val="both"/>
      </w:pPr>
      <w:r w:rsidRPr="00AD62EF">
        <w:rPr>
          <w:b/>
        </w:rPr>
        <w:t>Администрация Губернатора Санкт-Петербурга</w:t>
      </w:r>
      <w:r w:rsidRPr="00AD62EF">
        <w:t xml:space="preserve">, от имени Санкт-Петербурга, именуемая в дальнейшем «Государственный заказчик», </w:t>
      </w:r>
      <w:r w:rsidR="009D1199" w:rsidRPr="00AD62EF">
        <w:t>с</w:t>
      </w:r>
      <w:r w:rsidRPr="00AD62EF">
        <w:t xml:space="preserve"> одной стороны, и </w:t>
      </w:r>
      <w:r w:rsidR="00965638" w:rsidRPr="00882D0B">
        <w:t>__________</w:t>
      </w:r>
      <w:r w:rsidR="0047734F">
        <w:t>___</w:t>
      </w:r>
      <w:r w:rsidR="00B06B1B">
        <w:t>, именуем</w:t>
      </w:r>
      <w:r w:rsidR="00131337" w:rsidRPr="00882D0B">
        <w:t>__</w:t>
      </w:r>
      <w:r w:rsidRPr="00AD62EF">
        <w:t xml:space="preserve"> в</w:t>
      </w:r>
      <w:r w:rsidR="00BA4074" w:rsidRPr="00AD62EF">
        <w:t> </w:t>
      </w:r>
      <w:r w:rsidRPr="00AD62EF">
        <w:t>дальнейшем «Поставщик», с другой стороны, вместе и каждая в отдельности именуемые в</w:t>
      </w:r>
      <w:r w:rsidR="00BA4074" w:rsidRPr="00AD62EF">
        <w:t> </w:t>
      </w:r>
      <w:r w:rsidRPr="00AD62EF">
        <w:t xml:space="preserve">дальнейшем «Стороны» и «Сторона» </w:t>
      </w:r>
      <w:r w:rsidR="00FA0700">
        <w:t>соответственно</w:t>
      </w:r>
      <w:r w:rsidR="00BA4074">
        <w:t>,</w:t>
      </w:r>
      <w:r w:rsidR="00FA0700">
        <w:t xml:space="preserve"> на основании пункта 4 части 1 статьи 93 </w:t>
      </w:r>
      <w:r w:rsidR="00FA0700">
        <w:rPr>
          <w:lang w:eastAsia="en-US"/>
        </w:rPr>
        <w:t>Федеральн</w:t>
      </w:r>
      <w:r w:rsidR="00BA4074">
        <w:rPr>
          <w:lang w:eastAsia="en-US"/>
        </w:rPr>
        <w:t>ого</w:t>
      </w:r>
      <w:r w:rsidR="00FA0700">
        <w:rPr>
          <w:lang w:eastAsia="en-US"/>
        </w:rPr>
        <w:t xml:space="preserve"> закон</w:t>
      </w:r>
      <w:r w:rsidR="00BA4074">
        <w:rPr>
          <w:lang w:eastAsia="en-US"/>
        </w:rPr>
        <w:t>а</w:t>
      </w:r>
      <w:r w:rsidR="00FA0700">
        <w:rPr>
          <w:lang w:eastAsia="en-US"/>
        </w:rPr>
        <w:t xml:space="preserve"> от 05.04.2013 № 44-ФЗ «О контрактной системе в сфере закупок товаров, работ, услуг для обеспечения государственных и </w:t>
      </w:r>
      <w:r w:rsidR="00FA0700" w:rsidRPr="00180D24">
        <w:rPr>
          <w:lang w:eastAsia="en-US"/>
        </w:rPr>
        <w:t xml:space="preserve">муниципальных нужд» </w:t>
      </w:r>
      <w:r w:rsidR="009635E6" w:rsidRPr="00180D24">
        <w:rPr>
          <w:lang w:eastAsia="en-US"/>
        </w:rPr>
        <w:t xml:space="preserve">(далее - </w:t>
      </w:r>
      <w:r w:rsidR="009635E6" w:rsidRPr="00180D24">
        <w:t xml:space="preserve">Закон </w:t>
      </w:r>
      <w:r w:rsidR="00140EA1">
        <w:br/>
      </w:r>
      <w:r w:rsidR="009635E6" w:rsidRPr="00180D24">
        <w:t>о контрактной системе</w:t>
      </w:r>
      <w:r w:rsidR="009635E6" w:rsidRPr="00180D24">
        <w:rPr>
          <w:lang w:eastAsia="en-US"/>
        </w:rPr>
        <w:t>)</w:t>
      </w:r>
      <w:r w:rsidR="00F110E8" w:rsidRPr="00180D24">
        <w:rPr>
          <w:lang w:eastAsia="en-US"/>
        </w:rPr>
        <w:t xml:space="preserve">, с использованием </w:t>
      </w:r>
      <w:r w:rsidR="00180D24" w:rsidRPr="00180D24">
        <w:rPr>
          <w:lang w:eastAsia="en-US"/>
        </w:rPr>
        <w:t xml:space="preserve">подсистемы </w:t>
      </w:r>
      <w:r w:rsidR="00180D24">
        <w:rPr>
          <w:lang w:eastAsia="en-US"/>
        </w:rPr>
        <w:t>«Электронный магазин»</w:t>
      </w:r>
      <w:r w:rsidR="00180D24" w:rsidRPr="00180D24">
        <w:rPr>
          <w:lang w:eastAsia="en-US"/>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327481" w:rsidRPr="00180D24">
        <w:rPr>
          <w:lang w:eastAsia="en-US"/>
        </w:rPr>
        <w:t xml:space="preserve"> </w:t>
      </w:r>
      <w:r w:rsidR="00180D24">
        <w:rPr>
          <w:lang w:eastAsia="en-US"/>
        </w:rPr>
        <w:t>(</w:t>
      </w:r>
      <w:hyperlink r:id="rId8" w:history="1">
        <w:r w:rsidR="00180D24" w:rsidRPr="00546475">
          <w:rPr>
            <w:rStyle w:val="af3"/>
            <w:lang w:eastAsia="en-US"/>
          </w:rPr>
          <w:t>https://estore.gz-spb.ru/</w:t>
        </w:r>
      </w:hyperlink>
      <w:r w:rsidR="00180D24">
        <w:rPr>
          <w:lang w:eastAsia="en-US"/>
        </w:rPr>
        <w:t>)</w:t>
      </w:r>
      <w:r w:rsidR="00264E6D">
        <w:rPr>
          <w:lang w:eastAsia="en-US"/>
        </w:rPr>
        <w:t>,</w:t>
      </w:r>
      <w:r w:rsidR="00180D24">
        <w:rPr>
          <w:lang w:eastAsia="en-US"/>
        </w:rPr>
        <w:t xml:space="preserve"> </w:t>
      </w:r>
      <w:r w:rsidR="00FA0700" w:rsidRPr="00180D24">
        <w:t xml:space="preserve">заключили </w:t>
      </w:r>
      <w:r w:rsidRPr="00180D24">
        <w:t xml:space="preserve">настоящий государственный контракт Санкт-Петербурга на поставку товара для обеспечения </w:t>
      </w:r>
      <w:r w:rsidR="00FA0700" w:rsidRPr="00180D24">
        <w:t xml:space="preserve">государственных </w:t>
      </w:r>
      <w:r w:rsidRPr="00180D24">
        <w:t>нужд Санкт-Петербурга (далее – контракт) о нижеследующем:</w:t>
      </w:r>
    </w:p>
    <w:p w:rsidR="00180D24" w:rsidRPr="003F7A18" w:rsidRDefault="00180D24" w:rsidP="00180D24">
      <w:pPr>
        <w:autoSpaceDE w:val="0"/>
        <w:autoSpaceDN w:val="0"/>
        <w:adjustRightInd w:val="0"/>
        <w:jc w:val="both"/>
        <w:rPr>
          <w:rFonts w:ascii="Arial" w:hAnsi="Arial" w:cs="Arial"/>
          <w:lang w:eastAsia="en-US"/>
        </w:rPr>
      </w:pPr>
    </w:p>
    <w:p w:rsidR="008B32B2" w:rsidRDefault="008B32B2" w:rsidP="00FA38F7">
      <w:pPr>
        <w:tabs>
          <w:tab w:val="left" w:pos="993"/>
        </w:tabs>
        <w:jc w:val="center"/>
        <w:rPr>
          <w:b/>
        </w:rPr>
      </w:pPr>
      <w:r w:rsidRPr="00AD62EF">
        <w:rPr>
          <w:b/>
        </w:rPr>
        <w:t>1. ПРЕДМЕТ КОНТРАКТА</w:t>
      </w:r>
    </w:p>
    <w:p w:rsidR="00B300AB" w:rsidRPr="00BF7C9B" w:rsidRDefault="003B7746" w:rsidP="00BF7C9B">
      <w:pPr>
        <w:autoSpaceDE w:val="0"/>
        <w:autoSpaceDN w:val="0"/>
        <w:adjustRightInd w:val="0"/>
        <w:ind w:firstLine="567"/>
        <w:jc w:val="both"/>
        <w:rPr>
          <w:b/>
          <w:lang w:eastAsia="en-US"/>
        </w:rPr>
      </w:pPr>
      <w:r w:rsidRPr="0022151B">
        <w:rPr>
          <w:b/>
        </w:rPr>
        <w:t>1.1.</w:t>
      </w:r>
      <w:r>
        <w:t xml:space="preserve"> </w:t>
      </w:r>
      <w:r w:rsidR="00B300AB" w:rsidRPr="00AD62EF">
        <w:t xml:space="preserve">Поставщик обязуется </w:t>
      </w:r>
      <w:r w:rsidR="00B300AB" w:rsidRPr="00CF023F">
        <w:t>передать Государственному заказчику</w:t>
      </w:r>
      <w:r w:rsidR="00B65ABE" w:rsidRPr="00813466">
        <w:rPr>
          <w:b/>
        </w:rPr>
        <w:t xml:space="preserve"> </w:t>
      </w:r>
      <w:r w:rsidR="00534E0A">
        <w:rPr>
          <w:b/>
          <w:bCs/>
        </w:rPr>
        <w:t>лак-бальзам</w:t>
      </w:r>
      <w:r w:rsidR="00675485">
        <w:rPr>
          <w:b/>
          <w:bCs/>
        </w:rPr>
        <w:t xml:space="preserve"> </w:t>
      </w:r>
      <w:r w:rsidR="00744F7A" w:rsidRPr="00F8020E">
        <w:rPr>
          <w:lang w:eastAsia="en-US"/>
        </w:rPr>
        <w:t xml:space="preserve">для обеспечения нужд Санкт-Петербурга </w:t>
      </w:r>
      <w:r w:rsidR="00B300AB" w:rsidRPr="00AD62EF">
        <w:t xml:space="preserve">(далее – товар) </w:t>
      </w:r>
      <w:r w:rsidR="00713E68" w:rsidRPr="00AD62EF">
        <w:t xml:space="preserve">по наименованию, </w:t>
      </w:r>
      <w:r w:rsidR="00BF7C9B">
        <w:rPr>
          <w:lang w:eastAsia="en-US"/>
        </w:rPr>
        <w:t>с техническими</w:t>
      </w:r>
      <w:r w:rsidR="00001305">
        <w:rPr>
          <w:lang w:eastAsia="en-US"/>
        </w:rPr>
        <w:t>,</w:t>
      </w:r>
      <w:r w:rsidR="00BF7C9B">
        <w:rPr>
          <w:lang w:eastAsia="en-US"/>
        </w:rPr>
        <w:t xml:space="preserve"> функциональными (потребительскими свойствами) и иными характеристиками</w:t>
      </w:r>
      <w:r w:rsidR="00D027B1">
        <w:rPr>
          <w:lang w:eastAsia="en-US"/>
        </w:rPr>
        <w:t xml:space="preserve"> (далее вместе - характеристики товара)</w:t>
      </w:r>
      <w:r w:rsidR="00BF7C9B">
        <w:rPr>
          <w:lang w:eastAsia="en-US"/>
        </w:rPr>
        <w:t>,</w:t>
      </w:r>
      <w:r w:rsidR="00D027B1">
        <w:rPr>
          <w:lang w:eastAsia="en-US"/>
        </w:rPr>
        <w:t xml:space="preserve"> </w:t>
      </w:r>
      <w:r w:rsidR="00713E68" w:rsidRPr="00BF7C9B">
        <w:t xml:space="preserve">в ассортименте, количестве, и по цене согласно </w:t>
      </w:r>
      <w:r w:rsidR="00B300AB" w:rsidRPr="00BF7C9B">
        <w:t>спецификации (Приложение №1 к контракту),</w:t>
      </w:r>
      <w:r w:rsidR="00EE66B4" w:rsidRPr="00BF7C9B">
        <w:t xml:space="preserve"> </w:t>
      </w:r>
      <w:r w:rsidR="00001305">
        <w:t xml:space="preserve">соответствующий требованиям к качеству товара, установленным контрактом, </w:t>
      </w:r>
      <w:r w:rsidR="00B300AB" w:rsidRPr="00BF7C9B">
        <w:t xml:space="preserve">а Государственный заказчик обязуется принять и обеспечить оплату товара. </w:t>
      </w:r>
    </w:p>
    <w:p w:rsidR="003B7746" w:rsidRPr="00A60DC9" w:rsidRDefault="003B7746" w:rsidP="003B7746">
      <w:pPr>
        <w:autoSpaceDE w:val="0"/>
        <w:autoSpaceDN w:val="0"/>
        <w:adjustRightInd w:val="0"/>
        <w:ind w:firstLine="567"/>
        <w:jc w:val="both"/>
      </w:pPr>
      <w:r w:rsidRPr="00BF7C9B">
        <w:rPr>
          <w:b/>
        </w:rPr>
        <w:t>1.2.</w:t>
      </w:r>
      <w:r w:rsidRPr="00BF7C9B">
        <w:t xml:space="preserve"> Поставщик гарантирует, что на момент заключения контракта </w:t>
      </w:r>
      <w:r w:rsidR="00464CD9" w:rsidRPr="00BF7C9B">
        <w:t>соответствуе</w:t>
      </w:r>
      <w:r w:rsidRPr="00BF7C9B">
        <w:t xml:space="preserve">т требованиям, установленным </w:t>
      </w:r>
      <w:r w:rsidR="00464CD9" w:rsidRPr="00BF7C9B">
        <w:rPr>
          <w:lang w:eastAsia="en-US"/>
        </w:rPr>
        <w:t xml:space="preserve">частями </w:t>
      </w:r>
      <w:r w:rsidRPr="00BF7C9B">
        <w:t xml:space="preserve">1 </w:t>
      </w:r>
      <w:r w:rsidR="00464CD9" w:rsidRPr="00BF7C9B">
        <w:rPr>
          <w:lang w:eastAsia="en-US"/>
        </w:rPr>
        <w:t>и 1.1</w:t>
      </w:r>
      <w:r w:rsidR="00464CD9" w:rsidRPr="00BF7C9B">
        <w:rPr>
          <w:b/>
          <w:lang w:eastAsia="en-US"/>
        </w:rPr>
        <w:t xml:space="preserve"> </w:t>
      </w:r>
      <w:r w:rsidRPr="00BF7C9B">
        <w:t xml:space="preserve">статьи 31 </w:t>
      </w:r>
      <w:r w:rsidR="0048442A" w:rsidRPr="00BF7C9B">
        <w:t>Закон</w:t>
      </w:r>
      <w:r w:rsidR="00D17454" w:rsidRPr="00BF7C9B">
        <w:t>а</w:t>
      </w:r>
      <w:r w:rsidR="0048442A" w:rsidRPr="00BF7C9B">
        <w:t xml:space="preserve"> о контрактной системе.</w:t>
      </w:r>
    </w:p>
    <w:p w:rsidR="00683C4B" w:rsidRPr="00AD62EF" w:rsidRDefault="00683C4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8B32B2" w:rsidRDefault="008B32B2" w:rsidP="009635E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2. ПРАВА И ОБЯЗАННОСТИ СТОРОН</w:t>
      </w:r>
    </w:p>
    <w:p w:rsidR="00F4282E" w:rsidRPr="00AD62EF" w:rsidRDefault="008B32B2" w:rsidP="00F4282E">
      <w:pPr>
        <w:tabs>
          <w:tab w:val="left" w:pos="426"/>
          <w:tab w:val="left" w:pos="993"/>
        </w:tabs>
        <w:ind w:firstLine="567"/>
        <w:jc w:val="both"/>
      </w:pPr>
      <w:r w:rsidRPr="00AD62EF">
        <w:rPr>
          <w:b/>
        </w:rPr>
        <w:t>2.1. </w:t>
      </w:r>
      <w:r w:rsidR="00B300AB" w:rsidRPr="00AD62EF">
        <w:t>Поставщик обязан:</w:t>
      </w:r>
    </w:p>
    <w:p w:rsidR="00B300AB" w:rsidRPr="00AD62EF" w:rsidRDefault="00B300AB" w:rsidP="0039214A">
      <w:pPr>
        <w:tabs>
          <w:tab w:val="left" w:pos="426"/>
          <w:tab w:val="left" w:pos="993"/>
        </w:tabs>
        <w:ind w:firstLine="567"/>
        <w:jc w:val="both"/>
      </w:pPr>
      <w:r w:rsidRPr="00AD62EF">
        <w:rPr>
          <w:b/>
        </w:rPr>
        <w:t>2.1.1. </w:t>
      </w:r>
      <w:r w:rsidRPr="00AD62EF">
        <w:t xml:space="preserve">Поставить товар по </w:t>
      </w:r>
      <w:r w:rsidR="00D027B1" w:rsidRPr="00AD62EF">
        <w:t xml:space="preserve">наименованию, </w:t>
      </w:r>
      <w:r w:rsidR="00D027B1">
        <w:rPr>
          <w:lang w:eastAsia="en-US"/>
        </w:rPr>
        <w:t xml:space="preserve">с характеристиками товара, </w:t>
      </w:r>
      <w:r w:rsidR="00D027B1" w:rsidRPr="00BF7C9B">
        <w:t xml:space="preserve">в ассортименте, количестве, </w:t>
      </w:r>
      <w:r w:rsidRPr="00AD62EF">
        <w:t>и по цене согласно спецификации (Приложение № 1 к контракту)</w:t>
      </w:r>
      <w:r w:rsidR="00001305">
        <w:t>, соответствующий требованиям к качеству товара, установленным контрактом, в срок, установленный контрактом.</w:t>
      </w:r>
      <w:r w:rsidRPr="00AD62EF">
        <w:t xml:space="preserve"> </w:t>
      </w:r>
    </w:p>
    <w:p w:rsidR="00B300AB" w:rsidRPr="00AD62EF" w:rsidRDefault="00B300AB" w:rsidP="0039214A">
      <w:pPr>
        <w:tabs>
          <w:tab w:val="left" w:pos="426"/>
          <w:tab w:val="left" w:pos="993"/>
        </w:tabs>
        <w:ind w:firstLine="567"/>
        <w:jc w:val="both"/>
      </w:pPr>
      <w:r w:rsidRPr="00AD62EF">
        <w:rPr>
          <w:b/>
        </w:rPr>
        <w:t>2.1.2. </w:t>
      </w:r>
      <w:r w:rsidR="00D027B1">
        <w:t xml:space="preserve">Доставить </w:t>
      </w:r>
      <w:r w:rsidR="00D027B1" w:rsidRPr="00D027B1">
        <w:t xml:space="preserve">товар </w:t>
      </w:r>
      <w:r w:rsidR="00001305">
        <w:t xml:space="preserve">на </w:t>
      </w:r>
      <w:r w:rsidR="00D027B1" w:rsidRPr="00D027B1">
        <w:t xml:space="preserve">объект Государственного заказчика </w:t>
      </w:r>
      <w:r w:rsidR="00D027B1">
        <w:t>п</w:t>
      </w:r>
      <w:r w:rsidR="00D027B1" w:rsidRPr="00D027B1">
        <w:t>о</w:t>
      </w:r>
      <w:r w:rsidR="00D027B1" w:rsidRPr="00D027B1">
        <w:rPr>
          <w:b/>
        </w:rPr>
        <w:t xml:space="preserve"> </w:t>
      </w:r>
      <w:r w:rsidR="00D027B1" w:rsidRPr="00D027B1">
        <w:t>адресу:</w:t>
      </w:r>
      <w:r w:rsidR="00D027B1" w:rsidRPr="00D027B1">
        <w:rPr>
          <w:b/>
        </w:rPr>
        <w:t xml:space="preserve"> </w:t>
      </w:r>
      <w:r w:rsidR="00D027B1" w:rsidRPr="00D027B1">
        <w:t xml:space="preserve">Санкт-Петербург, Смольный проезд, д. 1, литера Б (далее – объект), и выполнить работы по его </w:t>
      </w:r>
      <w:r w:rsidRPr="00D027B1">
        <w:t>выгрузке в строгом соответствии с рекомендациями Государственного заказчика</w:t>
      </w:r>
      <w:r w:rsidR="00001305">
        <w:t>,</w:t>
      </w:r>
      <w:r w:rsidRPr="00D027B1">
        <w:t xml:space="preserve"> требованиями производителя товара</w:t>
      </w:r>
      <w:r w:rsidR="00001305">
        <w:t xml:space="preserve"> и условиями контракта</w:t>
      </w:r>
      <w:r w:rsidRPr="00D027B1">
        <w:t>.</w:t>
      </w:r>
      <w:r w:rsidRPr="00AD62EF">
        <w:t xml:space="preserve"> </w:t>
      </w:r>
    </w:p>
    <w:p w:rsidR="00B300AB" w:rsidRDefault="00B300AB" w:rsidP="00D027B1">
      <w:pPr>
        <w:pStyle w:val="ConsPlusNormal"/>
        <w:tabs>
          <w:tab w:val="left" w:pos="993"/>
        </w:tabs>
        <w:ind w:firstLine="567"/>
        <w:jc w:val="both"/>
        <w:rPr>
          <w:rFonts w:ascii="Times New Roman" w:hAnsi="Times New Roman" w:cs="Times New Roman"/>
          <w:sz w:val="24"/>
          <w:szCs w:val="24"/>
        </w:rPr>
      </w:pPr>
      <w:r w:rsidRPr="00D027B1">
        <w:rPr>
          <w:rFonts w:ascii="Times New Roman" w:hAnsi="Times New Roman" w:cs="Times New Roman"/>
          <w:b/>
          <w:sz w:val="24"/>
          <w:szCs w:val="24"/>
        </w:rPr>
        <w:t>2.1.3. </w:t>
      </w:r>
      <w:r w:rsidRPr="00D027B1">
        <w:rPr>
          <w:rFonts w:ascii="Times New Roman" w:hAnsi="Times New Roman" w:cs="Times New Roman"/>
          <w:sz w:val="24"/>
          <w:szCs w:val="24"/>
        </w:rPr>
        <w:t xml:space="preserve">В случае выявления Государственным заказчиком при приемке недопоставки товара, поставки товара ненадлежащего качества, поставки товара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не соответствующими установленным в спецификации (Приложение № 1 к контракту), в течение </w:t>
      </w:r>
      <w:r w:rsidR="000B161D" w:rsidRPr="00D027B1">
        <w:rPr>
          <w:rFonts w:ascii="Times New Roman" w:hAnsi="Times New Roman" w:cs="Times New Roman"/>
          <w:sz w:val="24"/>
          <w:szCs w:val="24"/>
        </w:rPr>
        <w:t>4</w:t>
      </w:r>
      <w:r w:rsidR="00073EDC" w:rsidRPr="00D027B1">
        <w:rPr>
          <w:rFonts w:ascii="Times New Roman" w:hAnsi="Times New Roman" w:cs="Times New Roman"/>
          <w:sz w:val="24"/>
          <w:szCs w:val="24"/>
        </w:rPr>
        <w:t>8</w:t>
      </w:r>
      <w:r w:rsidR="003F55FC" w:rsidRPr="00D027B1">
        <w:rPr>
          <w:rFonts w:ascii="Times New Roman" w:hAnsi="Times New Roman" w:cs="Times New Roman"/>
          <w:sz w:val="24"/>
          <w:szCs w:val="24"/>
        </w:rPr>
        <w:t xml:space="preserve"> (</w:t>
      </w:r>
      <w:r w:rsidR="00073EDC" w:rsidRPr="00D027B1">
        <w:rPr>
          <w:rFonts w:ascii="Times New Roman" w:hAnsi="Times New Roman" w:cs="Times New Roman"/>
          <w:sz w:val="24"/>
          <w:szCs w:val="24"/>
        </w:rPr>
        <w:t>Сорока восьми</w:t>
      </w:r>
      <w:r w:rsidR="003F55FC" w:rsidRPr="00D027B1">
        <w:rPr>
          <w:rFonts w:ascii="Times New Roman" w:hAnsi="Times New Roman" w:cs="Times New Roman"/>
          <w:sz w:val="24"/>
          <w:szCs w:val="24"/>
        </w:rPr>
        <w:t>) час</w:t>
      </w:r>
      <w:r w:rsidR="000B161D" w:rsidRPr="00D027B1">
        <w:rPr>
          <w:rFonts w:ascii="Times New Roman" w:hAnsi="Times New Roman" w:cs="Times New Roman"/>
          <w:sz w:val="24"/>
          <w:szCs w:val="24"/>
        </w:rPr>
        <w:t>ов</w:t>
      </w:r>
      <w:r w:rsidRPr="00D027B1">
        <w:rPr>
          <w:rFonts w:ascii="Times New Roman" w:hAnsi="Times New Roman" w:cs="Times New Roman"/>
          <w:sz w:val="24"/>
          <w:szCs w:val="24"/>
        </w:rPr>
        <w:t xml:space="preserve"> с момента направления Государственным заказчиком Поставщику соответствующего уведомления (письменной претензии) или в иной установленный предписанием Государственного заказчика срок восполнить недопоставленное количество товара, заменить товар ненадлежащего качества на аналогичный качественный товар либо по согласованию с Государственным заказчиком - на товар, качество которого является улучшенным по сравнению с качеством, указанным в контракте, заменить товар</w:t>
      </w:r>
      <w:r w:rsidR="00DE2231" w:rsidRPr="00D027B1">
        <w:rPr>
          <w:rFonts w:ascii="Times New Roman" w:hAnsi="Times New Roman" w:cs="Times New Roman"/>
          <w:sz w:val="24"/>
          <w:szCs w:val="24"/>
        </w:rPr>
        <w:t xml:space="preserve">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w:t>
      </w:r>
      <w:r w:rsidR="00DE2231" w:rsidRPr="00D027B1">
        <w:rPr>
          <w:rFonts w:ascii="Times New Roman" w:hAnsi="Times New Roman" w:cs="Times New Roman"/>
          <w:sz w:val="24"/>
          <w:szCs w:val="24"/>
        </w:rPr>
        <w:t xml:space="preserve"> </w:t>
      </w:r>
      <w:r w:rsidRPr="00D027B1">
        <w:rPr>
          <w:rFonts w:ascii="Times New Roman" w:hAnsi="Times New Roman" w:cs="Times New Roman"/>
          <w:sz w:val="24"/>
          <w:szCs w:val="24"/>
        </w:rPr>
        <w:t xml:space="preserve">не соответствующими установленным в спецификации (Приложение № 1 к контракту), на товар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соответствующими установленным в спецификации (Приложение № 1 к контракту), либо по согласованию с Государственным заказчиком - на товар, </w:t>
      </w:r>
      <w:r w:rsidR="00D027B1" w:rsidRPr="00D027B1">
        <w:rPr>
          <w:rFonts w:ascii="Times New Roman" w:hAnsi="Times New Roman" w:cs="Times New Roman"/>
          <w:sz w:val="24"/>
          <w:szCs w:val="24"/>
          <w:lang w:eastAsia="en-US"/>
        </w:rPr>
        <w:t>с характеристиками товара,</w:t>
      </w:r>
      <w:r w:rsidR="00D027B1" w:rsidRPr="00D027B1">
        <w:rPr>
          <w:rFonts w:ascii="Times New Roman" w:hAnsi="Times New Roman" w:cs="Times New Roman"/>
          <w:sz w:val="24"/>
          <w:szCs w:val="24"/>
        </w:rPr>
        <w:t xml:space="preserve"> </w:t>
      </w:r>
      <w:r w:rsidRPr="00D027B1">
        <w:rPr>
          <w:rFonts w:ascii="Times New Roman" w:hAnsi="Times New Roman" w:cs="Times New Roman"/>
          <w:sz w:val="24"/>
          <w:szCs w:val="24"/>
        </w:rPr>
        <w:t>которы</w:t>
      </w:r>
      <w:r w:rsidR="00D027B1" w:rsidRPr="00D027B1">
        <w:rPr>
          <w:rFonts w:ascii="Times New Roman" w:hAnsi="Times New Roman" w:cs="Times New Roman"/>
          <w:sz w:val="24"/>
          <w:szCs w:val="24"/>
        </w:rPr>
        <w:t>е</w:t>
      </w:r>
      <w:r w:rsidRPr="00D027B1">
        <w:rPr>
          <w:rFonts w:ascii="Times New Roman" w:hAnsi="Times New Roman" w:cs="Times New Roman"/>
          <w:sz w:val="24"/>
          <w:szCs w:val="24"/>
        </w:rPr>
        <w:t xml:space="preserve"> яв</w:t>
      </w:r>
      <w:r w:rsidR="00744F7A" w:rsidRPr="00D027B1">
        <w:rPr>
          <w:rFonts w:ascii="Times New Roman" w:hAnsi="Times New Roman" w:cs="Times New Roman"/>
          <w:sz w:val="24"/>
          <w:szCs w:val="24"/>
        </w:rPr>
        <w:t xml:space="preserve">ляются улучшенными по сравнению </w:t>
      </w:r>
      <w:r w:rsidRPr="00D027B1">
        <w:rPr>
          <w:rFonts w:ascii="Times New Roman" w:hAnsi="Times New Roman" w:cs="Times New Roman"/>
          <w:sz w:val="24"/>
          <w:szCs w:val="24"/>
        </w:rPr>
        <w:t>с соответствующими техническими и функциональными характеристиками (потребительскими свойствами), указанными в контракте.</w:t>
      </w:r>
    </w:p>
    <w:p w:rsidR="00B300AB" w:rsidRPr="00AD62EF" w:rsidRDefault="00B300AB" w:rsidP="0039214A">
      <w:pPr>
        <w:tabs>
          <w:tab w:val="left" w:pos="0"/>
          <w:tab w:val="left" w:pos="993"/>
        </w:tabs>
        <w:ind w:firstLine="567"/>
        <w:jc w:val="both"/>
      </w:pPr>
      <w:r w:rsidRPr="00AD62EF">
        <w:rPr>
          <w:b/>
        </w:rPr>
        <w:t>2.1.4. </w:t>
      </w:r>
      <w:r w:rsidRPr="00AD62EF">
        <w:t xml:space="preserve">Во время нахождения </w:t>
      </w:r>
      <w:r w:rsidR="00D027B1">
        <w:t>на объекте</w:t>
      </w:r>
      <w:r w:rsidR="00BF7C9B" w:rsidRPr="00264E6D">
        <w:t xml:space="preserve"> </w:t>
      </w:r>
      <w:r w:rsidRPr="00AD62EF">
        <w:t>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w:t>
      </w:r>
      <w:r w:rsidRPr="00D027B1">
        <w:t>разгрузочных работах</w:t>
      </w:r>
      <w:r w:rsidR="00BF7C9B" w:rsidRPr="00D027B1">
        <w:t xml:space="preserve"> (далее - представители </w:t>
      </w:r>
      <w:r w:rsidR="00BF7C9B" w:rsidRPr="00D027B1">
        <w:lastRenderedPageBreak/>
        <w:t>Поставщика)</w:t>
      </w:r>
      <w:r w:rsidRPr="00D027B1">
        <w:t>, обеспечить соблюдение указанными лицами установленного у Государственного заказчика режима охраны, противопожарного режима, правил охраны труда и техники безопасности, в том числе провести необходимый инструктаж указанных</w:t>
      </w:r>
      <w:r w:rsidRPr="00AD62EF">
        <w:t xml:space="preserve"> лиц. </w:t>
      </w:r>
    </w:p>
    <w:p w:rsidR="00B300AB" w:rsidRPr="00AD62EF" w:rsidRDefault="00B300AB" w:rsidP="0039214A">
      <w:pPr>
        <w:tabs>
          <w:tab w:val="left" w:pos="0"/>
          <w:tab w:val="left" w:pos="993"/>
        </w:tabs>
        <w:ind w:firstLine="567"/>
        <w:jc w:val="both"/>
      </w:pPr>
      <w:r w:rsidRPr="00AD62EF">
        <w:rPr>
          <w:b/>
        </w:rPr>
        <w:t>2.1.5. </w:t>
      </w:r>
      <w:r w:rsidRPr="00AD62EF">
        <w:t>Выполнять и обеспечивать выполнение надлежащим образом иных обязательств Поставщика по контракту.</w:t>
      </w:r>
    </w:p>
    <w:p w:rsidR="00AD62EF" w:rsidRPr="00AD62EF" w:rsidRDefault="00B300AB" w:rsidP="0039214A">
      <w:pPr>
        <w:tabs>
          <w:tab w:val="left" w:pos="426"/>
          <w:tab w:val="left" w:pos="993"/>
        </w:tabs>
        <w:ind w:firstLine="567"/>
        <w:jc w:val="both"/>
      </w:pPr>
      <w:r w:rsidRPr="00AD62EF">
        <w:rPr>
          <w:b/>
        </w:rPr>
        <w:t>2.2. </w:t>
      </w:r>
      <w:r w:rsidRPr="00AD62EF">
        <w:t>Поставщик вправе:</w:t>
      </w:r>
    </w:p>
    <w:p w:rsidR="00B300AB" w:rsidRPr="00AD62EF" w:rsidRDefault="00B300AB" w:rsidP="0039214A">
      <w:pPr>
        <w:tabs>
          <w:tab w:val="left" w:pos="426"/>
          <w:tab w:val="left" w:pos="993"/>
        </w:tabs>
        <w:ind w:firstLine="567"/>
        <w:jc w:val="both"/>
      </w:pPr>
      <w:r w:rsidRPr="00AD62EF">
        <w:rPr>
          <w:b/>
        </w:rPr>
        <w:t>2.2.1. </w:t>
      </w:r>
      <w:r w:rsidRPr="00AD62EF">
        <w:t xml:space="preserve">Привлекать для исполнения своих обязательств по контракту в части доставки, погрузочно-разгрузочных работ третьих лиц. </w:t>
      </w:r>
    </w:p>
    <w:p w:rsidR="00B300AB" w:rsidRPr="00AD62EF" w:rsidRDefault="00B300AB" w:rsidP="0039214A">
      <w:pPr>
        <w:tabs>
          <w:tab w:val="left" w:pos="426"/>
          <w:tab w:val="left" w:pos="993"/>
        </w:tabs>
        <w:ind w:firstLine="567"/>
        <w:jc w:val="both"/>
      </w:pPr>
      <w:r w:rsidRPr="00AD62EF">
        <w:rPr>
          <w:b/>
        </w:rPr>
        <w:t>2.2.2. </w:t>
      </w:r>
      <w:r w:rsidRPr="00AD62EF">
        <w:t xml:space="preserve">Требовать оплаты за поставленный товар по контракту в случае полного и надлежащего исполнения Поставщиком своих обязательств по контракту. </w:t>
      </w:r>
    </w:p>
    <w:p w:rsidR="00B300AB" w:rsidRPr="00AD62EF" w:rsidRDefault="00B300AB" w:rsidP="0039214A">
      <w:pPr>
        <w:tabs>
          <w:tab w:val="left" w:pos="426"/>
          <w:tab w:val="left" w:pos="993"/>
        </w:tabs>
        <w:ind w:firstLine="567"/>
        <w:jc w:val="both"/>
      </w:pPr>
      <w:r w:rsidRPr="00AD62EF">
        <w:rPr>
          <w:b/>
        </w:rPr>
        <w:t>2.3. </w:t>
      </w:r>
      <w:r w:rsidRPr="00AD62EF">
        <w:t>Государственный заказчик обязан:</w:t>
      </w:r>
    </w:p>
    <w:p w:rsidR="00B300AB" w:rsidRPr="00AD62EF" w:rsidRDefault="00B300AB" w:rsidP="0039214A">
      <w:pPr>
        <w:tabs>
          <w:tab w:val="left" w:pos="426"/>
          <w:tab w:val="left" w:pos="993"/>
        </w:tabs>
        <w:ind w:firstLine="567"/>
        <w:jc w:val="both"/>
      </w:pPr>
      <w:r w:rsidRPr="00AD62EF">
        <w:rPr>
          <w:b/>
        </w:rPr>
        <w:t>2.3.1. </w:t>
      </w:r>
      <w:r w:rsidRPr="00AD62EF">
        <w:t>Принять поставленный товар в соответствии с условиями контракта.</w:t>
      </w:r>
    </w:p>
    <w:p w:rsidR="00B300AB" w:rsidRPr="00AD62EF" w:rsidRDefault="00B300AB" w:rsidP="0039214A">
      <w:pPr>
        <w:tabs>
          <w:tab w:val="left" w:pos="426"/>
          <w:tab w:val="left" w:pos="993"/>
        </w:tabs>
        <w:ind w:firstLine="567"/>
        <w:jc w:val="both"/>
      </w:pPr>
      <w:r w:rsidRPr="00AD62EF">
        <w:rPr>
          <w:b/>
        </w:rPr>
        <w:t>2.3.2. </w:t>
      </w:r>
      <w:r w:rsidRPr="00AD62EF">
        <w:t xml:space="preserve">Обеспечить оплату надлежащим образом поставленного и принятого товара </w:t>
      </w:r>
      <w:r w:rsidRPr="00AD62EF">
        <w:br/>
        <w:t>в соответствии с условиями контракта.</w:t>
      </w:r>
    </w:p>
    <w:p w:rsidR="00B300AB" w:rsidRPr="00AD62EF" w:rsidRDefault="00B300AB" w:rsidP="0039214A">
      <w:pPr>
        <w:tabs>
          <w:tab w:val="left" w:pos="0"/>
          <w:tab w:val="left" w:pos="993"/>
        </w:tabs>
        <w:ind w:firstLine="567"/>
        <w:jc w:val="both"/>
      </w:pPr>
      <w:r w:rsidRPr="00AD62EF">
        <w:rPr>
          <w:b/>
        </w:rPr>
        <w:t>2.3.3. </w:t>
      </w:r>
      <w:r w:rsidRPr="00AD62EF">
        <w:t>Выполнять и обеспечивать выполнение надлежащим образом иных обязательств Государственного заказчика по контракту.</w:t>
      </w:r>
    </w:p>
    <w:p w:rsidR="00B300AB" w:rsidRPr="00AD62EF" w:rsidRDefault="00B300AB" w:rsidP="0039214A">
      <w:pPr>
        <w:tabs>
          <w:tab w:val="left" w:pos="426"/>
          <w:tab w:val="left" w:pos="993"/>
        </w:tabs>
        <w:ind w:firstLine="567"/>
        <w:jc w:val="both"/>
      </w:pPr>
      <w:r w:rsidRPr="00AD62EF">
        <w:rPr>
          <w:b/>
        </w:rPr>
        <w:t>2.4. </w:t>
      </w:r>
      <w:r w:rsidRPr="00AD62EF">
        <w:t>Государственный заказчик вправе:</w:t>
      </w:r>
    </w:p>
    <w:p w:rsidR="00B300AB" w:rsidRPr="00AD62EF" w:rsidRDefault="00B300AB" w:rsidP="0039214A">
      <w:pPr>
        <w:tabs>
          <w:tab w:val="left" w:pos="426"/>
          <w:tab w:val="left" w:pos="993"/>
        </w:tabs>
        <w:ind w:firstLine="567"/>
        <w:jc w:val="both"/>
      </w:pPr>
      <w:r w:rsidRPr="00AD62EF">
        <w:rPr>
          <w:b/>
        </w:rPr>
        <w:t>2.4.1. </w:t>
      </w:r>
      <w:r w:rsidRPr="00AD62EF">
        <w:t xml:space="preserve">В случае недопоставки товара, поставки товара ненадлежащего качества, поставки товара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поставки товара не соответствующего иным требованиям, установленным в спецификации (Приложение №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Государственным заказчиком </w:t>
      </w:r>
      <w:r w:rsidR="006A43E2" w:rsidRPr="00AD62EF">
        <w:t>–</w:t>
      </w:r>
      <w:r w:rsidRPr="00AD62EF">
        <w:t xml:space="preserve"> на</w:t>
      </w:r>
      <w:r w:rsidR="006A43E2" w:rsidRPr="00AD62EF">
        <w:t xml:space="preserve"> </w:t>
      </w:r>
      <w:r w:rsidRPr="00AD62EF">
        <w:t xml:space="preserve">товар, качество которого является улучшенным по сравнению с качеством, указанным в контракте, заменить товар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на товар </w:t>
      </w:r>
      <w:r w:rsidR="00D027B1">
        <w:rPr>
          <w:lang w:eastAsia="en-US"/>
        </w:rPr>
        <w:t>с характеристиками товара,</w:t>
      </w:r>
      <w:r w:rsidR="00D027B1" w:rsidRPr="00AD62EF">
        <w:t xml:space="preserve"> </w:t>
      </w:r>
      <w:r w:rsidRPr="00AD62EF">
        <w:t xml:space="preserve">соответствующими установленным </w:t>
      </w:r>
      <w:r w:rsidR="001D244F">
        <w:br/>
      </w:r>
      <w:r w:rsidRPr="00AD62EF">
        <w:t xml:space="preserve">в спецификации (Приложение № 1 к контракту), либо по согласованию с Государственным заказчиком - на товар, </w:t>
      </w:r>
      <w:r w:rsidR="00D027B1">
        <w:rPr>
          <w:lang w:eastAsia="en-US"/>
        </w:rPr>
        <w:t>с характеристиками товара,</w:t>
      </w:r>
      <w:r w:rsidR="00D027B1" w:rsidRPr="00AD62EF">
        <w:t xml:space="preserve"> </w:t>
      </w:r>
      <w:r w:rsidRPr="00AD62EF">
        <w:t>которы</w:t>
      </w:r>
      <w:r w:rsidR="00D027B1">
        <w:t>е</w:t>
      </w:r>
      <w:r w:rsidRPr="00AD62EF">
        <w:t xml:space="preserve"> являются улучшенными по сравнению с соответствующими </w:t>
      </w:r>
      <w:r w:rsidR="00D027B1">
        <w:rPr>
          <w:lang w:eastAsia="en-US"/>
        </w:rPr>
        <w:t>с характеристиками товара</w:t>
      </w:r>
      <w:r w:rsidRPr="00AD62EF">
        <w:t>, указанными в контракте, в установленный пунктом 2.1.3 контракта или</w:t>
      </w:r>
      <w:r w:rsidR="006A43E2" w:rsidRPr="00AD62EF">
        <w:t xml:space="preserve"> п</w:t>
      </w:r>
      <w:r w:rsidRPr="00AD62EF">
        <w:t>редписанием Государственного заказчика срок.</w:t>
      </w:r>
    </w:p>
    <w:p w:rsidR="00B300AB" w:rsidRPr="00AD62EF" w:rsidRDefault="00B300AB" w:rsidP="0039214A">
      <w:pPr>
        <w:tabs>
          <w:tab w:val="left" w:pos="426"/>
          <w:tab w:val="left" w:pos="993"/>
        </w:tabs>
        <w:ind w:firstLine="567"/>
        <w:jc w:val="both"/>
      </w:pPr>
      <w:r w:rsidRPr="00AD62EF">
        <w:rPr>
          <w:b/>
        </w:rPr>
        <w:t>2.4.</w:t>
      </w:r>
      <w:r w:rsidR="00990848">
        <w:rPr>
          <w:b/>
        </w:rPr>
        <w:t>2</w:t>
      </w:r>
      <w:r w:rsidRPr="00AD62EF">
        <w:rPr>
          <w:b/>
        </w:rPr>
        <w:t>. </w:t>
      </w:r>
      <w:r w:rsidRPr="00AD62EF">
        <w:t xml:space="preserve">В случае отказа Поставщика от восполнения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 в установленный пунктом 2.1.3 контракта или предписанием Государственного заказчика срок, отказаться от оплаты товара вплоть до надлежащего исполнения Поставщиком своих обязательств по контракту.</w:t>
      </w:r>
    </w:p>
    <w:p w:rsidR="00B300AB" w:rsidRPr="00AD62EF" w:rsidRDefault="00B300AB" w:rsidP="0039214A">
      <w:pPr>
        <w:tabs>
          <w:tab w:val="left" w:pos="0"/>
          <w:tab w:val="left" w:pos="993"/>
          <w:tab w:val="right" w:pos="9498"/>
        </w:tabs>
        <w:ind w:firstLine="567"/>
        <w:jc w:val="both"/>
        <w:rPr>
          <w:bCs/>
        </w:rPr>
      </w:pPr>
      <w:r w:rsidRPr="00AD62EF">
        <w:rPr>
          <w:b/>
        </w:rPr>
        <w:t>2.4.</w:t>
      </w:r>
      <w:r w:rsidR="00990848">
        <w:rPr>
          <w:b/>
        </w:rPr>
        <w:t>3</w:t>
      </w:r>
      <w:r w:rsidRPr="00AD62EF">
        <w:rPr>
          <w:b/>
        </w:rPr>
        <w:t>. </w:t>
      </w:r>
      <w:r w:rsidRPr="00AD62EF">
        <w:t xml:space="preserve">В одностороннем порядке изменять сроки для восполнения Поставщиком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w:t>
      </w:r>
      <w:r w:rsidRPr="00AD62EF">
        <w:rPr>
          <w:bCs/>
        </w:rPr>
        <w:t xml:space="preserve"> </w:t>
      </w:r>
    </w:p>
    <w:p w:rsidR="00D027B1" w:rsidRDefault="00D027B1" w:rsidP="009C2C75">
      <w:pPr>
        <w:tabs>
          <w:tab w:val="left" w:pos="993"/>
        </w:tabs>
        <w:autoSpaceDE w:val="0"/>
        <w:autoSpaceDN w:val="0"/>
        <w:adjustRightInd w:val="0"/>
        <w:jc w:val="center"/>
        <w:rPr>
          <w:b/>
        </w:rPr>
      </w:pPr>
    </w:p>
    <w:p w:rsidR="009C2C75" w:rsidRDefault="008B32B2" w:rsidP="009C2C75">
      <w:pPr>
        <w:tabs>
          <w:tab w:val="left" w:pos="993"/>
        </w:tabs>
        <w:autoSpaceDE w:val="0"/>
        <w:autoSpaceDN w:val="0"/>
        <w:adjustRightInd w:val="0"/>
        <w:jc w:val="center"/>
        <w:rPr>
          <w:b/>
        </w:rPr>
      </w:pPr>
      <w:r w:rsidRPr="00AD62EF">
        <w:rPr>
          <w:b/>
        </w:rPr>
        <w:t>3. ЦЕНА КОНТРАКТА И ПОРЯДОК РАСЧЕТОВ</w:t>
      </w:r>
    </w:p>
    <w:p w:rsidR="00794978" w:rsidRDefault="00794978" w:rsidP="00794978">
      <w:pPr>
        <w:tabs>
          <w:tab w:val="left" w:pos="993"/>
        </w:tabs>
        <w:autoSpaceDE w:val="0"/>
        <w:autoSpaceDN w:val="0"/>
        <w:adjustRightInd w:val="0"/>
        <w:ind w:firstLine="567"/>
        <w:jc w:val="both"/>
      </w:pPr>
      <w:r>
        <w:rPr>
          <w:b/>
        </w:rPr>
        <w:t>3.1. </w:t>
      </w:r>
      <w:r>
        <w:t xml:space="preserve">Цена контракта определена на основании спецификации (Приложение № 1 к контракту) </w:t>
      </w:r>
      <w:r w:rsidR="00834EE3">
        <w:br/>
      </w:r>
      <w:r>
        <w:t xml:space="preserve">и составляет </w:t>
      </w:r>
      <w:r w:rsidR="005A746E">
        <w:rPr>
          <w:b/>
        </w:rPr>
        <w:t>___________ рублей __</w:t>
      </w:r>
      <w:r>
        <w:rPr>
          <w:b/>
        </w:rPr>
        <w:t xml:space="preserve"> ко</w:t>
      </w:r>
      <w:r w:rsidR="00DA681E">
        <w:rPr>
          <w:b/>
        </w:rPr>
        <w:t xml:space="preserve">пеек </w:t>
      </w:r>
      <w:r w:rsidR="005A746E">
        <w:rPr>
          <w:b/>
        </w:rPr>
        <w:t>(___________</w:t>
      </w:r>
      <w:r w:rsidR="004F58A2">
        <w:rPr>
          <w:b/>
        </w:rPr>
        <w:t xml:space="preserve"> </w:t>
      </w:r>
      <w:r w:rsidR="00DA681E">
        <w:rPr>
          <w:b/>
        </w:rPr>
        <w:t>рублей __ копеек</w:t>
      </w:r>
      <w:r>
        <w:rPr>
          <w:b/>
        </w:rPr>
        <w:t>)</w:t>
      </w:r>
      <w:r>
        <w:t>, в том числе НДС / НДС не облагается.</w:t>
      </w:r>
    </w:p>
    <w:p w:rsidR="00221AFB" w:rsidRDefault="00221AFB" w:rsidP="00221AFB">
      <w:pPr>
        <w:tabs>
          <w:tab w:val="left" w:pos="993"/>
        </w:tabs>
        <w:autoSpaceDE w:val="0"/>
        <w:autoSpaceDN w:val="0"/>
        <w:adjustRightInd w:val="0"/>
        <w:ind w:firstLine="567"/>
        <w:jc w:val="both"/>
        <w:rPr>
          <w:i/>
          <w:u w:val="single"/>
        </w:rPr>
      </w:pPr>
      <w:r w:rsidRPr="00221AFB">
        <w:rPr>
          <w:i/>
          <w:u w:val="single"/>
        </w:rPr>
        <w:t>(</w:t>
      </w:r>
      <w:r w:rsidR="00B90AFD">
        <w:rPr>
          <w:i/>
          <w:u w:val="single"/>
        </w:rPr>
        <w:t>п</w:t>
      </w:r>
      <w:r w:rsidRPr="00221AFB">
        <w:rPr>
          <w:i/>
          <w:u w:val="single"/>
        </w:rPr>
        <w:t xml:space="preserve">ункт 3.1 контракта заполняется Государственным заказчиком при подготовке проекта контракта к заключению с учетом информации о цене контракта, предложенной лицом, </w:t>
      </w:r>
      <w:r>
        <w:rPr>
          <w:i/>
          <w:u w:val="single"/>
        </w:rPr>
        <w:br/>
      </w:r>
      <w:r w:rsidRPr="00221AFB">
        <w:rPr>
          <w:i/>
          <w:u w:val="single"/>
        </w:rPr>
        <w:t xml:space="preserve">с которым заключается контракт. В случае, если лицо, с которым заключается контракт, </w:t>
      </w:r>
      <w:r>
        <w:rPr>
          <w:i/>
          <w:u w:val="single"/>
        </w:rPr>
        <w:br/>
      </w:r>
      <w:r w:rsidRPr="00221AFB">
        <w:rPr>
          <w:i/>
          <w:u w:val="single"/>
        </w:rPr>
        <w:t>не является плательщиком НДС, в пункте 3.1 и далее по тексту контракта НДС не указывается)</w:t>
      </w:r>
    </w:p>
    <w:p w:rsidR="00B300AB" w:rsidRPr="00AD62EF" w:rsidRDefault="00B300AB" w:rsidP="00DD672E">
      <w:pPr>
        <w:tabs>
          <w:tab w:val="left" w:pos="993"/>
        </w:tabs>
        <w:ind w:firstLine="567"/>
        <w:jc w:val="both"/>
      </w:pPr>
      <w:r w:rsidRPr="00AD62EF">
        <w:rPr>
          <w:b/>
        </w:rPr>
        <w:t>3.1.1. </w:t>
      </w:r>
      <w:r w:rsidR="00D56B20" w:rsidRPr="00AD62EF">
        <w:t xml:space="preserve">Сумма, подлежащая уплате Государственным заказчиком </w:t>
      </w:r>
      <w:r w:rsidR="00320D03" w:rsidRPr="00AD62EF">
        <w:t xml:space="preserve">по контракту </w:t>
      </w:r>
      <w:r w:rsidR="00AF3555" w:rsidRPr="00AD62EF">
        <w:t>Поставщику,</w:t>
      </w:r>
      <w:r w:rsidR="00D56B20" w:rsidRPr="00AD62EF">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D310D1">
        <w:br/>
      </w:r>
      <w:r w:rsidR="00D56B20" w:rsidRPr="00AD62EF">
        <w:lastRenderedPageBreak/>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rsidR="003C6FA8" w:rsidRPr="00882D0B" w:rsidRDefault="008B32B2" w:rsidP="0039214A">
      <w:pPr>
        <w:tabs>
          <w:tab w:val="left" w:pos="993"/>
        </w:tabs>
        <w:ind w:firstLine="567"/>
        <w:jc w:val="both"/>
      </w:pPr>
      <w:r w:rsidRPr="00AD62EF">
        <w:rPr>
          <w:b/>
        </w:rPr>
        <w:t>3.2. </w:t>
      </w:r>
      <w:r w:rsidRPr="00AD62EF">
        <w:t xml:space="preserve">Цена контракта включает в себя все расходы </w:t>
      </w:r>
      <w:r w:rsidR="00B300AB" w:rsidRPr="00AD62EF">
        <w:t xml:space="preserve">Поставщика, связанные с исполнением обязательств по контракту, </w:t>
      </w:r>
      <w:r w:rsidR="00B300AB" w:rsidRPr="00D027B1">
        <w:rPr>
          <w:b/>
        </w:rPr>
        <w:t xml:space="preserve">в том числе расходы по доставке товара, выполнению погрузочно-разгрузочных работ, </w:t>
      </w:r>
      <w:r w:rsidR="00B300AB" w:rsidRPr="00882D0B">
        <w:t>уплате налогов, пошлин и других обязательных платежей</w:t>
      </w:r>
      <w:r w:rsidRPr="00882D0B">
        <w:t xml:space="preserve">. </w:t>
      </w:r>
    </w:p>
    <w:p w:rsidR="00B300AB" w:rsidRPr="00882D0B" w:rsidRDefault="00EC3CBF" w:rsidP="0039214A">
      <w:pPr>
        <w:tabs>
          <w:tab w:val="left" w:pos="993"/>
        </w:tabs>
        <w:ind w:firstLine="567"/>
        <w:jc w:val="both"/>
      </w:pPr>
      <w:r w:rsidRPr="00882D0B">
        <w:t xml:space="preserve">Цена контракта включает в себя НДС. </w:t>
      </w:r>
      <w:r w:rsidR="003C6FA8" w:rsidRPr="00882D0B">
        <w:t>Е</w:t>
      </w:r>
      <w:r w:rsidRPr="00882D0B">
        <w:t>сли Поставщик не является плательщиком НДС</w:t>
      </w:r>
      <w:r w:rsidR="00CE4B39" w:rsidRPr="00882D0B">
        <w:t xml:space="preserve"> либо </w:t>
      </w:r>
      <w:r w:rsidR="003C6FA8" w:rsidRPr="00882D0B">
        <w:t xml:space="preserve">реализация </w:t>
      </w:r>
      <w:r w:rsidR="00CE4B39" w:rsidRPr="00882D0B">
        <w:t>товар</w:t>
      </w:r>
      <w:r w:rsidR="003C6FA8" w:rsidRPr="00882D0B">
        <w:t>а</w:t>
      </w:r>
      <w:r w:rsidR="00CE4B39" w:rsidRPr="00882D0B">
        <w:t xml:space="preserve"> не подлежит обложению НДС по иным основаниям, предусмотренным Налоговым кодексом Российской Федерации, цена контракта</w:t>
      </w:r>
      <w:r w:rsidR="003C6FA8" w:rsidRPr="00882D0B">
        <w:t xml:space="preserve"> </w:t>
      </w:r>
      <w:r w:rsidR="00CE4B39" w:rsidRPr="00882D0B">
        <w:t xml:space="preserve">остается неизменной. Поставщик указывает сумму НДС, либо указывает на то, что </w:t>
      </w:r>
      <w:r w:rsidR="003C6FA8" w:rsidRPr="00882D0B">
        <w:t>реализация товара</w:t>
      </w:r>
      <w:r w:rsidR="00CE4B39" w:rsidRPr="00882D0B">
        <w:t xml:space="preserve"> не облагается НДС в товарной накладной.</w:t>
      </w:r>
    </w:p>
    <w:p w:rsidR="0026759D" w:rsidRDefault="002802F9" w:rsidP="0026759D">
      <w:pPr>
        <w:tabs>
          <w:tab w:val="left" w:pos="993"/>
        </w:tabs>
        <w:ind w:firstLine="567"/>
        <w:jc w:val="both"/>
        <w:rPr>
          <w:color w:val="000000"/>
        </w:rPr>
      </w:pPr>
      <w:r w:rsidRPr="00882D0B">
        <w:rPr>
          <w:b/>
        </w:rPr>
        <w:t>3.3</w:t>
      </w:r>
      <w:r w:rsidR="00B300AB" w:rsidRPr="00882D0B">
        <w:rPr>
          <w:b/>
        </w:rPr>
        <w:t>. </w:t>
      </w:r>
      <w:r w:rsidR="0026759D" w:rsidRPr="00205307">
        <w:t>Цена контракта является твердой и определяется на весь срок исполнения контракта</w:t>
      </w:r>
      <w:r w:rsidR="0026759D" w:rsidRPr="00205307">
        <w:rPr>
          <w:color w:val="000000"/>
        </w:rPr>
        <w:t xml:space="preserve"> </w:t>
      </w:r>
      <w:r w:rsidR="0026759D" w:rsidRPr="00205307">
        <w:rPr>
          <w:color w:val="000000"/>
        </w:rPr>
        <w:br/>
        <w:t xml:space="preserve">и может быть изменена по соглашению Сторон только в случаях, предусмотренных </w:t>
      </w:r>
      <w:r w:rsidR="0026759D" w:rsidRPr="00205307">
        <w:rPr>
          <w:color w:val="000000"/>
        </w:rPr>
        <w:br/>
      </w:r>
      <w:r w:rsidR="0026759D" w:rsidRPr="00205307">
        <w:t xml:space="preserve">Законом </w:t>
      </w:r>
      <w:r w:rsidR="0026759D">
        <w:t>о контрактной системе</w:t>
      </w:r>
      <w:r w:rsidR="0026759D" w:rsidRPr="00205307">
        <w:rPr>
          <w:color w:val="000000"/>
        </w:rPr>
        <w:t>.</w:t>
      </w:r>
    </w:p>
    <w:p w:rsidR="00884E56" w:rsidRPr="00AD62EF" w:rsidRDefault="008D1806" w:rsidP="0026759D">
      <w:pPr>
        <w:tabs>
          <w:tab w:val="left" w:pos="993"/>
        </w:tabs>
        <w:ind w:firstLine="567"/>
        <w:jc w:val="both"/>
      </w:pPr>
      <w:r>
        <w:rPr>
          <w:b/>
        </w:rPr>
        <w:t>3.4</w:t>
      </w:r>
      <w:r w:rsidRPr="00AD62EF">
        <w:rPr>
          <w:b/>
        </w:rPr>
        <w:t>.</w:t>
      </w:r>
      <w:r w:rsidRPr="00AD62EF">
        <w:t xml:space="preserve"> Оплата товара </w:t>
      </w:r>
      <w:r w:rsidR="00884E56" w:rsidRPr="00AD62EF">
        <w:t>обеспечивается Государственным заказчиком в безналичной форме за счет средств бюджета</w:t>
      </w:r>
      <w:r w:rsidR="00884E56" w:rsidRPr="00AD62EF">
        <w:rPr>
          <w:bCs/>
        </w:rPr>
        <w:t xml:space="preserve"> Санкт-Петербурга</w:t>
      </w:r>
      <w:r w:rsidR="00884E56" w:rsidRPr="00AD62EF">
        <w:rPr>
          <w:bCs/>
          <w:lang w:eastAsia="en-US"/>
        </w:rPr>
        <w:t xml:space="preserve"> </w:t>
      </w:r>
      <w:r w:rsidR="004B5C69">
        <w:rPr>
          <w:bCs/>
          <w:lang w:eastAsia="en-US"/>
        </w:rPr>
        <w:t>на 202</w:t>
      </w:r>
      <w:r w:rsidR="00985760" w:rsidRPr="00985760">
        <w:rPr>
          <w:bCs/>
          <w:lang w:eastAsia="en-US"/>
        </w:rPr>
        <w:t>6</w:t>
      </w:r>
      <w:r w:rsidR="004B5C69">
        <w:rPr>
          <w:bCs/>
          <w:lang w:eastAsia="en-US"/>
        </w:rPr>
        <w:t xml:space="preserve"> год </w:t>
      </w:r>
      <w:r w:rsidR="00884E56" w:rsidRPr="00AD62EF">
        <w:rPr>
          <w:lang w:eastAsia="en-US"/>
        </w:rPr>
        <w:t xml:space="preserve">в </w:t>
      </w:r>
      <w:r w:rsidR="00DD341F" w:rsidRPr="00AD62EF">
        <w:rPr>
          <w:lang w:eastAsia="en-US"/>
        </w:rPr>
        <w:t xml:space="preserve">соответствии с </w:t>
      </w:r>
      <w:r w:rsidR="00DD341F" w:rsidRPr="00AD62EF">
        <w:rPr>
          <w:bCs/>
        </w:rPr>
        <w:t xml:space="preserve">Законом Санкт-Петербурга </w:t>
      </w:r>
      <w:r w:rsidR="00ED3E31">
        <w:rPr>
          <w:bCs/>
        </w:rPr>
        <w:br/>
      </w:r>
      <w:r w:rsidR="00DD341F" w:rsidRPr="00AD62EF">
        <w:rPr>
          <w:bCs/>
        </w:rPr>
        <w:t>«О бюджете Санкт-Петербурга на 202</w:t>
      </w:r>
      <w:r w:rsidR="00985760" w:rsidRPr="00985760">
        <w:rPr>
          <w:bCs/>
        </w:rPr>
        <w:t>6</w:t>
      </w:r>
      <w:r w:rsidR="00DD341F" w:rsidRPr="00AD62EF">
        <w:rPr>
          <w:bCs/>
        </w:rPr>
        <w:t xml:space="preserve"> год и на плановый период 202</w:t>
      </w:r>
      <w:r w:rsidR="00985760" w:rsidRPr="00985760">
        <w:rPr>
          <w:bCs/>
        </w:rPr>
        <w:t>7</w:t>
      </w:r>
      <w:r w:rsidR="00DD341F" w:rsidRPr="00AD62EF">
        <w:rPr>
          <w:bCs/>
        </w:rPr>
        <w:t xml:space="preserve"> и 202</w:t>
      </w:r>
      <w:r w:rsidR="00985760" w:rsidRPr="00985760">
        <w:rPr>
          <w:bCs/>
        </w:rPr>
        <w:t>8</w:t>
      </w:r>
      <w:r w:rsidR="00DD341F" w:rsidRPr="00AD62EF">
        <w:rPr>
          <w:bCs/>
        </w:rPr>
        <w:t xml:space="preserve"> годов», </w:t>
      </w:r>
      <w:r w:rsidRPr="0047775C">
        <w:t xml:space="preserve">код классификации расходов бюджета: код главного </w:t>
      </w:r>
      <w:r w:rsidRPr="00534E0A">
        <w:t xml:space="preserve">распорядителя бюджетных средств 801, код подраздела </w:t>
      </w:r>
      <w:r w:rsidR="009C2C75" w:rsidRPr="00534E0A">
        <w:t>01</w:t>
      </w:r>
      <w:r w:rsidRPr="00534E0A">
        <w:t>13, код целевой статьи 99</w:t>
      </w:r>
      <w:r w:rsidR="00305F73" w:rsidRPr="00534E0A">
        <w:t>5</w:t>
      </w:r>
      <w:r w:rsidRPr="00534E0A">
        <w:t>0000090 «Содержание исполнительного органа государственной власти Санкт-Петербурга», код вида расходов 244.</w:t>
      </w:r>
    </w:p>
    <w:p w:rsidR="00F654E9" w:rsidRPr="00FA0700" w:rsidRDefault="00B300AB" w:rsidP="008D1806">
      <w:pPr>
        <w:ind w:firstLine="567"/>
        <w:jc w:val="both"/>
      </w:pPr>
      <w:r w:rsidRPr="00D310D1">
        <w:rPr>
          <w:b/>
        </w:rPr>
        <w:t>3.5. </w:t>
      </w:r>
      <w:r w:rsidR="00BB21C8" w:rsidRPr="00ED31EB">
        <w:rPr>
          <w:b/>
        </w:rPr>
        <w:t xml:space="preserve">Оплата товара осуществляется Государственным заказчиком в </w:t>
      </w:r>
      <w:r w:rsidR="00806C0F" w:rsidRPr="00ED31EB">
        <w:rPr>
          <w:b/>
        </w:rPr>
        <w:t>течени</w:t>
      </w:r>
      <w:r w:rsidR="00080CB1" w:rsidRPr="00ED31EB">
        <w:rPr>
          <w:b/>
        </w:rPr>
        <w:t xml:space="preserve">е </w:t>
      </w:r>
      <w:r w:rsidR="00707467" w:rsidRPr="00ED31EB">
        <w:rPr>
          <w:b/>
        </w:rPr>
        <w:t>1</w:t>
      </w:r>
      <w:r w:rsidR="00D17454" w:rsidRPr="00ED31EB">
        <w:rPr>
          <w:b/>
        </w:rPr>
        <w:t>0 (</w:t>
      </w:r>
      <w:r w:rsidR="00707467" w:rsidRPr="00ED31EB">
        <w:rPr>
          <w:b/>
        </w:rPr>
        <w:t>Деся</w:t>
      </w:r>
      <w:r w:rsidR="00D17454" w:rsidRPr="00ED31EB">
        <w:rPr>
          <w:b/>
        </w:rPr>
        <w:t>ти)</w:t>
      </w:r>
      <w:r w:rsidR="004B5C69" w:rsidRPr="00ED31EB">
        <w:rPr>
          <w:b/>
        </w:rPr>
        <w:t xml:space="preserve"> </w:t>
      </w:r>
      <w:r w:rsidR="00707467" w:rsidRPr="00ED31EB">
        <w:rPr>
          <w:b/>
        </w:rPr>
        <w:t xml:space="preserve">рабочих </w:t>
      </w:r>
      <w:r w:rsidR="009C2C75" w:rsidRPr="00ED31EB">
        <w:rPr>
          <w:b/>
        </w:rPr>
        <w:t xml:space="preserve">дней </w:t>
      </w:r>
      <w:r w:rsidR="00EA5525" w:rsidRPr="00ED31EB">
        <w:rPr>
          <w:b/>
          <w:lang w:eastAsia="en-US"/>
        </w:rPr>
        <w:t>после</w:t>
      </w:r>
      <w:r w:rsidR="00BB21C8" w:rsidRPr="00ED31EB">
        <w:rPr>
          <w:b/>
          <w:lang w:eastAsia="en-US"/>
        </w:rPr>
        <w:t xml:space="preserve"> подписания</w:t>
      </w:r>
      <w:r w:rsidR="00BB21C8" w:rsidRPr="00ED31EB">
        <w:rPr>
          <w:b/>
        </w:rPr>
        <w:t xml:space="preserve"> Сторонами товарной накладной либо универсального передаточного документа (далее – товарная накладная)</w:t>
      </w:r>
      <w:r w:rsidR="005260CB" w:rsidRPr="00ED31EB">
        <w:rPr>
          <w:b/>
        </w:rPr>
        <w:t>, являющейся документом о приемке поставленного товара</w:t>
      </w:r>
      <w:r w:rsidR="00BB21C8" w:rsidRPr="00ED31EB">
        <w:rPr>
          <w:b/>
        </w:rPr>
        <w:t>.</w:t>
      </w:r>
      <w:r w:rsidR="008D1806" w:rsidRPr="00264E6D">
        <w:t xml:space="preserve"> </w:t>
      </w:r>
      <w:r w:rsidRPr="00264E6D">
        <w:t xml:space="preserve">Счет на </w:t>
      </w:r>
      <w:r w:rsidRPr="00FA0700">
        <w:t>оплату товара должен быть представлен Поставщиком Государственному заказчику в срок не позднее</w:t>
      </w:r>
      <w:r w:rsidR="00F654E9" w:rsidRPr="00FA0700">
        <w:t xml:space="preserve"> 2 (</w:t>
      </w:r>
      <w:r w:rsidR="00EA5525">
        <w:t>д</w:t>
      </w:r>
      <w:r w:rsidR="00F654E9" w:rsidRPr="00FA0700">
        <w:t xml:space="preserve">вух) </w:t>
      </w:r>
      <w:r w:rsidRPr="00FA0700">
        <w:t xml:space="preserve">дней с даты подписания </w:t>
      </w:r>
      <w:r w:rsidR="00F654E9" w:rsidRPr="00FA0700">
        <w:t>Сторонами</w:t>
      </w:r>
      <w:r w:rsidRPr="00FA0700">
        <w:t xml:space="preserve"> товарной накладной.</w:t>
      </w:r>
      <w:r w:rsidR="008D1806" w:rsidRPr="00FA0700">
        <w:t xml:space="preserve"> </w:t>
      </w:r>
      <w:r w:rsidRPr="00FA0700">
        <w:t xml:space="preserve">Поставщик обязуется оформить представляемые им Государственному заказчику товарную накладную, счет </w:t>
      </w:r>
      <w:r w:rsidR="00F654E9" w:rsidRPr="00FA0700">
        <w:t xml:space="preserve">на оплату товара </w:t>
      </w:r>
      <w:r w:rsidRPr="00FA0700">
        <w:t xml:space="preserve">в соответствии с требованиями, установленными для оформления товаросопроводительных документов в соответствии </w:t>
      </w:r>
      <w:r w:rsidR="005A746E">
        <w:br/>
      </w:r>
      <w:r w:rsidRPr="00FA0700">
        <w:t>с действующим налоговым законодательством, иными правовыми актами органов государственной власти Российской Федерации.</w:t>
      </w:r>
      <w:r w:rsidR="004B5C69">
        <w:t xml:space="preserve"> Авансирование не предусмотрено.</w:t>
      </w:r>
    </w:p>
    <w:p w:rsidR="00FA0700" w:rsidRDefault="00FA0700" w:rsidP="008D1806">
      <w:pPr>
        <w:ind w:firstLine="567"/>
        <w:jc w:val="both"/>
      </w:pPr>
    </w:p>
    <w:p w:rsidR="00131337" w:rsidRDefault="008B32B2" w:rsidP="007D12BE">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 xml:space="preserve">4. </w:t>
      </w:r>
      <w:r w:rsidR="00F654E9" w:rsidRPr="00AD62EF">
        <w:rPr>
          <w:b/>
        </w:rPr>
        <w:t>ПОРЯДОК ПОСТАВКИ ТОВАРА</w:t>
      </w:r>
    </w:p>
    <w:p w:rsidR="00E93FA0" w:rsidRPr="00534E0A" w:rsidRDefault="00A9051C" w:rsidP="00534E0A">
      <w:pPr>
        <w:spacing w:line="238" w:lineRule="auto"/>
        <w:ind w:firstLine="567"/>
        <w:jc w:val="both"/>
        <w:rPr>
          <w:b/>
        </w:rPr>
      </w:pPr>
      <w:r w:rsidRPr="00AD62EF">
        <w:rPr>
          <w:b/>
        </w:rPr>
        <w:t>4.1.</w:t>
      </w:r>
      <w:r w:rsidRPr="00AD62EF">
        <w:t xml:space="preserve"> Поставка товара осуществляется единовременно в полном объеме согласно спецификации</w:t>
      </w:r>
      <w:r w:rsidR="00DC5A38" w:rsidRPr="00AD62EF">
        <w:t xml:space="preserve"> (</w:t>
      </w:r>
      <w:r w:rsidR="00C95E48">
        <w:t>П</w:t>
      </w:r>
      <w:r w:rsidR="00DC5A38" w:rsidRPr="00AD62EF">
        <w:t xml:space="preserve">риложение </w:t>
      </w:r>
      <w:r w:rsidR="00DC5A38">
        <w:t xml:space="preserve">№ </w:t>
      </w:r>
      <w:r w:rsidR="00DC5A38" w:rsidRPr="00AD62EF">
        <w:t>1 к контракту)</w:t>
      </w:r>
      <w:r w:rsidRPr="0026404E">
        <w:rPr>
          <w:b/>
        </w:rPr>
        <w:t xml:space="preserve"> </w:t>
      </w:r>
      <w:r w:rsidR="00934724" w:rsidRPr="00934724">
        <w:t>в срок</w:t>
      </w:r>
      <w:r w:rsidR="00221AFB">
        <w:t xml:space="preserve"> </w:t>
      </w:r>
      <w:r w:rsidR="00535A9D" w:rsidRPr="006F1FF3">
        <w:rPr>
          <w:b/>
          <w:color w:val="000000" w:themeColor="text1"/>
        </w:rPr>
        <w:t xml:space="preserve">не </w:t>
      </w:r>
      <w:r w:rsidR="00F717D2" w:rsidRPr="006F1FF3">
        <w:rPr>
          <w:b/>
          <w:color w:val="000000" w:themeColor="text1"/>
        </w:rPr>
        <w:t xml:space="preserve">позднее </w:t>
      </w:r>
      <w:r w:rsidR="00534E0A" w:rsidRPr="00534E0A">
        <w:rPr>
          <w:b/>
          <w:color w:val="000000" w:themeColor="text1"/>
        </w:rPr>
        <w:t>20</w:t>
      </w:r>
      <w:r w:rsidR="006F1FF3" w:rsidRPr="00534E0A">
        <w:rPr>
          <w:b/>
          <w:color w:val="000000" w:themeColor="text1"/>
        </w:rPr>
        <w:t xml:space="preserve"> </w:t>
      </w:r>
      <w:r w:rsidR="00F717D2" w:rsidRPr="00534E0A">
        <w:rPr>
          <w:b/>
          <w:color w:val="000000" w:themeColor="text1"/>
        </w:rPr>
        <w:t>(</w:t>
      </w:r>
      <w:r w:rsidR="00534E0A" w:rsidRPr="00534E0A">
        <w:rPr>
          <w:b/>
          <w:color w:val="000000" w:themeColor="text1"/>
        </w:rPr>
        <w:t>двадцати</w:t>
      </w:r>
      <w:r w:rsidR="00F717D2" w:rsidRPr="00534E0A">
        <w:rPr>
          <w:b/>
          <w:color w:val="000000" w:themeColor="text1"/>
        </w:rPr>
        <w:t xml:space="preserve">) </w:t>
      </w:r>
      <w:r w:rsidR="00534E0A" w:rsidRPr="00534E0A">
        <w:rPr>
          <w:b/>
          <w:color w:val="000000" w:themeColor="text1"/>
        </w:rPr>
        <w:t>календарных</w:t>
      </w:r>
      <w:r w:rsidR="00F717D2" w:rsidRPr="006F1FF3">
        <w:rPr>
          <w:b/>
          <w:color w:val="000000" w:themeColor="text1"/>
        </w:rPr>
        <w:t xml:space="preserve"> дней с</w:t>
      </w:r>
      <w:r w:rsidR="005260CB" w:rsidRPr="006F1FF3">
        <w:rPr>
          <w:b/>
          <w:color w:val="000000" w:themeColor="text1"/>
        </w:rPr>
        <w:t>о</w:t>
      </w:r>
      <w:r w:rsidR="00F717D2" w:rsidRPr="006F1FF3">
        <w:rPr>
          <w:b/>
          <w:color w:val="000000" w:themeColor="text1"/>
        </w:rPr>
        <w:t xml:space="preserve"> </w:t>
      </w:r>
      <w:r w:rsidR="005260CB" w:rsidRPr="006F1FF3">
        <w:rPr>
          <w:b/>
          <w:color w:val="000000" w:themeColor="text1"/>
        </w:rPr>
        <w:t>дня</w:t>
      </w:r>
      <w:r w:rsidR="00F717D2" w:rsidRPr="006F1FF3">
        <w:rPr>
          <w:b/>
          <w:color w:val="000000" w:themeColor="text1"/>
        </w:rPr>
        <w:t xml:space="preserve"> заключения контракта</w:t>
      </w:r>
      <w:r w:rsidR="00E93FA0" w:rsidRPr="006F1FF3">
        <w:rPr>
          <w:b/>
          <w:color w:val="000000" w:themeColor="text1"/>
        </w:rPr>
        <w:t>.</w:t>
      </w:r>
    </w:p>
    <w:p w:rsidR="008176C7" w:rsidRPr="00AD62EF" w:rsidRDefault="008176C7" w:rsidP="008176C7">
      <w:pPr>
        <w:tabs>
          <w:tab w:val="left" w:pos="993"/>
        </w:tabs>
        <w:spacing w:line="238" w:lineRule="auto"/>
        <w:ind w:firstLine="567"/>
        <w:jc w:val="both"/>
      </w:pPr>
      <w:r w:rsidRPr="00AD62EF">
        <w:rPr>
          <w:b/>
        </w:rPr>
        <w:t>4.2.</w:t>
      </w:r>
      <w:r w:rsidRPr="00AD62EF">
        <w:t> </w:t>
      </w:r>
      <w:r w:rsidRPr="00AD62EF">
        <w:rPr>
          <w:bCs/>
        </w:rPr>
        <w:t xml:space="preserve">Поставляемый товар должен соответствовать обязательным требованиям к его качеству </w:t>
      </w:r>
      <w:r w:rsidR="00D310D1">
        <w:rPr>
          <w:bCs/>
        </w:rPr>
        <w:br/>
      </w:r>
      <w:r w:rsidRPr="00AD62EF">
        <w:rPr>
          <w:bCs/>
        </w:rPr>
        <w:t>и безопасности, предусмотренным для товара данного рода действующим законодательством Российской Федерации</w:t>
      </w:r>
      <w:r w:rsidR="000848E4" w:rsidRPr="00AD62EF">
        <w:rPr>
          <w:bCs/>
        </w:rPr>
        <w:t>.</w:t>
      </w:r>
      <w:r w:rsidRPr="00AD62EF">
        <w:rPr>
          <w:bCs/>
        </w:rPr>
        <w:t xml:space="preserve"> </w:t>
      </w:r>
      <w:r w:rsidRPr="00AD62EF">
        <w:t>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76142C" w:rsidRPr="00AD62EF" w:rsidRDefault="008176C7" w:rsidP="008176C7">
      <w:pPr>
        <w:tabs>
          <w:tab w:val="left" w:pos="993"/>
        </w:tabs>
        <w:spacing w:line="238" w:lineRule="auto"/>
        <w:ind w:firstLine="567"/>
        <w:jc w:val="both"/>
      </w:pPr>
      <w:r w:rsidRPr="00AD62EF">
        <w:rPr>
          <w:b/>
        </w:rPr>
        <w:t>4.3.</w:t>
      </w:r>
      <w:r w:rsidRPr="00AD62EF">
        <w:t> </w:t>
      </w:r>
      <w:r w:rsidRPr="00AD62EF">
        <w:rPr>
          <w:bCs/>
        </w:rPr>
        <w:t>При осуществлении поставки товара Поставщик представляет оригиналы или надлежащим образом заверенные копии документов, подтверждающих соответствие поставляемого товара требованиям к его качеству и безопасности, предусмотренным действующим законодательством Российской Федерации</w:t>
      </w:r>
      <w:r w:rsidRPr="00AD62EF">
        <w:t>.</w:t>
      </w:r>
    </w:p>
    <w:p w:rsidR="008176C7" w:rsidRDefault="008176C7" w:rsidP="008176C7">
      <w:pPr>
        <w:tabs>
          <w:tab w:val="left" w:pos="426"/>
          <w:tab w:val="left" w:pos="993"/>
        </w:tabs>
        <w:ind w:firstLine="567"/>
        <w:jc w:val="both"/>
        <w:rPr>
          <w:color w:val="000000"/>
        </w:rPr>
      </w:pPr>
      <w:r w:rsidRPr="00AD62EF">
        <w:rPr>
          <w:b/>
        </w:rPr>
        <w:t>4.4.</w:t>
      </w:r>
      <w:r w:rsidRPr="00AD62EF">
        <w:t> </w:t>
      </w:r>
      <w:r w:rsidRPr="00AD62EF">
        <w:rPr>
          <w:color w:val="000000"/>
        </w:rPr>
        <w:t xml:space="preserve">Поставляемый товар должен являться новым (ранее не находившимся в использовании </w:t>
      </w:r>
      <w:r w:rsidR="00D310D1">
        <w:rPr>
          <w:color w:val="000000"/>
        </w:rPr>
        <w:br/>
      </w:r>
      <w:r w:rsidRPr="00AD62EF">
        <w:rPr>
          <w:color w:val="000000"/>
        </w:rPr>
        <w:t>у Поставщика и (или) у третьих лиц),</w:t>
      </w:r>
      <w:r w:rsidRPr="00AD62EF">
        <w:t xml:space="preserve"> </w:t>
      </w:r>
      <w:r w:rsidRPr="00AD62EF">
        <w:rPr>
          <w:color w:val="000000"/>
        </w:rPr>
        <w:t>быть не подвергавшимся ранее ремонту (модернизации и/или восстановлению), не должен находиться в залоге, под арестом или под иным обременением.</w:t>
      </w:r>
    </w:p>
    <w:p w:rsidR="008176C7" w:rsidRPr="00D310D1" w:rsidRDefault="008176C7" w:rsidP="008176C7">
      <w:pPr>
        <w:tabs>
          <w:tab w:val="left" w:pos="426"/>
          <w:tab w:val="left" w:pos="993"/>
        </w:tabs>
        <w:ind w:firstLine="567"/>
        <w:jc w:val="both"/>
        <w:rPr>
          <w:b/>
        </w:rPr>
      </w:pPr>
      <w:r w:rsidRPr="00D027B1">
        <w:rPr>
          <w:b/>
        </w:rPr>
        <w:t>4.5. </w:t>
      </w:r>
      <w:r w:rsidRPr="00D027B1">
        <w:t xml:space="preserve">Товар доставляется </w:t>
      </w:r>
      <w:r w:rsidR="00BF7C9B" w:rsidRPr="00D027B1">
        <w:t xml:space="preserve">на </w:t>
      </w:r>
      <w:r w:rsidRPr="00D027B1">
        <w:t>объект, в помещения под выгрузку, указанные Государственным заказчиком.</w:t>
      </w:r>
      <w:r w:rsidR="00464CD9" w:rsidRPr="00D027B1">
        <w:t xml:space="preserve"> </w:t>
      </w:r>
      <w:r w:rsidRPr="00D027B1">
        <w:t xml:space="preserve">Объект </w:t>
      </w:r>
      <w:r w:rsidR="00464CD9" w:rsidRPr="00D027B1">
        <w:t xml:space="preserve">является объектом </w:t>
      </w:r>
      <w:r w:rsidR="00BC3A6E" w:rsidRPr="00D027B1">
        <w:t>с</w:t>
      </w:r>
      <w:r w:rsidRPr="00D027B1">
        <w:t xml:space="preserve"> ограниченным допуском, допуск на </w:t>
      </w:r>
      <w:r w:rsidR="00464CD9" w:rsidRPr="00D027B1">
        <w:t xml:space="preserve">который </w:t>
      </w:r>
      <w:r w:rsidRPr="00D027B1">
        <w:t>осуществляется по пропускам, оформленным на основании документов, удостоверяющих личность и после проверки представителей Поставщика</w:t>
      </w:r>
      <w:r w:rsidR="00464CD9" w:rsidRPr="00D027B1">
        <w:t xml:space="preserve">, досмотра транспортного средства, посредством </w:t>
      </w:r>
      <w:r w:rsidR="00464CD9" w:rsidRPr="00D027B1">
        <w:lastRenderedPageBreak/>
        <w:t xml:space="preserve">которого производится доставка товара, </w:t>
      </w:r>
      <w:r w:rsidRPr="00D027B1">
        <w:t>Службой охраны по Северо-Западному федеральному округу Федеральной службы охраны Российской Федерации</w:t>
      </w:r>
      <w:r w:rsidRPr="00264E6D">
        <w:t>.</w:t>
      </w:r>
    </w:p>
    <w:p w:rsidR="00A9051C" w:rsidRPr="00264E6D" w:rsidRDefault="008176C7" w:rsidP="00A9051C">
      <w:pPr>
        <w:tabs>
          <w:tab w:val="left" w:pos="426"/>
          <w:tab w:val="left" w:pos="993"/>
        </w:tabs>
        <w:ind w:firstLine="567"/>
        <w:jc w:val="both"/>
      </w:pPr>
      <w:r w:rsidRPr="00D310D1">
        <w:rPr>
          <w:b/>
        </w:rPr>
        <w:t>4.6. </w:t>
      </w:r>
      <w:r w:rsidR="00BF229B" w:rsidRPr="00264E6D">
        <w:t>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w:t>
      </w:r>
    </w:p>
    <w:p w:rsidR="008176C7" w:rsidRPr="00AD62EF" w:rsidRDefault="00D027B1" w:rsidP="00A9051C">
      <w:pPr>
        <w:tabs>
          <w:tab w:val="left" w:pos="426"/>
          <w:tab w:val="left" w:pos="993"/>
        </w:tabs>
        <w:ind w:firstLine="567"/>
        <w:jc w:val="both"/>
      </w:pPr>
      <w:r>
        <w:rPr>
          <w:b/>
        </w:rPr>
        <w:t>4.7</w:t>
      </w:r>
      <w:r w:rsidRPr="00D310D1">
        <w:rPr>
          <w:b/>
        </w:rPr>
        <w:t>. </w:t>
      </w:r>
      <w:r w:rsidR="008176C7" w:rsidRPr="00AD62EF">
        <w:t xml:space="preserve">Поставщик обязан заблаговременно уведомить Государственного заказчика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данные документа, удостоверяющего личность ответственного за оформление сдачи-приемки поставленного товара представителя Поставщика, указать время доставки товара, государственный номер транспортного средства, посредством которого производится доставка товара, фамилию, имя, отчество и данные документа, удостоверяющего личность </w:t>
      </w:r>
      <w:r w:rsidR="00001305">
        <w:t>представителей Поставщика</w:t>
      </w:r>
      <w:r w:rsidR="008176C7" w:rsidRPr="00AD62EF">
        <w:t xml:space="preserve">. </w:t>
      </w:r>
    </w:p>
    <w:p w:rsidR="008176C7" w:rsidRPr="00AD62EF" w:rsidRDefault="008176C7" w:rsidP="008176C7">
      <w:pPr>
        <w:tabs>
          <w:tab w:val="left" w:pos="426"/>
          <w:tab w:val="left" w:pos="993"/>
        </w:tabs>
        <w:ind w:firstLine="567"/>
        <w:jc w:val="both"/>
      </w:pPr>
      <w:r w:rsidRPr="00AD62EF">
        <w:rPr>
          <w:b/>
        </w:rPr>
        <w:t>4.</w:t>
      </w:r>
      <w:r w:rsidR="00D027B1">
        <w:rPr>
          <w:b/>
        </w:rPr>
        <w:t>8</w:t>
      </w:r>
      <w:r w:rsidRPr="00AD62EF">
        <w:rPr>
          <w:b/>
        </w:rPr>
        <w:t>.</w:t>
      </w:r>
      <w:r w:rsidRPr="00AD62EF">
        <w:t xml:space="preserve"> Риск случайной гибели или повреждения товара переходит на Государственного заказчика с момента подписания его представителем товарной накладной на поставленный товар. </w:t>
      </w:r>
    </w:p>
    <w:p w:rsidR="00131337" w:rsidRDefault="008176C7" w:rsidP="00131337">
      <w:pPr>
        <w:tabs>
          <w:tab w:val="left" w:pos="993"/>
        </w:tabs>
        <w:ind w:firstLine="567"/>
        <w:jc w:val="both"/>
      </w:pPr>
      <w:r w:rsidRPr="00C90016">
        <w:rPr>
          <w:b/>
        </w:rPr>
        <w:t>4.</w:t>
      </w:r>
      <w:r w:rsidR="00D027B1">
        <w:rPr>
          <w:b/>
        </w:rPr>
        <w:t>9</w:t>
      </w:r>
      <w:r w:rsidRPr="00C90016">
        <w:rPr>
          <w:b/>
        </w:rPr>
        <w:t>. </w:t>
      </w:r>
      <w:r w:rsidRPr="00264E6D">
        <w:t xml:space="preserve">Право </w:t>
      </w:r>
      <w:r w:rsidRPr="00264E6D">
        <w:rPr>
          <w:color w:val="000000"/>
        </w:rPr>
        <w:t xml:space="preserve">владения, пользования и распоряжения </w:t>
      </w:r>
      <w:r w:rsidRPr="00264E6D">
        <w:t>товаром переходит от Поставщика</w:t>
      </w:r>
      <w:r w:rsidR="005F37AF" w:rsidRPr="00264E6D">
        <w:br/>
      </w:r>
      <w:r w:rsidRPr="00264E6D">
        <w:t>к Государственному заказчику после подписания представителем Государственного заказчика товарной накладной на поставленный товар.</w:t>
      </w:r>
    </w:p>
    <w:p w:rsidR="0026759D" w:rsidRDefault="0026759D" w:rsidP="00131337">
      <w:pPr>
        <w:tabs>
          <w:tab w:val="left" w:pos="993"/>
        </w:tabs>
        <w:ind w:firstLine="567"/>
        <w:jc w:val="both"/>
      </w:pPr>
    </w:p>
    <w:p w:rsidR="00F654E9" w:rsidRDefault="00F654E9" w:rsidP="00131337">
      <w:pPr>
        <w:tabs>
          <w:tab w:val="left" w:pos="360"/>
          <w:tab w:val="left" w:pos="993"/>
        </w:tabs>
        <w:jc w:val="center"/>
        <w:rPr>
          <w:b/>
        </w:rPr>
      </w:pPr>
      <w:r w:rsidRPr="00AD62EF">
        <w:rPr>
          <w:b/>
        </w:rPr>
        <w:t>5. ПОРЯДОК СДАЧИ-ПРИЕМКИ ТОВАРА</w:t>
      </w:r>
    </w:p>
    <w:p w:rsidR="0076142C" w:rsidRPr="00D027B1" w:rsidRDefault="00100FD8" w:rsidP="009D7060">
      <w:pPr>
        <w:ind w:right="-1" w:firstLine="567"/>
        <w:jc w:val="both"/>
        <w:rPr>
          <w:bCs/>
          <w:lang w:eastAsia="en-US"/>
        </w:rPr>
      </w:pPr>
      <w:r w:rsidRPr="00AD62EF">
        <w:rPr>
          <w:b/>
        </w:rPr>
        <w:t>5.1.</w:t>
      </w:r>
      <w:r w:rsidRPr="00AD62EF">
        <w:t> </w:t>
      </w:r>
      <w:r w:rsidR="009D7060" w:rsidRPr="00AD62EF">
        <w:rPr>
          <w:lang w:eastAsia="en-US"/>
        </w:rPr>
        <w:t xml:space="preserve">Государственный заказчик организует приемку товара после его выгрузки в месте доставки товара. </w:t>
      </w:r>
      <w:r w:rsidR="009D7060" w:rsidRPr="00ED31EB">
        <w:rPr>
          <w:b/>
          <w:bCs/>
          <w:lang w:eastAsia="en-US"/>
        </w:rPr>
        <w:t>Поставщик одновременно с передачей товара передает Государственному заказчику</w:t>
      </w:r>
      <w:r w:rsidR="009D7060" w:rsidRPr="00ED31EB">
        <w:rPr>
          <w:b/>
          <w:lang w:eastAsia="en-US"/>
        </w:rPr>
        <w:t xml:space="preserve"> </w:t>
      </w:r>
      <w:r w:rsidR="005D563B" w:rsidRPr="00ED31EB">
        <w:rPr>
          <w:b/>
          <w:lang w:eastAsia="en-US"/>
        </w:rPr>
        <w:t xml:space="preserve">заполненную и подписанную Поставщиком </w:t>
      </w:r>
      <w:r w:rsidR="009D7060" w:rsidRPr="00ED31EB">
        <w:rPr>
          <w:b/>
          <w:lang w:eastAsia="en-US"/>
        </w:rPr>
        <w:t xml:space="preserve">товарную накладную в 2 (двух) экземплярах (по одному для каждой из </w:t>
      </w:r>
      <w:r w:rsidR="005D563B" w:rsidRPr="00ED31EB">
        <w:rPr>
          <w:b/>
          <w:lang w:eastAsia="en-US"/>
        </w:rPr>
        <w:t>С</w:t>
      </w:r>
      <w:r w:rsidR="009D7060" w:rsidRPr="00ED31EB">
        <w:rPr>
          <w:b/>
          <w:lang w:eastAsia="en-US"/>
        </w:rPr>
        <w:t xml:space="preserve">торон), </w:t>
      </w:r>
      <w:r w:rsidR="005D563B" w:rsidRPr="00ED31EB">
        <w:rPr>
          <w:b/>
          <w:lang w:eastAsia="en-US"/>
        </w:rPr>
        <w:t>заполненный и подписанный Поставщиком</w:t>
      </w:r>
      <w:r w:rsidR="005D563B" w:rsidRPr="00ED31EB">
        <w:rPr>
          <w:rFonts w:eastAsia="Calibri"/>
          <w:b/>
          <w:lang w:eastAsia="en-US"/>
        </w:rPr>
        <w:t xml:space="preserve"> Акт приемки товаров, работ, услуг по форме 0510452</w:t>
      </w:r>
      <w:r w:rsidR="005D563B" w:rsidRPr="005D563B">
        <w:rPr>
          <w:rFonts w:eastAsia="Calibri"/>
          <w:lang w:eastAsia="en-US"/>
        </w:rPr>
        <w:t xml:space="preserve">, утвержденной приказом Министерства финансов Российской Федерации от 15 апреля 2021 г. </w:t>
      </w:r>
      <w:r w:rsidR="005D563B">
        <w:rPr>
          <w:rFonts w:eastAsia="Calibri"/>
          <w:lang w:eastAsia="en-US"/>
        </w:rPr>
        <w:t>№</w:t>
      </w:r>
      <w:r w:rsidR="005D563B" w:rsidRPr="005D563B">
        <w:rPr>
          <w:rFonts w:eastAsia="Calibri"/>
          <w:lang w:eastAsia="en-US"/>
        </w:rPr>
        <w:t xml:space="preserve"> 61н </w:t>
      </w:r>
      <w:r w:rsidR="005D563B">
        <w:rPr>
          <w:rFonts w:eastAsia="Calibri"/>
          <w:lang w:eastAsia="en-US"/>
        </w:rPr>
        <w:t>«</w:t>
      </w:r>
      <w:r w:rsidR="005D563B" w:rsidRPr="005D563B">
        <w:rPr>
          <w:rFonts w:eastAsia="Calibri"/>
          <w:lang w:eastAsia="en-US"/>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563B">
        <w:rPr>
          <w:rFonts w:eastAsia="Calibri"/>
          <w:lang w:eastAsia="en-US"/>
        </w:rPr>
        <w:t xml:space="preserve"> </w:t>
      </w:r>
      <w:r w:rsidR="005D563B" w:rsidRPr="00AD62EF">
        <w:rPr>
          <w:lang w:eastAsia="en-US"/>
        </w:rPr>
        <w:t xml:space="preserve">в 2 (двух) экземплярах (по одному для каждой из </w:t>
      </w:r>
      <w:r w:rsidR="005D563B">
        <w:rPr>
          <w:lang w:eastAsia="en-US"/>
        </w:rPr>
        <w:t>С</w:t>
      </w:r>
      <w:r w:rsidR="005D563B" w:rsidRPr="00AD62EF">
        <w:rPr>
          <w:lang w:eastAsia="en-US"/>
        </w:rPr>
        <w:t>торон)</w:t>
      </w:r>
      <w:r w:rsidR="005D563B" w:rsidRPr="005D563B">
        <w:rPr>
          <w:rFonts w:eastAsia="Calibri"/>
          <w:lang w:eastAsia="en-US"/>
        </w:rPr>
        <w:t xml:space="preserve">, иные </w:t>
      </w:r>
      <w:r w:rsidR="009D7060" w:rsidRPr="005D563B">
        <w:rPr>
          <w:bCs/>
          <w:lang w:eastAsia="en-US"/>
        </w:rPr>
        <w:t>относящиеся к товару документы, оригиналы или надлежащим образом заверенные копии</w:t>
      </w:r>
      <w:r w:rsidR="009D7060" w:rsidRPr="00AD62EF">
        <w:rPr>
          <w:bCs/>
          <w:lang w:eastAsia="en-US"/>
        </w:rPr>
        <w:t xml:space="preserve">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0076142C" w:rsidRPr="00D027B1">
        <w:rPr>
          <w:bCs/>
          <w:lang w:eastAsia="en-US"/>
        </w:rPr>
        <w:t>.</w:t>
      </w:r>
    </w:p>
    <w:p w:rsidR="00BF7C9B" w:rsidRPr="00D027B1" w:rsidRDefault="00523C70" w:rsidP="00BF7C9B">
      <w:pPr>
        <w:tabs>
          <w:tab w:val="left" w:pos="993"/>
        </w:tabs>
        <w:ind w:firstLine="567"/>
        <w:jc w:val="both"/>
      </w:pPr>
      <w:r w:rsidRPr="00D027B1">
        <w:rPr>
          <w:b/>
        </w:rPr>
        <w:t>5.2. </w:t>
      </w:r>
      <w:r w:rsidR="00F654E9" w:rsidRPr="00D027B1">
        <w:t xml:space="preserve">Приемка товара осуществляется Государственным заказчиком в срок не позднее </w:t>
      </w:r>
      <w:r w:rsidR="00CA5DA8" w:rsidRPr="00D027B1">
        <w:br/>
      </w:r>
      <w:r w:rsidR="00650E81">
        <w:t>20</w:t>
      </w:r>
      <w:r w:rsidR="00F47059" w:rsidRPr="00D027B1">
        <w:t xml:space="preserve"> (</w:t>
      </w:r>
      <w:r w:rsidR="00650E81">
        <w:t>Двадцати</w:t>
      </w:r>
      <w:r w:rsidR="00BC214A" w:rsidRPr="00D027B1">
        <w:t xml:space="preserve">) </w:t>
      </w:r>
      <w:r w:rsidR="009D16A3" w:rsidRPr="00D027B1">
        <w:t>рабоч</w:t>
      </w:r>
      <w:r w:rsidR="00761967" w:rsidRPr="00D027B1">
        <w:t>их</w:t>
      </w:r>
      <w:r w:rsidR="009D16A3" w:rsidRPr="00D027B1">
        <w:t xml:space="preserve"> дн</w:t>
      </w:r>
      <w:r w:rsidR="00761967" w:rsidRPr="00D027B1">
        <w:t>ей</w:t>
      </w:r>
      <w:r w:rsidR="008F4F13" w:rsidRPr="00D027B1">
        <w:t xml:space="preserve"> с</w:t>
      </w:r>
      <w:r w:rsidR="00BC214A" w:rsidRPr="00D027B1">
        <w:t xml:space="preserve"> момента</w:t>
      </w:r>
      <w:r w:rsidR="008F4F13" w:rsidRPr="00D027B1">
        <w:t xml:space="preserve"> доставки товара </w:t>
      </w:r>
      <w:r w:rsidR="00BF7C9B" w:rsidRPr="00D027B1">
        <w:t>на объект</w:t>
      </w:r>
      <w:r w:rsidR="00F654E9" w:rsidRPr="00D027B1">
        <w:t xml:space="preserve">. </w:t>
      </w:r>
    </w:p>
    <w:p w:rsidR="00F654E9" w:rsidRPr="00AD62EF" w:rsidRDefault="00523C70" w:rsidP="00BF7C9B">
      <w:pPr>
        <w:tabs>
          <w:tab w:val="left" w:pos="993"/>
        </w:tabs>
        <w:ind w:firstLine="567"/>
        <w:jc w:val="both"/>
      </w:pPr>
      <w:r w:rsidRPr="00D027B1">
        <w:rPr>
          <w:b/>
        </w:rPr>
        <w:t>5.3.</w:t>
      </w:r>
      <w:r w:rsidRPr="00D027B1">
        <w:t> </w:t>
      </w:r>
      <w:r w:rsidR="00F654E9" w:rsidRPr="00D027B1">
        <w:t>Для проверки поставленно</w:t>
      </w:r>
      <w:r w:rsidR="00A8277B" w:rsidRPr="00D027B1">
        <w:t>го</w:t>
      </w:r>
      <w:r w:rsidR="005924C4" w:rsidRPr="00D027B1">
        <w:t xml:space="preserve"> </w:t>
      </w:r>
      <w:r w:rsidR="00F654E9" w:rsidRPr="00D027B1">
        <w:t xml:space="preserve">Поставщиком товара </w:t>
      </w:r>
      <w:r w:rsidR="00BF7C9B" w:rsidRPr="00D027B1">
        <w:rPr>
          <w:lang w:eastAsia="en-US"/>
        </w:rPr>
        <w:t>в части его соответствия условиям контракта</w:t>
      </w:r>
      <w:r w:rsidR="00BF7C9B" w:rsidRPr="00D027B1">
        <w:t xml:space="preserve"> </w:t>
      </w:r>
      <w:r w:rsidR="00F654E9" w:rsidRPr="00D027B1">
        <w:t xml:space="preserve">Государственный заказчик проводит экспертизу. Экспертиза проводится Государственным заказчиком </w:t>
      </w:r>
      <w:r w:rsidR="001A565F" w:rsidRPr="00D027B1">
        <w:t>своими силами</w:t>
      </w:r>
      <w:r w:rsidR="00F654E9" w:rsidRPr="00D027B1">
        <w:t xml:space="preserve"> (в случае</w:t>
      </w:r>
      <w:r w:rsidR="00F654E9" w:rsidRPr="00AD62EF">
        <w:t xml:space="preserve"> создания Государственным заказчиком приемочной комиссии приемочной комиссией), либо привлеченными им экспер</w:t>
      </w:r>
      <w:r w:rsidR="00124304">
        <w:t>тами, экспертными организациями на основании контрактов, заключенных в соответствии с Законом о контрактной системе.</w:t>
      </w:r>
    </w:p>
    <w:p w:rsidR="00794A5C" w:rsidRPr="00AD62EF" w:rsidRDefault="00C94917" w:rsidP="00794A5C">
      <w:pPr>
        <w:tabs>
          <w:tab w:val="left" w:pos="960"/>
          <w:tab w:val="left" w:pos="993"/>
        </w:tabs>
        <w:ind w:firstLine="567"/>
        <w:jc w:val="both"/>
      </w:pPr>
      <w:r w:rsidRPr="00AD62EF">
        <w:rPr>
          <w:b/>
        </w:rPr>
        <w:t>5.3.1.</w:t>
      </w:r>
      <w:r w:rsidRPr="00AD62EF">
        <w:t> </w:t>
      </w:r>
      <w:r w:rsidR="00E82171" w:rsidRPr="00AD62EF">
        <w:t xml:space="preserve">По результатам проведенной Государственным заказчиком экспертизы Государственным заказчиком </w:t>
      </w:r>
      <w:r w:rsidR="006B030C" w:rsidRPr="00AD62EF">
        <w:t>осуществляется приемка</w:t>
      </w:r>
      <w:r w:rsidR="005924C4" w:rsidRPr="00AD62EF">
        <w:t xml:space="preserve"> </w:t>
      </w:r>
      <w:r w:rsidR="00F654E9" w:rsidRPr="00AD62EF">
        <w:t xml:space="preserve">товара путем подписания товарной накладной, либо Государственным заказчиком </w:t>
      </w:r>
      <w:r w:rsidR="00BF7C9B" w:rsidRPr="00AD62EF">
        <w:t xml:space="preserve">Поставщику </w:t>
      </w:r>
      <w:r w:rsidR="00F654E9" w:rsidRPr="00AD62EF">
        <w:t>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794A5C" w:rsidRPr="00AD62EF" w:rsidRDefault="00C94917" w:rsidP="00C94917">
      <w:pPr>
        <w:tabs>
          <w:tab w:val="left" w:pos="960"/>
          <w:tab w:val="left" w:pos="993"/>
        </w:tabs>
        <w:ind w:firstLine="567"/>
        <w:jc w:val="both"/>
      </w:pPr>
      <w:r w:rsidRPr="00AD62EF">
        <w:rPr>
          <w:b/>
        </w:rPr>
        <w:t>5.3.2.</w:t>
      </w:r>
      <w:r w:rsidRPr="00AD62EF">
        <w:t> </w:t>
      </w:r>
      <w:r w:rsidR="00F654E9" w:rsidRPr="00AD62EF">
        <w:t>В случае привлечения Государственным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Государственного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w:t>
      </w:r>
      <w:r w:rsidR="00976BA6" w:rsidRPr="00AD62EF">
        <w:t>сновании экспертного заключения</w:t>
      </w:r>
      <w:r w:rsidR="00E82171" w:rsidRPr="00AD62EF">
        <w:t xml:space="preserve"> Государственным заказчиком</w:t>
      </w:r>
      <w:r w:rsidR="00F654E9" w:rsidRPr="00AD62EF">
        <w:t xml:space="preserve"> осуществляется приемка товара путем подписания товарной накладной, либо Поставщику в те же сроки Государственным заказчиком направляется в письменной форме мотивированный отказ от подписания товарной накладной, содержащий </w:t>
      </w:r>
      <w:r w:rsidR="00F654E9" w:rsidRPr="00AD62EF">
        <w:lastRenderedPageBreak/>
        <w:t>перечень несоответствий поставленного товара условиям контракта с указанием срока их устранения.</w:t>
      </w:r>
    </w:p>
    <w:p w:rsidR="00BC796E" w:rsidRPr="00AD62EF" w:rsidRDefault="00C94917" w:rsidP="00BC796E">
      <w:pPr>
        <w:ind w:firstLine="567"/>
        <w:jc w:val="both"/>
      </w:pPr>
      <w:r w:rsidRPr="00AD62EF">
        <w:rPr>
          <w:b/>
        </w:rPr>
        <w:t>5.</w:t>
      </w:r>
      <w:r w:rsidR="00EB730C">
        <w:rPr>
          <w:b/>
        </w:rPr>
        <w:t>4</w:t>
      </w:r>
      <w:r w:rsidR="00523C70" w:rsidRPr="00AD62EF">
        <w:rPr>
          <w:b/>
        </w:rPr>
        <w:t>.</w:t>
      </w:r>
      <w:r w:rsidR="00523C70" w:rsidRPr="00AD62EF">
        <w:t> </w:t>
      </w:r>
      <w:r w:rsidR="00BC796E" w:rsidRPr="00AD62EF">
        <w:t>Если Поставщик в нарушение контракта передал Государственному заказчику меньшее количество товара, чем определено в спецификации (Приложение № 1 к контракту) Государственный заказчик вправе по своему выбору:</w:t>
      </w:r>
    </w:p>
    <w:p w:rsidR="00BC796E" w:rsidRPr="00AD62EF" w:rsidRDefault="00BC796E" w:rsidP="00BE55E8">
      <w:pPr>
        <w:jc w:val="both"/>
      </w:pPr>
      <w:r w:rsidRPr="00AD62EF">
        <w:t>- принять товар в меньшем количестве (при условии предоставления Поставщиком товарной накладной в 2 (двух) экземпляра</w:t>
      </w:r>
      <w:r w:rsidR="00776971" w:rsidRPr="00AD62EF">
        <w:t>х на товар в меньшем количестве (</w:t>
      </w:r>
      <w:r w:rsidRPr="00AD62EF">
        <w:t>без включения в такую товарную накладную недо</w:t>
      </w:r>
      <w:r w:rsidR="00776971" w:rsidRPr="00AD62EF">
        <w:t>поставленного</w:t>
      </w:r>
      <w:r w:rsidRPr="00AD62EF">
        <w:t xml:space="preserve"> товара) и потребовать передать недостающее количество товара;</w:t>
      </w:r>
    </w:p>
    <w:p w:rsidR="00BC796E" w:rsidRPr="00AD62EF" w:rsidRDefault="00BC796E" w:rsidP="00BE55E8">
      <w:pPr>
        <w:jc w:val="both"/>
      </w:pPr>
      <w:r w:rsidRPr="00AD62EF">
        <w:t>- отказаться от переданного товара.</w:t>
      </w:r>
    </w:p>
    <w:p w:rsidR="00BC796E" w:rsidRPr="00AD62EF" w:rsidRDefault="00BC796E" w:rsidP="00BC796E">
      <w:pPr>
        <w:autoSpaceDE w:val="0"/>
        <w:autoSpaceDN w:val="0"/>
        <w:ind w:firstLine="540"/>
        <w:jc w:val="both"/>
      </w:pPr>
      <w:r w:rsidRPr="00AD62EF">
        <w:t>Если Поставщик</w:t>
      </w:r>
      <w:r w:rsidR="0072123C" w:rsidRPr="00AD62EF">
        <w:t xml:space="preserve"> в нарушение контракта</w:t>
      </w:r>
      <w:r w:rsidRPr="00AD62EF">
        <w:t xml:space="preserve"> передал Государственному заказчику наряду с товарами, ассортимент которых соответствует спецификации (Приложение № 1 к контракту), товары с нарушением условия об ассортименте, Государственный заказчик вправе по своему выбору:</w:t>
      </w:r>
    </w:p>
    <w:p w:rsidR="00776971" w:rsidRPr="00AD62EF" w:rsidRDefault="00BC796E" w:rsidP="00004FDB">
      <w:pPr>
        <w:autoSpaceDE w:val="0"/>
        <w:autoSpaceDN w:val="0"/>
        <w:adjustRightInd w:val="0"/>
        <w:ind w:firstLine="540"/>
        <w:jc w:val="both"/>
        <w:rPr>
          <w:lang w:eastAsia="en-US"/>
        </w:rPr>
      </w:pPr>
      <w:r w:rsidRPr="00AD62EF">
        <w:t>- принять товары, соответствующие условию об ассортименте, отказаться от остальных товаров, несоответствующих условию об ассортименте (при условии предоставления Поставщиком товарной накладной в 2 (двух) экземплярах на товар</w:t>
      </w:r>
      <w:r w:rsidR="00BE55E8" w:rsidRPr="00AD62EF">
        <w:t>ы</w:t>
      </w:r>
      <w:r w:rsidRPr="00AD62EF">
        <w:t>, соответствующи</w:t>
      </w:r>
      <w:r w:rsidR="00BE55E8" w:rsidRPr="00AD62EF">
        <w:t>е</w:t>
      </w:r>
      <w:r w:rsidRPr="00AD62EF">
        <w:t xml:space="preserve"> условию об ассортименте</w:t>
      </w:r>
      <w:r w:rsidR="00BE55E8" w:rsidRPr="00AD62EF">
        <w:t xml:space="preserve"> </w:t>
      </w:r>
      <w:r w:rsidR="00776971" w:rsidRPr="00AD62EF">
        <w:br/>
      </w:r>
      <w:r w:rsidR="00BE55E8" w:rsidRPr="00AD62EF">
        <w:t>(без включения в такую товарную накладну</w:t>
      </w:r>
      <w:r w:rsidR="00776971" w:rsidRPr="00AD62EF">
        <w:t>ю товаров, несоответствующих условию об ассортименте</w:t>
      </w:r>
      <w:r w:rsidRPr="00AD62EF">
        <w:t>)</w:t>
      </w:r>
      <w:r w:rsidR="0072123C" w:rsidRPr="00AD62EF">
        <w:t xml:space="preserve"> и</w:t>
      </w:r>
      <w:r w:rsidR="00776971" w:rsidRPr="00AD62EF">
        <w:t xml:space="preserve"> потребовать передать не</w:t>
      </w:r>
      <w:r w:rsidR="00982619" w:rsidRPr="00AD62EF">
        <w:t>до</w:t>
      </w:r>
      <w:r w:rsidR="00776971" w:rsidRPr="00AD62EF">
        <w:t>поставленные товары;</w:t>
      </w:r>
    </w:p>
    <w:p w:rsidR="00BC796E" w:rsidRPr="00AD62EF" w:rsidRDefault="00BC796E" w:rsidP="00004FDB">
      <w:pPr>
        <w:ind w:firstLine="540"/>
        <w:jc w:val="both"/>
      </w:pPr>
      <w:r w:rsidRPr="00AD62EF">
        <w:t>-</w:t>
      </w:r>
      <w:r w:rsidR="00BE55E8" w:rsidRPr="00AD62EF">
        <w:t xml:space="preserve"> отказаться от переданных</w:t>
      </w:r>
      <w:r w:rsidRPr="00AD62EF">
        <w:t xml:space="preserve"> товар</w:t>
      </w:r>
      <w:r w:rsidR="00BE55E8" w:rsidRPr="00AD62EF">
        <w:t>ов</w:t>
      </w:r>
      <w:r w:rsidRPr="00AD62EF">
        <w:t>.</w:t>
      </w:r>
    </w:p>
    <w:p w:rsidR="00BC796E" w:rsidRPr="00AD62EF" w:rsidRDefault="00BC796E" w:rsidP="00BC796E">
      <w:pPr>
        <w:ind w:firstLine="567"/>
        <w:jc w:val="both"/>
      </w:pPr>
      <w:r w:rsidRPr="00AD62EF">
        <w:t>Государственный заказчик вправе не отказывать в приемке поставленно</w:t>
      </w:r>
      <w:r w:rsidR="00A8277B" w:rsidRPr="00AD62EF">
        <w:t>го</w:t>
      </w:r>
      <w:r w:rsidRPr="00AD62EF">
        <w:t xml:space="preserve"> товара в случае выявления несоответствия товара условиям контракта, если выявленное несоответствие </w:t>
      </w:r>
      <w:r w:rsidRPr="00AD62EF">
        <w:br/>
        <w:t>не препятствует приемке поставленного товара и устранено Поставщиком.</w:t>
      </w:r>
    </w:p>
    <w:p w:rsidR="00F654E9" w:rsidRPr="00AD62EF" w:rsidRDefault="00523C70" w:rsidP="00BC796E">
      <w:pPr>
        <w:tabs>
          <w:tab w:val="left" w:pos="960"/>
          <w:tab w:val="left" w:pos="993"/>
        </w:tabs>
        <w:ind w:firstLine="567"/>
        <w:jc w:val="both"/>
      </w:pPr>
      <w:r w:rsidRPr="00AD62EF">
        <w:rPr>
          <w:b/>
        </w:rPr>
        <w:t>5.</w:t>
      </w:r>
      <w:r w:rsidR="00EB730C">
        <w:rPr>
          <w:b/>
        </w:rPr>
        <w:t>5</w:t>
      </w:r>
      <w:r w:rsidRPr="00AD62EF">
        <w:rPr>
          <w:b/>
        </w:rPr>
        <w:t>.</w:t>
      </w:r>
      <w:r w:rsidRPr="00AD62EF">
        <w:t> </w:t>
      </w:r>
      <w:r w:rsidR="00F654E9" w:rsidRPr="00AD62EF">
        <w:t xml:space="preserve">Днем приемки </w:t>
      </w:r>
      <w:r w:rsidR="006B030C" w:rsidRPr="00AD62EF">
        <w:t>т</w:t>
      </w:r>
      <w:r w:rsidR="00F654E9" w:rsidRPr="00AD62EF">
        <w:t xml:space="preserve">овара считается день подписания </w:t>
      </w:r>
      <w:r w:rsidR="00BF7C9B">
        <w:t>Сторонами</w:t>
      </w:r>
      <w:r w:rsidR="00F654E9" w:rsidRPr="00AD62EF">
        <w:t xml:space="preserve"> товарной накладной.</w:t>
      </w:r>
    </w:p>
    <w:p w:rsidR="00F654E9" w:rsidRDefault="00523C70" w:rsidP="0039214A">
      <w:pPr>
        <w:tabs>
          <w:tab w:val="left" w:pos="993"/>
          <w:tab w:val="left" w:pos="10080"/>
        </w:tabs>
        <w:ind w:firstLine="567"/>
        <w:jc w:val="both"/>
      </w:pPr>
      <w:r w:rsidRPr="00AD62EF">
        <w:rPr>
          <w:b/>
        </w:rPr>
        <w:t>5.</w:t>
      </w:r>
      <w:r w:rsidR="00EB730C">
        <w:rPr>
          <w:b/>
        </w:rPr>
        <w:t>6</w:t>
      </w:r>
      <w:r w:rsidRPr="00AD62EF">
        <w:rPr>
          <w:b/>
        </w:rPr>
        <w:t>.</w:t>
      </w:r>
      <w:r w:rsidRPr="00AD62EF">
        <w:t> </w:t>
      </w:r>
      <w:r w:rsidR="00F654E9" w:rsidRPr="00AD62EF">
        <w:t>Внесение изменений в текст товарной накладной в одностороннем порядке после</w:t>
      </w:r>
      <w:r w:rsidR="00C94917" w:rsidRPr="00AD62EF">
        <w:br/>
      </w:r>
      <w:r w:rsidR="00F654E9" w:rsidRPr="00AD62EF">
        <w:t xml:space="preserve">ее подписания представителями Сторон не допускается. Внесение любых исправлений может осуществляться только по согласованию Сторон. </w:t>
      </w:r>
    </w:p>
    <w:p w:rsidR="0026759D" w:rsidRDefault="0026759D" w:rsidP="0039214A">
      <w:pPr>
        <w:tabs>
          <w:tab w:val="left" w:pos="993"/>
          <w:tab w:val="left" w:pos="10080"/>
        </w:tabs>
        <w:ind w:firstLine="567"/>
        <w:jc w:val="both"/>
      </w:pPr>
    </w:p>
    <w:p w:rsidR="00F654E9" w:rsidRDefault="00F654E9" w:rsidP="00131337">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6. ОТВЕТСТВЕННОСТЬ СТОРОН</w:t>
      </w:r>
    </w:p>
    <w:p w:rsidR="007F197A" w:rsidRPr="00AD62EF" w:rsidRDefault="007F197A" w:rsidP="007F197A">
      <w:pPr>
        <w:tabs>
          <w:tab w:val="left" w:pos="993"/>
        </w:tabs>
        <w:ind w:firstLine="567"/>
        <w:jc w:val="both"/>
        <w:rPr>
          <w:bCs/>
        </w:rPr>
      </w:pPr>
      <w:bookmarkStart w:id="0" w:name="Par7"/>
      <w:bookmarkEnd w:id="0"/>
      <w:r w:rsidRPr="00AD62EF">
        <w:rPr>
          <w:b/>
        </w:rPr>
        <w:t>6.1.</w:t>
      </w:r>
      <w:r w:rsidRPr="00AD62EF">
        <w:t> </w:t>
      </w:r>
      <w:r w:rsidRPr="00AD62EF">
        <w:rPr>
          <w:bCs/>
        </w:rPr>
        <w:t xml:space="preserve">В случае просрочки исполнения </w:t>
      </w:r>
      <w:r w:rsidRPr="00AD62EF">
        <w:t>Государственным</w:t>
      </w:r>
      <w:r w:rsidRPr="00AD62EF">
        <w:rPr>
          <w:bCs/>
        </w:rPr>
        <w:t xml:space="preserve">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w:t>
      </w:r>
      <w:r w:rsidRPr="00AD62EF">
        <w:t xml:space="preserve">Поставщик </w:t>
      </w:r>
      <w:r w:rsidRPr="00AD62EF">
        <w:rPr>
          <w:bCs/>
        </w:rPr>
        <w:t xml:space="preserve">вправе потребовать уплаты неустоек (штрафов, пеней). </w:t>
      </w:r>
    </w:p>
    <w:p w:rsidR="007F197A" w:rsidRPr="00AD62EF" w:rsidRDefault="007F197A" w:rsidP="007F197A">
      <w:pPr>
        <w:tabs>
          <w:tab w:val="left" w:pos="993"/>
        </w:tabs>
        <w:autoSpaceDE w:val="0"/>
        <w:autoSpaceDN w:val="0"/>
        <w:adjustRightInd w:val="0"/>
        <w:ind w:firstLine="567"/>
        <w:jc w:val="both"/>
        <w:rPr>
          <w:lang w:eastAsia="en-US"/>
        </w:rPr>
      </w:pPr>
      <w:r w:rsidRPr="00AD62EF">
        <w:rPr>
          <w:b/>
        </w:rPr>
        <w:t>6.1.1.</w:t>
      </w:r>
      <w:r w:rsidRPr="00AD62EF">
        <w:t> </w:t>
      </w:r>
      <w:r w:rsidRPr="00AD62EF">
        <w:rPr>
          <w:bCs/>
        </w:rPr>
        <w:t xml:space="preserve">Пеня начисляется за каждый день просрочки исполнения </w:t>
      </w:r>
      <w:r w:rsidRPr="00AD62EF">
        <w:t>Государственным</w:t>
      </w:r>
      <w:r w:rsidRPr="00AD62EF">
        <w:rPr>
          <w:bCs/>
        </w:rPr>
        <w:t xml:space="preserve">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AD62EF">
        <w:rPr>
          <w:lang w:eastAsia="en-US"/>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F197A" w:rsidRPr="00AD62EF" w:rsidRDefault="007F197A" w:rsidP="007F197A">
      <w:pPr>
        <w:tabs>
          <w:tab w:val="left" w:pos="993"/>
        </w:tabs>
        <w:ind w:firstLine="567"/>
        <w:jc w:val="both"/>
        <w:rPr>
          <w:lang w:eastAsia="en-US"/>
        </w:rPr>
      </w:pPr>
      <w:r w:rsidRPr="00AD62EF">
        <w:rPr>
          <w:b/>
        </w:rPr>
        <w:t>6.1.2.</w:t>
      </w:r>
      <w:r w:rsidRPr="00AD62EF">
        <w:t> </w:t>
      </w:r>
      <w:r w:rsidRPr="00AD62EF">
        <w:rPr>
          <w:bCs/>
          <w:lang w:eastAsia="en-US"/>
        </w:rPr>
        <w:t xml:space="preserve">Штрафы начисляются за ненадлежащее исполнение </w:t>
      </w:r>
      <w:r w:rsidRPr="00AD62EF">
        <w:rPr>
          <w:lang w:eastAsia="en-US"/>
        </w:rPr>
        <w:t>Государственным</w:t>
      </w:r>
      <w:r w:rsidRPr="00AD62EF">
        <w:rPr>
          <w:bCs/>
          <w:lang w:eastAsia="en-US"/>
        </w:rPr>
        <w:t xml:space="preserve"> заказчиком обязательств, предусмотренных контрактом, за исключением просрочки исполнения обязательств, предусмотренных контрактом. </w:t>
      </w:r>
      <w:r w:rsidRPr="00AD62EF">
        <w:rPr>
          <w:lang w:eastAsia="en-US"/>
        </w:rPr>
        <w:t xml:space="preserve">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w:t>
      </w:r>
      <w:r w:rsidRPr="00AD62EF">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rsidR="007F197A" w:rsidRPr="00AD62EF" w:rsidRDefault="007F197A" w:rsidP="007F197A">
      <w:pPr>
        <w:tabs>
          <w:tab w:val="left" w:pos="993"/>
        </w:tabs>
        <w:ind w:firstLine="567"/>
        <w:jc w:val="both"/>
        <w:rPr>
          <w:b/>
          <w:bCs/>
          <w:lang w:eastAsia="en-US"/>
        </w:rPr>
      </w:pPr>
      <w:r w:rsidRPr="00AD62EF">
        <w:rPr>
          <w:b/>
        </w:rPr>
        <w:t>6.1.3.</w:t>
      </w:r>
      <w:r w:rsidRPr="00AD62EF">
        <w:t> </w:t>
      </w:r>
      <w:r w:rsidRPr="00AD62EF">
        <w:rPr>
          <w:lang w:eastAsia="en-US"/>
        </w:rPr>
        <w:t xml:space="preserve">Общая сумма </w:t>
      </w:r>
      <w:r w:rsidRPr="00AD62EF">
        <w:rPr>
          <w:bCs/>
          <w:lang w:eastAsia="en-US"/>
        </w:rPr>
        <w:t>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w:t>
      </w:r>
      <w:r w:rsidRPr="00AD62EF">
        <w:rPr>
          <w:b/>
          <w:bCs/>
          <w:lang w:eastAsia="en-US"/>
        </w:rPr>
        <w:t xml:space="preserve"> </w:t>
      </w:r>
    </w:p>
    <w:p w:rsidR="007F197A" w:rsidRPr="00AD62EF" w:rsidRDefault="007F197A" w:rsidP="007F197A">
      <w:pPr>
        <w:tabs>
          <w:tab w:val="left" w:pos="993"/>
        </w:tabs>
        <w:ind w:firstLine="567"/>
        <w:jc w:val="both"/>
        <w:rPr>
          <w:lang w:eastAsia="en-US"/>
        </w:rPr>
      </w:pPr>
      <w:r w:rsidRPr="00AD62EF">
        <w:rPr>
          <w:b/>
        </w:rPr>
        <w:t>6.2.</w:t>
      </w:r>
      <w:r w:rsidRPr="00AD62EF">
        <w:t> </w:t>
      </w:r>
      <w:r w:rsidRPr="00AD62EF">
        <w:rPr>
          <w:lang w:eastAsia="en-US"/>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sidRPr="00AD62EF">
        <w:rPr>
          <w:lang w:eastAsia="en-US"/>
        </w:rPr>
        <w:lastRenderedPageBreak/>
        <w:t>Государственный заказчик направляет Поставщику требование об уплате неустоек (штрафов, пеней).</w:t>
      </w:r>
    </w:p>
    <w:p w:rsidR="00331A32" w:rsidRPr="00AD62EF" w:rsidRDefault="007F197A" w:rsidP="00331A32">
      <w:pPr>
        <w:autoSpaceDE w:val="0"/>
        <w:autoSpaceDN w:val="0"/>
        <w:adjustRightInd w:val="0"/>
        <w:ind w:firstLine="567"/>
        <w:jc w:val="both"/>
        <w:rPr>
          <w:lang w:eastAsia="en-US"/>
        </w:rPr>
      </w:pPr>
      <w:r w:rsidRPr="00AD62EF">
        <w:rPr>
          <w:b/>
        </w:rPr>
        <w:t>6.2.1.</w:t>
      </w:r>
      <w:r w:rsidRPr="00AD62EF">
        <w:t> </w:t>
      </w:r>
      <w:r w:rsidR="00331A32" w:rsidRPr="00AD62EF">
        <w:rPr>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F197A" w:rsidRPr="00AD62EF" w:rsidRDefault="007F197A" w:rsidP="00331A32">
      <w:pPr>
        <w:tabs>
          <w:tab w:val="left" w:pos="993"/>
        </w:tabs>
        <w:autoSpaceDE w:val="0"/>
        <w:autoSpaceDN w:val="0"/>
        <w:adjustRightInd w:val="0"/>
        <w:ind w:firstLine="567"/>
        <w:jc w:val="both"/>
        <w:rPr>
          <w:lang w:eastAsia="en-US"/>
        </w:rPr>
      </w:pPr>
      <w:r w:rsidRPr="00AD62EF">
        <w:rPr>
          <w:b/>
        </w:rPr>
        <w:t>6.2.2.</w:t>
      </w:r>
      <w:r w:rsidRPr="00AD62EF">
        <w:t> </w:t>
      </w:r>
      <w:r w:rsidRPr="00AD62EF">
        <w:rPr>
          <w:bCs/>
          <w:lang w:eastAsia="en-US"/>
        </w:rPr>
        <w:t xml:space="preserve">Штрафы начисляются за </w:t>
      </w:r>
      <w:r w:rsidRPr="00AD62EF">
        <w:rPr>
          <w:lang w:eastAsia="en-US"/>
        </w:rPr>
        <w:t>каждый факт</w:t>
      </w:r>
      <w:r w:rsidRPr="00AD62EF">
        <w:rPr>
          <w:bCs/>
          <w:lang w:eastAsia="en-US"/>
        </w:rPr>
        <w:t xml:space="preserve"> неисполнения или ненадлежащего исполнения </w:t>
      </w:r>
      <w:r w:rsidRPr="00AD62EF">
        <w:rPr>
          <w:lang w:eastAsia="en-US"/>
        </w:rPr>
        <w:t>Поставщиком</w:t>
      </w:r>
      <w:r w:rsidRPr="00AD62EF">
        <w:rPr>
          <w:bCs/>
          <w:lang w:eastAsia="en-US"/>
        </w:rPr>
        <w:t xml:space="preserve"> обязательств, предусмотренных контрактом, за исключением просрочки исполнения </w:t>
      </w:r>
      <w:r w:rsidRPr="00AD62EF">
        <w:rPr>
          <w:lang w:eastAsia="en-US"/>
        </w:rPr>
        <w:t>Поставщиком</w:t>
      </w:r>
      <w:r w:rsidRPr="00AD62EF">
        <w:rPr>
          <w:bCs/>
          <w:lang w:eastAsia="en-US"/>
        </w:rPr>
        <w:t xml:space="preserve"> обязательств (в том числе гарантийного обязательства), предусмотренных контрактом, </w:t>
      </w:r>
      <w:r w:rsidRPr="00AD62EF">
        <w:rPr>
          <w:lang w:eastAsia="en-US"/>
        </w:rPr>
        <w:t xml:space="preserve">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 xml:space="preserve"> (за исключением случаев, указанных в пункте 6.2.3 контракта).</w:t>
      </w:r>
    </w:p>
    <w:p w:rsidR="007F197A" w:rsidRPr="00AD62EF" w:rsidRDefault="007F197A" w:rsidP="007F197A">
      <w:pPr>
        <w:tabs>
          <w:tab w:val="left" w:pos="993"/>
        </w:tabs>
        <w:ind w:firstLine="567"/>
        <w:jc w:val="both"/>
        <w:rPr>
          <w:lang w:eastAsia="en-US"/>
        </w:rPr>
      </w:pPr>
      <w:r w:rsidRPr="00AD62EF">
        <w:rPr>
          <w:b/>
        </w:rPr>
        <w:t>6.2.3.</w:t>
      </w:r>
      <w:r w:rsidRPr="00AD62EF">
        <w:t> </w:t>
      </w:r>
      <w:r w:rsidRPr="00AD62EF">
        <w:rPr>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w:t>
      </w:r>
    </w:p>
    <w:p w:rsidR="007F197A" w:rsidRPr="00AD62EF" w:rsidRDefault="007F197A" w:rsidP="007F197A">
      <w:pPr>
        <w:autoSpaceDE w:val="0"/>
        <w:autoSpaceDN w:val="0"/>
        <w:adjustRightInd w:val="0"/>
        <w:ind w:firstLine="567"/>
        <w:jc w:val="both"/>
        <w:rPr>
          <w:lang w:eastAsia="en-US"/>
        </w:rPr>
      </w:pPr>
      <w:r w:rsidRPr="00AD62EF">
        <w:rPr>
          <w:b/>
        </w:rPr>
        <w:t>6.2.4.</w:t>
      </w:r>
      <w:r w:rsidRPr="00AD62EF">
        <w:t> </w:t>
      </w:r>
      <w:r w:rsidRPr="00AD62EF">
        <w:rPr>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F197A" w:rsidRPr="00AD62EF" w:rsidRDefault="007F197A" w:rsidP="007F197A">
      <w:pPr>
        <w:autoSpaceDE w:val="0"/>
        <w:autoSpaceDN w:val="0"/>
        <w:adjustRightInd w:val="0"/>
        <w:ind w:firstLine="567"/>
        <w:jc w:val="both"/>
        <w:rPr>
          <w:lang w:eastAsia="en-US"/>
        </w:rPr>
      </w:pPr>
      <w:r w:rsidRPr="00AD62EF">
        <w:rPr>
          <w:b/>
          <w:lang w:eastAsia="en-US"/>
        </w:rPr>
        <w:t xml:space="preserve">6.2.5. </w:t>
      </w:r>
      <w:r w:rsidRPr="00AD62EF">
        <w:rPr>
          <w:lang w:eastAsia="en-US"/>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7F197A" w:rsidRPr="00AD62EF" w:rsidRDefault="007F197A" w:rsidP="007F197A">
      <w:pPr>
        <w:tabs>
          <w:tab w:val="left" w:pos="993"/>
        </w:tabs>
        <w:ind w:firstLine="567"/>
        <w:jc w:val="both"/>
        <w:rPr>
          <w:lang w:eastAsia="en-US"/>
        </w:rPr>
      </w:pPr>
      <w:r w:rsidRPr="00AD62EF">
        <w:rPr>
          <w:b/>
        </w:rPr>
        <w:t>6.3.</w:t>
      </w:r>
      <w:r w:rsidRPr="00AD62EF">
        <w:t> </w:t>
      </w:r>
      <w:r w:rsidRPr="00AD62EF">
        <w:rPr>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654E9" w:rsidRPr="00BF7C9B" w:rsidRDefault="00523C70" w:rsidP="0039214A">
      <w:pPr>
        <w:tabs>
          <w:tab w:val="left" w:pos="993"/>
        </w:tabs>
        <w:ind w:firstLine="567"/>
        <w:jc w:val="both"/>
      </w:pPr>
      <w:r w:rsidRPr="00BF7C9B">
        <w:rPr>
          <w:b/>
        </w:rPr>
        <w:t>6.</w:t>
      </w:r>
      <w:r w:rsidR="00B45713">
        <w:rPr>
          <w:b/>
        </w:rPr>
        <w:t>4</w:t>
      </w:r>
      <w:r w:rsidRPr="00BF7C9B">
        <w:rPr>
          <w:b/>
        </w:rPr>
        <w:t>.</w:t>
      </w:r>
      <w:r w:rsidRPr="00BF7C9B">
        <w:t> </w:t>
      </w:r>
      <w:r w:rsidR="00F654E9" w:rsidRPr="00BF7C9B">
        <w:t xml:space="preserve">В случае причинения ущерба имуществу </w:t>
      </w:r>
      <w:r w:rsidR="00F654E9" w:rsidRPr="00BF7C9B">
        <w:rPr>
          <w:lang w:eastAsia="en-US"/>
        </w:rPr>
        <w:t>Государственного</w:t>
      </w:r>
      <w:r w:rsidR="00F654E9" w:rsidRPr="00BF7C9B">
        <w:t xml:space="preserve"> заказчика вследствие виновных действий </w:t>
      </w:r>
      <w:r w:rsidR="00BF7C9B">
        <w:t>представителя Поставщика</w:t>
      </w:r>
      <w:r w:rsidR="00926553" w:rsidRPr="00BF7C9B">
        <w:t>,</w:t>
      </w:r>
      <w:r w:rsidR="00F654E9" w:rsidRPr="00BF7C9B">
        <w:t xml:space="preserve"> Поставщик обязан устранить причиненный имуществу Государственного заказчика ущерб своими силами и за свой счет в сроки, установленные </w:t>
      </w:r>
      <w:r w:rsidR="00F654E9" w:rsidRPr="00BF7C9B">
        <w:rPr>
          <w:lang w:eastAsia="en-US"/>
        </w:rPr>
        <w:t>Государственным</w:t>
      </w:r>
      <w:r w:rsidR="00F654E9" w:rsidRPr="00BF7C9B">
        <w:t xml:space="preserve"> заказчиком.</w:t>
      </w:r>
    </w:p>
    <w:p w:rsidR="00990848" w:rsidRDefault="00990848" w:rsidP="00990848">
      <w:pPr>
        <w:tabs>
          <w:tab w:val="left" w:pos="993"/>
        </w:tabs>
        <w:ind w:firstLine="567"/>
        <w:jc w:val="both"/>
      </w:pPr>
      <w:r>
        <w:rPr>
          <w:b/>
        </w:rPr>
        <w:t>6.</w:t>
      </w:r>
      <w:r w:rsidR="00B45713">
        <w:rPr>
          <w:b/>
        </w:rPr>
        <w:t>5</w:t>
      </w:r>
      <w:r>
        <w:rPr>
          <w:b/>
        </w:rPr>
        <w:t>.</w:t>
      </w:r>
      <w:r>
        <w:t xml:space="preserve"> Поставщик обязан возместить Государственному заказчику возникшие после расторжения контракта (вследствие нарушения Поставщиком обязательств по контракту) убытки, </w:t>
      </w:r>
      <w:r>
        <w:rPr>
          <w:bCs/>
        </w:rPr>
        <w:t xml:space="preserve">которые вызваны заключением </w:t>
      </w:r>
      <w:r>
        <w:t xml:space="preserve">Государственным заказчиком </w:t>
      </w:r>
      <w:r>
        <w:rPr>
          <w:bCs/>
        </w:rPr>
        <w:t>замещающей контракт сделки</w:t>
      </w:r>
      <w:r>
        <w:t xml:space="preserve"> (статья </w:t>
      </w:r>
      <w:r>
        <w:rPr>
          <w:bCs/>
        </w:rPr>
        <w:t>393.1</w:t>
      </w:r>
      <w:r w:rsidR="00EB730C">
        <w:rPr>
          <w:bCs/>
        </w:rPr>
        <w:br/>
      </w:r>
      <w:r w:rsidR="003F51B2">
        <w:t xml:space="preserve">Гражданского кодекса </w:t>
      </w:r>
      <w:r>
        <w:t>Р</w:t>
      </w:r>
      <w:r w:rsidR="003F51B2">
        <w:t xml:space="preserve">оссийской </w:t>
      </w:r>
      <w:r>
        <w:t>Ф</w:t>
      </w:r>
      <w:r w:rsidR="003F51B2">
        <w:t>едерации (далее – ГК РФ)</w:t>
      </w:r>
      <w:r>
        <w:rPr>
          <w:bCs/>
        </w:rPr>
        <w:t>,</w:t>
      </w:r>
      <w:r w:rsidR="00EB730C">
        <w:rPr>
          <w:bCs/>
        </w:rPr>
        <w:t xml:space="preserve"> </w:t>
      </w:r>
      <w:r>
        <w:rPr>
          <w:rFonts w:eastAsiaTheme="majorEastAsia"/>
        </w:rPr>
        <w:t xml:space="preserve">статья 524 </w:t>
      </w:r>
      <w:r>
        <w:t>ГК РФ).</w:t>
      </w:r>
    </w:p>
    <w:p w:rsidR="00CF48AE" w:rsidRDefault="00CF48AE" w:rsidP="00534E0A">
      <w:pPr>
        <w:tabs>
          <w:tab w:val="left" w:pos="993"/>
        </w:tabs>
        <w:jc w:val="both"/>
      </w:pPr>
    </w:p>
    <w:p w:rsidR="00F654E9" w:rsidRDefault="00131337" w:rsidP="00CF48AE">
      <w:pPr>
        <w:tabs>
          <w:tab w:val="left" w:pos="993"/>
        </w:tabs>
        <w:spacing w:line="235" w:lineRule="auto"/>
        <w:jc w:val="center"/>
        <w:rPr>
          <w:b/>
          <w:caps/>
        </w:rPr>
      </w:pPr>
      <w:r>
        <w:rPr>
          <w:b/>
        </w:rPr>
        <w:t>7</w:t>
      </w:r>
      <w:r w:rsidR="00F654E9" w:rsidRPr="00AD62EF">
        <w:rPr>
          <w:b/>
        </w:rPr>
        <w:t xml:space="preserve">. </w:t>
      </w:r>
      <w:r w:rsidR="00F654E9" w:rsidRPr="00AD62EF">
        <w:rPr>
          <w:b/>
          <w:caps/>
        </w:rPr>
        <w:t>Срок действия контракта,</w:t>
      </w:r>
      <w:r w:rsidR="00D310D1">
        <w:rPr>
          <w:b/>
          <w:caps/>
        </w:rPr>
        <w:t xml:space="preserve"> </w:t>
      </w:r>
      <w:r w:rsidR="00F654E9" w:rsidRPr="00AD62EF">
        <w:rPr>
          <w:b/>
          <w:caps/>
        </w:rPr>
        <w:t xml:space="preserve">порядок изменения </w:t>
      </w:r>
      <w:r w:rsidR="00CF48AE">
        <w:rPr>
          <w:b/>
          <w:caps/>
        </w:rPr>
        <w:br/>
      </w:r>
      <w:r w:rsidR="00F654E9" w:rsidRPr="00AD62EF">
        <w:rPr>
          <w:b/>
          <w:caps/>
        </w:rPr>
        <w:t>и расторжения контракта</w:t>
      </w:r>
    </w:p>
    <w:p w:rsidR="00F654E9" w:rsidRPr="00AD62EF" w:rsidRDefault="00131337" w:rsidP="0039214A">
      <w:pPr>
        <w:tabs>
          <w:tab w:val="left" w:pos="993"/>
        </w:tabs>
        <w:ind w:firstLine="567"/>
        <w:jc w:val="both"/>
      </w:pPr>
      <w:r>
        <w:rPr>
          <w:b/>
        </w:rPr>
        <w:t>7</w:t>
      </w:r>
      <w:r w:rsidR="00F654E9" w:rsidRPr="00AD62EF">
        <w:rPr>
          <w:b/>
        </w:rPr>
        <w:t>.1.</w:t>
      </w:r>
      <w:r w:rsidR="00523C70" w:rsidRPr="00AD62EF">
        <w:t> </w:t>
      </w:r>
      <w:r w:rsidR="00D56B20" w:rsidRPr="00AD62EF">
        <w:t xml:space="preserve">Контракт вступает в силу и считается заключенным с момента </w:t>
      </w:r>
      <w:r>
        <w:t xml:space="preserve">подписания Сторонами </w:t>
      </w:r>
      <w:r>
        <w:br/>
        <w:t>и</w:t>
      </w:r>
      <w:r w:rsidR="00D56B20" w:rsidRPr="00AD62EF">
        <w:t xml:space="preserve"> действует до полного исполнения Сторонами своих обязательств,</w:t>
      </w:r>
      <w:r w:rsidR="00F654E9" w:rsidRPr="00AD62EF">
        <w:t xml:space="preserve"> но не позднее, </w:t>
      </w:r>
      <w:r w:rsidR="00EB730C">
        <w:br/>
      </w:r>
      <w:r w:rsidR="00F654E9" w:rsidRPr="00534E0A">
        <w:t xml:space="preserve">чем </w:t>
      </w:r>
      <w:r w:rsidR="00292E96" w:rsidRPr="00534E0A">
        <w:rPr>
          <w:b/>
        </w:rPr>
        <w:t xml:space="preserve">по </w:t>
      </w:r>
      <w:r w:rsidR="003337BD" w:rsidRPr="00534E0A">
        <w:rPr>
          <w:b/>
        </w:rPr>
        <w:t>31</w:t>
      </w:r>
      <w:r w:rsidR="00F654E9" w:rsidRPr="00534E0A">
        <w:rPr>
          <w:b/>
        </w:rPr>
        <w:t xml:space="preserve"> декабря 20</w:t>
      </w:r>
      <w:r w:rsidR="00293256" w:rsidRPr="00534E0A">
        <w:rPr>
          <w:b/>
        </w:rPr>
        <w:t>2</w:t>
      </w:r>
      <w:r w:rsidR="00985760" w:rsidRPr="00534E0A">
        <w:rPr>
          <w:b/>
        </w:rPr>
        <w:t>6</w:t>
      </w:r>
      <w:r w:rsidR="00293256" w:rsidRPr="00534E0A">
        <w:rPr>
          <w:b/>
        </w:rPr>
        <w:t xml:space="preserve"> </w:t>
      </w:r>
      <w:r w:rsidR="00F654E9" w:rsidRPr="00534E0A">
        <w:rPr>
          <w:b/>
        </w:rPr>
        <w:t>года</w:t>
      </w:r>
      <w:r w:rsidR="00F654E9" w:rsidRPr="00534E0A">
        <w:t>.</w:t>
      </w:r>
      <w:r w:rsidR="00F654E9" w:rsidRPr="00AD62EF">
        <w:t xml:space="preserve"> Окончание срока действия контракта влечет прекращение обязательств Сторон, за исключением обязательств Государственного заказчика оплатить поставленный и принятый товар, обязательств Сторон, возникших вследствие нарушений условий контракта, гарантийных обязательств Поставщика.</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r>
        <w:rPr>
          <w:b/>
        </w:rPr>
        <w:t>7</w:t>
      </w:r>
      <w:r w:rsidR="00353E3A">
        <w:rPr>
          <w:b/>
        </w:rPr>
        <w:t>.2</w:t>
      </w:r>
      <w:r w:rsidR="00523C70" w:rsidRPr="00AD62EF">
        <w:rPr>
          <w:b/>
        </w:rPr>
        <w:t>.</w:t>
      </w:r>
      <w:r w:rsidR="00523C70" w:rsidRPr="00AD62EF">
        <w:t> </w:t>
      </w:r>
      <w:r w:rsidR="00F654E9" w:rsidRPr="00AD62EF">
        <w:rPr>
          <w:bCs/>
        </w:rPr>
        <w:t>Расторжение контракта допускается по соглашен</w:t>
      </w:r>
      <w:r w:rsidR="00490129" w:rsidRPr="00AD62EF">
        <w:rPr>
          <w:bCs/>
        </w:rPr>
        <w:t xml:space="preserve">ию Сторон, по решению суда или </w:t>
      </w:r>
      <w:r w:rsidR="00F654E9" w:rsidRPr="00AD62EF">
        <w:rPr>
          <w:bCs/>
        </w:rPr>
        <w:t>в связи</w:t>
      </w:r>
      <w:r w:rsidR="0098438C" w:rsidRPr="00AD62EF">
        <w:rPr>
          <w:bCs/>
        </w:rPr>
        <w:br/>
      </w:r>
      <w:r w:rsidR="00F654E9" w:rsidRPr="00AD62EF">
        <w:rPr>
          <w:bCs/>
        </w:rPr>
        <w:t>с односторонним отказом Стороны от исполнения контракта в соответствии с гражданским законодательством.</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 xml:space="preserve">Каждая из Сторон вправе принять решение об одностороннем отказе от исполнения контракта по основаниям, предусмотренным </w:t>
      </w:r>
      <w:r w:rsidR="00E20C62" w:rsidRPr="00AD62EF">
        <w:t>ГК РФ</w:t>
      </w:r>
      <w:r w:rsidR="00490129" w:rsidRPr="00AD62EF">
        <w:t xml:space="preserve"> </w:t>
      </w:r>
      <w:r w:rsidRPr="00AD62EF">
        <w:t>для одностороннего отказа от исполнения контракта,</w:t>
      </w:r>
      <w:r w:rsidR="001117D7">
        <w:br/>
      </w:r>
      <w:r w:rsidRPr="00AD62EF">
        <w:t>и в п</w:t>
      </w:r>
      <w:r w:rsidR="00490129" w:rsidRPr="00AD62EF">
        <w:t xml:space="preserve">орядке, предусмотренном Законом </w:t>
      </w:r>
      <w:r w:rsidRPr="00AD62EF">
        <w:t>о контрактной системе.</w:t>
      </w:r>
    </w:p>
    <w:p w:rsidR="00047C06" w:rsidRPr="00001305" w:rsidRDefault="00047C06"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lastRenderedPageBreak/>
        <w:t xml:space="preserve">Если Государственным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поставляемого товара в заключении эксперта, экспертной организации будут подтверждены нарушения условий контракта, послужившие основанием для одностороннего </w:t>
      </w:r>
      <w:r w:rsidRPr="00001305">
        <w:t>отказа Государственным заказчика от исполнения контракта.</w:t>
      </w:r>
    </w:p>
    <w:p w:rsidR="00BF7C9B" w:rsidRDefault="00BF7C9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t>Государственным заказчик обязан принять решение об одностороннем отказе от исполнения контракта в случаях</w:t>
      </w:r>
      <w:r w:rsidR="00D027B1" w:rsidRPr="00001305">
        <w:t>,</w:t>
      </w:r>
      <w:r w:rsidRPr="00001305">
        <w:t xml:space="preserve"> предусмотренных Законом о контрактной системе.</w:t>
      </w:r>
    </w:p>
    <w:p w:rsidR="00F654E9" w:rsidRDefault="00131337"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rPr>
          <w:b/>
        </w:rPr>
        <w:t>7</w:t>
      </w:r>
      <w:r w:rsidR="00353E3A" w:rsidRPr="00001305">
        <w:rPr>
          <w:b/>
        </w:rPr>
        <w:t>.3</w:t>
      </w:r>
      <w:r w:rsidR="00523C70" w:rsidRPr="00001305">
        <w:rPr>
          <w:b/>
        </w:rPr>
        <w:t>.</w:t>
      </w:r>
      <w:r w:rsidR="00523C70" w:rsidRPr="00001305">
        <w:t> </w:t>
      </w:r>
      <w:r w:rsidR="00F654E9" w:rsidRPr="00001305">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C10510" w:rsidRDefault="00C10510"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8</w:t>
      </w:r>
      <w:r w:rsidR="00F654E9" w:rsidRPr="00AD62EF">
        <w:rPr>
          <w:b/>
          <w:caps/>
        </w:rPr>
        <w:t>. Обстоятельства непреодолимой силы</w:t>
      </w:r>
    </w:p>
    <w:p w:rsidR="00F654E9" w:rsidRPr="00AD62EF" w:rsidRDefault="00131337" w:rsidP="0039214A">
      <w:pPr>
        <w:tabs>
          <w:tab w:val="left" w:pos="993"/>
        </w:tabs>
        <w:ind w:firstLine="567"/>
        <w:jc w:val="both"/>
      </w:pPr>
      <w:r>
        <w:rPr>
          <w:b/>
        </w:rPr>
        <w:t>8</w:t>
      </w:r>
      <w:r w:rsidR="00523C70" w:rsidRPr="00AD62EF">
        <w:rPr>
          <w:b/>
        </w:rPr>
        <w:t>.1.</w:t>
      </w:r>
      <w:r w:rsidR="00523C70" w:rsidRPr="00AD62EF">
        <w:t> </w:t>
      </w:r>
      <w:r w:rsidR="00F654E9" w:rsidRPr="00AD62EF">
        <w:t>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F654E9" w:rsidRPr="00AD62EF" w:rsidRDefault="00131337" w:rsidP="0039214A">
      <w:pPr>
        <w:tabs>
          <w:tab w:val="left" w:pos="993"/>
        </w:tabs>
        <w:ind w:firstLine="567"/>
        <w:jc w:val="both"/>
      </w:pPr>
      <w:r>
        <w:rPr>
          <w:b/>
        </w:rPr>
        <w:t>8</w:t>
      </w:r>
      <w:r w:rsidR="00523C70" w:rsidRPr="00AD62EF">
        <w:rPr>
          <w:b/>
        </w:rPr>
        <w:t>.2.</w:t>
      </w:r>
      <w:r w:rsidR="00523C70" w:rsidRPr="00AD62EF">
        <w:t> </w:t>
      </w:r>
      <w:r w:rsidR="00F654E9" w:rsidRPr="00AD62EF">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rsidR="00F654E9" w:rsidRDefault="00131337" w:rsidP="009C2C75">
      <w:pPr>
        <w:tabs>
          <w:tab w:val="left" w:pos="993"/>
        </w:tabs>
        <w:ind w:firstLine="567"/>
        <w:jc w:val="both"/>
      </w:pPr>
      <w:r>
        <w:rPr>
          <w:b/>
        </w:rPr>
        <w:t>8</w:t>
      </w:r>
      <w:r w:rsidR="00523C70" w:rsidRPr="00AD62EF">
        <w:rPr>
          <w:b/>
        </w:rPr>
        <w:t>.3.</w:t>
      </w:r>
      <w:r w:rsidR="00523C70" w:rsidRPr="00AD62EF">
        <w:t> </w:t>
      </w:r>
      <w:r w:rsidR="00F654E9" w:rsidRPr="00AD62EF">
        <w:t xml:space="preserve">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 </w:t>
      </w:r>
    </w:p>
    <w:p w:rsidR="000127E1" w:rsidRPr="009C2C75" w:rsidRDefault="000127E1" w:rsidP="009C2C75">
      <w:pPr>
        <w:tabs>
          <w:tab w:val="left" w:pos="993"/>
        </w:tabs>
        <w:ind w:firstLine="567"/>
        <w:jc w:val="both"/>
        <w:rPr>
          <w:bCs/>
          <w:caps/>
        </w:rPr>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9</w:t>
      </w:r>
      <w:r w:rsidR="00F654E9" w:rsidRPr="00AD62EF">
        <w:rPr>
          <w:b/>
          <w:caps/>
        </w:rPr>
        <w:t>. Прочие условия</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.1.</w:t>
      </w:r>
      <w:r w:rsidR="00523C70" w:rsidRPr="00AD62EF">
        <w:t> </w:t>
      </w:r>
      <w:r w:rsidR="00F654E9" w:rsidRPr="00AD62EF">
        <w:t xml:space="preserve">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Смольнинский районный суд города </w:t>
      </w:r>
      <w:r w:rsidR="00E72044" w:rsidRPr="00AD62EF">
        <w:br/>
      </w:r>
      <w:r w:rsidR="00F654E9" w:rsidRPr="00AD62EF">
        <w:t>Санкт-Петербурга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.2.</w:t>
      </w:r>
      <w:r w:rsidR="00523C70" w:rsidRPr="00AD62EF">
        <w:t> </w:t>
      </w:r>
      <w:r w:rsidR="00F654E9" w:rsidRPr="00AD62EF">
        <w:t>При разрешении споров, возникающих из контракта или в связи с ним, соблюдение Сторонами досудебного претензионного порядка обязательно.</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.3.</w:t>
      </w:r>
      <w:r w:rsidR="00523C70" w:rsidRPr="00AD62EF">
        <w:t> </w:t>
      </w:r>
      <w:r w:rsidR="00F654E9" w:rsidRPr="00AD62EF">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.4.</w:t>
      </w:r>
      <w:r w:rsidR="00523C70" w:rsidRPr="00AD62EF">
        <w:t> </w:t>
      </w:r>
      <w:r w:rsidR="00F654E9" w:rsidRPr="00AD62EF">
        <w:t>Сторона контракта, в адрес которой была направлена претензия, в пятидневный</w:t>
      </w:r>
      <w:r w:rsidR="006049B5" w:rsidRPr="00AD62EF">
        <w:t xml:space="preserve"> срок </w:t>
      </w:r>
      <w:r w:rsidR="00F654E9" w:rsidRPr="00AD62EF">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.5.</w:t>
      </w:r>
      <w:r w:rsidR="00523C70" w:rsidRPr="00AD62EF">
        <w:t> </w:t>
      </w:r>
      <w:r w:rsidR="00F654E9" w:rsidRPr="00AD62EF">
        <w:t>Зачет требований между Сторонами контракта не допускается</w:t>
      </w:r>
      <w:r w:rsidR="00B45713">
        <w:t>.</w:t>
      </w:r>
    </w:p>
    <w:p w:rsidR="00F654E9" w:rsidRPr="00AD62EF" w:rsidRDefault="00131337" w:rsidP="0039214A">
      <w:pPr>
        <w:tabs>
          <w:tab w:val="left" w:pos="993"/>
        </w:tabs>
        <w:ind w:firstLine="567"/>
        <w:jc w:val="both"/>
      </w:pPr>
      <w:r>
        <w:rPr>
          <w:b/>
        </w:rPr>
        <w:t>9</w:t>
      </w:r>
      <w:r w:rsidR="00523C70" w:rsidRPr="00AD62EF">
        <w:rPr>
          <w:b/>
        </w:rPr>
        <w:t>.6.</w:t>
      </w:r>
      <w:r w:rsidR="00523C70" w:rsidRPr="00AD62EF">
        <w:t> </w:t>
      </w:r>
      <w:r w:rsidR="00F654E9" w:rsidRPr="00AD62EF">
        <w:t xml:space="preserve">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w:t>
      </w:r>
      <w:r w:rsidR="00F654E9" w:rsidRPr="00AD62EF">
        <w:lastRenderedPageBreak/>
        <w:t>Государственного заказчика о проведении ликвидации или проведении в отношении его процедуры признания несостоятельным (банкротом) не позднее 1 (</w:t>
      </w:r>
      <w:r w:rsidR="00C97034" w:rsidRPr="00AD62EF">
        <w:t>О</w:t>
      </w:r>
      <w:r w:rsidR="00F654E9" w:rsidRPr="00AD62EF">
        <w:t>дного) рабочего дня со дня принятия решения о начале проведения ликвидации или введения процедуры банкротства соответственно.</w:t>
      </w:r>
    </w:p>
    <w:p w:rsidR="00F654E9" w:rsidRPr="00AD62EF" w:rsidRDefault="00131337" w:rsidP="0039214A">
      <w:pPr>
        <w:tabs>
          <w:tab w:val="left" w:pos="993"/>
        </w:tabs>
        <w:ind w:firstLine="567"/>
        <w:jc w:val="both"/>
      </w:pPr>
      <w:r>
        <w:rPr>
          <w:b/>
        </w:rPr>
        <w:t>9</w:t>
      </w:r>
      <w:r w:rsidR="00523C70" w:rsidRPr="00AD62EF">
        <w:rPr>
          <w:b/>
        </w:rPr>
        <w:t>.7.</w:t>
      </w:r>
      <w:r w:rsidR="00523C70" w:rsidRPr="00AD62EF">
        <w:t> </w:t>
      </w:r>
      <w:r w:rsidR="00F654E9" w:rsidRPr="00AD62EF">
        <w:t>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w:t>
      </w:r>
      <w:r w:rsidR="006049B5" w:rsidRPr="00AD62EF">
        <w:t xml:space="preserve">ости </w:t>
      </w:r>
      <w:r w:rsidR="00F654E9" w:rsidRPr="00AD62EF">
        <w:t>не позднее 1 (одного) рабочего дня со дня принятия решения о приостановлении деятельности Поставщика.</w:t>
      </w:r>
    </w:p>
    <w:p w:rsidR="00F654E9" w:rsidRPr="00AD62EF" w:rsidRDefault="00131337" w:rsidP="0039214A">
      <w:pPr>
        <w:tabs>
          <w:tab w:val="left" w:pos="993"/>
        </w:tabs>
        <w:ind w:firstLine="567"/>
        <w:jc w:val="both"/>
      </w:pPr>
      <w:r>
        <w:rPr>
          <w:b/>
        </w:rPr>
        <w:t>9</w:t>
      </w:r>
      <w:r w:rsidR="00523C70" w:rsidRPr="00AD62EF">
        <w:rPr>
          <w:b/>
        </w:rPr>
        <w:t>.8.</w:t>
      </w:r>
      <w:r w:rsidR="00523C70" w:rsidRPr="00AD62EF">
        <w:t> </w:t>
      </w:r>
      <w:r w:rsidR="00F654E9" w:rsidRPr="00AD62EF">
        <w:t>В случае начала реорганизации Поставщика, Поставщик обязан письменно уведомить Государственного заказчика о начале сво</w:t>
      </w:r>
      <w:r w:rsidR="000E4340" w:rsidRPr="00AD62EF">
        <w:t>ей реорганизации не позднее 1 (О</w:t>
      </w:r>
      <w:r w:rsidR="00F654E9" w:rsidRPr="00AD62EF">
        <w:t>дного) рабочего дня со дня принятия решения о реорганизации Поставщика.</w:t>
      </w:r>
    </w:p>
    <w:p w:rsidR="00F654E9" w:rsidRPr="00AD62EF" w:rsidRDefault="00131337" w:rsidP="0039214A">
      <w:pPr>
        <w:tabs>
          <w:tab w:val="left" w:pos="993"/>
        </w:tabs>
        <w:ind w:firstLine="567"/>
        <w:jc w:val="both"/>
      </w:pPr>
      <w:r>
        <w:rPr>
          <w:b/>
        </w:rPr>
        <w:t>9</w:t>
      </w:r>
      <w:r w:rsidR="00523C70" w:rsidRPr="00AD62EF">
        <w:rPr>
          <w:b/>
        </w:rPr>
        <w:t>.9.</w:t>
      </w:r>
      <w:r w:rsidR="00523C70" w:rsidRPr="00AD62EF">
        <w:t> </w:t>
      </w:r>
      <w:r w:rsidR="00F654E9" w:rsidRPr="00AD62EF">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0098438C" w:rsidRPr="00AD62EF">
        <w:br/>
      </w:r>
      <w:r w:rsidR="00F654E9" w:rsidRPr="00AD62EF">
        <w:t xml:space="preserve">и иных реквизитов Поставщик обязан письменно уведомить Государственного заказчика о </w:t>
      </w:r>
      <w:r w:rsidR="000E4340" w:rsidRPr="00AD62EF">
        <w:t>таких изменениях не позднее 1 (О</w:t>
      </w:r>
      <w:r w:rsidR="00F654E9" w:rsidRPr="00AD62EF">
        <w:t>дного) рабочего дня со дня изменения.</w:t>
      </w:r>
    </w:p>
    <w:p w:rsidR="00F654E9" w:rsidRPr="00AD62EF" w:rsidRDefault="00131337" w:rsidP="0039214A">
      <w:pPr>
        <w:tabs>
          <w:tab w:val="left" w:pos="993"/>
        </w:tabs>
        <w:ind w:firstLine="567"/>
        <w:jc w:val="both"/>
      </w:pPr>
      <w:r>
        <w:rPr>
          <w:b/>
        </w:rPr>
        <w:t>9</w:t>
      </w:r>
      <w:r w:rsidR="00523C70" w:rsidRPr="00AD62EF">
        <w:rPr>
          <w:b/>
        </w:rPr>
        <w:t>.10.</w:t>
      </w:r>
      <w:r w:rsidR="00523C70" w:rsidRPr="00AD62EF">
        <w:t> </w:t>
      </w:r>
      <w:r w:rsidR="00F654E9" w:rsidRPr="00AD62EF">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F654E9" w:rsidRPr="00AD62EF" w:rsidRDefault="00131337" w:rsidP="0039214A">
      <w:pPr>
        <w:tabs>
          <w:tab w:val="left" w:pos="993"/>
        </w:tabs>
        <w:ind w:firstLine="567"/>
        <w:jc w:val="both"/>
      </w:pPr>
      <w:r>
        <w:rPr>
          <w:b/>
        </w:rPr>
        <w:t>9</w:t>
      </w:r>
      <w:r w:rsidR="00523C70" w:rsidRPr="00AD62EF">
        <w:rPr>
          <w:b/>
        </w:rPr>
        <w:t>.11.</w:t>
      </w:r>
      <w:r w:rsidR="00523C70" w:rsidRPr="00AD62EF">
        <w:t> </w:t>
      </w:r>
      <w:r w:rsidR="00F654E9" w:rsidRPr="00AD62EF">
        <w:t>Отношения Сторон, не урегулированные условиями контракта, регулируются действующим законодательством Российской Федерации.</w:t>
      </w:r>
    </w:p>
    <w:p w:rsidR="00F654E9" w:rsidRPr="00AD62EF" w:rsidRDefault="00131337" w:rsidP="0039214A">
      <w:pPr>
        <w:tabs>
          <w:tab w:val="left" w:pos="993"/>
        </w:tabs>
        <w:ind w:firstLine="567"/>
        <w:jc w:val="both"/>
      </w:pPr>
      <w:r>
        <w:rPr>
          <w:b/>
        </w:rPr>
        <w:t>9</w:t>
      </w:r>
      <w:r w:rsidR="00523C70" w:rsidRPr="00AD62EF">
        <w:rPr>
          <w:b/>
        </w:rPr>
        <w:t>.12.</w:t>
      </w:r>
      <w:r w:rsidR="00523C70" w:rsidRPr="00AD62EF">
        <w:t> </w:t>
      </w:r>
      <w:r w:rsidR="00F654E9" w:rsidRPr="00AD62EF">
        <w:t>Контракт подписан электронной подписью каждой из Сторон.</w:t>
      </w:r>
    </w:p>
    <w:p w:rsidR="00F654E9" w:rsidRPr="00AD62EF" w:rsidRDefault="00131337" w:rsidP="0039214A">
      <w:pPr>
        <w:tabs>
          <w:tab w:val="left" w:pos="993"/>
        </w:tabs>
        <w:ind w:firstLine="567"/>
        <w:jc w:val="both"/>
        <w:rPr>
          <w:spacing w:val="-4"/>
        </w:rPr>
      </w:pPr>
      <w:r>
        <w:rPr>
          <w:b/>
        </w:rPr>
        <w:t>9</w:t>
      </w:r>
      <w:r w:rsidR="00523C70" w:rsidRPr="00AD62EF">
        <w:rPr>
          <w:b/>
        </w:rPr>
        <w:t>.13.</w:t>
      </w:r>
      <w:r w:rsidR="00523C70" w:rsidRPr="00AD62EF">
        <w:t> </w:t>
      </w:r>
      <w:r w:rsidR="00F654E9" w:rsidRPr="00AD62EF">
        <w:rPr>
          <w:spacing w:val="-4"/>
        </w:rPr>
        <w:t xml:space="preserve"> Все приложения к контракту являются его неотъемлемой частью.</w:t>
      </w:r>
    </w:p>
    <w:p w:rsidR="00F654E9" w:rsidRPr="00AD62EF" w:rsidRDefault="00131337" w:rsidP="0039214A">
      <w:pPr>
        <w:tabs>
          <w:tab w:val="left" w:pos="993"/>
        </w:tabs>
        <w:ind w:firstLine="567"/>
        <w:jc w:val="both"/>
      </w:pPr>
      <w:r>
        <w:rPr>
          <w:b/>
        </w:rPr>
        <w:t>9</w:t>
      </w:r>
      <w:r w:rsidR="00523C70" w:rsidRPr="00AD62EF">
        <w:rPr>
          <w:b/>
        </w:rPr>
        <w:t>.14.</w:t>
      </w:r>
      <w:r w:rsidR="00523C70" w:rsidRPr="00AD62EF">
        <w:t> </w:t>
      </w:r>
      <w:r w:rsidR="00F654E9" w:rsidRPr="00AD62EF">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F654E9" w:rsidRDefault="00131337" w:rsidP="0039214A">
      <w:pPr>
        <w:tabs>
          <w:tab w:val="left" w:pos="993"/>
        </w:tabs>
        <w:ind w:firstLine="567"/>
        <w:jc w:val="both"/>
      </w:pPr>
      <w:r>
        <w:rPr>
          <w:b/>
        </w:rPr>
        <w:t>9</w:t>
      </w:r>
      <w:r w:rsidR="00523C70" w:rsidRPr="00AD62EF">
        <w:rPr>
          <w:b/>
        </w:rPr>
        <w:t>.15.</w:t>
      </w:r>
      <w:r w:rsidR="00523C70" w:rsidRPr="00AD62EF">
        <w:t> </w:t>
      </w:r>
      <w:r w:rsidR="00F654E9" w:rsidRPr="00AD62EF">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476C3E" w:rsidRDefault="00476C3E" w:rsidP="0039214A">
      <w:pPr>
        <w:tabs>
          <w:tab w:val="left" w:pos="993"/>
        </w:tabs>
        <w:ind w:firstLine="567"/>
        <w:jc w:val="both"/>
      </w:pPr>
    </w:p>
    <w:p w:rsidR="00F654E9" w:rsidRDefault="00F654E9" w:rsidP="0039214A">
      <w:pPr>
        <w:tabs>
          <w:tab w:val="left" w:pos="993"/>
        </w:tabs>
        <w:ind w:firstLine="567"/>
        <w:jc w:val="center"/>
        <w:rPr>
          <w:b/>
          <w:caps/>
        </w:rPr>
      </w:pPr>
      <w:r w:rsidRPr="00AD62EF">
        <w:rPr>
          <w:b/>
          <w:caps/>
        </w:rPr>
        <w:t>1</w:t>
      </w:r>
      <w:r w:rsidR="00E33576">
        <w:rPr>
          <w:b/>
          <w:caps/>
        </w:rPr>
        <w:t>0</w:t>
      </w:r>
      <w:r w:rsidRPr="00AD62EF">
        <w:rPr>
          <w:b/>
          <w:caps/>
        </w:rPr>
        <w:t>.</w:t>
      </w:r>
      <w:r w:rsidRPr="00AD62EF">
        <w:rPr>
          <w:caps/>
        </w:rPr>
        <w:t xml:space="preserve"> </w:t>
      </w:r>
      <w:r w:rsidRPr="00AD62EF">
        <w:rPr>
          <w:b/>
          <w:caps/>
        </w:rPr>
        <w:t>Приложения к контракту</w:t>
      </w:r>
    </w:p>
    <w:p w:rsidR="00F654E9" w:rsidRDefault="00F654E9" w:rsidP="00DD46C3">
      <w:pPr>
        <w:tabs>
          <w:tab w:val="left" w:pos="993"/>
        </w:tabs>
        <w:ind w:firstLine="567"/>
      </w:pPr>
      <w:r w:rsidRPr="00AD62EF">
        <w:t>Приложение № 1 к контракту - спецификация.</w:t>
      </w:r>
    </w:p>
    <w:p w:rsidR="00616430" w:rsidRPr="00AD62EF" w:rsidRDefault="00616430" w:rsidP="00DD46C3">
      <w:pPr>
        <w:tabs>
          <w:tab w:val="left" w:pos="993"/>
        </w:tabs>
        <w:ind w:firstLine="567"/>
      </w:pPr>
    </w:p>
    <w:p w:rsidR="008B32B2" w:rsidRDefault="008B32B2" w:rsidP="0039214A">
      <w:pPr>
        <w:tabs>
          <w:tab w:val="left" w:pos="993"/>
        </w:tabs>
        <w:autoSpaceDE w:val="0"/>
        <w:autoSpaceDN w:val="0"/>
        <w:adjustRightInd w:val="0"/>
        <w:ind w:firstLine="567"/>
        <w:jc w:val="center"/>
        <w:rPr>
          <w:b/>
        </w:rPr>
      </w:pPr>
      <w:r w:rsidRPr="00AD62EF">
        <w:rPr>
          <w:b/>
        </w:rPr>
        <w:t>1</w:t>
      </w:r>
      <w:r w:rsidR="00E33576">
        <w:rPr>
          <w:b/>
        </w:rPr>
        <w:t>1</w:t>
      </w:r>
      <w:r w:rsidRPr="00AD62EF">
        <w:rPr>
          <w:b/>
        </w:rPr>
        <w:t>.</w:t>
      </w:r>
      <w:r w:rsidRPr="00AD62EF">
        <w:t xml:space="preserve"> </w:t>
      </w:r>
      <w:r w:rsidRPr="00AD62EF">
        <w:rPr>
          <w:b/>
        </w:rPr>
        <w:t>РЕКВИЗИТЫ СТОРОН</w:t>
      </w:r>
    </w:p>
    <w:p w:rsidR="00FE21C7" w:rsidRPr="00AD62EF" w:rsidRDefault="00AD62EF" w:rsidP="00FE21C7">
      <w:pPr>
        <w:tabs>
          <w:tab w:val="left" w:pos="426"/>
        </w:tabs>
        <w:rPr>
          <w:b/>
        </w:rPr>
      </w:pPr>
      <w:r w:rsidRPr="00AD62EF">
        <w:rPr>
          <w:b/>
        </w:rPr>
        <w:t xml:space="preserve">Государственный заказчик: </w:t>
      </w:r>
      <w:r w:rsidR="00FE21C7" w:rsidRPr="00AD62EF">
        <w:rPr>
          <w:b/>
        </w:rPr>
        <w:t>Администрация Губернатора Санкт-Петербурга</w:t>
      </w:r>
    </w:p>
    <w:p w:rsidR="00F53B6E" w:rsidRDefault="00F53B6E" w:rsidP="00FE21C7">
      <w:pPr>
        <w:tabs>
          <w:tab w:val="left" w:pos="426"/>
        </w:tabs>
      </w:pPr>
      <w:r w:rsidRPr="00F53B6E">
        <w:t>Адрес местонахождения</w:t>
      </w:r>
      <w:r w:rsidR="0026759D">
        <w:t xml:space="preserve"> и почтовый адрес</w:t>
      </w:r>
      <w:r w:rsidRPr="00F53B6E">
        <w:t xml:space="preserve">: Смольный проезд, д. 1, </w:t>
      </w:r>
      <w:r w:rsidR="004C27DA">
        <w:t xml:space="preserve">лит. Б, </w:t>
      </w:r>
      <w:r w:rsidR="00C0103D">
        <w:br/>
      </w:r>
      <w:r w:rsidR="004C27DA">
        <w:t>Санкт-Петербург, 191060</w:t>
      </w:r>
    </w:p>
    <w:p w:rsidR="00FE21C7" w:rsidRPr="00180D24" w:rsidRDefault="00FE21C7" w:rsidP="00FE21C7">
      <w:pPr>
        <w:tabs>
          <w:tab w:val="left" w:pos="426"/>
        </w:tabs>
      </w:pPr>
      <w:r w:rsidRPr="00180D24">
        <w:t>тел.: (812) 576-65-12, (812) 576-74-81,</w:t>
      </w:r>
    </w:p>
    <w:p w:rsidR="00FE21C7" w:rsidRPr="00180D24" w:rsidRDefault="00FE21C7" w:rsidP="00FE21C7">
      <w:pPr>
        <w:tabs>
          <w:tab w:val="left" w:pos="426"/>
        </w:tabs>
      </w:pPr>
      <w:r w:rsidRPr="00180D24">
        <w:t>ИНН 7830002078, КПП 784201001</w:t>
      </w:r>
    </w:p>
    <w:p w:rsidR="00180D24" w:rsidRPr="00C46357" w:rsidRDefault="00180D24" w:rsidP="006E4FB9">
      <w:pPr>
        <w:pStyle w:val="af0"/>
        <w:rPr>
          <w:rFonts w:ascii="Times New Roman" w:hAnsi="Times New Roman"/>
          <w:b/>
          <w:sz w:val="24"/>
          <w:szCs w:val="24"/>
        </w:rPr>
      </w:pPr>
      <w:r w:rsidRPr="00C46357">
        <w:rPr>
          <w:rFonts w:ascii="Times New Roman" w:hAnsi="Times New Roman"/>
          <w:b/>
          <w:sz w:val="24"/>
          <w:szCs w:val="24"/>
        </w:rPr>
        <w:t>Реквизиты для уплаты неустойки в бюджет Санкт-Петербурга:</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Банк получателя: </w:t>
      </w:r>
      <w:r w:rsidR="006900C9" w:rsidRPr="00005D71">
        <w:rPr>
          <w:rFonts w:ascii="Times New Roman" w:hAnsi="Times New Roman"/>
          <w:sz w:val="24"/>
          <w:szCs w:val="24"/>
          <w:shd w:val="clear" w:color="auto" w:fill="FFFFFF"/>
        </w:rPr>
        <w:t>ОКЦ</w:t>
      </w:r>
      <w:r w:rsidR="006900C9" w:rsidRPr="00005D71">
        <w:rPr>
          <w:rFonts w:ascii="Times New Roman" w:hAnsi="Times New Roman"/>
          <w:sz w:val="24"/>
          <w:szCs w:val="24"/>
        </w:rPr>
        <w:t xml:space="preserve"> № 1 Северо</w:t>
      </w:r>
      <w:r w:rsidR="006900C9" w:rsidRPr="00C46357">
        <w:rPr>
          <w:rFonts w:ascii="Times New Roman" w:hAnsi="Times New Roman"/>
          <w:sz w:val="24"/>
          <w:szCs w:val="24"/>
        </w:rPr>
        <w:t>-Западно</w:t>
      </w:r>
      <w:r w:rsidR="006900C9">
        <w:rPr>
          <w:rFonts w:ascii="Times New Roman" w:hAnsi="Times New Roman"/>
          <w:sz w:val="24"/>
          <w:szCs w:val="24"/>
        </w:rPr>
        <w:t>го</w:t>
      </w:r>
      <w:r w:rsidR="006900C9" w:rsidRPr="00C46357">
        <w:rPr>
          <w:rFonts w:ascii="Times New Roman" w:hAnsi="Times New Roman"/>
          <w:sz w:val="24"/>
          <w:szCs w:val="24"/>
        </w:rPr>
        <w:t xml:space="preserve"> ГУ Банка России </w:t>
      </w:r>
      <w:r w:rsidRPr="00C46357">
        <w:rPr>
          <w:rFonts w:ascii="Times New Roman" w:hAnsi="Times New Roman"/>
          <w:sz w:val="24"/>
          <w:szCs w:val="24"/>
        </w:rPr>
        <w:t xml:space="preserve">//УФК по г. Санкт-Петербургу,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г. Санкт-Петербург, Номер счета банка получателя: 40102810945370000005,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Номер казначейского счета (номер счета получателя): 03100643000000017200, </w:t>
      </w:r>
    </w:p>
    <w:p w:rsidR="00180D24" w:rsidRDefault="00180D24" w:rsidP="006E4FB9">
      <w:pPr>
        <w:pStyle w:val="af0"/>
        <w:rPr>
          <w:rFonts w:ascii="Times New Roman" w:hAnsi="Times New Roman"/>
          <w:bCs/>
          <w:color w:val="000000" w:themeColor="text1"/>
          <w:sz w:val="24"/>
          <w:szCs w:val="24"/>
        </w:rPr>
      </w:pPr>
      <w:r w:rsidRPr="00C46357">
        <w:rPr>
          <w:rFonts w:ascii="Times New Roman" w:hAnsi="Times New Roman"/>
          <w:bCs/>
          <w:sz w:val="24"/>
          <w:szCs w:val="24"/>
        </w:rPr>
        <w:t xml:space="preserve">БИК 014030106, </w:t>
      </w:r>
      <w:r w:rsidRPr="00C46357">
        <w:rPr>
          <w:rFonts w:ascii="Times New Roman" w:hAnsi="Times New Roman"/>
          <w:bCs/>
          <w:color w:val="000000" w:themeColor="text1"/>
          <w:sz w:val="24"/>
          <w:szCs w:val="24"/>
        </w:rPr>
        <w:t>ОКТМО 40911000, КБК 801 1 16 07010 02 0000 140)</w:t>
      </w:r>
    </w:p>
    <w:p w:rsidR="00180D24" w:rsidRPr="00180D24" w:rsidRDefault="00180D24" w:rsidP="006E4FB9">
      <w:pPr>
        <w:pStyle w:val="af0"/>
        <w:rPr>
          <w:rFonts w:ascii="Times New Roman" w:hAnsi="Times New Roman"/>
          <w:b/>
          <w:sz w:val="24"/>
          <w:szCs w:val="24"/>
        </w:rPr>
      </w:pPr>
    </w:p>
    <w:p w:rsidR="00180D24" w:rsidRDefault="00FE21C7" w:rsidP="006E4FB9">
      <w:pPr>
        <w:pStyle w:val="af0"/>
      </w:pPr>
      <w:r w:rsidRPr="00882D0B">
        <w:rPr>
          <w:rFonts w:ascii="Times New Roman" w:hAnsi="Times New Roman"/>
          <w:b/>
          <w:sz w:val="24"/>
          <w:szCs w:val="24"/>
        </w:rPr>
        <w:t>Поставщик:</w:t>
      </w:r>
    </w:p>
    <w:p w:rsidR="003F51B2" w:rsidRPr="003F51B2" w:rsidRDefault="003F51B2" w:rsidP="003F51B2">
      <w:pPr>
        <w:pStyle w:val="af0"/>
        <w:jc w:val="both"/>
        <w:rPr>
          <w:rFonts w:ascii="Times New Roman" w:hAnsi="Times New Roman"/>
          <w:i/>
          <w:sz w:val="24"/>
          <w:u w:val="single"/>
        </w:rPr>
      </w:pPr>
      <w:r w:rsidRPr="003F51B2">
        <w:rPr>
          <w:rFonts w:ascii="Times New Roman" w:hAnsi="Times New Roman"/>
          <w:i/>
          <w:sz w:val="24"/>
          <w:u w:val="single"/>
        </w:rPr>
        <w:t>(</w:t>
      </w:r>
      <w:r w:rsidR="00B90AFD">
        <w:rPr>
          <w:rFonts w:ascii="Times New Roman" w:hAnsi="Times New Roman"/>
          <w:i/>
          <w:sz w:val="24"/>
          <w:u w:val="single"/>
        </w:rPr>
        <w:t>реквизиты Поставщика з</w:t>
      </w:r>
      <w:r w:rsidRPr="003F51B2">
        <w:rPr>
          <w:rFonts w:ascii="Times New Roman" w:hAnsi="Times New Roman"/>
          <w:i/>
          <w:sz w:val="24"/>
          <w:u w:val="single"/>
        </w:rPr>
        <w:t>аполня</w:t>
      </w:r>
      <w:r w:rsidR="00B90AFD">
        <w:rPr>
          <w:rFonts w:ascii="Times New Roman" w:hAnsi="Times New Roman"/>
          <w:i/>
          <w:sz w:val="24"/>
          <w:u w:val="single"/>
        </w:rPr>
        <w:t>ю</w:t>
      </w:r>
      <w:r w:rsidRPr="003F51B2">
        <w:rPr>
          <w:rFonts w:ascii="Times New Roman" w:hAnsi="Times New Roman"/>
          <w:i/>
          <w:sz w:val="24"/>
          <w:u w:val="single"/>
        </w:rPr>
        <w:t>тся Государственным заказчиком при подготовке проекта контракта к заключению. Указывается полное наименование Поставщика; реквизиты Поставщика, переданные им посредством функционала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9" w:history="1">
        <w:r w:rsidR="005C6FC1" w:rsidRPr="0099753F">
          <w:rPr>
            <w:rStyle w:val="af3"/>
            <w:rFonts w:ascii="Times New Roman" w:hAnsi="Times New Roman"/>
            <w:i/>
            <w:sz w:val="24"/>
          </w:rPr>
          <w:t>https://estore.gz-spb.ru/</w:t>
        </w:r>
      </w:hyperlink>
      <w:r w:rsidRPr="003F51B2">
        <w:rPr>
          <w:rFonts w:ascii="Times New Roman" w:hAnsi="Times New Roman"/>
          <w:i/>
          <w:sz w:val="24"/>
          <w:u w:val="single"/>
        </w:rPr>
        <w:t>); для физического лица - фамилия, имя, отчество (при наличии), реквизиты документа, удостоверяющего личность)</w:t>
      </w:r>
    </w:p>
    <w:p w:rsidR="00AC4CBD" w:rsidRDefault="00AC4CBD" w:rsidP="001D244F">
      <w:pPr>
        <w:spacing w:after="200" w:line="276" w:lineRule="auto"/>
        <w:rPr>
          <w:b/>
        </w:rPr>
        <w:sectPr w:rsidR="00AC4CBD" w:rsidSect="00001305">
          <w:headerReference w:type="default" r:id="rId10"/>
          <w:pgSz w:w="11906" w:h="16838"/>
          <w:pgMar w:top="1134" w:right="567" w:bottom="567" w:left="1134" w:header="708" w:footer="708" w:gutter="0"/>
          <w:cols w:space="708"/>
          <w:titlePg/>
          <w:docGrid w:linePitch="360"/>
        </w:sectPr>
      </w:pPr>
    </w:p>
    <w:p w:rsidR="0075560D" w:rsidRPr="00FA38F7" w:rsidRDefault="0075560D" w:rsidP="0075560D">
      <w:pPr>
        <w:tabs>
          <w:tab w:val="left" w:pos="993"/>
        </w:tabs>
        <w:ind w:firstLine="567"/>
        <w:jc w:val="right"/>
        <w:rPr>
          <w:i/>
          <w:sz w:val="20"/>
          <w:szCs w:val="20"/>
        </w:rPr>
      </w:pPr>
      <w:r w:rsidRPr="00FA38F7">
        <w:rPr>
          <w:i/>
          <w:sz w:val="20"/>
          <w:szCs w:val="20"/>
        </w:rPr>
        <w:lastRenderedPageBreak/>
        <w:t xml:space="preserve">Приложение № 1 к контракту </w:t>
      </w:r>
    </w:p>
    <w:p w:rsidR="0075560D" w:rsidRDefault="00C0103D" w:rsidP="0075560D">
      <w:pPr>
        <w:jc w:val="center"/>
        <w:rPr>
          <w:b/>
        </w:rPr>
      </w:pPr>
      <w:r>
        <w:rPr>
          <w:b/>
        </w:rPr>
        <w:t xml:space="preserve">СПЕЦИФИКАЦИЯ </w:t>
      </w:r>
    </w:p>
    <w:p w:rsidR="005C6FC1" w:rsidRPr="005C6FC1" w:rsidRDefault="005C6FC1" w:rsidP="0075560D">
      <w:pPr>
        <w:jc w:val="center"/>
        <w:rPr>
          <w:bCs/>
          <w:i/>
        </w:rPr>
      </w:pPr>
      <w:r w:rsidRPr="005C6FC1">
        <w:rPr>
          <w:b/>
          <w:bCs/>
        </w:rPr>
        <w:t xml:space="preserve">  </w:t>
      </w:r>
      <w:r w:rsidRPr="005C6FC1">
        <w:rPr>
          <w:bCs/>
          <w:i/>
        </w:rPr>
        <w:t>(заполняется Государственным заказчиком при подготовке проекта контракта к заключению)</w:t>
      </w:r>
    </w:p>
    <w:p w:rsidR="00227E73" w:rsidRDefault="00227E73" w:rsidP="00C0103D">
      <w:pPr>
        <w:ind w:right="-158"/>
        <w:rPr>
          <w:b/>
          <w:bCs/>
        </w:rPr>
      </w:pPr>
    </w:p>
    <w:tbl>
      <w:tblPr>
        <w:tblW w:w="5107"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
        <w:gridCol w:w="2466"/>
        <w:gridCol w:w="6752"/>
        <w:gridCol w:w="1761"/>
        <w:gridCol w:w="667"/>
        <w:gridCol w:w="1001"/>
        <w:gridCol w:w="1001"/>
        <w:gridCol w:w="1270"/>
      </w:tblGrid>
      <w:tr w:rsidR="00751376" w:rsidRPr="00751376" w:rsidTr="005D563B">
        <w:tc>
          <w:tcPr>
            <w:tcW w:w="172"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bCs/>
                <w:sz w:val="22"/>
                <w:szCs w:val="22"/>
                <w:lang w:eastAsia="en-US"/>
              </w:rPr>
            </w:pPr>
            <w:r w:rsidRPr="00751376">
              <w:rPr>
                <w:b/>
                <w:bCs/>
                <w:sz w:val="22"/>
                <w:szCs w:val="22"/>
                <w:lang w:eastAsia="en-US"/>
              </w:rPr>
              <w:t>№</w:t>
            </w:r>
          </w:p>
          <w:p w:rsidR="00751376" w:rsidRPr="00751376" w:rsidRDefault="00751376" w:rsidP="00751376">
            <w:pPr>
              <w:spacing w:line="228" w:lineRule="auto"/>
              <w:jc w:val="center"/>
              <w:rPr>
                <w:b/>
                <w:sz w:val="22"/>
                <w:szCs w:val="22"/>
                <w:lang w:eastAsia="en-US"/>
              </w:rPr>
            </w:pPr>
            <w:r w:rsidRPr="00751376">
              <w:rPr>
                <w:b/>
                <w:bCs/>
                <w:sz w:val="22"/>
                <w:szCs w:val="22"/>
                <w:lang w:eastAsia="en-US"/>
              </w:rPr>
              <w:t>п/п</w:t>
            </w:r>
          </w:p>
        </w:tc>
        <w:tc>
          <w:tcPr>
            <w:tcW w:w="798"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534E0A" w:rsidP="00534E0A">
            <w:pPr>
              <w:spacing w:line="228" w:lineRule="auto"/>
              <w:jc w:val="center"/>
              <w:rPr>
                <w:b/>
                <w:sz w:val="22"/>
                <w:szCs w:val="22"/>
                <w:lang w:eastAsia="en-US"/>
              </w:rPr>
            </w:pPr>
            <w:r>
              <w:rPr>
                <w:b/>
                <w:sz w:val="22"/>
                <w:szCs w:val="22"/>
                <w:lang w:eastAsia="en-US"/>
              </w:rPr>
              <w:t>Наименование товара</w:t>
            </w:r>
          </w:p>
        </w:tc>
        <w:tc>
          <w:tcPr>
            <w:tcW w:w="2185"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bCs/>
                <w:color w:val="000000"/>
                <w:sz w:val="22"/>
                <w:szCs w:val="22"/>
                <w:lang w:eastAsia="en-US"/>
              </w:rPr>
            </w:pPr>
            <w:r w:rsidRPr="00751376">
              <w:rPr>
                <w:b/>
                <w:bCs/>
                <w:color w:val="000000"/>
                <w:sz w:val="22"/>
                <w:szCs w:val="22"/>
                <w:lang w:eastAsia="en-US"/>
              </w:rPr>
              <w:t>Технические, функциональные характеристики</w:t>
            </w:r>
          </w:p>
          <w:p w:rsidR="00751376" w:rsidRPr="00751376" w:rsidRDefault="00751376" w:rsidP="00751376">
            <w:pPr>
              <w:spacing w:line="228" w:lineRule="auto"/>
              <w:jc w:val="center"/>
              <w:rPr>
                <w:b/>
                <w:bCs/>
                <w:sz w:val="22"/>
                <w:szCs w:val="22"/>
                <w:lang w:eastAsia="en-US"/>
              </w:rPr>
            </w:pPr>
            <w:r w:rsidRPr="00751376">
              <w:rPr>
                <w:b/>
                <w:bCs/>
                <w:color w:val="000000"/>
                <w:sz w:val="22"/>
                <w:szCs w:val="22"/>
                <w:lang w:eastAsia="en-US"/>
              </w:rPr>
              <w:t>(потребительские свойства) товара</w:t>
            </w:r>
          </w:p>
        </w:tc>
        <w:tc>
          <w:tcPr>
            <w:tcW w:w="570" w:type="pct"/>
            <w:tcBorders>
              <w:top w:val="single" w:sz="4" w:space="0" w:color="auto"/>
              <w:left w:val="single" w:sz="4" w:space="0" w:color="auto"/>
              <w:bottom w:val="single" w:sz="4" w:space="0" w:color="auto"/>
              <w:right w:val="single" w:sz="4" w:space="0" w:color="auto"/>
            </w:tcBorders>
            <w:vAlign w:val="center"/>
          </w:tcPr>
          <w:p w:rsidR="00751376" w:rsidRPr="00751376" w:rsidRDefault="00751376" w:rsidP="00751376">
            <w:pPr>
              <w:spacing w:line="228" w:lineRule="auto"/>
              <w:jc w:val="center"/>
              <w:rPr>
                <w:b/>
                <w:sz w:val="22"/>
                <w:szCs w:val="22"/>
                <w:lang w:eastAsia="en-US"/>
              </w:rPr>
            </w:pPr>
            <w:r w:rsidRPr="00751376">
              <w:rPr>
                <w:b/>
                <w:sz w:val="22"/>
                <w:szCs w:val="22"/>
                <w:lang w:eastAsia="en-US"/>
              </w:rPr>
              <w:t>Страна происхождения товара</w:t>
            </w:r>
          </w:p>
        </w:tc>
        <w:tc>
          <w:tcPr>
            <w:tcW w:w="216"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sz w:val="22"/>
                <w:szCs w:val="22"/>
                <w:lang w:eastAsia="en-US"/>
              </w:rPr>
            </w:pPr>
            <w:r w:rsidRPr="00751376">
              <w:rPr>
                <w:b/>
                <w:sz w:val="22"/>
                <w:szCs w:val="22"/>
                <w:lang w:eastAsia="en-US"/>
              </w:rPr>
              <w:t>Ед.</w:t>
            </w:r>
          </w:p>
          <w:p w:rsidR="00751376" w:rsidRPr="00751376" w:rsidRDefault="00751376" w:rsidP="00751376">
            <w:pPr>
              <w:spacing w:line="228" w:lineRule="auto"/>
              <w:jc w:val="center"/>
              <w:rPr>
                <w:b/>
                <w:sz w:val="22"/>
                <w:szCs w:val="22"/>
                <w:lang w:eastAsia="en-US"/>
              </w:rPr>
            </w:pPr>
            <w:r w:rsidRPr="00751376">
              <w:rPr>
                <w:b/>
                <w:sz w:val="22"/>
                <w:szCs w:val="22"/>
                <w:lang w:eastAsia="en-US"/>
              </w:rPr>
              <w:t>изм.</w:t>
            </w:r>
          </w:p>
        </w:tc>
        <w:tc>
          <w:tcPr>
            <w:tcW w:w="324"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sz w:val="22"/>
                <w:szCs w:val="22"/>
                <w:lang w:eastAsia="en-US"/>
              </w:rPr>
            </w:pPr>
            <w:r w:rsidRPr="00751376">
              <w:rPr>
                <w:b/>
                <w:sz w:val="22"/>
                <w:szCs w:val="22"/>
                <w:lang w:eastAsia="en-US"/>
              </w:rPr>
              <w:t>Кол-во</w:t>
            </w:r>
          </w:p>
        </w:tc>
        <w:tc>
          <w:tcPr>
            <w:tcW w:w="324"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sz w:val="22"/>
                <w:szCs w:val="22"/>
                <w:lang w:eastAsia="en-US"/>
              </w:rPr>
            </w:pPr>
            <w:r w:rsidRPr="00751376">
              <w:rPr>
                <w:b/>
                <w:sz w:val="22"/>
                <w:szCs w:val="22"/>
                <w:lang w:eastAsia="en-US"/>
              </w:rPr>
              <w:t>Цена за ед., руб.</w:t>
            </w:r>
          </w:p>
        </w:tc>
        <w:tc>
          <w:tcPr>
            <w:tcW w:w="412"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sz w:val="22"/>
                <w:szCs w:val="22"/>
                <w:lang w:eastAsia="en-US"/>
              </w:rPr>
            </w:pPr>
            <w:r w:rsidRPr="00751376">
              <w:rPr>
                <w:b/>
                <w:sz w:val="22"/>
                <w:szCs w:val="22"/>
                <w:lang w:eastAsia="en-US"/>
              </w:rPr>
              <w:t xml:space="preserve">Сумма, </w:t>
            </w:r>
            <w:r w:rsidRPr="00751376">
              <w:rPr>
                <w:b/>
                <w:sz w:val="22"/>
                <w:szCs w:val="22"/>
                <w:lang w:eastAsia="en-US"/>
              </w:rPr>
              <w:br/>
              <w:t>руб.</w:t>
            </w:r>
          </w:p>
        </w:tc>
      </w:tr>
      <w:tr w:rsidR="00751376" w:rsidRPr="00751376" w:rsidTr="005D563B">
        <w:trPr>
          <w:trHeight w:val="20"/>
        </w:trPr>
        <w:tc>
          <w:tcPr>
            <w:tcW w:w="172"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52" w:lineRule="auto"/>
              <w:jc w:val="center"/>
              <w:rPr>
                <w:bCs/>
                <w:sz w:val="22"/>
                <w:szCs w:val="22"/>
                <w:lang w:eastAsia="en-US"/>
              </w:rPr>
            </w:pPr>
            <w:r w:rsidRPr="00751376">
              <w:rPr>
                <w:bCs/>
                <w:sz w:val="22"/>
                <w:szCs w:val="22"/>
                <w:lang w:eastAsia="en-US"/>
              </w:rPr>
              <w:t>1.</w:t>
            </w:r>
          </w:p>
        </w:tc>
        <w:tc>
          <w:tcPr>
            <w:tcW w:w="798" w:type="pct"/>
            <w:vAlign w:val="center"/>
          </w:tcPr>
          <w:p w:rsidR="00751376" w:rsidRPr="00751376" w:rsidRDefault="00751376" w:rsidP="00751376">
            <w:pPr>
              <w:jc w:val="center"/>
              <w:rPr>
                <w:sz w:val="22"/>
                <w:szCs w:val="22"/>
              </w:rPr>
            </w:pPr>
          </w:p>
        </w:tc>
        <w:tc>
          <w:tcPr>
            <w:tcW w:w="2185" w:type="pct"/>
            <w:vAlign w:val="center"/>
          </w:tcPr>
          <w:p w:rsidR="00751376" w:rsidRPr="00751376" w:rsidRDefault="00751376" w:rsidP="00751376">
            <w:pPr>
              <w:rPr>
                <w:sz w:val="22"/>
                <w:szCs w:val="22"/>
              </w:rPr>
            </w:pPr>
          </w:p>
        </w:tc>
        <w:tc>
          <w:tcPr>
            <w:tcW w:w="570" w:type="pct"/>
            <w:vAlign w:val="center"/>
          </w:tcPr>
          <w:p w:rsidR="00751376" w:rsidRPr="00751376" w:rsidRDefault="00751376" w:rsidP="00751376">
            <w:pPr>
              <w:jc w:val="center"/>
              <w:rPr>
                <w:sz w:val="22"/>
                <w:szCs w:val="22"/>
              </w:rPr>
            </w:pPr>
          </w:p>
        </w:tc>
        <w:tc>
          <w:tcPr>
            <w:tcW w:w="216" w:type="pct"/>
            <w:vAlign w:val="center"/>
          </w:tcPr>
          <w:p w:rsidR="00751376" w:rsidRPr="00751376" w:rsidRDefault="00534E0A" w:rsidP="00751376">
            <w:pPr>
              <w:jc w:val="center"/>
              <w:rPr>
                <w:sz w:val="22"/>
                <w:szCs w:val="22"/>
              </w:rPr>
            </w:pPr>
            <w:r>
              <w:rPr>
                <w:sz w:val="22"/>
                <w:szCs w:val="22"/>
              </w:rPr>
              <w:t>шт.</w:t>
            </w:r>
          </w:p>
        </w:tc>
        <w:tc>
          <w:tcPr>
            <w:tcW w:w="324" w:type="pct"/>
            <w:vAlign w:val="center"/>
          </w:tcPr>
          <w:p w:rsidR="00751376" w:rsidRPr="00751376" w:rsidRDefault="00751376" w:rsidP="00751376">
            <w:pPr>
              <w:jc w:val="center"/>
              <w:rPr>
                <w:sz w:val="22"/>
                <w:szCs w:val="22"/>
              </w:rPr>
            </w:pPr>
          </w:p>
        </w:tc>
        <w:tc>
          <w:tcPr>
            <w:tcW w:w="324" w:type="pct"/>
            <w:vAlign w:val="center"/>
          </w:tcPr>
          <w:p w:rsidR="00751376" w:rsidRPr="00751376" w:rsidRDefault="00751376" w:rsidP="00751376">
            <w:pPr>
              <w:jc w:val="center"/>
              <w:rPr>
                <w:bCs/>
                <w:sz w:val="22"/>
                <w:szCs w:val="22"/>
              </w:rPr>
            </w:pPr>
          </w:p>
        </w:tc>
        <w:tc>
          <w:tcPr>
            <w:tcW w:w="412" w:type="pct"/>
            <w:vAlign w:val="center"/>
          </w:tcPr>
          <w:p w:rsidR="00751376" w:rsidRPr="00751376" w:rsidRDefault="00751376" w:rsidP="00751376">
            <w:pPr>
              <w:jc w:val="center"/>
              <w:rPr>
                <w:bCs/>
                <w:sz w:val="22"/>
                <w:szCs w:val="22"/>
              </w:rPr>
            </w:pPr>
          </w:p>
        </w:tc>
      </w:tr>
      <w:tr w:rsidR="00751376" w:rsidRPr="00751376" w:rsidTr="005D563B">
        <w:trPr>
          <w:trHeight w:val="20"/>
        </w:trPr>
        <w:tc>
          <w:tcPr>
            <w:tcW w:w="172" w:type="pct"/>
            <w:tcBorders>
              <w:top w:val="single" w:sz="4" w:space="0" w:color="auto"/>
              <w:left w:val="single" w:sz="4" w:space="0" w:color="auto"/>
              <w:bottom w:val="single" w:sz="4" w:space="0" w:color="auto"/>
              <w:right w:val="single" w:sz="4" w:space="0" w:color="auto"/>
            </w:tcBorders>
            <w:vAlign w:val="center"/>
          </w:tcPr>
          <w:p w:rsidR="00751376" w:rsidRPr="00751376" w:rsidRDefault="00751376" w:rsidP="00751376">
            <w:pPr>
              <w:spacing w:line="228" w:lineRule="auto"/>
              <w:jc w:val="right"/>
              <w:rPr>
                <w:b/>
                <w:sz w:val="22"/>
                <w:szCs w:val="22"/>
                <w:lang w:eastAsia="en-US"/>
              </w:rPr>
            </w:pPr>
          </w:p>
        </w:tc>
        <w:tc>
          <w:tcPr>
            <w:tcW w:w="4417" w:type="pct"/>
            <w:gridSpan w:val="6"/>
            <w:tcBorders>
              <w:top w:val="single" w:sz="4" w:space="0" w:color="auto"/>
              <w:left w:val="single" w:sz="4" w:space="0" w:color="auto"/>
              <w:bottom w:val="single" w:sz="4" w:space="0" w:color="auto"/>
              <w:right w:val="single" w:sz="4" w:space="0" w:color="auto"/>
            </w:tcBorders>
            <w:vAlign w:val="center"/>
          </w:tcPr>
          <w:p w:rsidR="00751376" w:rsidRPr="00751376" w:rsidRDefault="00751376" w:rsidP="005D563B">
            <w:pPr>
              <w:spacing w:line="228" w:lineRule="auto"/>
              <w:jc w:val="right"/>
              <w:rPr>
                <w:b/>
                <w:sz w:val="22"/>
                <w:szCs w:val="22"/>
                <w:lang w:eastAsia="en-US"/>
              </w:rPr>
            </w:pPr>
            <w:r w:rsidRPr="00751376">
              <w:rPr>
                <w:b/>
                <w:sz w:val="22"/>
                <w:szCs w:val="22"/>
                <w:lang w:eastAsia="en-US"/>
              </w:rPr>
              <w:t>Цена контракта</w:t>
            </w:r>
            <w:r w:rsidR="005C6FC1">
              <w:rPr>
                <w:b/>
                <w:sz w:val="22"/>
                <w:szCs w:val="22"/>
                <w:lang w:eastAsia="en-US"/>
              </w:rPr>
              <w:t xml:space="preserve"> (в том числе НДС по ставке __% /</w:t>
            </w:r>
            <w:r w:rsidR="005D563B">
              <w:rPr>
                <w:b/>
                <w:sz w:val="22"/>
                <w:szCs w:val="22"/>
                <w:lang w:eastAsia="en-US"/>
              </w:rPr>
              <w:t xml:space="preserve"> НДС не облагается)</w:t>
            </w:r>
            <w:r w:rsidRPr="00751376">
              <w:rPr>
                <w:b/>
                <w:sz w:val="22"/>
                <w:szCs w:val="22"/>
                <w:lang w:eastAsia="en-US"/>
              </w:rPr>
              <w:t>:</w:t>
            </w:r>
          </w:p>
        </w:tc>
        <w:tc>
          <w:tcPr>
            <w:tcW w:w="412" w:type="pct"/>
            <w:tcBorders>
              <w:top w:val="single" w:sz="4" w:space="0" w:color="auto"/>
              <w:left w:val="single" w:sz="4" w:space="0" w:color="auto"/>
              <w:bottom w:val="single" w:sz="4" w:space="0" w:color="auto"/>
              <w:right w:val="single" w:sz="4" w:space="0" w:color="auto"/>
            </w:tcBorders>
            <w:vAlign w:val="center"/>
          </w:tcPr>
          <w:p w:rsidR="00751376" w:rsidRPr="00751376" w:rsidRDefault="00751376" w:rsidP="00751376">
            <w:pPr>
              <w:spacing w:line="252" w:lineRule="auto"/>
              <w:jc w:val="center"/>
              <w:rPr>
                <w:b/>
                <w:sz w:val="22"/>
                <w:szCs w:val="22"/>
                <w:lang w:eastAsia="en-US"/>
              </w:rPr>
            </w:pPr>
          </w:p>
        </w:tc>
      </w:tr>
    </w:tbl>
    <w:p w:rsidR="00DC0B83" w:rsidRPr="00227E73" w:rsidRDefault="00DC0B83" w:rsidP="00C0103D">
      <w:pPr>
        <w:ind w:right="-158"/>
        <w:rPr>
          <w:b/>
          <w:bCs/>
        </w:rPr>
      </w:pPr>
      <w:bookmarkStart w:id="1" w:name="_GoBack"/>
      <w:bookmarkEnd w:id="1"/>
    </w:p>
    <w:sectPr w:rsidR="00DC0B83" w:rsidRPr="00227E73" w:rsidSect="009372FE">
      <w:pgSz w:w="16838" w:h="11906" w:orient="landscape"/>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05" w:rsidRDefault="00B50E05" w:rsidP="00792689">
      <w:r>
        <w:separator/>
      </w:r>
    </w:p>
  </w:endnote>
  <w:endnote w:type="continuationSeparator" w:id="0">
    <w:p w:rsidR="00B50E05" w:rsidRDefault="00B50E05"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05" w:rsidRDefault="00B50E05" w:rsidP="00792689">
      <w:r>
        <w:separator/>
      </w:r>
    </w:p>
  </w:footnote>
  <w:footnote w:type="continuationSeparator" w:id="0">
    <w:p w:rsidR="00B50E05" w:rsidRDefault="00B50E05" w:rsidP="007926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63E" w:rsidRDefault="009E763E">
    <w:pPr>
      <w:pStyle w:val="ac"/>
      <w:jc w:val="center"/>
    </w:pPr>
    <w:r>
      <w:fldChar w:fldCharType="begin"/>
    </w:r>
    <w:r>
      <w:instrText>PAGE   \* MERGEFORMAT</w:instrText>
    </w:r>
    <w:r>
      <w:fldChar w:fldCharType="separate"/>
    </w:r>
    <w:r w:rsidR="00534E0A">
      <w:rPr>
        <w:noProof/>
      </w:rPr>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32A5B0A"/>
    <w:lvl w:ilvl="0">
      <w:start w:val="1"/>
      <w:numFmt w:val="decimal"/>
      <w:lvlText w:val="%1."/>
      <w:lvlJc w:val="left"/>
      <w:pPr>
        <w:tabs>
          <w:tab w:val="num" w:pos="643"/>
        </w:tabs>
        <w:ind w:left="643" w:hanging="360"/>
      </w:pPr>
      <w:rPr>
        <w:rFonts w:cs="Times New Roman"/>
      </w:rPr>
    </w:lvl>
  </w:abstractNum>
  <w:abstractNum w:abstractNumId="1"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0"/>
  </w:num>
  <w:num w:numId="3">
    <w:abstractNumId w:val="0"/>
  </w:num>
  <w:num w:numId="4">
    <w:abstractNumId w:val="0"/>
  </w:num>
  <w:num w:numId="5">
    <w:abstractNumId w:val="1"/>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D08"/>
    <w:rsid w:val="00001305"/>
    <w:rsid w:val="00003B45"/>
    <w:rsid w:val="00004FDB"/>
    <w:rsid w:val="00007339"/>
    <w:rsid w:val="000127E1"/>
    <w:rsid w:val="00015D59"/>
    <w:rsid w:val="000216BD"/>
    <w:rsid w:val="00022281"/>
    <w:rsid w:val="00026559"/>
    <w:rsid w:val="00026893"/>
    <w:rsid w:val="00030493"/>
    <w:rsid w:val="0003100A"/>
    <w:rsid w:val="000325ED"/>
    <w:rsid w:val="00033BC1"/>
    <w:rsid w:val="00036EC2"/>
    <w:rsid w:val="00040390"/>
    <w:rsid w:val="00041D13"/>
    <w:rsid w:val="00042216"/>
    <w:rsid w:val="00045232"/>
    <w:rsid w:val="00045A72"/>
    <w:rsid w:val="00047C06"/>
    <w:rsid w:val="000528FE"/>
    <w:rsid w:val="00056DAE"/>
    <w:rsid w:val="00056F1B"/>
    <w:rsid w:val="00060DB8"/>
    <w:rsid w:val="000648F3"/>
    <w:rsid w:val="0006528F"/>
    <w:rsid w:val="000700E8"/>
    <w:rsid w:val="00071D6D"/>
    <w:rsid w:val="00073EDC"/>
    <w:rsid w:val="00076D4F"/>
    <w:rsid w:val="00080CB1"/>
    <w:rsid w:val="000842C3"/>
    <w:rsid w:val="000848E4"/>
    <w:rsid w:val="00084D0C"/>
    <w:rsid w:val="00090BDF"/>
    <w:rsid w:val="00097F32"/>
    <w:rsid w:val="000A6F1B"/>
    <w:rsid w:val="000B1109"/>
    <w:rsid w:val="000B161D"/>
    <w:rsid w:val="000B30A1"/>
    <w:rsid w:val="000B5F4A"/>
    <w:rsid w:val="000C0299"/>
    <w:rsid w:val="000C4A1A"/>
    <w:rsid w:val="000D4E40"/>
    <w:rsid w:val="000D5852"/>
    <w:rsid w:val="000E0AE2"/>
    <w:rsid w:val="000E3BE5"/>
    <w:rsid w:val="000E4340"/>
    <w:rsid w:val="000E46C1"/>
    <w:rsid w:val="000E763C"/>
    <w:rsid w:val="000F0EA1"/>
    <w:rsid w:val="000F19CD"/>
    <w:rsid w:val="000F3916"/>
    <w:rsid w:val="000F440A"/>
    <w:rsid w:val="000F71AE"/>
    <w:rsid w:val="00100FD8"/>
    <w:rsid w:val="00102C93"/>
    <w:rsid w:val="00103B19"/>
    <w:rsid w:val="00104F5B"/>
    <w:rsid w:val="001117D7"/>
    <w:rsid w:val="00111A73"/>
    <w:rsid w:val="00124304"/>
    <w:rsid w:val="0012595E"/>
    <w:rsid w:val="001261CD"/>
    <w:rsid w:val="00130CE8"/>
    <w:rsid w:val="00131337"/>
    <w:rsid w:val="001327F8"/>
    <w:rsid w:val="00137DE5"/>
    <w:rsid w:val="001408EE"/>
    <w:rsid w:val="00140EA1"/>
    <w:rsid w:val="00142011"/>
    <w:rsid w:val="0014386E"/>
    <w:rsid w:val="00150F3A"/>
    <w:rsid w:val="001521AC"/>
    <w:rsid w:val="001523AF"/>
    <w:rsid w:val="0015471C"/>
    <w:rsid w:val="00155F3F"/>
    <w:rsid w:val="00160339"/>
    <w:rsid w:val="0016120A"/>
    <w:rsid w:val="0016422F"/>
    <w:rsid w:val="001705DA"/>
    <w:rsid w:val="00170669"/>
    <w:rsid w:val="00170F18"/>
    <w:rsid w:val="001776F7"/>
    <w:rsid w:val="00180D24"/>
    <w:rsid w:val="00180E6A"/>
    <w:rsid w:val="001842ED"/>
    <w:rsid w:val="001855A3"/>
    <w:rsid w:val="00190155"/>
    <w:rsid w:val="00193116"/>
    <w:rsid w:val="001A1D8C"/>
    <w:rsid w:val="001A4981"/>
    <w:rsid w:val="001A52C0"/>
    <w:rsid w:val="001A565F"/>
    <w:rsid w:val="001A7F3E"/>
    <w:rsid w:val="001B685F"/>
    <w:rsid w:val="001B7190"/>
    <w:rsid w:val="001C07D8"/>
    <w:rsid w:val="001C2575"/>
    <w:rsid w:val="001C2882"/>
    <w:rsid w:val="001D18A5"/>
    <w:rsid w:val="001D244F"/>
    <w:rsid w:val="001D60C8"/>
    <w:rsid w:val="001D7123"/>
    <w:rsid w:val="001E1686"/>
    <w:rsid w:val="001E2C63"/>
    <w:rsid w:val="001E3253"/>
    <w:rsid w:val="001E4BCB"/>
    <w:rsid w:val="001E6FA6"/>
    <w:rsid w:val="001F0D21"/>
    <w:rsid w:val="001F2603"/>
    <w:rsid w:val="001F7BDF"/>
    <w:rsid w:val="00202F01"/>
    <w:rsid w:val="00203F09"/>
    <w:rsid w:val="002046B3"/>
    <w:rsid w:val="002048C0"/>
    <w:rsid w:val="002060F7"/>
    <w:rsid w:val="00206DA0"/>
    <w:rsid w:val="00210593"/>
    <w:rsid w:val="0021154B"/>
    <w:rsid w:val="00212AAF"/>
    <w:rsid w:val="00220DA5"/>
    <w:rsid w:val="0022151B"/>
    <w:rsid w:val="00221AFB"/>
    <w:rsid w:val="00221B2E"/>
    <w:rsid w:val="00223D07"/>
    <w:rsid w:val="00224AC7"/>
    <w:rsid w:val="002267E1"/>
    <w:rsid w:val="00227099"/>
    <w:rsid w:val="00227E73"/>
    <w:rsid w:val="002301C4"/>
    <w:rsid w:val="00230F3F"/>
    <w:rsid w:val="00233454"/>
    <w:rsid w:val="00236B9A"/>
    <w:rsid w:val="0024696C"/>
    <w:rsid w:val="002472B7"/>
    <w:rsid w:val="002506A1"/>
    <w:rsid w:val="0025161D"/>
    <w:rsid w:val="00251718"/>
    <w:rsid w:val="00253292"/>
    <w:rsid w:val="002546B1"/>
    <w:rsid w:val="00255E41"/>
    <w:rsid w:val="00262A3D"/>
    <w:rsid w:val="002638DB"/>
    <w:rsid w:val="0026404E"/>
    <w:rsid w:val="00264E6D"/>
    <w:rsid w:val="0026759D"/>
    <w:rsid w:val="00270C1D"/>
    <w:rsid w:val="00276246"/>
    <w:rsid w:val="002802F9"/>
    <w:rsid w:val="002877D5"/>
    <w:rsid w:val="00290911"/>
    <w:rsid w:val="00292E96"/>
    <w:rsid w:val="00293256"/>
    <w:rsid w:val="00293286"/>
    <w:rsid w:val="002958C9"/>
    <w:rsid w:val="002A1230"/>
    <w:rsid w:val="002B0289"/>
    <w:rsid w:val="002B3B1E"/>
    <w:rsid w:val="002B7735"/>
    <w:rsid w:val="002C0C0D"/>
    <w:rsid w:val="002D33ED"/>
    <w:rsid w:val="002E5275"/>
    <w:rsid w:val="002E6C5C"/>
    <w:rsid w:val="002F1034"/>
    <w:rsid w:val="002F59F3"/>
    <w:rsid w:val="0030089D"/>
    <w:rsid w:val="00301B21"/>
    <w:rsid w:val="00305F73"/>
    <w:rsid w:val="00315777"/>
    <w:rsid w:val="00315964"/>
    <w:rsid w:val="00316E2C"/>
    <w:rsid w:val="00320D03"/>
    <w:rsid w:val="00323A6E"/>
    <w:rsid w:val="00327481"/>
    <w:rsid w:val="00327583"/>
    <w:rsid w:val="00330BDE"/>
    <w:rsid w:val="00331A32"/>
    <w:rsid w:val="00332E3E"/>
    <w:rsid w:val="003337BD"/>
    <w:rsid w:val="00336A3F"/>
    <w:rsid w:val="00336D81"/>
    <w:rsid w:val="00337576"/>
    <w:rsid w:val="00340BF7"/>
    <w:rsid w:val="00341754"/>
    <w:rsid w:val="00341AB4"/>
    <w:rsid w:val="00342EFE"/>
    <w:rsid w:val="00347E0A"/>
    <w:rsid w:val="00353E3A"/>
    <w:rsid w:val="00356191"/>
    <w:rsid w:val="00357336"/>
    <w:rsid w:val="0036267B"/>
    <w:rsid w:val="00363A99"/>
    <w:rsid w:val="00371912"/>
    <w:rsid w:val="00371C94"/>
    <w:rsid w:val="003736DE"/>
    <w:rsid w:val="00375C69"/>
    <w:rsid w:val="00376069"/>
    <w:rsid w:val="003814C9"/>
    <w:rsid w:val="00381AF0"/>
    <w:rsid w:val="00382297"/>
    <w:rsid w:val="003822A2"/>
    <w:rsid w:val="00385B4F"/>
    <w:rsid w:val="00385FA2"/>
    <w:rsid w:val="00386639"/>
    <w:rsid w:val="003910B8"/>
    <w:rsid w:val="0039214A"/>
    <w:rsid w:val="00393EF0"/>
    <w:rsid w:val="003A0DE2"/>
    <w:rsid w:val="003A1208"/>
    <w:rsid w:val="003A1505"/>
    <w:rsid w:val="003A1964"/>
    <w:rsid w:val="003A6A96"/>
    <w:rsid w:val="003B7746"/>
    <w:rsid w:val="003C2630"/>
    <w:rsid w:val="003C684F"/>
    <w:rsid w:val="003C6918"/>
    <w:rsid w:val="003C6FA8"/>
    <w:rsid w:val="003C7188"/>
    <w:rsid w:val="003C7630"/>
    <w:rsid w:val="003D0C5A"/>
    <w:rsid w:val="003D3C21"/>
    <w:rsid w:val="003E6E0B"/>
    <w:rsid w:val="003F51B2"/>
    <w:rsid w:val="003F55FC"/>
    <w:rsid w:val="003F617C"/>
    <w:rsid w:val="003F748F"/>
    <w:rsid w:val="003F760C"/>
    <w:rsid w:val="003F7A18"/>
    <w:rsid w:val="003F7C5B"/>
    <w:rsid w:val="00402502"/>
    <w:rsid w:val="0041082D"/>
    <w:rsid w:val="00411AD4"/>
    <w:rsid w:val="004137A8"/>
    <w:rsid w:val="0042049C"/>
    <w:rsid w:val="00420745"/>
    <w:rsid w:val="00424311"/>
    <w:rsid w:val="0042495C"/>
    <w:rsid w:val="00424BE5"/>
    <w:rsid w:val="00425E8E"/>
    <w:rsid w:val="004341E6"/>
    <w:rsid w:val="00434BE1"/>
    <w:rsid w:val="004368C0"/>
    <w:rsid w:val="00437BCB"/>
    <w:rsid w:val="00442EE5"/>
    <w:rsid w:val="00444DD0"/>
    <w:rsid w:val="00445060"/>
    <w:rsid w:val="004505CC"/>
    <w:rsid w:val="00452D30"/>
    <w:rsid w:val="00453537"/>
    <w:rsid w:val="00456524"/>
    <w:rsid w:val="00464CD9"/>
    <w:rsid w:val="0046605F"/>
    <w:rsid w:val="00467674"/>
    <w:rsid w:val="00470FAE"/>
    <w:rsid w:val="00472054"/>
    <w:rsid w:val="00472F45"/>
    <w:rsid w:val="00473C46"/>
    <w:rsid w:val="00476526"/>
    <w:rsid w:val="004768DE"/>
    <w:rsid w:val="00476C3E"/>
    <w:rsid w:val="0047734F"/>
    <w:rsid w:val="0047775C"/>
    <w:rsid w:val="00480883"/>
    <w:rsid w:val="004811EF"/>
    <w:rsid w:val="004819B9"/>
    <w:rsid w:val="0048248C"/>
    <w:rsid w:val="00483F80"/>
    <w:rsid w:val="0048442A"/>
    <w:rsid w:val="0048475E"/>
    <w:rsid w:val="00486601"/>
    <w:rsid w:val="00486F88"/>
    <w:rsid w:val="00487C68"/>
    <w:rsid w:val="00490129"/>
    <w:rsid w:val="00490718"/>
    <w:rsid w:val="0049206A"/>
    <w:rsid w:val="00492DF8"/>
    <w:rsid w:val="0049389D"/>
    <w:rsid w:val="00496DCF"/>
    <w:rsid w:val="004A06BE"/>
    <w:rsid w:val="004A06C2"/>
    <w:rsid w:val="004A1E42"/>
    <w:rsid w:val="004A2151"/>
    <w:rsid w:val="004A3D5D"/>
    <w:rsid w:val="004A4AEE"/>
    <w:rsid w:val="004A5BB2"/>
    <w:rsid w:val="004A64F7"/>
    <w:rsid w:val="004B4557"/>
    <w:rsid w:val="004B58BB"/>
    <w:rsid w:val="004B5C69"/>
    <w:rsid w:val="004C06F7"/>
    <w:rsid w:val="004C146B"/>
    <w:rsid w:val="004C1714"/>
    <w:rsid w:val="004C27DA"/>
    <w:rsid w:val="004C3BA3"/>
    <w:rsid w:val="004C5A83"/>
    <w:rsid w:val="004C6B2B"/>
    <w:rsid w:val="004C7AE0"/>
    <w:rsid w:val="004D0BAB"/>
    <w:rsid w:val="004D4D49"/>
    <w:rsid w:val="004E5760"/>
    <w:rsid w:val="004E61EF"/>
    <w:rsid w:val="004E7E83"/>
    <w:rsid w:val="004F0647"/>
    <w:rsid w:val="004F0E96"/>
    <w:rsid w:val="004F58A2"/>
    <w:rsid w:val="004F6B26"/>
    <w:rsid w:val="00502B70"/>
    <w:rsid w:val="005070F2"/>
    <w:rsid w:val="005100BE"/>
    <w:rsid w:val="005110DD"/>
    <w:rsid w:val="00512291"/>
    <w:rsid w:val="005134C2"/>
    <w:rsid w:val="00514367"/>
    <w:rsid w:val="00521E88"/>
    <w:rsid w:val="005221B5"/>
    <w:rsid w:val="00523B58"/>
    <w:rsid w:val="00523C70"/>
    <w:rsid w:val="005260CB"/>
    <w:rsid w:val="0052728E"/>
    <w:rsid w:val="0052798B"/>
    <w:rsid w:val="00531371"/>
    <w:rsid w:val="0053276D"/>
    <w:rsid w:val="00532B65"/>
    <w:rsid w:val="0053319B"/>
    <w:rsid w:val="00534E0A"/>
    <w:rsid w:val="00535A9D"/>
    <w:rsid w:val="00536D33"/>
    <w:rsid w:val="00536D5C"/>
    <w:rsid w:val="005419EF"/>
    <w:rsid w:val="00541C8E"/>
    <w:rsid w:val="005438EB"/>
    <w:rsid w:val="00545405"/>
    <w:rsid w:val="00546475"/>
    <w:rsid w:val="00550113"/>
    <w:rsid w:val="00557EA8"/>
    <w:rsid w:val="0056017E"/>
    <w:rsid w:val="00560D1F"/>
    <w:rsid w:val="00563073"/>
    <w:rsid w:val="005646EF"/>
    <w:rsid w:val="00564CE1"/>
    <w:rsid w:val="00564DA2"/>
    <w:rsid w:val="00567D03"/>
    <w:rsid w:val="005724C4"/>
    <w:rsid w:val="00573848"/>
    <w:rsid w:val="00576485"/>
    <w:rsid w:val="00580B39"/>
    <w:rsid w:val="00584AD8"/>
    <w:rsid w:val="005924C4"/>
    <w:rsid w:val="0059378C"/>
    <w:rsid w:val="005977FC"/>
    <w:rsid w:val="00597DF3"/>
    <w:rsid w:val="005A2AE3"/>
    <w:rsid w:val="005A746E"/>
    <w:rsid w:val="005B0E10"/>
    <w:rsid w:val="005B1C2C"/>
    <w:rsid w:val="005B3A7D"/>
    <w:rsid w:val="005B506D"/>
    <w:rsid w:val="005C126B"/>
    <w:rsid w:val="005C4120"/>
    <w:rsid w:val="005C6FC1"/>
    <w:rsid w:val="005C791F"/>
    <w:rsid w:val="005D1A20"/>
    <w:rsid w:val="005D277E"/>
    <w:rsid w:val="005D388E"/>
    <w:rsid w:val="005D45C5"/>
    <w:rsid w:val="005D4771"/>
    <w:rsid w:val="005D563B"/>
    <w:rsid w:val="005D6AF4"/>
    <w:rsid w:val="005D7970"/>
    <w:rsid w:val="005E78E6"/>
    <w:rsid w:val="005F163A"/>
    <w:rsid w:val="005F3194"/>
    <w:rsid w:val="005F3482"/>
    <w:rsid w:val="005F37AF"/>
    <w:rsid w:val="005F5D0D"/>
    <w:rsid w:val="00602A46"/>
    <w:rsid w:val="006049B5"/>
    <w:rsid w:val="0060648A"/>
    <w:rsid w:val="00612D33"/>
    <w:rsid w:val="00614C93"/>
    <w:rsid w:val="00616430"/>
    <w:rsid w:val="00617686"/>
    <w:rsid w:val="0061790A"/>
    <w:rsid w:val="006214FC"/>
    <w:rsid w:val="00627615"/>
    <w:rsid w:val="00630D0B"/>
    <w:rsid w:val="006331FD"/>
    <w:rsid w:val="00635F12"/>
    <w:rsid w:val="00636499"/>
    <w:rsid w:val="006405B9"/>
    <w:rsid w:val="00641975"/>
    <w:rsid w:val="00643ECE"/>
    <w:rsid w:val="00650701"/>
    <w:rsid w:val="00650E81"/>
    <w:rsid w:val="00653063"/>
    <w:rsid w:val="00654194"/>
    <w:rsid w:val="006543FE"/>
    <w:rsid w:val="00655AAC"/>
    <w:rsid w:val="006614F3"/>
    <w:rsid w:val="00664519"/>
    <w:rsid w:val="00667F79"/>
    <w:rsid w:val="006717DA"/>
    <w:rsid w:val="00671E3C"/>
    <w:rsid w:val="006720AA"/>
    <w:rsid w:val="0067214A"/>
    <w:rsid w:val="00675485"/>
    <w:rsid w:val="00677527"/>
    <w:rsid w:val="00683972"/>
    <w:rsid w:val="00683C4B"/>
    <w:rsid w:val="006900C9"/>
    <w:rsid w:val="0069081E"/>
    <w:rsid w:val="00694F3B"/>
    <w:rsid w:val="006A12F2"/>
    <w:rsid w:val="006A190B"/>
    <w:rsid w:val="006A43E2"/>
    <w:rsid w:val="006A609F"/>
    <w:rsid w:val="006A7A5F"/>
    <w:rsid w:val="006B030C"/>
    <w:rsid w:val="006B2629"/>
    <w:rsid w:val="006B28DC"/>
    <w:rsid w:val="006B3F2F"/>
    <w:rsid w:val="006B5E3E"/>
    <w:rsid w:val="006B7E64"/>
    <w:rsid w:val="006C4D24"/>
    <w:rsid w:val="006D0086"/>
    <w:rsid w:val="006D309E"/>
    <w:rsid w:val="006E48F7"/>
    <w:rsid w:val="006E4C08"/>
    <w:rsid w:val="006E4FB9"/>
    <w:rsid w:val="006F0F95"/>
    <w:rsid w:val="006F1FF3"/>
    <w:rsid w:val="006F53D2"/>
    <w:rsid w:val="006F6F59"/>
    <w:rsid w:val="006F7B87"/>
    <w:rsid w:val="0070227E"/>
    <w:rsid w:val="00703C8A"/>
    <w:rsid w:val="0070611C"/>
    <w:rsid w:val="00707467"/>
    <w:rsid w:val="00710195"/>
    <w:rsid w:val="007121E6"/>
    <w:rsid w:val="007123A8"/>
    <w:rsid w:val="00713E68"/>
    <w:rsid w:val="0071526F"/>
    <w:rsid w:val="0071707C"/>
    <w:rsid w:val="0072123C"/>
    <w:rsid w:val="00724441"/>
    <w:rsid w:val="00725218"/>
    <w:rsid w:val="00731D97"/>
    <w:rsid w:val="007327D2"/>
    <w:rsid w:val="007335F5"/>
    <w:rsid w:val="0073428B"/>
    <w:rsid w:val="00737CA7"/>
    <w:rsid w:val="0074159C"/>
    <w:rsid w:val="00743D11"/>
    <w:rsid w:val="00744854"/>
    <w:rsid w:val="00744F7A"/>
    <w:rsid w:val="00746F7C"/>
    <w:rsid w:val="007505F3"/>
    <w:rsid w:val="00751376"/>
    <w:rsid w:val="0075560D"/>
    <w:rsid w:val="0075604E"/>
    <w:rsid w:val="007602B2"/>
    <w:rsid w:val="0076142C"/>
    <w:rsid w:val="00761967"/>
    <w:rsid w:val="00765715"/>
    <w:rsid w:val="00771C01"/>
    <w:rsid w:val="007768F7"/>
    <w:rsid w:val="00776971"/>
    <w:rsid w:val="00780F61"/>
    <w:rsid w:val="00782BA0"/>
    <w:rsid w:val="00786BDA"/>
    <w:rsid w:val="00790857"/>
    <w:rsid w:val="00791218"/>
    <w:rsid w:val="00791B73"/>
    <w:rsid w:val="007923D1"/>
    <w:rsid w:val="00792689"/>
    <w:rsid w:val="00794978"/>
    <w:rsid w:val="00794A5C"/>
    <w:rsid w:val="0079710D"/>
    <w:rsid w:val="007A1B0F"/>
    <w:rsid w:val="007A2028"/>
    <w:rsid w:val="007A43A9"/>
    <w:rsid w:val="007B0D5E"/>
    <w:rsid w:val="007B1D79"/>
    <w:rsid w:val="007C4AD2"/>
    <w:rsid w:val="007C72B4"/>
    <w:rsid w:val="007C73B8"/>
    <w:rsid w:val="007D12BE"/>
    <w:rsid w:val="007D57E9"/>
    <w:rsid w:val="007D5F30"/>
    <w:rsid w:val="007D6098"/>
    <w:rsid w:val="007E09A4"/>
    <w:rsid w:val="007E35B5"/>
    <w:rsid w:val="007E4129"/>
    <w:rsid w:val="007E66EA"/>
    <w:rsid w:val="007F010A"/>
    <w:rsid w:val="007F197A"/>
    <w:rsid w:val="007F1C3A"/>
    <w:rsid w:val="007F2082"/>
    <w:rsid w:val="007F26C3"/>
    <w:rsid w:val="00806C0F"/>
    <w:rsid w:val="00807006"/>
    <w:rsid w:val="00807A29"/>
    <w:rsid w:val="008105AC"/>
    <w:rsid w:val="00813107"/>
    <w:rsid w:val="00813466"/>
    <w:rsid w:val="00815B63"/>
    <w:rsid w:val="008176C7"/>
    <w:rsid w:val="00820231"/>
    <w:rsid w:val="008209B3"/>
    <w:rsid w:val="00820B7F"/>
    <w:rsid w:val="008279CA"/>
    <w:rsid w:val="0083080F"/>
    <w:rsid w:val="00831F6E"/>
    <w:rsid w:val="00834085"/>
    <w:rsid w:val="0083484B"/>
    <w:rsid w:val="00834EE3"/>
    <w:rsid w:val="00836407"/>
    <w:rsid w:val="008443EF"/>
    <w:rsid w:val="00844E13"/>
    <w:rsid w:val="00846D0A"/>
    <w:rsid w:val="008553AF"/>
    <w:rsid w:val="00855B6B"/>
    <w:rsid w:val="008561CF"/>
    <w:rsid w:val="00861032"/>
    <w:rsid w:val="008633F6"/>
    <w:rsid w:val="0086417B"/>
    <w:rsid w:val="00867E99"/>
    <w:rsid w:val="00870D3E"/>
    <w:rsid w:val="00877844"/>
    <w:rsid w:val="00877EDF"/>
    <w:rsid w:val="00880A1F"/>
    <w:rsid w:val="00882063"/>
    <w:rsid w:val="00882D0B"/>
    <w:rsid w:val="00883588"/>
    <w:rsid w:val="00884E56"/>
    <w:rsid w:val="00885F6C"/>
    <w:rsid w:val="0088625C"/>
    <w:rsid w:val="0088781A"/>
    <w:rsid w:val="008943F5"/>
    <w:rsid w:val="008A0A26"/>
    <w:rsid w:val="008A2739"/>
    <w:rsid w:val="008A3CD5"/>
    <w:rsid w:val="008A442B"/>
    <w:rsid w:val="008A729F"/>
    <w:rsid w:val="008B099C"/>
    <w:rsid w:val="008B32B2"/>
    <w:rsid w:val="008B54C4"/>
    <w:rsid w:val="008B708F"/>
    <w:rsid w:val="008B7EDE"/>
    <w:rsid w:val="008C2201"/>
    <w:rsid w:val="008C5E0E"/>
    <w:rsid w:val="008D111C"/>
    <w:rsid w:val="008D1806"/>
    <w:rsid w:val="008D4222"/>
    <w:rsid w:val="008E00B9"/>
    <w:rsid w:val="008E5132"/>
    <w:rsid w:val="008E5B55"/>
    <w:rsid w:val="008F3D60"/>
    <w:rsid w:val="008F3F87"/>
    <w:rsid w:val="008F4A93"/>
    <w:rsid w:val="008F4F13"/>
    <w:rsid w:val="008F594C"/>
    <w:rsid w:val="008F61CC"/>
    <w:rsid w:val="008F72FB"/>
    <w:rsid w:val="009034A1"/>
    <w:rsid w:val="00904CE9"/>
    <w:rsid w:val="00905144"/>
    <w:rsid w:val="00906270"/>
    <w:rsid w:val="0091024A"/>
    <w:rsid w:val="0091534D"/>
    <w:rsid w:val="00917866"/>
    <w:rsid w:val="00924BC0"/>
    <w:rsid w:val="00926553"/>
    <w:rsid w:val="00927915"/>
    <w:rsid w:val="00932D01"/>
    <w:rsid w:val="00934724"/>
    <w:rsid w:val="0093517B"/>
    <w:rsid w:val="009357F2"/>
    <w:rsid w:val="0093692C"/>
    <w:rsid w:val="0093714D"/>
    <w:rsid w:val="009372FE"/>
    <w:rsid w:val="009374ED"/>
    <w:rsid w:val="00940216"/>
    <w:rsid w:val="00942DD7"/>
    <w:rsid w:val="009511FE"/>
    <w:rsid w:val="00956C92"/>
    <w:rsid w:val="009635E6"/>
    <w:rsid w:val="00964787"/>
    <w:rsid w:val="00965638"/>
    <w:rsid w:val="00970638"/>
    <w:rsid w:val="00971B11"/>
    <w:rsid w:val="00976BA6"/>
    <w:rsid w:val="009805E2"/>
    <w:rsid w:val="00980A53"/>
    <w:rsid w:val="00980BB3"/>
    <w:rsid w:val="00982619"/>
    <w:rsid w:val="0098438C"/>
    <w:rsid w:val="009852DF"/>
    <w:rsid w:val="00985760"/>
    <w:rsid w:val="00985B44"/>
    <w:rsid w:val="00986AA1"/>
    <w:rsid w:val="009903C8"/>
    <w:rsid w:val="00990848"/>
    <w:rsid w:val="00990DC3"/>
    <w:rsid w:val="0099312B"/>
    <w:rsid w:val="009974A1"/>
    <w:rsid w:val="00997D08"/>
    <w:rsid w:val="009A14A9"/>
    <w:rsid w:val="009A25F6"/>
    <w:rsid w:val="009A2F90"/>
    <w:rsid w:val="009A330D"/>
    <w:rsid w:val="009A3AF5"/>
    <w:rsid w:val="009A4094"/>
    <w:rsid w:val="009A6B4B"/>
    <w:rsid w:val="009B713D"/>
    <w:rsid w:val="009C02DB"/>
    <w:rsid w:val="009C2C75"/>
    <w:rsid w:val="009D03FE"/>
    <w:rsid w:val="009D1199"/>
    <w:rsid w:val="009D16A3"/>
    <w:rsid w:val="009D26A2"/>
    <w:rsid w:val="009D6E8A"/>
    <w:rsid w:val="009D7060"/>
    <w:rsid w:val="009D7E48"/>
    <w:rsid w:val="009E2A38"/>
    <w:rsid w:val="009E5961"/>
    <w:rsid w:val="009E763E"/>
    <w:rsid w:val="009E7B92"/>
    <w:rsid w:val="009F2613"/>
    <w:rsid w:val="009F2AA6"/>
    <w:rsid w:val="009F3979"/>
    <w:rsid w:val="009F4D1B"/>
    <w:rsid w:val="009F5097"/>
    <w:rsid w:val="009F5E20"/>
    <w:rsid w:val="009F6E13"/>
    <w:rsid w:val="00A03586"/>
    <w:rsid w:val="00A13D65"/>
    <w:rsid w:val="00A1422A"/>
    <w:rsid w:val="00A173C6"/>
    <w:rsid w:val="00A20E4E"/>
    <w:rsid w:val="00A210F3"/>
    <w:rsid w:val="00A23195"/>
    <w:rsid w:val="00A24DC8"/>
    <w:rsid w:val="00A26119"/>
    <w:rsid w:val="00A27062"/>
    <w:rsid w:val="00A27E07"/>
    <w:rsid w:val="00A30667"/>
    <w:rsid w:val="00A327E2"/>
    <w:rsid w:val="00A32B4D"/>
    <w:rsid w:val="00A35D6B"/>
    <w:rsid w:val="00A3694F"/>
    <w:rsid w:val="00A4380B"/>
    <w:rsid w:val="00A43A4B"/>
    <w:rsid w:val="00A45698"/>
    <w:rsid w:val="00A45AE8"/>
    <w:rsid w:val="00A52832"/>
    <w:rsid w:val="00A54CA6"/>
    <w:rsid w:val="00A54E0B"/>
    <w:rsid w:val="00A558FF"/>
    <w:rsid w:val="00A55E11"/>
    <w:rsid w:val="00A5745E"/>
    <w:rsid w:val="00A60DC9"/>
    <w:rsid w:val="00A6141B"/>
    <w:rsid w:val="00A635AD"/>
    <w:rsid w:val="00A70072"/>
    <w:rsid w:val="00A70A28"/>
    <w:rsid w:val="00A70C50"/>
    <w:rsid w:val="00A755F5"/>
    <w:rsid w:val="00A755FB"/>
    <w:rsid w:val="00A8277B"/>
    <w:rsid w:val="00A8282B"/>
    <w:rsid w:val="00A8282E"/>
    <w:rsid w:val="00A85CB2"/>
    <w:rsid w:val="00A876CE"/>
    <w:rsid w:val="00A9051C"/>
    <w:rsid w:val="00AA0C7D"/>
    <w:rsid w:val="00AA39F4"/>
    <w:rsid w:val="00AA7331"/>
    <w:rsid w:val="00AB2C6D"/>
    <w:rsid w:val="00AB58F4"/>
    <w:rsid w:val="00AB59CB"/>
    <w:rsid w:val="00AC20DF"/>
    <w:rsid w:val="00AC290A"/>
    <w:rsid w:val="00AC4CBD"/>
    <w:rsid w:val="00AD1357"/>
    <w:rsid w:val="00AD2284"/>
    <w:rsid w:val="00AD62EF"/>
    <w:rsid w:val="00AE3583"/>
    <w:rsid w:val="00AE3B63"/>
    <w:rsid w:val="00AE453A"/>
    <w:rsid w:val="00AF0F8B"/>
    <w:rsid w:val="00AF21CC"/>
    <w:rsid w:val="00AF3555"/>
    <w:rsid w:val="00AF523B"/>
    <w:rsid w:val="00AF791D"/>
    <w:rsid w:val="00B02D57"/>
    <w:rsid w:val="00B06B1B"/>
    <w:rsid w:val="00B10F5C"/>
    <w:rsid w:val="00B11708"/>
    <w:rsid w:val="00B12B08"/>
    <w:rsid w:val="00B23D5E"/>
    <w:rsid w:val="00B25366"/>
    <w:rsid w:val="00B2724B"/>
    <w:rsid w:val="00B27EF8"/>
    <w:rsid w:val="00B300AB"/>
    <w:rsid w:val="00B3401B"/>
    <w:rsid w:val="00B35CF2"/>
    <w:rsid w:val="00B375E4"/>
    <w:rsid w:val="00B43366"/>
    <w:rsid w:val="00B44A1F"/>
    <w:rsid w:val="00B45713"/>
    <w:rsid w:val="00B4584E"/>
    <w:rsid w:val="00B462D0"/>
    <w:rsid w:val="00B4751F"/>
    <w:rsid w:val="00B50E05"/>
    <w:rsid w:val="00B57015"/>
    <w:rsid w:val="00B6177A"/>
    <w:rsid w:val="00B61CF3"/>
    <w:rsid w:val="00B64E17"/>
    <w:rsid w:val="00B65ABE"/>
    <w:rsid w:val="00B67763"/>
    <w:rsid w:val="00B717E2"/>
    <w:rsid w:val="00B74062"/>
    <w:rsid w:val="00B74DD7"/>
    <w:rsid w:val="00B8372E"/>
    <w:rsid w:val="00B8398F"/>
    <w:rsid w:val="00B8440C"/>
    <w:rsid w:val="00B90AFD"/>
    <w:rsid w:val="00B91641"/>
    <w:rsid w:val="00B9205C"/>
    <w:rsid w:val="00B93121"/>
    <w:rsid w:val="00B97DED"/>
    <w:rsid w:val="00BA4074"/>
    <w:rsid w:val="00BB21C8"/>
    <w:rsid w:val="00BB23DF"/>
    <w:rsid w:val="00BB5A11"/>
    <w:rsid w:val="00BB63F4"/>
    <w:rsid w:val="00BB7706"/>
    <w:rsid w:val="00BC214A"/>
    <w:rsid w:val="00BC3A6E"/>
    <w:rsid w:val="00BC573F"/>
    <w:rsid w:val="00BC595E"/>
    <w:rsid w:val="00BC796E"/>
    <w:rsid w:val="00BD2891"/>
    <w:rsid w:val="00BD3732"/>
    <w:rsid w:val="00BD6CB3"/>
    <w:rsid w:val="00BD7230"/>
    <w:rsid w:val="00BD7BF6"/>
    <w:rsid w:val="00BE1FC3"/>
    <w:rsid w:val="00BE4066"/>
    <w:rsid w:val="00BE5330"/>
    <w:rsid w:val="00BE55E8"/>
    <w:rsid w:val="00BE6F08"/>
    <w:rsid w:val="00BE7EA9"/>
    <w:rsid w:val="00BF229B"/>
    <w:rsid w:val="00BF3C1E"/>
    <w:rsid w:val="00BF58CF"/>
    <w:rsid w:val="00BF7C9B"/>
    <w:rsid w:val="00C0103D"/>
    <w:rsid w:val="00C03BDA"/>
    <w:rsid w:val="00C04E30"/>
    <w:rsid w:val="00C05F0F"/>
    <w:rsid w:val="00C070BE"/>
    <w:rsid w:val="00C0785E"/>
    <w:rsid w:val="00C10510"/>
    <w:rsid w:val="00C1451A"/>
    <w:rsid w:val="00C1678C"/>
    <w:rsid w:val="00C1792F"/>
    <w:rsid w:val="00C179A4"/>
    <w:rsid w:val="00C2083C"/>
    <w:rsid w:val="00C2159B"/>
    <w:rsid w:val="00C2219C"/>
    <w:rsid w:val="00C22951"/>
    <w:rsid w:val="00C23AE7"/>
    <w:rsid w:val="00C263FC"/>
    <w:rsid w:val="00C30F32"/>
    <w:rsid w:val="00C345C2"/>
    <w:rsid w:val="00C3590F"/>
    <w:rsid w:val="00C35F04"/>
    <w:rsid w:val="00C36886"/>
    <w:rsid w:val="00C36F5D"/>
    <w:rsid w:val="00C37C39"/>
    <w:rsid w:val="00C41A2C"/>
    <w:rsid w:val="00C43FED"/>
    <w:rsid w:val="00C4485D"/>
    <w:rsid w:val="00C46357"/>
    <w:rsid w:val="00C54771"/>
    <w:rsid w:val="00C57524"/>
    <w:rsid w:val="00C61490"/>
    <w:rsid w:val="00C614CB"/>
    <w:rsid w:val="00C61D32"/>
    <w:rsid w:val="00C6268E"/>
    <w:rsid w:val="00C64957"/>
    <w:rsid w:val="00C64D1A"/>
    <w:rsid w:val="00C663EB"/>
    <w:rsid w:val="00C677BF"/>
    <w:rsid w:val="00C71821"/>
    <w:rsid w:val="00C71C38"/>
    <w:rsid w:val="00C81152"/>
    <w:rsid w:val="00C8160D"/>
    <w:rsid w:val="00C81648"/>
    <w:rsid w:val="00C82A2A"/>
    <w:rsid w:val="00C83271"/>
    <w:rsid w:val="00C85903"/>
    <w:rsid w:val="00C87BC1"/>
    <w:rsid w:val="00C90016"/>
    <w:rsid w:val="00C9183E"/>
    <w:rsid w:val="00C93580"/>
    <w:rsid w:val="00C94917"/>
    <w:rsid w:val="00C94A1B"/>
    <w:rsid w:val="00C95E48"/>
    <w:rsid w:val="00C97034"/>
    <w:rsid w:val="00C978DB"/>
    <w:rsid w:val="00CA0BD6"/>
    <w:rsid w:val="00CA10C7"/>
    <w:rsid w:val="00CA1CD8"/>
    <w:rsid w:val="00CA27FE"/>
    <w:rsid w:val="00CA5DA8"/>
    <w:rsid w:val="00CB201B"/>
    <w:rsid w:val="00CB242B"/>
    <w:rsid w:val="00CB627B"/>
    <w:rsid w:val="00CC291F"/>
    <w:rsid w:val="00CC3089"/>
    <w:rsid w:val="00CC4303"/>
    <w:rsid w:val="00CC526D"/>
    <w:rsid w:val="00CC593F"/>
    <w:rsid w:val="00CC6430"/>
    <w:rsid w:val="00CD1631"/>
    <w:rsid w:val="00CD24D4"/>
    <w:rsid w:val="00CD5D22"/>
    <w:rsid w:val="00CE3E98"/>
    <w:rsid w:val="00CE4B39"/>
    <w:rsid w:val="00CE5DE5"/>
    <w:rsid w:val="00CE5E19"/>
    <w:rsid w:val="00CF023F"/>
    <w:rsid w:val="00CF48AE"/>
    <w:rsid w:val="00CF4C81"/>
    <w:rsid w:val="00CF52E5"/>
    <w:rsid w:val="00CF79F4"/>
    <w:rsid w:val="00D0013E"/>
    <w:rsid w:val="00D01343"/>
    <w:rsid w:val="00D01F3D"/>
    <w:rsid w:val="00D023FB"/>
    <w:rsid w:val="00D027B1"/>
    <w:rsid w:val="00D04631"/>
    <w:rsid w:val="00D058AD"/>
    <w:rsid w:val="00D1536E"/>
    <w:rsid w:val="00D17454"/>
    <w:rsid w:val="00D21FFB"/>
    <w:rsid w:val="00D241CA"/>
    <w:rsid w:val="00D24325"/>
    <w:rsid w:val="00D310D1"/>
    <w:rsid w:val="00D36F83"/>
    <w:rsid w:val="00D41612"/>
    <w:rsid w:val="00D423F5"/>
    <w:rsid w:val="00D44520"/>
    <w:rsid w:val="00D45E35"/>
    <w:rsid w:val="00D47A59"/>
    <w:rsid w:val="00D54649"/>
    <w:rsid w:val="00D5672E"/>
    <w:rsid w:val="00D56B20"/>
    <w:rsid w:val="00D578AC"/>
    <w:rsid w:val="00D60726"/>
    <w:rsid w:val="00D7083D"/>
    <w:rsid w:val="00D70F35"/>
    <w:rsid w:val="00D715D6"/>
    <w:rsid w:val="00D7205A"/>
    <w:rsid w:val="00D74B35"/>
    <w:rsid w:val="00D7534A"/>
    <w:rsid w:val="00D91FB9"/>
    <w:rsid w:val="00D92BDD"/>
    <w:rsid w:val="00D92F33"/>
    <w:rsid w:val="00D97C30"/>
    <w:rsid w:val="00DA211F"/>
    <w:rsid w:val="00DA21FE"/>
    <w:rsid w:val="00DA681E"/>
    <w:rsid w:val="00DB2210"/>
    <w:rsid w:val="00DB2A7C"/>
    <w:rsid w:val="00DB38C2"/>
    <w:rsid w:val="00DB7C58"/>
    <w:rsid w:val="00DC0B83"/>
    <w:rsid w:val="00DC2D75"/>
    <w:rsid w:val="00DC5A38"/>
    <w:rsid w:val="00DC5B37"/>
    <w:rsid w:val="00DC6969"/>
    <w:rsid w:val="00DD0BA4"/>
    <w:rsid w:val="00DD1FBA"/>
    <w:rsid w:val="00DD341F"/>
    <w:rsid w:val="00DD46C3"/>
    <w:rsid w:val="00DD672E"/>
    <w:rsid w:val="00DD7B2C"/>
    <w:rsid w:val="00DD7EF4"/>
    <w:rsid w:val="00DE04C6"/>
    <w:rsid w:val="00DE2231"/>
    <w:rsid w:val="00DE2543"/>
    <w:rsid w:val="00DE3A5A"/>
    <w:rsid w:val="00DE7552"/>
    <w:rsid w:val="00DF4F7C"/>
    <w:rsid w:val="00DF6A20"/>
    <w:rsid w:val="00E030C4"/>
    <w:rsid w:val="00E056BA"/>
    <w:rsid w:val="00E17FF8"/>
    <w:rsid w:val="00E20958"/>
    <w:rsid w:val="00E20C62"/>
    <w:rsid w:val="00E21D6F"/>
    <w:rsid w:val="00E23B83"/>
    <w:rsid w:val="00E315B2"/>
    <w:rsid w:val="00E32B90"/>
    <w:rsid w:val="00E33576"/>
    <w:rsid w:val="00E33C11"/>
    <w:rsid w:val="00E3620C"/>
    <w:rsid w:val="00E37C62"/>
    <w:rsid w:val="00E4135F"/>
    <w:rsid w:val="00E513EB"/>
    <w:rsid w:val="00E60907"/>
    <w:rsid w:val="00E621A0"/>
    <w:rsid w:val="00E64C78"/>
    <w:rsid w:val="00E71ACE"/>
    <w:rsid w:val="00E72044"/>
    <w:rsid w:val="00E743E3"/>
    <w:rsid w:val="00E757B3"/>
    <w:rsid w:val="00E75F03"/>
    <w:rsid w:val="00E772A2"/>
    <w:rsid w:val="00E77853"/>
    <w:rsid w:val="00E801FB"/>
    <w:rsid w:val="00E80DC2"/>
    <w:rsid w:val="00E82171"/>
    <w:rsid w:val="00E83E08"/>
    <w:rsid w:val="00E9161A"/>
    <w:rsid w:val="00E93FA0"/>
    <w:rsid w:val="00E96C1A"/>
    <w:rsid w:val="00E96C3F"/>
    <w:rsid w:val="00EA03D1"/>
    <w:rsid w:val="00EA26C5"/>
    <w:rsid w:val="00EA2A23"/>
    <w:rsid w:val="00EA5525"/>
    <w:rsid w:val="00EB0762"/>
    <w:rsid w:val="00EB0A39"/>
    <w:rsid w:val="00EB34E2"/>
    <w:rsid w:val="00EB5AEA"/>
    <w:rsid w:val="00EB730C"/>
    <w:rsid w:val="00EB7C35"/>
    <w:rsid w:val="00EC18F6"/>
    <w:rsid w:val="00EC3CBF"/>
    <w:rsid w:val="00EC4349"/>
    <w:rsid w:val="00EC57F8"/>
    <w:rsid w:val="00EC629C"/>
    <w:rsid w:val="00ED31EB"/>
    <w:rsid w:val="00ED3E31"/>
    <w:rsid w:val="00ED413F"/>
    <w:rsid w:val="00ED506A"/>
    <w:rsid w:val="00EE5338"/>
    <w:rsid w:val="00EE6101"/>
    <w:rsid w:val="00EE66B4"/>
    <w:rsid w:val="00EF3683"/>
    <w:rsid w:val="00EF6C9A"/>
    <w:rsid w:val="00EF7841"/>
    <w:rsid w:val="00EF7AF2"/>
    <w:rsid w:val="00F01CD3"/>
    <w:rsid w:val="00F05ED8"/>
    <w:rsid w:val="00F104C9"/>
    <w:rsid w:val="00F10614"/>
    <w:rsid w:val="00F10DC8"/>
    <w:rsid w:val="00F110E8"/>
    <w:rsid w:val="00F1164A"/>
    <w:rsid w:val="00F15C8A"/>
    <w:rsid w:val="00F172B7"/>
    <w:rsid w:val="00F2598E"/>
    <w:rsid w:val="00F30001"/>
    <w:rsid w:val="00F3614D"/>
    <w:rsid w:val="00F36C1B"/>
    <w:rsid w:val="00F37B94"/>
    <w:rsid w:val="00F41A92"/>
    <w:rsid w:val="00F41B3D"/>
    <w:rsid w:val="00F4282E"/>
    <w:rsid w:val="00F42B86"/>
    <w:rsid w:val="00F43AF3"/>
    <w:rsid w:val="00F43B26"/>
    <w:rsid w:val="00F47059"/>
    <w:rsid w:val="00F47A82"/>
    <w:rsid w:val="00F50290"/>
    <w:rsid w:val="00F53B6E"/>
    <w:rsid w:val="00F5677D"/>
    <w:rsid w:val="00F62421"/>
    <w:rsid w:val="00F63788"/>
    <w:rsid w:val="00F654E9"/>
    <w:rsid w:val="00F674E7"/>
    <w:rsid w:val="00F67C48"/>
    <w:rsid w:val="00F67F69"/>
    <w:rsid w:val="00F717D2"/>
    <w:rsid w:val="00F73252"/>
    <w:rsid w:val="00F74BAB"/>
    <w:rsid w:val="00F75497"/>
    <w:rsid w:val="00F77F83"/>
    <w:rsid w:val="00F8020E"/>
    <w:rsid w:val="00F808CC"/>
    <w:rsid w:val="00F811E1"/>
    <w:rsid w:val="00F844BC"/>
    <w:rsid w:val="00F855BB"/>
    <w:rsid w:val="00F95B20"/>
    <w:rsid w:val="00FA0700"/>
    <w:rsid w:val="00FA0794"/>
    <w:rsid w:val="00FA38F7"/>
    <w:rsid w:val="00FA4CD9"/>
    <w:rsid w:val="00FA63A9"/>
    <w:rsid w:val="00FB0975"/>
    <w:rsid w:val="00FB25C0"/>
    <w:rsid w:val="00FB5218"/>
    <w:rsid w:val="00FB537A"/>
    <w:rsid w:val="00FB6F46"/>
    <w:rsid w:val="00FB76AD"/>
    <w:rsid w:val="00FC50F0"/>
    <w:rsid w:val="00FC5429"/>
    <w:rsid w:val="00FC6BA4"/>
    <w:rsid w:val="00FD4425"/>
    <w:rsid w:val="00FD4D56"/>
    <w:rsid w:val="00FE1FD1"/>
    <w:rsid w:val="00FE21C7"/>
    <w:rsid w:val="00FE2E21"/>
    <w:rsid w:val="00FF3206"/>
    <w:rsid w:val="00FF3CB9"/>
    <w:rsid w:val="00FF3FCA"/>
    <w:rsid w:val="00FF57C6"/>
    <w:rsid w:val="00FF5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C76A19"/>
  <w14:defaultImageDpi w14:val="0"/>
  <w15:docId w15:val="{4B6B7BDB-08B9-4E8E-BA08-39D30EDC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32B2"/>
    <w:pPr>
      <w:spacing w:after="0" w:line="240" w:lineRule="auto"/>
    </w:pPr>
    <w:rPr>
      <w:rFonts w:ascii="Times New Roman" w:hAnsi="Times New Roman" w:cs="Times New Roman"/>
      <w:sz w:val="24"/>
      <w:szCs w:val="24"/>
      <w:lang w:eastAsia="ru-RU"/>
    </w:rPr>
  </w:style>
  <w:style w:type="paragraph" w:styleId="11">
    <w:name w:val="heading 1"/>
    <w:basedOn w:val="a"/>
    <w:next w:val="a"/>
    <w:link w:val="12"/>
    <w:uiPriority w:val="9"/>
    <w:qFormat/>
    <w:rsid w:val="00F95B20"/>
    <w:pPr>
      <w:keepNext/>
      <w:keepLines/>
      <w:spacing w:before="240"/>
      <w:outlineLvl w:val="0"/>
    </w:pPr>
    <w:rPr>
      <w:rFonts w:asciiTheme="majorHAnsi" w:eastAsiaTheme="majorEastAsia" w:hAnsiTheme="majorHAns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
    <w:locked/>
    <w:rsid w:val="00F95B20"/>
    <w:rPr>
      <w:rFonts w:asciiTheme="majorHAnsi" w:eastAsiaTheme="majorEastAsia" w:hAnsiTheme="majorHAnsi" w:cs="Times New Roman"/>
      <w:color w:val="365F91" w:themeColor="accent1" w:themeShade="BF"/>
      <w:sz w:val="32"/>
      <w:szCs w:val="32"/>
      <w:lang w:val="x-none" w:eastAsia="ru-RU"/>
    </w:rPr>
  </w:style>
  <w:style w:type="paragraph" w:customStyle="1" w:styleId="ConsPlusNormal">
    <w:name w:val="ConsPlusNormal"/>
    <w:rsid w:val="008B32B2"/>
    <w:pPr>
      <w:autoSpaceDE w:val="0"/>
      <w:autoSpaceDN w:val="0"/>
      <w:adjustRightInd w:val="0"/>
      <w:spacing w:after="0" w:line="240" w:lineRule="auto"/>
    </w:pPr>
    <w:rPr>
      <w:rFonts w:ascii="Arial" w:hAnsi="Arial" w:cs="Arial"/>
      <w:sz w:val="20"/>
      <w:szCs w:val="20"/>
      <w:lang w:eastAsia="ru-RU"/>
    </w:rPr>
  </w:style>
  <w:style w:type="paragraph" w:customStyle="1" w:styleId="10">
    <w:name w:val="1. Пункт"/>
    <w:basedOn w:val="a"/>
    <w:rsid w:val="008B32B2"/>
    <w:pPr>
      <w:numPr>
        <w:numId w:val="5"/>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szCs w:val="20"/>
      <w:lang w:eastAsia="ru-RU"/>
    </w:rPr>
  </w:style>
  <w:style w:type="paragraph" w:styleId="a3">
    <w:name w:val="Body Text"/>
    <w:basedOn w:val="a"/>
    <w:link w:val="a4"/>
    <w:uiPriority w:val="99"/>
    <w:semiHidden/>
    <w:unhideWhenUsed/>
    <w:rsid w:val="008B32B2"/>
    <w:pPr>
      <w:spacing w:after="120"/>
    </w:pPr>
  </w:style>
  <w:style w:type="character" w:customStyle="1" w:styleId="a4">
    <w:name w:val="Основной текст Знак"/>
    <w:basedOn w:val="a0"/>
    <w:link w:val="a3"/>
    <w:uiPriority w:val="99"/>
    <w:semiHidden/>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basedOn w:val="a4"/>
    <w:link w:val="a5"/>
    <w:uiPriority w:val="99"/>
    <w:locked/>
    <w:rsid w:val="008B32B2"/>
    <w:rPr>
      <w:rFonts w:ascii="Times New Roman" w:hAnsi="Times New Roman" w:cs="Times New Roman"/>
      <w:sz w:val="24"/>
      <w:szCs w:val="24"/>
      <w:lang w:val="x-none" w:eastAsia="ru-RU"/>
    </w:rPr>
  </w:style>
  <w:style w:type="paragraph" w:customStyle="1" w:styleId="ConsPlusNonformat">
    <w:name w:val="ConsPlusNonformat"/>
    <w:rsid w:val="008B32B2"/>
    <w:pPr>
      <w:autoSpaceDE w:val="0"/>
      <w:autoSpaceDN w:val="0"/>
      <w:adjustRightInd w:val="0"/>
      <w:spacing w:after="0" w:line="240" w:lineRule="auto"/>
    </w:pPr>
    <w:rPr>
      <w:rFonts w:ascii="Courier New" w:hAnsi="Courier New" w:cs="Courier New"/>
      <w:sz w:val="20"/>
      <w:szCs w:val="20"/>
      <w:lang w:eastAsia="ru-RU"/>
    </w:rPr>
  </w:style>
  <w:style w:type="character" w:styleId="a7">
    <w:name w:val="footnote reference"/>
    <w:basedOn w:val="a0"/>
    <w:uiPriority w:val="99"/>
    <w:unhideWhenUsed/>
    <w:rsid w:val="00792689"/>
    <w:rPr>
      <w:rFonts w:cs="Times New Roman"/>
      <w:vertAlign w:val="superscript"/>
    </w:rPr>
  </w:style>
  <w:style w:type="character" w:customStyle="1" w:styleId="13">
    <w:name w:val="Стиль1"/>
    <w:basedOn w:val="a0"/>
    <w:uiPriority w:val="1"/>
    <w:rsid w:val="00CD5D22"/>
    <w:rPr>
      <w:rFonts w:cs="Times New Roman"/>
      <w:b/>
    </w:rPr>
  </w:style>
  <w:style w:type="paragraph" w:styleId="a8">
    <w:name w:val="List Paragraph"/>
    <w:basedOn w:val="a"/>
    <w:uiPriority w:val="34"/>
    <w:qFormat/>
    <w:rsid w:val="00E801FB"/>
    <w:pPr>
      <w:ind w:left="720"/>
      <w:contextualSpacing/>
    </w:pPr>
  </w:style>
  <w:style w:type="character" w:styleId="a9">
    <w:name w:val="Placeholder Text"/>
    <w:basedOn w:val="a0"/>
    <w:uiPriority w:val="99"/>
    <w:semiHidden/>
    <w:rsid w:val="00B717E2"/>
    <w:rPr>
      <w:rFonts w:cs="Times New Roman"/>
      <w:color w:val="808080"/>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
    <w:basedOn w:val="a"/>
    <w:link w:val="ab"/>
    <w:uiPriority w:val="99"/>
    <w:rsid w:val="00B300AB"/>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w:basedOn w:val="a0"/>
    <w:link w:val="aa"/>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6"/>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basedOn w:val="a0"/>
    <w:link w:val="23"/>
    <w:uiPriority w:val="99"/>
    <w:semiHidden/>
    <w:locked/>
    <w:rsid w:val="00B300AB"/>
    <w:rPr>
      <w:rFonts w:ascii="Times New Roman" w:hAnsi="Times New Roman" w:cs="Times New Roman"/>
      <w:sz w:val="24"/>
      <w:szCs w:val="24"/>
      <w:lang w:val="x-none" w:eastAsia="ru-RU"/>
    </w:rPr>
  </w:style>
  <w:style w:type="paragraph" w:customStyle="1" w:styleId="14">
    <w:name w:val="Обычный1"/>
    <w:rsid w:val="00B300AB"/>
    <w:pPr>
      <w:widowControl w:val="0"/>
      <w:spacing w:after="0" w:line="240" w:lineRule="auto"/>
    </w:pPr>
    <w:rPr>
      <w:rFonts w:ascii="Times New Roman" w:hAnsi="Times New Roman" w:cs="Times New Roman"/>
      <w:sz w:val="20"/>
      <w:szCs w:val="20"/>
      <w:lang w:eastAsia="ru-RU"/>
    </w:rPr>
  </w:style>
  <w:style w:type="character" w:customStyle="1" w:styleId="grame">
    <w:name w:val="grame"/>
    <w:basedOn w:val="a0"/>
    <w:rsid w:val="00B300AB"/>
    <w:rPr>
      <w:rFonts w:cs="Times New Roman"/>
    </w:rPr>
  </w:style>
  <w:style w:type="paragraph" w:styleId="ac">
    <w:name w:val="header"/>
    <w:basedOn w:val="a"/>
    <w:link w:val="ad"/>
    <w:uiPriority w:val="99"/>
    <w:unhideWhenUsed/>
    <w:rsid w:val="009E763E"/>
    <w:pPr>
      <w:tabs>
        <w:tab w:val="center" w:pos="4677"/>
        <w:tab w:val="right" w:pos="9355"/>
      </w:tabs>
    </w:pPr>
  </w:style>
  <w:style w:type="character" w:customStyle="1" w:styleId="ad">
    <w:name w:val="Верхний колонтитул Знак"/>
    <w:basedOn w:val="a0"/>
    <w:link w:val="ac"/>
    <w:uiPriority w:val="99"/>
    <w:locked/>
    <w:rsid w:val="009E763E"/>
    <w:rPr>
      <w:rFonts w:ascii="Times New Roman" w:hAnsi="Times New Roman" w:cs="Times New Roman"/>
      <w:sz w:val="24"/>
      <w:szCs w:val="24"/>
      <w:lang w:val="x-none" w:eastAsia="ru-RU"/>
    </w:rPr>
  </w:style>
  <w:style w:type="paragraph" w:styleId="ae">
    <w:name w:val="footer"/>
    <w:basedOn w:val="a"/>
    <w:link w:val="af"/>
    <w:uiPriority w:val="99"/>
    <w:unhideWhenUsed/>
    <w:rsid w:val="009E763E"/>
    <w:pPr>
      <w:tabs>
        <w:tab w:val="center" w:pos="4677"/>
        <w:tab w:val="right" w:pos="9355"/>
      </w:tabs>
    </w:pPr>
  </w:style>
  <w:style w:type="character" w:customStyle="1" w:styleId="af">
    <w:name w:val="Нижний колонтитул Знак"/>
    <w:basedOn w:val="a0"/>
    <w:link w:val="ae"/>
    <w:uiPriority w:val="99"/>
    <w:locked/>
    <w:rsid w:val="009E763E"/>
    <w:rPr>
      <w:rFonts w:ascii="Times New Roman" w:hAnsi="Times New Roman" w:cs="Times New Roman"/>
      <w:sz w:val="24"/>
      <w:szCs w:val="24"/>
      <w:lang w:val="x-none" w:eastAsia="ru-RU"/>
    </w:rPr>
  </w:style>
  <w:style w:type="paragraph" w:styleId="af0">
    <w:name w:val="No Spacing"/>
    <w:uiPriority w:val="1"/>
    <w:qFormat/>
    <w:rsid w:val="00F43AF3"/>
    <w:pPr>
      <w:spacing w:after="0" w:line="240" w:lineRule="auto"/>
    </w:pPr>
    <w:rPr>
      <w:rFonts w:ascii="Calibri" w:hAnsi="Calibri" w:cs="Times New Roman"/>
    </w:rPr>
  </w:style>
  <w:style w:type="paragraph" w:styleId="af1">
    <w:name w:val="Balloon Text"/>
    <w:basedOn w:val="a"/>
    <w:link w:val="af2"/>
    <w:uiPriority w:val="99"/>
    <w:semiHidden/>
    <w:unhideWhenUsed/>
    <w:rsid w:val="00997D08"/>
    <w:rPr>
      <w:rFonts w:ascii="Tahoma" w:hAnsi="Tahoma" w:cs="Tahoma"/>
      <w:sz w:val="16"/>
      <w:szCs w:val="16"/>
    </w:rPr>
  </w:style>
  <w:style w:type="character" w:customStyle="1" w:styleId="af2">
    <w:name w:val="Текст выноски Знак"/>
    <w:basedOn w:val="a0"/>
    <w:link w:val="af1"/>
    <w:uiPriority w:val="99"/>
    <w:semiHidden/>
    <w:locked/>
    <w:rsid w:val="00997D08"/>
    <w:rPr>
      <w:rFonts w:ascii="Tahoma" w:hAnsi="Tahoma" w:cs="Tahoma"/>
      <w:sz w:val="16"/>
      <w:szCs w:val="16"/>
      <w:lang w:val="x-none" w:eastAsia="ru-RU"/>
    </w:rPr>
  </w:style>
  <w:style w:type="character" w:styleId="af3">
    <w:name w:val="Hyperlink"/>
    <w:basedOn w:val="a0"/>
    <w:uiPriority w:val="99"/>
    <w:unhideWhenUsed/>
    <w:rsid w:val="00103B19"/>
    <w:rPr>
      <w:rFonts w:cs="Times New Roman"/>
      <w:color w:val="0563C1"/>
      <w:u w:val="single"/>
    </w:rPr>
  </w:style>
  <w:style w:type="table" w:styleId="af4">
    <w:name w:val="Table Grid"/>
    <w:basedOn w:val="a1"/>
    <w:uiPriority w:val="59"/>
    <w:rsid w:val="00FA38F7"/>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Стиль_Список1"/>
    <w:pPr>
      <w:numPr>
        <w:numId w:val="5"/>
      </w:numPr>
    </w:pPr>
  </w:style>
  <w:style w:type="paragraph" w:customStyle="1" w:styleId="Default">
    <w:name w:val="Default"/>
    <w:rsid w:val="00CA10C7"/>
    <w:pPr>
      <w:autoSpaceDE w:val="0"/>
      <w:autoSpaceDN w:val="0"/>
      <w:adjustRightInd w:val="0"/>
      <w:spacing w:after="0" w:line="240" w:lineRule="auto"/>
    </w:pPr>
    <w:rPr>
      <w:rFonts w:ascii="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527999">
      <w:marLeft w:val="0"/>
      <w:marRight w:val="0"/>
      <w:marTop w:val="0"/>
      <w:marBottom w:val="0"/>
      <w:divBdr>
        <w:top w:val="none" w:sz="0" w:space="0" w:color="auto"/>
        <w:left w:val="none" w:sz="0" w:space="0" w:color="auto"/>
        <w:bottom w:val="none" w:sz="0" w:space="0" w:color="auto"/>
        <w:right w:val="none" w:sz="0" w:space="0" w:color="auto"/>
      </w:divBdr>
    </w:div>
    <w:div w:id="956528000">
      <w:marLeft w:val="0"/>
      <w:marRight w:val="0"/>
      <w:marTop w:val="0"/>
      <w:marBottom w:val="0"/>
      <w:divBdr>
        <w:top w:val="none" w:sz="0" w:space="0" w:color="auto"/>
        <w:left w:val="none" w:sz="0" w:space="0" w:color="auto"/>
        <w:bottom w:val="none" w:sz="0" w:space="0" w:color="auto"/>
        <w:right w:val="none" w:sz="0" w:space="0" w:color="auto"/>
      </w:divBdr>
    </w:div>
    <w:div w:id="956528001">
      <w:marLeft w:val="0"/>
      <w:marRight w:val="0"/>
      <w:marTop w:val="0"/>
      <w:marBottom w:val="0"/>
      <w:divBdr>
        <w:top w:val="none" w:sz="0" w:space="0" w:color="auto"/>
        <w:left w:val="none" w:sz="0" w:space="0" w:color="auto"/>
        <w:bottom w:val="none" w:sz="0" w:space="0" w:color="auto"/>
        <w:right w:val="none" w:sz="0" w:space="0" w:color="auto"/>
      </w:divBdr>
    </w:div>
    <w:div w:id="956528002">
      <w:marLeft w:val="0"/>
      <w:marRight w:val="0"/>
      <w:marTop w:val="0"/>
      <w:marBottom w:val="0"/>
      <w:divBdr>
        <w:top w:val="none" w:sz="0" w:space="0" w:color="auto"/>
        <w:left w:val="none" w:sz="0" w:space="0" w:color="auto"/>
        <w:bottom w:val="none" w:sz="0" w:space="0" w:color="auto"/>
        <w:right w:val="none" w:sz="0" w:space="0" w:color="auto"/>
      </w:divBdr>
    </w:div>
    <w:div w:id="956528003">
      <w:marLeft w:val="0"/>
      <w:marRight w:val="0"/>
      <w:marTop w:val="0"/>
      <w:marBottom w:val="0"/>
      <w:divBdr>
        <w:top w:val="none" w:sz="0" w:space="0" w:color="auto"/>
        <w:left w:val="none" w:sz="0" w:space="0" w:color="auto"/>
        <w:bottom w:val="none" w:sz="0" w:space="0" w:color="auto"/>
        <w:right w:val="none" w:sz="0" w:space="0" w:color="auto"/>
      </w:divBdr>
    </w:div>
    <w:div w:id="173828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store.gz-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06430-C720-45DA-B675-9C9626D9C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3697</Words>
  <Characters>28155</Characters>
  <Application>Microsoft Office Word</Application>
  <DocSecurity>0</DocSecurity>
  <Lines>234</Lines>
  <Paragraphs>63</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Силантьева Оксана Вячеславовна</dc:creator>
  <cp:keywords/>
  <dc:description/>
  <cp:lastModifiedBy>Шувалов Дмитрий Андреевич</cp:lastModifiedBy>
  <cp:revision>2</cp:revision>
  <cp:lastPrinted>2021-06-10T12:41:00Z</cp:lastPrinted>
  <dcterms:created xsi:type="dcterms:W3CDTF">2026-06-17T12:59:00Z</dcterms:created>
  <dcterms:modified xsi:type="dcterms:W3CDTF">2026-06-17T12:59:00Z</dcterms:modified>
</cp:coreProperties>
</file>