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C46AF" w:rsidRPr="002B1543" w:rsidRDefault="0094349F" w:rsidP="00D24F3D">
      <w:pPr>
        <w:tabs>
          <w:tab w:val="left" w:pos="1620"/>
        </w:tabs>
        <w:suppressAutoHyphens/>
        <w:jc w:val="center"/>
        <w:rPr>
          <w:rFonts w:ascii="Times New Roman" w:hAnsi="Times New Roman" w:cs="Times New Roman"/>
          <w:b/>
          <w:sz w:val="22"/>
          <w:lang w:eastAsia="ar-SA"/>
        </w:rPr>
      </w:pPr>
      <w:r>
        <w:rPr>
          <w:rFonts w:ascii="Times New Roman" w:hAnsi="Times New Roman" w:cs="Times New Roman"/>
          <w:b/>
          <w:sz w:val="22"/>
          <w:lang w:eastAsia="ar-SA"/>
        </w:rPr>
        <w:t>КОНТРАКТ №</w:t>
      </w:r>
    </w:p>
    <w:p w:rsidR="00AC46AF" w:rsidRPr="00504560" w:rsidRDefault="00AC46AF" w:rsidP="00AC46AF">
      <w:pPr>
        <w:tabs>
          <w:tab w:val="left" w:pos="1620"/>
        </w:tabs>
        <w:suppressAutoHyphens/>
        <w:jc w:val="both"/>
        <w:rPr>
          <w:rFonts w:ascii="Times New Roman" w:hAnsi="Times New Roman" w:cs="Times New Roman"/>
          <w:lang w:eastAsia="ar-SA"/>
        </w:rPr>
      </w:pPr>
    </w:p>
    <w:p w:rsidR="00AC46AF" w:rsidRPr="00504560" w:rsidRDefault="00AC46AF" w:rsidP="00AC46AF">
      <w:pPr>
        <w:tabs>
          <w:tab w:val="left" w:pos="7230"/>
          <w:tab w:val="left" w:pos="7371"/>
        </w:tabs>
        <w:suppressAutoHyphens/>
        <w:jc w:val="both"/>
        <w:rPr>
          <w:rFonts w:ascii="Times New Roman" w:hAnsi="Times New Roman" w:cs="Times New Roman"/>
          <w:lang w:eastAsia="ar-SA"/>
        </w:rPr>
      </w:pPr>
      <w:r w:rsidRPr="00504560">
        <w:rPr>
          <w:rFonts w:ascii="Times New Roman" w:hAnsi="Times New Roman" w:cs="Times New Roman"/>
          <w:lang w:eastAsia="ar-SA"/>
        </w:rPr>
        <w:t>Санкт-Петербург</w:t>
      </w:r>
      <w:r w:rsidR="00841CEC">
        <w:rPr>
          <w:rFonts w:ascii="Times New Roman" w:hAnsi="Times New Roman" w:cs="Times New Roman"/>
          <w:lang w:eastAsia="ar-SA"/>
        </w:rPr>
        <w:t xml:space="preserve">                                                                                                  </w:t>
      </w:r>
      <w:r w:rsidR="00670CD5">
        <w:rPr>
          <w:rFonts w:ascii="Times New Roman" w:hAnsi="Times New Roman" w:cs="Times New Roman"/>
          <w:lang w:eastAsia="ar-SA"/>
        </w:rPr>
        <w:t>«___</w:t>
      </w:r>
      <w:r w:rsidRPr="00504560">
        <w:rPr>
          <w:rFonts w:ascii="Times New Roman" w:hAnsi="Times New Roman" w:cs="Times New Roman"/>
          <w:lang w:eastAsia="ar-SA"/>
        </w:rPr>
        <w:t>»</w:t>
      </w:r>
      <w:r w:rsidR="00670CD5">
        <w:rPr>
          <w:rFonts w:ascii="Times New Roman" w:hAnsi="Times New Roman" w:cs="Times New Roman"/>
          <w:lang w:eastAsia="ar-SA"/>
        </w:rPr>
        <w:t>___________</w:t>
      </w:r>
      <w:r w:rsidRPr="00504560">
        <w:rPr>
          <w:rFonts w:ascii="Times New Roman" w:hAnsi="Times New Roman" w:cs="Times New Roman"/>
          <w:lang w:eastAsia="ar-SA"/>
        </w:rPr>
        <w:t>20</w:t>
      </w:r>
      <w:r w:rsidR="005D4EFE" w:rsidRPr="00504560">
        <w:rPr>
          <w:rFonts w:ascii="Times New Roman" w:hAnsi="Times New Roman" w:cs="Times New Roman"/>
          <w:lang w:eastAsia="ar-SA"/>
        </w:rPr>
        <w:t>2</w:t>
      </w:r>
      <w:r w:rsidR="0032322C">
        <w:rPr>
          <w:rFonts w:ascii="Times New Roman" w:hAnsi="Times New Roman" w:cs="Times New Roman"/>
          <w:lang w:eastAsia="ar-SA"/>
        </w:rPr>
        <w:t>6</w:t>
      </w:r>
      <w:r w:rsidR="00BE70E7">
        <w:rPr>
          <w:rFonts w:ascii="Times New Roman" w:hAnsi="Times New Roman" w:cs="Times New Roman"/>
          <w:lang w:eastAsia="ar-SA"/>
        </w:rPr>
        <w:t>г</w:t>
      </w:r>
      <w:r w:rsidR="00711262">
        <w:rPr>
          <w:rFonts w:ascii="Times New Roman" w:hAnsi="Times New Roman" w:cs="Times New Roman"/>
          <w:lang w:eastAsia="ar-SA"/>
        </w:rPr>
        <w:t>.</w:t>
      </w:r>
    </w:p>
    <w:p w:rsidR="00AC46AF" w:rsidRPr="00504560" w:rsidRDefault="00AC46AF" w:rsidP="00711262">
      <w:pPr>
        <w:suppressAutoHyphens/>
        <w:ind w:firstLine="851"/>
        <w:jc w:val="both"/>
        <w:rPr>
          <w:rFonts w:ascii="Times New Roman" w:hAnsi="Times New Roman" w:cs="Times New Roman"/>
          <w:lang w:eastAsia="ar-SA"/>
        </w:rPr>
      </w:pPr>
    </w:p>
    <w:p w:rsidR="00CC695F" w:rsidRDefault="00CC695F" w:rsidP="00CC695F">
      <w:pPr>
        <w:suppressAutoHyphens/>
        <w:ind w:firstLine="851"/>
        <w:jc w:val="both"/>
        <w:rPr>
          <w:rFonts w:ascii="Times New Roman" w:hAnsi="Times New Roman" w:cs="Times New Roman"/>
          <w:lang w:eastAsia="ar-SA"/>
        </w:rPr>
      </w:pPr>
      <w:r w:rsidRPr="00504560">
        <w:rPr>
          <w:rFonts w:ascii="Times New Roman" w:hAnsi="Times New Roman" w:cs="Times New Roman"/>
          <w:b/>
          <w:lang w:eastAsia="ar-SA"/>
        </w:rPr>
        <w:t xml:space="preserve">Государственное бюджетное учреждение </w:t>
      </w:r>
      <w:r>
        <w:rPr>
          <w:rFonts w:ascii="Times New Roman" w:hAnsi="Times New Roman" w:cs="Times New Roman"/>
          <w:b/>
          <w:lang w:eastAsia="ar-SA"/>
        </w:rPr>
        <w:t xml:space="preserve">дополнительного образования </w:t>
      </w:r>
      <w:r w:rsidRPr="00504560">
        <w:rPr>
          <w:rFonts w:ascii="Times New Roman" w:hAnsi="Times New Roman" w:cs="Times New Roman"/>
          <w:b/>
          <w:lang w:eastAsia="ar-SA"/>
        </w:rPr>
        <w:t xml:space="preserve">спортивная школа </w:t>
      </w:r>
      <w:r>
        <w:rPr>
          <w:rFonts w:ascii="Times New Roman" w:hAnsi="Times New Roman" w:cs="Times New Roman"/>
          <w:b/>
          <w:lang w:eastAsia="ar-SA"/>
        </w:rPr>
        <w:t>№ 2</w:t>
      </w:r>
      <w:r w:rsidRPr="00504560">
        <w:rPr>
          <w:rFonts w:ascii="Times New Roman" w:hAnsi="Times New Roman" w:cs="Times New Roman"/>
          <w:b/>
          <w:lang w:eastAsia="ar-SA"/>
        </w:rPr>
        <w:t xml:space="preserve"> Калининского района Санкт-Петербурга</w:t>
      </w:r>
      <w:r w:rsidRPr="00504560">
        <w:rPr>
          <w:rFonts w:ascii="Times New Roman" w:hAnsi="Times New Roman" w:cs="Times New Roman"/>
          <w:lang w:eastAsia="ar-SA"/>
        </w:rPr>
        <w:t xml:space="preserve">, именуемое в дальнейшем </w:t>
      </w:r>
      <w:r w:rsidRPr="00504560">
        <w:rPr>
          <w:rFonts w:ascii="Times New Roman" w:hAnsi="Times New Roman" w:cs="Times New Roman"/>
          <w:b/>
          <w:bCs/>
          <w:lang w:eastAsia="ar-SA"/>
        </w:rPr>
        <w:t>«Заказчик»</w:t>
      </w:r>
      <w:r w:rsidRPr="00504560">
        <w:rPr>
          <w:rFonts w:ascii="Times New Roman" w:hAnsi="Times New Roman" w:cs="Times New Roman"/>
          <w:lang w:eastAsia="ar-SA"/>
        </w:rPr>
        <w:t>, в лице</w:t>
      </w:r>
      <w:r>
        <w:rPr>
          <w:rFonts w:ascii="Times New Roman" w:hAnsi="Times New Roman" w:cs="Times New Roman"/>
          <w:lang w:eastAsia="ar-SA"/>
        </w:rPr>
        <w:t>______________________</w:t>
      </w:r>
      <w:r w:rsidRPr="00A658C4">
        <w:rPr>
          <w:rFonts w:ascii="Times New Roman" w:eastAsia="Times New Roman" w:hAnsi="Times New Roman"/>
          <w:lang w:eastAsia="ar-SA"/>
        </w:rPr>
        <w:t>, действующего на основании</w:t>
      </w:r>
      <w:r>
        <w:rPr>
          <w:rFonts w:ascii="Times New Roman" w:eastAsia="Times New Roman" w:hAnsi="Times New Roman"/>
          <w:lang w:eastAsia="ar-SA"/>
        </w:rPr>
        <w:t>____________________</w:t>
      </w:r>
      <w:r w:rsidRPr="00504560">
        <w:rPr>
          <w:rFonts w:ascii="Times New Roman" w:hAnsi="Times New Roman" w:cs="Times New Roman"/>
          <w:lang w:eastAsia="ar-SA"/>
        </w:rPr>
        <w:t>, с одной стороны, и</w:t>
      </w:r>
      <w:r>
        <w:rPr>
          <w:rFonts w:ascii="Times New Roman" w:eastAsia="Times New Roman" w:hAnsi="Times New Roman"/>
          <w:b/>
          <w:lang w:eastAsia="ar-SA"/>
        </w:rPr>
        <w:t>_______________________________</w:t>
      </w:r>
      <w:r w:rsidRPr="00A658C4">
        <w:rPr>
          <w:rFonts w:ascii="Times New Roman" w:eastAsia="Times New Roman" w:hAnsi="Times New Roman"/>
          <w:lang w:eastAsia="ar-SA"/>
        </w:rPr>
        <w:t xml:space="preserve">,  именуемое в дальнейшем </w:t>
      </w:r>
      <w:r w:rsidRPr="00A658C4">
        <w:rPr>
          <w:rFonts w:ascii="Times New Roman" w:eastAsia="Times New Roman" w:hAnsi="Times New Roman"/>
          <w:b/>
          <w:lang w:eastAsia="ar-SA"/>
        </w:rPr>
        <w:t xml:space="preserve">«Исполнитель», </w:t>
      </w:r>
      <w:r w:rsidRPr="00A658C4">
        <w:rPr>
          <w:rFonts w:ascii="Times New Roman" w:eastAsia="Times New Roman" w:hAnsi="Times New Roman"/>
          <w:lang w:eastAsia="ar-SA"/>
        </w:rPr>
        <w:t>в лице</w:t>
      </w:r>
      <w:r>
        <w:rPr>
          <w:rFonts w:ascii="Times New Roman" w:eastAsia="Times New Roman" w:hAnsi="Times New Roman"/>
          <w:lang w:eastAsia="ar-SA"/>
        </w:rPr>
        <w:t>__________________________</w:t>
      </w:r>
      <w:r w:rsidRPr="00A658C4">
        <w:rPr>
          <w:rFonts w:ascii="Times New Roman" w:eastAsia="Times New Roman" w:hAnsi="Times New Roman"/>
          <w:lang w:eastAsia="ar-SA"/>
        </w:rPr>
        <w:t>, действующе</w:t>
      </w:r>
      <w:r>
        <w:rPr>
          <w:rFonts w:ascii="Times New Roman" w:eastAsia="Times New Roman" w:hAnsi="Times New Roman"/>
          <w:lang w:eastAsia="ar-SA"/>
        </w:rPr>
        <w:t>й</w:t>
      </w:r>
      <w:r w:rsidRPr="00A658C4">
        <w:rPr>
          <w:rFonts w:ascii="Times New Roman" w:eastAsia="Times New Roman" w:hAnsi="Times New Roman"/>
          <w:lang w:eastAsia="ar-SA"/>
        </w:rPr>
        <w:t xml:space="preserve"> на основании </w:t>
      </w:r>
      <w:r>
        <w:rPr>
          <w:rFonts w:ascii="Times New Roman" w:eastAsia="Times New Roman" w:hAnsi="Times New Roman"/>
          <w:lang w:eastAsia="ar-SA"/>
        </w:rPr>
        <w:t>Устава</w:t>
      </w:r>
      <w:r w:rsidRPr="00A658C4">
        <w:rPr>
          <w:rFonts w:ascii="Times New Roman" w:eastAsia="Times New Roman" w:hAnsi="Times New Roman"/>
          <w:lang w:eastAsia="ar-SA"/>
        </w:rPr>
        <w:t xml:space="preserve">, </w:t>
      </w:r>
      <w:r w:rsidRPr="00504560">
        <w:rPr>
          <w:rFonts w:ascii="Times New Roman" w:hAnsi="Times New Roman" w:cs="Times New Roman"/>
          <w:lang w:eastAsia="ar-SA"/>
        </w:rPr>
        <w:t>с другой стороны,совместно именуемые Стороны, заключили настоящий контракт о нижеследующем:</w:t>
      </w:r>
    </w:p>
    <w:p w:rsidR="00CC695F" w:rsidRPr="00504560" w:rsidRDefault="00CC695F" w:rsidP="00CC695F">
      <w:pPr>
        <w:suppressAutoHyphens/>
        <w:ind w:firstLine="851"/>
        <w:jc w:val="both"/>
        <w:rPr>
          <w:rFonts w:ascii="Times New Roman" w:hAnsi="Times New Roman" w:cs="Times New Roman"/>
          <w:b/>
          <w:bCs/>
          <w:caps/>
          <w:lang w:eastAsia="ar-SA"/>
        </w:rPr>
      </w:pPr>
    </w:p>
    <w:p w:rsidR="00AC46AF" w:rsidRPr="00CC695F" w:rsidRDefault="00AC46AF" w:rsidP="00CC695F">
      <w:pPr>
        <w:pStyle w:val="a5"/>
        <w:numPr>
          <w:ilvl w:val="0"/>
          <w:numId w:val="4"/>
        </w:numPr>
        <w:suppressAutoHyphens/>
        <w:jc w:val="center"/>
        <w:rPr>
          <w:rFonts w:ascii="Times New Roman" w:hAnsi="Times New Roman" w:cs="Times New Roman"/>
          <w:b/>
        </w:rPr>
      </w:pPr>
      <w:r w:rsidRPr="00CC695F">
        <w:rPr>
          <w:rFonts w:ascii="Times New Roman" w:hAnsi="Times New Roman" w:cs="Times New Roman"/>
          <w:b/>
        </w:rPr>
        <w:t>Предмет контракта</w:t>
      </w:r>
    </w:p>
    <w:p w:rsidR="005D4EFE" w:rsidRPr="00504560" w:rsidRDefault="005D4EFE" w:rsidP="00711262">
      <w:pPr>
        <w:pStyle w:val="a5"/>
        <w:suppressAutoHyphens/>
        <w:ind w:left="1211"/>
        <w:rPr>
          <w:rFonts w:ascii="Times New Roman" w:hAnsi="Times New Roman" w:cs="Times New Roman"/>
          <w:b/>
        </w:rPr>
      </w:pPr>
    </w:p>
    <w:p w:rsidR="00E8349B" w:rsidRPr="00DB59ED" w:rsidRDefault="00E8349B" w:rsidP="00E8349B">
      <w:pPr>
        <w:suppressAutoHyphens/>
        <w:ind w:firstLine="851"/>
        <w:jc w:val="both"/>
        <w:rPr>
          <w:rFonts w:ascii="Times New Roman" w:hAnsi="Times New Roman" w:cs="Times New Roman"/>
          <w:b/>
        </w:rPr>
      </w:pPr>
      <w:r w:rsidRPr="00504560">
        <w:rPr>
          <w:rFonts w:ascii="Times New Roman" w:hAnsi="Times New Roman" w:cs="Times New Roman"/>
        </w:rPr>
        <w:t xml:space="preserve">1.1. Исполнитель обязуется </w:t>
      </w:r>
      <w:r w:rsidRPr="00752929">
        <w:rPr>
          <w:rFonts w:ascii="Times New Roman" w:hAnsi="Times New Roman" w:cs="Times New Roman"/>
          <w:b/>
        </w:rPr>
        <w:t xml:space="preserve">оказать услуги </w:t>
      </w:r>
      <w:r w:rsidR="00C67E45" w:rsidRPr="00C67E45">
        <w:rPr>
          <w:rFonts w:ascii="Times New Roman" w:hAnsi="Times New Roman" w:cs="Times New Roman"/>
          <w:b/>
        </w:rPr>
        <w:t>по страхованию жизни и здоровья спортсменов</w:t>
      </w:r>
      <w:r w:rsidR="00CC695F">
        <w:rPr>
          <w:rFonts w:ascii="Times New Roman" w:hAnsi="Times New Roman" w:cs="Times New Roman"/>
          <w:b/>
        </w:rPr>
        <w:t>,</w:t>
      </w:r>
      <w:r w:rsidRPr="00DB59ED">
        <w:rPr>
          <w:rFonts w:ascii="Times New Roman" w:hAnsi="Times New Roman" w:cs="Times New Roman"/>
          <w:b/>
        </w:rPr>
        <w:t xml:space="preserve"> </w:t>
      </w:r>
      <w:r w:rsidRPr="00DB59ED">
        <w:rPr>
          <w:rFonts w:ascii="Times New Roman" w:hAnsi="Times New Roman" w:cs="Times New Roman"/>
        </w:rPr>
        <w:t>а Заказчик обязуется принять и обеспечить оплату по настоящему контракту.</w:t>
      </w:r>
    </w:p>
    <w:p w:rsidR="00E8349B" w:rsidRPr="00504560" w:rsidRDefault="00E8349B" w:rsidP="00E8349B">
      <w:pPr>
        <w:suppressAutoHyphens/>
        <w:ind w:firstLine="851"/>
        <w:jc w:val="both"/>
        <w:rPr>
          <w:rFonts w:ascii="Times New Roman" w:hAnsi="Times New Roman" w:cs="Times New Roman"/>
        </w:rPr>
      </w:pPr>
      <w:r w:rsidRPr="00504560">
        <w:rPr>
          <w:rFonts w:ascii="Times New Roman" w:hAnsi="Times New Roman" w:cs="Times New Roman"/>
        </w:rPr>
        <w:t xml:space="preserve">1.2. Исполнитель оказывает услуги в соответствии с </w:t>
      </w:r>
      <w:r w:rsidR="007A4CE5">
        <w:rPr>
          <w:rFonts w:ascii="Times New Roman" w:hAnsi="Times New Roman" w:cs="Times New Roman"/>
        </w:rPr>
        <w:t>р</w:t>
      </w:r>
      <w:r w:rsidRPr="00504560">
        <w:rPr>
          <w:rFonts w:ascii="Times New Roman" w:hAnsi="Times New Roman" w:cs="Times New Roman"/>
        </w:rPr>
        <w:t xml:space="preserve">асчетом цены (Приложение №1 к настоящему контракту) и </w:t>
      </w:r>
      <w:r w:rsidR="0019532F" w:rsidRPr="0019532F">
        <w:rPr>
          <w:rFonts w:ascii="Times New Roman" w:hAnsi="Times New Roman" w:cs="Times New Roman"/>
        </w:rPr>
        <w:t>Задание</w:t>
      </w:r>
      <w:r w:rsidR="0019532F">
        <w:rPr>
          <w:rFonts w:ascii="Times New Roman" w:hAnsi="Times New Roman" w:cs="Times New Roman"/>
        </w:rPr>
        <w:t>м</w:t>
      </w:r>
      <w:r w:rsidR="0019532F" w:rsidRPr="0019532F">
        <w:rPr>
          <w:rFonts w:ascii="Times New Roman" w:hAnsi="Times New Roman" w:cs="Times New Roman"/>
        </w:rPr>
        <w:t xml:space="preserve"> на оказание услуг </w:t>
      </w:r>
      <w:r w:rsidRPr="00504560">
        <w:rPr>
          <w:rFonts w:ascii="Times New Roman" w:hAnsi="Times New Roman" w:cs="Times New Roman"/>
        </w:rPr>
        <w:t>(Приложение №2 к настоящему контракту), согласованными сторонами, определяющими объем, содержание услуг и другие, предъявляемые к ним требования, а также условиями настоящего контракта, определяющими цену услуг и сроки их оказания.</w:t>
      </w:r>
    </w:p>
    <w:p w:rsidR="00C67E45" w:rsidRDefault="00E8349B" w:rsidP="00C67E45">
      <w:pPr>
        <w:suppressAutoHyphens/>
        <w:ind w:firstLine="851"/>
        <w:jc w:val="both"/>
        <w:rPr>
          <w:rFonts w:ascii="Times New Roman" w:hAnsi="Times New Roman" w:cs="Times New Roman"/>
        </w:rPr>
      </w:pPr>
      <w:r w:rsidRPr="006C29B7">
        <w:rPr>
          <w:rFonts w:ascii="Times New Roman" w:hAnsi="Times New Roman" w:cs="Times New Roman"/>
        </w:rPr>
        <w:t>1.3. Срок оказания услуг:</w:t>
      </w:r>
      <w:bookmarkStart w:id="0" w:name="_Hlk56414544"/>
      <w:bookmarkEnd w:id="0"/>
      <w:r>
        <w:rPr>
          <w:rFonts w:ascii="Times New Roman" w:hAnsi="Times New Roman" w:cs="Times New Roman"/>
        </w:rPr>
        <w:tab/>
      </w:r>
      <w:r w:rsidR="00C67E45" w:rsidRPr="00C67E45">
        <w:rPr>
          <w:rFonts w:ascii="Times New Roman" w:hAnsi="Times New Roman" w:cs="Times New Roman"/>
        </w:rPr>
        <w:t>в соответствии с заданием на оказание услуг (Приложение №2 к настоящему контракту)</w:t>
      </w:r>
      <w:r w:rsidR="00C67E45">
        <w:rPr>
          <w:rFonts w:ascii="Times New Roman" w:hAnsi="Times New Roman" w:cs="Times New Roman"/>
        </w:rPr>
        <w:t>.</w:t>
      </w:r>
    </w:p>
    <w:p w:rsidR="00C67E45" w:rsidRDefault="00C67E45" w:rsidP="00C67E45">
      <w:pPr>
        <w:suppressAutoHyphens/>
        <w:ind w:firstLine="851"/>
        <w:jc w:val="both"/>
        <w:rPr>
          <w:rFonts w:ascii="Times New Roman" w:hAnsi="Times New Roman" w:cs="Times New Roman"/>
        </w:rPr>
      </w:pPr>
      <w:r>
        <w:rPr>
          <w:rFonts w:ascii="Times New Roman" w:hAnsi="Times New Roman" w:cs="Times New Roman"/>
        </w:rPr>
        <w:t xml:space="preserve">1.4. </w:t>
      </w:r>
      <w:r w:rsidRPr="00C67E45">
        <w:rPr>
          <w:rFonts w:ascii="Times New Roman" w:hAnsi="Times New Roman" w:cs="Times New Roman"/>
        </w:rPr>
        <w:t>Место оказания услуг (территория страхования):</w:t>
      </w:r>
      <w:r>
        <w:rPr>
          <w:rFonts w:ascii="Times New Roman" w:hAnsi="Times New Roman" w:cs="Times New Roman"/>
        </w:rPr>
        <w:t xml:space="preserve"> </w:t>
      </w:r>
      <w:r w:rsidRPr="00C67E45">
        <w:rPr>
          <w:rFonts w:ascii="Times New Roman" w:hAnsi="Times New Roman" w:cs="Times New Roman"/>
        </w:rPr>
        <w:t>в соответствии с заданием на оказание услуг (Приложение №</w:t>
      </w:r>
      <w:r w:rsidR="00ED5B01">
        <w:rPr>
          <w:rFonts w:ascii="Times New Roman" w:hAnsi="Times New Roman" w:cs="Times New Roman"/>
        </w:rPr>
        <w:t xml:space="preserve"> </w:t>
      </w:r>
      <w:r w:rsidRPr="00C67E45">
        <w:rPr>
          <w:rFonts w:ascii="Times New Roman" w:hAnsi="Times New Roman" w:cs="Times New Roman"/>
        </w:rPr>
        <w:t>2 к настоящему контракту)</w:t>
      </w:r>
      <w:r>
        <w:rPr>
          <w:rFonts w:ascii="Times New Roman" w:hAnsi="Times New Roman" w:cs="Times New Roman"/>
        </w:rPr>
        <w:t>.</w:t>
      </w:r>
    </w:p>
    <w:p w:rsidR="002D7059" w:rsidRDefault="00C67E45" w:rsidP="008302CF">
      <w:pPr>
        <w:tabs>
          <w:tab w:val="left" w:pos="3686"/>
        </w:tabs>
        <w:suppressAutoHyphens/>
        <w:ind w:firstLine="851"/>
        <w:jc w:val="both"/>
        <w:rPr>
          <w:rFonts w:ascii="Times New Roman" w:hAnsi="Times New Roman" w:cs="Times New Roman"/>
          <w:lang w:eastAsia="en-US"/>
        </w:rPr>
      </w:pPr>
      <w:r w:rsidRPr="00C67E45">
        <w:rPr>
          <w:rFonts w:ascii="Times New Roman" w:hAnsi="Times New Roman" w:cs="Times New Roman"/>
        </w:rPr>
        <w:t>Место доставки страховых полисов по адресу места нахождения</w:t>
      </w:r>
      <w:r>
        <w:rPr>
          <w:rFonts w:ascii="Times New Roman" w:hAnsi="Times New Roman" w:cs="Times New Roman"/>
        </w:rPr>
        <w:t xml:space="preserve"> Заказчика</w:t>
      </w:r>
      <w:r w:rsidR="00E8349B" w:rsidRPr="00274515">
        <w:rPr>
          <w:rFonts w:ascii="Times New Roman" w:hAnsi="Times New Roman" w:cs="Times New Roman"/>
        </w:rPr>
        <w:t>:</w:t>
      </w:r>
      <w:r>
        <w:rPr>
          <w:rFonts w:ascii="Times New Roman" w:hAnsi="Times New Roman" w:cs="Times New Roman"/>
          <w:lang w:eastAsia="en-US"/>
        </w:rPr>
        <w:t xml:space="preserve"> </w:t>
      </w:r>
      <w:r w:rsidR="00CC695F" w:rsidRPr="00826B12">
        <w:rPr>
          <w:rFonts w:ascii="Times New Roman" w:hAnsi="Times New Roman" w:cs="Times New Roman"/>
          <w:lang w:eastAsia="en-US"/>
        </w:rPr>
        <w:t xml:space="preserve">Санкт-Петербург, ул. </w:t>
      </w:r>
      <w:r w:rsidR="00ED5B01" w:rsidRPr="00826B12">
        <w:rPr>
          <w:rFonts w:ascii="Times New Roman" w:hAnsi="Times New Roman" w:cs="Times New Roman"/>
          <w:lang w:eastAsia="en-US"/>
        </w:rPr>
        <w:t>Брянцева, д. 24 лит.А</w:t>
      </w:r>
      <w:r w:rsidR="00826B12">
        <w:rPr>
          <w:rFonts w:ascii="Times New Roman" w:hAnsi="Times New Roman" w:cs="Times New Roman"/>
          <w:lang w:eastAsia="en-US"/>
        </w:rPr>
        <w:t>.</w:t>
      </w:r>
    </w:p>
    <w:p w:rsidR="0032322C" w:rsidRPr="00274515" w:rsidRDefault="0032322C" w:rsidP="008302CF">
      <w:pPr>
        <w:tabs>
          <w:tab w:val="left" w:pos="3686"/>
        </w:tabs>
        <w:suppressAutoHyphens/>
        <w:ind w:firstLine="851"/>
        <w:jc w:val="both"/>
        <w:rPr>
          <w:rFonts w:ascii="Times New Roman" w:hAnsi="Times New Roman" w:cs="Times New Roman"/>
          <w:lang w:eastAsia="en-US"/>
        </w:rPr>
      </w:pPr>
    </w:p>
    <w:p w:rsidR="00FD5768" w:rsidRPr="00E2254E" w:rsidRDefault="00FD5768" w:rsidP="00945B15">
      <w:pPr>
        <w:pStyle w:val="a5"/>
        <w:numPr>
          <w:ilvl w:val="0"/>
          <w:numId w:val="5"/>
        </w:numPr>
        <w:suppressAutoHyphens/>
        <w:jc w:val="center"/>
        <w:rPr>
          <w:rFonts w:ascii="Times New Roman" w:hAnsi="Times New Roman" w:cs="Times New Roman"/>
          <w:b/>
        </w:rPr>
      </w:pPr>
      <w:r w:rsidRPr="00E2254E">
        <w:rPr>
          <w:rFonts w:ascii="Times New Roman" w:hAnsi="Times New Roman" w:cs="Times New Roman"/>
          <w:b/>
        </w:rPr>
        <w:t>Цена контракта, порядок расчетов.</w:t>
      </w:r>
    </w:p>
    <w:p w:rsidR="00FD5768" w:rsidRPr="00504560" w:rsidRDefault="00FD5768" w:rsidP="00711262">
      <w:pPr>
        <w:pStyle w:val="a5"/>
        <w:suppressAutoHyphens/>
        <w:ind w:left="1211"/>
        <w:rPr>
          <w:rFonts w:ascii="Times New Roman" w:hAnsi="Times New Roman" w:cs="Times New Roman"/>
          <w:b/>
        </w:rPr>
      </w:pPr>
    </w:p>
    <w:p w:rsidR="00FD5768" w:rsidRPr="00504560" w:rsidRDefault="00FD5768" w:rsidP="00711262">
      <w:pPr>
        <w:tabs>
          <w:tab w:val="num" w:pos="957"/>
          <w:tab w:val="left" w:pos="993"/>
        </w:tabs>
        <w:autoSpaceDE w:val="0"/>
        <w:autoSpaceDN w:val="0"/>
        <w:adjustRightInd w:val="0"/>
        <w:ind w:firstLine="709"/>
        <w:jc w:val="both"/>
        <w:rPr>
          <w:rFonts w:ascii="Times New Roman" w:eastAsia="Times New Roman" w:hAnsi="Times New Roman" w:cs="Times New Roman"/>
        </w:rPr>
      </w:pPr>
      <w:r w:rsidRPr="00504560">
        <w:rPr>
          <w:rFonts w:ascii="Times New Roman" w:eastAsia="Times New Roman" w:hAnsi="Times New Roman" w:cs="Times New Roman"/>
        </w:rPr>
        <w:t>2.1. Цена подлежащих оказанию Исполнителем услуг определяется Расчетом цены контракта (Приложение № 1 к контракту), который является неотъемлемой частью контракта.</w:t>
      </w:r>
    </w:p>
    <w:p w:rsidR="002775F6" w:rsidRPr="002775F6" w:rsidRDefault="00FD5768" w:rsidP="002775F6">
      <w:pPr>
        <w:ind w:firstLine="709"/>
        <w:jc w:val="both"/>
        <w:rPr>
          <w:rFonts w:ascii="Times New Roman" w:eastAsia="SimSun" w:hAnsi="Times New Roman" w:cs="Times New Roman"/>
          <w:b/>
          <w:color w:val="auto"/>
          <w:lang w:bidi="ar-SA"/>
        </w:rPr>
      </w:pPr>
      <w:r w:rsidRPr="00504560">
        <w:rPr>
          <w:rFonts w:ascii="Times New Roman" w:eastAsia="Times New Roman" w:hAnsi="Times New Roman" w:cs="Times New Roman"/>
        </w:rPr>
        <w:t>2.2.</w:t>
      </w:r>
      <w:r w:rsidR="002775F6" w:rsidRPr="002775F6">
        <w:rPr>
          <w:rFonts w:ascii="Times New Roman" w:eastAsia="SimSun" w:hAnsi="Times New Roman" w:cs="Times New Roman"/>
          <w:color w:val="auto"/>
          <w:lang w:bidi="ar-SA"/>
        </w:rPr>
        <w:t xml:space="preserve">Цена контракта составляет ________________ (___________________) рублей______ копеек, в том числе НДС </w:t>
      </w:r>
      <w:r w:rsidR="00D321E9">
        <w:rPr>
          <w:rFonts w:ascii="Times New Roman" w:eastAsia="SimSun" w:hAnsi="Times New Roman" w:cs="Times New Roman"/>
          <w:color w:val="auto"/>
          <w:lang w:bidi="ar-SA"/>
        </w:rPr>
        <w:t>__</w:t>
      </w:r>
      <w:r w:rsidR="002775F6" w:rsidRPr="002775F6">
        <w:rPr>
          <w:rFonts w:ascii="Times New Roman" w:eastAsia="SimSun" w:hAnsi="Times New Roman" w:cs="Times New Roman"/>
          <w:color w:val="auto"/>
          <w:lang w:bidi="ar-SA"/>
        </w:rPr>
        <w:t>% – _________________________ руб., (НДС не облагается – ст</w:t>
      </w:r>
      <w:r w:rsidR="002775F6">
        <w:rPr>
          <w:rFonts w:ascii="Times New Roman" w:eastAsia="SimSun" w:hAnsi="Times New Roman" w:cs="Times New Roman"/>
          <w:color w:val="auto"/>
          <w:lang w:bidi="ar-SA"/>
        </w:rPr>
        <w:t>.</w:t>
      </w:r>
      <w:r w:rsidR="002775F6" w:rsidRPr="002775F6">
        <w:rPr>
          <w:rFonts w:ascii="Times New Roman" w:eastAsia="SimSun" w:hAnsi="Times New Roman" w:cs="Times New Roman"/>
          <w:color w:val="auto"/>
          <w:lang w:bidi="ar-SA"/>
        </w:rPr>
        <w:t xml:space="preserve"> ___________ НК РФ).</w:t>
      </w:r>
    </w:p>
    <w:p w:rsidR="0094349F" w:rsidRDefault="00FD5768" w:rsidP="0094349F">
      <w:pPr>
        <w:autoSpaceDE w:val="0"/>
        <w:autoSpaceDN w:val="0"/>
        <w:adjustRightInd w:val="0"/>
        <w:ind w:firstLine="709"/>
        <w:jc w:val="both"/>
        <w:rPr>
          <w:rFonts w:ascii="Times New Roman" w:eastAsia="Times New Roman" w:hAnsi="Times New Roman" w:cs="Times New Roman"/>
        </w:rPr>
      </w:pPr>
      <w:r w:rsidRPr="00504560">
        <w:rPr>
          <w:rFonts w:ascii="Times New Roman" w:eastAsia="Times New Roman" w:hAnsi="Times New Roman" w:cs="Times New Roman"/>
        </w:rPr>
        <w:t xml:space="preserve">2.3. </w:t>
      </w:r>
      <w:r w:rsidR="0094349F" w:rsidRPr="0094349F">
        <w:rPr>
          <w:rFonts w:ascii="Times New Roman" w:eastAsia="Times New Roman" w:hAnsi="Times New Roman" w:cs="Times New Roman"/>
          <w:color w:val="auto"/>
          <w:lang w:bidi="ar-SA"/>
        </w:rPr>
        <w:t>Цена Контракта включает в себя стоимость всего комплекса услуг, оказываемых по Контракту, стоимость материалов, используемых при оказании услуг, все налоги и сборы, другие обязательные платежи, выплаченные или подлежащие к выплате. Все издержки и затраты, связанные с исполнением своих обязательств по Контракту, Исполнитель несет за свой счет.</w:t>
      </w:r>
    </w:p>
    <w:p w:rsidR="0094349F" w:rsidRPr="0094349F" w:rsidRDefault="0094349F" w:rsidP="0094349F">
      <w:pPr>
        <w:autoSpaceDE w:val="0"/>
        <w:autoSpaceDN w:val="0"/>
        <w:adjustRightInd w:val="0"/>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2.4. </w:t>
      </w:r>
      <w:r w:rsidRPr="0094349F">
        <w:rPr>
          <w:rFonts w:ascii="Times New Roman" w:eastAsia="Times New Roman" w:hAnsi="Times New Roman" w:cs="Times New Roman"/>
          <w:color w:val="auto"/>
          <w:lang w:bidi="ar-SA"/>
        </w:rPr>
        <w:t xml:space="preserve">Цена Контракта является твердой и определяется на весь срок исполнения контракта, за исключением случаев, предусмотренных статьей 95 Федерального Закона от 5 апреля 2013 года № 44-ФЗ «О контрактной системе в сфере закупок товаров, работ, услуг для </w:t>
      </w:r>
      <w:r w:rsidR="00357A01" w:rsidRPr="0094349F">
        <w:rPr>
          <w:rFonts w:ascii="Times New Roman" w:eastAsia="Times New Roman" w:hAnsi="Times New Roman" w:cs="Times New Roman"/>
          <w:color w:val="auto"/>
          <w:lang w:bidi="ar-SA"/>
        </w:rPr>
        <w:t xml:space="preserve">обеспечения </w:t>
      </w:r>
      <w:r w:rsidR="00357A01">
        <w:rPr>
          <w:rFonts w:ascii="Times New Roman" w:eastAsia="Times New Roman" w:hAnsi="Times New Roman" w:cs="Times New Roman"/>
          <w:color w:val="auto"/>
          <w:lang w:bidi="ar-SA"/>
        </w:rPr>
        <w:t>государственных</w:t>
      </w:r>
      <w:r w:rsidRPr="0094349F">
        <w:rPr>
          <w:rFonts w:ascii="Times New Roman" w:eastAsia="Times New Roman" w:hAnsi="Times New Roman" w:cs="Times New Roman"/>
          <w:color w:val="auto"/>
          <w:lang w:bidi="ar-SA"/>
        </w:rPr>
        <w:t xml:space="preserve"> и муниципальных нужд»:</w:t>
      </w:r>
    </w:p>
    <w:p w:rsidR="0094349F" w:rsidRPr="0094349F" w:rsidRDefault="0094349F" w:rsidP="0094349F">
      <w:pPr>
        <w:ind w:firstLine="851"/>
        <w:jc w:val="both"/>
        <w:rPr>
          <w:rFonts w:ascii="Times New Roman" w:eastAsia="Times New Roman" w:hAnsi="Times New Roman" w:cs="Times New Roman"/>
          <w:color w:val="auto"/>
          <w:lang w:bidi="ar-SA"/>
        </w:rPr>
      </w:pPr>
      <w:r w:rsidRPr="0094349F">
        <w:rPr>
          <w:rFonts w:ascii="Times New Roman" w:eastAsia="Times New Roman" w:hAnsi="Times New Roman" w:cs="Times New Roman"/>
          <w:color w:val="auto"/>
          <w:lang w:bidi="ar-SA"/>
        </w:rPr>
        <w:t>1) при снижении цены контракта без изменения предусмотренных контрактом количества работ, качества оказываемых услуг и иных условий контракта;</w:t>
      </w:r>
    </w:p>
    <w:p w:rsidR="0094349F" w:rsidRPr="0094349F" w:rsidRDefault="0094349F" w:rsidP="0094349F">
      <w:pPr>
        <w:ind w:firstLine="851"/>
        <w:jc w:val="both"/>
        <w:rPr>
          <w:rFonts w:ascii="Times New Roman" w:eastAsia="Times New Roman" w:hAnsi="Times New Roman" w:cs="Times New Roman"/>
          <w:color w:val="auto"/>
          <w:lang w:bidi="ar-SA"/>
        </w:rPr>
      </w:pPr>
      <w:r w:rsidRPr="0094349F">
        <w:rPr>
          <w:rFonts w:ascii="Times New Roman" w:eastAsia="Times New Roman" w:hAnsi="Times New Roman" w:cs="Times New Roman"/>
          <w:color w:val="auto"/>
          <w:lang w:bidi="ar-SA"/>
        </w:rPr>
        <w:t xml:space="preserve">2) если, по предложению заказчика, увеличиваются предусмотренные контрактом количество оказываемых услуг не более чем на десять процентов или уменьшаются предусмотренные контрактом количество оказываемых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оказываемых услуг исходя из установленной в контракте цены единицы услуг, но не более чем на десять процентов от цены контракта. При уменьшении предусмотренных контрактом количества услуг Стороны контракта обязаны уменьшить цену контракта исходя из цены единицы услуг. Цена единицы дополнительно оказываемых услуг или цена единицы услуг при уменьшении </w:t>
      </w:r>
      <w:r w:rsidRPr="0094349F">
        <w:rPr>
          <w:rFonts w:ascii="Times New Roman" w:eastAsia="Times New Roman" w:hAnsi="Times New Roman" w:cs="Times New Roman"/>
          <w:color w:val="auto"/>
          <w:lang w:bidi="ar-SA"/>
        </w:rPr>
        <w:lastRenderedPageBreak/>
        <w:t>предусмотренного контрактом количества оказываемых услуг должна определяться как частное от деления первоначальной цены контракта на предусмотренное в контракте количество таких услуг.</w:t>
      </w:r>
    </w:p>
    <w:p w:rsidR="00DF2C07" w:rsidRDefault="00DF2C07" w:rsidP="0094349F">
      <w:pPr>
        <w:autoSpaceDE w:val="0"/>
        <w:autoSpaceDN w:val="0"/>
        <w:adjustRightInd w:val="0"/>
        <w:ind w:firstLine="709"/>
        <w:jc w:val="both"/>
        <w:rPr>
          <w:rFonts w:ascii="Times New Roman" w:eastAsia="Calibri" w:hAnsi="Times New Roman" w:cs="Times New Roman"/>
          <w:color w:val="auto"/>
          <w:lang w:bidi="ar-SA"/>
        </w:rPr>
      </w:pPr>
      <w:r>
        <w:rPr>
          <w:rFonts w:ascii="Times New Roman" w:eastAsia="Calibri" w:hAnsi="Times New Roman" w:cs="Times New Roman"/>
          <w:color w:val="auto"/>
          <w:lang w:bidi="ar-SA"/>
        </w:rPr>
        <w:t>2.5. Оплата оказанных Исполнителем услуг производится Заказчиком в безналичной форме при наличии оснований для оплаты, предусмотренных п. 2.6, 3.</w:t>
      </w:r>
      <w:r w:rsidR="004B3218">
        <w:rPr>
          <w:rFonts w:ascii="Times New Roman" w:eastAsia="Calibri" w:hAnsi="Times New Roman" w:cs="Times New Roman"/>
          <w:color w:val="auto"/>
          <w:lang w:bidi="ar-SA"/>
        </w:rPr>
        <w:t>3</w:t>
      </w:r>
      <w:r>
        <w:rPr>
          <w:rFonts w:ascii="Times New Roman" w:eastAsia="Calibri" w:hAnsi="Times New Roman" w:cs="Times New Roman"/>
          <w:color w:val="auto"/>
          <w:lang w:bidi="ar-SA"/>
        </w:rPr>
        <w:t>.</w:t>
      </w:r>
      <w:r w:rsidR="004B3218">
        <w:rPr>
          <w:rFonts w:ascii="Times New Roman" w:eastAsia="Calibri" w:hAnsi="Times New Roman" w:cs="Times New Roman"/>
          <w:color w:val="auto"/>
          <w:lang w:bidi="ar-SA"/>
        </w:rPr>
        <w:t>2</w:t>
      </w:r>
      <w:r>
        <w:rPr>
          <w:rFonts w:ascii="Times New Roman" w:eastAsia="Calibri" w:hAnsi="Times New Roman" w:cs="Times New Roman"/>
          <w:color w:val="auto"/>
          <w:lang w:bidi="ar-SA"/>
        </w:rPr>
        <w:t xml:space="preserve"> настоящего контракта.</w:t>
      </w:r>
    </w:p>
    <w:p w:rsidR="00DF2C07" w:rsidRDefault="00DF2C07" w:rsidP="00DF2C07">
      <w:pPr>
        <w:autoSpaceDE w:val="0"/>
        <w:autoSpaceDN w:val="0"/>
        <w:adjustRightInd w:val="0"/>
        <w:ind w:firstLine="851"/>
        <w:jc w:val="both"/>
        <w:rPr>
          <w:rFonts w:ascii="Times New Roman" w:eastAsia="Calibri" w:hAnsi="Times New Roman" w:cs="Times New Roman"/>
          <w:color w:val="auto"/>
          <w:lang w:bidi="ar-SA"/>
        </w:rPr>
      </w:pPr>
      <w:r>
        <w:rPr>
          <w:rFonts w:ascii="Times New Roman" w:eastAsia="Calibri" w:hAnsi="Times New Roman" w:cs="Times New Roman"/>
          <w:color w:val="auto"/>
          <w:lang w:bidi="ar-SA"/>
        </w:rPr>
        <w:t xml:space="preserve">2.6. </w:t>
      </w:r>
      <w:r w:rsidR="00F85958" w:rsidRPr="00F85958">
        <w:rPr>
          <w:rFonts w:ascii="Times New Roman" w:eastAsia="Calibri" w:hAnsi="Times New Roman" w:cs="Times New Roman"/>
          <w:color w:val="auto"/>
          <w:lang w:bidi="ar-SA"/>
        </w:rPr>
        <w:t xml:space="preserve">Основанием для оплаты оказанных Исполнителем услуг является </w:t>
      </w:r>
      <w:r w:rsidR="00747D27" w:rsidRPr="00747D27">
        <w:rPr>
          <w:rFonts w:ascii="Times New Roman" w:eastAsia="Times New Roman" w:hAnsi="Times New Roman" w:cs="Times New Roman"/>
        </w:rPr>
        <w:t>акт приемки товаров, работ, услуг (ф.0510452)</w:t>
      </w:r>
      <w:r w:rsidR="00F85958" w:rsidRPr="00F85958">
        <w:rPr>
          <w:rFonts w:ascii="Times New Roman" w:eastAsia="Calibri" w:hAnsi="Times New Roman" w:cs="Times New Roman"/>
          <w:color w:val="auto"/>
          <w:lang w:bidi="ar-SA"/>
        </w:rPr>
        <w:t xml:space="preserve"> (Приложение № </w:t>
      </w:r>
      <w:r w:rsidR="00747D27">
        <w:rPr>
          <w:rFonts w:ascii="Times New Roman" w:eastAsia="Calibri" w:hAnsi="Times New Roman" w:cs="Times New Roman"/>
          <w:color w:val="auto"/>
          <w:lang w:bidi="ar-SA"/>
        </w:rPr>
        <w:t>3</w:t>
      </w:r>
      <w:r w:rsidR="00F85958" w:rsidRPr="00F85958">
        <w:rPr>
          <w:rFonts w:ascii="Times New Roman" w:eastAsia="Calibri" w:hAnsi="Times New Roman" w:cs="Times New Roman"/>
          <w:color w:val="auto"/>
          <w:lang w:bidi="ar-SA"/>
        </w:rPr>
        <w:t xml:space="preserve"> к настоящему контракту), подписанные сторонами, счет, счет-фактур</w:t>
      </w:r>
      <w:r w:rsidR="00F85958">
        <w:rPr>
          <w:rFonts w:ascii="Times New Roman" w:eastAsia="Calibri" w:hAnsi="Times New Roman" w:cs="Times New Roman"/>
          <w:color w:val="auto"/>
          <w:lang w:bidi="ar-SA"/>
        </w:rPr>
        <w:t>а</w:t>
      </w:r>
      <w:r w:rsidR="00F85958" w:rsidRPr="00F85958">
        <w:rPr>
          <w:rFonts w:ascii="Times New Roman" w:eastAsia="Calibri" w:hAnsi="Times New Roman" w:cs="Times New Roman"/>
          <w:color w:val="auto"/>
          <w:lang w:bidi="ar-SA"/>
        </w:rPr>
        <w:t xml:space="preserve"> (при наличии).</w:t>
      </w:r>
    </w:p>
    <w:p w:rsidR="00A36702" w:rsidRPr="00A36702" w:rsidRDefault="00A36702" w:rsidP="00A36702">
      <w:pPr>
        <w:autoSpaceDE w:val="0"/>
        <w:autoSpaceDN w:val="0"/>
        <w:adjustRightInd w:val="0"/>
        <w:ind w:firstLine="680"/>
        <w:jc w:val="both"/>
        <w:rPr>
          <w:rFonts w:ascii="Times New Roman" w:hAnsi="Times New Roman"/>
        </w:rPr>
      </w:pPr>
      <w:r w:rsidRPr="00A658C4">
        <w:rPr>
          <w:rFonts w:ascii="Times New Roman" w:hAnsi="Times New Roman"/>
        </w:rPr>
        <w:t>При непредоставлении документов, либо при предоставлении ненадлежащим образом оформленных документов, оплата по контракту не производится.</w:t>
      </w:r>
    </w:p>
    <w:p w:rsidR="00DF2C07" w:rsidRDefault="00DF2C07" w:rsidP="00DF2C07">
      <w:pPr>
        <w:autoSpaceDE w:val="0"/>
        <w:autoSpaceDN w:val="0"/>
        <w:adjustRightInd w:val="0"/>
        <w:ind w:firstLine="851"/>
        <w:jc w:val="both"/>
        <w:rPr>
          <w:rFonts w:ascii="Times New Roman" w:eastAsia="Calibri" w:hAnsi="Times New Roman" w:cs="Times New Roman"/>
          <w:color w:val="auto"/>
          <w:lang w:bidi="ar-SA"/>
        </w:rPr>
      </w:pPr>
      <w:r>
        <w:rPr>
          <w:rFonts w:ascii="Times New Roman" w:eastAsia="Calibri" w:hAnsi="Times New Roman" w:cs="Times New Roman"/>
          <w:color w:val="auto"/>
          <w:lang w:bidi="ar-SA"/>
        </w:rPr>
        <w:t xml:space="preserve">2.7. Оплата производится безналичным путем в течение </w:t>
      </w:r>
      <w:r w:rsidR="00A72A1E">
        <w:rPr>
          <w:rFonts w:ascii="Times New Roman" w:eastAsia="Calibri" w:hAnsi="Times New Roman" w:cs="Times New Roman"/>
          <w:color w:val="auto"/>
          <w:lang w:bidi="ar-SA"/>
        </w:rPr>
        <w:t>10 рабочих</w:t>
      </w:r>
      <w:r>
        <w:rPr>
          <w:rFonts w:ascii="Times New Roman" w:eastAsia="Calibri" w:hAnsi="Times New Roman" w:cs="Times New Roman"/>
          <w:color w:val="auto"/>
          <w:lang w:bidi="ar-SA"/>
        </w:rPr>
        <w:t xml:space="preserve"> дней с момента подписания акта сдачи-приемки оказанных услуг и предоставления платежных документов, указанных в п. 2.6 настоящего контракта, в </w:t>
      </w:r>
      <w:r w:rsidR="002D2223">
        <w:rPr>
          <w:rFonts w:ascii="Times New Roman" w:eastAsia="Calibri" w:hAnsi="Times New Roman" w:cs="Times New Roman"/>
          <w:color w:val="auto"/>
          <w:lang w:bidi="ar-SA"/>
        </w:rPr>
        <w:t>сроки,</w:t>
      </w:r>
      <w:r>
        <w:rPr>
          <w:rFonts w:ascii="Times New Roman" w:eastAsia="Calibri" w:hAnsi="Times New Roman" w:cs="Times New Roman"/>
          <w:color w:val="auto"/>
          <w:lang w:bidi="ar-SA"/>
        </w:rPr>
        <w:t xml:space="preserve"> установленные в п. 3.</w:t>
      </w:r>
      <w:r w:rsidR="00FE0A5F">
        <w:rPr>
          <w:rFonts w:ascii="Times New Roman" w:eastAsia="Calibri" w:hAnsi="Times New Roman" w:cs="Times New Roman"/>
          <w:color w:val="auto"/>
          <w:lang w:bidi="ar-SA"/>
        </w:rPr>
        <w:t>3</w:t>
      </w:r>
      <w:r>
        <w:rPr>
          <w:rFonts w:ascii="Times New Roman" w:eastAsia="Calibri" w:hAnsi="Times New Roman" w:cs="Times New Roman"/>
          <w:color w:val="auto"/>
          <w:lang w:bidi="ar-SA"/>
        </w:rPr>
        <w:t>.</w:t>
      </w:r>
      <w:r w:rsidR="00FE0A5F">
        <w:rPr>
          <w:rFonts w:ascii="Times New Roman" w:eastAsia="Calibri" w:hAnsi="Times New Roman" w:cs="Times New Roman"/>
          <w:color w:val="auto"/>
          <w:lang w:bidi="ar-SA"/>
        </w:rPr>
        <w:t>2</w:t>
      </w:r>
      <w:r>
        <w:rPr>
          <w:rFonts w:ascii="Times New Roman" w:eastAsia="Calibri" w:hAnsi="Times New Roman" w:cs="Times New Roman"/>
          <w:color w:val="auto"/>
          <w:lang w:bidi="ar-SA"/>
        </w:rPr>
        <w:t xml:space="preserve"> настоящего контракта.</w:t>
      </w:r>
    </w:p>
    <w:p w:rsidR="00DF2C07" w:rsidRDefault="00DF2C07" w:rsidP="00DF2C07">
      <w:pPr>
        <w:autoSpaceDE w:val="0"/>
        <w:autoSpaceDN w:val="0"/>
        <w:adjustRightInd w:val="0"/>
        <w:ind w:firstLine="851"/>
        <w:jc w:val="both"/>
        <w:rPr>
          <w:rFonts w:ascii="Times New Roman" w:eastAsia="Calibri" w:hAnsi="Times New Roman" w:cs="Times New Roman"/>
          <w:color w:val="auto"/>
          <w:lang w:bidi="ar-SA"/>
        </w:rPr>
      </w:pPr>
      <w:r>
        <w:rPr>
          <w:rFonts w:ascii="Times New Roman" w:eastAsia="Calibri" w:hAnsi="Times New Roman" w:cs="Times New Roman"/>
          <w:color w:val="auto"/>
          <w:lang w:bidi="ar-SA"/>
        </w:rPr>
        <w:t>2.</w:t>
      </w:r>
      <w:r w:rsidR="007712CC">
        <w:rPr>
          <w:rFonts w:ascii="Times New Roman" w:eastAsia="Calibri" w:hAnsi="Times New Roman" w:cs="Times New Roman"/>
          <w:color w:val="auto"/>
          <w:lang w:bidi="ar-SA"/>
        </w:rPr>
        <w:t>8</w:t>
      </w:r>
      <w:r>
        <w:rPr>
          <w:rFonts w:ascii="Times New Roman" w:eastAsia="Calibri" w:hAnsi="Times New Roman" w:cs="Times New Roman"/>
          <w:color w:val="auto"/>
          <w:lang w:bidi="ar-SA"/>
        </w:rPr>
        <w:t>. В случае ненадлежащего оформления или несвоевременного предоставления Исполнителем документов, необходимых для оплаты, срок для оплаты оказанных им услуг отодвигается до момента предоставления Заказчику надлежаще оформленных документов. При этом Заказчик не несет ответственности за несвоевременную оплату оказанных Исполнителем услуг.</w:t>
      </w:r>
    </w:p>
    <w:p w:rsidR="00DF2C07" w:rsidRDefault="00DF2C07" w:rsidP="00DF2C07">
      <w:pPr>
        <w:autoSpaceDE w:val="0"/>
        <w:autoSpaceDN w:val="0"/>
        <w:adjustRightInd w:val="0"/>
        <w:ind w:firstLine="851"/>
        <w:jc w:val="both"/>
        <w:rPr>
          <w:rFonts w:ascii="Times New Roman" w:eastAsia="Calibri" w:hAnsi="Times New Roman" w:cs="Times New Roman"/>
          <w:color w:val="auto"/>
          <w:lang w:bidi="ar-SA"/>
        </w:rPr>
      </w:pPr>
      <w:r>
        <w:rPr>
          <w:rFonts w:ascii="Times New Roman" w:eastAsia="Calibri" w:hAnsi="Times New Roman" w:cs="Times New Roman"/>
          <w:color w:val="auto"/>
          <w:lang w:bidi="ar-SA"/>
        </w:rPr>
        <w:t>2.</w:t>
      </w:r>
      <w:r w:rsidR="007712CC">
        <w:rPr>
          <w:rFonts w:ascii="Times New Roman" w:eastAsia="Calibri" w:hAnsi="Times New Roman" w:cs="Times New Roman"/>
          <w:color w:val="auto"/>
          <w:lang w:bidi="ar-SA"/>
        </w:rPr>
        <w:t>9</w:t>
      </w:r>
      <w:r>
        <w:rPr>
          <w:rFonts w:ascii="Times New Roman" w:eastAsia="Calibri" w:hAnsi="Times New Roman" w:cs="Times New Roman"/>
          <w:color w:val="auto"/>
          <w:lang w:bidi="ar-SA"/>
        </w:rPr>
        <w:t>. Услуги, оказанные Исполнителем с отклонениями от требований нормативно-правовых актов, технической документации и иных исходных данных или иными недостатками, не подлежат оплате Заказчиком до устранения Исполнителем обнаруженных недостатков.</w:t>
      </w:r>
    </w:p>
    <w:p w:rsidR="008D3FA3" w:rsidRDefault="00DF2C07" w:rsidP="00971B15">
      <w:pPr>
        <w:autoSpaceDE w:val="0"/>
        <w:autoSpaceDN w:val="0"/>
        <w:adjustRightInd w:val="0"/>
        <w:ind w:firstLine="851"/>
        <w:jc w:val="both"/>
        <w:rPr>
          <w:rFonts w:ascii="Times New Roman" w:eastAsia="Calibri" w:hAnsi="Times New Roman" w:cs="Times New Roman"/>
          <w:color w:val="auto"/>
          <w:lang w:bidi="ar-SA"/>
        </w:rPr>
      </w:pPr>
      <w:r>
        <w:rPr>
          <w:rFonts w:ascii="Times New Roman" w:eastAsia="Calibri" w:hAnsi="Times New Roman" w:cs="Times New Roman"/>
          <w:color w:val="auto"/>
          <w:lang w:bidi="ar-SA"/>
        </w:rPr>
        <w:t>2.1</w:t>
      </w:r>
      <w:r w:rsidR="007712CC">
        <w:rPr>
          <w:rFonts w:ascii="Times New Roman" w:eastAsia="Calibri" w:hAnsi="Times New Roman" w:cs="Times New Roman"/>
          <w:color w:val="auto"/>
          <w:lang w:bidi="ar-SA"/>
        </w:rPr>
        <w:t>0</w:t>
      </w:r>
      <w:r>
        <w:rPr>
          <w:rFonts w:ascii="Times New Roman" w:eastAsia="Calibri" w:hAnsi="Times New Roman" w:cs="Times New Roman"/>
          <w:color w:val="auto"/>
          <w:lang w:bidi="ar-SA"/>
        </w:rPr>
        <w:t>. Авансирование не предусмотрено.</w:t>
      </w:r>
    </w:p>
    <w:p w:rsidR="00D92A6D" w:rsidRPr="00971B15" w:rsidRDefault="00D92A6D" w:rsidP="00971B15">
      <w:pPr>
        <w:autoSpaceDE w:val="0"/>
        <w:autoSpaceDN w:val="0"/>
        <w:adjustRightInd w:val="0"/>
        <w:ind w:firstLine="851"/>
        <w:jc w:val="both"/>
        <w:rPr>
          <w:rFonts w:ascii="Times New Roman" w:eastAsia="Calibri" w:hAnsi="Times New Roman" w:cs="Times New Roman"/>
          <w:color w:val="auto"/>
          <w:lang w:bidi="ar-SA"/>
        </w:rPr>
      </w:pPr>
      <w:r>
        <w:rPr>
          <w:rFonts w:ascii="Times New Roman" w:eastAsia="Calibri" w:hAnsi="Times New Roman" w:cs="Times New Roman"/>
          <w:color w:val="auto"/>
          <w:lang w:bidi="ar-SA"/>
        </w:rPr>
        <w:t xml:space="preserve">2.11. </w:t>
      </w:r>
      <w:r w:rsidRPr="00D92A6D">
        <w:rPr>
          <w:rFonts w:ascii="Times New Roman" w:eastAsia="Calibri" w:hAnsi="Times New Roman" w:cs="Times New Roman"/>
          <w:color w:val="auto"/>
          <w:lang w:bidi="ar-SA"/>
        </w:rPr>
        <w:t>Источник финансирования: Внебюджетные средства: Субсидии на финансовое обеспечение выполнения государственного задания и/или Доходы от иной приносящей доход деятельности.</w:t>
      </w:r>
    </w:p>
    <w:p w:rsidR="00926887" w:rsidRPr="00504560" w:rsidRDefault="00926887" w:rsidP="00711262">
      <w:pPr>
        <w:suppressAutoHyphens/>
        <w:ind w:firstLine="851"/>
        <w:jc w:val="center"/>
        <w:rPr>
          <w:rFonts w:ascii="Times New Roman" w:hAnsi="Times New Roman" w:cs="Times New Roman"/>
          <w:b/>
        </w:rPr>
      </w:pPr>
    </w:p>
    <w:p w:rsidR="00AC46AF" w:rsidRPr="00504560" w:rsidRDefault="00AC46AF" w:rsidP="00945B15">
      <w:pPr>
        <w:pStyle w:val="a5"/>
        <w:numPr>
          <w:ilvl w:val="0"/>
          <w:numId w:val="5"/>
        </w:numPr>
        <w:suppressAutoHyphens/>
        <w:jc w:val="center"/>
        <w:rPr>
          <w:rFonts w:ascii="Times New Roman" w:hAnsi="Times New Roman" w:cs="Times New Roman"/>
          <w:b/>
        </w:rPr>
      </w:pPr>
      <w:r w:rsidRPr="00504560">
        <w:rPr>
          <w:rFonts w:ascii="Times New Roman" w:hAnsi="Times New Roman" w:cs="Times New Roman"/>
          <w:b/>
        </w:rPr>
        <w:t>Права и обязанности сторон</w:t>
      </w:r>
    </w:p>
    <w:p w:rsidR="00926887" w:rsidRPr="00504560" w:rsidRDefault="00926887" w:rsidP="00711262">
      <w:pPr>
        <w:pStyle w:val="a5"/>
        <w:suppressAutoHyphens/>
        <w:ind w:left="1211"/>
        <w:rPr>
          <w:rFonts w:ascii="Times New Roman" w:hAnsi="Times New Roman" w:cs="Times New Roman"/>
          <w:b/>
        </w:rPr>
      </w:pPr>
    </w:p>
    <w:p w:rsidR="00FE0A5F" w:rsidRDefault="00FE0A5F" w:rsidP="00FE0A5F">
      <w:pPr>
        <w:widowControl/>
        <w:ind w:firstLine="851"/>
        <w:jc w:val="both"/>
        <w:rPr>
          <w:rFonts w:ascii="Times New Roman" w:eastAsia="Times New Roman" w:hAnsi="Times New Roman" w:cs="Times New Roman"/>
          <w:b/>
          <w:color w:val="auto"/>
          <w:lang w:bidi="ar-SA"/>
        </w:rPr>
      </w:pPr>
      <w:r>
        <w:rPr>
          <w:rFonts w:ascii="Times New Roman" w:eastAsia="Times New Roman" w:hAnsi="Times New Roman" w:cs="Times New Roman"/>
          <w:b/>
          <w:color w:val="auto"/>
          <w:lang w:bidi="ar-SA"/>
        </w:rPr>
        <w:t>3.1. Заказчик обязан:</w:t>
      </w:r>
    </w:p>
    <w:p w:rsidR="00835297" w:rsidRPr="00504560" w:rsidRDefault="00835297" w:rsidP="00835297">
      <w:pPr>
        <w:suppressAutoHyphens/>
        <w:ind w:firstLine="851"/>
        <w:jc w:val="both"/>
        <w:rPr>
          <w:rFonts w:ascii="Times New Roman" w:hAnsi="Times New Roman" w:cs="Times New Roman"/>
        </w:rPr>
      </w:pPr>
      <w:r>
        <w:rPr>
          <w:rFonts w:ascii="Times New Roman" w:hAnsi="Times New Roman" w:cs="Times New Roman"/>
        </w:rPr>
        <w:t xml:space="preserve">3.1.1. </w:t>
      </w:r>
      <w:r w:rsidRPr="00504560">
        <w:rPr>
          <w:rFonts w:ascii="Times New Roman" w:hAnsi="Times New Roman" w:cs="Times New Roman"/>
        </w:rPr>
        <w:t>Принять оказанные услуги, в порядке и сроки, предусмотренные контрактом;</w:t>
      </w:r>
    </w:p>
    <w:p w:rsidR="00835297" w:rsidRPr="00504560" w:rsidRDefault="00835297" w:rsidP="00835297">
      <w:pPr>
        <w:suppressAutoHyphens/>
        <w:ind w:firstLine="851"/>
        <w:jc w:val="both"/>
        <w:rPr>
          <w:rFonts w:ascii="Times New Roman" w:hAnsi="Times New Roman" w:cs="Times New Roman"/>
        </w:rPr>
      </w:pPr>
      <w:r w:rsidRPr="00504560">
        <w:rPr>
          <w:rFonts w:ascii="Times New Roman" w:hAnsi="Times New Roman" w:cs="Times New Roman"/>
        </w:rPr>
        <w:t>3</w:t>
      </w:r>
      <w:r>
        <w:rPr>
          <w:rFonts w:ascii="Times New Roman" w:hAnsi="Times New Roman" w:cs="Times New Roman"/>
        </w:rPr>
        <w:t xml:space="preserve">.1.2. </w:t>
      </w:r>
      <w:r w:rsidRPr="00504560">
        <w:rPr>
          <w:rFonts w:ascii="Times New Roman" w:hAnsi="Times New Roman" w:cs="Times New Roman"/>
        </w:rPr>
        <w:t>Оплатить оказанные услуги или отдельные этапы, в случае надлежащего исполнения обязательств по контракту, в порядке и на условиях, предусмотренным контрактом;</w:t>
      </w:r>
    </w:p>
    <w:p w:rsidR="00835297" w:rsidRPr="00504560" w:rsidRDefault="00835297" w:rsidP="00835297">
      <w:pPr>
        <w:suppressAutoHyphens/>
        <w:ind w:firstLine="851"/>
        <w:jc w:val="both"/>
        <w:rPr>
          <w:rFonts w:ascii="Times New Roman" w:hAnsi="Times New Roman" w:cs="Times New Roman"/>
        </w:rPr>
      </w:pPr>
      <w:r w:rsidRPr="00504560">
        <w:rPr>
          <w:rFonts w:ascii="Times New Roman" w:hAnsi="Times New Roman" w:cs="Times New Roman"/>
        </w:rPr>
        <w:t>3</w:t>
      </w:r>
      <w:r>
        <w:rPr>
          <w:rFonts w:ascii="Times New Roman" w:hAnsi="Times New Roman" w:cs="Times New Roman"/>
        </w:rPr>
        <w:t>.1.3.</w:t>
      </w:r>
      <w:r w:rsidRPr="00504560">
        <w:rPr>
          <w:rFonts w:ascii="Times New Roman" w:hAnsi="Times New Roman" w:cs="Times New Roman"/>
        </w:rPr>
        <w:t xml:space="preserve">В случае неисполнения или ненадлежащего исполнения обязательств по контракту Исполнителем, Заказчик начисляет штраф, пени в соответствии с требованиями, указанными в разделе 6 настоящего контракта. Оплата штрафа, пени производится Исполнителем на счет Заказчика, на основании письменной претензии Заказчика. </w:t>
      </w:r>
    </w:p>
    <w:p w:rsidR="00FE0A5F" w:rsidRDefault="00FE0A5F" w:rsidP="00FE0A5F">
      <w:pPr>
        <w:widowControl/>
        <w:spacing w:before="100" w:beforeAutospacing="1" w:after="100" w:afterAutospacing="1"/>
        <w:ind w:firstLine="851"/>
        <w:contextualSpacing/>
        <w:jc w:val="both"/>
        <w:rPr>
          <w:rFonts w:ascii="Times New Roman" w:eastAsia="Times New Roman" w:hAnsi="Times New Roman" w:cs="Times New Roman"/>
          <w:b/>
          <w:color w:val="auto"/>
          <w:lang w:bidi="ar-SA"/>
        </w:rPr>
      </w:pPr>
      <w:r>
        <w:rPr>
          <w:rFonts w:ascii="Times New Roman" w:eastAsia="Times New Roman" w:hAnsi="Times New Roman" w:cs="Times New Roman"/>
          <w:b/>
          <w:color w:val="auto"/>
          <w:lang w:bidi="ar-SA"/>
        </w:rPr>
        <w:t>3.2. Заказчик вправе:</w:t>
      </w:r>
    </w:p>
    <w:p w:rsidR="00FE0A5F" w:rsidRDefault="00FE0A5F" w:rsidP="00FE0A5F">
      <w:pPr>
        <w:widowControl/>
        <w:spacing w:before="100" w:beforeAutospacing="1" w:after="100" w:afterAutospacing="1"/>
        <w:ind w:firstLine="851"/>
        <w:contextualSpacing/>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3.2.1. Требовать надлежащего исполнения обязательств в соответствии с контрактом;</w:t>
      </w:r>
    </w:p>
    <w:p w:rsidR="00FE0A5F" w:rsidRDefault="00FE0A5F" w:rsidP="00FE0A5F">
      <w:pPr>
        <w:widowControl/>
        <w:spacing w:before="100" w:beforeAutospacing="1" w:after="100" w:afterAutospacing="1"/>
        <w:ind w:firstLine="851"/>
        <w:contextualSpacing/>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3.2.2. Требовать предоставления надлежащим образом оформленных отчетных и финансовых документов, подтверждающих исполнение обязательств в соответствии с настоящим контрактом;</w:t>
      </w:r>
    </w:p>
    <w:p w:rsidR="00FE0A5F" w:rsidRDefault="00FE0A5F" w:rsidP="00FE0A5F">
      <w:pPr>
        <w:widowControl/>
        <w:spacing w:before="100" w:beforeAutospacing="1" w:after="100" w:afterAutospacing="1"/>
        <w:ind w:firstLine="851"/>
        <w:contextualSpacing/>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3.2.3. Запрашивать информацию о ходе и состоянии исполнения обязательств по контракту;</w:t>
      </w:r>
    </w:p>
    <w:p w:rsidR="00FE0A5F" w:rsidRDefault="00FE0A5F" w:rsidP="00FE0A5F">
      <w:pPr>
        <w:widowControl/>
        <w:spacing w:before="100" w:beforeAutospacing="1" w:after="100" w:afterAutospacing="1"/>
        <w:ind w:firstLine="851"/>
        <w:contextualSpacing/>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3.2.4. Отказаться от принятия и оплаты </w:t>
      </w:r>
      <w:r>
        <w:rPr>
          <w:rFonts w:ascii="Times New Roman" w:eastAsia="Calibri" w:hAnsi="Times New Roman" w:cs="Times New Roman"/>
          <w:lang w:bidi="ar-SA"/>
        </w:rPr>
        <w:t>услуг</w:t>
      </w:r>
      <w:r>
        <w:rPr>
          <w:rFonts w:ascii="Times New Roman" w:eastAsia="Times New Roman" w:hAnsi="Times New Roman" w:cs="Times New Roman"/>
          <w:color w:val="auto"/>
          <w:lang w:bidi="ar-SA"/>
        </w:rPr>
        <w:t>, не соответствующих требованиям контракта;</w:t>
      </w:r>
    </w:p>
    <w:p w:rsidR="00FE0A5F" w:rsidRDefault="00FE0A5F" w:rsidP="00FE0A5F">
      <w:pPr>
        <w:widowControl/>
        <w:spacing w:before="100" w:beforeAutospacing="1" w:after="100" w:afterAutospacing="1"/>
        <w:ind w:firstLine="851"/>
        <w:contextualSpacing/>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3.2.5. Потребовать возврата уплаченных сумм, в случае оплаты товаров, услуг, работ, не соответствующих требованиям Контракта, до устранения выявленных недостатков, а также выплаты штрафа, пени.</w:t>
      </w:r>
    </w:p>
    <w:p w:rsidR="00FE0A5F" w:rsidRDefault="00FE0A5F" w:rsidP="00FE0A5F">
      <w:pPr>
        <w:widowControl/>
        <w:spacing w:before="100" w:beforeAutospacing="1" w:after="100" w:afterAutospacing="1"/>
        <w:ind w:firstLine="851"/>
        <w:contextualSpacing/>
        <w:jc w:val="both"/>
        <w:rPr>
          <w:rFonts w:ascii="Times New Roman" w:eastAsia="Times New Roman" w:hAnsi="Times New Roman" w:cs="Times New Roman"/>
          <w:color w:val="auto"/>
          <w:shd w:val="clear" w:color="auto" w:fill="FFFFFF"/>
          <w:lang w:eastAsia="ar-SA" w:bidi="ar-SA"/>
        </w:rPr>
      </w:pPr>
      <w:r>
        <w:rPr>
          <w:rFonts w:ascii="Times New Roman" w:eastAsia="Times New Roman" w:hAnsi="Times New Roman" w:cs="Times New Roman"/>
          <w:color w:val="auto"/>
          <w:lang w:eastAsia="ar-SA" w:bidi="ar-SA"/>
        </w:rPr>
        <w:t>3.2.6. Осуществлять контроль и надзор за качеством оказания услуг с соблюдением сроков их выполнения и соответствием установленной контрактом цене.</w:t>
      </w:r>
    </w:p>
    <w:p w:rsidR="00FE0A5F" w:rsidRDefault="00FE0A5F" w:rsidP="00FE0A5F">
      <w:pPr>
        <w:widowControl/>
        <w:spacing w:before="100" w:beforeAutospacing="1" w:after="100" w:afterAutospacing="1"/>
        <w:ind w:firstLine="851"/>
        <w:contextualSpacing/>
        <w:jc w:val="both"/>
        <w:rPr>
          <w:rFonts w:ascii="Times New Roman" w:eastAsia="Times New Roman" w:hAnsi="Times New Roman" w:cs="Times New Roman"/>
          <w:color w:val="auto"/>
          <w:shd w:val="clear" w:color="auto" w:fill="FFFFFF"/>
          <w:lang w:eastAsia="ar-SA" w:bidi="ar-SA"/>
        </w:rPr>
      </w:pPr>
      <w:bookmarkStart w:id="1" w:name="OLE_LINK32"/>
      <w:bookmarkStart w:id="2" w:name="OLE_LINK31"/>
      <w:r>
        <w:rPr>
          <w:rFonts w:ascii="Times New Roman" w:eastAsia="Times New Roman" w:hAnsi="Times New Roman" w:cs="Times New Roman"/>
          <w:color w:val="auto"/>
          <w:shd w:val="clear" w:color="auto" w:fill="FFFFFF"/>
          <w:lang w:eastAsia="ar-SA" w:bidi="ar-SA"/>
        </w:rPr>
        <w:t>3.2.7. При обнаружении в ходе оказания услуг отступлений от условий контракта, которые могут ухудшить качество оказанных услуг, или иных недостатков, немедленно заявить об этом Исполнителю в письменной форме, назначив срок их устранения.</w:t>
      </w:r>
    </w:p>
    <w:p w:rsidR="00FE0A5F" w:rsidRDefault="00FE0A5F" w:rsidP="00FE0A5F">
      <w:pPr>
        <w:widowControl/>
        <w:ind w:firstLine="851"/>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lastRenderedPageBreak/>
        <w:t>3.2.8. В случае, если будет установлено, что услуги по настоящему контракту оказаны Исполнителем с отступлениями от условий контракта, ухудшающими качество услуг, или с иными недостатками, которые делают его непригодным для предусмотренного контрактом использования, Заказчик вправе по своему выбору потребовать от Исполнителя безвозмездного устранения недостатков в указанный Заказчиком срок, либо возмещение всех расходов на устранение, исправление выявленных недостатков третьим лицом.</w:t>
      </w:r>
    </w:p>
    <w:p w:rsidR="00FE0A5F" w:rsidRDefault="00FE0A5F" w:rsidP="00FE0A5F">
      <w:pPr>
        <w:widowControl/>
        <w:spacing w:before="100" w:beforeAutospacing="1" w:after="100" w:afterAutospacing="1"/>
        <w:ind w:firstLine="851"/>
        <w:contextualSpacing/>
        <w:jc w:val="both"/>
        <w:rPr>
          <w:rFonts w:ascii="Times New Roman" w:eastAsia="Times New Roman" w:hAnsi="Times New Roman" w:cs="Times New Roman"/>
          <w:color w:val="auto"/>
          <w:shd w:val="clear" w:color="auto" w:fill="FFFFFF"/>
          <w:lang w:eastAsia="ar-SA" w:bidi="ar-SA"/>
        </w:rPr>
      </w:pPr>
      <w:r>
        <w:rPr>
          <w:rFonts w:ascii="Times New Roman" w:eastAsia="Times New Roman" w:hAnsi="Times New Roman" w:cs="Times New Roman"/>
          <w:color w:val="auto"/>
          <w:lang w:eastAsia="ar-SA" w:bidi="ar-SA"/>
        </w:rPr>
        <w:t>3.2.9. П</w:t>
      </w:r>
      <w:r>
        <w:rPr>
          <w:rFonts w:ascii="Times New Roman" w:eastAsia="Times New Roman" w:hAnsi="Times New Roman" w:cs="Times New Roman"/>
          <w:color w:val="auto"/>
          <w:shd w:val="clear" w:color="auto" w:fill="FFFFFF"/>
          <w:lang w:eastAsia="ar-SA" w:bidi="ar-SA"/>
        </w:rPr>
        <w:t>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w:t>
      </w:r>
    </w:p>
    <w:p w:rsidR="00FE0A5F" w:rsidRDefault="00FE0A5F" w:rsidP="00FE0A5F">
      <w:pPr>
        <w:widowControl/>
        <w:spacing w:before="100" w:beforeAutospacing="1" w:after="100" w:afterAutospacing="1"/>
        <w:ind w:firstLine="851"/>
        <w:contextualSpacing/>
        <w:jc w:val="both"/>
        <w:rPr>
          <w:rFonts w:ascii="Times New Roman" w:eastAsia="Times New Roman" w:hAnsi="Times New Roman" w:cs="Times New Roman"/>
          <w:color w:val="auto"/>
          <w:shd w:val="clear" w:color="auto" w:fill="FFFFFF"/>
          <w:lang w:eastAsia="ar-SA" w:bidi="ar-SA"/>
        </w:rPr>
      </w:pPr>
      <w:r>
        <w:rPr>
          <w:rFonts w:ascii="Times New Roman" w:eastAsia="Times New Roman" w:hAnsi="Times New Roman" w:cs="Times New Roman"/>
          <w:color w:val="auto"/>
          <w:shd w:val="clear" w:color="auto" w:fill="FFFFFF"/>
          <w:lang w:eastAsia="ar-SA" w:bidi="ar-SA"/>
        </w:rPr>
        <w:t>3.2.10. Принять решение об одностороннем отказе от исполнения контракта в соответствии с действующим законодательством Российской Федерации.</w:t>
      </w:r>
    </w:p>
    <w:bookmarkEnd w:id="1"/>
    <w:bookmarkEnd w:id="2"/>
    <w:p w:rsidR="00FE0A5F" w:rsidRDefault="00FE0A5F" w:rsidP="00FE0A5F">
      <w:pPr>
        <w:widowControl/>
        <w:spacing w:before="100" w:beforeAutospacing="1" w:after="100" w:afterAutospacing="1"/>
        <w:ind w:firstLine="851"/>
        <w:contextualSpacing/>
        <w:jc w:val="both"/>
        <w:rPr>
          <w:rFonts w:ascii="Times New Roman" w:eastAsia="Times New Roman" w:hAnsi="Times New Roman" w:cs="Times New Roman"/>
          <w:b/>
          <w:bCs/>
          <w:color w:val="auto"/>
          <w:lang w:eastAsia="en-US" w:bidi="ar-SA"/>
        </w:rPr>
      </w:pPr>
      <w:r>
        <w:rPr>
          <w:rFonts w:ascii="Times New Roman" w:eastAsia="Times New Roman" w:hAnsi="Times New Roman" w:cs="Times New Roman"/>
          <w:b/>
          <w:bCs/>
          <w:color w:val="auto"/>
          <w:lang w:bidi="ar-SA"/>
        </w:rPr>
        <w:t xml:space="preserve">3.3. </w:t>
      </w:r>
      <w:r>
        <w:rPr>
          <w:rFonts w:ascii="Times New Roman" w:eastAsia="Times New Roman" w:hAnsi="Times New Roman" w:cs="Times New Roman"/>
          <w:b/>
          <w:bCs/>
          <w:color w:val="auto"/>
          <w:lang w:eastAsia="en-US" w:bidi="ar-SA"/>
        </w:rPr>
        <w:t>Исполнитель обязан:</w:t>
      </w:r>
    </w:p>
    <w:p w:rsidR="00FE0A5F" w:rsidRDefault="00FE0A5F" w:rsidP="00FE0A5F">
      <w:pPr>
        <w:widowControl/>
        <w:spacing w:before="100" w:beforeAutospacing="1" w:after="100" w:afterAutospacing="1"/>
        <w:ind w:firstLine="851"/>
        <w:contextualSpacing/>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3.3.1. Оказать предусмотренные настоящим контрактом услуги, обеспечив их надлежащее качество в соответствии с действующими нормами и правилами, заданием на оказания услуг, в сроки, установленные настоящим контрактом, не допуская оказания</w:t>
      </w:r>
      <w:r w:rsidR="00D321E9">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 xml:space="preserve">услуг сверх стоимости услуг, </w:t>
      </w:r>
      <w:r w:rsidRPr="006A04E6">
        <w:rPr>
          <w:rFonts w:ascii="Times New Roman" w:eastAsia="Times New Roman" w:hAnsi="Times New Roman" w:cs="Times New Roman"/>
          <w:color w:val="auto"/>
          <w:lang w:bidi="ar-SA"/>
        </w:rPr>
        <w:t>предусмотренных п.2.</w:t>
      </w:r>
      <w:r w:rsidR="006A04E6" w:rsidRPr="006A04E6">
        <w:rPr>
          <w:rFonts w:ascii="Times New Roman" w:eastAsia="Times New Roman" w:hAnsi="Times New Roman" w:cs="Times New Roman"/>
          <w:color w:val="auto"/>
          <w:lang w:bidi="ar-SA"/>
        </w:rPr>
        <w:t>2</w:t>
      </w:r>
      <w:r w:rsidRPr="006A04E6">
        <w:rPr>
          <w:rFonts w:ascii="Times New Roman" w:eastAsia="Times New Roman" w:hAnsi="Times New Roman" w:cs="Times New Roman"/>
          <w:color w:val="auto"/>
          <w:lang w:bidi="ar-SA"/>
        </w:rPr>
        <w:t xml:space="preserve"> настоящего</w:t>
      </w:r>
      <w:r>
        <w:rPr>
          <w:rFonts w:ascii="Times New Roman" w:eastAsia="Times New Roman" w:hAnsi="Times New Roman" w:cs="Times New Roman"/>
          <w:color w:val="auto"/>
          <w:lang w:bidi="ar-SA"/>
        </w:rPr>
        <w:t xml:space="preserve"> контракта.</w:t>
      </w:r>
    </w:p>
    <w:p w:rsidR="00D92A6D" w:rsidRPr="00B06715" w:rsidRDefault="00FE0A5F" w:rsidP="00D92A6D">
      <w:pPr>
        <w:shd w:val="clear" w:color="auto" w:fill="FFFFFF"/>
        <w:suppressAutoHyphens/>
        <w:ind w:firstLine="851"/>
        <w:jc w:val="both"/>
        <w:rPr>
          <w:rFonts w:ascii="Times New Roman" w:eastAsia="Times New Roman" w:hAnsi="Times New Roman" w:cs="Times New Roman"/>
          <w:spacing w:val="-1"/>
          <w:lang w:eastAsia="ar-SA"/>
        </w:rPr>
      </w:pPr>
      <w:r>
        <w:rPr>
          <w:rFonts w:ascii="Times New Roman" w:eastAsia="Times New Roman" w:hAnsi="Times New Roman" w:cs="Times New Roman"/>
          <w:color w:val="auto"/>
          <w:lang w:bidi="ar-SA"/>
        </w:rPr>
        <w:t xml:space="preserve">3.3.2. </w:t>
      </w:r>
      <w:r w:rsidR="009E7AA0" w:rsidRPr="009E7AA0">
        <w:rPr>
          <w:rFonts w:ascii="Times New Roman" w:eastAsia="Times New Roman" w:hAnsi="Times New Roman" w:cs="Times New Roman"/>
          <w:color w:val="auto"/>
          <w:lang w:bidi="ar-SA"/>
        </w:rPr>
        <w:t xml:space="preserve">Предоставить документы, необходимые для оплаты, </w:t>
      </w:r>
      <w:r w:rsidR="009E7AA0" w:rsidRPr="009E7AA0">
        <w:rPr>
          <w:rFonts w:ascii="Times New Roman" w:eastAsia="Times New Roman" w:hAnsi="Times New Roman" w:cs="Times New Roman"/>
          <w:b/>
          <w:color w:val="auto"/>
          <w:lang w:bidi="ar-SA"/>
        </w:rPr>
        <w:t xml:space="preserve">не позднее семи рабочих дней с даты фактического оказания услуг, </w:t>
      </w:r>
      <w:r w:rsidR="009E7AA0" w:rsidRPr="009E7AA0">
        <w:rPr>
          <w:rFonts w:ascii="Times New Roman" w:eastAsia="Times New Roman" w:hAnsi="Times New Roman" w:cs="Times New Roman"/>
          <w:color w:val="auto"/>
          <w:lang w:bidi="ar-SA"/>
        </w:rPr>
        <w:t>по адресу</w:t>
      </w:r>
      <w:r w:rsidR="00ED5B01">
        <w:rPr>
          <w:rFonts w:ascii="Times New Roman" w:eastAsia="Times New Roman" w:hAnsi="Times New Roman" w:cs="Times New Roman"/>
          <w:color w:val="auto"/>
          <w:lang w:bidi="ar-SA"/>
        </w:rPr>
        <w:t xml:space="preserve">: </w:t>
      </w:r>
      <w:r w:rsidR="009E7AA0" w:rsidRPr="009E7AA0">
        <w:rPr>
          <w:rFonts w:ascii="Times New Roman" w:eastAsia="Times New Roman" w:hAnsi="Times New Roman" w:cs="Times New Roman"/>
          <w:color w:val="auto"/>
          <w:lang w:bidi="ar-SA"/>
        </w:rPr>
        <w:t>г. Санкт-Петербург, ул. Брянцева, д. 24, лит. А, (2 этаж Экономический отдел). В рабочие дни с 09-30 до 13-00 и с 14-00 до 17-00, в пятницу с 09-30 до 13-00 и с 14-00 до 16-30 (по местному времени), либо направляет его посредством ЭДО, подписанный с применением электронной подписи.</w:t>
      </w:r>
    </w:p>
    <w:p w:rsidR="00D92A6D" w:rsidRPr="00D92A6D" w:rsidRDefault="00D92A6D" w:rsidP="00D92A6D">
      <w:pPr>
        <w:shd w:val="clear" w:color="auto" w:fill="FFFFFF"/>
        <w:suppressAutoHyphens/>
        <w:ind w:firstLine="851"/>
        <w:jc w:val="both"/>
        <w:rPr>
          <w:rFonts w:ascii="Times New Roman" w:eastAsia="Times New Roman" w:hAnsi="Times New Roman" w:cs="Times New Roman"/>
          <w:spacing w:val="-1"/>
          <w:lang w:eastAsia="ar-SA"/>
        </w:rPr>
      </w:pPr>
      <w:r w:rsidRPr="00B06715">
        <w:rPr>
          <w:rFonts w:ascii="Times New Roman" w:eastAsia="Times New Roman" w:hAnsi="Times New Roman" w:cs="Times New Roman"/>
          <w:spacing w:val="-1"/>
          <w:lang w:eastAsia="ar-SA"/>
        </w:rPr>
        <w:t>Электронный обмен документами будет осуществляться Сторонами в соответствии с действующим законодательством Российской Федерации, в том числе Гражданским кодексом Российской Федерации, Налоговым кодексом Российской Федерации, Федеральным законом №63-ФЗ от 06.04.2011, применимыми нормативно-правовыми актами Минфина России и ФНС России (в части определения порядка обмена и форматов электронных документов).</w:t>
      </w:r>
    </w:p>
    <w:p w:rsidR="00FE0A5F" w:rsidRDefault="00FE0A5F" w:rsidP="00FE0A5F">
      <w:pPr>
        <w:widowControl/>
        <w:spacing w:before="100" w:beforeAutospacing="1" w:after="100" w:afterAutospacing="1"/>
        <w:ind w:firstLine="851"/>
        <w:contextualSpacing/>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В случае несвоевременного предоставления документов или не надлежаще оформленных документов, Заказчик начисляет штраф  в соответствии с требованиями, указанными в разделе 6 настоящего контракта, до предоставления надлежащим образом оформленных документов оплата не производится. Оплата штрафа производится Исполнителем на счет Заказчика, на основании письменной претензии Заказчика.</w:t>
      </w:r>
    </w:p>
    <w:p w:rsidR="00D321E9" w:rsidRDefault="00D321E9" w:rsidP="00D321E9">
      <w:pPr>
        <w:ind w:firstLine="851"/>
        <w:jc w:val="both"/>
        <w:rPr>
          <w:rFonts w:ascii="Times New Roman" w:eastAsia="Times New Roman" w:hAnsi="Times New Roman" w:cs="Times New Roman"/>
        </w:rPr>
      </w:pPr>
      <w:r>
        <w:rPr>
          <w:rFonts w:ascii="Times New Roman" w:eastAsia="Times New Roman" w:hAnsi="Times New Roman" w:cs="Times New Roman"/>
          <w:color w:val="auto"/>
          <w:lang w:bidi="ar-SA"/>
        </w:rPr>
        <w:t xml:space="preserve">3.3.3. </w:t>
      </w:r>
      <w:r w:rsidR="00793AD9" w:rsidRPr="00CC1B78">
        <w:rPr>
          <w:rFonts w:ascii="Times New Roman" w:eastAsia="Times New Roman" w:hAnsi="Times New Roman" w:cs="Times New Roman"/>
          <w:lang w:eastAsia="ar-SA"/>
        </w:rPr>
        <w:t>Оказывать услуги на основании действующей лицензии на осуществление страховой деятельности в соответствии с ч. 1 ст. 32 закона Российской Федерации от 27.11.1992г. № 4015-1 ФЗ «Об организации страхового дела в Российской Федерации» на добровольное личное страхование, за исключением добровольного страхования жизни</w:t>
      </w:r>
      <w:r>
        <w:rPr>
          <w:rFonts w:ascii="Times New Roman" w:eastAsia="Times New Roman" w:hAnsi="Times New Roman" w:cs="Times New Roman"/>
        </w:rPr>
        <w:t>.</w:t>
      </w:r>
    </w:p>
    <w:p w:rsidR="00793AD9" w:rsidRPr="00D321E9" w:rsidRDefault="00793AD9" w:rsidP="00D321E9">
      <w:pPr>
        <w:ind w:firstLine="851"/>
        <w:jc w:val="both"/>
        <w:rPr>
          <w:rFonts w:ascii="Times New Roman" w:eastAsia="Times New Roman" w:hAnsi="Times New Roman" w:cs="Times New Roman"/>
        </w:rPr>
      </w:pPr>
      <w:r w:rsidRPr="00793AD9">
        <w:rPr>
          <w:rFonts w:ascii="Times New Roman" w:eastAsia="Times New Roman" w:hAnsi="Times New Roman" w:cs="Times New Roman"/>
        </w:rPr>
        <w:t>В случае око</w:t>
      </w:r>
      <w:r>
        <w:rPr>
          <w:rFonts w:ascii="Times New Roman" w:eastAsia="Times New Roman" w:hAnsi="Times New Roman" w:cs="Times New Roman"/>
        </w:rPr>
        <w:t>нчания срока действия лицензии Исполнитель</w:t>
      </w:r>
      <w:r w:rsidRPr="00793AD9">
        <w:rPr>
          <w:rFonts w:ascii="Times New Roman" w:eastAsia="Times New Roman" w:hAnsi="Times New Roman" w:cs="Times New Roman"/>
        </w:rPr>
        <w:t xml:space="preserve"> обязан в течение 3-х (трех) рабочих дней с даты окончания лицензии предоставить </w:t>
      </w:r>
      <w:r>
        <w:rPr>
          <w:rFonts w:ascii="Times New Roman" w:eastAsia="Times New Roman" w:hAnsi="Times New Roman" w:cs="Times New Roman"/>
        </w:rPr>
        <w:t>Заказчику</w:t>
      </w:r>
      <w:r w:rsidRPr="00793AD9">
        <w:rPr>
          <w:rFonts w:ascii="Times New Roman" w:eastAsia="Times New Roman" w:hAnsi="Times New Roman" w:cs="Times New Roman"/>
        </w:rPr>
        <w:t xml:space="preserve"> продленную или новую действующую лицензию на осуществление страховой деятельности с указанием вида страхования</w:t>
      </w:r>
      <w:r>
        <w:rPr>
          <w:rFonts w:ascii="Times New Roman" w:eastAsia="Times New Roman" w:hAnsi="Times New Roman" w:cs="Times New Roman"/>
        </w:rPr>
        <w:t>.</w:t>
      </w:r>
    </w:p>
    <w:p w:rsidR="00D321E9" w:rsidRPr="00060299" w:rsidRDefault="00D321E9" w:rsidP="00D321E9">
      <w:pPr>
        <w:spacing w:before="100" w:beforeAutospacing="1" w:after="100" w:afterAutospacing="1"/>
        <w:ind w:firstLine="851"/>
        <w:contextualSpacing/>
        <w:jc w:val="both"/>
        <w:rPr>
          <w:rFonts w:ascii="Times New Roman" w:eastAsia="Times New Roman" w:hAnsi="Times New Roman" w:cs="Times New Roman"/>
        </w:rPr>
      </w:pPr>
      <w:r w:rsidRPr="00060299">
        <w:rPr>
          <w:rFonts w:ascii="Times New Roman" w:eastAsia="Times New Roman" w:hAnsi="Times New Roman" w:cs="Times New Roman"/>
        </w:rPr>
        <w:t>3.3.</w:t>
      </w:r>
      <w:r>
        <w:rPr>
          <w:rFonts w:ascii="Times New Roman" w:eastAsia="Times New Roman" w:hAnsi="Times New Roman" w:cs="Times New Roman"/>
        </w:rPr>
        <w:t>4</w:t>
      </w:r>
      <w:r w:rsidRPr="00060299">
        <w:rPr>
          <w:rFonts w:ascii="Times New Roman" w:eastAsia="Times New Roman" w:hAnsi="Times New Roman" w:cs="Times New Roman"/>
        </w:rPr>
        <w:t>.</w:t>
      </w:r>
      <w:r w:rsidR="00793AD9" w:rsidRPr="00793AD9">
        <w:t xml:space="preserve"> </w:t>
      </w:r>
      <w:r w:rsidR="00793AD9">
        <w:rPr>
          <w:rFonts w:ascii="Times New Roman" w:eastAsia="Times New Roman" w:hAnsi="Times New Roman" w:cs="Times New Roman"/>
        </w:rPr>
        <w:t>В случае извещения Исполнителя</w:t>
      </w:r>
      <w:r w:rsidR="00793AD9" w:rsidRPr="00793AD9">
        <w:rPr>
          <w:rFonts w:ascii="Times New Roman" w:eastAsia="Times New Roman" w:hAnsi="Times New Roman" w:cs="Times New Roman"/>
        </w:rPr>
        <w:t xml:space="preserve"> об изменении списка За</w:t>
      </w:r>
      <w:r w:rsidR="00793AD9">
        <w:rPr>
          <w:rFonts w:ascii="Times New Roman" w:eastAsia="Times New Roman" w:hAnsi="Times New Roman" w:cs="Times New Roman"/>
        </w:rPr>
        <w:t>страхованных лиц, в течение 1</w:t>
      </w:r>
      <w:r w:rsidR="00793AD9" w:rsidRPr="00793AD9">
        <w:rPr>
          <w:rFonts w:ascii="Times New Roman" w:eastAsia="Times New Roman" w:hAnsi="Times New Roman" w:cs="Times New Roman"/>
        </w:rPr>
        <w:t xml:space="preserve"> (одного) рабочего дня внести соответствующие изменения в стр</w:t>
      </w:r>
      <w:r w:rsidR="00793AD9">
        <w:rPr>
          <w:rFonts w:ascii="Times New Roman" w:eastAsia="Times New Roman" w:hAnsi="Times New Roman" w:cs="Times New Roman"/>
        </w:rPr>
        <w:t>аховой полис (страховые полисы)</w:t>
      </w:r>
      <w:r w:rsidRPr="0060401A">
        <w:rPr>
          <w:rFonts w:ascii="Times New Roman" w:eastAsia="Times New Roman" w:hAnsi="Times New Roman" w:cs="Times New Roman"/>
        </w:rPr>
        <w:t>.</w:t>
      </w:r>
    </w:p>
    <w:p w:rsidR="00D321E9" w:rsidRPr="00060299" w:rsidRDefault="00D321E9" w:rsidP="00D321E9">
      <w:pPr>
        <w:spacing w:before="100" w:beforeAutospacing="1" w:after="100" w:afterAutospacing="1"/>
        <w:ind w:firstLine="851"/>
        <w:contextualSpacing/>
        <w:jc w:val="both"/>
        <w:rPr>
          <w:rFonts w:ascii="Times New Roman" w:eastAsia="Times New Roman" w:hAnsi="Times New Roman" w:cs="Times New Roman"/>
        </w:rPr>
      </w:pPr>
      <w:r w:rsidRPr="00060299">
        <w:rPr>
          <w:rFonts w:ascii="Times New Roman" w:eastAsia="Times New Roman" w:hAnsi="Times New Roman" w:cs="Times New Roman"/>
        </w:rPr>
        <w:t>3.3.</w:t>
      </w:r>
      <w:r>
        <w:rPr>
          <w:rFonts w:ascii="Times New Roman" w:eastAsia="Times New Roman" w:hAnsi="Times New Roman" w:cs="Times New Roman"/>
        </w:rPr>
        <w:t>5</w:t>
      </w:r>
      <w:r w:rsidRPr="00060299">
        <w:rPr>
          <w:rFonts w:ascii="Times New Roman" w:eastAsia="Times New Roman" w:hAnsi="Times New Roman" w:cs="Times New Roman"/>
        </w:rPr>
        <w:t>.Немедленно письменно предупредить Заказчика при обнаружении не зависящих от Исполнителя обстоятельств, которые грозят годности или прочности результатов оказываемых услуг либо создают невозможность их завершения в срок.</w:t>
      </w:r>
    </w:p>
    <w:p w:rsidR="00D321E9" w:rsidRDefault="00D321E9" w:rsidP="00D321E9">
      <w:pPr>
        <w:ind w:firstLine="851"/>
        <w:jc w:val="both"/>
        <w:rPr>
          <w:rFonts w:ascii="Times New Roman" w:eastAsia="Times New Roman" w:hAnsi="Times New Roman" w:cs="Times New Roman"/>
        </w:rPr>
      </w:pPr>
      <w:r w:rsidRPr="00060299">
        <w:rPr>
          <w:rFonts w:ascii="Times New Roman" w:eastAsia="Times New Roman" w:hAnsi="Times New Roman" w:cs="Times New Roman"/>
        </w:rPr>
        <w:t>3.3.</w:t>
      </w:r>
      <w:r>
        <w:rPr>
          <w:rFonts w:ascii="Times New Roman" w:eastAsia="Times New Roman" w:hAnsi="Times New Roman" w:cs="Times New Roman"/>
        </w:rPr>
        <w:t>6</w:t>
      </w:r>
      <w:r w:rsidRPr="00060299">
        <w:rPr>
          <w:rFonts w:ascii="Times New Roman" w:eastAsia="Times New Roman" w:hAnsi="Times New Roman" w:cs="Times New Roman"/>
        </w:rPr>
        <w:t>.</w:t>
      </w:r>
      <w:r w:rsidR="00793AD9" w:rsidRPr="00793AD9">
        <w:t xml:space="preserve"> </w:t>
      </w:r>
      <w:r w:rsidR="00793AD9" w:rsidRPr="00793AD9">
        <w:rPr>
          <w:rFonts w:ascii="Times New Roman" w:eastAsia="Times New Roman" w:hAnsi="Times New Roman" w:cs="Times New Roman"/>
        </w:rPr>
        <w:t>Произвести страховую выплату в течение 15 дней после получения всех необходимых документов или принять решение об отказе в выплате страхового обеспечения</w:t>
      </w:r>
      <w:r w:rsidRPr="00D17DBE">
        <w:rPr>
          <w:rFonts w:ascii="Times New Roman" w:eastAsia="Times New Roman" w:hAnsi="Times New Roman" w:cs="Times New Roman"/>
        </w:rPr>
        <w:t>.</w:t>
      </w:r>
    </w:p>
    <w:p w:rsidR="00793AD9" w:rsidRDefault="00793AD9" w:rsidP="00D321E9">
      <w:pPr>
        <w:ind w:firstLine="851"/>
        <w:jc w:val="both"/>
        <w:rPr>
          <w:rFonts w:ascii="Times New Roman" w:eastAsia="Times New Roman" w:hAnsi="Times New Roman" w:cs="Times New Roman"/>
        </w:rPr>
      </w:pPr>
      <w:r w:rsidRPr="00793AD9">
        <w:rPr>
          <w:rFonts w:ascii="Times New Roman" w:eastAsia="Times New Roman" w:hAnsi="Times New Roman" w:cs="Times New Roman"/>
        </w:rPr>
        <w:t>В случае принятия решения об отказе в страховой выплате, письменно уведомить об этом Застрахованного (его законных представителей) с мотивированным обоснованием отказа</w:t>
      </w:r>
      <w:r>
        <w:rPr>
          <w:rFonts w:ascii="Times New Roman" w:eastAsia="Times New Roman" w:hAnsi="Times New Roman" w:cs="Times New Roman"/>
        </w:rPr>
        <w:t>.</w:t>
      </w:r>
    </w:p>
    <w:p w:rsidR="00D321E9" w:rsidRPr="00F8797B" w:rsidRDefault="00D321E9" w:rsidP="00D321E9">
      <w:pPr>
        <w:tabs>
          <w:tab w:val="left" w:pos="460"/>
        </w:tabs>
        <w:autoSpaceDE w:val="0"/>
        <w:autoSpaceDN w:val="0"/>
        <w:adjustRightInd w:val="0"/>
        <w:ind w:firstLine="851"/>
        <w:contextualSpacing/>
        <w:jc w:val="both"/>
        <w:rPr>
          <w:rFonts w:ascii="Times New Roman" w:eastAsia="Times New Roman" w:hAnsi="Times New Roman" w:cs="Times New Roman"/>
          <w:color w:val="FF0000"/>
        </w:rPr>
      </w:pPr>
      <w:r>
        <w:rPr>
          <w:rFonts w:ascii="Times New Roman" w:eastAsia="Times New Roman" w:hAnsi="Times New Roman" w:cs="Times New Roman"/>
        </w:rPr>
        <w:t>3.3.</w:t>
      </w:r>
      <w:r w:rsidR="006E725E">
        <w:rPr>
          <w:rFonts w:ascii="Times New Roman" w:eastAsia="Times New Roman" w:hAnsi="Times New Roman" w:cs="Times New Roman"/>
        </w:rPr>
        <w:t>7</w:t>
      </w:r>
      <w:r>
        <w:rPr>
          <w:rFonts w:ascii="Times New Roman" w:eastAsia="Times New Roman" w:hAnsi="Times New Roman" w:cs="Times New Roman"/>
        </w:rPr>
        <w:t xml:space="preserve">. </w:t>
      </w:r>
      <w:r w:rsidRPr="00060299">
        <w:rPr>
          <w:rFonts w:ascii="Times New Roman" w:eastAsia="Times New Roman" w:hAnsi="Times New Roman" w:cs="Times New Roman"/>
        </w:rPr>
        <w:t>Возвратить суммы излишне полученных денежных средств, в случае выявления фактов оплаты сверх фактических объемов услуг, изменений способа оказания услуг (в отсутствие соответствующих согласований с заказчиком).</w:t>
      </w:r>
    </w:p>
    <w:p w:rsidR="00D321E9" w:rsidRPr="00060299" w:rsidRDefault="00D321E9" w:rsidP="00D321E9">
      <w:pPr>
        <w:spacing w:before="100" w:beforeAutospacing="1" w:after="100" w:afterAutospacing="1"/>
        <w:ind w:firstLine="851"/>
        <w:contextualSpacing/>
        <w:jc w:val="both"/>
        <w:rPr>
          <w:rFonts w:ascii="Times New Roman" w:eastAsia="Times New Roman" w:hAnsi="Times New Roman" w:cs="Times New Roman"/>
        </w:rPr>
      </w:pPr>
      <w:r w:rsidRPr="00060299">
        <w:rPr>
          <w:rFonts w:ascii="Times New Roman" w:eastAsia="Times New Roman" w:hAnsi="Times New Roman" w:cs="Times New Roman"/>
        </w:rPr>
        <w:t>3.3.</w:t>
      </w:r>
      <w:r w:rsidR="006E725E">
        <w:rPr>
          <w:rFonts w:ascii="Times New Roman" w:eastAsia="Times New Roman" w:hAnsi="Times New Roman" w:cs="Times New Roman"/>
        </w:rPr>
        <w:t>8</w:t>
      </w:r>
      <w:r w:rsidRPr="00060299">
        <w:rPr>
          <w:rFonts w:ascii="Times New Roman" w:eastAsia="Times New Roman" w:hAnsi="Times New Roman" w:cs="Times New Roman"/>
        </w:rPr>
        <w:t>. Исполнитель несет полную ответственность за соблюдение его работниками правил по технике безопасности, охране труда и здоровья рабочих.</w:t>
      </w:r>
    </w:p>
    <w:p w:rsidR="00D321E9" w:rsidRDefault="00D321E9" w:rsidP="00D321E9">
      <w:pPr>
        <w:spacing w:before="100" w:beforeAutospacing="1" w:after="100" w:afterAutospacing="1"/>
        <w:ind w:firstLine="851"/>
        <w:contextualSpacing/>
        <w:jc w:val="both"/>
        <w:rPr>
          <w:rFonts w:ascii="Times New Roman" w:eastAsia="Times New Roman" w:hAnsi="Times New Roman" w:cs="Times New Roman"/>
        </w:rPr>
      </w:pPr>
      <w:r w:rsidRPr="00060299">
        <w:rPr>
          <w:rFonts w:ascii="Times New Roman" w:eastAsia="Times New Roman" w:hAnsi="Times New Roman" w:cs="Times New Roman"/>
        </w:rPr>
        <w:t>3.3.</w:t>
      </w:r>
      <w:r w:rsidR="006E725E">
        <w:rPr>
          <w:rFonts w:ascii="Times New Roman" w:eastAsia="Times New Roman" w:hAnsi="Times New Roman" w:cs="Times New Roman"/>
        </w:rPr>
        <w:t>9</w:t>
      </w:r>
      <w:r w:rsidRPr="00060299">
        <w:rPr>
          <w:rFonts w:ascii="Times New Roman" w:eastAsia="Times New Roman" w:hAnsi="Times New Roman" w:cs="Times New Roman"/>
        </w:rPr>
        <w:t xml:space="preserve">. Исполнитель несет ответственность за действия соисполнителей, которых он </w:t>
      </w:r>
      <w:r w:rsidRPr="00060299">
        <w:rPr>
          <w:rFonts w:ascii="Times New Roman" w:eastAsia="Times New Roman" w:hAnsi="Times New Roman" w:cs="Times New Roman"/>
        </w:rPr>
        <w:lastRenderedPageBreak/>
        <w:t>привлек к исполнению своих обязательств по контракту.</w:t>
      </w:r>
    </w:p>
    <w:p w:rsidR="007F1561" w:rsidRDefault="007F1561" w:rsidP="00D321E9">
      <w:pPr>
        <w:spacing w:before="100" w:beforeAutospacing="1" w:after="100" w:afterAutospacing="1"/>
        <w:ind w:firstLine="851"/>
        <w:contextualSpacing/>
        <w:jc w:val="both"/>
        <w:rPr>
          <w:rFonts w:ascii="Times New Roman" w:eastAsia="Times New Roman" w:hAnsi="Times New Roman" w:cs="Times New Roman"/>
        </w:rPr>
      </w:pPr>
      <w:r>
        <w:rPr>
          <w:rFonts w:ascii="Times New Roman" w:eastAsia="Times New Roman" w:hAnsi="Times New Roman" w:cs="Times New Roman"/>
        </w:rPr>
        <w:t xml:space="preserve">3.3.10. </w:t>
      </w:r>
      <w:r w:rsidRPr="007F1561">
        <w:rPr>
          <w:rFonts w:ascii="Times New Roman" w:eastAsia="Times New Roman" w:hAnsi="Times New Roman" w:cs="Times New Roman"/>
        </w:rPr>
        <w:t>Обеспечить сохранность и не  передавать третьим лицам информацию, ставшую известной в процессе оказания услуг и относящуюся к персональным данным, в соответствии с Федеральным законом от 27.07.2006 г. № 152-ФЗ «О персональных данных», а также информацию, составляющую коммерческую тайну (не разглашать полученные в результате своей профессиональной деятельности сведения о Страхователе, Застрахованном и Выгодоприобретателе, состоянии их здоровья, а также об им</w:t>
      </w:r>
      <w:r>
        <w:rPr>
          <w:rFonts w:ascii="Times New Roman" w:eastAsia="Times New Roman" w:hAnsi="Times New Roman" w:cs="Times New Roman"/>
        </w:rPr>
        <w:t>ущественном положении этих лиц).</w:t>
      </w:r>
    </w:p>
    <w:p w:rsidR="00D321E9" w:rsidRPr="00C73033" w:rsidRDefault="00D321E9" w:rsidP="00D321E9">
      <w:pPr>
        <w:spacing w:before="100" w:beforeAutospacing="1" w:after="100" w:afterAutospacing="1"/>
        <w:ind w:firstLine="851"/>
        <w:contextualSpacing/>
        <w:jc w:val="both"/>
        <w:rPr>
          <w:rFonts w:ascii="Times New Roman" w:eastAsia="Times New Roman" w:hAnsi="Times New Roman" w:cs="Times New Roman"/>
          <w:b/>
        </w:rPr>
      </w:pPr>
      <w:r w:rsidRPr="00C73033">
        <w:rPr>
          <w:rFonts w:ascii="Times New Roman" w:eastAsia="Times New Roman" w:hAnsi="Times New Roman" w:cs="Times New Roman"/>
          <w:b/>
        </w:rPr>
        <w:t>3.4. Исполнитель вправе:</w:t>
      </w:r>
    </w:p>
    <w:p w:rsidR="00D321E9" w:rsidRPr="00A959F1" w:rsidRDefault="00D321E9" w:rsidP="00D321E9">
      <w:pPr>
        <w:spacing w:before="100" w:beforeAutospacing="1" w:after="100" w:afterAutospacing="1"/>
        <w:ind w:firstLine="851"/>
        <w:contextualSpacing/>
        <w:jc w:val="both"/>
        <w:rPr>
          <w:rFonts w:ascii="Times New Roman" w:eastAsia="Times New Roman" w:hAnsi="Times New Roman" w:cs="Times New Roman"/>
        </w:rPr>
      </w:pPr>
      <w:r w:rsidRPr="00C73033">
        <w:rPr>
          <w:rFonts w:ascii="Times New Roman" w:eastAsia="Times New Roman" w:hAnsi="Times New Roman" w:cs="Times New Roman"/>
        </w:rPr>
        <w:t>3.4.1.Требовать подписания документов об исполнении им обязательств по контракту от Заказчика</w:t>
      </w:r>
      <w:r>
        <w:rPr>
          <w:rFonts w:ascii="Times New Roman" w:eastAsia="Times New Roman" w:hAnsi="Times New Roman" w:cs="Times New Roman"/>
        </w:rPr>
        <w:t>.</w:t>
      </w:r>
    </w:p>
    <w:p w:rsidR="00D321E9" w:rsidRPr="00C73033" w:rsidRDefault="00D321E9" w:rsidP="00D321E9">
      <w:pPr>
        <w:spacing w:before="100" w:beforeAutospacing="1" w:after="100" w:afterAutospacing="1"/>
        <w:ind w:firstLine="851"/>
        <w:contextualSpacing/>
        <w:jc w:val="both"/>
        <w:rPr>
          <w:rFonts w:ascii="Times New Roman" w:eastAsia="Times New Roman" w:hAnsi="Times New Roman" w:cs="Times New Roman"/>
        </w:rPr>
      </w:pPr>
      <w:r w:rsidRPr="00C73033">
        <w:rPr>
          <w:rFonts w:ascii="Times New Roman" w:eastAsia="Times New Roman" w:hAnsi="Times New Roman" w:cs="Times New Roman"/>
        </w:rPr>
        <w:t>3.4.2. Требовать оплаты по настоящему Контракту в случае полного исполнения взятых на себя обязательств.</w:t>
      </w:r>
    </w:p>
    <w:p w:rsidR="00D321E9" w:rsidRPr="00C73033" w:rsidRDefault="00D321E9" w:rsidP="00D321E9">
      <w:pPr>
        <w:spacing w:before="100" w:beforeAutospacing="1" w:after="100" w:afterAutospacing="1"/>
        <w:ind w:firstLine="851"/>
        <w:contextualSpacing/>
        <w:jc w:val="both"/>
        <w:rPr>
          <w:rFonts w:ascii="Times New Roman" w:eastAsia="Times New Roman" w:hAnsi="Times New Roman" w:cs="Times New Roman"/>
          <w:lang w:eastAsia="ar-SA"/>
        </w:rPr>
      </w:pPr>
      <w:r w:rsidRPr="00C73033">
        <w:rPr>
          <w:rFonts w:ascii="Times New Roman" w:eastAsia="Times New Roman" w:hAnsi="Times New Roman" w:cs="Times New Roman"/>
          <w:lang w:eastAsia="ar-SA"/>
        </w:rPr>
        <w:t>3.4.3.Исполнить обязательства, предусмотренные контрактом в 10-дневный срок с момента надлежащего уведомления Заказчиком о принятии решения об одностороннем отказе от исполнения контракта и требовать отмены такого решения.</w:t>
      </w:r>
    </w:p>
    <w:p w:rsidR="00D321E9" w:rsidRPr="0060401A" w:rsidRDefault="00D321E9" w:rsidP="00D321E9">
      <w:pPr>
        <w:spacing w:before="100" w:beforeAutospacing="1" w:after="100" w:afterAutospacing="1"/>
        <w:ind w:firstLine="851"/>
        <w:contextualSpacing/>
        <w:jc w:val="both"/>
        <w:rPr>
          <w:rFonts w:ascii="Times New Roman" w:eastAsia="Times New Roman" w:hAnsi="Times New Roman" w:cs="Times New Roman"/>
          <w:iCs/>
          <w:lang w:eastAsia="ar-SA"/>
        </w:rPr>
      </w:pPr>
      <w:r w:rsidRPr="00C73033">
        <w:rPr>
          <w:rFonts w:ascii="Times New Roman" w:eastAsia="Times New Roman" w:hAnsi="Times New Roman" w:cs="Times New Roman"/>
          <w:lang w:eastAsia="ar-SA"/>
        </w:rPr>
        <w:t xml:space="preserve">3.4.4. </w:t>
      </w:r>
      <w:r w:rsidRPr="0060401A">
        <w:rPr>
          <w:rFonts w:ascii="Times New Roman" w:eastAsia="Times New Roman" w:hAnsi="Times New Roman" w:cs="Times New Roman"/>
          <w:iCs/>
          <w:lang w:eastAsia="ar-SA"/>
        </w:rPr>
        <w:t xml:space="preserve">Привлекать к </w:t>
      </w:r>
      <w:r>
        <w:rPr>
          <w:rFonts w:ascii="Times New Roman" w:eastAsia="Times New Roman" w:hAnsi="Times New Roman" w:cs="Times New Roman"/>
          <w:iCs/>
          <w:lang w:eastAsia="ar-SA"/>
        </w:rPr>
        <w:t>оказанию услуг</w:t>
      </w:r>
      <w:r w:rsidRPr="0060401A">
        <w:rPr>
          <w:rFonts w:ascii="Times New Roman" w:eastAsia="Times New Roman" w:hAnsi="Times New Roman" w:cs="Times New Roman"/>
          <w:iCs/>
          <w:lang w:eastAsia="ar-SA"/>
        </w:rPr>
        <w:t xml:space="preserve"> по настоящему Контракту субподрядчиков, за действия которых несет ответственность перед Заказчиком, уведомляя об этом заказчика.</w:t>
      </w:r>
    </w:p>
    <w:p w:rsidR="00D321E9" w:rsidRPr="00C73033" w:rsidRDefault="00D321E9" w:rsidP="00D321E9">
      <w:pPr>
        <w:spacing w:before="100" w:beforeAutospacing="1" w:after="100" w:afterAutospacing="1"/>
        <w:ind w:firstLine="851"/>
        <w:contextualSpacing/>
        <w:jc w:val="both"/>
        <w:rPr>
          <w:rFonts w:ascii="Times New Roman" w:eastAsia="Times New Roman" w:hAnsi="Times New Roman" w:cs="Times New Roman"/>
          <w:iCs/>
          <w:lang w:eastAsia="ar-SA"/>
        </w:rPr>
      </w:pPr>
      <w:r>
        <w:rPr>
          <w:rFonts w:ascii="Times New Roman" w:eastAsia="Times New Roman" w:hAnsi="Times New Roman" w:cs="Times New Roman"/>
          <w:iCs/>
          <w:lang w:eastAsia="ar-SA"/>
        </w:rPr>
        <w:t xml:space="preserve">3.3.5. </w:t>
      </w:r>
      <w:r w:rsidRPr="0060401A">
        <w:rPr>
          <w:rFonts w:ascii="Times New Roman" w:eastAsia="Times New Roman" w:hAnsi="Times New Roman" w:cs="Times New Roman"/>
          <w:iCs/>
          <w:lang w:eastAsia="ar-SA"/>
        </w:rPr>
        <w:t>Не привлекать и не допускать привлечения субподрядными организациями иностранных рабочих без соответствующей регистрации и без разрешения на привлечение иностранной рабочей силы, когда такие обязанности установлены действующим законодательством РФ.</w:t>
      </w:r>
    </w:p>
    <w:p w:rsidR="00FC7A55" w:rsidRPr="001D74C4" w:rsidRDefault="00FC7A55" w:rsidP="00945B15">
      <w:pPr>
        <w:pStyle w:val="a5"/>
        <w:numPr>
          <w:ilvl w:val="0"/>
          <w:numId w:val="5"/>
        </w:numPr>
        <w:suppressAutoHyphens/>
        <w:jc w:val="center"/>
        <w:rPr>
          <w:rFonts w:ascii="Times New Roman" w:hAnsi="Times New Roman" w:cs="Times New Roman"/>
          <w:b/>
        </w:rPr>
      </w:pPr>
      <w:r w:rsidRPr="001D74C4">
        <w:rPr>
          <w:rFonts w:ascii="Times New Roman" w:hAnsi="Times New Roman" w:cs="Times New Roman"/>
          <w:b/>
        </w:rPr>
        <w:t>Порядок сдачи-приемки оказанных услуг</w:t>
      </w:r>
    </w:p>
    <w:p w:rsidR="00FC7A55" w:rsidRPr="00504560" w:rsidRDefault="00FC7A55" w:rsidP="00711262">
      <w:pPr>
        <w:suppressAutoHyphens/>
        <w:ind w:firstLine="851"/>
        <w:jc w:val="both"/>
        <w:rPr>
          <w:rFonts w:ascii="Times New Roman" w:hAnsi="Times New Roman" w:cs="Times New Roman"/>
        </w:rPr>
      </w:pPr>
    </w:p>
    <w:p w:rsidR="009E7AA0" w:rsidRPr="00F85958" w:rsidRDefault="009E7AA0" w:rsidP="009E7AA0">
      <w:pPr>
        <w:autoSpaceDE w:val="0"/>
        <w:autoSpaceDN w:val="0"/>
        <w:adjustRightInd w:val="0"/>
        <w:ind w:firstLine="709"/>
        <w:jc w:val="both"/>
        <w:rPr>
          <w:rFonts w:ascii="Times New Roman" w:eastAsia="Times New Roman" w:hAnsi="Times New Roman" w:cs="Times New Roman"/>
        </w:rPr>
      </w:pPr>
      <w:r w:rsidRPr="00F85958">
        <w:rPr>
          <w:rFonts w:ascii="Times New Roman" w:eastAsia="Times New Roman" w:hAnsi="Times New Roman" w:cs="Times New Roman"/>
        </w:rPr>
        <w:t xml:space="preserve">4.1. Сдача оказанных услуг Исполнителем и приемка Заказчиком по факту оказания услуг оформляется </w:t>
      </w:r>
      <w:r w:rsidRPr="00747D27">
        <w:rPr>
          <w:rFonts w:ascii="Times New Roman" w:eastAsia="Times New Roman" w:hAnsi="Times New Roman" w:cs="Times New Roman"/>
        </w:rPr>
        <w:t>акт приемки товаров, работ, услуг (ф.0510452)</w:t>
      </w:r>
      <w:r>
        <w:rPr>
          <w:rFonts w:ascii="Times New Roman" w:eastAsia="Times New Roman" w:hAnsi="Times New Roman" w:cs="Times New Roman"/>
        </w:rPr>
        <w:t>.</w:t>
      </w:r>
      <w:r w:rsidRPr="00F85958">
        <w:rPr>
          <w:rFonts w:ascii="Times New Roman" w:eastAsia="Times New Roman" w:hAnsi="Times New Roman" w:cs="Times New Roman"/>
        </w:rPr>
        <w:t xml:space="preserve">Заказчик обязан в течение </w:t>
      </w:r>
      <w:r>
        <w:rPr>
          <w:rFonts w:ascii="Times New Roman" w:eastAsia="Times New Roman" w:hAnsi="Times New Roman" w:cs="Times New Roman"/>
        </w:rPr>
        <w:t>10 (десяти</w:t>
      </w:r>
      <w:r w:rsidRPr="00F85958">
        <w:rPr>
          <w:rFonts w:ascii="Times New Roman" w:eastAsia="Times New Roman" w:hAnsi="Times New Roman" w:cs="Times New Roman"/>
        </w:rPr>
        <w:t>) рабочих дней подписать акт сдачи-приемки оказанных услуг или предоставить мотивированный отказ.</w:t>
      </w:r>
    </w:p>
    <w:p w:rsidR="009E7AA0" w:rsidRPr="00F85958" w:rsidRDefault="009E7AA0" w:rsidP="009E7AA0">
      <w:pPr>
        <w:autoSpaceDE w:val="0"/>
        <w:autoSpaceDN w:val="0"/>
        <w:adjustRightInd w:val="0"/>
        <w:ind w:firstLine="709"/>
        <w:jc w:val="both"/>
        <w:rPr>
          <w:rFonts w:ascii="Times New Roman" w:eastAsia="Times New Roman" w:hAnsi="Times New Roman" w:cs="Times New Roman"/>
        </w:rPr>
      </w:pPr>
      <w:r w:rsidRPr="00F85958">
        <w:rPr>
          <w:rFonts w:ascii="Times New Roman" w:eastAsia="Times New Roman" w:hAnsi="Times New Roman" w:cs="Times New Roman"/>
        </w:rPr>
        <w:t>4.2. Для проверки услуг в части их соответствия условиям настоящего Контракта Заказчик вправе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w:t>
      </w:r>
    </w:p>
    <w:p w:rsidR="009E7AA0" w:rsidRPr="00F85958" w:rsidRDefault="009E7AA0" w:rsidP="009E7AA0">
      <w:pPr>
        <w:autoSpaceDE w:val="0"/>
        <w:autoSpaceDN w:val="0"/>
        <w:adjustRightInd w:val="0"/>
        <w:ind w:firstLine="709"/>
        <w:jc w:val="both"/>
        <w:rPr>
          <w:rFonts w:ascii="Times New Roman" w:eastAsia="Times New Roman" w:hAnsi="Times New Roman" w:cs="Times New Roman"/>
        </w:rPr>
      </w:pPr>
      <w:r w:rsidRPr="00F85958">
        <w:rPr>
          <w:rFonts w:ascii="Times New Roman" w:eastAsia="Times New Roman" w:hAnsi="Times New Roman" w:cs="Times New Roman"/>
        </w:rPr>
        <w:t>4.3.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оказанных услуг приемочная комиссия должна учитывать предложения экспертов, экспертных организаций.</w:t>
      </w:r>
    </w:p>
    <w:p w:rsidR="009E7AA0" w:rsidRPr="00F85958" w:rsidRDefault="009E7AA0" w:rsidP="009E7AA0">
      <w:pPr>
        <w:autoSpaceDE w:val="0"/>
        <w:autoSpaceDN w:val="0"/>
        <w:adjustRightInd w:val="0"/>
        <w:ind w:firstLine="709"/>
        <w:jc w:val="both"/>
        <w:rPr>
          <w:rFonts w:ascii="Times New Roman" w:eastAsia="Times New Roman" w:hAnsi="Times New Roman" w:cs="Times New Roman"/>
        </w:rPr>
      </w:pPr>
      <w:r w:rsidRPr="00F85958">
        <w:rPr>
          <w:rFonts w:ascii="Times New Roman" w:eastAsia="Times New Roman" w:hAnsi="Times New Roman" w:cs="Times New Roman"/>
        </w:rPr>
        <w:t>4.4. По решению Заказчика для приемки оказанных услуг может создаваться приемочная комиссия, которая состоит не менее чем из 5 (пяти) человек, с обязательным включением представителей Заказчика, Исполнителя.</w:t>
      </w:r>
    </w:p>
    <w:p w:rsidR="009E7AA0" w:rsidRPr="00F85958" w:rsidRDefault="009E7AA0" w:rsidP="009E7AA0">
      <w:pPr>
        <w:autoSpaceDE w:val="0"/>
        <w:autoSpaceDN w:val="0"/>
        <w:adjustRightInd w:val="0"/>
        <w:ind w:firstLine="709"/>
        <w:jc w:val="both"/>
        <w:rPr>
          <w:rFonts w:ascii="Times New Roman" w:eastAsia="Times New Roman" w:hAnsi="Times New Roman" w:cs="Times New Roman"/>
        </w:rPr>
      </w:pPr>
      <w:r w:rsidRPr="00F85958">
        <w:rPr>
          <w:rFonts w:ascii="Times New Roman" w:eastAsia="Times New Roman" w:hAnsi="Times New Roman" w:cs="Times New Roman"/>
        </w:rPr>
        <w:t xml:space="preserve">4.5. Приемка результатов оказанных услуг оформляется </w:t>
      </w:r>
      <w:r w:rsidRPr="00747D27">
        <w:rPr>
          <w:rFonts w:ascii="Times New Roman" w:eastAsia="Times New Roman" w:hAnsi="Times New Roman" w:cs="Times New Roman"/>
        </w:rPr>
        <w:t>акт приемки товаров, работ, услуг (ф.0510452)</w:t>
      </w:r>
      <w:r w:rsidRPr="00F85958">
        <w:rPr>
          <w:rFonts w:ascii="Times New Roman" w:eastAsia="Times New Roman" w:hAnsi="Times New Roman" w:cs="Times New Roman"/>
        </w:rPr>
        <w:t>, который подписывается всеми членами комиссии и утверждается Заказчиком.</w:t>
      </w:r>
    </w:p>
    <w:p w:rsidR="009E7AA0" w:rsidRPr="00F85958" w:rsidRDefault="009E7AA0" w:rsidP="009E7AA0">
      <w:pPr>
        <w:autoSpaceDE w:val="0"/>
        <w:autoSpaceDN w:val="0"/>
        <w:adjustRightInd w:val="0"/>
        <w:ind w:firstLine="709"/>
        <w:jc w:val="both"/>
        <w:rPr>
          <w:rFonts w:ascii="Times New Roman" w:eastAsia="Times New Roman" w:hAnsi="Times New Roman" w:cs="Times New Roman"/>
        </w:rPr>
      </w:pPr>
      <w:r w:rsidRPr="00F85958">
        <w:rPr>
          <w:rFonts w:ascii="Times New Roman" w:eastAsia="Times New Roman" w:hAnsi="Times New Roman" w:cs="Times New Roman"/>
        </w:rPr>
        <w:t>4.6. При обнаружении в ходе приемки недостатков в оказанных услугах, Сторонами составляется рекламационный акт, в котором фиксируется перечень дефектов (недоделок) и сроки их устранения Исполнителем. При отказе Исполнителя от подписания указанного акта, в нем</w:t>
      </w:r>
      <w:r>
        <w:rPr>
          <w:rFonts w:ascii="Times New Roman" w:eastAsia="Times New Roman" w:hAnsi="Times New Roman" w:cs="Times New Roman"/>
        </w:rPr>
        <w:t xml:space="preserve"> делается отметка об этом.</w:t>
      </w:r>
    </w:p>
    <w:p w:rsidR="009E7AA0" w:rsidRPr="00F85958" w:rsidRDefault="009E7AA0" w:rsidP="009E7AA0">
      <w:pPr>
        <w:autoSpaceDE w:val="0"/>
        <w:autoSpaceDN w:val="0"/>
        <w:adjustRightInd w:val="0"/>
        <w:ind w:firstLine="709"/>
        <w:jc w:val="both"/>
        <w:rPr>
          <w:rFonts w:ascii="Times New Roman" w:eastAsia="Times New Roman" w:hAnsi="Times New Roman" w:cs="Times New Roman"/>
        </w:rPr>
      </w:pPr>
      <w:r w:rsidRPr="00F85958">
        <w:rPr>
          <w:rFonts w:ascii="Times New Roman" w:eastAsia="Times New Roman" w:hAnsi="Times New Roman" w:cs="Times New Roman"/>
        </w:rPr>
        <w:t>4.7. Исполнитель обязан устранить все обнаруженные недостатки своими силами за свой счет в сроки, указанные в рекламационном акте, обеспечив при этом сохранность объекта или его части, в которой производится устранение недостатков, а также находящегося там оборудования, и несет ответственность за их утрату, повреждение или недостачу.</w:t>
      </w:r>
    </w:p>
    <w:p w:rsidR="009E7AA0" w:rsidRPr="00F85958" w:rsidRDefault="009E7AA0" w:rsidP="009E7AA0">
      <w:pPr>
        <w:autoSpaceDE w:val="0"/>
        <w:autoSpaceDN w:val="0"/>
        <w:adjustRightInd w:val="0"/>
        <w:ind w:firstLine="709"/>
        <w:jc w:val="both"/>
        <w:rPr>
          <w:rFonts w:ascii="Times New Roman" w:eastAsia="Times New Roman" w:hAnsi="Times New Roman" w:cs="Times New Roman"/>
        </w:rPr>
      </w:pPr>
      <w:r w:rsidRPr="00F85958">
        <w:rPr>
          <w:rFonts w:ascii="Times New Roman" w:eastAsia="Times New Roman" w:hAnsi="Times New Roman" w:cs="Times New Roman"/>
        </w:rPr>
        <w:t xml:space="preserve">4.8. Датой сдачи-приемки оказанных услуг считается дата подписания Сторонами </w:t>
      </w:r>
      <w:r w:rsidRPr="00747D27">
        <w:rPr>
          <w:rFonts w:ascii="Times New Roman" w:eastAsia="Times New Roman" w:hAnsi="Times New Roman" w:cs="Times New Roman"/>
        </w:rPr>
        <w:t>акт</w:t>
      </w:r>
      <w:r>
        <w:rPr>
          <w:rFonts w:ascii="Times New Roman" w:eastAsia="Times New Roman" w:hAnsi="Times New Roman" w:cs="Times New Roman"/>
        </w:rPr>
        <w:t>а</w:t>
      </w:r>
      <w:r w:rsidRPr="00747D27">
        <w:rPr>
          <w:rFonts w:ascii="Times New Roman" w:eastAsia="Times New Roman" w:hAnsi="Times New Roman" w:cs="Times New Roman"/>
        </w:rPr>
        <w:t xml:space="preserve"> приемки товаров, работ, услуг (ф.0510452)</w:t>
      </w:r>
      <w:r>
        <w:rPr>
          <w:rFonts w:ascii="Times New Roman" w:eastAsia="Times New Roman" w:hAnsi="Times New Roman" w:cs="Times New Roman"/>
        </w:rPr>
        <w:t>,</w:t>
      </w:r>
      <w:r w:rsidRPr="00F85958">
        <w:rPr>
          <w:rFonts w:ascii="Times New Roman" w:eastAsia="Times New Roman" w:hAnsi="Times New Roman" w:cs="Times New Roman"/>
        </w:rPr>
        <w:t xml:space="preserve"> а в случае обнаружения в ходе приемки услуг недостатков – дата, которая устанавливается с момента устранения Исполнителем всех выявленных недостатков согласно составленного Сторонами рекламационного акта.</w:t>
      </w:r>
    </w:p>
    <w:p w:rsidR="009E7AA0" w:rsidRPr="00F85958" w:rsidRDefault="009E7AA0" w:rsidP="009E7AA0">
      <w:pPr>
        <w:autoSpaceDE w:val="0"/>
        <w:autoSpaceDN w:val="0"/>
        <w:adjustRightInd w:val="0"/>
        <w:ind w:firstLine="709"/>
        <w:jc w:val="both"/>
        <w:rPr>
          <w:rFonts w:ascii="Times New Roman" w:eastAsia="Times New Roman" w:hAnsi="Times New Roman" w:cs="Times New Roman"/>
        </w:rPr>
      </w:pPr>
      <w:r w:rsidRPr="00F85958">
        <w:rPr>
          <w:rFonts w:ascii="Times New Roman" w:eastAsia="Times New Roman" w:hAnsi="Times New Roman" w:cs="Times New Roman"/>
        </w:rPr>
        <w:lastRenderedPageBreak/>
        <w:t>4.9. Устранение Исполнителем в установленные сроки выявленных Заказчиком недостатков не освобождает его от уплаты штрафа, пени предусмотренных контрактом.</w:t>
      </w:r>
    </w:p>
    <w:p w:rsidR="009E7AA0" w:rsidRPr="00F85958" w:rsidRDefault="009E7AA0" w:rsidP="009E7AA0">
      <w:pPr>
        <w:autoSpaceDE w:val="0"/>
        <w:autoSpaceDN w:val="0"/>
        <w:adjustRightInd w:val="0"/>
        <w:ind w:firstLine="709"/>
        <w:jc w:val="both"/>
        <w:rPr>
          <w:rFonts w:ascii="Times New Roman" w:eastAsia="Times New Roman" w:hAnsi="Times New Roman" w:cs="Times New Roman"/>
        </w:rPr>
      </w:pPr>
      <w:r w:rsidRPr="00F85958">
        <w:rPr>
          <w:rFonts w:ascii="Times New Roman" w:eastAsia="Times New Roman" w:hAnsi="Times New Roman" w:cs="Times New Roman"/>
        </w:rPr>
        <w:t>4.10. Факт неисполнения или ненадлежащего исполнения Исполнителем условий контракта, а также размер штрафа, пени указывается при оформлении акта сдачи-приемки оказанных услуг.</w:t>
      </w:r>
    </w:p>
    <w:p w:rsidR="009E7AA0" w:rsidRPr="00F85958" w:rsidRDefault="009E7AA0" w:rsidP="009E7AA0">
      <w:pPr>
        <w:autoSpaceDE w:val="0"/>
        <w:autoSpaceDN w:val="0"/>
        <w:adjustRightInd w:val="0"/>
        <w:ind w:firstLine="709"/>
        <w:jc w:val="both"/>
        <w:rPr>
          <w:rFonts w:ascii="Times New Roman" w:eastAsia="Times New Roman" w:hAnsi="Times New Roman" w:cs="Times New Roman"/>
        </w:rPr>
      </w:pPr>
      <w:r w:rsidRPr="00F85958">
        <w:rPr>
          <w:rFonts w:ascii="Times New Roman" w:eastAsia="Times New Roman" w:hAnsi="Times New Roman" w:cs="Times New Roman"/>
        </w:rPr>
        <w:t>4.11. Заказчик вправе отказаться от приемки оказанных услуг в случае обнаружении недостатков, которые и не могут быть устранены Исполнителем.</w:t>
      </w:r>
    </w:p>
    <w:p w:rsidR="009E7AA0" w:rsidRDefault="009E7AA0" w:rsidP="009E7AA0">
      <w:pPr>
        <w:autoSpaceDE w:val="0"/>
        <w:autoSpaceDN w:val="0"/>
        <w:adjustRightInd w:val="0"/>
        <w:ind w:firstLine="709"/>
        <w:jc w:val="both"/>
        <w:rPr>
          <w:rFonts w:ascii="Times New Roman" w:eastAsia="Times New Roman" w:hAnsi="Times New Roman" w:cs="Times New Roman"/>
        </w:rPr>
      </w:pPr>
      <w:r w:rsidRPr="00F85958">
        <w:rPr>
          <w:rFonts w:ascii="Times New Roman" w:eastAsia="Times New Roman" w:hAnsi="Times New Roman" w:cs="Times New Roman"/>
        </w:rPr>
        <w:t>4.12. Заказчик, принявший оказанные услуги без проверки, не лишается права ссылаться на недостатки услуг, которые могут быть установлены при приемке.</w:t>
      </w:r>
    </w:p>
    <w:p w:rsidR="00D66C48" w:rsidRPr="00504560" w:rsidRDefault="00D66C48" w:rsidP="00F85958">
      <w:pPr>
        <w:autoSpaceDE w:val="0"/>
        <w:autoSpaceDN w:val="0"/>
        <w:adjustRightInd w:val="0"/>
        <w:ind w:firstLine="709"/>
        <w:jc w:val="both"/>
        <w:rPr>
          <w:rFonts w:ascii="Times New Roman" w:eastAsia="Times New Roman" w:hAnsi="Times New Roman" w:cs="Times New Roman"/>
        </w:rPr>
      </w:pPr>
    </w:p>
    <w:p w:rsidR="00950673" w:rsidRPr="00504560" w:rsidRDefault="00950673" w:rsidP="00711262">
      <w:pPr>
        <w:autoSpaceDE w:val="0"/>
        <w:autoSpaceDN w:val="0"/>
        <w:adjustRightInd w:val="0"/>
        <w:ind w:firstLine="709"/>
        <w:jc w:val="center"/>
        <w:rPr>
          <w:rFonts w:ascii="Times New Roman" w:eastAsia="Times New Roman" w:hAnsi="Times New Roman" w:cs="Times New Roman"/>
          <w:b/>
        </w:rPr>
      </w:pPr>
      <w:r w:rsidRPr="00504560">
        <w:rPr>
          <w:rFonts w:ascii="Times New Roman" w:eastAsia="Times New Roman" w:hAnsi="Times New Roman" w:cs="Times New Roman"/>
          <w:b/>
        </w:rPr>
        <w:t>5.Требования к техническим характеристикам оказываемых услуг</w:t>
      </w:r>
    </w:p>
    <w:p w:rsidR="00950673" w:rsidRPr="00504560" w:rsidRDefault="00950673" w:rsidP="00711262">
      <w:pPr>
        <w:autoSpaceDE w:val="0"/>
        <w:autoSpaceDN w:val="0"/>
        <w:adjustRightInd w:val="0"/>
        <w:ind w:firstLine="709"/>
        <w:jc w:val="both"/>
        <w:rPr>
          <w:rFonts w:ascii="Times New Roman" w:eastAsia="Times New Roman" w:hAnsi="Times New Roman" w:cs="Times New Roman"/>
        </w:rPr>
      </w:pPr>
    </w:p>
    <w:p w:rsidR="00E11E9E" w:rsidRPr="00CC1B78" w:rsidRDefault="00E11E9E" w:rsidP="00E11E9E">
      <w:pPr>
        <w:autoSpaceDE w:val="0"/>
        <w:autoSpaceDN w:val="0"/>
        <w:adjustRightInd w:val="0"/>
        <w:ind w:firstLine="709"/>
        <w:jc w:val="both"/>
        <w:rPr>
          <w:rFonts w:ascii="Times New Roman" w:eastAsia="Times New Roman" w:hAnsi="Times New Roman" w:cs="Times New Roman"/>
        </w:rPr>
      </w:pPr>
      <w:r w:rsidRPr="00CC1B78">
        <w:rPr>
          <w:rFonts w:ascii="Times New Roman" w:eastAsia="Times New Roman" w:hAnsi="Times New Roman" w:cs="Times New Roman"/>
        </w:rPr>
        <w:t>5.1.Требования к техническим характеристикам услуг определяются в соответствии с заданием на оказание услуг (Приложение № 2 к контракту).</w:t>
      </w:r>
    </w:p>
    <w:p w:rsidR="00E11E9E" w:rsidRPr="00CC1B78" w:rsidRDefault="00E11E9E" w:rsidP="00E11E9E">
      <w:pPr>
        <w:autoSpaceDE w:val="0"/>
        <w:autoSpaceDN w:val="0"/>
        <w:adjustRightInd w:val="0"/>
        <w:ind w:firstLine="709"/>
        <w:jc w:val="both"/>
        <w:rPr>
          <w:rFonts w:ascii="Times New Roman" w:eastAsia="Times New Roman" w:hAnsi="Times New Roman" w:cs="Times New Roman"/>
        </w:rPr>
      </w:pPr>
      <w:r w:rsidRPr="00CC1B78">
        <w:rPr>
          <w:rFonts w:ascii="Times New Roman" w:eastAsia="Times New Roman" w:hAnsi="Times New Roman" w:cs="Times New Roman"/>
        </w:rPr>
        <w:t>5.2. Качество услуг, являющихся предметом настоящего Контракта, а также используемых материалов (изделий и оборудования) должно соответствовать следующей нормативно-технической и методической документации:</w:t>
      </w:r>
    </w:p>
    <w:p w:rsidR="00E11E9E" w:rsidRPr="00CC1B78" w:rsidRDefault="00E11E9E" w:rsidP="00E11E9E">
      <w:pPr>
        <w:autoSpaceDE w:val="0"/>
        <w:autoSpaceDN w:val="0"/>
        <w:adjustRightInd w:val="0"/>
        <w:ind w:firstLine="709"/>
        <w:jc w:val="both"/>
        <w:rPr>
          <w:rFonts w:ascii="Times New Roman" w:eastAsia="Times New Roman" w:hAnsi="Times New Roman" w:cs="Times New Roman"/>
        </w:rPr>
      </w:pPr>
      <w:r w:rsidRPr="00CC1B78">
        <w:rPr>
          <w:rFonts w:ascii="Times New Roman" w:eastAsia="Times New Roman" w:hAnsi="Times New Roman" w:cs="Times New Roman"/>
        </w:rPr>
        <w:t>- Гражданский кодекс Российской Федерации;</w:t>
      </w:r>
    </w:p>
    <w:p w:rsidR="00E11E9E" w:rsidRPr="00CC1B78" w:rsidRDefault="00E11E9E" w:rsidP="00E11E9E">
      <w:pPr>
        <w:autoSpaceDE w:val="0"/>
        <w:autoSpaceDN w:val="0"/>
        <w:adjustRightInd w:val="0"/>
        <w:ind w:firstLine="709"/>
        <w:jc w:val="both"/>
        <w:rPr>
          <w:rFonts w:ascii="Times New Roman" w:eastAsia="Times New Roman" w:hAnsi="Times New Roman" w:cs="Times New Roman"/>
        </w:rPr>
      </w:pPr>
      <w:r w:rsidRPr="00CC1B78">
        <w:rPr>
          <w:rFonts w:ascii="Times New Roman" w:eastAsia="Times New Roman" w:hAnsi="Times New Roman" w:cs="Times New Roman"/>
        </w:rPr>
        <w:t>- Федеральный закон от 07.02.1992 № 2300-1 «О защите прав потребителей»;</w:t>
      </w:r>
    </w:p>
    <w:p w:rsidR="00E11E9E" w:rsidRPr="00CC1B78" w:rsidRDefault="00E11E9E" w:rsidP="00E11E9E">
      <w:pPr>
        <w:autoSpaceDE w:val="0"/>
        <w:autoSpaceDN w:val="0"/>
        <w:adjustRightInd w:val="0"/>
        <w:ind w:firstLine="709"/>
        <w:jc w:val="both"/>
        <w:rPr>
          <w:rFonts w:ascii="Times New Roman" w:eastAsia="Times New Roman" w:hAnsi="Times New Roman" w:cs="Times New Roman"/>
        </w:rPr>
      </w:pPr>
      <w:r w:rsidRPr="00CC1B78">
        <w:rPr>
          <w:rFonts w:ascii="Times New Roman" w:eastAsia="Times New Roman" w:hAnsi="Times New Roman" w:cs="Times New Roman"/>
        </w:rPr>
        <w:t>- Федеральный закон о от 27.11.1992 № 4015-1 «Об организации страхового дела в Российской Федерации».</w:t>
      </w:r>
    </w:p>
    <w:p w:rsidR="00E11E9E" w:rsidRPr="00A81828" w:rsidRDefault="00E11E9E" w:rsidP="00E11E9E">
      <w:pPr>
        <w:autoSpaceDE w:val="0"/>
        <w:autoSpaceDN w:val="0"/>
        <w:adjustRightInd w:val="0"/>
        <w:ind w:firstLine="709"/>
        <w:jc w:val="both"/>
        <w:rPr>
          <w:rFonts w:ascii="Times New Roman" w:eastAsia="Times New Roman" w:hAnsi="Times New Roman" w:cs="Times New Roman"/>
          <w:i/>
        </w:rPr>
      </w:pPr>
      <w:r w:rsidRPr="00A81828">
        <w:rPr>
          <w:rFonts w:ascii="Times New Roman" w:eastAsia="Times New Roman" w:hAnsi="Times New Roman" w:cs="Times New Roman"/>
          <w:i/>
        </w:rPr>
        <w:t>При отмене или изменении нормативных документов, указанных в описании объекта закупки, следует руководствоваться нормами, вводимыми взамен отмененных.</w:t>
      </w:r>
    </w:p>
    <w:p w:rsidR="00E11E9E" w:rsidRPr="00CC1B78" w:rsidRDefault="00E11E9E" w:rsidP="00A81828">
      <w:pPr>
        <w:autoSpaceDE w:val="0"/>
        <w:autoSpaceDN w:val="0"/>
        <w:adjustRightInd w:val="0"/>
        <w:ind w:firstLine="709"/>
        <w:jc w:val="both"/>
        <w:rPr>
          <w:rFonts w:ascii="Times New Roman" w:eastAsia="Times New Roman" w:hAnsi="Times New Roman" w:cs="Times New Roman"/>
        </w:rPr>
      </w:pPr>
      <w:r w:rsidRPr="00CC1B78">
        <w:rPr>
          <w:rFonts w:ascii="Times New Roman" w:eastAsia="Times New Roman" w:hAnsi="Times New Roman" w:cs="Times New Roman"/>
        </w:rPr>
        <w:t>5.3. Исполнитель обязан оказывать услуги в срок, в полном объеме и с надлежащим качеством</w:t>
      </w:r>
      <w:r>
        <w:rPr>
          <w:rFonts w:ascii="Times New Roman" w:eastAsia="Times New Roman" w:hAnsi="Times New Roman" w:cs="Times New Roman"/>
        </w:rPr>
        <w:t xml:space="preserve"> </w:t>
      </w:r>
      <w:r w:rsidRPr="00CC1B78">
        <w:rPr>
          <w:rFonts w:ascii="Times New Roman" w:eastAsia="Times New Roman" w:hAnsi="Times New Roman" w:cs="Times New Roman"/>
        </w:rPr>
        <w:t>в соответствии с требованиями действующего законодательства, в том числе государственных стандартов, норм, правил и технических условий, регламентирующий данный вид деятельности. Устранить в сроки, согласованные Заказчиком, но не более чем в течение 5 (пяти) календарных дней, нарушения и неточности порядка и качества оказания услуг по страхованию спортсменов, выявленные Заказчиком.</w:t>
      </w:r>
    </w:p>
    <w:p w:rsidR="002E5D05" w:rsidRPr="002F0545" w:rsidRDefault="002E5D05" w:rsidP="00711262">
      <w:pPr>
        <w:autoSpaceDE w:val="0"/>
        <w:autoSpaceDN w:val="0"/>
        <w:adjustRightInd w:val="0"/>
        <w:ind w:firstLine="709"/>
        <w:jc w:val="both"/>
        <w:rPr>
          <w:rFonts w:ascii="Times New Roman" w:eastAsia="Times New Roman" w:hAnsi="Times New Roman" w:cs="Times New Roman"/>
          <w:sz w:val="22"/>
        </w:rPr>
      </w:pPr>
    </w:p>
    <w:p w:rsidR="00950673" w:rsidRPr="00950673" w:rsidRDefault="00950673" w:rsidP="00711262">
      <w:pPr>
        <w:widowControl/>
        <w:spacing w:before="120" w:after="100" w:afterAutospacing="1"/>
        <w:ind w:left="851"/>
        <w:contextualSpacing/>
        <w:jc w:val="center"/>
        <w:rPr>
          <w:rFonts w:ascii="Times New Roman" w:eastAsia="Times New Roman" w:hAnsi="Times New Roman" w:cs="Times New Roman"/>
          <w:b/>
          <w:color w:val="auto"/>
          <w:lang w:bidi="ar-SA"/>
        </w:rPr>
      </w:pPr>
      <w:r w:rsidRPr="00950673">
        <w:rPr>
          <w:rFonts w:ascii="Times New Roman" w:eastAsia="Times New Roman" w:hAnsi="Times New Roman" w:cs="Times New Roman"/>
          <w:b/>
          <w:color w:val="auto"/>
          <w:lang w:bidi="ar-SA"/>
        </w:rPr>
        <w:t>6.Ответственность сторон и иные последствия нарушения обязательств</w:t>
      </w:r>
    </w:p>
    <w:p w:rsidR="00950673" w:rsidRPr="00950673" w:rsidRDefault="00950673" w:rsidP="00711262">
      <w:pPr>
        <w:adjustRightInd w:val="0"/>
        <w:ind w:firstLine="851"/>
        <w:contextualSpacing/>
        <w:jc w:val="both"/>
        <w:rPr>
          <w:rFonts w:ascii="Times New Roman" w:eastAsia="Times New Roman" w:hAnsi="Times New Roman" w:cs="Times New Roman"/>
          <w:color w:val="auto"/>
          <w:lang w:bidi="ar-SA"/>
        </w:rPr>
      </w:pPr>
    </w:p>
    <w:p w:rsidR="00D66C48" w:rsidRPr="0032322C" w:rsidRDefault="00D66C48" w:rsidP="0032322C">
      <w:pPr>
        <w:autoSpaceDE w:val="0"/>
        <w:autoSpaceDN w:val="0"/>
        <w:adjustRightInd w:val="0"/>
        <w:ind w:firstLine="709"/>
        <w:jc w:val="both"/>
        <w:rPr>
          <w:rFonts w:ascii="Times New Roman" w:eastAsia="Times New Roman" w:hAnsi="Times New Roman" w:cs="Times New Roman"/>
        </w:rPr>
      </w:pPr>
      <w:r w:rsidRPr="0032322C">
        <w:rPr>
          <w:rFonts w:ascii="Times New Roman" w:eastAsia="Times New Roman" w:hAnsi="Times New Roman" w:cs="Times New Roman"/>
        </w:rPr>
        <w:t>6.1. Размер штрафа устанавливается контрактом, в соответствии с пунктами 3 – 9,  за исключением случая, предусмотренного пунктом 13 Правил, утвержденных Постановлением Правительства РФ от 30 августа 2017 г.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p w:rsidR="00D66C48" w:rsidRPr="0032322C" w:rsidRDefault="00D66C48" w:rsidP="0032322C">
      <w:pPr>
        <w:autoSpaceDE w:val="0"/>
        <w:autoSpaceDN w:val="0"/>
        <w:adjustRightInd w:val="0"/>
        <w:ind w:firstLine="709"/>
        <w:jc w:val="both"/>
        <w:rPr>
          <w:rFonts w:ascii="Times New Roman" w:eastAsia="Times New Roman" w:hAnsi="Times New Roman" w:cs="Times New Roman"/>
        </w:rPr>
      </w:pPr>
      <w:r w:rsidRPr="0032322C">
        <w:rPr>
          <w:rFonts w:ascii="Times New Roman" w:eastAsia="Times New Roman" w:hAnsi="Times New Roman" w:cs="Times New Roman"/>
        </w:rPr>
        <w:t>6.2. 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D66C48" w:rsidRPr="0032322C" w:rsidRDefault="00D66C48" w:rsidP="0032322C">
      <w:pPr>
        <w:autoSpaceDE w:val="0"/>
        <w:autoSpaceDN w:val="0"/>
        <w:adjustRightInd w:val="0"/>
        <w:ind w:firstLine="709"/>
        <w:jc w:val="both"/>
        <w:rPr>
          <w:rFonts w:ascii="Times New Roman" w:eastAsia="Times New Roman" w:hAnsi="Times New Roman" w:cs="Times New Roman"/>
        </w:rPr>
      </w:pPr>
      <w:r w:rsidRPr="0032322C">
        <w:rPr>
          <w:rFonts w:ascii="Times New Roman" w:eastAsia="Times New Roman" w:hAnsi="Times New Roman" w:cs="Times New Roman"/>
        </w:rPr>
        <w:t xml:space="preserve">6.3.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w:t>
      </w:r>
      <w:r w:rsidRPr="0032322C">
        <w:rPr>
          <w:rFonts w:ascii="Times New Roman" w:eastAsia="Times New Roman" w:hAnsi="Times New Roman" w:cs="Times New Roman"/>
        </w:rPr>
        <w:lastRenderedPageBreak/>
        <w:t>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D66C48" w:rsidRPr="0032322C" w:rsidRDefault="00D66C48" w:rsidP="0032322C">
      <w:pPr>
        <w:autoSpaceDE w:val="0"/>
        <w:autoSpaceDN w:val="0"/>
        <w:adjustRightInd w:val="0"/>
        <w:ind w:firstLine="709"/>
        <w:jc w:val="both"/>
        <w:rPr>
          <w:rFonts w:ascii="Times New Roman" w:eastAsia="Times New Roman" w:hAnsi="Times New Roman" w:cs="Times New Roman"/>
        </w:rPr>
      </w:pPr>
      <w:r w:rsidRPr="0032322C">
        <w:rPr>
          <w:rFonts w:ascii="Times New Roman" w:eastAsia="Times New Roman" w:hAnsi="Times New Roman" w:cs="Times New Roman"/>
        </w:rPr>
        <w:t>6.4.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D66C48" w:rsidRPr="0032322C" w:rsidRDefault="00D66C48" w:rsidP="0032322C">
      <w:pPr>
        <w:autoSpaceDE w:val="0"/>
        <w:autoSpaceDN w:val="0"/>
        <w:adjustRightInd w:val="0"/>
        <w:ind w:firstLine="709"/>
        <w:jc w:val="both"/>
        <w:rPr>
          <w:rFonts w:ascii="Times New Roman" w:eastAsia="Times New Roman" w:hAnsi="Times New Roman" w:cs="Times New Roman"/>
        </w:rPr>
      </w:pPr>
      <w:r w:rsidRPr="0032322C">
        <w:rPr>
          <w:rFonts w:ascii="Times New Roman" w:eastAsia="Times New Roman" w:hAnsi="Times New Roman" w:cs="Times New Roman"/>
        </w:rPr>
        <w:t>а) 1000 рублей, если цена Контракта не превышает 3 млн. рублей;</w:t>
      </w:r>
    </w:p>
    <w:p w:rsidR="00D66C48" w:rsidRPr="0032322C" w:rsidRDefault="00D66C48" w:rsidP="0032322C">
      <w:pPr>
        <w:autoSpaceDE w:val="0"/>
        <w:autoSpaceDN w:val="0"/>
        <w:adjustRightInd w:val="0"/>
        <w:ind w:firstLine="709"/>
        <w:jc w:val="both"/>
        <w:rPr>
          <w:rFonts w:ascii="Times New Roman" w:eastAsia="Times New Roman" w:hAnsi="Times New Roman" w:cs="Times New Roman"/>
        </w:rPr>
      </w:pPr>
      <w:r w:rsidRPr="0032322C">
        <w:rPr>
          <w:rFonts w:ascii="Times New Roman" w:eastAsia="Times New Roman" w:hAnsi="Times New Roman" w:cs="Times New Roman"/>
        </w:rPr>
        <w:t>6.5. Общая сумма начисленных штрафов за неисполнение или ненадлежащее исполнение Исполнителем (Поставщиком, Подрядчиком) обязательств, предусмотренных контрактом, не может превышать цену контракта.</w:t>
      </w:r>
    </w:p>
    <w:p w:rsidR="00D66C48" w:rsidRPr="0032322C" w:rsidRDefault="00D66C48" w:rsidP="0032322C">
      <w:pPr>
        <w:autoSpaceDE w:val="0"/>
        <w:autoSpaceDN w:val="0"/>
        <w:adjustRightInd w:val="0"/>
        <w:ind w:firstLine="709"/>
        <w:jc w:val="both"/>
        <w:rPr>
          <w:rFonts w:ascii="Times New Roman" w:eastAsia="Times New Roman" w:hAnsi="Times New Roman" w:cs="Times New Roman"/>
        </w:rPr>
      </w:pPr>
      <w:r w:rsidRPr="0032322C">
        <w:rPr>
          <w:rFonts w:ascii="Times New Roman" w:eastAsia="Times New Roman" w:hAnsi="Times New Roman" w:cs="Times New Roman"/>
        </w:rPr>
        <w:t>6.6. В случае ненадлежащего оформления или несвоевременного предоставления Исполнителем (подрядчиком, поставщиком) документов устанавливается штраф в размере 1000 руб. Оплата штрафа производится Исполнителем (подрядчиком, поставщиком) на основании письменного требования Заказчика.</w:t>
      </w:r>
    </w:p>
    <w:p w:rsidR="00D66C48" w:rsidRPr="0032322C" w:rsidRDefault="00D66C48" w:rsidP="0032322C">
      <w:pPr>
        <w:autoSpaceDE w:val="0"/>
        <w:autoSpaceDN w:val="0"/>
        <w:adjustRightInd w:val="0"/>
        <w:ind w:firstLine="709"/>
        <w:jc w:val="both"/>
        <w:rPr>
          <w:rFonts w:ascii="Times New Roman" w:eastAsia="Times New Roman" w:hAnsi="Times New Roman" w:cs="Times New Roman"/>
        </w:rPr>
      </w:pPr>
      <w:r w:rsidRPr="0032322C">
        <w:rPr>
          <w:rFonts w:ascii="Times New Roman" w:eastAsia="Times New Roman" w:hAnsi="Times New Roman" w:cs="Times New Roman"/>
        </w:rPr>
        <w:t>6.7. Исполнитель несет ответственность за действия третьих лиц, привлеченных к исполнению обязательств по контракту в соответствии с действующим законодательством Российской Федерации.</w:t>
      </w:r>
    </w:p>
    <w:p w:rsidR="00D66C48" w:rsidRPr="0032322C" w:rsidRDefault="00D66C48" w:rsidP="0032322C">
      <w:pPr>
        <w:autoSpaceDE w:val="0"/>
        <w:autoSpaceDN w:val="0"/>
        <w:adjustRightInd w:val="0"/>
        <w:ind w:firstLine="709"/>
        <w:jc w:val="both"/>
        <w:rPr>
          <w:rFonts w:ascii="Times New Roman" w:eastAsia="Times New Roman" w:hAnsi="Times New Roman" w:cs="Times New Roman"/>
        </w:rPr>
      </w:pPr>
      <w:r w:rsidRPr="0032322C">
        <w:rPr>
          <w:rFonts w:ascii="Times New Roman" w:eastAsia="Times New Roman" w:hAnsi="Times New Roman" w:cs="Times New Roman"/>
        </w:rPr>
        <w:t>6.8. Оплата штрафов не освобождает Исполнителя от исполнения обязательств по контракту.</w:t>
      </w:r>
    </w:p>
    <w:p w:rsidR="00D66C48" w:rsidRPr="0032322C" w:rsidRDefault="00D66C48" w:rsidP="0032322C">
      <w:pPr>
        <w:autoSpaceDE w:val="0"/>
        <w:autoSpaceDN w:val="0"/>
        <w:adjustRightInd w:val="0"/>
        <w:ind w:firstLine="709"/>
        <w:jc w:val="both"/>
        <w:rPr>
          <w:rFonts w:ascii="Times New Roman" w:eastAsia="Times New Roman" w:hAnsi="Times New Roman" w:cs="Times New Roman"/>
        </w:rPr>
      </w:pPr>
      <w:r w:rsidRPr="0032322C">
        <w:rPr>
          <w:rFonts w:ascii="Times New Roman" w:eastAsia="Times New Roman" w:hAnsi="Times New Roman" w:cs="Times New Roman"/>
        </w:rPr>
        <w:t>6.9. Сторона освобождается от уплаты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A05232" w:rsidRPr="0032322C" w:rsidRDefault="00D66C48" w:rsidP="0032322C">
      <w:pPr>
        <w:autoSpaceDE w:val="0"/>
        <w:autoSpaceDN w:val="0"/>
        <w:adjustRightInd w:val="0"/>
        <w:ind w:firstLine="709"/>
        <w:jc w:val="both"/>
        <w:rPr>
          <w:rFonts w:ascii="Times New Roman" w:eastAsia="Times New Roman" w:hAnsi="Times New Roman" w:cs="Times New Roman"/>
        </w:rPr>
      </w:pPr>
      <w:r w:rsidRPr="0032322C">
        <w:rPr>
          <w:rFonts w:ascii="Times New Roman" w:eastAsia="Times New Roman" w:hAnsi="Times New Roman" w:cs="Times New Roman"/>
        </w:rPr>
        <w:t>6.10. При неисполнении Исполнителя обязательств по оплате штрафа, на основании письменной претензии Заказчика, Заказчик без обращения в арбитражный суд вправе удержать сумму штрафа и убытки в соответствии со ст. 410 ГК РФ, зачетом встречного однородного требования.</w:t>
      </w:r>
    </w:p>
    <w:p w:rsidR="00747D27" w:rsidRPr="0032322C" w:rsidRDefault="00747D27" w:rsidP="0032322C">
      <w:pPr>
        <w:autoSpaceDE w:val="0"/>
        <w:autoSpaceDN w:val="0"/>
        <w:adjustRightInd w:val="0"/>
        <w:ind w:firstLine="709"/>
        <w:jc w:val="both"/>
        <w:rPr>
          <w:rFonts w:ascii="Times New Roman" w:eastAsia="Times New Roman" w:hAnsi="Times New Roman" w:cs="Times New Roman"/>
        </w:rPr>
      </w:pPr>
    </w:p>
    <w:p w:rsidR="00747D27" w:rsidRDefault="00747D27" w:rsidP="00747D27">
      <w:pPr>
        <w:widowControl/>
        <w:autoSpaceDE w:val="0"/>
        <w:autoSpaceDN w:val="0"/>
        <w:adjustRightInd w:val="0"/>
        <w:jc w:val="center"/>
        <w:rPr>
          <w:rFonts w:ascii="Times New Roman" w:hAnsi="Times New Roman" w:cs="Times New Roman"/>
          <w:b/>
        </w:rPr>
      </w:pPr>
      <w:r w:rsidRPr="00747D27">
        <w:rPr>
          <w:rFonts w:ascii="Times New Roman" w:hAnsi="Times New Roman" w:cs="Times New Roman"/>
          <w:b/>
        </w:rPr>
        <w:t>7. Гарантии качества</w:t>
      </w:r>
    </w:p>
    <w:p w:rsidR="00747D27" w:rsidRDefault="00747D27" w:rsidP="00747D27">
      <w:pPr>
        <w:widowControl/>
        <w:autoSpaceDE w:val="0"/>
        <w:autoSpaceDN w:val="0"/>
        <w:adjustRightInd w:val="0"/>
        <w:jc w:val="center"/>
        <w:rPr>
          <w:rFonts w:ascii="Times New Roman" w:hAnsi="Times New Roman" w:cs="Times New Roman"/>
          <w:b/>
        </w:rPr>
      </w:pPr>
    </w:p>
    <w:p w:rsidR="00D66C48" w:rsidRPr="00D66C48" w:rsidRDefault="00D66C48" w:rsidP="00D66C48">
      <w:pPr>
        <w:widowControl/>
        <w:suppressAutoHyphens/>
        <w:autoSpaceDE w:val="0"/>
        <w:ind w:firstLine="851"/>
        <w:jc w:val="both"/>
        <w:rPr>
          <w:rFonts w:ascii="Times New Roman" w:eastAsia="SimSun" w:hAnsi="Times New Roman" w:cs="Times New Roman"/>
          <w:color w:val="auto"/>
          <w:lang w:bidi="ar-SA"/>
        </w:rPr>
      </w:pPr>
      <w:r w:rsidRPr="00D66C48">
        <w:rPr>
          <w:rFonts w:ascii="Times New Roman" w:eastAsia="SimSun" w:hAnsi="Times New Roman" w:cs="Times New Roman"/>
          <w:color w:val="auto"/>
          <w:lang w:bidi="ar-SA"/>
        </w:rPr>
        <w:t>7.1. Исполнитель обязан оказывать услуги в срок, в полном объеме и с надлежащим качеством в соответствии с требованиями действующего законодательства, в том числе государственных стандартов, норм, правил и технических условий, регламентирующий данный вид деятельности.</w:t>
      </w:r>
    </w:p>
    <w:p w:rsidR="00D66C48" w:rsidRPr="00D66C48" w:rsidRDefault="00D66C48" w:rsidP="00D66C48">
      <w:pPr>
        <w:widowControl/>
        <w:suppressAutoHyphens/>
        <w:autoSpaceDE w:val="0"/>
        <w:ind w:firstLine="851"/>
        <w:jc w:val="both"/>
        <w:rPr>
          <w:rFonts w:ascii="Times New Roman" w:eastAsia="SimSun" w:hAnsi="Times New Roman" w:cs="Times New Roman"/>
          <w:color w:val="auto"/>
          <w:lang w:bidi="ar-SA"/>
        </w:rPr>
      </w:pPr>
    </w:p>
    <w:p w:rsidR="00D66C48" w:rsidRPr="00D66C48" w:rsidRDefault="00D66C48" w:rsidP="00D66C48">
      <w:pPr>
        <w:widowControl/>
        <w:shd w:val="clear" w:color="auto" w:fill="FFFFFF"/>
        <w:suppressAutoHyphens/>
        <w:ind w:firstLine="851"/>
        <w:jc w:val="center"/>
        <w:rPr>
          <w:rFonts w:ascii="Times New Roman" w:eastAsia="SimSun" w:hAnsi="Times New Roman" w:cs="Times New Roman"/>
          <w:b/>
          <w:bCs/>
          <w:color w:val="auto"/>
          <w:spacing w:val="-1"/>
          <w:lang w:eastAsia="ar-SA" w:bidi="ar-SA"/>
        </w:rPr>
      </w:pPr>
      <w:r w:rsidRPr="00D66C48">
        <w:rPr>
          <w:rFonts w:ascii="Times New Roman" w:eastAsia="SimSun" w:hAnsi="Times New Roman" w:cs="Times New Roman"/>
          <w:b/>
          <w:bCs/>
          <w:color w:val="auto"/>
          <w:spacing w:val="-1"/>
          <w:lang w:eastAsia="ar-SA" w:bidi="ar-SA"/>
        </w:rPr>
        <w:t>8. Форс-мажор</w:t>
      </w:r>
    </w:p>
    <w:p w:rsidR="00D66C48" w:rsidRPr="00D66C48" w:rsidRDefault="00D66C48" w:rsidP="00D66C48">
      <w:pPr>
        <w:widowControl/>
        <w:suppressAutoHyphens/>
        <w:ind w:firstLine="851"/>
        <w:jc w:val="both"/>
        <w:rPr>
          <w:rFonts w:ascii="Times New Roman" w:eastAsia="SimSun" w:hAnsi="Times New Roman" w:cs="Times New Roman"/>
          <w:color w:val="auto"/>
          <w:lang w:eastAsia="ar-SA" w:bidi="ar-SA"/>
        </w:rPr>
      </w:pPr>
      <w:r w:rsidRPr="00D66C48">
        <w:rPr>
          <w:rFonts w:ascii="Times New Roman" w:eastAsia="SimSun" w:hAnsi="Times New Roman" w:cs="Times New Roman"/>
          <w:color w:val="auto"/>
          <w:lang w:eastAsia="ar-SA" w:bidi="ar-SA"/>
        </w:rPr>
        <w:t>8.1. 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rsidR="00D66C48" w:rsidRPr="00D66C48" w:rsidRDefault="00D66C48" w:rsidP="00D66C48">
      <w:pPr>
        <w:widowControl/>
        <w:suppressAutoHyphens/>
        <w:ind w:firstLine="851"/>
        <w:jc w:val="both"/>
        <w:rPr>
          <w:rFonts w:ascii="Times New Roman" w:eastAsia="SimSun" w:hAnsi="Times New Roman" w:cs="Times New Roman"/>
          <w:color w:val="auto"/>
          <w:lang w:eastAsia="ar-SA" w:bidi="ar-SA"/>
        </w:rPr>
      </w:pPr>
      <w:r w:rsidRPr="00D66C48">
        <w:rPr>
          <w:rFonts w:ascii="Times New Roman" w:eastAsia="SimSun" w:hAnsi="Times New Roman" w:cs="Times New Roman"/>
          <w:color w:val="auto"/>
          <w:lang w:eastAsia="ar-SA" w:bidi="ar-SA"/>
        </w:rPr>
        <w:t>8.2. При наступлении указанных в п. 8.1.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rsidR="00D66C48" w:rsidRDefault="00D66C48" w:rsidP="00D66C48">
      <w:pPr>
        <w:widowControl/>
        <w:suppressAutoHyphens/>
        <w:ind w:firstLine="851"/>
        <w:jc w:val="both"/>
        <w:rPr>
          <w:rFonts w:ascii="Times New Roman" w:eastAsia="SimSun" w:hAnsi="Times New Roman" w:cs="Times New Roman"/>
          <w:color w:val="auto"/>
          <w:lang w:eastAsia="ar-SA" w:bidi="ar-SA"/>
        </w:rPr>
      </w:pPr>
    </w:p>
    <w:p w:rsidR="00ED5B01" w:rsidRDefault="00ED5B01" w:rsidP="00D66C48">
      <w:pPr>
        <w:widowControl/>
        <w:suppressAutoHyphens/>
        <w:ind w:firstLine="851"/>
        <w:jc w:val="both"/>
        <w:rPr>
          <w:rFonts w:ascii="Times New Roman" w:eastAsia="SimSun" w:hAnsi="Times New Roman" w:cs="Times New Roman"/>
          <w:color w:val="auto"/>
          <w:lang w:eastAsia="ar-SA" w:bidi="ar-SA"/>
        </w:rPr>
      </w:pPr>
    </w:p>
    <w:p w:rsidR="00ED5B01" w:rsidRPr="00D66C48" w:rsidRDefault="00ED5B01" w:rsidP="00D66C48">
      <w:pPr>
        <w:widowControl/>
        <w:suppressAutoHyphens/>
        <w:ind w:firstLine="851"/>
        <w:jc w:val="both"/>
        <w:rPr>
          <w:rFonts w:ascii="Times New Roman" w:eastAsia="SimSun" w:hAnsi="Times New Roman" w:cs="Times New Roman"/>
          <w:color w:val="auto"/>
          <w:lang w:eastAsia="ar-SA" w:bidi="ar-SA"/>
        </w:rPr>
      </w:pPr>
    </w:p>
    <w:p w:rsidR="00D66C48" w:rsidRDefault="00D66C48" w:rsidP="00D66C48">
      <w:pPr>
        <w:widowControl/>
        <w:shd w:val="clear" w:color="auto" w:fill="FFFFFF"/>
        <w:tabs>
          <w:tab w:val="left" w:pos="1109"/>
        </w:tabs>
        <w:suppressAutoHyphens/>
        <w:ind w:firstLine="851"/>
        <w:jc w:val="center"/>
        <w:rPr>
          <w:rFonts w:ascii="Times New Roman" w:eastAsia="SimSun" w:hAnsi="Times New Roman" w:cs="Times New Roman"/>
          <w:b/>
          <w:bCs/>
          <w:color w:val="auto"/>
          <w:lang w:eastAsia="ar-SA" w:bidi="ar-SA"/>
        </w:rPr>
      </w:pPr>
      <w:r w:rsidRPr="00D66C48">
        <w:rPr>
          <w:rFonts w:ascii="Times New Roman" w:eastAsia="SimSun" w:hAnsi="Times New Roman" w:cs="Times New Roman"/>
          <w:b/>
          <w:bCs/>
          <w:color w:val="auto"/>
          <w:lang w:eastAsia="ar-SA" w:bidi="ar-SA"/>
        </w:rPr>
        <w:lastRenderedPageBreak/>
        <w:t>9. Порядок разрешения споров</w:t>
      </w:r>
    </w:p>
    <w:p w:rsidR="0019532F" w:rsidRPr="00D66C48" w:rsidRDefault="0019532F" w:rsidP="00D66C48">
      <w:pPr>
        <w:widowControl/>
        <w:shd w:val="clear" w:color="auto" w:fill="FFFFFF"/>
        <w:tabs>
          <w:tab w:val="left" w:pos="1109"/>
        </w:tabs>
        <w:suppressAutoHyphens/>
        <w:ind w:firstLine="851"/>
        <w:jc w:val="center"/>
        <w:rPr>
          <w:rFonts w:ascii="Times New Roman" w:eastAsia="SimSun" w:hAnsi="Times New Roman" w:cs="Times New Roman"/>
          <w:color w:val="auto"/>
          <w:lang w:eastAsia="ar-SA" w:bidi="ar-SA"/>
        </w:rPr>
      </w:pPr>
    </w:p>
    <w:p w:rsidR="00D66C48" w:rsidRPr="00D66C48" w:rsidRDefault="00D66C48" w:rsidP="00D66C48">
      <w:pPr>
        <w:widowControl/>
        <w:suppressAutoHyphens/>
        <w:ind w:firstLine="851"/>
        <w:jc w:val="both"/>
        <w:rPr>
          <w:rFonts w:ascii="Times New Roman" w:eastAsia="SimSun" w:hAnsi="Times New Roman" w:cs="Times New Roman"/>
          <w:color w:val="auto"/>
          <w:lang w:eastAsia="ar-SA" w:bidi="ar-SA"/>
        </w:rPr>
      </w:pPr>
      <w:r w:rsidRPr="00D66C48">
        <w:rPr>
          <w:rFonts w:ascii="Times New Roman" w:eastAsia="SimSun" w:hAnsi="Times New Roman" w:cs="Times New Roman"/>
          <w:color w:val="auto"/>
          <w:lang w:eastAsia="ar-SA" w:bidi="ar-SA"/>
        </w:rPr>
        <w:t>9.1. Стороны контракта примут все меры к разрешению споров и разногласий, возникнувших из контракта и/или в связи с ним, путем переговоров между собой.</w:t>
      </w:r>
    </w:p>
    <w:p w:rsidR="00D66C48" w:rsidRPr="00D66C48" w:rsidRDefault="00D66C48" w:rsidP="00D66C48">
      <w:pPr>
        <w:widowControl/>
        <w:ind w:firstLine="851"/>
        <w:contextualSpacing/>
        <w:jc w:val="both"/>
        <w:rPr>
          <w:rFonts w:ascii="Times New Roman" w:eastAsia="SimSun" w:hAnsi="Times New Roman" w:cs="Times New Roman"/>
          <w:color w:val="auto"/>
          <w:lang w:eastAsia="ar-SA" w:bidi="ar-SA"/>
        </w:rPr>
      </w:pPr>
      <w:r w:rsidRPr="00D66C48">
        <w:rPr>
          <w:rFonts w:ascii="Times New Roman" w:eastAsia="SimSun" w:hAnsi="Times New Roman" w:cs="Times New Roman"/>
          <w:color w:val="auto"/>
          <w:lang w:eastAsia="ar-SA" w:bidi="ar-SA"/>
        </w:rPr>
        <w:t>9.2. Все споры, возникающие в связи с исполнением контракта, разрешаются сторонами путем направления претензии одной стороной контракта другой стороне. Претензия подлежит рассмотрению и разрешению в течение 10 (десяти) дней с момента ее получения. При не достижении согласия спор разрешается в Арбитражном суде города Санкт-Петербурга и Ленинградской области в соответствии с действующим законодательством Российской Федерации.</w:t>
      </w:r>
    </w:p>
    <w:p w:rsidR="00D66C48" w:rsidRPr="00D66C48" w:rsidRDefault="00D66C48" w:rsidP="00D66C48">
      <w:pPr>
        <w:widowControl/>
        <w:ind w:firstLine="851"/>
        <w:contextualSpacing/>
        <w:jc w:val="both"/>
        <w:rPr>
          <w:rFonts w:ascii="Times New Roman" w:eastAsia="SimSun" w:hAnsi="Times New Roman" w:cs="Times New Roman"/>
          <w:color w:val="auto"/>
          <w:lang w:bidi="ar-SA"/>
        </w:rPr>
      </w:pPr>
    </w:p>
    <w:p w:rsidR="00D66C48" w:rsidRDefault="00D66C48" w:rsidP="00D66C48">
      <w:pPr>
        <w:widowControl/>
        <w:ind w:firstLine="851"/>
        <w:contextualSpacing/>
        <w:jc w:val="center"/>
        <w:rPr>
          <w:rFonts w:ascii="Times New Roman" w:eastAsia="SimSun" w:hAnsi="Times New Roman" w:cs="Times New Roman"/>
          <w:b/>
          <w:color w:val="auto"/>
          <w:lang w:bidi="ar-SA"/>
        </w:rPr>
      </w:pPr>
      <w:r w:rsidRPr="00D66C48">
        <w:rPr>
          <w:rFonts w:ascii="Times New Roman" w:eastAsia="SimSun" w:hAnsi="Times New Roman" w:cs="Times New Roman"/>
          <w:b/>
          <w:color w:val="auto"/>
          <w:lang w:bidi="ar-SA"/>
        </w:rPr>
        <w:t>10. Срок действия контракта</w:t>
      </w:r>
    </w:p>
    <w:p w:rsidR="00747D27" w:rsidRPr="00D66C48" w:rsidRDefault="00747D27" w:rsidP="00D66C48">
      <w:pPr>
        <w:widowControl/>
        <w:ind w:firstLine="851"/>
        <w:contextualSpacing/>
        <w:jc w:val="center"/>
        <w:rPr>
          <w:rFonts w:ascii="Times New Roman" w:eastAsia="SimSun" w:hAnsi="Times New Roman" w:cs="Times New Roman"/>
          <w:b/>
          <w:color w:val="auto"/>
          <w:lang w:bidi="ar-SA"/>
        </w:rPr>
      </w:pPr>
    </w:p>
    <w:p w:rsidR="00D66C48" w:rsidRPr="00D66C48" w:rsidRDefault="00D66C48" w:rsidP="00D66C48">
      <w:pPr>
        <w:widowControl/>
        <w:ind w:firstLine="851"/>
        <w:contextualSpacing/>
        <w:jc w:val="both"/>
        <w:rPr>
          <w:rFonts w:ascii="Times New Roman" w:eastAsia="SimSun" w:hAnsi="Times New Roman" w:cs="Times New Roman"/>
          <w:color w:val="auto"/>
          <w:lang w:eastAsia="zh-CN" w:bidi="ar-SA"/>
        </w:rPr>
      </w:pPr>
      <w:r w:rsidRPr="00D66C48">
        <w:rPr>
          <w:rFonts w:ascii="Times New Roman" w:eastAsia="SimSun" w:hAnsi="Times New Roman" w:cs="Times New Roman"/>
          <w:color w:val="auto"/>
          <w:lang w:bidi="ar-SA"/>
        </w:rPr>
        <w:t>10.1. Настоящий Контракт вступает в силу с момента его подписания Сторонами и действует по 31 декабря 202</w:t>
      </w:r>
      <w:r w:rsidR="008302CF">
        <w:rPr>
          <w:rFonts w:ascii="Times New Roman" w:eastAsia="SimSun" w:hAnsi="Times New Roman" w:cs="Times New Roman"/>
          <w:color w:val="auto"/>
          <w:lang w:bidi="ar-SA"/>
        </w:rPr>
        <w:t>6</w:t>
      </w:r>
      <w:r w:rsidRPr="00D66C48">
        <w:rPr>
          <w:rFonts w:ascii="Times New Roman" w:eastAsia="SimSun" w:hAnsi="Times New Roman" w:cs="Times New Roman"/>
          <w:color w:val="auto"/>
          <w:lang w:bidi="ar-SA"/>
        </w:rPr>
        <w:t xml:space="preserve">г. </w:t>
      </w:r>
      <w:r w:rsidRPr="00D66C48">
        <w:rPr>
          <w:rFonts w:ascii="Times New Roman" w:eastAsia="SimSun" w:hAnsi="Times New Roman" w:cs="Times New Roman"/>
          <w:color w:val="auto"/>
          <w:lang w:val="zh-CN" w:eastAsia="zh-CN" w:bidi="ar-SA"/>
        </w:rPr>
        <w:t xml:space="preserve">Окончание срока действия </w:t>
      </w:r>
      <w:r w:rsidRPr="00D66C48">
        <w:rPr>
          <w:rFonts w:ascii="Times New Roman" w:eastAsia="SimSun" w:hAnsi="Times New Roman" w:cs="Times New Roman"/>
          <w:color w:val="auto"/>
          <w:lang w:eastAsia="zh-CN" w:bidi="ar-SA"/>
        </w:rPr>
        <w:t>контракта</w:t>
      </w:r>
      <w:r w:rsidRPr="00D66C48">
        <w:rPr>
          <w:rFonts w:ascii="Times New Roman" w:eastAsia="SimSun" w:hAnsi="Times New Roman" w:cs="Times New Roman"/>
          <w:color w:val="auto"/>
          <w:lang w:val="zh-CN" w:eastAsia="zh-CN" w:bidi="ar-SA"/>
        </w:rPr>
        <w:t xml:space="preserve"> влечет прекращение обязательств сторон по </w:t>
      </w:r>
      <w:r w:rsidRPr="00D66C48">
        <w:rPr>
          <w:rFonts w:ascii="Times New Roman" w:eastAsia="SimSun" w:hAnsi="Times New Roman" w:cs="Times New Roman"/>
          <w:color w:val="auto"/>
          <w:lang w:eastAsia="zh-CN" w:bidi="ar-SA"/>
        </w:rPr>
        <w:t>контракту</w:t>
      </w:r>
      <w:r w:rsidRPr="00D66C48">
        <w:rPr>
          <w:rFonts w:ascii="Times New Roman" w:eastAsia="SimSun" w:hAnsi="Times New Roman" w:cs="Times New Roman"/>
          <w:color w:val="auto"/>
          <w:lang w:val="zh-CN" w:eastAsia="zh-CN" w:bidi="ar-SA"/>
        </w:rPr>
        <w:t>, за исключением гарантийных обязательств, а в части взаиморасчётов до полного исполнения обязательств. Контракт подлежит обязательной регистрации в Реестре контрактов, заключенных заказчиками</w:t>
      </w:r>
      <w:r w:rsidRPr="00D66C48">
        <w:rPr>
          <w:rFonts w:ascii="Times New Roman" w:eastAsia="SimSun" w:hAnsi="Times New Roman" w:cs="Times New Roman"/>
          <w:color w:val="auto"/>
          <w:lang w:eastAsia="zh-CN" w:bidi="ar-SA"/>
        </w:rPr>
        <w:t>.</w:t>
      </w:r>
    </w:p>
    <w:p w:rsidR="00D66C48" w:rsidRPr="00D66C48" w:rsidRDefault="00D66C48" w:rsidP="00D66C48">
      <w:pPr>
        <w:widowControl/>
        <w:shd w:val="clear" w:color="auto" w:fill="FFFFFF"/>
        <w:suppressAutoHyphens/>
        <w:ind w:firstLine="851"/>
        <w:jc w:val="center"/>
        <w:rPr>
          <w:rFonts w:ascii="Times New Roman" w:eastAsia="SimSun" w:hAnsi="Times New Roman" w:cs="Times New Roman"/>
          <w:b/>
          <w:bCs/>
          <w:color w:val="auto"/>
          <w:lang w:eastAsia="ar-SA" w:bidi="ar-SA"/>
        </w:rPr>
      </w:pPr>
    </w:p>
    <w:p w:rsidR="00D66C48" w:rsidRDefault="00D66C48" w:rsidP="00D66C48">
      <w:pPr>
        <w:widowControl/>
        <w:shd w:val="clear" w:color="auto" w:fill="FFFFFF"/>
        <w:suppressAutoHyphens/>
        <w:ind w:firstLine="851"/>
        <w:jc w:val="center"/>
        <w:rPr>
          <w:rFonts w:ascii="Times New Roman" w:eastAsia="SimSun" w:hAnsi="Times New Roman" w:cs="Times New Roman"/>
          <w:b/>
          <w:bCs/>
          <w:color w:val="auto"/>
          <w:lang w:eastAsia="ar-SA" w:bidi="ar-SA"/>
        </w:rPr>
      </w:pPr>
      <w:r w:rsidRPr="00D66C48">
        <w:rPr>
          <w:rFonts w:ascii="Times New Roman" w:eastAsia="SimSun" w:hAnsi="Times New Roman" w:cs="Times New Roman"/>
          <w:b/>
          <w:bCs/>
          <w:color w:val="auto"/>
          <w:lang w:eastAsia="ar-SA" w:bidi="ar-SA"/>
        </w:rPr>
        <w:t xml:space="preserve">11. Расторжение контракта </w:t>
      </w:r>
    </w:p>
    <w:p w:rsidR="0032322C" w:rsidRPr="00D66C48" w:rsidRDefault="0032322C" w:rsidP="00D66C48">
      <w:pPr>
        <w:widowControl/>
        <w:shd w:val="clear" w:color="auto" w:fill="FFFFFF"/>
        <w:suppressAutoHyphens/>
        <w:ind w:firstLine="851"/>
        <w:jc w:val="center"/>
        <w:rPr>
          <w:rFonts w:ascii="Times New Roman" w:eastAsia="SimSun" w:hAnsi="Times New Roman" w:cs="Times New Roman"/>
          <w:b/>
          <w:bCs/>
          <w:color w:val="auto"/>
          <w:lang w:eastAsia="ar-SA" w:bidi="ar-SA"/>
        </w:rPr>
      </w:pPr>
    </w:p>
    <w:p w:rsidR="0032322C" w:rsidRDefault="0032322C" w:rsidP="0032322C">
      <w:pPr>
        <w:pStyle w:val="a7"/>
        <w:ind w:firstLine="708"/>
        <w:jc w:val="both"/>
        <w:rPr>
          <w:rFonts w:ascii="Times New Roman" w:eastAsia="Times New Roman" w:hAnsi="Times New Roman"/>
          <w:color w:val="000000"/>
          <w:sz w:val="24"/>
          <w:szCs w:val="24"/>
          <w:lang w:eastAsia="ru-RU" w:bidi="ru-RU"/>
        </w:rPr>
      </w:pPr>
      <w:r w:rsidRPr="00BE70E7">
        <w:rPr>
          <w:rFonts w:ascii="Times New Roman" w:eastAsia="Times New Roman" w:hAnsi="Times New Roman"/>
          <w:color w:val="000000"/>
          <w:sz w:val="24"/>
          <w:szCs w:val="24"/>
          <w:lang w:eastAsia="ru-RU" w:bidi="ru-RU"/>
        </w:rPr>
        <w:t>1</w:t>
      </w:r>
      <w:r>
        <w:rPr>
          <w:rFonts w:ascii="Times New Roman" w:eastAsia="Times New Roman" w:hAnsi="Times New Roman"/>
          <w:color w:val="000000"/>
          <w:sz w:val="24"/>
          <w:szCs w:val="24"/>
          <w:lang w:eastAsia="ru-RU" w:bidi="ru-RU"/>
        </w:rPr>
        <w:t>1</w:t>
      </w:r>
      <w:r w:rsidRPr="00BE70E7">
        <w:rPr>
          <w:rFonts w:ascii="Times New Roman" w:eastAsia="Times New Roman" w:hAnsi="Times New Roman"/>
          <w:color w:val="000000"/>
          <w:sz w:val="24"/>
          <w:szCs w:val="24"/>
          <w:lang w:eastAsia="ru-RU" w:bidi="ru-RU"/>
        </w:rPr>
        <w:t>.1. Настоящий контракт может быть расторгнут по соглашению сторон, по решению суда, по основаниям, предусмотренным действующим законодательством Российской Федерации.</w:t>
      </w:r>
    </w:p>
    <w:p w:rsidR="0032322C" w:rsidRPr="00BE70E7" w:rsidRDefault="0032322C" w:rsidP="0032322C">
      <w:pPr>
        <w:pStyle w:val="a7"/>
        <w:ind w:firstLine="708"/>
        <w:jc w:val="both"/>
        <w:rPr>
          <w:rFonts w:ascii="Times New Roman" w:eastAsia="Times New Roman" w:hAnsi="Times New Roman"/>
          <w:color w:val="000000"/>
          <w:sz w:val="24"/>
          <w:szCs w:val="24"/>
          <w:lang w:eastAsia="ru-RU" w:bidi="ru-RU"/>
        </w:rPr>
      </w:pPr>
      <w:r w:rsidRPr="00BE70E7">
        <w:rPr>
          <w:rFonts w:ascii="Times New Roman" w:eastAsia="Times New Roman" w:hAnsi="Times New Roman"/>
          <w:color w:val="000000"/>
          <w:sz w:val="24"/>
          <w:szCs w:val="24"/>
          <w:lang w:eastAsia="ru-RU" w:bidi="ru-RU"/>
        </w:rPr>
        <w:t>1</w:t>
      </w:r>
      <w:r>
        <w:rPr>
          <w:rFonts w:ascii="Times New Roman" w:eastAsia="Times New Roman" w:hAnsi="Times New Roman"/>
          <w:color w:val="000000"/>
          <w:sz w:val="24"/>
          <w:szCs w:val="24"/>
          <w:lang w:eastAsia="ru-RU" w:bidi="ru-RU"/>
        </w:rPr>
        <w:t>1</w:t>
      </w:r>
      <w:r w:rsidRPr="00BE70E7">
        <w:rPr>
          <w:rFonts w:ascii="Times New Roman" w:eastAsia="Times New Roman" w:hAnsi="Times New Roman"/>
          <w:color w:val="000000"/>
          <w:sz w:val="24"/>
          <w:szCs w:val="24"/>
          <w:lang w:eastAsia="ru-RU" w:bidi="ru-RU"/>
        </w:rPr>
        <w:t>.</w:t>
      </w:r>
      <w:r>
        <w:rPr>
          <w:rFonts w:ascii="Times New Roman" w:eastAsia="Times New Roman" w:hAnsi="Times New Roman"/>
          <w:color w:val="000000"/>
          <w:sz w:val="24"/>
          <w:szCs w:val="24"/>
          <w:lang w:eastAsia="ru-RU" w:bidi="ru-RU"/>
        </w:rPr>
        <w:t>2</w:t>
      </w:r>
      <w:r w:rsidRPr="00BE70E7">
        <w:rPr>
          <w:rFonts w:ascii="Times New Roman" w:eastAsia="Times New Roman" w:hAnsi="Times New Roman"/>
          <w:color w:val="000000"/>
          <w:sz w:val="24"/>
          <w:szCs w:val="24"/>
          <w:lang w:eastAsia="ru-RU" w:bidi="ru-RU"/>
        </w:rPr>
        <w:t>. Заказчик вправе в одностороннем порядке расторгнуть контракт и потребовать возмещения фактически нанесенного ущерба в случае следующих существенных нарушений Исполнителем условий настоящего контракта:</w:t>
      </w:r>
    </w:p>
    <w:p w:rsidR="0032322C" w:rsidRPr="00BE70E7" w:rsidRDefault="0032322C" w:rsidP="0032322C">
      <w:pPr>
        <w:pStyle w:val="a7"/>
        <w:jc w:val="both"/>
        <w:rPr>
          <w:rFonts w:ascii="Times New Roman" w:eastAsia="Times New Roman" w:hAnsi="Times New Roman"/>
          <w:color w:val="000000"/>
          <w:sz w:val="24"/>
          <w:szCs w:val="24"/>
          <w:lang w:eastAsia="ru-RU" w:bidi="ru-RU"/>
        </w:rPr>
      </w:pPr>
      <w:r w:rsidRPr="00BE70E7">
        <w:rPr>
          <w:rFonts w:ascii="Times New Roman" w:eastAsia="Times New Roman" w:hAnsi="Times New Roman"/>
          <w:color w:val="000000"/>
          <w:sz w:val="24"/>
          <w:szCs w:val="24"/>
          <w:lang w:eastAsia="ru-RU" w:bidi="ru-RU"/>
        </w:rPr>
        <w:t>•</w:t>
      </w:r>
      <w:r w:rsidRPr="00BE70E7">
        <w:rPr>
          <w:rFonts w:ascii="Times New Roman" w:eastAsia="Times New Roman" w:hAnsi="Times New Roman"/>
          <w:color w:val="000000"/>
          <w:sz w:val="24"/>
          <w:szCs w:val="24"/>
          <w:lang w:eastAsia="ru-RU" w:bidi="ru-RU"/>
        </w:rPr>
        <w:tab/>
        <w:t>если задержка в сроках оказания услуг Исполнителем составляет более 10 (десяти) дней;</w:t>
      </w:r>
    </w:p>
    <w:p w:rsidR="0032322C" w:rsidRPr="00BE70E7" w:rsidRDefault="0032322C" w:rsidP="0032322C">
      <w:pPr>
        <w:pStyle w:val="a7"/>
        <w:jc w:val="both"/>
        <w:rPr>
          <w:rFonts w:ascii="Times New Roman" w:eastAsia="Times New Roman" w:hAnsi="Times New Roman"/>
          <w:color w:val="000000"/>
          <w:sz w:val="24"/>
          <w:szCs w:val="24"/>
          <w:lang w:eastAsia="ru-RU" w:bidi="ru-RU"/>
        </w:rPr>
      </w:pPr>
      <w:r w:rsidRPr="00BE70E7">
        <w:rPr>
          <w:rFonts w:ascii="Times New Roman" w:eastAsia="Times New Roman" w:hAnsi="Times New Roman"/>
          <w:color w:val="000000"/>
          <w:sz w:val="24"/>
          <w:szCs w:val="24"/>
          <w:lang w:eastAsia="ru-RU" w:bidi="ru-RU"/>
        </w:rPr>
        <w:t>•</w:t>
      </w:r>
      <w:r w:rsidRPr="00BE70E7">
        <w:rPr>
          <w:rFonts w:ascii="Times New Roman" w:eastAsia="Times New Roman" w:hAnsi="Times New Roman"/>
          <w:color w:val="000000"/>
          <w:sz w:val="24"/>
          <w:szCs w:val="24"/>
          <w:lang w:eastAsia="ru-RU" w:bidi="ru-RU"/>
        </w:rPr>
        <w:tab/>
        <w:t>если Исполнитель заявляет требования об увеличении цены контракта или изменения объема оказываемых услуг и заключении соответствующего дополнительного соглашения и отказывается выполнять обязанности на условиях о цене и объемах, предусмотренных данным контрактом;</w:t>
      </w:r>
    </w:p>
    <w:p w:rsidR="0032322C" w:rsidRPr="00BE70E7" w:rsidRDefault="0032322C" w:rsidP="0032322C">
      <w:pPr>
        <w:pStyle w:val="a7"/>
        <w:jc w:val="both"/>
        <w:rPr>
          <w:rFonts w:ascii="Times New Roman" w:eastAsia="Times New Roman" w:hAnsi="Times New Roman"/>
          <w:color w:val="000000"/>
          <w:sz w:val="24"/>
          <w:szCs w:val="24"/>
          <w:lang w:eastAsia="ru-RU" w:bidi="ru-RU"/>
        </w:rPr>
      </w:pPr>
      <w:r w:rsidRPr="00BE70E7">
        <w:rPr>
          <w:rFonts w:ascii="Times New Roman" w:eastAsia="Times New Roman" w:hAnsi="Times New Roman"/>
          <w:color w:val="000000"/>
          <w:sz w:val="24"/>
          <w:szCs w:val="24"/>
          <w:lang w:eastAsia="ru-RU" w:bidi="ru-RU"/>
        </w:rPr>
        <w:t>•</w:t>
      </w:r>
      <w:r w:rsidRPr="00BE70E7">
        <w:rPr>
          <w:rFonts w:ascii="Times New Roman" w:eastAsia="Times New Roman" w:hAnsi="Times New Roman"/>
          <w:color w:val="000000"/>
          <w:sz w:val="24"/>
          <w:szCs w:val="24"/>
          <w:lang w:eastAsia="ru-RU" w:bidi="ru-RU"/>
        </w:rPr>
        <w:tab/>
        <w:t>если отступления в оказанных услугах от условий контракта или иные недостатки не устранены Исполнителем либо являются существенными и неустранимыми. При этом контракт считается расторгнутым через 10 дней с момента получения Исполнителем письменного уведомления от Заказчика о расторжении настоящего контракта.</w:t>
      </w:r>
    </w:p>
    <w:p w:rsidR="0032322C" w:rsidRDefault="0032322C" w:rsidP="0032322C">
      <w:pPr>
        <w:pStyle w:val="a7"/>
        <w:ind w:firstLine="708"/>
        <w:jc w:val="both"/>
        <w:rPr>
          <w:rFonts w:ascii="Times New Roman" w:eastAsia="Times New Roman" w:hAnsi="Times New Roman"/>
          <w:color w:val="000000"/>
          <w:sz w:val="24"/>
          <w:szCs w:val="24"/>
          <w:lang w:eastAsia="ru-RU" w:bidi="ru-RU"/>
        </w:rPr>
      </w:pPr>
      <w:r w:rsidRPr="00BE70E7">
        <w:rPr>
          <w:rFonts w:ascii="Times New Roman" w:eastAsia="Times New Roman" w:hAnsi="Times New Roman"/>
          <w:color w:val="000000"/>
          <w:sz w:val="24"/>
          <w:szCs w:val="24"/>
          <w:lang w:eastAsia="ru-RU" w:bidi="ru-RU"/>
        </w:rPr>
        <w:t>1</w:t>
      </w:r>
      <w:r>
        <w:rPr>
          <w:rFonts w:ascii="Times New Roman" w:eastAsia="Times New Roman" w:hAnsi="Times New Roman"/>
          <w:color w:val="000000"/>
          <w:sz w:val="24"/>
          <w:szCs w:val="24"/>
          <w:lang w:eastAsia="ru-RU" w:bidi="ru-RU"/>
        </w:rPr>
        <w:t>1</w:t>
      </w:r>
      <w:r w:rsidRPr="00BE70E7">
        <w:rPr>
          <w:rFonts w:ascii="Times New Roman" w:eastAsia="Times New Roman" w:hAnsi="Times New Roman"/>
          <w:color w:val="000000"/>
          <w:sz w:val="24"/>
          <w:szCs w:val="24"/>
          <w:lang w:eastAsia="ru-RU" w:bidi="ru-RU"/>
        </w:rPr>
        <w:t>.</w:t>
      </w:r>
      <w:r>
        <w:rPr>
          <w:rFonts w:ascii="Times New Roman" w:eastAsia="Times New Roman" w:hAnsi="Times New Roman"/>
          <w:color w:val="000000"/>
          <w:sz w:val="24"/>
          <w:szCs w:val="24"/>
          <w:lang w:eastAsia="ru-RU" w:bidi="ru-RU"/>
        </w:rPr>
        <w:t>3</w:t>
      </w:r>
      <w:r w:rsidRPr="00BE70E7">
        <w:rPr>
          <w:rFonts w:ascii="Times New Roman" w:eastAsia="Times New Roman" w:hAnsi="Times New Roman"/>
          <w:color w:val="000000"/>
          <w:sz w:val="24"/>
          <w:szCs w:val="24"/>
          <w:lang w:eastAsia="ru-RU" w:bidi="ru-RU"/>
        </w:rPr>
        <w:t>.Настоящий контракт может быть расторгнут досрочно в одностороннем порядке в случаях и на условиях, предусмотренных законом или настоящим контрактом.</w:t>
      </w:r>
    </w:p>
    <w:p w:rsidR="00D66C48" w:rsidRPr="00D66C48" w:rsidRDefault="00D66C48" w:rsidP="00D66C48">
      <w:pPr>
        <w:widowControl/>
        <w:suppressAutoHyphens/>
        <w:ind w:right="170" w:firstLine="851"/>
        <w:jc w:val="center"/>
        <w:rPr>
          <w:rFonts w:ascii="Times New Roman" w:eastAsia="SimSun" w:hAnsi="Times New Roman" w:cs="Times New Roman"/>
          <w:color w:val="auto"/>
          <w:lang w:eastAsia="ar-SA" w:bidi="ar-SA"/>
        </w:rPr>
      </w:pPr>
    </w:p>
    <w:p w:rsidR="00D66C48" w:rsidRDefault="00D66C48" w:rsidP="00D66C48">
      <w:pPr>
        <w:widowControl/>
        <w:tabs>
          <w:tab w:val="left" w:pos="3405"/>
        </w:tabs>
        <w:ind w:firstLine="851"/>
        <w:jc w:val="center"/>
        <w:rPr>
          <w:rFonts w:ascii="Times New Roman" w:eastAsia="SimSun" w:hAnsi="Times New Roman" w:cs="Times New Roman"/>
          <w:b/>
          <w:color w:val="auto"/>
          <w:lang w:bidi="ar-SA"/>
        </w:rPr>
      </w:pPr>
      <w:r w:rsidRPr="00D66C48">
        <w:rPr>
          <w:rFonts w:ascii="Times New Roman" w:eastAsia="SimSun" w:hAnsi="Times New Roman" w:cs="Times New Roman"/>
          <w:b/>
          <w:color w:val="auto"/>
          <w:lang w:bidi="ar-SA"/>
        </w:rPr>
        <w:t>12. Антикоррупционные условия</w:t>
      </w:r>
    </w:p>
    <w:p w:rsidR="0032322C" w:rsidRPr="00D66C48" w:rsidRDefault="0032322C" w:rsidP="00D66C48">
      <w:pPr>
        <w:widowControl/>
        <w:tabs>
          <w:tab w:val="left" w:pos="3405"/>
        </w:tabs>
        <w:ind w:firstLine="851"/>
        <w:jc w:val="center"/>
        <w:rPr>
          <w:rFonts w:ascii="Times New Roman" w:eastAsia="SimSun" w:hAnsi="Times New Roman" w:cs="Times New Roman"/>
          <w:b/>
          <w:color w:val="auto"/>
          <w:lang w:bidi="ar-SA"/>
        </w:rPr>
      </w:pPr>
    </w:p>
    <w:p w:rsidR="00D66C48" w:rsidRPr="00D66C48" w:rsidRDefault="00D66C48" w:rsidP="00D66C48">
      <w:pPr>
        <w:widowControl/>
        <w:tabs>
          <w:tab w:val="left" w:pos="3405"/>
        </w:tabs>
        <w:ind w:firstLine="851"/>
        <w:jc w:val="both"/>
        <w:rPr>
          <w:rFonts w:ascii="Times New Roman" w:eastAsia="SimSun" w:hAnsi="Times New Roman" w:cs="Times New Roman"/>
          <w:color w:val="auto"/>
          <w:lang w:bidi="ar-SA"/>
        </w:rPr>
      </w:pPr>
      <w:r w:rsidRPr="00D66C48">
        <w:rPr>
          <w:rFonts w:ascii="Times New Roman" w:eastAsia="SimSun" w:hAnsi="Times New Roman" w:cs="Times New Roman"/>
          <w:color w:val="auto"/>
          <w:lang w:bidi="ar-SA"/>
        </w:rPr>
        <w:t>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D66C48" w:rsidRPr="00D66C48" w:rsidRDefault="00D66C48" w:rsidP="00D66C48">
      <w:pPr>
        <w:widowControl/>
        <w:tabs>
          <w:tab w:val="left" w:pos="3405"/>
        </w:tabs>
        <w:ind w:firstLine="851"/>
        <w:jc w:val="both"/>
        <w:rPr>
          <w:rFonts w:ascii="Times New Roman" w:eastAsia="SimSun" w:hAnsi="Times New Roman" w:cs="Times New Roman"/>
          <w:color w:val="auto"/>
          <w:lang w:bidi="ar-SA"/>
        </w:rPr>
      </w:pPr>
      <w:r w:rsidRPr="00D66C48">
        <w:rPr>
          <w:rFonts w:ascii="Times New Roman" w:eastAsia="SimSun" w:hAnsi="Times New Roman" w:cs="Times New Roman"/>
          <w:color w:val="auto"/>
          <w:lang w:bidi="ar-SA"/>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D66C48" w:rsidRPr="00D66C48" w:rsidRDefault="00D66C48" w:rsidP="00D66C48">
      <w:pPr>
        <w:widowControl/>
        <w:tabs>
          <w:tab w:val="left" w:pos="3405"/>
        </w:tabs>
        <w:ind w:firstLine="851"/>
        <w:jc w:val="both"/>
        <w:rPr>
          <w:rFonts w:ascii="Times New Roman" w:eastAsia="SimSun" w:hAnsi="Times New Roman" w:cs="Times New Roman"/>
          <w:color w:val="auto"/>
          <w:lang w:bidi="ar-SA"/>
        </w:rPr>
      </w:pPr>
      <w:r w:rsidRPr="00D66C48">
        <w:rPr>
          <w:rFonts w:ascii="Times New Roman" w:eastAsia="SimSun" w:hAnsi="Times New Roman" w:cs="Times New Roman"/>
          <w:color w:val="auto"/>
          <w:lang w:bidi="ar-SA"/>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w:t>
      </w:r>
      <w:r w:rsidRPr="00D66C48">
        <w:rPr>
          <w:rFonts w:ascii="Times New Roman" w:eastAsia="SimSun" w:hAnsi="Times New Roman" w:cs="Times New Roman"/>
          <w:color w:val="auto"/>
          <w:lang w:bidi="ar-SA"/>
        </w:rPr>
        <w:lastRenderedPageBreak/>
        <w:t xml:space="preserve">стимулирующей стороны (предоставить неоправданные преимущества, предоставить какие-либо гарантии и т.д.); </w:t>
      </w:r>
    </w:p>
    <w:p w:rsidR="00D66C48" w:rsidRPr="00D66C48" w:rsidRDefault="00D66C48" w:rsidP="00D66C48">
      <w:pPr>
        <w:widowControl/>
        <w:tabs>
          <w:tab w:val="left" w:pos="3405"/>
        </w:tabs>
        <w:ind w:firstLine="851"/>
        <w:jc w:val="both"/>
        <w:rPr>
          <w:rFonts w:ascii="Times New Roman" w:eastAsia="SimSun" w:hAnsi="Times New Roman" w:cs="Times New Roman"/>
          <w:color w:val="auto"/>
          <w:lang w:bidi="ar-SA"/>
        </w:rPr>
      </w:pPr>
      <w:r w:rsidRPr="00D66C48">
        <w:rPr>
          <w:rFonts w:ascii="Times New Roman" w:eastAsia="SimSun" w:hAnsi="Times New Roman" w:cs="Times New Roman"/>
          <w:color w:val="auto"/>
          <w:lang w:bidi="ar-SA"/>
        </w:rPr>
        <w:t>- не совершать иных действий, нарушающих антикоррупционное законодательство Российской Федерации.</w:t>
      </w:r>
    </w:p>
    <w:p w:rsidR="00D66C48" w:rsidRDefault="00D66C48" w:rsidP="00D66C48">
      <w:pPr>
        <w:widowControl/>
        <w:tabs>
          <w:tab w:val="left" w:pos="0"/>
        </w:tabs>
        <w:suppressAutoHyphens/>
        <w:ind w:firstLine="851"/>
        <w:jc w:val="center"/>
        <w:rPr>
          <w:rFonts w:ascii="Times New Roman" w:eastAsia="SimSun" w:hAnsi="Times New Roman" w:cs="Times New Roman"/>
          <w:b/>
          <w:bCs/>
          <w:color w:val="auto"/>
          <w:lang w:eastAsia="ar-SA" w:bidi="ar-SA"/>
        </w:rPr>
      </w:pPr>
      <w:r w:rsidRPr="00D66C48">
        <w:rPr>
          <w:rFonts w:ascii="Times New Roman" w:eastAsia="SimSun" w:hAnsi="Times New Roman" w:cs="Times New Roman"/>
          <w:b/>
          <w:bCs/>
          <w:color w:val="auto"/>
          <w:lang w:eastAsia="ar-SA" w:bidi="ar-SA"/>
        </w:rPr>
        <w:t>13. Особые условия</w:t>
      </w:r>
    </w:p>
    <w:p w:rsidR="0019532F" w:rsidRPr="00D66C48" w:rsidRDefault="0019532F" w:rsidP="00D66C48">
      <w:pPr>
        <w:widowControl/>
        <w:tabs>
          <w:tab w:val="left" w:pos="0"/>
        </w:tabs>
        <w:suppressAutoHyphens/>
        <w:ind w:firstLine="851"/>
        <w:jc w:val="center"/>
        <w:rPr>
          <w:rFonts w:ascii="Times New Roman" w:eastAsia="SimSun" w:hAnsi="Times New Roman" w:cs="Times New Roman"/>
          <w:b/>
          <w:bCs/>
          <w:color w:val="auto"/>
          <w:lang w:eastAsia="ar-SA" w:bidi="ar-SA"/>
        </w:rPr>
      </w:pPr>
    </w:p>
    <w:p w:rsidR="00D66C48" w:rsidRPr="00D66C48" w:rsidRDefault="00D66C48" w:rsidP="00D66C48">
      <w:pPr>
        <w:widowControl/>
        <w:suppressAutoHyphens/>
        <w:ind w:firstLine="851"/>
        <w:jc w:val="both"/>
        <w:rPr>
          <w:rFonts w:ascii="Times New Roman" w:eastAsia="SimSun" w:hAnsi="Times New Roman" w:cs="Times New Roman"/>
          <w:color w:val="auto"/>
          <w:lang w:eastAsia="ar-SA" w:bidi="ar-SA"/>
        </w:rPr>
      </w:pPr>
      <w:r w:rsidRPr="00D66C48">
        <w:rPr>
          <w:rFonts w:ascii="Times New Roman" w:eastAsia="SimSun" w:hAnsi="Times New Roman" w:cs="Times New Roman"/>
          <w:color w:val="auto"/>
          <w:lang w:eastAsia="ar-SA" w:bidi="ar-SA"/>
        </w:rPr>
        <w:t>13.1. Стороны обязаны незамедлительно сообщать друг другу об изменении своего места нахождения, почтового адреса, номеров телефонов, факсов и банковских реквизитов.</w:t>
      </w:r>
    </w:p>
    <w:p w:rsidR="00D66C48" w:rsidRPr="00D66C48" w:rsidRDefault="00D66C48" w:rsidP="00D66C48">
      <w:pPr>
        <w:widowControl/>
        <w:suppressAutoHyphens/>
        <w:ind w:firstLine="851"/>
        <w:jc w:val="both"/>
        <w:rPr>
          <w:rFonts w:ascii="Times New Roman" w:eastAsia="SimSun" w:hAnsi="Times New Roman" w:cs="Times New Roman"/>
          <w:color w:val="auto"/>
          <w:lang w:eastAsia="ar-SA" w:bidi="ar-SA"/>
        </w:rPr>
      </w:pPr>
      <w:r w:rsidRPr="00D66C48">
        <w:rPr>
          <w:rFonts w:ascii="Times New Roman" w:eastAsia="SimSun" w:hAnsi="Times New Roman" w:cs="Times New Roman"/>
          <w:color w:val="auto"/>
          <w:lang w:eastAsia="ar-SA" w:bidi="ar-SA"/>
        </w:rPr>
        <w:t>13.2. Все, что не урегулировано контрактом, регулируется действующим законодательством Российской Федерации.</w:t>
      </w:r>
    </w:p>
    <w:p w:rsidR="00D66C48" w:rsidRPr="00D66C48" w:rsidRDefault="00D66C48" w:rsidP="00D66C48">
      <w:pPr>
        <w:widowControl/>
        <w:tabs>
          <w:tab w:val="left" w:pos="426"/>
        </w:tabs>
        <w:suppressAutoHyphens/>
        <w:ind w:firstLine="851"/>
        <w:jc w:val="both"/>
        <w:rPr>
          <w:rFonts w:ascii="Times New Roman" w:eastAsia="SimSun" w:hAnsi="Times New Roman" w:cs="Times New Roman"/>
          <w:color w:val="auto"/>
          <w:lang w:eastAsia="ar-SA" w:bidi="ar-SA"/>
        </w:rPr>
      </w:pPr>
      <w:r w:rsidRPr="00D66C48">
        <w:rPr>
          <w:rFonts w:ascii="Times New Roman" w:eastAsia="SimSun" w:hAnsi="Times New Roman" w:cs="Times New Roman"/>
          <w:color w:val="auto"/>
          <w:lang w:eastAsia="ar-SA" w:bidi="ar-SA"/>
        </w:rPr>
        <w:t>13.3. Контракт заключается в электронной форме.</w:t>
      </w:r>
    </w:p>
    <w:p w:rsidR="00D66C48" w:rsidRPr="00D66C48" w:rsidRDefault="00D66C48" w:rsidP="00D66C48">
      <w:pPr>
        <w:widowControl/>
        <w:tabs>
          <w:tab w:val="left" w:pos="426"/>
        </w:tabs>
        <w:suppressAutoHyphens/>
        <w:ind w:firstLine="851"/>
        <w:jc w:val="both"/>
        <w:rPr>
          <w:rFonts w:ascii="Times New Roman" w:eastAsia="SimSun" w:hAnsi="Times New Roman" w:cs="Times New Roman"/>
          <w:color w:val="auto"/>
          <w:lang w:eastAsia="ar-SA" w:bidi="ar-SA"/>
        </w:rPr>
      </w:pPr>
      <w:r w:rsidRPr="00D66C48">
        <w:rPr>
          <w:rFonts w:ascii="Times New Roman" w:eastAsia="SimSun" w:hAnsi="Times New Roman" w:cs="Times New Roman"/>
          <w:color w:val="auto"/>
          <w:lang w:eastAsia="ar-SA" w:bidi="ar-SA"/>
        </w:rPr>
        <w:t>13.4. К контракту прилагаются и являются его неотъемлемой частью:</w:t>
      </w:r>
    </w:p>
    <w:p w:rsidR="00D66C48" w:rsidRPr="00D66C48" w:rsidRDefault="00D66C48" w:rsidP="00D66C48">
      <w:pPr>
        <w:widowControl/>
        <w:spacing w:before="100" w:beforeAutospacing="1" w:after="100" w:afterAutospacing="1"/>
        <w:ind w:firstLine="851"/>
        <w:contextualSpacing/>
        <w:jc w:val="both"/>
        <w:rPr>
          <w:rFonts w:ascii="Times New Roman" w:eastAsia="SimSun" w:hAnsi="Times New Roman" w:cs="Times New Roman"/>
          <w:color w:val="auto"/>
          <w:spacing w:val="-2"/>
          <w:lang w:bidi="ar-SA"/>
        </w:rPr>
      </w:pPr>
      <w:r w:rsidRPr="00D66C48">
        <w:rPr>
          <w:rFonts w:ascii="Times New Roman" w:eastAsia="SimSun" w:hAnsi="Times New Roman" w:cs="Times New Roman"/>
          <w:color w:val="auto"/>
          <w:spacing w:val="-2"/>
          <w:lang w:bidi="ar-SA"/>
        </w:rPr>
        <w:t>Приложение 1 – Расчет цены.</w:t>
      </w:r>
    </w:p>
    <w:p w:rsidR="00D66C48" w:rsidRPr="00D66C48" w:rsidRDefault="00D66C48" w:rsidP="00D66C48">
      <w:pPr>
        <w:widowControl/>
        <w:spacing w:before="100" w:beforeAutospacing="1" w:after="100" w:afterAutospacing="1"/>
        <w:ind w:firstLine="851"/>
        <w:contextualSpacing/>
        <w:jc w:val="both"/>
        <w:rPr>
          <w:rFonts w:ascii="Times New Roman" w:eastAsia="SimSun" w:hAnsi="Times New Roman" w:cs="Times New Roman"/>
          <w:color w:val="auto"/>
          <w:spacing w:val="-2"/>
          <w:lang w:bidi="ar-SA"/>
        </w:rPr>
      </w:pPr>
      <w:r w:rsidRPr="00D66C48">
        <w:rPr>
          <w:rFonts w:ascii="Times New Roman" w:eastAsia="SimSun" w:hAnsi="Times New Roman" w:cs="Times New Roman"/>
          <w:color w:val="auto"/>
          <w:spacing w:val="-2"/>
          <w:lang w:bidi="ar-SA"/>
        </w:rPr>
        <w:t>Приложение 2 – Задание на оказание услуг.</w:t>
      </w:r>
    </w:p>
    <w:p w:rsidR="00D66C48" w:rsidRPr="00D66C48" w:rsidRDefault="00D66C48" w:rsidP="00D66C48">
      <w:pPr>
        <w:widowControl/>
        <w:spacing w:before="100" w:beforeAutospacing="1" w:after="100" w:afterAutospacing="1"/>
        <w:ind w:firstLine="851"/>
        <w:contextualSpacing/>
        <w:jc w:val="both"/>
        <w:rPr>
          <w:rFonts w:ascii="Times New Roman" w:eastAsia="SimSun" w:hAnsi="Times New Roman" w:cs="Times New Roman"/>
          <w:color w:val="auto"/>
          <w:spacing w:val="-2"/>
          <w:lang w:bidi="ar-SA"/>
        </w:rPr>
      </w:pPr>
      <w:r w:rsidRPr="00D66C48">
        <w:rPr>
          <w:rFonts w:ascii="Times New Roman" w:eastAsia="SimSun" w:hAnsi="Times New Roman" w:cs="Times New Roman"/>
          <w:color w:val="auto"/>
          <w:spacing w:val="-2"/>
          <w:lang w:bidi="ar-SA"/>
        </w:rPr>
        <w:t>Приложение 3 –Акт приемки товаров, работ, услуг (ф.0510452).</w:t>
      </w:r>
    </w:p>
    <w:p w:rsidR="00D66C48" w:rsidRDefault="00D66C48" w:rsidP="00F14438">
      <w:pPr>
        <w:contextualSpacing/>
        <w:jc w:val="center"/>
        <w:rPr>
          <w:rFonts w:ascii="Times New Roman" w:eastAsia="Times New Roman" w:hAnsi="Times New Roman" w:cs="Times New Roman"/>
          <w:b/>
        </w:rPr>
      </w:pPr>
    </w:p>
    <w:p w:rsidR="0010788E" w:rsidRPr="0019532F" w:rsidRDefault="006A04E6" w:rsidP="0019532F">
      <w:pPr>
        <w:contextualSpacing/>
        <w:jc w:val="center"/>
        <w:rPr>
          <w:rFonts w:ascii="Times New Roman" w:eastAsia="Times New Roman" w:hAnsi="Times New Roman" w:cs="Times New Roman"/>
          <w:b/>
        </w:rPr>
      </w:pPr>
      <w:r w:rsidRPr="006A04E6">
        <w:rPr>
          <w:rFonts w:ascii="Times New Roman" w:eastAsia="Times New Roman" w:hAnsi="Times New Roman" w:cs="Times New Roman"/>
          <w:b/>
        </w:rPr>
        <w:t>14.</w:t>
      </w:r>
      <w:r w:rsidR="00AC46AF" w:rsidRPr="006A04E6">
        <w:rPr>
          <w:rFonts w:ascii="Times New Roman" w:eastAsia="Times New Roman" w:hAnsi="Times New Roman" w:cs="Times New Roman"/>
          <w:b/>
        </w:rPr>
        <w:t xml:space="preserve"> Юридические</w:t>
      </w:r>
      <w:r w:rsidR="00AC46AF" w:rsidRPr="00BE70E7">
        <w:rPr>
          <w:rFonts w:ascii="Times New Roman" w:eastAsia="Times New Roman" w:hAnsi="Times New Roman" w:cs="Times New Roman"/>
          <w:b/>
        </w:rPr>
        <w:t xml:space="preserve"> адреса, банковские реквизиты, подписи сторон</w:t>
      </w:r>
    </w:p>
    <w:tbl>
      <w:tblPr>
        <w:tblW w:w="5000" w:type="pct"/>
        <w:tblLook w:val="0000"/>
      </w:tblPr>
      <w:tblGrid>
        <w:gridCol w:w="5118"/>
        <w:gridCol w:w="5305"/>
      </w:tblGrid>
      <w:tr w:rsidR="00776DD2" w:rsidRPr="00BE70E7" w:rsidTr="005D4EFE">
        <w:tc>
          <w:tcPr>
            <w:tcW w:w="2455" w:type="pct"/>
            <w:shd w:val="clear" w:color="auto" w:fill="auto"/>
          </w:tcPr>
          <w:p w:rsidR="00776DD2" w:rsidRPr="00BE70E7" w:rsidRDefault="00776DD2" w:rsidP="005D4EFE">
            <w:pPr>
              <w:suppressAutoHyphens/>
              <w:ind w:right="82"/>
              <w:jc w:val="center"/>
              <w:rPr>
                <w:rFonts w:ascii="Times New Roman" w:hAnsi="Times New Roman" w:cs="Times New Roman"/>
                <w:b/>
              </w:rPr>
            </w:pPr>
            <w:r w:rsidRPr="00BE70E7">
              <w:rPr>
                <w:rFonts w:ascii="Times New Roman" w:hAnsi="Times New Roman" w:cs="Times New Roman"/>
                <w:b/>
              </w:rPr>
              <w:t>Заказчик:</w:t>
            </w:r>
          </w:p>
        </w:tc>
        <w:tc>
          <w:tcPr>
            <w:tcW w:w="2545" w:type="pct"/>
            <w:shd w:val="clear" w:color="auto" w:fill="auto"/>
          </w:tcPr>
          <w:p w:rsidR="00776DD2" w:rsidRPr="00BE70E7" w:rsidRDefault="00776DD2" w:rsidP="005D4EFE">
            <w:pPr>
              <w:suppressAutoHyphens/>
              <w:ind w:right="82"/>
              <w:jc w:val="center"/>
              <w:rPr>
                <w:rFonts w:ascii="Times New Roman" w:hAnsi="Times New Roman" w:cs="Times New Roman"/>
                <w:b/>
              </w:rPr>
            </w:pPr>
            <w:r w:rsidRPr="00BE70E7">
              <w:rPr>
                <w:rFonts w:ascii="Times New Roman" w:hAnsi="Times New Roman" w:cs="Times New Roman"/>
                <w:b/>
              </w:rPr>
              <w:t>Исполнитель</w:t>
            </w:r>
          </w:p>
        </w:tc>
      </w:tr>
      <w:tr w:rsidR="00776DD2" w:rsidRPr="00BE70E7" w:rsidTr="005D4EFE">
        <w:trPr>
          <w:trHeight w:val="60"/>
        </w:trPr>
        <w:tc>
          <w:tcPr>
            <w:tcW w:w="2455" w:type="pct"/>
            <w:shd w:val="clear" w:color="auto" w:fill="auto"/>
          </w:tcPr>
          <w:p w:rsidR="00ED5B01" w:rsidRDefault="000D5B72" w:rsidP="000D5B72">
            <w:pPr>
              <w:rPr>
                <w:rFonts w:ascii="Times New Roman" w:eastAsia="Calibri" w:hAnsi="Times New Roman" w:cs="Times New Roman"/>
                <w:b/>
              </w:rPr>
            </w:pPr>
            <w:r w:rsidRPr="00E1701F">
              <w:rPr>
                <w:rFonts w:ascii="Times New Roman" w:eastAsia="Calibri" w:hAnsi="Times New Roman" w:cs="Times New Roman"/>
                <w:b/>
              </w:rPr>
              <w:t>Государственное бюджетное учреждение дополнительного образования спортивная школа №</w:t>
            </w:r>
            <w:r w:rsidR="00ED5B01">
              <w:rPr>
                <w:rFonts w:ascii="Times New Roman" w:eastAsia="Calibri" w:hAnsi="Times New Roman" w:cs="Times New Roman"/>
                <w:b/>
              </w:rPr>
              <w:t xml:space="preserve"> </w:t>
            </w:r>
            <w:r w:rsidRPr="00E1701F">
              <w:rPr>
                <w:rFonts w:ascii="Times New Roman" w:eastAsia="Calibri" w:hAnsi="Times New Roman" w:cs="Times New Roman"/>
                <w:b/>
              </w:rPr>
              <w:t xml:space="preserve">2 Калининского района </w:t>
            </w:r>
          </w:p>
          <w:p w:rsidR="000D5B72" w:rsidRPr="00E1701F" w:rsidRDefault="000D5B72" w:rsidP="000D5B72">
            <w:pPr>
              <w:rPr>
                <w:rFonts w:ascii="Times New Roman" w:eastAsia="Calibri" w:hAnsi="Times New Roman" w:cs="Times New Roman"/>
                <w:b/>
              </w:rPr>
            </w:pPr>
            <w:r w:rsidRPr="00E1701F">
              <w:rPr>
                <w:rFonts w:ascii="Times New Roman" w:eastAsia="Calibri" w:hAnsi="Times New Roman" w:cs="Times New Roman"/>
                <w:b/>
              </w:rPr>
              <w:t xml:space="preserve">Санкт-Петербурга </w:t>
            </w:r>
          </w:p>
          <w:p w:rsidR="000D5B72" w:rsidRPr="00DD042F" w:rsidRDefault="000D5B72" w:rsidP="000D5B72">
            <w:pPr>
              <w:rPr>
                <w:rFonts w:ascii="Times New Roman" w:eastAsia="Calibri" w:hAnsi="Times New Roman" w:cs="Times New Roman"/>
              </w:rPr>
            </w:pPr>
            <w:r w:rsidRPr="00DD042F">
              <w:rPr>
                <w:rFonts w:ascii="Times New Roman" w:eastAsia="Calibri" w:hAnsi="Times New Roman" w:cs="Times New Roman"/>
              </w:rPr>
              <w:t>(ГБУ ДО СШ № 2 Калининского района)</w:t>
            </w:r>
          </w:p>
          <w:p w:rsidR="000D5B72" w:rsidRPr="00DD042F" w:rsidRDefault="000D5B72" w:rsidP="000D5B72">
            <w:pPr>
              <w:rPr>
                <w:rFonts w:ascii="Times New Roman" w:eastAsia="Calibri" w:hAnsi="Times New Roman" w:cs="Times New Roman"/>
              </w:rPr>
            </w:pPr>
            <w:r w:rsidRPr="00DD042F">
              <w:rPr>
                <w:rFonts w:ascii="Times New Roman" w:eastAsia="Calibri" w:hAnsi="Times New Roman" w:cs="Times New Roman"/>
              </w:rPr>
              <w:t>Юр. адрес: 195297, Санкт-Петербург,</w:t>
            </w:r>
          </w:p>
          <w:p w:rsidR="000D5B72" w:rsidRPr="00DD042F" w:rsidRDefault="000D5B72" w:rsidP="000D5B72">
            <w:pPr>
              <w:rPr>
                <w:rFonts w:ascii="Times New Roman" w:eastAsia="Calibri" w:hAnsi="Times New Roman" w:cs="Times New Roman"/>
              </w:rPr>
            </w:pPr>
            <w:r w:rsidRPr="00DD042F">
              <w:rPr>
                <w:rFonts w:ascii="Times New Roman" w:eastAsia="Calibri" w:hAnsi="Times New Roman" w:cs="Times New Roman"/>
              </w:rPr>
              <w:t>ул. Брянцева, д.24, литер А</w:t>
            </w:r>
          </w:p>
          <w:p w:rsidR="000D5B72" w:rsidRPr="00DD042F" w:rsidRDefault="000D5B72" w:rsidP="000D5B72">
            <w:pPr>
              <w:tabs>
                <w:tab w:val="left" w:pos="991"/>
              </w:tabs>
              <w:rPr>
                <w:rFonts w:ascii="Times New Roman" w:eastAsia="Calibri" w:hAnsi="Times New Roman" w:cs="Times New Roman"/>
              </w:rPr>
            </w:pPr>
            <w:r w:rsidRPr="00E1701F">
              <w:rPr>
                <w:rFonts w:ascii="Times New Roman" w:eastAsia="Calibri" w:hAnsi="Times New Roman" w:cs="Times New Roman"/>
              </w:rPr>
              <w:t>ИНН</w:t>
            </w:r>
            <w:r w:rsidRPr="00DD042F">
              <w:rPr>
                <w:rFonts w:ascii="Times New Roman" w:eastAsia="Calibri" w:hAnsi="Times New Roman" w:cs="Times New Roman"/>
              </w:rPr>
              <w:t>7804029411</w:t>
            </w:r>
          </w:p>
          <w:p w:rsidR="000D5B72" w:rsidRPr="00DD042F" w:rsidRDefault="000D5B72" w:rsidP="000D5B72">
            <w:pPr>
              <w:tabs>
                <w:tab w:val="left" w:pos="991"/>
              </w:tabs>
              <w:rPr>
                <w:rFonts w:ascii="Times New Roman" w:eastAsia="Calibri" w:hAnsi="Times New Roman" w:cs="Times New Roman"/>
              </w:rPr>
            </w:pPr>
            <w:r w:rsidRPr="00E1701F">
              <w:rPr>
                <w:rFonts w:ascii="Times New Roman" w:eastAsia="Calibri" w:hAnsi="Times New Roman" w:cs="Times New Roman"/>
              </w:rPr>
              <w:t>КПП</w:t>
            </w:r>
            <w:r w:rsidRPr="00DD042F">
              <w:rPr>
                <w:rFonts w:ascii="Times New Roman" w:eastAsia="Calibri" w:hAnsi="Times New Roman" w:cs="Times New Roman"/>
              </w:rPr>
              <w:t>780401001</w:t>
            </w:r>
          </w:p>
          <w:p w:rsidR="000D5B72" w:rsidRPr="00580B85" w:rsidRDefault="000D5B72" w:rsidP="000D5B72">
            <w:pPr>
              <w:tabs>
                <w:tab w:val="left" w:pos="991"/>
              </w:tabs>
              <w:rPr>
                <w:rFonts w:ascii="Times New Roman" w:eastAsia="Calibri" w:hAnsi="Times New Roman" w:cs="Times New Roman"/>
              </w:rPr>
            </w:pPr>
            <w:r w:rsidRPr="00580B85">
              <w:rPr>
                <w:rFonts w:ascii="Times New Roman" w:eastAsia="Calibri" w:hAnsi="Times New Roman" w:cs="Times New Roman"/>
              </w:rPr>
              <w:t>ОГРН 1027802498932</w:t>
            </w:r>
          </w:p>
          <w:p w:rsidR="000D5B72" w:rsidRPr="00580B85" w:rsidRDefault="000D5B72" w:rsidP="000D5B72">
            <w:pPr>
              <w:tabs>
                <w:tab w:val="left" w:pos="991"/>
              </w:tabs>
              <w:rPr>
                <w:rFonts w:ascii="Times New Roman" w:eastAsia="Calibri" w:hAnsi="Times New Roman" w:cs="Times New Roman"/>
              </w:rPr>
            </w:pPr>
            <w:r w:rsidRPr="00580B85">
              <w:rPr>
                <w:rFonts w:ascii="Times New Roman" w:eastAsia="Calibri" w:hAnsi="Times New Roman" w:cs="Times New Roman"/>
              </w:rPr>
              <w:t>ОКПО 34377526</w:t>
            </w:r>
          </w:p>
          <w:p w:rsidR="000D5B72" w:rsidRPr="00580B85" w:rsidRDefault="000D5B72" w:rsidP="000D5B72">
            <w:pPr>
              <w:tabs>
                <w:tab w:val="left" w:pos="991"/>
              </w:tabs>
              <w:rPr>
                <w:rFonts w:ascii="Times New Roman" w:eastAsia="Calibri" w:hAnsi="Times New Roman" w:cs="Times New Roman"/>
              </w:rPr>
            </w:pPr>
            <w:r w:rsidRPr="00580B85">
              <w:rPr>
                <w:rFonts w:ascii="Times New Roman" w:eastAsia="Calibri" w:hAnsi="Times New Roman" w:cs="Times New Roman"/>
              </w:rPr>
              <w:t>ОКТМО 40334000</w:t>
            </w:r>
          </w:p>
          <w:p w:rsidR="000D5B72" w:rsidRPr="00580B85" w:rsidRDefault="000D5B72" w:rsidP="000D5B72">
            <w:pPr>
              <w:tabs>
                <w:tab w:val="left" w:pos="991"/>
              </w:tabs>
              <w:rPr>
                <w:rFonts w:ascii="Times New Roman" w:eastAsia="Calibri" w:hAnsi="Times New Roman" w:cs="Times New Roman"/>
              </w:rPr>
            </w:pPr>
            <w:r w:rsidRPr="00580B85">
              <w:rPr>
                <w:rFonts w:ascii="Times New Roman" w:eastAsia="Calibri" w:hAnsi="Times New Roman" w:cs="Times New Roman"/>
              </w:rPr>
              <w:t>Дата постановки на учет 26.03.1996г.</w:t>
            </w:r>
          </w:p>
          <w:p w:rsidR="000D5B72" w:rsidRPr="00580B85" w:rsidRDefault="000D5B72" w:rsidP="000D5B72">
            <w:pPr>
              <w:rPr>
                <w:rFonts w:ascii="Times New Roman" w:eastAsia="Calibri" w:hAnsi="Times New Roman" w:cs="Times New Roman"/>
              </w:rPr>
            </w:pPr>
            <w:r w:rsidRPr="00580B85">
              <w:rPr>
                <w:rFonts w:ascii="Times New Roman" w:eastAsia="Calibri" w:hAnsi="Times New Roman" w:cs="Times New Roman"/>
              </w:rPr>
              <w:t>Тел./факс: (812) 531-37-33</w:t>
            </w:r>
          </w:p>
          <w:p w:rsidR="000D5B72" w:rsidRPr="00580B85" w:rsidRDefault="000D5B72" w:rsidP="000D5B72">
            <w:pPr>
              <w:rPr>
                <w:rFonts w:ascii="Times New Roman" w:eastAsia="Calibri" w:hAnsi="Times New Roman" w:cs="Times New Roman"/>
              </w:rPr>
            </w:pPr>
            <w:r w:rsidRPr="00E1701F">
              <w:rPr>
                <w:rFonts w:ascii="Times New Roman" w:eastAsia="Calibri" w:hAnsi="Times New Roman" w:cs="Times New Roman"/>
              </w:rPr>
              <w:t>e</w:t>
            </w:r>
            <w:r w:rsidRPr="00580B85">
              <w:rPr>
                <w:rFonts w:ascii="Times New Roman" w:eastAsia="Calibri" w:hAnsi="Times New Roman" w:cs="Times New Roman"/>
              </w:rPr>
              <w:t>-</w:t>
            </w:r>
            <w:r w:rsidRPr="00E1701F">
              <w:rPr>
                <w:rFonts w:ascii="Times New Roman" w:eastAsia="Calibri" w:hAnsi="Times New Roman" w:cs="Times New Roman"/>
              </w:rPr>
              <w:t>mail</w:t>
            </w:r>
            <w:r w:rsidRPr="00580B85">
              <w:rPr>
                <w:rFonts w:ascii="Times New Roman" w:eastAsia="Calibri" w:hAnsi="Times New Roman" w:cs="Times New Roman"/>
              </w:rPr>
              <w:t>:</w:t>
            </w:r>
            <w:r w:rsidRPr="00E1701F">
              <w:rPr>
                <w:rFonts w:ascii="Times New Roman" w:eastAsia="Calibri" w:hAnsi="Times New Roman" w:cs="Times New Roman"/>
              </w:rPr>
              <w:t>dush</w:t>
            </w:r>
            <w:r w:rsidRPr="00580B85">
              <w:rPr>
                <w:rFonts w:ascii="Times New Roman" w:eastAsia="Calibri" w:hAnsi="Times New Roman" w:cs="Times New Roman"/>
              </w:rPr>
              <w:t>2</w:t>
            </w:r>
            <w:r w:rsidRPr="00E1701F">
              <w:rPr>
                <w:rFonts w:ascii="Times New Roman" w:eastAsia="Calibri" w:hAnsi="Times New Roman" w:cs="Times New Roman"/>
              </w:rPr>
              <w:t>kalin</w:t>
            </w:r>
            <w:r w:rsidRPr="00580B85">
              <w:rPr>
                <w:rFonts w:ascii="Times New Roman" w:eastAsia="Calibri" w:hAnsi="Times New Roman" w:cs="Times New Roman"/>
              </w:rPr>
              <w:t>@</w:t>
            </w:r>
            <w:r w:rsidRPr="00E1701F">
              <w:rPr>
                <w:rFonts w:ascii="Times New Roman" w:eastAsia="Calibri" w:hAnsi="Times New Roman" w:cs="Times New Roman"/>
              </w:rPr>
              <w:t>mail</w:t>
            </w:r>
            <w:r w:rsidRPr="00580B85">
              <w:rPr>
                <w:rFonts w:ascii="Times New Roman" w:eastAsia="Calibri" w:hAnsi="Times New Roman" w:cs="Times New Roman"/>
              </w:rPr>
              <w:t>.</w:t>
            </w:r>
            <w:r w:rsidRPr="00E1701F">
              <w:rPr>
                <w:rFonts w:ascii="Times New Roman" w:eastAsia="Calibri" w:hAnsi="Times New Roman" w:cs="Times New Roman"/>
              </w:rPr>
              <w:t>ru</w:t>
            </w:r>
          </w:p>
          <w:p w:rsidR="000D5B72" w:rsidRPr="00580B85" w:rsidRDefault="000D5B72" w:rsidP="000D5B72">
            <w:pPr>
              <w:rPr>
                <w:rFonts w:ascii="Times New Roman" w:eastAsia="Calibri" w:hAnsi="Times New Roman" w:cs="Times New Roman"/>
              </w:rPr>
            </w:pPr>
            <w:r w:rsidRPr="00580B85">
              <w:rPr>
                <w:rFonts w:ascii="Times New Roman" w:eastAsia="Calibri" w:hAnsi="Times New Roman" w:cs="Times New Roman"/>
              </w:rPr>
              <w:t>Комитет финансов Санкт- Петербурга (ГБУ ДО СШ № 2Калининского района, л/с 0511016)</w:t>
            </w:r>
          </w:p>
          <w:p w:rsidR="000D5B72" w:rsidRPr="00E1701F" w:rsidRDefault="000D5B72" w:rsidP="000D5B72">
            <w:pPr>
              <w:rPr>
                <w:rFonts w:ascii="Times New Roman" w:eastAsia="Calibri" w:hAnsi="Times New Roman" w:cs="Times New Roman"/>
              </w:rPr>
            </w:pPr>
            <w:r w:rsidRPr="00E1701F">
              <w:rPr>
                <w:rFonts w:ascii="Times New Roman" w:eastAsia="Calibri" w:hAnsi="Times New Roman" w:cs="Times New Roman"/>
              </w:rPr>
              <w:t>ОКЦ №1 Северо-Западного ГУ Банка России// УФК по г. Санкт-Петербургу,</w:t>
            </w:r>
          </w:p>
          <w:p w:rsidR="000D5B72" w:rsidRPr="00580B85" w:rsidRDefault="000D5B72" w:rsidP="000D5B72">
            <w:pPr>
              <w:rPr>
                <w:rFonts w:ascii="Times New Roman" w:eastAsia="Calibri" w:hAnsi="Times New Roman" w:cs="Times New Roman"/>
              </w:rPr>
            </w:pPr>
            <w:bookmarkStart w:id="3" w:name="_Hlk62800024"/>
            <w:r w:rsidRPr="00580B85">
              <w:rPr>
                <w:rFonts w:ascii="Times New Roman" w:eastAsia="Calibri" w:hAnsi="Times New Roman" w:cs="Times New Roman"/>
              </w:rPr>
              <w:t>Счет банка 40102810945370000005</w:t>
            </w:r>
          </w:p>
          <w:p w:rsidR="000D5B72" w:rsidRPr="00580B85" w:rsidRDefault="000D5B72" w:rsidP="000D5B72">
            <w:pPr>
              <w:rPr>
                <w:rFonts w:ascii="Times New Roman" w:eastAsia="Calibri" w:hAnsi="Times New Roman" w:cs="Times New Roman"/>
              </w:rPr>
            </w:pPr>
            <w:r w:rsidRPr="00580B85">
              <w:rPr>
                <w:rFonts w:ascii="Times New Roman" w:eastAsia="Calibri" w:hAnsi="Times New Roman" w:cs="Times New Roman"/>
              </w:rPr>
              <w:t>Казначейский счет 03224643400000007200</w:t>
            </w:r>
          </w:p>
          <w:p w:rsidR="000D5B72" w:rsidRDefault="000D5B72" w:rsidP="000D5B72">
            <w:pPr>
              <w:rPr>
                <w:rFonts w:ascii="Times New Roman" w:eastAsia="Calibri" w:hAnsi="Times New Roman" w:cs="Times New Roman"/>
              </w:rPr>
            </w:pPr>
            <w:r w:rsidRPr="00580B85">
              <w:rPr>
                <w:rFonts w:ascii="Times New Roman" w:eastAsia="Calibri" w:hAnsi="Times New Roman" w:cs="Times New Roman"/>
              </w:rPr>
              <w:t>БИК 014030106</w:t>
            </w:r>
            <w:bookmarkEnd w:id="3"/>
          </w:p>
          <w:p w:rsidR="00B54DCC" w:rsidRPr="00AB5A21" w:rsidRDefault="00B54DCC" w:rsidP="00D92A6D">
            <w:pPr>
              <w:rPr>
                <w:rFonts w:ascii="Times New Roman" w:eastAsia="Calibri" w:hAnsi="Times New Roman" w:cs="Times New Roman"/>
              </w:rPr>
            </w:pPr>
            <w:bookmarkStart w:id="4" w:name="_Hlk66705087"/>
          </w:p>
          <w:bookmarkEnd w:id="4"/>
          <w:p w:rsidR="0046094C" w:rsidRPr="00B33E96" w:rsidRDefault="0046094C" w:rsidP="0046094C">
            <w:pPr>
              <w:tabs>
                <w:tab w:val="left" w:pos="-567"/>
              </w:tabs>
              <w:suppressAutoHyphens/>
              <w:rPr>
                <w:rFonts w:ascii="Times New Roman" w:hAnsi="Times New Roman"/>
                <w:b/>
                <w:bCs/>
                <w:lang w:eastAsia="ar-SA"/>
              </w:rPr>
            </w:pPr>
            <w:r w:rsidRPr="00B33E96">
              <w:rPr>
                <w:rFonts w:ascii="Times New Roman" w:hAnsi="Times New Roman"/>
                <w:b/>
                <w:bCs/>
                <w:lang w:eastAsia="ar-SA"/>
              </w:rPr>
              <w:t xml:space="preserve">____________________ </w:t>
            </w:r>
          </w:p>
          <w:p w:rsidR="0046094C" w:rsidRPr="00A658C4" w:rsidRDefault="0046094C" w:rsidP="0046094C">
            <w:pPr>
              <w:suppressAutoHyphens/>
              <w:rPr>
                <w:rFonts w:ascii="Times New Roman" w:hAnsi="Times New Roman"/>
                <w:b/>
                <w:bCs/>
                <w:lang w:eastAsia="ar-SA"/>
              </w:rPr>
            </w:pPr>
            <w:r w:rsidRPr="00A658C4">
              <w:rPr>
                <w:rFonts w:ascii="Times New Roman" w:hAnsi="Times New Roman"/>
                <w:b/>
                <w:bCs/>
                <w:lang w:eastAsia="ar-SA"/>
              </w:rPr>
              <w:t>Подписано ЭЦП</w:t>
            </w:r>
          </w:p>
          <w:p w:rsidR="00776DD2" w:rsidRPr="00BE70E7" w:rsidRDefault="00776DD2" w:rsidP="00484DB6">
            <w:pPr>
              <w:rPr>
                <w:rFonts w:ascii="Times New Roman" w:hAnsi="Times New Roman" w:cs="Times New Roman"/>
                <w:bCs/>
                <w:lang w:eastAsia="ar-SA"/>
              </w:rPr>
            </w:pPr>
          </w:p>
        </w:tc>
        <w:tc>
          <w:tcPr>
            <w:tcW w:w="2545" w:type="pct"/>
            <w:shd w:val="clear" w:color="auto" w:fill="auto"/>
          </w:tcPr>
          <w:p w:rsidR="0046094C" w:rsidRDefault="0046094C" w:rsidP="0046094C">
            <w:pPr>
              <w:suppressAutoHyphens/>
              <w:rPr>
                <w:rFonts w:ascii="Times New Roman" w:hAnsi="Times New Roman"/>
                <w:b/>
                <w:bCs/>
              </w:rPr>
            </w:pPr>
          </w:p>
          <w:p w:rsidR="0046094C" w:rsidRPr="0037007F" w:rsidRDefault="0046094C" w:rsidP="0046094C">
            <w:pPr>
              <w:suppressAutoHyphens/>
              <w:rPr>
                <w:rFonts w:ascii="Times New Roman" w:hAnsi="Times New Roman"/>
                <w:b/>
                <w:bCs/>
              </w:rPr>
            </w:pPr>
          </w:p>
          <w:p w:rsidR="0046094C" w:rsidRDefault="0046094C" w:rsidP="0046094C">
            <w:pPr>
              <w:suppressAutoHyphens/>
              <w:rPr>
                <w:rFonts w:ascii="Times New Roman" w:hAnsi="Times New Roman"/>
                <w:b/>
                <w:bCs/>
              </w:rPr>
            </w:pPr>
          </w:p>
          <w:p w:rsidR="0046094C" w:rsidRDefault="0046094C" w:rsidP="0046094C">
            <w:pPr>
              <w:suppressAutoHyphens/>
              <w:rPr>
                <w:rFonts w:ascii="Times New Roman" w:hAnsi="Times New Roman"/>
                <w:b/>
                <w:bCs/>
              </w:rPr>
            </w:pPr>
          </w:p>
          <w:p w:rsidR="0046094C" w:rsidRDefault="0046094C" w:rsidP="0046094C">
            <w:pPr>
              <w:suppressAutoHyphens/>
              <w:rPr>
                <w:rFonts w:ascii="Times New Roman" w:hAnsi="Times New Roman"/>
                <w:b/>
                <w:bCs/>
              </w:rPr>
            </w:pPr>
          </w:p>
          <w:p w:rsidR="00945B15" w:rsidRDefault="00945B15" w:rsidP="0046094C">
            <w:pPr>
              <w:suppressAutoHyphens/>
              <w:rPr>
                <w:rFonts w:ascii="Times New Roman" w:hAnsi="Times New Roman"/>
                <w:b/>
                <w:bCs/>
              </w:rPr>
            </w:pPr>
          </w:p>
          <w:p w:rsidR="00945B15" w:rsidRDefault="00945B15" w:rsidP="0046094C">
            <w:pPr>
              <w:suppressAutoHyphens/>
              <w:rPr>
                <w:rFonts w:ascii="Times New Roman" w:hAnsi="Times New Roman"/>
                <w:b/>
                <w:bCs/>
              </w:rPr>
            </w:pPr>
          </w:p>
          <w:p w:rsidR="00945B15" w:rsidRDefault="00945B15" w:rsidP="0046094C">
            <w:pPr>
              <w:suppressAutoHyphens/>
              <w:rPr>
                <w:rFonts w:ascii="Times New Roman" w:hAnsi="Times New Roman"/>
                <w:b/>
                <w:bCs/>
              </w:rPr>
            </w:pPr>
          </w:p>
          <w:p w:rsidR="00945B15" w:rsidRDefault="00945B15" w:rsidP="0046094C">
            <w:pPr>
              <w:suppressAutoHyphens/>
              <w:rPr>
                <w:rFonts w:ascii="Times New Roman" w:hAnsi="Times New Roman"/>
                <w:b/>
                <w:bCs/>
              </w:rPr>
            </w:pPr>
          </w:p>
          <w:p w:rsidR="00945B15" w:rsidRDefault="00945B15" w:rsidP="0046094C">
            <w:pPr>
              <w:suppressAutoHyphens/>
              <w:rPr>
                <w:rFonts w:ascii="Times New Roman" w:hAnsi="Times New Roman"/>
                <w:b/>
                <w:bCs/>
              </w:rPr>
            </w:pPr>
          </w:p>
          <w:p w:rsidR="00945B15" w:rsidRDefault="00945B15" w:rsidP="0046094C">
            <w:pPr>
              <w:suppressAutoHyphens/>
              <w:rPr>
                <w:rFonts w:ascii="Times New Roman" w:hAnsi="Times New Roman"/>
                <w:b/>
                <w:bCs/>
              </w:rPr>
            </w:pPr>
          </w:p>
          <w:p w:rsidR="00945B15" w:rsidRDefault="00945B15" w:rsidP="0046094C">
            <w:pPr>
              <w:suppressAutoHyphens/>
              <w:rPr>
                <w:rFonts w:ascii="Times New Roman" w:hAnsi="Times New Roman"/>
                <w:b/>
                <w:bCs/>
              </w:rPr>
            </w:pPr>
          </w:p>
          <w:p w:rsidR="00945B15" w:rsidRDefault="00945B15" w:rsidP="0046094C">
            <w:pPr>
              <w:suppressAutoHyphens/>
              <w:rPr>
                <w:rFonts w:ascii="Times New Roman" w:hAnsi="Times New Roman"/>
                <w:b/>
                <w:bCs/>
              </w:rPr>
            </w:pPr>
          </w:p>
          <w:p w:rsidR="00945B15" w:rsidRDefault="00945B15" w:rsidP="0046094C">
            <w:pPr>
              <w:suppressAutoHyphens/>
              <w:rPr>
                <w:rFonts w:ascii="Times New Roman" w:hAnsi="Times New Roman"/>
                <w:b/>
                <w:bCs/>
              </w:rPr>
            </w:pPr>
          </w:p>
          <w:p w:rsidR="00945B15" w:rsidRDefault="00945B15" w:rsidP="0046094C">
            <w:pPr>
              <w:suppressAutoHyphens/>
              <w:rPr>
                <w:rFonts w:ascii="Times New Roman" w:hAnsi="Times New Roman"/>
                <w:b/>
                <w:bCs/>
              </w:rPr>
            </w:pPr>
          </w:p>
          <w:p w:rsidR="00B85C05" w:rsidRDefault="00B85C05" w:rsidP="0046094C">
            <w:pPr>
              <w:suppressAutoHyphens/>
              <w:rPr>
                <w:rFonts w:ascii="Times New Roman" w:hAnsi="Times New Roman"/>
                <w:b/>
                <w:bCs/>
              </w:rPr>
            </w:pPr>
          </w:p>
          <w:p w:rsidR="00945B15" w:rsidRDefault="00945B15" w:rsidP="0046094C">
            <w:pPr>
              <w:suppressAutoHyphens/>
              <w:rPr>
                <w:rFonts w:ascii="Times New Roman" w:hAnsi="Times New Roman"/>
                <w:b/>
                <w:bCs/>
              </w:rPr>
            </w:pPr>
          </w:p>
          <w:p w:rsidR="00945B15" w:rsidRDefault="00945B15" w:rsidP="0046094C">
            <w:pPr>
              <w:suppressAutoHyphens/>
              <w:rPr>
                <w:rFonts w:ascii="Times New Roman" w:hAnsi="Times New Roman"/>
                <w:b/>
                <w:bCs/>
              </w:rPr>
            </w:pPr>
          </w:p>
          <w:p w:rsidR="00945B15" w:rsidRDefault="00945B15" w:rsidP="0046094C">
            <w:pPr>
              <w:suppressAutoHyphens/>
              <w:rPr>
                <w:rFonts w:ascii="Times New Roman" w:hAnsi="Times New Roman"/>
                <w:b/>
                <w:bCs/>
              </w:rPr>
            </w:pPr>
          </w:p>
          <w:p w:rsidR="00945B15" w:rsidRDefault="00945B15" w:rsidP="0046094C">
            <w:pPr>
              <w:suppressAutoHyphens/>
              <w:rPr>
                <w:rFonts w:ascii="Times New Roman" w:hAnsi="Times New Roman"/>
                <w:b/>
                <w:bCs/>
              </w:rPr>
            </w:pPr>
          </w:p>
          <w:p w:rsidR="00945B15" w:rsidRDefault="00945B15" w:rsidP="0046094C">
            <w:pPr>
              <w:suppressAutoHyphens/>
              <w:rPr>
                <w:rFonts w:ascii="Times New Roman" w:hAnsi="Times New Roman"/>
                <w:b/>
                <w:bCs/>
              </w:rPr>
            </w:pPr>
          </w:p>
          <w:p w:rsidR="00945B15" w:rsidRDefault="00945B15" w:rsidP="0046094C">
            <w:pPr>
              <w:suppressAutoHyphens/>
              <w:rPr>
                <w:rFonts w:ascii="Times New Roman" w:hAnsi="Times New Roman"/>
                <w:b/>
                <w:bCs/>
              </w:rPr>
            </w:pPr>
          </w:p>
          <w:p w:rsidR="00945B15" w:rsidRDefault="00945B15" w:rsidP="0046094C">
            <w:pPr>
              <w:suppressAutoHyphens/>
              <w:rPr>
                <w:rFonts w:ascii="Times New Roman" w:hAnsi="Times New Roman"/>
                <w:b/>
                <w:bCs/>
              </w:rPr>
            </w:pPr>
          </w:p>
          <w:p w:rsidR="0046094C" w:rsidRPr="0037007F" w:rsidRDefault="0046094C" w:rsidP="0046094C">
            <w:pPr>
              <w:suppressAutoHyphens/>
              <w:rPr>
                <w:rFonts w:ascii="Times New Roman" w:hAnsi="Times New Roman"/>
                <w:b/>
                <w:bCs/>
              </w:rPr>
            </w:pPr>
            <w:r w:rsidRPr="0037007F">
              <w:rPr>
                <w:rFonts w:ascii="Times New Roman" w:hAnsi="Times New Roman"/>
                <w:b/>
                <w:bCs/>
              </w:rPr>
              <w:t>________________</w:t>
            </w:r>
          </w:p>
          <w:p w:rsidR="00776DD2" w:rsidRPr="00BF3C96" w:rsidRDefault="0046094C" w:rsidP="0046094C">
            <w:pPr>
              <w:suppressAutoHyphens/>
              <w:spacing w:line="100" w:lineRule="atLeast"/>
              <w:rPr>
                <w:rFonts w:ascii="Times New Roman" w:hAnsi="Times New Roman" w:cs="Times New Roman"/>
                <w:bCs/>
                <w:highlight w:val="yellow"/>
                <w:lang w:eastAsia="ar-SA"/>
              </w:rPr>
            </w:pPr>
            <w:r w:rsidRPr="00A658C4">
              <w:rPr>
                <w:rFonts w:ascii="Times New Roman" w:hAnsi="Times New Roman"/>
                <w:b/>
                <w:bCs/>
                <w:lang w:eastAsia="ar-SA"/>
              </w:rPr>
              <w:t>Подписано ЭЦП</w:t>
            </w:r>
          </w:p>
        </w:tc>
      </w:tr>
    </w:tbl>
    <w:p w:rsidR="006E3606" w:rsidRDefault="006E3606" w:rsidP="00E8349B">
      <w:pPr>
        <w:jc w:val="right"/>
        <w:rPr>
          <w:rFonts w:ascii="Times New Roman" w:hAnsi="Times New Roman" w:cs="Times New Roman"/>
        </w:rPr>
      </w:pPr>
    </w:p>
    <w:p w:rsidR="0019532F" w:rsidRDefault="0019532F" w:rsidP="00E8349B">
      <w:pPr>
        <w:jc w:val="right"/>
        <w:rPr>
          <w:rFonts w:ascii="Times New Roman" w:hAnsi="Times New Roman" w:cs="Times New Roman"/>
        </w:rPr>
      </w:pPr>
    </w:p>
    <w:p w:rsidR="00A81828" w:rsidRDefault="00A81828" w:rsidP="00E8349B">
      <w:pPr>
        <w:jc w:val="right"/>
        <w:rPr>
          <w:rFonts w:ascii="Times New Roman" w:hAnsi="Times New Roman" w:cs="Times New Roman"/>
        </w:rPr>
      </w:pPr>
    </w:p>
    <w:p w:rsidR="00A81828" w:rsidRDefault="00A81828" w:rsidP="00E8349B">
      <w:pPr>
        <w:jc w:val="right"/>
        <w:rPr>
          <w:rFonts w:ascii="Times New Roman" w:hAnsi="Times New Roman" w:cs="Times New Roman"/>
        </w:rPr>
      </w:pPr>
    </w:p>
    <w:p w:rsidR="00A81828" w:rsidRDefault="00A81828" w:rsidP="00E8349B">
      <w:pPr>
        <w:jc w:val="right"/>
        <w:rPr>
          <w:rFonts w:ascii="Times New Roman" w:hAnsi="Times New Roman" w:cs="Times New Roman"/>
        </w:rPr>
      </w:pPr>
    </w:p>
    <w:p w:rsidR="00A81828" w:rsidRDefault="00A81828" w:rsidP="00E8349B">
      <w:pPr>
        <w:jc w:val="right"/>
        <w:rPr>
          <w:rFonts w:ascii="Times New Roman" w:hAnsi="Times New Roman" w:cs="Times New Roman"/>
        </w:rPr>
      </w:pPr>
    </w:p>
    <w:p w:rsidR="00A81828" w:rsidRDefault="00A81828" w:rsidP="00E8349B">
      <w:pPr>
        <w:jc w:val="right"/>
        <w:rPr>
          <w:rFonts w:ascii="Times New Roman" w:hAnsi="Times New Roman" w:cs="Times New Roman"/>
        </w:rPr>
      </w:pPr>
    </w:p>
    <w:p w:rsidR="00A81828" w:rsidRDefault="00A81828" w:rsidP="00E8349B">
      <w:pPr>
        <w:jc w:val="right"/>
        <w:rPr>
          <w:rFonts w:ascii="Times New Roman" w:hAnsi="Times New Roman" w:cs="Times New Roman"/>
        </w:rPr>
      </w:pPr>
    </w:p>
    <w:p w:rsidR="002D2223" w:rsidRDefault="002D2223" w:rsidP="00E8349B">
      <w:pPr>
        <w:jc w:val="right"/>
        <w:rPr>
          <w:rFonts w:ascii="Times New Roman" w:hAnsi="Times New Roman" w:cs="Times New Roman"/>
        </w:rPr>
      </w:pPr>
    </w:p>
    <w:p w:rsidR="00E8349B" w:rsidRDefault="00E8349B" w:rsidP="00E8349B">
      <w:pPr>
        <w:jc w:val="right"/>
        <w:rPr>
          <w:rFonts w:ascii="Times New Roman" w:hAnsi="Times New Roman" w:cs="Times New Roman"/>
        </w:rPr>
      </w:pPr>
      <w:r>
        <w:rPr>
          <w:rFonts w:ascii="Times New Roman" w:hAnsi="Times New Roman" w:cs="Times New Roman"/>
        </w:rPr>
        <w:lastRenderedPageBreak/>
        <w:t xml:space="preserve">Приложение №1 к контракту № </w:t>
      </w:r>
    </w:p>
    <w:p w:rsidR="00E8349B" w:rsidRDefault="00E8349B" w:rsidP="00E8349B">
      <w:pPr>
        <w:ind w:left="5529"/>
        <w:jc w:val="right"/>
        <w:rPr>
          <w:rFonts w:ascii="Times New Roman" w:hAnsi="Times New Roman" w:cs="Times New Roman"/>
        </w:rPr>
      </w:pPr>
      <w:r>
        <w:rPr>
          <w:rFonts w:ascii="Times New Roman" w:hAnsi="Times New Roman" w:cs="Times New Roman"/>
        </w:rPr>
        <w:t>от</w:t>
      </w:r>
      <w:r w:rsidRPr="00504560">
        <w:rPr>
          <w:rFonts w:ascii="Times New Roman" w:hAnsi="Times New Roman" w:cs="Times New Roman"/>
          <w:lang w:eastAsia="ar-SA"/>
        </w:rPr>
        <w:t>«</w:t>
      </w:r>
      <w:r>
        <w:rPr>
          <w:rFonts w:ascii="Times New Roman" w:hAnsi="Times New Roman" w:cs="Times New Roman"/>
          <w:lang w:eastAsia="ar-SA"/>
        </w:rPr>
        <w:t>__</w:t>
      </w:r>
      <w:r w:rsidRPr="00504560">
        <w:rPr>
          <w:rFonts w:ascii="Times New Roman" w:hAnsi="Times New Roman" w:cs="Times New Roman"/>
          <w:lang w:eastAsia="ar-SA"/>
        </w:rPr>
        <w:t xml:space="preserve">» </w:t>
      </w:r>
      <w:r>
        <w:rPr>
          <w:rFonts w:ascii="Times New Roman" w:hAnsi="Times New Roman" w:cs="Times New Roman"/>
          <w:lang w:eastAsia="ar-SA"/>
        </w:rPr>
        <w:t xml:space="preserve">_________ </w:t>
      </w:r>
      <w:r w:rsidRPr="00504560">
        <w:rPr>
          <w:rFonts w:ascii="Times New Roman" w:hAnsi="Times New Roman" w:cs="Times New Roman"/>
          <w:lang w:eastAsia="ar-SA"/>
        </w:rPr>
        <w:t>202</w:t>
      </w:r>
      <w:r w:rsidR="0032322C">
        <w:rPr>
          <w:rFonts w:ascii="Times New Roman" w:hAnsi="Times New Roman" w:cs="Times New Roman"/>
          <w:lang w:eastAsia="ar-SA"/>
        </w:rPr>
        <w:t>6</w:t>
      </w:r>
      <w:r>
        <w:rPr>
          <w:rFonts w:ascii="Times New Roman" w:hAnsi="Times New Roman" w:cs="Times New Roman"/>
          <w:lang w:eastAsia="ar-SA"/>
        </w:rPr>
        <w:t>г.</w:t>
      </w:r>
    </w:p>
    <w:p w:rsidR="00E8349B" w:rsidRDefault="00E8349B" w:rsidP="00E8349B">
      <w:pPr>
        <w:ind w:firstLine="851"/>
        <w:jc w:val="right"/>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p>
    <w:p w:rsidR="00E8349B" w:rsidRDefault="00E8349B" w:rsidP="00E8349B">
      <w:pPr>
        <w:ind w:left="440" w:firstLine="851"/>
        <w:jc w:val="center"/>
        <w:rPr>
          <w:rFonts w:ascii="Times New Roman" w:hAnsi="Times New Roman" w:cs="Times New Roman"/>
          <w:b/>
          <w:bCs/>
        </w:rPr>
      </w:pPr>
      <w:r>
        <w:rPr>
          <w:rFonts w:ascii="Times New Roman" w:hAnsi="Times New Roman" w:cs="Times New Roman"/>
          <w:b/>
          <w:bCs/>
        </w:rPr>
        <w:t>Расчет цены.</w:t>
      </w:r>
    </w:p>
    <w:p w:rsidR="00E8349B" w:rsidRDefault="00E8349B" w:rsidP="00E8349B">
      <w:pPr>
        <w:ind w:left="440" w:firstLine="851"/>
        <w:jc w:val="center"/>
        <w:rPr>
          <w:rFonts w:ascii="Times New Roman" w:hAnsi="Times New Roman" w:cs="Times New Roman"/>
          <w:b/>
          <w:bCs/>
        </w:rPr>
      </w:pPr>
    </w:p>
    <w:tbl>
      <w:tblPr>
        <w:tblW w:w="5000" w:type="pct"/>
        <w:jc w:val="center"/>
        <w:tblLook w:val="04A0"/>
      </w:tblPr>
      <w:tblGrid>
        <w:gridCol w:w="664"/>
        <w:gridCol w:w="4624"/>
        <w:gridCol w:w="1128"/>
        <w:gridCol w:w="1126"/>
        <w:gridCol w:w="1578"/>
        <w:gridCol w:w="1303"/>
      </w:tblGrid>
      <w:tr w:rsidR="00E8349B" w:rsidTr="00A81828">
        <w:trPr>
          <w:trHeight w:val="594"/>
          <w:jc w:val="center"/>
        </w:trPr>
        <w:tc>
          <w:tcPr>
            <w:tcW w:w="319" w:type="pct"/>
            <w:vMerge w:val="restart"/>
            <w:tcBorders>
              <w:top w:val="single" w:sz="4" w:space="0" w:color="auto"/>
              <w:left w:val="single" w:sz="4" w:space="0" w:color="auto"/>
              <w:bottom w:val="single" w:sz="4" w:space="0" w:color="auto"/>
              <w:right w:val="single" w:sz="4" w:space="0" w:color="auto"/>
            </w:tcBorders>
            <w:vAlign w:val="center"/>
            <w:hideMark/>
          </w:tcPr>
          <w:p w:rsidR="00E8349B" w:rsidRDefault="00E8349B" w:rsidP="00FC39D7">
            <w:pPr>
              <w:spacing w:line="276" w:lineRule="auto"/>
              <w:jc w:val="center"/>
              <w:rPr>
                <w:rFonts w:ascii="Times New Roman" w:hAnsi="Times New Roman" w:cs="Times New Roman"/>
                <w:b/>
                <w:bCs/>
                <w:color w:val="000000" w:themeColor="text1"/>
                <w:lang w:eastAsia="en-US"/>
              </w:rPr>
            </w:pPr>
            <w:r>
              <w:rPr>
                <w:rFonts w:ascii="Times New Roman" w:hAnsi="Times New Roman" w:cs="Times New Roman"/>
                <w:b/>
                <w:bCs/>
                <w:color w:val="000000" w:themeColor="text1"/>
                <w:sz w:val="22"/>
                <w:szCs w:val="22"/>
                <w:lang w:eastAsia="en-US"/>
              </w:rPr>
              <w:t>№ п\п</w:t>
            </w:r>
          </w:p>
        </w:tc>
        <w:tc>
          <w:tcPr>
            <w:tcW w:w="2218" w:type="pct"/>
            <w:vMerge w:val="restart"/>
            <w:tcBorders>
              <w:top w:val="single" w:sz="4" w:space="0" w:color="auto"/>
              <w:left w:val="single" w:sz="4" w:space="0" w:color="auto"/>
              <w:bottom w:val="single" w:sz="4" w:space="0" w:color="auto"/>
              <w:right w:val="single" w:sz="4" w:space="0" w:color="auto"/>
            </w:tcBorders>
            <w:vAlign w:val="center"/>
            <w:hideMark/>
          </w:tcPr>
          <w:p w:rsidR="00E8349B" w:rsidRDefault="00E8349B" w:rsidP="00FC39D7">
            <w:pPr>
              <w:spacing w:line="276" w:lineRule="auto"/>
              <w:jc w:val="center"/>
              <w:rPr>
                <w:rFonts w:ascii="Times New Roman" w:hAnsi="Times New Roman" w:cs="Times New Roman"/>
                <w:b/>
                <w:bCs/>
                <w:color w:val="000000" w:themeColor="text1"/>
                <w:lang w:eastAsia="en-US"/>
              </w:rPr>
            </w:pPr>
            <w:r>
              <w:rPr>
                <w:rFonts w:ascii="Times New Roman" w:hAnsi="Times New Roman" w:cs="Times New Roman"/>
                <w:b/>
                <w:bCs/>
                <w:color w:val="000000" w:themeColor="text1"/>
                <w:sz w:val="22"/>
                <w:szCs w:val="22"/>
                <w:lang w:eastAsia="en-US"/>
              </w:rPr>
              <w:t>Наименование</w:t>
            </w:r>
          </w:p>
        </w:tc>
        <w:tc>
          <w:tcPr>
            <w:tcW w:w="541" w:type="pct"/>
            <w:vMerge w:val="restart"/>
            <w:tcBorders>
              <w:top w:val="single" w:sz="4" w:space="0" w:color="auto"/>
              <w:left w:val="single" w:sz="4" w:space="0" w:color="auto"/>
              <w:bottom w:val="single" w:sz="4" w:space="0" w:color="auto"/>
              <w:right w:val="single" w:sz="4" w:space="0" w:color="auto"/>
            </w:tcBorders>
            <w:vAlign w:val="center"/>
          </w:tcPr>
          <w:p w:rsidR="00E8349B" w:rsidRDefault="000D5B72" w:rsidP="000D5B72">
            <w:pPr>
              <w:spacing w:line="276" w:lineRule="auto"/>
              <w:jc w:val="center"/>
              <w:rPr>
                <w:rFonts w:ascii="Times New Roman" w:hAnsi="Times New Roman" w:cs="Times New Roman"/>
                <w:b/>
                <w:bCs/>
                <w:color w:val="000000" w:themeColor="text1"/>
                <w:lang w:eastAsia="en-US"/>
              </w:rPr>
            </w:pPr>
            <w:r>
              <w:rPr>
                <w:rFonts w:ascii="Times New Roman" w:hAnsi="Times New Roman" w:cs="Times New Roman"/>
                <w:b/>
                <w:bCs/>
                <w:color w:val="000000" w:themeColor="text1"/>
                <w:sz w:val="22"/>
                <w:szCs w:val="22"/>
                <w:lang w:eastAsia="en-US"/>
              </w:rPr>
              <w:t xml:space="preserve">Кол-во </w:t>
            </w:r>
          </w:p>
        </w:tc>
        <w:tc>
          <w:tcPr>
            <w:tcW w:w="540" w:type="pct"/>
            <w:vMerge w:val="restart"/>
            <w:tcBorders>
              <w:top w:val="single" w:sz="4" w:space="0" w:color="auto"/>
              <w:left w:val="single" w:sz="4" w:space="0" w:color="auto"/>
              <w:bottom w:val="single" w:sz="4" w:space="0" w:color="auto"/>
              <w:right w:val="single" w:sz="4" w:space="0" w:color="auto"/>
            </w:tcBorders>
            <w:vAlign w:val="center"/>
            <w:hideMark/>
          </w:tcPr>
          <w:p w:rsidR="00E8349B" w:rsidRDefault="000D5B72" w:rsidP="00FC39D7">
            <w:pPr>
              <w:spacing w:line="276" w:lineRule="auto"/>
              <w:jc w:val="center"/>
              <w:rPr>
                <w:rFonts w:ascii="Times New Roman" w:hAnsi="Times New Roman" w:cs="Times New Roman"/>
                <w:b/>
                <w:bCs/>
                <w:color w:val="000000" w:themeColor="text1"/>
                <w:lang w:eastAsia="en-US"/>
              </w:rPr>
            </w:pPr>
            <w:r>
              <w:rPr>
                <w:rFonts w:ascii="Times New Roman" w:hAnsi="Times New Roman" w:cs="Times New Roman"/>
                <w:b/>
                <w:bCs/>
                <w:color w:val="000000" w:themeColor="text1"/>
                <w:sz w:val="22"/>
                <w:szCs w:val="22"/>
                <w:lang w:eastAsia="en-US"/>
              </w:rPr>
              <w:t>Ед.изм.</w:t>
            </w:r>
          </w:p>
        </w:tc>
        <w:tc>
          <w:tcPr>
            <w:tcW w:w="757" w:type="pct"/>
            <w:vMerge w:val="restart"/>
            <w:tcBorders>
              <w:top w:val="single" w:sz="4" w:space="0" w:color="auto"/>
              <w:left w:val="single" w:sz="4" w:space="0" w:color="auto"/>
              <w:bottom w:val="single" w:sz="4" w:space="0" w:color="auto"/>
              <w:right w:val="single" w:sz="4" w:space="0" w:color="auto"/>
            </w:tcBorders>
            <w:vAlign w:val="center"/>
            <w:hideMark/>
          </w:tcPr>
          <w:p w:rsidR="00E8349B" w:rsidRDefault="00E8349B" w:rsidP="00FC39D7">
            <w:pPr>
              <w:spacing w:line="276" w:lineRule="auto"/>
              <w:jc w:val="center"/>
              <w:rPr>
                <w:rFonts w:ascii="Times New Roman" w:hAnsi="Times New Roman" w:cs="Times New Roman"/>
                <w:b/>
                <w:bCs/>
                <w:color w:val="000000" w:themeColor="text1"/>
                <w:lang w:eastAsia="en-US"/>
              </w:rPr>
            </w:pPr>
            <w:r>
              <w:rPr>
                <w:rFonts w:ascii="Times New Roman" w:hAnsi="Times New Roman" w:cs="Times New Roman"/>
                <w:b/>
                <w:bCs/>
                <w:color w:val="000000" w:themeColor="text1"/>
                <w:sz w:val="22"/>
                <w:szCs w:val="22"/>
                <w:lang w:eastAsia="en-US"/>
              </w:rPr>
              <w:t>Цена, руб.</w:t>
            </w:r>
          </w:p>
        </w:tc>
        <w:tc>
          <w:tcPr>
            <w:tcW w:w="625" w:type="pct"/>
            <w:vMerge w:val="restart"/>
            <w:tcBorders>
              <w:top w:val="single" w:sz="4" w:space="0" w:color="auto"/>
              <w:left w:val="single" w:sz="4" w:space="0" w:color="auto"/>
              <w:bottom w:val="single" w:sz="4" w:space="0" w:color="auto"/>
              <w:right w:val="single" w:sz="4" w:space="0" w:color="auto"/>
            </w:tcBorders>
            <w:vAlign w:val="center"/>
            <w:hideMark/>
          </w:tcPr>
          <w:p w:rsidR="00E8349B" w:rsidRDefault="00E8349B" w:rsidP="00FC39D7">
            <w:pPr>
              <w:spacing w:line="276" w:lineRule="auto"/>
              <w:jc w:val="center"/>
              <w:rPr>
                <w:rFonts w:ascii="Times New Roman" w:hAnsi="Times New Roman" w:cs="Times New Roman"/>
                <w:b/>
                <w:bCs/>
                <w:color w:val="000000" w:themeColor="text1"/>
                <w:lang w:eastAsia="en-US"/>
              </w:rPr>
            </w:pPr>
            <w:r>
              <w:rPr>
                <w:rFonts w:ascii="Times New Roman" w:hAnsi="Times New Roman" w:cs="Times New Roman"/>
                <w:b/>
                <w:bCs/>
                <w:color w:val="000000" w:themeColor="text1"/>
                <w:sz w:val="22"/>
                <w:szCs w:val="22"/>
                <w:lang w:eastAsia="en-US"/>
              </w:rPr>
              <w:t>Сумма, руб.</w:t>
            </w:r>
          </w:p>
        </w:tc>
      </w:tr>
      <w:tr w:rsidR="00E8349B" w:rsidTr="00A81828">
        <w:trPr>
          <w:trHeight w:val="850"/>
          <w:jc w:val="center"/>
        </w:trPr>
        <w:tc>
          <w:tcPr>
            <w:tcW w:w="319" w:type="pct"/>
            <w:vMerge/>
            <w:tcBorders>
              <w:top w:val="single" w:sz="4" w:space="0" w:color="auto"/>
              <w:left w:val="single" w:sz="4" w:space="0" w:color="auto"/>
              <w:bottom w:val="single" w:sz="4" w:space="0" w:color="auto"/>
              <w:right w:val="single" w:sz="4" w:space="0" w:color="auto"/>
            </w:tcBorders>
            <w:vAlign w:val="center"/>
            <w:hideMark/>
          </w:tcPr>
          <w:p w:rsidR="00E8349B" w:rsidRDefault="00E8349B" w:rsidP="00FC39D7">
            <w:pPr>
              <w:widowControl/>
              <w:rPr>
                <w:rFonts w:ascii="Times New Roman" w:hAnsi="Times New Roman" w:cs="Times New Roman"/>
                <w:b/>
                <w:bCs/>
                <w:color w:val="000000" w:themeColor="text1"/>
                <w:lang w:eastAsia="en-US"/>
              </w:rPr>
            </w:pPr>
          </w:p>
        </w:tc>
        <w:tc>
          <w:tcPr>
            <w:tcW w:w="2218" w:type="pct"/>
            <w:vMerge/>
            <w:tcBorders>
              <w:top w:val="single" w:sz="4" w:space="0" w:color="auto"/>
              <w:left w:val="single" w:sz="4" w:space="0" w:color="auto"/>
              <w:bottom w:val="single" w:sz="4" w:space="0" w:color="auto"/>
              <w:right w:val="single" w:sz="4" w:space="0" w:color="auto"/>
            </w:tcBorders>
            <w:vAlign w:val="center"/>
            <w:hideMark/>
          </w:tcPr>
          <w:p w:rsidR="00E8349B" w:rsidRDefault="00E8349B" w:rsidP="00FC39D7">
            <w:pPr>
              <w:widowControl/>
              <w:rPr>
                <w:rFonts w:ascii="Times New Roman" w:hAnsi="Times New Roman" w:cs="Times New Roman"/>
                <w:b/>
                <w:bCs/>
                <w:color w:val="000000" w:themeColor="text1"/>
                <w:lang w:eastAsia="en-US"/>
              </w:rPr>
            </w:pPr>
          </w:p>
        </w:tc>
        <w:tc>
          <w:tcPr>
            <w:tcW w:w="541" w:type="pct"/>
            <w:vMerge/>
            <w:tcBorders>
              <w:top w:val="single" w:sz="4" w:space="0" w:color="auto"/>
              <w:left w:val="single" w:sz="4" w:space="0" w:color="auto"/>
              <w:bottom w:val="single" w:sz="4" w:space="0" w:color="auto"/>
              <w:right w:val="single" w:sz="4" w:space="0" w:color="auto"/>
            </w:tcBorders>
            <w:vAlign w:val="center"/>
          </w:tcPr>
          <w:p w:rsidR="00E8349B" w:rsidRDefault="00E8349B" w:rsidP="00FC39D7">
            <w:pPr>
              <w:widowControl/>
              <w:rPr>
                <w:rFonts w:ascii="Times New Roman" w:hAnsi="Times New Roman" w:cs="Times New Roman"/>
                <w:b/>
                <w:bCs/>
                <w:color w:val="000000" w:themeColor="text1"/>
                <w:lang w:eastAsia="en-US"/>
              </w:rPr>
            </w:pPr>
          </w:p>
        </w:tc>
        <w:tc>
          <w:tcPr>
            <w:tcW w:w="540" w:type="pct"/>
            <w:vMerge/>
            <w:tcBorders>
              <w:top w:val="single" w:sz="4" w:space="0" w:color="auto"/>
              <w:left w:val="single" w:sz="4" w:space="0" w:color="auto"/>
              <w:bottom w:val="single" w:sz="4" w:space="0" w:color="auto"/>
              <w:right w:val="single" w:sz="4" w:space="0" w:color="auto"/>
            </w:tcBorders>
            <w:vAlign w:val="center"/>
            <w:hideMark/>
          </w:tcPr>
          <w:p w:rsidR="00E8349B" w:rsidRDefault="00E8349B" w:rsidP="00FC39D7">
            <w:pPr>
              <w:widowControl/>
              <w:rPr>
                <w:rFonts w:ascii="Times New Roman" w:hAnsi="Times New Roman" w:cs="Times New Roman"/>
                <w:b/>
                <w:bCs/>
                <w:color w:val="000000" w:themeColor="text1"/>
                <w:lang w:eastAsia="en-US"/>
              </w:rPr>
            </w:pPr>
          </w:p>
        </w:tc>
        <w:tc>
          <w:tcPr>
            <w:tcW w:w="757" w:type="pct"/>
            <w:vMerge/>
            <w:tcBorders>
              <w:top w:val="single" w:sz="4" w:space="0" w:color="auto"/>
              <w:left w:val="single" w:sz="4" w:space="0" w:color="auto"/>
              <w:bottom w:val="single" w:sz="4" w:space="0" w:color="auto"/>
              <w:right w:val="single" w:sz="4" w:space="0" w:color="auto"/>
            </w:tcBorders>
            <w:vAlign w:val="center"/>
            <w:hideMark/>
          </w:tcPr>
          <w:p w:rsidR="00E8349B" w:rsidRDefault="00E8349B" w:rsidP="00FC39D7">
            <w:pPr>
              <w:widowControl/>
              <w:rPr>
                <w:rFonts w:ascii="Times New Roman" w:hAnsi="Times New Roman" w:cs="Times New Roman"/>
                <w:b/>
                <w:bCs/>
                <w:color w:val="000000" w:themeColor="text1"/>
                <w:lang w:eastAsia="en-US"/>
              </w:rPr>
            </w:pPr>
          </w:p>
        </w:tc>
        <w:tc>
          <w:tcPr>
            <w:tcW w:w="625" w:type="pct"/>
            <w:vMerge/>
            <w:tcBorders>
              <w:top w:val="single" w:sz="4" w:space="0" w:color="auto"/>
              <w:left w:val="single" w:sz="4" w:space="0" w:color="auto"/>
              <w:bottom w:val="single" w:sz="4" w:space="0" w:color="auto"/>
              <w:right w:val="single" w:sz="4" w:space="0" w:color="auto"/>
            </w:tcBorders>
            <w:vAlign w:val="center"/>
            <w:hideMark/>
          </w:tcPr>
          <w:p w:rsidR="00E8349B" w:rsidRDefault="00E8349B" w:rsidP="00FC39D7">
            <w:pPr>
              <w:widowControl/>
              <w:rPr>
                <w:rFonts w:ascii="Times New Roman" w:hAnsi="Times New Roman" w:cs="Times New Roman"/>
                <w:b/>
                <w:bCs/>
                <w:color w:val="000000" w:themeColor="text1"/>
                <w:lang w:eastAsia="en-US"/>
              </w:rPr>
            </w:pPr>
          </w:p>
        </w:tc>
      </w:tr>
      <w:tr w:rsidR="00A81828" w:rsidTr="00A81828">
        <w:trPr>
          <w:trHeight w:val="60"/>
          <w:jc w:val="center"/>
        </w:trPr>
        <w:tc>
          <w:tcPr>
            <w:tcW w:w="319" w:type="pct"/>
            <w:tcBorders>
              <w:top w:val="single" w:sz="4" w:space="0" w:color="auto"/>
              <w:left w:val="single" w:sz="4" w:space="0" w:color="auto"/>
              <w:bottom w:val="single" w:sz="4" w:space="0" w:color="auto"/>
              <w:right w:val="single" w:sz="4" w:space="0" w:color="auto"/>
            </w:tcBorders>
            <w:noWrap/>
            <w:vAlign w:val="center"/>
            <w:hideMark/>
          </w:tcPr>
          <w:p w:rsidR="00A81828" w:rsidRDefault="00A81828" w:rsidP="00FC39D7">
            <w:pPr>
              <w:spacing w:line="276" w:lineRule="auto"/>
              <w:jc w:val="both"/>
              <w:rPr>
                <w:rFonts w:ascii="Times New Roman" w:hAnsi="Times New Roman" w:cs="Times New Roman"/>
                <w:color w:val="000000" w:themeColor="text1"/>
                <w:lang w:eastAsia="en-US"/>
              </w:rPr>
            </w:pPr>
            <w:r>
              <w:rPr>
                <w:rFonts w:ascii="Times New Roman" w:hAnsi="Times New Roman" w:cs="Times New Roman"/>
                <w:color w:val="000000" w:themeColor="text1"/>
                <w:sz w:val="22"/>
                <w:szCs w:val="22"/>
                <w:lang w:eastAsia="en-US"/>
              </w:rPr>
              <w:t>1</w:t>
            </w:r>
          </w:p>
        </w:tc>
        <w:tc>
          <w:tcPr>
            <w:tcW w:w="2218" w:type="pct"/>
            <w:tcBorders>
              <w:top w:val="single" w:sz="4" w:space="0" w:color="auto"/>
              <w:left w:val="single" w:sz="4" w:space="0" w:color="auto"/>
              <w:bottom w:val="single" w:sz="4" w:space="0" w:color="auto"/>
              <w:right w:val="single" w:sz="4" w:space="0" w:color="auto"/>
            </w:tcBorders>
            <w:vAlign w:val="center"/>
          </w:tcPr>
          <w:p w:rsidR="00A81828" w:rsidRDefault="00A81828" w:rsidP="00A81828">
            <w:pPr>
              <w:widowControl/>
              <w:jc w:val="center"/>
              <w:rPr>
                <w:rFonts w:ascii="Times New Roman" w:hAnsi="Times New Roman" w:cs="Times New Roman"/>
                <w:color w:val="000000" w:themeColor="text1"/>
                <w:lang w:eastAsia="en-US"/>
              </w:rPr>
            </w:pPr>
            <w:r w:rsidRPr="00A81828">
              <w:rPr>
                <w:rFonts w:ascii="Times New Roman" w:hAnsi="Times New Roman" w:cs="Times New Roman"/>
                <w:color w:val="000000" w:themeColor="text1"/>
                <w:lang w:eastAsia="en-US"/>
              </w:rPr>
              <w:t>Оказание услуг по страхованию обучающихся отделения по виду спорта "бокс"</w:t>
            </w:r>
          </w:p>
        </w:tc>
        <w:tc>
          <w:tcPr>
            <w:tcW w:w="541" w:type="pct"/>
            <w:tcBorders>
              <w:top w:val="single" w:sz="4" w:space="0" w:color="auto"/>
              <w:left w:val="single" w:sz="4" w:space="0" w:color="auto"/>
              <w:bottom w:val="single" w:sz="4" w:space="0" w:color="auto"/>
              <w:right w:val="single" w:sz="4" w:space="0" w:color="auto"/>
            </w:tcBorders>
            <w:vAlign w:val="center"/>
          </w:tcPr>
          <w:p w:rsidR="00A81828" w:rsidRPr="00692650" w:rsidRDefault="00A81828" w:rsidP="00A81828">
            <w:pPr>
              <w:jc w:val="center"/>
              <w:rPr>
                <w:rFonts w:ascii="Times New Roman" w:hAnsi="Times New Roman"/>
              </w:rPr>
            </w:pPr>
            <w:r w:rsidRPr="00692650">
              <w:rPr>
                <w:rFonts w:ascii="Times New Roman" w:hAnsi="Times New Roman"/>
              </w:rPr>
              <w:t>1</w:t>
            </w:r>
          </w:p>
        </w:tc>
        <w:tc>
          <w:tcPr>
            <w:tcW w:w="540" w:type="pct"/>
            <w:tcBorders>
              <w:top w:val="single" w:sz="4" w:space="0" w:color="auto"/>
              <w:left w:val="single" w:sz="4" w:space="0" w:color="auto"/>
              <w:bottom w:val="single" w:sz="4" w:space="0" w:color="auto"/>
              <w:right w:val="single" w:sz="4" w:space="0" w:color="auto"/>
            </w:tcBorders>
            <w:noWrap/>
            <w:vAlign w:val="center"/>
          </w:tcPr>
          <w:p w:rsidR="00A81828" w:rsidRPr="00AF03AE" w:rsidRDefault="00A81828" w:rsidP="005B032F">
            <w:pPr>
              <w:widowControl/>
              <w:jc w:val="center"/>
              <w:rPr>
                <w:rFonts w:ascii="Times New Roman" w:eastAsia="Times New Roman" w:hAnsi="Times New Roman" w:cs="Times New Roman"/>
              </w:rPr>
            </w:pPr>
            <w:r w:rsidRPr="00A81828">
              <w:rPr>
                <w:rFonts w:ascii="Times New Roman" w:eastAsia="Times New Roman" w:hAnsi="Times New Roman" w:cs="Times New Roman"/>
              </w:rPr>
              <w:t>чел</w:t>
            </w:r>
          </w:p>
        </w:tc>
        <w:tc>
          <w:tcPr>
            <w:tcW w:w="757" w:type="pct"/>
            <w:tcBorders>
              <w:top w:val="single" w:sz="4" w:space="0" w:color="auto"/>
              <w:left w:val="single" w:sz="4" w:space="0" w:color="auto"/>
              <w:bottom w:val="single" w:sz="4" w:space="0" w:color="auto"/>
              <w:right w:val="single" w:sz="4" w:space="0" w:color="auto"/>
            </w:tcBorders>
            <w:noWrap/>
            <w:vAlign w:val="center"/>
          </w:tcPr>
          <w:p w:rsidR="00A81828" w:rsidRDefault="00A81828" w:rsidP="00FC39D7">
            <w:pPr>
              <w:spacing w:line="276" w:lineRule="auto"/>
              <w:jc w:val="center"/>
              <w:rPr>
                <w:rFonts w:ascii="Times New Roman" w:hAnsi="Times New Roman" w:cs="Times New Roman"/>
                <w:lang w:eastAsia="en-US"/>
              </w:rPr>
            </w:pPr>
          </w:p>
        </w:tc>
        <w:tc>
          <w:tcPr>
            <w:tcW w:w="625" w:type="pct"/>
            <w:tcBorders>
              <w:top w:val="single" w:sz="4" w:space="0" w:color="auto"/>
              <w:left w:val="single" w:sz="4" w:space="0" w:color="auto"/>
              <w:bottom w:val="single" w:sz="4" w:space="0" w:color="auto"/>
              <w:right w:val="single" w:sz="4" w:space="0" w:color="auto"/>
            </w:tcBorders>
            <w:noWrap/>
            <w:vAlign w:val="center"/>
          </w:tcPr>
          <w:p w:rsidR="00A81828" w:rsidRDefault="00A81828" w:rsidP="00FC39D7">
            <w:pPr>
              <w:spacing w:line="276" w:lineRule="auto"/>
              <w:jc w:val="center"/>
              <w:rPr>
                <w:rFonts w:ascii="Times New Roman" w:hAnsi="Times New Roman" w:cs="Times New Roman"/>
                <w:lang w:eastAsia="en-US"/>
              </w:rPr>
            </w:pPr>
          </w:p>
        </w:tc>
      </w:tr>
      <w:tr w:rsidR="00A81828" w:rsidTr="00A81828">
        <w:trPr>
          <w:trHeight w:val="60"/>
          <w:jc w:val="center"/>
        </w:trPr>
        <w:tc>
          <w:tcPr>
            <w:tcW w:w="319" w:type="pct"/>
            <w:tcBorders>
              <w:top w:val="single" w:sz="4" w:space="0" w:color="auto"/>
              <w:left w:val="single" w:sz="4" w:space="0" w:color="auto"/>
              <w:bottom w:val="single" w:sz="4" w:space="0" w:color="auto"/>
              <w:right w:val="single" w:sz="4" w:space="0" w:color="auto"/>
            </w:tcBorders>
            <w:noWrap/>
            <w:vAlign w:val="center"/>
            <w:hideMark/>
          </w:tcPr>
          <w:p w:rsidR="00A81828" w:rsidRDefault="00A81828" w:rsidP="00FC39D7">
            <w:pPr>
              <w:spacing w:line="276" w:lineRule="auto"/>
              <w:jc w:val="both"/>
              <w:rPr>
                <w:rFonts w:ascii="Times New Roman" w:hAnsi="Times New Roman" w:cs="Times New Roman"/>
                <w:color w:val="000000" w:themeColor="text1"/>
                <w:lang w:eastAsia="en-US"/>
              </w:rPr>
            </w:pPr>
            <w:r>
              <w:rPr>
                <w:rFonts w:ascii="Times New Roman" w:hAnsi="Times New Roman" w:cs="Times New Roman"/>
                <w:color w:val="000000" w:themeColor="text1"/>
                <w:sz w:val="22"/>
                <w:szCs w:val="22"/>
                <w:lang w:eastAsia="en-US"/>
              </w:rPr>
              <w:t>2</w:t>
            </w:r>
          </w:p>
        </w:tc>
        <w:tc>
          <w:tcPr>
            <w:tcW w:w="2218" w:type="pct"/>
            <w:tcBorders>
              <w:top w:val="single" w:sz="4" w:space="0" w:color="auto"/>
              <w:left w:val="single" w:sz="4" w:space="0" w:color="auto"/>
              <w:bottom w:val="single" w:sz="4" w:space="0" w:color="auto"/>
              <w:right w:val="single" w:sz="4" w:space="0" w:color="auto"/>
            </w:tcBorders>
            <w:vAlign w:val="center"/>
          </w:tcPr>
          <w:p w:rsidR="00A81828" w:rsidRDefault="00A81828" w:rsidP="00A81828">
            <w:pPr>
              <w:widowControl/>
              <w:jc w:val="center"/>
              <w:rPr>
                <w:rFonts w:ascii="Times New Roman" w:hAnsi="Times New Roman" w:cs="Times New Roman"/>
                <w:color w:val="000000" w:themeColor="text1"/>
                <w:lang w:eastAsia="en-US"/>
              </w:rPr>
            </w:pPr>
            <w:r w:rsidRPr="00A81828">
              <w:rPr>
                <w:rFonts w:ascii="Times New Roman" w:hAnsi="Times New Roman" w:cs="Times New Roman"/>
                <w:color w:val="000000" w:themeColor="text1"/>
                <w:lang w:eastAsia="en-US"/>
              </w:rPr>
              <w:t>Оказание услуг по страхованию обучающихся отделения по виду спорта "велосипедный спорт - ВМХ"</w:t>
            </w:r>
          </w:p>
        </w:tc>
        <w:tc>
          <w:tcPr>
            <w:tcW w:w="541" w:type="pct"/>
            <w:tcBorders>
              <w:top w:val="single" w:sz="4" w:space="0" w:color="auto"/>
              <w:left w:val="single" w:sz="4" w:space="0" w:color="auto"/>
              <w:bottom w:val="single" w:sz="4" w:space="0" w:color="auto"/>
              <w:right w:val="single" w:sz="4" w:space="0" w:color="auto"/>
            </w:tcBorders>
            <w:vAlign w:val="center"/>
          </w:tcPr>
          <w:p w:rsidR="00A81828" w:rsidRPr="00692650" w:rsidRDefault="00A81828" w:rsidP="00A81828">
            <w:pPr>
              <w:jc w:val="center"/>
              <w:rPr>
                <w:rFonts w:ascii="Times New Roman" w:hAnsi="Times New Roman"/>
              </w:rPr>
            </w:pPr>
            <w:r w:rsidRPr="00692650">
              <w:rPr>
                <w:rFonts w:ascii="Times New Roman" w:hAnsi="Times New Roman"/>
              </w:rPr>
              <w:t>1</w:t>
            </w:r>
          </w:p>
        </w:tc>
        <w:tc>
          <w:tcPr>
            <w:tcW w:w="540" w:type="pct"/>
            <w:tcBorders>
              <w:top w:val="single" w:sz="4" w:space="0" w:color="auto"/>
              <w:left w:val="single" w:sz="4" w:space="0" w:color="auto"/>
              <w:bottom w:val="single" w:sz="4" w:space="0" w:color="auto"/>
              <w:right w:val="single" w:sz="4" w:space="0" w:color="auto"/>
            </w:tcBorders>
            <w:noWrap/>
            <w:vAlign w:val="center"/>
          </w:tcPr>
          <w:p w:rsidR="00A81828" w:rsidRPr="00AF03AE" w:rsidRDefault="00A81828" w:rsidP="005B032F">
            <w:pPr>
              <w:widowControl/>
              <w:jc w:val="center"/>
              <w:rPr>
                <w:rFonts w:ascii="Times New Roman" w:eastAsia="Times New Roman" w:hAnsi="Times New Roman" w:cs="Times New Roman"/>
              </w:rPr>
            </w:pPr>
            <w:r w:rsidRPr="00A81828">
              <w:rPr>
                <w:rFonts w:ascii="Times New Roman" w:eastAsia="Times New Roman" w:hAnsi="Times New Roman" w:cs="Times New Roman"/>
              </w:rPr>
              <w:t>чел</w:t>
            </w:r>
          </w:p>
        </w:tc>
        <w:tc>
          <w:tcPr>
            <w:tcW w:w="757" w:type="pct"/>
            <w:tcBorders>
              <w:top w:val="single" w:sz="4" w:space="0" w:color="auto"/>
              <w:left w:val="single" w:sz="4" w:space="0" w:color="auto"/>
              <w:bottom w:val="single" w:sz="4" w:space="0" w:color="auto"/>
              <w:right w:val="single" w:sz="4" w:space="0" w:color="auto"/>
            </w:tcBorders>
            <w:noWrap/>
            <w:vAlign w:val="center"/>
          </w:tcPr>
          <w:p w:rsidR="00A81828" w:rsidRDefault="00A81828" w:rsidP="00FC39D7">
            <w:pPr>
              <w:spacing w:line="276" w:lineRule="auto"/>
              <w:jc w:val="center"/>
              <w:rPr>
                <w:rFonts w:ascii="Times New Roman" w:hAnsi="Times New Roman" w:cs="Times New Roman"/>
                <w:lang w:eastAsia="en-US"/>
              </w:rPr>
            </w:pPr>
          </w:p>
        </w:tc>
        <w:tc>
          <w:tcPr>
            <w:tcW w:w="625" w:type="pct"/>
            <w:tcBorders>
              <w:top w:val="single" w:sz="4" w:space="0" w:color="auto"/>
              <w:left w:val="single" w:sz="4" w:space="0" w:color="auto"/>
              <w:bottom w:val="single" w:sz="4" w:space="0" w:color="auto"/>
              <w:right w:val="single" w:sz="4" w:space="0" w:color="auto"/>
            </w:tcBorders>
            <w:noWrap/>
            <w:vAlign w:val="center"/>
          </w:tcPr>
          <w:p w:rsidR="00A81828" w:rsidRDefault="00A81828" w:rsidP="00FC39D7">
            <w:pPr>
              <w:spacing w:line="276" w:lineRule="auto"/>
              <w:jc w:val="center"/>
              <w:rPr>
                <w:rFonts w:ascii="Times New Roman" w:hAnsi="Times New Roman" w:cs="Times New Roman"/>
                <w:lang w:eastAsia="en-US"/>
              </w:rPr>
            </w:pPr>
          </w:p>
        </w:tc>
      </w:tr>
      <w:tr w:rsidR="00A81828" w:rsidTr="00A81828">
        <w:trPr>
          <w:trHeight w:val="60"/>
          <w:jc w:val="center"/>
        </w:trPr>
        <w:tc>
          <w:tcPr>
            <w:tcW w:w="319" w:type="pct"/>
            <w:tcBorders>
              <w:top w:val="single" w:sz="4" w:space="0" w:color="auto"/>
              <w:left w:val="single" w:sz="4" w:space="0" w:color="auto"/>
              <w:bottom w:val="single" w:sz="4" w:space="0" w:color="auto"/>
              <w:right w:val="single" w:sz="4" w:space="0" w:color="auto"/>
            </w:tcBorders>
            <w:noWrap/>
            <w:vAlign w:val="center"/>
            <w:hideMark/>
          </w:tcPr>
          <w:p w:rsidR="00A81828" w:rsidRDefault="00A81828" w:rsidP="00FC39D7">
            <w:pPr>
              <w:spacing w:line="276" w:lineRule="auto"/>
              <w:jc w:val="both"/>
              <w:rPr>
                <w:rFonts w:ascii="Times New Roman" w:hAnsi="Times New Roman" w:cs="Times New Roman"/>
                <w:color w:val="000000" w:themeColor="text1"/>
                <w:lang w:eastAsia="en-US"/>
              </w:rPr>
            </w:pPr>
            <w:r>
              <w:rPr>
                <w:rFonts w:ascii="Times New Roman" w:hAnsi="Times New Roman" w:cs="Times New Roman"/>
                <w:color w:val="000000" w:themeColor="text1"/>
                <w:sz w:val="22"/>
                <w:szCs w:val="22"/>
                <w:lang w:eastAsia="en-US"/>
              </w:rPr>
              <w:t>3</w:t>
            </w:r>
          </w:p>
        </w:tc>
        <w:tc>
          <w:tcPr>
            <w:tcW w:w="2218" w:type="pct"/>
            <w:tcBorders>
              <w:top w:val="single" w:sz="4" w:space="0" w:color="auto"/>
              <w:left w:val="single" w:sz="4" w:space="0" w:color="auto"/>
              <w:bottom w:val="single" w:sz="4" w:space="0" w:color="auto"/>
              <w:right w:val="single" w:sz="4" w:space="0" w:color="auto"/>
            </w:tcBorders>
            <w:vAlign w:val="center"/>
          </w:tcPr>
          <w:p w:rsidR="00A81828" w:rsidRDefault="00A81828" w:rsidP="00A81828">
            <w:pPr>
              <w:widowControl/>
              <w:jc w:val="center"/>
              <w:rPr>
                <w:rFonts w:ascii="Times New Roman" w:hAnsi="Times New Roman" w:cs="Times New Roman"/>
                <w:color w:val="000000" w:themeColor="text1"/>
                <w:lang w:eastAsia="en-US"/>
              </w:rPr>
            </w:pPr>
            <w:r w:rsidRPr="00A81828">
              <w:rPr>
                <w:rFonts w:ascii="Times New Roman" w:hAnsi="Times New Roman" w:cs="Times New Roman"/>
                <w:color w:val="000000" w:themeColor="text1"/>
                <w:lang w:eastAsia="en-US"/>
              </w:rPr>
              <w:t>Оказание услуг по страхованию обучающихся отделения по виду спорта "конькобежный спорт"</w:t>
            </w:r>
          </w:p>
        </w:tc>
        <w:tc>
          <w:tcPr>
            <w:tcW w:w="541" w:type="pct"/>
            <w:tcBorders>
              <w:top w:val="single" w:sz="4" w:space="0" w:color="auto"/>
              <w:left w:val="single" w:sz="4" w:space="0" w:color="auto"/>
              <w:bottom w:val="single" w:sz="4" w:space="0" w:color="auto"/>
              <w:right w:val="single" w:sz="4" w:space="0" w:color="auto"/>
            </w:tcBorders>
            <w:vAlign w:val="center"/>
          </w:tcPr>
          <w:p w:rsidR="00A81828" w:rsidRPr="00692650" w:rsidRDefault="00A81828" w:rsidP="00A81828">
            <w:pPr>
              <w:jc w:val="center"/>
              <w:rPr>
                <w:rFonts w:ascii="Times New Roman" w:hAnsi="Times New Roman"/>
              </w:rPr>
            </w:pPr>
            <w:r w:rsidRPr="00692650">
              <w:rPr>
                <w:rFonts w:ascii="Times New Roman" w:hAnsi="Times New Roman"/>
              </w:rPr>
              <w:t>54</w:t>
            </w:r>
          </w:p>
        </w:tc>
        <w:tc>
          <w:tcPr>
            <w:tcW w:w="540" w:type="pct"/>
            <w:tcBorders>
              <w:top w:val="single" w:sz="4" w:space="0" w:color="auto"/>
              <w:left w:val="single" w:sz="4" w:space="0" w:color="auto"/>
              <w:bottom w:val="single" w:sz="4" w:space="0" w:color="auto"/>
              <w:right w:val="single" w:sz="4" w:space="0" w:color="auto"/>
            </w:tcBorders>
            <w:noWrap/>
            <w:vAlign w:val="center"/>
          </w:tcPr>
          <w:p w:rsidR="00A81828" w:rsidRPr="00AF03AE" w:rsidRDefault="00A81828" w:rsidP="005B032F">
            <w:pPr>
              <w:widowControl/>
              <w:jc w:val="center"/>
              <w:rPr>
                <w:rFonts w:ascii="Times New Roman" w:eastAsia="Times New Roman" w:hAnsi="Times New Roman" w:cs="Times New Roman"/>
              </w:rPr>
            </w:pPr>
            <w:r w:rsidRPr="00A81828">
              <w:rPr>
                <w:rFonts w:ascii="Times New Roman" w:eastAsia="Times New Roman" w:hAnsi="Times New Roman" w:cs="Times New Roman"/>
              </w:rPr>
              <w:t>чел</w:t>
            </w:r>
          </w:p>
        </w:tc>
        <w:tc>
          <w:tcPr>
            <w:tcW w:w="757" w:type="pct"/>
            <w:tcBorders>
              <w:top w:val="single" w:sz="4" w:space="0" w:color="auto"/>
              <w:left w:val="single" w:sz="4" w:space="0" w:color="auto"/>
              <w:bottom w:val="single" w:sz="4" w:space="0" w:color="auto"/>
              <w:right w:val="single" w:sz="4" w:space="0" w:color="auto"/>
            </w:tcBorders>
            <w:noWrap/>
            <w:vAlign w:val="center"/>
          </w:tcPr>
          <w:p w:rsidR="00A81828" w:rsidRDefault="00A81828" w:rsidP="00FC39D7">
            <w:pPr>
              <w:spacing w:line="276" w:lineRule="auto"/>
              <w:jc w:val="center"/>
              <w:rPr>
                <w:rFonts w:ascii="Times New Roman" w:hAnsi="Times New Roman" w:cs="Times New Roman"/>
                <w:lang w:eastAsia="en-US"/>
              </w:rPr>
            </w:pPr>
          </w:p>
        </w:tc>
        <w:tc>
          <w:tcPr>
            <w:tcW w:w="625" w:type="pct"/>
            <w:tcBorders>
              <w:top w:val="single" w:sz="4" w:space="0" w:color="auto"/>
              <w:left w:val="single" w:sz="4" w:space="0" w:color="auto"/>
              <w:bottom w:val="single" w:sz="4" w:space="0" w:color="auto"/>
              <w:right w:val="single" w:sz="4" w:space="0" w:color="auto"/>
            </w:tcBorders>
            <w:noWrap/>
            <w:vAlign w:val="center"/>
          </w:tcPr>
          <w:p w:rsidR="00A81828" w:rsidRDefault="00A81828" w:rsidP="00FC39D7">
            <w:pPr>
              <w:spacing w:line="276" w:lineRule="auto"/>
              <w:jc w:val="center"/>
              <w:rPr>
                <w:rFonts w:ascii="Times New Roman" w:hAnsi="Times New Roman" w:cs="Times New Roman"/>
                <w:lang w:eastAsia="en-US"/>
              </w:rPr>
            </w:pPr>
          </w:p>
        </w:tc>
      </w:tr>
      <w:tr w:rsidR="00A81828" w:rsidTr="00A81828">
        <w:trPr>
          <w:trHeight w:val="60"/>
          <w:jc w:val="center"/>
        </w:trPr>
        <w:tc>
          <w:tcPr>
            <w:tcW w:w="319" w:type="pct"/>
            <w:tcBorders>
              <w:top w:val="single" w:sz="4" w:space="0" w:color="auto"/>
              <w:left w:val="single" w:sz="4" w:space="0" w:color="auto"/>
              <w:bottom w:val="single" w:sz="4" w:space="0" w:color="auto"/>
              <w:right w:val="single" w:sz="4" w:space="0" w:color="auto"/>
            </w:tcBorders>
            <w:noWrap/>
            <w:vAlign w:val="center"/>
            <w:hideMark/>
          </w:tcPr>
          <w:p w:rsidR="00A81828" w:rsidRDefault="00A81828" w:rsidP="00FC39D7">
            <w:pPr>
              <w:spacing w:line="276" w:lineRule="auto"/>
              <w:jc w:val="both"/>
              <w:rPr>
                <w:rFonts w:ascii="Times New Roman" w:hAnsi="Times New Roman" w:cs="Times New Roman"/>
                <w:color w:val="000000" w:themeColor="text1"/>
                <w:lang w:eastAsia="en-US"/>
              </w:rPr>
            </w:pPr>
            <w:r>
              <w:rPr>
                <w:rFonts w:ascii="Times New Roman" w:hAnsi="Times New Roman" w:cs="Times New Roman"/>
                <w:color w:val="000000" w:themeColor="text1"/>
                <w:sz w:val="22"/>
                <w:szCs w:val="22"/>
                <w:lang w:eastAsia="en-US"/>
              </w:rPr>
              <w:t>4</w:t>
            </w:r>
          </w:p>
        </w:tc>
        <w:tc>
          <w:tcPr>
            <w:tcW w:w="2218" w:type="pct"/>
            <w:tcBorders>
              <w:top w:val="single" w:sz="4" w:space="0" w:color="auto"/>
              <w:left w:val="single" w:sz="4" w:space="0" w:color="auto"/>
              <w:bottom w:val="single" w:sz="4" w:space="0" w:color="auto"/>
              <w:right w:val="single" w:sz="4" w:space="0" w:color="auto"/>
            </w:tcBorders>
            <w:vAlign w:val="center"/>
          </w:tcPr>
          <w:p w:rsidR="00A81828" w:rsidRDefault="00A81828" w:rsidP="00A81828">
            <w:pPr>
              <w:widowControl/>
              <w:jc w:val="center"/>
              <w:rPr>
                <w:rFonts w:ascii="Times New Roman" w:hAnsi="Times New Roman" w:cs="Times New Roman"/>
                <w:color w:val="000000" w:themeColor="text1"/>
                <w:lang w:eastAsia="en-US"/>
              </w:rPr>
            </w:pPr>
            <w:r w:rsidRPr="00A81828">
              <w:rPr>
                <w:rFonts w:ascii="Times New Roman" w:hAnsi="Times New Roman" w:cs="Times New Roman"/>
                <w:color w:val="000000" w:themeColor="text1"/>
                <w:lang w:eastAsia="en-US"/>
              </w:rPr>
              <w:t>Оказание услуг по страхованию обучающихся отделения по виду спорта "лыжные гонки"</w:t>
            </w:r>
          </w:p>
        </w:tc>
        <w:tc>
          <w:tcPr>
            <w:tcW w:w="541" w:type="pct"/>
            <w:tcBorders>
              <w:top w:val="single" w:sz="4" w:space="0" w:color="auto"/>
              <w:left w:val="single" w:sz="4" w:space="0" w:color="auto"/>
              <w:bottom w:val="single" w:sz="4" w:space="0" w:color="auto"/>
              <w:right w:val="single" w:sz="4" w:space="0" w:color="auto"/>
            </w:tcBorders>
            <w:vAlign w:val="center"/>
          </w:tcPr>
          <w:p w:rsidR="00A81828" w:rsidRPr="00692650" w:rsidRDefault="00A81828" w:rsidP="00A81828">
            <w:pPr>
              <w:jc w:val="center"/>
              <w:rPr>
                <w:rFonts w:ascii="Times New Roman" w:hAnsi="Times New Roman"/>
              </w:rPr>
            </w:pPr>
            <w:r w:rsidRPr="00692650">
              <w:rPr>
                <w:rFonts w:ascii="Times New Roman" w:hAnsi="Times New Roman"/>
              </w:rPr>
              <w:t>9</w:t>
            </w:r>
          </w:p>
        </w:tc>
        <w:tc>
          <w:tcPr>
            <w:tcW w:w="540" w:type="pct"/>
            <w:tcBorders>
              <w:top w:val="single" w:sz="4" w:space="0" w:color="auto"/>
              <w:left w:val="single" w:sz="4" w:space="0" w:color="auto"/>
              <w:bottom w:val="single" w:sz="4" w:space="0" w:color="auto"/>
              <w:right w:val="single" w:sz="4" w:space="0" w:color="auto"/>
            </w:tcBorders>
            <w:noWrap/>
            <w:vAlign w:val="center"/>
          </w:tcPr>
          <w:p w:rsidR="00A81828" w:rsidRPr="00AF03AE" w:rsidRDefault="00A81828" w:rsidP="005B032F">
            <w:pPr>
              <w:widowControl/>
              <w:jc w:val="center"/>
              <w:rPr>
                <w:rFonts w:ascii="Times New Roman" w:eastAsia="Times New Roman" w:hAnsi="Times New Roman" w:cs="Times New Roman"/>
              </w:rPr>
            </w:pPr>
            <w:r w:rsidRPr="00A81828">
              <w:rPr>
                <w:rFonts w:ascii="Times New Roman" w:eastAsia="Times New Roman" w:hAnsi="Times New Roman" w:cs="Times New Roman"/>
              </w:rPr>
              <w:t>чел</w:t>
            </w:r>
          </w:p>
        </w:tc>
        <w:tc>
          <w:tcPr>
            <w:tcW w:w="757" w:type="pct"/>
            <w:tcBorders>
              <w:top w:val="single" w:sz="4" w:space="0" w:color="auto"/>
              <w:left w:val="single" w:sz="4" w:space="0" w:color="auto"/>
              <w:bottom w:val="single" w:sz="4" w:space="0" w:color="auto"/>
              <w:right w:val="single" w:sz="4" w:space="0" w:color="auto"/>
            </w:tcBorders>
            <w:noWrap/>
            <w:vAlign w:val="center"/>
          </w:tcPr>
          <w:p w:rsidR="00A81828" w:rsidRDefault="00A81828" w:rsidP="00FC39D7">
            <w:pPr>
              <w:spacing w:line="276" w:lineRule="auto"/>
              <w:jc w:val="center"/>
              <w:rPr>
                <w:rFonts w:ascii="Times New Roman" w:hAnsi="Times New Roman" w:cs="Times New Roman"/>
                <w:lang w:eastAsia="en-US"/>
              </w:rPr>
            </w:pPr>
          </w:p>
        </w:tc>
        <w:tc>
          <w:tcPr>
            <w:tcW w:w="625" w:type="pct"/>
            <w:tcBorders>
              <w:top w:val="single" w:sz="4" w:space="0" w:color="auto"/>
              <w:left w:val="single" w:sz="4" w:space="0" w:color="auto"/>
              <w:bottom w:val="single" w:sz="4" w:space="0" w:color="auto"/>
              <w:right w:val="single" w:sz="4" w:space="0" w:color="auto"/>
            </w:tcBorders>
            <w:noWrap/>
            <w:vAlign w:val="center"/>
          </w:tcPr>
          <w:p w:rsidR="00A81828" w:rsidRDefault="00A81828" w:rsidP="00FC39D7">
            <w:pPr>
              <w:spacing w:line="276" w:lineRule="auto"/>
              <w:jc w:val="center"/>
              <w:rPr>
                <w:rFonts w:ascii="Times New Roman" w:hAnsi="Times New Roman" w:cs="Times New Roman"/>
                <w:lang w:eastAsia="en-US"/>
              </w:rPr>
            </w:pPr>
          </w:p>
        </w:tc>
      </w:tr>
      <w:tr w:rsidR="00A81828" w:rsidTr="00A81828">
        <w:trPr>
          <w:trHeight w:val="60"/>
          <w:jc w:val="center"/>
        </w:trPr>
        <w:tc>
          <w:tcPr>
            <w:tcW w:w="319" w:type="pct"/>
            <w:tcBorders>
              <w:top w:val="single" w:sz="4" w:space="0" w:color="auto"/>
              <w:left w:val="single" w:sz="4" w:space="0" w:color="auto"/>
              <w:bottom w:val="single" w:sz="4" w:space="0" w:color="auto"/>
              <w:right w:val="single" w:sz="4" w:space="0" w:color="auto"/>
            </w:tcBorders>
            <w:noWrap/>
            <w:vAlign w:val="center"/>
            <w:hideMark/>
          </w:tcPr>
          <w:p w:rsidR="00A81828" w:rsidRDefault="00A81828" w:rsidP="00FC39D7">
            <w:pPr>
              <w:spacing w:line="276" w:lineRule="auto"/>
              <w:jc w:val="both"/>
              <w:rPr>
                <w:rFonts w:ascii="Times New Roman" w:hAnsi="Times New Roman" w:cs="Times New Roman"/>
                <w:color w:val="000000" w:themeColor="text1"/>
                <w:lang w:eastAsia="en-US"/>
              </w:rPr>
            </w:pPr>
            <w:r>
              <w:rPr>
                <w:rFonts w:ascii="Times New Roman" w:hAnsi="Times New Roman" w:cs="Times New Roman"/>
                <w:color w:val="000000" w:themeColor="text1"/>
                <w:sz w:val="22"/>
                <w:szCs w:val="22"/>
                <w:lang w:eastAsia="en-US"/>
              </w:rPr>
              <w:t>5</w:t>
            </w:r>
          </w:p>
        </w:tc>
        <w:tc>
          <w:tcPr>
            <w:tcW w:w="2218" w:type="pct"/>
            <w:tcBorders>
              <w:top w:val="single" w:sz="4" w:space="0" w:color="auto"/>
              <w:left w:val="single" w:sz="4" w:space="0" w:color="auto"/>
              <w:bottom w:val="single" w:sz="4" w:space="0" w:color="auto"/>
              <w:right w:val="single" w:sz="4" w:space="0" w:color="auto"/>
            </w:tcBorders>
            <w:vAlign w:val="center"/>
          </w:tcPr>
          <w:p w:rsidR="00A81828" w:rsidRDefault="00A81828" w:rsidP="00A81828">
            <w:pPr>
              <w:widowControl/>
              <w:jc w:val="center"/>
              <w:rPr>
                <w:rFonts w:ascii="Times New Roman" w:hAnsi="Times New Roman" w:cs="Times New Roman"/>
                <w:color w:val="000000" w:themeColor="text1"/>
                <w:lang w:eastAsia="en-US"/>
              </w:rPr>
            </w:pPr>
            <w:r w:rsidRPr="00A81828">
              <w:rPr>
                <w:rFonts w:ascii="Times New Roman" w:hAnsi="Times New Roman" w:cs="Times New Roman"/>
                <w:color w:val="000000" w:themeColor="text1"/>
                <w:lang w:eastAsia="en-US"/>
              </w:rPr>
              <w:t>Оказание услуг по страхованию обучающихся отделения по виду спорта "настольный теннис"</w:t>
            </w:r>
          </w:p>
        </w:tc>
        <w:tc>
          <w:tcPr>
            <w:tcW w:w="541" w:type="pct"/>
            <w:tcBorders>
              <w:top w:val="single" w:sz="4" w:space="0" w:color="auto"/>
              <w:left w:val="single" w:sz="4" w:space="0" w:color="auto"/>
              <w:bottom w:val="single" w:sz="4" w:space="0" w:color="auto"/>
              <w:right w:val="single" w:sz="4" w:space="0" w:color="auto"/>
            </w:tcBorders>
            <w:vAlign w:val="center"/>
          </w:tcPr>
          <w:p w:rsidR="00A81828" w:rsidRPr="00692650" w:rsidRDefault="00A81828" w:rsidP="00A81828">
            <w:pPr>
              <w:jc w:val="center"/>
              <w:rPr>
                <w:rFonts w:ascii="Times New Roman" w:hAnsi="Times New Roman"/>
              </w:rPr>
            </w:pPr>
            <w:r w:rsidRPr="00692650">
              <w:rPr>
                <w:rFonts w:ascii="Times New Roman" w:hAnsi="Times New Roman"/>
              </w:rPr>
              <w:t>2</w:t>
            </w:r>
          </w:p>
        </w:tc>
        <w:tc>
          <w:tcPr>
            <w:tcW w:w="540" w:type="pct"/>
            <w:tcBorders>
              <w:top w:val="single" w:sz="4" w:space="0" w:color="auto"/>
              <w:left w:val="single" w:sz="4" w:space="0" w:color="auto"/>
              <w:bottom w:val="single" w:sz="4" w:space="0" w:color="auto"/>
              <w:right w:val="single" w:sz="4" w:space="0" w:color="auto"/>
            </w:tcBorders>
            <w:noWrap/>
            <w:vAlign w:val="center"/>
          </w:tcPr>
          <w:p w:rsidR="00A81828" w:rsidRPr="00AF03AE" w:rsidRDefault="00A81828" w:rsidP="005B032F">
            <w:pPr>
              <w:widowControl/>
              <w:jc w:val="center"/>
              <w:rPr>
                <w:rFonts w:ascii="Times New Roman" w:eastAsia="Times New Roman" w:hAnsi="Times New Roman" w:cs="Times New Roman"/>
              </w:rPr>
            </w:pPr>
            <w:r w:rsidRPr="00A81828">
              <w:rPr>
                <w:rFonts w:ascii="Times New Roman" w:eastAsia="Times New Roman" w:hAnsi="Times New Roman" w:cs="Times New Roman"/>
              </w:rPr>
              <w:t>чел</w:t>
            </w:r>
          </w:p>
        </w:tc>
        <w:tc>
          <w:tcPr>
            <w:tcW w:w="757" w:type="pct"/>
            <w:tcBorders>
              <w:top w:val="single" w:sz="4" w:space="0" w:color="auto"/>
              <w:left w:val="single" w:sz="4" w:space="0" w:color="auto"/>
              <w:bottom w:val="single" w:sz="4" w:space="0" w:color="auto"/>
              <w:right w:val="single" w:sz="4" w:space="0" w:color="auto"/>
            </w:tcBorders>
            <w:noWrap/>
            <w:vAlign w:val="center"/>
          </w:tcPr>
          <w:p w:rsidR="00A81828" w:rsidRDefault="00A81828" w:rsidP="00FC39D7">
            <w:pPr>
              <w:spacing w:line="276" w:lineRule="auto"/>
              <w:jc w:val="center"/>
              <w:rPr>
                <w:rFonts w:ascii="Times New Roman" w:hAnsi="Times New Roman" w:cs="Times New Roman"/>
                <w:lang w:eastAsia="en-US"/>
              </w:rPr>
            </w:pPr>
          </w:p>
        </w:tc>
        <w:tc>
          <w:tcPr>
            <w:tcW w:w="625" w:type="pct"/>
            <w:tcBorders>
              <w:top w:val="single" w:sz="4" w:space="0" w:color="auto"/>
              <w:left w:val="single" w:sz="4" w:space="0" w:color="auto"/>
              <w:bottom w:val="single" w:sz="4" w:space="0" w:color="auto"/>
              <w:right w:val="single" w:sz="4" w:space="0" w:color="auto"/>
            </w:tcBorders>
            <w:noWrap/>
            <w:vAlign w:val="center"/>
          </w:tcPr>
          <w:p w:rsidR="00A81828" w:rsidRDefault="00A81828" w:rsidP="00FC39D7">
            <w:pPr>
              <w:spacing w:line="276" w:lineRule="auto"/>
              <w:jc w:val="center"/>
              <w:rPr>
                <w:rFonts w:ascii="Times New Roman" w:hAnsi="Times New Roman" w:cs="Times New Roman"/>
                <w:lang w:eastAsia="en-US"/>
              </w:rPr>
            </w:pPr>
          </w:p>
        </w:tc>
      </w:tr>
      <w:tr w:rsidR="00A81828" w:rsidTr="00A81828">
        <w:trPr>
          <w:trHeight w:val="60"/>
          <w:jc w:val="center"/>
        </w:trPr>
        <w:tc>
          <w:tcPr>
            <w:tcW w:w="319" w:type="pct"/>
            <w:tcBorders>
              <w:top w:val="single" w:sz="4" w:space="0" w:color="auto"/>
              <w:left w:val="single" w:sz="4" w:space="0" w:color="auto"/>
              <w:bottom w:val="single" w:sz="4" w:space="0" w:color="auto"/>
              <w:right w:val="single" w:sz="4" w:space="0" w:color="auto"/>
            </w:tcBorders>
            <w:noWrap/>
            <w:vAlign w:val="center"/>
            <w:hideMark/>
          </w:tcPr>
          <w:p w:rsidR="00A81828" w:rsidRDefault="00A81828" w:rsidP="00FC39D7">
            <w:pPr>
              <w:spacing w:line="276" w:lineRule="auto"/>
              <w:jc w:val="both"/>
              <w:rPr>
                <w:rFonts w:ascii="Times New Roman" w:hAnsi="Times New Roman" w:cs="Times New Roman"/>
                <w:color w:val="000000" w:themeColor="text1"/>
                <w:lang w:eastAsia="en-US"/>
              </w:rPr>
            </w:pPr>
            <w:r>
              <w:rPr>
                <w:rFonts w:ascii="Times New Roman" w:hAnsi="Times New Roman" w:cs="Times New Roman"/>
                <w:color w:val="000000" w:themeColor="text1"/>
                <w:sz w:val="22"/>
                <w:szCs w:val="22"/>
                <w:lang w:eastAsia="en-US"/>
              </w:rPr>
              <w:t>6</w:t>
            </w:r>
          </w:p>
        </w:tc>
        <w:tc>
          <w:tcPr>
            <w:tcW w:w="2218" w:type="pct"/>
            <w:tcBorders>
              <w:top w:val="single" w:sz="4" w:space="0" w:color="auto"/>
              <w:left w:val="single" w:sz="4" w:space="0" w:color="auto"/>
              <w:bottom w:val="single" w:sz="4" w:space="0" w:color="auto"/>
              <w:right w:val="single" w:sz="4" w:space="0" w:color="auto"/>
            </w:tcBorders>
            <w:vAlign w:val="center"/>
          </w:tcPr>
          <w:p w:rsidR="00A81828" w:rsidRDefault="00A81828" w:rsidP="00A81828">
            <w:pPr>
              <w:widowControl/>
              <w:jc w:val="center"/>
              <w:rPr>
                <w:rFonts w:ascii="Times New Roman" w:hAnsi="Times New Roman" w:cs="Times New Roman"/>
                <w:color w:val="000000" w:themeColor="text1"/>
                <w:lang w:eastAsia="en-US"/>
              </w:rPr>
            </w:pPr>
            <w:r w:rsidRPr="00A81828">
              <w:rPr>
                <w:rFonts w:ascii="Times New Roman" w:hAnsi="Times New Roman" w:cs="Times New Roman"/>
                <w:color w:val="000000" w:themeColor="text1"/>
                <w:lang w:eastAsia="en-US"/>
              </w:rPr>
              <w:t>Оказание услуг по страхованию обучающихся отделения по виду спорта "самбо"</w:t>
            </w:r>
          </w:p>
        </w:tc>
        <w:tc>
          <w:tcPr>
            <w:tcW w:w="541" w:type="pct"/>
            <w:tcBorders>
              <w:top w:val="single" w:sz="4" w:space="0" w:color="auto"/>
              <w:left w:val="single" w:sz="4" w:space="0" w:color="auto"/>
              <w:bottom w:val="single" w:sz="4" w:space="0" w:color="auto"/>
              <w:right w:val="single" w:sz="4" w:space="0" w:color="auto"/>
            </w:tcBorders>
            <w:vAlign w:val="center"/>
          </w:tcPr>
          <w:p w:rsidR="00A81828" w:rsidRPr="00692650" w:rsidRDefault="00A81828" w:rsidP="00A81828">
            <w:pPr>
              <w:jc w:val="center"/>
              <w:rPr>
                <w:rFonts w:ascii="Times New Roman" w:hAnsi="Times New Roman"/>
              </w:rPr>
            </w:pPr>
            <w:r>
              <w:rPr>
                <w:rFonts w:ascii="Times New Roman" w:hAnsi="Times New Roman"/>
              </w:rPr>
              <w:t>1</w:t>
            </w:r>
            <w:r w:rsidRPr="00692650">
              <w:rPr>
                <w:rFonts w:ascii="Times New Roman" w:hAnsi="Times New Roman"/>
              </w:rPr>
              <w:t>4</w:t>
            </w:r>
          </w:p>
        </w:tc>
        <w:tc>
          <w:tcPr>
            <w:tcW w:w="540" w:type="pct"/>
            <w:tcBorders>
              <w:top w:val="single" w:sz="4" w:space="0" w:color="auto"/>
              <w:left w:val="single" w:sz="4" w:space="0" w:color="auto"/>
              <w:bottom w:val="single" w:sz="4" w:space="0" w:color="auto"/>
              <w:right w:val="single" w:sz="4" w:space="0" w:color="auto"/>
            </w:tcBorders>
            <w:noWrap/>
            <w:vAlign w:val="center"/>
          </w:tcPr>
          <w:p w:rsidR="00A81828" w:rsidRPr="00AF03AE" w:rsidRDefault="00A81828" w:rsidP="005B032F">
            <w:pPr>
              <w:widowControl/>
              <w:jc w:val="center"/>
              <w:rPr>
                <w:rFonts w:ascii="Times New Roman" w:eastAsia="Times New Roman" w:hAnsi="Times New Roman" w:cs="Times New Roman"/>
              </w:rPr>
            </w:pPr>
            <w:r w:rsidRPr="00A81828">
              <w:rPr>
                <w:rFonts w:ascii="Times New Roman" w:eastAsia="Times New Roman" w:hAnsi="Times New Roman" w:cs="Times New Roman"/>
              </w:rPr>
              <w:t>чел</w:t>
            </w:r>
          </w:p>
        </w:tc>
        <w:tc>
          <w:tcPr>
            <w:tcW w:w="757" w:type="pct"/>
            <w:tcBorders>
              <w:top w:val="single" w:sz="4" w:space="0" w:color="auto"/>
              <w:left w:val="single" w:sz="4" w:space="0" w:color="auto"/>
              <w:bottom w:val="single" w:sz="4" w:space="0" w:color="auto"/>
              <w:right w:val="single" w:sz="4" w:space="0" w:color="auto"/>
            </w:tcBorders>
            <w:noWrap/>
            <w:vAlign w:val="center"/>
          </w:tcPr>
          <w:p w:rsidR="00A81828" w:rsidRDefault="00A81828" w:rsidP="00FC39D7">
            <w:pPr>
              <w:spacing w:line="276" w:lineRule="auto"/>
              <w:jc w:val="center"/>
              <w:rPr>
                <w:rFonts w:ascii="Times New Roman" w:hAnsi="Times New Roman" w:cs="Times New Roman"/>
                <w:lang w:eastAsia="en-US"/>
              </w:rPr>
            </w:pPr>
          </w:p>
        </w:tc>
        <w:tc>
          <w:tcPr>
            <w:tcW w:w="625" w:type="pct"/>
            <w:tcBorders>
              <w:top w:val="single" w:sz="4" w:space="0" w:color="auto"/>
              <w:left w:val="single" w:sz="4" w:space="0" w:color="auto"/>
              <w:bottom w:val="single" w:sz="4" w:space="0" w:color="auto"/>
              <w:right w:val="single" w:sz="4" w:space="0" w:color="auto"/>
            </w:tcBorders>
            <w:noWrap/>
            <w:vAlign w:val="center"/>
          </w:tcPr>
          <w:p w:rsidR="00A81828" w:rsidRDefault="00A81828" w:rsidP="00FC39D7">
            <w:pPr>
              <w:spacing w:line="276" w:lineRule="auto"/>
              <w:jc w:val="center"/>
              <w:rPr>
                <w:rFonts w:ascii="Times New Roman" w:hAnsi="Times New Roman" w:cs="Times New Roman"/>
                <w:lang w:eastAsia="en-US"/>
              </w:rPr>
            </w:pPr>
          </w:p>
        </w:tc>
      </w:tr>
      <w:tr w:rsidR="00A81828" w:rsidTr="00A81828">
        <w:trPr>
          <w:trHeight w:val="60"/>
          <w:jc w:val="center"/>
        </w:trPr>
        <w:tc>
          <w:tcPr>
            <w:tcW w:w="319" w:type="pct"/>
            <w:tcBorders>
              <w:top w:val="single" w:sz="4" w:space="0" w:color="auto"/>
              <w:left w:val="single" w:sz="4" w:space="0" w:color="auto"/>
              <w:bottom w:val="single" w:sz="4" w:space="0" w:color="auto"/>
              <w:right w:val="single" w:sz="4" w:space="0" w:color="auto"/>
            </w:tcBorders>
            <w:noWrap/>
            <w:vAlign w:val="center"/>
            <w:hideMark/>
          </w:tcPr>
          <w:p w:rsidR="00A81828" w:rsidRDefault="00A81828" w:rsidP="00FC39D7">
            <w:pPr>
              <w:spacing w:line="276" w:lineRule="auto"/>
              <w:jc w:val="both"/>
              <w:rPr>
                <w:rFonts w:ascii="Times New Roman" w:hAnsi="Times New Roman" w:cs="Times New Roman"/>
                <w:color w:val="000000" w:themeColor="text1"/>
                <w:lang w:eastAsia="en-US"/>
              </w:rPr>
            </w:pPr>
            <w:r>
              <w:rPr>
                <w:rFonts w:ascii="Times New Roman" w:hAnsi="Times New Roman" w:cs="Times New Roman"/>
                <w:color w:val="000000" w:themeColor="text1"/>
                <w:sz w:val="22"/>
                <w:szCs w:val="22"/>
                <w:lang w:eastAsia="en-US"/>
              </w:rPr>
              <w:t>7</w:t>
            </w:r>
          </w:p>
        </w:tc>
        <w:tc>
          <w:tcPr>
            <w:tcW w:w="2218" w:type="pct"/>
            <w:tcBorders>
              <w:top w:val="single" w:sz="4" w:space="0" w:color="auto"/>
              <w:left w:val="single" w:sz="4" w:space="0" w:color="auto"/>
              <w:bottom w:val="single" w:sz="4" w:space="0" w:color="auto"/>
              <w:right w:val="single" w:sz="4" w:space="0" w:color="auto"/>
            </w:tcBorders>
            <w:vAlign w:val="center"/>
          </w:tcPr>
          <w:p w:rsidR="00A81828" w:rsidRDefault="00A81828" w:rsidP="005C68D9">
            <w:pPr>
              <w:widowControl/>
              <w:jc w:val="center"/>
              <w:rPr>
                <w:rFonts w:ascii="Times New Roman" w:hAnsi="Times New Roman" w:cs="Times New Roman"/>
                <w:color w:val="000000" w:themeColor="text1"/>
                <w:lang w:eastAsia="en-US"/>
              </w:rPr>
            </w:pPr>
            <w:r w:rsidRPr="00A81828">
              <w:rPr>
                <w:rFonts w:ascii="Times New Roman" w:hAnsi="Times New Roman" w:cs="Times New Roman"/>
                <w:color w:val="000000" w:themeColor="text1"/>
                <w:lang w:eastAsia="en-US"/>
              </w:rPr>
              <w:t>Оказание услуг по страхованию обучающихся отделения по виду спорта "спорт лиц с поражени</w:t>
            </w:r>
            <w:r w:rsidR="00826B12">
              <w:rPr>
                <w:rFonts w:ascii="Times New Roman" w:hAnsi="Times New Roman" w:cs="Times New Roman"/>
                <w:color w:val="000000" w:themeColor="text1"/>
                <w:lang w:eastAsia="en-US"/>
              </w:rPr>
              <w:t>е</w:t>
            </w:r>
            <w:r w:rsidRPr="00A81828">
              <w:rPr>
                <w:rFonts w:ascii="Times New Roman" w:hAnsi="Times New Roman" w:cs="Times New Roman"/>
                <w:color w:val="000000" w:themeColor="text1"/>
                <w:lang w:eastAsia="en-US"/>
              </w:rPr>
              <w:t>м ОДА, лыжные гонки"</w:t>
            </w:r>
          </w:p>
        </w:tc>
        <w:tc>
          <w:tcPr>
            <w:tcW w:w="541" w:type="pct"/>
            <w:tcBorders>
              <w:top w:val="single" w:sz="4" w:space="0" w:color="auto"/>
              <w:left w:val="single" w:sz="4" w:space="0" w:color="auto"/>
              <w:bottom w:val="single" w:sz="4" w:space="0" w:color="auto"/>
              <w:right w:val="single" w:sz="4" w:space="0" w:color="auto"/>
            </w:tcBorders>
            <w:vAlign w:val="center"/>
          </w:tcPr>
          <w:p w:rsidR="00A81828" w:rsidRPr="00692650" w:rsidRDefault="00A81828" w:rsidP="00A81828">
            <w:pPr>
              <w:jc w:val="center"/>
              <w:rPr>
                <w:rFonts w:ascii="Times New Roman" w:hAnsi="Times New Roman"/>
              </w:rPr>
            </w:pPr>
            <w:r w:rsidRPr="00692650">
              <w:rPr>
                <w:rFonts w:ascii="Times New Roman" w:hAnsi="Times New Roman"/>
              </w:rPr>
              <w:t>4</w:t>
            </w:r>
          </w:p>
        </w:tc>
        <w:tc>
          <w:tcPr>
            <w:tcW w:w="540" w:type="pct"/>
            <w:tcBorders>
              <w:top w:val="single" w:sz="4" w:space="0" w:color="auto"/>
              <w:left w:val="single" w:sz="4" w:space="0" w:color="auto"/>
              <w:bottom w:val="single" w:sz="4" w:space="0" w:color="auto"/>
              <w:right w:val="single" w:sz="4" w:space="0" w:color="auto"/>
            </w:tcBorders>
            <w:noWrap/>
            <w:vAlign w:val="center"/>
          </w:tcPr>
          <w:p w:rsidR="00A81828" w:rsidRPr="00AF03AE" w:rsidRDefault="00A81828" w:rsidP="005B032F">
            <w:pPr>
              <w:widowControl/>
              <w:jc w:val="center"/>
              <w:rPr>
                <w:rFonts w:ascii="Times New Roman" w:eastAsia="Times New Roman" w:hAnsi="Times New Roman" w:cs="Times New Roman"/>
              </w:rPr>
            </w:pPr>
            <w:r w:rsidRPr="00A81828">
              <w:rPr>
                <w:rFonts w:ascii="Times New Roman" w:eastAsia="Times New Roman" w:hAnsi="Times New Roman" w:cs="Times New Roman"/>
              </w:rPr>
              <w:t>чел</w:t>
            </w:r>
          </w:p>
        </w:tc>
        <w:tc>
          <w:tcPr>
            <w:tcW w:w="757" w:type="pct"/>
            <w:tcBorders>
              <w:top w:val="single" w:sz="4" w:space="0" w:color="auto"/>
              <w:left w:val="single" w:sz="4" w:space="0" w:color="auto"/>
              <w:bottom w:val="single" w:sz="4" w:space="0" w:color="auto"/>
              <w:right w:val="single" w:sz="4" w:space="0" w:color="auto"/>
            </w:tcBorders>
            <w:noWrap/>
            <w:vAlign w:val="center"/>
          </w:tcPr>
          <w:p w:rsidR="00A81828" w:rsidRDefault="00A81828" w:rsidP="00FC39D7">
            <w:pPr>
              <w:spacing w:line="276" w:lineRule="auto"/>
              <w:jc w:val="center"/>
              <w:rPr>
                <w:rFonts w:ascii="Times New Roman" w:hAnsi="Times New Roman" w:cs="Times New Roman"/>
                <w:lang w:eastAsia="en-US"/>
              </w:rPr>
            </w:pPr>
          </w:p>
        </w:tc>
        <w:tc>
          <w:tcPr>
            <w:tcW w:w="625" w:type="pct"/>
            <w:tcBorders>
              <w:top w:val="single" w:sz="4" w:space="0" w:color="auto"/>
              <w:left w:val="single" w:sz="4" w:space="0" w:color="auto"/>
              <w:bottom w:val="single" w:sz="4" w:space="0" w:color="auto"/>
              <w:right w:val="single" w:sz="4" w:space="0" w:color="auto"/>
            </w:tcBorders>
            <w:noWrap/>
            <w:vAlign w:val="center"/>
          </w:tcPr>
          <w:p w:rsidR="00A81828" w:rsidRDefault="00A81828" w:rsidP="00FC39D7">
            <w:pPr>
              <w:spacing w:line="276" w:lineRule="auto"/>
              <w:jc w:val="center"/>
              <w:rPr>
                <w:rFonts w:ascii="Times New Roman" w:hAnsi="Times New Roman" w:cs="Times New Roman"/>
                <w:lang w:eastAsia="en-US"/>
              </w:rPr>
            </w:pPr>
          </w:p>
        </w:tc>
      </w:tr>
      <w:tr w:rsidR="00A81828" w:rsidTr="00FC39D7">
        <w:trPr>
          <w:trHeight w:val="60"/>
          <w:jc w:val="center"/>
        </w:trPr>
        <w:tc>
          <w:tcPr>
            <w:tcW w:w="4375" w:type="pct"/>
            <w:gridSpan w:val="5"/>
            <w:tcBorders>
              <w:top w:val="single" w:sz="4" w:space="0" w:color="auto"/>
              <w:left w:val="single" w:sz="4" w:space="0" w:color="auto"/>
              <w:bottom w:val="single" w:sz="4" w:space="0" w:color="auto"/>
              <w:right w:val="single" w:sz="4" w:space="0" w:color="auto"/>
            </w:tcBorders>
            <w:noWrap/>
            <w:vAlign w:val="center"/>
            <w:hideMark/>
          </w:tcPr>
          <w:p w:rsidR="00A81828" w:rsidRDefault="00A81828" w:rsidP="002D7059">
            <w:pPr>
              <w:spacing w:line="276" w:lineRule="auto"/>
              <w:jc w:val="right"/>
              <w:rPr>
                <w:rFonts w:ascii="Times New Roman" w:hAnsi="Times New Roman" w:cs="Times New Roman"/>
                <w:b/>
                <w:lang w:eastAsia="en-US"/>
              </w:rPr>
            </w:pPr>
            <w:r>
              <w:rPr>
                <w:rFonts w:ascii="Times New Roman" w:hAnsi="Times New Roman" w:cs="Times New Roman"/>
                <w:b/>
                <w:color w:val="000000" w:themeColor="text1"/>
                <w:sz w:val="22"/>
                <w:szCs w:val="22"/>
                <w:lang w:eastAsia="en-US"/>
              </w:rPr>
              <w:t>Итого</w:t>
            </w:r>
          </w:p>
        </w:tc>
        <w:tc>
          <w:tcPr>
            <w:tcW w:w="625" w:type="pct"/>
            <w:tcBorders>
              <w:top w:val="single" w:sz="4" w:space="0" w:color="auto"/>
              <w:left w:val="single" w:sz="4" w:space="0" w:color="auto"/>
              <w:bottom w:val="single" w:sz="4" w:space="0" w:color="auto"/>
              <w:right w:val="single" w:sz="4" w:space="0" w:color="auto"/>
            </w:tcBorders>
            <w:noWrap/>
            <w:vAlign w:val="center"/>
            <w:hideMark/>
          </w:tcPr>
          <w:p w:rsidR="00A81828" w:rsidRPr="00335DC2" w:rsidRDefault="00A81828" w:rsidP="002D7059">
            <w:pPr>
              <w:spacing w:line="276" w:lineRule="auto"/>
              <w:jc w:val="center"/>
              <w:rPr>
                <w:rFonts w:ascii="Times New Roman" w:hAnsi="Times New Roman" w:cs="Times New Roman"/>
                <w:b/>
                <w:color w:val="000000" w:themeColor="text1"/>
                <w:lang w:eastAsia="en-US"/>
              </w:rPr>
            </w:pPr>
          </w:p>
        </w:tc>
      </w:tr>
    </w:tbl>
    <w:p w:rsidR="00E8349B" w:rsidRDefault="00E8349B" w:rsidP="00E8349B">
      <w:pPr>
        <w:ind w:left="440" w:firstLine="851"/>
        <w:jc w:val="center"/>
        <w:rPr>
          <w:rFonts w:ascii="Times New Roman" w:hAnsi="Times New Roman" w:cs="Times New Roman"/>
        </w:rPr>
      </w:pPr>
    </w:p>
    <w:p w:rsidR="00E8349B" w:rsidRDefault="00E8349B" w:rsidP="00E8349B">
      <w:pPr>
        <w:ind w:left="440" w:firstLine="851"/>
        <w:jc w:val="center"/>
        <w:rPr>
          <w:rFonts w:ascii="Times New Roman" w:hAnsi="Times New Roman" w:cs="Times New Roman"/>
        </w:rPr>
      </w:pPr>
    </w:p>
    <w:p w:rsidR="00E8349B" w:rsidRDefault="00E8349B" w:rsidP="00E8349B">
      <w:pPr>
        <w:jc w:val="center"/>
        <w:rPr>
          <w:rFonts w:ascii="Times New Roman" w:hAnsi="Times New Roman" w:cs="Times New Roman"/>
          <w:b/>
          <w:bCs/>
        </w:rPr>
      </w:pPr>
      <w:r>
        <w:rPr>
          <w:rFonts w:ascii="Times New Roman" w:hAnsi="Times New Roman" w:cs="Times New Roman"/>
          <w:b/>
          <w:bCs/>
        </w:rPr>
        <w:t>Заказчик:</w:t>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t>Исполнитель:</w:t>
      </w:r>
    </w:p>
    <w:tbl>
      <w:tblPr>
        <w:tblW w:w="0" w:type="auto"/>
        <w:tblLook w:val="01E0"/>
      </w:tblPr>
      <w:tblGrid>
        <w:gridCol w:w="5210"/>
        <w:gridCol w:w="5211"/>
      </w:tblGrid>
      <w:tr w:rsidR="00E8349B" w:rsidTr="00FC39D7">
        <w:trPr>
          <w:trHeight w:val="1193"/>
        </w:trPr>
        <w:tc>
          <w:tcPr>
            <w:tcW w:w="5210" w:type="dxa"/>
          </w:tcPr>
          <w:p w:rsidR="00E8349B" w:rsidRPr="00BE70E7" w:rsidRDefault="00E8349B" w:rsidP="00FC39D7">
            <w:pPr>
              <w:suppressAutoHyphens/>
              <w:spacing w:line="100" w:lineRule="atLeast"/>
              <w:rPr>
                <w:rFonts w:ascii="Times New Roman" w:hAnsi="Times New Roman" w:cs="Times New Roman"/>
                <w:b/>
                <w:bCs/>
                <w:lang w:eastAsia="ar-SA"/>
              </w:rPr>
            </w:pPr>
            <w:r>
              <w:rPr>
                <w:rFonts w:ascii="Times New Roman" w:hAnsi="Times New Roman" w:cs="Times New Roman"/>
                <w:b/>
                <w:bCs/>
                <w:lang w:eastAsia="ar-SA"/>
              </w:rPr>
              <w:t>Руководитель</w:t>
            </w:r>
          </w:p>
          <w:p w:rsidR="00E8349B" w:rsidRPr="00BE70E7" w:rsidRDefault="00E8349B" w:rsidP="00FC39D7">
            <w:pPr>
              <w:suppressAutoHyphens/>
              <w:spacing w:line="100" w:lineRule="atLeast"/>
              <w:rPr>
                <w:rFonts w:ascii="Times New Roman" w:hAnsi="Times New Roman" w:cs="Times New Roman"/>
                <w:bCs/>
                <w:lang w:eastAsia="ar-SA"/>
              </w:rPr>
            </w:pPr>
          </w:p>
          <w:p w:rsidR="00E8349B" w:rsidRPr="00BE70E7" w:rsidRDefault="00E8349B" w:rsidP="00FC39D7">
            <w:pPr>
              <w:suppressAutoHyphens/>
              <w:spacing w:line="100" w:lineRule="atLeast"/>
              <w:rPr>
                <w:rFonts w:ascii="Times New Roman" w:hAnsi="Times New Roman" w:cs="Times New Roman"/>
                <w:b/>
                <w:bCs/>
                <w:lang w:eastAsia="ar-SA"/>
              </w:rPr>
            </w:pPr>
            <w:r w:rsidRPr="00BE70E7">
              <w:rPr>
                <w:rFonts w:ascii="Times New Roman" w:hAnsi="Times New Roman" w:cs="Times New Roman"/>
                <w:b/>
                <w:bCs/>
                <w:lang w:eastAsia="ar-SA"/>
              </w:rPr>
              <w:t xml:space="preserve">____________________ </w:t>
            </w:r>
          </w:p>
          <w:p w:rsidR="00E8349B" w:rsidRDefault="00E8349B" w:rsidP="00FC39D7">
            <w:pPr>
              <w:spacing w:line="276" w:lineRule="auto"/>
              <w:jc w:val="both"/>
              <w:rPr>
                <w:rFonts w:ascii="Times New Roman" w:hAnsi="Times New Roman" w:cs="Times New Roman"/>
                <w:b/>
                <w:lang w:eastAsia="en-US"/>
              </w:rPr>
            </w:pPr>
          </w:p>
        </w:tc>
        <w:tc>
          <w:tcPr>
            <w:tcW w:w="5211" w:type="dxa"/>
          </w:tcPr>
          <w:p w:rsidR="00E8349B" w:rsidRPr="00BE70E7" w:rsidRDefault="00E8349B" w:rsidP="00FC39D7">
            <w:pPr>
              <w:suppressAutoHyphens/>
              <w:spacing w:line="100" w:lineRule="atLeast"/>
              <w:rPr>
                <w:rFonts w:ascii="Times New Roman" w:hAnsi="Times New Roman" w:cs="Times New Roman"/>
                <w:b/>
                <w:bCs/>
                <w:lang w:eastAsia="ar-SA"/>
              </w:rPr>
            </w:pPr>
            <w:r>
              <w:rPr>
                <w:rFonts w:ascii="Times New Roman" w:hAnsi="Times New Roman" w:cs="Times New Roman"/>
                <w:b/>
                <w:bCs/>
                <w:lang w:eastAsia="ar-SA"/>
              </w:rPr>
              <w:t>Руководитель</w:t>
            </w:r>
          </w:p>
          <w:p w:rsidR="00E8349B" w:rsidRPr="00BE70E7" w:rsidRDefault="00E8349B" w:rsidP="00FC39D7">
            <w:pPr>
              <w:suppressAutoHyphens/>
              <w:spacing w:line="100" w:lineRule="atLeast"/>
              <w:rPr>
                <w:rFonts w:ascii="Times New Roman" w:hAnsi="Times New Roman" w:cs="Times New Roman"/>
                <w:bCs/>
                <w:lang w:eastAsia="ar-SA"/>
              </w:rPr>
            </w:pPr>
          </w:p>
          <w:p w:rsidR="00E8349B" w:rsidRPr="00BE70E7" w:rsidRDefault="00E8349B" w:rsidP="00FC39D7">
            <w:pPr>
              <w:suppressAutoHyphens/>
              <w:spacing w:line="100" w:lineRule="atLeast"/>
              <w:rPr>
                <w:rFonts w:ascii="Times New Roman" w:hAnsi="Times New Roman" w:cs="Times New Roman"/>
                <w:b/>
                <w:bCs/>
                <w:lang w:eastAsia="ar-SA"/>
              </w:rPr>
            </w:pPr>
            <w:r w:rsidRPr="00BE70E7">
              <w:rPr>
                <w:rFonts w:ascii="Times New Roman" w:hAnsi="Times New Roman" w:cs="Times New Roman"/>
                <w:b/>
                <w:bCs/>
                <w:lang w:eastAsia="ar-SA"/>
              </w:rPr>
              <w:t xml:space="preserve">____________________ </w:t>
            </w:r>
          </w:p>
          <w:p w:rsidR="00E8349B" w:rsidRDefault="00E8349B" w:rsidP="00FC39D7">
            <w:pPr>
              <w:spacing w:line="276" w:lineRule="auto"/>
              <w:jc w:val="both"/>
              <w:rPr>
                <w:rFonts w:ascii="Times New Roman" w:hAnsi="Times New Roman" w:cs="Times New Roman"/>
                <w:b/>
                <w:lang w:eastAsia="en-US"/>
              </w:rPr>
            </w:pPr>
          </w:p>
        </w:tc>
      </w:tr>
    </w:tbl>
    <w:p w:rsidR="006A04E6" w:rsidRDefault="006A04E6" w:rsidP="00E8349B">
      <w:pPr>
        <w:jc w:val="right"/>
        <w:rPr>
          <w:rFonts w:ascii="Times New Roman" w:hAnsi="Times New Roman" w:cs="Times New Roman"/>
        </w:rPr>
      </w:pPr>
    </w:p>
    <w:p w:rsidR="006A04E6" w:rsidRDefault="006A04E6" w:rsidP="00E8349B">
      <w:pPr>
        <w:jc w:val="right"/>
        <w:rPr>
          <w:rFonts w:ascii="Times New Roman" w:hAnsi="Times New Roman" w:cs="Times New Roman"/>
        </w:rPr>
      </w:pPr>
    </w:p>
    <w:p w:rsidR="006A04E6" w:rsidRDefault="006A04E6" w:rsidP="00E8349B">
      <w:pPr>
        <w:jc w:val="right"/>
        <w:rPr>
          <w:rFonts w:ascii="Times New Roman" w:hAnsi="Times New Roman" w:cs="Times New Roman"/>
        </w:rPr>
      </w:pPr>
    </w:p>
    <w:p w:rsidR="006A04E6" w:rsidRDefault="006A04E6" w:rsidP="00E8349B">
      <w:pPr>
        <w:jc w:val="right"/>
        <w:rPr>
          <w:rFonts w:ascii="Times New Roman" w:hAnsi="Times New Roman" w:cs="Times New Roman"/>
        </w:rPr>
      </w:pPr>
    </w:p>
    <w:p w:rsidR="006A04E6" w:rsidRDefault="006A04E6" w:rsidP="00E8349B">
      <w:pPr>
        <w:jc w:val="right"/>
        <w:rPr>
          <w:rFonts w:ascii="Times New Roman" w:hAnsi="Times New Roman" w:cs="Times New Roman"/>
        </w:rPr>
      </w:pPr>
    </w:p>
    <w:p w:rsidR="006A04E6" w:rsidRDefault="006A04E6" w:rsidP="00E8349B">
      <w:pPr>
        <w:jc w:val="right"/>
        <w:rPr>
          <w:rFonts w:ascii="Times New Roman" w:hAnsi="Times New Roman" w:cs="Times New Roman"/>
        </w:rPr>
      </w:pPr>
    </w:p>
    <w:p w:rsidR="006A04E6" w:rsidRDefault="006A04E6" w:rsidP="00E8349B">
      <w:pPr>
        <w:jc w:val="right"/>
        <w:rPr>
          <w:rFonts w:ascii="Times New Roman" w:hAnsi="Times New Roman" w:cs="Times New Roman"/>
        </w:rPr>
      </w:pPr>
    </w:p>
    <w:p w:rsidR="006A04E6" w:rsidRDefault="006A04E6" w:rsidP="00E8349B">
      <w:pPr>
        <w:jc w:val="right"/>
        <w:rPr>
          <w:rFonts w:ascii="Times New Roman" w:hAnsi="Times New Roman" w:cs="Times New Roman"/>
        </w:rPr>
      </w:pPr>
    </w:p>
    <w:p w:rsidR="006A04E6" w:rsidRDefault="006A04E6" w:rsidP="00E8349B">
      <w:pPr>
        <w:jc w:val="right"/>
        <w:rPr>
          <w:rFonts w:ascii="Times New Roman" w:hAnsi="Times New Roman" w:cs="Times New Roman"/>
        </w:rPr>
      </w:pPr>
    </w:p>
    <w:p w:rsidR="006E3606" w:rsidRDefault="006E3606" w:rsidP="006A04E6">
      <w:pPr>
        <w:jc w:val="right"/>
        <w:rPr>
          <w:rFonts w:ascii="Times New Roman" w:hAnsi="Times New Roman" w:cs="Times New Roman"/>
        </w:rPr>
      </w:pPr>
    </w:p>
    <w:p w:rsidR="006E3606" w:rsidRDefault="006E3606" w:rsidP="006A04E6">
      <w:pPr>
        <w:jc w:val="right"/>
        <w:rPr>
          <w:rFonts w:ascii="Times New Roman" w:hAnsi="Times New Roman" w:cs="Times New Roman"/>
        </w:rPr>
      </w:pPr>
    </w:p>
    <w:p w:rsidR="005C68D9" w:rsidRDefault="005C68D9" w:rsidP="00A81828">
      <w:pPr>
        <w:rPr>
          <w:rFonts w:ascii="Times New Roman" w:hAnsi="Times New Roman" w:cs="Times New Roman"/>
        </w:rPr>
      </w:pPr>
    </w:p>
    <w:p w:rsidR="00ED5B01" w:rsidRDefault="006A04E6" w:rsidP="006A04E6">
      <w:pPr>
        <w:jc w:val="right"/>
        <w:rPr>
          <w:rFonts w:ascii="Times New Roman" w:hAnsi="Times New Roman" w:cs="Times New Roman"/>
        </w:rPr>
      </w:pPr>
      <w:r>
        <w:rPr>
          <w:rFonts w:ascii="Times New Roman" w:hAnsi="Times New Roman" w:cs="Times New Roman"/>
        </w:rPr>
        <w:lastRenderedPageBreak/>
        <w:t>Приложение №</w:t>
      </w:r>
      <w:r w:rsidR="00ED5B01">
        <w:rPr>
          <w:rFonts w:ascii="Times New Roman" w:hAnsi="Times New Roman" w:cs="Times New Roman"/>
        </w:rPr>
        <w:t xml:space="preserve"> </w:t>
      </w:r>
      <w:r>
        <w:rPr>
          <w:rFonts w:ascii="Times New Roman" w:hAnsi="Times New Roman" w:cs="Times New Roman"/>
        </w:rPr>
        <w:t xml:space="preserve">2 к контракту </w:t>
      </w:r>
    </w:p>
    <w:p w:rsidR="006A04E6" w:rsidRDefault="006A04E6" w:rsidP="00ED5B01">
      <w:pPr>
        <w:jc w:val="right"/>
        <w:rPr>
          <w:rFonts w:ascii="Times New Roman" w:hAnsi="Times New Roman" w:cs="Times New Roman"/>
        </w:rPr>
      </w:pPr>
      <w:r>
        <w:rPr>
          <w:rFonts w:ascii="Times New Roman" w:hAnsi="Times New Roman" w:cs="Times New Roman"/>
        </w:rPr>
        <w:t xml:space="preserve">№ </w:t>
      </w:r>
      <w:r w:rsidR="00ED5B01">
        <w:rPr>
          <w:rFonts w:ascii="Times New Roman" w:hAnsi="Times New Roman" w:cs="Times New Roman"/>
        </w:rPr>
        <w:t xml:space="preserve">  </w:t>
      </w:r>
      <w:r>
        <w:rPr>
          <w:rFonts w:ascii="Times New Roman" w:hAnsi="Times New Roman" w:cs="Times New Roman"/>
        </w:rPr>
        <w:t>от</w:t>
      </w:r>
      <w:r w:rsidRPr="00504560">
        <w:rPr>
          <w:rFonts w:ascii="Times New Roman" w:hAnsi="Times New Roman" w:cs="Times New Roman"/>
          <w:lang w:eastAsia="ar-SA"/>
        </w:rPr>
        <w:t>«</w:t>
      </w:r>
      <w:r>
        <w:rPr>
          <w:rFonts w:ascii="Times New Roman" w:hAnsi="Times New Roman" w:cs="Times New Roman"/>
          <w:lang w:eastAsia="ar-SA"/>
        </w:rPr>
        <w:t>___</w:t>
      </w:r>
      <w:r w:rsidRPr="00504560">
        <w:rPr>
          <w:rFonts w:ascii="Times New Roman" w:hAnsi="Times New Roman" w:cs="Times New Roman"/>
          <w:lang w:eastAsia="ar-SA"/>
        </w:rPr>
        <w:t xml:space="preserve">» </w:t>
      </w:r>
      <w:r>
        <w:rPr>
          <w:rFonts w:ascii="Times New Roman" w:hAnsi="Times New Roman" w:cs="Times New Roman"/>
          <w:lang w:eastAsia="ar-SA"/>
        </w:rPr>
        <w:t xml:space="preserve">_________ </w:t>
      </w:r>
      <w:r w:rsidRPr="00504560">
        <w:rPr>
          <w:rFonts w:ascii="Times New Roman" w:hAnsi="Times New Roman" w:cs="Times New Roman"/>
          <w:lang w:eastAsia="ar-SA"/>
        </w:rPr>
        <w:t>202</w:t>
      </w:r>
      <w:r w:rsidR="0032322C">
        <w:rPr>
          <w:rFonts w:ascii="Times New Roman" w:hAnsi="Times New Roman" w:cs="Times New Roman"/>
          <w:lang w:eastAsia="ar-SA"/>
        </w:rPr>
        <w:t>6</w:t>
      </w:r>
      <w:r>
        <w:rPr>
          <w:rFonts w:ascii="Times New Roman" w:hAnsi="Times New Roman" w:cs="Times New Roman"/>
          <w:lang w:eastAsia="ar-SA"/>
        </w:rPr>
        <w:t>г.</w:t>
      </w:r>
    </w:p>
    <w:p w:rsidR="00945B15" w:rsidRDefault="00945B15" w:rsidP="00945B15">
      <w:pPr>
        <w:jc w:val="center"/>
        <w:rPr>
          <w:rFonts w:ascii="Times New Roman" w:hAnsi="Times New Roman" w:cs="Times New Roman"/>
          <w:b/>
        </w:rPr>
      </w:pPr>
    </w:p>
    <w:p w:rsidR="00945B15" w:rsidRDefault="0032322C" w:rsidP="00FD6FB0">
      <w:pPr>
        <w:jc w:val="center"/>
        <w:rPr>
          <w:rFonts w:ascii="Times New Roman" w:hAnsi="Times New Roman" w:cs="Times New Roman"/>
          <w:b/>
        </w:rPr>
      </w:pPr>
      <w:r w:rsidRPr="0032322C">
        <w:rPr>
          <w:rFonts w:ascii="Times New Roman" w:hAnsi="Times New Roman" w:cs="Times New Roman"/>
          <w:b/>
        </w:rPr>
        <w:t>Задание на оказание услуг</w:t>
      </w:r>
    </w:p>
    <w:p w:rsidR="0032322C" w:rsidRPr="00FD6FB0" w:rsidRDefault="0032322C" w:rsidP="00FD6FB0">
      <w:pPr>
        <w:jc w:val="center"/>
        <w:rPr>
          <w:rFonts w:ascii="Times New Roman" w:hAnsi="Times New Roman" w:cs="Times New Roman"/>
          <w:b/>
          <w:iCs/>
          <w:spacing w:val="-2"/>
          <w:lang w:eastAsia="en-US"/>
        </w:rPr>
      </w:pPr>
    </w:p>
    <w:p w:rsidR="00A81828" w:rsidRDefault="00A81828" w:rsidP="00A81828">
      <w:pPr>
        <w:numPr>
          <w:ilvl w:val="0"/>
          <w:numId w:val="9"/>
        </w:numPr>
        <w:autoSpaceDE w:val="0"/>
        <w:autoSpaceDN w:val="0"/>
        <w:adjustRightInd w:val="0"/>
        <w:ind w:left="0" w:right="284" w:firstLine="852"/>
        <w:jc w:val="both"/>
        <w:rPr>
          <w:rFonts w:ascii="Times New Roman" w:eastAsia="Times New Roman" w:hAnsi="Times New Roman"/>
        </w:rPr>
      </w:pPr>
      <w:bookmarkStart w:id="5" w:name="sub_1302"/>
      <w:r>
        <w:rPr>
          <w:rFonts w:ascii="Times New Roman" w:eastAsia="Times New Roman" w:hAnsi="Times New Roman"/>
        </w:rPr>
        <w:t xml:space="preserve">Объект </w:t>
      </w:r>
      <w:r w:rsidRPr="00692650">
        <w:rPr>
          <w:rFonts w:ascii="Times New Roman" w:eastAsia="Times New Roman" w:hAnsi="Times New Roman"/>
        </w:rPr>
        <w:t>страхования: физические лица – обучающиеся ГБ</w:t>
      </w:r>
      <w:r>
        <w:rPr>
          <w:rFonts w:ascii="Times New Roman" w:eastAsia="Times New Roman" w:hAnsi="Times New Roman"/>
        </w:rPr>
        <w:t>У ДО СШ № 2 Калининского района.</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1"/>
        <w:gridCol w:w="5386"/>
        <w:gridCol w:w="3119"/>
      </w:tblGrid>
      <w:tr w:rsidR="00A81828" w:rsidRPr="00692650" w:rsidTr="00D87024">
        <w:tc>
          <w:tcPr>
            <w:tcW w:w="851" w:type="dxa"/>
          </w:tcPr>
          <w:p w:rsidR="00A81828" w:rsidRPr="00692650" w:rsidRDefault="00A81828" w:rsidP="00D87024">
            <w:pPr>
              <w:jc w:val="center"/>
              <w:rPr>
                <w:rFonts w:ascii="Times New Roman" w:hAnsi="Times New Roman"/>
                <w:b/>
                <w:bCs/>
                <w:sz w:val="20"/>
                <w:szCs w:val="20"/>
              </w:rPr>
            </w:pPr>
            <w:r w:rsidRPr="00692650">
              <w:rPr>
                <w:rFonts w:ascii="Times New Roman" w:hAnsi="Times New Roman"/>
                <w:b/>
                <w:bCs/>
                <w:sz w:val="20"/>
                <w:szCs w:val="20"/>
              </w:rPr>
              <w:t>№ п/п</w:t>
            </w:r>
          </w:p>
        </w:tc>
        <w:tc>
          <w:tcPr>
            <w:tcW w:w="5386" w:type="dxa"/>
          </w:tcPr>
          <w:p w:rsidR="00A81828" w:rsidRPr="00692650" w:rsidRDefault="00A81828" w:rsidP="00D87024">
            <w:pPr>
              <w:jc w:val="center"/>
              <w:rPr>
                <w:rFonts w:ascii="Times New Roman" w:hAnsi="Times New Roman"/>
                <w:b/>
                <w:bCs/>
                <w:sz w:val="20"/>
                <w:szCs w:val="20"/>
              </w:rPr>
            </w:pPr>
            <w:r w:rsidRPr="00692650">
              <w:rPr>
                <w:rFonts w:ascii="Times New Roman" w:hAnsi="Times New Roman"/>
                <w:b/>
                <w:bCs/>
                <w:sz w:val="20"/>
                <w:szCs w:val="20"/>
              </w:rPr>
              <w:t>Вид спорта</w:t>
            </w:r>
          </w:p>
        </w:tc>
        <w:tc>
          <w:tcPr>
            <w:tcW w:w="3119" w:type="dxa"/>
          </w:tcPr>
          <w:p w:rsidR="00A81828" w:rsidRPr="00692650" w:rsidRDefault="00A81828" w:rsidP="00D87024">
            <w:pPr>
              <w:jc w:val="center"/>
              <w:rPr>
                <w:rFonts w:ascii="Times New Roman" w:hAnsi="Times New Roman"/>
                <w:b/>
                <w:bCs/>
                <w:sz w:val="20"/>
                <w:szCs w:val="20"/>
              </w:rPr>
            </w:pPr>
            <w:r w:rsidRPr="00692650">
              <w:rPr>
                <w:rFonts w:ascii="Times New Roman" w:hAnsi="Times New Roman"/>
                <w:b/>
                <w:bCs/>
                <w:sz w:val="20"/>
                <w:szCs w:val="20"/>
              </w:rPr>
              <w:t>Количество страхуемых (чел.)</w:t>
            </w:r>
          </w:p>
        </w:tc>
      </w:tr>
      <w:tr w:rsidR="00A81828" w:rsidRPr="00692650" w:rsidTr="00D87024">
        <w:tc>
          <w:tcPr>
            <w:tcW w:w="851" w:type="dxa"/>
            <w:tcBorders>
              <w:top w:val="single" w:sz="4" w:space="0" w:color="auto"/>
              <w:left w:val="single" w:sz="4" w:space="0" w:color="auto"/>
              <w:bottom w:val="single" w:sz="4" w:space="0" w:color="auto"/>
              <w:right w:val="single" w:sz="4" w:space="0" w:color="auto"/>
            </w:tcBorders>
            <w:shd w:val="clear" w:color="000000" w:fill="FFFFFF"/>
          </w:tcPr>
          <w:p w:rsidR="00A81828" w:rsidRPr="00692650" w:rsidRDefault="00A81828" w:rsidP="00D87024">
            <w:pPr>
              <w:jc w:val="center"/>
              <w:rPr>
                <w:rFonts w:ascii="Times New Roman" w:hAnsi="Times New Roman"/>
              </w:rPr>
            </w:pPr>
            <w:r w:rsidRPr="00692650">
              <w:rPr>
                <w:rFonts w:ascii="Times New Roman" w:hAnsi="Times New Roman"/>
              </w:rPr>
              <w:t>1</w:t>
            </w:r>
          </w:p>
        </w:tc>
        <w:tc>
          <w:tcPr>
            <w:tcW w:w="5386" w:type="dxa"/>
            <w:tcBorders>
              <w:top w:val="single" w:sz="4" w:space="0" w:color="auto"/>
              <w:left w:val="nil"/>
              <w:bottom w:val="single" w:sz="4" w:space="0" w:color="auto"/>
              <w:right w:val="single" w:sz="4" w:space="0" w:color="auto"/>
            </w:tcBorders>
            <w:shd w:val="clear" w:color="000000" w:fill="FFFFFF"/>
          </w:tcPr>
          <w:p w:rsidR="00A81828" w:rsidRPr="00692650" w:rsidRDefault="00A81828" w:rsidP="00D87024">
            <w:pPr>
              <w:jc w:val="both"/>
              <w:rPr>
                <w:rFonts w:ascii="Times New Roman" w:hAnsi="Times New Roman"/>
              </w:rPr>
            </w:pPr>
            <w:r w:rsidRPr="00692650">
              <w:rPr>
                <w:rFonts w:ascii="Times New Roman" w:hAnsi="Times New Roman"/>
              </w:rPr>
              <w:t>Бокс</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A81828" w:rsidRPr="00692650" w:rsidRDefault="00A81828" w:rsidP="00D87024">
            <w:pPr>
              <w:jc w:val="center"/>
              <w:rPr>
                <w:rFonts w:ascii="Times New Roman" w:hAnsi="Times New Roman"/>
              </w:rPr>
            </w:pPr>
            <w:r w:rsidRPr="00692650">
              <w:rPr>
                <w:rFonts w:ascii="Times New Roman" w:hAnsi="Times New Roman"/>
              </w:rPr>
              <w:t>1</w:t>
            </w:r>
          </w:p>
        </w:tc>
      </w:tr>
      <w:tr w:rsidR="00A81828" w:rsidRPr="00692650" w:rsidTr="00D87024">
        <w:tc>
          <w:tcPr>
            <w:tcW w:w="851" w:type="dxa"/>
            <w:tcBorders>
              <w:top w:val="nil"/>
              <w:left w:val="single" w:sz="4" w:space="0" w:color="auto"/>
              <w:bottom w:val="single" w:sz="4" w:space="0" w:color="auto"/>
              <w:right w:val="single" w:sz="4" w:space="0" w:color="auto"/>
            </w:tcBorders>
            <w:shd w:val="clear" w:color="000000" w:fill="FFFFFF"/>
          </w:tcPr>
          <w:p w:rsidR="00A81828" w:rsidRPr="00692650" w:rsidRDefault="00A81828" w:rsidP="00D87024">
            <w:pPr>
              <w:jc w:val="center"/>
              <w:rPr>
                <w:rFonts w:ascii="Times New Roman" w:hAnsi="Times New Roman"/>
              </w:rPr>
            </w:pPr>
            <w:r w:rsidRPr="00692650">
              <w:rPr>
                <w:rFonts w:ascii="Times New Roman" w:hAnsi="Times New Roman"/>
              </w:rPr>
              <w:t>2</w:t>
            </w:r>
          </w:p>
        </w:tc>
        <w:tc>
          <w:tcPr>
            <w:tcW w:w="5386" w:type="dxa"/>
            <w:tcBorders>
              <w:top w:val="nil"/>
              <w:left w:val="nil"/>
              <w:bottom w:val="single" w:sz="4" w:space="0" w:color="auto"/>
              <w:right w:val="single" w:sz="4" w:space="0" w:color="auto"/>
            </w:tcBorders>
            <w:shd w:val="clear" w:color="000000" w:fill="FFFFFF"/>
          </w:tcPr>
          <w:p w:rsidR="00A81828" w:rsidRPr="00692650" w:rsidRDefault="00A81828" w:rsidP="00D87024">
            <w:pPr>
              <w:jc w:val="both"/>
              <w:rPr>
                <w:rFonts w:ascii="Times New Roman" w:hAnsi="Times New Roman"/>
              </w:rPr>
            </w:pPr>
            <w:r w:rsidRPr="00692650">
              <w:rPr>
                <w:rFonts w:ascii="Times New Roman" w:hAnsi="Times New Roman"/>
              </w:rPr>
              <w:t>Велосипедный спорт ВМХ</w:t>
            </w:r>
          </w:p>
        </w:tc>
        <w:tc>
          <w:tcPr>
            <w:tcW w:w="3119" w:type="dxa"/>
            <w:tcBorders>
              <w:top w:val="nil"/>
              <w:left w:val="single" w:sz="4" w:space="0" w:color="auto"/>
              <w:bottom w:val="single" w:sz="4" w:space="0" w:color="auto"/>
              <w:right w:val="single" w:sz="4" w:space="0" w:color="auto"/>
            </w:tcBorders>
            <w:shd w:val="clear" w:color="auto" w:fill="auto"/>
          </w:tcPr>
          <w:p w:rsidR="00A81828" w:rsidRPr="00692650" w:rsidRDefault="00A81828" w:rsidP="00D87024">
            <w:pPr>
              <w:jc w:val="center"/>
              <w:rPr>
                <w:rFonts w:ascii="Times New Roman" w:hAnsi="Times New Roman"/>
              </w:rPr>
            </w:pPr>
            <w:r w:rsidRPr="00692650">
              <w:rPr>
                <w:rFonts w:ascii="Times New Roman" w:hAnsi="Times New Roman"/>
              </w:rPr>
              <w:t>1</w:t>
            </w:r>
          </w:p>
        </w:tc>
      </w:tr>
      <w:tr w:rsidR="00A81828" w:rsidRPr="00692650" w:rsidTr="00D87024">
        <w:tc>
          <w:tcPr>
            <w:tcW w:w="851" w:type="dxa"/>
            <w:tcBorders>
              <w:top w:val="nil"/>
              <w:left w:val="single" w:sz="4" w:space="0" w:color="auto"/>
              <w:bottom w:val="single" w:sz="4" w:space="0" w:color="auto"/>
              <w:right w:val="single" w:sz="4" w:space="0" w:color="auto"/>
            </w:tcBorders>
            <w:shd w:val="clear" w:color="000000" w:fill="FFFFFF"/>
          </w:tcPr>
          <w:p w:rsidR="00A81828" w:rsidRPr="00692650" w:rsidRDefault="00A81828" w:rsidP="00D87024">
            <w:pPr>
              <w:jc w:val="center"/>
              <w:rPr>
                <w:rFonts w:ascii="Times New Roman" w:hAnsi="Times New Roman"/>
              </w:rPr>
            </w:pPr>
            <w:r w:rsidRPr="00692650">
              <w:rPr>
                <w:rFonts w:ascii="Times New Roman" w:hAnsi="Times New Roman"/>
              </w:rPr>
              <w:t>3</w:t>
            </w:r>
          </w:p>
        </w:tc>
        <w:tc>
          <w:tcPr>
            <w:tcW w:w="5386" w:type="dxa"/>
            <w:tcBorders>
              <w:top w:val="nil"/>
              <w:left w:val="nil"/>
              <w:bottom w:val="single" w:sz="4" w:space="0" w:color="auto"/>
              <w:right w:val="single" w:sz="4" w:space="0" w:color="auto"/>
            </w:tcBorders>
            <w:shd w:val="clear" w:color="000000" w:fill="FFFFFF"/>
          </w:tcPr>
          <w:p w:rsidR="00A81828" w:rsidRPr="00692650" w:rsidRDefault="00A81828" w:rsidP="00D87024">
            <w:pPr>
              <w:jc w:val="both"/>
              <w:rPr>
                <w:rFonts w:ascii="Times New Roman" w:hAnsi="Times New Roman"/>
              </w:rPr>
            </w:pPr>
            <w:r w:rsidRPr="00692650">
              <w:rPr>
                <w:rFonts w:ascii="Times New Roman" w:hAnsi="Times New Roman"/>
              </w:rPr>
              <w:t xml:space="preserve">Конькобежный спорт </w:t>
            </w:r>
          </w:p>
        </w:tc>
        <w:tc>
          <w:tcPr>
            <w:tcW w:w="3119" w:type="dxa"/>
            <w:tcBorders>
              <w:top w:val="nil"/>
              <w:left w:val="single" w:sz="4" w:space="0" w:color="auto"/>
              <w:bottom w:val="single" w:sz="4" w:space="0" w:color="auto"/>
              <w:right w:val="single" w:sz="4" w:space="0" w:color="auto"/>
            </w:tcBorders>
            <w:shd w:val="clear" w:color="auto" w:fill="auto"/>
          </w:tcPr>
          <w:p w:rsidR="00A81828" w:rsidRPr="00692650" w:rsidRDefault="00A81828" w:rsidP="00D87024">
            <w:pPr>
              <w:jc w:val="center"/>
              <w:rPr>
                <w:rFonts w:ascii="Times New Roman" w:hAnsi="Times New Roman"/>
              </w:rPr>
            </w:pPr>
            <w:r w:rsidRPr="00692650">
              <w:rPr>
                <w:rFonts w:ascii="Times New Roman" w:hAnsi="Times New Roman"/>
              </w:rPr>
              <w:t>54</w:t>
            </w:r>
          </w:p>
        </w:tc>
      </w:tr>
      <w:tr w:rsidR="00A81828" w:rsidRPr="00692650" w:rsidTr="00D87024">
        <w:tc>
          <w:tcPr>
            <w:tcW w:w="851" w:type="dxa"/>
            <w:tcBorders>
              <w:top w:val="nil"/>
              <w:left w:val="single" w:sz="4" w:space="0" w:color="auto"/>
              <w:bottom w:val="single" w:sz="4" w:space="0" w:color="auto"/>
              <w:right w:val="single" w:sz="4" w:space="0" w:color="auto"/>
            </w:tcBorders>
            <w:shd w:val="clear" w:color="000000" w:fill="FFFFFF"/>
          </w:tcPr>
          <w:p w:rsidR="00A81828" w:rsidRPr="00692650" w:rsidRDefault="00A81828" w:rsidP="00D87024">
            <w:pPr>
              <w:jc w:val="center"/>
              <w:rPr>
                <w:rFonts w:ascii="Times New Roman" w:hAnsi="Times New Roman"/>
              </w:rPr>
            </w:pPr>
            <w:r w:rsidRPr="00692650">
              <w:rPr>
                <w:rFonts w:ascii="Times New Roman" w:hAnsi="Times New Roman"/>
              </w:rPr>
              <w:t>4</w:t>
            </w:r>
          </w:p>
        </w:tc>
        <w:tc>
          <w:tcPr>
            <w:tcW w:w="5386" w:type="dxa"/>
            <w:tcBorders>
              <w:top w:val="nil"/>
              <w:left w:val="nil"/>
              <w:bottom w:val="single" w:sz="4" w:space="0" w:color="auto"/>
              <w:right w:val="single" w:sz="4" w:space="0" w:color="auto"/>
            </w:tcBorders>
            <w:shd w:val="clear" w:color="000000" w:fill="FFFFFF"/>
          </w:tcPr>
          <w:p w:rsidR="00A81828" w:rsidRPr="00692650" w:rsidRDefault="00A81828" w:rsidP="00D87024">
            <w:pPr>
              <w:jc w:val="both"/>
              <w:rPr>
                <w:rFonts w:ascii="Times New Roman" w:hAnsi="Times New Roman"/>
              </w:rPr>
            </w:pPr>
            <w:r w:rsidRPr="00692650">
              <w:rPr>
                <w:rFonts w:ascii="Times New Roman" w:hAnsi="Times New Roman"/>
              </w:rPr>
              <w:t>Лыжные гонки</w:t>
            </w:r>
          </w:p>
        </w:tc>
        <w:tc>
          <w:tcPr>
            <w:tcW w:w="3119" w:type="dxa"/>
            <w:tcBorders>
              <w:top w:val="nil"/>
              <w:left w:val="single" w:sz="4" w:space="0" w:color="auto"/>
              <w:bottom w:val="single" w:sz="4" w:space="0" w:color="auto"/>
              <w:right w:val="single" w:sz="4" w:space="0" w:color="auto"/>
            </w:tcBorders>
            <w:shd w:val="clear" w:color="auto" w:fill="auto"/>
            <w:vAlign w:val="center"/>
          </w:tcPr>
          <w:p w:rsidR="00A81828" w:rsidRPr="00692650" w:rsidRDefault="00A81828" w:rsidP="00D87024">
            <w:pPr>
              <w:jc w:val="center"/>
              <w:rPr>
                <w:rFonts w:ascii="Times New Roman" w:hAnsi="Times New Roman"/>
              </w:rPr>
            </w:pPr>
            <w:r w:rsidRPr="00692650">
              <w:rPr>
                <w:rFonts w:ascii="Times New Roman" w:hAnsi="Times New Roman"/>
              </w:rPr>
              <w:t>9</w:t>
            </w:r>
          </w:p>
        </w:tc>
      </w:tr>
      <w:tr w:rsidR="00A81828" w:rsidRPr="00692650" w:rsidTr="00D87024">
        <w:tc>
          <w:tcPr>
            <w:tcW w:w="851" w:type="dxa"/>
            <w:tcBorders>
              <w:top w:val="nil"/>
              <w:left w:val="single" w:sz="4" w:space="0" w:color="auto"/>
              <w:bottom w:val="single" w:sz="4" w:space="0" w:color="auto"/>
              <w:right w:val="single" w:sz="4" w:space="0" w:color="auto"/>
            </w:tcBorders>
            <w:shd w:val="clear" w:color="000000" w:fill="FFFFFF"/>
          </w:tcPr>
          <w:p w:rsidR="00A81828" w:rsidRPr="00692650" w:rsidRDefault="00A81828" w:rsidP="00D87024">
            <w:pPr>
              <w:jc w:val="center"/>
              <w:rPr>
                <w:rFonts w:ascii="Times New Roman" w:hAnsi="Times New Roman"/>
              </w:rPr>
            </w:pPr>
            <w:r w:rsidRPr="00692650">
              <w:rPr>
                <w:rFonts w:ascii="Times New Roman" w:hAnsi="Times New Roman"/>
              </w:rPr>
              <w:t>5</w:t>
            </w:r>
          </w:p>
        </w:tc>
        <w:tc>
          <w:tcPr>
            <w:tcW w:w="5386" w:type="dxa"/>
            <w:tcBorders>
              <w:top w:val="nil"/>
              <w:left w:val="nil"/>
              <w:bottom w:val="single" w:sz="4" w:space="0" w:color="auto"/>
              <w:right w:val="single" w:sz="4" w:space="0" w:color="auto"/>
            </w:tcBorders>
            <w:shd w:val="clear" w:color="000000" w:fill="FFFFFF"/>
          </w:tcPr>
          <w:p w:rsidR="00A81828" w:rsidRPr="00692650" w:rsidRDefault="00A81828" w:rsidP="00D87024">
            <w:pPr>
              <w:jc w:val="both"/>
              <w:rPr>
                <w:rFonts w:ascii="Times New Roman" w:hAnsi="Times New Roman"/>
              </w:rPr>
            </w:pPr>
            <w:r w:rsidRPr="00692650">
              <w:rPr>
                <w:rFonts w:ascii="Times New Roman" w:hAnsi="Times New Roman"/>
              </w:rPr>
              <w:t>Настольный теннис</w:t>
            </w:r>
          </w:p>
        </w:tc>
        <w:tc>
          <w:tcPr>
            <w:tcW w:w="3119" w:type="dxa"/>
            <w:tcBorders>
              <w:top w:val="nil"/>
              <w:left w:val="single" w:sz="4" w:space="0" w:color="auto"/>
              <w:bottom w:val="single" w:sz="4" w:space="0" w:color="auto"/>
              <w:right w:val="single" w:sz="4" w:space="0" w:color="auto"/>
            </w:tcBorders>
            <w:shd w:val="clear" w:color="auto" w:fill="auto"/>
            <w:vAlign w:val="center"/>
          </w:tcPr>
          <w:p w:rsidR="00A81828" w:rsidRPr="00692650" w:rsidRDefault="00A81828" w:rsidP="00D87024">
            <w:pPr>
              <w:jc w:val="center"/>
              <w:rPr>
                <w:rFonts w:ascii="Times New Roman" w:hAnsi="Times New Roman"/>
              </w:rPr>
            </w:pPr>
            <w:r w:rsidRPr="00692650">
              <w:rPr>
                <w:rFonts w:ascii="Times New Roman" w:hAnsi="Times New Roman"/>
              </w:rPr>
              <w:t>2</w:t>
            </w:r>
          </w:p>
        </w:tc>
      </w:tr>
      <w:tr w:rsidR="00A81828" w:rsidRPr="00692650" w:rsidTr="00D87024">
        <w:tc>
          <w:tcPr>
            <w:tcW w:w="851" w:type="dxa"/>
            <w:tcBorders>
              <w:top w:val="nil"/>
              <w:left w:val="single" w:sz="4" w:space="0" w:color="auto"/>
              <w:bottom w:val="single" w:sz="4" w:space="0" w:color="auto"/>
              <w:right w:val="single" w:sz="4" w:space="0" w:color="auto"/>
            </w:tcBorders>
            <w:shd w:val="clear" w:color="000000" w:fill="FFFFFF"/>
          </w:tcPr>
          <w:p w:rsidR="00A81828" w:rsidRPr="00692650" w:rsidRDefault="00A81828" w:rsidP="00D87024">
            <w:pPr>
              <w:jc w:val="center"/>
              <w:rPr>
                <w:rFonts w:ascii="Times New Roman" w:hAnsi="Times New Roman"/>
              </w:rPr>
            </w:pPr>
            <w:r w:rsidRPr="00692650">
              <w:rPr>
                <w:rFonts w:ascii="Times New Roman" w:hAnsi="Times New Roman"/>
              </w:rPr>
              <w:t>6</w:t>
            </w:r>
          </w:p>
        </w:tc>
        <w:tc>
          <w:tcPr>
            <w:tcW w:w="5386" w:type="dxa"/>
            <w:tcBorders>
              <w:top w:val="nil"/>
              <w:left w:val="nil"/>
              <w:bottom w:val="single" w:sz="4" w:space="0" w:color="auto"/>
              <w:right w:val="single" w:sz="4" w:space="0" w:color="auto"/>
            </w:tcBorders>
            <w:shd w:val="clear" w:color="000000" w:fill="FFFFFF"/>
          </w:tcPr>
          <w:p w:rsidR="00A81828" w:rsidRPr="00692650" w:rsidRDefault="00A81828" w:rsidP="00D87024">
            <w:pPr>
              <w:jc w:val="both"/>
              <w:rPr>
                <w:rFonts w:ascii="Times New Roman" w:hAnsi="Times New Roman"/>
              </w:rPr>
            </w:pPr>
            <w:r w:rsidRPr="00692650">
              <w:rPr>
                <w:rFonts w:ascii="Times New Roman" w:hAnsi="Times New Roman"/>
              </w:rPr>
              <w:t xml:space="preserve">Спорт лиц с поражением ОДА, лыжные гонки </w:t>
            </w:r>
          </w:p>
        </w:tc>
        <w:tc>
          <w:tcPr>
            <w:tcW w:w="3119" w:type="dxa"/>
            <w:tcBorders>
              <w:top w:val="nil"/>
              <w:left w:val="single" w:sz="4" w:space="0" w:color="auto"/>
              <w:bottom w:val="single" w:sz="4" w:space="0" w:color="auto"/>
              <w:right w:val="single" w:sz="4" w:space="0" w:color="auto"/>
            </w:tcBorders>
            <w:shd w:val="clear" w:color="auto" w:fill="auto"/>
            <w:vAlign w:val="center"/>
          </w:tcPr>
          <w:p w:rsidR="00A81828" w:rsidRPr="00692650" w:rsidRDefault="00A81828" w:rsidP="00D87024">
            <w:pPr>
              <w:jc w:val="center"/>
              <w:rPr>
                <w:rFonts w:ascii="Times New Roman" w:hAnsi="Times New Roman"/>
              </w:rPr>
            </w:pPr>
            <w:r w:rsidRPr="00692650">
              <w:rPr>
                <w:rFonts w:ascii="Times New Roman" w:hAnsi="Times New Roman"/>
              </w:rPr>
              <w:t>4</w:t>
            </w:r>
          </w:p>
        </w:tc>
      </w:tr>
      <w:tr w:rsidR="00A81828" w:rsidRPr="00692650" w:rsidTr="00D87024">
        <w:tc>
          <w:tcPr>
            <w:tcW w:w="851" w:type="dxa"/>
            <w:tcBorders>
              <w:top w:val="nil"/>
              <w:left w:val="single" w:sz="4" w:space="0" w:color="auto"/>
              <w:bottom w:val="single" w:sz="4" w:space="0" w:color="auto"/>
              <w:right w:val="single" w:sz="4" w:space="0" w:color="auto"/>
            </w:tcBorders>
            <w:shd w:val="clear" w:color="000000" w:fill="FFFFFF"/>
          </w:tcPr>
          <w:p w:rsidR="00A81828" w:rsidRPr="00692650" w:rsidRDefault="00A81828" w:rsidP="00D87024">
            <w:pPr>
              <w:jc w:val="center"/>
              <w:rPr>
                <w:rFonts w:ascii="Times New Roman" w:hAnsi="Times New Roman"/>
              </w:rPr>
            </w:pPr>
            <w:r w:rsidRPr="00692650">
              <w:rPr>
                <w:rFonts w:ascii="Times New Roman" w:hAnsi="Times New Roman"/>
              </w:rPr>
              <w:t>7</w:t>
            </w:r>
          </w:p>
        </w:tc>
        <w:tc>
          <w:tcPr>
            <w:tcW w:w="5386" w:type="dxa"/>
            <w:tcBorders>
              <w:top w:val="nil"/>
              <w:left w:val="nil"/>
              <w:bottom w:val="single" w:sz="4" w:space="0" w:color="auto"/>
              <w:right w:val="single" w:sz="4" w:space="0" w:color="auto"/>
            </w:tcBorders>
            <w:shd w:val="clear" w:color="000000" w:fill="FFFFFF"/>
          </w:tcPr>
          <w:p w:rsidR="00A81828" w:rsidRPr="00692650" w:rsidRDefault="00A81828" w:rsidP="00D87024">
            <w:pPr>
              <w:jc w:val="both"/>
              <w:rPr>
                <w:rFonts w:ascii="Times New Roman" w:hAnsi="Times New Roman"/>
              </w:rPr>
            </w:pPr>
            <w:r w:rsidRPr="00692650">
              <w:rPr>
                <w:rFonts w:ascii="Times New Roman" w:hAnsi="Times New Roman"/>
              </w:rPr>
              <w:t>Самбо</w:t>
            </w:r>
          </w:p>
        </w:tc>
        <w:tc>
          <w:tcPr>
            <w:tcW w:w="3119" w:type="dxa"/>
            <w:tcBorders>
              <w:top w:val="nil"/>
              <w:left w:val="single" w:sz="4" w:space="0" w:color="auto"/>
              <w:bottom w:val="single" w:sz="4" w:space="0" w:color="auto"/>
              <w:right w:val="single" w:sz="4" w:space="0" w:color="auto"/>
            </w:tcBorders>
            <w:shd w:val="clear" w:color="auto" w:fill="auto"/>
            <w:vAlign w:val="center"/>
          </w:tcPr>
          <w:p w:rsidR="00A81828" w:rsidRPr="00692650" w:rsidRDefault="00A81828" w:rsidP="00D87024">
            <w:pPr>
              <w:jc w:val="center"/>
              <w:rPr>
                <w:rFonts w:ascii="Times New Roman" w:hAnsi="Times New Roman"/>
              </w:rPr>
            </w:pPr>
            <w:r w:rsidRPr="00692650">
              <w:rPr>
                <w:rFonts w:ascii="Times New Roman" w:hAnsi="Times New Roman"/>
              </w:rPr>
              <w:t>14</w:t>
            </w:r>
          </w:p>
        </w:tc>
      </w:tr>
      <w:tr w:rsidR="00A81828" w:rsidRPr="00692650" w:rsidTr="00D87024">
        <w:tc>
          <w:tcPr>
            <w:tcW w:w="62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81828" w:rsidRPr="00692650" w:rsidRDefault="00A81828" w:rsidP="00D87024">
            <w:pPr>
              <w:ind w:firstLine="426"/>
              <w:jc w:val="right"/>
              <w:rPr>
                <w:rFonts w:ascii="Times New Roman" w:hAnsi="Times New Roman"/>
                <w:b/>
                <w:bCs/>
              </w:rPr>
            </w:pPr>
            <w:r w:rsidRPr="00692650">
              <w:rPr>
                <w:rFonts w:ascii="Times New Roman" w:hAnsi="Times New Roman"/>
                <w:b/>
                <w:bCs/>
              </w:rPr>
              <w:t>ИТОГО</w:t>
            </w:r>
          </w:p>
        </w:tc>
        <w:tc>
          <w:tcPr>
            <w:tcW w:w="3119" w:type="dxa"/>
            <w:tcBorders>
              <w:top w:val="single" w:sz="4" w:space="0" w:color="auto"/>
              <w:left w:val="single" w:sz="4" w:space="0" w:color="auto"/>
              <w:bottom w:val="single" w:sz="4" w:space="0" w:color="auto"/>
              <w:right w:val="single" w:sz="4" w:space="0" w:color="auto"/>
            </w:tcBorders>
            <w:shd w:val="clear" w:color="000000" w:fill="FFFFFF"/>
            <w:vAlign w:val="center"/>
          </w:tcPr>
          <w:p w:rsidR="00A81828" w:rsidRPr="00622BBC" w:rsidRDefault="00A81828" w:rsidP="00D87024">
            <w:pPr>
              <w:jc w:val="center"/>
              <w:rPr>
                <w:rFonts w:ascii="Times New Roman" w:hAnsi="Times New Roman"/>
                <w:b/>
              </w:rPr>
            </w:pPr>
            <w:r w:rsidRPr="00622BBC">
              <w:rPr>
                <w:rFonts w:ascii="Times New Roman" w:hAnsi="Times New Roman"/>
                <w:b/>
              </w:rPr>
              <w:t>85</w:t>
            </w:r>
          </w:p>
        </w:tc>
      </w:tr>
    </w:tbl>
    <w:p w:rsidR="00A81828" w:rsidRPr="00692650" w:rsidRDefault="00A81828" w:rsidP="00A81828">
      <w:pPr>
        <w:numPr>
          <w:ilvl w:val="0"/>
          <w:numId w:val="9"/>
        </w:numPr>
        <w:autoSpaceDE w:val="0"/>
        <w:autoSpaceDN w:val="0"/>
        <w:adjustRightInd w:val="0"/>
        <w:ind w:left="0" w:right="284" w:firstLine="852"/>
        <w:jc w:val="both"/>
        <w:rPr>
          <w:rFonts w:ascii="Times New Roman" w:eastAsia="Times New Roman" w:hAnsi="Times New Roman"/>
        </w:rPr>
      </w:pPr>
      <w:r w:rsidRPr="00692650">
        <w:rPr>
          <w:rFonts w:ascii="Times New Roman" w:eastAsia="Times New Roman" w:hAnsi="Times New Roman"/>
        </w:rPr>
        <w:t>Время стр</w:t>
      </w:r>
      <w:r>
        <w:rPr>
          <w:rFonts w:ascii="Times New Roman" w:eastAsia="Times New Roman" w:hAnsi="Times New Roman"/>
        </w:rPr>
        <w:t>ахового покрытия: 24 часа.</w:t>
      </w:r>
    </w:p>
    <w:p w:rsidR="00A81828" w:rsidRPr="00692650" w:rsidRDefault="00A81828" w:rsidP="00A81828">
      <w:pPr>
        <w:numPr>
          <w:ilvl w:val="0"/>
          <w:numId w:val="9"/>
        </w:numPr>
        <w:autoSpaceDE w:val="0"/>
        <w:autoSpaceDN w:val="0"/>
        <w:adjustRightInd w:val="0"/>
        <w:ind w:left="0" w:right="284" w:firstLine="852"/>
        <w:jc w:val="both"/>
        <w:rPr>
          <w:rFonts w:ascii="Times New Roman" w:eastAsia="Times New Roman" w:hAnsi="Times New Roman"/>
        </w:rPr>
      </w:pPr>
      <w:r w:rsidRPr="00692650">
        <w:rPr>
          <w:rFonts w:ascii="Times New Roman" w:eastAsia="Times New Roman" w:hAnsi="Times New Roman"/>
        </w:rPr>
        <w:t>Круглосуточная страховая защит</w:t>
      </w:r>
      <w:r>
        <w:rPr>
          <w:rFonts w:ascii="Times New Roman" w:eastAsia="Times New Roman" w:hAnsi="Times New Roman"/>
        </w:rPr>
        <w:t>а в течение периода страхования.</w:t>
      </w:r>
    </w:p>
    <w:p w:rsidR="00ED5B01" w:rsidRDefault="00A81828" w:rsidP="00ED5B01">
      <w:pPr>
        <w:ind w:right="284" w:firstLine="852"/>
        <w:jc w:val="both"/>
        <w:rPr>
          <w:rFonts w:ascii="Times New Roman" w:eastAsia="Times New Roman" w:hAnsi="Times New Roman"/>
        </w:rPr>
      </w:pPr>
      <w:r w:rsidRPr="00692650">
        <w:rPr>
          <w:rFonts w:ascii="Times New Roman" w:eastAsia="Times New Roman" w:hAnsi="Times New Roman"/>
        </w:rPr>
        <w:t>4.</w:t>
      </w:r>
      <w:r>
        <w:rPr>
          <w:rFonts w:ascii="Times New Roman" w:eastAsia="Times New Roman" w:hAnsi="Times New Roman"/>
        </w:rPr>
        <w:t xml:space="preserve">  </w:t>
      </w:r>
      <w:r w:rsidRPr="00CE4A05">
        <w:rPr>
          <w:rFonts w:ascii="Times New Roman" w:eastAsia="Times New Roman" w:hAnsi="Times New Roman"/>
        </w:rPr>
        <w:t xml:space="preserve">Срок оказания услуг: оформление и выдача страхового полиса осуществляется Исполнителем в течение 3 (трех) рабочих дней, после получения списка застрахованных. Списочный состав застрахованных лиц передается Исполнителю Заказчиком, в течение 1 (одного) </w:t>
      </w:r>
      <w:r>
        <w:rPr>
          <w:rFonts w:ascii="Times New Roman" w:eastAsia="Times New Roman" w:hAnsi="Times New Roman"/>
        </w:rPr>
        <w:t>рабочего</w:t>
      </w:r>
      <w:r w:rsidRPr="00CE4A05">
        <w:rPr>
          <w:rFonts w:ascii="Times New Roman" w:eastAsia="Times New Roman" w:hAnsi="Times New Roman"/>
        </w:rPr>
        <w:t xml:space="preserve"> дня</w:t>
      </w:r>
      <w:r>
        <w:rPr>
          <w:rFonts w:ascii="Times New Roman" w:eastAsia="Times New Roman" w:hAnsi="Times New Roman"/>
        </w:rPr>
        <w:t xml:space="preserve"> </w:t>
      </w:r>
      <w:r w:rsidRPr="00CE4A05">
        <w:rPr>
          <w:rFonts w:ascii="Times New Roman" w:eastAsia="Times New Roman" w:hAnsi="Times New Roman"/>
        </w:rPr>
        <w:t>с момента заключения контракта.</w:t>
      </w:r>
    </w:p>
    <w:p w:rsidR="00ED5B01" w:rsidRPr="00826B12" w:rsidRDefault="00A81828" w:rsidP="00ED5B01">
      <w:pPr>
        <w:ind w:right="284" w:firstLine="852"/>
        <w:jc w:val="both"/>
        <w:rPr>
          <w:rFonts w:ascii="Times New Roman" w:eastAsia="Times New Roman" w:hAnsi="Times New Roman"/>
          <w:b/>
          <w:color w:val="auto"/>
        </w:rPr>
      </w:pPr>
      <w:r w:rsidRPr="00826B12">
        <w:rPr>
          <w:rFonts w:ascii="Times New Roman" w:eastAsia="Times New Roman" w:hAnsi="Times New Roman"/>
          <w:b/>
          <w:color w:val="auto"/>
        </w:rPr>
        <w:t xml:space="preserve">Срок действия страховых полисов: </w:t>
      </w:r>
      <w:r w:rsidR="00ED5B01" w:rsidRPr="00826B12">
        <w:rPr>
          <w:rFonts w:ascii="Times New Roman" w:hAnsi="Times New Roman" w:cs="Times New Roman"/>
          <w:b/>
          <w:color w:val="auto"/>
        </w:rPr>
        <w:t xml:space="preserve">с даты заключения </w:t>
      </w:r>
      <w:r w:rsidR="00AF0C34" w:rsidRPr="00826B12">
        <w:rPr>
          <w:rFonts w:ascii="Times New Roman" w:hAnsi="Times New Roman" w:cs="Times New Roman"/>
          <w:b/>
          <w:color w:val="auto"/>
        </w:rPr>
        <w:t>контракта</w:t>
      </w:r>
      <w:r w:rsidR="00ED5B01" w:rsidRPr="00826B12">
        <w:rPr>
          <w:rFonts w:ascii="Times New Roman" w:hAnsi="Times New Roman" w:cs="Times New Roman"/>
          <w:b/>
          <w:color w:val="auto"/>
        </w:rPr>
        <w:t xml:space="preserve"> по 31.12.2026 г.</w:t>
      </w:r>
    </w:p>
    <w:p w:rsidR="00A81828" w:rsidRPr="00692650" w:rsidRDefault="00A81828" w:rsidP="00A81828">
      <w:pPr>
        <w:ind w:right="284" w:firstLine="852"/>
        <w:jc w:val="both"/>
        <w:rPr>
          <w:rFonts w:ascii="Times New Roman" w:eastAsia="Times New Roman" w:hAnsi="Times New Roman"/>
        </w:rPr>
      </w:pPr>
      <w:r w:rsidRPr="00692650">
        <w:rPr>
          <w:rFonts w:ascii="Times New Roman" w:eastAsia="Times New Roman" w:hAnsi="Times New Roman"/>
        </w:rPr>
        <w:t>5. Территория действия страхования: места проведения учебно-тренировочных занятий, тренировочных мероприятий, спортивных соревнований по видам спорта  различного ранга, проводимые на территории Российской Федерации и за ее преде</w:t>
      </w:r>
      <w:r>
        <w:rPr>
          <w:rFonts w:ascii="Times New Roman" w:eastAsia="Times New Roman" w:hAnsi="Times New Roman"/>
        </w:rPr>
        <w:t>лами, включая зарубежные страны.</w:t>
      </w:r>
    </w:p>
    <w:p w:rsidR="00A81828" w:rsidRPr="00692650" w:rsidRDefault="00A81828" w:rsidP="00A81828">
      <w:pPr>
        <w:ind w:right="284" w:firstLine="852"/>
        <w:jc w:val="both"/>
        <w:rPr>
          <w:rFonts w:ascii="Times New Roman" w:eastAsia="Times New Roman" w:hAnsi="Times New Roman"/>
        </w:rPr>
      </w:pPr>
      <w:r w:rsidRPr="00692650">
        <w:rPr>
          <w:rFonts w:ascii="Times New Roman" w:eastAsia="Times New Roman" w:hAnsi="Times New Roman"/>
        </w:rPr>
        <w:t>6. Страховой случай: телесные повреждения (травма) в результате несчастного случая, установление инвалидности в результате несчастного случая (полная или частичная), смерть застрахованного в результате несчастн</w:t>
      </w:r>
      <w:r>
        <w:rPr>
          <w:rFonts w:ascii="Times New Roman" w:eastAsia="Times New Roman" w:hAnsi="Times New Roman"/>
        </w:rPr>
        <w:t>ого случая.</w:t>
      </w:r>
    </w:p>
    <w:p w:rsidR="00A81828" w:rsidRPr="00692650" w:rsidRDefault="00A81828" w:rsidP="00A81828">
      <w:pPr>
        <w:ind w:right="284" w:firstLine="852"/>
        <w:jc w:val="both"/>
        <w:rPr>
          <w:rFonts w:ascii="Times New Roman" w:eastAsia="Times New Roman" w:hAnsi="Times New Roman"/>
        </w:rPr>
      </w:pPr>
      <w:r w:rsidRPr="00692650">
        <w:rPr>
          <w:rFonts w:ascii="Times New Roman" w:eastAsia="Times New Roman" w:hAnsi="Times New Roman"/>
        </w:rPr>
        <w:t xml:space="preserve">7. Форма страхового полиса: </w:t>
      </w:r>
    </w:p>
    <w:p w:rsidR="00A81828" w:rsidRPr="00692650" w:rsidRDefault="00A81828" w:rsidP="00A81828">
      <w:pPr>
        <w:ind w:right="284" w:firstLine="852"/>
        <w:jc w:val="both"/>
        <w:rPr>
          <w:rFonts w:ascii="Times New Roman" w:eastAsia="Times New Roman" w:hAnsi="Times New Roman"/>
        </w:rPr>
      </w:pPr>
      <w:r w:rsidRPr="00692650">
        <w:rPr>
          <w:rFonts w:ascii="Times New Roman" w:eastAsia="Times New Roman" w:hAnsi="Times New Roman"/>
        </w:rPr>
        <w:t>- индивидуальный страховой полис на каждого обучающегося с обязательным указанием вида спорта, периода страхования:</w:t>
      </w:r>
    </w:p>
    <w:p w:rsidR="00A81828" w:rsidRPr="00692650" w:rsidRDefault="00A81828" w:rsidP="00A81828">
      <w:pPr>
        <w:ind w:right="284" w:firstLine="852"/>
        <w:jc w:val="both"/>
        <w:rPr>
          <w:rFonts w:ascii="Times New Roman" w:eastAsia="Times New Roman" w:hAnsi="Times New Roman"/>
        </w:rPr>
      </w:pPr>
      <w:r w:rsidRPr="00692650">
        <w:rPr>
          <w:rFonts w:ascii="Times New Roman" w:eastAsia="Times New Roman" w:hAnsi="Times New Roman"/>
        </w:rPr>
        <w:t xml:space="preserve">- страховой полис коллективного страхования. </w:t>
      </w:r>
    </w:p>
    <w:p w:rsidR="00A81828" w:rsidRPr="00692650" w:rsidRDefault="00A81828" w:rsidP="00A81828">
      <w:pPr>
        <w:ind w:right="284" w:firstLine="852"/>
        <w:jc w:val="both"/>
        <w:rPr>
          <w:rFonts w:ascii="Times New Roman" w:eastAsia="Times New Roman" w:hAnsi="Times New Roman"/>
        </w:rPr>
      </w:pPr>
      <w:r w:rsidRPr="00692650">
        <w:rPr>
          <w:rFonts w:ascii="Times New Roman" w:eastAsia="Times New Roman" w:hAnsi="Times New Roman"/>
        </w:rPr>
        <w:t xml:space="preserve">Выдача индивидуального и коллективного полиса предусматривается в бумажном формате. </w:t>
      </w:r>
    </w:p>
    <w:p w:rsidR="00A81828" w:rsidRDefault="00A81828" w:rsidP="00A81828">
      <w:pPr>
        <w:ind w:right="284" w:firstLine="852"/>
        <w:jc w:val="both"/>
        <w:rPr>
          <w:rFonts w:ascii="Times New Roman" w:eastAsia="Times New Roman" w:hAnsi="Times New Roman"/>
        </w:rPr>
      </w:pPr>
      <w:r w:rsidRPr="00692650">
        <w:rPr>
          <w:rFonts w:ascii="Times New Roman" w:eastAsia="Times New Roman" w:hAnsi="Times New Roman"/>
        </w:rPr>
        <w:t>8. Страховая сумма на одного застрахованного: не менее 100 000 рублей.</w:t>
      </w:r>
    </w:p>
    <w:p w:rsidR="00A81828" w:rsidRPr="00692650" w:rsidRDefault="00A81828" w:rsidP="00A81828">
      <w:pPr>
        <w:ind w:right="284" w:firstLine="852"/>
        <w:jc w:val="both"/>
        <w:rPr>
          <w:rFonts w:ascii="Times New Roman" w:eastAsia="Times New Roman" w:hAnsi="Times New Roman"/>
        </w:rPr>
      </w:pPr>
    </w:p>
    <w:p w:rsidR="00A81828" w:rsidRPr="00622BBC" w:rsidRDefault="00A81828" w:rsidP="00A81828">
      <w:pPr>
        <w:spacing w:line="276" w:lineRule="auto"/>
        <w:ind w:right="284" w:firstLine="852"/>
        <w:jc w:val="both"/>
        <w:rPr>
          <w:rFonts w:ascii="Times New Roman" w:eastAsia="Times New Roman" w:hAnsi="Times New Roman"/>
          <w:b/>
          <w:u w:val="single"/>
        </w:rPr>
      </w:pPr>
      <w:r w:rsidRPr="00622BBC">
        <w:rPr>
          <w:rFonts w:ascii="Times New Roman" w:eastAsia="Times New Roman" w:hAnsi="Times New Roman"/>
          <w:b/>
          <w:u w:val="single"/>
        </w:rPr>
        <w:t xml:space="preserve">1. Страховые риски: </w:t>
      </w:r>
    </w:p>
    <w:p w:rsidR="00A81828" w:rsidRPr="00622BBC" w:rsidRDefault="00A81828" w:rsidP="00A81828">
      <w:pPr>
        <w:spacing w:line="276" w:lineRule="auto"/>
        <w:ind w:right="284" w:firstLine="852"/>
        <w:jc w:val="both"/>
        <w:rPr>
          <w:rFonts w:ascii="Times New Roman" w:eastAsia="Times New Roman" w:hAnsi="Times New Roman"/>
        </w:rPr>
      </w:pPr>
      <w:r w:rsidRPr="00622BBC">
        <w:rPr>
          <w:rFonts w:ascii="Times New Roman" w:eastAsia="Times New Roman" w:hAnsi="Times New Roman"/>
        </w:rPr>
        <w:t>1.1. Смерть Застрахованного, в результате несчастного случая, наступившего в срок до 12 месяцев, происшедшего в период страхования и явившегося причиной инвалидности;</w:t>
      </w:r>
    </w:p>
    <w:p w:rsidR="00A81828" w:rsidRPr="00622BBC" w:rsidRDefault="00A81828" w:rsidP="00A81828">
      <w:pPr>
        <w:spacing w:line="276" w:lineRule="auto"/>
        <w:ind w:right="284" w:firstLine="852"/>
        <w:jc w:val="both"/>
        <w:rPr>
          <w:rFonts w:ascii="Times New Roman" w:eastAsia="Times New Roman" w:hAnsi="Times New Roman"/>
        </w:rPr>
      </w:pPr>
      <w:r w:rsidRPr="00622BBC">
        <w:rPr>
          <w:rFonts w:ascii="Times New Roman" w:eastAsia="Times New Roman" w:hAnsi="Times New Roman"/>
        </w:rPr>
        <w:t xml:space="preserve">1.2. Инвалидность (I, II, III группы) Застрахованного, наступившая в срок до 12 месяцев со дня несчастного случая, происшедшего в период страхования и явившегося причиной инвалидности; </w:t>
      </w:r>
    </w:p>
    <w:p w:rsidR="00A81828" w:rsidRPr="00622BBC" w:rsidRDefault="00A81828" w:rsidP="00A81828">
      <w:pPr>
        <w:spacing w:line="276" w:lineRule="auto"/>
        <w:ind w:right="284" w:firstLine="852"/>
        <w:jc w:val="both"/>
        <w:rPr>
          <w:rFonts w:ascii="Times New Roman" w:eastAsia="Times New Roman" w:hAnsi="Times New Roman"/>
        </w:rPr>
      </w:pPr>
      <w:r w:rsidRPr="00622BBC">
        <w:rPr>
          <w:rFonts w:ascii="Times New Roman" w:eastAsia="Times New Roman" w:hAnsi="Times New Roman"/>
        </w:rPr>
        <w:t>1.3. Телесные повреждения (травма) Застрахованного в результате несчастного случая.</w:t>
      </w:r>
    </w:p>
    <w:p w:rsidR="00A81828" w:rsidRPr="00622BBC" w:rsidRDefault="00A81828" w:rsidP="00A81828">
      <w:pPr>
        <w:spacing w:line="276" w:lineRule="auto"/>
        <w:ind w:right="284" w:firstLine="852"/>
        <w:jc w:val="both"/>
        <w:rPr>
          <w:rFonts w:ascii="Times New Roman" w:eastAsia="Times New Roman" w:hAnsi="Times New Roman"/>
        </w:rPr>
      </w:pPr>
      <w:r w:rsidRPr="00622BBC">
        <w:rPr>
          <w:rFonts w:ascii="Times New Roman" w:eastAsia="Times New Roman" w:hAnsi="Times New Roman"/>
        </w:rPr>
        <w:t>Получателем страховых выплат (Выгодоприобретателем) по контракту является Застрахованный. С письменного согласия Застрахованного лица, Выгодоприобретателем может быть назначено любое лицо.</w:t>
      </w:r>
    </w:p>
    <w:p w:rsidR="00A81828" w:rsidRPr="00622BBC" w:rsidRDefault="00A81828" w:rsidP="00A81828">
      <w:pPr>
        <w:spacing w:line="276" w:lineRule="auto"/>
        <w:ind w:right="284" w:firstLine="852"/>
        <w:jc w:val="both"/>
        <w:rPr>
          <w:rFonts w:ascii="Times New Roman" w:eastAsia="Times New Roman" w:hAnsi="Times New Roman"/>
        </w:rPr>
      </w:pPr>
      <w:r w:rsidRPr="00622BBC">
        <w:rPr>
          <w:rFonts w:ascii="Times New Roman" w:eastAsia="Times New Roman" w:hAnsi="Times New Roman"/>
        </w:rPr>
        <w:t>В случае смерти лица, Застрахованного по контракту, в котором не назван другой Выгодоприобретатель, Выгодоприобретателем признаются наследники Застрахованного.</w:t>
      </w:r>
    </w:p>
    <w:p w:rsidR="00A81828" w:rsidRPr="00622BBC" w:rsidRDefault="00A81828" w:rsidP="00A81828">
      <w:pPr>
        <w:spacing w:line="276" w:lineRule="auto"/>
        <w:ind w:right="284" w:firstLine="852"/>
        <w:jc w:val="both"/>
        <w:rPr>
          <w:rFonts w:ascii="Times New Roman" w:eastAsia="Times New Roman" w:hAnsi="Times New Roman"/>
        </w:rPr>
      </w:pPr>
      <w:r w:rsidRPr="00622BBC">
        <w:rPr>
          <w:rFonts w:ascii="Times New Roman" w:eastAsia="Times New Roman" w:hAnsi="Times New Roman"/>
        </w:rPr>
        <w:t xml:space="preserve">2. При наступлении страхового случая Застрахованный должен известить Исполнителя </w:t>
      </w:r>
      <w:r w:rsidRPr="00622BBC">
        <w:rPr>
          <w:rFonts w:ascii="Times New Roman" w:eastAsia="Times New Roman" w:hAnsi="Times New Roman"/>
        </w:rPr>
        <w:lastRenderedPageBreak/>
        <w:t>в течение 30 суток, начиная со дня, когда стало известно о наступлении страхового случая, любым доступным способом, позволяющим объективно зафиксировать факт сообщения.</w:t>
      </w:r>
    </w:p>
    <w:p w:rsidR="00A81828" w:rsidRPr="00622BBC" w:rsidRDefault="00A81828" w:rsidP="00A81828">
      <w:pPr>
        <w:spacing w:line="276" w:lineRule="auto"/>
        <w:ind w:right="284" w:firstLine="852"/>
        <w:jc w:val="both"/>
        <w:rPr>
          <w:rFonts w:ascii="Times New Roman" w:eastAsia="Times New Roman" w:hAnsi="Times New Roman"/>
        </w:rPr>
      </w:pPr>
      <w:r w:rsidRPr="00622BBC">
        <w:rPr>
          <w:rFonts w:ascii="Times New Roman" w:eastAsia="Times New Roman" w:hAnsi="Times New Roman"/>
        </w:rPr>
        <w:t>2.1. При наступлении страхового случая по риску «Смерть», страховая выплата производится в размере 100% страховой суммы по данному риску.</w:t>
      </w:r>
    </w:p>
    <w:p w:rsidR="00A81828" w:rsidRPr="00622BBC" w:rsidRDefault="00A81828" w:rsidP="00A81828">
      <w:pPr>
        <w:spacing w:line="276" w:lineRule="auto"/>
        <w:ind w:right="284" w:firstLine="852"/>
        <w:jc w:val="both"/>
        <w:rPr>
          <w:rFonts w:ascii="Times New Roman" w:eastAsia="Times New Roman" w:hAnsi="Times New Roman"/>
        </w:rPr>
      </w:pPr>
      <w:r w:rsidRPr="00622BBC">
        <w:rPr>
          <w:rFonts w:ascii="Times New Roman" w:eastAsia="Times New Roman" w:hAnsi="Times New Roman"/>
        </w:rPr>
        <w:t>2.2. При наступлении страхового случая по риску «Инвалидность» размер страховой выплаты рассчитывается в зависимости от установленной группы инвалидности:</w:t>
      </w:r>
    </w:p>
    <w:p w:rsidR="00A81828" w:rsidRPr="00622BBC" w:rsidRDefault="00A81828" w:rsidP="00A81828">
      <w:pPr>
        <w:spacing w:line="276" w:lineRule="auto"/>
        <w:ind w:right="284" w:firstLine="852"/>
        <w:jc w:val="both"/>
        <w:rPr>
          <w:rFonts w:ascii="Times New Roman" w:eastAsia="Times New Roman" w:hAnsi="Times New Roman"/>
        </w:rPr>
      </w:pPr>
      <w:r w:rsidRPr="00622BBC">
        <w:rPr>
          <w:rFonts w:ascii="Times New Roman" w:eastAsia="Times New Roman" w:hAnsi="Times New Roman"/>
        </w:rPr>
        <w:t>При установлении категории «Ребенок-инвалид» - 100% страховой суммы;</w:t>
      </w:r>
    </w:p>
    <w:p w:rsidR="00A81828" w:rsidRPr="00622BBC" w:rsidRDefault="00A81828" w:rsidP="00A81828">
      <w:pPr>
        <w:spacing w:line="276" w:lineRule="auto"/>
        <w:ind w:right="284" w:firstLine="852"/>
        <w:jc w:val="both"/>
        <w:rPr>
          <w:rFonts w:ascii="Times New Roman" w:eastAsia="Times New Roman" w:hAnsi="Times New Roman"/>
        </w:rPr>
      </w:pPr>
      <w:r w:rsidRPr="00622BBC">
        <w:rPr>
          <w:rFonts w:ascii="Times New Roman" w:eastAsia="Times New Roman" w:hAnsi="Times New Roman"/>
        </w:rPr>
        <w:t>При установлении I группы инвалидности – 100% страховой суммы;</w:t>
      </w:r>
    </w:p>
    <w:p w:rsidR="00A81828" w:rsidRPr="00622BBC" w:rsidRDefault="00A81828" w:rsidP="00A81828">
      <w:pPr>
        <w:spacing w:line="276" w:lineRule="auto"/>
        <w:ind w:right="284" w:firstLine="852"/>
        <w:jc w:val="both"/>
        <w:rPr>
          <w:rFonts w:ascii="Times New Roman" w:eastAsia="Times New Roman" w:hAnsi="Times New Roman"/>
        </w:rPr>
      </w:pPr>
      <w:r w:rsidRPr="00622BBC">
        <w:rPr>
          <w:rFonts w:ascii="Times New Roman" w:eastAsia="Times New Roman" w:hAnsi="Times New Roman"/>
        </w:rPr>
        <w:t>При установлении II группы инвалидности – 75% страховой суммы;</w:t>
      </w:r>
    </w:p>
    <w:p w:rsidR="00A81828" w:rsidRPr="00622BBC" w:rsidRDefault="00A81828" w:rsidP="00A81828">
      <w:pPr>
        <w:spacing w:line="276" w:lineRule="auto"/>
        <w:ind w:right="284" w:firstLine="852"/>
        <w:jc w:val="both"/>
        <w:rPr>
          <w:rFonts w:ascii="Times New Roman" w:eastAsia="Times New Roman" w:hAnsi="Times New Roman"/>
        </w:rPr>
      </w:pPr>
      <w:r w:rsidRPr="00622BBC">
        <w:rPr>
          <w:rFonts w:ascii="Times New Roman" w:eastAsia="Times New Roman" w:hAnsi="Times New Roman"/>
        </w:rPr>
        <w:t>При установлении III группы инвалидности – 50% страховой суммы.</w:t>
      </w:r>
    </w:p>
    <w:p w:rsidR="00A81828" w:rsidRPr="00622BBC" w:rsidRDefault="00A81828" w:rsidP="00A81828">
      <w:pPr>
        <w:spacing w:line="276" w:lineRule="auto"/>
        <w:ind w:right="284" w:firstLine="852"/>
        <w:jc w:val="both"/>
        <w:rPr>
          <w:rFonts w:ascii="Times New Roman" w:eastAsia="Times New Roman" w:hAnsi="Times New Roman"/>
        </w:rPr>
      </w:pPr>
      <w:r w:rsidRPr="00622BBC">
        <w:rPr>
          <w:rFonts w:ascii="Times New Roman" w:eastAsia="Times New Roman" w:hAnsi="Times New Roman"/>
        </w:rPr>
        <w:t xml:space="preserve">2.3. При наступлении страхового случая по риску «Телесные повреждения» страховая выплата зависит от степени тяжести травм. Процент страховой выплаты согласовывается сторонами в каждом конкретном случае, согласно Правилам, принятым в страховой организации. </w:t>
      </w:r>
    </w:p>
    <w:p w:rsidR="00A81828" w:rsidRPr="00622BBC" w:rsidRDefault="00A81828" w:rsidP="00A81828">
      <w:pPr>
        <w:spacing w:line="276" w:lineRule="auto"/>
        <w:ind w:right="284" w:firstLine="852"/>
        <w:jc w:val="both"/>
        <w:rPr>
          <w:rFonts w:ascii="Times New Roman" w:eastAsia="Times New Roman" w:hAnsi="Times New Roman"/>
        </w:rPr>
      </w:pPr>
      <w:r w:rsidRPr="00622BBC">
        <w:rPr>
          <w:rFonts w:ascii="Times New Roman" w:eastAsia="Times New Roman" w:hAnsi="Times New Roman"/>
        </w:rPr>
        <w:t>3. Для решения вопроса о страховой выплате, Исполнителю должны быть предоставлены следующие документы:</w:t>
      </w:r>
    </w:p>
    <w:p w:rsidR="00A81828" w:rsidRPr="00622BBC" w:rsidRDefault="00A81828" w:rsidP="00A81828">
      <w:pPr>
        <w:spacing w:line="276" w:lineRule="auto"/>
        <w:ind w:right="284" w:firstLine="852"/>
        <w:jc w:val="both"/>
        <w:rPr>
          <w:rFonts w:ascii="Times New Roman" w:eastAsia="Times New Roman" w:hAnsi="Times New Roman"/>
        </w:rPr>
      </w:pPr>
      <w:r w:rsidRPr="00622BBC">
        <w:rPr>
          <w:rFonts w:ascii="Times New Roman" w:eastAsia="Times New Roman" w:hAnsi="Times New Roman"/>
        </w:rPr>
        <w:t>3.1. в случае смерти Застрахованного:</w:t>
      </w:r>
    </w:p>
    <w:p w:rsidR="00A81828" w:rsidRPr="00622BBC" w:rsidRDefault="00A81828" w:rsidP="00A81828">
      <w:pPr>
        <w:spacing w:line="276" w:lineRule="auto"/>
        <w:ind w:right="284" w:firstLine="852"/>
        <w:jc w:val="both"/>
        <w:rPr>
          <w:rFonts w:ascii="Times New Roman" w:eastAsia="Times New Roman" w:hAnsi="Times New Roman"/>
        </w:rPr>
      </w:pPr>
      <w:r w:rsidRPr="00622BBC">
        <w:rPr>
          <w:rFonts w:ascii="Times New Roman" w:eastAsia="Times New Roman" w:hAnsi="Times New Roman"/>
        </w:rPr>
        <w:t>а) заявление установленного Исполнителем образца с требованием о страховой выплате;</w:t>
      </w:r>
    </w:p>
    <w:p w:rsidR="00A81828" w:rsidRPr="00622BBC" w:rsidRDefault="00A81828" w:rsidP="00A81828">
      <w:pPr>
        <w:spacing w:line="276" w:lineRule="auto"/>
        <w:ind w:right="284" w:firstLine="852"/>
        <w:jc w:val="both"/>
        <w:rPr>
          <w:rFonts w:ascii="Times New Roman" w:eastAsia="Times New Roman" w:hAnsi="Times New Roman"/>
        </w:rPr>
      </w:pPr>
      <w:r w:rsidRPr="00622BBC">
        <w:rPr>
          <w:rFonts w:ascii="Times New Roman" w:eastAsia="Times New Roman" w:hAnsi="Times New Roman"/>
        </w:rPr>
        <w:t>б) свидетельство о смерти Застрахованного лица, выданное отделом ЗАГС или иным уполномоченным государственным органом, или его нотариально заверенную копию;</w:t>
      </w:r>
    </w:p>
    <w:p w:rsidR="00A81828" w:rsidRPr="00622BBC" w:rsidRDefault="00A81828" w:rsidP="00A81828">
      <w:pPr>
        <w:spacing w:line="276" w:lineRule="auto"/>
        <w:ind w:right="284" w:firstLine="852"/>
        <w:jc w:val="both"/>
        <w:rPr>
          <w:rFonts w:ascii="Times New Roman" w:eastAsia="Times New Roman" w:hAnsi="Times New Roman"/>
        </w:rPr>
      </w:pPr>
      <w:r w:rsidRPr="00622BBC">
        <w:rPr>
          <w:rFonts w:ascii="Times New Roman" w:eastAsia="Times New Roman" w:hAnsi="Times New Roman"/>
        </w:rPr>
        <w:t>в) официальное медицинское заключение о смерти (или посмертный эпикриз), выдаваемое медицинским учреждением, где была зарегистрирована смерть, или иной документ, устанавливающий причину и обстоятельства смерти, выдаваемый медицинским учреждением, ЗАГС (справка о смерти) или иным уполномоченным государственным органом;</w:t>
      </w:r>
    </w:p>
    <w:p w:rsidR="00A81828" w:rsidRPr="00622BBC" w:rsidRDefault="00A81828" w:rsidP="00A81828">
      <w:pPr>
        <w:spacing w:line="276" w:lineRule="auto"/>
        <w:ind w:right="284" w:firstLine="852"/>
        <w:jc w:val="both"/>
        <w:rPr>
          <w:rFonts w:ascii="Times New Roman" w:eastAsia="Times New Roman" w:hAnsi="Times New Roman"/>
        </w:rPr>
      </w:pPr>
      <w:r w:rsidRPr="00622BBC">
        <w:rPr>
          <w:rFonts w:ascii="Times New Roman" w:eastAsia="Times New Roman" w:hAnsi="Times New Roman"/>
        </w:rPr>
        <w:t xml:space="preserve">г) протокол патологоанатомического вскрытия (если вскрытие не проводилось </w:t>
      </w:r>
      <w:r w:rsidRPr="00622BBC">
        <w:rPr>
          <w:rFonts w:ascii="Times New Roman" w:eastAsia="Times New Roman" w:hAnsi="Times New Roman"/>
        </w:rPr>
        <w:sym w:font="Symbol" w:char="F0BE"/>
      </w:r>
      <w:r w:rsidRPr="00622BBC">
        <w:rPr>
          <w:rFonts w:ascii="Times New Roman" w:eastAsia="Times New Roman" w:hAnsi="Times New Roman"/>
        </w:rPr>
        <w:t xml:space="preserve"> копия заявления родственников об отказе от вскрытия и копия справки из патологоанатомического отделения, на основании которой выдается свидетельство о смерти) при необходимости;</w:t>
      </w:r>
    </w:p>
    <w:p w:rsidR="00A81828" w:rsidRPr="00622BBC" w:rsidRDefault="00A81828" w:rsidP="00A81828">
      <w:pPr>
        <w:spacing w:line="276" w:lineRule="auto"/>
        <w:ind w:right="284" w:firstLine="852"/>
        <w:jc w:val="both"/>
        <w:rPr>
          <w:rFonts w:ascii="Times New Roman" w:eastAsia="Times New Roman" w:hAnsi="Times New Roman"/>
        </w:rPr>
      </w:pPr>
      <w:r w:rsidRPr="00622BBC">
        <w:rPr>
          <w:rFonts w:ascii="Times New Roman" w:eastAsia="Times New Roman" w:hAnsi="Times New Roman"/>
        </w:rPr>
        <w:t>д) выписку из амбулаторной карты по месту жительства за последние 5 лет с указанием общего физического состояния, поставленных диагнозов и дат их постановки, предписанного и проведенного лечения, дат госпитализаций и их причин, установленных групп инвалидности или направления на МСЭ;</w:t>
      </w:r>
    </w:p>
    <w:p w:rsidR="00A81828" w:rsidRPr="00622BBC" w:rsidRDefault="00A81828" w:rsidP="00A81828">
      <w:pPr>
        <w:spacing w:line="276" w:lineRule="auto"/>
        <w:ind w:right="284" w:firstLine="852"/>
        <w:jc w:val="both"/>
        <w:rPr>
          <w:rFonts w:ascii="Times New Roman" w:eastAsia="Times New Roman" w:hAnsi="Times New Roman"/>
        </w:rPr>
      </w:pPr>
      <w:r w:rsidRPr="00622BBC">
        <w:rPr>
          <w:rFonts w:ascii="Times New Roman" w:eastAsia="Times New Roman" w:hAnsi="Times New Roman"/>
        </w:rPr>
        <w:t>е) документ, удостоверяющий личность Выгодоприобретателя, получателя страховой выплаты;</w:t>
      </w:r>
    </w:p>
    <w:p w:rsidR="00A81828" w:rsidRPr="00622BBC" w:rsidRDefault="00A81828" w:rsidP="00A81828">
      <w:pPr>
        <w:spacing w:line="276" w:lineRule="auto"/>
        <w:ind w:right="284" w:firstLine="852"/>
        <w:jc w:val="both"/>
        <w:rPr>
          <w:rFonts w:ascii="Times New Roman" w:eastAsia="Times New Roman" w:hAnsi="Times New Roman"/>
        </w:rPr>
      </w:pPr>
      <w:r w:rsidRPr="00622BBC">
        <w:rPr>
          <w:rFonts w:ascii="Times New Roman" w:eastAsia="Times New Roman" w:hAnsi="Times New Roman"/>
        </w:rPr>
        <w:t>ж) распоряжение Застрахованного о назначении Выгодоприобретателя или свидетельство о вступлении в права наследования.</w:t>
      </w:r>
    </w:p>
    <w:p w:rsidR="00A81828" w:rsidRPr="00622BBC" w:rsidRDefault="00A81828" w:rsidP="00A81828">
      <w:pPr>
        <w:spacing w:line="276" w:lineRule="auto"/>
        <w:ind w:right="284" w:firstLine="852"/>
        <w:jc w:val="both"/>
        <w:rPr>
          <w:rFonts w:ascii="Times New Roman" w:eastAsia="Times New Roman" w:hAnsi="Times New Roman"/>
        </w:rPr>
      </w:pPr>
      <w:r w:rsidRPr="00622BBC">
        <w:rPr>
          <w:rFonts w:ascii="Times New Roman" w:eastAsia="Times New Roman" w:hAnsi="Times New Roman"/>
        </w:rPr>
        <w:t>3.2. в случае инвалидности Застрахованного:</w:t>
      </w:r>
    </w:p>
    <w:p w:rsidR="00A81828" w:rsidRPr="00622BBC" w:rsidRDefault="00A81828" w:rsidP="00A81828">
      <w:pPr>
        <w:spacing w:line="276" w:lineRule="auto"/>
        <w:ind w:right="284" w:firstLine="852"/>
        <w:jc w:val="both"/>
        <w:rPr>
          <w:rFonts w:ascii="Times New Roman" w:eastAsia="Times New Roman" w:hAnsi="Times New Roman"/>
        </w:rPr>
      </w:pPr>
      <w:r w:rsidRPr="00622BBC">
        <w:rPr>
          <w:rFonts w:ascii="Times New Roman" w:eastAsia="Times New Roman" w:hAnsi="Times New Roman"/>
        </w:rPr>
        <w:t>а) заявление установленного Исполнителем образца с требованием о страховой выплате;</w:t>
      </w:r>
    </w:p>
    <w:p w:rsidR="00A81828" w:rsidRPr="00622BBC" w:rsidRDefault="00A81828" w:rsidP="00A81828">
      <w:pPr>
        <w:spacing w:line="276" w:lineRule="auto"/>
        <w:ind w:right="284" w:firstLine="852"/>
        <w:jc w:val="both"/>
        <w:rPr>
          <w:rFonts w:ascii="Times New Roman" w:eastAsia="Times New Roman" w:hAnsi="Times New Roman"/>
        </w:rPr>
      </w:pPr>
      <w:r w:rsidRPr="00622BBC">
        <w:rPr>
          <w:rFonts w:ascii="Times New Roman" w:eastAsia="Times New Roman" w:hAnsi="Times New Roman"/>
        </w:rPr>
        <w:t>б) заверенный работодателем листок нетрудоспособности из лечебного учреждения, проводившего лечение, обследование;</w:t>
      </w:r>
    </w:p>
    <w:p w:rsidR="00A81828" w:rsidRPr="00622BBC" w:rsidRDefault="00A81828" w:rsidP="00A81828">
      <w:pPr>
        <w:spacing w:line="276" w:lineRule="auto"/>
        <w:ind w:right="284" w:firstLine="852"/>
        <w:jc w:val="both"/>
        <w:rPr>
          <w:rFonts w:ascii="Times New Roman" w:eastAsia="Times New Roman" w:hAnsi="Times New Roman"/>
        </w:rPr>
      </w:pPr>
      <w:r w:rsidRPr="00622BBC">
        <w:rPr>
          <w:rFonts w:ascii="Times New Roman" w:eastAsia="Times New Roman" w:hAnsi="Times New Roman"/>
        </w:rPr>
        <w:t>в) справку МСЭ об установлении Застрахованному лицу группы инвалидности;</w:t>
      </w:r>
    </w:p>
    <w:p w:rsidR="00A81828" w:rsidRPr="00622BBC" w:rsidRDefault="00A81828" w:rsidP="00A81828">
      <w:pPr>
        <w:spacing w:line="276" w:lineRule="auto"/>
        <w:ind w:right="284" w:firstLine="852"/>
        <w:jc w:val="both"/>
        <w:rPr>
          <w:rFonts w:ascii="Times New Roman" w:eastAsia="Times New Roman" w:hAnsi="Times New Roman"/>
        </w:rPr>
      </w:pPr>
      <w:r w:rsidRPr="00622BBC">
        <w:rPr>
          <w:rFonts w:ascii="Times New Roman" w:eastAsia="Times New Roman" w:hAnsi="Times New Roman"/>
        </w:rPr>
        <w:t>г) направление Застрахованного на медико-социальную экспертизу;</w:t>
      </w:r>
    </w:p>
    <w:p w:rsidR="00A81828" w:rsidRPr="00622BBC" w:rsidRDefault="00A81828" w:rsidP="00A81828">
      <w:pPr>
        <w:spacing w:line="276" w:lineRule="auto"/>
        <w:ind w:right="284" w:firstLine="852"/>
        <w:jc w:val="both"/>
        <w:rPr>
          <w:rFonts w:ascii="Times New Roman" w:eastAsia="Times New Roman" w:hAnsi="Times New Roman"/>
        </w:rPr>
      </w:pPr>
      <w:r w:rsidRPr="00622BBC">
        <w:rPr>
          <w:rFonts w:ascii="Times New Roman" w:eastAsia="Times New Roman" w:hAnsi="Times New Roman"/>
        </w:rPr>
        <w:t>д) акт освидетельствования бюро медико-социальной экспертизы о результатах обследования и установлении группы инвалидности (категории “ребенок-инвалид”), либо надлежащим образом заверенную копию (учреждением, выдавшим этот документ);</w:t>
      </w:r>
    </w:p>
    <w:p w:rsidR="00A81828" w:rsidRPr="00622BBC" w:rsidRDefault="00A81828" w:rsidP="00A81828">
      <w:pPr>
        <w:spacing w:line="276" w:lineRule="auto"/>
        <w:ind w:right="284" w:firstLine="852"/>
        <w:jc w:val="both"/>
        <w:rPr>
          <w:rFonts w:ascii="Times New Roman" w:eastAsia="Times New Roman" w:hAnsi="Times New Roman"/>
        </w:rPr>
      </w:pPr>
      <w:r w:rsidRPr="00622BBC">
        <w:rPr>
          <w:rFonts w:ascii="Times New Roman" w:eastAsia="Times New Roman" w:hAnsi="Times New Roman"/>
        </w:rPr>
        <w:lastRenderedPageBreak/>
        <w:t>е) выписку или надлежащим образом заверенную копию амбулаторной карты по месту жительства/лечения за последние 5 лет с указанием общего физического состояния, поставленных диагнозов и дат их постановки, предписанного и проведенного лечения, дат госпитализаций и их причин, установленных групп инвалидности или направления на МСЭ.</w:t>
      </w:r>
    </w:p>
    <w:p w:rsidR="00A81828" w:rsidRPr="00622BBC" w:rsidRDefault="00A81828" w:rsidP="00A81828">
      <w:pPr>
        <w:spacing w:line="276" w:lineRule="auto"/>
        <w:ind w:right="284" w:firstLine="852"/>
        <w:jc w:val="both"/>
        <w:rPr>
          <w:rFonts w:ascii="Times New Roman" w:eastAsia="Times New Roman" w:hAnsi="Times New Roman"/>
        </w:rPr>
      </w:pPr>
      <w:r w:rsidRPr="00622BBC">
        <w:rPr>
          <w:rFonts w:ascii="Times New Roman" w:eastAsia="Times New Roman" w:hAnsi="Times New Roman"/>
        </w:rPr>
        <w:t>З) копию медицинской карты стационарного больного, заверенную надлежащим образом соответствующим лечебным учреждением (при необходимости);</w:t>
      </w:r>
    </w:p>
    <w:p w:rsidR="00A81828" w:rsidRPr="00622BBC" w:rsidRDefault="00A81828" w:rsidP="00A81828">
      <w:pPr>
        <w:spacing w:line="276" w:lineRule="auto"/>
        <w:ind w:right="284" w:firstLine="852"/>
        <w:jc w:val="both"/>
        <w:rPr>
          <w:rFonts w:ascii="Times New Roman" w:eastAsia="Times New Roman" w:hAnsi="Times New Roman"/>
        </w:rPr>
      </w:pPr>
      <w:r w:rsidRPr="00622BBC">
        <w:rPr>
          <w:rFonts w:ascii="Times New Roman" w:eastAsia="Times New Roman" w:hAnsi="Times New Roman"/>
        </w:rPr>
        <w:t>и) документ, удостоверяющий личность получателя страховой выплаты.</w:t>
      </w:r>
    </w:p>
    <w:p w:rsidR="00A81828" w:rsidRPr="00622BBC" w:rsidRDefault="00A81828" w:rsidP="00A81828">
      <w:pPr>
        <w:spacing w:line="276" w:lineRule="auto"/>
        <w:ind w:right="284" w:firstLine="852"/>
        <w:jc w:val="both"/>
        <w:rPr>
          <w:rFonts w:ascii="Times New Roman" w:eastAsia="Times New Roman" w:hAnsi="Times New Roman"/>
        </w:rPr>
      </w:pPr>
      <w:r w:rsidRPr="00622BBC">
        <w:rPr>
          <w:rFonts w:ascii="Times New Roman" w:eastAsia="Times New Roman" w:hAnsi="Times New Roman"/>
        </w:rPr>
        <w:t>3.3. в случае телесного повреждения (травмы) Застрахованного:</w:t>
      </w:r>
    </w:p>
    <w:p w:rsidR="00A81828" w:rsidRPr="00622BBC" w:rsidRDefault="00A81828" w:rsidP="00A81828">
      <w:pPr>
        <w:spacing w:line="276" w:lineRule="auto"/>
        <w:ind w:right="284" w:firstLine="852"/>
        <w:jc w:val="both"/>
        <w:rPr>
          <w:rFonts w:ascii="Times New Roman" w:eastAsia="Times New Roman" w:hAnsi="Times New Roman"/>
        </w:rPr>
      </w:pPr>
      <w:r w:rsidRPr="00622BBC">
        <w:rPr>
          <w:rFonts w:ascii="Times New Roman" w:eastAsia="Times New Roman" w:hAnsi="Times New Roman"/>
        </w:rPr>
        <w:t>а) заявление установленного Исполнителем образца с требованием о страховой выплате;</w:t>
      </w:r>
    </w:p>
    <w:p w:rsidR="00A81828" w:rsidRPr="00622BBC" w:rsidRDefault="00A81828" w:rsidP="00A81828">
      <w:pPr>
        <w:spacing w:line="276" w:lineRule="auto"/>
        <w:ind w:right="284" w:firstLine="852"/>
        <w:jc w:val="both"/>
        <w:rPr>
          <w:rFonts w:ascii="Times New Roman" w:eastAsia="Times New Roman" w:hAnsi="Times New Roman"/>
        </w:rPr>
      </w:pPr>
      <w:r w:rsidRPr="00622BBC">
        <w:rPr>
          <w:rFonts w:ascii="Times New Roman" w:eastAsia="Times New Roman" w:hAnsi="Times New Roman"/>
        </w:rPr>
        <w:t>б) листок нетрудоспособности из лечебного учреждения, проводившего лечение, обследование (при наличии);</w:t>
      </w:r>
    </w:p>
    <w:p w:rsidR="00A81828" w:rsidRPr="00622BBC" w:rsidRDefault="00A81828" w:rsidP="00A81828">
      <w:pPr>
        <w:spacing w:line="276" w:lineRule="auto"/>
        <w:ind w:right="284" w:firstLine="852"/>
        <w:jc w:val="both"/>
        <w:rPr>
          <w:rFonts w:ascii="Times New Roman" w:eastAsia="Times New Roman" w:hAnsi="Times New Roman"/>
        </w:rPr>
      </w:pPr>
      <w:r w:rsidRPr="00622BBC">
        <w:rPr>
          <w:rFonts w:ascii="Times New Roman" w:eastAsia="Times New Roman" w:hAnsi="Times New Roman"/>
        </w:rPr>
        <w:t>в) выписку из протокола органов внутренних дел и/или акт о несчастном случае на производстве по форме Н-1 (в случае получения производственной травмы);</w:t>
      </w:r>
    </w:p>
    <w:p w:rsidR="00A81828" w:rsidRPr="00622BBC" w:rsidRDefault="00A81828" w:rsidP="00A81828">
      <w:pPr>
        <w:spacing w:line="276" w:lineRule="auto"/>
        <w:ind w:right="284" w:firstLine="852"/>
        <w:jc w:val="both"/>
        <w:rPr>
          <w:rFonts w:ascii="Times New Roman" w:eastAsia="Times New Roman" w:hAnsi="Times New Roman"/>
        </w:rPr>
      </w:pPr>
      <w:r w:rsidRPr="00622BBC">
        <w:rPr>
          <w:rFonts w:ascii="Times New Roman" w:eastAsia="Times New Roman" w:hAnsi="Times New Roman"/>
        </w:rPr>
        <w:t>г) копию медицинской карты амбулаторного и/или стационарного больного (в случае нахождения Застрахованного на стационарном лечении), заверенную  надлежащим образом соответствующим лечебным учреждением, выписной эпикриз, в котором должна быть указана дата наступления несчастного случая,  диагноз по МКБ 10 и обстоятельства наступления страхового случая, а также результаты обследования на день наступления события, лечебно-диагностические медицинские мероприятия (результаты лабораторных и иных диагностических исследований), проводимые в отношении поврежденного органа и подтверждающие факт наступления страхового случая, длительность лечения, рентгеновские снимки, в том числе, результаты проверки Застрахованного лица на состояние алкогольного или иного опьянения в момент получения травмы.</w:t>
      </w:r>
    </w:p>
    <w:p w:rsidR="00A81828" w:rsidRPr="00622BBC" w:rsidRDefault="00A81828" w:rsidP="00A81828">
      <w:pPr>
        <w:spacing w:line="276" w:lineRule="auto"/>
        <w:ind w:right="284" w:firstLine="852"/>
        <w:jc w:val="both"/>
        <w:rPr>
          <w:rFonts w:ascii="Times New Roman" w:eastAsia="Times New Roman" w:hAnsi="Times New Roman"/>
        </w:rPr>
      </w:pPr>
      <w:r w:rsidRPr="00622BBC">
        <w:rPr>
          <w:rFonts w:ascii="Times New Roman" w:eastAsia="Times New Roman" w:hAnsi="Times New Roman"/>
        </w:rPr>
        <w:t>Д) документ, удостоверяющий личность получателя страховой выплаты.</w:t>
      </w:r>
    </w:p>
    <w:p w:rsidR="00A81828" w:rsidRPr="00622BBC" w:rsidRDefault="00A81828" w:rsidP="00A81828">
      <w:pPr>
        <w:spacing w:line="276" w:lineRule="auto"/>
        <w:ind w:right="284" w:firstLine="852"/>
        <w:jc w:val="both"/>
        <w:rPr>
          <w:rFonts w:ascii="Times New Roman" w:eastAsia="Times New Roman" w:hAnsi="Times New Roman"/>
        </w:rPr>
      </w:pPr>
      <w:r w:rsidRPr="00622BBC">
        <w:rPr>
          <w:rFonts w:ascii="Times New Roman" w:eastAsia="Times New Roman" w:hAnsi="Times New Roman"/>
        </w:rPr>
        <w:t>3.4. Все справки и выписки из медицинских учреждений должны быть заверены подписью руководителя медицинского учреждения и круглой печатью медицинского учреждения.</w:t>
      </w:r>
    </w:p>
    <w:p w:rsidR="00A81828" w:rsidRPr="00622BBC" w:rsidRDefault="00A81828" w:rsidP="00A81828">
      <w:pPr>
        <w:spacing w:line="276" w:lineRule="auto"/>
        <w:ind w:right="284" w:firstLine="852"/>
        <w:jc w:val="both"/>
        <w:rPr>
          <w:rFonts w:ascii="Times New Roman" w:eastAsia="Times New Roman" w:hAnsi="Times New Roman"/>
        </w:rPr>
      </w:pPr>
      <w:r w:rsidRPr="00622BBC">
        <w:rPr>
          <w:rFonts w:ascii="Times New Roman" w:eastAsia="Times New Roman" w:hAnsi="Times New Roman"/>
        </w:rPr>
        <w:t xml:space="preserve">3.5. Все документы, предусмотренные настоящим Разделом и предоставляемые Исполнителю в связи с наступлением страхового случая, должны быть составлены на русском языке или иметь нотариально заверенный (апостилированный) перевод. </w:t>
      </w:r>
    </w:p>
    <w:p w:rsidR="00A81828" w:rsidRPr="00622BBC" w:rsidRDefault="00A81828" w:rsidP="00A81828">
      <w:pPr>
        <w:spacing w:line="276" w:lineRule="auto"/>
        <w:ind w:right="284" w:firstLine="852"/>
        <w:jc w:val="both"/>
        <w:rPr>
          <w:rFonts w:ascii="Times New Roman" w:eastAsia="Times New Roman" w:hAnsi="Times New Roman"/>
        </w:rPr>
      </w:pPr>
      <w:r w:rsidRPr="00622BBC">
        <w:rPr>
          <w:rFonts w:ascii="Times New Roman" w:eastAsia="Times New Roman" w:hAnsi="Times New Roman"/>
        </w:rPr>
        <w:t>4. В течение 10 (десяти) рабочих дней с даты получения документов, указанных в п. 3. Настоящего раздела Исполнитель:</w:t>
      </w:r>
    </w:p>
    <w:p w:rsidR="00A81828" w:rsidRPr="00622BBC" w:rsidRDefault="00A81828" w:rsidP="00A81828">
      <w:pPr>
        <w:spacing w:line="276" w:lineRule="auto"/>
        <w:ind w:right="284" w:firstLine="852"/>
        <w:jc w:val="both"/>
        <w:rPr>
          <w:rFonts w:ascii="Times New Roman" w:eastAsia="Times New Roman" w:hAnsi="Times New Roman"/>
        </w:rPr>
      </w:pPr>
      <w:r w:rsidRPr="00622BBC">
        <w:rPr>
          <w:rFonts w:ascii="Times New Roman" w:eastAsia="Times New Roman" w:hAnsi="Times New Roman"/>
        </w:rPr>
        <w:t>– в случае признания произошедшего события страховым случаем составляет страховой акт;</w:t>
      </w:r>
    </w:p>
    <w:p w:rsidR="00A81828" w:rsidRPr="00622BBC" w:rsidRDefault="00A81828" w:rsidP="00A81828">
      <w:pPr>
        <w:spacing w:line="276" w:lineRule="auto"/>
        <w:ind w:right="284" w:firstLine="852"/>
        <w:jc w:val="both"/>
        <w:rPr>
          <w:rFonts w:ascii="Times New Roman" w:eastAsia="Times New Roman" w:hAnsi="Times New Roman"/>
        </w:rPr>
      </w:pPr>
      <w:r w:rsidRPr="00622BBC">
        <w:rPr>
          <w:rFonts w:ascii="Times New Roman" w:eastAsia="Times New Roman" w:hAnsi="Times New Roman"/>
        </w:rPr>
        <w:t>– если по фактам, связанным с наступлением события, имеющего признаки страхового случая, в соответствии с действующим законодательством назначена дополнительная проверка, возбуждено уголовное дело или начат судебный процесс, до окончания проверки, расследования или судебного разбирательства, либо устранения других обстоятельств, препятствовавших выплате, принимает решение об отсрочке страховой выплаты, о чем письменно извещает Застрахованного;</w:t>
      </w:r>
    </w:p>
    <w:p w:rsidR="00A81828" w:rsidRPr="00622BBC" w:rsidRDefault="00A81828" w:rsidP="00A81828">
      <w:pPr>
        <w:spacing w:line="276" w:lineRule="auto"/>
        <w:ind w:right="284" w:firstLine="852"/>
        <w:jc w:val="both"/>
        <w:rPr>
          <w:rFonts w:ascii="Times New Roman" w:eastAsia="Times New Roman" w:hAnsi="Times New Roman"/>
        </w:rPr>
      </w:pPr>
      <w:r w:rsidRPr="00622BBC">
        <w:rPr>
          <w:rFonts w:ascii="Times New Roman" w:eastAsia="Times New Roman" w:hAnsi="Times New Roman"/>
        </w:rPr>
        <w:t>– принимает решение об отказе в страховой выплате, о чем письменно сообщает Застрахованному.</w:t>
      </w:r>
    </w:p>
    <w:p w:rsidR="00A81828" w:rsidRPr="00622BBC" w:rsidRDefault="00A81828" w:rsidP="00A81828">
      <w:pPr>
        <w:spacing w:line="276" w:lineRule="auto"/>
        <w:ind w:right="284" w:firstLine="852"/>
        <w:jc w:val="both"/>
        <w:rPr>
          <w:rFonts w:ascii="Times New Roman" w:eastAsia="Times New Roman" w:hAnsi="Times New Roman"/>
        </w:rPr>
      </w:pPr>
      <w:r w:rsidRPr="00622BBC">
        <w:rPr>
          <w:rFonts w:ascii="Times New Roman" w:eastAsia="Times New Roman" w:hAnsi="Times New Roman"/>
        </w:rPr>
        <w:t xml:space="preserve">4.1. При признании события страховым случаем, Исполнитель составляет страховой акт и осуществляет страховую выплату. Страховая выплата осуществляется в течение 10 (десяти) рабочих дней с даты составления страхового акта. Страховая выплата может </w:t>
      </w:r>
      <w:r w:rsidRPr="00622BBC">
        <w:rPr>
          <w:rFonts w:ascii="Times New Roman" w:eastAsia="Times New Roman" w:hAnsi="Times New Roman"/>
        </w:rPr>
        <w:lastRenderedPageBreak/>
        <w:t>осуществляться безналичным перечислением на счет Застрахованного /Выгодоприобретателя, либо выдаваться Застрахованному/Выгодоприобретателю наличными деньгами в кассе Исполнителя. Страховая выплата в пользу наследников Застрахованного производится на основании правоустанавливающих документов.</w:t>
      </w:r>
    </w:p>
    <w:p w:rsidR="00A81828" w:rsidRPr="00622BBC" w:rsidRDefault="00A81828" w:rsidP="00A81828">
      <w:pPr>
        <w:spacing w:line="276" w:lineRule="auto"/>
        <w:ind w:right="284" w:firstLine="852"/>
        <w:jc w:val="both"/>
        <w:rPr>
          <w:rFonts w:ascii="Times New Roman" w:eastAsia="Times New Roman" w:hAnsi="Times New Roman"/>
        </w:rPr>
      </w:pPr>
      <w:r w:rsidRPr="00622BBC">
        <w:rPr>
          <w:rFonts w:ascii="Times New Roman" w:eastAsia="Times New Roman" w:hAnsi="Times New Roman"/>
        </w:rPr>
        <w:t>4.2. В случае если Выгодоприобретатель на момент страховой выплаты является несовершеннолетним, страховая выплата будет произведена на счет в банке на его имя с уведомлением его законных представителей.</w:t>
      </w:r>
    </w:p>
    <w:p w:rsidR="00A81828" w:rsidRPr="00622BBC" w:rsidRDefault="00A81828" w:rsidP="00A81828">
      <w:pPr>
        <w:spacing w:line="276" w:lineRule="auto"/>
        <w:ind w:right="284" w:firstLine="852"/>
        <w:jc w:val="both"/>
        <w:rPr>
          <w:rFonts w:ascii="Times New Roman" w:eastAsia="Times New Roman" w:hAnsi="Times New Roman"/>
        </w:rPr>
      </w:pPr>
      <w:r w:rsidRPr="00622BBC">
        <w:rPr>
          <w:rFonts w:ascii="Times New Roman" w:eastAsia="Times New Roman" w:hAnsi="Times New Roman"/>
        </w:rPr>
        <w:t>4.3. Страховая выплата по контракту производится в валюте Российской Федерации, за исключением случаев, предусмотренных Федеральным Законом «Об организации страхового дела в Российской Федерации» и законодательством Российской Федерации о валютном регулировании и валютном контроле.</w:t>
      </w:r>
      <w:bookmarkEnd w:id="5"/>
    </w:p>
    <w:p w:rsidR="00FD6FB0" w:rsidRPr="00FD6FB0" w:rsidRDefault="00FD6FB0" w:rsidP="00A81828">
      <w:pPr>
        <w:ind w:right="284" w:firstLine="852"/>
        <w:jc w:val="center"/>
        <w:rPr>
          <w:rFonts w:ascii="Times New Roman" w:hAnsi="Times New Roman" w:cs="Times New Roman"/>
          <w:b/>
          <w:iCs/>
          <w:spacing w:val="-2"/>
          <w:lang w:eastAsia="en-US"/>
        </w:rPr>
      </w:pPr>
    </w:p>
    <w:p w:rsidR="00FD6FB0" w:rsidRPr="00FD6FB0" w:rsidRDefault="00FD6FB0" w:rsidP="00FD6FB0">
      <w:pPr>
        <w:jc w:val="center"/>
        <w:rPr>
          <w:rFonts w:ascii="Times New Roman" w:hAnsi="Times New Roman" w:cs="Times New Roman"/>
          <w:b/>
          <w:bCs/>
        </w:rPr>
      </w:pPr>
      <w:r w:rsidRPr="00FD6FB0">
        <w:rPr>
          <w:rFonts w:ascii="Times New Roman" w:hAnsi="Times New Roman" w:cs="Times New Roman"/>
          <w:b/>
          <w:bCs/>
        </w:rPr>
        <w:t>Заказчик:</w:t>
      </w:r>
      <w:r w:rsidRPr="00FD6FB0">
        <w:rPr>
          <w:rFonts w:ascii="Times New Roman" w:hAnsi="Times New Roman" w:cs="Times New Roman"/>
          <w:b/>
          <w:bCs/>
        </w:rPr>
        <w:tab/>
      </w:r>
      <w:r w:rsidRPr="00FD6FB0">
        <w:rPr>
          <w:rFonts w:ascii="Times New Roman" w:hAnsi="Times New Roman" w:cs="Times New Roman"/>
          <w:b/>
          <w:bCs/>
        </w:rPr>
        <w:tab/>
      </w:r>
      <w:r w:rsidRPr="00FD6FB0">
        <w:rPr>
          <w:rFonts w:ascii="Times New Roman" w:hAnsi="Times New Roman" w:cs="Times New Roman"/>
          <w:b/>
          <w:bCs/>
        </w:rPr>
        <w:tab/>
      </w:r>
      <w:r w:rsidRPr="00FD6FB0">
        <w:rPr>
          <w:rFonts w:ascii="Times New Roman" w:hAnsi="Times New Roman" w:cs="Times New Roman"/>
          <w:b/>
          <w:bCs/>
        </w:rPr>
        <w:tab/>
      </w:r>
      <w:r w:rsidRPr="00FD6FB0">
        <w:rPr>
          <w:rFonts w:ascii="Times New Roman" w:hAnsi="Times New Roman" w:cs="Times New Roman"/>
          <w:b/>
          <w:bCs/>
        </w:rPr>
        <w:tab/>
      </w:r>
      <w:r w:rsidRPr="00FD6FB0">
        <w:rPr>
          <w:rFonts w:ascii="Times New Roman" w:hAnsi="Times New Roman" w:cs="Times New Roman"/>
          <w:b/>
          <w:bCs/>
        </w:rPr>
        <w:tab/>
        <w:t>Исполнитель:</w:t>
      </w:r>
    </w:p>
    <w:tbl>
      <w:tblPr>
        <w:tblW w:w="0" w:type="auto"/>
        <w:tblLook w:val="01E0"/>
      </w:tblPr>
      <w:tblGrid>
        <w:gridCol w:w="4819"/>
        <w:gridCol w:w="4820"/>
      </w:tblGrid>
      <w:tr w:rsidR="00FD6FB0" w:rsidRPr="00FD6FB0" w:rsidTr="00A6338D">
        <w:trPr>
          <w:trHeight w:val="485"/>
        </w:trPr>
        <w:tc>
          <w:tcPr>
            <w:tcW w:w="4819" w:type="dxa"/>
          </w:tcPr>
          <w:p w:rsidR="00FD6FB0" w:rsidRPr="00FD6FB0" w:rsidRDefault="00FD6FB0" w:rsidP="00FD6FB0">
            <w:pPr>
              <w:suppressAutoHyphens/>
              <w:spacing w:line="100" w:lineRule="atLeast"/>
              <w:rPr>
                <w:rFonts w:ascii="Times New Roman" w:hAnsi="Times New Roman" w:cs="Times New Roman"/>
                <w:b/>
                <w:bCs/>
                <w:lang w:eastAsia="ar-SA"/>
              </w:rPr>
            </w:pPr>
            <w:bookmarkStart w:id="6" w:name="_Hlk154668274"/>
            <w:r w:rsidRPr="00FD6FB0">
              <w:rPr>
                <w:rFonts w:ascii="Times New Roman" w:hAnsi="Times New Roman" w:cs="Times New Roman"/>
                <w:b/>
                <w:bCs/>
                <w:lang w:eastAsia="ar-SA"/>
              </w:rPr>
              <w:t xml:space="preserve">____________________ </w:t>
            </w:r>
          </w:p>
          <w:p w:rsidR="00FD6FB0" w:rsidRPr="00FD6FB0" w:rsidRDefault="00FD6FB0" w:rsidP="006E3606">
            <w:pPr>
              <w:suppressAutoHyphens/>
              <w:rPr>
                <w:rFonts w:ascii="Times New Roman" w:hAnsi="Times New Roman" w:cs="Times New Roman"/>
                <w:b/>
                <w:lang w:eastAsia="en-US"/>
              </w:rPr>
            </w:pPr>
            <w:r w:rsidRPr="00FD6FB0">
              <w:rPr>
                <w:rFonts w:ascii="Times New Roman" w:hAnsi="Times New Roman" w:cs="Times New Roman"/>
                <w:b/>
                <w:bCs/>
                <w:lang w:eastAsia="ar-SA"/>
              </w:rPr>
              <w:t>Подписано ЭЦП</w:t>
            </w:r>
          </w:p>
        </w:tc>
        <w:tc>
          <w:tcPr>
            <w:tcW w:w="4820" w:type="dxa"/>
          </w:tcPr>
          <w:p w:rsidR="00FD6FB0" w:rsidRPr="00FD6FB0" w:rsidRDefault="00FD6FB0" w:rsidP="00FD6FB0">
            <w:pPr>
              <w:spacing w:line="276" w:lineRule="auto"/>
              <w:jc w:val="both"/>
              <w:rPr>
                <w:rFonts w:ascii="Times New Roman" w:hAnsi="Times New Roman" w:cs="Times New Roman"/>
                <w:b/>
                <w:bCs/>
                <w:lang w:eastAsia="en-US"/>
              </w:rPr>
            </w:pPr>
            <w:r w:rsidRPr="00FD6FB0">
              <w:rPr>
                <w:rFonts w:ascii="Times New Roman" w:hAnsi="Times New Roman" w:cs="Times New Roman"/>
                <w:b/>
                <w:bCs/>
                <w:lang w:eastAsia="en-US"/>
              </w:rPr>
              <w:t>________________</w:t>
            </w:r>
          </w:p>
          <w:p w:rsidR="006E3606" w:rsidRPr="00FD6FB0" w:rsidRDefault="00FD6FB0" w:rsidP="006E3606">
            <w:pPr>
              <w:suppressAutoHyphens/>
              <w:rPr>
                <w:rFonts w:ascii="Times New Roman" w:hAnsi="Times New Roman" w:cs="Times New Roman"/>
                <w:b/>
                <w:lang w:eastAsia="en-US"/>
              </w:rPr>
            </w:pPr>
            <w:r w:rsidRPr="00FD6FB0">
              <w:rPr>
                <w:rFonts w:ascii="Times New Roman" w:hAnsi="Times New Roman" w:cs="Times New Roman"/>
                <w:b/>
                <w:bCs/>
                <w:lang w:eastAsia="ar-SA"/>
              </w:rPr>
              <w:t>Подписано ЭЦП</w:t>
            </w:r>
          </w:p>
        </w:tc>
      </w:tr>
      <w:bookmarkEnd w:id="6"/>
    </w:tbl>
    <w:p w:rsidR="00B7448D" w:rsidRDefault="00B7448D" w:rsidP="005C68D9">
      <w:pPr>
        <w:rPr>
          <w:rFonts w:ascii="Times New Roman" w:hAnsi="Times New Roman" w:cs="Times New Roman"/>
        </w:rPr>
      </w:pPr>
    </w:p>
    <w:p w:rsidR="005C68D9" w:rsidRDefault="005C68D9" w:rsidP="006A04E6">
      <w:pPr>
        <w:jc w:val="right"/>
        <w:rPr>
          <w:rFonts w:ascii="Times New Roman" w:hAnsi="Times New Roman" w:cs="Times New Roman"/>
        </w:rPr>
      </w:pPr>
    </w:p>
    <w:p w:rsidR="005C68D9" w:rsidRDefault="005C68D9" w:rsidP="006A04E6">
      <w:pPr>
        <w:jc w:val="right"/>
        <w:rPr>
          <w:rFonts w:ascii="Times New Roman" w:hAnsi="Times New Roman" w:cs="Times New Roman"/>
        </w:rPr>
      </w:pPr>
    </w:p>
    <w:p w:rsidR="005C68D9" w:rsidRDefault="005C68D9" w:rsidP="006A04E6">
      <w:pPr>
        <w:jc w:val="right"/>
        <w:rPr>
          <w:rFonts w:ascii="Times New Roman" w:hAnsi="Times New Roman" w:cs="Times New Roman"/>
        </w:rPr>
      </w:pPr>
    </w:p>
    <w:p w:rsidR="006A04E6" w:rsidRPr="00747D27" w:rsidRDefault="006A04E6" w:rsidP="006A04E6">
      <w:pPr>
        <w:jc w:val="right"/>
        <w:rPr>
          <w:rFonts w:ascii="Times New Roman" w:hAnsi="Times New Roman" w:cs="Times New Roman"/>
        </w:rPr>
      </w:pPr>
      <w:r w:rsidRPr="00747D27">
        <w:rPr>
          <w:rFonts w:ascii="Times New Roman" w:hAnsi="Times New Roman" w:cs="Times New Roman"/>
        </w:rPr>
        <w:t>Приложение №3 к контракту № от «    »                202</w:t>
      </w:r>
      <w:r w:rsidR="0032322C">
        <w:rPr>
          <w:rFonts w:ascii="Times New Roman" w:hAnsi="Times New Roman" w:cs="Times New Roman"/>
        </w:rPr>
        <w:t>6</w:t>
      </w:r>
      <w:r w:rsidRPr="00747D27">
        <w:rPr>
          <w:rFonts w:ascii="Times New Roman" w:hAnsi="Times New Roman" w:cs="Times New Roman"/>
        </w:rPr>
        <w:t xml:space="preserve"> г.</w:t>
      </w:r>
    </w:p>
    <w:p w:rsidR="006A04E6" w:rsidRDefault="006A04E6" w:rsidP="006A04E6">
      <w:pPr>
        <w:jc w:val="right"/>
        <w:rPr>
          <w:rFonts w:ascii="Times New Roman" w:hAnsi="Times New Roman" w:cs="Times New Roman"/>
        </w:rPr>
      </w:pPr>
    </w:p>
    <w:p w:rsidR="006A04E6" w:rsidRPr="00747D27" w:rsidRDefault="006A04E6" w:rsidP="006A04E6">
      <w:pPr>
        <w:jc w:val="right"/>
        <w:rPr>
          <w:rFonts w:ascii="Times New Roman" w:hAnsi="Times New Roman" w:cs="Times New Roman"/>
        </w:rPr>
      </w:pPr>
    </w:p>
    <w:p w:rsidR="006A04E6" w:rsidRDefault="006A04E6" w:rsidP="006A04E6">
      <w:pPr>
        <w:jc w:val="right"/>
        <w:rPr>
          <w:rFonts w:ascii="Times New Roman" w:hAnsi="Times New Roman" w:cs="Times New Roman"/>
        </w:rPr>
      </w:pPr>
    </w:p>
    <w:p w:rsidR="006A04E6" w:rsidRDefault="006A04E6" w:rsidP="006A04E6">
      <w:pPr>
        <w:jc w:val="right"/>
        <w:rPr>
          <w:rFonts w:ascii="Times New Roman" w:hAnsi="Times New Roman" w:cs="Times New Roman"/>
        </w:rPr>
      </w:pPr>
    </w:p>
    <w:p w:rsidR="006A04E6" w:rsidRPr="00747D27" w:rsidRDefault="006A04E6" w:rsidP="006A04E6">
      <w:pPr>
        <w:jc w:val="center"/>
        <w:rPr>
          <w:rFonts w:ascii="Times New Roman" w:hAnsi="Times New Roman" w:cs="Times New Roman"/>
          <w:i/>
        </w:rPr>
      </w:pPr>
      <w:r w:rsidRPr="00747D27">
        <w:rPr>
          <w:rFonts w:ascii="Times New Roman" w:hAnsi="Times New Roman" w:cs="Times New Roman"/>
          <w:i/>
        </w:rPr>
        <w:t>Акт приемки товаров, работ, услуг</w:t>
      </w:r>
    </w:p>
    <w:p w:rsidR="006A04E6" w:rsidRPr="005C68D9" w:rsidRDefault="006A04E6" w:rsidP="005C68D9">
      <w:pPr>
        <w:jc w:val="center"/>
        <w:rPr>
          <w:rFonts w:ascii="Times New Roman" w:hAnsi="Times New Roman" w:cs="Times New Roman"/>
          <w:i/>
        </w:rPr>
      </w:pPr>
      <w:r w:rsidRPr="00747D27">
        <w:rPr>
          <w:rFonts w:ascii="Times New Roman" w:hAnsi="Times New Roman" w:cs="Times New Roman"/>
          <w:i/>
        </w:rPr>
        <w:t>(приложен отдельным файлом)</w:t>
      </w:r>
    </w:p>
    <w:p w:rsidR="006A04E6" w:rsidRDefault="006A04E6" w:rsidP="00747D27">
      <w:pPr>
        <w:jc w:val="center"/>
        <w:rPr>
          <w:i/>
        </w:rPr>
      </w:pPr>
    </w:p>
    <w:p w:rsidR="006A04E6" w:rsidRDefault="006A04E6" w:rsidP="00747D27">
      <w:pPr>
        <w:jc w:val="center"/>
        <w:rPr>
          <w:i/>
        </w:rPr>
      </w:pPr>
    </w:p>
    <w:p w:rsidR="006A04E6" w:rsidRDefault="006A04E6" w:rsidP="005C68D9">
      <w:pPr>
        <w:rPr>
          <w:i/>
        </w:rPr>
      </w:pPr>
    </w:p>
    <w:sectPr w:rsidR="006A04E6" w:rsidSect="006E3606">
      <w:pgSz w:w="11906" w:h="16838"/>
      <w:pgMar w:top="1135" w:right="566" w:bottom="993" w:left="1133" w:header="0" w:footer="0" w:gutter="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41D0E" w:rsidRDefault="00941D0E" w:rsidP="0035503B">
      <w:r>
        <w:separator/>
      </w:r>
    </w:p>
  </w:endnote>
  <w:endnote w:type="continuationSeparator" w:id="1">
    <w:p w:rsidR="00941D0E" w:rsidRDefault="00941D0E" w:rsidP="0035503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MS Gothic"/>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41D0E" w:rsidRDefault="00941D0E" w:rsidP="0035503B">
      <w:r>
        <w:separator/>
      </w:r>
    </w:p>
  </w:footnote>
  <w:footnote w:type="continuationSeparator" w:id="1">
    <w:p w:rsidR="00941D0E" w:rsidRDefault="00941D0E" w:rsidP="0035503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3">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4">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5">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6">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7">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2">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4">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6">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7">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8">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19">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1">
    <w:nsid w:val="0A7257A6"/>
    <w:multiLevelType w:val="hybridMultilevel"/>
    <w:tmpl w:val="537AF4B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0D8425C4"/>
    <w:multiLevelType w:val="hybridMultilevel"/>
    <w:tmpl w:val="E0D4CA3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4">
    <w:nsid w:val="16085ACE"/>
    <w:multiLevelType w:val="hybridMultilevel"/>
    <w:tmpl w:val="578ABFC2"/>
    <w:lvl w:ilvl="0" w:tplc="ED184B8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5">
    <w:nsid w:val="22A41AE2"/>
    <w:multiLevelType w:val="hybridMultilevel"/>
    <w:tmpl w:val="1344741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F2256F1"/>
    <w:multiLevelType w:val="hybridMultilevel"/>
    <w:tmpl w:val="7E18028A"/>
    <w:lvl w:ilvl="0" w:tplc="D1CE77F6">
      <w:start w:val="2"/>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7">
    <w:nsid w:val="4B3322A8"/>
    <w:multiLevelType w:val="hybridMultilevel"/>
    <w:tmpl w:val="5D8C534E"/>
    <w:lvl w:ilvl="0" w:tplc="2DEE6DE6">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8">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num w:numId="1">
    <w:abstractNumId w:val="28"/>
  </w:num>
  <w:num w:numId="2">
    <w:abstractNumId w:val="23"/>
  </w:num>
  <w:num w:numId="3">
    <w:abstractNumId w:val="0"/>
  </w:num>
  <w:num w:numId="4">
    <w:abstractNumId w:val="27"/>
  </w:num>
  <w:num w:numId="5">
    <w:abstractNumId w:val="26"/>
  </w:num>
  <w:num w:numId="6">
    <w:abstractNumId w:val="21"/>
  </w:num>
  <w:num w:numId="7">
    <w:abstractNumId w:val="25"/>
  </w:num>
  <w:num w:numId="8">
    <w:abstractNumId w:val="22"/>
  </w:num>
  <w:num w:numId="9">
    <w:abstractNumId w:val="24"/>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hdrShapeDefaults>
    <o:shapedefaults v:ext="edit" spidmax="24578"/>
  </w:hdrShapeDefaults>
  <w:footnotePr>
    <w:footnote w:id="0"/>
    <w:footnote w:id="1"/>
  </w:footnotePr>
  <w:endnotePr>
    <w:endnote w:id="0"/>
    <w:endnote w:id="1"/>
  </w:endnotePr>
  <w:compat/>
  <w:rsids>
    <w:rsidRoot w:val="000C543D"/>
    <w:rsid w:val="00000B59"/>
    <w:rsid w:val="0000123D"/>
    <w:rsid w:val="00001B5F"/>
    <w:rsid w:val="000025E4"/>
    <w:rsid w:val="00004C28"/>
    <w:rsid w:val="00005034"/>
    <w:rsid w:val="00006538"/>
    <w:rsid w:val="00006586"/>
    <w:rsid w:val="0001058A"/>
    <w:rsid w:val="00010827"/>
    <w:rsid w:val="000111C9"/>
    <w:rsid w:val="00011DA3"/>
    <w:rsid w:val="00011FC7"/>
    <w:rsid w:val="00013A78"/>
    <w:rsid w:val="00014800"/>
    <w:rsid w:val="00014D5D"/>
    <w:rsid w:val="000164A2"/>
    <w:rsid w:val="000167FE"/>
    <w:rsid w:val="00016DA1"/>
    <w:rsid w:val="00023749"/>
    <w:rsid w:val="000241FD"/>
    <w:rsid w:val="000244A6"/>
    <w:rsid w:val="0002791A"/>
    <w:rsid w:val="000326FC"/>
    <w:rsid w:val="00032C6B"/>
    <w:rsid w:val="0003360E"/>
    <w:rsid w:val="00034A71"/>
    <w:rsid w:val="00034DAF"/>
    <w:rsid w:val="0003548C"/>
    <w:rsid w:val="00035E15"/>
    <w:rsid w:val="00036CAB"/>
    <w:rsid w:val="00036E1F"/>
    <w:rsid w:val="00037EF5"/>
    <w:rsid w:val="0004171A"/>
    <w:rsid w:val="0004233A"/>
    <w:rsid w:val="000431F5"/>
    <w:rsid w:val="00043BA8"/>
    <w:rsid w:val="00047C4A"/>
    <w:rsid w:val="000503EE"/>
    <w:rsid w:val="00052393"/>
    <w:rsid w:val="000601C1"/>
    <w:rsid w:val="000606D1"/>
    <w:rsid w:val="00060AB8"/>
    <w:rsid w:val="0006277B"/>
    <w:rsid w:val="00062CA5"/>
    <w:rsid w:val="00063112"/>
    <w:rsid w:val="00063E37"/>
    <w:rsid w:val="00066272"/>
    <w:rsid w:val="00066952"/>
    <w:rsid w:val="000709BA"/>
    <w:rsid w:val="00071C6C"/>
    <w:rsid w:val="00072CC5"/>
    <w:rsid w:val="00073CF1"/>
    <w:rsid w:val="00073E2B"/>
    <w:rsid w:val="00074380"/>
    <w:rsid w:val="0007490C"/>
    <w:rsid w:val="00075433"/>
    <w:rsid w:val="000754F6"/>
    <w:rsid w:val="00076333"/>
    <w:rsid w:val="00077926"/>
    <w:rsid w:val="00080BB6"/>
    <w:rsid w:val="00080DD1"/>
    <w:rsid w:val="000821DC"/>
    <w:rsid w:val="00082B9D"/>
    <w:rsid w:val="000830B8"/>
    <w:rsid w:val="00083797"/>
    <w:rsid w:val="00083A29"/>
    <w:rsid w:val="00084BF0"/>
    <w:rsid w:val="00086AFA"/>
    <w:rsid w:val="00090FAD"/>
    <w:rsid w:val="00091636"/>
    <w:rsid w:val="000925B4"/>
    <w:rsid w:val="000926C0"/>
    <w:rsid w:val="00094715"/>
    <w:rsid w:val="0009727D"/>
    <w:rsid w:val="000A1478"/>
    <w:rsid w:val="000A2B55"/>
    <w:rsid w:val="000A767E"/>
    <w:rsid w:val="000B0172"/>
    <w:rsid w:val="000B202D"/>
    <w:rsid w:val="000B251B"/>
    <w:rsid w:val="000B26B6"/>
    <w:rsid w:val="000B29B1"/>
    <w:rsid w:val="000B45C1"/>
    <w:rsid w:val="000B6AD2"/>
    <w:rsid w:val="000B6FA7"/>
    <w:rsid w:val="000B7920"/>
    <w:rsid w:val="000C10CD"/>
    <w:rsid w:val="000C1D47"/>
    <w:rsid w:val="000C248F"/>
    <w:rsid w:val="000C543D"/>
    <w:rsid w:val="000C6B04"/>
    <w:rsid w:val="000D0B3A"/>
    <w:rsid w:val="000D19CE"/>
    <w:rsid w:val="000D4666"/>
    <w:rsid w:val="000D5B72"/>
    <w:rsid w:val="000D64F7"/>
    <w:rsid w:val="000D717A"/>
    <w:rsid w:val="000E313A"/>
    <w:rsid w:val="000E3DA6"/>
    <w:rsid w:val="000E5554"/>
    <w:rsid w:val="000E7FAB"/>
    <w:rsid w:val="000F0996"/>
    <w:rsid w:val="000F2695"/>
    <w:rsid w:val="000F4003"/>
    <w:rsid w:val="000F4364"/>
    <w:rsid w:val="000F4404"/>
    <w:rsid w:val="000F4EAD"/>
    <w:rsid w:val="000F6D1D"/>
    <w:rsid w:val="000F76F2"/>
    <w:rsid w:val="001023DC"/>
    <w:rsid w:val="00103E5B"/>
    <w:rsid w:val="00105D9E"/>
    <w:rsid w:val="00107047"/>
    <w:rsid w:val="0010788E"/>
    <w:rsid w:val="00110AC5"/>
    <w:rsid w:val="001118A6"/>
    <w:rsid w:val="00111B4E"/>
    <w:rsid w:val="00111DFE"/>
    <w:rsid w:val="00112ADE"/>
    <w:rsid w:val="00113813"/>
    <w:rsid w:val="00113DD8"/>
    <w:rsid w:val="00114465"/>
    <w:rsid w:val="00114973"/>
    <w:rsid w:val="00114EA6"/>
    <w:rsid w:val="00114EB5"/>
    <w:rsid w:val="00115A0C"/>
    <w:rsid w:val="00117119"/>
    <w:rsid w:val="0011766E"/>
    <w:rsid w:val="00120C42"/>
    <w:rsid w:val="00121917"/>
    <w:rsid w:val="001236D7"/>
    <w:rsid w:val="0012445F"/>
    <w:rsid w:val="001244AD"/>
    <w:rsid w:val="00124EF3"/>
    <w:rsid w:val="00125009"/>
    <w:rsid w:val="001254F9"/>
    <w:rsid w:val="00127AE6"/>
    <w:rsid w:val="001309F4"/>
    <w:rsid w:val="00130CA5"/>
    <w:rsid w:val="00130F8B"/>
    <w:rsid w:val="00131F5E"/>
    <w:rsid w:val="0013255D"/>
    <w:rsid w:val="001369F4"/>
    <w:rsid w:val="00136A86"/>
    <w:rsid w:val="00137413"/>
    <w:rsid w:val="001378E3"/>
    <w:rsid w:val="0014021F"/>
    <w:rsid w:val="001419BE"/>
    <w:rsid w:val="00142524"/>
    <w:rsid w:val="00144721"/>
    <w:rsid w:val="001458F3"/>
    <w:rsid w:val="00147357"/>
    <w:rsid w:val="00147BE3"/>
    <w:rsid w:val="00150C2F"/>
    <w:rsid w:val="001556FC"/>
    <w:rsid w:val="00157568"/>
    <w:rsid w:val="001577EF"/>
    <w:rsid w:val="001600CB"/>
    <w:rsid w:val="00160647"/>
    <w:rsid w:val="00160DAB"/>
    <w:rsid w:val="00161FB9"/>
    <w:rsid w:val="0016399F"/>
    <w:rsid w:val="00166CCB"/>
    <w:rsid w:val="00167B41"/>
    <w:rsid w:val="00171DB1"/>
    <w:rsid w:val="00172A05"/>
    <w:rsid w:val="00172E90"/>
    <w:rsid w:val="0017445B"/>
    <w:rsid w:val="0017538D"/>
    <w:rsid w:val="00176A03"/>
    <w:rsid w:val="00176A0D"/>
    <w:rsid w:val="0017735B"/>
    <w:rsid w:val="001777CE"/>
    <w:rsid w:val="00177FBE"/>
    <w:rsid w:val="0018047E"/>
    <w:rsid w:val="0018076F"/>
    <w:rsid w:val="001832E6"/>
    <w:rsid w:val="00187296"/>
    <w:rsid w:val="00190E44"/>
    <w:rsid w:val="00191199"/>
    <w:rsid w:val="00192021"/>
    <w:rsid w:val="00192C36"/>
    <w:rsid w:val="001930CA"/>
    <w:rsid w:val="00194061"/>
    <w:rsid w:val="001948F6"/>
    <w:rsid w:val="0019503C"/>
    <w:rsid w:val="0019532F"/>
    <w:rsid w:val="00197B1B"/>
    <w:rsid w:val="001A0AF8"/>
    <w:rsid w:val="001A12A9"/>
    <w:rsid w:val="001A164C"/>
    <w:rsid w:val="001A22A9"/>
    <w:rsid w:val="001A452B"/>
    <w:rsid w:val="001A5785"/>
    <w:rsid w:val="001A702E"/>
    <w:rsid w:val="001B26AB"/>
    <w:rsid w:val="001B4EFF"/>
    <w:rsid w:val="001B6FF0"/>
    <w:rsid w:val="001B7B5A"/>
    <w:rsid w:val="001C03B6"/>
    <w:rsid w:val="001C24CD"/>
    <w:rsid w:val="001C5DA6"/>
    <w:rsid w:val="001C6922"/>
    <w:rsid w:val="001C6B16"/>
    <w:rsid w:val="001C7FBA"/>
    <w:rsid w:val="001D01EB"/>
    <w:rsid w:val="001D1226"/>
    <w:rsid w:val="001D2204"/>
    <w:rsid w:val="001D2EE2"/>
    <w:rsid w:val="001D3439"/>
    <w:rsid w:val="001D4F00"/>
    <w:rsid w:val="001D5228"/>
    <w:rsid w:val="001D5835"/>
    <w:rsid w:val="001D589E"/>
    <w:rsid w:val="001D6B78"/>
    <w:rsid w:val="001D717D"/>
    <w:rsid w:val="001D74C4"/>
    <w:rsid w:val="001E0EA7"/>
    <w:rsid w:val="001E1E08"/>
    <w:rsid w:val="001E32AF"/>
    <w:rsid w:val="001E6C2F"/>
    <w:rsid w:val="001E781F"/>
    <w:rsid w:val="001F188E"/>
    <w:rsid w:val="001F18C8"/>
    <w:rsid w:val="001F1A0B"/>
    <w:rsid w:val="001F201A"/>
    <w:rsid w:val="001F28E9"/>
    <w:rsid w:val="001F7138"/>
    <w:rsid w:val="001F71EE"/>
    <w:rsid w:val="001F744F"/>
    <w:rsid w:val="002008BA"/>
    <w:rsid w:val="00200E35"/>
    <w:rsid w:val="002010A6"/>
    <w:rsid w:val="00201762"/>
    <w:rsid w:val="002039A0"/>
    <w:rsid w:val="00205104"/>
    <w:rsid w:val="00205446"/>
    <w:rsid w:val="00206C60"/>
    <w:rsid w:val="00210055"/>
    <w:rsid w:val="002104FC"/>
    <w:rsid w:val="00210F17"/>
    <w:rsid w:val="002111AA"/>
    <w:rsid w:val="00211A9D"/>
    <w:rsid w:val="00211E1C"/>
    <w:rsid w:val="00211E7B"/>
    <w:rsid w:val="002131B6"/>
    <w:rsid w:val="00213539"/>
    <w:rsid w:val="00214ABA"/>
    <w:rsid w:val="002153B7"/>
    <w:rsid w:val="0021548D"/>
    <w:rsid w:val="00217AFA"/>
    <w:rsid w:val="002208BC"/>
    <w:rsid w:val="00220D96"/>
    <w:rsid w:val="002211AD"/>
    <w:rsid w:val="002215AD"/>
    <w:rsid w:val="00224212"/>
    <w:rsid w:val="002250D2"/>
    <w:rsid w:val="0022749E"/>
    <w:rsid w:val="0022790D"/>
    <w:rsid w:val="0023005A"/>
    <w:rsid w:val="00232E4F"/>
    <w:rsid w:val="00233AB1"/>
    <w:rsid w:val="00234B21"/>
    <w:rsid w:val="00234B82"/>
    <w:rsid w:val="00234FA7"/>
    <w:rsid w:val="00234FD4"/>
    <w:rsid w:val="00236C74"/>
    <w:rsid w:val="002417E3"/>
    <w:rsid w:val="00241919"/>
    <w:rsid w:val="002419AE"/>
    <w:rsid w:val="00243158"/>
    <w:rsid w:val="00245FC5"/>
    <w:rsid w:val="002466BF"/>
    <w:rsid w:val="00250ABB"/>
    <w:rsid w:val="00251B02"/>
    <w:rsid w:val="00251E09"/>
    <w:rsid w:val="00252249"/>
    <w:rsid w:val="002525E1"/>
    <w:rsid w:val="00252714"/>
    <w:rsid w:val="00255CA2"/>
    <w:rsid w:val="0025671D"/>
    <w:rsid w:val="00257D79"/>
    <w:rsid w:val="0026081B"/>
    <w:rsid w:val="00261400"/>
    <w:rsid w:val="0026169D"/>
    <w:rsid w:val="00264E8B"/>
    <w:rsid w:val="00270C72"/>
    <w:rsid w:val="00272F0A"/>
    <w:rsid w:val="0027314F"/>
    <w:rsid w:val="00274431"/>
    <w:rsid w:val="00274515"/>
    <w:rsid w:val="002746E0"/>
    <w:rsid w:val="00274923"/>
    <w:rsid w:val="00274DDB"/>
    <w:rsid w:val="00275AFB"/>
    <w:rsid w:val="00275D1B"/>
    <w:rsid w:val="00275F76"/>
    <w:rsid w:val="002775F6"/>
    <w:rsid w:val="00277CDF"/>
    <w:rsid w:val="002802FE"/>
    <w:rsid w:val="00280496"/>
    <w:rsid w:val="002806BC"/>
    <w:rsid w:val="0028158B"/>
    <w:rsid w:val="00281C53"/>
    <w:rsid w:val="00281F88"/>
    <w:rsid w:val="002822A5"/>
    <w:rsid w:val="00282FBA"/>
    <w:rsid w:val="002835C5"/>
    <w:rsid w:val="0028400C"/>
    <w:rsid w:val="00284B8B"/>
    <w:rsid w:val="00290BD9"/>
    <w:rsid w:val="00292492"/>
    <w:rsid w:val="00292595"/>
    <w:rsid w:val="00292919"/>
    <w:rsid w:val="00292D76"/>
    <w:rsid w:val="00294120"/>
    <w:rsid w:val="00294973"/>
    <w:rsid w:val="002951E7"/>
    <w:rsid w:val="00296D9A"/>
    <w:rsid w:val="0029766A"/>
    <w:rsid w:val="00297FB5"/>
    <w:rsid w:val="00297FBF"/>
    <w:rsid w:val="002A00D8"/>
    <w:rsid w:val="002A04AF"/>
    <w:rsid w:val="002A05E3"/>
    <w:rsid w:val="002A17CF"/>
    <w:rsid w:val="002A17D6"/>
    <w:rsid w:val="002A2D04"/>
    <w:rsid w:val="002A46EB"/>
    <w:rsid w:val="002A620A"/>
    <w:rsid w:val="002A76FA"/>
    <w:rsid w:val="002A7D47"/>
    <w:rsid w:val="002B0231"/>
    <w:rsid w:val="002B0454"/>
    <w:rsid w:val="002B068E"/>
    <w:rsid w:val="002B07EB"/>
    <w:rsid w:val="002B1543"/>
    <w:rsid w:val="002B1ED8"/>
    <w:rsid w:val="002B401D"/>
    <w:rsid w:val="002B4174"/>
    <w:rsid w:val="002B5B8A"/>
    <w:rsid w:val="002B6773"/>
    <w:rsid w:val="002B67CB"/>
    <w:rsid w:val="002B6E63"/>
    <w:rsid w:val="002C0207"/>
    <w:rsid w:val="002C0A0E"/>
    <w:rsid w:val="002C29D2"/>
    <w:rsid w:val="002C36E8"/>
    <w:rsid w:val="002C438F"/>
    <w:rsid w:val="002C4790"/>
    <w:rsid w:val="002D0C13"/>
    <w:rsid w:val="002D2223"/>
    <w:rsid w:val="002D2255"/>
    <w:rsid w:val="002D2999"/>
    <w:rsid w:val="002D3A98"/>
    <w:rsid w:val="002D58B5"/>
    <w:rsid w:val="002D6B62"/>
    <w:rsid w:val="002D7059"/>
    <w:rsid w:val="002D73CA"/>
    <w:rsid w:val="002D7D2B"/>
    <w:rsid w:val="002E049B"/>
    <w:rsid w:val="002E08D3"/>
    <w:rsid w:val="002E0AC6"/>
    <w:rsid w:val="002E3DA1"/>
    <w:rsid w:val="002E4D52"/>
    <w:rsid w:val="002E5D05"/>
    <w:rsid w:val="002E7C2C"/>
    <w:rsid w:val="002F0545"/>
    <w:rsid w:val="002F155B"/>
    <w:rsid w:val="002F1ADE"/>
    <w:rsid w:val="002F1E7E"/>
    <w:rsid w:val="002F26FF"/>
    <w:rsid w:val="002F4439"/>
    <w:rsid w:val="002F4594"/>
    <w:rsid w:val="002F62CF"/>
    <w:rsid w:val="002F66B0"/>
    <w:rsid w:val="002F6BA3"/>
    <w:rsid w:val="002F6D62"/>
    <w:rsid w:val="002F732B"/>
    <w:rsid w:val="002F763E"/>
    <w:rsid w:val="003009F7"/>
    <w:rsid w:val="003011C9"/>
    <w:rsid w:val="00301EC8"/>
    <w:rsid w:val="003024C3"/>
    <w:rsid w:val="00304D0F"/>
    <w:rsid w:val="00305A8F"/>
    <w:rsid w:val="00306303"/>
    <w:rsid w:val="0030679B"/>
    <w:rsid w:val="0030717B"/>
    <w:rsid w:val="00307E19"/>
    <w:rsid w:val="003139E5"/>
    <w:rsid w:val="00315CFC"/>
    <w:rsid w:val="00316D6D"/>
    <w:rsid w:val="00316D88"/>
    <w:rsid w:val="00316E6B"/>
    <w:rsid w:val="00316FD5"/>
    <w:rsid w:val="00317C2A"/>
    <w:rsid w:val="003221ED"/>
    <w:rsid w:val="00323064"/>
    <w:rsid w:val="0032322C"/>
    <w:rsid w:val="00324686"/>
    <w:rsid w:val="00324A25"/>
    <w:rsid w:val="00324BD7"/>
    <w:rsid w:val="00324F40"/>
    <w:rsid w:val="00325308"/>
    <w:rsid w:val="00325FD1"/>
    <w:rsid w:val="00332DA6"/>
    <w:rsid w:val="00333AAC"/>
    <w:rsid w:val="00333AE0"/>
    <w:rsid w:val="00335103"/>
    <w:rsid w:val="00335211"/>
    <w:rsid w:val="003355D7"/>
    <w:rsid w:val="003367B4"/>
    <w:rsid w:val="00336C42"/>
    <w:rsid w:val="003375F7"/>
    <w:rsid w:val="003440BD"/>
    <w:rsid w:val="003450DA"/>
    <w:rsid w:val="00350DB7"/>
    <w:rsid w:val="00352ACC"/>
    <w:rsid w:val="003532F1"/>
    <w:rsid w:val="003536E8"/>
    <w:rsid w:val="0035395C"/>
    <w:rsid w:val="00353A60"/>
    <w:rsid w:val="003542A1"/>
    <w:rsid w:val="0035503B"/>
    <w:rsid w:val="00356840"/>
    <w:rsid w:val="00357A01"/>
    <w:rsid w:val="003608C9"/>
    <w:rsid w:val="003624AF"/>
    <w:rsid w:val="00362744"/>
    <w:rsid w:val="00364224"/>
    <w:rsid w:val="00364441"/>
    <w:rsid w:val="0036527D"/>
    <w:rsid w:val="0036603A"/>
    <w:rsid w:val="0036637C"/>
    <w:rsid w:val="00370AB8"/>
    <w:rsid w:val="003717E7"/>
    <w:rsid w:val="00375BC5"/>
    <w:rsid w:val="0037680B"/>
    <w:rsid w:val="003807FC"/>
    <w:rsid w:val="00380DAC"/>
    <w:rsid w:val="0038153E"/>
    <w:rsid w:val="0038248D"/>
    <w:rsid w:val="0038250D"/>
    <w:rsid w:val="00382B84"/>
    <w:rsid w:val="00383375"/>
    <w:rsid w:val="0038437A"/>
    <w:rsid w:val="003851D3"/>
    <w:rsid w:val="00385EE7"/>
    <w:rsid w:val="0038652F"/>
    <w:rsid w:val="003874B2"/>
    <w:rsid w:val="003876F5"/>
    <w:rsid w:val="00390B9C"/>
    <w:rsid w:val="003958D5"/>
    <w:rsid w:val="00397B06"/>
    <w:rsid w:val="003A08CF"/>
    <w:rsid w:val="003A0E9A"/>
    <w:rsid w:val="003A11F7"/>
    <w:rsid w:val="003A15BD"/>
    <w:rsid w:val="003A3481"/>
    <w:rsid w:val="003A6134"/>
    <w:rsid w:val="003A7A49"/>
    <w:rsid w:val="003B0297"/>
    <w:rsid w:val="003B14C2"/>
    <w:rsid w:val="003B1F31"/>
    <w:rsid w:val="003B41F3"/>
    <w:rsid w:val="003B471C"/>
    <w:rsid w:val="003B4DEB"/>
    <w:rsid w:val="003B4F00"/>
    <w:rsid w:val="003B5150"/>
    <w:rsid w:val="003B6A24"/>
    <w:rsid w:val="003B6DAE"/>
    <w:rsid w:val="003B70E3"/>
    <w:rsid w:val="003B7BE5"/>
    <w:rsid w:val="003C0E97"/>
    <w:rsid w:val="003C0FDE"/>
    <w:rsid w:val="003C2A86"/>
    <w:rsid w:val="003C2A93"/>
    <w:rsid w:val="003C5565"/>
    <w:rsid w:val="003C6300"/>
    <w:rsid w:val="003C6ED6"/>
    <w:rsid w:val="003C752E"/>
    <w:rsid w:val="003C7F85"/>
    <w:rsid w:val="003D21C4"/>
    <w:rsid w:val="003D552F"/>
    <w:rsid w:val="003E05D0"/>
    <w:rsid w:val="003E0D01"/>
    <w:rsid w:val="003E2306"/>
    <w:rsid w:val="003E2AF3"/>
    <w:rsid w:val="003E2B25"/>
    <w:rsid w:val="003E3423"/>
    <w:rsid w:val="003E3EC1"/>
    <w:rsid w:val="003E4805"/>
    <w:rsid w:val="003E5212"/>
    <w:rsid w:val="003E6996"/>
    <w:rsid w:val="003E6A17"/>
    <w:rsid w:val="003E75A5"/>
    <w:rsid w:val="003F1129"/>
    <w:rsid w:val="003F270B"/>
    <w:rsid w:val="003F67B0"/>
    <w:rsid w:val="004010CB"/>
    <w:rsid w:val="00401B9D"/>
    <w:rsid w:val="00401E65"/>
    <w:rsid w:val="0040214C"/>
    <w:rsid w:val="00402809"/>
    <w:rsid w:val="00404206"/>
    <w:rsid w:val="0040436E"/>
    <w:rsid w:val="00405971"/>
    <w:rsid w:val="00407236"/>
    <w:rsid w:val="00410BFC"/>
    <w:rsid w:val="00410D95"/>
    <w:rsid w:val="00411EAF"/>
    <w:rsid w:val="004135D3"/>
    <w:rsid w:val="00414A94"/>
    <w:rsid w:val="0041554E"/>
    <w:rsid w:val="0041596D"/>
    <w:rsid w:val="004168AF"/>
    <w:rsid w:val="004173A8"/>
    <w:rsid w:val="00417573"/>
    <w:rsid w:val="00420BE9"/>
    <w:rsid w:val="00421CD8"/>
    <w:rsid w:val="00423064"/>
    <w:rsid w:val="00424368"/>
    <w:rsid w:val="004245D5"/>
    <w:rsid w:val="0042581F"/>
    <w:rsid w:val="00425CBB"/>
    <w:rsid w:val="004263EE"/>
    <w:rsid w:val="00427A66"/>
    <w:rsid w:val="00427DB5"/>
    <w:rsid w:val="00430B67"/>
    <w:rsid w:val="00431FD3"/>
    <w:rsid w:val="00433D5F"/>
    <w:rsid w:val="0043547C"/>
    <w:rsid w:val="00437507"/>
    <w:rsid w:val="0043781A"/>
    <w:rsid w:val="0044091D"/>
    <w:rsid w:val="0044117C"/>
    <w:rsid w:val="004415BA"/>
    <w:rsid w:val="00441698"/>
    <w:rsid w:val="004418FC"/>
    <w:rsid w:val="004437FB"/>
    <w:rsid w:val="00444107"/>
    <w:rsid w:val="00444ACF"/>
    <w:rsid w:val="00445FD1"/>
    <w:rsid w:val="00450A3E"/>
    <w:rsid w:val="0045145A"/>
    <w:rsid w:val="0045216A"/>
    <w:rsid w:val="00452B06"/>
    <w:rsid w:val="004541BF"/>
    <w:rsid w:val="00455AE9"/>
    <w:rsid w:val="0045743D"/>
    <w:rsid w:val="0046094C"/>
    <w:rsid w:val="00461435"/>
    <w:rsid w:val="0046146E"/>
    <w:rsid w:val="00461C8B"/>
    <w:rsid w:val="004653D9"/>
    <w:rsid w:val="00470AED"/>
    <w:rsid w:val="00470E1F"/>
    <w:rsid w:val="0047102B"/>
    <w:rsid w:val="00472095"/>
    <w:rsid w:val="004728E2"/>
    <w:rsid w:val="00472A9E"/>
    <w:rsid w:val="00475391"/>
    <w:rsid w:val="00476102"/>
    <w:rsid w:val="00480F08"/>
    <w:rsid w:val="00481C71"/>
    <w:rsid w:val="00481E54"/>
    <w:rsid w:val="004826B5"/>
    <w:rsid w:val="00484DB6"/>
    <w:rsid w:val="00485664"/>
    <w:rsid w:val="0048680A"/>
    <w:rsid w:val="00487DB6"/>
    <w:rsid w:val="004901D2"/>
    <w:rsid w:val="0049039A"/>
    <w:rsid w:val="00490F7F"/>
    <w:rsid w:val="0049230E"/>
    <w:rsid w:val="004933F3"/>
    <w:rsid w:val="004A115F"/>
    <w:rsid w:val="004A15DF"/>
    <w:rsid w:val="004A1966"/>
    <w:rsid w:val="004A1E1E"/>
    <w:rsid w:val="004A2A33"/>
    <w:rsid w:val="004A2FD9"/>
    <w:rsid w:val="004A326A"/>
    <w:rsid w:val="004A46F7"/>
    <w:rsid w:val="004A4FCD"/>
    <w:rsid w:val="004A534E"/>
    <w:rsid w:val="004A79A5"/>
    <w:rsid w:val="004B3130"/>
    <w:rsid w:val="004B3218"/>
    <w:rsid w:val="004B3A9B"/>
    <w:rsid w:val="004B4656"/>
    <w:rsid w:val="004B67BF"/>
    <w:rsid w:val="004B6A94"/>
    <w:rsid w:val="004B7BE3"/>
    <w:rsid w:val="004C2365"/>
    <w:rsid w:val="004C26D3"/>
    <w:rsid w:val="004C3E36"/>
    <w:rsid w:val="004C4206"/>
    <w:rsid w:val="004C43AE"/>
    <w:rsid w:val="004C510A"/>
    <w:rsid w:val="004C52A4"/>
    <w:rsid w:val="004C7037"/>
    <w:rsid w:val="004D1124"/>
    <w:rsid w:val="004D1ED7"/>
    <w:rsid w:val="004D1EFC"/>
    <w:rsid w:val="004D39B8"/>
    <w:rsid w:val="004D474F"/>
    <w:rsid w:val="004D4EA8"/>
    <w:rsid w:val="004D5462"/>
    <w:rsid w:val="004E0876"/>
    <w:rsid w:val="004E122A"/>
    <w:rsid w:val="004E189D"/>
    <w:rsid w:val="004E1934"/>
    <w:rsid w:val="004E2287"/>
    <w:rsid w:val="004E2A11"/>
    <w:rsid w:val="004E2E49"/>
    <w:rsid w:val="004E5F54"/>
    <w:rsid w:val="004F1FB8"/>
    <w:rsid w:val="004F2B85"/>
    <w:rsid w:val="004F2D62"/>
    <w:rsid w:val="004F3914"/>
    <w:rsid w:val="004F3BC0"/>
    <w:rsid w:val="004F3DBE"/>
    <w:rsid w:val="004F4315"/>
    <w:rsid w:val="004F5591"/>
    <w:rsid w:val="004F6ED4"/>
    <w:rsid w:val="004F7E31"/>
    <w:rsid w:val="00500581"/>
    <w:rsid w:val="00501002"/>
    <w:rsid w:val="005012D5"/>
    <w:rsid w:val="00504560"/>
    <w:rsid w:val="0050479F"/>
    <w:rsid w:val="0050496E"/>
    <w:rsid w:val="00505511"/>
    <w:rsid w:val="005058EC"/>
    <w:rsid w:val="0050776F"/>
    <w:rsid w:val="00510132"/>
    <w:rsid w:val="005143BC"/>
    <w:rsid w:val="00514D09"/>
    <w:rsid w:val="005165F9"/>
    <w:rsid w:val="00517329"/>
    <w:rsid w:val="00517B72"/>
    <w:rsid w:val="005204A1"/>
    <w:rsid w:val="00520FD9"/>
    <w:rsid w:val="00521EEB"/>
    <w:rsid w:val="00522CAF"/>
    <w:rsid w:val="005233E9"/>
    <w:rsid w:val="00523F7B"/>
    <w:rsid w:val="00525AE1"/>
    <w:rsid w:val="00525E9F"/>
    <w:rsid w:val="00526B80"/>
    <w:rsid w:val="00532D1B"/>
    <w:rsid w:val="00533496"/>
    <w:rsid w:val="00534B89"/>
    <w:rsid w:val="00535FA7"/>
    <w:rsid w:val="00536BB2"/>
    <w:rsid w:val="00536F49"/>
    <w:rsid w:val="0053716C"/>
    <w:rsid w:val="00540E49"/>
    <w:rsid w:val="00541D13"/>
    <w:rsid w:val="00541EF5"/>
    <w:rsid w:val="00542A90"/>
    <w:rsid w:val="00542CE0"/>
    <w:rsid w:val="005430D4"/>
    <w:rsid w:val="00543E66"/>
    <w:rsid w:val="005444FD"/>
    <w:rsid w:val="00545154"/>
    <w:rsid w:val="005505EA"/>
    <w:rsid w:val="0055159D"/>
    <w:rsid w:val="00551A92"/>
    <w:rsid w:val="0055290A"/>
    <w:rsid w:val="0055391B"/>
    <w:rsid w:val="00556BDB"/>
    <w:rsid w:val="00557CA8"/>
    <w:rsid w:val="00561026"/>
    <w:rsid w:val="005614D2"/>
    <w:rsid w:val="005619BA"/>
    <w:rsid w:val="00562F20"/>
    <w:rsid w:val="00563E06"/>
    <w:rsid w:val="00566B40"/>
    <w:rsid w:val="00567582"/>
    <w:rsid w:val="00567E30"/>
    <w:rsid w:val="00570CE0"/>
    <w:rsid w:val="00570E75"/>
    <w:rsid w:val="00570F12"/>
    <w:rsid w:val="005731F3"/>
    <w:rsid w:val="00577EB2"/>
    <w:rsid w:val="00580126"/>
    <w:rsid w:val="00581079"/>
    <w:rsid w:val="00584439"/>
    <w:rsid w:val="00586AEA"/>
    <w:rsid w:val="00586BF0"/>
    <w:rsid w:val="005870C5"/>
    <w:rsid w:val="005871C9"/>
    <w:rsid w:val="00587C62"/>
    <w:rsid w:val="005906EC"/>
    <w:rsid w:val="00590E82"/>
    <w:rsid w:val="0059193A"/>
    <w:rsid w:val="00591B57"/>
    <w:rsid w:val="00591B86"/>
    <w:rsid w:val="00591DB5"/>
    <w:rsid w:val="0059215E"/>
    <w:rsid w:val="00592874"/>
    <w:rsid w:val="00594861"/>
    <w:rsid w:val="005948BB"/>
    <w:rsid w:val="005A0489"/>
    <w:rsid w:val="005A0BF2"/>
    <w:rsid w:val="005A3755"/>
    <w:rsid w:val="005A3884"/>
    <w:rsid w:val="005A7432"/>
    <w:rsid w:val="005A76D3"/>
    <w:rsid w:val="005A79E2"/>
    <w:rsid w:val="005B08D5"/>
    <w:rsid w:val="005B3DCA"/>
    <w:rsid w:val="005B4991"/>
    <w:rsid w:val="005B4C27"/>
    <w:rsid w:val="005B57CF"/>
    <w:rsid w:val="005B648F"/>
    <w:rsid w:val="005B6946"/>
    <w:rsid w:val="005B69D4"/>
    <w:rsid w:val="005B6FF7"/>
    <w:rsid w:val="005B71B1"/>
    <w:rsid w:val="005C57D9"/>
    <w:rsid w:val="005C68D9"/>
    <w:rsid w:val="005C6BD3"/>
    <w:rsid w:val="005C7F04"/>
    <w:rsid w:val="005D015E"/>
    <w:rsid w:val="005D0B7D"/>
    <w:rsid w:val="005D13DF"/>
    <w:rsid w:val="005D311F"/>
    <w:rsid w:val="005D4EFE"/>
    <w:rsid w:val="005D5048"/>
    <w:rsid w:val="005D57E1"/>
    <w:rsid w:val="005D5BE1"/>
    <w:rsid w:val="005D642A"/>
    <w:rsid w:val="005D776E"/>
    <w:rsid w:val="005E0759"/>
    <w:rsid w:val="005E14EC"/>
    <w:rsid w:val="005E19E8"/>
    <w:rsid w:val="005E1BF2"/>
    <w:rsid w:val="005E2E08"/>
    <w:rsid w:val="005E308C"/>
    <w:rsid w:val="005E56CA"/>
    <w:rsid w:val="005E62DC"/>
    <w:rsid w:val="005E62F2"/>
    <w:rsid w:val="005F132D"/>
    <w:rsid w:val="005F18C9"/>
    <w:rsid w:val="005F1F7D"/>
    <w:rsid w:val="005F4819"/>
    <w:rsid w:val="005F50A7"/>
    <w:rsid w:val="005F50C3"/>
    <w:rsid w:val="005F5B39"/>
    <w:rsid w:val="005F6541"/>
    <w:rsid w:val="005F7E1B"/>
    <w:rsid w:val="00602E05"/>
    <w:rsid w:val="00602EDC"/>
    <w:rsid w:val="0060310D"/>
    <w:rsid w:val="00603967"/>
    <w:rsid w:val="00604C00"/>
    <w:rsid w:val="006063D0"/>
    <w:rsid w:val="0060676B"/>
    <w:rsid w:val="00607D00"/>
    <w:rsid w:val="00610205"/>
    <w:rsid w:val="006102C4"/>
    <w:rsid w:val="00613207"/>
    <w:rsid w:val="0061321F"/>
    <w:rsid w:val="00614596"/>
    <w:rsid w:val="00615585"/>
    <w:rsid w:val="00616662"/>
    <w:rsid w:val="00616751"/>
    <w:rsid w:val="006204D3"/>
    <w:rsid w:val="00620A5E"/>
    <w:rsid w:val="00621846"/>
    <w:rsid w:val="006219DB"/>
    <w:rsid w:val="00622F95"/>
    <w:rsid w:val="00623BB9"/>
    <w:rsid w:val="006240DE"/>
    <w:rsid w:val="0062592D"/>
    <w:rsid w:val="00627BFB"/>
    <w:rsid w:val="00627C48"/>
    <w:rsid w:val="0063239B"/>
    <w:rsid w:val="0063309C"/>
    <w:rsid w:val="0063317F"/>
    <w:rsid w:val="0063374A"/>
    <w:rsid w:val="006342B3"/>
    <w:rsid w:val="0063454B"/>
    <w:rsid w:val="00634822"/>
    <w:rsid w:val="006351BA"/>
    <w:rsid w:val="00635BFF"/>
    <w:rsid w:val="00637447"/>
    <w:rsid w:val="00637F39"/>
    <w:rsid w:val="006403F2"/>
    <w:rsid w:val="00641963"/>
    <w:rsid w:val="006424A6"/>
    <w:rsid w:val="00643AF1"/>
    <w:rsid w:val="00644337"/>
    <w:rsid w:val="0064455C"/>
    <w:rsid w:val="00644693"/>
    <w:rsid w:val="00646615"/>
    <w:rsid w:val="006474F1"/>
    <w:rsid w:val="00650865"/>
    <w:rsid w:val="00651C54"/>
    <w:rsid w:val="00652CBB"/>
    <w:rsid w:val="00653396"/>
    <w:rsid w:val="0065752D"/>
    <w:rsid w:val="006609E3"/>
    <w:rsid w:val="00662552"/>
    <w:rsid w:val="00663462"/>
    <w:rsid w:val="006636BE"/>
    <w:rsid w:val="00664DF0"/>
    <w:rsid w:val="00665F36"/>
    <w:rsid w:val="00670CD5"/>
    <w:rsid w:val="00671A62"/>
    <w:rsid w:val="00671FE4"/>
    <w:rsid w:val="0067217F"/>
    <w:rsid w:val="006731C1"/>
    <w:rsid w:val="006732F5"/>
    <w:rsid w:val="006742E3"/>
    <w:rsid w:val="0067617E"/>
    <w:rsid w:val="006769E1"/>
    <w:rsid w:val="00677CAE"/>
    <w:rsid w:val="00677EB5"/>
    <w:rsid w:val="00680136"/>
    <w:rsid w:val="006803FA"/>
    <w:rsid w:val="00680CCC"/>
    <w:rsid w:val="00680E63"/>
    <w:rsid w:val="006812AD"/>
    <w:rsid w:val="00681B77"/>
    <w:rsid w:val="006830AE"/>
    <w:rsid w:val="006837E7"/>
    <w:rsid w:val="006841FC"/>
    <w:rsid w:val="00685728"/>
    <w:rsid w:val="00685DFA"/>
    <w:rsid w:val="00685EB7"/>
    <w:rsid w:val="00686587"/>
    <w:rsid w:val="0068770C"/>
    <w:rsid w:val="00687E11"/>
    <w:rsid w:val="0069058E"/>
    <w:rsid w:val="00691100"/>
    <w:rsid w:val="00693294"/>
    <w:rsid w:val="00694909"/>
    <w:rsid w:val="006A04E6"/>
    <w:rsid w:val="006A12BC"/>
    <w:rsid w:val="006A44EB"/>
    <w:rsid w:val="006A693C"/>
    <w:rsid w:val="006B0B97"/>
    <w:rsid w:val="006B0E0E"/>
    <w:rsid w:val="006B25B9"/>
    <w:rsid w:val="006B26D6"/>
    <w:rsid w:val="006B2811"/>
    <w:rsid w:val="006B2DB9"/>
    <w:rsid w:val="006B380F"/>
    <w:rsid w:val="006B5444"/>
    <w:rsid w:val="006B56EE"/>
    <w:rsid w:val="006B5789"/>
    <w:rsid w:val="006B7772"/>
    <w:rsid w:val="006B7A39"/>
    <w:rsid w:val="006B7E28"/>
    <w:rsid w:val="006C2F4C"/>
    <w:rsid w:val="006C2F9C"/>
    <w:rsid w:val="006C4643"/>
    <w:rsid w:val="006C4796"/>
    <w:rsid w:val="006C6735"/>
    <w:rsid w:val="006D00BF"/>
    <w:rsid w:val="006D0227"/>
    <w:rsid w:val="006D1A32"/>
    <w:rsid w:val="006D1C94"/>
    <w:rsid w:val="006D21CD"/>
    <w:rsid w:val="006D2BA4"/>
    <w:rsid w:val="006D3421"/>
    <w:rsid w:val="006D3474"/>
    <w:rsid w:val="006D353A"/>
    <w:rsid w:val="006D4A1D"/>
    <w:rsid w:val="006D5044"/>
    <w:rsid w:val="006D59F9"/>
    <w:rsid w:val="006D7A59"/>
    <w:rsid w:val="006E0AC5"/>
    <w:rsid w:val="006E1586"/>
    <w:rsid w:val="006E1BCF"/>
    <w:rsid w:val="006E3606"/>
    <w:rsid w:val="006E4A7D"/>
    <w:rsid w:val="006E5157"/>
    <w:rsid w:val="006E51B6"/>
    <w:rsid w:val="006E5BDB"/>
    <w:rsid w:val="006E5D02"/>
    <w:rsid w:val="006E6302"/>
    <w:rsid w:val="006E67D8"/>
    <w:rsid w:val="006E725E"/>
    <w:rsid w:val="006E79E1"/>
    <w:rsid w:val="006F2F40"/>
    <w:rsid w:val="006F3D7B"/>
    <w:rsid w:val="006F41D5"/>
    <w:rsid w:val="006F44E3"/>
    <w:rsid w:val="006F4DA7"/>
    <w:rsid w:val="006F58B8"/>
    <w:rsid w:val="006F7AA0"/>
    <w:rsid w:val="006F7D62"/>
    <w:rsid w:val="0070028A"/>
    <w:rsid w:val="0070066C"/>
    <w:rsid w:val="007016A3"/>
    <w:rsid w:val="00702690"/>
    <w:rsid w:val="007040DC"/>
    <w:rsid w:val="00704315"/>
    <w:rsid w:val="00704335"/>
    <w:rsid w:val="007058C9"/>
    <w:rsid w:val="0071060D"/>
    <w:rsid w:val="00711262"/>
    <w:rsid w:val="0071208B"/>
    <w:rsid w:val="00712416"/>
    <w:rsid w:val="00712F5E"/>
    <w:rsid w:val="00713250"/>
    <w:rsid w:val="0071342B"/>
    <w:rsid w:val="00714A2F"/>
    <w:rsid w:val="00714A62"/>
    <w:rsid w:val="00714D30"/>
    <w:rsid w:val="0071563D"/>
    <w:rsid w:val="007159BD"/>
    <w:rsid w:val="00716B16"/>
    <w:rsid w:val="0072180F"/>
    <w:rsid w:val="0072279E"/>
    <w:rsid w:val="0072459D"/>
    <w:rsid w:val="00724D85"/>
    <w:rsid w:val="00724EDF"/>
    <w:rsid w:val="007257DC"/>
    <w:rsid w:val="00725CC8"/>
    <w:rsid w:val="0072673E"/>
    <w:rsid w:val="00726E55"/>
    <w:rsid w:val="00727AAA"/>
    <w:rsid w:val="00730E9F"/>
    <w:rsid w:val="00731BB7"/>
    <w:rsid w:val="0073266B"/>
    <w:rsid w:val="00732AA8"/>
    <w:rsid w:val="007335F1"/>
    <w:rsid w:val="0073385C"/>
    <w:rsid w:val="00734293"/>
    <w:rsid w:val="00735F7E"/>
    <w:rsid w:val="00736866"/>
    <w:rsid w:val="00740641"/>
    <w:rsid w:val="00740885"/>
    <w:rsid w:val="00741064"/>
    <w:rsid w:val="00741BCC"/>
    <w:rsid w:val="007425CE"/>
    <w:rsid w:val="00742EB8"/>
    <w:rsid w:val="00746470"/>
    <w:rsid w:val="00747D27"/>
    <w:rsid w:val="00747E6E"/>
    <w:rsid w:val="00750631"/>
    <w:rsid w:val="00750D41"/>
    <w:rsid w:val="00750D8C"/>
    <w:rsid w:val="007519CE"/>
    <w:rsid w:val="00752929"/>
    <w:rsid w:val="00752C0A"/>
    <w:rsid w:val="00753641"/>
    <w:rsid w:val="00753794"/>
    <w:rsid w:val="00755990"/>
    <w:rsid w:val="00755E56"/>
    <w:rsid w:val="007620AD"/>
    <w:rsid w:val="0076389E"/>
    <w:rsid w:val="0076407C"/>
    <w:rsid w:val="00764666"/>
    <w:rsid w:val="00764EDA"/>
    <w:rsid w:val="00765689"/>
    <w:rsid w:val="0076593D"/>
    <w:rsid w:val="00765B98"/>
    <w:rsid w:val="00766A3A"/>
    <w:rsid w:val="0077028E"/>
    <w:rsid w:val="007702FE"/>
    <w:rsid w:val="00770465"/>
    <w:rsid w:val="00770F0C"/>
    <w:rsid w:val="007712CC"/>
    <w:rsid w:val="00771ADD"/>
    <w:rsid w:val="00771CC6"/>
    <w:rsid w:val="0077328B"/>
    <w:rsid w:val="00775316"/>
    <w:rsid w:val="007755CD"/>
    <w:rsid w:val="00776DD2"/>
    <w:rsid w:val="007778EA"/>
    <w:rsid w:val="00781389"/>
    <w:rsid w:val="00781ADD"/>
    <w:rsid w:val="00783DCA"/>
    <w:rsid w:val="007862FD"/>
    <w:rsid w:val="007869AB"/>
    <w:rsid w:val="00787610"/>
    <w:rsid w:val="007905CD"/>
    <w:rsid w:val="00790729"/>
    <w:rsid w:val="007913FC"/>
    <w:rsid w:val="00792506"/>
    <w:rsid w:val="00792B60"/>
    <w:rsid w:val="00793AD9"/>
    <w:rsid w:val="0079465E"/>
    <w:rsid w:val="0079591A"/>
    <w:rsid w:val="00795A38"/>
    <w:rsid w:val="00795D7D"/>
    <w:rsid w:val="00795DD1"/>
    <w:rsid w:val="00796735"/>
    <w:rsid w:val="007A0D33"/>
    <w:rsid w:val="007A17B0"/>
    <w:rsid w:val="007A286A"/>
    <w:rsid w:val="007A2C76"/>
    <w:rsid w:val="007A32D6"/>
    <w:rsid w:val="007A3F3E"/>
    <w:rsid w:val="007A4CE5"/>
    <w:rsid w:val="007A6B20"/>
    <w:rsid w:val="007A7284"/>
    <w:rsid w:val="007B0F82"/>
    <w:rsid w:val="007B0FCF"/>
    <w:rsid w:val="007B2E2D"/>
    <w:rsid w:val="007B3CA3"/>
    <w:rsid w:val="007B5C73"/>
    <w:rsid w:val="007C0438"/>
    <w:rsid w:val="007C2896"/>
    <w:rsid w:val="007C3498"/>
    <w:rsid w:val="007C3D17"/>
    <w:rsid w:val="007C4864"/>
    <w:rsid w:val="007C4FC1"/>
    <w:rsid w:val="007C5F4D"/>
    <w:rsid w:val="007D04E2"/>
    <w:rsid w:val="007D04ED"/>
    <w:rsid w:val="007D0820"/>
    <w:rsid w:val="007D1184"/>
    <w:rsid w:val="007D22A6"/>
    <w:rsid w:val="007D3AC1"/>
    <w:rsid w:val="007D78CD"/>
    <w:rsid w:val="007D79BA"/>
    <w:rsid w:val="007D7FA4"/>
    <w:rsid w:val="007E00CE"/>
    <w:rsid w:val="007E026B"/>
    <w:rsid w:val="007E1653"/>
    <w:rsid w:val="007E2419"/>
    <w:rsid w:val="007E24A6"/>
    <w:rsid w:val="007E304B"/>
    <w:rsid w:val="007E40FB"/>
    <w:rsid w:val="007E4697"/>
    <w:rsid w:val="007E553B"/>
    <w:rsid w:val="007E659D"/>
    <w:rsid w:val="007F08E9"/>
    <w:rsid w:val="007F1561"/>
    <w:rsid w:val="007F1707"/>
    <w:rsid w:val="007F1990"/>
    <w:rsid w:val="007F2EB3"/>
    <w:rsid w:val="007F2F6A"/>
    <w:rsid w:val="007F471A"/>
    <w:rsid w:val="007F5A8B"/>
    <w:rsid w:val="007F675B"/>
    <w:rsid w:val="007F79A4"/>
    <w:rsid w:val="008026E3"/>
    <w:rsid w:val="008027DD"/>
    <w:rsid w:val="008029A7"/>
    <w:rsid w:val="00802FC5"/>
    <w:rsid w:val="00803668"/>
    <w:rsid w:val="0080377B"/>
    <w:rsid w:val="00804036"/>
    <w:rsid w:val="00811226"/>
    <w:rsid w:val="00811AB4"/>
    <w:rsid w:val="008134B4"/>
    <w:rsid w:val="00814AE0"/>
    <w:rsid w:val="00815BFD"/>
    <w:rsid w:val="0081752D"/>
    <w:rsid w:val="008211F6"/>
    <w:rsid w:val="00822C70"/>
    <w:rsid w:val="00823683"/>
    <w:rsid w:val="00823D6B"/>
    <w:rsid w:val="00825940"/>
    <w:rsid w:val="00825E96"/>
    <w:rsid w:val="00825F8F"/>
    <w:rsid w:val="00826B12"/>
    <w:rsid w:val="00826EA0"/>
    <w:rsid w:val="00830142"/>
    <w:rsid w:val="008302CF"/>
    <w:rsid w:val="008305F3"/>
    <w:rsid w:val="00831538"/>
    <w:rsid w:val="00832878"/>
    <w:rsid w:val="00834208"/>
    <w:rsid w:val="00835297"/>
    <w:rsid w:val="00836748"/>
    <w:rsid w:val="00840461"/>
    <w:rsid w:val="0084067C"/>
    <w:rsid w:val="00841CEC"/>
    <w:rsid w:val="0084265E"/>
    <w:rsid w:val="00844209"/>
    <w:rsid w:val="00850475"/>
    <w:rsid w:val="00850C91"/>
    <w:rsid w:val="00851DB5"/>
    <w:rsid w:val="00853405"/>
    <w:rsid w:val="00854B19"/>
    <w:rsid w:val="00855A0B"/>
    <w:rsid w:val="00862D4B"/>
    <w:rsid w:val="00862ED6"/>
    <w:rsid w:val="008632C9"/>
    <w:rsid w:val="00863DAD"/>
    <w:rsid w:val="0086448A"/>
    <w:rsid w:val="00864E7E"/>
    <w:rsid w:val="00866D5A"/>
    <w:rsid w:val="0086778F"/>
    <w:rsid w:val="008735C8"/>
    <w:rsid w:val="00873993"/>
    <w:rsid w:val="00873C06"/>
    <w:rsid w:val="00874FBA"/>
    <w:rsid w:val="00880C42"/>
    <w:rsid w:val="00883497"/>
    <w:rsid w:val="008840CD"/>
    <w:rsid w:val="00885D15"/>
    <w:rsid w:val="00886132"/>
    <w:rsid w:val="008875BD"/>
    <w:rsid w:val="00887A6E"/>
    <w:rsid w:val="00887E58"/>
    <w:rsid w:val="00891197"/>
    <w:rsid w:val="00891761"/>
    <w:rsid w:val="00892023"/>
    <w:rsid w:val="008934DD"/>
    <w:rsid w:val="00893DE8"/>
    <w:rsid w:val="00894932"/>
    <w:rsid w:val="00895EA9"/>
    <w:rsid w:val="00895FE5"/>
    <w:rsid w:val="008A0322"/>
    <w:rsid w:val="008A1661"/>
    <w:rsid w:val="008A3DF0"/>
    <w:rsid w:val="008A4336"/>
    <w:rsid w:val="008A5C9E"/>
    <w:rsid w:val="008A5FC8"/>
    <w:rsid w:val="008A7249"/>
    <w:rsid w:val="008A7894"/>
    <w:rsid w:val="008A7A28"/>
    <w:rsid w:val="008A7AC5"/>
    <w:rsid w:val="008B01AD"/>
    <w:rsid w:val="008B0444"/>
    <w:rsid w:val="008B090A"/>
    <w:rsid w:val="008B0BA2"/>
    <w:rsid w:val="008B19BD"/>
    <w:rsid w:val="008B1D8B"/>
    <w:rsid w:val="008B26DB"/>
    <w:rsid w:val="008B3877"/>
    <w:rsid w:val="008B4725"/>
    <w:rsid w:val="008B5535"/>
    <w:rsid w:val="008B558D"/>
    <w:rsid w:val="008B5C53"/>
    <w:rsid w:val="008B5CD2"/>
    <w:rsid w:val="008B5E2C"/>
    <w:rsid w:val="008B60A7"/>
    <w:rsid w:val="008B7FED"/>
    <w:rsid w:val="008C3197"/>
    <w:rsid w:val="008C37ED"/>
    <w:rsid w:val="008C3932"/>
    <w:rsid w:val="008C54AA"/>
    <w:rsid w:val="008C6081"/>
    <w:rsid w:val="008C6A71"/>
    <w:rsid w:val="008C7755"/>
    <w:rsid w:val="008D03C6"/>
    <w:rsid w:val="008D0A9E"/>
    <w:rsid w:val="008D16F7"/>
    <w:rsid w:val="008D2014"/>
    <w:rsid w:val="008D2EB4"/>
    <w:rsid w:val="008D3FA3"/>
    <w:rsid w:val="008D509C"/>
    <w:rsid w:val="008D58B0"/>
    <w:rsid w:val="008D5902"/>
    <w:rsid w:val="008D5F3F"/>
    <w:rsid w:val="008D6632"/>
    <w:rsid w:val="008D7337"/>
    <w:rsid w:val="008D75AB"/>
    <w:rsid w:val="008D7E5A"/>
    <w:rsid w:val="008E2D01"/>
    <w:rsid w:val="008E388B"/>
    <w:rsid w:val="008E3B2B"/>
    <w:rsid w:val="008E4399"/>
    <w:rsid w:val="008E4818"/>
    <w:rsid w:val="008E4A07"/>
    <w:rsid w:val="008E700E"/>
    <w:rsid w:val="008E7189"/>
    <w:rsid w:val="008F1799"/>
    <w:rsid w:val="008F3DAC"/>
    <w:rsid w:val="008F48F2"/>
    <w:rsid w:val="008F4905"/>
    <w:rsid w:val="008F5569"/>
    <w:rsid w:val="0090051A"/>
    <w:rsid w:val="009014BC"/>
    <w:rsid w:val="009020A8"/>
    <w:rsid w:val="009041D2"/>
    <w:rsid w:val="00911178"/>
    <w:rsid w:val="0091156F"/>
    <w:rsid w:val="00911BC9"/>
    <w:rsid w:val="00911F90"/>
    <w:rsid w:val="0091323C"/>
    <w:rsid w:val="00914A26"/>
    <w:rsid w:val="00915786"/>
    <w:rsid w:val="009158A2"/>
    <w:rsid w:val="00916124"/>
    <w:rsid w:val="00917644"/>
    <w:rsid w:val="00917B8F"/>
    <w:rsid w:val="00920803"/>
    <w:rsid w:val="009219A6"/>
    <w:rsid w:val="00922E82"/>
    <w:rsid w:val="009244B8"/>
    <w:rsid w:val="009246FF"/>
    <w:rsid w:val="00926887"/>
    <w:rsid w:val="0092741F"/>
    <w:rsid w:val="00927AD2"/>
    <w:rsid w:val="00933C53"/>
    <w:rsid w:val="00933CB6"/>
    <w:rsid w:val="009351DB"/>
    <w:rsid w:val="009371BA"/>
    <w:rsid w:val="00937AE7"/>
    <w:rsid w:val="009408C0"/>
    <w:rsid w:val="00941D0E"/>
    <w:rsid w:val="0094349F"/>
    <w:rsid w:val="00944970"/>
    <w:rsid w:val="009452C6"/>
    <w:rsid w:val="00945B15"/>
    <w:rsid w:val="009468C2"/>
    <w:rsid w:val="009476AB"/>
    <w:rsid w:val="009503B9"/>
    <w:rsid w:val="009503EA"/>
    <w:rsid w:val="00950673"/>
    <w:rsid w:val="00952ADD"/>
    <w:rsid w:val="00953286"/>
    <w:rsid w:val="0095696D"/>
    <w:rsid w:val="00957EAB"/>
    <w:rsid w:val="00962068"/>
    <w:rsid w:val="00962FEF"/>
    <w:rsid w:val="00963331"/>
    <w:rsid w:val="00964960"/>
    <w:rsid w:val="009700E3"/>
    <w:rsid w:val="00971B15"/>
    <w:rsid w:val="009725C0"/>
    <w:rsid w:val="00973771"/>
    <w:rsid w:val="00974353"/>
    <w:rsid w:val="00976375"/>
    <w:rsid w:val="00976D72"/>
    <w:rsid w:val="009778E3"/>
    <w:rsid w:val="0098377F"/>
    <w:rsid w:val="00984114"/>
    <w:rsid w:val="009843F2"/>
    <w:rsid w:val="00985BF8"/>
    <w:rsid w:val="00986339"/>
    <w:rsid w:val="00986F33"/>
    <w:rsid w:val="009912D8"/>
    <w:rsid w:val="009923DA"/>
    <w:rsid w:val="009949F4"/>
    <w:rsid w:val="009A02B2"/>
    <w:rsid w:val="009A0339"/>
    <w:rsid w:val="009A1C66"/>
    <w:rsid w:val="009A22B5"/>
    <w:rsid w:val="009A285F"/>
    <w:rsid w:val="009A2BA3"/>
    <w:rsid w:val="009A3A75"/>
    <w:rsid w:val="009A65E1"/>
    <w:rsid w:val="009A7663"/>
    <w:rsid w:val="009B0E81"/>
    <w:rsid w:val="009B225E"/>
    <w:rsid w:val="009B2E87"/>
    <w:rsid w:val="009B396D"/>
    <w:rsid w:val="009B3B0E"/>
    <w:rsid w:val="009B5158"/>
    <w:rsid w:val="009B5D57"/>
    <w:rsid w:val="009B5F97"/>
    <w:rsid w:val="009B707D"/>
    <w:rsid w:val="009B7703"/>
    <w:rsid w:val="009C1F8B"/>
    <w:rsid w:val="009C2304"/>
    <w:rsid w:val="009C2AEB"/>
    <w:rsid w:val="009C2BD1"/>
    <w:rsid w:val="009C3833"/>
    <w:rsid w:val="009C5C65"/>
    <w:rsid w:val="009C667F"/>
    <w:rsid w:val="009C7FB0"/>
    <w:rsid w:val="009D2A62"/>
    <w:rsid w:val="009D436D"/>
    <w:rsid w:val="009D5478"/>
    <w:rsid w:val="009D57FF"/>
    <w:rsid w:val="009D6589"/>
    <w:rsid w:val="009D71D0"/>
    <w:rsid w:val="009E0622"/>
    <w:rsid w:val="009E4D9C"/>
    <w:rsid w:val="009E620F"/>
    <w:rsid w:val="009E6EF8"/>
    <w:rsid w:val="009E7AA0"/>
    <w:rsid w:val="009F2F81"/>
    <w:rsid w:val="009F3A51"/>
    <w:rsid w:val="009F5134"/>
    <w:rsid w:val="009F59D7"/>
    <w:rsid w:val="009F5D57"/>
    <w:rsid w:val="009F6A7B"/>
    <w:rsid w:val="00A001FF"/>
    <w:rsid w:val="00A00454"/>
    <w:rsid w:val="00A007FF"/>
    <w:rsid w:val="00A01A8B"/>
    <w:rsid w:val="00A01C95"/>
    <w:rsid w:val="00A036AB"/>
    <w:rsid w:val="00A05232"/>
    <w:rsid w:val="00A065BA"/>
    <w:rsid w:val="00A1008A"/>
    <w:rsid w:val="00A159E6"/>
    <w:rsid w:val="00A15C87"/>
    <w:rsid w:val="00A15FAB"/>
    <w:rsid w:val="00A16E8A"/>
    <w:rsid w:val="00A17C09"/>
    <w:rsid w:val="00A20C5A"/>
    <w:rsid w:val="00A20DF3"/>
    <w:rsid w:val="00A20E8F"/>
    <w:rsid w:val="00A2159C"/>
    <w:rsid w:val="00A21AEF"/>
    <w:rsid w:val="00A22288"/>
    <w:rsid w:val="00A22B8B"/>
    <w:rsid w:val="00A23001"/>
    <w:rsid w:val="00A245C0"/>
    <w:rsid w:val="00A2483E"/>
    <w:rsid w:val="00A25CC7"/>
    <w:rsid w:val="00A26705"/>
    <w:rsid w:val="00A268FB"/>
    <w:rsid w:val="00A27D75"/>
    <w:rsid w:val="00A31C6C"/>
    <w:rsid w:val="00A3205A"/>
    <w:rsid w:val="00A33527"/>
    <w:rsid w:val="00A3397F"/>
    <w:rsid w:val="00A36702"/>
    <w:rsid w:val="00A367F3"/>
    <w:rsid w:val="00A372B2"/>
    <w:rsid w:val="00A37BA5"/>
    <w:rsid w:val="00A405D4"/>
    <w:rsid w:val="00A407E0"/>
    <w:rsid w:val="00A42D51"/>
    <w:rsid w:val="00A43F60"/>
    <w:rsid w:val="00A44BBC"/>
    <w:rsid w:val="00A44D08"/>
    <w:rsid w:val="00A46A7D"/>
    <w:rsid w:val="00A47621"/>
    <w:rsid w:val="00A50EF7"/>
    <w:rsid w:val="00A524AB"/>
    <w:rsid w:val="00A55B82"/>
    <w:rsid w:val="00A55E4A"/>
    <w:rsid w:val="00A55F63"/>
    <w:rsid w:val="00A5653F"/>
    <w:rsid w:val="00A56A0D"/>
    <w:rsid w:val="00A57DA6"/>
    <w:rsid w:val="00A60D88"/>
    <w:rsid w:val="00A612EE"/>
    <w:rsid w:val="00A63CC1"/>
    <w:rsid w:val="00A65A0F"/>
    <w:rsid w:val="00A66986"/>
    <w:rsid w:val="00A674B5"/>
    <w:rsid w:val="00A674D6"/>
    <w:rsid w:val="00A70452"/>
    <w:rsid w:val="00A7127E"/>
    <w:rsid w:val="00A71A4C"/>
    <w:rsid w:val="00A725C8"/>
    <w:rsid w:val="00A72A1E"/>
    <w:rsid w:val="00A72C19"/>
    <w:rsid w:val="00A72FE7"/>
    <w:rsid w:val="00A74469"/>
    <w:rsid w:val="00A76025"/>
    <w:rsid w:val="00A7629F"/>
    <w:rsid w:val="00A76DD3"/>
    <w:rsid w:val="00A77D7B"/>
    <w:rsid w:val="00A8010D"/>
    <w:rsid w:val="00A81828"/>
    <w:rsid w:val="00A82DA8"/>
    <w:rsid w:val="00A846D7"/>
    <w:rsid w:val="00A84E39"/>
    <w:rsid w:val="00A84EE9"/>
    <w:rsid w:val="00A856B9"/>
    <w:rsid w:val="00A856C0"/>
    <w:rsid w:val="00A8623E"/>
    <w:rsid w:val="00A863BD"/>
    <w:rsid w:val="00A868DC"/>
    <w:rsid w:val="00A87396"/>
    <w:rsid w:val="00A9140F"/>
    <w:rsid w:val="00A93318"/>
    <w:rsid w:val="00A94244"/>
    <w:rsid w:val="00A94B32"/>
    <w:rsid w:val="00AA0970"/>
    <w:rsid w:val="00AA0EE6"/>
    <w:rsid w:val="00AA1440"/>
    <w:rsid w:val="00AA6D48"/>
    <w:rsid w:val="00AB0890"/>
    <w:rsid w:val="00AB133F"/>
    <w:rsid w:val="00AB19BA"/>
    <w:rsid w:val="00AB22F9"/>
    <w:rsid w:val="00AB2660"/>
    <w:rsid w:val="00AB388F"/>
    <w:rsid w:val="00AB4FFB"/>
    <w:rsid w:val="00AB744C"/>
    <w:rsid w:val="00AB77EF"/>
    <w:rsid w:val="00AB7B16"/>
    <w:rsid w:val="00AC01A9"/>
    <w:rsid w:val="00AC09E0"/>
    <w:rsid w:val="00AC0F2F"/>
    <w:rsid w:val="00AC2137"/>
    <w:rsid w:val="00AC350B"/>
    <w:rsid w:val="00AC359D"/>
    <w:rsid w:val="00AC37D5"/>
    <w:rsid w:val="00AC4137"/>
    <w:rsid w:val="00AC46AF"/>
    <w:rsid w:val="00AC5BA1"/>
    <w:rsid w:val="00AC6C92"/>
    <w:rsid w:val="00AC77BE"/>
    <w:rsid w:val="00AD0027"/>
    <w:rsid w:val="00AD187C"/>
    <w:rsid w:val="00AD1E21"/>
    <w:rsid w:val="00AD2CAE"/>
    <w:rsid w:val="00AD4818"/>
    <w:rsid w:val="00AD51A6"/>
    <w:rsid w:val="00AD536C"/>
    <w:rsid w:val="00AE004F"/>
    <w:rsid w:val="00AE0151"/>
    <w:rsid w:val="00AE241B"/>
    <w:rsid w:val="00AE2565"/>
    <w:rsid w:val="00AE3048"/>
    <w:rsid w:val="00AE459E"/>
    <w:rsid w:val="00AE4786"/>
    <w:rsid w:val="00AE55C3"/>
    <w:rsid w:val="00AE5913"/>
    <w:rsid w:val="00AE6B38"/>
    <w:rsid w:val="00AE7E93"/>
    <w:rsid w:val="00AE7F45"/>
    <w:rsid w:val="00AF0C34"/>
    <w:rsid w:val="00AF1676"/>
    <w:rsid w:val="00AF45CF"/>
    <w:rsid w:val="00AF469D"/>
    <w:rsid w:val="00AF4880"/>
    <w:rsid w:val="00AF4EAA"/>
    <w:rsid w:val="00B00C32"/>
    <w:rsid w:val="00B00E9D"/>
    <w:rsid w:val="00B01719"/>
    <w:rsid w:val="00B0265C"/>
    <w:rsid w:val="00B02D19"/>
    <w:rsid w:val="00B033AA"/>
    <w:rsid w:val="00B06C30"/>
    <w:rsid w:val="00B06CA1"/>
    <w:rsid w:val="00B06D2D"/>
    <w:rsid w:val="00B11C97"/>
    <w:rsid w:val="00B120F1"/>
    <w:rsid w:val="00B127D9"/>
    <w:rsid w:val="00B12859"/>
    <w:rsid w:val="00B12958"/>
    <w:rsid w:val="00B1306F"/>
    <w:rsid w:val="00B17F1C"/>
    <w:rsid w:val="00B200EF"/>
    <w:rsid w:val="00B21142"/>
    <w:rsid w:val="00B21510"/>
    <w:rsid w:val="00B21B38"/>
    <w:rsid w:val="00B22CDF"/>
    <w:rsid w:val="00B23032"/>
    <w:rsid w:val="00B23FBE"/>
    <w:rsid w:val="00B240D9"/>
    <w:rsid w:val="00B24682"/>
    <w:rsid w:val="00B24729"/>
    <w:rsid w:val="00B2511C"/>
    <w:rsid w:val="00B26844"/>
    <w:rsid w:val="00B32EC7"/>
    <w:rsid w:val="00B3499B"/>
    <w:rsid w:val="00B34A13"/>
    <w:rsid w:val="00B34A45"/>
    <w:rsid w:val="00B34FD8"/>
    <w:rsid w:val="00B35200"/>
    <w:rsid w:val="00B35DDA"/>
    <w:rsid w:val="00B35F70"/>
    <w:rsid w:val="00B36309"/>
    <w:rsid w:val="00B36C64"/>
    <w:rsid w:val="00B36D6F"/>
    <w:rsid w:val="00B370DB"/>
    <w:rsid w:val="00B4022E"/>
    <w:rsid w:val="00B40B8A"/>
    <w:rsid w:val="00B42B35"/>
    <w:rsid w:val="00B43CB4"/>
    <w:rsid w:val="00B471B3"/>
    <w:rsid w:val="00B51DF8"/>
    <w:rsid w:val="00B51E48"/>
    <w:rsid w:val="00B537F8"/>
    <w:rsid w:val="00B53CAF"/>
    <w:rsid w:val="00B54DCC"/>
    <w:rsid w:val="00B57974"/>
    <w:rsid w:val="00B64430"/>
    <w:rsid w:val="00B64673"/>
    <w:rsid w:val="00B646F1"/>
    <w:rsid w:val="00B65A86"/>
    <w:rsid w:val="00B66865"/>
    <w:rsid w:val="00B66907"/>
    <w:rsid w:val="00B66B98"/>
    <w:rsid w:val="00B70067"/>
    <w:rsid w:val="00B70627"/>
    <w:rsid w:val="00B715E5"/>
    <w:rsid w:val="00B72259"/>
    <w:rsid w:val="00B72EAB"/>
    <w:rsid w:val="00B741AC"/>
    <w:rsid w:val="00B7448D"/>
    <w:rsid w:val="00B74E5D"/>
    <w:rsid w:val="00B74F16"/>
    <w:rsid w:val="00B7620C"/>
    <w:rsid w:val="00B77AA1"/>
    <w:rsid w:val="00B80152"/>
    <w:rsid w:val="00B805E4"/>
    <w:rsid w:val="00B81F38"/>
    <w:rsid w:val="00B828AF"/>
    <w:rsid w:val="00B82FAC"/>
    <w:rsid w:val="00B85C05"/>
    <w:rsid w:val="00B8611A"/>
    <w:rsid w:val="00B86921"/>
    <w:rsid w:val="00B909C5"/>
    <w:rsid w:val="00B90B60"/>
    <w:rsid w:val="00B90FF7"/>
    <w:rsid w:val="00B919B9"/>
    <w:rsid w:val="00B93272"/>
    <w:rsid w:val="00B937CA"/>
    <w:rsid w:val="00B944F4"/>
    <w:rsid w:val="00B947C4"/>
    <w:rsid w:val="00B94FE9"/>
    <w:rsid w:val="00B95142"/>
    <w:rsid w:val="00B95479"/>
    <w:rsid w:val="00B956FE"/>
    <w:rsid w:val="00B97634"/>
    <w:rsid w:val="00B9777E"/>
    <w:rsid w:val="00B97943"/>
    <w:rsid w:val="00BA364F"/>
    <w:rsid w:val="00BA3F2A"/>
    <w:rsid w:val="00BA4E5C"/>
    <w:rsid w:val="00BA5296"/>
    <w:rsid w:val="00BA6D8C"/>
    <w:rsid w:val="00BA7A9A"/>
    <w:rsid w:val="00BB2311"/>
    <w:rsid w:val="00BB2432"/>
    <w:rsid w:val="00BB3BA5"/>
    <w:rsid w:val="00BB4182"/>
    <w:rsid w:val="00BB685E"/>
    <w:rsid w:val="00BB784D"/>
    <w:rsid w:val="00BC1395"/>
    <w:rsid w:val="00BC19FF"/>
    <w:rsid w:val="00BC35CD"/>
    <w:rsid w:val="00BC3C54"/>
    <w:rsid w:val="00BC5DAA"/>
    <w:rsid w:val="00BC6889"/>
    <w:rsid w:val="00BC6B4B"/>
    <w:rsid w:val="00BC7184"/>
    <w:rsid w:val="00BD08B5"/>
    <w:rsid w:val="00BD10A4"/>
    <w:rsid w:val="00BD1402"/>
    <w:rsid w:val="00BD2DAF"/>
    <w:rsid w:val="00BD48C0"/>
    <w:rsid w:val="00BD7899"/>
    <w:rsid w:val="00BD7BEA"/>
    <w:rsid w:val="00BE17DF"/>
    <w:rsid w:val="00BE2611"/>
    <w:rsid w:val="00BE398E"/>
    <w:rsid w:val="00BE39AF"/>
    <w:rsid w:val="00BE4B35"/>
    <w:rsid w:val="00BE5565"/>
    <w:rsid w:val="00BE6837"/>
    <w:rsid w:val="00BE70E7"/>
    <w:rsid w:val="00BE791E"/>
    <w:rsid w:val="00BF0C90"/>
    <w:rsid w:val="00BF0CDB"/>
    <w:rsid w:val="00BF215F"/>
    <w:rsid w:val="00BF29AB"/>
    <w:rsid w:val="00BF2BD6"/>
    <w:rsid w:val="00BF2F64"/>
    <w:rsid w:val="00BF3026"/>
    <w:rsid w:val="00BF3779"/>
    <w:rsid w:val="00BF3C96"/>
    <w:rsid w:val="00BF4961"/>
    <w:rsid w:val="00BF4EF5"/>
    <w:rsid w:val="00BF516F"/>
    <w:rsid w:val="00BF538C"/>
    <w:rsid w:val="00BF5965"/>
    <w:rsid w:val="00C001BE"/>
    <w:rsid w:val="00C005B9"/>
    <w:rsid w:val="00C00E24"/>
    <w:rsid w:val="00C01B09"/>
    <w:rsid w:val="00C026A8"/>
    <w:rsid w:val="00C03214"/>
    <w:rsid w:val="00C036A1"/>
    <w:rsid w:val="00C0423C"/>
    <w:rsid w:val="00C0428A"/>
    <w:rsid w:val="00C049CB"/>
    <w:rsid w:val="00C06858"/>
    <w:rsid w:val="00C110AF"/>
    <w:rsid w:val="00C11BC4"/>
    <w:rsid w:val="00C141DE"/>
    <w:rsid w:val="00C15BA4"/>
    <w:rsid w:val="00C16C40"/>
    <w:rsid w:val="00C2107A"/>
    <w:rsid w:val="00C22646"/>
    <w:rsid w:val="00C22B56"/>
    <w:rsid w:val="00C2370D"/>
    <w:rsid w:val="00C24D11"/>
    <w:rsid w:val="00C255AC"/>
    <w:rsid w:val="00C25E73"/>
    <w:rsid w:val="00C27071"/>
    <w:rsid w:val="00C27146"/>
    <w:rsid w:val="00C27A7C"/>
    <w:rsid w:val="00C315BB"/>
    <w:rsid w:val="00C316FE"/>
    <w:rsid w:val="00C323CC"/>
    <w:rsid w:val="00C33B0C"/>
    <w:rsid w:val="00C35B9F"/>
    <w:rsid w:val="00C363CA"/>
    <w:rsid w:val="00C402F1"/>
    <w:rsid w:val="00C42E11"/>
    <w:rsid w:val="00C42F84"/>
    <w:rsid w:val="00C44904"/>
    <w:rsid w:val="00C4556D"/>
    <w:rsid w:val="00C45B80"/>
    <w:rsid w:val="00C47467"/>
    <w:rsid w:val="00C47545"/>
    <w:rsid w:val="00C47BB7"/>
    <w:rsid w:val="00C50610"/>
    <w:rsid w:val="00C50FBD"/>
    <w:rsid w:val="00C53CC5"/>
    <w:rsid w:val="00C55B57"/>
    <w:rsid w:val="00C55BDF"/>
    <w:rsid w:val="00C57B5B"/>
    <w:rsid w:val="00C60F2B"/>
    <w:rsid w:val="00C61008"/>
    <w:rsid w:val="00C62429"/>
    <w:rsid w:val="00C64778"/>
    <w:rsid w:val="00C659DB"/>
    <w:rsid w:val="00C65CB3"/>
    <w:rsid w:val="00C67E45"/>
    <w:rsid w:val="00C71C54"/>
    <w:rsid w:val="00C71F69"/>
    <w:rsid w:val="00C731FB"/>
    <w:rsid w:val="00C73768"/>
    <w:rsid w:val="00C740AC"/>
    <w:rsid w:val="00C74270"/>
    <w:rsid w:val="00C74FBB"/>
    <w:rsid w:val="00C75C62"/>
    <w:rsid w:val="00C75FEA"/>
    <w:rsid w:val="00C76354"/>
    <w:rsid w:val="00C77240"/>
    <w:rsid w:val="00C7755B"/>
    <w:rsid w:val="00C800BD"/>
    <w:rsid w:val="00C81244"/>
    <w:rsid w:val="00C81E00"/>
    <w:rsid w:val="00C82ECD"/>
    <w:rsid w:val="00C84801"/>
    <w:rsid w:val="00C862FB"/>
    <w:rsid w:val="00C87EAD"/>
    <w:rsid w:val="00C90CA6"/>
    <w:rsid w:val="00C91387"/>
    <w:rsid w:val="00C92674"/>
    <w:rsid w:val="00C92CEC"/>
    <w:rsid w:val="00C92EC0"/>
    <w:rsid w:val="00C93138"/>
    <w:rsid w:val="00C940CC"/>
    <w:rsid w:val="00C945E7"/>
    <w:rsid w:val="00C94D18"/>
    <w:rsid w:val="00C94EA2"/>
    <w:rsid w:val="00C94FEF"/>
    <w:rsid w:val="00C95C62"/>
    <w:rsid w:val="00C95EBE"/>
    <w:rsid w:val="00C966F3"/>
    <w:rsid w:val="00C96C7A"/>
    <w:rsid w:val="00C96FAA"/>
    <w:rsid w:val="00C9789E"/>
    <w:rsid w:val="00CA13AB"/>
    <w:rsid w:val="00CA2059"/>
    <w:rsid w:val="00CA3D93"/>
    <w:rsid w:val="00CA3EE4"/>
    <w:rsid w:val="00CA4186"/>
    <w:rsid w:val="00CB02FB"/>
    <w:rsid w:val="00CB081C"/>
    <w:rsid w:val="00CB3ED4"/>
    <w:rsid w:val="00CB3F92"/>
    <w:rsid w:val="00CB40FF"/>
    <w:rsid w:val="00CB4D3D"/>
    <w:rsid w:val="00CB551A"/>
    <w:rsid w:val="00CB5A23"/>
    <w:rsid w:val="00CB700B"/>
    <w:rsid w:val="00CB7E27"/>
    <w:rsid w:val="00CC00E1"/>
    <w:rsid w:val="00CC06D6"/>
    <w:rsid w:val="00CC0D3E"/>
    <w:rsid w:val="00CC1775"/>
    <w:rsid w:val="00CC22A2"/>
    <w:rsid w:val="00CC2FBB"/>
    <w:rsid w:val="00CC4635"/>
    <w:rsid w:val="00CC46EA"/>
    <w:rsid w:val="00CC51E9"/>
    <w:rsid w:val="00CC5572"/>
    <w:rsid w:val="00CC6910"/>
    <w:rsid w:val="00CC695F"/>
    <w:rsid w:val="00CC6E1B"/>
    <w:rsid w:val="00CC7379"/>
    <w:rsid w:val="00CC7BBE"/>
    <w:rsid w:val="00CD11E7"/>
    <w:rsid w:val="00CD2FE7"/>
    <w:rsid w:val="00CD477D"/>
    <w:rsid w:val="00CD51D2"/>
    <w:rsid w:val="00CD6CDE"/>
    <w:rsid w:val="00CE2481"/>
    <w:rsid w:val="00CE25D1"/>
    <w:rsid w:val="00CE2813"/>
    <w:rsid w:val="00CE3131"/>
    <w:rsid w:val="00CE3CC4"/>
    <w:rsid w:val="00CE4991"/>
    <w:rsid w:val="00CE656D"/>
    <w:rsid w:val="00CE6781"/>
    <w:rsid w:val="00CE6EEF"/>
    <w:rsid w:val="00CE7009"/>
    <w:rsid w:val="00CE745D"/>
    <w:rsid w:val="00CF035D"/>
    <w:rsid w:val="00CF115C"/>
    <w:rsid w:val="00CF22CE"/>
    <w:rsid w:val="00CF400A"/>
    <w:rsid w:val="00CF5E25"/>
    <w:rsid w:val="00CF6336"/>
    <w:rsid w:val="00CF7617"/>
    <w:rsid w:val="00D00FE4"/>
    <w:rsid w:val="00D03158"/>
    <w:rsid w:val="00D03B2D"/>
    <w:rsid w:val="00D04708"/>
    <w:rsid w:val="00D052C9"/>
    <w:rsid w:val="00D0532E"/>
    <w:rsid w:val="00D05341"/>
    <w:rsid w:val="00D053DB"/>
    <w:rsid w:val="00D06D95"/>
    <w:rsid w:val="00D10AC3"/>
    <w:rsid w:val="00D111AB"/>
    <w:rsid w:val="00D11432"/>
    <w:rsid w:val="00D11F1C"/>
    <w:rsid w:val="00D11F53"/>
    <w:rsid w:val="00D13084"/>
    <w:rsid w:val="00D13268"/>
    <w:rsid w:val="00D138C5"/>
    <w:rsid w:val="00D151F0"/>
    <w:rsid w:val="00D153EC"/>
    <w:rsid w:val="00D1641E"/>
    <w:rsid w:val="00D20014"/>
    <w:rsid w:val="00D213CC"/>
    <w:rsid w:val="00D218CB"/>
    <w:rsid w:val="00D22F35"/>
    <w:rsid w:val="00D24F3D"/>
    <w:rsid w:val="00D26621"/>
    <w:rsid w:val="00D26969"/>
    <w:rsid w:val="00D271A6"/>
    <w:rsid w:val="00D27C45"/>
    <w:rsid w:val="00D27DE1"/>
    <w:rsid w:val="00D30891"/>
    <w:rsid w:val="00D30B8F"/>
    <w:rsid w:val="00D321E9"/>
    <w:rsid w:val="00D323A1"/>
    <w:rsid w:val="00D323A4"/>
    <w:rsid w:val="00D32D0E"/>
    <w:rsid w:val="00D33104"/>
    <w:rsid w:val="00D33C54"/>
    <w:rsid w:val="00D33FD4"/>
    <w:rsid w:val="00D36220"/>
    <w:rsid w:val="00D413E7"/>
    <w:rsid w:val="00D41F13"/>
    <w:rsid w:val="00D4290A"/>
    <w:rsid w:val="00D43459"/>
    <w:rsid w:val="00D43733"/>
    <w:rsid w:val="00D45804"/>
    <w:rsid w:val="00D47CD7"/>
    <w:rsid w:val="00D50045"/>
    <w:rsid w:val="00D51688"/>
    <w:rsid w:val="00D517E0"/>
    <w:rsid w:val="00D5238A"/>
    <w:rsid w:val="00D52591"/>
    <w:rsid w:val="00D52B1B"/>
    <w:rsid w:val="00D535BE"/>
    <w:rsid w:val="00D54969"/>
    <w:rsid w:val="00D552D4"/>
    <w:rsid w:val="00D55EC7"/>
    <w:rsid w:val="00D56716"/>
    <w:rsid w:val="00D62492"/>
    <w:rsid w:val="00D624DF"/>
    <w:rsid w:val="00D627A6"/>
    <w:rsid w:val="00D66C48"/>
    <w:rsid w:val="00D67B18"/>
    <w:rsid w:val="00D70B8C"/>
    <w:rsid w:val="00D722A3"/>
    <w:rsid w:val="00D7416E"/>
    <w:rsid w:val="00D7434D"/>
    <w:rsid w:val="00D74F03"/>
    <w:rsid w:val="00D75F89"/>
    <w:rsid w:val="00D801E6"/>
    <w:rsid w:val="00D81093"/>
    <w:rsid w:val="00D81CA0"/>
    <w:rsid w:val="00D820A7"/>
    <w:rsid w:val="00D824A8"/>
    <w:rsid w:val="00D82957"/>
    <w:rsid w:val="00D85724"/>
    <w:rsid w:val="00D86797"/>
    <w:rsid w:val="00D86D80"/>
    <w:rsid w:val="00D872EB"/>
    <w:rsid w:val="00D913D7"/>
    <w:rsid w:val="00D918C1"/>
    <w:rsid w:val="00D919D9"/>
    <w:rsid w:val="00D923AB"/>
    <w:rsid w:val="00D9273D"/>
    <w:rsid w:val="00D92A6D"/>
    <w:rsid w:val="00D93065"/>
    <w:rsid w:val="00D95CAC"/>
    <w:rsid w:val="00D97162"/>
    <w:rsid w:val="00D97789"/>
    <w:rsid w:val="00DA0206"/>
    <w:rsid w:val="00DA0CF8"/>
    <w:rsid w:val="00DA0FEC"/>
    <w:rsid w:val="00DA1854"/>
    <w:rsid w:val="00DA2897"/>
    <w:rsid w:val="00DA4D29"/>
    <w:rsid w:val="00DA6F25"/>
    <w:rsid w:val="00DB0EDD"/>
    <w:rsid w:val="00DB1B29"/>
    <w:rsid w:val="00DB2BA7"/>
    <w:rsid w:val="00DB4579"/>
    <w:rsid w:val="00DB57AA"/>
    <w:rsid w:val="00DB581B"/>
    <w:rsid w:val="00DB59ED"/>
    <w:rsid w:val="00DB6EFE"/>
    <w:rsid w:val="00DB7CF7"/>
    <w:rsid w:val="00DC0786"/>
    <w:rsid w:val="00DC1F0E"/>
    <w:rsid w:val="00DC3119"/>
    <w:rsid w:val="00DC3B4B"/>
    <w:rsid w:val="00DC41A1"/>
    <w:rsid w:val="00DC422B"/>
    <w:rsid w:val="00DC5C8F"/>
    <w:rsid w:val="00DC6306"/>
    <w:rsid w:val="00DC7963"/>
    <w:rsid w:val="00DC7A48"/>
    <w:rsid w:val="00DC7FFC"/>
    <w:rsid w:val="00DD0369"/>
    <w:rsid w:val="00DD315F"/>
    <w:rsid w:val="00DD59E9"/>
    <w:rsid w:val="00DD5D71"/>
    <w:rsid w:val="00DD77FB"/>
    <w:rsid w:val="00DE1233"/>
    <w:rsid w:val="00DE2FE4"/>
    <w:rsid w:val="00DE3A2E"/>
    <w:rsid w:val="00DE4262"/>
    <w:rsid w:val="00DE5B6D"/>
    <w:rsid w:val="00DE7404"/>
    <w:rsid w:val="00DE77B5"/>
    <w:rsid w:val="00DF0232"/>
    <w:rsid w:val="00DF1D61"/>
    <w:rsid w:val="00DF278D"/>
    <w:rsid w:val="00DF2C07"/>
    <w:rsid w:val="00DF2E3D"/>
    <w:rsid w:val="00DF30F5"/>
    <w:rsid w:val="00DF38C5"/>
    <w:rsid w:val="00DF47AB"/>
    <w:rsid w:val="00DF6AED"/>
    <w:rsid w:val="00DF6B46"/>
    <w:rsid w:val="00DF78C3"/>
    <w:rsid w:val="00DF7D34"/>
    <w:rsid w:val="00E00B0C"/>
    <w:rsid w:val="00E00D39"/>
    <w:rsid w:val="00E01315"/>
    <w:rsid w:val="00E0166A"/>
    <w:rsid w:val="00E02783"/>
    <w:rsid w:val="00E0291B"/>
    <w:rsid w:val="00E02CB7"/>
    <w:rsid w:val="00E02F8A"/>
    <w:rsid w:val="00E0362E"/>
    <w:rsid w:val="00E043FD"/>
    <w:rsid w:val="00E04771"/>
    <w:rsid w:val="00E05BCB"/>
    <w:rsid w:val="00E06B6E"/>
    <w:rsid w:val="00E07DAE"/>
    <w:rsid w:val="00E1098E"/>
    <w:rsid w:val="00E10E52"/>
    <w:rsid w:val="00E11E93"/>
    <w:rsid w:val="00E11E9E"/>
    <w:rsid w:val="00E123BA"/>
    <w:rsid w:val="00E13AF1"/>
    <w:rsid w:val="00E13D9D"/>
    <w:rsid w:val="00E145BC"/>
    <w:rsid w:val="00E153D9"/>
    <w:rsid w:val="00E155DA"/>
    <w:rsid w:val="00E16DFE"/>
    <w:rsid w:val="00E20456"/>
    <w:rsid w:val="00E21639"/>
    <w:rsid w:val="00E21D46"/>
    <w:rsid w:val="00E2254E"/>
    <w:rsid w:val="00E2597D"/>
    <w:rsid w:val="00E25E91"/>
    <w:rsid w:val="00E264B3"/>
    <w:rsid w:val="00E26E34"/>
    <w:rsid w:val="00E2731F"/>
    <w:rsid w:val="00E27CD3"/>
    <w:rsid w:val="00E30559"/>
    <w:rsid w:val="00E30D52"/>
    <w:rsid w:val="00E30F35"/>
    <w:rsid w:val="00E31DBA"/>
    <w:rsid w:val="00E346D8"/>
    <w:rsid w:val="00E35304"/>
    <w:rsid w:val="00E353D1"/>
    <w:rsid w:val="00E35BC6"/>
    <w:rsid w:val="00E36C8F"/>
    <w:rsid w:val="00E36CF2"/>
    <w:rsid w:val="00E36F49"/>
    <w:rsid w:val="00E4031A"/>
    <w:rsid w:val="00E40661"/>
    <w:rsid w:val="00E40D23"/>
    <w:rsid w:val="00E41682"/>
    <w:rsid w:val="00E41905"/>
    <w:rsid w:val="00E4408F"/>
    <w:rsid w:val="00E4430C"/>
    <w:rsid w:val="00E45875"/>
    <w:rsid w:val="00E45BFB"/>
    <w:rsid w:val="00E462FD"/>
    <w:rsid w:val="00E5067E"/>
    <w:rsid w:val="00E50A41"/>
    <w:rsid w:val="00E51DBA"/>
    <w:rsid w:val="00E53B52"/>
    <w:rsid w:val="00E546FE"/>
    <w:rsid w:val="00E54EF6"/>
    <w:rsid w:val="00E560AA"/>
    <w:rsid w:val="00E5680F"/>
    <w:rsid w:val="00E56DB3"/>
    <w:rsid w:val="00E56ED3"/>
    <w:rsid w:val="00E57453"/>
    <w:rsid w:val="00E57906"/>
    <w:rsid w:val="00E62304"/>
    <w:rsid w:val="00E6388C"/>
    <w:rsid w:val="00E638C4"/>
    <w:rsid w:val="00E649C9"/>
    <w:rsid w:val="00E64D76"/>
    <w:rsid w:val="00E65D2A"/>
    <w:rsid w:val="00E66492"/>
    <w:rsid w:val="00E66CAC"/>
    <w:rsid w:val="00E70B29"/>
    <w:rsid w:val="00E70E1A"/>
    <w:rsid w:val="00E71227"/>
    <w:rsid w:val="00E716BD"/>
    <w:rsid w:val="00E7269B"/>
    <w:rsid w:val="00E72708"/>
    <w:rsid w:val="00E72FDB"/>
    <w:rsid w:val="00E73786"/>
    <w:rsid w:val="00E73C4E"/>
    <w:rsid w:val="00E745E6"/>
    <w:rsid w:val="00E7475C"/>
    <w:rsid w:val="00E75A79"/>
    <w:rsid w:val="00E76DCE"/>
    <w:rsid w:val="00E77AE8"/>
    <w:rsid w:val="00E82310"/>
    <w:rsid w:val="00E82B8D"/>
    <w:rsid w:val="00E82C84"/>
    <w:rsid w:val="00E83013"/>
    <w:rsid w:val="00E8349B"/>
    <w:rsid w:val="00E842F1"/>
    <w:rsid w:val="00E86F5C"/>
    <w:rsid w:val="00E87108"/>
    <w:rsid w:val="00E87743"/>
    <w:rsid w:val="00E9035B"/>
    <w:rsid w:val="00E90C5E"/>
    <w:rsid w:val="00E90F49"/>
    <w:rsid w:val="00E91679"/>
    <w:rsid w:val="00E92533"/>
    <w:rsid w:val="00E92923"/>
    <w:rsid w:val="00E92A2A"/>
    <w:rsid w:val="00E9314F"/>
    <w:rsid w:val="00E935D5"/>
    <w:rsid w:val="00E94AA9"/>
    <w:rsid w:val="00E952AB"/>
    <w:rsid w:val="00E97AC2"/>
    <w:rsid w:val="00E97EF7"/>
    <w:rsid w:val="00EA0447"/>
    <w:rsid w:val="00EA0F6E"/>
    <w:rsid w:val="00EA1DA4"/>
    <w:rsid w:val="00EA31AE"/>
    <w:rsid w:val="00EA42AA"/>
    <w:rsid w:val="00EA59ED"/>
    <w:rsid w:val="00EA7F57"/>
    <w:rsid w:val="00EB2023"/>
    <w:rsid w:val="00EB5260"/>
    <w:rsid w:val="00EB562F"/>
    <w:rsid w:val="00EB6276"/>
    <w:rsid w:val="00EB6D23"/>
    <w:rsid w:val="00EC0030"/>
    <w:rsid w:val="00EC0A27"/>
    <w:rsid w:val="00EC135F"/>
    <w:rsid w:val="00EC2C7D"/>
    <w:rsid w:val="00EC3B02"/>
    <w:rsid w:val="00EC5808"/>
    <w:rsid w:val="00EC7F4E"/>
    <w:rsid w:val="00ED0277"/>
    <w:rsid w:val="00ED0D04"/>
    <w:rsid w:val="00ED163B"/>
    <w:rsid w:val="00ED302A"/>
    <w:rsid w:val="00ED385C"/>
    <w:rsid w:val="00ED3F1A"/>
    <w:rsid w:val="00ED550F"/>
    <w:rsid w:val="00ED5B01"/>
    <w:rsid w:val="00ED5B85"/>
    <w:rsid w:val="00ED67DF"/>
    <w:rsid w:val="00ED6928"/>
    <w:rsid w:val="00ED6CAF"/>
    <w:rsid w:val="00EE152F"/>
    <w:rsid w:val="00EE3820"/>
    <w:rsid w:val="00EE38AB"/>
    <w:rsid w:val="00EE485C"/>
    <w:rsid w:val="00EE4E49"/>
    <w:rsid w:val="00EE6892"/>
    <w:rsid w:val="00EE6EBA"/>
    <w:rsid w:val="00EE7713"/>
    <w:rsid w:val="00EF01D2"/>
    <w:rsid w:val="00EF0D26"/>
    <w:rsid w:val="00EF179A"/>
    <w:rsid w:val="00EF1D13"/>
    <w:rsid w:val="00EF333E"/>
    <w:rsid w:val="00EF42BD"/>
    <w:rsid w:val="00EF438F"/>
    <w:rsid w:val="00EF4A66"/>
    <w:rsid w:val="00EF599D"/>
    <w:rsid w:val="00EF6DE4"/>
    <w:rsid w:val="00EF7692"/>
    <w:rsid w:val="00EF7C55"/>
    <w:rsid w:val="00F003AF"/>
    <w:rsid w:val="00F0072E"/>
    <w:rsid w:val="00F024C0"/>
    <w:rsid w:val="00F043E6"/>
    <w:rsid w:val="00F04694"/>
    <w:rsid w:val="00F068FB"/>
    <w:rsid w:val="00F07101"/>
    <w:rsid w:val="00F116F4"/>
    <w:rsid w:val="00F11FB7"/>
    <w:rsid w:val="00F12483"/>
    <w:rsid w:val="00F12C54"/>
    <w:rsid w:val="00F14438"/>
    <w:rsid w:val="00F149F9"/>
    <w:rsid w:val="00F1643E"/>
    <w:rsid w:val="00F17C8F"/>
    <w:rsid w:val="00F20F83"/>
    <w:rsid w:val="00F21481"/>
    <w:rsid w:val="00F216C8"/>
    <w:rsid w:val="00F21749"/>
    <w:rsid w:val="00F21C59"/>
    <w:rsid w:val="00F223D0"/>
    <w:rsid w:val="00F24145"/>
    <w:rsid w:val="00F244C9"/>
    <w:rsid w:val="00F257B0"/>
    <w:rsid w:val="00F2734F"/>
    <w:rsid w:val="00F27799"/>
    <w:rsid w:val="00F314D0"/>
    <w:rsid w:val="00F31513"/>
    <w:rsid w:val="00F3159E"/>
    <w:rsid w:val="00F321A6"/>
    <w:rsid w:val="00F32706"/>
    <w:rsid w:val="00F32984"/>
    <w:rsid w:val="00F329E0"/>
    <w:rsid w:val="00F32C36"/>
    <w:rsid w:val="00F339D6"/>
    <w:rsid w:val="00F348D8"/>
    <w:rsid w:val="00F3534F"/>
    <w:rsid w:val="00F353C1"/>
    <w:rsid w:val="00F354BB"/>
    <w:rsid w:val="00F36E24"/>
    <w:rsid w:val="00F37CFD"/>
    <w:rsid w:val="00F415E9"/>
    <w:rsid w:val="00F420CA"/>
    <w:rsid w:val="00F43636"/>
    <w:rsid w:val="00F470F6"/>
    <w:rsid w:val="00F510F4"/>
    <w:rsid w:val="00F5181C"/>
    <w:rsid w:val="00F52F87"/>
    <w:rsid w:val="00F53173"/>
    <w:rsid w:val="00F533DD"/>
    <w:rsid w:val="00F538EE"/>
    <w:rsid w:val="00F53A38"/>
    <w:rsid w:val="00F54511"/>
    <w:rsid w:val="00F56EB7"/>
    <w:rsid w:val="00F56FE5"/>
    <w:rsid w:val="00F60228"/>
    <w:rsid w:val="00F6320C"/>
    <w:rsid w:val="00F6330D"/>
    <w:rsid w:val="00F63713"/>
    <w:rsid w:val="00F64B37"/>
    <w:rsid w:val="00F71259"/>
    <w:rsid w:val="00F7144D"/>
    <w:rsid w:val="00F714F9"/>
    <w:rsid w:val="00F71EFC"/>
    <w:rsid w:val="00F74576"/>
    <w:rsid w:val="00F75928"/>
    <w:rsid w:val="00F76317"/>
    <w:rsid w:val="00F7638D"/>
    <w:rsid w:val="00F769EF"/>
    <w:rsid w:val="00F82812"/>
    <w:rsid w:val="00F8282E"/>
    <w:rsid w:val="00F83637"/>
    <w:rsid w:val="00F84D90"/>
    <w:rsid w:val="00F85535"/>
    <w:rsid w:val="00F85958"/>
    <w:rsid w:val="00F859B4"/>
    <w:rsid w:val="00F864FA"/>
    <w:rsid w:val="00F87E2B"/>
    <w:rsid w:val="00F90CE4"/>
    <w:rsid w:val="00F9170F"/>
    <w:rsid w:val="00F91FFB"/>
    <w:rsid w:val="00F9213D"/>
    <w:rsid w:val="00F922D3"/>
    <w:rsid w:val="00F92311"/>
    <w:rsid w:val="00F94D74"/>
    <w:rsid w:val="00F94DA2"/>
    <w:rsid w:val="00F95A3B"/>
    <w:rsid w:val="00FA03A0"/>
    <w:rsid w:val="00FA3FCB"/>
    <w:rsid w:val="00FA4F9E"/>
    <w:rsid w:val="00FA5A2F"/>
    <w:rsid w:val="00FA677D"/>
    <w:rsid w:val="00FA688E"/>
    <w:rsid w:val="00FA7B43"/>
    <w:rsid w:val="00FA7C82"/>
    <w:rsid w:val="00FB254F"/>
    <w:rsid w:val="00FB52E2"/>
    <w:rsid w:val="00FB6109"/>
    <w:rsid w:val="00FB72A9"/>
    <w:rsid w:val="00FB7B81"/>
    <w:rsid w:val="00FC0811"/>
    <w:rsid w:val="00FC08F0"/>
    <w:rsid w:val="00FC0D78"/>
    <w:rsid w:val="00FC0F5E"/>
    <w:rsid w:val="00FC13EE"/>
    <w:rsid w:val="00FC1A96"/>
    <w:rsid w:val="00FC22FC"/>
    <w:rsid w:val="00FC2615"/>
    <w:rsid w:val="00FC2818"/>
    <w:rsid w:val="00FC3416"/>
    <w:rsid w:val="00FC341A"/>
    <w:rsid w:val="00FC456F"/>
    <w:rsid w:val="00FC5522"/>
    <w:rsid w:val="00FC7400"/>
    <w:rsid w:val="00FC7A55"/>
    <w:rsid w:val="00FD3C29"/>
    <w:rsid w:val="00FD465D"/>
    <w:rsid w:val="00FD5768"/>
    <w:rsid w:val="00FD5EC4"/>
    <w:rsid w:val="00FD6FB0"/>
    <w:rsid w:val="00FE037B"/>
    <w:rsid w:val="00FE085D"/>
    <w:rsid w:val="00FE0A5F"/>
    <w:rsid w:val="00FE1373"/>
    <w:rsid w:val="00FE1CDA"/>
    <w:rsid w:val="00FE1DC8"/>
    <w:rsid w:val="00FE2E61"/>
    <w:rsid w:val="00FE3ABF"/>
    <w:rsid w:val="00FE4A6D"/>
    <w:rsid w:val="00FE51D4"/>
    <w:rsid w:val="00FE5F85"/>
    <w:rsid w:val="00FF11ED"/>
    <w:rsid w:val="00FF4ED9"/>
    <w:rsid w:val="00FF6ED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caption" w:uiPriority="0" w:qFormat="1"/>
    <w:lsdException w:name="footnote reference" w:uiPriority="0"/>
    <w:lsdException w:name="annotation reference" w:uiPriority="0"/>
    <w:lsdException w:name="endnote reference" w:uiPriority="0"/>
    <w:lsdException w:name="List" w:uiPriority="0"/>
    <w:lsdException w:name="List Number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FollowedHyperlink" w:uiPriority="0"/>
    <w:lsdException w:name="Strong" w:semiHidden="0" w:uiPriority="22" w:unhideWhenUsed="0" w:qFormat="1"/>
    <w:lsdException w:name="Emphasis" w:semiHidden="0" w:uiPriority="20" w:unhideWhenUsed="0" w:qFormat="1"/>
    <w:lsdException w:name="Normal (Web)" w:qFormat="1"/>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F0072E"/>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
    <w:next w:val="a"/>
    <w:link w:val="10"/>
    <w:qFormat/>
    <w:rsid w:val="000B6AD2"/>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0">
    <w:name w:val="heading 2"/>
    <w:basedOn w:val="a"/>
    <w:next w:val="a"/>
    <w:link w:val="21"/>
    <w:qFormat/>
    <w:rsid w:val="000B6AD2"/>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0">
    <w:name w:val="heading 3"/>
    <w:basedOn w:val="a"/>
    <w:next w:val="a"/>
    <w:link w:val="31"/>
    <w:unhideWhenUsed/>
    <w:qFormat/>
    <w:rsid w:val="000B6AD2"/>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basedOn w:val="a"/>
    <w:next w:val="a"/>
    <w:link w:val="40"/>
    <w:qFormat/>
    <w:rsid w:val="000B6AD2"/>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basedOn w:val="a"/>
    <w:next w:val="a"/>
    <w:link w:val="50"/>
    <w:qFormat/>
    <w:rsid w:val="00771ADD"/>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
    <w:next w:val="a"/>
    <w:link w:val="60"/>
    <w:qFormat/>
    <w:rsid w:val="000B6AD2"/>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
    <w:next w:val="a"/>
    <w:link w:val="70"/>
    <w:qFormat/>
    <w:rsid w:val="000B6AD2"/>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
    <w:next w:val="a"/>
    <w:link w:val="80"/>
    <w:qFormat/>
    <w:rsid w:val="00771ADD"/>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
    <w:next w:val="a"/>
    <w:link w:val="90"/>
    <w:qFormat/>
    <w:rsid w:val="000B6AD2"/>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basedOn w:val="a0"/>
    <w:link w:val="5"/>
    <w:rsid w:val="00771ADD"/>
    <w:rPr>
      <w:rFonts w:ascii="Times New Roman" w:eastAsia="Times New Roman" w:hAnsi="Times New Roman" w:cs="Times New Roman"/>
      <w:b/>
      <w:sz w:val="16"/>
      <w:szCs w:val="20"/>
      <w:lang w:eastAsia="ru-RU"/>
    </w:rPr>
  </w:style>
  <w:style w:type="character" w:customStyle="1" w:styleId="80">
    <w:name w:val="Заголовок 8 Знак"/>
    <w:basedOn w:val="a0"/>
    <w:link w:val="8"/>
    <w:rsid w:val="00771ADD"/>
    <w:rPr>
      <w:rFonts w:ascii="Times New Roman" w:eastAsia="Times New Roman" w:hAnsi="Times New Roman" w:cs="Times New Roman"/>
      <w:b/>
      <w:spacing w:val="4"/>
      <w:sz w:val="24"/>
      <w:szCs w:val="20"/>
      <w:lang w:eastAsia="ru-RU"/>
    </w:rPr>
  </w:style>
  <w:style w:type="paragraph" w:styleId="a3">
    <w:name w:val="header"/>
    <w:aliases w:val="Linie,header,Знак41,Знак42"/>
    <w:basedOn w:val="a"/>
    <w:link w:val="a4"/>
    <w:rsid w:val="00771ADD"/>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4">
    <w:name w:val="Верхний колонтитул Знак"/>
    <w:aliases w:val="Linie Знак,header Знак,Знак41 Знак,Знак42 Знак"/>
    <w:basedOn w:val="a0"/>
    <w:link w:val="a3"/>
    <w:rsid w:val="00771ADD"/>
    <w:rPr>
      <w:rFonts w:ascii="Times New Roman" w:eastAsia="Times New Roman" w:hAnsi="Times New Roman" w:cs="Times New Roman"/>
      <w:sz w:val="20"/>
      <w:szCs w:val="20"/>
      <w:lang w:eastAsia="ru-RU"/>
    </w:rPr>
  </w:style>
  <w:style w:type="paragraph" w:styleId="a5">
    <w:name w:val="List Paragraph"/>
    <w:basedOn w:val="a"/>
    <w:link w:val="a6"/>
    <w:uiPriority w:val="34"/>
    <w:qFormat/>
    <w:rsid w:val="00771ADD"/>
    <w:pPr>
      <w:ind w:left="720"/>
      <w:contextualSpacing/>
    </w:pPr>
  </w:style>
  <w:style w:type="paragraph" w:styleId="a7">
    <w:name w:val="No Spacing"/>
    <w:link w:val="a8"/>
    <w:uiPriority w:val="1"/>
    <w:qFormat/>
    <w:rsid w:val="006B7E28"/>
    <w:pPr>
      <w:spacing w:after="0" w:line="240" w:lineRule="auto"/>
    </w:pPr>
  </w:style>
  <w:style w:type="character" w:styleId="a9">
    <w:name w:val="annotation reference"/>
    <w:rsid w:val="006B7E28"/>
    <w:rPr>
      <w:sz w:val="16"/>
      <w:szCs w:val="16"/>
    </w:rPr>
  </w:style>
  <w:style w:type="character" w:styleId="aa">
    <w:name w:val="Hyperlink"/>
    <w:rsid w:val="006B7E28"/>
    <w:rPr>
      <w:rFonts w:cs="Times New Roman"/>
      <w:color w:val="0000FF"/>
      <w:u w:val="single"/>
    </w:rPr>
  </w:style>
  <w:style w:type="paragraph" w:styleId="ab">
    <w:name w:val="Balloon Text"/>
    <w:basedOn w:val="a"/>
    <w:link w:val="ac"/>
    <w:unhideWhenUsed/>
    <w:rsid w:val="001A12A9"/>
    <w:rPr>
      <w:rFonts w:ascii="Segoe UI" w:hAnsi="Segoe UI" w:cs="Segoe UI"/>
      <w:sz w:val="18"/>
      <w:szCs w:val="18"/>
    </w:rPr>
  </w:style>
  <w:style w:type="character" w:customStyle="1" w:styleId="ac">
    <w:name w:val="Текст выноски Знак"/>
    <w:basedOn w:val="a0"/>
    <w:link w:val="ab"/>
    <w:rsid w:val="001A12A9"/>
    <w:rPr>
      <w:rFonts w:ascii="Segoe UI" w:eastAsia="Courier New" w:hAnsi="Segoe UI" w:cs="Segoe UI"/>
      <w:color w:val="000000"/>
      <w:sz w:val="18"/>
      <w:szCs w:val="18"/>
      <w:lang w:eastAsia="ru-RU" w:bidi="ru-RU"/>
    </w:rPr>
  </w:style>
  <w:style w:type="paragraph" w:styleId="ad">
    <w:name w:val="footer"/>
    <w:basedOn w:val="a"/>
    <w:link w:val="ae"/>
    <w:uiPriority w:val="99"/>
    <w:unhideWhenUsed/>
    <w:rsid w:val="0035503B"/>
    <w:pPr>
      <w:tabs>
        <w:tab w:val="center" w:pos="4677"/>
        <w:tab w:val="right" w:pos="9355"/>
      </w:tabs>
    </w:pPr>
  </w:style>
  <w:style w:type="character" w:customStyle="1" w:styleId="ae">
    <w:name w:val="Нижний колонтитул Знак"/>
    <w:basedOn w:val="a0"/>
    <w:link w:val="ad"/>
    <w:uiPriority w:val="99"/>
    <w:rsid w:val="0035503B"/>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rsid w:val="002B0454"/>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2B0454"/>
    <w:rPr>
      <w:rFonts w:ascii="Calibri" w:eastAsia="Times New Roman" w:hAnsi="Calibri" w:cs="Calibri"/>
      <w:szCs w:val="20"/>
      <w:lang w:eastAsia="ru-RU"/>
    </w:rPr>
  </w:style>
  <w:style w:type="character" w:customStyle="1" w:styleId="10">
    <w:name w:val="Заголовок 1 Знак"/>
    <w:basedOn w:val="a0"/>
    <w:link w:val="1"/>
    <w:rsid w:val="000B6AD2"/>
    <w:rPr>
      <w:rFonts w:ascii="Times New Roman" w:eastAsia="Times New Roman" w:hAnsi="Times New Roman" w:cs="Times New Roman"/>
      <w:color w:val="000000"/>
      <w:sz w:val="24"/>
      <w:szCs w:val="24"/>
      <w:lang w:eastAsia="zh-CN"/>
    </w:rPr>
  </w:style>
  <w:style w:type="character" w:customStyle="1" w:styleId="21">
    <w:name w:val="Заголовок 2 Знак"/>
    <w:basedOn w:val="a0"/>
    <w:link w:val="20"/>
    <w:rsid w:val="000B6AD2"/>
    <w:rPr>
      <w:rFonts w:ascii="Times New Roman" w:eastAsia="Times New Roman" w:hAnsi="Times New Roman" w:cs="Times New Roman"/>
      <w:sz w:val="24"/>
      <w:szCs w:val="24"/>
      <w:u w:val="single"/>
      <w:lang w:eastAsia="zh-CN"/>
    </w:rPr>
  </w:style>
  <w:style w:type="character" w:customStyle="1" w:styleId="31">
    <w:name w:val="Заголовок 3 Знак"/>
    <w:basedOn w:val="a0"/>
    <w:link w:val="30"/>
    <w:rsid w:val="000B6AD2"/>
    <w:rPr>
      <w:rFonts w:ascii="Calibri Light" w:eastAsia="Times New Roman" w:hAnsi="Calibri Light" w:cs="Times New Roman"/>
      <w:b/>
      <w:bCs/>
      <w:sz w:val="26"/>
      <w:szCs w:val="26"/>
      <w:lang w:eastAsia="ru-RU"/>
    </w:rPr>
  </w:style>
  <w:style w:type="character" w:customStyle="1" w:styleId="40">
    <w:name w:val="Заголовок 4 Знак"/>
    <w:basedOn w:val="a0"/>
    <w:link w:val="4"/>
    <w:rsid w:val="000B6AD2"/>
    <w:rPr>
      <w:rFonts w:ascii="Times New Roman" w:eastAsia="Times New Roman" w:hAnsi="Times New Roman" w:cs="Times New Roman"/>
      <w:sz w:val="24"/>
      <w:szCs w:val="20"/>
      <w:lang w:eastAsia="zh-CN"/>
    </w:rPr>
  </w:style>
  <w:style w:type="character" w:customStyle="1" w:styleId="60">
    <w:name w:val="Заголовок 6 Знак"/>
    <w:basedOn w:val="a0"/>
    <w:link w:val="6"/>
    <w:rsid w:val="000B6AD2"/>
    <w:rPr>
      <w:rFonts w:ascii="Times New Roman" w:eastAsia="Times New Roman" w:hAnsi="Times New Roman" w:cs="Times New Roman"/>
      <w:b/>
      <w:bCs/>
      <w:lang w:eastAsia="zh-CN"/>
    </w:rPr>
  </w:style>
  <w:style w:type="character" w:customStyle="1" w:styleId="70">
    <w:name w:val="Заголовок 7 Знак"/>
    <w:basedOn w:val="a0"/>
    <w:link w:val="7"/>
    <w:rsid w:val="000B6AD2"/>
    <w:rPr>
      <w:rFonts w:ascii="Times New Roman" w:eastAsia="Times New Roman" w:hAnsi="Times New Roman" w:cs="Times New Roman"/>
      <w:sz w:val="24"/>
      <w:szCs w:val="24"/>
      <w:lang w:eastAsia="zh-CN"/>
    </w:rPr>
  </w:style>
  <w:style w:type="character" w:customStyle="1" w:styleId="90">
    <w:name w:val="Заголовок 9 Знак"/>
    <w:basedOn w:val="a0"/>
    <w:link w:val="9"/>
    <w:rsid w:val="000B6AD2"/>
    <w:rPr>
      <w:rFonts w:ascii="Times New Roman" w:eastAsia="Times New Roman" w:hAnsi="Times New Roman" w:cs="Times New Roman"/>
      <w:b/>
      <w:sz w:val="24"/>
      <w:szCs w:val="24"/>
      <w:lang w:eastAsia="zh-CN"/>
    </w:rPr>
  </w:style>
  <w:style w:type="paragraph" w:customStyle="1" w:styleId="ConsPlusTitle">
    <w:name w:val="ConsPlusTitle"/>
    <w:rsid w:val="000B6AD2"/>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
    <w:rsid w:val="000B6AD2"/>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2"/>
    <w:link w:val="33"/>
    <w:rsid w:val="000B6AD2"/>
    <w:pPr>
      <w:widowControl w:val="0"/>
      <w:tabs>
        <w:tab w:val="num" w:pos="227"/>
      </w:tabs>
      <w:adjustRightInd w:val="0"/>
      <w:spacing w:after="0" w:line="240" w:lineRule="auto"/>
      <w:ind w:left="0"/>
      <w:jc w:val="both"/>
      <w:textAlignment w:val="baseline"/>
    </w:pPr>
  </w:style>
  <w:style w:type="paragraph" w:styleId="22">
    <w:name w:val="Body Text Indent 2"/>
    <w:basedOn w:val="a"/>
    <w:link w:val="23"/>
    <w:uiPriority w:val="99"/>
    <w:semiHidden/>
    <w:unhideWhenUsed/>
    <w:rsid w:val="000B6AD2"/>
    <w:pPr>
      <w:widowControl/>
      <w:spacing w:after="120" w:line="480" w:lineRule="auto"/>
      <w:ind w:left="283"/>
    </w:pPr>
    <w:rPr>
      <w:rFonts w:ascii="Times New Roman" w:eastAsia="Times New Roman" w:hAnsi="Times New Roman" w:cs="Times New Roman"/>
      <w:color w:val="auto"/>
      <w:lang w:bidi="ar-SA"/>
    </w:rPr>
  </w:style>
  <w:style w:type="character" w:customStyle="1" w:styleId="23">
    <w:name w:val="Основной текст с отступом 2 Знак"/>
    <w:basedOn w:val="a0"/>
    <w:link w:val="22"/>
    <w:uiPriority w:val="99"/>
    <w:semiHidden/>
    <w:rsid w:val="000B6AD2"/>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0B6AD2"/>
    <w:rPr>
      <w:rFonts w:ascii="Times New Roman" w:eastAsia="Times New Roman" w:hAnsi="Times New Roman" w:cs="Times New Roman"/>
      <w:sz w:val="24"/>
      <w:szCs w:val="24"/>
      <w:lang w:eastAsia="ru-RU"/>
    </w:rPr>
  </w:style>
  <w:style w:type="paragraph" w:styleId="af">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0"/>
    <w:qFormat/>
    <w:rsid w:val="000B6AD2"/>
    <w:pPr>
      <w:widowControl/>
      <w:spacing w:after="60"/>
      <w:jc w:val="both"/>
    </w:pPr>
    <w:rPr>
      <w:rFonts w:ascii="Times New Roman" w:eastAsia="Times New Roman" w:hAnsi="Times New Roman" w:cs="Times New Roman"/>
      <w:color w:val="auto"/>
      <w:sz w:val="20"/>
      <w:szCs w:val="20"/>
      <w:lang w:bidi="ar-SA"/>
    </w:rPr>
  </w:style>
  <w:style w:type="character" w:customStyle="1" w:styleId="af0">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f"/>
    <w:rsid w:val="000B6AD2"/>
    <w:rPr>
      <w:rFonts w:ascii="Times New Roman" w:eastAsia="Times New Roman" w:hAnsi="Times New Roman" w:cs="Times New Roman"/>
      <w:sz w:val="20"/>
      <w:szCs w:val="20"/>
      <w:lang w:eastAsia="ru-RU"/>
    </w:rPr>
  </w:style>
  <w:style w:type="character" w:styleId="af1">
    <w:name w:val="footnote reference"/>
    <w:rsid w:val="000B6AD2"/>
    <w:rPr>
      <w:vertAlign w:val="superscript"/>
    </w:rPr>
  </w:style>
  <w:style w:type="paragraph" w:styleId="af2">
    <w:name w:val="Body Text"/>
    <w:basedOn w:val="a"/>
    <w:link w:val="af3"/>
    <w:unhideWhenUsed/>
    <w:rsid w:val="000B6AD2"/>
    <w:pPr>
      <w:widowControl/>
      <w:spacing w:after="120"/>
    </w:pPr>
    <w:rPr>
      <w:rFonts w:ascii="Times New Roman" w:eastAsia="Times New Roman" w:hAnsi="Times New Roman" w:cs="Times New Roman"/>
      <w:color w:val="auto"/>
      <w:lang w:bidi="ar-SA"/>
    </w:rPr>
  </w:style>
  <w:style w:type="character" w:customStyle="1" w:styleId="af3">
    <w:name w:val="Основной текст Знак"/>
    <w:basedOn w:val="a0"/>
    <w:link w:val="af2"/>
    <w:rsid w:val="000B6AD2"/>
    <w:rPr>
      <w:rFonts w:ascii="Times New Roman" w:eastAsia="Times New Roman" w:hAnsi="Times New Roman" w:cs="Times New Roman"/>
      <w:sz w:val="24"/>
      <w:szCs w:val="24"/>
      <w:lang w:eastAsia="ru-RU"/>
    </w:rPr>
  </w:style>
  <w:style w:type="character" w:customStyle="1" w:styleId="WW8Num1z0">
    <w:name w:val="WW8Num1z0"/>
    <w:rsid w:val="000B6AD2"/>
  </w:style>
  <w:style w:type="character" w:customStyle="1" w:styleId="WW8Num1z1">
    <w:name w:val="WW8Num1z1"/>
    <w:rsid w:val="000B6AD2"/>
  </w:style>
  <w:style w:type="character" w:customStyle="1" w:styleId="WW8Num1z2">
    <w:name w:val="WW8Num1z2"/>
    <w:rsid w:val="000B6AD2"/>
  </w:style>
  <w:style w:type="character" w:customStyle="1" w:styleId="WW8Num1z3">
    <w:name w:val="WW8Num1z3"/>
    <w:rsid w:val="000B6AD2"/>
  </w:style>
  <w:style w:type="character" w:customStyle="1" w:styleId="WW8Num1z4">
    <w:name w:val="WW8Num1z4"/>
    <w:rsid w:val="000B6AD2"/>
  </w:style>
  <w:style w:type="character" w:customStyle="1" w:styleId="WW8Num1z5">
    <w:name w:val="WW8Num1z5"/>
    <w:rsid w:val="000B6AD2"/>
  </w:style>
  <w:style w:type="character" w:customStyle="1" w:styleId="WW8Num1z6">
    <w:name w:val="WW8Num1z6"/>
    <w:rsid w:val="000B6AD2"/>
  </w:style>
  <w:style w:type="character" w:customStyle="1" w:styleId="WW8Num1z7">
    <w:name w:val="WW8Num1z7"/>
    <w:rsid w:val="000B6AD2"/>
  </w:style>
  <w:style w:type="character" w:customStyle="1" w:styleId="WW8Num1z8">
    <w:name w:val="WW8Num1z8"/>
    <w:rsid w:val="000B6AD2"/>
  </w:style>
  <w:style w:type="character" w:customStyle="1" w:styleId="WW8Num2z0">
    <w:name w:val="WW8Num2z0"/>
    <w:rsid w:val="000B6AD2"/>
    <w:rPr>
      <w:rFonts w:hint="default"/>
    </w:rPr>
  </w:style>
  <w:style w:type="character" w:customStyle="1" w:styleId="WW8Num2z1">
    <w:name w:val="WW8Num2z1"/>
    <w:rsid w:val="000B6AD2"/>
  </w:style>
  <w:style w:type="character" w:customStyle="1" w:styleId="WW8Num2z2">
    <w:name w:val="WW8Num2z2"/>
    <w:rsid w:val="000B6AD2"/>
  </w:style>
  <w:style w:type="character" w:customStyle="1" w:styleId="WW8Num2z3">
    <w:name w:val="WW8Num2z3"/>
    <w:rsid w:val="000B6AD2"/>
  </w:style>
  <w:style w:type="character" w:customStyle="1" w:styleId="WW8Num2z4">
    <w:name w:val="WW8Num2z4"/>
    <w:rsid w:val="000B6AD2"/>
  </w:style>
  <w:style w:type="character" w:customStyle="1" w:styleId="WW8Num2z5">
    <w:name w:val="WW8Num2z5"/>
    <w:rsid w:val="000B6AD2"/>
  </w:style>
  <w:style w:type="character" w:customStyle="1" w:styleId="WW8Num2z6">
    <w:name w:val="WW8Num2z6"/>
    <w:rsid w:val="000B6AD2"/>
  </w:style>
  <w:style w:type="character" w:customStyle="1" w:styleId="WW8Num2z7">
    <w:name w:val="WW8Num2z7"/>
    <w:rsid w:val="000B6AD2"/>
  </w:style>
  <w:style w:type="character" w:customStyle="1" w:styleId="WW8Num2z8">
    <w:name w:val="WW8Num2z8"/>
    <w:rsid w:val="000B6AD2"/>
  </w:style>
  <w:style w:type="character" w:customStyle="1" w:styleId="WW8Num3z0">
    <w:name w:val="WW8Num3z0"/>
    <w:rsid w:val="000B6AD2"/>
    <w:rPr>
      <w:rFonts w:hint="default"/>
    </w:rPr>
  </w:style>
  <w:style w:type="character" w:customStyle="1" w:styleId="WW8Num3z1">
    <w:name w:val="WW8Num3z1"/>
    <w:rsid w:val="000B6AD2"/>
    <w:rPr>
      <w:rFonts w:ascii="Times New Roman" w:eastAsia="Times New Roman" w:hAnsi="Times New Roman" w:cs="Times New Roman"/>
      <w:b/>
      <w:bCs/>
      <w:i/>
      <w:sz w:val="24"/>
      <w:szCs w:val="24"/>
    </w:rPr>
  </w:style>
  <w:style w:type="character" w:customStyle="1" w:styleId="WW8Num4z0">
    <w:name w:val="WW8Num4z0"/>
    <w:rsid w:val="000B6AD2"/>
    <w:rPr>
      <w:rFonts w:ascii="Times New Roman" w:hAnsi="Times New Roman" w:cs="Times New Roman" w:hint="default"/>
      <w:b/>
      <w:bCs/>
      <w:i/>
      <w:iCs/>
      <w:sz w:val="24"/>
      <w:szCs w:val="24"/>
    </w:rPr>
  </w:style>
  <w:style w:type="character" w:customStyle="1" w:styleId="WW8Num5z0">
    <w:name w:val="WW8Num5z0"/>
    <w:rsid w:val="000B6AD2"/>
    <w:rPr>
      <w:rFonts w:hint="default"/>
      <w:b/>
    </w:rPr>
  </w:style>
  <w:style w:type="character" w:customStyle="1" w:styleId="WW8Num5z1">
    <w:name w:val="WW8Num5z1"/>
    <w:rsid w:val="000B6AD2"/>
    <w:rPr>
      <w:rFonts w:hint="default"/>
    </w:rPr>
  </w:style>
  <w:style w:type="character" w:customStyle="1" w:styleId="WW8Num5z2">
    <w:name w:val="WW8Num5z2"/>
    <w:rsid w:val="000B6AD2"/>
    <w:rPr>
      <w:rFonts w:hint="default"/>
      <w:i w:val="0"/>
    </w:rPr>
  </w:style>
  <w:style w:type="character" w:customStyle="1" w:styleId="WW8Num6z0">
    <w:name w:val="WW8Num6z0"/>
    <w:rsid w:val="000B6AD2"/>
    <w:rPr>
      <w:rFonts w:ascii="Symbol" w:hAnsi="Symbol" w:cs="Symbol" w:hint="default"/>
      <w:sz w:val="24"/>
      <w:szCs w:val="24"/>
    </w:rPr>
  </w:style>
  <w:style w:type="character" w:customStyle="1" w:styleId="WW8Num6z1">
    <w:name w:val="WW8Num6z1"/>
    <w:rsid w:val="000B6AD2"/>
  </w:style>
  <w:style w:type="character" w:customStyle="1" w:styleId="WW8Num6z2">
    <w:name w:val="WW8Num6z2"/>
    <w:rsid w:val="000B6AD2"/>
  </w:style>
  <w:style w:type="character" w:customStyle="1" w:styleId="WW8Num6z3">
    <w:name w:val="WW8Num6z3"/>
    <w:rsid w:val="000B6AD2"/>
  </w:style>
  <w:style w:type="character" w:customStyle="1" w:styleId="WW8Num6z4">
    <w:name w:val="WW8Num6z4"/>
    <w:rsid w:val="000B6AD2"/>
  </w:style>
  <w:style w:type="character" w:customStyle="1" w:styleId="WW8Num6z5">
    <w:name w:val="WW8Num6z5"/>
    <w:rsid w:val="000B6AD2"/>
  </w:style>
  <w:style w:type="character" w:customStyle="1" w:styleId="WW8Num6z6">
    <w:name w:val="WW8Num6z6"/>
    <w:rsid w:val="000B6AD2"/>
  </w:style>
  <w:style w:type="character" w:customStyle="1" w:styleId="WW8Num6z7">
    <w:name w:val="WW8Num6z7"/>
    <w:rsid w:val="000B6AD2"/>
  </w:style>
  <w:style w:type="character" w:customStyle="1" w:styleId="WW8Num6z8">
    <w:name w:val="WW8Num6z8"/>
    <w:rsid w:val="000B6AD2"/>
  </w:style>
  <w:style w:type="character" w:customStyle="1" w:styleId="WW8Num7z0">
    <w:name w:val="WW8Num7z0"/>
    <w:rsid w:val="000B6AD2"/>
    <w:rPr>
      <w:rFonts w:ascii="Symbol" w:hAnsi="Symbol" w:cs="OpenSymbol"/>
    </w:rPr>
  </w:style>
  <w:style w:type="character" w:customStyle="1" w:styleId="WW8Num7z1">
    <w:name w:val="WW8Num7z1"/>
    <w:rsid w:val="000B6AD2"/>
    <w:rPr>
      <w:rFonts w:ascii="OpenSymbol" w:hAnsi="OpenSymbol" w:cs="OpenSymbol"/>
    </w:rPr>
  </w:style>
  <w:style w:type="character" w:customStyle="1" w:styleId="WW8Num8z0">
    <w:name w:val="WW8Num8z0"/>
    <w:rsid w:val="000B6AD2"/>
    <w:rPr>
      <w:rFonts w:ascii="Times New Roman" w:hAnsi="Times New Roman" w:cs="Times New Roman" w:hint="default"/>
      <w:b/>
      <w:bCs/>
      <w:sz w:val="24"/>
      <w:szCs w:val="24"/>
    </w:rPr>
  </w:style>
  <w:style w:type="character" w:customStyle="1" w:styleId="WW8Num9z0">
    <w:name w:val="WW8Num9z0"/>
    <w:rsid w:val="000B6AD2"/>
    <w:rPr>
      <w:rFonts w:ascii="Symbol" w:hAnsi="Symbol" w:cs="Symbol"/>
      <w:sz w:val="22"/>
      <w:szCs w:val="22"/>
    </w:rPr>
  </w:style>
  <w:style w:type="character" w:customStyle="1" w:styleId="WW8Num9z1">
    <w:name w:val="WW8Num9z1"/>
    <w:rsid w:val="000B6AD2"/>
  </w:style>
  <w:style w:type="character" w:customStyle="1" w:styleId="WW8Num9z2">
    <w:name w:val="WW8Num9z2"/>
    <w:rsid w:val="000B6AD2"/>
  </w:style>
  <w:style w:type="character" w:customStyle="1" w:styleId="WW8Num9z3">
    <w:name w:val="WW8Num9z3"/>
    <w:rsid w:val="000B6AD2"/>
  </w:style>
  <w:style w:type="character" w:customStyle="1" w:styleId="WW8Num9z4">
    <w:name w:val="WW8Num9z4"/>
    <w:rsid w:val="000B6AD2"/>
  </w:style>
  <w:style w:type="character" w:customStyle="1" w:styleId="WW8Num9z5">
    <w:name w:val="WW8Num9z5"/>
    <w:rsid w:val="000B6AD2"/>
  </w:style>
  <w:style w:type="character" w:customStyle="1" w:styleId="WW8Num9z6">
    <w:name w:val="WW8Num9z6"/>
    <w:rsid w:val="000B6AD2"/>
  </w:style>
  <w:style w:type="character" w:customStyle="1" w:styleId="WW8Num9z7">
    <w:name w:val="WW8Num9z7"/>
    <w:rsid w:val="000B6AD2"/>
  </w:style>
  <w:style w:type="character" w:customStyle="1" w:styleId="WW8Num9z8">
    <w:name w:val="WW8Num9z8"/>
    <w:rsid w:val="000B6AD2"/>
  </w:style>
  <w:style w:type="character" w:customStyle="1" w:styleId="WW8Num10z0">
    <w:name w:val="WW8Num10z0"/>
    <w:rsid w:val="000B6AD2"/>
    <w:rPr>
      <w:rFonts w:ascii="Symbol" w:hAnsi="Symbol" w:cs="Symbol"/>
      <w:sz w:val="22"/>
      <w:szCs w:val="22"/>
    </w:rPr>
  </w:style>
  <w:style w:type="character" w:customStyle="1" w:styleId="WW8Num10z1">
    <w:name w:val="WW8Num10z1"/>
    <w:rsid w:val="000B6AD2"/>
  </w:style>
  <w:style w:type="character" w:customStyle="1" w:styleId="WW8Num10z2">
    <w:name w:val="WW8Num10z2"/>
    <w:rsid w:val="000B6AD2"/>
  </w:style>
  <w:style w:type="character" w:customStyle="1" w:styleId="WW8Num10z3">
    <w:name w:val="WW8Num10z3"/>
    <w:rsid w:val="000B6AD2"/>
  </w:style>
  <w:style w:type="character" w:customStyle="1" w:styleId="WW8Num10z4">
    <w:name w:val="WW8Num10z4"/>
    <w:rsid w:val="000B6AD2"/>
  </w:style>
  <w:style w:type="character" w:customStyle="1" w:styleId="WW8Num10z5">
    <w:name w:val="WW8Num10z5"/>
    <w:rsid w:val="000B6AD2"/>
  </w:style>
  <w:style w:type="character" w:customStyle="1" w:styleId="WW8Num10z6">
    <w:name w:val="WW8Num10z6"/>
    <w:rsid w:val="000B6AD2"/>
  </w:style>
  <w:style w:type="character" w:customStyle="1" w:styleId="WW8Num10z7">
    <w:name w:val="WW8Num10z7"/>
    <w:rsid w:val="000B6AD2"/>
  </w:style>
  <w:style w:type="character" w:customStyle="1" w:styleId="WW8Num10z8">
    <w:name w:val="WW8Num10z8"/>
    <w:rsid w:val="000B6AD2"/>
  </w:style>
  <w:style w:type="character" w:customStyle="1" w:styleId="WW8Num11z0">
    <w:name w:val="WW8Num11z0"/>
    <w:rsid w:val="000B6AD2"/>
    <w:rPr>
      <w:b w:val="0"/>
      <w:bCs w:val="0"/>
      <w:sz w:val="22"/>
      <w:szCs w:val="22"/>
      <w:lang w:val="ru-RU"/>
    </w:rPr>
  </w:style>
  <w:style w:type="character" w:customStyle="1" w:styleId="WW8Num12z0">
    <w:name w:val="WW8Num12z0"/>
    <w:rsid w:val="000B6AD2"/>
    <w:rPr>
      <w:rFonts w:ascii="Symbol" w:hAnsi="Symbol" w:cs="Symbol"/>
      <w:sz w:val="22"/>
      <w:szCs w:val="22"/>
    </w:rPr>
  </w:style>
  <w:style w:type="character" w:customStyle="1" w:styleId="WW8Num12z1">
    <w:name w:val="WW8Num12z1"/>
    <w:rsid w:val="000B6AD2"/>
  </w:style>
  <w:style w:type="character" w:customStyle="1" w:styleId="WW8Num12z2">
    <w:name w:val="WW8Num12z2"/>
    <w:rsid w:val="000B6AD2"/>
  </w:style>
  <w:style w:type="character" w:customStyle="1" w:styleId="WW8Num12z3">
    <w:name w:val="WW8Num12z3"/>
    <w:rsid w:val="000B6AD2"/>
  </w:style>
  <w:style w:type="character" w:customStyle="1" w:styleId="WW8Num12z4">
    <w:name w:val="WW8Num12z4"/>
    <w:rsid w:val="000B6AD2"/>
  </w:style>
  <w:style w:type="character" w:customStyle="1" w:styleId="WW8Num12z5">
    <w:name w:val="WW8Num12z5"/>
    <w:rsid w:val="000B6AD2"/>
  </w:style>
  <w:style w:type="character" w:customStyle="1" w:styleId="WW8Num12z6">
    <w:name w:val="WW8Num12z6"/>
    <w:rsid w:val="000B6AD2"/>
  </w:style>
  <w:style w:type="character" w:customStyle="1" w:styleId="WW8Num12z7">
    <w:name w:val="WW8Num12z7"/>
    <w:rsid w:val="000B6AD2"/>
  </w:style>
  <w:style w:type="character" w:customStyle="1" w:styleId="WW8Num12z8">
    <w:name w:val="WW8Num12z8"/>
    <w:rsid w:val="000B6AD2"/>
  </w:style>
  <w:style w:type="character" w:customStyle="1" w:styleId="WW8Num13z0">
    <w:name w:val="WW8Num13z0"/>
    <w:rsid w:val="000B6AD2"/>
    <w:rPr>
      <w:rFonts w:cs="Times New Roman"/>
      <w:b/>
    </w:rPr>
  </w:style>
  <w:style w:type="character" w:customStyle="1" w:styleId="WW8Num14z0">
    <w:name w:val="WW8Num14z0"/>
    <w:rsid w:val="000B6AD2"/>
    <w:rPr>
      <w:rFonts w:cs="Times New Roman"/>
      <w:b/>
    </w:rPr>
  </w:style>
  <w:style w:type="character" w:customStyle="1" w:styleId="WW8Num14z2">
    <w:name w:val="WW8Num14z2"/>
    <w:rsid w:val="000B6AD2"/>
  </w:style>
  <w:style w:type="character" w:customStyle="1" w:styleId="WW8Num14z3">
    <w:name w:val="WW8Num14z3"/>
    <w:rsid w:val="000B6AD2"/>
  </w:style>
  <w:style w:type="character" w:customStyle="1" w:styleId="WW8Num14z4">
    <w:name w:val="WW8Num14z4"/>
    <w:rsid w:val="000B6AD2"/>
  </w:style>
  <w:style w:type="character" w:customStyle="1" w:styleId="WW8Num14z5">
    <w:name w:val="WW8Num14z5"/>
    <w:rsid w:val="000B6AD2"/>
  </w:style>
  <w:style w:type="character" w:customStyle="1" w:styleId="WW8Num14z6">
    <w:name w:val="WW8Num14z6"/>
    <w:rsid w:val="000B6AD2"/>
  </w:style>
  <w:style w:type="character" w:customStyle="1" w:styleId="WW8Num14z7">
    <w:name w:val="WW8Num14z7"/>
    <w:rsid w:val="000B6AD2"/>
  </w:style>
  <w:style w:type="character" w:customStyle="1" w:styleId="WW8Num14z8">
    <w:name w:val="WW8Num14z8"/>
    <w:rsid w:val="000B6AD2"/>
  </w:style>
  <w:style w:type="character" w:customStyle="1" w:styleId="WW8Num15z0">
    <w:name w:val="WW8Num15z0"/>
    <w:rsid w:val="000B6AD2"/>
    <w:rPr>
      <w:rFonts w:cs="Times New Roman"/>
      <w:b/>
    </w:rPr>
  </w:style>
  <w:style w:type="character" w:customStyle="1" w:styleId="WW8Num16z0">
    <w:name w:val="WW8Num16z0"/>
    <w:rsid w:val="000B6AD2"/>
    <w:rPr>
      <w:rFonts w:cs="Times New Roman"/>
      <w:b/>
    </w:rPr>
  </w:style>
  <w:style w:type="character" w:customStyle="1" w:styleId="WW8Num16z1">
    <w:name w:val="WW8Num16z1"/>
    <w:rsid w:val="000B6AD2"/>
  </w:style>
  <w:style w:type="character" w:customStyle="1" w:styleId="WW8Num16z2">
    <w:name w:val="WW8Num16z2"/>
    <w:rsid w:val="000B6AD2"/>
  </w:style>
  <w:style w:type="character" w:customStyle="1" w:styleId="WW8Num16z3">
    <w:name w:val="WW8Num16z3"/>
    <w:rsid w:val="000B6AD2"/>
  </w:style>
  <w:style w:type="character" w:customStyle="1" w:styleId="WW8Num16z4">
    <w:name w:val="WW8Num16z4"/>
    <w:rsid w:val="000B6AD2"/>
  </w:style>
  <w:style w:type="character" w:customStyle="1" w:styleId="WW8Num16z5">
    <w:name w:val="WW8Num16z5"/>
    <w:rsid w:val="000B6AD2"/>
  </w:style>
  <w:style w:type="character" w:customStyle="1" w:styleId="WW8Num16z6">
    <w:name w:val="WW8Num16z6"/>
    <w:rsid w:val="000B6AD2"/>
  </w:style>
  <w:style w:type="character" w:customStyle="1" w:styleId="WW8Num16z7">
    <w:name w:val="WW8Num16z7"/>
    <w:rsid w:val="000B6AD2"/>
  </w:style>
  <w:style w:type="character" w:customStyle="1" w:styleId="WW8Num16z8">
    <w:name w:val="WW8Num16z8"/>
    <w:rsid w:val="000B6AD2"/>
  </w:style>
  <w:style w:type="character" w:customStyle="1" w:styleId="WW8Num17z0">
    <w:name w:val="WW8Num17z0"/>
    <w:rsid w:val="000B6AD2"/>
    <w:rPr>
      <w:rFonts w:cs="Times New Roman"/>
      <w:b/>
    </w:rPr>
  </w:style>
  <w:style w:type="character" w:customStyle="1" w:styleId="WW8Num18z0">
    <w:name w:val="WW8Num18z0"/>
    <w:rsid w:val="000B6AD2"/>
    <w:rPr>
      <w:rFonts w:ascii="Courier New" w:hAnsi="Courier New" w:cs="Courier New"/>
      <w:shd w:val="clear" w:color="auto" w:fill="00FF00"/>
    </w:rPr>
  </w:style>
  <w:style w:type="character" w:customStyle="1" w:styleId="WW8Num18z2">
    <w:name w:val="WW8Num18z2"/>
    <w:rsid w:val="000B6AD2"/>
    <w:rPr>
      <w:rFonts w:cs="Times New Roman"/>
      <w:b/>
    </w:rPr>
  </w:style>
  <w:style w:type="character" w:customStyle="1" w:styleId="WW8Num19z0">
    <w:name w:val="WW8Num19z0"/>
    <w:rsid w:val="000B6AD2"/>
    <w:rPr>
      <w:rFonts w:ascii="Courier New" w:hAnsi="Courier New" w:cs="Times New Roman"/>
      <w:color w:val="000000"/>
    </w:rPr>
  </w:style>
  <w:style w:type="character" w:customStyle="1" w:styleId="WW8Num19z1">
    <w:name w:val="WW8Num19z1"/>
    <w:rsid w:val="000B6AD2"/>
    <w:rPr>
      <w:rFonts w:ascii="Courier New" w:hAnsi="Courier New" w:cs="Times New Roman"/>
      <w:b/>
    </w:rPr>
  </w:style>
  <w:style w:type="character" w:customStyle="1" w:styleId="WW8Num19z2">
    <w:name w:val="WW8Num19z2"/>
    <w:rsid w:val="000B6AD2"/>
    <w:rPr>
      <w:rFonts w:cs="Times New Roman"/>
      <w:b/>
    </w:rPr>
  </w:style>
  <w:style w:type="character" w:customStyle="1" w:styleId="WW8Num20z0">
    <w:name w:val="WW8Num20z0"/>
    <w:rsid w:val="000B6AD2"/>
    <w:rPr>
      <w:rFonts w:ascii="Courier New" w:hAnsi="Courier New" w:cs="Times New Roman"/>
      <w:color w:val="000000"/>
      <w:sz w:val="24"/>
      <w:szCs w:val="24"/>
      <w:lang w:eastAsia="ru-RU"/>
    </w:rPr>
  </w:style>
  <w:style w:type="character" w:customStyle="1" w:styleId="WW8Num20z1">
    <w:name w:val="WW8Num20z1"/>
    <w:rsid w:val="000B6AD2"/>
    <w:rPr>
      <w:rFonts w:ascii="Courier New" w:hAnsi="Courier New" w:cs="Times New Roman"/>
      <w:b/>
    </w:rPr>
  </w:style>
  <w:style w:type="character" w:customStyle="1" w:styleId="WW8Num20z2">
    <w:name w:val="WW8Num20z2"/>
    <w:rsid w:val="000B6AD2"/>
    <w:rPr>
      <w:rFonts w:cs="Times New Roman"/>
      <w:b/>
    </w:rPr>
  </w:style>
  <w:style w:type="character" w:customStyle="1" w:styleId="WW8Num21z0">
    <w:name w:val="WW8Num21z0"/>
    <w:rsid w:val="000B6AD2"/>
    <w:rPr>
      <w:rFonts w:cs="Times New Roman"/>
      <w:b/>
    </w:rPr>
  </w:style>
  <w:style w:type="character" w:customStyle="1" w:styleId="WW8Num22z0">
    <w:name w:val="WW8Num22z0"/>
    <w:rsid w:val="000B6AD2"/>
    <w:rPr>
      <w:rFonts w:cs="Times New Roman"/>
      <w:b/>
    </w:rPr>
  </w:style>
  <w:style w:type="character" w:customStyle="1" w:styleId="24">
    <w:name w:val="Основной шрифт абзаца2"/>
    <w:rsid w:val="000B6AD2"/>
  </w:style>
  <w:style w:type="character" w:customStyle="1" w:styleId="WW8Num11z1">
    <w:name w:val="WW8Num11z1"/>
    <w:rsid w:val="000B6AD2"/>
  </w:style>
  <w:style w:type="character" w:customStyle="1" w:styleId="WW8Num11z2">
    <w:name w:val="WW8Num11z2"/>
    <w:rsid w:val="000B6AD2"/>
  </w:style>
  <w:style w:type="character" w:customStyle="1" w:styleId="WW8Num11z3">
    <w:name w:val="WW8Num11z3"/>
    <w:rsid w:val="000B6AD2"/>
  </w:style>
  <w:style w:type="character" w:customStyle="1" w:styleId="WW8Num11z4">
    <w:name w:val="WW8Num11z4"/>
    <w:rsid w:val="000B6AD2"/>
  </w:style>
  <w:style w:type="character" w:customStyle="1" w:styleId="WW8Num11z5">
    <w:name w:val="WW8Num11z5"/>
    <w:rsid w:val="000B6AD2"/>
  </w:style>
  <w:style w:type="character" w:customStyle="1" w:styleId="WW8Num11z6">
    <w:name w:val="WW8Num11z6"/>
    <w:rsid w:val="000B6AD2"/>
  </w:style>
  <w:style w:type="character" w:customStyle="1" w:styleId="WW8Num11z7">
    <w:name w:val="WW8Num11z7"/>
    <w:rsid w:val="000B6AD2"/>
  </w:style>
  <w:style w:type="character" w:customStyle="1" w:styleId="WW8Num11z8">
    <w:name w:val="WW8Num11z8"/>
    <w:rsid w:val="000B6AD2"/>
  </w:style>
  <w:style w:type="character" w:customStyle="1" w:styleId="WW8Num13z2">
    <w:name w:val="WW8Num13z2"/>
    <w:rsid w:val="000B6AD2"/>
    <w:rPr>
      <w:rFonts w:cs="Times New Roman"/>
      <w:b/>
    </w:rPr>
  </w:style>
  <w:style w:type="character" w:customStyle="1" w:styleId="WW8Num14z1">
    <w:name w:val="WW8Num14z1"/>
    <w:rsid w:val="000B6AD2"/>
    <w:rPr>
      <w:rFonts w:ascii="Courier New" w:hAnsi="Courier New" w:cs="Times New Roman"/>
      <w:b/>
    </w:rPr>
  </w:style>
  <w:style w:type="character" w:customStyle="1" w:styleId="WW8Num15z1">
    <w:name w:val="WW8Num15z1"/>
    <w:rsid w:val="000B6AD2"/>
    <w:rPr>
      <w:rFonts w:ascii="Courier New" w:hAnsi="Courier New" w:cs="Times New Roman"/>
      <w:b/>
    </w:rPr>
  </w:style>
  <w:style w:type="character" w:customStyle="1" w:styleId="WW8Num15z2">
    <w:name w:val="WW8Num15z2"/>
    <w:rsid w:val="000B6AD2"/>
    <w:rPr>
      <w:rFonts w:cs="Times New Roman"/>
      <w:b/>
    </w:rPr>
  </w:style>
  <w:style w:type="character" w:customStyle="1" w:styleId="WW8Num18z1">
    <w:name w:val="WW8Num18z1"/>
    <w:rsid w:val="000B6AD2"/>
  </w:style>
  <w:style w:type="character" w:customStyle="1" w:styleId="WW8Num18z3">
    <w:name w:val="WW8Num18z3"/>
    <w:rsid w:val="000B6AD2"/>
  </w:style>
  <w:style w:type="character" w:customStyle="1" w:styleId="WW8Num18z4">
    <w:name w:val="WW8Num18z4"/>
    <w:rsid w:val="000B6AD2"/>
  </w:style>
  <w:style w:type="character" w:customStyle="1" w:styleId="WW8Num18z5">
    <w:name w:val="WW8Num18z5"/>
    <w:rsid w:val="000B6AD2"/>
  </w:style>
  <w:style w:type="character" w:customStyle="1" w:styleId="WW8Num18z6">
    <w:name w:val="WW8Num18z6"/>
    <w:rsid w:val="000B6AD2"/>
  </w:style>
  <w:style w:type="character" w:customStyle="1" w:styleId="WW8Num18z7">
    <w:name w:val="WW8Num18z7"/>
    <w:rsid w:val="000B6AD2"/>
  </w:style>
  <w:style w:type="character" w:customStyle="1" w:styleId="WW8Num18z8">
    <w:name w:val="WW8Num18z8"/>
    <w:rsid w:val="000B6AD2"/>
  </w:style>
  <w:style w:type="character" w:customStyle="1" w:styleId="WW8Num19z3">
    <w:name w:val="WW8Num19z3"/>
    <w:rsid w:val="000B6AD2"/>
  </w:style>
  <w:style w:type="character" w:customStyle="1" w:styleId="WW8Num19z4">
    <w:name w:val="WW8Num19z4"/>
    <w:rsid w:val="000B6AD2"/>
  </w:style>
  <w:style w:type="character" w:customStyle="1" w:styleId="WW8Num19z5">
    <w:name w:val="WW8Num19z5"/>
    <w:rsid w:val="000B6AD2"/>
  </w:style>
  <w:style w:type="character" w:customStyle="1" w:styleId="WW8Num19z6">
    <w:name w:val="WW8Num19z6"/>
    <w:rsid w:val="000B6AD2"/>
  </w:style>
  <w:style w:type="character" w:customStyle="1" w:styleId="WW8Num19z7">
    <w:name w:val="WW8Num19z7"/>
    <w:rsid w:val="000B6AD2"/>
  </w:style>
  <w:style w:type="character" w:customStyle="1" w:styleId="WW8Num19z8">
    <w:name w:val="WW8Num19z8"/>
    <w:rsid w:val="000B6AD2"/>
  </w:style>
  <w:style w:type="character" w:customStyle="1" w:styleId="WW8Num21z1">
    <w:name w:val="WW8Num21z1"/>
    <w:rsid w:val="000B6AD2"/>
  </w:style>
  <w:style w:type="character" w:customStyle="1" w:styleId="WW8Num21z2">
    <w:name w:val="WW8Num21z2"/>
    <w:rsid w:val="000B6AD2"/>
  </w:style>
  <w:style w:type="character" w:customStyle="1" w:styleId="WW8Num21z3">
    <w:name w:val="WW8Num21z3"/>
    <w:rsid w:val="000B6AD2"/>
  </w:style>
  <w:style w:type="character" w:customStyle="1" w:styleId="WW8Num21z4">
    <w:name w:val="WW8Num21z4"/>
    <w:rsid w:val="000B6AD2"/>
  </w:style>
  <w:style w:type="character" w:customStyle="1" w:styleId="WW8Num21z5">
    <w:name w:val="WW8Num21z5"/>
    <w:rsid w:val="000B6AD2"/>
  </w:style>
  <w:style w:type="character" w:customStyle="1" w:styleId="WW8Num21z6">
    <w:name w:val="WW8Num21z6"/>
    <w:rsid w:val="000B6AD2"/>
  </w:style>
  <w:style w:type="character" w:customStyle="1" w:styleId="WW8Num21z7">
    <w:name w:val="WW8Num21z7"/>
    <w:rsid w:val="000B6AD2"/>
  </w:style>
  <w:style w:type="character" w:customStyle="1" w:styleId="WW8Num21z8">
    <w:name w:val="WW8Num21z8"/>
    <w:rsid w:val="000B6AD2"/>
  </w:style>
  <w:style w:type="character" w:customStyle="1" w:styleId="WW8Num4z1">
    <w:name w:val="WW8Num4z1"/>
    <w:rsid w:val="000B6AD2"/>
    <w:rPr>
      <w:rFonts w:hint="default"/>
    </w:rPr>
  </w:style>
  <w:style w:type="character" w:customStyle="1" w:styleId="WW8Num4z2">
    <w:name w:val="WW8Num4z2"/>
    <w:rsid w:val="000B6AD2"/>
    <w:rPr>
      <w:rFonts w:hint="default"/>
      <w:i w:val="0"/>
    </w:rPr>
  </w:style>
  <w:style w:type="character" w:customStyle="1" w:styleId="12">
    <w:name w:val="Основной шрифт абзаца1"/>
    <w:rsid w:val="000B6AD2"/>
  </w:style>
  <w:style w:type="character" w:customStyle="1" w:styleId="13">
    <w:name w:val="Знак Знак1"/>
    <w:rsid w:val="000B6AD2"/>
    <w:rPr>
      <w:rFonts w:ascii="Tahoma" w:hAnsi="Tahoma" w:cs="Tahoma"/>
      <w:sz w:val="16"/>
      <w:szCs w:val="16"/>
      <w:lang w:val="ru-RU" w:bidi="ar-SA"/>
    </w:rPr>
  </w:style>
  <w:style w:type="character" w:customStyle="1" w:styleId="34">
    <w:name w:val="Знак Знак3"/>
    <w:rsid w:val="000B6AD2"/>
    <w:rPr>
      <w:rFonts w:ascii="Courier New" w:hAnsi="Courier New" w:cs="Courier New"/>
      <w:lang w:val="ru-RU" w:bidi="ar-SA"/>
    </w:rPr>
  </w:style>
  <w:style w:type="character" w:customStyle="1" w:styleId="af4">
    <w:name w:val="Знак Знак"/>
    <w:rsid w:val="000B6AD2"/>
    <w:rPr>
      <w:b/>
      <w:sz w:val="28"/>
      <w:lang w:val="ru-RU" w:bidi="ar-SA"/>
    </w:rPr>
  </w:style>
  <w:style w:type="character" w:customStyle="1" w:styleId="af5">
    <w:name w:val="Символ сноски"/>
    <w:rsid w:val="000B6AD2"/>
    <w:rPr>
      <w:vertAlign w:val="superscript"/>
    </w:rPr>
  </w:style>
  <w:style w:type="character" w:customStyle="1" w:styleId="41">
    <w:name w:val="Знак Знак4"/>
    <w:rsid w:val="000B6AD2"/>
    <w:rPr>
      <w:sz w:val="24"/>
      <w:lang w:val="ru-RU" w:bidi="ar-SA"/>
    </w:rPr>
  </w:style>
  <w:style w:type="character" w:customStyle="1" w:styleId="25">
    <w:name w:val="Знак Знак2"/>
    <w:rsid w:val="000B6AD2"/>
    <w:rPr>
      <w:sz w:val="24"/>
      <w:szCs w:val="24"/>
      <w:lang w:val="ru-RU" w:bidi="ar-SA"/>
    </w:rPr>
  </w:style>
  <w:style w:type="character" w:customStyle="1" w:styleId="110">
    <w:name w:val="Заголовок 1 Знак1"/>
    <w:rsid w:val="000B6AD2"/>
    <w:rPr>
      <w:rFonts w:ascii="Arial" w:hAnsi="Arial" w:cs="Arial"/>
      <w:b/>
      <w:sz w:val="28"/>
      <w:szCs w:val="18"/>
      <w:lang w:val="ru-RU" w:bidi="ar-SA"/>
    </w:rPr>
  </w:style>
  <w:style w:type="character" w:customStyle="1" w:styleId="Heading1">
    <w:name w:val="Heading #1_"/>
    <w:rsid w:val="000B6AD2"/>
    <w:rPr>
      <w:b/>
      <w:bCs/>
      <w:sz w:val="51"/>
      <w:szCs w:val="51"/>
      <w:lang w:bidi="ar-SA"/>
    </w:rPr>
  </w:style>
  <w:style w:type="character" w:customStyle="1" w:styleId="120">
    <w:name w:val="Знак Знак12"/>
    <w:rsid w:val="000B6AD2"/>
    <w:rPr>
      <w:sz w:val="24"/>
      <w:szCs w:val="24"/>
      <w:u w:val="single"/>
      <w:lang w:val="ru-RU" w:bidi="ar-SA"/>
    </w:rPr>
  </w:style>
  <w:style w:type="character" w:customStyle="1" w:styleId="91">
    <w:name w:val="Знак Знак9"/>
    <w:rsid w:val="000B6AD2"/>
    <w:rPr>
      <w:sz w:val="24"/>
      <w:szCs w:val="24"/>
      <w:lang w:val="ru-RU" w:bidi="ar-SA"/>
    </w:rPr>
  </w:style>
  <w:style w:type="character" w:customStyle="1" w:styleId="14">
    <w:name w:val="Знак сноски1"/>
    <w:rsid w:val="000B6AD2"/>
    <w:rPr>
      <w:vertAlign w:val="superscript"/>
    </w:rPr>
  </w:style>
  <w:style w:type="character" w:styleId="af6">
    <w:name w:val="FollowedHyperlink"/>
    <w:rsid w:val="000B6AD2"/>
    <w:rPr>
      <w:color w:val="0000FF"/>
      <w:u w:val="single"/>
    </w:rPr>
  </w:style>
  <w:style w:type="character" w:customStyle="1" w:styleId="af7">
    <w:name w:val="Символы концевой сноски"/>
    <w:rsid w:val="000B6AD2"/>
    <w:rPr>
      <w:vertAlign w:val="superscript"/>
    </w:rPr>
  </w:style>
  <w:style w:type="character" w:customStyle="1" w:styleId="WW-">
    <w:name w:val="WW-Символы концевой сноски"/>
    <w:rsid w:val="000B6AD2"/>
  </w:style>
  <w:style w:type="character" w:customStyle="1" w:styleId="apple-converted-space">
    <w:name w:val="apple-converted-space"/>
    <w:rsid w:val="000B6AD2"/>
  </w:style>
  <w:style w:type="character" w:customStyle="1" w:styleId="s1">
    <w:name w:val="s1"/>
    <w:rsid w:val="000B6AD2"/>
  </w:style>
  <w:style w:type="character" w:customStyle="1" w:styleId="af8">
    <w:name w:val="Маркеры списка"/>
    <w:rsid w:val="000B6AD2"/>
    <w:rPr>
      <w:rFonts w:ascii="OpenSymbol" w:eastAsia="OpenSymbol" w:hAnsi="OpenSymbol" w:cs="OpenSymbol"/>
    </w:rPr>
  </w:style>
  <w:style w:type="character" w:customStyle="1" w:styleId="15">
    <w:name w:val="Знак концевой сноски1"/>
    <w:rsid w:val="000B6AD2"/>
    <w:rPr>
      <w:vertAlign w:val="superscript"/>
    </w:rPr>
  </w:style>
  <w:style w:type="character" w:customStyle="1" w:styleId="ListLabel1">
    <w:name w:val="ListLabel 1"/>
    <w:rsid w:val="000B6AD2"/>
    <w:rPr>
      <w:rFonts w:cs="Times New Roman"/>
      <w:b/>
    </w:rPr>
  </w:style>
  <w:style w:type="character" w:customStyle="1" w:styleId="ListLabel2">
    <w:name w:val="ListLabel 2"/>
    <w:rsid w:val="000B6AD2"/>
    <w:rPr>
      <w:rFonts w:cs="Courier New"/>
    </w:rPr>
  </w:style>
  <w:style w:type="character" w:customStyle="1" w:styleId="ListLabel3">
    <w:name w:val="ListLabel 3"/>
    <w:rsid w:val="000B6AD2"/>
    <w:rPr>
      <w:rFonts w:cs="Times New Roman"/>
      <w:color w:val="000000"/>
    </w:rPr>
  </w:style>
  <w:style w:type="character" w:customStyle="1" w:styleId="ListLabel5">
    <w:name w:val="ListLabel 5"/>
    <w:rsid w:val="000B6AD2"/>
    <w:rPr>
      <w:rFonts w:cs="Symbol"/>
      <w:sz w:val="22"/>
      <w:szCs w:val="22"/>
    </w:rPr>
  </w:style>
  <w:style w:type="character" w:customStyle="1" w:styleId="ListLabel6">
    <w:name w:val="ListLabel 6"/>
    <w:rsid w:val="000B6AD2"/>
    <w:rPr>
      <w:b w:val="0"/>
      <w:bCs w:val="0"/>
      <w:sz w:val="22"/>
      <w:szCs w:val="22"/>
      <w:lang w:val="ru-RU"/>
    </w:rPr>
  </w:style>
  <w:style w:type="character" w:styleId="af9">
    <w:name w:val="endnote reference"/>
    <w:rsid w:val="000B6AD2"/>
    <w:rPr>
      <w:vertAlign w:val="superscript"/>
    </w:rPr>
  </w:style>
  <w:style w:type="paragraph" w:customStyle="1" w:styleId="16">
    <w:name w:val="Заголовок1"/>
    <w:basedOn w:val="a"/>
    <w:next w:val="af2"/>
    <w:rsid w:val="000B6AD2"/>
    <w:pPr>
      <w:widowControl/>
      <w:suppressAutoHyphens/>
      <w:jc w:val="center"/>
    </w:pPr>
    <w:rPr>
      <w:rFonts w:ascii="Times New Roman" w:eastAsia="Times New Roman" w:hAnsi="Times New Roman" w:cs="Times New Roman"/>
      <w:b/>
      <w:color w:val="auto"/>
      <w:sz w:val="28"/>
      <w:szCs w:val="20"/>
      <w:lang w:eastAsia="zh-CN" w:bidi="ar-SA"/>
    </w:rPr>
  </w:style>
  <w:style w:type="paragraph" w:styleId="afa">
    <w:name w:val="List"/>
    <w:basedOn w:val="af2"/>
    <w:rsid w:val="000B6AD2"/>
    <w:pPr>
      <w:suppressAutoHyphens/>
      <w:spacing w:after="0"/>
      <w:jc w:val="both"/>
    </w:pPr>
    <w:rPr>
      <w:rFonts w:cs="Mangal"/>
      <w:lang w:eastAsia="zh-CN"/>
    </w:rPr>
  </w:style>
  <w:style w:type="paragraph" w:styleId="afb">
    <w:name w:val="caption"/>
    <w:basedOn w:val="16"/>
    <w:next w:val="af2"/>
    <w:qFormat/>
    <w:rsid w:val="000B6AD2"/>
    <w:rPr>
      <w:bCs/>
      <w:sz w:val="56"/>
      <w:szCs w:val="56"/>
    </w:rPr>
  </w:style>
  <w:style w:type="paragraph" w:customStyle="1" w:styleId="26">
    <w:name w:val="Указатель2"/>
    <w:basedOn w:val="a"/>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17">
    <w:name w:val="Название объекта1"/>
    <w:basedOn w:val="a"/>
    <w:rsid w:val="000B6AD2"/>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8">
    <w:name w:val="Указатель1"/>
    <w:basedOn w:val="a"/>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
    <w:next w:val="a"/>
    <w:rsid w:val="000B6AD2"/>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
    <w:rsid w:val="000B6AD2"/>
    <w:pPr>
      <w:widowControl/>
      <w:numPr>
        <w:numId w:val="3"/>
      </w:numPr>
      <w:tabs>
        <w:tab w:val="left" w:pos="3312"/>
      </w:tabs>
      <w:suppressAutoHyphens/>
    </w:pPr>
    <w:rPr>
      <w:rFonts w:ascii="Times New Roman" w:eastAsia="Times New Roman" w:hAnsi="Times New Roman" w:cs="Times New Roman"/>
      <w:color w:val="auto"/>
      <w:lang w:eastAsia="zh-CN" w:bidi="ar-SA"/>
    </w:rPr>
  </w:style>
  <w:style w:type="paragraph" w:customStyle="1" w:styleId="27">
    <w:name w:val="Стиль2"/>
    <w:basedOn w:val="2"/>
    <w:rsid w:val="000B6AD2"/>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0B6AD2"/>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
    <w:rsid w:val="000B6AD2"/>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c">
    <w:name w:val="Знак Знак Знак Знак Знак Знак Знак"/>
    <w:basedOn w:val="a"/>
    <w:rsid w:val="000B6AD2"/>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0B6AD2"/>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0B6AD2"/>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
    <w:rsid w:val="000B6AD2"/>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0B6AD2"/>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0B6AD2"/>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d">
    <w:name w:val="Body Text Indent"/>
    <w:basedOn w:val="a"/>
    <w:link w:val="afe"/>
    <w:rsid w:val="000B6AD2"/>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e">
    <w:name w:val="Основной текст с отступом Знак"/>
    <w:basedOn w:val="a0"/>
    <w:link w:val="afd"/>
    <w:rsid w:val="000B6AD2"/>
    <w:rPr>
      <w:rFonts w:ascii="Times New Roman" w:eastAsia="Times New Roman" w:hAnsi="Times New Roman" w:cs="Times New Roman"/>
      <w:sz w:val="24"/>
      <w:szCs w:val="24"/>
      <w:lang w:eastAsia="zh-CN"/>
    </w:rPr>
  </w:style>
  <w:style w:type="paragraph" w:customStyle="1" w:styleId="ConsPlusCell">
    <w:name w:val="ConsPlusCell"/>
    <w:rsid w:val="000B6AD2"/>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
    <w:name w:val="Подпись письма"/>
    <w:basedOn w:val="a"/>
    <w:rsid w:val="000B6AD2"/>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9">
    <w:name w:val="Текст1"/>
    <w:basedOn w:val="a"/>
    <w:rsid w:val="000B6AD2"/>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
    <w:rsid w:val="000B6AD2"/>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rsid w:val="000B6AD2"/>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0B6AD2"/>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0">
    <w:name w:val="Normal (Web)"/>
    <w:aliases w:val="Обычный (веб)1,Обычный (Web)1,Обычный (веб) Знак3,Обычный (веб) Знак2 Знак,Обычный (веб) Знак1 Знак Знак,Обычный (веб) Знак Знак Знак Знак,Обычный (веб) Знак Знак1 Знак,Обычный (веб) Знак1 Знак1,Обычный (веб) Знак Знак Знак1"/>
    <w:basedOn w:val="a"/>
    <w:link w:val="aff1"/>
    <w:uiPriority w:val="99"/>
    <w:qFormat/>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
    <w:next w:val="a"/>
    <w:rsid w:val="000B6AD2"/>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
    <w:rsid w:val="000B6AD2"/>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rsid w:val="000B6AD2"/>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2">
    <w:name w:val="Таблицы (моноширинный)"/>
    <w:basedOn w:val="a"/>
    <w:next w:val="a"/>
    <w:rsid w:val="000B6AD2"/>
    <w:pPr>
      <w:suppressAutoHyphens/>
      <w:autoSpaceDE w:val="0"/>
      <w:jc w:val="both"/>
    </w:pPr>
    <w:rPr>
      <w:rFonts w:eastAsia="Times New Roman"/>
      <w:color w:val="auto"/>
      <w:sz w:val="20"/>
      <w:szCs w:val="20"/>
      <w:lang w:eastAsia="zh-CN" w:bidi="ar-SA"/>
    </w:rPr>
  </w:style>
  <w:style w:type="paragraph" w:customStyle="1" w:styleId="1a">
    <w:name w:val="Стиль1"/>
    <w:basedOn w:val="a"/>
    <w:rsid w:val="000B6AD2"/>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3">
    <w:name w:val="Subtitle"/>
    <w:basedOn w:val="a"/>
    <w:next w:val="af2"/>
    <w:link w:val="aff4"/>
    <w:qFormat/>
    <w:rsid w:val="000B6AD2"/>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4">
    <w:name w:val="Подзаголовок Знак"/>
    <w:basedOn w:val="a0"/>
    <w:link w:val="aff3"/>
    <w:rsid w:val="000B6AD2"/>
    <w:rPr>
      <w:rFonts w:ascii="Times New Roman" w:eastAsia="Times New Roman" w:hAnsi="Times New Roman" w:cs="Times New Roman"/>
      <w:b/>
      <w:sz w:val="24"/>
      <w:szCs w:val="24"/>
      <w:lang w:eastAsia="zh-CN"/>
    </w:rPr>
  </w:style>
  <w:style w:type="paragraph" w:customStyle="1" w:styleId="Heading10">
    <w:name w:val="Heading #1"/>
    <w:basedOn w:val="a"/>
    <w:rsid w:val="000B6AD2"/>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5">
    <w:name w:val="Содержимое таблицы"/>
    <w:basedOn w:val="a"/>
    <w:rsid w:val="000B6AD2"/>
    <w:pPr>
      <w:widowControl/>
      <w:suppressLineNumbers/>
      <w:suppressAutoHyphens/>
    </w:pPr>
    <w:rPr>
      <w:rFonts w:ascii="Times New Roman" w:eastAsia="Times New Roman" w:hAnsi="Times New Roman" w:cs="Times New Roman"/>
      <w:color w:val="auto"/>
      <w:lang w:eastAsia="zh-CN" w:bidi="ar-SA"/>
    </w:rPr>
  </w:style>
  <w:style w:type="paragraph" w:customStyle="1" w:styleId="aff6">
    <w:name w:val="Заголовок таблицы"/>
    <w:basedOn w:val="aff5"/>
    <w:rsid w:val="000B6AD2"/>
    <w:pPr>
      <w:jc w:val="center"/>
    </w:pPr>
    <w:rPr>
      <w:b/>
      <w:bCs/>
    </w:rPr>
  </w:style>
  <w:style w:type="paragraph" w:customStyle="1" w:styleId="aff7">
    <w:name w:val="Содержимое врезки"/>
    <w:basedOn w:val="a"/>
    <w:rsid w:val="000B6AD2"/>
    <w:pPr>
      <w:widowControl/>
      <w:suppressAutoHyphens/>
    </w:pPr>
    <w:rPr>
      <w:rFonts w:ascii="Times New Roman" w:eastAsia="Times New Roman" w:hAnsi="Times New Roman" w:cs="Times New Roman"/>
      <w:color w:val="auto"/>
      <w:lang w:eastAsia="zh-CN" w:bidi="ar-SA"/>
    </w:rPr>
  </w:style>
  <w:style w:type="paragraph" w:customStyle="1" w:styleId="aff8">
    <w:name w:val="Блочная цитата"/>
    <w:basedOn w:val="a"/>
    <w:rsid w:val="000B6AD2"/>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b">
    <w:name w:val="Обычный1"/>
    <w:rsid w:val="000B6AD2"/>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0B6AD2"/>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0B6AD2"/>
    <w:rPr>
      <w:rFonts w:ascii="Arial" w:eastAsia="Times New Roman" w:hAnsi="Arial" w:cs="Arial"/>
      <w:sz w:val="20"/>
      <w:szCs w:val="20"/>
      <w:lang w:eastAsia="zh-CN"/>
    </w:rPr>
  </w:style>
  <w:style w:type="character" w:customStyle="1" w:styleId="aff9">
    <w:name w:val="Основной текст_"/>
    <w:link w:val="29"/>
    <w:rsid w:val="000B6AD2"/>
    <w:rPr>
      <w:rFonts w:ascii="Times New Roman" w:eastAsia="Times New Roman" w:hAnsi="Times New Roman"/>
      <w:sz w:val="21"/>
      <w:szCs w:val="21"/>
      <w:shd w:val="clear" w:color="auto" w:fill="FFFFFF"/>
    </w:rPr>
  </w:style>
  <w:style w:type="character" w:customStyle="1" w:styleId="affa">
    <w:name w:val="Подпись к таблице_"/>
    <w:link w:val="affb"/>
    <w:rsid w:val="000B6AD2"/>
    <w:rPr>
      <w:rFonts w:ascii="Times New Roman" w:eastAsia="Times New Roman" w:hAnsi="Times New Roman"/>
      <w:i/>
      <w:iCs/>
      <w:sz w:val="21"/>
      <w:szCs w:val="21"/>
      <w:shd w:val="clear" w:color="auto" w:fill="FFFFFF"/>
    </w:rPr>
  </w:style>
  <w:style w:type="character" w:customStyle="1" w:styleId="affc">
    <w:name w:val="Подпись к таблице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0B6AD2"/>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d">
    <w:name w:val="Основной текст +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e">
    <w:name w:val="Колонтитул_"/>
    <w:link w:val="1d"/>
    <w:rsid w:val="000B6AD2"/>
    <w:rPr>
      <w:rFonts w:ascii="Times New Roman" w:eastAsia="Times New Roman" w:hAnsi="Times New Roman"/>
      <w:sz w:val="21"/>
      <w:szCs w:val="21"/>
      <w:shd w:val="clear" w:color="auto" w:fill="FFFFFF"/>
    </w:rPr>
  </w:style>
  <w:style w:type="character" w:customStyle="1" w:styleId="afff">
    <w:name w:val="Колонтитул"/>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0B6AD2"/>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9"/>
    <w:rsid w:val="000B6AD2"/>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b">
    <w:name w:val="Подпись к таблице"/>
    <w:basedOn w:val="a"/>
    <w:link w:val="affa"/>
    <w:rsid w:val="000B6AD2"/>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d">
    <w:name w:val="Колонтитул1"/>
    <w:basedOn w:val="a"/>
    <w:link w:val="affe"/>
    <w:rsid w:val="000B6AD2"/>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a">
    <w:name w:val="Основной текст (2)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0B6AD2"/>
    <w:rPr>
      <w:rFonts w:ascii="Times New Roman" w:eastAsia="Times New Roman" w:hAnsi="Times New Roman"/>
      <w:sz w:val="21"/>
      <w:szCs w:val="21"/>
      <w:shd w:val="clear" w:color="auto" w:fill="FFFFFF"/>
    </w:rPr>
  </w:style>
  <w:style w:type="character" w:customStyle="1" w:styleId="1f">
    <w:name w:val="Заголовок №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
    <w:link w:val="1e"/>
    <w:rsid w:val="000B6AD2"/>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0B6AD2"/>
  </w:style>
  <w:style w:type="paragraph" w:customStyle="1" w:styleId="2b">
    <w:name w:val="Абзац списка2"/>
    <w:basedOn w:val="a"/>
    <w:rsid w:val="000B6AD2"/>
    <w:pPr>
      <w:widowControl/>
      <w:ind w:left="720"/>
    </w:pPr>
    <w:rPr>
      <w:rFonts w:ascii="Times New Roman" w:eastAsia="Times New Roman" w:hAnsi="Times New Roman" w:cs="Times New Roman"/>
      <w:color w:val="auto"/>
      <w:lang w:bidi="ar-SA"/>
    </w:rPr>
  </w:style>
  <w:style w:type="paragraph" w:styleId="afff0">
    <w:name w:val="endnote text"/>
    <w:basedOn w:val="a"/>
    <w:link w:val="afff1"/>
    <w:uiPriority w:val="99"/>
    <w:semiHidden/>
    <w:unhideWhenUsed/>
    <w:rsid w:val="000B6AD2"/>
    <w:pPr>
      <w:widowControl/>
    </w:pPr>
    <w:rPr>
      <w:rFonts w:ascii="Times New Roman" w:eastAsia="Times New Roman" w:hAnsi="Times New Roman" w:cs="Times New Roman"/>
      <w:color w:val="auto"/>
      <w:sz w:val="20"/>
      <w:szCs w:val="20"/>
      <w:lang w:bidi="ar-SA"/>
    </w:rPr>
  </w:style>
  <w:style w:type="character" w:customStyle="1" w:styleId="afff1">
    <w:name w:val="Текст концевой сноски Знак"/>
    <w:basedOn w:val="a0"/>
    <w:link w:val="afff0"/>
    <w:uiPriority w:val="99"/>
    <w:semiHidden/>
    <w:rsid w:val="000B6AD2"/>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0B6AD2"/>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basedOn w:val="a0"/>
    <w:link w:val="35"/>
    <w:uiPriority w:val="99"/>
    <w:rsid w:val="000B6AD2"/>
    <w:rPr>
      <w:rFonts w:ascii="Times New Roman" w:eastAsia="Times New Roman" w:hAnsi="Times New Roman" w:cs="Times New Roman"/>
      <w:sz w:val="16"/>
      <w:szCs w:val="16"/>
      <w:lang w:eastAsia="ru-RU"/>
    </w:rPr>
  </w:style>
  <w:style w:type="character" w:customStyle="1" w:styleId="nobr">
    <w:name w:val="nobr"/>
    <w:basedOn w:val="a0"/>
    <w:rsid w:val="000B6AD2"/>
  </w:style>
  <w:style w:type="character" w:styleId="afff2">
    <w:name w:val="Placeholder Text"/>
    <w:basedOn w:val="a0"/>
    <w:uiPriority w:val="99"/>
    <w:semiHidden/>
    <w:rsid w:val="000B6AD2"/>
    <w:rPr>
      <w:color w:val="808080"/>
    </w:rPr>
  </w:style>
  <w:style w:type="paragraph" w:styleId="afff3">
    <w:name w:val="annotation text"/>
    <w:basedOn w:val="a"/>
    <w:link w:val="afff4"/>
    <w:uiPriority w:val="99"/>
    <w:unhideWhenUsed/>
    <w:rsid w:val="00F714F9"/>
    <w:rPr>
      <w:sz w:val="20"/>
      <w:szCs w:val="20"/>
    </w:rPr>
  </w:style>
  <w:style w:type="character" w:customStyle="1" w:styleId="afff4">
    <w:name w:val="Текст примечания Знак"/>
    <w:basedOn w:val="a0"/>
    <w:link w:val="afff3"/>
    <w:uiPriority w:val="99"/>
    <w:rsid w:val="00F714F9"/>
    <w:rPr>
      <w:rFonts w:ascii="Courier New" w:eastAsia="Courier New" w:hAnsi="Courier New" w:cs="Courier New"/>
      <w:color w:val="000000"/>
      <w:sz w:val="20"/>
      <w:szCs w:val="20"/>
      <w:lang w:eastAsia="ru-RU" w:bidi="ru-RU"/>
    </w:rPr>
  </w:style>
  <w:style w:type="character" w:customStyle="1" w:styleId="a8">
    <w:name w:val="Без интервала Знак"/>
    <w:link w:val="a7"/>
    <w:uiPriority w:val="1"/>
    <w:rsid w:val="00DF0232"/>
  </w:style>
  <w:style w:type="paragraph" w:customStyle="1" w:styleId="37">
    <w:name w:val="Обычный3"/>
    <w:rsid w:val="00DF0232"/>
    <w:pPr>
      <w:spacing w:after="0" w:line="240" w:lineRule="auto"/>
    </w:pPr>
    <w:rPr>
      <w:rFonts w:ascii="Times New Roman" w:eastAsia="Times New Roman" w:hAnsi="Times New Roman" w:cs="Times New Roman"/>
      <w:sz w:val="24"/>
      <w:szCs w:val="20"/>
      <w:lang w:eastAsia="ru-RU"/>
    </w:rPr>
  </w:style>
  <w:style w:type="character" w:customStyle="1" w:styleId="a6">
    <w:name w:val="Абзац списка Знак"/>
    <w:link w:val="a5"/>
    <w:uiPriority w:val="34"/>
    <w:locked/>
    <w:rsid w:val="00917B8F"/>
    <w:rPr>
      <w:rFonts w:ascii="Courier New" w:eastAsia="Courier New" w:hAnsi="Courier New" w:cs="Courier New"/>
      <w:color w:val="000000"/>
      <w:sz w:val="24"/>
      <w:szCs w:val="24"/>
      <w:lang w:eastAsia="ru-RU" w:bidi="ru-RU"/>
    </w:rPr>
  </w:style>
  <w:style w:type="character" w:customStyle="1" w:styleId="aff1">
    <w:name w:val="Обычный (веб) Знак"/>
    <w:aliases w:val="Обычный (веб)1 Знак,Обычный (Web)1 Знак,Обычный (веб) Знак3 Знак,Обычный (веб) Знак2 Знак Знак,Обычный (веб) Знак1 Знак Знак Знак,Обычный (веб) Знак Знак Знак Знак Знак,Обычный (веб) Знак Знак1 Знак Знак,Обычный (веб) Знак1 Знак1 Знак"/>
    <w:link w:val="aff0"/>
    <w:uiPriority w:val="99"/>
    <w:rsid w:val="00275F76"/>
    <w:rPr>
      <w:rFonts w:ascii="Times New Roman" w:eastAsia="Times New Roman" w:hAnsi="Times New Roman" w:cs="Times New Roman"/>
      <w:sz w:val="24"/>
      <w:szCs w:val="24"/>
      <w:lang w:eastAsia="zh-CN"/>
    </w:rPr>
  </w:style>
  <w:style w:type="character" w:customStyle="1" w:styleId="UnresolvedMention">
    <w:name w:val="Unresolved Mention"/>
    <w:basedOn w:val="a0"/>
    <w:uiPriority w:val="99"/>
    <w:semiHidden/>
    <w:unhideWhenUsed/>
    <w:rsid w:val="00B93272"/>
    <w:rPr>
      <w:color w:val="605E5C"/>
      <w:shd w:val="clear" w:color="auto" w:fill="E1DFDD"/>
    </w:rPr>
  </w:style>
  <w:style w:type="character" w:customStyle="1" w:styleId="afff5">
    <w:name w:val="Другое_"/>
    <w:basedOn w:val="a0"/>
    <w:link w:val="afff6"/>
    <w:rsid w:val="001F7138"/>
    <w:rPr>
      <w:rFonts w:ascii="Times New Roman" w:eastAsia="Times New Roman" w:hAnsi="Times New Roman" w:cs="Times New Roman"/>
    </w:rPr>
  </w:style>
  <w:style w:type="paragraph" w:customStyle="1" w:styleId="afff6">
    <w:name w:val="Другое"/>
    <w:basedOn w:val="a"/>
    <w:link w:val="afff5"/>
    <w:rsid w:val="001F7138"/>
    <w:pPr>
      <w:ind w:firstLine="160"/>
    </w:pPr>
    <w:rPr>
      <w:rFonts w:ascii="Times New Roman" w:eastAsia="Times New Roman" w:hAnsi="Times New Roman" w:cs="Times New Roman"/>
      <w:color w:val="auto"/>
      <w:sz w:val="22"/>
      <w:szCs w:val="22"/>
      <w:lang w:eastAsia="en-US" w:bidi="ar-SA"/>
    </w:rPr>
  </w:style>
</w:styles>
</file>

<file path=word/webSettings.xml><?xml version="1.0" encoding="utf-8"?>
<w:webSettings xmlns:r="http://schemas.openxmlformats.org/officeDocument/2006/relationships" xmlns:w="http://schemas.openxmlformats.org/wordprocessingml/2006/main">
  <w:divs>
    <w:div w:id="333263089">
      <w:bodyDiv w:val="1"/>
      <w:marLeft w:val="0"/>
      <w:marRight w:val="0"/>
      <w:marTop w:val="0"/>
      <w:marBottom w:val="0"/>
      <w:divBdr>
        <w:top w:val="none" w:sz="0" w:space="0" w:color="auto"/>
        <w:left w:val="none" w:sz="0" w:space="0" w:color="auto"/>
        <w:bottom w:val="none" w:sz="0" w:space="0" w:color="auto"/>
        <w:right w:val="none" w:sz="0" w:space="0" w:color="auto"/>
      </w:divBdr>
    </w:div>
    <w:div w:id="662704265">
      <w:bodyDiv w:val="1"/>
      <w:marLeft w:val="0"/>
      <w:marRight w:val="0"/>
      <w:marTop w:val="0"/>
      <w:marBottom w:val="0"/>
      <w:divBdr>
        <w:top w:val="none" w:sz="0" w:space="0" w:color="auto"/>
        <w:left w:val="none" w:sz="0" w:space="0" w:color="auto"/>
        <w:bottom w:val="none" w:sz="0" w:space="0" w:color="auto"/>
        <w:right w:val="none" w:sz="0" w:space="0" w:color="auto"/>
      </w:divBdr>
    </w:div>
    <w:div w:id="818889234">
      <w:bodyDiv w:val="1"/>
      <w:marLeft w:val="0"/>
      <w:marRight w:val="0"/>
      <w:marTop w:val="0"/>
      <w:marBottom w:val="0"/>
      <w:divBdr>
        <w:top w:val="none" w:sz="0" w:space="0" w:color="auto"/>
        <w:left w:val="none" w:sz="0" w:space="0" w:color="auto"/>
        <w:bottom w:val="none" w:sz="0" w:space="0" w:color="auto"/>
        <w:right w:val="none" w:sz="0" w:space="0" w:color="auto"/>
      </w:divBdr>
    </w:div>
    <w:div w:id="1000541046">
      <w:bodyDiv w:val="1"/>
      <w:marLeft w:val="0"/>
      <w:marRight w:val="0"/>
      <w:marTop w:val="0"/>
      <w:marBottom w:val="0"/>
      <w:divBdr>
        <w:top w:val="none" w:sz="0" w:space="0" w:color="auto"/>
        <w:left w:val="none" w:sz="0" w:space="0" w:color="auto"/>
        <w:bottom w:val="none" w:sz="0" w:space="0" w:color="auto"/>
        <w:right w:val="none" w:sz="0" w:space="0" w:color="auto"/>
      </w:divBdr>
    </w:div>
    <w:div w:id="1113986693">
      <w:bodyDiv w:val="1"/>
      <w:marLeft w:val="0"/>
      <w:marRight w:val="0"/>
      <w:marTop w:val="0"/>
      <w:marBottom w:val="0"/>
      <w:divBdr>
        <w:top w:val="none" w:sz="0" w:space="0" w:color="auto"/>
        <w:left w:val="none" w:sz="0" w:space="0" w:color="auto"/>
        <w:bottom w:val="none" w:sz="0" w:space="0" w:color="auto"/>
        <w:right w:val="none" w:sz="0" w:space="0" w:color="auto"/>
      </w:divBdr>
    </w:div>
    <w:div w:id="1118062401">
      <w:bodyDiv w:val="1"/>
      <w:marLeft w:val="0"/>
      <w:marRight w:val="0"/>
      <w:marTop w:val="0"/>
      <w:marBottom w:val="0"/>
      <w:divBdr>
        <w:top w:val="none" w:sz="0" w:space="0" w:color="auto"/>
        <w:left w:val="none" w:sz="0" w:space="0" w:color="auto"/>
        <w:bottom w:val="none" w:sz="0" w:space="0" w:color="auto"/>
        <w:right w:val="none" w:sz="0" w:space="0" w:color="auto"/>
      </w:divBdr>
    </w:div>
    <w:div w:id="1197424214">
      <w:bodyDiv w:val="1"/>
      <w:marLeft w:val="0"/>
      <w:marRight w:val="0"/>
      <w:marTop w:val="0"/>
      <w:marBottom w:val="0"/>
      <w:divBdr>
        <w:top w:val="none" w:sz="0" w:space="0" w:color="auto"/>
        <w:left w:val="none" w:sz="0" w:space="0" w:color="auto"/>
        <w:bottom w:val="none" w:sz="0" w:space="0" w:color="auto"/>
        <w:right w:val="none" w:sz="0" w:space="0" w:color="auto"/>
      </w:divBdr>
    </w:div>
    <w:div w:id="1598712376">
      <w:bodyDiv w:val="1"/>
      <w:marLeft w:val="0"/>
      <w:marRight w:val="0"/>
      <w:marTop w:val="0"/>
      <w:marBottom w:val="0"/>
      <w:divBdr>
        <w:top w:val="none" w:sz="0" w:space="0" w:color="auto"/>
        <w:left w:val="none" w:sz="0" w:space="0" w:color="auto"/>
        <w:bottom w:val="none" w:sz="0" w:space="0" w:color="auto"/>
        <w:right w:val="none" w:sz="0" w:space="0" w:color="auto"/>
      </w:divBdr>
    </w:div>
    <w:div w:id="1724015244">
      <w:bodyDiv w:val="1"/>
      <w:marLeft w:val="0"/>
      <w:marRight w:val="0"/>
      <w:marTop w:val="0"/>
      <w:marBottom w:val="0"/>
      <w:divBdr>
        <w:top w:val="none" w:sz="0" w:space="0" w:color="auto"/>
        <w:left w:val="none" w:sz="0" w:space="0" w:color="auto"/>
        <w:bottom w:val="none" w:sz="0" w:space="0" w:color="auto"/>
        <w:right w:val="none" w:sz="0" w:space="0" w:color="auto"/>
      </w:divBdr>
    </w:div>
    <w:div w:id="1764568852">
      <w:bodyDiv w:val="1"/>
      <w:marLeft w:val="0"/>
      <w:marRight w:val="0"/>
      <w:marTop w:val="0"/>
      <w:marBottom w:val="0"/>
      <w:divBdr>
        <w:top w:val="none" w:sz="0" w:space="0" w:color="auto"/>
        <w:left w:val="none" w:sz="0" w:space="0" w:color="auto"/>
        <w:bottom w:val="none" w:sz="0" w:space="0" w:color="auto"/>
        <w:right w:val="none" w:sz="0" w:space="0" w:color="auto"/>
      </w:divBdr>
    </w:div>
    <w:div w:id="2144614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555307-CDFE-4065-8C2C-6B8F640544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13</Pages>
  <Words>5551</Words>
  <Characters>31646</Characters>
  <Application>Microsoft Office Word</Application>
  <DocSecurity>0</DocSecurity>
  <Lines>263</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37123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Ахвердян Анатолий Артурович</dc:creator>
  <cp:lastModifiedBy>Пользователь</cp:lastModifiedBy>
  <cp:revision>3</cp:revision>
  <cp:lastPrinted>2020-12-18T13:13:00Z</cp:lastPrinted>
  <dcterms:created xsi:type="dcterms:W3CDTF">2026-06-17T11:51:00Z</dcterms:created>
  <dcterms:modified xsi:type="dcterms:W3CDTF">2026-06-17T13:36:00Z</dcterms:modified>
</cp:coreProperties>
</file>