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5B92" w:rsidRDefault="001D5B92" w:rsidP="001D5B92">
      <w:pPr>
        <w:pStyle w:val="1f3"/>
        <w:keepNext w:val="0"/>
        <w:spacing w:line="276" w:lineRule="auto"/>
        <w:ind w:left="360"/>
        <w:rPr>
          <w:sz w:val="22"/>
          <w:szCs w:val="22"/>
        </w:rPr>
      </w:pPr>
      <w:bookmarkStart w:id="0" w:name="_Toc165887577"/>
      <w:r w:rsidRPr="00D85818">
        <w:rPr>
          <w:sz w:val="22"/>
          <w:szCs w:val="22"/>
        </w:rPr>
        <w:t xml:space="preserve">Обоснование </w:t>
      </w:r>
      <w:r w:rsidRPr="001B11EE">
        <w:rPr>
          <w:sz w:val="22"/>
          <w:szCs w:val="22"/>
        </w:rPr>
        <w:t>начальн</w:t>
      </w:r>
      <w:r>
        <w:rPr>
          <w:sz w:val="22"/>
          <w:szCs w:val="22"/>
        </w:rPr>
        <w:t>ой</w:t>
      </w:r>
      <w:r w:rsidRPr="001B11EE">
        <w:rPr>
          <w:sz w:val="22"/>
          <w:szCs w:val="22"/>
        </w:rPr>
        <w:t xml:space="preserve"> цен</w:t>
      </w:r>
      <w:r>
        <w:rPr>
          <w:sz w:val="22"/>
          <w:szCs w:val="22"/>
        </w:rPr>
        <w:t>ы</w:t>
      </w:r>
      <w:r w:rsidRPr="001B11EE">
        <w:rPr>
          <w:sz w:val="22"/>
          <w:szCs w:val="22"/>
        </w:rPr>
        <w:t xml:space="preserve"> единицы товара, начальн</w:t>
      </w:r>
      <w:r>
        <w:rPr>
          <w:sz w:val="22"/>
          <w:szCs w:val="22"/>
        </w:rPr>
        <w:t>ой</w:t>
      </w:r>
      <w:r w:rsidRPr="001B11EE">
        <w:rPr>
          <w:sz w:val="22"/>
          <w:szCs w:val="22"/>
        </w:rPr>
        <w:t xml:space="preserve"> сумм</w:t>
      </w:r>
      <w:r>
        <w:rPr>
          <w:sz w:val="22"/>
          <w:szCs w:val="22"/>
        </w:rPr>
        <w:t>ы</w:t>
      </w:r>
      <w:r w:rsidRPr="001B11EE">
        <w:rPr>
          <w:sz w:val="22"/>
          <w:szCs w:val="22"/>
        </w:rPr>
        <w:t xml:space="preserve"> цен указанных единиц, максимально</w:t>
      </w:r>
      <w:r>
        <w:rPr>
          <w:sz w:val="22"/>
          <w:szCs w:val="22"/>
        </w:rPr>
        <w:t>го</w:t>
      </w:r>
      <w:r w:rsidRPr="001B11EE">
        <w:rPr>
          <w:sz w:val="22"/>
          <w:szCs w:val="22"/>
        </w:rPr>
        <w:t xml:space="preserve"> значени</w:t>
      </w:r>
      <w:r>
        <w:rPr>
          <w:sz w:val="22"/>
          <w:szCs w:val="22"/>
        </w:rPr>
        <w:t>я</w:t>
      </w:r>
      <w:r w:rsidRPr="001B11EE">
        <w:rPr>
          <w:sz w:val="22"/>
          <w:szCs w:val="22"/>
        </w:rPr>
        <w:t xml:space="preserve"> цены контракта</w:t>
      </w:r>
    </w:p>
    <w:p w:rsidR="001D5B92" w:rsidRPr="00D85818" w:rsidRDefault="001D5B92" w:rsidP="001D5B92">
      <w:pPr>
        <w:ind w:firstLine="360"/>
        <w:jc w:val="both"/>
      </w:pPr>
      <w:r w:rsidRPr="00D85818">
        <w:t>Обоснованной признается закупка, осуществляемая в со</w:t>
      </w:r>
      <w:r>
        <w:t xml:space="preserve">ответствии с положениями статьи </w:t>
      </w:r>
      <w:r w:rsidRPr="00D85818">
        <w:t xml:space="preserve">22 </w:t>
      </w:r>
      <w:r w:rsidRPr="00744889">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D85818">
        <w:t>.</w:t>
      </w:r>
    </w:p>
    <w:p w:rsidR="001D5B92" w:rsidRPr="00D85818" w:rsidRDefault="001D5B92" w:rsidP="001D5B92">
      <w:pPr>
        <w:ind w:firstLine="360"/>
        <w:jc w:val="both"/>
      </w:pPr>
      <w:bookmarkStart w:id="1" w:name="Par2412"/>
      <w:bookmarkEnd w:id="1"/>
      <w:r>
        <w:t>1. Н</w:t>
      </w:r>
      <w:r w:rsidRPr="001B11EE">
        <w:t>ачальн</w:t>
      </w:r>
      <w:r>
        <w:t>ая</w:t>
      </w:r>
      <w:r w:rsidRPr="001B11EE">
        <w:t xml:space="preserve"> цен</w:t>
      </w:r>
      <w:r>
        <w:t>а</w:t>
      </w:r>
      <w:r w:rsidRPr="001B11EE">
        <w:t xml:space="preserve"> единицы товара, начальн</w:t>
      </w:r>
      <w:r>
        <w:t>ая</w:t>
      </w:r>
      <w:r w:rsidRPr="001B11EE">
        <w:t xml:space="preserve"> сумм</w:t>
      </w:r>
      <w:r>
        <w:t>а</w:t>
      </w:r>
      <w:r w:rsidRPr="001B11EE">
        <w:t xml:space="preserve"> цен указанных единиц, максимальное значение цены контракта</w:t>
      </w:r>
      <w:r>
        <w:t xml:space="preserve"> </w:t>
      </w:r>
      <w:r w:rsidRPr="00D85818">
        <w:t>определена в соответствии с требованиями</w:t>
      </w:r>
      <w:r>
        <w:t xml:space="preserve"> части 22 </w:t>
      </w:r>
      <w:r w:rsidRPr="00D85818">
        <w:t>статьи 22 Закон</w:t>
      </w:r>
      <w:r>
        <w:t>а о контрактной системе.</w:t>
      </w:r>
    </w:p>
    <w:p w:rsidR="00E25DCF" w:rsidRPr="00D85818" w:rsidRDefault="00E25DCF" w:rsidP="002F3234">
      <w:pPr>
        <w:ind w:firstLine="360"/>
        <w:jc w:val="both"/>
      </w:pPr>
      <w:r w:rsidRPr="00D85818">
        <w:rPr>
          <w:color w:val="000000" w:themeColor="text1"/>
        </w:rPr>
        <w:t xml:space="preserve">Начальная (максимальная) цена контракта определена и обоснована заказчиком посредством применения </w:t>
      </w:r>
      <w:r w:rsidRPr="00C8444A">
        <w:rPr>
          <w:color w:val="000000" w:themeColor="text1"/>
        </w:rPr>
        <w:t>следующ</w:t>
      </w:r>
      <w:r w:rsidR="00C8444A" w:rsidRPr="00C8444A">
        <w:rPr>
          <w:color w:val="000000" w:themeColor="text1"/>
        </w:rPr>
        <w:t>их</w:t>
      </w:r>
      <w:r w:rsidRPr="00C8444A">
        <w:rPr>
          <w:color w:val="000000" w:themeColor="text1"/>
        </w:rPr>
        <w:t xml:space="preserve"> метод</w:t>
      </w:r>
      <w:r w:rsidR="00C8444A" w:rsidRPr="00C8444A">
        <w:rPr>
          <w:color w:val="000000" w:themeColor="text1"/>
        </w:rPr>
        <w:t>ов:</w:t>
      </w:r>
      <w:r w:rsidR="00C8444A" w:rsidRPr="00C8444A">
        <w:rPr>
          <w:rFonts w:eastAsia="Calibri"/>
          <w:b/>
          <w:lang w:eastAsia="en-US"/>
        </w:rPr>
        <w:t xml:space="preserve"> </w:t>
      </w:r>
      <w:r w:rsidR="00C8444A" w:rsidRPr="00C8444A">
        <w:rPr>
          <w:rFonts w:eastAsia="Calibri"/>
          <w:lang w:eastAsia="en-US"/>
        </w:rPr>
        <w:t xml:space="preserve">метод сопоставимых рыночных цен (анализ рынка), тарифный метод, </w:t>
      </w:r>
      <w:r w:rsidR="00C8444A" w:rsidRPr="00C8444A">
        <w:t>средневзвешенной цены по контрактам</w:t>
      </w:r>
      <w:r w:rsidR="009F508D" w:rsidRPr="00C8444A">
        <w:rPr>
          <w:i/>
        </w:rPr>
        <w:t>.</w:t>
      </w:r>
    </w:p>
    <w:p w:rsidR="00D02846" w:rsidRDefault="009A5211" w:rsidP="003929C9">
      <w:pPr>
        <w:ind w:firstLine="360"/>
        <w:jc w:val="both"/>
        <w:rPr>
          <w:color w:val="000000" w:themeColor="text1"/>
        </w:rPr>
      </w:pPr>
      <w:r w:rsidRPr="00D85818">
        <w:rPr>
          <w:color w:val="000000" w:themeColor="text1"/>
        </w:rPr>
        <w:t xml:space="preserve">Определение начальной (максимальной) цены контракта сформировано в соответствии с приказом </w:t>
      </w:r>
      <w:r w:rsidR="003929C9" w:rsidRPr="003929C9">
        <w:rPr>
          <w:color w:val="000000" w:themeColor="text1"/>
        </w:rPr>
        <w:t xml:space="preserve">Минздрава России от 19.12.2019 </w:t>
      </w:r>
      <w:r w:rsidR="003929C9">
        <w:rPr>
          <w:color w:val="000000" w:themeColor="text1"/>
        </w:rPr>
        <w:t xml:space="preserve">№ </w:t>
      </w:r>
      <w:r w:rsidR="003929C9" w:rsidRPr="003929C9">
        <w:rPr>
          <w:color w:val="000000" w:themeColor="text1"/>
        </w:rPr>
        <w:t>1064н</w:t>
      </w:r>
      <w:r w:rsidR="003929C9">
        <w:rPr>
          <w:color w:val="000000" w:themeColor="text1"/>
        </w:rPr>
        <w:t xml:space="preserve"> «</w:t>
      </w:r>
      <w:r w:rsidR="003929C9" w:rsidRPr="003929C9">
        <w:rPr>
          <w:color w:val="000000" w:themeColor="text1"/>
        </w:rPr>
        <w:t>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w:t>
      </w:r>
      <w:r w:rsidR="003929C9">
        <w:rPr>
          <w:color w:val="000000" w:themeColor="text1"/>
        </w:rPr>
        <w:t>ов для медицинского применения».</w:t>
      </w:r>
    </w:p>
    <w:p w:rsidR="008D58E1" w:rsidRDefault="00984953" w:rsidP="008D58E1">
      <w:pPr>
        <w:ind w:firstLine="360"/>
        <w:jc w:val="both"/>
      </w:pPr>
      <w:r>
        <w:rPr>
          <w:color w:val="000000" w:themeColor="text1"/>
        </w:rPr>
        <w:t xml:space="preserve">2. </w:t>
      </w:r>
      <w:r w:rsidR="00E25DCF" w:rsidRPr="00D85818">
        <w:rPr>
          <w:color w:val="000000" w:themeColor="text1"/>
        </w:rPr>
        <w:t xml:space="preserve">Порядок формирования начальной (максимальной) цены контракта приведен </w:t>
      </w:r>
      <w:r w:rsidR="00E25DCF" w:rsidRPr="00D85818">
        <w:t>заказчиком в расчете начальной (максимальной) цены к</w:t>
      </w:r>
      <w:r w:rsidR="007439B6">
        <w:t>онтракта</w:t>
      </w:r>
      <w:r w:rsidR="00E25DCF" w:rsidRPr="00D85818">
        <w:rPr>
          <w:color w:val="000000" w:themeColor="text1"/>
        </w:rPr>
        <w:t>.</w:t>
      </w:r>
      <w:r>
        <w:rPr>
          <w:color w:val="000000" w:themeColor="text1"/>
        </w:rPr>
        <w:t xml:space="preserve"> </w:t>
      </w:r>
      <w:r w:rsidR="00E25DCF" w:rsidRPr="00D85818">
        <w:t>Цена контракта формируется участником с учетом расходов на перевозку, страхование, уплату таможенных пошлин, налогов и других обязательных платежей.</w:t>
      </w:r>
    </w:p>
    <w:p w:rsidR="008D58E1" w:rsidRPr="00D2656A" w:rsidRDefault="008D58E1" w:rsidP="00D2656A">
      <w:pPr>
        <w:ind w:firstLine="360"/>
        <w:jc w:val="both"/>
      </w:pPr>
      <w:r w:rsidRPr="00D2656A">
        <w:t xml:space="preserve">3. </w:t>
      </w:r>
      <w:r w:rsidR="00E25DCF" w:rsidRPr="00D2656A">
        <w:t>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rsidR="003E1287" w:rsidRDefault="008D58E1" w:rsidP="00D2656A">
      <w:pPr>
        <w:ind w:firstLine="360"/>
        <w:jc w:val="both"/>
      </w:pPr>
      <w:r w:rsidRPr="00D2656A">
        <w:t>4. В</w:t>
      </w:r>
      <w:r w:rsidR="003E1287" w:rsidRPr="00D2656A">
        <w:t xml:space="preserve">алюта, используемая </w:t>
      </w:r>
      <w:r w:rsidR="002A27E3" w:rsidRPr="00D2656A">
        <w:t xml:space="preserve">для определения и обоснования </w:t>
      </w:r>
      <w:r w:rsidR="003E1287" w:rsidRPr="00D2656A">
        <w:t xml:space="preserve">начальной (максимальной) цены контракта, (начальной цены единицы товара, работы, услуги), цены </w:t>
      </w:r>
      <w:r w:rsidR="002A27E3" w:rsidRPr="00D2656A">
        <w:t xml:space="preserve">для оплаты поставленного товара </w:t>
      </w:r>
      <w:r w:rsidR="003E1287" w:rsidRPr="00D2656A">
        <w:t>- рубль Российской Федерации.</w:t>
      </w:r>
    </w:p>
    <w:p w:rsidR="003534D8" w:rsidRPr="00D2656A" w:rsidRDefault="003534D8" w:rsidP="003534D8">
      <w:pPr>
        <w:ind w:firstLine="360"/>
        <w:jc w:val="both"/>
      </w:pPr>
      <w:r>
        <w:t xml:space="preserve">5. </w:t>
      </w:r>
      <w:r w:rsidRPr="00D2656A">
        <w:t>Т</w:t>
      </w:r>
      <w:r>
        <w:t>ак как</w:t>
      </w:r>
      <w:r w:rsidRPr="00D2656A">
        <w:t xml:space="preserve"> </w:t>
      </w:r>
      <w:hyperlink r:id="rId8" w:history="1">
        <w:r w:rsidRPr="00B9345A">
          <w:rPr>
            <w:sz w:val="24"/>
            <w:szCs w:val="24"/>
          </w:rPr>
          <w:t xml:space="preserve"> </w:t>
        </w:r>
        <w:r w:rsidRPr="00C31D38">
          <w:rPr>
            <w:sz w:val="24"/>
            <w:szCs w:val="24"/>
          </w:rPr>
          <w:t>закупк</w:t>
        </w:r>
        <w:r>
          <w:rPr>
            <w:sz w:val="24"/>
            <w:szCs w:val="24"/>
          </w:rPr>
          <w:t>а</w:t>
        </w:r>
        <w:r w:rsidRPr="00C31D38">
          <w:rPr>
            <w:sz w:val="24"/>
            <w:szCs w:val="24"/>
          </w:rPr>
          <w:t xml:space="preserve"> у единственного поставщика в соответствии с </w:t>
        </w:r>
        <w:r w:rsidRPr="00EC506F">
          <w:rPr>
            <w:sz w:val="24"/>
            <w:szCs w:val="24"/>
          </w:rPr>
          <w:t>пунктом 4 части 1 статьи 93</w:t>
        </w:r>
        <w:r w:rsidRPr="00C31D38">
          <w:rPr>
            <w:sz w:val="24"/>
            <w:szCs w:val="24"/>
          </w:rPr>
          <w:t xml:space="preserve"> </w:t>
        </w:r>
        <w:r w:rsidRPr="00FE1114">
          <w:rPr>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sz w:val="24"/>
            <w:szCs w:val="24"/>
          </w:rPr>
          <w:t xml:space="preserve"> (</w:t>
        </w:r>
      </w:hyperlink>
      <w:r>
        <w:rPr>
          <w:sz w:val="24"/>
          <w:szCs w:val="24"/>
        </w:rPr>
        <w:t xml:space="preserve">реестровый номер закупки </w:t>
      </w:r>
      <w:r w:rsidRPr="003534D8">
        <w:rPr>
          <w:sz w:val="24"/>
          <w:szCs w:val="24"/>
        </w:rPr>
        <w:t>2026006086526</w:t>
      </w:r>
      <w:r w:rsidRPr="00B9345A">
        <w:rPr>
          <w:sz w:val="24"/>
          <w:szCs w:val="24"/>
        </w:rPr>
        <w:t>) не состоялась (</w:t>
      </w:r>
      <w:r>
        <w:rPr>
          <w:sz w:val="24"/>
          <w:szCs w:val="24"/>
        </w:rPr>
        <w:t>п</w:t>
      </w:r>
      <w:r w:rsidRPr="00EC506F">
        <w:rPr>
          <w:sz w:val="24"/>
          <w:szCs w:val="24"/>
        </w:rPr>
        <w:t>оданные оферты отсутствуют</w:t>
      </w:r>
      <w:r w:rsidRPr="00B9345A">
        <w:rPr>
          <w:sz w:val="24"/>
          <w:szCs w:val="24"/>
        </w:rPr>
        <w:t>). В соответствии с п. 12 Приказа Минздрава России от 19.12.2019 № 1064н, миним</w:t>
      </w:r>
      <w:r w:rsidRPr="00E41244">
        <w:rPr>
          <w:sz w:val="24"/>
          <w:szCs w:val="24"/>
        </w:rPr>
        <w:t xml:space="preserve">альное значение начальной цены единицы лекарственного препарата принимается следующее после начальной цены единицы лекарственного препарата, на участие </w:t>
      </w:r>
      <w:proofErr w:type="gramStart"/>
      <w:r w:rsidRPr="00E41244">
        <w:rPr>
          <w:sz w:val="24"/>
          <w:szCs w:val="24"/>
        </w:rPr>
        <w:t>в закупке</w:t>
      </w:r>
      <w:proofErr w:type="gramEnd"/>
      <w:r w:rsidRPr="00E41244">
        <w:rPr>
          <w:sz w:val="24"/>
          <w:szCs w:val="24"/>
        </w:rPr>
        <w:t xml:space="preserve"> по которой не подано ни одной заявки.</w:t>
      </w:r>
    </w:p>
    <w:p w:rsidR="003534D8" w:rsidRDefault="003534D8" w:rsidP="00D2656A">
      <w:pPr>
        <w:ind w:firstLine="360"/>
        <w:jc w:val="both"/>
      </w:pPr>
    </w:p>
    <w:p w:rsidR="00D2656A" w:rsidRDefault="00D2656A" w:rsidP="002A27E3">
      <w:pPr>
        <w:ind w:firstLine="360"/>
        <w:jc w:val="both"/>
      </w:pPr>
    </w:p>
    <w:p w:rsidR="00A52A22" w:rsidRDefault="00A52A22" w:rsidP="008D58E1">
      <w:pPr>
        <w:ind w:firstLine="360"/>
        <w:jc w:val="both"/>
      </w:pPr>
    </w:p>
    <w:p w:rsidR="00A52A22" w:rsidRDefault="00A52A22" w:rsidP="008D58E1">
      <w:pPr>
        <w:ind w:firstLine="360"/>
        <w:jc w:val="both"/>
      </w:pPr>
    </w:p>
    <w:p w:rsidR="00934759" w:rsidRDefault="00934759" w:rsidP="008D58E1">
      <w:pPr>
        <w:ind w:firstLine="360"/>
        <w:jc w:val="both"/>
      </w:pPr>
    </w:p>
    <w:bookmarkEnd w:id="0"/>
    <w:p w:rsidR="007439B6" w:rsidRDefault="007439B6" w:rsidP="00202650">
      <w:pPr>
        <w:spacing w:line="276" w:lineRule="auto"/>
        <w:jc w:val="right"/>
        <w:rPr>
          <w:rFonts w:eastAsia="MS Mincho"/>
        </w:rPr>
        <w:sectPr w:rsidR="007439B6" w:rsidSect="001D5D10">
          <w:headerReference w:type="default" r:id="rId9"/>
          <w:pgSz w:w="11906" w:h="16838"/>
          <w:pgMar w:top="1134" w:right="567" w:bottom="1134" w:left="1276" w:header="709" w:footer="709" w:gutter="0"/>
          <w:cols w:space="708"/>
          <w:titlePg/>
          <w:docGrid w:linePitch="360"/>
        </w:sectPr>
      </w:pPr>
    </w:p>
    <w:p w:rsidR="00CE2D42" w:rsidRPr="00D85818" w:rsidRDefault="00D35F22" w:rsidP="00926717">
      <w:pPr>
        <w:autoSpaceDE w:val="0"/>
        <w:autoSpaceDN w:val="0"/>
        <w:adjustRightInd w:val="0"/>
        <w:spacing w:line="276" w:lineRule="auto"/>
        <w:jc w:val="center"/>
        <w:rPr>
          <w:b/>
        </w:rPr>
      </w:pPr>
      <w:hyperlink w:anchor="Par1699" w:history="1">
        <w:r w:rsidR="00CE2D42" w:rsidRPr="00D85818">
          <w:rPr>
            <w:b/>
          </w:rPr>
          <w:t>Расчет</w:t>
        </w:r>
      </w:hyperlink>
      <w:r w:rsidR="00CE2D42" w:rsidRPr="00D85818">
        <w:rPr>
          <w:b/>
        </w:rPr>
        <w:t xml:space="preserve"> начальной</w:t>
      </w:r>
      <w:r w:rsidR="00671BDE">
        <w:rPr>
          <w:b/>
        </w:rPr>
        <w:t xml:space="preserve"> (максимальной) цены контракта </w:t>
      </w:r>
    </w:p>
    <w:p w:rsidR="004E5233" w:rsidRPr="00D85818" w:rsidRDefault="004E5233" w:rsidP="00926717">
      <w:pPr>
        <w:spacing w:line="276" w:lineRule="auto"/>
        <w:rPr>
          <w:i/>
        </w:rPr>
      </w:pPr>
    </w:p>
    <w:p w:rsidR="001F354C" w:rsidRDefault="001F354C" w:rsidP="001F354C">
      <w:pPr>
        <w:shd w:val="clear" w:color="auto" w:fill="FFFFFF"/>
        <w:tabs>
          <w:tab w:val="left" w:pos="773"/>
        </w:tabs>
        <w:jc w:val="center"/>
        <w:rPr>
          <w:rFonts w:eastAsia="Calibri"/>
          <w:b/>
          <w:lang w:eastAsia="en-US"/>
        </w:rPr>
      </w:pPr>
      <w:r w:rsidRPr="00756EC9">
        <w:rPr>
          <w:rFonts w:eastAsia="Calibri"/>
          <w:b/>
          <w:lang w:eastAsia="en-US"/>
        </w:rPr>
        <w:t xml:space="preserve">Раздел </w:t>
      </w:r>
      <w:r w:rsidRPr="00756EC9">
        <w:rPr>
          <w:rFonts w:eastAsia="Calibri"/>
          <w:b/>
          <w:lang w:val="en-US" w:eastAsia="en-US"/>
        </w:rPr>
        <w:t>I</w:t>
      </w:r>
      <w:r w:rsidRPr="00756EC9">
        <w:rPr>
          <w:rFonts w:eastAsia="Calibri"/>
          <w:b/>
          <w:lang w:eastAsia="en-US"/>
        </w:rPr>
        <w:t>: Начальная максимальная цена контракта</w:t>
      </w:r>
    </w:p>
    <w:p w:rsidR="001F354C" w:rsidRDefault="001F354C" w:rsidP="001F354C">
      <w:pPr>
        <w:shd w:val="clear" w:color="auto" w:fill="FFFFFF"/>
        <w:tabs>
          <w:tab w:val="left" w:pos="773"/>
        </w:tabs>
        <w:jc w:val="center"/>
        <w:rPr>
          <w:rFonts w:eastAsia="Calibri"/>
          <w:b/>
          <w:lang w:eastAsia="en-US"/>
        </w:rPr>
      </w:pPr>
    </w:p>
    <w:tbl>
      <w:tblPr>
        <w:tblStyle w:val="affb"/>
        <w:tblW w:w="0" w:type="auto"/>
        <w:jc w:val="center"/>
        <w:tblLook w:val="04A0" w:firstRow="1" w:lastRow="0" w:firstColumn="1" w:lastColumn="0" w:noHBand="0" w:noVBand="1"/>
      </w:tblPr>
      <w:tblGrid>
        <w:gridCol w:w="627"/>
        <w:gridCol w:w="984"/>
        <w:gridCol w:w="1961"/>
        <w:gridCol w:w="4474"/>
        <w:gridCol w:w="1626"/>
        <w:gridCol w:w="1261"/>
        <w:gridCol w:w="1662"/>
        <w:gridCol w:w="2191"/>
      </w:tblGrid>
      <w:tr w:rsidR="00D04AF6" w:rsidTr="000227B0">
        <w:trPr>
          <w:jc w:val="center"/>
        </w:trPr>
        <w:tc>
          <w:tcPr>
            <w:tcW w:w="627" w:type="dxa"/>
            <w:vAlign w:val="center"/>
          </w:tcPr>
          <w:p w:rsidR="00D04AF6" w:rsidRDefault="00D04AF6" w:rsidP="001F354C">
            <w:pPr>
              <w:tabs>
                <w:tab w:val="left" w:pos="773"/>
              </w:tabs>
              <w:jc w:val="center"/>
              <w:rPr>
                <w:rFonts w:eastAsia="Calibri"/>
                <w:b/>
                <w:lang w:eastAsia="en-US"/>
              </w:rPr>
            </w:pPr>
            <w:r w:rsidRPr="00A02F11">
              <w:rPr>
                <w:rFonts w:eastAsia="Calibri"/>
                <w:lang w:eastAsia="en-US"/>
              </w:rPr>
              <w:t>№ п/п</w:t>
            </w:r>
          </w:p>
        </w:tc>
        <w:tc>
          <w:tcPr>
            <w:tcW w:w="984" w:type="dxa"/>
            <w:vAlign w:val="center"/>
          </w:tcPr>
          <w:p w:rsidR="00D04AF6" w:rsidRDefault="00D04AF6" w:rsidP="001F354C">
            <w:pPr>
              <w:tabs>
                <w:tab w:val="left" w:pos="773"/>
              </w:tabs>
              <w:jc w:val="center"/>
              <w:rPr>
                <w:rFonts w:eastAsia="Calibri"/>
                <w:b/>
                <w:lang w:eastAsia="en-US"/>
              </w:rPr>
            </w:pPr>
            <w:r w:rsidRPr="00A02F11">
              <w:rPr>
                <w:rFonts w:eastAsia="Calibri"/>
                <w:lang w:eastAsia="en-US"/>
              </w:rPr>
              <w:t>Признак ЖНВЛП</w:t>
            </w:r>
          </w:p>
        </w:tc>
        <w:tc>
          <w:tcPr>
            <w:tcW w:w="1961" w:type="dxa"/>
            <w:vAlign w:val="center"/>
          </w:tcPr>
          <w:p w:rsidR="00D04AF6" w:rsidRDefault="00D04AF6" w:rsidP="001F354C">
            <w:pPr>
              <w:tabs>
                <w:tab w:val="left" w:pos="773"/>
              </w:tabs>
              <w:jc w:val="center"/>
              <w:rPr>
                <w:rFonts w:eastAsia="Calibri"/>
                <w:b/>
                <w:lang w:eastAsia="en-US"/>
              </w:rPr>
            </w:pPr>
            <w:r w:rsidRPr="00A02F11">
              <w:rPr>
                <w:rFonts w:eastAsia="Calibri"/>
                <w:lang w:eastAsia="en-US"/>
              </w:rPr>
              <w:t>МНН или при отсутствии МНН химическое, группировочное наименование Товара</w:t>
            </w:r>
          </w:p>
        </w:tc>
        <w:tc>
          <w:tcPr>
            <w:tcW w:w="4474" w:type="dxa"/>
            <w:vAlign w:val="center"/>
          </w:tcPr>
          <w:p w:rsidR="00D04AF6" w:rsidRDefault="00D04AF6" w:rsidP="001F354C">
            <w:pPr>
              <w:tabs>
                <w:tab w:val="left" w:pos="773"/>
              </w:tabs>
              <w:jc w:val="center"/>
              <w:rPr>
                <w:rFonts w:eastAsia="Calibri"/>
                <w:b/>
                <w:lang w:eastAsia="en-US"/>
              </w:rPr>
            </w:pPr>
            <w:r w:rsidRPr="00A02F11">
              <w:rPr>
                <w:rFonts w:eastAsia="Calibri"/>
                <w:lang w:eastAsia="en-US"/>
              </w:rPr>
              <w:t>Дозировка, лекарственная форма</w:t>
            </w:r>
          </w:p>
        </w:tc>
        <w:tc>
          <w:tcPr>
            <w:tcW w:w="1626" w:type="dxa"/>
          </w:tcPr>
          <w:p w:rsidR="00D04AF6" w:rsidRDefault="00D04AF6" w:rsidP="001F354C">
            <w:pPr>
              <w:tabs>
                <w:tab w:val="left" w:pos="773"/>
              </w:tabs>
              <w:jc w:val="center"/>
              <w:rPr>
                <w:rFonts w:eastAsia="Calibri"/>
                <w:b/>
                <w:lang w:eastAsia="en-US"/>
              </w:rPr>
            </w:pPr>
            <w:r w:rsidRPr="00A02F11">
              <w:rPr>
                <w:rFonts w:eastAsia="Calibri"/>
                <w:lang w:eastAsia="en-US"/>
              </w:rPr>
              <w:t>Единица измерения</w:t>
            </w:r>
          </w:p>
        </w:tc>
        <w:tc>
          <w:tcPr>
            <w:tcW w:w="1261" w:type="dxa"/>
            <w:vAlign w:val="center"/>
          </w:tcPr>
          <w:p w:rsidR="00D04AF6" w:rsidRDefault="00D04AF6" w:rsidP="001F354C">
            <w:pPr>
              <w:tabs>
                <w:tab w:val="left" w:pos="773"/>
              </w:tabs>
              <w:jc w:val="center"/>
              <w:rPr>
                <w:rFonts w:eastAsia="Calibri"/>
                <w:b/>
                <w:lang w:eastAsia="en-US"/>
              </w:rPr>
            </w:pPr>
            <w:r w:rsidRPr="00A02F11">
              <w:rPr>
                <w:rFonts w:eastAsia="Calibri"/>
                <w:lang w:eastAsia="en-US"/>
              </w:rPr>
              <w:t>Количество Товара</w:t>
            </w:r>
          </w:p>
        </w:tc>
        <w:tc>
          <w:tcPr>
            <w:tcW w:w="1662" w:type="dxa"/>
            <w:vAlign w:val="center"/>
          </w:tcPr>
          <w:p w:rsidR="00D04AF6" w:rsidRDefault="00D04AF6" w:rsidP="001F354C">
            <w:pPr>
              <w:tabs>
                <w:tab w:val="left" w:pos="773"/>
              </w:tabs>
              <w:jc w:val="center"/>
              <w:rPr>
                <w:rFonts w:eastAsia="Calibri"/>
                <w:b/>
                <w:lang w:eastAsia="en-US"/>
              </w:rPr>
            </w:pPr>
            <w:r w:rsidRPr="00A02F11">
              <w:rPr>
                <w:rFonts w:eastAsia="Calibri"/>
                <w:lang w:eastAsia="en-US"/>
              </w:rPr>
              <w:t xml:space="preserve">Расчетная цена Товара за ед. изм. </w:t>
            </w:r>
            <w:r w:rsidRPr="00A02F11">
              <w:rPr>
                <w:rFonts w:eastAsia="Calibri"/>
                <w:b/>
                <w:lang w:eastAsia="en-US"/>
              </w:rPr>
              <w:t>с учетом 10% НДС</w:t>
            </w:r>
            <w:r w:rsidRPr="00A02F11">
              <w:rPr>
                <w:rFonts w:eastAsia="Calibri"/>
                <w:lang w:eastAsia="en-US"/>
              </w:rPr>
              <w:t xml:space="preserve"> (руб.)</w:t>
            </w:r>
          </w:p>
        </w:tc>
        <w:tc>
          <w:tcPr>
            <w:tcW w:w="2191" w:type="dxa"/>
            <w:vAlign w:val="center"/>
          </w:tcPr>
          <w:p w:rsidR="00D04AF6" w:rsidRDefault="00D04AF6" w:rsidP="001F354C">
            <w:pPr>
              <w:tabs>
                <w:tab w:val="left" w:pos="773"/>
              </w:tabs>
              <w:jc w:val="center"/>
              <w:rPr>
                <w:rFonts w:eastAsia="Calibri"/>
                <w:b/>
                <w:lang w:eastAsia="en-US"/>
              </w:rPr>
            </w:pPr>
            <w:r w:rsidRPr="00A02F11">
              <w:rPr>
                <w:rFonts w:eastAsia="Calibri"/>
                <w:lang w:eastAsia="en-US"/>
              </w:rPr>
              <w:t xml:space="preserve">Стоимость Товара </w:t>
            </w:r>
            <w:r w:rsidRPr="00A02F11">
              <w:rPr>
                <w:rFonts w:eastAsia="Calibri"/>
                <w:b/>
                <w:shd w:val="clear" w:color="auto" w:fill="FFFFFF"/>
                <w:lang w:eastAsia="en-US"/>
              </w:rPr>
              <w:t>с НДС (руб.)</w:t>
            </w:r>
          </w:p>
        </w:tc>
      </w:tr>
      <w:tr w:rsidR="00D04AF6" w:rsidTr="000227B0">
        <w:trPr>
          <w:jc w:val="center"/>
        </w:trPr>
        <w:tc>
          <w:tcPr>
            <w:tcW w:w="627" w:type="dxa"/>
            <w:vAlign w:val="center"/>
          </w:tcPr>
          <w:p w:rsidR="00D04AF6" w:rsidRPr="00A02F11" w:rsidRDefault="00D04AF6" w:rsidP="001F354C">
            <w:pPr>
              <w:tabs>
                <w:tab w:val="left" w:pos="773"/>
              </w:tabs>
              <w:jc w:val="center"/>
              <w:rPr>
                <w:rFonts w:eastAsia="Calibri"/>
                <w:lang w:eastAsia="en-US"/>
              </w:rPr>
            </w:pPr>
            <w:r>
              <w:rPr>
                <w:rFonts w:eastAsia="Calibri"/>
                <w:lang w:eastAsia="en-US"/>
              </w:rPr>
              <w:t>1</w:t>
            </w:r>
          </w:p>
        </w:tc>
        <w:tc>
          <w:tcPr>
            <w:tcW w:w="984" w:type="dxa"/>
            <w:vAlign w:val="center"/>
          </w:tcPr>
          <w:p w:rsidR="00D04AF6" w:rsidRPr="00A02F11" w:rsidRDefault="00D04AF6" w:rsidP="001F354C">
            <w:pPr>
              <w:tabs>
                <w:tab w:val="left" w:pos="773"/>
              </w:tabs>
              <w:jc w:val="center"/>
              <w:rPr>
                <w:rFonts w:eastAsia="Calibri"/>
                <w:lang w:eastAsia="en-US"/>
              </w:rPr>
            </w:pPr>
            <w:r>
              <w:rPr>
                <w:rFonts w:eastAsia="Calibri"/>
                <w:lang w:eastAsia="en-US"/>
              </w:rPr>
              <w:t>2</w:t>
            </w:r>
          </w:p>
        </w:tc>
        <w:tc>
          <w:tcPr>
            <w:tcW w:w="1961" w:type="dxa"/>
            <w:vAlign w:val="center"/>
          </w:tcPr>
          <w:p w:rsidR="00D04AF6" w:rsidRPr="00A02F11" w:rsidRDefault="00D04AF6" w:rsidP="001F354C">
            <w:pPr>
              <w:tabs>
                <w:tab w:val="left" w:pos="773"/>
              </w:tabs>
              <w:jc w:val="center"/>
              <w:rPr>
                <w:rFonts w:eastAsia="Calibri"/>
                <w:lang w:eastAsia="en-US"/>
              </w:rPr>
            </w:pPr>
            <w:r>
              <w:rPr>
                <w:rFonts w:eastAsia="Calibri"/>
                <w:lang w:eastAsia="en-US"/>
              </w:rPr>
              <w:t>3</w:t>
            </w:r>
          </w:p>
        </w:tc>
        <w:tc>
          <w:tcPr>
            <w:tcW w:w="4474" w:type="dxa"/>
            <w:vAlign w:val="center"/>
          </w:tcPr>
          <w:p w:rsidR="00D04AF6" w:rsidRPr="00A02F11" w:rsidRDefault="00D04AF6" w:rsidP="001F354C">
            <w:pPr>
              <w:tabs>
                <w:tab w:val="left" w:pos="773"/>
              </w:tabs>
              <w:jc w:val="center"/>
              <w:rPr>
                <w:rFonts w:eastAsia="Calibri"/>
                <w:lang w:eastAsia="en-US"/>
              </w:rPr>
            </w:pPr>
            <w:r>
              <w:rPr>
                <w:rFonts w:eastAsia="Calibri"/>
                <w:lang w:eastAsia="en-US"/>
              </w:rPr>
              <w:t>4</w:t>
            </w:r>
          </w:p>
        </w:tc>
        <w:tc>
          <w:tcPr>
            <w:tcW w:w="1626" w:type="dxa"/>
          </w:tcPr>
          <w:p w:rsidR="00D04AF6" w:rsidRPr="00A02F11" w:rsidRDefault="00D04AF6" w:rsidP="001F354C">
            <w:pPr>
              <w:tabs>
                <w:tab w:val="left" w:pos="773"/>
              </w:tabs>
              <w:jc w:val="center"/>
              <w:rPr>
                <w:rFonts w:eastAsia="Calibri"/>
                <w:lang w:eastAsia="en-US"/>
              </w:rPr>
            </w:pPr>
            <w:r>
              <w:rPr>
                <w:rFonts w:eastAsia="Calibri"/>
                <w:lang w:eastAsia="en-US"/>
              </w:rPr>
              <w:t>5</w:t>
            </w:r>
          </w:p>
        </w:tc>
        <w:tc>
          <w:tcPr>
            <w:tcW w:w="1261" w:type="dxa"/>
            <w:vAlign w:val="center"/>
          </w:tcPr>
          <w:p w:rsidR="00D04AF6" w:rsidRPr="00A02F11" w:rsidRDefault="00D04AF6" w:rsidP="001F354C">
            <w:pPr>
              <w:tabs>
                <w:tab w:val="left" w:pos="773"/>
              </w:tabs>
              <w:jc w:val="center"/>
              <w:rPr>
                <w:rFonts w:eastAsia="Calibri"/>
                <w:lang w:eastAsia="en-US"/>
              </w:rPr>
            </w:pPr>
            <w:r>
              <w:rPr>
                <w:rFonts w:eastAsia="Calibri"/>
                <w:lang w:eastAsia="en-US"/>
              </w:rPr>
              <w:t>6</w:t>
            </w:r>
          </w:p>
        </w:tc>
        <w:tc>
          <w:tcPr>
            <w:tcW w:w="1662" w:type="dxa"/>
            <w:vAlign w:val="center"/>
          </w:tcPr>
          <w:p w:rsidR="00D04AF6" w:rsidRPr="00A02F11" w:rsidRDefault="00D04AF6" w:rsidP="001F354C">
            <w:pPr>
              <w:tabs>
                <w:tab w:val="left" w:pos="773"/>
              </w:tabs>
              <w:jc w:val="center"/>
              <w:rPr>
                <w:rFonts w:eastAsia="Calibri"/>
                <w:lang w:eastAsia="en-US"/>
              </w:rPr>
            </w:pPr>
            <w:r>
              <w:rPr>
                <w:rFonts w:eastAsia="Calibri"/>
                <w:lang w:eastAsia="en-US"/>
              </w:rPr>
              <w:t>7</w:t>
            </w:r>
          </w:p>
        </w:tc>
        <w:tc>
          <w:tcPr>
            <w:tcW w:w="2191" w:type="dxa"/>
            <w:vAlign w:val="center"/>
          </w:tcPr>
          <w:p w:rsidR="00D04AF6" w:rsidRPr="00A02F11" w:rsidRDefault="00D04AF6" w:rsidP="001F354C">
            <w:pPr>
              <w:tabs>
                <w:tab w:val="left" w:pos="773"/>
              </w:tabs>
              <w:jc w:val="center"/>
              <w:rPr>
                <w:rFonts w:eastAsia="Calibri"/>
                <w:lang w:eastAsia="en-US"/>
              </w:rPr>
            </w:pPr>
            <w:r>
              <w:rPr>
                <w:rFonts w:eastAsia="Calibri"/>
                <w:lang w:eastAsia="en-US"/>
              </w:rPr>
              <w:t>8</w:t>
            </w:r>
          </w:p>
        </w:tc>
      </w:tr>
      <w:tr w:rsidR="00492700" w:rsidTr="000227B0">
        <w:trPr>
          <w:jc w:val="center"/>
        </w:trPr>
        <w:tc>
          <w:tcPr>
            <w:tcW w:w="627" w:type="dxa"/>
            <w:vAlign w:val="center"/>
          </w:tcPr>
          <w:p w:rsidR="00492700" w:rsidRPr="00436470" w:rsidRDefault="00492700" w:rsidP="00492700">
            <w:pPr>
              <w:jc w:val="center"/>
              <w:rPr>
                <w:color w:val="000000"/>
              </w:rPr>
            </w:pPr>
            <w:r w:rsidRPr="00436470">
              <w:rPr>
                <w:color w:val="000000"/>
              </w:rPr>
              <w:t>1</w:t>
            </w:r>
          </w:p>
        </w:tc>
        <w:tc>
          <w:tcPr>
            <w:tcW w:w="984" w:type="dxa"/>
            <w:vAlign w:val="center"/>
          </w:tcPr>
          <w:p w:rsidR="00492700" w:rsidRPr="00436470" w:rsidRDefault="00492700" w:rsidP="00492700">
            <w:pPr>
              <w:tabs>
                <w:tab w:val="left" w:pos="773"/>
              </w:tabs>
              <w:jc w:val="center"/>
              <w:rPr>
                <w:rFonts w:eastAsia="Calibri"/>
                <w:lang w:eastAsia="en-US"/>
              </w:rPr>
            </w:pPr>
            <w:r w:rsidRPr="00436470">
              <w:rPr>
                <w:rFonts w:eastAsia="Calibri"/>
                <w:lang w:eastAsia="en-US"/>
              </w:rPr>
              <w:t>Да</w:t>
            </w:r>
          </w:p>
        </w:tc>
        <w:tc>
          <w:tcPr>
            <w:tcW w:w="1961" w:type="dxa"/>
            <w:vAlign w:val="center"/>
          </w:tcPr>
          <w:p w:rsidR="00492700" w:rsidRDefault="00492700" w:rsidP="00492700">
            <w:pPr>
              <w:jc w:val="center"/>
              <w:rPr>
                <w:color w:val="000000"/>
              </w:rPr>
            </w:pPr>
            <w:r>
              <w:rPr>
                <w:color w:val="000000"/>
              </w:rPr>
              <w:t>Преднизолон</w:t>
            </w:r>
          </w:p>
        </w:tc>
        <w:tc>
          <w:tcPr>
            <w:tcW w:w="4474" w:type="dxa"/>
            <w:vAlign w:val="center"/>
          </w:tcPr>
          <w:p w:rsidR="00492700" w:rsidRDefault="00492700" w:rsidP="00492700">
            <w:pPr>
              <w:jc w:val="center"/>
              <w:rPr>
                <w:color w:val="000000"/>
              </w:rPr>
            </w:pPr>
            <w:r>
              <w:rPr>
                <w:color w:val="000000"/>
              </w:rPr>
              <w:t xml:space="preserve">Раствор для инъекций, </w:t>
            </w:r>
            <w:r w:rsidRPr="000727F5">
              <w:t>30 мг/мл</w:t>
            </w:r>
          </w:p>
        </w:tc>
        <w:tc>
          <w:tcPr>
            <w:tcW w:w="1626" w:type="dxa"/>
            <w:vAlign w:val="center"/>
          </w:tcPr>
          <w:p w:rsidR="00492700" w:rsidRDefault="00492700" w:rsidP="00492700">
            <w:pPr>
              <w:jc w:val="center"/>
              <w:rPr>
                <w:color w:val="000000"/>
              </w:rPr>
            </w:pPr>
            <w:proofErr w:type="gramStart"/>
            <w:r>
              <w:rPr>
                <w:color w:val="000000"/>
              </w:rPr>
              <w:t>см[</w:t>
            </w:r>
            <w:proofErr w:type="gramEnd"/>
            <w:r>
              <w:rPr>
                <w:color w:val="000000"/>
              </w:rPr>
              <w:t>3*];^мл</w:t>
            </w:r>
          </w:p>
        </w:tc>
        <w:tc>
          <w:tcPr>
            <w:tcW w:w="1261" w:type="dxa"/>
            <w:vAlign w:val="center"/>
          </w:tcPr>
          <w:p w:rsidR="00492700" w:rsidRDefault="00492700" w:rsidP="00492700">
            <w:pPr>
              <w:jc w:val="center"/>
              <w:rPr>
                <w:color w:val="000000"/>
              </w:rPr>
            </w:pPr>
            <w:r>
              <w:rPr>
                <w:color w:val="000000"/>
              </w:rPr>
              <w:t>800</w:t>
            </w:r>
          </w:p>
        </w:tc>
        <w:tc>
          <w:tcPr>
            <w:tcW w:w="1662" w:type="dxa"/>
            <w:vAlign w:val="center"/>
          </w:tcPr>
          <w:p w:rsidR="00492700" w:rsidRDefault="00492700" w:rsidP="00492700">
            <w:pPr>
              <w:jc w:val="center"/>
              <w:rPr>
                <w:color w:val="000000"/>
              </w:rPr>
            </w:pPr>
            <w:r>
              <w:rPr>
                <w:color w:val="000000"/>
              </w:rPr>
              <w:t>13,81</w:t>
            </w:r>
          </w:p>
        </w:tc>
        <w:tc>
          <w:tcPr>
            <w:tcW w:w="2191" w:type="dxa"/>
            <w:vAlign w:val="center"/>
          </w:tcPr>
          <w:p w:rsidR="00492700" w:rsidRDefault="00492700" w:rsidP="00492700">
            <w:pPr>
              <w:jc w:val="center"/>
              <w:rPr>
                <w:color w:val="000000"/>
              </w:rPr>
            </w:pPr>
            <w:r>
              <w:rPr>
                <w:color w:val="000000"/>
              </w:rPr>
              <w:t>11 048,00</w:t>
            </w:r>
          </w:p>
        </w:tc>
      </w:tr>
      <w:tr w:rsidR="00492700" w:rsidTr="008508AD">
        <w:trPr>
          <w:jc w:val="center"/>
        </w:trPr>
        <w:tc>
          <w:tcPr>
            <w:tcW w:w="627" w:type="dxa"/>
            <w:vAlign w:val="center"/>
          </w:tcPr>
          <w:p w:rsidR="00492700" w:rsidRPr="00436470" w:rsidRDefault="00492700" w:rsidP="00492700">
            <w:pPr>
              <w:jc w:val="center"/>
              <w:rPr>
                <w:color w:val="000000"/>
              </w:rPr>
            </w:pPr>
            <w:r w:rsidRPr="00436470">
              <w:rPr>
                <w:color w:val="000000"/>
              </w:rPr>
              <w:t>2</w:t>
            </w:r>
          </w:p>
        </w:tc>
        <w:tc>
          <w:tcPr>
            <w:tcW w:w="984" w:type="dxa"/>
          </w:tcPr>
          <w:p w:rsidR="00492700" w:rsidRPr="00436470" w:rsidRDefault="00492700" w:rsidP="00492700">
            <w:pPr>
              <w:jc w:val="center"/>
            </w:pPr>
            <w:r w:rsidRPr="00436470">
              <w:rPr>
                <w:rFonts w:eastAsia="Calibri"/>
                <w:lang w:eastAsia="en-US"/>
              </w:rPr>
              <w:t>Да</w:t>
            </w:r>
          </w:p>
        </w:tc>
        <w:tc>
          <w:tcPr>
            <w:tcW w:w="1961" w:type="dxa"/>
            <w:vAlign w:val="center"/>
          </w:tcPr>
          <w:p w:rsidR="00492700" w:rsidRDefault="00492700" w:rsidP="00492700">
            <w:pPr>
              <w:jc w:val="center"/>
              <w:rPr>
                <w:color w:val="000000"/>
              </w:rPr>
            </w:pPr>
            <w:proofErr w:type="spellStart"/>
            <w:r>
              <w:rPr>
                <w:color w:val="000000"/>
              </w:rPr>
              <w:t>Дексаметазон</w:t>
            </w:r>
            <w:proofErr w:type="spellEnd"/>
          </w:p>
        </w:tc>
        <w:tc>
          <w:tcPr>
            <w:tcW w:w="4474" w:type="dxa"/>
            <w:vAlign w:val="center"/>
          </w:tcPr>
          <w:p w:rsidR="00492700" w:rsidRDefault="00492700" w:rsidP="00492700">
            <w:pPr>
              <w:jc w:val="center"/>
              <w:rPr>
                <w:color w:val="000000"/>
              </w:rPr>
            </w:pPr>
            <w:r>
              <w:rPr>
                <w:color w:val="000000"/>
              </w:rPr>
              <w:t xml:space="preserve">Раствор для внутривенного и внутримышечного введения, </w:t>
            </w:r>
            <w:r w:rsidRPr="000727F5">
              <w:t>4 мг/мл</w:t>
            </w:r>
          </w:p>
        </w:tc>
        <w:tc>
          <w:tcPr>
            <w:tcW w:w="1626" w:type="dxa"/>
            <w:vAlign w:val="center"/>
          </w:tcPr>
          <w:p w:rsidR="00492700" w:rsidRDefault="00492700" w:rsidP="00492700">
            <w:pPr>
              <w:jc w:val="center"/>
              <w:rPr>
                <w:color w:val="000000"/>
              </w:rPr>
            </w:pPr>
            <w:proofErr w:type="gramStart"/>
            <w:r>
              <w:rPr>
                <w:color w:val="000000"/>
              </w:rPr>
              <w:t>см[</w:t>
            </w:r>
            <w:proofErr w:type="gramEnd"/>
            <w:r>
              <w:rPr>
                <w:color w:val="000000"/>
              </w:rPr>
              <w:t>3*];^мл</w:t>
            </w:r>
          </w:p>
        </w:tc>
        <w:tc>
          <w:tcPr>
            <w:tcW w:w="1261" w:type="dxa"/>
            <w:vAlign w:val="center"/>
          </w:tcPr>
          <w:p w:rsidR="00492700" w:rsidRDefault="00492700" w:rsidP="00492700">
            <w:pPr>
              <w:jc w:val="center"/>
              <w:rPr>
                <w:color w:val="000000"/>
              </w:rPr>
            </w:pPr>
            <w:r>
              <w:rPr>
                <w:color w:val="000000"/>
              </w:rPr>
              <w:t>1000</w:t>
            </w:r>
          </w:p>
        </w:tc>
        <w:tc>
          <w:tcPr>
            <w:tcW w:w="1662" w:type="dxa"/>
            <w:vAlign w:val="center"/>
          </w:tcPr>
          <w:p w:rsidR="00492700" w:rsidRDefault="00492700" w:rsidP="00492700">
            <w:pPr>
              <w:jc w:val="center"/>
              <w:rPr>
                <w:color w:val="000000"/>
              </w:rPr>
            </w:pPr>
            <w:r>
              <w:rPr>
                <w:color w:val="000000"/>
              </w:rPr>
              <w:t>10,15</w:t>
            </w:r>
          </w:p>
        </w:tc>
        <w:tc>
          <w:tcPr>
            <w:tcW w:w="2191" w:type="dxa"/>
            <w:vAlign w:val="center"/>
          </w:tcPr>
          <w:p w:rsidR="00492700" w:rsidRDefault="00492700" w:rsidP="00492700">
            <w:pPr>
              <w:jc w:val="center"/>
              <w:rPr>
                <w:color w:val="000000"/>
              </w:rPr>
            </w:pPr>
            <w:r>
              <w:rPr>
                <w:color w:val="000000"/>
              </w:rPr>
              <w:t>10 150,00</w:t>
            </w:r>
          </w:p>
        </w:tc>
      </w:tr>
      <w:tr w:rsidR="00492700" w:rsidTr="008508AD">
        <w:trPr>
          <w:jc w:val="center"/>
        </w:trPr>
        <w:tc>
          <w:tcPr>
            <w:tcW w:w="627" w:type="dxa"/>
            <w:vAlign w:val="center"/>
          </w:tcPr>
          <w:p w:rsidR="00492700" w:rsidRPr="00436470" w:rsidRDefault="00492700" w:rsidP="00492700">
            <w:pPr>
              <w:jc w:val="center"/>
              <w:rPr>
                <w:color w:val="000000"/>
              </w:rPr>
            </w:pPr>
            <w:r w:rsidRPr="00436470">
              <w:rPr>
                <w:color w:val="000000"/>
              </w:rPr>
              <w:t>3</w:t>
            </w:r>
          </w:p>
        </w:tc>
        <w:tc>
          <w:tcPr>
            <w:tcW w:w="984" w:type="dxa"/>
          </w:tcPr>
          <w:p w:rsidR="00492700" w:rsidRPr="00436470" w:rsidRDefault="00492700" w:rsidP="00492700">
            <w:pPr>
              <w:jc w:val="center"/>
            </w:pPr>
            <w:r w:rsidRPr="00436470">
              <w:rPr>
                <w:rFonts w:eastAsia="Calibri"/>
                <w:lang w:eastAsia="en-US"/>
              </w:rPr>
              <w:t>Да</w:t>
            </w:r>
          </w:p>
        </w:tc>
        <w:tc>
          <w:tcPr>
            <w:tcW w:w="1961" w:type="dxa"/>
            <w:vAlign w:val="center"/>
          </w:tcPr>
          <w:p w:rsidR="00492700" w:rsidRDefault="00492700" w:rsidP="00492700">
            <w:pPr>
              <w:jc w:val="center"/>
              <w:rPr>
                <w:color w:val="000000"/>
              </w:rPr>
            </w:pPr>
            <w:r>
              <w:rPr>
                <w:color w:val="000000"/>
              </w:rPr>
              <w:t>Гидрокортизон</w:t>
            </w:r>
          </w:p>
        </w:tc>
        <w:tc>
          <w:tcPr>
            <w:tcW w:w="4474" w:type="dxa"/>
            <w:vAlign w:val="center"/>
          </w:tcPr>
          <w:p w:rsidR="00492700" w:rsidRDefault="00492700" w:rsidP="00492700">
            <w:pPr>
              <w:jc w:val="center"/>
              <w:rPr>
                <w:color w:val="000000"/>
              </w:rPr>
            </w:pPr>
            <w:r>
              <w:rPr>
                <w:color w:val="000000"/>
              </w:rPr>
              <w:t xml:space="preserve">Мазь глазная, </w:t>
            </w:r>
            <w:r w:rsidRPr="000727F5">
              <w:t>5 мг/г</w:t>
            </w:r>
          </w:p>
        </w:tc>
        <w:tc>
          <w:tcPr>
            <w:tcW w:w="1626" w:type="dxa"/>
            <w:vAlign w:val="center"/>
          </w:tcPr>
          <w:p w:rsidR="00492700" w:rsidRDefault="00492700" w:rsidP="00492700">
            <w:pPr>
              <w:jc w:val="center"/>
              <w:rPr>
                <w:color w:val="000000"/>
              </w:rPr>
            </w:pPr>
            <w:r>
              <w:rPr>
                <w:color w:val="000000"/>
              </w:rPr>
              <w:t>грамм</w:t>
            </w:r>
          </w:p>
        </w:tc>
        <w:tc>
          <w:tcPr>
            <w:tcW w:w="1261" w:type="dxa"/>
            <w:vAlign w:val="center"/>
          </w:tcPr>
          <w:p w:rsidR="00492700" w:rsidRDefault="00492700" w:rsidP="00492700">
            <w:pPr>
              <w:jc w:val="center"/>
              <w:rPr>
                <w:color w:val="000000"/>
              </w:rPr>
            </w:pPr>
            <w:r>
              <w:rPr>
                <w:color w:val="000000"/>
              </w:rPr>
              <w:t>30</w:t>
            </w:r>
          </w:p>
        </w:tc>
        <w:tc>
          <w:tcPr>
            <w:tcW w:w="1662" w:type="dxa"/>
            <w:vAlign w:val="center"/>
          </w:tcPr>
          <w:p w:rsidR="00492700" w:rsidRDefault="00492700" w:rsidP="00492700">
            <w:pPr>
              <w:jc w:val="center"/>
              <w:rPr>
                <w:color w:val="000000"/>
              </w:rPr>
            </w:pPr>
            <w:r>
              <w:rPr>
                <w:color w:val="000000"/>
              </w:rPr>
              <w:t>13,46</w:t>
            </w:r>
          </w:p>
        </w:tc>
        <w:tc>
          <w:tcPr>
            <w:tcW w:w="2191" w:type="dxa"/>
            <w:vAlign w:val="center"/>
          </w:tcPr>
          <w:p w:rsidR="00492700" w:rsidRDefault="00492700" w:rsidP="00492700">
            <w:pPr>
              <w:jc w:val="center"/>
              <w:rPr>
                <w:color w:val="000000"/>
              </w:rPr>
            </w:pPr>
            <w:r>
              <w:rPr>
                <w:color w:val="000000"/>
              </w:rPr>
              <w:t>403,80</w:t>
            </w:r>
          </w:p>
        </w:tc>
      </w:tr>
      <w:tr w:rsidR="00492700" w:rsidTr="008508AD">
        <w:trPr>
          <w:jc w:val="center"/>
        </w:trPr>
        <w:tc>
          <w:tcPr>
            <w:tcW w:w="627" w:type="dxa"/>
            <w:vAlign w:val="center"/>
          </w:tcPr>
          <w:p w:rsidR="00492700" w:rsidRPr="00436470" w:rsidRDefault="00492700" w:rsidP="00492700">
            <w:pPr>
              <w:jc w:val="center"/>
              <w:rPr>
                <w:color w:val="000000"/>
              </w:rPr>
            </w:pPr>
            <w:r w:rsidRPr="00436470">
              <w:rPr>
                <w:color w:val="000000"/>
              </w:rPr>
              <w:t>4</w:t>
            </w:r>
          </w:p>
        </w:tc>
        <w:tc>
          <w:tcPr>
            <w:tcW w:w="984" w:type="dxa"/>
          </w:tcPr>
          <w:p w:rsidR="00492700" w:rsidRPr="00436470" w:rsidRDefault="00492700" w:rsidP="00492700">
            <w:pPr>
              <w:jc w:val="center"/>
            </w:pPr>
            <w:r w:rsidRPr="00436470">
              <w:rPr>
                <w:rFonts w:eastAsia="Calibri"/>
                <w:lang w:eastAsia="en-US"/>
              </w:rPr>
              <w:t>Да</w:t>
            </w:r>
          </w:p>
        </w:tc>
        <w:tc>
          <w:tcPr>
            <w:tcW w:w="1961" w:type="dxa"/>
            <w:vAlign w:val="center"/>
          </w:tcPr>
          <w:p w:rsidR="00492700" w:rsidRDefault="00492700" w:rsidP="00492700">
            <w:pPr>
              <w:jc w:val="center"/>
              <w:rPr>
                <w:color w:val="000000"/>
              </w:rPr>
            </w:pPr>
            <w:r>
              <w:rPr>
                <w:color w:val="000000"/>
              </w:rPr>
              <w:t>Эпинефрин</w:t>
            </w:r>
          </w:p>
        </w:tc>
        <w:tc>
          <w:tcPr>
            <w:tcW w:w="4474" w:type="dxa"/>
            <w:vAlign w:val="center"/>
          </w:tcPr>
          <w:p w:rsidR="00492700" w:rsidRDefault="00492700" w:rsidP="00492700">
            <w:pPr>
              <w:jc w:val="center"/>
              <w:rPr>
                <w:color w:val="000000"/>
              </w:rPr>
            </w:pPr>
            <w:r>
              <w:rPr>
                <w:color w:val="000000"/>
              </w:rPr>
              <w:t xml:space="preserve">Раствор для инъекций, </w:t>
            </w:r>
            <w:r w:rsidRPr="000727F5">
              <w:t>1 мг/мл</w:t>
            </w:r>
          </w:p>
        </w:tc>
        <w:tc>
          <w:tcPr>
            <w:tcW w:w="1626" w:type="dxa"/>
            <w:vAlign w:val="center"/>
          </w:tcPr>
          <w:p w:rsidR="00492700" w:rsidRDefault="00492700" w:rsidP="00492700">
            <w:pPr>
              <w:jc w:val="center"/>
              <w:rPr>
                <w:color w:val="000000"/>
              </w:rPr>
            </w:pPr>
            <w:proofErr w:type="gramStart"/>
            <w:r>
              <w:rPr>
                <w:color w:val="000000"/>
              </w:rPr>
              <w:t>см[</w:t>
            </w:r>
            <w:proofErr w:type="gramEnd"/>
            <w:r>
              <w:rPr>
                <w:color w:val="000000"/>
              </w:rPr>
              <w:t>3*];^мл</w:t>
            </w:r>
          </w:p>
        </w:tc>
        <w:tc>
          <w:tcPr>
            <w:tcW w:w="1261" w:type="dxa"/>
            <w:vAlign w:val="center"/>
          </w:tcPr>
          <w:p w:rsidR="00492700" w:rsidRDefault="00492700" w:rsidP="00492700">
            <w:pPr>
              <w:jc w:val="center"/>
              <w:rPr>
                <w:color w:val="000000"/>
              </w:rPr>
            </w:pPr>
            <w:r>
              <w:rPr>
                <w:color w:val="000000"/>
              </w:rPr>
              <w:t>1000</w:t>
            </w:r>
          </w:p>
        </w:tc>
        <w:tc>
          <w:tcPr>
            <w:tcW w:w="1662" w:type="dxa"/>
            <w:vAlign w:val="center"/>
          </w:tcPr>
          <w:p w:rsidR="00492700" w:rsidRDefault="00492700" w:rsidP="00492700">
            <w:pPr>
              <w:jc w:val="center"/>
              <w:rPr>
                <w:color w:val="000000"/>
              </w:rPr>
            </w:pPr>
            <w:r>
              <w:rPr>
                <w:color w:val="000000"/>
              </w:rPr>
              <w:t>20,00</w:t>
            </w:r>
          </w:p>
        </w:tc>
        <w:tc>
          <w:tcPr>
            <w:tcW w:w="2191" w:type="dxa"/>
            <w:vAlign w:val="center"/>
          </w:tcPr>
          <w:p w:rsidR="00492700" w:rsidRDefault="00492700" w:rsidP="00492700">
            <w:pPr>
              <w:jc w:val="center"/>
              <w:rPr>
                <w:color w:val="000000"/>
              </w:rPr>
            </w:pPr>
            <w:r>
              <w:rPr>
                <w:color w:val="000000"/>
              </w:rPr>
              <w:t>20 000,00</w:t>
            </w:r>
          </w:p>
        </w:tc>
      </w:tr>
      <w:tr w:rsidR="00492700" w:rsidTr="008508AD">
        <w:trPr>
          <w:jc w:val="center"/>
        </w:trPr>
        <w:tc>
          <w:tcPr>
            <w:tcW w:w="627" w:type="dxa"/>
            <w:vAlign w:val="center"/>
          </w:tcPr>
          <w:p w:rsidR="00492700" w:rsidRPr="00436470" w:rsidRDefault="00492700" w:rsidP="00492700">
            <w:pPr>
              <w:jc w:val="center"/>
              <w:rPr>
                <w:color w:val="000000"/>
              </w:rPr>
            </w:pPr>
            <w:r w:rsidRPr="00436470">
              <w:rPr>
                <w:color w:val="000000"/>
              </w:rPr>
              <w:t>5</w:t>
            </w:r>
          </w:p>
        </w:tc>
        <w:tc>
          <w:tcPr>
            <w:tcW w:w="984" w:type="dxa"/>
          </w:tcPr>
          <w:p w:rsidR="00492700" w:rsidRPr="00436470" w:rsidRDefault="00492700" w:rsidP="00492700">
            <w:pPr>
              <w:jc w:val="center"/>
            </w:pPr>
            <w:r w:rsidRPr="00436470">
              <w:rPr>
                <w:rFonts w:eastAsia="Calibri"/>
                <w:lang w:eastAsia="en-US"/>
              </w:rPr>
              <w:t>Да</w:t>
            </w:r>
          </w:p>
        </w:tc>
        <w:tc>
          <w:tcPr>
            <w:tcW w:w="1961" w:type="dxa"/>
            <w:vAlign w:val="center"/>
          </w:tcPr>
          <w:p w:rsidR="00492700" w:rsidRDefault="00492700" w:rsidP="00492700">
            <w:pPr>
              <w:jc w:val="center"/>
              <w:rPr>
                <w:color w:val="000000"/>
              </w:rPr>
            </w:pPr>
            <w:proofErr w:type="spellStart"/>
            <w:r>
              <w:rPr>
                <w:color w:val="000000"/>
              </w:rPr>
              <w:t>Пентоксифиллин</w:t>
            </w:r>
            <w:proofErr w:type="spellEnd"/>
          </w:p>
        </w:tc>
        <w:tc>
          <w:tcPr>
            <w:tcW w:w="4474" w:type="dxa"/>
            <w:vAlign w:val="center"/>
          </w:tcPr>
          <w:p w:rsidR="00492700" w:rsidRDefault="00492700" w:rsidP="00492700">
            <w:pPr>
              <w:jc w:val="center"/>
              <w:rPr>
                <w:color w:val="000000"/>
              </w:rPr>
            </w:pPr>
            <w:r>
              <w:rPr>
                <w:color w:val="000000"/>
              </w:rPr>
              <w:t xml:space="preserve">Концентрат для приготовления раствора для инфузий, </w:t>
            </w:r>
            <w:r w:rsidRPr="000727F5">
              <w:t>20 мг/мл </w:t>
            </w:r>
          </w:p>
        </w:tc>
        <w:tc>
          <w:tcPr>
            <w:tcW w:w="1626" w:type="dxa"/>
            <w:vAlign w:val="center"/>
          </w:tcPr>
          <w:p w:rsidR="00492700" w:rsidRDefault="00492700" w:rsidP="00492700">
            <w:pPr>
              <w:jc w:val="center"/>
              <w:rPr>
                <w:color w:val="000000"/>
              </w:rPr>
            </w:pPr>
            <w:proofErr w:type="gramStart"/>
            <w:r>
              <w:rPr>
                <w:color w:val="000000"/>
              </w:rPr>
              <w:t>см[</w:t>
            </w:r>
            <w:proofErr w:type="gramEnd"/>
            <w:r>
              <w:rPr>
                <w:color w:val="000000"/>
              </w:rPr>
              <w:t>3*];^мл</w:t>
            </w:r>
          </w:p>
        </w:tc>
        <w:tc>
          <w:tcPr>
            <w:tcW w:w="1261" w:type="dxa"/>
            <w:vAlign w:val="center"/>
          </w:tcPr>
          <w:p w:rsidR="00492700" w:rsidRDefault="00492700" w:rsidP="00492700">
            <w:pPr>
              <w:jc w:val="center"/>
              <w:rPr>
                <w:color w:val="000000"/>
              </w:rPr>
            </w:pPr>
            <w:r>
              <w:rPr>
                <w:color w:val="000000"/>
              </w:rPr>
              <w:t>3000</w:t>
            </w:r>
          </w:p>
        </w:tc>
        <w:tc>
          <w:tcPr>
            <w:tcW w:w="1662" w:type="dxa"/>
            <w:vAlign w:val="center"/>
          </w:tcPr>
          <w:p w:rsidR="00492700" w:rsidRDefault="00492700" w:rsidP="00492700">
            <w:pPr>
              <w:jc w:val="center"/>
              <w:rPr>
                <w:color w:val="000000"/>
              </w:rPr>
            </w:pPr>
            <w:r>
              <w:rPr>
                <w:color w:val="000000"/>
              </w:rPr>
              <w:t>1,96</w:t>
            </w:r>
          </w:p>
        </w:tc>
        <w:tc>
          <w:tcPr>
            <w:tcW w:w="2191" w:type="dxa"/>
            <w:vAlign w:val="center"/>
          </w:tcPr>
          <w:p w:rsidR="00492700" w:rsidRDefault="00492700" w:rsidP="00492700">
            <w:pPr>
              <w:jc w:val="center"/>
              <w:rPr>
                <w:color w:val="000000"/>
              </w:rPr>
            </w:pPr>
            <w:r>
              <w:rPr>
                <w:color w:val="000000"/>
              </w:rPr>
              <w:t>5 880,00</w:t>
            </w:r>
          </w:p>
        </w:tc>
      </w:tr>
      <w:tr w:rsidR="00492700" w:rsidTr="008508AD">
        <w:trPr>
          <w:jc w:val="center"/>
        </w:trPr>
        <w:tc>
          <w:tcPr>
            <w:tcW w:w="627" w:type="dxa"/>
            <w:vAlign w:val="center"/>
          </w:tcPr>
          <w:p w:rsidR="00492700" w:rsidRPr="00436470" w:rsidRDefault="00492700" w:rsidP="00492700">
            <w:pPr>
              <w:jc w:val="center"/>
              <w:rPr>
                <w:color w:val="000000"/>
              </w:rPr>
            </w:pPr>
            <w:r w:rsidRPr="00436470">
              <w:rPr>
                <w:color w:val="000000"/>
              </w:rPr>
              <w:t>6</w:t>
            </w:r>
          </w:p>
        </w:tc>
        <w:tc>
          <w:tcPr>
            <w:tcW w:w="984" w:type="dxa"/>
          </w:tcPr>
          <w:p w:rsidR="00492700" w:rsidRPr="00436470" w:rsidRDefault="00492700" w:rsidP="00492700">
            <w:pPr>
              <w:jc w:val="center"/>
            </w:pPr>
            <w:r w:rsidRPr="00436470">
              <w:rPr>
                <w:rFonts w:eastAsia="Calibri"/>
                <w:lang w:eastAsia="en-US"/>
              </w:rPr>
              <w:t>Да</w:t>
            </w:r>
          </w:p>
        </w:tc>
        <w:tc>
          <w:tcPr>
            <w:tcW w:w="1961" w:type="dxa"/>
            <w:vAlign w:val="center"/>
          </w:tcPr>
          <w:p w:rsidR="00492700" w:rsidRDefault="00492700" w:rsidP="00492700">
            <w:pPr>
              <w:jc w:val="center"/>
              <w:rPr>
                <w:color w:val="000000"/>
              </w:rPr>
            </w:pPr>
            <w:proofErr w:type="spellStart"/>
            <w:r>
              <w:rPr>
                <w:color w:val="000000"/>
              </w:rPr>
              <w:t>Каптоприл</w:t>
            </w:r>
            <w:proofErr w:type="spellEnd"/>
          </w:p>
        </w:tc>
        <w:tc>
          <w:tcPr>
            <w:tcW w:w="4474" w:type="dxa"/>
            <w:vAlign w:val="center"/>
          </w:tcPr>
          <w:p w:rsidR="00492700" w:rsidRDefault="00492700" w:rsidP="00492700">
            <w:pPr>
              <w:jc w:val="center"/>
              <w:rPr>
                <w:color w:val="000000"/>
              </w:rPr>
            </w:pPr>
            <w:r>
              <w:rPr>
                <w:color w:val="000000"/>
              </w:rPr>
              <w:t xml:space="preserve">Таблетки, покрытые оболочкой, </w:t>
            </w:r>
            <w:r w:rsidRPr="000727F5">
              <w:t>25 мг</w:t>
            </w:r>
          </w:p>
        </w:tc>
        <w:tc>
          <w:tcPr>
            <w:tcW w:w="1626" w:type="dxa"/>
            <w:vAlign w:val="center"/>
          </w:tcPr>
          <w:p w:rsidR="00492700" w:rsidRDefault="00492700" w:rsidP="00492700">
            <w:pPr>
              <w:jc w:val="center"/>
              <w:rPr>
                <w:color w:val="000000"/>
              </w:rPr>
            </w:pPr>
            <w:r>
              <w:rPr>
                <w:color w:val="000000"/>
              </w:rPr>
              <w:t>шт.</w:t>
            </w:r>
          </w:p>
        </w:tc>
        <w:tc>
          <w:tcPr>
            <w:tcW w:w="1261" w:type="dxa"/>
            <w:vAlign w:val="center"/>
          </w:tcPr>
          <w:p w:rsidR="00492700" w:rsidRDefault="00492700" w:rsidP="00492700">
            <w:pPr>
              <w:jc w:val="center"/>
              <w:rPr>
                <w:color w:val="000000"/>
              </w:rPr>
            </w:pPr>
            <w:r>
              <w:rPr>
                <w:color w:val="000000"/>
              </w:rPr>
              <w:t>800</w:t>
            </w:r>
          </w:p>
        </w:tc>
        <w:tc>
          <w:tcPr>
            <w:tcW w:w="1662" w:type="dxa"/>
            <w:vAlign w:val="center"/>
          </w:tcPr>
          <w:p w:rsidR="00492700" w:rsidRDefault="00492700" w:rsidP="00492700">
            <w:pPr>
              <w:jc w:val="center"/>
              <w:rPr>
                <w:color w:val="000000"/>
              </w:rPr>
            </w:pPr>
            <w:r>
              <w:rPr>
                <w:color w:val="000000"/>
              </w:rPr>
              <w:t>1,75</w:t>
            </w:r>
          </w:p>
        </w:tc>
        <w:tc>
          <w:tcPr>
            <w:tcW w:w="2191" w:type="dxa"/>
            <w:vAlign w:val="center"/>
          </w:tcPr>
          <w:p w:rsidR="00492700" w:rsidRDefault="00492700" w:rsidP="00492700">
            <w:pPr>
              <w:jc w:val="center"/>
              <w:rPr>
                <w:color w:val="000000"/>
              </w:rPr>
            </w:pPr>
            <w:r>
              <w:rPr>
                <w:color w:val="000000"/>
              </w:rPr>
              <w:t>1 400,00</w:t>
            </w:r>
          </w:p>
        </w:tc>
      </w:tr>
      <w:tr w:rsidR="00492700" w:rsidTr="008508AD">
        <w:trPr>
          <w:jc w:val="center"/>
        </w:trPr>
        <w:tc>
          <w:tcPr>
            <w:tcW w:w="627" w:type="dxa"/>
            <w:vAlign w:val="center"/>
          </w:tcPr>
          <w:p w:rsidR="00492700" w:rsidRPr="00436470" w:rsidRDefault="00492700" w:rsidP="00492700">
            <w:pPr>
              <w:jc w:val="center"/>
              <w:rPr>
                <w:color w:val="000000"/>
              </w:rPr>
            </w:pPr>
            <w:r w:rsidRPr="00436470">
              <w:rPr>
                <w:color w:val="000000"/>
              </w:rPr>
              <w:t>7</w:t>
            </w:r>
          </w:p>
        </w:tc>
        <w:tc>
          <w:tcPr>
            <w:tcW w:w="984" w:type="dxa"/>
          </w:tcPr>
          <w:p w:rsidR="00492700" w:rsidRPr="00436470" w:rsidRDefault="00492700" w:rsidP="00492700">
            <w:pPr>
              <w:jc w:val="center"/>
            </w:pPr>
            <w:r w:rsidRPr="00436470">
              <w:rPr>
                <w:rFonts w:eastAsia="Calibri"/>
                <w:lang w:eastAsia="en-US"/>
              </w:rPr>
              <w:t>Да</w:t>
            </w:r>
          </w:p>
        </w:tc>
        <w:tc>
          <w:tcPr>
            <w:tcW w:w="1961" w:type="dxa"/>
            <w:vAlign w:val="center"/>
          </w:tcPr>
          <w:p w:rsidR="00492700" w:rsidRDefault="00492700" w:rsidP="00492700">
            <w:pPr>
              <w:jc w:val="center"/>
              <w:rPr>
                <w:color w:val="000000"/>
              </w:rPr>
            </w:pPr>
            <w:proofErr w:type="spellStart"/>
            <w:r>
              <w:rPr>
                <w:color w:val="000000"/>
              </w:rPr>
              <w:t>Нифедипин</w:t>
            </w:r>
            <w:proofErr w:type="spellEnd"/>
          </w:p>
        </w:tc>
        <w:tc>
          <w:tcPr>
            <w:tcW w:w="4474" w:type="dxa"/>
            <w:vAlign w:val="center"/>
          </w:tcPr>
          <w:p w:rsidR="00492700" w:rsidRDefault="00492700" w:rsidP="00492700">
            <w:pPr>
              <w:jc w:val="center"/>
              <w:rPr>
                <w:color w:val="000000"/>
              </w:rPr>
            </w:pPr>
            <w:r>
              <w:rPr>
                <w:color w:val="000000"/>
              </w:rPr>
              <w:t xml:space="preserve">Таблетки с пролонгированным высвобождением, покрытые оболочкой, </w:t>
            </w:r>
            <w:r w:rsidRPr="000727F5">
              <w:t>20 мг</w:t>
            </w:r>
          </w:p>
        </w:tc>
        <w:tc>
          <w:tcPr>
            <w:tcW w:w="1626" w:type="dxa"/>
            <w:vAlign w:val="center"/>
          </w:tcPr>
          <w:p w:rsidR="00492700" w:rsidRDefault="00492700" w:rsidP="00492700">
            <w:pPr>
              <w:jc w:val="center"/>
              <w:rPr>
                <w:color w:val="000000"/>
              </w:rPr>
            </w:pPr>
            <w:r>
              <w:rPr>
                <w:color w:val="000000"/>
              </w:rPr>
              <w:t>шт.</w:t>
            </w:r>
          </w:p>
        </w:tc>
        <w:tc>
          <w:tcPr>
            <w:tcW w:w="1261" w:type="dxa"/>
            <w:vAlign w:val="center"/>
          </w:tcPr>
          <w:p w:rsidR="00492700" w:rsidRDefault="00492700" w:rsidP="00492700">
            <w:pPr>
              <w:jc w:val="center"/>
              <w:rPr>
                <w:color w:val="000000"/>
              </w:rPr>
            </w:pPr>
            <w:r>
              <w:rPr>
                <w:color w:val="000000"/>
              </w:rPr>
              <w:t>500</w:t>
            </w:r>
          </w:p>
        </w:tc>
        <w:tc>
          <w:tcPr>
            <w:tcW w:w="1662" w:type="dxa"/>
            <w:vAlign w:val="center"/>
          </w:tcPr>
          <w:p w:rsidR="00492700" w:rsidRDefault="00492700" w:rsidP="00492700">
            <w:pPr>
              <w:jc w:val="center"/>
              <w:rPr>
                <w:color w:val="000000"/>
              </w:rPr>
            </w:pPr>
            <w:r>
              <w:rPr>
                <w:color w:val="000000"/>
              </w:rPr>
              <w:t>2,31</w:t>
            </w:r>
          </w:p>
        </w:tc>
        <w:tc>
          <w:tcPr>
            <w:tcW w:w="2191" w:type="dxa"/>
            <w:vAlign w:val="center"/>
          </w:tcPr>
          <w:p w:rsidR="00492700" w:rsidRDefault="00492700" w:rsidP="00492700">
            <w:pPr>
              <w:jc w:val="center"/>
              <w:rPr>
                <w:color w:val="000000"/>
              </w:rPr>
            </w:pPr>
            <w:r>
              <w:rPr>
                <w:color w:val="000000"/>
              </w:rPr>
              <w:t>1 155,00</w:t>
            </w:r>
          </w:p>
        </w:tc>
      </w:tr>
      <w:tr w:rsidR="00492700" w:rsidTr="008508AD">
        <w:trPr>
          <w:jc w:val="center"/>
        </w:trPr>
        <w:tc>
          <w:tcPr>
            <w:tcW w:w="627" w:type="dxa"/>
            <w:vAlign w:val="center"/>
          </w:tcPr>
          <w:p w:rsidR="00492700" w:rsidRPr="00436470" w:rsidRDefault="00492700" w:rsidP="00492700">
            <w:pPr>
              <w:jc w:val="center"/>
              <w:rPr>
                <w:color w:val="000000"/>
              </w:rPr>
            </w:pPr>
            <w:r w:rsidRPr="00436470">
              <w:rPr>
                <w:color w:val="000000"/>
              </w:rPr>
              <w:t>8</w:t>
            </w:r>
          </w:p>
        </w:tc>
        <w:tc>
          <w:tcPr>
            <w:tcW w:w="984" w:type="dxa"/>
          </w:tcPr>
          <w:p w:rsidR="00492700" w:rsidRPr="00436470" w:rsidRDefault="00492700" w:rsidP="00492700">
            <w:pPr>
              <w:jc w:val="center"/>
            </w:pPr>
            <w:r w:rsidRPr="00436470">
              <w:rPr>
                <w:rFonts w:eastAsia="Calibri"/>
                <w:lang w:eastAsia="en-US"/>
              </w:rPr>
              <w:t>Да</w:t>
            </w:r>
          </w:p>
        </w:tc>
        <w:tc>
          <w:tcPr>
            <w:tcW w:w="1961" w:type="dxa"/>
            <w:vAlign w:val="center"/>
          </w:tcPr>
          <w:p w:rsidR="00492700" w:rsidRDefault="00492700" w:rsidP="00492700">
            <w:pPr>
              <w:jc w:val="center"/>
              <w:rPr>
                <w:color w:val="000000"/>
              </w:rPr>
            </w:pPr>
            <w:proofErr w:type="spellStart"/>
            <w:r>
              <w:rPr>
                <w:color w:val="000000"/>
              </w:rPr>
              <w:t>Нифедипин</w:t>
            </w:r>
            <w:proofErr w:type="spellEnd"/>
          </w:p>
        </w:tc>
        <w:tc>
          <w:tcPr>
            <w:tcW w:w="4474" w:type="dxa"/>
            <w:vAlign w:val="center"/>
          </w:tcPr>
          <w:p w:rsidR="00492700" w:rsidRDefault="00492700" w:rsidP="00492700">
            <w:pPr>
              <w:jc w:val="center"/>
              <w:rPr>
                <w:color w:val="000000"/>
              </w:rPr>
            </w:pPr>
            <w:r>
              <w:rPr>
                <w:color w:val="000000"/>
              </w:rPr>
              <w:t xml:space="preserve">Таблетки, покрытые оболочкой, </w:t>
            </w:r>
            <w:r w:rsidRPr="000727F5">
              <w:t>10 мг</w:t>
            </w:r>
          </w:p>
        </w:tc>
        <w:tc>
          <w:tcPr>
            <w:tcW w:w="1626" w:type="dxa"/>
            <w:vAlign w:val="center"/>
          </w:tcPr>
          <w:p w:rsidR="00492700" w:rsidRDefault="00492700" w:rsidP="00492700">
            <w:pPr>
              <w:jc w:val="center"/>
              <w:rPr>
                <w:color w:val="000000"/>
              </w:rPr>
            </w:pPr>
            <w:r>
              <w:rPr>
                <w:color w:val="000000"/>
              </w:rPr>
              <w:t>шт.</w:t>
            </w:r>
          </w:p>
        </w:tc>
        <w:tc>
          <w:tcPr>
            <w:tcW w:w="1261" w:type="dxa"/>
            <w:vAlign w:val="center"/>
          </w:tcPr>
          <w:p w:rsidR="00492700" w:rsidRDefault="00492700" w:rsidP="00492700">
            <w:pPr>
              <w:jc w:val="center"/>
              <w:rPr>
                <w:color w:val="000000"/>
              </w:rPr>
            </w:pPr>
            <w:r>
              <w:rPr>
                <w:color w:val="000000"/>
              </w:rPr>
              <w:t>250</w:t>
            </w:r>
          </w:p>
        </w:tc>
        <w:tc>
          <w:tcPr>
            <w:tcW w:w="1662" w:type="dxa"/>
            <w:vAlign w:val="center"/>
          </w:tcPr>
          <w:p w:rsidR="00492700" w:rsidRDefault="00492700" w:rsidP="00492700">
            <w:pPr>
              <w:jc w:val="center"/>
              <w:rPr>
                <w:color w:val="000000"/>
              </w:rPr>
            </w:pPr>
            <w:r>
              <w:rPr>
                <w:color w:val="000000"/>
              </w:rPr>
              <w:t>0,76</w:t>
            </w:r>
          </w:p>
        </w:tc>
        <w:tc>
          <w:tcPr>
            <w:tcW w:w="2191" w:type="dxa"/>
            <w:vAlign w:val="center"/>
          </w:tcPr>
          <w:p w:rsidR="00492700" w:rsidRDefault="00492700" w:rsidP="00492700">
            <w:pPr>
              <w:jc w:val="center"/>
              <w:rPr>
                <w:color w:val="000000"/>
              </w:rPr>
            </w:pPr>
            <w:r>
              <w:rPr>
                <w:color w:val="000000"/>
              </w:rPr>
              <w:t>190,00</w:t>
            </w:r>
          </w:p>
        </w:tc>
      </w:tr>
      <w:tr w:rsidR="00492700" w:rsidTr="008508AD">
        <w:trPr>
          <w:jc w:val="center"/>
        </w:trPr>
        <w:tc>
          <w:tcPr>
            <w:tcW w:w="627" w:type="dxa"/>
            <w:vAlign w:val="center"/>
          </w:tcPr>
          <w:p w:rsidR="00492700" w:rsidRPr="00436470" w:rsidRDefault="00492700" w:rsidP="00492700">
            <w:pPr>
              <w:jc w:val="center"/>
              <w:rPr>
                <w:color w:val="000000"/>
              </w:rPr>
            </w:pPr>
            <w:r w:rsidRPr="00436470">
              <w:rPr>
                <w:color w:val="000000"/>
              </w:rPr>
              <w:t>9</w:t>
            </w:r>
          </w:p>
        </w:tc>
        <w:tc>
          <w:tcPr>
            <w:tcW w:w="984" w:type="dxa"/>
          </w:tcPr>
          <w:p w:rsidR="00492700" w:rsidRPr="00436470" w:rsidRDefault="00492700" w:rsidP="00492700">
            <w:pPr>
              <w:jc w:val="center"/>
            </w:pPr>
            <w:r w:rsidRPr="00436470">
              <w:rPr>
                <w:rFonts w:eastAsia="Calibri"/>
                <w:lang w:eastAsia="en-US"/>
              </w:rPr>
              <w:t>Да</w:t>
            </w:r>
          </w:p>
        </w:tc>
        <w:tc>
          <w:tcPr>
            <w:tcW w:w="1961" w:type="dxa"/>
            <w:vAlign w:val="center"/>
          </w:tcPr>
          <w:p w:rsidR="00492700" w:rsidRDefault="00492700" w:rsidP="00492700">
            <w:pPr>
              <w:jc w:val="center"/>
              <w:rPr>
                <w:color w:val="000000"/>
              </w:rPr>
            </w:pPr>
            <w:r>
              <w:rPr>
                <w:color w:val="000000"/>
              </w:rPr>
              <w:t>Ацетилсалициловая кислота</w:t>
            </w:r>
          </w:p>
        </w:tc>
        <w:tc>
          <w:tcPr>
            <w:tcW w:w="4474" w:type="dxa"/>
            <w:vAlign w:val="center"/>
          </w:tcPr>
          <w:p w:rsidR="00492700" w:rsidRDefault="00492700" w:rsidP="00492700">
            <w:pPr>
              <w:jc w:val="center"/>
              <w:rPr>
                <w:color w:val="000000"/>
              </w:rPr>
            </w:pPr>
            <w:r>
              <w:rPr>
                <w:color w:val="000000"/>
              </w:rPr>
              <w:t xml:space="preserve">Таблетки, </w:t>
            </w:r>
            <w:r w:rsidRPr="000727F5">
              <w:t>500 мг</w:t>
            </w:r>
          </w:p>
        </w:tc>
        <w:tc>
          <w:tcPr>
            <w:tcW w:w="1626" w:type="dxa"/>
            <w:vAlign w:val="center"/>
          </w:tcPr>
          <w:p w:rsidR="00492700" w:rsidRDefault="00492700" w:rsidP="00492700">
            <w:pPr>
              <w:jc w:val="center"/>
              <w:rPr>
                <w:color w:val="000000"/>
              </w:rPr>
            </w:pPr>
            <w:r>
              <w:rPr>
                <w:color w:val="000000"/>
              </w:rPr>
              <w:t>шт.</w:t>
            </w:r>
          </w:p>
        </w:tc>
        <w:tc>
          <w:tcPr>
            <w:tcW w:w="1261" w:type="dxa"/>
            <w:vAlign w:val="center"/>
          </w:tcPr>
          <w:p w:rsidR="00492700" w:rsidRDefault="00492700" w:rsidP="00492700">
            <w:pPr>
              <w:jc w:val="center"/>
              <w:rPr>
                <w:color w:val="000000"/>
              </w:rPr>
            </w:pPr>
            <w:r>
              <w:rPr>
                <w:color w:val="000000"/>
              </w:rPr>
              <w:t>100</w:t>
            </w:r>
          </w:p>
        </w:tc>
        <w:tc>
          <w:tcPr>
            <w:tcW w:w="1662" w:type="dxa"/>
            <w:vAlign w:val="center"/>
          </w:tcPr>
          <w:p w:rsidR="00492700" w:rsidRDefault="00492700" w:rsidP="00492700">
            <w:pPr>
              <w:jc w:val="center"/>
              <w:rPr>
                <w:color w:val="000000"/>
              </w:rPr>
            </w:pPr>
            <w:r>
              <w:rPr>
                <w:color w:val="000000"/>
              </w:rPr>
              <w:t>1,47</w:t>
            </w:r>
          </w:p>
        </w:tc>
        <w:tc>
          <w:tcPr>
            <w:tcW w:w="2191" w:type="dxa"/>
            <w:vAlign w:val="center"/>
          </w:tcPr>
          <w:p w:rsidR="00492700" w:rsidRDefault="00492700" w:rsidP="00492700">
            <w:pPr>
              <w:jc w:val="center"/>
              <w:rPr>
                <w:color w:val="000000"/>
              </w:rPr>
            </w:pPr>
            <w:r>
              <w:rPr>
                <w:color w:val="000000"/>
              </w:rPr>
              <w:t>147,00</w:t>
            </w:r>
          </w:p>
        </w:tc>
      </w:tr>
      <w:tr w:rsidR="00492700" w:rsidTr="008508AD">
        <w:trPr>
          <w:jc w:val="center"/>
        </w:trPr>
        <w:tc>
          <w:tcPr>
            <w:tcW w:w="627" w:type="dxa"/>
            <w:vAlign w:val="center"/>
          </w:tcPr>
          <w:p w:rsidR="00492700" w:rsidRPr="00436470" w:rsidRDefault="00492700" w:rsidP="00492700">
            <w:pPr>
              <w:jc w:val="center"/>
              <w:rPr>
                <w:color w:val="000000"/>
              </w:rPr>
            </w:pPr>
            <w:r w:rsidRPr="00436470">
              <w:rPr>
                <w:color w:val="000000"/>
              </w:rPr>
              <w:t>10</w:t>
            </w:r>
          </w:p>
        </w:tc>
        <w:tc>
          <w:tcPr>
            <w:tcW w:w="984" w:type="dxa"/>
          </w:tcPr>
          <w:p w:rsidR="00492700" w:rsidRPr="00436470" w:rsidRDefault="00492700" w:rsidP="00492700">
            <w:pPr>
              <w:jc w:val="center"/>
            </w:pPr>
            <w:r w:rsidRPr="00436470">
              <w:rPr>
                <w:rFonts w:eastAsia="Calibri"/>
                <w:lang w:eastAsia="en-US"/>
              </w:rPr>
              <w:t>Да</w:t>
            </w:r>
          </w:p>
        </w:tc>
        <w:tc>
          <w:tcPr>
            <w:tcW w:w="1961" w:type="dxa"/>
            <w:vAlign w:val="center"/>
          </w:tcPr>
          <w:p w:rsidR="00492700" w:rsidRDefault="00492700" w:rsidP="00492700">
            <w:pPr>
              <w:jc w:val="center"/>
              <w:rPr>
                <w:color w:val="000000"/>
              </w:rPr>
            </w:pPr>
            <w:r>
              <w:rPr>
                <w:color w:val="000000"/>
              </w:rPr>
              <w:t>Нитроглицерин</w:t>
            </w:r>
          </w:p>
        </w:tc>
        <w:tc>
          <w:tcPr>
            <w:tcW w:w="4474" w:type="dxa"/>
            <w:vAlign w:val="center"/>
          </w:tcPr>
          <w:p w:rsidR="00492700" w:rsidRDefault="00492700" w:rsidP="00492700">
            <w:pPr>
              <w:jc w:val="center"/>
              <w:rPr>
                <w:color w:val="000000"/>
              </w:rPr>
            </w:pPr>
            <w:r>
              <w:rPr>
                <w:color w:val="000000"/>
              </w:rPr>
              <w:t xml:space="preserve">Таблетки подъязычные, </w:t>
            </w:r>
            <w:r w:rsidRPr="000727F5">
              <w:t>0.5 мг </w:t>
            </w:r>
          </w:p>
        </w:tc>
        <w:tc>
          <w:tcPr>
            <w:tcW w:w="1626" w:type="dxa"/>
            <w:vAlign w:val="center"/>
          </w:tcPr>
          <w:p w:rsidR="00492700" w:rsidRDefault="00492700" w:rsidP="00492700">
            <w:pPr>
              <w:jc w:val="center"/>
              <w:rPr>
                <w:color w:val="000000"/>
              </w:rPr>
            </w:pPr>
            <w:r>
              <w:rPr>
                <w:color w:val="000000"/>
              </w:rPr>
              <w:t>шт.</w:t>
            </w:r>
          </w:p>
        </w:tc>
        <w:tc>
          <w:tcPr>
            <w:tcW w:w="1261" w:type="dxa"/>
            <w:vAlign w:val="center"/>
          </w:tcPr>
          <w:p w:rsidR="00492700" w:rsidRDefault="00492700" w:rsidP="00492700">
            <w:pPr>
              <w:jc w:val="center"/>
              <w:rPr>
                <w:color w:val="000000"/>
              </w:rPr>
            </w:pPr>
            <w:r>
              <w:rPr>
                <w:color w:val="000000"/>
              </w:rPr>
              <w:t>400</w:t>
            </w:r>
          </w:p>
        </w:tc>
        <w:tc>
          <w:tcPr>
            <w:tcW w:w="1662" w:type="dxa"/>
            <w:vAlign w:val="center"/>
          </w:tcPr>
          <w:p w:rsidR="00492700" w:rsidRDefault="00492700" w:rsidP="00492700">
            <w:pPr>
              <w:jc w:val="center"/>
              <w:rPr>
                <w:color w:val="000000"/>
              </w:rPr>
            </w:pPr>
            <w:r>
              <w:rPr>
                <w:color w:val="000000"/>
              </w:rPr>
              <w:t>1,60</w:t>
            </w:r>
          </w:p>
        </w:tc>
        <w:tc>
          <w:tcPr>
            <w:tcW w:w="2191" w:type="dxa"/>
            <w:vAlign w:val="center"/>
          </w:tcPr>
          <w:p w:rsidR="00492700" w:rsidRDefault="00492700" w:rsidP="00492700">
            <w:pPr>
              <w:jc w:val="center"/>
              <w:rPr>
                <w:color w:val="000000"/>
              </w:rPr>
            </w:pPr>
            <w:r>
              <w:rPr>
                <w:color w:val="000000"/>
              </w:rPr>
              <w:t>640,00</w:t>
            </w:r>
          </w:p>
        </w:tc>
      </w:tr>
      <w:tr w:rsidR="00492700" w:rsidTr="008508AD">
        <w:trPr>
          <w:jc w:val="center"/>
        </w:trPr>
        <w:tc>
          <w:tcPr>
            <w:tcW w:w="627" w:type="dxa"/>
            <w:vAlign w:val="center"/>
          </w:tcPr>
          <w:p w:rsidR="00492700" w:rsidRPr="00436470" w:rsidRDefault="00492700" w:rsidP="00492700">
            <w:pPr>
              <w:jc w:val="center"/>
              <w:rPr>
                <w:color w:val="000000"/>
              </w:rPr>
            </w:pPr>
            <w:r w:rsidRPr="00436470">
              <w:rPr>
                <w:color w:val="000000"/>
              </w:rPr>
              <w:t>11</w:t>
            </w:r>
          </w:p>
        </w:tc>
        <w:tc>
          <w:tcPr>
            <w:tcW w:w="984" w:type="dxa"/>
          </w:tcPr>
          <w:p w:rsidR="00492700" w:rsidRPr="00436470" w:rsidRDefault="00492700" w:rsidP="00492700">
            <w:pPr>
              <w:jc w:val="center"/>
            </w:pPr>
            <w:r w:rsidRPr="00436470">
              <w:rPr>
                <w:rFonts w:eastAsia="Calibri"/>
                <w:lang w:eastAsia="en-US"/>
              </w:rPr>
              <w:t>Да</w:t>
            </w:r>
          </w:p>
        </w:tc>
        <w:tc>
          <w:tcPr>
            <w:tcW w:w="1961" w:type="dxa"/>
            <w:vAlign w:val="center"/>
          </w:tcPr>
          <w:p w:rsidR="00492700" w:rsidRPr="00187688" w:rsidRDefault="00492700" w:rsidP="00492700">
            <w:pPr>
              <w:jc w:val="center"/>
              <w:rPr>
                <w:color w:val="000000"/>
              </w:rPr>
            </w:pPr>
            <w:proofErr w:type="spellStart"/>
            <w:r w:rsidRPr="00187688">
              <w:rPr>
                <w:color w:val="000000"/>
              </w:rPr>
              <w:t>Пропранолол</w:t>
            </w:r>
            <w:proofErr w:type="spellEnd"/>
          </w:p>
        </w:tc>
        <w:tc>
          <w:tcPr>
            <w:tcW w:w="4474" w:type="dxa"/>
            <w:vAlign w:val="center"/>
          </w:tcPr>
          <w:p w:rsidR="00492700" w:rsidRPr="00187688" w:rsidRDefault="00492700" w:rsidP="00492700">
            <w:pPr>
              <w:jc w:val="center"/>
              <w:rPr>
                <w:color w:val="000000"/>
              </w:rPr>
            </w:pPr>
            <w:r w:rsidRPr="00187688">
              <w:rPr>
                <w:color w:val="000000"/>
              </w:rPr>
              <w:t xml:space="preserve">Таблетки, </w:t>
            </w:r>
            <w:r w:rsidRPr="00187688">
              <w:t>40 мг</w:t>
            </w:r>
          </w:p>
        </w:tc>
        <w:tc>
          <w:tcPr>
            <w:tcW w:w="1626" w:type="dxa"/>
            <w:vAlign w:val="center"/>
          </w:tcPr>
          <w:p w:rsidR="00492700" w:rsidRDefault="00492700" w:rsidP="00492700">
            <w:pPr>
              <w:jc w:val="center"/>
              <w:rPr>
                <w:color w:val="000000"/>
              </w:rPr>
            </w:pPr>
            <w:r>
              <w:rPr>
                <w:color w:val="000000"/>
              </w:rPr>
              <w:t>шт.</w:t>
            </w:r>
          </w:p>
        </w:tc>
        <w:tc>
          <w:tcPr>
            <w:tcW w:w="1261" w:type="dxa"/>
            <w:vAlign w:val="center"/>
          </w:tcPr>
          <w:p w:rsidR="00492700" w:rsidRDefault="00492700" w:rsidP="00492700">
            <w:pPr>
              <w:jc w:val="center"/>
              <w:rPr>
                <w:color w:val="000000"/>
              </w:rPr>
            </w:pPr>
            <w:r>
              <w:rPr>
                <w:color w:val="000000"/>
              </w:rPr>
              <w:t>500</w:t>
            </w:r>
          </w:p>
        </w:tc>
        <w:tc>
          <w:tcPr>
            <w:tcW w:w="1662" w:type="dxa"/>
            <w:vAlign w:val="center"/>
          </w:tcPr>
          <w:p w:rsidR="00492700" w:rsidRDefault="00492700" w:rsidP="00492700">
            <w:pPr>
              <w:jc w:val="center"/>
              <w:rPr>
                <w:color w:val="000000"/>
              </w:rPr>
            </w:pPr>
            <w:r>
              <w:rPr>
                <w:color w:val="000000"/>
              </w:rPr>
              <w:t>1,72</w:t>
            </w:r>
          </w:p>
        </w:tc>
        <w:tc>
          <w:tcPr>
            <w:tcW w:w="2191" w:type="dxa"/>
            <w:vAlign w:val="center"/>
          </w:tcPr>
          <w:p w:rsidR="00492700" w:rsidRDefault="00492700" w:rsidP="00492700">
            <w:pPr>
              <w:jc w:val="center"/>
              <w:rPr>
                <w:color w:val="000000"/>
              </w:rPr>
            </w:pPr>
            <w:r>
              <w:rPr>
                <w:color w:val="000000"/>
              </w:rPr>
              <w:t>860,00</w:t>
            </w:r>
          </w:p>
        </w:tc>
      </w:tr>
      <w:tr w:rsidR="00332C10" w:rsidTr="00332C10">
        <w:trPr>
          <w:jc w:val="center"/>
        </w:trPr>
        <w:tc>
          <w:tcPr>
            <w:tcW w:w="12595" w:type="dxa"/>
            <w:gridSpan w:val="7"/>
            <w:vAlign w:val="center"/>
          </w:tcPr>
          <w:p w:rsidR="00332C10" w:rsidRPr="00187688" w:rsidRDefault="00332C10" w:rsidP="008600ED">
            <w:pPr>
              <w:tabs>
                <w:tab w:val="left" w:pos="773"/>
              </w:tabs>
              <w:jc w:val="right"/>
              <w:rPr>
                <w:rFonts w:eastAsia="Calibri"/>
                <w:b/>
                <w:lang w:eastAsia="en-US"/>
              </w:rPr>
            </w:pPr>
            <w:r w:rsidRPr="00187688">
              <w:rPr>
                <w:rFonts w:eastAsia="Calibri"/>
                <w:b/>
                <w:lang w:eastAsia="en-US"/>
              </w:rPr>
              <w:t>Итого НМЦК, руб.</w:t>
            </w:r>
          </w:p>
        </w:tc>
        <w:tc>
          <w:tcPr>
            <w:tcW w:w="2191" w:type="dxa"/>
            <w:vAlign w:val="center"/>
          </w:tcPr>
          <w:p w:rsidR="00332C10" w:rsidRPr="00187688" w:rsidRDefault="00332C10" w:rsidP="008600ED">
            <w:pPr>
              <w:shd w:val="clear" w:color="auto" w:fill="FFFFFF"/>
              <w:tabs>
                <w:tab w:val="left" w:pos="773"/>
              </w:tabs>
              <w:jc w:val="center"/>
              <w:rPr>
                <w:rFonts w:eastAsia="Calibri"/>
                <w:b/>
                <w:lang w:eastAsia="en-US"/>
              </w:rPr>
            </w:pPr>
            <w:r w:rsidRPr="00187688">
              <w:rPr>
                <w:rFonts w:eastAsia="Calibri"/>
                <w:b/>
                <w:lang w:eastAsia="en-US"/>
              </w:rPr>
              <w:t>по Разделу VII</w:t>
            </w:r>
          </w:p>
          <w:p w:rsidR="00332C10" w:rsidRPr="00492700" w:rsidRDefault="00492700" w:rsidP="00492700">
            <w:pPr>
              <w:jc w:val="center"/>
              <w:rPr>
                <w:b/>
                <w:bCs/>
                <w:color w:val="000000"/>
              </w:rPr>
            </w:pPr>
            <w:r w:rsidRPr="00492700">
              <w:rPr>
                <w:b/>
                <w:bCs/>
                <w:color w:val="000000"/>
              </w:rPr>
              <w:t>51 873,80</w:t>
            </w:r>
          </w:p>
        </w:tc>
      </w:tr>
    </w:tbl>
    <w:p w:rsidR="001F354C" w:rsidRPr="00A02F11" w:rsidRDefault="001F354C" w:rsidP="001F354C">
      <w:pPr>
        <w:shd w:val="clear" w:color="auto" w:fill="FFFFFF"/>
        <w:tabs>
          <w:tab w:val="left" w:pos="773"/>
        </w:tabs>
        <w:jc w:val="center"/>
        <w:rPr>
          <w:rFonts w:eastAsia="Calibri"/>
          <w:b/>
          <w:lang w:eastAsia="en-US"/>
        </w:rPr>
      </w:pPr>
    </w:p>
    <w:p w:rsidR="001F354C" w:rsidRPr="00A02F11" w:rsidRDefault="001F354C" w:rsidP="001F354C">
      <w:pPr>
        <w:jc w:val="both"/>
        <w:rPr>
          <w:rFonts w:eastAsia="Calibri"/>
          <w:spacing w:val="-2"/>
          <w:lang w:eastAsia="en-US"/>
        </w:rPr>
      </w:pPr>
      <w:r w:rsidRPr="00A02F11">
        <w:rPr>
          <w:rFonts w:eastAsia="Calibri"/>
          <w:spacing w:val="-2"/>
          <w:lang w:eastAsia="en-US"/>
        </w:rPr>
        <w:t>При расчете НМЦК учтены все эквивалентные лекарственные формы и дозировки лекарственного препарата.</w:t>
      </w:r>
    </w:p>
    <w:p w:rsidR="001F354C" w:rsidRPr="00A02F11" w:rsidRDefault="001F354C" w:rsidP="001F354C">
      <w:pPr>
        <w:jc w:val="both"/>
        <w:rPr>
          <w:rFonts w:eastAsia="Calibri"/>
          <w:sz w:val="21"/>
          <w:szCs w:val="21"/>
          <w:lang w:eastAsia="en-US"/>
        </w:rPr>
      </w:pPr>
    </w:p>
    <w:p w:rsidR="001F354C" w:rsidRPr="00A02F11" w:rsidRDefault="001F354C" w:rsidP="001F354C">
      <w:pPr>
        <w:jc w:val="both"/>
        <w:rPr>
          <w:rFonts w:eastAsia="Calibri"/>
          <w:b/>
          <w:lang w:eastAsia="en-US"/>
        </w:rPr>
      </w:pPr>
      <w:r w:rsidRPr="00A02F11">
        <w:rPr>
          <w:rFonts w:eastAsia="Calibri"/>
          <w:sz w:val="21"/>
          <w:szCs w:val="21"/>
          <w:lang w:eastAsia="en-US"/>
        </w:rPr>
        <w:t>НМЦК включает стоимость товара, расходы на перевозку, доставку, погрузку-выгрузку товара, страхование, уплату таможенных пошлин, налогов и других обязательных платежей, и расходов, связанных с поставкой товара.</w:t>
      </w:r>
    </w:p>
    <w:p w:rsidR="001F354C" w:rsidRPr="00A02F11" w:rsidRDefault="001F354C" w:rsidP="001F354C">
      <w:pPr>
        <w:shd w:val="clear" w:color="auto" w:fill="FFFFFF"/>
        <w:tabs>
          <w:tab w:val="left" w:pos="773"/>
        </w:tabs>
        <w:ind w:left="993" w:right="-314"/>
        <w:rPr>
          <w:rFonts w:eastAsia="Calibri"/>
          <w:lang w:eastAsia="en-US"/>
        </w:rPr>
      </w:pPr>
    </w:p>
    <w:p w:rsidR="001F354C" w:rsidRPr="00A02F11" w:rsidRDefault="001F354C" w:rsidP="001F354C">
      <w:pPr>
        <w:shd w:val="clear" w:color="auto" w:fill="FFFFFF"/>
        <w:tabs>
          <w:tab w:val="left" w:pos="773"/>
        </w:tabs>
        <w:ind w:right="-314"/>
        <w:jc w:val="center"/>
        <w:rPr>
          <w:rFonts w:eastAsia="Calibri"/>
          <w:b/>
          <w:lang w:eastAsia="en-US"/>
        </w:rPr>
      </w:pPr>
      <w:r w:rsidRPr="00A02F11">
        <w:rPr>
          <w:rFonts w:eastAsia="Calibri"/>
          <w:b/>
          <w:lang w:eastAsia="en-US"/>
        </w:rPr>
        <w:t>Обоснование формирования начальной (максимальной) цены контракта:</w:t>
      </w:r>
    </w:p>
    <w:p w:rsidR="001F354C" w:rsidRPr="00A02F11" w:rsidRDefault="001F354C" w:rsidP="001F354C">
      <w:pPr>
        <w:shd w:val="clear" w:color="auto" w:fill="FFFFFF"/>
        <w:tabs>
          <w:tab w:val="left" w:pos="773"/>
        </w:tabs>
        <w:ind w:right="-314"/>
        <w:jc w:val="center"/>
        <w:rPr>
          <w:rFonts w:eastAsia="Calibri"/>
          <w:b/>
          <w:lang w:eastAsia="en-US"/>
        </w:rPr>
      </w:pPr>
    </w:p>
    <w:p w:rsidR="001F354C" w:rsidRPr="00A02F11"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В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при определение начальной цены единицы товара (далее - НЦ единицы товара) использовались:</w:t>
      </w:r>
    </w:p>
    <w:p w:rsidR="001F354C" w:rsidRPr="006600B5"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 xml:space="preserve">а) 2 метода расчета: </w:t>
      </w:r>
      <w:r w:rsidRPr="00A02F11">
        <w:rPr>
          <w:rFonts w:eastAsia="Calibri"/>
          <w:b/>
          <w:sz w:val="21"/>
          <w:szCs w:val="21"/>
          <w:lang w:eastAsia="en-US"/>
        </w:rPr>
        <w:t>метод сопоставимых рыночных цен (анализ рынка) и тарифный метод</w:t>
      </w:r>
      <w:r w:rsidRPr="00A02F11">
        <w:rPr>
          <w:rFonts w:eastAsia="Calibri"/>
          <w:sz w:val="21"/>
          <w:szCs w:val="21"/>
          <w:lang w:eastAsia="en-US"/>
        </w:rPr>
        <w:t xml:space="preserve">, предусмотренные пунктами 1 и 3 части 1 статьи 22 Федерального закона от 5 апреля </w:t>
      </w:r>
      <w:r w:rsidRPr="006600B5">
        <w:rPr>
          <w:rFonts w:eastAsia="Calibri"/>
          <w:sz w:val="21"/>
          <w:szCs w:val="21"/>
          <w:lang w:eastAsia="en-US"/>
        </w:rPr>
        <w:t>2013 г. № 44-ФЗ «О контрактной системе в сфере закупок товаров, работ, услуг для обеспечения государственных и муниципальных нужд»;</w:t>
      </w:r>
    </w:p>
    <w:p w:rsidR="0064492A" w:rsidRPr="006600B5" w:rsidRDefault="0064492A" w:rsidP="0064492A">
      <w:pPr>
        <w:tabs>
          <w:tab w:val="left" w:pos="773"/>
        </w:tabs>
        <w:ind w:firstLine="284"/>
        <w:jc w:val="both"/>
        <w:rPr>
          <w:rFonts w:eastAsia="Calibri"/>
          <w:sz w:val="21"/>
          <w:szCs w:val="21"/>
          <w:lang w:eastAsia="en-US"/>
        </w:rPr>
      </w:pPr>
      <w:r w:rsidRPr="006600B5">
        <w:rPr>
          <w:rFonts w:eastAsia="Calibri"/>
          <w:sz w:val="21"/>
          <w:szCs w:val="21"/>
          <w:lang w:eastAsia="en-US"/>
        </w:rPr>
        <w:lastRenderedPageBreak/>
        <w:t xml:space="preserve">б) </w:t>
      </w:r>
      <w:r w:rsidRPr="006600B5">
        <w:rPr>
          <w:rFonts w:eastAsia="Calibri"/>
          <w:b/>
          <w:sz w:val="21"/>
          <w:szCs w:val="21"/>
          <w:lang w:eastAsia="en-US"/>
        </w:rPr>
        <w:t>применялся метод расчета средневзвешенной цены</w:t>
      </w:r>
      <w:r w:rsidRPr="006600B5">
        <w:rPr>
          <w:rFonts w:eastAsia="Calibri"/>
          <w:sz w:val="21"/>
          <w:szCs w:val="21"/>
          <w:lang w:eastAsia="en-US"/>
        </w:rPr>
        <w:t xml:space="preserve"> на основании всех заключенных заказчиком и исполненных поставщиком государственных (муниципальных) контрактов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 по контрактам, исполнение по которым завершено (в том числе, в связи с истечением срока действия контракта или расторжением контракта) в соответствии с п.5 и п.5 (а) Порядка;</w:t>
      </w:r>
    </w:p>
    <w:p w:rsidR="001F354C" w:rsidRPr="00A02F11" w:rsidRDefault="001F354C" w:rsidP="001F354C">
      <w:pPr>
        <w:tabs>
          <w:tab w:val="left" w:pos="773"/>
        </w:tabs>
        <w:ind w:firstLine="284"/>
        <w:jc w:val="both"/>
        <w:rPr>
          <w:rFonts w:eastAsia="Calibri"/>
          <w:sz w:val="21"/>
          <w:szCs w:val="21"/>
          <w:lang w:eastAsia="en-US"/>
        </w:rPr>
      </w:pPr>
      <w:r w:rsidRPr="006600B5">
        <w:rPr>
          <w:rFonts w:eastAsia="Calibri"/>
          <w:sz w:val="21"/>
          <w:szCs w:val="21"/>
          <w:lang w:eastAsia="en-US"/>
        </w:rPr>
        <w:t xml:space="preserve">в) </w:t>
      </w:r>
      <w:r w:rsidRPr="006600B5">
        <w:rPr>
          <w:rFonts w:eastAsia="Calibri"/>
          <w:b/>
          <w:sz w:val="21"/>
          <w:szCs w:val="21"/>
          <w:lang w:eastAsia="en-US"/>
        </w:rPr>
        <w:t>не применялся метод использования референтной цены</w:t>
      </w:r>
      <w:r w:rsidRPr="006600B5">
        <w:rPr>
          <w:rFonts w:eastAsia="Calibri"/>
          <w:sz w:val="21"/>
          <w:szCs w:val="21"/>
          <w:lang w:eastAsia="en-US"/>
        </w:rPr>
        <w:t>, которая рассчитывается автоматически в единой государственной информационной системе в сфере здравоохранения, сведения о которой предоставляются</w:t>
      </w:r>
      <w:r w:rsidRPr="00A02F11">
        <w:rPr>
          <w:rFonts w:eastAsia="Calibri"/>
          <w:sz w:val="21"/>
          <w:szCs w:val="21"/>
          <w:lang w:eastAsia="en-US"/>
        </w:rPr>
        <w:t xml:space="preserve"> в единую информационную систему в сфере закупок посредством информационного взаимодействия между указанными системами. По состоянию на дату определения НМЦК информация о референтной цене на официальном сайте Единой информационной системы в сфере закупок (http://zakupki.gov.ru): отсутствует.</w:t>
      </w:r>
    </w:p>
    <w:p w:rsidR="001F354C" w:rsidRDefault="001F354C" w:rsidP="001F354C">
      <w:pPr>
        <w:shd w:val="clear" w:color="auto" w:fill="FFFFFF"/>
        <w:tabs>
          <w:tab w:val="left" w:pos="773"/>
        </w:tabs>
        <w:rPr>
          <w:rFonts w:eastAsia="Calibri"/>
          <w:b/>
          <w:lang w:eastAsia="en-US"/>
        </w:rPr>
      </w:pPr>
    </w:p>
    <w:p w:rsidR="001F354C" w:rsidRPr="00A02F11" w:rsidRDefault="001F354C" w:rsidP="001F354C">
      <w:pPr>
        <w:shd w:val="clear" w:color="auto" w:fill="FFFFFF"/>
        <w:tabs>
          <w:tab w:val="left" w:pos="0"/>
        </w:tabs>
        <w:autoSpaceDE w:val="0"/>
        <w:autoSpaceDN w:val="0"/>
        <w:adjustRightInd w:val="0"/>
        <w:ind w:left="284"/>
        <w:jc w:val="center"/>
        <w:rPr>
          <w:rFonts w:eastAsia="Calibri"/>
          <w:b/>
          <w:lang w:eastAsia="en-US"/>
        </w:rPr>
      </w:pPr>
      <w:r w:rsidRPr="00A02F11">
        <w:rPr>
          <w:rFonts w:eastAsia="Calibri"/>
          <w:b/>
          <w:lang w:eastAsia="en-US"/>
        </w:rPr>
        <w:t xml:space="preserve">Раздел </w:t>
      </w:r>
      <w:r w:rsidRPr="00A02F11">
        <w:rPr>
          <w:rFonts w:eastAsia="Calibri"/>
          <w:b/>
          <w:lang w:val="en-US" w:eastAsia="en-US"/>
        </w:rPr>
        <w:t>II</w:t>
      </w:r>
      <w:r w:rsidRPr="00A02F11">
        <w:rPr>
          <w:rFonts w:eastAsia="Calibri"/>
          <w:b/>
          <w:lang w:eastAsia="en-US"/>
        </w:rPr>
        <w:t>: Определение НЦ единицы товара Методом сопоставимых рыночных цен</w:t>
      </w:r>
    </w:p>
    <w:p w:rsidR="001F354C" w:rsidRPr="00A02F11" w:rsidRDefault="001F354C" w:rsidP="001F354C">
      <w:pPr>
        <w:shd w:val="clear" w:color="auto" w:fill="FFFFFF"/>
        <w:tabs>
          <w:tab w:val="left" w:pos="0"/>
        </w:tabs>
        <w:autoSpaceDE w:val="0"/>
        <w:autoSpaceDN w:val="0"/>
        <w:adjustRightInd w:val="0"/>
        <w:ind w:left="284"/>
        <w:rPr>
          <w:rFonts w:eastAsia="Calibri"/>
          <w:b/>
          <w:lang w:eastAsia="en-US"/>
        </w:rPr>
      </w:pPr>
    </w:p>
    <w:p w:rsidR="001F354C" w:rsidRPr="00A02F11"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В целях получения информации о рыночных ценах идентичных Товаров, планируемых к закупке:</w:t>
      </w:r>
    </w:p>
    <w:p w:rsidR="001F354C" w:rsidRPr="00A02F11"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 xml:space="preserve">а) направлен запрос о предоставлении ценовой </w:t>
      </w:r>
      <w:r w:rsidRPr="00EE2AC2">
        <w:rPr>
          <w:rFonts w:eastAsia="Calibri"/>
          <w:sz w:val="21"/>
          <w:szCs w:val="21"/>
          <w:lang w:eastAsia="en-US"/>
        </w:rPr>
        <w:t xml:space="preserve">информации от </w:t>
      </w:r>
      <w:r w:rsidR="00EE2AC2" w:rsidRPr="00EE2AC2">
        <w:rPr>
          <w:rFonts w:eastAsia="Calibri"/>
          <w:sz w:val="21"/>
          <w:szCs w:val="21"/>
          <w:lang w:eastAsia="en-US"/>
        </w:rPr>
        <w:t>1</w:t>
      </w:r>
      <w:r w:rsidR="0005590C">
        <w:rPr>
          <w:rFonts w:eastAsia="Calibri"/>
          <w:sz w:val="21"/>
          <w:szCs w:val="21"/>
          <w:lang w:eastAsia="en-US"/>
        </w:rPr>
        <w:t>9</w:t>
      </w:r>
      <w:r w:rsidR="007570BA" w:rsidRPr="00EE2AC2">
        <w:rPr>
          <w:rFonts w:eastAsia="Calibri"/>
          <w:sz w:val="21"/>
          <w:szCs w:val="21"/>
          <w:lang w:eastAsia="en-US"/>
        </w:rPr>
        <w:t>.0</w:t>
      </w:r>
      <w:r w:rsidR="0005590C">
        <w:rPr>
          <w:rFonts w:eastAsia="Calibri"/>
          <w:sz w:val="21"/>
          <w:szCs w:val="21"/>
          <w:lang w:eastAsia="en-US"/>
        </w:rPr>
        <w:t>5</w:t>
      </w:r>
      <w:r w:rsidR="007570BA" w:rsidRPr="00EE2AC2">
        <w:rPr>
          <w:rFonts w:eastAsia="Calibri"/>
          <w:sz w:val="21"/>
          <w:szCs w:val="21"/>
          <w:lang w:eastAsia="en-US"/>
        </w:rPr>
        <w:t>.202</w:t>
      </w:r>
      <w:r w:rsidR="00EE2AC2" w:rsidRPr="00EE2AC2">
        <w:rPr>
          <w:rFonts w:eastAsia="Calibri"/>
          <w:sz w:val="21"/>
          <w:szCs w:val="21"/>
          <w:lang w:eastAsia="en-US"/>
        </w:rPr>
        <w:t>6</w:t>
      </w:r>
      <w:r w:rsidRPr="00EE2AC2">
        <w:rPr>
          <w:rFonts w:eastAsia="Calibri"/>
          <w:sz w:val="21"/>
          <w:szCs w:val="21"/>
          <w:lang w:eastAsia="en-US"/>
        </w:rPr>
        <w:t xml:space="preserve"> № </w:t>
      </w:r>
      <w:r w:rsidR="007570BA" w:rsidRPr="00EE2AC2">
        <w:rPr>
          <w:rFonts w:eastAsia="Calibri"/>
          <w:sz w:val="21"/>
          <w:szCs w:val="21"/>
          <w:lang w:eastAsia="en-US"/>
        </w:rPr>
        <w:t>б/н</w:t>
      </w:r>
      <w:r w:rsidRPr="00EE2AC2">
        <w:rPr>
          <w:rFonts w:eastAsia="Calibri"/>
          <w:sz w:val="21"/>
          <w:szCs w:val="21"/>
          <w:lang w:eastAsia="en-US"/>
        </w:rPr>
        <w:t xml:space="preserve"> участникам</w:t>
      </w:r>
      <w:r w:rsidRPr="00A02F11">
        <w:rPr>
          <w:rFonts w:eastAsia="Calibri"/>
          <w:sz w:val="21"/>
          <w:szCs w:val="21"/>
          <w:lang w:eastAsia="en-US"/>
        </w:rPr>
        <w:t xml:space="preserve"> фармацевтического рынка, обладающим опытом поставки соответствующих Товаров, информация о которых имеется в свободном доступе (в частности, опубликована в печати, размещена на сайтах в сети «Интернет»). </w:t>
      </w:r>
    </w:p>
    <w:p w:rsidR="00E812AF"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 xml:space="preserve">б) осуществлен поиск общедоступной ценовой информации, в том числе в реестре контрактов,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w:t>
      </w:r>
    </w:p>
    <w:p w:rsidR="001F354C" w:rsidRPr="00A02F11"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 xml:space="preserve">Среди ответов, поступивших от Поставщиков на указанный запрос, были выбраны </w:t>
      </w:r>
      <w:r w:rsidR="007570BA">
        <w:rPr>
          <w:rFonts w:eastAsia="Calibri"/>
          <w:sz w:val="21"/>
          <w:szCs w:val="21"/>
          <w:lang w:eastAsia="en-US"/>
        </w:rPr>
        <w:t>3 (три</w:t>
      </w:r>
      <w:r w:rsidRPr="00A02F11">
        <w:rPr>
          <w:rFonts w:eastAsia="Calibri"/>
          <w:sz w:val="21"/>
          <w:szCs w:val="21"/>
          <w:lang w:eastAsia="en-US"/>
        </w:rPr>
        <w:t xml:space="preserve">) минимальных ценовых предложения на Товар. </w:t>
      </w:r>
    </w:p>
    <w:p w:rsidR="001F354C" w:rsidRPr="00A02F11"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Начальная цена единицы товара включает в себя стоимость Товара, а также все расходы на транспортировку, страхование, уплату налогов, пошлины, сборы и другие обязательные платежи в соответствии с законодательством Российской Федерации.</w:t>
      </w:r>
    </w:p>
    <w:p w:rsidR="001F354C" w:rsidRPr="00A02F11" w:rsidRDefault="001F354C" w:rsidP="001F354C">
      <w:pPr>
        <w:shd w:val="clear" w:color="auto" w:fill="FFFFFF"/>
        <w:tabs>
          <w:tab w:val="left" w:pos="851"/>
        </w:tabs>
        <w:suppressAutoHyphens/>
        <w:ind w:firstLine="284"/>
        <w:jc w:val="both"/>
        <w:rPr>
          <w:sz w:val="21"/>
          <w:szCs w:val="21"/>
          <w:lang w:eastAsia="ar-SA"/>
        </w:rPr>
      </w:pPr>
      <w:r w:rsidRPr="00A02F11">
        <w:rPr>
          <w:sz w:val="21"/>
          <w:szCs w:val="21"/>
          <w:lang w:eastAsia="ar-SA"/>
        </w:rPr>
        <w:t>Расчет начальной цены единицы товара представлен в Таблице № 1.</w:t>
      </w:r>
    </w:p>
    <w:p w:rsidR="001F354C" w:rsidRPr="00A02F11" w:rsidRDefault="001F354C" w:rsidP="001F354C">
      <w:pPr>
        <w:shd w:val="clear" w:color="auto" w:fill="FFFFFF"/>
        <w:tabs>
          <w:tab w:val="left" w:pos="851"/>
        </w:tabs>
        <w:suppressAutoHyphens/>
        <w:ind w:firstLine="851"/>
        <w:jc w:val="both"/>
        <w:rPr>
          <w:lang w:eastAsia="ar-SA"/>
        </w:rPr>
      </w:pPr>
    </w:p>
    <w:p w:rsidR="001F354C" w:rsidRPr="00A02F11" w:rsidRDefault="001F354C" w:rsidP="001F354C">
      <w:pPr>
        <w:shd w:val="clear" w:color="auto" w:fill="FFFFFF"/>
        <w:tabs>
          <w:tab w:val="left" w:pos="851"/>
        </w:tabs>
        <w:suppressAutoHyphens/>
        <w:ind w:firstLine="851"/>
        <w:rPr>
          <w:lang w:eastAsia="ar-SA"/>
        </w:rPr>
      </w:pPr>
      <w:r w:rsidRPr="00A02F11">
        <w:rPr>
          <w:lang w:eastAsia="ar-SA"/>
        </w:rPr>
        <w:t xml:space="preserve">Расчет НЦ единицы товара осуществлен на основании информации о ценах Поставщиков, обладающим опытом выполнения идентичных поставок и представлен в Таблице № 1: </w:t>
      </w:r>
    </w:p>
    <w:p w:rsidR="001F354C" w:rsidRPr="00A02F11" w:rsidRDefault="001F354C" w:rsidP="001F354C">
      <w:pPr>
        <w:shd w:val="clear" w:color="auto" w:fill="FFFFFF"/>
        <w:tabs>
          <w:tab w:val="left" w:pos="851"/>
        </w:tabs>
        <w:suppressAutoHyphens/>
        <w:ind w:firstLine="851"/>
        <w:rPr>
          <w:lang w:eastAsia="ar-SA"/>
        </w:rPr>
      </w:pPr>
    </w:p>
    <w:p w:rsidR="001F354C" w:rsidRPr="00A02F11" w:rsidRDefault="001F354C" w:rsidP="001F354C">
      <w:pPr>
        <w:shd w:val="clear" w:color="auto" w:fill="FFFFFF"/>
        <w:tabs>
          <w:tab w:val="left" w:pos="851"/>
        </w:tabs>
        <w:suppressAutoHyphens/>
        <w:ind w:firstLine="851"/>
        <w:rPr>
          <w:b/>
          <w:lang w:eastAsia="ar-SA"/>
        </w:rPr>
      </w:pPr>
      <w:r w:rsidRPr="00A02F11">
        <w:rPr>
          <w:lang w:eastAsia="ar-SA"/>
        </w:rPr>
        <w:t>Таблица № 1. Расчет НЦ единицы товара методом сопоставимых рыночных цен (анализ рынка)</w:t>
      </w:r>
    </w:p>
    <w:p w:rsidR="001F354C" w:rsidRPr="00A02F11" w:rsidRDefault="001F354C" w:rsidP="001F354C">
      <w:pPr>
        <w:shd w:val="clear" w:color="auto" w:fill="FFFFFF"/>
        <w:tabs>
          <w:tab w:val="left" w:pos="851"/>
        </w:tabs>
        <w:suppressAutoHyphens/>
        <w:jc w:val="right"/>
        <w:rPr>
          <w:b/>
          <w:color w:val="76923C"/>
          <w:lang w:eastAsia="ar-SA"/>
        </w:rPr>
      </w:pPr>
    </w:p>
    <w:tbl>
      <w:tblPr>
        <w:tblW w:w="49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2192"/>
        <w:gridCol w:w="2525"/>
        <w:gridCol w:w="1706"/>
        <w:gridCol w:w="1729"/>
        <w:gridCol w:w="1256"/>
        <w:gridCol w:w="1135"/>
        <w:gridCol w:w="1256"/>
        <w:gridCol w:w="1135"/>
        <w:gridCol w:w="1259"/>
      </w:tblGrid>
      <w:tr w:rsidR="001F354C" w:rsidRPr="00B0416C" w:rsidTr="006372A5">
        <w:trPr>
          <w:trHeight w:val="540"/>
          <w:jc w:val="center"/>
        </w:trPr>
        <w:tc>
          <w:tcPr>
            <w:tcW w:w="174" w:type="pct"/>
            <w:vMerge w:val="restart"/>
            <w:tcBorders>
              <w:top w:val="single" w:sz="4" w:space="0" w:color="auto"/>
              <w:left w:val="single" w:sz="4" w:space="0" w:color="auto"/>
              <w:bottom w:val="single" w:sz="4" w:space="0" w:color="auto"/>
              <w:right w:val="single" w:sz="4" w:space="0" w:color="auto"/>
            </w:tcBorders>
            <w:vAlign w:val="center"/>
            <w:hideMark/>
          </w:tcPr>
          <w:p w:rsidR="001F354C" w:rsidRPr="00B0416C" w:rsidRDefault="001F354C" w:rsidP="001F354C">
            <w:pPr>
              <w:jc w:val="center"/>
              <w:rPr>
                <w:sz w:val="20"/>
                <w:szCs w:val="20"/>
              </w:rPr>
            </w:pPr>
            <w:r w:rsidRPr="00B0416C">
              <w:rPr>
                <w:sz w:val="20"/>
                <w:szCs w:val="20"/>
              </w:rPr>
              <w:t>№ п/п</w:t>
            </w: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rsidR="001F354C" w:rsidRPr="00B0416C" w:rsidRDefault="001F354C" w:rsidP="001F354C">
            <w:pPr>
              <w:shd w:val="clear" w:color="auto" w:fill="FFFFFF"/>
              <w:tabs>
                <w:tab w:val="left" w:pos="773"/>
              </w:tabs>
              <w:jc w:val="center"/>
              <w:rPr>
                <w:rFonts w:eastAsia="Calibri"/>
                <w:sz w:val="20"/>
                <w:szCs w:val="20"/>
                <w:lang w:eastAsia="en-US"/>
              </w:rPr>
            </w:pPr>
            <w:r w:rsidRPr="00B0416C">
              <w:rPr>
                <w:rFonts w:eastAsia="Calibri"/>
                <w:sz w:val="20"/>
                <w:szCs w:val="20"/>
                <w:lang w:eastAsia="en-US"/>
              </w:rPr>
              <w:t>МНН или при отсутствии МНН химическое, группировочное наименование Товара</w:t>
            </w:r>
          </w:p>
        </w:tc>
        <w:tc>
          <w:tcPr>
            <w:tcW w:w="858" w:type="pct"/>
            <w:vMerge w:val="restart"/>
            <w:tcBorders>
              <w:top w:val="single" w:sz="4" w:space="0" w:color="auto"/>
              <w:left w:val="single" w:sz="4" w:space="0" w:color="auto"/>
              <w:bottom w:val="single" w:sz="4" w:space="0" w:color="auto"/>
              <w:right w:val="single" w:sz="4" w:space="0" w:color="auto"/>
            </w:tcBorders>
            <w:vAlign w:val="center"/>
            <w:hideMark/>
          </w:tcPr>
          <w:p w:rsidR="0087230D" w:rsidRPr="00B0416C" w:rsidRDefault="001F354C" w:rsidP="0087230D">
            <w:pPr>
              <w:shd w:val="clear" w:color="auto" w:fill="FFFFFF"/>
              <w:tabs>
                <w:tab w:val="left" w:pos="773"/>
              </w:tabs>
              <w:jc w:val="center"/>
              <w:rPr>
                <w:rFonts w:eastAsia="Calibri"/>
                <w:sz w:val="20"/>
                <w:szCs w:val="20"/>
                <w:lang w:eastAsia="en-US"/>
              </w:rPr>
            </w:pPr>
            <w:r w:rsidRPr="00B0416C">
              <w:rPr>
                <w:rFonts w:eastAsia="Calibri"/>
                <w:sz w:val="20"/>
                <w:szCs w:val="20"/>
                <w:lang w:eastAsia="en-US"/>
              </w:rPr>
              <w:t>Дозировка,</w:t>
            </w:r>
            <w:r w:rsidR="0087230D" w:rsidRPr="00B0416C">
              <w:rPr>
                <w:rFonts w:eastAsia="Calibri"/>
                <w:sz w:val="20"/>
                <w:szCs w:val="20"/>
                <w:lang w:eastAsia="en-US"/>
              </w:rPr>
              <w:t xml:space="preserve"> </w:t>
            </w:r>
          </w:p>
          <w:p w:rsidR="001F354C" w:rsidRPr="00B0416C" w:rsidRDefault="001F354C" w:rsidP="0087230D">
            <w:pPr>
              <w:shd w:val="clear" w:color="auto" w:fill="FFFFFF"/>
              <w:tabs>
                <w:tab w:val="left" w:pos="773"/>
              </w:tabs>
              <w:jc w:val="center"/>
              <w:rPr>
                <w:rFonts w:eastAsia="Calibri"/>
                <w:sz w:val="20"/>
                <w:szCs w:val="20"/>
                <w:lang w:eastAsia="en-US"/>
              </w:rPr>
            </w:pPr>
            <w:r w:rsidRPr="00B0416C">
              <w:rPr>
                <w:rFonts w:eastAsia="Calibri"/>
                <w:sz w:val="20"/>
                <w:szCs w:val="20"/>
                <w:lang w:eastAsia="en-US"/>
              </w:rPr>
              <w:t>лекарственная форма</w:t>
            </w:r>
          </w:p>
        </w:tc>
        <w:tc>
          <w:tcPr>
            <w:tcW w:w="580" w:type="pct"/>
            <w:vMerge w:val="restart"/>
            <w:tcBorders>
              <w:top w:val="single" w:sz="4" w:space="0" w:color="auto"/>
              <w:left w:val="single" w:sz="4" w:space="0" w:color="auto"/>
              <w:bottom w:val="single" w:sz="4" w:space="0" w:color="auto"/>
              <w:right w:val="single" w:sz="4" w:space="0" w:color="auto"/>
            </w:tcBorders>
            <w:vAlign w:val="center"/>
            <w:hideMark/>
          </w:tcPr>
          <w:p w:rsidR="001F354C" w:rsidRPr="00B0416C" w:rsidRDefault="001F354C" w:rsidP="001F354C">
            <w:pPr>
              <w:shd w:val="clear" w:color="auto" w:fill="FFFFFF"/>
              <w:tabs>
                <w:tab w:val="left" w:pos="773"/>
              </w:tabs>
              <w:jc w:val="center"/>
              <w:rPr>
                <w:rFonts w:eastAsia="Calibri"/>
                <w:sz w:val="20"/>
                <w:szCs w:val="20"/>
                <w:lang w:eastAsia="en-US"/>
              </w:rPr>
            </w:pPr>
            <w:r w:rsidRPr="00B0416C">
              <w:rPr>
                <w:rFonts w:eastAsia="Calibri"/>
                <w:sz w:val="20"/>
                <w:szCs w:val="20"/>
                <w:lang w:eastAsia="en-US"/>
              </w:rPr>
              <w:t>Ед</w:t>
            </w:r>
            <w:r w:rsidR="0087230D" w:rsidRPr="00B0416C">
              <w:rPr>
                <w:rFonts w:eastAsia="Calibri"/>
                <w:sz w:val="20"/>
                <w:szCs w:val="20"/>
                <w:lang w:eastAsia="en-US"/>
              </w:rPr>
              <w:t>иница</w:t>
            </w:r>
            <w:r w:rsidRPr="00B0416C">
              <w:rPr>
                <w:rFonts w:eastAsia="Calibri"/>
                <w:sz w:val="20"/>
                <w:szCs w:val="20"/>
                <w:lang w:eastAsia="en-US"/>
              </w:rPr>
              <w:t xml:space="preserve"> изм</w:t>
            </w:r>
            <w:r w:rsidR="0087230D" w:rsidRPr="00B0416C">
              <w:rPr>
                <w:rFonts w:eastAsia="Calibri"/>
                <w:sz w:val="20"/>
                <w:szCs w:val="20"/>
                <w:lang w:eastAsia="en-US"/>
              </w:rPr>
              <w:t>ерения</w:t>
            </w:r>
          </w:p>
        </w:tc>
        <w:tc>
          <w:tcPr>
            <w:tcW w:w="2642" w:type="pct"/>
            <w:gridSpan w:val="6"/>
            <w:tcBorders>
              <w:top w:val="single" w:sz="4" w:space="0" w:color="auto"/>
              <w:left w:val="single" w:sz="4" w:space="0" w:color="auto"/>
              <w:bottom w:val="single" w:sz="4" w:space="0" w:color="auto"/>
              <w:right w:val="single" w:sz="4" w:space="0" w:color="auto"/>
            </w:tcBorders>
            <w:vAlign w:val="center"/>
            <w:hideMark/>
          </w:tcPr>
          <w:p w:rsidR="001F354C" w:rsidRPr="00B0416C" w:rsidRDefault="001F354C" w:rsidP="001F354C">
            <w:pPr>
              <w:jc w:val="center"/>
              <w:rPr>
                <w:sz w:val="20"/>
                <w:szCs w:val="20"/>
              </w:rPr>
            </w:pPr>
            <w:r w:rsidRPr="00B0416C">
              <w:rPr>
                <w:sz w:val="20"/>
                <w:szCs w:val="20"/>
              </w:rPr>
              <w:t xml:space="preserve">номер, дата КП, цена без учета оптовой надбавки </w:t>
            </w:r>
          </w:p>
          <w:p w:rsidR="001F354C" w:rsidRPr="00B0416C" w:rsidRDefault="001F354C" w:rsidP="001F354C">
            <w:pPr>
              <w:jc w:val="center"/>
              <w:rPr>
                <w:sz w:val="20"/>
                <w:szCs w:val="20"/>
              </w:rPr>
            </w:pPr>
            <w:r w:rsidRPr="00B0416C">
              <w:rPr>
                <w:sz w:val="20"/>
                <w:szCs w:val="20"/>
              </w:rPr>
              <w:t>и НДС 10 %, руб.</w:t>
            </w:r>
          </w:p>
        </w:tc>
      </w:tr>
      <w:tr w:rsidR="00FA05BE" w:rsidRPr="00B0416C" w:rsidTr="006372A5">
        <w:trPr>
          <w:trHeight w:val="26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A05BE" w:rsidRPr="00B0416C" w:rsidRDefault="00FA05BE" w:rsidP="00FA05BE">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A05BE" w:rsidRPr="00B0416C" w:rsidRDefault="00FA05BE" w:rsidP="00FA05BE">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A05BE" w:rsidRPr="00B0416C" w:rsidRDefault="00FA05BE" w:rsidP="00FA05BE">
            <w:pPr>
              <w:rPr>
                <w:rFonts w:eastAsia="Calibri"/>
                <w:sz w:val="20"/>
                <w:szCs w:val="20"/>
                <w:lang w:eastAsia="en-US"/>
              </w:rPr>
            </w:pPr>
          </w:p>
        </w:tc>
        <w:tc>
          <w:tcPr>
            <w:tcW w:w="580" w:type="pct"/>
            <w:vMerge/>
            <w:tcBorders>
              <w:top w:val="single" w:sz="4" w:space="0" w:color="auto"/>
              <w:left w:val="single" w:sz="4" w:space="0" w:color="auto"/>
              <w:bottom w:val="single" w:sz="4" w:space="0" w:color="auto"/>
              <w:right w:val="single" w:sz="4" w:space="0" w:color="auto"/>
            </w:tcBorders>
            <w:vAlign w:val="center"/>
            <w:hideMark/>
          </w:tcPr>
          <w:p w:rsidR="00FA05BE" w:rsidRPr="00B0416C" w:rsidRDefault="00FA05BE" w:rsidP="00FA05BE">
            <w:pPr>
              <w:rPr>
                <w:rFonts w:eastAsia="Calibri"/>
                <w:sz w:val="20"/>
                <w:szCs w:val="20"/>
                <w:lang w:eastAsia="en-US"/>
              </w:rPr>
            </w:pPr>
          </w:p>
        </w:tc>
        <w:tc>
          <w:tcPr>
            <w:tcW w:w="1015" w:type="pct"/>
            <w:gridSpan w:val="2"/>
            <w:tcBorders>
              <w:top w:val="single" w:sz="4" w:space="0" w:color="auto"/>
              <w:left w:val="single" w:sz="4" w:space="0" w:color="auto"/>
              <w:bottom w:val="single" w:sz="4" w:space="0" w:color="auto"/>
              <w:right w:val="single" w:sz="4" w:space="0" w:color="auto"/>
            </w:tcBorders>
            <w:vAlign w:val="center"/>
          </w:tcPr>
          <w:p w:rsidR="00FA05BE" w:rsidRPr="00FA05BE" w:rsidRDefault="00FA05BE" w:rsidP="00FA05BE">
            <w:pPr>
              <w:jc w:val="center"/>
              <w:rPr>
                <w:color w:val="000000"/>
                <w:sz w:val="20"/>
                <w:szCs w:val="20"/>
              </w:rPr>
            </w:pPr>
            <w:r w:rsidRPr="00FA05BE">
              <w:rPr>
                <w:color w:val="000000"/>
                <w:sz w:val="20"/>
                <w:szCs w:val="20"/>
              </w:rPr>
              <w:t>Поставщик № 1</w:t>
            </w:r>
          </w:p>
          <w:p w:rsidR="00FA05BE" w:rsidRPr="00FA05BE" w:rsidRDefault="00FA05BE" w:rsidP="00FA05BE">
            <w:pPr>
              <w:jc w:val="center"/>
              <w:rPr>
                <w:color w:val="000000"/>
                <w:sz w:val="20"/>
                <w:szCs w:val="20"/>
              </w:rPr>
            </w:pPr>
            <w:r w:rsidRPr="00FA05BE">
              <w:rPr>
                <w:color w:val="000000"/>
                <w:sz w:val="20"/>
                <w:szCs w:val="20"/>
              </w:rPr>
              <w:t>от 20.05.2026</w:t>
            </w:r>
          </w:p>
        </w:tc>
        <w:tc>
          <w:tcPr>
            <w:tcW w:w="813" w:type="pct"/>
            <w:gridSpan w:val="2"/>
            <w:tcBorders>
              <w:top w:val="single" w:sz="4" w:space="0" w:color="auto"/>
              <w:left w:val="single" w:sz="4" w:space="0" w:color="auto"/>
              <w:bottom w:val="single" w:sz="4" w:space="0" w:color="auto"/>
              <w:right w:val="single" w:sz="4" w:space="0" w:color="auto"/>
            </w:tcBorders>
            <w:vAlign w:val="center"/>
            <w:hideMark/>
          </w:tcPr>
          <w:p w:rsidR="00FA05BE" w:rsidRPr="00FA05BE" w:rsidRDefault="00FA05BE" w:rsidP="00FA05BE">
            <w:pPr>
              <w:jc w:val="center"/>
              <w:rPr>
                <w:color w:val="000000"/>
                <w:sz w:val="20"/>
                <w:szCs w:val="20"/>
              </w:rPr>
            </w:pPr>
            <w:r w:rsidRPr="00FA05BE">
              <w:rPr>
                <w:color w:val="000000"/>
                <w:sz w:val="20"/>
                <w:szCs w:val="20"/>
              </w:rPr>
              <w:t>Поставщик № 2</w:t>
            </w:r>
          </w:p>
          <w:p w:rsidR="00FA05BE" w:rsidRPr="00FA05BE" w:rsidRDefault="00FA05BE" w:rsidP="00FA05BE">
            <w:pPr>
              <w:jc w:val="center"/>
              <w:rPr>
                <w:color w:val="000000"/>
                <w:sz w:val="20"/>
                <w:szCs w:val="20"/>
              </w:rPr>
            </w:pPr>
            <w:r w:rsidRPr="00FA05BE">
              <w:rPr>
                <w:color w:val="000000"/>
                <w:sz w:val="20"/>
                <w:szCs w:val="20"/>
              </w:rPr>
              <w:t>от 20.05.2026</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rsidR="00FA05BE" w:rsidRPr="00FA05BE" w:rsidRDefault="00FA05BE" w:rsidP="00FA05BE">
            <w:pPr>
              <w:jc w:val="center"/>
              <w:rPr>
                <w:color w:val="000000"/>
                <w:sz w:val="20"/>
                <w:szCs w:val="20"/>
              </w:rPr>
            </w:pPr>
            <w:r w:rsidRPr="00FA05BE">
              <w:rPr>
                <w:color w:val="000000"/>
                <w:sz w:val="20"/>
                <w:szCs w:val="20"/>
              </w:rPr>
              <w:t>Поставщик № 3</w:t>
            </w:r>
          </w:p>
          <w:p w:rsidR="00FA05BE" w:rsidRPr="00FA05BE" w:rsidRDefault="00FA05BE" w:rsidP="00FA05BE">
            <w:pPr>
              <w:jc w:val="center"/>
              <w:rPr>
                <w:color w:val="000000"/>
                <w:sz w:val="20"/>
                <w:szCs w:val="20"/>
              </w:rPr>
            </w:pPr>
            <w:r w:rsidRPr="00FA05BE">
              <w:rPr>
                <w:color w:val="000000"/>
                <w:sz w:val="20"/>
                <w:szCs w:val="20"/>
              </w:rPr>
              <w:t>от 21.05.2026</w:t>
            </w:r>
          </w:p>
        </w:tc>
      </w:tr>
      <w:tr w:rsidR="001F354C" w:rsidRPr="00B0416C" w:rsidTr="006372A5">
        <w:trPr>
          <w:trHeight w:val="48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F354C" w:rsidRPr="00B0416C" w:rsidRDefault="001F354C" w:rsidP="001F354C">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354C" w:rsidRPr="00B0416C" w:rsidRDefault="001F354C" w:rsidP="001F354C">
            <w:pPr>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354C" w:rsidRPr="00B0416C" w:rsidRDefault="001F354C" w:rsidP="001F354C">
            <w:pPr>
              <w:rPr>
                <w:rFonts w:eastAsia="Calibri"/>
                <w:sz w:val="20"/>
                <w:szCs w:val="20"/>
                <w:lang w:eastAsia="en-US"/>
              </w:rPr>
            </w:pPr>
          </w:p>
        </w:tc>
        <w:tc>
          <w:tcPr>
            <w:tcW w:w="580" w:type="pct"/>
            <w:vMerge/>
            <w:tcBorders>
              <w:top w:val="single" w:sz="4" w:space="0" w:color="auto"/>
              <w:left w:val="single" w:sz="4" w:space="0" w:color="auto"/>
              <w:bottom w:val="single" w:sz="4" w:space="0" w:color="auto"/>
              <w:right w:val="single" w:sz="4" w:space="0" w:color="auto"/>
            </w:tcBorders>
            <w:vAlign w:val="center"/>
            <w:hideMark/>
          </w:tcPr>
          <w:p w:rsidR="001F354C" w:rsidRPr="00B0416C" w:rsidRDefault="001F354C" w:rsidP="001F354C">
            <w:pPr>
              <w:rPr>
                <w:rFonts w:eastAsia="Calibri"/>
                <w:sz w:val="20"/>
                <w:szCs w:val="20"/>
                <w:lang w:eastAsia="en-US"/>
              </w:rPr>
            </w:pPr>
          </w:p>
        </w:tc>
        <w:tc>
          <w:tcPr>
            <w:tcW w:w="588" w:type="pct"/>
            <w:tcBorders>
              <w:top w:val="single" w:sz="4" w:space="0" w:color="auto"/>
              <w:left w:val="single" w:sz="4" w:space="0" w:color="auto"/>
              <w:bottom w:val="single" w:sz="4" w:space="0" w:color="auto"/>
              <w:right w:val="single" w:sz="4" w:space="0" w:color="auto"/>
            </w:tcBorders>
            <w:vAlign w:val="center"/>
          </w:tcPr>
          <w:p w:rsidR="001F354C" w:rsidRPr="00B0416C" w:rsidRDefault="001F354C" w:rsidP="001F354C">
            <w:pPr>
              <w:jc w:val="center"/>
              <w:rPr>
                <w:sz w:val="20"/>
                <w:szCs w:val="20"/>
              </w:rPr>
            </w:pPr>
            <w:r w:rsidRPr="00B0416C">
              <w:rPr>
                <w:sz w:val="20"/>
                <w:szCs w:val="20"/>
              </w:rPr>
              <w:t>Цена за упаковку, руб.</w:t>
            </w:r>
          </w:p>
        </w:tc>
        <w:tc>
          <w:tcPr>
            <w:tcW w:w="427" w:type="pct"/>
            <w:tcBorders>
              <w:top w:val="single" w:sz="4" w:space="0" w:color="auto"/>
              <w:left w:val="single" w:sz="4" w:space="0" w:color="auto"/>
              <w:bottom w:val="single" w:sz="4" w:space="0" w:color="auto"/>
              <w:right w:val="single" w:sz="4" w:space="0" w:color="auto"/>
            </w:tcBorders>
            <w:vAlign w:val="center"/>
            <w:hideMark/>
          </w:tcPr>
          <w:p w:rsidR="001F354C" w:rsidRPr="00B0416C" w:rsidRDefault="001F354C" w:rsidP="001F354C">
            <w:pPr>
              <w:jc w:val="center"/>
              <w:rPr>
                <w:sz w:val="20"/>
                <w:szCs w:val="20"/>
              </w:rPr>
            </w:pPr>
            <w:r w:rsidRPr="00B0416C">
              <w:rPr>
                <w:sz w:val="20"/>
                <w:szCs w:val="20"/>
              </w:rPr>
              <w:t xml:space="preserve">Расчетная цена </w:t>
            </w:r>
          </w:p>
          <w:p w:rsidR="001F354C" w:rsidRPr="00B0416C" w:rsidRDefault="001F354C" w:rsidP="001F354C">
            <w:pPr>
              <w:jc w:val="center"/>
              <w:rPr>
                <w:sz w:val="20"/>
                <w:szCs w:val="20"/>
              </w:rPr>
            </w:pPr>
            <w:r w:rsidRPr="00B0416C">
              <w:rPr>
                <w:sz w:val="20"/>
                <w:szCs w:val="20"/>
              </w:rPr>
              <w:t>за единицу</w:t>
            </w:r>
          </w:p>
          <w:p w:rsidR="001F354C" w:rsidRPr="00B0416C" w:rsidRDefault="001F354C" w:rsidP="001F354C">
            <w:pPr>
              <w:jc w:val="center"/>
              <w:rPr>
                <w:sz w:val="20"/>
                <w:szCs w:val="20"/>
              </w:rPr>
            </w:pPr>
            <w:r w:rsidRPr="00B0416C">
              <w:rPr>
                <w:sz w:val="20"/>
                <w:szCs w:val="20"/>
              </w:rPr>
              <w:t>измерения, руб.</w:t>
            </w:r>
          </w:p>
        </w:tc>
        <w:tc>
          <w:tcPr>
            <w:tcW w:w="386" w:type="pct"/>
            <w:tcBorders>
              <w:top w:val="single" w:sz="4" w:space="0" w:color="auto"/>
              <w:left w:val="single" w:sz="4" w:space="0" w:color="auto"/>
              <w:bottom w:val="single" w:sz="4" w:space="0" w:color="auto"/>
              <w:right w:val="single" w:sz="4" w:space="0" w:color="auto"/>
            </w:tcBorders>
            <w:vAlign w:val="center"/>
            <w:hideMark/>
          </w:tcPr>
          <w:p w:rsidR="001F354C" w:rsidRPr="00B0416C" w:rsidRDefault="001F354C" w:rsidP="001F354C">
            <w:pPr>
              <w:jc w:val="center"/>
              <w:rPr>
                <w:sz w:val="20"/>
                <w:szCs w:val="20"/>
              </w:rPr>
            </w:pPr>
            <w:r w:rsidRPr="00B0416C">
              <w:rPr>
                <w:sz w:val="20"/>
                <w:szCs w:val="20"/>
              </w:rPr>
              <w:t>Цена за упаковку, руб.</w:t>
            </w:r>
          </w:p>
        </w:tc>
        <w:tc>
          <w:tcPr>
            <w:tcW w:w="427" w:type="pct"/>
            <w:tcBorders>
              <w:top w:val="single" w:sz="4" w:space="0" w:color="auto"/>
              <w:left w:val="single" w:sz="4" w:space="0" w:color="auto"/>
              <w:bottom w:val="single" w:sz="4" w:space="0" w:color="auto"/>
              <w:right w:val="single" w:sz="4" w:space="0" w:color="auto"/>
            </w:tcBorders>
            <w:vAlign w:val="center"/>
            <w:hideMark/>
          </w:tcPr>
          <w:p w:rsidR="001F354C" w:rsidRPr="00B0416C" w:rsidRDefault="001F354C" w:rsidP="001F354C">
            <w:pPr>
              <w:jc w:val="center"/>
              <w:rPr>
                <w:sz w:val="20"/>
                <w:szCs w:val="20"/>
              </w:rPr>
            </w:pPr>
            <w:r w:rsidRPr="00B0416C">
              <w:rPr>
                <w:sz w:val="20"/>
                <w:szCs w:val="20"/>
              </w:rPr>
              <w:t>Расчетная цена за единицу</w:t>
            </w:r>
          </w:p>
          <w:p w:rsidR="001F354C" w:rsidRPr="00B0416C" w:rsidRDefault="001F354C" w:rsidP="001F354C">
            <w:pPr>
              <w:jc w:val="center"/>
              <w:rPr>
                <w:sz w:val="20"/>
                <w:szCs w:val="20"/>
              </w:rPr>
            </w:pPr>
            <w:r w:rsidRPr="00B0416C">
              <w:rPr>
                <w:sz w:val="20"/>
                <w:szCs w:val="20"/>
              </w:rPr>
              <w:t>измерения, руб.</w:t>
            </w:r>
          </w:p>
        </w:tc>
        <w:tc>
          <w:tcPr>
            <w:tcW w:w="386" w:type="pct"/>
            <w:tcBorders>
              <w:top w:val="single" w:sz="4" w:space="0" w:color="auto"/>
              <w:left w:val="single" w:sz="4" w:space="0" w:color="auto"/>
              <w:bottom w:val="single" w:sz="4" w:space="0" w:color="auto"/>
              <w:right w:val="single" w:sz="4" w:space="0" w:color="auto"/>
            </w:tcBorders>
            <w:vAlign w:val="center"/>
            <w:hideMark/>
          </w:tcPr>
          <w:p w:rsidR="001F354C" w:rsidRPr="00B0416C" w:rsidRDefault="001F354C" w:rsidP="001F354C">
            <w:pPr>
              <w:jc w:val="center"/>
              <w:rPr>
                <w:sz w:val="20"/>
                <w:szCs w:val="20"/>
              </w:rPr>
            </w:pPr>
            <w:r w:rsidRPr="00B0416C">
              <w:rPr>
                <w:sz w:val="20"/>
                <w:szCs w:val="20"/>
              </w:rPr>
              <w:t>Цена за упаковку, руб.</w:t>
            </w:r>
          </w:p>
        </w:tc>
        <w:tc>
          <w:tcPr>
            <w:tcW w:w="428" w:type="pct"/>
            <w:tcBorders>
              <w:top w:val="single" w:sz="4" w:space="0" w:color="auto"/>
              <w:left w:val="single" w:sz="4" w:space="0" w:color="auto"/>
              <w:bottom w:val="single" w:sz="4" w:space="0" w:color="auto"/>
              <w:right w:val="single" w:sz="4" w:space="0" w:color="auto"/>
            </w:tcBorders>
            <w:vAlign w:val="center"/>
            <w:hideMark/>
          </w:tcPr>
          <w:p w:rsidR="001F354C" w:rsidRPr="00B0416C" w:rsidRDefault="001F354C" w:rsidP="001F354C">
            <w:pPr>
              <w:jc w:val="center"/>
              <w:rPr>
                <w:sz w:val="20"/>
                <w:szCs w:val="20"/>
              </w:rPr>
            </w:pPr>
            <w:r w:rsidRPr="00B0416C">
              <w:rPr>
                <w:sz w:val="20"/>
                <w:szCs w:val="20"/>
              </w:rPr>
              <w:t>Расчетная цена за единицу измерения, руб.</w:t>
            </w:r>
          </w:p>
        </w:tc>
      </w:tr>
      <w:tr w:rsidR="00B6184D" w:rsidRPr="00B0416C" w:rsidTr="00644FE5">
        <w:trPr>
          <w:trHeight w:val="480"/>
          <w:jc w:val="center"/>
        </w:trPr>
        <w:tc>
          <w:tcPr>
            <w:tcW w:w="0" w:type="auto"/>
            <w:tcBorders>
              <w:top w:val="single" w:sz="4" w:space="0" w:color="auto"/>
              <w:left w:val="single" w:sz="4" w:space="0" w:color="auto"/>
              <w:bottom w:val="single" w:sz="4" w:space="0" w:color="auto"/>
              <w:right w:val="single" w:sz="4" w:space="0" w:color="auto"/>
            </w:tcBorders>
            <w:vAlign w:val="center"/>
          </w:tcPr>
          <w:p w:rsidR="00B6184D" w:rsidRPr="00B0416C" w:rsidRDefault="00B6184D" w:rsidP="00B6184D">
            <w:pPr>
              <w:jc w:val="center"/>
              <w:rPr>
                <w:sz w:val="20"/>
                <w:szCs w:val="20"/>
              </w:rPr>
            </w:pPr>
            <w:r w:rsidRPr="00B0416C">
              <w:rPr>
                <w:sz w:val="20"/>
                <w:szCs w:val="20"/>
              </w:rPr>
              <w:t>1</w:t>
            </w:r>
          </w:p>
        </w:tc>
        <w:tc>
          <w:tcPr>
            <w:tcW w:w="0" w:type="auto"/>
            <w:tcBorders>
              <w:top w:val="single" w:sz="4" w:space="0" w:color="auto"/>
              <w:left w:val="single" w:sz="4" w:space="0" w:color="auto"/>
              <w:bottom w:val="single" w:sz="4" w:space="0" w:color="auto"/>
              <w:right w:val="single" w:sz="4" w:space="0" w:color="auto"/>
            </w:tcBorders>
            <w:vAlign w:val="center"/>
          </w:tcPr>
          <w:p w:rsidR="00B6184D" w:rsidRPr="00B0416C" w:rsidRDefault="00B6184D" w:rsidP="00B6184D">
            <w:pPr>
              <w:jc w:val="center"/>
              <w:rPr>
                <w:rFonts w:eastAsia="Calibri"/>
                <w:sz w:val="20"/>
                <w:szCs w:val="20"/>
                <w:lang w:eastAsia="en-US"/>
              </w:rPr>
            </w:pPr>
            <w:r w:rsidRPr="00B0416C">
              <w:rPr>
                <w:rFonts w:eastAsia="Calibri"/>
                <w:sz w:val="20"/>
                <w:szCs w:val="20"/>
                <w:lang w:eastAsia="en-US"/>
              </w:rPr>
              <w:t>2</w:t>
            </w:r>
          </w:p>
        </w:tc>
        <w:tc>
          <w:tcPr>
            <w:tcW w:w="0" w:type="auto"/>
            <w:tcBorders>
              <w:top w:val="single" w:sz="4" w:space="0" w:color="auto"/>
              <w:left w:val="single" w:sz="4" w:space="0" w:color="auto"/>
              <w:bottom w:val="single" w:sz="4" w:space="0" w:color="auto"/>
              <w:right w:val="single" w:sz="4" w:space="0" w:color="auto"/>
            </w:tcBorders>
            <w:vAlign w:val="center"/>
          </w:tcPr>
          <w:p w:rsidR="00B6184D" w:rsidRPr="00B0416C" w:rsidRDefault="00B6184D" w:rsidP="00B6184D">
            <w:pPr>
              <w:jc w:val="center"/>
              <w:rPr>
                <w:rFonts w:eastAsia="Calibri"/>
                <w:sz w:val="20"/>
                <w:szCs w:val="20"/>
                <w:lang w:eastAsia="en-US"/>
              </w:rPr>
            </w:pPr>
            <w:r w:rsidRPr="00B0416C">
              <w:rPr>
                <w:rFonts w:eastAsia="Calibri"/>
                <w:sz w:val="20"/>
                <w:szCs w:val="20"/>
                <w:lang w:eastAsia="en-US"/>
              </w:rPr>
              <w:t>3</w:t>
            </w:r>
          </w:p>
        </w:tc>
        <w:tc>
          <w:tcPr>
            <w:tcW w:w="580" w:type="pct"/>
            <w:tcBorders>
              <w:top w:val="single" w:sz="4" w:space="0" w:color="auto"/>
              <w:left w:val="single" w:sz="4" w:space="0" w:color="auto"/>
              <w:bottom w:val="single" w:sz="4" w:space="0" w:color="auto"/>
              <w:right w:val="single" w:sz="4" w:space="0" w:color="auto"/>
            </w:tcBorders>
            <w:vAlign w:val="center"/>
          </w:tcPr>
          <w:p w:rsidR="00B6184D" w:rsidRPr="00B0416C" w:rsidRDefault="00B6184D" w:rsidP="00B6184D">
            <w:pPr>
              <w:jc w:val="center"/>
              <w:rPr>
                <w:rFonts w:eastAsia="Calibri"/>
                <w:sz w:val="20"/>
                <w:szCs w:val="20"/>
                <w:lang w:eastAsia="en-US"/>
              </w:rPr>
            </w:pPr>
            <w:r w:rsidRPr="00B0416C">
              <w:rPr>
                <w:rFonts w:eastAsia="Calibri"/>
                <w:sz w:val="20"/>
                <w:szCs w:val="20"/>
                <w:lang w:eastAsia="en-US"/>
              </w:rPr>
              <w:t>4</w:t>
            </w:r>
          </w:p>
        </w:tc>
        <w:tc>
          <w:tcPr>
            <w:tcW w:w="588" w:type="pct"/>
            <w:tcBorders>
              <w:top w:val="single" w:sz="4" w:space="0" w:color="auto"/>
              <w:left w:val="single" w:sz="4" w:space="0" w:color="auto"/>
              <w:bottom w:val="single" w:sz="4" w:space="0" w:color="auto"/>
              <w:right w:val="single" w:sz="4" w:space="0" w:color="auto"/>
            </w:tcBorders>
            <w:vAlign w:val="center"/>
          </w:tcPr>
          <w:p w:rsidR="00B6184D" w:rsidRPr="00B0416C" w:rsidRDefault="00B6184D" w:rsidP="00B6184D">
            <w:pPr>
              <w:jc w:val="center"/>
              <w:rPr>
                <w:sz w:val="20"/>
                <w:szCs w:val="20"/>
              </w:rPr>
            </w:pPr>
            <w:r w:rsidRPr="00B0416C">
              <w:rPr>
                <w:sz w:val="20"/>
                <w:szCs w:val="20"/>
              </w:rPr>
              <w:t>5</w:t>
            </w:r>
          </w:p>
        </w:tc>
        <w:tc>
          <w:tcPr>
            <w:tcW w:w="427" w:type="pct"/>
            <w:tcBorders>
              <w:top w:val="single" w:sz="4" w:space="0" w:color="auto"/>
              <w:left w:val="single" w:sz="4" w:space="0" w:color="auto"/>
              <w:bottom w:val="single" w:sz="4" w:space="0" w:color="auto"/>
              <w:right w:val="single" w:sz="4" w:space="0" w:color="auto"/>
            </w:tcBorders>
            <w:vAlign w:val="center"/>
          </w:tcPr>
          <w:p w:rsidR="00B6184D" w:rsidRPr="00B0416C" w:rsidRDefault="00B6184D" w:rsidP="00B6184D">
            <w:pPr>
              <w:jc w:val="center"/>
              <w:rPr>
                <w:sz w:val="20"/>
                <w:szCs w:val="20"/>
              </w:rPr>
            </w:pPr>
            <w:r w:rsidRPr="00B0416C">
              <w:rPr>
                <w:sz w:val="20"/>
                <w:szCs w:val="20"/>
              </w:rPr>
              <w:t>6</w:t>
            </w:r>
          </w:p>
        </w:tc>
        <w:tc>
          <w:tcPr>
            <w:tcW w:w="386" w:type="pct"/>
            <w:tcBorders>
              <w:top w:val="single" w:sz="4" w:space="0" w:color="auto"/>
              <w:left w:val="single" w:sz="4" w:space="0" w:color="auto"/>
              <w:bottom w:val="single" w:sz="4" w:space="0" w:color="auto"/>
              <w:right w:val="single" w:sz="4" w:space="0" w:color="auto"/>
            </w:tcBorders>
            <w:vAlign w:val="center"/>
          </w:tcPr>
          <w:p w:rsidR="00B6184D" w:rsidRPr="00B0416C" w:rsidRDefault="00B6184D" w:rsidP="00B6184D">
            <w:pPr>
              <w:jc w:val="center"/>
              <w:rPr>
                <w:sz w:val="20"/>
                <w:szCs w:val="20"/>
              </w:rPr>
            </w:pPr>
            <w:r w:rsidRPr="00B0416C">
              <w:rPr>
                <w:sz w:val="20"/>
                <w:szCs w:val="20"/>
              </w:rPr>
              <w:t>7</w:t>
            </w:r>
          </w:p>
        </w:tc>
        <w:tc>
          <w:tcPr>
            <w:tcW w:w="427" w:type="pct"/>
            <w:tcBorders>
              <w:top w:val="single" w:sz="4" w:space="0" w:color="auto"/>
              <w:left w:val="single" w:sz="4" w:space="0" w:color="auto"/>
              <w:bottom w:val="single" w:sz="4" w:space="0" w:color="auto"/>
              <w:right w:val="single" w:sz="4" w:space="0" w:color="auto"/>
            </w:tcBorders>
            <w:vAlign w:val="center"/>
          </w:tcPr>
          <w:p w:rsidR="00B6184D" w:rsidRPr="00B0416C" w:rsidRDefault="00B6184D" w:rsidP="00B6184D">
            <w:pPr>
              <w:jc w:val="center"/>
              <w:rPr>
                <w:sz w:val="20"/>
                <w:szCs w:val="20"/>
              </w:rPr>
            </w:pPr>
            <w:r w:rsidRPr="00B0416C">
              <w:rPr>
                <w:sz w:val="20"/>
                <w:szCs w:val="20"/>
              </w:rPr>
              <w:t>8</w:t>
            </w:r>
          </w:p>
        </w:tc>
        <w:tc>
          <w:tcPr>
            <w:tcW w:w="386" w:type="pct"/>
            <w:tcBorders>
              <w:top w:val="single" w:sz="4" w:space="0" w:color="auto"/>
              <w:left w:val="single" w:sz="4" w:space="0" w:color="auto"/>
              <w:bottom w:val="single" w:sz="4" w:space="0" w:color="auto"/>
              <w:right w:val="single" w:sz="4" w:space="0" w:color="auto"/>
            </w:tcBorders>
            <w:vAlign w:val="center"/>
          </w:tcPr>
          <w:p w:rsidR="00B6184D" w:rsidRPr="00B0416C" w:rsidRDefault="00B6184D" w:rsidP="00B6184D">
            <w:pPr>
              <w:jc w:val="center"/>
              <w:rPr>
                <w:sz w:val="20"/>
                <w:szCs w:val="20"/>
              </w:rPr>
            </w:pPr>
            <w:r w:rsidRPr="00B0416C">
              <w:rPr>
                <w:sz w:val="20"/>
                <w:szCs w:val="20"/>
              </w:rPr>
              <w:t>9</w:t>
            </w:r>
          </w:p>
        </w:tc>
        <w:tc>
          <w:tcPr>
            <w:tcW w:w="428" w:type="pct"/>
            <w:tcBorders>
              <w:top w:val="single" w:sz="4" w:space="0" w:color="auto"/>
              <w:left w:val="single" w:sz="4" w:space="0" w:color="auto"/>
              <w:bottom w:val="single" w:sz="4" w:space="0" w:color="auto"/>
              <w:right w:val="single" w:sz="4" w:space="0" w:color="auto"/>
            </w:tcBorders>
            <w:vAlign w:val="center"/>
          </w:tcPr>
          <w:p w:rsidR="00B6184D" w:rsidRPr="00B0416C" w:rsidRDefault="00B6184D" w:rsidP="00B6184D">
            <w:pPr>
              <w:jc w:val="center"/>
              <w:rPr>
                <w:sz w:val="20"/>
                <w:szCs w:val="20"/>
              </w:rPr>
            </w:pPr>
            <w:r w:rsidRPr="00B0416C">
              <w:rPr>
                <w:sz w:val="20"/>
                <w:szCs w:val="20"/>
              </w:rPr>
              <w:t>10</w:t>
            </w:r>
          </w:p>
        </w:tc>
      </w:tr>
      <w:tr w:rsidR="00201A46" w:rsidRPr="00B0416C" w:rsidTr="00106133">
        <w:trPr>
          <w:trHeight w:val="743"/>
          <w:jc w:val="center"/>
        </w:trPr>
        <w:tc>
          <w:tcPr>
            <w:tcW w:w="174" w:type="pct"/>
            <w:tcBorders>
              <w:top w:val="single" w:sz="4" w:space="0" w:color="auto"/>
              <w:left w:val="single" w:sz="4" w:space="0" w:color="auto"/>
              <w:bottom w:val="single" w:sz="4" w:space="0" w:color="auto"/>
              <w:right w:val="single" w:sz="4" w:space="0" w:color="auto"/>
            </w:tcBorders>
            <w:vAlign w:val="center"/>
            <w:hideMark/>
          </w:tcPr>
          <w:p w:rsidR="00201A46" w:rsidRPr="00B0416C" w:rsidRDefault="00201A46" w:rsidP="00201A46">
            <w:pPr>
              <w:tabs>
                <w:tab w:val="left" w:pos="773"/>
              </w:tabs>
              <w:jc w:val="center"/>
              <w:rPr>
                <w:rFonts w:eastAsia="Calibri"/>
                <w:sz w:val="20"/>
                <w:szCs w:val="20"/>
                <w:lang w:eastAsia="en-US"/>
              </w:rPr>
            </w:pPr>
            <w:r w:rsidRPr="00B0416C">
              <w:rPr>
                <w:rFonts w:eastAsia="Calibri"/>
                <w:sz w:val="20"/>
                <w:szCs w:val="20"/>
                <w:lang w:eastAsia="en-US"/>
              </w:rPr>
              <w:t>1</w:t>
            </w:r>
          </w:p>
        </w:tc>
        <w:tc>
          <w:tcPr>
            <w:tcW w:w="745"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Преднизолон</w:t>
            </w:r>
          </w:p>
        </w:tc>
        <w:tc>
          <w:tcPr>
            <w:tcW w:w="858"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 xml:space="preserve">Раствор для инъекций, </w:t>
            </w:r>
            <w:r w:rsidRPr="00FA05BE">
              <w:rPr>
                <w:sz w:val="20"/>
                <w:szCs w:val="20"/>
              </w:rPr>
              <w:t>30 мг/мл</w:t>
            </w:r>
          </w:p>
        </w:tc>
        <w:tc>
          <w:tcPr>
            <w:tcW w:w="580"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proofErr w:type="gramStart"/>
            <w:r w:rsidRPr="00FA05BE">
              <w:rPr>
                <w:color w:val="000000"/>
                <w:sz w:val="20"/>
                <w:szCs w:val="20"/>
              </w:rPr>
              <w:t>см[</w:t>
            </w:r>
            <w:proofErr w:type="gramEnd"/>
            <w:r w:rsidRPr="00FA05BE">
              <w:rPr>
                <w:color w:val="000000"/>
                <w:sz w:val="20"/>
                <w:szCs w:val="20"/>
              </w:rPr>
              <w:t>3*];^мл</w:t>
            </w:r>
          </w:p>
        </w:tc>
        <w:tc>
          <w:tcPr>
            <w:tcW w:w="58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122,56</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12,26</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122,91</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12,29</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122,97</w:t>
            </w:r>
          </w:p>
        </w:tc>
        <w:tc>
          <w:tcPr>
            <w:tcW w:w="42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12,30</w:t>
            </w:r>
          </w:p>
        </w:tc>
      </w:tr>
      <w:tr w:rsidR="00201A46" w:rsidRPr="00B0416C" w:rsidTr="008508AD">
        <w:trPr>
          <w:trHeight w:val="743"/>
          <w:jc w:val="center"/>
        </w:trPr>
        <w:tc>
          <w:tcPr>
            <w:tcW w:w="174" w:type="pct"/>
            <w:tcBorders>
              <w:top w:val="single" w:sz="4" w:space="0" w:color="auto"/>
              <w:left w:val="single" w:sz="4" w:space="0" w:color="auto"/>
              <w:bottom w:val="single" w:sz="4" w:space="0" w:color="auto"/>
              <w:right w:val="single" w:sz="4" w:space="0" w:color="auto"/>
            </w:tcBorders>
            <w:vAlign w:val="center"/>
          </w:tcPr>
          <w:p w:rsidR="00201A46" w:rsidRPr="00B0416C" w:rsidRDefault="00201A46" w:rsidP="00201A46">
            <w:pPr>
              <w:jc w:val="center"/>
              <w:rPr>
                <w:color w:val="000000"/>
                <w:sz w:val="20"/>
                <w:szCs w:val="20"/>
              </w:rPr>
            </w:pPr>
            <w:r w:rsidRPr="00B0416C">
              <w:rPr>
                <w:color w:val="000000"/>
                <w:sz w:val="20"/>
                <w:szCs w:val="20"/>
              </w:rPr>
              <w:lastRenderedPageBreak/>
              <w:t>2</w:t>
            </w:r>
          </w:p>
        </w:tc>
        <w:tc>
          <w:tcPr>
            <w:tcW w:w="745"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proofErr w:type="spellStart"/>
            <w:r w:rsidRPr="00FA05BE">
              <w:rPr>
                <w:color w:val="000000"/>
                <w:sz w:val="20"/>
                <w:szCs w:val="20"/>
              </w:rPr>
              <w:t>Дексаметазон</w:t>
            </w:r>
            <w:proofErr w:type="spellEnd"/>
          </w:p>
        </w:tc>
        <w:tc>
          <w:tcPr>
            <w:tcW w:w="858"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 xml:space="preserve">Раствор для внутривенного и внутримышечного введения, </w:t>
            </w:r>
            <w:r w:rsidRPr="00FA05BE">
              <w:rPr>
                <w:sz w:val="20"/>
                <w:szCs w:val="20"/>
              </w:rPr>
              <w:t>4 мг/мл</w:t>
            </w:r>
          </w:p>
        </w:tc>
        <w:tc>
          <w:tcPr>
            <w:tcW w:w="580"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proofErr w:type="gramStart"/>
            <w:r w:rsidRPr="00FA05BE">
              <w:rPr>
                <w:color w:val="000000"/>
                <w:sz w:val="20"/>
                <w:szCs w:val="20"/>
              </w:rPr>
              <w:t>см[</w:t>
            </w:r>
            <w:proofErr w:type="gramEnd"/>
            <w:r w:rsidRPr="00FA05BE">
              <w:rPr>
                <w:color w:val="000000"/>
                <w:sz w:val="20"/>
                <w:szCs w:val="20"/>
              </w:rPr>
              <w:t>3*];^мл</w:t>
            </w:r>
          </w:p>
        </w:tc>
        <w:tc>
          <w:tcPr>
            <w:tcW w:w="58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128,25</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12,82</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128,57</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12,86</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128,60</w:t>
            </w:r>
          </w:p>
        </w:tc>
        <w:tc>
          <w:tcPr>
            <w:tcW w:w="42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12,86</w:t>
            </w:r>
          </w:p>
        </w:tc>
      </w:tr>
      <w:tr w:rsidR="00201A46" w:rsidRPr="00B0416C" w:rsidTr="008508AD">
        <w:trPr>
          <w:trHeight w:val="743"/>
          <w:jc w:val="center"/>
        </w:trPr>
        <w:tc>
          <w:tcPr>
            <w:tcW w:w="174" w:type="pct"/>
            <w:tcBorders>
              <w:top w:val="single" w:sz="4" w:space="0" w:color="auto"/>
              <w:left w:val="single" w:sz="4" w:space="0" w:color="auto"/>
              <w:bottom w:val="single" w:sz="4" w:space="0" w:color="auto"/>
              <w:right w:val="single" w:sz="4" w:space="0" w:color="auto"/>
            </w:tcBorders>
            <w:vAlign w:val="center"/>
          </w:tcPr>
          <w:p w:rsidR="00201A46" w:rsidRPr="00B0416C" w:rsidRDefault="00201A46" w:rsidP="00201A46">
            <w:pPr>
              <w:jc w:val="center"/>
              <w:rPr>
                <w:color w:val="000000"/>
                <w:sz w:val="20"/>
                <w:szCs w:val="20"/>
              </w:rPr>
            </w:pPr>
            <w:r w:rsidRPr="00B0416C">
              <w:rPr>
                <w:color w:val="000000"/>
                <w:sz w:val="20"/>
                <w:szCs w:val="20"/>
              </w:rPr>
              <w:t>3</w:t>
            </w:r>
          </w:p>
        </w:tc>
        <w:tc>
          <w:tcPr>
            <w:tcW w:w="745"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Гидрокортизон</w:t>
            </w:r>
          </w:p>
        </w:tc>
        <w:tc>
          <w:tcPr>
            <w:tcW w:w="858"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 xml:space="preserve">Мазь глазная, </w:t>
            </w:r>
            <w:r w:rsidRPr="00FA05BE">
              <w:rPr>
                <w:sz w:val="20"/>
                <w:szCs w:val="20"/>
              </w:rPr>
              <w:t>5 мг/г</w:t>
            </w:r>
          </w:p>
        </w:tc>
        <w:tc>
          <w:tcPr>
            <w:tcW w:w="580"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грамм</w:t>
            </w:r>
          </w:p>
        </w:tc>
        <w:tc>
          <w:tcPr>
            <w:tcW w:w="58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32,36</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10,79</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33,13</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11,04</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33,73</w:t>
            </w:r>
          </w:p>
        </w:tc>
        <w:tc>
          <w:tcPr>
            <w:tcW w:w="42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11,24</w:t>
            </w:r>
          </w:p>
        </w:tc>
      </w:tr>
      <w:tr w:rsidR="00201A46" w:rsidRPr="00B0416C" w:rsidTr="008508AD">
        <w:trPr>
          <w:trHeight w:val="743"/>
          <w:jc w:val="center"/>
        </w:trPr>
        <w:tc>
          <w:tcPr>
            <w:tcW w:w="174" w:type="pct"/>
            <w:tcBorders>
              <w:top w:val="single" w:sz="4" w:space="0" w:color="auto"/>
              <w:left w:val="single" w:sz="4" w:space="0" w:color="auto"/>
              <w:bottom w:val="single" w:sz="4" w:space="0" w:color="auto"/>
              <w:right w:val="single" w:sz="4" w:space="0" w:color="auto"/>
            </w:tcBorders>
            <w:vAlign w:val="center"/>
          </w:tcPr>
          <w:p w:rsidR="00201A46" w:rsidRPr="00B0416C" w:rsidRDefault="00201A46" w:rsidP="00201A46">
            <w:pPr>
              <w:jc w:val="center"/>
              <w:rPr>
                <w:color w:val="000000"/>
                <w:sz w:val="20"/>
                <w:szCs w:val="20"/>
              </w:rPr>
            </w:pPr>
            <w:r w:rsidRPr="00B0416C">
              <w:rPr>
                <w:color w:val="000000"/>
                <w:sz w:val="20"/>
                <w:szCs w:val="20"/>
              </w:rPr>
              <w:t>4</w:t>
            </w:r>
          </w:p>
        </w:tc>
        <w:tc>
          <w:tcPr>
            <w:tcW w:w="745"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Эпинефрин</w:t>
            </w:r>
          </w:p>
        </w:tc>
        <w:tc>
          <w:tcPr>
            <w:tcW w:w="858"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 xml:space="preserve">Раствор для инъекций, </w:t>
            </w:r>
            <w:r w:rsidRPr="00FA05BE">
              <w:rPr>
                <w:sz w:val="20"/>
                <w:szCs w:val="20"/>
              </w:rPr>
              <w:t>1 мг/мл</w:t>
            </w:r>
          </w:p>
        </w:tc>
        <w:tc>
          <w:tcPr>
            <w:tcW w:w="580"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proofErr w:type="gramStart"/>
            <w:r w:rsidRPr="00FA05BE">
              <w:rPr>
                <w:color w:val="000000"/>
                <w:sz w:val="20"/>
                <w:szCs w:val="20"/>
              </w:rPr>
              <w:t>см[</w:t>
            </w:r>
            <w:proofErr w:type="gramEnd"/>
            <w:r w:rsidRPr="00FA05BE">
              <w:rPr>
                <w:color w:val="000000"/>
                <w:sz w:val="20"/>
                <w:szCs w:val="20"/>
              </w:rPr>
              <w:t>3*];^мл</w:t>
            </w:r>
          </w:p>
        </w:tc>
        <w:tc>
          <w:tcPr>
            <w:tcW w:w="58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77,04</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15,41</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78,58</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15,72</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79,35</w:t>
            </w:r>
          </w:p>
        </w:tc>
        <w:tc>
          <w:tcPr>
            <w:tcW w:w="42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15,87</w:t>
            </w:r>
          </w:p>
        </w:tc>
      </w:tr>
      <w:tr w:rsidR="00201A46" w:rsidRPr="00B0416C" w:rsidTr="008508AD">
        <w:trPr>
          <w:trHeight w:val="743"/>
          <w:jc w:val="center"/>
        </w:trPr>
        <w:tc>
          <w:tcPr>
            <w:tcW w:w="174" w:type="pct"/>
            <w:tcBorders>
              <w:top w:val="single" w:sz="4" w:space="0" w:color="auto"/>
              <w:left w:val="single" w:sz="4" w:space="0" w:color="auto"/>
              <w:bottom w:val="single" w:sz="4" w:space="0" w:color="auto"/>
              <w:right w:val="single" w:sz="4" w:space="0" w:color="auto"/>
            </w:tcBorders>
            <w:vAlign w:val="center"/>
          </w:tcPr>
          <w:p w:rsidR="00201A46" w:rsidRPr="00B0416C" w:rsidRDefault="00201A46" w:rsidP="00201A46">
            <w:pPr>
              <w:jc w:val="center"/>
              <w:rPr>
                <w:color w:val="000000"/>
                <w:sz w:val="20"/>
                <w:szCs w:val="20"/>
              </w:rPr>
            </w:pPr>
            <w:r w:rsidRPr="00B0416C">
              <w:rPr>
                <w:color w:val="000000"/>
                <w:sz w:val="20"/>
                <w:szCs w:val="20"/>
              </w:rPr>
              <w:t>5</w:t>
            </w:r>
          </w:p>
        </w:tc>
        <w:tc>
          <w:tcPr>
            <w:tcW w:w="745"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proofErr w:type="spellStart"/>
            <w:r w:rsidRPr="00FA05BE">
              <w:rPr>
                <w:color w:val="000000"/>
                <w:sz w:val="20"/>
                <w:szCs w:val="20"/>
              </w:rPr>
              <w:t>Пентоксифиллин</w:t>
            </w:r>
            <w:proofErr w:type="spellEnd"/>
          </w:p>
        </w:tc>
        <w:tc>
          <w:tcPr>
            <w:tcW w:w="858"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 xml:space="preserve">Концентрат для приготовления раствора для инфузий, </w:t>
            </w:r>
            <w:r w:rsidRPr="00FA05BE">
              <w:rPr>
                <w:sz w:val="20"/>
                <w:szCs w:val="20"/>
              </w:rPr>
              <w:t>20 мг/мл </w:t>
            </w:r>
          </w:p>
        </w:tc>
        <w:tc>
          <w:tcPr>
            <w:tcW w:w="580"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proofErr w:type="gramStart"/>
            <w:r w:rsidRPr="00FA05BE">
              <w:rPr>
                <w:color w:val="000000"/>
                <w:sz w:val="20"/>
                <w:szCs w:val="20"/>
              </w:rPr>
              <w:t>см[</w:t>
            </w:r>
            <w:proofErr w:type="gramEnd"/>
            <w:r w:rsidRPr="00FA05BE">
              <w:rPr>
                <w:color w:val="000000"/>
                <w:sz w:val="20"/>
                <w:szCs w:val="20"/>
              </w:rPr>
              <w:t>3*];^мл</w:t>
            </w:r>
          </w:p>
        </w:tc>
        <w:tc>
          <w:tcPr>
            <w:tcW w:w="58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75,50</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1,51</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75,58</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1,51</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75,59</w:t>
            </w:r>
          </w:p>
        </w:tc>
        <w:tc>
          <w:tcPr>
            <w:tcW w:w="42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1,51</w:t>
            </w:r>
          </w:p>
        </w:tc>
      </w:tr>
      <w:tr w:rsidR="00201A46" w:rsidRPr="00B0416C" w:rsidTr="008508AD">
        <w:trPr>
          <w:trHeight w:val="743"/>
          <w:jc w:val="center"/>
        </w:trPr>
        <w:tc>
          <w:tcPr>
            <w:tcW w:w="174" w:type="pct"/>
            <w:tcBorders>
              <w:top w:val="single" w:sz="4" w:space="0" w:color="auto"/>
              <w:left w:val="single" w:sz="4" w:space="0" w:color="auto"/>
              <w:bottom w:val="single" w:sz="4" w:space="0" w:color="auto"/>
              <w:right w:val="single" w:sz="4" w:space="0" w:color="auto"/>
            </w:tcBorders>
            <w:vAlign w:val="center"/>
          </w:tcPr>
          <w:p w:rsidR="00201A46" w:rsidRPr="00B0416C" w:rsidRDefault="00201A46" w:rsidP="00201A46">
            <w:pPr>
              <w:jc w:val="center"/>
              <w:rPr>
                <w:color w:val="000000"/>
                <w:sz w:val="20"/>
                <w:szCs w:val="20"/>
              </w:rPr>
            </w:pPr>
            <w:r w:rsidRPr="00B0416C">
              <w:rPr>
                <w:color w:val="000000"/>
                <w:sz w:val="20"/>
                <w:szCs w:val="20"/>
              </w:rPr>
              <w:t>6</w:t>
            </w:r>
          </w:p>
        </w:tc>
        <w:tc>
          <w:tcPr>
            <w:tcW w:w="745"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proofErr w:type="spellStart"/>
            <w:r w:rsidRPr="00FA05BE">
              <w:rPr>
                <w:color w:val="000000"/>
                <w:sz w:val="20"/>
                <w:szCs w:val="20"/>
              </w:rPr>
              <w:t>Каптоприл</w:t>
            </w:r>
            <w:proofErr w:type="spellEnd"/>
          </w:p>
        </w:tc>
        <w:tc>
          <w:tcPr>
            <w:tcW w:w="858"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 xml:space="preserve">Таблетки, покрытые оболочкой, </w:t>
            </w:r>
            <w:r w:rsidRPr="00FA05BE">
              <w:rPr>
                <w:sz w:val="20"/>
                <w:szCs w:val="20"/>
              </w:rPr>
              <w:t>25 мг</w:t>
            </w:r>
          </w:p>
        </w:tc>
        <w:tc>
          <w:tcPr>
            <w:tcW w:w="580"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шт.</w:t>
            </w:r>
          </w:p>
        </w:tc>
        <w:tc>
          <w:tcPr>
            <w:tcW w:w="58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53,93</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1,35</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60,86</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1,52</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61,09</w:t>
            </w:r>
          </w:p>
        </w:tc>
        <w:tc>
          <w:tcPr>
            <w:tcW w:w="42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1,53</w:t>
            </w:r>
          </w:p>
        </w:tc>
      </w:tr>
      <w:tr w:rsidR="00201A46" w:rsidRPr="00B0416C" w:rsidTr="008508AD">
        <w:trPr>
          <w:trHeight w:val="743"/>
          <w:jc w:val="center"/>
        </w:trPr>
        <w:tc>
          <w:tcPr>
            <w:tcW w:w="174" w:type="pct"/>
            <w:tcBorders>
              <w:top w:val="single" w:sz="4" w:space="0" w:color="auto"/>
              <w:left w:val="single" w:sz="4" w:space="0" w:color="auto"/>
              <w:bottom w:val="single" w:sz="4" w:space="0" w:color="auto"/>
              <w:right w:val="single" w:sz="4" w:space="0" w:color="auto"/>
            </w:tcBorders>
            <w:vAlign w:val="center"/>
          </w:tcPr>
          <w:p w:rsidR="00201A46" w:rsidRPr="00B0416C" w:rsidRDefault="00201A46" w:rsidP="00201A46">
            <w:pPr>
              <w:jc w:val="center"/>
              <w:rPr>
                <w:color w:val="000000"/>
                <w:sz w:val="20"/>
                <w:szCs w:val="20"/>
              </w:rPr>
            </w:pPr>
            <w:r w:rsidRPr="00B0416C">
              <w:rPr>
                <w:color w:val="000000"/>
                <w:sz w:val="20"/>
                <w:szCs w:val="20"/>
              </w:rPr>
              <w:t>7</w:t>
            </w:r>
          </w:p>
        </w:tc>
        <w:tc>
          <w:tcPr>
            <w:tcW w:w="745"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proofErr w:type="spellStart"/>
            <w:r w:rsidRPr="00FA05BE">
              <w:rPr>
                <w:color w:val="000000"/>
                <w:sz w:val="20"/>
                <w:szCs w:val="20"/>
              </w:rPr>
              <w:t>Нифедипин</w:t>
            </w:r>
            <w:proofErr w:type="spellEnd"/>
          </w:p>
        </w:tc>
        <w:tc>
          <w:tcPr>
            <w:tcW w:w="858"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 xml:space="preserve">Таблетки с пролонгированным высвобождением, покрытые оболочкой, </w:t>
            </w:r>
            <w:r w:rsidRPr="00FA05BE">
              <w:rPr>
                <w:sz w:val="20"/>
                <w:szCs w:val="20"/>
              </w:rPr>
              <w:t>20 мг</w:t>
            </w:r>
          </w:p>
        </w:tc>
        <w:tc>
          <w:tcPr>
            <w:tcW w:w="580"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шт.</w:t>
            </w:r>
          </w:p>
        </w:tc>
        <w:tc>
          <w:tcPr>
            <w:tcW w:w="58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187,50</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1,88</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187,99</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1,88</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188,00</w:t>
            </w:r>
          </w:p>
        </w:tc>
        <w:tc>
          <w:tcPr>
            <w:tcW w:w="42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1,88</w:t>
            </w:r>
          </w:p>
        </w:tc>
      </w:tr>
      <w:tr w:rsidR="00201A46" w:rsidRPr="00B0416C" w:rsidTr="008508AD">
        <w:trPr>
          <w:trHeight w:val="743"/>
          <w:jc w:val="center"/>
        </w:trPr>
        <w:tc>
          <w:tcPr>
            <w:tcW w:w="174" w:type="pct"/>
            <w:tcBorders>
              <w:top w:val="single" w:sz="4" w:space="0" w:color="auto"/>
              <w:left w:val="single" w:sz="4" w:space="0" w:color="auto"/>
              <w:bottom w:val="single" w:sz="4" w:space="0" w:color="auto"/>
              <w:right w:val="single" w:sz="4" w:space="0" w:color="auto"/>
            </w:tcBorders>
            <w:vAlign w:val="center"/>
          </w:tcPr>
          <w:p w:rsidR="00201A46" w:rsidRPr="00B0416C" w:rsidRDefault="00201A46" w:rsidP="00201A46">
            <w:pPr>
              <w:jc w:val="center"/>
              <w:rPr>
                <w:color w:val="000000"/>
                <w:sz w:val="20"/>
                <w:szCs w:val="20"/>
              </w:rPr>
            </w:pPr>
            <w:r w:rsidRPr="00B0416C">
              <w:rPr>
                <w:color w:val="000000"/>
                <w:sz w:val="20"/>
                <w:szCs w:val="20"/>
              </w:rPr>
              <w:t>8</w:t>
            </w:r>
          </w:p>
        </w:tc>
        <w:tc>
          <w:tcPr>
            <w:tcW w:w="745"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proofErr w:type="spellStart"/>
            <w:r w:rsidRPr="00FA05BE">
              <w:rPr>
                <w:color w:val="000000"/>
                <w:sz w:val="20"/>
                <w:szCs w:val="20"/>
              </w:rPr>
              <w:t>Нифедипин</w:t>
            </w:r>
            <w:proofErr w:type="spellEnd"/>
          </w:p>
        </w:tc>
        <w:tc>
          <w:tcPr>
            <w:tcW w:w="858"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 xml:space="preserve">Таблетки, покрытые оболочкой, </w:t>
            </w:r>
            <w:r w:rsidRPr="00FA05BE">
              <w:rPr>
                <w:sz w:val="20"/>
                <w:szCs w:val="20"/>
              </w:rPr>
              <w:t>10 мг</w:t>
            </w:r>
          </w:p>
        </w:tc>
        <w:tc>
          <w:tcPr>
            <w:tcW w:w="580"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шт.</w:t>
            </w:r>
          </w:p>
        </w:tc>
        <w:tc>
          <w:tcPr>
            <w:tcW w:w="58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29,28</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0,59</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29,42</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0,59</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29,74</w:t>
            </w:r>
          </w:p>
        </w:tc>
        <w:tc>
          <w:tcPr>
            <w:tcW w:w="42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0,59</w:t>
            </w:r>
          </w:p>
        </w:tc>
      </w:tr>
      <w:tr w:rsidR="00201A46" w:rsidRPr="00B0416C" w:rsidTr="008508AD">
        <w:trPr>
          <w:trHeight w:val="743"/>
          <w:jc w:val="center"/>
        </w:trPr>
        <w:tc>
          <w:tcPr>
            <w:tcW w:w="174" w:type="pct"/>
            <w:tcBorders>
              <w:top w:val="single" w:sz="4" w:space="0" w:color="auto"/>
              <w:left w:val="single" w:sz="4" w:space="0" w:color="auto"/>
              <w:bottom w:val="single" w:sz="4" w:space="0" w:color="auto"/>
              <w:right w:val="single" w:sz="4" w:space="0" w:color="auto"/>
            </w:tcBorders>
            <w:vAlign w:val="center"/>
          </w:tcPr>
          <w:p w:rsidR="00201A46" w:rsidRPr="00B0416C" w:rsidRDefault="00201A46" w:rsidP="00201A46">
            <w:pPr>
              <w:jc w:val="center"/>
              <w:rPr>
                <w:color w:val="000000"/>
                <w:sz w:val="20"/>
                <w:szCs w:val="20"/>
              </w:rPr>
            </w:pPr>
            <w:r w:rsidRPr="00B0416C">
              <w:rPr>
                <w:color w:val="000000"/>
                <w:sz w:val="20"/>
                <w:szCs w:val="20"/>
              </w:rPr>
              <w:t>9</w:t>
            </w:r>
          </w:p>
        </w:tc>
        <w:tc>
          <w:tcPr>
            <w:tcW w:w="745"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Ацетилсалициловая кислота</w:t>
            </w:r>
          </w:p>
        </w:tc>
        <w:tc>
          <w:tcPr>
            <w:tcW w:w="858"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 xml:space="preserve">Таблетки, </w:t>
            </w:r>
            <w:r w:rsidRPr="00FA05BE">
              <w:rPr>
                <w:sz w:val="20"/>
                <w:szCs w:val="20"/>
              </w:rPr>
              <w:t>500 мг</w:t>
            </w:r>
          </w:p>
        </w:tc>
        <w:tc>
          <w:tcPr>
            <w:tcW w:w="580"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шт.</w:t>
            </w:r>
          </w:p>
        </w:tc>
        <w:tc>
          <w:tcPr>
            <w:tcW w:w="58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11,56</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1,16</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12,02</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1,20</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12,07</w:t>
            </w:r>
          </w:p>
        </w:tc>
        <w:tc>
          <w:tcPr>
            <w:tcW w:w="42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1,21</w:t>
            </w:r>
          </w:p>
        </w:tc>
      </w:tr>
      <w:tr w:rsidR="00201A46" w:rsidRPr="00B0416C" w:rsidTr="008508AD">
        <w:trPr>
          <w:trHeight w:val="743"/>
          <w:jc w:val="center"/>
        </w:trPr>
        <w:tc>
          <w:tcPr>
            <w:tcW w:w="174" w:type="pct"/>
            <w:tcBorders>
              <w:top w:val="single" w:sz="4" w:space="0" w:color="auto"/>
              <w:left w:val="single" w:sz="4" w:space="0" w:color="auto"/>
              <w:bottom w:val="single" w:sz="4" w:space="0" w:color="auto"/>
              <w:right w:val="single" w:sz="4" w:space="0" w:color="auto"/>
            </w:tcBorders>
            <w:vAlign w:val="center"/>
          </w:tcPr>
          <w:p w:rsidR="00201A46" w:rsidRPr="00B0416C" w:rsidRDefault="00201A46" w:rsidP="00201A46">
            <w:pPr>
              <w:jc w:val="center"/>
              <w:rPr>
                <w:color w:val="000000"/>
                <w:sz w:val="20"/>
                <w:szCs w:val="20"/>
              </w:rPr>
            </w:pPr>
            <w:r w:rsidRPr="00B0416C">
              <w:rPr>
                <w:color w:val="000000"/>
                <w:sz w:val="20"/>
                <w:szCs w:val="20"/>
              </w:rPr>
              <w:t>10</w:t>
            </w:r>
          </w:p>
        </w:tc>
        <w:tc>
          <w:tcPr>
            <w:tcW w:w="745"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Нитроглицерин</w:t>
            </w:r>
          </w:p>
        </w:tc>
        <w:tc>
          <w:tcPr>
            <w:tcW w:w="858"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 xml:space="preserve">Таблетки подъязычные, </w:t>
            </w:r>
            <w:r w:rsidRPr="00FA05BE">
              <w:rPr>
                <w:sz w:val="20"/>
                <w:szCs w:val="20"/>
              </w:rPr>
              <w:t>0.5 мг </w:t>
            </w:r>
          </w:p>
        </w:tc>
        <w:tc>
          <w:tcPr>
            <w:tcW w:w="580"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шт.</w:t>
            </w:r>
          </w:p>
        </w:tc>
        <w:tc>
          <w:tcPr>
            <w:tcW w:w="58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49,31</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1,23</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50,08</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1,25</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50,09</w:t>
            </w:r>
          </w:p>
        </w:tc>
        <w:tc>
          <w:tcPr>
            <w:tcW w:w="42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1,25</w:t>
            </w:r>
          </w:p>
        </w:tc>
      </w:tr>
      <w:tr w:rsidR="00201A46" w:rsidRPr="00B0416C" w:rsidTr="008508AD">
        <w:trPr>
          <w:trHeight w:val="743"/>
          <w:jc w:val="center"/>
        </w:trPr>
        <w:tc>
          <w:tcPr>
            <w:tcW w:w="174" w:type="pct"/>
            <w:tcBorders>
              <w:top w:val="single" w:sz="4" w:space="0" w:color="auto"/>
              <w:left w:val="single" w:sz="4" w:space="0" w:color="auto"/>
              <w:bottom w:val="single" w:sz="4" w:space="0" w:color="auto"/>
              <w:right w:val="single" w:sz="4" w:space="0" w:color="auto"/>
            </w:tcBorders>
            <w:vAlign w:val="center"/>
          </w:tcPr>
          <w:p w:rsidR="00201A46" w:rsidRPr="00B0416C" w:rsidRDefault="00201A46" w:rsidP="00201A46">
            <w:pPr>
              <w:jc w:val="center"/>
              <w:rPr>
                <w:color w:val="000000"/>
                <w:sz w:val="20"/>
                <w:szCs w:val="20"/>
              </w:rPr>
            </w:pPr>
            <w:r w:rsidRPr="00B0416C">
              <w:rPr>
                <w:color w:val="000000"/>
                <w:sz w:val="20"/>
                <w:szCs w:val="20"/>
              </w:rPr>
              <w:t>11</w:t>
            </w:r>
          </w:p>
        </w:tc>
        <w:tc>
          <w:tcPr>
            <w:tcW w:w="745"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proofErr w:type="spellStart"/>
            <w:r w:rsidRPr="00FA05BE">
              <w:rPr>
                <w:color w:val="000000"/>
                <w:sz w:val="20"/>
                <w:szCs w:val="20"/>
              </w:rPr>
              <w:t>Пропранолол</w:t>
            </w:r>
            <w:proofErr w:type="spellEnd"/>
          </w:p>
        </w:tc>
        <w:tc>
          <w:tcPr>
            <w:tcW w:w="858"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 xml:space="preserve">Таблетки, </w:t>
            </w:r>
            <w:r w:rsidRPr="00FA05BE">
              <w:rPr>
                <w:sz w:val="20"/>
                <w:szCs w:val="20"/>
              </w:rPr>
              <w:t>40 мг</w:t>
            </w:r>
          </w:p>
        </w:tc>
        <w:tc>
          <w:tcPr>
            <w:tcW w:w="580" w:type="pct"/>
            <w:tcBorders>
              <w:top w:val="single" w:sz="4" w:space="0" w:color="auto"/>
              <w:left w:val="single" w:sz="4" w:space="0" w:color="auto"/>
              <w:bottom w:val="single" w:sz="4" w:space="0" w:color="auto"/>
              <w:right w:val="single" w:sz="4" w:space="0" w:color="auto"/>
            </w:tcBorders>
            <w:vAlign w:val="center"/>
          </w:tcPr>
          <w:p w:rsidR="00201A46" w:rsidRPr="00FA05BE" w:rsidRDefault="00201A46" w:rsidP="00201A46">
            <w:pPr>
              <w:jc w:val="center"/>
              <w:rPr>
                <w:color w:val="000000"/>
                <w:sz w:val="20"/>
                <w:szCs w:val="20"/>
              </w:rPr>
            </w:pPr>
            <w:r w:rsidRPr="00FA05BE">
              <w:rPr>
                <w:color w:val="000000"/>
                <w:sz w:val="20"/>
                <w:szCs w:val="20"/>
              </w:rPr>
              <w:t>шт.</w:t>
            </w:r>
          </w:p>
        </w:tc>
        <w:tc>
          <w:tcPr>
            <w:tcW w:w="58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66,26</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1,33</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66,37</w:t>
            </w:r>
          </w:p>
        </w:tc>
        <w:tc>
          <w:tcPr>
            <w:tcW w:w="427"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1,33</w:t>
            </w:r>
          </w:p>
        </w:tc>
        <w:tc>
          <w:tcPr>
            <w:tcW w:w="386"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66,80</w:t>
            </w:r>
          </w:p>
        </w:tc>
        <w:tc>
          <w:tcPr>
            <w:tcW w:w="428" w:type="pct"/>
            <w:tcBorders>
              <w:top w:val="single" w:sz="4" w:space="0" w:color="auto"/>
              <w:left w:val="single" w:sz="4" w:space="0" w:color="auto"/>
              <w:bottom w:val="single" w:sz="4" w:space="0" w:color="auto"/>
              <w:right w:val="single" w:sz="4" w:space="0" w:color="auto"/>
            </w:tcBorders>
            <w:vAlign w:val="center"/>
          </w:tcPr>
          <w:p w:rsidR="00201A46" w:rsidRPr="00201A46" w:rsidRDefault="00201A46" w:rsidP="00201A46">
            <w:pPr>
              <w:jc w:val="center"/>
              <w:rPr>
                <w:bCs/>
                <w:sz w:val="20"/>
                <w:szCs w:val="20"/>
              </w:rPr>
            </w:pPr>
            <w:r w:rsidRPr="00201A46">
              <w:rPr>
                <w:bCs/>
                <w:sz w:val="20"/>
                <w:szCs w:val="20"/>
              </w:rPr>
              <w:t>1,34</w:t>
            </w:r>
          </w:p>
        </w:tc>
      </w:tr>
    </w:tbl>
    <w:p w:rsidR="001F354C" w:rsidRPr="00A02F11" w:rsidRDefault="001F354C" w:rsidP="001F354C">
      <w:pPr>
        <w:shd w:val="clear" w:color="auto" w:fill="FFFFFF"/>
        <w:ind w:firstLine="709"/>
        <w:jc w:val="center"/>
        <w:rPr>
          <w:rFonts w:eastAsia="Calibri"/>
          <w:b/>
          <w:lang w:eastAsia="en-US"/>
        </w:rPr>
      </w:pPr>
    </w:p>
    <w:p w:rsidR="001F354C" w:rsidRPr="00A02F11" w:rsidRDefault="001F354C" w:rsidP="001F354C">
      <w:pPr>
        <w:shd w:val="clear" w:color="auto" w:fill="FFFFFF"/>
        <w:ind w:firstLine="709"/>
        <w:jc w:val="center"/>
        <w:rPr>
          <w:rFonts w:eastAsia="Calibri"/>
          <w:b/>
          <w:lang w:eastAsia="en-US"/>
        </w:rPr>
      </w:pPr>
    </w:p>
    <w:p w:rsidR="001F354C" w:rsidRPr="00A02F11" w:rsidRDefault="001F354C" w:rsidP="001F354C">
      <w:pPr>
        <w:shd w:val="clear" w:color="auto" w:fill="FFFFFF"/>
        <w:ind w:firstLine="709"/>
        <w:jc w:val="center"/>
        <w:rPr>
          <w:rFonts w:eastAsia="Calibri"/>
          <w:b/>
          <w:lang w:eastAsia="en-US"/>
        </w:rPr>
      </w:pPr>
      <w:r w:rsidRPr="00A02F11">
        <w:rPr>
          <w:rFonts w:eastAsia="Calibri"/>
          <w:b/>
          <w:lang w:eastAsia="en-US"/>
        </w:rPr>
        <w:t xml:space="preserve">Раздел </w:t>
      </w:r>
      <w:r w:rsidRPr="00A02F11">
        <w:rPr>
          <w:rFonts w:eastAsia="Calibri"/>
          <w:b/>
          <w:lang w:val="en-US" w:eastAsia="en-US"/>
        </w:rPr>
        <w:t>III</w:t>
      </w:r>
      <w:r w:rsidRPr="00A02F11">
        <w:rPr>
          <w:rFonts w:eastAsia="Calibri"/>
          <w:b/>
          <w:lang w:eastAsia="en-US"/>
        </w:rPr>
        <w:t>: Определение НЦ единицы товара Тарифным методом</w:t>
      </w:r>
    </w:p>
    <w:p w:rsidR="001F354C" w:rsidRPr="00A02F11" w:rsidRDefault="001F354C" w:rsidP="001F354C">
      <w:pPr>
        <w:shd w:val="clear" w:color="auto" w:fill="FFFFFF"/>
        <w:tabs>
          <w:tab w:val="left" w:pos="773"/>
        </w:tabs>
        <w:jc w:val="both"/>
        <w:rPr>
          <w:rFonts w:eastAsia="Calibri"/>
          <w:lang w:eastAsia="en-US"/>
        </w:rPr>
      </w:pPr>
    </w:p>
    <w:p w:rsidR="001F354C" w:rsidRDefault="001F354C" w:rsidP="001F354C">
      <w:pPr>
        <w:shd w:val="clear" w:color="auto" w:fill="FFFFFF"/>
        <w:tabs>
          <w:tab w:val="left" w:pos="773"/>
        </w:tabs>
        <w:autoSpaceDE w:val="0"/>
        <w:autoSpaceDN w:val="0"/>
        <w:adjustRightInd w:val="0"/>
        <w:jc w:val="both"/>
        <w:rPr>
          <w:rFonts w:eastAsia="Calibri"/>
          <w:lang w:eastAsia="en-US"/>
        </w:rPr>
      </w:pPr>
      <w:r w:rsidRPr="00A02F11">
        <w:rPr>
          <w:rFonts w:eastAsia="Calibri"/>
          <w:lang w:eastAsia="en-US"/>
        </w:rPr>
        <w:tab/>
        <w:t xml:space="preserve">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утвержденным распоряжением Правительства  Российской Федерации от 12 октября 2019 г. </w:t>
      </w:r>
      <w:r w:rsidR="00E812AF">
        <w:rPr>
          <w:rFonts w:eastAsia="Calibri"/>
          <w:lang w:eastAsia="en-US"/>
        </w:rPr>
        <w:t>№</w:t>
      </w:r>
      <w:r w:rsidRPr="00A02F11">
        <w:rPr>
          <w:rFonts w:eastAsia="Calibri"/>
          <w:lang w:eastAsia="en-US"/>
        </w:rPr>
        <w:t xml:space="preserve"> 2406-р, постановлением Пра</w:t>
      </w:r>
      <w:r w:rsidR="00E812AF">
        <w:rPr>
          <w:rFonts w:eastAsia="Calibri"/>
          <w:lang w:eastAsia="en-US"/>
        </w:rPr>
        <w:t>вительства Российской Федерации</w:t>
      </w:r>
      <w:r w:rsidRPr="00A02F11">
        <w:rPr>
          <w:rFonts w:eastAsia="Calibri"/>
          <w:lang w:eastAsia="en-US"/>
        </w:rPr>
        <w:t xml:space="preserve">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представлена в Государственном реестре </w:t>
      </w:r>
      <w:r w:rsidRPr="00A02F11">
        <w:rPr>
          <w:rFonts w:eastAsia="Calibri"/>
          <w:lang w:eastAsia="en-US"/>
        </w:rPr>
        <w:lastRenderedPageBreak/>
        <w:t xml:space="preserve">предельных отпускных цен производителей на лекарственные препараты, включенные в перечень жизненно необходимых и важнейших лекарственных препаратов, по адресу в сети Интернет </w:t>
      </w:r>
      <w:hyperlink r:id="rId10" w:history="1">
        <w:r w:rsidR="00231672" w:rsidRPr="00105813">
          <w:rPr>
            <w:rStyle w:val="ab"/>
            <w:rFonts w:eastAsia="Calibri"/>
            <w:lang w:eastAsia="en-US"/>
          </w:rPr>
          <w:t>http://grls.rosminzdrav.ru/</w:t>
        </w:r>
      </w:hyperlink>
      <w:r w:rsidRPr="00A02F11">
        <w:rPr>
          <w:rFonts w:eastAsia="Calibri"/>
          <w:lang w:eastAsia="en-US"/>
        </w:rPr>
        <w:t>:</w:t>
      </w:r>
    </w:p>
    <w:p w:rsidR="001F354C" w:rsidRPr="00A02F11" w:rsidRDefault="001F354C" w:rsidP="001F354C">
      <w:pPr>
        <w:shd w:val="clear" w:color="auto" w:fill="FFFFFF"/>
        <w:tabs>
          <w:tab w:val="left" w:pos="773"/>
        </w:tabs>
        <w:autoSpaceDE w:val="0"/>
        <w:autoSpaceDN w:val="0"/>
        <w:adjustRightInd w:val="0"/>
        <w:jc w:val="both"/>
        <w:rPr>
          <w:rFonts w:eastAsia="Calibri"/>
          <w:lang w:eastAsia="en-US"/>
        </w:rPr>
      </w:pPr>
      <w:r w:rsidRPr="00A02F11">
        <w:rPr>
          <w:rFonts w:eastAsia="Calibri"/>
          <w:lang w:eastAsia="en-US"/>
        </w:rPr>
        <w:tab/>
      </w:r>
    </w:p>
    <w:tbl>
      <w:tblPr>
        <w:tblW w:w="15451" w:type="dxa"/>
        <w:jc w:val="center"/>
        <w:tblLayout w:type="fixed"/>
        <w:tblLook w:val="04A0" w:firstRow="1" w:lastRow="0" w:firstColumn="1" w:lastColumn="0" w:noHBand="0" w:noVBand="1"/>
      </w:tblPr>
      <w:tblGrid>
        <w:gridCol w:w="562"/>
        <w:gridCol w:w="1701"/>
        <w:gridCol w:w="1276"/>
        <w:gridCol w:w="2268"/>
        <w:gridCol w:w="2147"/>
        <w:gridCol w:w="1418"/>
        <w:gridCol w:w="1842"/>
        <w:gridCol w:w="1560"/>
        <w:gridCol w:w="1260"/>
        <w:gridCol w:w="1417"/>
      </w:tblGrid>
      <w:tr w:rsidR="001F354C" w:rsidRPr="002159F4" w:rsidTr="00D85E06">
        <w:trPr>
          <w:trHeight w:val="1412"/>
          <w:jc w:val="center"/>
        </w:trPr>
        <w:tc>
          <w:tcPr>
            <w:tcW w:w="562" w:type="dxa"/>
            <w:tcBorders>
              <w:top w:val="single" w:sz="4" w:space="0" w:color="auto"/>
              <w:left w:val="single" w:sz="4" w:space="0" w:color="auto"/>
              <w:bottom w:val="single" w:sz="4" w:space="0" w:color="auto"/>
              <w:right w:val="single" w:sz="4" w:space="0" w:color="auto"/>
            </w:tcBorders>
            <w:vAlign w:val="center"/>
          </w:tcPr>
          <w:p w:rsidR="001F354C" w:rsidRPr="002159F4" w:rsidRDefault="001F354C" w:rsidP="001F354C">
            <w:pPr>
              <w:tabs>
                <w:tab w:val="left" w:pos="773"/>
              </w:tabs>
              <w:jc w:val="center"/>
              <w:rPr>
                <w:sz w:val="20"/>
                <w:szCs w:val="20"/>
                <w:lang w:eastAsia="en-US"/>
              </w:rPr>
            </w:pPr>
            <w:r w:rsidRPr="002159F4">
              <w:rPr>
                <w:sz w:val="20"/>
                <w:szCs w:val="20"/>
                <w:lang w:eastAsia="en-US"/>
              </w:rPr>
              <w:t>№ п/п</w:t>
            </w:r>
          </w:p>
        </w:tc>
        <w:tc>
          <w:tcPr>
            <w:tcW w:w="1701" w:type="dxa"/>
            <w:tcBorders>
              <w:top w:val="single" w:sz="4" w:space="0" w:color="auto"/>
              <w:left w:val="single" w:sz="4" w:space="0" w:color="auto"/>
              <w:bottom w:val="single" w:sz="4" w:space="0" w:color="auto"/>
              <w:right w:val="single" w:sz="4" w:space="0" w:color="auto"/>
            </w:tcBorders>
            <w:vAlign w:val="center"/>
          </w:tcPr>
          <w:p w:rsidR="001F354C" w:rsidRPr="008A1AB7" w:rsidRDefault="001F354C" w:rsidP="001F354C">
            <w:pPr>
              <w:tabs>
                <w:tab w:val="left" w:pos="773"/>
              </w:tabs>
              <w:jc w:val="center"/>
              <w:rPr>
                <w:sz w:val="20"/>
                <w:szCs w:val="20"/>
                <w:lang w:eastAsia="en-US"/>
              </w:rPr>
            </w:pPr>
            <w:r w:rsidRPr="008A1AB7">
              <w:rPr>
                <w:sz w:val="20"/>
                <w:szCs w:val="20"/>
                <w:lang w:eastAsia="en-US"/>
              </w:rPr>
              <w:t>МНН или при отсутствии МНН химическое, группировочное наименование Товара</w:t>
            </w:r>
          </w:p>
        </w:tc>
        <w:tc>
          <w:tcPr>
            <w:tcW w:w="1276" w:type="dxa"/>
            <w:tcBorders>
              <w:top w:val="single" w:sz="4" w:space="0" w:color="auto"/>
              <w:left w:val="nil"/>
              <w:bottom w:val="single" w:sz="4" w:space="0" w:color="auto"/>
              <w:right w:val="single" w:sz="4" w:space="0" w:color="auto"/>
            </w:tcBorders>
            <w:vAlign w:val="center"/>
            <w:hideMark/>
          </w:tcPr>
          <w:p w:rsidR="001F354C" w:rsidRPr="008A1AB7" w:rsidRDefault="001F354C" w:rsidP="001F354C">
            <w:pPr>
              <w:tabs>
                <w:tab w:val="left" w:pos="773"/>
              </w:tabs>
              <w:jc w:val="center"/>
              <w:rPr>
                <w:sz w:val="20"/>
                <w:szCs w:val="20"/>
                <w:lang w:eastAsia="en-US"/>
              </w:rPr>
            </w:pPr>
            <w:r w:rsidRPr="008A1AB7">
              <w:rPr>
                <w:sz w:val="20"/>
                <w:szCs w:val="20"/>
                <w:lang w:eastAsia="en-US"/>
              </w:rPr>
              <w:t>Торговое наименование лекарственного препарата</w:t>
            </w:r>
          </w:p>
        </w:tc>
        <w:tc>
          <w:tcPr>
            <w:tcW w:w="2268" w:type="dxa"/>
            <w:tcBorders>
              <w:top w:val="single" w:sz="4" w:space="0" w:color="auto"/>
              <w:left w:val="nil"/>
              <w:bottom w:val="single" w:sz="4" w:space="0" w:color="auto"/>
              <w:right w:val="single" w:sz="4" w:space="0" w:color="auto"/>
            </w:tcBorders>
            <w:vAlign w:val="center"/>
            <w:hideMark/>
          </w:tcPr>
          <w:p w:rsidR="001F354C" w:rsidRPr="008A1AB7" w:rsidRDefault="001F354C" w:rsidP="001F354C">
            <w:pPr>
              <w:tabs>
                <w:tab w:val="left" w:pos="773"/>
              </w:tabs>
              <w:jc w:val="center"/>
              <w:rPr>
                <w:sz w:val="20"/>
                <w:szCs w:val="20"/>
                <w:lang w:eastAsia="en-US"/>
              </w:rPr>
            </w:pPr>
            <w:r w:rsidRPr="008A1AB7">
              <w:rPr>
                <w:sz w:val="20"/>
                <w:szCs w:val="20"/>
                <w:lang w:eastAsia="en-US"/>
              </w:rPr>
              <w:t>Лекарственная форма, дозировка, упаковка (полная)</w:t>
            </w:r>
          </w:p>
        </w:tc>
        <w:tc>
          <w:tcPr>
            <w:tcW w:w="2147" w:type="dxa"/>
            <w:tcBorders>
              <w:top w:val="single" w:sz="4" w:space="0" w:color="auto"/>
              <w:left w:val="nil"/>
              <w:bottom w:val="single" w:sz="4" w:space="0" w:color="auto"/>
              <w:right w:val="single" w:sz="4" w:space="0" w:color="auto"/>
            </w:tcBorders>
            <w:vAlign w:val="center"/>
            <w:hideMark/>
          </w:tcPr>
          <w:p w:rsidR="001F354C" w:rsidRPr="002159F4" w:rsidRDefault="001F354C" w:rsidP="001F354C">
            <w:pPr>
              <w:tabs>
                <w:tab w:val="left" w:pos="773"/>
              </w:tabs>
              <w:jc w:val="center"/>
              <w:rPr>
                <w:sz w:val="20"/>
                <w:szCs w:val="20"/>
                <w:lang w:eastAsia="en-US"/>
              </w:rPr>
            </w:pPr>
            <w:r w:rsidRPr="002159F4">
              <w:rPr>
                <w:sz w:val="20"/>
                <w:szCs w:val="20"/>
                <w:lang w:eastAsia="en-US"/>
              </w:rPr>
              <w:t>Владелец РУ/ производитель/ упаковщик/ Выпускающий контроль</w:t>
            </w:r>
          </w:p>
        </w:tc>
        <w:tc>
          <w:tcPr>
            <w:tcW w:w="1418" w:type="dxa"/>
            <w:tcBorders>
              <w:top w:val="single" w:sz="4" w:space="0" w:color="auto"/>
              <w:left w:val="nil"/>
              <w:bottom w:val="single" w:sz="4" w:space="0" w:color="auto"/>
              <w:right w:val="single" w:sz="4" w:space="0" w:color="auto"/>
            </w:tcBorders>
            <w:vAlign w:val="center"/>
          </w:tcPr>
          <w:p w:rsidR="001F354C" w:rsidRPr="002159F4" w:rsidRDefault="001F354C" w:rsidP="001F354C">
            <w:pPr>
              <w:tabs>
                <w:tab w:val="left" w:pos="773"/>
              </w:tabs>
              <w:jc w:val="center"/>
              <w:rPr>
                <w:sz w:val="20"/>
                <w:szCs w:val="20"/>
                <w:lang w:eastAsia="en-US"/>
              </w:rPr>
            </w:pPr>
            <w:r w:rsidRPr="002159F4">
              <w:rPr>
                <w:sz w:val="20"/>
                <w:szCs w:val="20"/>
                <w:lang w:eastAsia="en-US"/>
              </w:rPr>
              <w:t>Кол-во в потребительской упаковке</w:t>
            </w:r>
          </w:p>
        </w:tc>
        <w:tc>
          <w:tcPr>
            <w:tcW w:w="1842" w:type="dxa"/>
            <w:tcBorders>
              <w:top w:val="single" w:sz="4" w:space="0" w:color="auto"/>
              <w:left w:val="nil"/>
              <w:bottom w:val="single" w:sz="4" w:space="0" w:color="auto"/>
              <w:right w:val="single" w:sz="4" w:space="0" w:color="auto"/>
            </w:tcBorders>
            <w:vAlign w:val="center"/>
          </w:tcPr>
          <w:p w:rsidR="001F354C" w:rsidRPr="002159F4" w:rsidRDefault="001F354C" w:rsidP="001F354C">
            <w:pPr>
              <w:tabs>
                <w:tab w:val="left" w:pos="773"/>
              </w:tabs>
              <w:jc w:val="center"/>
              <w:rPr>
                <w:sz w:val="20"/>
                <w:szCs w:val="20"/>
                <w:lang w:eastAsia="en-US"/>
              </w:rPr>
            </w:pPr>
            <w:r w:rsidRPr="002159F4">
              <w:rPr>
                <w:rFonts w:eastAsia="Calibri"/>
                <w:color w:val="000000"/>
                <w:sz w:val="20"/>
                <w:szCs w:val="20"/>
                <w:lang w:eastAsia="en-US" w:bidi="ru-RU"/>
              </w:rPr>
              <w:t>Зарегистрированная предельная отпускная цена производителя без оптовой надбавки и без НДС, руб.</w:t>
            </w:r>
          </w:p>
        </w:tc>
        <w:tc>
          <w:tcPr>
            <w:tcW w:w="1560" w:type="dxa"/>
            <w:tcBorders>
              <w:top w:val="single" w:sz="4" w:space="0" w:color="auto"/>
              <w:left w:val="nil"/>
              <w:bottom w:val="single" w:sz="4" w:space="0" w:color="auto"/>
              <w:right w:val="single" w:sz="4" w:space="0" w:color="auto"/>
            </w:tcBorders>
            <w:vAlign w:val="center"/>
          </w:tcPr>
          <w:p w:rsidR="001F354C" w:rsidRPr="002159F4" w:rsidRDefault="001F354C" w:rsidP="001F354C">
            <w:pPr>
              <w:tabs>
                <w:tab w:val="left" w:pos="773"/>
              </w:tabs>
              <w:jc w:val="center"/>
              <w:rPr>
                <w:sz w:val="20"/>
                <w:szCs w:val="20"/>
                <w:lang w:eastAsia="en-US"/>
              </w:rPr>
            </w:pPr>
            <w:r w:rsidRPr="002159F4">
              <w:rPr>
                <w:sz w:val="20"/>
                <w:szCs w:val="20"/>
                <w:lang w:eastAsia="en-US"/>
              </w:rPr>
              <w:t>№ РУ</w:t>
            </w:r>
          </w:p>
        </w:tc>
        <w:tc>
          <w:tcPr>
            <w:tcW w:w="1260" w:type="dxa"/>
            <w:tcBorders>
              <w:top w:val="single" w:sz="4" w:space="0" w:color="auto"/>
              <w:left w:val="nil"/>
              <w:bottom w:val="single" w:sz="4" w:space="0" w:color="auto"/>
              <w:right w:val="single" w:sz="4" w:space="0" w:color="auto"/>
            </w:tcBorders>
            <w:vAlign w:val="center"/>
            <w:hideMark/>
          </w:tcPr>
          <w:p w:rsidR="001F354C" w:rsidRPr="002159F4" w:rsidRDefault="001F354C" w:rsidP="001F354C">
            <w:pPr>
              <w:tabs>
                <w:tab w:val="left" w:pos="773"/>
              </w:tabs>
              <w:jc w:val="center"/>
              <w:rPr>
                <w:sz w:val="20"/>
                <w:szCs w:val="20"/>
                <w:lang w:eastAsia="en-US"/>
              </w:rPr>
            </w:pPr>
            <w:r w:rsidRPr="002159F4">
              <w:rPr>
                <w:sz w:val="20"/>
                <w:szCs w:val="20"/>
                <w:lang w:eastAsia="en-US"/>
              </w:rPr>
              <w:t>Дата регистрации цены (№ решения)</w:t>
            </w:r>
          </w:p>
        </w:tc>
        <w:tc>
          <w:tcPr>
            <w:tcW w:w="1417" w:type="dxa"/>
            <w:tcBorders>
              <w:top w:val="single" w:sz="4" w:space="0" w:color="auto"/>
              <w:left w:val="nil"/>
              <w:bottom w:val="single" w:sz="4" w:space="0" w:color="auto"/>
              <w:right w:val="single" w:sz="4" w:space="0" w:color="auto"/>
            </w:tcBorders>
            <w:vAlign w:val="center"/>
          </w:tcPr>
          <w:p w:rsidR="001F354C" w:rsidRPr="002159F4" w:rsidRDefault="001F354C" w:rsidP="001F354C">
            <w:pPr>
              <w:jc w:val="center"/>
              <w:rPr>
                <w:b/>
                <w:sz w:val="20"/>
                <w:szCs w:val="20"/>
                <w:lang w:eastAsia="en-US"/>
              </w:rPr>
            </w:pPr>
            <w:r w:rsidRPr="002159F4">
              <w:rPr>
                <w:rFonts w:eastAsia="Calibri"/>
                <w:b/>
                <w:color w:val="000000"/>
                <w:sz w:val="20"/>
                <w:szCs w:val="20"/>
                <w:lang w:eastAsia="en-US" w:bidi="ru-RU"/>
              </w:rPr>
              <w:t>Расчетная предельная отпускная цена производителя без оптовой надбавки и без НДС, за единицу товара, руб.</w:t>
            </w:r>
          </w:p>
        </w:tc>
      </w:tr>
      <w:tr w:rsidR="001F354C" w:rsidRPr="002159F4" w:rsidTr="00D85E06">
        <w:trPr>
          <w:trHeight w:val="157"/>
          <w:jc w:val="center"/>
        </w:trPr>
        <w:tc>
          <w:tcPr>
            <w:tcW w:w="562" w:type="dxa"/>
            <w:tcBorders>
              <w:top w:val="nil"/>
              <w:left w:val="single" w:sz="4" w:space="0" w:color="auto"/>
              <w:right w:val="single" w:sz="4" w:space="0" w:color="auto"/>
            </w:tcBorders>
          </w:tcPr>
          <w:p w:rsidR="001F354C" w:rsidRPr="002159F4" w:rsidRDefault="001F354C" w:rsidP="001F354C">
            <w:pPr>
              <w:jc w:val="center"/>
              <w:rPr>
                <w:sz w:val="20"/>
                <w:szCs w:val="20"/>
              </w:rPr>
            </w:pPr>
            <w:r w:rsidRPr="002159F4">
              <w:rPr>
                <w:sz w:val="20"/>
                <w:szCs w:val="20"/>
              </w:rPr>
              <w:t>1</w:t>
            </w:r>
          </w:p>
        </w:tc>
        <w:tc>
          <w:tcPr>
            <w:tcW w:w="1701" w:type="dxa"/>
            <w:tcBorders>
              <w:top w:val="nil"/>
              <w:left w:val="single" w:sz="4" w:space="0" w:color="auto"/>
              <w:right w:val="single" w:sz="4" w:space="0" w:color="auto"/>
            </w:tcBorders>
          </w:tcPr>
          <w:p w:rsidR="001F354C" w:rsidRPr="002159F4" w:rsidRDefault="001F354C" w:rsidP="001F354C">
            <w:pPr>
              <w:jc w:val="center"/>
              <w:rPr>
                <w:sz w:val="20"/>
                <w:szCs w:val="20"/>
              </w:rPr>
            </w:pPr>
            <w:r w:rsidRPr="002159F4">
              <w:rPr>
                <w:sz w:val="20"/>
                <w:szCs w:val="20"/>
              </w:rPr>
              <w:t>2</w:t>
            </w:r>
          </w:p>
        </w:tc>
        <w:tc>
          <w:tcPr>
            <w:tcW w:w="1276" w:type="dxa"/>
            <w:tcBorders>
              <w:top w:val="nil"/>
              <w:left w:val="nil"/>
              <w:right w:val="single" w:sz="4" w:space="0" w:color="auto"/>
            </w:tcBorders>
          </w:tcPr>
          <w:p w:rsidR="001F354C" w:rsidRPr="002159F4" w:rsidRDefault="001F354C" w:rsidP="001F354C">
            <w:pPr>
              <w:jc w:val="center"/>
              <w:rPr>
                <w:sz w:val="20"/>
                <w:szCs w:val="20"/>
              </w:rPr>
            </w:pPr>
            <w:r w:rsidRPr="002159F4">
              <w:rPr>
                <w:sz w:val="20"/>
                <w:szCs w:val="20"/>
              </w:rPr>
              <w:t>3</w:t>
            </w:r>
          </w:p>
        </w:tc>
        <w:tc>
          <w:tcPr>
            <w:tcW w:w="2268" w:type="dxa"/>
            <w:tcBorders>
              <w:top w:val="nil"/>
              <w:left w:val="nil"/>
              <w:right w:val="single" w:sz="4" w:space="0" w:color="auto"/>
            </w:tcBorders>
          </w:tcPr>
          <w:p w:rsidR="001F354C" w:rsidRPr="002159F4" w:rsidRDefault="001F354C" w:rsidP="001F354C">
            <w:pPr>
              <w:jc w:val="center"/>
              <w:rPr>
                <w:sz w:val="20"/>
                <w:szCs w:val="20"/>
              </w:rPr>
            </w:pPr>
            <w:r w:rsidRPr="002159F4">
              <w:rPr>
                <w:sz w:val="20"/>
                <w:szCs w:val="20"/>
              </w:rPr>
              <w:t>4</w:t>
            </w:r>
          </w:p>
        </w:tc>
        <w:tc>
          <w:tcPr>
            <w:tcW w:w="2147" w:type="dxa"/>
            <w:tcBorders>
              <w:top w:val="nil"/>
              <w:left w:val="nil"/>
              <w:right w:val="single" w:sz="4" w:space="0" w:color="auto"/>
            </w:tcBorders>
          </w:tcPr>
          <w:p w:rsidR="001F354C" w:rsidRPr="002159F4" w:rsidRDefault="001F354C" w:rsidP="001F354C">
            <w:pPr>
              <w:jc w:val="center"/>
              <w:rPr>
                <w:sz w:val="20"/>
                <w:szCs w:val="20"/>
              </w:rPr>
            </w:pPr>
            <w:r w:rsidRPr="002159F4">
              <w:rPr>
                <w:sz w:val="20"/>
                <w:szCs w:val="20"/>
              </w:rPr>
              <w:t>5</w:t>
            </w:r>
          </w:p>
        </w:tc>
        <w:tc>
          <w:tcPr>
            <w:tcW w:w="1418" w:type="dxa"/>
            <w:tcBorders>
              <w:top w:val="nil"/>
              <w:left w:val="nil"/>
              <w:right w:val="single" w:sz="4" w:space="0" w:color="auto"/>
            </w:tcBorders>
          </w:tcPr>
          <w:p w:rsidR="001F354C" w:rsidRPr="002159F4" w:rsidRDefault="001F354C" w:rsidP="001F354C">
            <w:pPr>
              <w:jc w:val="center"/>
              <w:rPr>
                <w:sz w:val="20"/>
                <w:szCs w:val="20"/>
              </w:rPr>
            </w:pPr>
            <w:r w:rsidRPr="002159F4">
              <w:rPr>
                <w:sz w:val="20"/>
                <w:szCs w:val="20"/>
              </w:rPr>
              <w:t>6</w:t>
            </w:r>
          </w:p>
        </w:tc>
        <w:tc>
          <w:tcPr>
            <w:tcW w:w="1842" w:type="dxa"/>
            <w:tcBorders>
              <w:top w:val="nil"/>
              <w:left w:val="nil"/>
              <w:right w:val="single" w:sz="4" w:space="0" w:color="auto"/>
            </w:tcBorders>
          </w:tcPr>
          <w:p w:rsidR="001F354C" w:rsidRPr="002159F4" w:rsidRDefault="001F354C" w:rsidP="001F354C">
            <w:pPr>
              <w:jc w:val="center"/>
              <w:rPr>
                <w:sz w:val="20"/>
                <w:szCs w:val="20"/>
              </w:rPr>
            </w:pPr>
            <w:r w:rsidRPr="002159F4">
              <w:rPr>
                <w:sz w:val="20"/>
                <w:szCs w:val="20"/>
              </w:rPr>
              <w:t>7</w:t>
            </w:r>
          </w:p>
        </w:tc>
        <w:tc>
          <w:tcPr>
            <w:tcW w:w="1560" w:type="dxa"/>
            <w:tcBorders>
              <w:top w:val="nil"/>
              <w:left w:val="nil"/>
              <w:right w:val="single" w:sz="4" w:space="0" w:color="auto"/>
            </w:tcBorders>
          </w:tcPr>
          <w:p w:rsidR="001F354C" w:rsidRPr="002159F4" w:rsidRDefault="001F354C" w:rsidP="001F354C">
            <w:pPr>
              <w:jc w:val="center"/>
              <w:rPr>
                <w:sz w:val="20"/>
                <w:szCs w:val="20"/>
              </w:rPr>
            </w:pPr>
            <w:r w:rsidRPr="002159F4">
              <w:rPr>
                <w:sz w:val="20"/>
                <w:szCs w:val="20"/>
              </w:rPr>
              <w:t>8</w:t>
            </w:r>
          </w:p>
        </w:tc>
        <w:tc>
          <w:tcPr>
            <w:tcW w:w="1260" w:type="dxa"/>
            <w:tcBorders>
              <w:top w:val="nil"/>
              <w:left w:val="nil"/>
              <w:right w:val="single" w:sz="4" w:space="0" w:color="auto"/>
            </w:tcBorders>
          </w:tcPr>
          <w:p w:rsidR="001F354C" w:rsidRPr="002159F4" w:rsidRDefault="001F354C" w:rsidP="001F354C">
            <w:pPr>
              <w:jc w:val="center"/>
              <w:rPr>
                <w:sz w:val="20"/>
                <w:szCs w:val="20"/>
              </w:rPr>
            </w:pPr>
            <w:r w:rsidRPr="002159F4">
              <w:rPr>
                <w:sz w:val="20"/>
                <w:szCs w:val="20"/>
              </w:rPr>
              <w:t>9</w:t>
            </w:r>
          </w:p>
        </w:tc>
        <w:tc>
          <w:tcPr>
            <w:tcW w:w="1417" w:type="dxa"/>
            <w:tcBorders>
              <w:top w:val="nil"/>
              <w:left w:val="nil"/>
              <w:right w:val="single" w:sz="4" w:space="0" w:color="auto"/>
            </w:tcBorders>
          </w:tcPr>
          <w:p w:rsidR="001F354C" w:rsidRPr="002159F4" w:rsidRDefault="001F354C" w:rsidP="001F354C">
            <w:pPr>
              <w:jc w:val="center"/>
              <w:rPr>
                <w:sz w:val="20"/>
                <w:szCs w:val="20"/>
              </w:rPr>
            </w:pPr>
            <w:r w:rsidRPr="002159F4">
              <w:rPr>
                <w:sz w:val="20"/>
                <w:szCs w:val="20"/>
              </w:rPr>
              <w:t>10</w:t>
            </w:r>
          </w:p>
        </w:tc>
      </w:tr>
      <w:tr w:rsidR="002A64C3" w:rsidRPr="002159F4" w:rsidTr="002A64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jc w:val="center"/>
        </w:trPr>
        <w:tc>
          <w:tcPr>
            <w:tcW w:w="562" w:type="dxa"/>
            <w:shd w:val="clear" w:color="auto" w:fill="auto"/>
            <w:vAlign w:val="center"/>
          </w:tcPr>
          <w:p w:rsidR="002A64C3" w:rsidRPr="00231672" w:rsidRDefault="002A64C3" w:rsidP="002A64C3">
            <w:pPr>
              <w:jc w:val="center"/>
              <w:rPr>
                <w:color w:val="000000"/>
                <w:sz w:val="20"/>
                <w:szCs w:val="20"/>
              </w:rPr>
            </w:pPr>
            <w:r w:rsidRPr="00231672">
              <w:rPr>
                <w:color w:val="000000"/>
                <w:sz w:val="20"/>
                <w:szCs w:val="20"/>
              </w:rPr>
              <w:t>1</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FA05BE" w:rsidRDefault="002A64C3" w:rsidP="002A64C3">
            <w:pPr>
              <w:jc w:val="center"/>
              <w:rPr>
                <w:color w:val="000000"/>
                <w:sz w:val="20"/>
                <w:szCs w:val="20"/>
              </w:rPr>
            </w:pPr>
            <w:r w:rsidRPr="00FA05BE">
              <w:rPr>
                <w:color w:val="000000"/>
                <w:sz w:val="20"/>
                <w:szCs w:val="20"/>
              </w:rPr>
              <w:t>Преднизолон</w:t>
            </w:r>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Преднизолон</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РАСТВОР ДЛЯ ИНЪЕКЦИЙ 30 мг/мл, 3 * АМПУЛЫ ТЕМНОГО СТЕКЛА по 1 мл, КАРТОННАЯ ПАЧКА</w:t>
            </w:r>
          </w:p>
        </w:tc>
        <w:tc>
          <w:tcPr>
            <w:tcW w:w="214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ШРЕЯ ЛАЙФ САЕНСИЗ ПВТ. ЛТД.</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D35F22" w:rsidP="002A64C3">
            <w:pPr>
              <w:jc w:val="center"/>
              <w:rPr>
                <w:color w:val="000000"/>
                <w:sz w:val="20"/>
                <w:szCs w:val="20"/>
              </w:rPr>
            </w:pPr>
            <w:r>
              <w:rPr>
                <w:color w:val="000000"/>
                <w:sz w:val="20"/>
                <w:szCs w:val="20"/>
              </w:rPr>
              <w:pict w14:anchorId="1BEDB0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Изображение 2" o:spid="_x0000_s1422" type="#_x0000_t75" alt="http://grls.rosminzdrav.ru/gfx/blank.gif" style="position:absolute;left:0;text-align:left;margin-left:0;margin-top:.75pt;width:.75pt;height:.75pt;z-index:251845632;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">
                  <v:imagedata r:id="rId11" o:title=""/>
                </v:shape>
              </w:pict>
            </w:r>
            <w:r w:rsidR="002A64C3">
              <w:rPr>
                <w:color w:val="000000"/>
                <w:sz w:val="20"/>
                <w:szCs w:val="20"/>
              </w:rPr>
              <w:t>3,00</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24,01</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П N014426/01-2002</w:t>
            </w:r>
          </w:p>
        </w:tc>
        <w:tc>
          <w:tcPr>
            <w:tcW w:w="12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D35F22" w:rsidP="002A64C3">
            <w:pPr>
              <w:jc w:val="center"/>
              <w:rPr>
                <w:color w:val="000000"/>
                <w:sz w:val="20"/>
                <w:szCs w:val="20"/>
              </w:rPr>
            </w:pPr>
            <w:r>
              <w:rPr>
                <w:color w:val="000000"/>
                <w:sz w:val="20"/>
                <w:szCs w:val="20"/>
              </w:rPr>
              <w:pict w14:anchorId="089A8A1C">
                <v:shape id="_x0000_s1423" type="#_x0000_t75" alt="http://grls.rosminzdrav.ru/gfx/blank.gif" style="position:absolute;left:0;text-align:left;margin-left:137.25pt;margin-top:.75pt;width:.75pt;height:.75pt;z-index:251846656;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">
                  <v:imagedata r:id="rId12" o:title=""/>
                </v:shape>
              </w:pict>
            </w:r>
            <w:r w:rsidR="002A64C3">
              <w:rPr>
                <w:color w:val="000000"/>
                <w:sz w:val="20"/>
                <w:szCs w:val="20"/>
              </w:rPr>
              <w:t>23.12.2020</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 8,00   </w:t>
            </w:r>
          </w:p>
        </w:tc>
      </w:tr>
      <w:tr w:rsidR="002A64C3" w:rsidRPr="002159F4" w:rsidTr="005B78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jc w:val="center"/>
        </w:trPr>
        <w:tc>
          <w:tcPr>
            <w:tcW w:w="562" w:type="dxa"/>
            <w:shd w:val="clear" w:color="auto" w:fill="auto"/>
            <w:vAlign w:val="center"/>
          </w:tcPr>
          <w:p w:rsidR="002A64C3" w:rsidRPr="00231672" w:rsidRDefault="002A64C3" w:rsidP="002A64C3">
            <w:pPr>
              <w:jc w:val="center"/>
              <w:rPr>
                <w:color w:val="000000"/>
                <w:sz w:val="20"/>
                <w:szCs w:val="20"/>
              </w:rPr>
            </w:pPr>
            <w:r w:rsidRPr="00231672">
              <w:rPr>
                <w:color w:val="000000"/>
                <w:sz w:val="20"/>
                <w:szCs w:val="20"/>
              </w:rPr>
              <w:t>2</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FA05BE" w:rsidRDefault="002A64C3" w:rsidP="002A64C3">
            <w:pPr>
              <w:jc w:val="center"/>
              <w:rPr>
                <w:color w:val="000000"/>
                <w:sz w:val="20"/>
                <w:szCs w:val="20"/>
              </w:rPr>
            </w:pPr>
            <w:proofErr w:type="spellStart"/>
            <w:r w:rsidRPr="00FA05BE">
              <w:rPr>
                <w:color w:val="000000"/>
                <w:sz w:val="20"/>
                <w:szCs w:val="20"/>
              </w:rPr>
              <w:t>Дексаметазон</w:t>
            </w:r>
            <w:proofErr w:type="spellEnd"/>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proofErr w:type="spellStart"/>
            <w:r w:rsidRPr="002A64C3">
              <w:rPr>
                <w:color w:val="000000"/>
                <w:sz w:val="20"/>
                <w:szCs w:val="20"/>
              </w:rPr>
              <w:t>Дексаметазон</w:t>
            </w:r>
            <w:proofErr w:type="spellEnd"/>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раствор для инъекций, 4мг/мл, 1 мл - ампулы темного стекла (25) - пачки картонные</w:t>
            </w:r>
          </w:p>
        </w:tc>
        <w:tc>
          <w:tcPr>
            <w:tcW w:w="214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proofErr w:type="spellStart"/>
            <w:r w:rsidRPr="002A64C3">
              <w:rPr>
                <w:color w:val="000000"/>
                <w:sz w:val="20"/>
                <w:szCs w:val="20"/>
              </w:rPr>
              <w:t>Вл.Вып.к.Перв.Уп.Втор.Уп.Пр.М.Дж.Биофарм</w:t>
            </w:r>
            <w:proofErr w:type="spellEnd"/>
            <w:r w:rsidRPr="002A64C3">
              <w:rPr>
                <w:color w:val="000000"/>
                <w:sz w:val="20"/>
                <w:szCs w:val="20"/>
              </w:rPr>
              <w:t xml:space="preserve"> </w:t>
            </w:r>
            <w:proofErr w:type="spellStart"/>
            <w:r w:rsidRPr="002A64C3">
              <w:rPr>
                <w:color w:val="000000"/>
                <w:sz w:val="20"/>
                <w:szCs w:val="20"/>
              </w:rPr>
              <w:t>Пвт.Лтд</w:t>
            </w:r>
            <w:proofErr w:type="spellEnd"/>
            <w:r w:rsidRPr="002A64C3">
              <w:rPr>
                <w:color w:val="000000"/>
                <w:sz w:val="20"/>
                <w:szCs w:val="20"/>
              </w:rPr>
              <w:t>, Индия;</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25,00</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84,34</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П N014597/01</w:t>
            </w:r>
          </w:p>
        </w:tc>
        <w:tc>
          <w:tcPr>
            <w:tcW w:w="12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18.12.2020</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 3,37   </w:t>
            </w:r>
          </w:p>
        </w:tc>
      </w:tr>
      <w:tr w:rsidR="002A64C3" w:rsidRPr="002159F4" w:rsidTr="005B78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jc w:val="center"/>
        </w:trPr>
        <w:tc>
          <w:tcPr>
            <w:tcW w:w="562" w:type="dxa"/>
            <w:shd w:val="clear" w:color="auto" w:fill="auto"/>
            <w:vAlign w:val="center"/>
          </w:tcPr>
          <w:p w:rsidR="002A64C3" w:rsidRPr="00231672" w:rsidRDefault="002A64C3" w:rsidP="002A64C3">
            <w:pPr>
              <w:jc w:val="center"/>
              <w:rPr>
                <w:color w:val="000000"/>
                <w:sz w:val="20"/>
                <w:szCs w:val="20"/>
              </w:rPr>
            </w:pPr>
            <w:r w:rsidRPr="00231672">
              <w:rPr>
                <w:color w:val="000000"/>
                <w:sz w:val="20"/>
                <w:szCs w:val="20"/>
              </w:rPr>
              <w:t>3</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FA05BE" w:rsidRDefault="002A64C3" w:rsidP="002A64C3">
            <w:pPr>
              <w:jc w:val="center"/>
              <w:rPr>
                <w:color w:val="000000"/>
                <w:sz w:val="20"/>
                <w:szCs w:val="20"/>
              </w:rPr>
            </w:pPr>
            <w:r w:rsidRPr="00FA05BE">
              <w:rPr>
                <w:color w:val="000000"/>
                <w:sz w:val="20"/>
                <w:szCs w:val="20"/>
              </w:rPr>
              <w:t>Гидрокортизон</w:t>
            </w:r>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Гидрокортизон-АКОС</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мазь глазная, 0.5%, 5 г - тубы алюминиевые (1) - пачки картонные</w:t>
            </w:r>
          </w:p>
        </w:tc>
        <w:tc>
          <w:tcPr>
            <w:tcW w:w="214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proofErr w:type="spellStart"/>
            <w:r w:rsidRPr="002A64C3">
              <w:rPr>
                <w:color w:val="000000"/>
                <w:sz w:val="20"/>
                <w:szCs w:val="20"/>
              </w:rPr>
              <w:t>Вл.Вып.к.Перв.Уп.Втор.Уп.Пр.Открытое</w:t>
            </w:r>
            <w:proofErr w:type="spellEnd"/>
            <w:r w:rsidRPr="002A64C3">
              <w:rPr>
                <w:color w:val="000000"/>
                <w:sz w:val="20"/>
                <w:szCs w:val="20"/>
              </w:rPr>
              <w:t xml:space="preserve"> акционерное общество "Акционерное Курганское общество медицинских препаратов и изделий "Синтез" (ОАО "Синтез"), Россия (4501023743);</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5,00</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31,00</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ЛС-002379</w:t>
            </w:r>
          </w:p>
        </w:tc>
        <w:tc>
          <w:tcPr>
            <w:tcW w:w="12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24.03.2023</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 6,20   </w:t>
            </w:r>
          </w:p>
        </w:tc>
      </w:tr>
      <w:tr w:rsidR="002A64C3" w:rsidRPr="002159F4" w:rsidTr="005B78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jc w:val="center"/>
        </w:trPr>
        <w:tc>
          <w:tcPr>
            <w:tcW w:w="562" w:type="dxa"/>
            <w:shd w:val="clear" w:color="auto" w:fill="auto"/>
            <w:vAlign w:val="center"/>
          </w:tcPr>
          <w:p w:rsidR="002A64C3" w:rsidRPr="00231672" w:rsidRDefault="002A64C3" w:rsidP="002A64C3">
            <w:pPr>
              <w:jc w:val="center"/>
              <w:rPr>
                <w:color w:val="000000"/>
                <w:sz w:val="20"/>
                <w:szCs w:val="20"/>
              </w:rPr>
            </w:pPr>
            <w:r w:rsidRPr="00231672">
              <w:rPr>
                <w:color w:val="000000"/>
                <w:sz w:val="20"/>
                <w:szCs w:val="20"/>
              </w:rPr>
              <w:t>4</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FA05BE" w:rsidRDefault="002A64C3" w:rsidP="002A64C3">
            <w:pPr>
              <w:jc w:val="center"/>
              <w:rPr>
                <w:color w:val="000000"/>
                <w:sz w:val="20"/>
                <w:szCs w:val="20"/>
              </w:rPr>
            </w:pPr>
            <w:r w:rsidRPr="00FA05BE">
              <w:rPr>
                <w:color w:val="000000"/>
                <w:sz w:val="20"/>
                <w:szCs w:val="20"/>
              </w:rPr>
              <w:t>Эпинефрин</w:t>
            </w:r>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Адреналина гидрохлорид-</w:t>
            </w:r>
            <w:proofErr w:type="spellStart"/>
            <w:r w:rsidRPr="002A64C3">
              <w:rPr>
                <w:color w:val="000000"/>
                <w:sz w:val="20"/>
                <w:szCs w:val="20"/>
              </w:rPr>
              <w:t>Виал</w:t>
            </w:r>
            <w:proofErr w:type="spellEnd"/>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раствор для инъекций, 1 мг/мл, 1 мл - ампулы (10) - пачки картонные</w:t>
            </w:r>
          </w:p>
        </w:tc>
        <w:tc>
          <w:tcPr>
            <w:tcW w:w="214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proofErr w:type="spellStart"/>
            <w:r w:rsidRPr="002A64C3">
              <w:rPr>
                <w:color w:val="000000"/>
                <w:sz w:val="20"/>
                <w:szCs w:val="20"/>
              </w:rPr>
              <w:t>Вл.ООО</w:t>
            </w:r>
            <w:proofErr w:type="spellEnd"/>
            <w:r w:rsidRPr="002A64C3">
              <w:rPr>
                <w:color w:val="000000"/>
                <w:sz w:val="20"/>
                <w:szCs w:val="20"/>
              </w:rPr>
              <w:t xml:space="preserve"> "ВИАЛ", Россия (7722600360); </w:t>
            </w:r>
            <w:proofErr w:type="spellStart"/>
            <w:r w:rsidRPr="002A64C3">
              <w:rPr>
                <w:color w:val="000000"/>
                <w:sz w:val="20"/>
                <w:szCs w:val="20"/>
              </w:rPr>
              <w:t>Вып.к.Перв.Уп.Втор.Уп.Пр.Гранд</w:t>
            </w:r>
            <w:proofErr w:type="spellEnd"/>
            <w:r w:rsidRPr="002A64C3">
              <w:rPr>
                <w:color w:val="000000"/>
                <w:sz w:val="20"/>
                <w:szCs w:val="20"/>
              </w:rPr>
              <w:t xml:space="preserve"> </w:t>
            </w:r>
            <w:proofErr w:type="spellStart"/>
            <w:r w:rsidRPr="002A64C3">
              <w:rPr>
                <w:color w:val="000000"/>
                <w:sz w:val="20"/>
                <w:szCs w:val="20"/>
              </w:rPr>
              <w:t>Фармасьютикал</w:t>
            </w:r>
            <w:proofErr w:type="spellEnd"/>
            <w:r w:rsidRPr="002A64C3">
              <w:rPr>
                <w:color w:val="000000"/>
                <w:sz w:val="20"/>
                <w:szCs w:val="20"/>
              </w:rPr>
              <w:t xml:space="preserve"> (Китай) Ко., Лтд, Китай;</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10,00</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87,00</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ЛСР-000780/08</w:t>
            </w:r>
          </w:p>
        </w:tc>
        <w:tc>
          <w:tcPr>
            <w:tcW w:w="12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17.12.2020</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 8,70   </w:t>
            </w:r>
          </w:p>
        </w:tc>
      </w:tr>
      <w:tr w:rsidR="002A64C3" w:rsidRPr="002159F4" w:rsidTr="005B78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jc w:val="center"/>
        </w:trPr>
        <w:tc>
          <w:tcPr>
            <w:tcW w:w="562" w:type="dxa"/>
            <w:shd w:val="clear" w:color="auto" w:fill="auto"/>
            <w:vAlign w:val="center"/>
          </w:tcPr>
          <w:p w:rsidR="002A64C3" w:rsidRPr="00231672" w:rsidRDefault="002A64C3" w:rsidP="002A64C3">
            <w:pPr>
              <w:jc w:val="center"/>
              <w:rPr>
                <w:color w:val="000000"/>
                <w:sz w:val="20"/>
                <w:szCs w:val="20"/>
              </w:rPr>
            </w:pPr>
            <w:r w:rsidRPr="00231672">
              <w:rPr>
                <w:color w:val="000000"/>
                <w:sz w:val="20"/>
                <w:szCs w:val="20"/>
              </w:rPr>
              <w:lastRenderedPageBreak/>
              <w:t>5</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FA05BE" w:rsidRDefault="002A64C3" w:rsidP="002A64C3">
            <w:pPr>
              <w:jc w:val="center"/>
              <w:rPr>
                <w:color w:val="000000"/>
                <w:sz w:val="20"/>
                <w:szCs w:val="20"/>
              </w:rPr>
            </w:pPr>
            <w:proofErr w:type="spellStart"/>
            <w:r w:rsidRPr="00FA05BE">
              <w:rPr>
                <w:color w:val="000000"/>
                <w:sz w:val="20"/>
                <w:szCs w:val="20"/>
              </w:rPr>
              <w:t>Пентоксифиллин</w:t>
            </w:r>
            <w:proofErr w:type="spellEnd"/>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proofErr w:type="spellStart"/>
            <w:r w:rsidRPr="002A64C3">
              <w:rPr>
                <w:color w:val="000000"/>
                <w:sz w:val="20"/>
                <w:szCs w:val="20"/>
              </w:rPr>
              <w:t>Пентоксифиллин</w:t>
            </w:r>
            <w:proofErr w:type="spellEnd"/>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концентрат для приготовления раствора для внутривенного и внутриартериального введения, 20 мг/мл, 5 мл - ампулы (10) / в комплекте с ножом ампульным или скарификатором / - пачки картонные</w:t>
            </w:r>
          </w:p>
        </w:tc>
        <w:tc>
          <w:tcPr>
            <w:tcW w:w="214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proofErr w:type="spellStart"/>
            <w:r w:rsidRPr="002A64C3">
              <w:rPr>
                <w:color w:val="000000"/>
                <w:sz w:val="20"/>
                <w:szCs w:val="20"/>
              </w:rPr>
              <w:t>Вл.Мосхимфармпрепараты</w:t>
            </w:r>
            <w:proofErr w:type="spellEnd"/>
            <w:r w:rsidRPr="002A64C3">
              <w:rPr>
                <w:color w:val="000000"/>
                <w:sz w:val="20"/>
                <w:szCs w:val="20"/>
              </w:rPr>
              <w:t xml:space="preserve"> </w:t>
            </w:r>
            <w:proofErr w:type="spellStart"/>
            <w:r w:rsidRPr="002A64C3">
              <w:rPr>
                <w:color w:val="000000"/>
                <w:sz w:val="20"/>
                <w:szCs w:val="20"/>
              </w:rPr>
              <w:t>им.Н.А.Семашко</w:t>
            </w:r>
            <w:proofErr w:type="spellEnd"/>
            <w:r w:rsidRPr="002A64C3">
              <w:rPr>
                <w:color w:val="000000"/>
                <w:sz w:val="20"/>
                <w:szCs w:val="20"/>
              </w:rPr>
              <w:t xml:space="preserve"> ОАО, Россия; </w:t>
            </w:r>
            <w:proofErr w:type="spellStart"/>
            <w:r w:rsidRPr="002A64C3">
              <w:rPr>
                <w:color w:val="000000"/>
                <w:sz w:val="20"/>
                <w:szCs w:val="20"/>
              </w:rPr>
              <w:t>Вып.к.Перв.Уп.Втор.Уп.Пр.Открытое</w:t>
            </w:r>
            <w:proofErr w:type="spellEnd"/>
            <w:r w:rsidRPr="002A64C3">
              <w:rPr>
                <w:color w:val="000000"/>
                <w:sz w:val="20"/>
                <w:szCs w:val="20"/>
              </w:rPr>
              <w:t xml:space="preserve"> акционерное общество "Московское производственное химико-фармацевтическое объединение им. </w:t>
            </w:r>
            <w:proofErr w:type="spellStart"/>
            <w:r w:rsidRPr="002A64C3">
              <w:rPr>
                <w:color w:val="000000"/>
                <w:sz w:val="20"/>
                <w:szCs w:val="20"/>
              </w:rPr>
              <w:t>Н.А.Семашко</w:t>
            </w:r>
            <w:proofErr w:type="spellEnd"/>
            <w:r w:rsidRPr="002A64C3">
              <w:rPr>
                <w:color w:val="000000"/>
                <w:sz w:val="20"/>
                <w:szCs w:val="20"/>
              </w:rPr>
              <w:t>" (ОАО "</w:t>
            </w:r>
            <w:proofErr w:type="spellStart"/>
            <w:r w:rsidRPr="002A64C3">
              <w:rPr>
                <w:color w:val="000000"/>
                <w:sz w:val="20"/>
                <w:szCs w:val="20"/>
              </w:rPr>
              <w:t>Мосхимфармпрепараты</w:t>
            </w:r>
            <w:proofErr w:type="spellEnd"/>
            <w:r w:rsidRPr="002A64C3">
              <w:rPr>
                <w:color w:val="000000"/>
                <w:sz w:val="20"/>
                <w:szCs w:val="20"/>
              </w:rPr>
              <w:t xml:space="preserve"> им. Н.А. Семашко"</w:t>
            </w:r>
            <w:proofErr w:type="gramStart"/>
            <w:r w:rsidRPr="002A64C3">
              <w:rPr>
                <w:color w:val="000000"/>
                <w:sz w:val="20"/>
                <w:szCs w:val="20"/>
              </w:rPr>
              <w:t>),,</w:t>
            </w:r>
            <w:proofErr w:type="gramEnd"/>
            <w:r w:rsidRPr="002A64C3">
              <w:rPr>
                <w:color w:val="000000"/>
                <w:sz w:val="20"/>
                <w:szCs w:val="20"/>
              </w:rPr>
              <w:t xml:space="preserve"> Россия;</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50,00</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23,47</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Р N000788/01</w:t>
            </w:r>
          </w:p>
        </w:tc>
        <w:tc>
          <w:tcPr>
            <w:tcW w:w="12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24.12.2020</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 0,46   </w:t>
            </w:r>
          </w:p>
        </w:tc>
      </w:tr>
      <w:tr w:rsidR="002A64C3" w:rsidRPr="002159F4" w:rsidTr="005B78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jc w:val="center"/>
        </w:trPr>
        <w:tc>
          <w:tcPr>
            <w:tcW w:w="562" w:type="dxa"/>
            <w:shd w:val="clear" w:color="auto" w:fill="auto"/>
            <w:vAlign w:val="center"/>
          </w:tcPr>
          <w:p w:rsidR="002A64C3" w:rsidRPr="00231672" w:rsidRDefault="002A64C3" w:rsidP="002A64C3">
            <w:pPr>
              <w:jc w:val="center"/>
              <w:rPr>
                <w:color w:val="000000"/>
                <w:sz w:val="20"/>
                <w:szCs w:val="20"/>
              </w:rPr>
            </w:pPr>
            <w:r w:rsidRPr="00231672">
              <w:rPr>
                <w:color w:val="000000"/>
                <w:sz w:val="20"/>
                <w:szCs w:val="20"/>
              </w:rPr>
              <w:t>6</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FA05BE" w:rsidRDefault="002A64C3" w:rsidP="002A64C3">
            <w:pPr>
              <w:jc w:val="center"/>
              <w:rPr>
                <w:color w:val="000000"/>
                <w:sz w:val="20"/>
                <w:szCs w:val="20"/>
              </w:rPr>
            </w:pPr>
            <w:proofErr w:type="spellStart"/>
            <w:r w:rsidRPr="00FA05BE">
              <w:rPr>
                <w:color w:val="000000"/>
                <w:sz w:val="20"/>
                <w:szCs w:val="20"/>
              </w:rPr>
              <w:t>Каптоприл</w:t>
            </w:r>
            <w:proofErr w:type="spellEnd"/>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proofErr w:type="spellStart"/>
            <w:r w:rsidRPr="002A64C3">
              <w:rPr>
                <w:color w:val="000000"/>
                <w:sz w:val="20"/>
                <w:szCs w:val="20"/>
              </w:rPr>
              <w:t>Каптоприл</w:t>
            </w:r>
            <w:proofErr w:type="spellEnd"/>
            <w:r w:rsidRPr="002A64C3">
              <w:rPr>
                <w:color w:val="000000"/>
                <w:sz w:val="20"/>
                <w:szCs w:val="20"/>
              </w:rPr>
              <w:t>-АКОС</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таблетки, 25 мг, 10 шт. - упаковки ячейковые контурные (4) - пачки картонные</w:t>
            </w:r>
          </w:p>
        </w:tc>
        <w:tc>
          <w:tcPr>
            <w:tcW w:w="214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proofErr w:type="spellStart"/>
            <w:r w:rsidRPr="002A64C3">
              <w:rPr>
                <w:color w:val="000000"/>
                <w:sz w:val="20"/>
                <w:szCs w:val="20"/>
              </w:rPr>
              <w:t>Вл.Вып.к.Перв.Уп.Втор.Уп.Пр.Открытое</w:t>
            </w:r>
            <w:proofErr w:type="spellEnd"/>
            <w:r w:rsidRPr="002A64C3">
              <w:rPr>
                <w:color w:val="000000"/>
                <w:sz w:val="20"/>
                <w:szCs w:val="20"/>
              </w:rPr>
              <w:t xml:space="preserve"> акционерное общество "Акционерное Курганское общество медицинских препаратов и изделий "Синтез" (ОАО "Синтез"), Россия (4501023743);</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40,00</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14,70</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Р N002388/01</w:t>
            </w:r>
          </w:p>
        </w:tc>
        <w:tc>
          <w:tcPr>
            <w:tcW w:w="12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17.06.2021</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 0,36   </w:t>
            </w:r>
          </w:p>
        </w:tc>
      </w:tr>
      <w:tr w:rsidR="002A64C3" w:rsidRPr="002159F4" w:rsidTr="005B78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jc w:val="center"/>
        </w:trPr>
        <w:tc>
          <w:tcPr>
            <w:tcW w:w="562" w:type="dxa"/>
            <w:shd w:val="clear" w:color="auto" w:fill="auto"/>
            <w:vAlign w:val="center"/>
          </w:tcPr>
          <w:p w:rsidR="002A64C3" w:rsidRPr="00231672" w:rsidRDefault="002A64C3" w:rsidP="002A64C3">
            <w:pPr>
              <w:jc w:val="center"/>
              <w:rPr>
                <w:color w:val="000000"/>
                <w:sz w:val="20"/>
                <w:szCs w:val="20"/>
              </w:rPr>
            </w:pPr>
            <w:r w:rsidRPr="00231672">
              <w:rPr>
                <w:color w:val="000000"/>
                <w:sz w:val="20"/>
                <w:szCs w:val="20"/>
              </w:rPr>
              <w:t>7</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FA05BE" w:rsidRDefault="002A64C3" w:rsidP="002A64C3">
            <w:pPr>
              <w:jc w:val="center"/>
              <w:rPr>
                <w:color w:val="000000"/>
                <w:sz w:val="20"/>
                <w:szCs w:val="20"/>
              </w:rPr>
            </w:pPr>
            <w:proofErr w:type="spellStart"/>
            <w:r w:rsidRPr="00FA05BE">
              <w:rPr>
                <w:color w:val="000000"/>
                <w:sz w:val="20"/>
                <w:szCs w:val="20"/>
              </w:rPr>
              <w:t>Нифедипин</w:t>
            </w:r>
            <w:proofErr w:type="spellEnd"/>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proofErr w:type="spellStart"/>
            <w:r w:rsidRPr="002A64C3">
              <w:rPr>
                <w:color w:val="000000"/>
                <w:sz w:val="20"/>
                <w:szCs w:val="20"/>
              </w:rPr>
              <w:t>Кордафлекс</w:t>
            </w:r>
            <w:proofErr w:type="spellEnd"/>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proofErr w:type="gramStart"/>
            <w:r w:rsidRPr="002A64C3">
              <w:rPr>
                <w:color w:val="000000"/>
                <w:sz w:val="20"/>
                <w:szCs w:val="20"/>
              </w:rPr>
              <w:t>ТАБЛЕТКИ ПРОЛОНГИРОВАННОГО ДЕЙСТВИЯ</w:t>
            </w:r>
            <w:proofErr w:type="gramEnd"/>
            <w:r w:rsidRPr="002A64C3">
              <w:rPr>
                <w:color w:val="000000"/>
                <w:sz w:val="20"/>
                <w:szCs w:val="20"/>
              </w:rPr>
              <w:t xml:space="preserve"> ПОКРЫТЫЕ ПЛЕНОЧНОЙ ОБОЛОЧКОЙ 20 мг, 1 * ФЛАКОН по 60 </w:t>
            </w:r>
            <w:proofErr w:type="spellStart"/>
            <w:r w:rsidRPr="002A64C3">
              <w:rPr>
                <w:color w:val="000000"/>
                <w:sz w:val="20"/>
                <w:szCs w:val="20"/>
              </w:rPr>
              <w:t>шт</w:t>
            </w:r>
            <w:proofErr w:type="spellEnd"/>
            <w:r w:rsidRPr="002A64C3">
              <w:rPr>
                <w:color w:val="000000"/>
                <w:sz w:val="20"/>
                <w:szCs w:val="20"/>
              </w:rPr>
              <w:t>, КАРТОННАЯ ПАЧКА</w:t>
            </w:r>
          </w:p>
        </w:tc>
        <w:tc>
          <w:tcPr>
            <w:tcW w:w="214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ЗАО ФАРМАЦЕВТИЧЕСКИЙ ЗАВОД ЭГИС</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60,00</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103,98</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П N012475/02</w:t>
            </w:r>
          </w:p>
        </w:tc>
        <w:tc>
          <w:tcPr>
            <w:tcW w:w="12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03.10.2023</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 1,73   </w:t>
            </w:r>
          </w:p>
        </w:tc>
      </w:tr>
      <w:tr w:rsidR="002A64C3" w:rsidRPr="002159F4" w:rsidTr="005B78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jc w:val="center"/>
        </w:trPr>
        <w:tc>
          <w:tcPr>
            <w:tcW w:w="562" w:type="dxa"/>
            <w:shd w:val="clear" w:color="auto" w:fill="auto"/>
            <w:vAlign w:val="center"/>
          </w:tcPr>
          <w:p w:rsidR="002A64C3" w:rsidRPr="00231672" w:rsidRDefault="002A64C3" w:rsidP="002A64C3">
            <w:pPr>
              <w:jc w:val="center"/>
              <w:rPr>
                <w:color w:val="000000"/>
                <w:sz w:val="20"/>
                <w:szCs w:val="20"/>
              </w:rPr>
            </w:pPr>
            <w:r w:rsidRPr="00231672">
              <w:rPr>
                <w:color w:val="000000"/>
                <w:sz w:val="20"/>
                <w:szCs w:val="20"/>
              </w:rPr>
              <w:t>8</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FA05BE" w:rsidRDefault="002A64C3" w:rsidP="002A64C3">
            <w:pPr>
              <w:jc w:val="center"/>
              <w:rPr>
                <w:color w:val="000000"/>
                <w:sz w:val="20"/>
                <w:szCs w:val="20"/>
              </w:rPr>
            </w:pPr>
            <w:proofErr w:type="spellStart"/>
            <w:r w:rsidRPr="00FA05BE">
              <w:rPr>
                <w:color w:val="000000"/>
                <w:sz w:val="20"/>
                <w:szCs w:val="20"/>
              </w:rPr>
              <w:t>Нифедипин</w:t>
            </w:r>
            <w:proofErr w:type="spellEnd"/>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proofErr w:type="spellStart"/>
            <w:r w:rsidRPr="002A64C3">
              <w:rPr>
                <w:color w:val="000000"/>
                <w:sz w:val="20"/>
                <w:szCs w:val="20"/>
              </w:rPr>
              <w:t>Нифедипин</w:t>
            </w:r>
            <w:proofErr w:type="spellEnd"/>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proofErr w:type="gramStart"/>
            <w:r w:rsidRPr="002A64C3">
              <w:rPr>
                <w:color w:val="000000"/>
                <w:sz w:val="20"/>
                <w:szCs w:val="20"/>
              </w:rPr>
              <w:t>ТАБЛЕТКИ</w:t>
            </w:r>
            <w:proofErr w:type="gramEnd"/>
            <w:r w:rsidRPr="002A64C3">
              <w:rPr>
                <w:color w:val="000000"/>
                <w:sz w:val="20"/>
                <w:szCs w:val="20"/>
              </w:rPr>
              <w:t xml:space="preserve"> ПОКРЫТЫЕ ПЛЕНОЧНОЙ ОБОЛОЧКОЙ 10 мг, 5 * УПАКОВКА ЯЧЕЙКОВАЯ КОНТУРНАЯ по 10 </w:t>
            </w:r>
            <w:proofErr w:type="spellStart"/>
            <w:r w:rsidRPr="002A64C3">
              <w:rPr>
                <w:color w:val="000000"/>
                <w:sz w:val="20"/>
                <w:szCs w:val="20"/>
              </w:rPr>
              <w:t>шт</w:t>
            </w:r>
            <w:proofErr w:type="spellEnd"/>
            <w:r w:rsidRPr="002A64C3">
              <w:rPr>
                <w:color w:val="000000"/>
                <w:sz w:val="20"/>
                <w:szCs w:val="20"/>
              </w:rPr>
              <w:t>, КАРТОННАЯ ПАЧКА</w:t>
            </w:r>
          </w:p>
        </w:tc>
        <w:tc>
          <w:tcPr>
            <w:tcW w:w="214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OOO ОЗОН</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50,00</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29,74</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ЛСР-001945/09</w:t>
            </w:r>
          </w:p>
        </w:tc>
        <w:tc>
          <w:tcPr>
            <w:tcW w:w="12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23.12.2020</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 0,59   </w:t>
            </w:r>
          </w:p>
        </w:tc>
      </w:tr>
      <w:tr w:rsidR="002A64C3" w:rsidRPr="002159F4" w:rsidTr="005B78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jc w:val="center"/>
        </w:trPr>
        <w:tc>
          <w:tcPr>
            <w:tcW w:w="562" w:type="dxa"/>
            <w:shd w:val="clear" w:color="auto" w:fill="auto"/>
            <w:vAlign w:val="center"/>
          </w:tcPr>
          <w:p w:rsidR="002A64C3" w:rsidRPr="00231672" w:rsidRDefault="002A64C3" w:rsidP="002A64C3">
            <w:pPr>
              <w:jc w:val="center"/>
              <w:rPr>
                <w:color w:val="000000"/>
                <w:sz w:val="20"/>
                <w:szCs w:val="20"/>
              </w:rPr>
            </w:pPr>
            <w:r w:rsidRPr="00231672">
              <w:rPr>
                <w:color w:val="000000"/>
                <w:sz w:val="20"/>
                <w:szCs w:val="20"/>
              </w:rPr>
              <w:lastRenderedPageBreak/>
              <w:t>9</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FA05BE" w:rsidRDefault="002A64C3" w:rsidP="002A64C3">
            <w:pPr>
              <w:jc w:val="center"/>
              <w:rPr>
                <w:color w:val="000000"/>
                <w:sz w:val="20"/>
                <w:szCs w:val="20"/>
              </w:rPr>
            </w:pPr>
            <w:r w:rsidRPr="00FA05BE">
              <w:rPr>
                <w:color w:val="000000"/>
                <w:sz w:val="20"/>
                <w:szCs w:val="20"/>
              </w:rPr>
              <w:t>Ацетилсалициловая кислота</w:t>
            </w:r>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Ацетилсалициловая кислота</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ТАБЛЕТКИ 500 мг, 1 * УПАКОВКА ЯЧЕЙКОВАЯ КОНТУРНАЯ по 10 </w:t>
            </w:r>
            <w:proofErr w:type="spellStart"/>
            <w:r w:rsidRPr="002A64C3">
              <w:rPr>
                <w:color w:val="000000"/>
                <w:sz w:val="20"/>
                <w:szCs w:val="20"/>
              </w:rPr>
              <w:t>шт</w:t>
            </w:r>
            <w:proofErr w:type="spellEnd"/>
            <w:r w:rsidRPr="002A64C3">
              <w:rPr>
                <w:color w:val="000000"/>
                <w:sz w:val="20"/>
                <w:szCs w:val="20"/>
              </w:rPr>
              <w:t>, УПАКОВКА ЯЧЕЙКОВАЯ КОНТУРНАЯ</w:t>
            </w:r>
          </w:p>
        </w:tc>
        <w:tc>
          <w:tcPr>
            <w:tcW w:w="214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ОАО ТАТХИМФАРМПРЕПАРАТЫ</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10,00</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2,60</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Р N001190/01</w:t>
            </w:r>
          </w:p>
        </w:tc>
        <w:tc>
          <w:tcPr>
            <w:tcW w:w="12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02.03.2011</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 0,26   </w:t>
            </w:r>
          </w:p>
        </w:tc>
      </w:tr>
      <w:tr w:rsidR="002A64C3" w:rsidRPr="002159F4" w:rsidTr="005B78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jc w:val="center"/>
        </w:trPr>
        <w:tc>
          <w:tcPr>
            <w:tcW w:w="562" w:type="dxa"/>
            <w:shd w:val="clear" w:color="auto" w:fill="auto"/>
            <w:vAlign w:val="center"/>
          </w:tcPr>
          <w:p w:rsidR="002A64C3" w:rsidRPr="00231672" w:rsidRDefault="002A64C3" w:rsidP="002A64C3">
            <w:pPr>
              <w:jc w:val="center"/>
              <w:rPr>
                <w:color w:val="000000"/>
                <w:sz w:val="20"/>
                <w:szCs w:val="20"/>
              </w:rPr>
            </w:pPr>
            <w:r w:rsidRPr="00231672">
              <w:rPr>
                <w:color w:val="000000"/>
                <w:sz w:val="20"/>
                <w:szCs w:val="20"/>
              </w:rPr>
              <w:t>10</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FA05BE" w:rsidRDefault="002A64C3" w:rsidP="002A64C3">
            <w:pPr>
              <w:jc w:val="center"/>
              <w:rPr>
                <w:color w:val="000000"/>
                <w:sz w:val="20"/>
                <w:szCs w:val="20"/>
              </w:rPr>
            </w:pPr>
            <w:r w:rsidRPr="00FA05BE">
              <w:rPr>
                <w:color w:val="000000"/>
                <w:sz w:val="20"/>
                <w:szCs w:val="20"/>
              </w:rPr>
              <w:t>Нитроглицерин</w:t>
            </w:r>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Нитроглицерин</w:t>
            </w:r>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ТАБЛЕТКИ ПОДЪЯЗЫЧНЫЕ 500 мкг, 1 * ПРОБИРКИ по 40 </w:t>
            </w:r>
            <w:proofErr w:type="spellStart"/>
            <w:r w:rsidRPr="002A64C3">
              <w:rPr>
                <w:color w:val="000000"/>
                <w:sz w:val="20"/>
                <w:szCs w:val="20"/>
              </w:rPr>
              <w:t>шт</w:t>
            </w:r>
            <w:proofErr w:type="spellEnd"/>
            <w:r w:rsidRPr="002A64C3">
              <w:rPr>
                <w:color w:val="000000"/>
                <w:sz w:val="20"/>
                <w:szCs w:val="20"/>
              </w:rPr>
              <w:t>, КАРТОННАЯ ПАЧКА</w:t>
            </w:r>
          </w:p>
        </w:tc>
        <w:tc>
          <w:tcPr>
            <w:tcW w:w="214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ООО ФАРМАМЕД</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40,00</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30,76</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ЛС-000558</w:t>
            </w:r>
          </w:p>
        </w:tc>
        <w:tc>
          <w:tcPr>
            <w:tcW w:w="12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17.05.2013</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 0,76   </w:t>
            </w:r>
          </w:p>
        </w:tc>
      </w:tr>
      <w:tr w:rsidR="002A64C3" w:rsidRPr="002159F4" w:rsidTr="005B78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jc w:val="center"/>
        </w:trPr>
        <w:tc>
          <w:tcPr>
            <w:tcW w:w="562" w:type="dxa"/>
            <w:shd w:val="clear" w:color="auto" w:fill="auto"/>
            <w:vAlign w:val="center"/>
          </w:tcPr>
          <w:p w:rsidR="002A64C3" w:rsidRPr="00231672" w:rsidRDefault="002A64C3" w:rsidP="002A64C3">
            <w:pPr>
              <w:jc w:val="center"/>
              <w:rPr>
                <w:color w:val="000000"/>
                <w:sz w:val="20"/>
                <w:szCs w:val="20"/>
              </w:rPr>
            </w:pPr>
            <w:r w:rsidRPr="00231672">
              <w:rPr>
                <w:color w:val="000000"/>
                <w:sz w:val="20"/>
                <w:szCs w:val="20"/>
              </w:rPr>
              <w:t>11</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FA05BE" w:rsidRDefault="002A64C3" w:rsidP="002A64C3">
            <w:pPr>
              <w:jc w:val="center"/>
              <w:rPr>
                <w:color w:val="000000"/>
                <w:sz w:val="20"/>
                <w:szCs w:val="20"/>
              </w:rPr>
            </w:pPr>
            <w:proofErr w:type="spellStart"/>
            <w:r w:rsidRPr="00FA05BE">
              <w:rPr>
                <w:color w:val="000000"/>
                <w:sz w:val="20"/>
                <w:szCs w:val="20"/>
              </w:rPr>
              <w:t>Пропранолол</w:t>
            </w:r>
            <w:proofErr w:type="spellEnd"/>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proofErr w:type="spellStart"/>
            <w:r w:rsidRPr="002A64C3">
              <w:rPr>
                <w:color w:val="000000"/>
                <w:sz w:val="20"/>
                <w:szCs w:val="20"/>
              </w:rPr>
              <w:t>Анаприлин</w:t>
            </w:r>
            <w:proofErr w:type="spellEnd"/>
          </w:p>
        </w:tc>
        <w:tc>
          <w:tcPr>
            <w:tcW w:w="226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ТАБЛЕТКИ 40 мг, 5 * УПАКОВКА ЯЧЕЙКОВАЯ КОНТУРНАЯ по 10 </w:t>
            </w:r>
            <w:proofErr w:type="spellStart"/>
            <w:r w:rsidRPr="002A64C3">
              <w:rPr>
                <w:color w:val="000000"/>
                <w:sz w:val="20"/>
                <w:szCs w:val="20"/>
              </w:rPr>
              <w:t>шт</w:t>
            </w:r>
            <w:proofErr w:type="spellEnd"/>
            <w:r w:rsidRPr="002A64C3">
              <w:rPr>
                <w:color w:val="000000"/>
                <w:sz w:val="20"/>
                <w:szCs w:val="20"/>
              </w:rPr>
              <w:t>, КАРТОННАЯ ПАЧКА</w:t>
            </w:r>
          </w:p>
        </w:tc>
        <w:tc>
          <w:tcPr>
            <w:tcW w:w="214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ОАО ТАТХИМФАРМПРЕПАРАТЫ</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50,00</w:t>
            </w:r>
          </w:p>
        </w:tc>
        <w:tc>
          <w:tcPr>
            <w:tcW w:w="1842"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4,10</w:t>
            </w:r>
          </w:p>
        </w:tc>
        <w:tc>
          <w:tcPr>
            <w:tcW w:w="15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ЛС-002039</w:t>
            </w:r>
          </w:p>
        </w:tc>
        <w:tc>
          <w:tcPr>
            <w:tcW w:w="1260"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10.03.2010</w:t>
            </w:r>
          </w:p>
        </w:tc>
        <w:tc>
          <w:tcPr>
            <w:tcW w:w="1417" w:type="dxa"/>
            <w:tcBorders>
              <w:top w:val="outset" w:sz="6" w:space="0" w:color="auto"/>
              <w:left w:val="outset" w:sz="6" w:space="0" w:color="auto"/>
              <w:bottom w:val="outset" w:sz="6" w:space="0" w:color="auto"/>
              <w:right w:val="outset" w:sz="6" w:space="0" w:color="auto"/>
            </w:tcBorders>
            <w:shd w:val="clear" w:color="auto" w:fill="auto"/>
            <w:vAlign w:val="center"/>
          </w:tcPr>
          <w:p w:rsidR="002A64C3" w:rsidRPr="002A64C3" w:rsidRDefault="002A64C3" w:rsidP="002A64C3">
            <w:pPr>
              <w:jc w:val="center"/>
              <w:rPr>
                <w:color w:val="000000"/>
                <w:sz w:val="20"/>
                <w:szCs w:val="20"/>
              </w:rPr>
            </w:pPr>
            <w:r w:rsidRPr="002A64C3">
              <w:rPr>
                <w:color w:val="000000"/>
                <w:sz w:val="20"/>
                <w:szCs w:val="20"/>
              </w:rPr>
              <w:t xml:space="preserve"> 0,08   </w:t>
            </w:r>
          </w:p>
        </w:tc>
      </w:tr>
    </w:tbl>
    <w:p w:rsidR="002242B1" w:rsidRDefault="002242B1" w:rsidP="00716136">
      <w:pPr>
        <w:shd w:val="clear" w:color="auto" w:fill="FFFFFF"/>
        <w:ind w:firstLine="709"/>
        <w:jc w:val="both"/>
      </w:pPr>
    </w:p>
    <w:p w:rsidR="00FC0B23" w:rsidRPr="00FC0B23" w:rsidRDefault="00FC0B23" w:rsidP="00716136">
      <w:pPr>
        <w:shd w:val="clear" w:color="auto" w:fill="FFFFFF"/>
        <w:ind w:firstLine="709"/>
        <w:jc w:val="both"/>
      </w:pPr>
      <w:r w:rsidRPr="00716136">
        <w:t>Заказчиком при установлении цены единицы лекарственного препарата не учитывается значение цены единицы лекарственного препарата, отсутствующего в гражданском обороте в Российской Федерации, на основании сведений, размещаемых Федеральной службой по надзору в сфере здравоохранения на официальном сайте http://www.roszdravnadzor.ru/services/turnover в информационно-телекоммуникационной сети "Интернет"(пункт 7 Приказа № 1064н).</w:t>
      </w:r>
    </w:p>
    <w:p w:rsidR="001F354C" w:rsidRDefault="001F354C" w:rsidP="001F354C">
      <w:pPr>
        <w:shd w:val="clear" w:color="auto" w:fill="FFFFFF"/>
        <w:tabs>
          <w:tab w:val="left" w:pos="773"/>
        </w:tabs>
        <w:autoSpaceDE w:val="0"/>
        <w:autoSpaceDN w:val="0"/>
        <w:adjustRightInd w:val="0"/>
        <w:jc w:val="center"/>
        <w:rPr>
          <w:rFonts w:eastAsia="Calibri"/>
          <w:b/>
          <w:lang w:eastAsia="en-US"/>
        </w:rPr>
      </w:pPr>
    </w:p>
    <w:p w:rsidR="001F354C" w:rsidRPr="00A02F11" w:rsidRDefault="001F354C" w:rsidP="001F354C">
      <w:pPr>
        <w:widowControl w:val="0"/>
        <w:shd w:val="clear" w:color="auto" w:fill="FFFFFF"/>
        <w:tabs>
          <w:tab w:val="left" w:pos="773"/>
        </w:tabs>
        <w:autoSpaceDE w:val="0"/>
        <w:autoSpaceDN w:val="0"/>
        <w:adjustRightInd w:val="0"/>
        <w:jc w:val="center"/>
        <w:rPr>
          <w:i/>
          <w:color w:val="808080"/>
        </w:rPr>
      </w:pPr>
      <w:r w:rsidRPr="00A02F11">
        <w:rPr>
          <w:b/>
        </w:rPr>
        <w:t>Раздел IV: Определение НМЦ Товара за единицу измерения методом расчета средневзвешенной цены по контрактам</w:t>
      </w:r>
    </w:p>
    <w:p w:rsidR="001F354C" w:rsidRPr="00A02F11" w:rsidRDefault="001F354C" w:rsidP="001F354C">
      <w:pPr>
        <w:widowControl w:val="0"/>
        <w:shd w:val="clear" w:color="auto" w:fill="FFFFFF"/>
        <w:tabs>
          <w:tab w:val="left" w:pos="773"/>
        </w:tabs>
        <w:autoSpaceDE w:val="0"/>
        <w:autoSpaceDN w:val="0"/>
        <w:adjustRightInd w:val="0"/>
        <w:jc w:val="both"/>
        <w:rPr>
          <w:b/>
          <w:i/>
        </w:rPr>
      </w:pPr>
    </w:p>
    <w:p w:rsidR="001F354C" w:rsidRDefault="001F354C" w:rsidP="001F354C">
      <w:pPr>
        <w:autoSpaceDE w:val="0"/>
        <w:autoSpaceDN w:val="0"/>
        <w:adjustRightInd w:val="0"/>
        <w:ind w:firstLine="709"/>
        <w:jc w:val="both"/>
        <w:rPr>
          <w:color w:val="000000"/>
        </w:rPr>
      </w:pPr>
      <w:r w:rsidRPr="00A02F11">
        <w:rPr>
          <w:color w:val="000000"/>
        </w:rPr>
        <w:t xml:space="preserve">Расчет средневзвешенной цены на основании </w:t>
      </w:r>
      <w:r w:rsidRPr="00A02F11">
        <w:rPr>
          <w:rFonts w:eastAsia="Calibri"/>
          <w:lang w:eastAsia="en-US"/>
        </w:rPr>
        <w:t>всех заключенных заказчиком и исполненных поставщиком государственных (муниципальных) контрактов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w:t>
      </w:r>
      <w:r w:rsidRPr="00A02F11">
        <w:rPr>
          <w:color w:val="000000"/>
        </w:rPr>
        <w:t>, проводится по формуле:</w:t>
      </w:r>
    </w:p>
    <w:p w:rsidR="00633CC1" w:rsidRPr="00A02F11" w:rsidRDefault="00633CC1" w:rsidP="001F354C">
      <w:pPr>
        <w:autoSpaceDE w:val="0"/>
        <w:autoSpaceDN w:val="0"/>
        <w:adjustRightInd w:val="0"/>
        <w:ind w:firstLine="709"/>
        <w:jc w:val="both"/>
        <w:rPr>
          <w:color w:val="000000"/>
        </w:rPr>
      </w:pPr>
    </w:p>
    <w:p w:rsidR="001F354C" w:rsidRPr="00A02F11" w:rsidRDefault="001F354C" w:rsidP="001F354C">
      <w:pPr>
        <w:autoSpaceDE w:val="0"/>
        <w:autoSpaceDN w:val="0"/>
        <w:adjustRightInd w:val="0"/>
        <w:ind w:firstLine="709"/>
        <w:jc w:val="both"/>
        <w:rPr>
          <w:color w:val="000000"/>
        </w:rPr>
      </w:pPr>
    </w:p>
    <w:p w:rsidR="001F354C" w:rsidRPr="00A02F11" w:rsidRDefault="001F354C" w:rsidP="001F354C">
      <w:pPr>
        <w:autoSpaceDE w:val="0"/>
        <w:autoSpaceDN w:val="0"/>
        <w:adjustRightInd w:val="0"/>
        <w:jc w:val="center"/>
        <w:rPr>
          <w:color w:val="000000"/>
        </w:rPr>
      </w:pPr>
      <m:oMath>
        <m:r>
          <m:rPr>
            <m:sty m:val="bi"/>
          </m:rPr>
          <w:rPr>
            <w:rFonts w:ascii="Cambria Math" w:hAnsi="Cambria Math"/>
            <w:color w:val="000000"/>
          </w:rPr>
          <m:t xml:space="preserve">Цвзв= </m:t>
        </m:r>
        <m:f>
          <m:fPr>
            <m:ctrlPr>
              <w:rPr>
                <w:rFonts w:ascii="Cambria Math" w:hAnsi="Cambria Math"/>
                <w:b/>
                <w:i/>
                <w:color w:val="000000"/>
              </w:rPr>
            </m:ctrlPr>
          </m:fPr>
          <m:num>
            <m:sSub>
              <m:sSubPr>
                <m:ctrlPr>
                  <w:rPr>
                    <w:rFonts w:ascii="Cambria Math" w:hAnsi="Cambria Math"/>
                    <w:b/>
                    <w:i/>
                    <w:color w:val="000000"/>
                  </w:rPr>
                </m:ctrlPr>
              </m:sSubPr>
              <m:e>
                <m:r>
                  <m:rPr>
                    <m:sty m:val="bi"/>
                  </m:rPr>
                  <w:rPr>
                    <w:rFonts w:ascii="Cambria Math" w:hAnsi="Cambria Math"/>
                    <w:color w:val="000000"/>
                  </w:rPr>
                  <m:t>Ц</m:t>
                </m:r>
              </m:e>
              <m:sub>
                <m:r>
                  <m:rPr>
                    <m:sty m:val="bi"/>
                  </m:rPr>
                  <w:rPr>
                    <w:rFonts w:ascii="Cambria Math" w:hAnsi="Cambria Math"/>
                    <w:color w:val="000000"/>
                  </w:rPr>
                  <m:t>1</m:t>
                </m:r>
              </m:sub>
            </m:sSub>
            <m:r>
              <m:rPr>
                <m:sty m:val="bi"/>
              </m:rPr>
              <w:rPr>
                <w:rFonts w:ascii="Cambria Math" w:hAnsi="Cambria Math"/>
                <w:color w:val="000000"/>
              </w:rPr>
              <m:t xml:space="preserve"> х </m:t>
            </m:r>
            <m:sSub>
              <m:sSubPr>
                <m:ctrlPr>
                  <w:rPr>
                    <w:rFonts w:ascii="Cambria Math" w:hAnsi="Cambria Math"/>
                    <w:b/>
                    <w:i/>
                    <w:color w:val="000000"/>
                    <w:lang w:val="en-US"/>
                  </w:rPr>
                </m:ctrlPr>
              </m:sSubPr>
              <m:e>
                <m:r>
                  <m:rPr>
                    <m:sty m:val="bi"/>
                  </m:rPr>
                  <w:rPr>
                    <w:rFonts w:ascii="Cambria Math" w:hAnsi="Cambria Math"/>
                    <w:color w:val="000000"/>
                    <w:lang w:val="en-US"/>
                  </w:rPr>
                  <m:t>k</m:t>
                </m:r>
              </m:e>
              <m:sub>
                <m:r>
                  <m:rPr>
                    <m:sty m:val="bi"/>
                  </m:rPr>
                  <w:rPr>
                    <w:rFonts w:ascii="Cambria Math" w:hAnsi="Cambria Math"/>
                    <w:color w:val="000000"/>
                    <w:lang w:val="en-US"/>
                  </w:rPr>
                  <m:t>1</m:t>
                </m:r>
              </m:sub>
            </m:sSub>
            <m:r>
              <m:rPr>
                <m:sty m:val="bi"/>
              </m:rPr>
              <w:rPr>
                <w:rFonts w:ascii="Cambria Math" w:hAnsi="Cambria Math"/>
                <w:color w:val="000000"/>
              </w:rPr>
              <m:t>+…+</m:t>
            </m:r>
            <m:sSub>
              <m:sSubPr>
                <m:ctrlPr>
                  <w:rPr>
                    <w:rFonts w:ascii="Cambria Math" w:hAnsi="Cambria Math"/>
                    <w:b/>
                    <w:i/>
                    <w:color w:val="000000"/>
                  </w:rPr>
                </m:ctrlPr>
              </m:sSubPr>
              <m:e>
                <m:r>
                  <m:rPr>
                    <m:sty m:val="bi"/>
                  </m:rPr>
                  <w:rPr>
                    <w:rFonts w:ascii="Cambria Math" w:hAnsi="Cambria Math"/>
                    <w:color w:val="000000"/>
                  </w:rPr>
                  <m:t>Ц</m:t>
                </m:r>
              </m:e>
              <m:sub>
                <m:r>
                  <m:rPr>
                    <m:sty m:val="bi"/>
                  </m:rPr>
                  <w:rPr>
                    <w:rFonts w:ascii="Cambria Math" w:hAnsi="Cambria Math"/>
                    <w:color w:val="000000"/>
                    <w:lang w:val="en-US"/>
                  </w:rPr>
                  <m:t>n</m:t>
                </m:r>
              </m:sub>
            </m:sSub>
            <m:r>
              <m:rPr>
                <m:sty m:val="bi"/>
              </m:rPr>
              <w:rPr>
                <w:rFonts w:ascii="Cambria Math" w:hAnsi="Cambria Math"/>
                <w:color w:val="000000"/>
              </w:rPr>
              <m:t xml:space="preserve"> х </m:t>
            </m:r>
            <m:sSub>
              <m:sSubPr>
                <m:ctrlPr>
                  <w:rPr>
                    <w:rFonts w:ascii="Cambria Math" w:hAnsi="Cambria Math"/>
                    <w:b/>
                    <w:i/>
                    <w:color w:val="000000"/>
                    <w:lang w:val="en-US"/>
                  </w:rPr>
                </m:ctrlPr>
              </m:sSubPr>
              <m:e>
                <m:r>
                  <m:rPr>
                    <m:sty m:val="bi"/>
                  </m:rPr>
                  <w:rPr>
                    <w:rFonts w:ascii="Cambria Math" w:hAnsi="Cambria Math"/>
                    <w:color w:val="000000"/>
                    <w:lang w:val="en-US"/>
                  </w:rPr>
                  <m:t>k</m:t>
                </m:r>
              </m:e>
              <m:sub>
                <m:r>
                  <m:rPr>
                    <m:sty m:val="bi"/>
                  </m:rPr>
                  <w:rPr>
                    <w:rFonts w:ascii="Cambria Math" w:hAnsi="Cambria Math"/>
                    <w:color w:val="000000"/>
                    <w:lang w:val="en-US"/>
                  </w:rPr>
                  <m:t>n</m:t>
                </m:r>
              </m:sub>
            </m:sSub>
          </m:num>
          <m:den>
            <m:nary>
              <m:naryPr>
                <m:chr m:val="∑"/>
                <m:limLoc m:val="undOvr"/>
                <m:subHide m:val="1"/>
                <m:supHide m:val="1"/>
                <m:ctrlPr>
                  <w:rPr>
                    <w:rFonts w:ascii="Cambria Math" w:hAnsi="Cambria Math"/>
                    <w:b/>
                    <w:i/>
                    <w:color w:val="000000"/>
                  </w:rPr>
                </m:ctrlPr>
              </m:naryPr>
              <m:sub/>
              <m:sup/>
              <m:e>
                <m:sSub>
                  <m:sSubPr>
                    <m:ctrlPr>
                      <w:rPr>
                        <w:rFonts w:ascii="Cambria Math" w:hAnsi="Cambria Math"/>
                        <w:b/>
                        <w:i/>
                        <w:color w:val="000000"/>
                      </w:rPr>
                    </m:ctrlPr>
                  </m:sSubPr>
                  <m:e>
                    <m:r>
                      <m:rPr>
                        <m:sty m:val="bi"/>
                      </m:rPr>
                      <w:rPr>
                        <w:rFonts w:ascii="Cambria Math" w:hAnsi="Cambria Math"/>
                        <w:color w:val="000000"/>
                      </w:rPr>
                      <m:t>k</m:t>
                    </m:r>
                  </m:e>
                  <m:sub>
                    <m:r>
                      <m:rPr>
                        <m:sty m:val="bi"/>
                      </m:rPr>
                      <w:rPr>
                        <w:rFonts w:ascii="Cambria Math" w:hAnsi="Cambria Math"/>
                        <w:color w:val="000000"/>
                      </w:rPr>
                      <m:t>n</m:t>
                    </m:r>
                  </m:sub>
                </m:sSub>
              </m:e>
            </m:nary>
          </m:den>
        </m:f>
      </m:oMath>
      <w:r w:rsidRPr="00A02F11">
        <w:rPr>
          <w:color w:val="000000"/>
        </w:rPr>
        <w:t xml:space="preserve">  , где:</w:t>
      </w:r>
    </w:p>
    <w:p w:rsidR="00633CC1" w:rsidRDefault="00633CC1" w:rsidP="001F354C">
      <w:pPr>
        <w:autoSpaceDE w:val="0"/>
        <w:autoSpaceDN w:val="0"/>
        <w:adjustRightInd w:val="0"/>
        <w:ind w:firstLine="426"/>
        <w:jc w:val="both"/>
        <w:rPr>
          <w:color w:val="000000"/>
        </w:rPr>
      </w:pPr>
    </w:p>
    <w:p w:rsidR="001F354C" w:rsidRPr="00A02F11" w:rsidRDefault="001F354C" w:rsidP="001F354C">
      <w:pPr>
        <w:autoSpaceDE w:val="0"/>
        <w:autoSpaceDN w:val="0"/>
        <w:adjustRightInd w:val="0"/>
        <w:ind w:firstLine="426"/>
        <w:jc w:val="both"/>
        <w:rPr>
          <w:color w:val="000000"/>
        </w:rPr>
      </w:pPr>
      <w:r w:rsidRPr="00A02F11">
        <w:rPr>
          <w:color w:val="000000"/>
        </w:rPr>
        <w:t>Ц</w:t>
      </w:r>
      <w:r w:rsidRPr="00A02F11">
        <w:rPr>
          <w:color w:val="000000"/>
          <w:vertAlign w:val="subscript"/>
        </w:rPr>
        <w:t>1</w:t>
      </w:r>
      <w:r w:rsidRPr="00A02F11">
        <w:rPr>
          <w:color w:val="000000"/>
        </w:rPr>
        <w:t xml:space="preserve"> – цена единицы лекарственного препарата без учета НДС и оптовой надбавки;</w:t>
      </w:r>
    </w:p>
    <w:p w:rsidR="001F354C" w:rsidRPr="00A02F11" w:rsidRDefault="001F354C" w:rsidP="001F354C">
      <w:pPr>
        <w:autoSpaceDE w:val="0"/>
        <w:autoSpaceDN w:val="0"/>
        <w:adjustRightInd w:val="0"/>
        <w:spacing w:line="276" w:lineRule="auto"/>
        <w:jc w:val="both"/>
      </w:pPr>
      <w:r w:rsidRPr="00A02F11">
        <w:rPr>
          <w:color w:val="000000"/>
        </w:rPr>
        <w:t xml:space="preserve">       </w:t>
      </w:r>
      <w:r w:rsidRPr="00A02F11">
        <w:rPr>
          <w:color w:val="000000"/>
          <w:lang w:val="en-US"/>
        </w:rPr>
        <w:t>k</w:t>
      </w:r>
      <w:r w:rsidRPr="00A02F11">
        <w:rPr>
          <w:color w:val="000000"/>
        </w:rPr>
        <w:t xml:space="preserve"> – количество закупленных лекарственных препаратов в эквивалентных лекарственных формах и дозировках.</w:t>
      </w:r>
    </w:p>
    <w:p w:rsidR="001F354C" w:rsidRPr="00A02F11" w:rsidRDefault="001F354C" w:rsidP="001F354C">
      <w:pPr>
        <w:widowControl w:val="0"/>
        <w:shd w:val="clear" w:color="auto" w:fill="FFFFFF"/>
        <w:tabs>
          <w:tab w:val="left" w:pos="773"/>
        </w:tabs>
        <w:autoSpaceDE w:val="0"/>
        <w:autoSpaceDN w:val="0"/>
        <w:adjustRightInd w:val="0"/>
        <w:jc w:val="both"/>
        <w:rPr>
          <w:bCs/>
        </w:rPr>
      </w:pPr>
      <w:r w:rsidRPr="00A02F11">
        <w:rPr>
          <w:bCs/>
        </w:rPr>
        <w:tab/>
        <w:t>Информация официального сайта Единой информационной системы в сфере закупок (</w:t>
      </w:r>
      <w:hyperlink r:id="rId13" w:history="1">
        <w:r w:rsidRPr="00A02F11">
          <w:rPr>
            <w:bCs/>
            <w:color w:val="0000FF"/>
            <w:u w:val="single"/>
          </w:rPr>
          <w:t>http://zakupki.gov.ru</w:t>
        </w:r>
      </w:hyperlink>
      <w:r w:rsidRPr="00A02F11">
        <w:rPr>
          <w:bCs/>
        </w:rPr>
        <w:t xml:space="preserve">) </w:t>
      </w:r>
    </w:p>
    <w:p w:rsidR="00017E81" w:rsidRDefault="00017E81" w:rsidP="001F354C">
      <w:pPr>
        <w:widowControl w:val="0"/>
        <w:shd w:val="clear" w:color="auto" w:fill="FFFFFF"/>
        <w:tabs>
          <w:tab w:val="left" w:pos="773"/>
        </w:tabs>
        <w:autoSpaceDE w:val="0"/>
        <w:autoSpaceDN w:val="0"/>
        <w:adjustRightInd w:val="0"/>
        <w:jc w:val="both"/>
        <w:rPr>
          <w:bCs/>
        </w:rPr>
      </w:pPr>
    </w:p>
    <w:p w:rsidR="008D1D00" w:rsidRDefault="008D1D00" w:rsidP="001F354C">
      <w:pPr>
        <w:widowControl w:val="0"/>
        <w:shd w:val="clear" w:color="auto" w:fill="FFFFFF"/>
        <w:tabs>
          <w:tab w:val="left" w:pos="773"/>
        </w:tabs>
        <w:autoSpaceDE w:val="0"/>
        <w:autoSpaceDN w:val="0"/>
        <w:adjustRightInd w:val="0"/>
        <w:jc w:val="both"/>
        <w:rPr>
          <w:bCs/>
        </w:rPr>
      </w:pPr>
    </w:p>
    <w:p w:rsidR="008D1D00" w:rsidRDefault="008D1D00" w:rsidP="001F354C">
      <w:pPr>
        <w:widowControl w:val="0"/>
        <w:shd w:val="clear" w:color="auto" w:fill="FFFFFF"/>
        <w:tabs>
          <w:tab w:val="left" w:pos="773"/>
        </w:tabs>
        <w:autoSpaceDE w:val="0"/>
        <w:autoSpaceDN w:val="0"/>
        <w:adjustRightInd w:val="0"/>
        <w:jc w:val="both"/>
        <w:rPr>
          <w:bCs/>
        </w:rPr>
      </w:pPr>
    </w:p>
    <w:p w:rsidR="008D1D00" w:rsidRDefault="008D1D00" w:rsidP="001F354C">
      <w:pPr>
        <w:widowControl w:val="0"/>
        <w:shd w:val="clear" w:color="auto" w:fill="FFFFFF"/>
        <w:tabs>
          <w:tab w:val="left" w:pos="773"/>
        </w:tabs>
        <w:autoSpaceDE w:val="0"/>
        <w:autoSpaceDN w:val="0"/>
        <w:adjustRightInd w:val="0"/>
        <w:jc w:val="both"/>
        <w:rPr>
          <w:bCs/>
        </w:rPr>
      </w:pPr>
    </w:p>
    <w:p w:rsidR="008D1D00" w:rsidRDefault="008D1D00" w:rsidP="001F354C">
      <w:pPr>
        <w:widowControl w:val="0"/>
        <w:shd w:val="clear" w:color="auto" w:fill="FFFFFF"/>
        <w:tabs>
          <w:tab w:val="left" w:pos="773"/>
        </w:tabs>
        <w:autoSpaceDE w:val="0"/>
        <w:autoSpaceDN w:val="0"/>
        <w:adjustRightInd w:val="0"/>
        <w:jc w:val="both"/>
        <w:rPr>
          <w:bCs/>
        </w:rPr>
      </w:pPr>
    </w:p>
    <w:p w:rsidR="008D1D00" w:rsidRDefault="008D1D00" w:rsidP="001F354C">
      <w:pPr>
        <w:widowControl w:val="0"/>
        <w:shd w:val="clear" w:color="auto" w:fill="FFFFFF"/>
        <w:tabs>
          <w:tab w:val="left" w:pos="773"/>
        </w:tabs>
        <w:autoSpaceDE w:val="0"/>
        <w:autoSpaceDN w:val="0"/>
        <w:adjustRightInd w:val="0"/>
        <w:jc w:val="both"/>
        <w:rPr>
          <w:bCs/>
        </w:rPr>
      </w:pPr>
    </w:p>
    <w:tbl>
      <w:tblPr>
        <w:tblW w:w="50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
        <w:gridCol w:w="2222"/>
        <w:gridCol w:w="1793"/>
        <w:gridCol w:w="2773"/>
        <w:gridCol w:w="3050"/>
        <w:gridCol w:w="4503"/>
      </w:tblGrid>
      <w:tr w:rsidR="001F354C" w:rsidRPr="00A02F11" w:rsidTr="00CE0B99">
        <w:trPr>
          <w:trHeight w:val="412"/>
          <w:tblHeader/>
          <w:jc w:val="center"/>
        </w:trPr>
        <w:tc>
          <w:tcPr>
            <w:tcW w:w="185" w:type="pct"/>
            <w:vMerge w:val="restart"/>
            <w:vAlign w:val="center"/>
            <w:hideMark/>
          </w:tcPr>
          <w:p w:rsidR="001F354C" w:rsidRPr="00A02F11" w:rsidRDefault="001F354C" w:rsidP="001F354C">
            <w:pPr>
              <w:jc w:val="center"/>
              <w:rPr>
                <w:color w:val="000000"/>
                <w:sz w:val="20"/>
                <w:szCs w:val="20"/>
              </w:rPr>
            </w:pPr>
            <w:r w:rsidRPr="00A02F11">
              <w:rPr>
                <w:color w:val="000000"/>
                <w:sz w:val="20"/>
                <w:szCs w:val="20"/>
              </w:rPr>
              <w:lastRenderedPageBreak/>
              <w:t>№ п/п</w:t>
            </w:r>
          </w:p>
        </w:tc>
        <w:tc>
          <w:tcPr>
            <w:tcW w:w="746" w:type="pct"/>
            <w:vMerge w:val="restart"/>
            <w:vAlign w:val="center"/>
            <w:hideMark/>
          </w:tcPr>
          <w:p w:rsidR="001F354C" w:rsidRPr="00A02F11" w:rsidRDefault="001F354C" w:rsidP="001F354C">
            <w:pPr>
              <w:jc w:val="center"/>
              <w:rPr>
                <w:color w:val="000000"/>
                <w:sz w:val="20"/>
                <w:szCs w:val="20"/>
              </w:rPr>
            </w:pPr>
            <w:r w:rsidRPr="00A02F11">
              <w:rPr>
                <w:color w:val="000000"/>
                <w:sz w:val="20"/>
                <w:szCs w:val="20"/>
              </w:rPr>
              <w:t>Предмет закупки</w:t>
            </w:r>
          </w:p>
        </w:tc>
        <w:tc>
          <w:tcPr>
            <w:tcW w:w="1533" w:type="pct"/>
            <w:gridSpan w:val="2"/>
            <w:vAlign w:val="center"/>
          </w:tcPr>
          <w:p w:rsidR="001F354C" w:rsidRPr="00A02F11" w:rsidRDefault="001F354C" w:rsidP="001F354C">
            <w:pPr>
              <w:jc w:val="center"/>
              <w:rPr>
                <w:sz w:val="20"/>
                <w:szCs w:val="20"/>
              </w:rPr>
            </w:pPr>
            <w:r w:rsidRPr="00A02F11">
              <w:rPr>
                <w:sz w:val="20"/>
                <w:szCs w:val="20"/>
              </w:rPr>
              <w:t>Цена и количество единиц лекарственного препарата, указанные в документах о приемке товаров</w:t>
            </w:r>
          </w:p>
        </w:tc>
        <w:tc>
          <w:tcPr>
            <w:tcW w:w="1024" w:type="pct"/>
            <w:vMerge w:val="restart"/>
            <w:vAlign w:val="center"/>
          </w:tcPr>
          <w:p w:rsidR="001F354C" w:rsidRPr="00A02F11" w:rsidRDefault="001F354C" w:rsidP="001F354C">
            <w:pPr>
              <w:jc w:val="center"/>
              <w:rPr>
                <w:color w:val="000000"/>
                <w:sz w:val="20"/>
                <w:szCs w:val="20"/>
              </w:rPr>
            </w:pPr>
            <w:r w:rsidRPr="00A02F11">
              <w:rPr>
                <w:rFonts w:eastAsia="Courier New"/>
                <w:color w:val="000000"/>
                <w:sz w:val="20"/>
                <w:szCs w:val="20"/>
                <w:lang w:bidi="ru-RU"/>
              </w:rPr>
              <w:t>Извещение / Реестровый номер контракта</w:t>
            </w:r>
          </w:p>
        </w:tc>
        <w:tc>
          <w:tcPr>
            <w:tcW w:w="1512" w:type="pct"/>
            <w:vMerge w:val="restart"/>
            <w:vAlign w:val="center"/>
          </w:tcPr>
          <w:p w:rsidR="001F354C" w:rsidRPr="00A02F11" w:rsidRDefault="001F354C" w:rsidP="001F354C">
            <w:pPr>
              <w:jc w:val="center"/>
              <w:rPr>
                <w:color w:val="000000"/>
                <w:sz w:val="20"/>
                <w:szCs w:val="20"/>
              </w:rPr>
            </w:pPr>
            <w:r w:rsidRPr="00A02F11">
              <w:rPr>
                <w:color w:val="000000"/>
                <w:sz w:val="20"/>
                <w:szCs w:val="20"/>
              </w:rPr>
              <w:t>Ссылка на страницу в сети Интернет или номер контракта</w:t>
            </w:r>
          </w:p>
        </w:tc>
      </w:tr>
      <w:tr w:rsidR="001F354C" w:rsidRPr="00A02F11" w:rsidTr="00CE0B99">
        <w:trPr>
          <w:trHeight w:val="657"/>
          <w:tblHeader/>
          <w:jc w:val="center"/>
        </w:trPr>
        <w:tc>
          <w:tcPr>
            <w:tcW w:w="185" w:type="pct"/>
            <w:vMerge/>
            <w:vAlign w:val="center"/>
          </w:tcPr>
          <w:p w:rsidR="001F354C" w:rsidRPr="00A02F11" w:rsidRDefault="001F354C" w:rsidP="001F354C">
            <w:pPr>
              <w:jc w:val="center"/>
              <w:rPr>
                <w:color w:val="000000"/>
                <w:sz w:val="20"/>
                <w:szCs w:val="20"/>
              </w:rPr>
            </w:pPr>
          </w:p>
        </w:tc>
        <w:tc>
          <w:tcPr>
            <w:tcW w:w="746" w:type="pct"/>
            <w:vMerge/>
            <w:vAlign w:val="center"/>
          </w:tcPr>
          <w:p w:rsidR="001F354C" w:rsidRPr="00A02F11" w:rsidRDefault="001F354C" w:rsidP="001F354C">
            <w:pPr>
              <w:jc w:val="center"/>
              <w:rPr>
                <w:color w:val="000000"/>
                <w:sz w:val="20"/>
                <w:szCs w:val="20"/>
              </w:rPr>
            </w:pPr>
          </w:p>
        </w:tc>
        <w:tc>
          <w:tcPr>
            <w:tcW w:w="602" w:type="pct"/>
            <w:vAlign w:val="center"/>
          </w:tcPr>
          <w:p w:rsidR="001F354C" w:rsidRPr="00A02F11" w:rsidRDefault="001F354C" w:rsidP="001F354C">
            <w:pPr>
              <w:jc w:val="center"/>
              <w:rPr>
                <w:sz w:val="20"/>
                <w:szCs w:val="20"/>
              </w:rPr>
            </w:pPr>
            <w:r w:rsidRPr="00A02F11">
              <w:rPr>
                <w:sz w:val="20"/>
                <w:szCs w:val="20"/>
              </w:rPr>
              <w:t>Количество ед. изм.</w:t>
            </w:r>
          </w:p>
        </w:tc>
        <w:tc>
          <w:tcPr>
            <w:tcW w:w="931" w:type="pct"/>
            <w:vAlign w:val="center"/>
          </w:tcPr>
          <w:p w:rsidR="001F354C" w:rsidRPr="00A02F11" w:rsidRDefault="001F354C" w:rsidP="001F354C">
            <w:pPr>
              <w:jc w:val="center"/>
              <w:rPr>
                <w:sz w:val="20"/>
                <w:szCs w:val="20"/>
              </w:rPr>
            </w:pPr>
            <w:r w:rsidRPr="00A02F11">
              <w:rPr>
                <w:sz w:val="20"/>
                <w:szCs w:val="20"/>
              </w:rPr>
              <w:t xml:space="preserve">Расчетная цена за ед. </w:t>
            </w:r>
            <w:proofErr w:type="spellStart"/>
            <w:r w:rsidRPr="00A02F11">
              <w:rPr>
                <w:sz w:val="20"/>
                <w:szCs w:val="20"/>
              </w:rPr>
              <w:t>изм</w:t>
            </w:r>
            <w:proofErr w:type="spellEnd"/>
            <w:r w:rsidRPr="00A02F11">
              <w:rPr>
                <w:sz w:val="20"/>
                <w:szCs w:val="20"/>
              </w:rPr>
              <w:t>, руб.(Ц) без учета оптовой надбавки и НДС 10 %</w:t>
            </w:r>
          </w:p>
        </w:tc>
        <w:tc>
          <w:tcPr>
            <w:tcW w:w="1024" w:type="pct"/>
            <w:vMerge/>
            <w:vAlign w:val="center"/>
          </w:tcPr>
          <w:p w:rsidR="001F354C" w:rsidRPr="00A02F11" w:rsidRDefault="001F354C" w:rsidP="001F354C">
            <w:pPr>
              <w:jc w:val="center"/>
              <w:rPr>
                <w:rFonts w:eastAsia="Courier New"/>
                <w:color w:val="000000"/>
                <w:sz w:val="20"/>
                <w:szCs w:val="20"/>
                <w:lang w:bidi="ru-RU"/>
              </w:rPr>
            </w:pPr>
          </w:p>
        </w:tc>
        <w:tc>
          <w:tcPr>
            <w:tcW w:w="1512" w:type="pct"/>
            <w:vMerge/>
          </w:tcPr>
          <w:p w:rsidR="001F354C" w:rsidRPr="00A02F11" w:rsidRDefault="001F354C" w:rsidP="001F354C">
            <w:pPr>
              <w:jc w:val="center"/>
              <w:rPr>
                <w:color w:val="000000"/>
                <w:sz w:val="20"/>
                <w:szCs w:val="20"/>
              </w:rPr>
            </w:pPr>
          </w:p>
        </w:tc>
      </w:tr>
      <w:tr w:rsidR="00B6184D" w:rsidRPr="00A02F11" w:rsidTr="00CE0B99">
        <w:trPr>
          <w:trHeight w:val="331"/>
          <w:tblHeader/>
          <w:jc w:val="center"/>
        </w:trPr>
        <w:tc>
          <w:tcPr>
            <w:tcW w:w="185" w:type="pct"/>
            <w:vAlign w:val="center"/>
          </w:tcPr>
          <w:p w:rsidR="00B6184D" w:rsidRPr="00A02F11" w:rsidRDefault="00B6184D" w:rsidP="00B6184D">
            <w:pPr>
              <w:jc w:val="center"/>
              <w:rPr>
                <w:color w:val="000000"/>
                <w:sz w:val="20"/>
                <w:szCs w:val="20"/>
              </w:rPr>
            </w:pPr>
            <w:r>
              <w:rPr>
                <w:color w:val="000000"/>
                <w:sz w:val="20"/>
                <w:szCs w:val="20"/>
              </w:rPr>
              <w:t>1</w:t>
            </w:r>
          </w:p>
        </w:tc>
        <w:tc>
          <w:tcPr>
            <w:tcW w:w="746" w:type="pct"/>
            <w:vAlign w:val="center"/>
          </w:tcPr>
          <w:p w:rsidR="00B6184D" w:rsidRPr="00A02F11" w:rsidRDefault="00B6184D" w:rsidP="00B6184D">
            <w:pPr>
              <w:jc w:val="center"/>
              <w:rPr>
                <w:color w:val="000000"/>
                <w:sz w:val="20"/>
                <w:szCs w:val="20"/>
              </w:rPr>
            </w:pPr>
            <w:r>
              <w:rPr>
                <w:color w:val="000000"/>
                <w:sz w:val="20"/>
                <w:szCs w:val="20"/>
              </w:rPr>
              <w:t>2</w:t>
            </w:r>
          </w:p>
        </w:tc>
        <w:tc>
          <w:tcPr>
            <w:tcW w:w="602" w:type="pct"/>
            <w:vAlign w:val="center"/>
          </w:tcPr>
          <w:p w:rsidR="00B6184D" w:rsidRPr="00A02F11" w:rsidRDefault="00B6184D" w:rsidP="00B6184D">
            <w:pPr>
              <w:jc w:val="center"/>
              <w:rPr>
                <w:sz w:val="20"/>
                <w:szCs w:val="20"/>
              </w:rPr>
            </w:pPr>
            <w:r>
              <w:rPr>
                <w:sz w:val="20"/>
                <w:szCs w:val="20"/>
              </w:rPr>
              <w:t>3</w:t>
            </w:r>
          </w:p>
        </w:tc>
        <w:tc>
          <w:tcPr>
            <w:tcW w:w="931" w:type="pct"/>
            <w:vAlign w:val="center"/>
          </w:tcPr>
          <w:p w:rsidR="00B6184D" w:rsidRPr="00A02F11" w:rsidRDefault="00B6184D" w:rsidP="00B6184D">
            <w:pPr>
              <w:jc w:val="center"/>
              <w:rPr>
                <w:sz w:val="20"/>
                <w:szCs w:val="20"/>
              </w:rPr>
            </w:pPr>
            <w:r>
              <w:rPr>
                <w:sz w:val="20"/>
                <w:szCs w:val="20"/>
              </w:rPr>
              <w:t>4</w:t>
            </w:r>
          </w:p>
        </w:tc>
        <w:tc>
          <w:tcPr>
            <w:tcW w:w="1024" w:type="pct"/>
            <w:vAlign w:val="center"/>
          </w:tcPr>
          <w:p w:rsidR="00B6184D" w:rsidRPr="00A02F11" w:rsidRDefault="00B6184D" w:rsidP="00B6184D">
            <w:pPr>
              <w:jc w:val="center"/>
              <w:rPr>
                <w:rFonts w:eastAsia="Courier New"/>
                <w:color w:val="000000"/>
                <w:sz w:val="20"/>
                <w:szCs w:val="20"/>
                <w:lang w:bidi="ru-RU"/>
              </w:rPr>
            </w:pPr>
            <w:r>
              <w:rPr>
                <w:rFonts w:eastAsia="Courier New"/>
                <w:color w:val="000000"/>
                <w:sz w:val="20"/>
                <w:szCs w:val="20"/>
                <w:lang w:bidi="ru-RU"/>
              </w:rPr>
              <w:t>5</w:t>
            </w:r>
          </w:p>
        </w:tc>
        <w:tc>
          <w:tcPr>
            <w:tcW w:w="1512" w:type="pct"/>
            <w:vAlign w:val="center"/>
          </w:tcPr>
          <w:p w:rsidR="00B6184D" w:rsidRPr="00A02F11" w:rsidRDefault="00B6184D" w:rsidP="00B6184D">
            <w:pPr>
              <w:jc w:val="center"/>
              <w:rPr>
                <w:color w:val="000000"/>
                <w:sz w:val="20"/>
                <w:szCs w:val="20"/>
              </w:rPr>
            </w:pPr>
            <w:r>
              <w:rPr>
                <w:color w:val="000000"/>
                <w:sz w:val="20"/>
                <w:szCs w:val="20"/>
              </w:rPr>
              <w:t>6</w:t>
            </w:r>
          </w:p>
        </w:tc>
      </w:tr>
      <w:tr w:rsidR="00EE2F9D" w:rsidRPr="00A02F11" w:rsidTr="00CE0B99">
        <w:trPr>
          <w:trHeight w:val="77"/>
          <w:jc w:val="center"/>
        </w:trPr>
        <w:tc>
          <w:tcPr>
            <w:tcW w:w="185" w:type="pct"/>
            <w:vAlign w:val="center"/>
          </w:tcPr>
          <w:p w:rsidR="00EE2F9D" w:rsidRPr="008D1D00" w:rsidRDefault="00EE2F9D" w:rsidP="00EE2F9D">
            <w:pPr>
              <w:jc w:val="center"/>
              <w:rPr>
                <w:color w:val="000000"/>
                <w:sz w:val="20"/>
                <w:szCs w:val="20"/>
              </w:rPr>
            </w:pPr>
            <w:r w:rsidRPr="008D1D00">
              <w:rPr>
                <w:color w:val="000000"/>
                <w:sz w:val="20"/>
                <w:szCs w:val="20"/>
              </w:rPr>
              <w:t>1</w:t>
            </w:r>
          </w:p>
        </w:tc>
        <w:tc>
          <w:tcPr>
            <w:tcW w:w="746" w:type="pct"/>
            <w:vAlign w:val="center"/>
          </w:tcPr>
          <w:p w:rsidR="00EE2F9D" w:rsidRPr="00FA05BE" w:rsidRDefault="00EE2F9D" w:rsidP="00EE2F9D">
            <w:pPr>
              <w:jc w:val="center"/>
              <w:rPr>
                <w:color w:val="000000"/>
                <w:sz w:val="20"/>
                <w:szCs w:val="20"/>
              </w:rPr>
            </w:pPr>
            <w:r w:rsidRPr="00FA05BE">
              <w:rPr>
                <w:color w:val="000000"/>
                <w:sz w:val="20"/>
                <w:szCs w:val="20"/>
              </w:rPr>
              <w:t>Преднизолон</w:t>
            </w:r>
          </w:p>
        </w:tc>
        <w:tc>
          <w:tcPr>
            <w:tcW w:w="602" w:type="pct"/>
            <w:shd w:val="clear" w:color="000000" w:fill="FFFFFF"/>
            <w:vAlign w:val="center"/>
          </w:tcPr>
          <w:p w:rsidR="00EE2F9D" w:rsidRPr="00EE2F9D" w:rsidRDefault="00EE2F9D" w:rsidP="00EE2F9D">
            <w:pPr>
              <w:jc w:val="center"/>
              <w:rPr>
                <w:color w:val="000000"/>
                <w:sz w:val="20"/>
                <w:szCs w:val="20"/>
              </w:rPr>
            </w:pPr>
            <w:r w:rsidRPr="00EE2F9D">
              <w:rPr>
                <w:color w:val="000000"/>
                <w:sz w:val="20"/>
                <w:szCs w:val="20"/>
              </w:rPr>
              <w:t>120</w:t>
            </w:r>
          </w:p>
        </w:tc>
        <w:tc>
          <w:tcPr>
            <w:tcW w:w="931" w:type="pct"/>
            <w:shd w:val="clear" w:color="000000" w:fill="FFFFFF"/>
            <w:vAlign w:val="center"/>
          </w:tcPr>
          <w:p w:rsidR="00EE2F9D" w:rsidRPr="00EE2F9D" w:rsidRDefault="00EE2F9D" w:rsidP="00EE2F9D">
            <w:pPr>
              <w:jc w:val="center"/>
              <w:rPr>
                <w:color w:val="000000"/>
                <w:sz w:val="20"/>
                <w:szCs w:val="20"/>
              </w:rPr>
            </w:pPr>
            <w:r w:rsidRPr="00EE2F9D">
              <w:rPr>
                <w:color w:val="000000"/>
                <w:sz w:val="20"/>
                <w:szCs w:val="20"/>
              </w:rPr>
              <w:t>11,21</w:t>
            </w:r>
          </w:p>
        </w:tc>
        <w:tc>
          <w:tcPr>
            <w:tcW w:w="1024" w:type="pct"/>
            <w:shd w:val="clear" w:color="auto" w:fill="auto"/>
            <w:vAlign w:val="center"/>
          </w:tcPr>
          <w:p w:rsidR="00EE2F9D" w:rsidRPr="00EE2F9D" w:rsidRDefault="00EE2F9D" w:rsidP="00EE2F9D">
            <w:pPr>
              <w:jc w:val="center"/>
              <w:rPr>
                <w:color w:val="000000"/>
                <w:sz w:val="20"/>
                <w:szCs w:val="20"/>
              </w:rPr>
            </w:pPr>
            <w:r w:rsidRPr="00EE2F9D">
              <w:rPr>
                <w:color w:val="000000"/>
                <w:sz w:val="20"/>
                <w:szCs w:val="20"/>
              </w:rPr>
              <w:t>№2781310357325000008</w:t>
            </w:r>
          </w:p>
        </w:tc>
        <w:tc>
          <w:tcPr>
            <w:tcW w:w="1512" w:type="pct"/>
            <w:vAlign w:val="center"/>
          </w:tcPr>
          <w:p w:rsidR="00EE2F9D" w:rsidRPr="00EE2F9D" w:rsidRDefault="00D35F22" w:rsidP="00EE2F9D">
            <w:pPr>
              <w:rPr>
                <w:color w:val="0000FF"/>
                <w:sz w:val="20"/>
                <w:szCs w:val="20"/>
                <w:u w:val="single"/>
              </w:rPr>
            </w:pPr>
            <w:hyperlink r:id="rId14" w:history="1">
              <w:r w:rsidR="00EE2F9D" w:rsidRPr="00EE2F9D">
                <w:rPr>
                  <w:rStyle w:val="ab"/>
                  <w:sz w:val="20"/>
                  <w:szCs w:val="20"/>
                </w:rPr>
                <w:t>https://zakupki.gov.ru/epz/contract/contractCard/common-info.html?reestrNumber=2781310357325000008</w:t>
              </w:r>
            </w:hyperlink>
          </w:p>
        </w:tc>
      </w:tr>
      <w:tr w:rsidR="00EE2F9D" w:rsidRPr="00A02F11" w:rsidTr="005B78C9">
        <w:trPr>
          <w:trHeight w:val="77"/>
          <w:jc w:val="center"/>
        </w:trPr>
        <w:tc>
          <w:tcPr>
            <w:tcW w:w="185" w:type="pct"/>
            <w:vAlign w:val="center"/>
          </w:tcPr>
          <w:p w:rsidR="00EE2F9D" w:rsidRPr="008D1D00" w:rsidRDefault="00EE2F9D" w:rsidP="00EE2F9D">
            <w:pPr>
              <w:jc w:val="center"/>
              <w:rPr>
                <w:color w:val="000000"/>
                <w:sz w:val="20"/>
                <w:szCs w:val="20"/>
              </w:rPr>
            </w:pPr>
            <w:r w:rsidRPr="008D1D00">
              <w:rPr>
                <w:color w:val="000000"/>
                <w:sz w:val="20"/>
                <w:szCs w:val="20"/>
              </w:rPr>
              <w:t>2</w:t>
            </w:r>
          </w:p>
        </w:tc>
        <w:tc>
          <w:tcPr>
            <w:tcW w:w="746" w:type="pct"/>
            <w:vAlign w:val="center"/>
          </w:tcPr>
          <w:p w:rsidR="00EE2F9D" w:rsidRPr="00FA05BE" w:rsidRDefault="00EE2F9D" w:rsidP="00EE2F9D">
            <w:pPr>
              <w:jc w:val="center"/>
              <w:rPr>
                <w:color w:val="000000"/>
                <w:sz w:val="20"/>
                <w:szCs w:val="20"/>
              </w:rPr>
            </w:pPr>
            <w:proofErr w:type="spellStart"/>
            <w:r w:rsidRPr="00FA05BE">
              <w:rPr>
                <w:color w:val="000000"/>
                <w:sz w:val="20"/>
                <w:szCs w:val="20"/>
              </w:rPr>
              <w:t>Дексаметазон</w:t>
            </w:r>
            <w:proofErr w:type="spellEnd"/>
          </w:p>
        </w:tc>
        <w:tc>
          <w:tcPr>
            <w:tcW w:w="602" w:type="pct"/>
            <w:shd w:val="clear" w:color="000000" w:fill="FFFFFF"/>
            <w:vAlign w:val="center"/>
          </w:tcPr>
          <w:p w:rsidR="00EE2F9D" w:rsidRPr="00EE2F9D" w:rsidRDefault="00EE2F9D" w:rsidP="00EE2F9D">
            <w:pPr>
              <w:jc w:val="center"/>
              <w:rPr>
                <w:color w:val="000000"/>
                <w:sz w:val="20"/>
                <w:szCs w:val="20"/>
              </w:rPr>
            </w:pPr>
            <w:r w:rsidRPr="00EE2F9D">
              <w:rPr>
                <w:color w:val="000000"/>
                <w:sz w:val="20"/>
                <w:szCs w:val="20"/>
              </w:rPr>
              <w:t>10</w:t>
            </w:r>
          </w:p>
        </w:tc>
        <w:tc>
          <w:tcPr>
            <w:tcW w:w="931" w:type="pct"/>
            <w:shd w:val="clear" w:color="000000" w:fill="FFFFFF"/>
            <w:vAlign w:val="center"/>
          </w:tcPr>
          <w:p w:rsidR="00EE2F9D" w:rsidRPr="00EE2F9D" w:rsidRDefault="00EE2F9D" w:rsidP="00EE2F9D">
            <w:pPr>
              <w:jc w:val="center"/>
              <w:rPr>
                <w:color w:val="000000"/>
                <w:sz w:val="20"/>
                <w:szCs w:val="20"/>
              </w:rPr>
            </w:pPr>
            <w:r w:rsidRPr="00EE2F9D">
              <w:rPr>
                <w:color w:val="000000"/>
                <w:sz w:val="20"/>
                <w:szCs w:val="20"/>
              </w:rPr>
              <w:t>7,82</w:t>
            </w:r>
          </w:p>
        </w:tc>
        <w:tc>
          <w:tcPr>
            <w:tcW w:w="1024" w:type="pct"/>
            <w:shd w:val="clear" w:color="auto" w:fill="auto"/>
            <w:vAlign w:val="center"/>
          </w:tcPr>
          <w:p w:rsidR="00EE2F9D" w:rsidRPr="00EE2F9D" w:rsidRDefault="00EE2F9D" w:rsidP="00EE2F9D">
            <w:pPr>
              <w:jc w:val="center"/>
              <w:rPr>
                <w:color w:val="000000"/>
                <w:sz w:val="20"/>
                <w:szCs w:val="20"/>
              </w:rPr>
            </w:pPr>
            <w:r w:rsidRPr="00EE2F9D">
              <w:rPr>
                <w:color w:val="000000"/>
                <w:sz w:val="20"/>
                <w:szCs w:val="20"/>
              </w:rPr>
              <w:t>№2781310357325000008</w:t>
            </w:r>
          </w:p>
        </w:tc>
        <w:tc>
          <w:tcPr>
            <w:tcW w:w="1512" w:type="pct"/>
            <w:vAlign w:val="center"/>
          </w:tcPr>
          <w:p w:rsidR="00EE2F9D" w:rsidRPr="00EE2F9D" w:rsidRDefault="00D35F22" w:rsidP="00EE2F9D">
            <w:pPr>
              <w:rPr>
                <w:color w:val="0000FF"/>
                <w:sz w:val="20"/>
                <w:szCs w:val="20"/>
                <w:u w:val="single"/>
              </w:rPr>
            </w:pPr>
            <w:hyperlink r:id="rId15" w:history="1">
              <w:r w:rsidR="00EE2F9D" w:rsidRPr="00EE2F9D">
                <w:rPr>
                  <w:rStyle w:val="ab"/>
                  <w:sz w:val="20"/>
                  <w:szCs w:val="20"/>
                </w:rPr>
                <w:t>https://zakupki.gov.ru/epz/contract/contractCard/common-info.html?reestrNumber=2781310357325000008</w:t>
              </w:r>
            </w:hyperlink>
          </w:p>
        </w:tc>
      </w:tr>
      <w:tr w:rsidR="00EE2F9D" w:rsidRPr="00A02F11" w:rsidTr="005B78C9">
        <w:trPr>
          <w:trHeight w:val="77"/>
          <w:jc w:val="center"/>
        </w:trPr>
        <w:tc>
          <w:tcPr>
            <w:tcW w:w="185" w:type="pct"/>
            <w:vAlign w:val="center"/>
          </w:tcPr>
          <w:p w:rsidR="00EE2F9D" w:rsidRPr="008D1D00" w:rsidRDefault="00EE2F9D" w:rsidP="00EE2F9D">
            <w:pPr>
              <w:jc w:val="center"/>
              <w:rPr>
                <w:color w:val="000000"/>
                <w:sz w:val="20"/>
                <w:szCs w:val="20"/>
              </w:rPr>
            </w:pPr>
            <w:r>
              <w:rPr>
                <w:color w:val="000000"/>
                <w:sz w:val="20"/>
                <w:szCs w:val="20"/>
              </w:rPr>
              <w:t>3</w:t>
            </w:r>
          </w:p>
        </w:tc>
        <w:tc>
          <w:tcPr>
            <w:tcW w:w="746" w:type="pct"/>
            <w:vAlign w:val="center"/>
          </w:tcPr>
          <w:p w:rsidR="00EE2F9D" w:rsidRPr="00FA05BE" w:rsidRDefault="00EE2F9D" w:rsidP="00EE2F9D">
            <w:pPr>
              <w:jc w:val="center"/>
              <w:rPr>
                <w:color w:val="000000"/>
                <w:sz w:val="20"/>
                <w:szCs w:val="20"/>
              </w:rPr>
            </w:pPr>
            <w:r w:rsidRPr="00FA05BE">
              <w:rPr>
                <w:color w:val="000000"/>
                <w:sz w:val="20"/>
                <w:szCs w:val="20"/>
              </w:rPr>
              <w:t>Гидрокортизон</w:t>
            </w:r>
          </w:p>
        </w:tc>
        <w:tc>
          <w:tcPr>
            <w:tcW w:w="602" w:type="pct"/>
            <w:shd w:val="clear" w:color="000000" w:fill="FFFFFF"/>
            <w:vAlign w:val="center"/>
          </w:tcPr>
          <w:p w:rsidR="00EE2F9D" w:rsidRPr="00EE2F9D" w:rsidRDefault="00EE2F9D" w:rsidP="00EE2F9D">
            <w:pPr>
              <w:jc w:val="center"/>
              <w:rPr>
                <w:color w:val="000000"/>
                <w:sz w:val="20"/>
                <w:szCs w:val="20"/>
              </w:rPr>
            </w:pPr>
            <w:r w:rsidRPr="00EE2F9D">
              <w:rPr>
                <w:color w:val="000000"/>
                <w:sz w:val="20"/>
                <w:szCs w:val="20"/>
              </w:rPr>
              <w:t>6</w:t>
            </w:r>
          </w:p>
        </w:tc>
        <w:tc>
          <w:tcPr>
            <w:tcW w:w="931" w:type="pct"/>
            <w:shd w:val="clear" w:color="000000" w:fill="FFFFFF"/>
            <w:vAlign w:val="center"/>
          </w:tcPr>
          <w:p w:rsidR="00EE2F9D" w:rsidRPr="00EE2F9D" w:rsidRDefault="00EE2F9D" w:rsidP="00EE2F9D">
            <w:pPr>
              <w:jc w:val="center"/>
              <w:rPr>
                <w:color w:val="000000"/>
                <w:sz w:val="20"/>
                <w:szCs w:val="20"/>
              </w:rPr>
            </w:pPr>
            <w:r w:rsidRPr="00EE2F9D">
              <w:rPr>
                <w:color w:val="000000"/>
                <w:sz w:val="20"/>
                <w:szCs w:val="20"/>
              </w:rPr>
              <w:t>10,37</w:t>
            </w:r>
          </w:p>
        </w:tc>
        <w:tc>
          <w:tcPr>
            <w:tcW w:w="1024" w:type="pct"/>
            <w:shd w:val="clear" w:color="auto" w:fill="auto"/>
            <w:vAlign w:val="center"/>
          </w:tcPr>
          <w:p w:rsidR="00EE2F9D" w:rsidRPr="00EE2F9D" w:rsidRDefault="00EE2F9D" w:rsidP="00EE2F9D">
            <w:pPr>
              <w:jc w:val="center"/>
              <w:rPr>
                <w:color w:val="000000"/>
                <w:sz w:val="20"/>
                <w:szCs w:val="20"/>
              </w:rPr>
            </w:pPr>
            <w:r w:rsidRPr="00EE2F9D">
              <w:rPr>
                <w:color w:val="000000"/>
                <w:sz w:val="20"/>
                <w:szCs w:val="20"/>
              </w:rPr>
              <w:t>№2781310357325000008</w:t>
            </w:r>
          </w:p>
        </w:tc>
        <w:tc>
          <w:tcPr>
            <w:tcW w:w="1512" w:type="pct"/>
            <w:vAlign w:val="center"/>
          </w:tcPr>
          <w:p w:rsidR="00EE2F9D" w:rsidRPr="00EE2F9D" w:rsidRDefault="00D35F22" w:rsidP="00EE2F9D">
            <w:pPr>
              <w:rPr>
                <w:color w:val="0000FF"/>
                <w:sz w:val="20"/>
                <w:szCs w:val="20"/>
                <w:u w:val="single"/>
              </w:rPr>
            </w:pPr>
            <w:hyperlink r:id="rId16" w:history="1">
              <w:r w:rsidR="00EE2F9D" w:rsidRPr="00EE2F9D">
                <w:rPr>
                  <w:rStyle w:val="ab"/>
                  <w:sz w:val="20"/>
                  <w:szCs w:val="20"/>
                </w:rPr>
                <w:t>https://zakupki.gov.ru/epz/contract/contractCard/common-info.html?reestrNumber=2781310357325000008</w:t>
              </w:r>
            </w:hyperlink>
          </w:p>
        </w:tc>
      </w:tr>
      <w:tr w:rsidR="00EE2F9D" w:rsidRPr="00A02F11" w:rsidTr="00C1229D">
        <w:trPr>
          <w:trHeight w:val="77"/>
          <w:jc w:val="center"/>
        </w:trPr>
        <w:tc>
          <w:tcPr>
            <w:tcW w:w="185" w:type="pct"/>
            <w:vAlign w:val="center"/>
          </w:tcPr>
          <w:p w:rsidR="00EE2F9D" w:rsidRPr="008D1D00" w:rsidRDefault="00EE2F9D" w:rsidP="00EE2F9D">
            <w:pPr>
              <w:jc w:val="center"/>
              <w:rPr>
                <w:color w:val="000000"/>
                <w:sz w:val="20"/>
                <w:szCs w:val="20"/>
              </w:rPr>
            </w:pPr>
            <w:r>
              <w:rPr>
                <w:color w:val="000000"/>
                <w:sz w:val="20"/>
                <w:szCs w:val="20"/>
              </w:rPr>
              <w:t>4</w:t>
            </w:r>
          </w:p>
        </w:tc>
        <w:tc>
          <w:tcPr>
            <w:tcW w:w="746" w:type="pct"/>
            <w:vAlign w:val="center"/>
          </w:tcPr>
          <w:p w:rsidR="00EE2F9D" w:rsidRPr="00FA05BE" w:rsidRDefault="00EE2F9D" w:rsidP="00EE2F9D">
            <w:pPr>
              <w:jc w:val="center"/>
              <w:rPr>
                <w:color w:val="000000"/>
                <w:sz w:val="20"/>
                <w:szCs w:val="20"/>
              </w:rPr>
            </w:pPr>
            <w:r w:rsidRPr="00FA05BE">
              <w:rPr>
                <w:color w:val="000000"/>
                <w:sz w:val="20"/>
                <w:szCs w:val="20"/>
              </w:rPr>
              <w:t>Эпинефрин</w:t>
            </w:r>
          </w:p>
        </w:tc>
        <w:tc>
          <w:tcPr>
            <w:tcW w:w="602" w:type="pct"/>
            <w:shd w:val="clear" w:color="000000" w:fill="FFFFFF"/>
            <w:vAlign w:val="center"/>
          </w:tcPr>
          <w:p w:rsidR="00EE2F9D" w:rsidRPr="008D1D00" w:rsidRDefault="00EE2F9D" w:rsidP="00EE2F9D">
            <w:pPr>
              <w:jc w:val="center"/>
              <w:rPr>
                <w:color w:val="000000"/>
                <w:sz w:val="20"/>
                <w:szCs w:val="20"/>
              </w:rPr>
            </w:pPr>
            <w:r>
              <w:rPr>
                <w:color w:val="000000"/>
                <w:sz w:val="20"/>
                <w:szCs w:val="20"/>
              </w:rPr>
              <w:t>-</w:t>
            </w:r>
          </w:p>
        </w:tc>
        <w:tc>
          <w:tcPr>
            <w:tcW w:w="931" w:type="pct"/>
            <w:shd w:val="clear" w:color="000000" w:fill="FFFFFF"/>
          </w:tcPr>
          <w:p w:rsidR="00EE2F9D" w:rsidRDefault="00EE2F9D" w:rsidP="00EE2F9D">
            <w:pPr>
              <w:jc w:val="center"/>
            </w:pPr>
            <w:r w:rsidRPr="0058510D">
              <w:rPr>
                <w:color w:val="000000"/>
                <w:sz w:val="20"/>
                <w:szCs w:val="20"/>
              </w:rPr>
              <w:t>-</w:t>
            </w:r>
          </w:p>
        </w:tc>
        <w:tc>
          <w:tcPr>
            <w:tcW w:w="1024" w:type="pct"/>
            <w:shd w:val="clear" w:color="auto" w:fill="auto"/>
          </w:tcPr>
          <w:p w:rsidR="00EE2F9D" w:rsidRDefault="00EE2F9D" w:rsidP="00EE2F9D">
            <w:pPr>
              <w:jc w:val="center"/>
            </w:pPr>
            <w:r w:rsidRPr="0058510D">
              <w:rPr>
                <w:color w:val="000000"/>
                <w:sz w:val="20"/>
                <w:szCs w:val="20"/>
              </w:rPr>
              <w:t>-</w:t>
            </w:r>
          </w:p>
        </w:tc>
        <w:tc>
          <w:tcPr>
            <w:tcW w:w="1512" w:type="pct"/>
          </w:tcPr>
          <w:p w:rsidR="00EE2F9D" w:rsidRDefault="00EE2F9D" w:rsidP="00EE2F9D">
            <w:pPr>
              <w:jc w:val="center"/>
            </w:pPr>
            <w:r w:rsidRPr="0058510D">
              <w:rPr>
                <w:color w:val="000000"/>
                <w:sz w:val="20"/>
                <w:szCs w:val="20"/>
              </w:rPr>
              <w:t>-</w:t>
            </w:r>
          </w:p>
        </w:tc>
      </w:tr>
      <w:tr w:rsidR="00EE2F9D" w:rsidRPr="00A02F11" w:rsidTr="0069374E">
        <w:trPr>
          <w:trHeight w:val="77"/>
          <w:jc w:val="center"/>
        </w:trPr>
        <w:tc>
          <w:tcPr>
            <w:tcW w:w="185" w:type="pct"/>
            <w:vAlign w:val="center"/>
          </w:tcPr>
          <w:p w:rsidR="00EE2F9D" w:rsidRPr="008D1D00" w:rsidRDefault="00EE2F9D" w:rsidP="00EE2F9D">
            <w:pPr>
              <w:jc w:val="center"/>
              <w:rPr>
                <w:color w:val="000000"/>
                <w:sz w:val="20"/>
                <w:szCs w:val="20"/>
              </w:rPr>
            </w:pPr>
            <w:r>
              <w:rPr>
                <w:color w:val="000000"/>
                <w:sz w:val="20"/>
                <w:szCs w:val="20"/>
              </w:rPr>
              <w:t>5</w:t>
            </w:r>
          </w:p>
        </w:tc>
        <w:tc>
          <w:tcPr>
            <w:tcW w:w="746" w:type="pct"/>
            <w:vAlign w:val="center"/>
          </w:tcPr>
          <w:p w:rsidR="00EE2F9D" w:rsidRPr="00FA05BE" w:rsidRDefault="00EE2F9D" w:rsidP="00EE2F9D">
            <w:pPr>
              <w:jc w:val="center"/>
              <w:rPr>
                <w:color w:val="000000"/>
                <w:sz w:val="20"/>
                <w:szCs w:val="20"/>
              </w:rPr>
            </w:pPr>
            <w:proofErr w:type="spellStart"/>
            <w:r w:rsidRPr="00FA05BE">
              <w:rPr>
                <w:color w:val="000000"/>
                <w:sz w:val="20"/>
                <w:szCs w:val="20"/>
              </w:rPr>
              <w:t>Пентоксифиллин</w:t>
            </w:r>
            <w:proofErr w:type="spellEnd"/>
          </w:p>
        </w:tc>
        <w:tc>
          <w:tcPr>
            <w:tcW w:w="602" w:type="pct"/>
            <w:shd w:val="clear" w:color="000000" w:fill="FFFFFF"/>
          </w:tcPr>
          <w:p w:rsidR="00EE2F9D" w:rsidRDefault="00EE2F9D" w:rsidP="00EE2F9D">
            <w:pPr>
              <w:jc w:val="center"/>
            </w:pPr>
            <w:r w:rsidRPr="00072FD0">
              <w:rPr>
                <w:color w:val="000000"/>
                <w:sz w:val="20"/>
                <w:szCs w:val="20"/>
              </w:rPr>
              <w:t>-</w:t>
            </w:r>
          </w:p>
        </w:tc>
        <w:tc>
          <w:tcPr>
            <w:tcW w:w="931" w:type="pct"/>
            <w:shd w:val="clear" w:color="000000" w:fill="FFFFFF"/>
          </w:tcPr>
          <w:p w:rsidR="00EE2F9D" w:rsidRDefault="00EE2F9D" w:rsidP="00EE2F9D">
            <w:pPr>
              <w:jc w:val="center"/>
            </w:pPr>
            <w:r w:rsidRPr="0058510D">
              <w:rPr>
                <w:color w:val="000000"/>
                <w:sz w:val="20"/>
                <w:szCs w:val="20"/>
              </w:rPr>
              <w:t>-</w:t>
            </w:r>
          </w:p>
        </w:tc>
        <w:tc>
          <w:tcPr>
            <w:tcW w:w="1024" w:type="pct"/>
            <w:shd w:val="clear" w:color="auto" w:fill="auto"/>
          </w:tcPr>
          <w:p w:rsidR="00EE2F9D" w:rsidRDefault="00EE2F9D" w:rsidP="00EE2F9D">
            <w:pPr>
              <w:jc w:val="center"/>
            </w:pPr>
            <w:r w:rsidRPr="0058510D">
              <w:rPr>
                <w:color w:val="000000"/>
                <w:sz w:val="20"/>
                <w:szCs w:val="20"/>
              </w:rPr>
              <w:t>-</w:t>
            </w:r>
          </w:p>
        </w:tc>
        <w:tc>
          <w:tcPr>
            <w:tcW w:w="1512" w:type="pct"/>
          </w:tcPr>
          <w:p w:rsidR="00EE2F9D" w:rsidRDefault="00EE2F9D" w:rsidP="00EE2F9D">
            <w:pPr>
              <w:jc w:val="center"/>
            </w:pPr>
            <w:r w:rsidRPr="0058510D">
              <w:rPr>
                <w:color w:val="000000"/>
                <w:sz w:val="20"/>
                <w:szCs w:val="20"/>
              </w:rPr>
              <w:t>-</w:t>
            </w:r>
          </w:p>
        </w:tc>
      </w:tr>
      <w:tr w:rsidR="00EE2F9D" w:rsidRPr="00A02F11" w:rsidTr="0069374E">
        <w:trPr>
          <w:trHeight w:val="77"/>
          <w:jc w:val="center"/>
        </w:trPr>
        <w:tc>
          <w:tcPr>
            <w:tcW w:w="185" w:type="pct"/>
            <w:vAlign w:val="center"/>
          </w:tcPr>
          <w:p w:rsidR="00EE2F9D" w:rsidRPr="008D1D00" w:rsidRDefault="00EE2F9D" w:rsidP="00EE2F9D">
            <w:pPr>
              <w:jc w:val="center"/>
              <w:rPr>
                <w:color w:val="000000"/>
                <w:sz w:val="20"/>
                <w:szCs w:val="20"/>
              </w:rPr>
            </w:pPr>
            <w:r>
              <w:rPr>
                <w:color w:val="000000"/>
                <w:sz w:val="20"/>
                <w:szCs w:val="20"/>
              </w:rPr>
              <w:t>6</w:t>
            </w:r>
          </w:p>
        </w:tc>
        <w:tc>
          <w:tcPr>
            <w:tcW w:w="746" w:type="pct"/>
            <w:vAlign w:val="center"/>
          </w:tcPr>
          <w:p w:rsidR="00EE2F9D" w:rsidRPr="00FA05BE" w:rsidRDefault="00EE2F9D" w:rsidP="00EE2F9D">
            <w:pPr>
              <w:jc w:val="center"/>
              <w:rPr>
                <w:color w:val="000000"/>
                <w:sz w:val="20"/>
                <w:szCs w:val="20"/>
              </w:rPr>
            </w:pPr>
            <w:proofErr w:type="spellStart"/>
            <w:r w:rsidRPr="00FA05BE">
              <w:rPr>
                <w:color w:val="000000"/>
                <w:sz w:val="20"/>
                <w:szCs w:val="20"/>
              </w:rPr>
              <w:t>Каптоприл</w:t>
            </w:r>
            <w:proofErr w:type="spellEnd"/>
          </w:p>
        </w:tc>
        <w:tc>
          <w:tcPr>
            <w:tcW w:w="602" w:type="pct"/>
            <w:shd w:val="clear" w:color="000000" w:fill="FFFFFF"/>
          </w:tcPr>
          <w:p w:rsidR="00EE2F9D" w:rsidRDefault="00EE2F9D" w:rsidP="00EE2F9D">
            <w:pPr>
              <w:jc w:val="center"/>
            </w:pPr>
            <w:r w:rsidRPr="00072FD0">
              <w:rPr>
                <w:color w:val="000000"/>
                <w:sz w:val="20"/>
                <w:szCs w:val="20"/>
              </w:rPr>
              <w:t>-</w:t>
            </w:r>
          </w:p>
        </w:tc>
        <w:tc>
          <w:tcPr>
            <w:tcW w:w="931" w:type="pct"/>
            <w:shd w:val="clear" w:color="000000" w:fill="FFFFFF"/>
          </w:tcPr>
          <w:p w:rsidR="00EE2F9D" w:rsidRDefault="00EE2F9D" w:rsidP="00EE2F9D">
            <w:pPr>
              <w:jc w:val="center"/>
            </w:pPr>
            <w:r w:rsidRPr="0058510D">
              <w:rPr>
                <w:color w:val="000000"/>
                <w:sz w:val="20"/>
                <w:szCs w:val="20"/>
              </w:rPr>
              <w:t>-</w:t>
            </w:r>
          </w:p>
        </w:tc>
        <w:tc>
          <w:tcPr>
            <w:tcW w:w="1024" w:type="pct"/>
            <w:shd w:val="clear" w:color="auto" w:fill="auto"/>
          </w:tcPr>
          <w:p w:rsidR="00EE2F9D" w:rsidRDefault="00EE2F9D" w:rsidP="00EE2F9D">
            <w:pPr>
              <w:jc w:val="center"/>
            </w:pPr>
            <w:r w:rsidRPr="0058510D">
              <w:rPr>
                <w:color w:val="000000"/>
                <w:sz w:val="20"/>
                <w:szCs w:val="20"/>
              </w:rPr>
              <w:t>-</w:t>
            </w:r>
          </w:p>
        </w:tc>
        <w:tc>
          <w:tcPr>
            <w:tcW w:w="1512" w:type="pct"/>
          </w:tcPr>
          <w:p w:rsidR="00EE2F9D" w:rsidRDefault="00EE2F9D" w:rsidP="00EE2F9D">
            <w:pPr>
              <w:jc w:val="center"/>
            </w:pPr>
            <w:r w:rsidRPr="0058510D">
              <w:rPr>
                <w:color w:val="000000"/>
                <w:sz w:val="20"/>
                <w:szCs w:val="20"/>
              </w:rPr>
              <w:t>-</w:t>
            </w:r>
          </w:p>
        </w:tc>
      </w:tr>
      <w:tr w:rsidR="00EE2F9D" w:rsidRPr="00A02F11" w:rsidTr="0069374E">
        <w:trPr>
          <w:trHeight w:val="77"/>
          <w:jc w:val="center"/>
        </w:trPr>
        <w:tc>
          <w:tcPr>
            <w:tcW w:w="185" w:type="pct"/>
            <w:vAlign w:val="center"/>
          </w:tcPr>
          <w:p w:rsidR="00EE2F9D" w:rsidRPr="008D1D00" w:rsidRDefault="00EE2F9D" w:rsidP="00EE2F9D">
            <w:pPr>
              <w:jc w:val="center"/>
              <w:rPr>
                <w:color w:val="000000"/>
                <w:sz w:val="20"/>
                <w:szCs w:val="20"/>
              </w:rPr>
            </w:pPr>
            <w:r>
              <w:rPr>
                <w:color w:val="000000"/>
                <w:sz w:val="20"/>
                <w:szCs w:val="20"/>
              </w:rPr>
              <w:t>7</w:t>
            </w:r>
          </w:p>
        </w:tc>
        <w:tc>
          <w:tcPr>
            <w:tcW w:w="746" w:type="pct"/>
            <w:vAlign w:val="center"/>
          </w:tcPr>
          <w:p w:rsidR="00EE2F9D" w:rsidRPr="00FA05BE" w:rsidRDefault="00EE2F9D" w:rsidP="00EE2F9D">
            <w:pPr>
              <w:jc w:val="center"/>
              <w:rPr>
                <w:color w:val="000000"/>
                <w:sz w:val="20"/>
                <w:szCs w:val="20"/>
              </w:rPr>
            </w:pPr>
            <w:proofErr w:type="spellStart"/>
            <w:r w:rsidRPr="00FA05BE">
              <w:rPr>
                <w:color w:val="000000"/>
                <w:sz w:val="20"/>
                <w:szCs w:val="20"/>
              </w:rPr>
              <w:t>Нифедипин</w:t>
            </w:r>
            <w:proofErr w:type="spellEnd"/>
          </w:p>
        </w:tc>
        <w:tc>
          <w:tcPr>
            <w:tcW w:w="602" w:type="pct"/>
            <w:shd w:val="clear" w:color="000000" w:fill="FFFFFF"/>
          </w:tcPr>
          <w:p w:rsidR="00EE2F9D" w:rsidRDefault="00EE2F9D" w:rsidP="00EE2F9D">
            <w:pPr>
              <w:jc w:val="center"/>
            </w:pPr>
            <w:r w:rsidRPr="00072FD0">
              <w:rPr>
                <w:color w:val="000000"/>
                <w:sz w:val="20"/>
                <w:szCs w:val="20"/>
              </w:rPr>
              <w:t>-</w:t>
            </w:r>
          </w:p>
        </w:tc>
        <w:tc>
          <w:tcPr>
            <w:tcW w:w="931" w:type="pct"/>
            <w:shd w:val="clear" w:color="000000" w:fill="FFFFFF"/>
          </w:tcPr>
          <w:p w:rsidR="00EE2F9D" w:rsidRDefault="00EE2F9D" w:rsidP="00EE2F9D">
            <w:pPr>
              <w:jc w:val="center"/>
            </w:pPr>
            <w:r w:rsidRPr="0058510D">
              <w:rPr>
                <w:color w:val="000000"/>
                <w:sz w:val="20"/>
                <w:szCs w:val="20"/>
              </w:rPr>
              <w:t>-</w:t>
            </w:r>
          </w:p>
        </w:tc>
        <w:tc>
          <w:tcPr>
            <w:tcW w:w="1024" w:type="pct"/>
            <w:shd w:val="clear" w:color="auto" w:fill="auto"/>
          </w:tcPr>
          <w:p w:rsidR="00EE2F9D" w:rsidRDefault="00EE2F9D" w:rsidP="00EE2F9D">
            <w:pPr>
              <w:jc w:val="center"/>
            </w:pPr>
            <w:r w:rsidRPr="0058510D">
              <w:rPr>
                <w:color w:val="000000"/>
                <w:sz w:val="20"/>
                <w:szCs w:val="20"/>
              </w:rPr>
              <w:t>-</w:t>
            </w:r>
          </w:p>
        </w:tc>
        <w:tc>
          <w:tcPr>
            <w:tcW w:w="1512" w:type="pct"/>
          </w:tcPr>
          <w:p w:rsidR="00EE2F9D" w:rsidRDefault="00EE2F9D" w:rsidP="00EE2F9D">
            <w:pPr>
              <w:jc w:val="center"/>
            </w:pPr>
            <w:r w:rsidRPr="0058510D">
              <w:rPr>
                <w:color w:val="000000"/>
                <w:sz w:val="20"/>
                <w:szCs w:val="20"/>
              </w:rPr>
              <w:t>-</w:t>
            </w:r>
          </w:p>
        </w:tc>
      </w:tr>
      <w:tr w:rsidR="00EE2F9D" w:rsidRPr="00A02F11" w:rsidTr="0069374E">
        <w:trPr>
          <w:trHeight w:val="77"/>
          <w:jc w:val="center"/>
        </w:trPr>
        <w:tc>
          <w:tcPr>
            <w:tcW w:w="185" w:type="pct"/>
            <w:vAlign w:val="center"/>
          </w:tcPr>
          <w:p w:rsidR="00EE2F9D" w:rsidRPr="008D1D00" w:rsidRDefault="00EE2F9D" w:rsidP="00EE2F9D">
            <w:pPr>
              <w:jc w:val="center"/>
              <w:rPr>
                <w:color w:val="000000"/>
                <w:sz w:val="20"/>
                <w:szCs w:val="20"/>
              </w:rPr>
            </w:pPr>
            <w:r>
              <w:rPr>
                <w:color w:val="000000"/>
                <w:sz w:val="20"/>
                <w:szCs w:val="20"/>
              </w:rPr>
              <w:t>8</w:t>
            </w:r>
          </w:p>
        </w:tc>
        <w:tc>
          <w:tcPr>
            <w:tcW w:w="746" w:type="pct"/>
            <w:vAlign w:val="center"/>
          </w:tcPr>
          <w:p w:rsidR="00EE2F9D" w:rsidRPr="00FA05BE" w:rsidRDefault="00EE2F9D" w:rsidP="00EE2F9D">
            <w:pPr>
              <w:jc w:val="center"/>
              <w:rPr>
                <w:color w:val="000000"/>
                <w:sz w:val="20"/>
                <w:szCs w:val="20"/>
              </w:rPr>
            </w:pPr>
            <w:proofErr w:type="spellStart"/>
            <w:r w:rsidRPr="00FA05BE">
              <w:rPr>
                <w:color w:val="000000"/>
                <w:sz w:val="20"/>
                <w:szCs w:val="20"/>
              </w:rPr>
              <w:t>Нифедипин</w:t>
            </w:r>
            <w:proofErr w:type="spellEnd"/>
          </w:p>
        </w:tc>
        <w:tc>
          <w:tcPr>
            <w:tcW w:w="602" w:type="pct"/>
            <w:shd w:val="clear" w:color="000000" w:fill="FFFFFF"/>
          </w:tcPr>
          <w:p w:rsidR="00EE2F9D" w:rsidRDefault="00EE2F9D" w:rsidP="00EE2F9D">
            <w:pPr>
              <w:jc w:val="center"/>
            </w:pPr>
            <w:r w:rsidRPr="00072FD0">
              <w:rPr>
                <w:color w:val="000000"/>
                <w:sz w:val="20"/>
                <w:szCs w:val="20"/>
              </w:rPr>
              <w:t>-</w:t>
            </w:r>
          </w:p>
        </w:tc>
        <w:tc>
          <w:tcPr>
            <w:tcW w:w="931" w:type="pct"/>
            <w:shd w:val="clear" w:color="000000" w:fill="FFFFFF"/>
          </w:tcPr>
          <w:p w:rsidR="00EE2F9D" w:rsidRDefault="00EE2F9D" w:rsidP="00EE2F9D">
            <w:pPr>
              <w:jc w:val="center"/>
            </w:pPr>
            <w:r w:rsidRPr="0058510D">
              <w:rPr>
                <w:color w:val="000000"/>
                <w:sz w:val="20"/>
                <w:szCs w:val="20"/>
              </w:rPr>
              <w:t>-</w:t>
            </w:r>
          </w:p>
        </w:tc>
        <w:tc>
          <w:tcPr>
            <w:tcW w:w="1024" w:type="pct"/>
            <w:shd w:val="clear" w:color="auto" w:fill="auto"/>
          </w:tcPr>
          <w:p w:rsidR="00EE2F9D" w:rsidRDefault="00EE2F9D" w:rsidP="00EE2F9D">
            <w:pPr>
              <w:jc w:val="center"/>
            </w:pPr>
            <w:r w:rsidRPr="0058510D">
              <w:rPr>
                <w:color w:val="000000"/>
                <w:sz w:val="20"/>
                <w:szCs w:val="20"/>
              </w:rPr>
              <w:t>-</w:t>
            </w:r>
          </w:p>
        </w:tc>
        <w:tc>
          <w:tcPr>
            <w:tcW w:w="1512" w:type="pct"/>
          </w:tcPr>
          <w:p w:rsidR="00EE2F9D" w:rsidRDefault="00EE2F9D" w:rsidP="00EE2F9D">
            <w:pPr>
              <w:jc w:val="center"/>
            </w:pPr>
            <w:r w:rsidRPr="0058510D">
              <w:rPr>
                <w:color w:val="000000"/>
                <w:sz w:val="20"/>
                <w:szCs w:val="20"/>
              </w:rPr>
              <w:t>-</w:t>
            </w:r>
          </w:p>
        </w:tc>
      </w:tr>
      <w:tr w:rsidR="00EE2F9D" w:rsidRPr="00A02F11" w:rsidTr="005B78C9">
        <w:trPr>
          <w:trHeight w:val="77"/>
          <w:jc w:val="center"/>
        </w:trPr>
        <w:tc>
          <w:tcPr>
            <w:tcW w:w="185" w:type="pct"/>
            <w:vAlign w:val="center"/>
          </w:tcPr>
          <w:p w:rsidR="00EE2F9D" w:rsidRPr="008D1D00" w:rsidRDefault="00EE2F9D" w:rsidP="00EE2F9D">
            <w:pPr>
              <w:jc w:val="center"/>
              <w:rPr>
                <w:color w:val="000000"/>
                <w:sz w:val="20"/>
                <w:szCs w:val="20"/>
              </w:rPr>
            </w:pPr>
            <w:r>
              <w:rPr>
                <w:color w:val="000000"/>
                <w:sz w:val="20"/>
                <w:szCs w:val="20"/>
              </w:rPr>
              <w:t>9</w:t>
            </w:r>
          </w:p>
        </w:tc>
        <w:tc>
          <w:tcPr>
            <w:tcW w:w="746" w:type="pct"/>
            <w:vAlign w:val="center"/>
          </w:tcPr>
          <w:p w:rsidR="00EE2F9D" w:rsidRPr="00FA05BE" w:rsidRDefault="00EE2F9D" w:rsidP="00EE2F9D">
            <w:pPr>
              <w:jc w:val="center"/>
              <w:rPr>
                <w:color w:val="000000"/>
                <w:sz w:val="20"/>
                <w:szCs w:val="20"/>
              </w:rPr>
            </w:pPr>
            <w:r w:rsidRPr="00FA05BE">
              <w:rPr>
                <w:color w:val="000000"/>
                <w:sz w:val="20"/>
                <w:szCs w:val="20"/>
              </w:rPr>
              <w:t>Ацетилсалициловая кислота</w:t>
            </w:r>
          </w:p>
        </w:tc>
        <w:tc>
          <w:tcPr>
            <w:tcW w:w="602" w:type="pct"/>
            <w:shd w:val="clear" w:color="000000" w:fill="FFFFFF"/>
            <w:vAlign w:val="center"/>
          </w:tcPr>
          <w:p w:rsidR="00EE2F9D" w:rsidRPr="00EE2F9D" w:rsidRDefault="00EE2F9D" w:rsidP="00EE2F9D">
            <w:pPr>
              <w:jc w:val="center"/>
              <w:rPr>
                <w:color w:val="000000"/>
                <w:sz w:val="20"/>
                <w:szCs w:val="20"/>
              </w:rPr>
            </w:pPr>
            <w:r w:rsidRPr="00EE2F9D">
              <w:rPr>
                <w:color w:val="000000"/>
                <w:sz w:val="20"/>
                <w:szCs w:val="20"/>
              </w:rPr>
              <w:t>10</w:t>
            </w:r>
          </w:p>
        </w:tc>
        <w:tc>
          <w:tcPr>
            <w:tcW w:w="931" w:type="pct"/>
            <w:shd w:val="clear" w:color="000000" w:fill="FFFFFF"/>
            <w:vAlign w:val="center"/>
          </w:tcPr>
          <w:p w:rsidR="00EE2F9D" w:rsidRPr="00EE2F9D" w:rsidRDefault="00EE2F9D" w:rsidP="00EE2F9D">
            <w:pPr>
              <w:jc w:val="center"/>
              <w:rPr>
                <w:color w:val="000000"/>
                <w:sz w:val="20"/>
                <w:szCs w:val="20"/>
              </w:rPr>
            </w:pPr>
            <w:r w:rsidRPr="00EE2F9D">
              <w:rPr>
                <w:color w:val="000000"/>
                <w:sz w:val="20"/>
                <w:szCs w:val="20"/>
              </w:rPr>
              <w:t>1,13</w:t>
            </w:r>
          </w:p>
        </w:tc>
        <w:tc>
          <w:tcPr>
            <w:tcW w:w="1024" w:type="pct"/>
            <w:shd w:val="clear" w:color="auto" w:fill="auto"/>
            <w:vAlign w:val="center"/>
          </w:tcPr>
          <w:p w:rsidR="00EE2F9D" w:rsidRPr="00EE2F9D" w:rsidRDefault="00EE2F9D" w:rsidP="00EE2F9D">
            <w:pPr>
              <w:jc w:val="center"/>
              <w:rPr>
                <w:color w:val="000000"/>
                <w:sz w:val="20"/>
                <w:szCs w:val="20"/>
              </w:rPr>
            </w:pPr>
            <w:r w:rsidRPr="00EE2F9D">
              <w:rPr>
                <w:color w:val="000000"/>
                <w:sz w:val="20"/>
                <w:szCs w:val="20"/>
              </w:rPr>
              <w:t>№ 2781310357325000019</w:t>
            </w:r>
          </w:p>
        </w:tc>
        <w:tc>
          <w:tcPr>
            <w:tcW w:w="1512" w:type="pct"/>
            <w:vAlign w:val="center"/>
          </w:tcPr>
          <w:p w:rsidR="00EE2F9D" w:rsidRPr="00EE2F9D" w:rsidRDefault="00D35F22" w:rsidP="00EE2F9D">
            <w:pPr>
              <w:rPr>
                <w:color w:val="0000FF"/>
                <w:sz w:val="20"/>
                <w:szCs w:val="20"/>
                <w:u w:val="single"/>
              </w:rPr>
            </w:pPr>
            <w:hyperlink r:id="rId17" w:history="1">
              <w:r w:rsidR="00EE2F9D" w:rsidRPr="00EE2F9D">
                <w:rPr>
                  <w:rStyle w:val="ab"/>
                  <w:sz w:val="20"/>
                  <w:szCs w:val="20"/>
                </w:rPr>
                <w:t>https://zakupki.gov.ru/epz/contract/contractCard/common-info.html?reestrNumber=2781310357325000019</w:t>
              </w:r>
            </w:hyperlink>
          </w:p>
        </w:tc>
      </w:tr>
      <w:tr w:rsidR="00EE2F9D" w:rsidRPr="00A02F11" w:rsidTr="005C223E">
        <w:trPr>
          <w:trHeight w:val="77"/>
          <w:jc w:val="center"/>
        </w:trPr>
        <w:tc>
          <w:tcPr>
            <w:tcW w:w="185" w:type="pct"/>
            <w:vAlign w:val="center"/>
          </w:tcPr>
          <w:p w:rsidR="00EE2F9D" w:rsidRPr="008D1D00" w:rsidRDefault="00EE2F9D" w:rsidP="00EE2F9D">
            <w:pPr>
              <w:jc w:val="center"/>
              <w:rPr>
                <w:color w:val="000000"/>
                <w:sz w:val="20"/>
                <w:szCs w:val="20"/>
              </w:rPr>
            </w:pPr>
            <w:r w:rsidRPr="008D1D00">
              <w:rPr>
                <w:color w:val="000000"/>
                <w:sz w:val="20"/>
                <w:szCs w:val="20"/>
              </w:rPr>
              <w:t>1</w:t>
            </w:r>
            <w:r>
              <w:rPr>
                <w:color w:val="000000"/>
                <w:sz w:val="20"/>
                <w:szCs w:val="20"/>
              </w:rPr>
              <w:t>0</w:t>
            </w:r>
          </w:p>
        </w:tc>
        <w:tc>
          <w:tcPr>
            <w:tcW w:w="746" w:type="pct"/>
            <w:vAlign w:val="center"/>
          </w:tcPr>
          <w:p w:rsidR="00EE2F9D" w:rsidRPr="00FA05BE" w:rsidRDefault="00EE2F9D" w:rsidP="00EE2F9D">
            <w:pPr>
              <w:jc w:val="center"/>
              <w:rPr>
                <w:color w:val="000000"/>
                <w:sz w:val="20"/>
                <w:szCs w:val="20"/>
              </w:rPr>
            </w:pPr>
            <w:r w:rsidRPr="00FA05BE">
              <w:rPr>
                <w:color w:val="000000"/>
                <w:sz w:val="20"/>
                <w:szCs w:val="20"/>
              </w:rPr>
              <w:t>Нитроглицерин</w:t>
            </w:r>
          </w:p>
        </w:tc>
        <w:tc>
          <w:tcPr>
            <w:tcW w:w="602" w:type="pct"/>
            <w:shd w:val="clear" w:color="000000" w:fill="FFFFFF"/>
          </w:tcPr>
          <w:p w:rsidR="00EE2F9D" w:rsidRDefault="00EE2F9D" w:rsidP="00EE2F9D">
            <w:pPr>
              <w:jc w:val="center"/>
            </w:pPr>
            <w:r w:rsidRPr="006B1CCA">
              <w:rPr>
                <w:color w:val="000000"/>
                <w:sz w:val="20"/>
                <w:szCs w:val="20"/>
              </w:rPr>
              <w:t>-</w:t>
            </w:r>
          </w:p>
        </w:tc>
        <w:tc>
          <w:tcPr>
            <w:tcW w:w="931" w:type="pct"/>
            <w:shd w:val="clear" w:color="000000" w:fill="FFFFFF"/>
          </w:tcPr>
          <w:p w:rsidR="00EE2F9D" w:rsidRDefault="00EE2F9D" w:rsidP="00EE2F9D">
            <w:pPr>
              <w:jc w:val="center"/>
            </w:pPr>
            <w:r w:rsidRPr="006B1CCA">
              <w:rPr>
                <w:color w:val="000000"/>
                <w:sz w:val="20"/>
                <w:szCs w:val="20"/>
              </w:rPr>
              <w:t>-</w:t>
            </w:r>
          </w:p>
        </w:tc>
        <w:tc>
          <w:tcPr>
            <w:tcW w:w="1024" w:type="pct"/>
            <w:shd w:val="clear" w:color="auto" w:fill="auto"/>
          </w:tcPr>
          <w:p w:rsidR="00EE2F9D" w:rsidRDefault="00EE2F9D" w:rsidP="00EE2F9D">
            <w:pPr>
              <w:jc w:val="center"/>
            </w:pPr>
            <w:r w:rsidRPr="006B1CCA">
              <w:rPr>
                <w:color w:val="000000"/>
                <w:sz w:val="20"/>
                <w:szCs w:val="20"/>
              </w:rPr>
              <w:t>-</w:t>
            </w:r>
          </w:p>
        </w:tc>
        <w:tc>
          <w:tcPr>
            <w:tcW w:w="1512" w:type="pct"/>
          </w:tcPr>
          <w:p w:rsidR="00EE2F9D" w:rsidRDefault="00EE2F9D" w:rsidP="00EE2F9D">
            <w:pPr>
              <w:jc w:val="center"/>
            </w:pPr>
            <w:r w:rsidRPr="006B1CCA">
              <w:rPr>
                <w:color w:val="000000"/>
                <w:sz w:val="20"/>
                <w:szCs w:val="20"/>
              </w:rPr>
              <w:t>-</w:t>
            </w:r>
          </w:p>
        </w:tc>
      </w:tr>
      <w:tr w:rsidR="00EE2F9D" w:rsidRPr="00A02F11" w:rsidTr="005C223E">
        <w:trPr>
          <w:trHeight w:val="77"/>
          <w:jc w:val="center"/>
        </w:trPr>
        <w:tc>
          <w:tcPr>
            <w:tcW w:w="185" w:type="pct"/>
            <w:vAlign w:val="center"/>
          </w:tcPr>
          <w:p w:rsidR="00EE2F9D" w:rsidRPr="008D1D00" w:rsidRDefault="00EE2F9D" w:rsidP="00EE2F9D">
            <w:pPr>
              <w:jc w:val="center"/>
              <w:rPr>
                <w:color w:val="000000"/>
                <w:sz w:val="20"/>
                <w:szCs w:val="20"/>
              </w:rPr>
            </w:pPr>
            <w:r w:rsidRPr="008D1D00">
              <w:rPr>
                <w:color w:val="000000"/>
                <w:sz w:val="20"/>
                <w:szCs w:val="20"/>
              </w:rPr>
              <w:t>1</w:t>
            </w:r>
            <w:r>
              <w:rPr>
                <w:color w:val="000000"/>
                <w:sz w:val="20"/>
                <w:szCs w:val="20"/>
              </w:rPr>
              <w:t>1</w:t>
            </w:r>
          </w:p>
        </w:tc>
        <w:tc>
          <w:tcPr>
            <w:tcW w:w="746" w:type="pct"/>
            <w:vAlign w:val="center"/>
          </w:tcPr>
          <w:p w:rsidR="00EE2F9D" w:rsidRPr="00FA05BE" w:rsidRDefault="00EE2F9D" w:rsidP="00EE2F9D">
            <w:pPr>
              <w:jc w:val="center"/>
              <w:rPr>
                <w:color w:val="000000"/>
                <w:sz w:val="20"/>
                <w:szCs w:val="20"/>
              </w:rPr>
            </w:pPr>
            <w:proofErr w:type="spellStart"/>
            <w:r w:rsidRPr="00FA05BE">
              <w:rPr>
                <w:color w:val="000000"/>
                <w:sz w:val="20"/>
                <w:szCs w:val="20"/>
              </w:rPr>
              <w:t>Пропранолол</w:t>
            </w:r>
            <w:proofErr w:type="spellEnd"/>
          </w:p>
        </w:tc>
        <w:tc>
          <w:tcPr>
            <w:tcW w:w="602" w:type="pct"/>
            <w:shd w:val="clear" w:color="000000" w:fill="FFFFFF"/>
          </w:tcPr>
          <w:p w:rsidR="00EE2F9D" w:rsidRDefault="00EE2F9D" w:rsidP="00EE2F9D">
            <w:pPr>
              <w:jc w:val="center"/>
            </w:pPr>
            <w:r w:rsidRPr="006B1CCA">
              <w:rPr>
                <w:color w:val="000000"/>
                <w:sz w:val="20"/>
                <w:szCs w:val="20"/>
              </w:rPr>
              <w:t>-</w:t>
            </w:r>
          </w:p>
        </w:tc>
        <w:tc>
          <w:tcPr>
            <w:tcW w:w="931" w:type="pct"/>
            <w:shd w:val="clear" w:color="000000" w:fill="FFFFFF"/>
          </w:tcPr>
          <w:p w:rsidR="00EE2F9D" w:rsidRDefault="00EE2F9D" w:rsidP="00EE2F9D">
            <w:pPr>
              <w:jc w:val="center"/>
            </w:pPr>
            <w:r w:rsidRPr="006B1CCA">
              <w:rPr>
                <w:color w:val="000000"/>
                <w:sz w:val="20"/>
                <w:szCs w:val="20"/>
              </w:rPr>
              <w:t>-</w:t>
            </w:r>
          </w:p>
        </w:tc>
        <w:tc>
          <w:tcPr>
            <w:tcW w:w="1024" w:type="pct"/>
            <w:shd w:val="clear" w:color="auto" w:fill="auto"/>
          </w:tcPr>
          <w:p w:rsidR="00EE2F9D" w:rsidRDefault="00EE2F9D" w:rsidP="00EE2F9D">
            <w:pPr>
              <w:jc w:val="center"/>
            </w:pPr>
            <w:r w:rsidRPr="006B1CCA">
              <w:rPr>
                <w:color w:val="000000"/>
                <w:sz w:val="20"/>
                <w:szCs w:val="20"/>
              </w:rPr>
              <w:t>-</w:t>
            </w:r>
          </w:p>
        </w:tc>
        <w:tc>
          <w:tcPr>
            <w:tcW w:w="1512" w:type="pct"/>
          </w:tcPr>
          <w:p w:rsidR="00EE2F9D" w:rsidRDefault="00EE2F9D" w:rsidP="00EE2F9D">
            <w:pPr>
              <w:jc w:val="center"/>
            </w:pPr>
            <w:r w:rsidRPr="006B1CCA">
              <w:rPr>
                <w:color w:val="000000"/>
                <w:sz w:val="20"/>
                <w:szCs w:val="20"/>
              </w:rPr>
              <w:t>-</w:t>
            </w:r>
          </w:p>
        </w:tc>
      </w:tr>
    </w:tbl>
    <w:p w:rsidR="00EE2F9D" w:rsidRDefault="00EE2F9D" w:rsidP="001F354C">
      <w:pPr>
        <w:shd w:val="clear" w:color="auto" w:fill="FFFFFF"/>
        <w:tabs>
          <w:tab w:val="left" w:pos="773"/>
        </w:tabs>
        <w:jc w:val="center"/>
        <w:rPr>
          <w:b/>
        </w:rPr>
      </w:pPr>
    </w:p>
    <w:p w:rsidR="001F354C" w:rsidRPr="00A02F11" w:rsidRDefault="001F354C" w:rsidP="001F354C">
      <w:pPr>
        <w:shd w:val="clear" w:color="auto" w:fill="FFFFFF"/>
        <w:tabs>
          <w:tab w:val="left" w:pos="773"/>
        </w:tabs>
        <w:jc w:val="center"/>
        <w:rPr>
          <w:b/>
          <w:u w:val="single"/>
        </w:rPr>
      </w:pPr>
      <w:r w:rsidRPr="00A02F11">
        <w:rPr>
          <w:b/>
        </w:rPr>
        <w:t>Раздел V: Определение НМЦ Товара за единицу измерения методом расчета референтной цены</w:t>
      </w:r>
    </w:p>
    <w:p w:rsidR="001F354C" w:rsidRPr="00A02F11" w:rsidRDefault="001F354C" w:rsidP="001F354C">
      <w:pPr>
        <w:shd w:val="clear" w:color="auto" w:fill="FFFFFF"/>
        <w:tabs>
          <w:tab w:val="left" w:pos="773"/>
        </w:tabs>
        <w:jc w:val="center"/>
        <w:rPr>
          <w:b/>
          <w:sz w:val="21"/>
          <w:szCs w:val="21"/>
          <w:u w:val="single"/>
        </w:rPr>
      </w:pPr>
    </w:p>
    <w:p w:rsidR="001F354C" w:rsidRPr="00A02F11" w:rsidRDefault="001F354C" w:rsidP="001F354C">
      <w:pPr>
        <w:shd w:val="clear" w:color="auto" w:fill="FFFFFF"/>
        <w:tabs>
          <w:tab w:val="left" w:pos="773"/>
        </w:tabs>
        <w:ind w:firstLine="425"/>
        <w:jc w:val="both"/>
        <w:rPr>
          <w:sz w:val="21"/>
          <w:szCs w:val="21"/>
        </w:rPr>
      </w:pPr>
      <w:r w:rsidRPr="00A02F11">
        <w:rPr>
          <w:sz w:val="21"/>
          <w:szCs w:val="21"/>
        </w:rPr>
        <w:t xml:space="preserve">Расчет референтных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(международного непатентованного наименования, при отсутствии такого наименования - по группировочному или химическому наименованию, а также составу комбинированного лекарственного препарата) с учетом эквивалентных лекарственных форм и дозировок на основании цен единиц лекарственных препаратов без учета НДС и оптовой надбавки. Значение референтной цены, рассчитанное по состоянию на 1 мая текущего года, обязательно к применению в отношении закупок, извещения о проведении которых размещены в период с 1 июня по 30 ноября текущего года; а значение референтной цены, рассчитанное по состоянию на 1 ноября текущего года, обязательно к применению в отношении закупок, извещения о проведении которых размещены в период с 1 декабря текущего года по 31 мая следующего года». </w:t>
      </w:r>
    </w:p>
    <w:p w:rsidR="001F354C" w:rsidRPr="00A02F11" w:rsidRDefault="001F354C" w:rsidP="001F354C">
      <w:pPr>
        <w:shd w:val="clear" w:color="auto" w:fill="FFFFFF"/>
        <w:tabs>
          <w:tab w:val="left" w:pos="773"/>
        </w:tabs>
        <w:ind w:firstLine="425"/>
        <w:jc w:val="both"/>
        <w:rPr>
          <w:sz w:val="21"/>
          <w:szCs w:val="21"/>
          <w:u w:val="single"/>
        </w:rPr>
      </w:pPr>
      <w:r w:rsidRPr="00A02F11">
        <w:rPr>
          <w:sz w:val="21"/>
          <w:szCs w:val="21"/>
        </w:rPr>
        <w:t>Информация о референтной цене на официальном сайте Единой информационной системы в сфере закупок (http://zakupki.gov.ru) по состоянию на дату определения НМЦК: отсутствует.</w:t>
      </w:r>
    </w:p>
    <w:p w:rsidR="0081517C" w:rsidRDefault="0081517C" w:rsidP="001F354C">
      <w:pPr>
        <w:shd w:val="clear" w:color="auto" w:fill="FFFFFF"/>
        <w:tabs>
          <w:tab w:val="left" w:pos="773"/>
        </w:tabs>
        <w:autoSpaceDE w:val="0"/>
        <w:autoSpaceDN w:val="0"/>
        <w:adjustRightInd w:val="0"/>
        <w:jc w:val="center"/>
        <w:rPr>
          <w:rFonts w:eastAsia="Calibri"/>
          <w:b/>
          <w:lang w:eastAsia="en-US"/>
        </w:rPr>
      </w:pPr>
    </w:p>
    <w:p w:rsidR="00EE2F9D" w:rsidRDefault="00EE2F9D" w:rsidP="001F354C">
      <w:pPr>
        <w:shd w:val="clear" w:color="auto" w:fill="FFFFFF"/>
        <w:tabs>
          <w:tab w:val="left" w:pos="773"/>
        </w:tabs>
        <w:autoSpaceDE w:val="0"/>
        <w:autoSpaceDN w:val="0"/>
        <w:adjustRightInd w:val="0"/>
        <w:jc w:val="center"/>
        <w:rPr>
          <w:rFonts w:eastAsia="Calibri"/>
          <w:b/>
          <w:lang w:eastAsia="en-US"/>
        </w:rPr>
      </w:pPr>
    </w:p>
    <w:p w:rsidR="00EE2F9D" w:rsidRDefault="00EE2F9D" w:rsidP="001F354C">
      <w:pPr>
        <w:shd w:val="clear" w:color="auto" w:fill="FFFFFF"/>
        <w:tabs>
          <w:tab w:val="left" w:pos="773"/>
        </w:tabs>
        <w:autoSpaceDE w:val="0"/>
        <w:autoSpaceDN w:val="0"/>
        <w:adjustRightInd w:val="0"/>
        <w:jc w:val="center"/>
        <w:rPr>
          <w:rFonts w:eastAsia="Calibri"/>
          <w:b/>
          <w:lang w:eastAsia="en-US"/>
        </w:rPr>
      </w:pPr>
    </w:p>
    <w:p w:rsidR="00EE2F9D" w:rsidRPr="00A02F11" w:rsidRDefault="00EE2F9D" w:rsidP="001F354C">
      <w:pPr>
        <w:shd w:val="clear" w:color="auto" w:fill="FFFFFF"/>
        <w:tabs>
          <w:tab w:val="left" w:pos="773"/>
        </w:tabs>
        <w:autoSpaceDE w:val="0"/>
        <w:autoSpaceDN w:val="0"/>
        <w:adjustRightInd w:val="0"/>
        <w:jc w:val="center"/>
        <w:rPr>
          <w:rFonts w:eastAsia="Calibri"/>
          <w:b/>
          <w:lang w:eastAsia="en-US"/>
        </w:rPr>
      </w:pPr>
    </w:p>
    <w:p w:rsidR="001F354C" w:rsidRPr="00A02F11" w:rsidRDefault="001F354C" w:rsidP="001F354C">
      <w:pPr>
        <w:shd w:val="clear" w:color="auto" w:fill="FFFFFF"/>
        <w:tabs>
          <w:tab w:val="left" w:pos="773"/>
        </w:tabs>
        <w:autoSpaceDE w:val="0"/>
        <w:autoSpaceDN w:val="0"/>
        <w:adjustRightInd w:val="0"/>
        <w:jc w:val="center"/>
        <w:rPr>
          <w:b/>
        </w:rPr>
      </w:pPr>
      <w:r w:rsidRPr="001C0B24">
        <w:rPr>
          <w:b/>
        </w:rPr>
        <w:lastRenderedPageBreak/>
        <w:t xml:space="preserve">Раздел </w:t>
      </w:r>
      <w:r w:rsidRPr="001C0B24">
        <w:rPr>
          <w:b/>
          <w:lang w:val="en-US"/>
        </w:rPr>
        <w:t>VI</w:t>
      </w:r>
      <w:r w:rsidRPr="001C0B24">
        <w:rPr>
          <w:b/>
        </w:rPr>
        <w:t>: Выбор минимального значения НЦ единицы товара:</w:t>
      </w:r>
    </w:p>
    <w:p w:rsidR="001F354C" w:rsidRPr="00A02F11" w:rsidRDefault="001F354C" w:rsidP="001F354C">
      <w:pPr>
        <w:shd w:val="clear" w:color="auto" w:fill="FFFFFF"/>
        <w:tabs>
          <w:tab w:val="left" w:pos="773"/>
        </w:tabs>
        <w:autoSpaceDE w:val="0"/>
        <w:autoSpaceDN w:val="0"/>
        <w:adjustRightInd w:val="0"/>
        <w:rPr>
          <w:b/>
        </w:rPr>
      </w:pPr>
    </w:p>
    <w:tbl>
      <w:tblPr>
        <w:tblW w:w="5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561"/>
        <w:gridCol w:w="1982"/>
        <w:gridCol w:w="1032"/>
        <w:gridCol w:w="1773"/>
        <w:gridCol w:w="1678"/>
        <w:gridCol w:w="1586"/>
        <w:gridCol w:w="1355"/>
        <w:gridCol w:w="1624"/>
        <w:gridCol w:w="1099"/>
        <w:gridCol w:w="1510"/>
      </w:tblGrid>
      <w:tr w:rsidR="00833DC1" w:rsidRPr="00A54380" w:rsidTr="00563A33">
        <w:trPr>
          <w:jc w:val="center"/>
        </w:trPr>
        <w:tc>
          <w:tcPr>
            <w:tcW w:w="199" w:type="pct"/>
            <w:shd w:val="clear" w:color="auto" w:fill="auto"/>
            <w:vAlign w:val="center"/>
          </w:tcPr>
          <w:p w:rsidR="001F354C" w:rsidRPr="00A54380" w:rsidRDefault="001F354C" w:rsidP="001F354C">
            <w:pPr>
              <w:tabs>
                <w:tab w:val="left" w:pos="773"/>
              </w:tabs>
              <w:autoSpaceDE w:val="0"/>
              <w:autoSpaceDN w:val="0"/>
              <w:adjustRightInd w:val="0"/>
              <w:jc w:val="center"/>
              <w:rPr>
                <w:sz w:val="20"/>
                <w:szCs w:val="20"/>
              </w:rPr>
            </w:pPr>
            <w:r w:rsidRPr="00A54380">
              <w:rPr>
                <w:sz w:val="20"/>
                <w:szCs w:val="20"/>
              </w:rPr>
              <w:t>№ п\п</w:t>
            </w:r>
          </w:p>
        </w:tc>
        <w:tc>
          <w:tcPr>
            <w:tcW w:w="493" w:type="pct"/>
            <w:shd w:val="clear" w:color="auto" w:fill="auto"/>
            <w:vAlign w:val="center"/>
          </w:tcPr>
          <w:p w:rsidR="001F354C" w:rsidRPr="00A54380" w:rsidRDefault="001F354C" w:rsidP="001F354C">
            <w:pPr>
              <w:shd w:val="clear" w:color="auto" w:fill="FFFFFF"/>
              <w:tabs>
                <w:tab w:val="left" w:pos="773"/>
              </w:tabs>
              <w:jc w:val="center"/>
              <w:rPr>
                <w:rFonts w:eastAsia="Calibri"/>
                <w:sz w:val="20"/>
                <w:szCs w:val="20"/>
                <w:lang w:eastAsia="en-US"/>
              </w:rPr>
            </w:pPr>
            <w:r w:rsidRPr="00A54380">
              <w:rPr>
                <w:rFonts w:eastAsia="Calibri"/>
                <w:sz w:val="20"/>
                <w:szCs w:val="20"/>
                <w:lang w:eastAsia="en-US"/>
              </w:rPr>
              <w:t>МНН Товара</w:t>
            </w:r>
          </w:p>
        </w:tc>
        <w:tc>
          <w:tcPr>
            <w:tcW w:w="626" w:type="pct"/>
            <w:shd w:val="clear" w:color="auto" w:fill="auto"/>
            <w:vAlign w:val="center"/>
          </w:tcPr>
          <w:p w:rsidR="001F354C" w:rsidRPr="00A54380" w:rsidRDefault="001F354C" w:rsidP="001F354C">
            <w:pPr>
              <w:shd w:val="clear" w:color="auto" w:fill="FFFFFF"/>
              <w:tabs>
                <w:tab w:val="left" w:pos="773"/>
              </w:tabs>
              <w:jc w:val="center"/>
              <w:rPr>
                <w:rFonts w:eastAsia="Calibri"/>
                <w:sz w:val="20"/>
                <w:szCs w:val="20"/>
                <w:lang w:eastAsia="en-US"/>
              </w:rPr>
            </w:pPr>
            <w:proofErr w:type="spellStart"/>
            <w:proofErr w:type="gramStart"/>
            <w:r w:rsidRPr="00A54380">
              <w:rPr>
                <w:rFonts w:eastAsia="Calibri"/>
                <w:sz w:val="20"/>
                <w:szCs w:val="20"/>
                <w:lang w:eastAsia="en-US"/>
              </w:rPr>
              <w:t>Дозировка,лекарственная</w:t>
            </w:r>
            <w:proofErr w:type="spellEnd"/>
            <w:proofErr w:type="gramEnd"/>
            <w:r w:rsidRPr="00A54380">
              <w:rPr>
                <w:rFonts w:eastAsia="Calibri"/>
                <w:sz w:val="20"/>
                <w:szCs w:val="20"/>
                <w:lang w:eastAsia="en-US"/>
              </w:rPr>
              <w:t xml:space="preserve"> форма</w:t>
            </w:r>
          </w:p>
        </w:tc>
        <w:tc>
          <w:tcPr>
            <w:tcW w:w="326" w:type="pct"/>
            <w:shd w:val="clear" w:color="auto" w:fill="auto"/>
            <w:vAlign w:val="center"/>
          </w:tcPr>
          <w:p w:rsidR="001F354C" w:rsidRPr="00A54380" w:rsidRDefault="001F354C" w:rsidP="001F354C">
            <w:pPr>
              <w:shd w:val="clear" w:color="auto" w:fill="FFFFFF"/>
              <w:tabs>
                <w:tab w:val="left" w:pos="773"/>
              </w:tabs>
              <w:jc w:val="center"/>
              <w:rPr>
                <w:rFonts w:eastAsia="Calibri"/>
                <w:sz w:val="20"/>
                <w:szCs w:val="20"/>
                <w:lang w:eastAsia="en-US"/>
              </w:rPr>
            </w:pPr>
            <w:r w:rsidRPr="00A54380">
              <w:rPr>
                <w:rFonts w:eastAsia="Calibri"/>
                <w:sz w:val="20"/>
                <w:szCs w:val="20"/>
                <w:lang w:eastAsia="en-US"/>
              </w:rPr>
              <w:t>Единица измерения</w:t>
            </w:r>
          </w:p>
        </w:tc>
        <w:tc>
          <w:tcPr>
            <w:tcW w:w="560" w:type="pct"/>
            <w:shd w:val="clear" w:color="auto" w:fill="auto"/>
            <w:vAlign w:val="center"/>
          </w:tcPr>
          <w:p w:rsidR="001F354C" w:rsidRPr="00A54380" w:rsidRDefault="001F354C" w:rsidP="001F354C">
            <w:pPr>
              <w:tabs>
                <w:tab w:val="left" w:pos="773"/>
              </w:tabs>
              <w:autoSpaceDE w:val="0"/>
              <w:autoSpaceDN w:val="0"/>
              <w:adjustRightInd w:val="0"/>
              <w:jc w:val="center"/>
              <w:rPr>
                <w:sz w:val="20"/>
                <w:szCs w:val="20"/>
              </w:rPr>
            </w:pPr>
            <w:proofErr w:type="gramStart"/>
            <w:r w:rsidRPr="00A54380">
              <w:rPr>
                <w:sz w:val="20"/>
                <w:szCs w:val="20"/>
              </w:rPr>
              <w:t>Минимальное  значение</w:t>
            </w:r>
            <w:proofErr w:type="gramEnd"/>
            <w:r w:rsidRPr="00A54380">
              <w:rPr>
                <w:sz w:val="20"/>
                <w:szCs w:val="20"/>
              </w:rPr>
              <w:t xml:space="preserve"> цены Товара за единицу измерения, рассчитанное в соответствии с Разделом </w:t>
            </w:r>
            <w:r w:rsidRPr="00A54380">
              <w:rPr>
                <w:sz w:val="20"/>
                <w:szCs w:val="20"/>
                <w:lang w:val="en-US"/>
              </w:rPr>
              <w:t>II</w:t>
            </w:r>
            <w:r w:rsidRPr="00A54380">
              <w:rPr>
                <w:sz w:val="20"/>
                <w:szCs w:val="20"/>
              </w:rPr>
              <w:t>, руб.</w:t>
            </w:r>
          </w:p>
        </w:tc>
        <w:tc>
          <w:tcPr>
            <w:tcW w:w="530" w:type="pct"/>
            <w:shd w:val="clear" w:color="auto" w:fill="auto"/>
            <w:vAlign w:val="center"/>
          </w:tcPr>
          <w:p w:rsidR="001F354C" w:rsidRPr="00A54380" w:rsidRDefault="001F354C" w:rsidP="001F354C">
            <w:pPr>
              <w:tabs>
                <w:tab w:val="left" w:pos="773"/>
              </w:tabs>
              <w:autoSpaceDE w:val="0"/>
              <w:autoSpaceDN w:val="0"/>
              <w:adjustRightInd w:val="0"/>
              <w:jc w:val="center"/>
              <w:rPr>
                <w:sz w:val="20"/>
                <w:szCs w:val="20"/>
              </w:rPr>
            </w:pPr>
            <w:r w:rsidRPr="00A54380">
              <w:rPr>
                <w:sz w:val="20"/>
                <w:szCs w:val="20"/>
              </w:rPr>
              <w:t>Минимальное значение цены Товара за единицу измерения в соответствии с Разделом I</w:t>
            </w:r>
            <w:r w:rsidRPr="00A54380">
              <w:rPr>
                <w:sz w:val="20"/>
                <w:szCs w:val="20"/>
                <w:lang w:val="en-US"/>
              </w:rPr>
              <w:t>I</w:t>
            </w:r>
            <w:r w:rsidRPr="00A54380">
              <w:rPr>
                <w:sz w:val="20"/>
                <w:szCs w:val="20"/>
              </w:rPr>
              <w:t>I, руб.</w:t>
            </w:r>
          </w:p>
        </w:tc>
        <w:tc>
          <w:tcPr>
            <w:tcW w:w="501" w:type="pct"/>
            <w:vAlign w:val="center"/>
          </w:tcPr>
          <w:p w:rsidR="001F354C" w:rsidRPr="00A54380" w:rsidRDefault="001F354C" w:rsidP="001F354C">
            <w:pPr>
              <w:tabs>
                <w:tab w:val="left" w:pos="773"/>
              </w:tabs>
              <w:autoSpaceDE w:val="0"/>
              <w:autoSpaceDN w:val="0"/>
              <w:adjustRightInd w:val="0"/>
              <w:jc w:val="center"/>
              <w:rPr>
                <w:sz w:val="20"/>
                <w:szCs w:val="20"/>
              </w:rPr>
            </w:pPr>
            <w:r w:rsidRPr="00A54380">
              <w:rPr>
                <w:sz w:val="20"/>
                <w:szCs w:val="20"/>
              </w:rPr>
              <w:t>Минимальное значение цены Товара за единицу измерения в соответствии с Разделом I</w:t>
            </w:r>
            <w:r w:rsidRPr="00A54380">
              <w:rPr>
                <w:sz w:val="20"/>
                <w:szCs w:val="20"/>
                <w:lang w:val="en-US"/>
              </w:rPr>
              <w:t>V</w:t>
            </w:r>
            <w:r w:rsidRPr="00A54380">
              <w:rPr>
                <w:sz w:val="20"/>
                <w:szCs w:val="20"/>
              </w:rPr>
              <w:t>, руб.</w:t>
            </w:r>
          </w:p>
        </w:tc>
        <w:tc>
          <w:tcPr>
            <w:tcW w:w="428" w:type="pct"/>
            <w:vAlign w:val="center"/>
          </w:tcPr>
          <w:p w:rsidR="001F354C" w:rsidRPr="00A54380" w:rsidRDefault="001F354C" w:rsidP="001F354C">
            <w:pPr>
              <w:tabs>
                <w:tab w:val="left" w:pos="773"/>
              </w:tabs>
              <w:autoSpaceDE w:val="0"/>
              <w:autoSpaceDN w:val="0"/>
              <w:adjustRightInd w:val="0"/>
              <w:jc w:val="center"/>
              <w:rPr>
                <w:sz w:val="20"/>
                <w:szCs w:val="20"/>
              </w:rPr>
            </w:pPr>
            <w:r w:rsidRPr="00A54380">
              <w:rPr>
                <w:sz w:val="20"/>
                <w:szCs w:val="20"/>
              </w:rPr>
              <w:t xml:space="preserve">Референтная цена </w:t>
            </w:r>
          </w:p>
        </w:tc>
        <w:tc>
          <w:tcPr>
            <w:tcW w:w="513" w:type="pct"/>
            <w:shd w:val="clear" w:color="auto" w:fill="auto"/>
            <w:vAlign w:val="center"/>
          </w:tcPr>
          <w:p w:rsidR="001F354C" w:rsidRPr="00A54380" w:rsidRDefault="001F354C" w:rsidP="001F354C">
            <w:pPr>
              <w:tabs>
                <w:tab w:val="left" w:pos="773"/>
              </w:tabs>
              <w:autoSpaceDE w:val="0"/>
              <w:autoSpaceDN w:val="0"/>
              <w:adjustRightInd w:val="0"/>
              <w:jc w:val="center"/>
              <w:rPr>
                <w:sz w:val="20"/>
                <w:szCs w:val="20"/>
              </w:rPr>
            </w:pPr>
            <w:r w:rsidRPr="00A54380">
              <w:rPr>
                <w:sz w:val="20"/>
                <w:szCs w:val="20"/>
              </w:rPr>
              <w:t>Минимальное значение цены Товара за единицу измерения рассчитанное в соответствии с Разделами II - IV, руб.</w:t>
            </w:r>
          </w:p>
        </w:tc>
        <w:tc>
          <w:tcPr>
            <w:tcW w:w="347" w:type="pct"/>
            <w:shd w:val="clear" w:color="auto" w:fill="auto"/>
            <w:vAlign w:val="center"/>
          </w:tcPr>
          <w:p w:rsidR="001F354C" w:rsidRPr="00A54380" w:rsidRDefault="00BE4CE8" w:rsidP="001F354C">
            <w:pPr>
              <w:tabs>
                <w:tab w:val="left" w:pos="773"/>
              </w:tabs>
              <w:autoSpaceDE w:val="0"/>
              <w:autoSpaceDN w:val="0"/>
              <w:adjustRightInd w:val="0"/>
              <w:jc w:val="center"/>
              <w:rPr>
                <w:sz w:val="20"/>
                <w:szCs w:val="20"/>
              </w:rPr>
            </w:pPr>
            <w:r w:rsidRPr="00A54380">
              <w:rPr>
                <w:sz w:val="20"/>
                <w:szCs w:val="20"/>
              </w:rPr>
              <w:t>Оптовая надбавка, %</w:t>
            </w:r>
          </w:p>
        </w:tc>
        <w:tc>
          <w:tcPr>
            <w:tcW w:w="477" w:type="pct"/>
            <w:shd w:val="clear" w:color="auto" w:fill="auto"/>
            <w:vAlign w:val="center"/>
          </w:tcPr>
          <w:p w:rsidR="001F354C" w:rsidRPr="00A54380" w:rsidRDefault="001F354C" w:rsidP="001F354C">
            <w:pPr>
              <w:tabs>
                <w:tab w:val="left" w:pos="773"/>
              </w:tabs>
              <w:autoSpaceDE w:val="0"/>
              <w:autoSpaceDN w:val="0"/>
              <w:adjustRightInd w:val="0"/>
              <w:jc w:val="center"/>
              <w:rPr>
                <w:sz w:val="20"/>
                <w:szCs w:val="20"/>
              </w:rPr>
            </w:pPr>
            <w:r w:rsidRPr="00A54380">
              <w:rPr>
                <w:sz w:val="20"/>
                <w:szCs w:val="20"/>
              </w:rPr>
              <w:t>Минимальное значение цены Товара за единицу измерения с оптовой надбавкой</w:t>
            </w:r>
          </w:p>
        </w:tc>
      </w:tr>
      <w:tr w:rsidR="00833DC1" w:rsidRPr="00A54380" w:rsidTr="00563A33">
        <w:trPr>
          <w:jc w:val="center"/>
        </w:trPr>
        <w:tc>
          <w:tcPr>
            <w:tcW w:w="199" w:type="pct"/>
            <w:shd w:val="clear" w:color="auto" w:fill="auto"/>
            <w:vAlign w:val="center"/>
          </w:tcPr>
          <w:p w:rsidR="00B6184D" w:rsidRPr="00A54380" w:rsidRDefault="00B6184D" w:rsidP="001F354C">
            <w:pPr>
              <w:tabs>
                <w:tab w:val="left" w:pos="773"/>
              </w:tabs>
              <w:autoSpaceDE w:val="0"/>
              <w:autoSpaceDN w:val="0"/>
              <w:adjustRightInd w:val="0"/>
              <w:jc w:val="center"/>
              <w:rPr>
                <w:sz w:val="20"/>
                <w:szCs w:val="20"/>
              </w:rPr>
            </w:pPr>
            <w:r w:rsidRPr="00A54380">
              <w:rPr>
                <w:sz w:val="20"/>
                <w:szCs w:val="20"/>
              </w:rPr>
              <w:t>1</w:t>
            </w:r>
          </w:p>
        </w:tc>
        <w:tc>
          <w:tcPr>
            <w:tcW w:w="493" w:type="pct"/>
            <w:shd w:val="clear" w:color="auto" w:fill="auto"/>
            <w:vAlign w:val="center"/>
          </w:tcPr>
          <w:p w:rsidR="00B6184D" w:rsidRPr="00A54380" w:rsidRDefault="00B6184D" w:rsidP="001F354C">
            <w:pPr>
              <w:shd w:val="clear" w:color="auto" w:fill="FFFFFF"/>
              <w:tabs>
                <w:tab w:val="left" w:pos="773"/>
              </w:tabs>
              <w:jc w:val="center"/>
              <w:rPr>
                <w:rFonts w:eastAsia="Calibri"/>
                <w:sz w:val="20"/>
                <w:szCs w:val="20"/>
                <w:lang w:eastAsia="en-US"/>
              </w:rPr>
            </w:pPr>
            <w:r w:rsidRPr="00A54380">
              <w:rPr>
                <w:rFonts w:eastAsia="Calibri"/>
                <w:sz w:val="20"/>
                <w:szCs w:val="20"/>
                <w:lang w:eastAsia="en-US"/>
              </w:rPr>
              <w:t>2</w:t>
            </w:r>
          </w:p>
        </w:tc>
        <w:tc>
          <w:tcPr>
            <w:tcW w:w="626" w:type="pct"/>
            <w:shd w:val="clear" w:color="auto" w:fill="auto"/>
            <w:vAlign w:val="center"/>
          </w:tcPr>
          <w:p w:rsidR="00B6184D" w:rsidRPr="00A54380" w:rsidRDefault="00B6184D" w:rsidP="001F354C">
            <w:pPr>
              <w:shd w:val="clear" w:color="auto" w:fill="FFFFFF"/>
              <w:tabs>
                <w:tab w:val="left" w:pos="773"/>
              </w:tabs>
              <w:jc w:val="center"/>
              <w:rPr>
                <w:rFonts w:eastAsia="Calibri"/>
                <w:sz w:val="20"/>
                <w:szCs w:val="20"/>
                <w:lang w:eastAsia="en-US"/>
              </w:rPr>
            </w:pPr>
            <w:r w:rsidRPr="00A54380">
              <w:rPr>
                <w:rFonts w:eastAsia="Calibri"/>
                <w:sz w:val="20"/>
                <w:szCs w:val="20"/>
                <w:lang w:eastAsia="en-US"/>
              </w:rPr>
              <w:t>3</w:t>
            </w:r>
          </w:p>
        </w:tc>
        <w:tc>
          <w:tcPr>
            <w:tcW w:w="326" w:type="pct"/>
            <w:shd w:val="clear" w:color="auto" w:fill="auto"/>
            <w:vAlign w:val="center"/>
          </w:tcPr>
          <w:p w:rsidR="00B6184D" w:rsidRPr="00A54380" w:rsidRDefault="00B6184D" w:rsidP="001F354C">
            <w:pPr>
              <w:shd w:val="clear" w:color="auto" w:fill="FFFFFF"/>
              <w:tabs>
                <w:tab w:val="left" w:pos="773"/>
              </w:tabs>
              <w:jc w:val="center"/>
              <w:rPr>
                <w:rFonts w:eastAsia="Calibri"/>
                <w:sz w:val="20"/>
                <w:szCs w:val="20"/>
                <w:lang w:eastAsia="en-US"/>
              </w:rPr>
            </w:pPr>
            <w:r w:rsidRPr="00A54380">
              <w:rPr>
                <w:rFonts w:eastAsia="Calibri"/>
                <w:sz w:val="20"/>
                <w:szCs w:val="20"/>
                <w:lang w:eastAsia="en-US"/>
              </w:rPr>
              <w:t>4</w:t>
            </w:r>
          </w:p>
        </w:tc>
        <w:tc>
          <w:tcPr>
            <w:tcW w:w="560" w:type="pct"/>
            <w:shd w:val="clear" w:color="auto" w:fill="auto"/>
            <w:vAlign w:val="center"/>
          </w:tcPr>
          <w:p w:rsidR="00B6184D" w:rsidRPr="00A54380" w:rsidRDefault="00B6184D" w:rsidP="001F354C">
            <w:pPr>
              <w:tabs>
                <w:tab w:val="left" w:pos="773"/>
              </w:tabs>
              <w:autoSpaceDE w:val="0"/>
              <w:autoSpaceDN w:val="0"/>
              <w:adjustRightInd w:val="0"/>
              <w:jc w:val="center"/>
              <w:rPr>
                <w:sz w:val="20"/>
                <w:szCs w:val="20"/>
              </w:rPr>
            </w:pPr>
            <w:r w:rsidRPr="00A54380">
              <w:rPr>
                <w:sz w:val="20"/>
                <w:szCs w:val="20"/>
              </w:rPr>
              <w:t>5</w:t>
            </w:r>
          </w:p>
        </w:tc>
        <w:tc>
          <w:tcPr>
            <w:tcW w:w="530" w:type="pct"/>
            <w:shd w:val="clear" w:color="auto" w:fill="auto"/>
            <w:vAlign w:val="center"/>
          </w:tcPr>
          <w:p w:rsidR="00B6184D" w:rsidRPr="00A54380" w:rsidRDefault="00B6184D" w:rsidP="001F354C">
            <w:pPr>
              <w:tabs>
                <w:tab w:val="left" w:pos="773"/>
              </w:tabs>
              <w:autoSpaceDE w:val="0"/>
              <w:autoSpaceDN w:val="0"/>
              <w:adjustRightInd w:val="0"/>
              <w:jc w:val="center"/>
              <w:rPr>
                <w:sz w:val="20"/>
                <w:szCs w:val="20"/>
              </w:rPr>
            </w:pPr>
            <w:r w:rsidRPr="00A54380">
              <w:rPr>
                <w:sz w:val="20"/>
                <w:szCs w:val="20"/>
              </w:rPr>
              <w:t>6</w:t>
            </w:r>
          </w:p>
        </w:tc>
        <w:tc>
          <w:tcPr>
            <w:tcW w:w="501" w:type="pct"/>
            <w:vAlign w:val="center"/>
          </w:tcPr>
          <w:p w:rsidR="00B6184D" w:rsidRPr="00A54380" w:rsidRDefault="00B6184D" w:rsidP="001F354C">
            <w:pPr>
              <w:tabs>
                <w:tab w:val="left" w:pos="773"/>
              </w:tabs>
              <w:autoSpaceDE w:val="0"/>
              <w:autoSpaceDN w:val="0"/>
              <w:adjustRightInd w:val="0"/>
              <w:jc w:val="center"/>
              <w:rPr>
                <w:sz w:val="20"/>
                <w:szCs w:val="20"/>
              </w:rPr>
            </w:pPr>
            <w:r w:rsidRPr="00A54380">
              <w:rPr>
                <w:sz w:val="20"/>
                <w:szCs w:val="20"/>
              </w:rPr>
              <w:t>7</w:t>
            </w:r>
          </w:p>
        </w:tc>
        <w:tc>
          <w:tcPr>
            <w:tcW w:w="428" w:type="pct"/>
            <w:vAlign w:val="center"/>
          </w:tcPr>
          <w:p w:rsidR="00B6184D" w:rsidRPr="00A54380" w:rsidRDefault="00B6184D" w:rsidP="001F354C">
            <w:pPr>
              <w:tabs>
                <w:tab w:val="left" w:pos="773"/>
              </w:tabs>
              <w:autoSpaceDE w:val="0"/>
              <w:autoSpaceDN w:val="0"/>
              <w:adjustRightInd w:val="0"/>
              <w:jc w:val="center"/>
              <w:rPr>
                <w:sz w:val="20"/>
                <w:szCs w:val="20"/>
              </w:rPr>
            </w:pPr>
            <w:r w:rsidRPr="00A54380">
              <w:rPr>
                <w:sz w:val="20"/>
                <w:szCs w:val="20"/>
              </w:rPr>
              <w:t>8</w:t>
            </w:r>
          </w:p>
        </w:tc>
        <w:tc>
          <w:tcPr>
            <w:tcW w:w="513" w:type="pct"/>
            <w:shd w:val="clear" w:color="auto" w:fill="auto"/>
            <w:vAlign w:val="center"/>
          </w:tcPr>
          <w:p w:rsidR="00B6184D" w:rsidRPr="00A54380" w:rsidRDefault="00B6184D" w:rsidP="001F354C">
            <w:pPr>
              <w:tabs>
                <w:tab w:val="left" w:pos="773"/>
              </w:tabs>
              <w:autoSpaceDE w:val="0"/>
              <w:autoSpaceDN w:val="0"/>
              <w:adjustRightInd w:val="0"/>
              <w:jc w:val="center"/>
              <w:rPr>
                <w:sz w:val="20"/>
                <w:szCs w:val="20"/>
              </w:rPr>
            </w:pPr>
            <w:r w:rsidRPr="00A54380">
              <w:rPr>
                <w:sz w:val="20"/>
                <w:szCs w:val="20"/>
              </w:rPr>
              <w:t>9</w:t>
            </w:r>
          </w:p>
        </w:tc>
        <w:tc>
          <w:tcPr>
            <w:tcW w:w="347" w:type="pct"/>
            <w:shd w:val="clear" w:color="auto" w:fill="auto"/>
            <w:vAlign w:val="center"/>
          </w:tcPr>
          <w:p w:rsidR="00B6184D" w:rsidRPr="00A54380" w:rsidRDefault="00B6184D" w:rsidP="001F354C">
            <w:pPr>
              <w:tabs>
                <w:tab w:val="left" w:pos="773"/>
              </w:tabs>
              <w:autoSpaceDE w:val="0"/>
              <w:autoSpaceDN w:val="0"/>
              <w:adjustRightInd w:val="0"/>
              <w:jc w:val="center"/>
              <w:rPr>
                <w:sz w:val="20"/>
                <w:szCs w:val="20"/>
              </w:rPr>
            </w:pPr>
            <w:r w:rsidRPr="00A54380">
              <w:rPr>
                <w:sz w:val="20"/>
                <w:szCs w:val="20"/>
              </w:rPr>
              <w:t>10</w:t>
            </w:r>
          </w:p>
        </w:tc>
        <w:tc>
          <w:tcPr>
            <w:tcW w:w="477" w:type="pct"/>
            <w:shd w:val="clear" w:color="auto" w:fill="auto"/>
            <w:vAlign w:val="center"/>
          </w:tcPr>
          <w:p w:rsidR="00B6184D" w:rsidRPr="00A54380" w:rsidRDefault="00B6184D" w:rsidP="001F354C">
            <w:pPr>
              <w:tabs>
                <w:tab w:val="left" w:pos="773"/>
              </w:tabs>
              <w:autoSpaceDE w:val="0"/>
              <w:autoSpaceDN w:val="0"/>
              <w:adjustRightInd w:val="0"/>
              <w:jc w:val="center"/>
              <w:rPr>
                <w:sz w:val="20"/>
                <w:szCs w:val="20"/>
              </w:rPr>
            </w:pPr>
            <w:r w:rsidRPr="00A54380">
              <w:rPr>
                <w:sz w:val="20"/>
                <w:szCs w:val="20"/>
              </w:rPr>
              <w:t>11</w:t>
            </w:r>
          </w:p>
        </w:tc>
      </w:tr>
      <w:tr w:rsidR="00BE39B6" w:rsidRPr="00A54380" w:rsidTr="002E22F5">
        <w:trPr>
          <w:trHeight w:val="701"/>
          <w:jc w:val="center"/>
        </w:trPr>
        <w:tc>
          <w:tcPr>
            <w:tcW w:w="199" w:type="pct"/>
            <w:shd w:val="clear" w:color="auto" w:fill="auto"/>
            <w:vAlign w:val="center"/>
          </w:tcPr>
          <w:p w:rsidR="00BE39B6" w:rsidRPr="00A54380" w:rsidRDefault="00BE39B6" w:rsidP="00BE39B6">
            <w:pPr>
              <w:tabs>
                <w:tab w:val="left" w:pos="773"/>
              </w:tabs>
              <w:jc w:val="center"/>
              <w:rPr>
                <w:rFonts w:eastAsia="Calibri"/>
                <w:sz w:val="20"/>
                <w:szCs w:val="20"/>
                <w:lang w:eastAsia="en-US"/>
              </w:rPr>
            </w:pPr>
            <w:r w:rsidRPr="00A54380">
              <w:rPr>
                <w:rFonts w:eastAsia="Calibri"/>
                <w:sz w:val="20"/>
                <w:szCs w:val="20"/>
                <w:lang w:eastAsia="en-US"/>
              </w:rPr>
              <w:t>1</w:t>
            </w:r>
          </w:p>
        </w:tc>
        <w:tc>
          <w:tcPr>
            <w:tcW w:w="493"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Преднизолон</w:t>
            </w:r>
          </w:p>
        </w:tc>
        <w:tc>
          <w:tcPr>
            <w:tcW w:w="6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Раствор для инъекций, </w:t>
            </w:r>
            <w:r w:rsidRPr="00FA05BE">
              <w:rPr>
                <w:sz w:val="20"/>
                <w:szCs w:val="20"/>
              </w:rPr>
              <w:t>30 мг/мл</w:t>
            </w:r>
          </w:p>
        </w:tc>
        <w:tc>
          <w:tcPr>
            <w:tcW w:w="326" w:type="pct"/>
            <w:shd w:val="clear" w:color="auto" w:fill="auto"/>
            <w:vAlign w:val="center"/>
          </w:tcPr>
          <w:p w:rsidR="00BE39B6" w:rsidRPr="00FA05BE" w:rsidRDefault="00BE39B6" w:rsidP="00BE39B6">
            <w:pPr>
              <w:jc w:val="center"/>
              <w:rPr>
                <w:color w:val="000000"/>
                <w:sz w:val="20"/>
                <w:szCs w:val="20"/>
              </w:rPr>
            </w:pPr>
            <w:proofErr w:type="gramStart"/>
            <w:r w:rsidRPr="00FA05BE">
              <w:rPr>
                <w:color w:val="000000"/>
                <w:sz w:val="20"/>
                <w:szCs w:val="20"/>
              </w:rPr>
              <w:t>см[</w:t>
            </w:r>
            <w:proofErr w:type="gramEnd"/>
            <w:r w:rsidRPr="00FA05BE">
              <w:rPr>
                <w:color w:val="000000"/>
                <w:sz w:val="20"/>
                <w:szCs w:val="20"/>
              </w:rPr>
              <w:t>3*];^мл</w:t>
            </w:r>
          </w:p>
        </w:tc>
        <w:tc>
          <w:tcPr>
            <w:tcW w:w="560" w:type="pct"/>
            <w:shd w:val="clear" w:color="auto" w:fill="auto"/>
            <w:vAlign w:val="center"/>
          </w:tcPr>
          <w:p w:rsidR="00BE39B6" w:rsidRPr="00F5704B" w:rsidRDefault="00BE39B6" w:rsidP="00BE39B6">
            <w:pPr>
              <w:jc w:val="center"/>
              <w:rPr>
                <w:sz w:val="20"/>
                <w:szCs w:val="20"/>
              </w:rPr>
            </w:pPr>
            <w:r w:rsidRPr="00F5704B">
              <w:rPr>
                <w:sz w:val="20"/>
                <w:szCs w:val="20"/>
              </w:rPr>
              <w:t>12,26</w:t>
            </w:r>
          </w:p>
        </w:tc>
        <w:tc>
          <w:tcPr>
            <w:tcW w:w="530" w:type="pct"/>
            <w:shd w:val="clear" w:color="auto" w:fill="auto"/>
            <w:vAlign w:val="center"/>
          </w:tcPr>
          <w:p w:rsidR="00BE39B6" w:rsidRPr="00F5704B" w:rsidRDefault="00BE39B6" w:rsidP="00BE39B6">
            <w:pPr>
              <w:jc w:val="center"/>
              <w:rPr>
                <w:color w:val="000000"/>
                <w:sz w:val="20"/>
                <w:szCs w:val="20"/>
              </w:rPr>
            </w:pPr>
            <w:r>
              <w:rPr>
                <w:color w:val="000000"/>
                <w:sz w:val="20"/>
                <w:szCs w:val="20"/>
              </w:rPr>
              <w:pict w14:anchorId="40D0C9BE">
                <v:shape id="_x0000_s1555" type="#_x0000_t75" alt="http://grls.rosminzdrav.ru/gfx/blank.gif" style="position:absolute;left:0;text-align:left;margin-left:0;margin-top:2.25pt;width:.75pt;height:.75pt;z-index:251988992;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">
                  <v:imagedata r:id="rId12" o:title=""/>
                </v:shape>
              </w:pict>
            </w:r>
            <w:r>
              <w:rPr>
                <w:color w:val="000000"/>
                <w:sz w:val="20"/>
                <w:szCs w:val="20"/>
              </w:rPr>
              <w:pict w14:anchorId="24D8656D">
                <v:shape id="_x0000_s1556" type="#_x0000_t75" alt="http://grls.rosminzdrav.ru/gfx/blank.gif" style="position:absolute;left:0;text-align:left;margin-left:0;margin-top:2.25pt;width:.75pt;height:.75pt;z-index:251990016;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">
                  <v:imagedata r:id="rId12" o:title=""/>
                </v:shape>
              </w:pict>
            </w:r>
            <w:r>
              <w:rPr>
                <w:color w:val="000000"/>
                <w:sz w:val="20"/>
                <w:szCs w:val="20"/>
              </w:rPr>
              <w:pict w14:anchorId="1CB7D38D">
                <v:shape id="_x0000_s1557" type="#_x0000_t75" alt="http://grls.rosminzdrav.ru/gfx/blank.gif" style="position:absolute;left:0;text-align:left;margin-left:0;margin-top:2.25pt;width:.75pt;height:.75pt;z-index:251991040;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">
                  <v:imagedata r:id="rId12" o:title=""/>
                </v:shape>
              </w:pict>
            </w:r>
            <w:r>
              <w:rPr>
                <w:color w:val="000000"/>
                <w:sz w:val="20"/>
                <w:szCs w:val="20"/>
              </w:rPr>
              <w:pict w14:anchorId="533B909A">
                <v:shape id="_x0000_s1558" type="#_x0000_t75" alt="http://grls.rosminzdrav.ru/gfx/blank.gif" style="position:absolute;left:0;text-align:left;margin-left:0;margin-top:2.25pt;width:.75pt;height:.75pt;z-index:251992064;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">
                  <v:imagedata r:id="rId12" o:title=""/>
                </v:shape>
              </w:pict>
            </w:r>
            <w:r>
              <w:rPr>
                <w:color w:val="000000"/>
                <w:sz w:val="20"/>
                <w:szCs w:val="20"/>
              </w:rPr>
              <w:pict w14:anchorId="2F274F9E">
                <v:shape id="_x0000_s1559" type="#_x0000_t75" alt="http://grls.rosminzdrav.ru/gfx/blank.gif" style="position:absolute;left:0;text-align:left;margin-left:0;margin-top:2.25pt;width:.75pt;height:.75pt;z-index:251993088;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">
                  <v:imagedata r:id="rId12" o:title=""/>
                </v:shape>
              </w:pict>
            </w:r>
            <w:r>
              <w:rPr>
                <w:color w:val="000000"/>
                <w:sz w:val="20"/>
                <w:szCs w:val="20"/>
              </w:rPr>
              <w:pict w14:anchorId="12263AEA">
                <v:shape id="_x0000_s1560" type="#_x0000_t75" alt="http://grls.rosminzdrav.ru/gfx/blank.gif" style="position:absolute;left:0;text-align:left;margin-left:0;margin-top:2.25pt;width:.75pt;height:.75pt;z-index:251994112;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">
                  <v:imagedata r:id="rId12" o:title=""/>
                </v:shape>
              </w:pict>
            </w:r>
            <w:r>
              <w:rPr>
                <w:color w:val="000000"/>
                <w:sz w:val="20"/>
                <w:szCs w:val="20"/>
              </w:rPr>
              <w:pict w14:anchorId="5FAEE6AB">
                <v:shape id="_x0000_s1561" type="#_x0000_t75" alt="http://grls.rosminzdrav.ru/gfx/blank.gif" style="position:absolute;left:0;text-align:left;margin-left:0;margin-top:2.25pt;width:.75pt;height:.75pt;z-index:251995136;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">
                  <v:imagedata r:id="rId12" o:title=""/>
                </v:shape>
              </w:pict>
            </w:r>
            <w:r>
              <w:rPr>
                <w:color w:val="000000"/>
                <w:sz w:val="20"/>
                <w:szCs w:val="20"/>
              </w:rPr>
              <w:pict w14:anchorId="53D408C9">
                <v:shape id="_x0000_s1562" type="#_x0000_t75" alt="http://grls.rosminzdrav.ru/gfx/blank.gif" style="position:absolute;left:0;text-align:left;margin-left:0;margin-top:2.25pt;width:.75pt;height:.75pt;z-index:251996160;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">
                  <v:imagedata r:id="rId12" o:title=""/>
                </v:shape>
              </w:pict>
            </w:r>
            <w:r>
              <w:rPr>
                <w:color w:val="000000"/>
                <w:sz w:val="20"/>
                <w:szCs w:val="20"/>
              </w:rPr>
              <w:pict w14:anchorId="0861D89F">
                <v:shape id="_x0000_s1563" type="#_x0000_t75" alt="http://grls.rosminzdrav.ru/gfx/blank.gif" style="position:absolute;left:0;text-align:left;margin-left:0;margin-top:2.25pt;width:.75pt;height:.75pt;z-index:251997184;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">
                  <v:imagedata r:id="rId12" o:title=""/>
                </v:shape>
              </w:pict>
            </w:r>
            <w:r>
              <w:rPr>
                <w:color w:val="000000"/>
                <w:sz w:val="20"/>
                <w:szCs w:val="20"/>
              </w:rPr>
              <w:pict w14:anchorId="2CBFF7D2">
                <v:shape id="_x0000_s1564" type="#_x0000_t75" alt="http://grls.rosminzdrav.ru/gfx/blank.gif" style="position:absolute;left:0;text-align:left;margin-left:0;margin-top:2.25pt;width:.75pt;height:.75pt;z-index:251998208;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">
                  <v:imagedata r:id="rId12" o:title=""/>
                </v:shape>
              </w:pict>
            </w:r>
            <w:r>
              <w:rPr>
                <w:color w:val="000000"/>
                <w:sz w:val="20"/>
                <w:szCs w:val="20"/>
              </w:rPr>
              <w:pict w14:anchorId="5B9305A2">
                <v:shape id="_x0000_s1565" type="#_x0000_t75" alt="http://grls.rosminzdrav.ru/gfx/blank.gif" style="position:absolute;left:0;text-align:left;margin-left:0;margin-top:2.25pt;width:.75pt;height:.75pt;z-index:251999232;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">
                  <v:imagedata r:id="rId12" o:title=""/>
                </v:shape>
              </w:pict>
            </w:r>
            <w:r>
              <w:rPr>
                <w:color w:val="000000"/>
                <w:sz w:val="20"/>
                <w:szCs w:val="20"/>
              </w:rPr>
              <w:pict w14:anchorId="324C0998">
                <v:shape id="_x0000_s1566" type="#_x0000_t75" alt="http://grls.rosminzdrav.ru/gfx/blank.gif" style="position:absolute;left:0;text-align:left;margin-left:0;margin-top:2.25pt;width:.75pt;height:.75pt;z-index:252000256;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">
                  <v:imagedata r:id="rId12" o:title=""/>
                </v:shape>
              </w:pict>
            </w:r>
            <w:r>
              <w:rPr>
                <w:color w:val="000000"/>
                <w:sz w:val="20"/>
                <w:szCs w:val="20"/>
              </w:rPr>
              <w:pict w14:anchorId="2A18DBB8">
                <v:shape id="_x0000_s1567" type="#_x0000_t75" alt="http://grls.rosminzdrav.ru/gfx/blank.gif" style="position:absolute;left:0;text-align:left;margin-left:0;margin-top:2.25pt;width:.75pt;height:.75pt;z-index:252001280;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">
                  <v:imagedata r:id="rId12" o:title=""/>
                </v:shape>
              </w:pict>
            </w:r>
            <w:r>
              <w:rPr>
                <w:color w:val="000000"/>
                <w:sz w:val="20"/>
                <w:szCs w:val="20"/>
              </w:rPr>
              <w:t>8,00</w:t>
            </w:r>
          </w:p>
        </w:tc>
        <w:tc>
          <w:tcPr>
            <w:tcW w:w="501" w:type="pct"/>
            <w:vAlign w:val="center"/>
          </w:tcPr>
          <w:p w:rsidR="00BE39B6" w:rsidRPr="00F5704B" w:rsidRDefault="00BE39B6" w:rsidP="00BE39B6">
            <w:pPr>
              <w:jc w:val="center"/>
              <w:rPr>
                <w:color w:val="000000"/>
                <w:sz w:val="20"/>
                <w:szCs w:val="20"/>
              </w:rPr>
            </w:pPr>
            <w:r w:rsidRPr="00F5704B">
              <w:rPr>
                <w:color w:val="000000"/>
                <w:sz w:val="20"/>
                <w:szCs w:val="20"/>
              </w:rPr>
              <w:t>11,21</w:t>
            </w:r>
          </w:p>
        </w:tc>
        <w:tc>
          <w:tcPr>
            <w:tcW w:w="428" w:type="pct"/>
            <w:vAlign w:val="center"/>
          </w:tcPr>
          <w:p w:rsidR="00BE39B6" w:rsidRPr="00A54380" w:rsidRDefault="00BE39B6" w:rsidP="00BE39B6">
            <w:pPr>
              <w:jc w:val="center"/>
              <w:rPr>
                <w:sz w:val="20"/>
                <w:szCs w:val="20"/>
              </w:rPr>
            </w:pPr>
            <w:r w:rsidRPr="00A54380">
              <w:rPr>
                <w:sz w:val="20"/>
                <w:szCs w:val="20"/>
              </w:rPr>
              <w:t>-</w:t>
            </w:r>
          </w:p>
        </w:tc>
        <w:tc>
          <w:tcPr>
            <w:tcW w:w="513" w:type="pct"/>
            <w:shd w:val="clear" w:color="auto" w:fill="auto"/>
            <w:vAlign w:val="center"/>
          </w:tcPr>
          <w:p w:rsidR="00BE39B6" w:rsidRPr="008B48C7" w:rsidRDefault="00BE39B6" w:rsidP="00BE39B6">
            <w:pPr>
              <w:jc w:val="center"/>
              <w:rPr>
                <w:bCs/>
                <w:sz w:val="20"/>
                <w:szCs w:val="20"/>
              </w:rPr>
            </w:pPr>
            <w:r w:rsidRPr="008B48C7">
              <w:rPr>
                <w:bCs/>
                <w:sz w:val="20"/>
                <w:szCs w:val="20"/>
              </w:rPr>
              <w:t>11,21</w:t>
            </w:r>
          </w:p>
        </w:tc>
        <w:tc>
          <w:tcPr>
            <w:tcW w:w="347" w:type="pct"/>
            <w:shd w:val="clear" w:color="auto" w:fill="auto"/>
            <w:vAlign w:val="center"/>
          </w:tcPr>
          <w:p w:rsidR="00BE39B6" w:rsidRPr="008B48C7" w:rsidRDefault="00BE39B6" w:rsidP="00BE39B6">
            <w:pPr>
              <w:jc w:val="center"/>
              <w:rPr>
                <w:sz w:val="20"/>
                <w:szCs w:val="20"/>
              </w:rPr>
            </w:pPr>
            <w:r w:rsidRPr="008B48C7">
              <w:rPr>
                <w:sz w:val="20"/>
                <w:szCs w:val="20"/>
              </w:rPr>
              <w:t>12</w:t>
            </w:r>
          </w:p>
        </w:tc>
        <w:tc>
          <w:tcPr>
            <w:tcW w:w="477" w:type="pct"/>
            <w:shd w:val="clear" w:color="auto" w:fill="auto"/>
            <w:vAlign w:val="center"/>
          </w:tcPr>
          <w:p w:rsidR="00BE39B6" w:rsidRPr="00BE39B6" w:rsidRDefault="00BE39B6" w:rsidP="00BE39B6">
            <w:pPr>
              <w:jc w:val="center"/>
              <w:rPr>
                <w:color w:val="000000"/>
                <w:sz w:val="20"/>
                <w:szCs w:val="20"/>
              </w:rPr>
            </w:pPr>
            <w:r w:rsidRPr="00BE39B6">
              <w:rPr>
                <w:color w:val="000000"/>
                <w:sz w:val="20"/>
                <w:szCs w:val="20"/>
              </w:rPr>
              <w:t>12,56</w:t>
            </w:r>
          </w:p>
        </w:tc>
      </w:tr>
      <w:tr w:rsidR="00BE39B6" w:rsidRPr="00A54380" w:rsidTr="002E22F5">
        <w:trPr>
          <w:trHeight w:val="701"/>
          <w:jc w:val="center"/>
        </w:trPr>
        <w:tc>
          <w:tcPr>
            <w:tcW w:w="199" w:type="pct"/>
            <w:shd w:val="clear" w:color="auto" w:fill="auto"/>
            <w:vAlign w:val="center"/>
          </w:tcPr>
          <w:p w:rsidR="00BE39B6" w:rsidRPr="00A54380" w:rsidRDefault="00BE39B6" w:rsidP="00BE39B6">
            <w:pPr>
              <w:jc w:val="center"/>
              <w:rPr>
                <w:sz w:val="20"/>
                <w:szCs w:val="20"/>
              </w:rPr>
            </w:pPr>
            <w:r w:rsidRPr="00A54380">
              <w:rPr>
                <w:sz w:val="20"/>
                <w:szCs w:val="20"/>
              </w:rPr>
              <w:t>2</w:t>
            </w:r>
          </w:p>
        </w:tc>
        <w:tc>
          <w:tcPr>
            <w:tcW w:w="493" w:type="pct"/>
            <w:shd w:val="clear" w:color="auto" w:fill="auto"/>
            <w:vAlign w:val="center"/>
          </w:tcPr>
          <w:p w:rsidR="00BE39B6" w:rsidRPr="00FA05BE" w:rsidRDefault="00BE39B6" w:rsidP="00BE39B6">
            <w:pPr>
              <w:jc w:val="center"/>
              <w:rPr>
                <w:color w:val="000000"/>
                <w:sz w:val="20"/>
                <w:szCs w:val="20"/>
              </w:rPr>
            </w:pPr>
            <w:proofErr w:type="spellStart"/>
            <w:r w:rsidRPr="00FA05BE">
              <w:rPr>
                <w:color w:val="000000"/>
                <w:sz w:val="20"/>
                <w:szCs w:val="20"/>
              </w:rPr>
              <w:t>Дексаметазон</w:t>
            </w:r>
            <w:proofErr w:type="spellEnd"/>
          </w:p>
        </w:tc>
        <w:tc>
          <w:tcPr>
            <w:tcW w:w="6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Раствор для внутривенного и внутримышечного введения, </w:t>
            </w:r>
            <w:r w:rsidRPr="00FA05BE">
              <w:rPr>
                <w:sz w:val="20"/>
                <w:szCs w:val="20"/>
              </w:rPr>
              <w:t>4 мг/мл</w:t>
            </w:r>
          </w:p>
        </w:tc>
        <w:tc>
          <w:tcPr>
            <w:tcW w:w="326" w:type="pct"/>
            <w:shd w:val="clear" w:color="auto" w:fill="auto"/>
            <w:vAlign w:val="center"/>
          </w:tcPr>
          <w:p w:rsidR="00BE39B6" w:rsidRPr="00FA05BE" w:rsidRDefault="00BE39B6" w:rsidP="00BE39B6">
            <w:pPr>
              <w:jc w:val="center"/>
              <w:rPr>
                <w:color w:val="000000"/>
                <w:sz w:val="20"/>
                <w:szCs w:val="20"/>
              </w:rPr>
            </w:pPr>
            <w:proofErr w:type="gramStart"/>
            <w:r w:rsidRPr="00FA05BE">
              <w:rPr>
                <w:color w:val="000000"/>
                <w:sz w:val="20"/>
                <w:szCs w:val="20"/>
              </w:rPr>
              <w:t>см[</w:t>
            </w:r>
            <w:proofErr w:type="gramEnd"/>
            <w:r w:rsidRPr="00FA05BE">
              <w:rPr>
                <w:color w:val="000000"/>
                <w:sz w:val="20"/>
                <w:szCs w:val="20"/>
              </w:rPr>
              <w:t>3*];^мл</w:t>
            </w:r>
          </w:p>
        </w:tc>
        <w:tc>
          <w:tcPr>
            <w:tcW w:w="560" w:type="pct"/>
            <w:shd w:val="clear" w:color="auto" w:fill="auto"/>
            <w:vAlign w:val="center"/>
          </w:tcPr>
          <w:p w:rsidR="00BE39B6" w:rsidRPr="00F5704B" w:rsidRDefault="00BE39B6" w:rsidP="00BE39B6">
            <w:pPr>
              <w:jc w:val="center"/>
              <w:rPr>
                <w:sz w:val="20"/>
                <w:szCs w:val="20"/>
              </w:rPr>
            </w:pPr>
            <w:r w:rsidRPr="00F5704B">
              <w:rPr>
                <w:sz w:val="20"/>
                <w:szCs w:val="20"/>
              </w:rPr>
              <w:t>12,82</w:t>
            </w:r>
          </w:p>
        </w:tc>
        <w:tc>
          <w:tcPr>
            <w:tcW w:w="530" w:type="pct"/>
            <w:shd w:val="clear" w:color="auto" w:fill="auto"/>
            <w:vAlign w:val="center"/>
          </w:tcPr>
          <w:p w:rsidR="00BE39B6" w:rsidRPr="00F5704B" w:rsidRDefault="00BE39B6" w:rsidP="00BE39B6">
            <w:pPr>
              <w:jc w:val="center"/>
              <w:rPr>
                <w:color w:val="000000"/>
                <w:sz w:val="20"/>
                <w:szCs w:val="20"/>
              </w:rPr>
            </w:pPr>
            <w:r w:rsidRPr="00F5704B">
              <w:rPr>
                <w:color w:val="000000"/>
                <w:sz w:val="20"/>
                <w:szCs w:val="20"/>
              </w:rPr>
              <w:t>3,37</w:t>
            </w:r>
          </w:p>
        </w:tc>
        <w:tc>
          <w:tcPr>
            <w:tcW w:w="501" w:type="pct"/>
            <w:vAlign w:val="center"/>
          </w:tcPr>
          <w:p w:rsidR="00BE39B6" w:rsidRPr="00F5704B" w:rsidRDefault="00BE39B6" w:rsidP="00BE39B6">
            <w:pPr>
              <w:jc w:val="center"/>
              <w:rPr>
                <w:color w:val="000000"/>
                <w:sz w:val="20"/>
                <w:szCs w:val="20"/>
              </w:rPr>
            </w:pPr>
            <w:r w:rsidRPr="00F5704B">
              <w:rPr>
                <w:color w:val="000000"/>
                <w:sz w:val="20"/>
                <w:szCs w:val="20"/>
              </w:rPr>
              <w:t>7,82</w:t>
            </w:r>
          </w:p>
        </w:tc>
        <w:tc>
          <w:tcPr>
            <w:tcW w:w="428" w:type="pct"/>
            <w:vAlign w:val="center"/>
          </w:tcPr>
          <w:p w:rsidR="00BE39B6" w:rsidRPr="00A54380" w:rsidRDefault="00BE39B6" w:rsidP="00BE39B6">
            <w:pPr>
              <w:jc w:val="center"/>
              <w:rPr>
                <w:sz w:val="20"/>
                <w:szCs w:val="20"/>
              </w:rPr>
            </w:pPr>
            <w:r w:rsidRPr="00A54380">
              <w:rPr>
                <w:sz w:val="20"/>
                <w:szCs w:val="20"/>
              </w:rPr>
              <w:t xml:space="preserve"> - </w:t>
            </w:r>
          </w:p>
        </w:tc>
        <w:tc>
          <w:tcPr>
            <w:tcW w:w="513" w:type="pct"/>
            <w:shd w:val="clear" w:color="auto" w:fill="auto"/>
            <w:vAlign w:val="center"/>
          </w:tcPr>
          <w:p w:rsidR="00BE39B6" w:rsidRPr="008B48C7" w:rsidRDefault="00BE39B6" w:rsidP="00BE39B6">
            <w:pPr>
              <w:jc w:val="center"/>
              <w:rPr>
                <w:bCs/>
                <w:sz w:val="20"/>
                <w:szCs w:val="20"/>
              </w:rPr>
            </w:pPr>
            <w:r w:rsidRPr="008B48C7">
              <w:rPr>
                <w:bCs/>
                <w:sz w:val="20"/>
                <w:szCs w:val="20"/>
              </w:rPr>
              <w:t>7,82</w:t>
            </w:r>
          </w:p>
        </w:tc>
        <w:tc>
          <w:tcPr>
            <w:tcW w:w="347" w:type="pct"/>
            <w:shd w:val="clear" w:color="auto" w:fill="auto"/>
            <w:vAlign w:val="center"/>
          </w:tcPr>
          <w:p w:rsidR="00BE39B6" w:rsidRPr="008B48C7" w:rsidRDefault="00BE39B6" w:rsidP="00BE39B6">
            <w:pPr>
              <w:jc w:val="center"/>
              <w:rPr>
                <w:sz w:val="20"/>
                <w:szCs w:val="20"/>
              </w:rPr>
            </w:pPr>
            <w:r w:rsidRPr="008B48C7">
              <w:rPr>
                <w:sz w:val="20"/>
                <w:szCs w:val="20"/>
              </w:rPr>
              <w:t>18</w:t>
            </w:r>
          </w:p>
        </w:tc>
        <w:tc>
          <w:tcPr>
            <w:tcW w:w="477" w:type="pct"/>
            <w:shd w:val="clear" w:color="auto" w:fill="auto"/>
            <w:vAlign w:val="center"/>
          </w:tcPr>
          <w:p w:rsidR="00BE39B6" w:rsidRPr="00BE39B6" w:rsidRDefault="00BE39B6" w:rsidP="00BE39B6">
            <w:pPr>
              <w:jc w:val="center"/>
              <w:rPr>
                <w:color w:val="000000"/>
                <w:sz w:val="20"/>
                <w:szCs w:val="20"/>
              </w:rPr>
            </w:pPr>
            <w:r w:rsidRPr="00BE39B6">
              <w:rPr>
                <w:color w:val="000000"/>
                <w:sz w:val="20"/>
                <w:szCs w:val="20"/>
              </w:rPr>
              <w:t>9,23</w:t>
            </w:r>
          </w:p>
        </w:tc>
      </w:tr>
      <w:tr w:rsidR="00BE39B6" w:rsidRPr="00A54380" w:rsidTr="002E22F5">
        <w:trPr>
          <w:trHeight w:val="701"/>
          <w:jc w:val="center"/>
        </w:trPr>
        <w:tc>
          <w:tcPr>
            <w:tcW w:w="199" w:type="pct"/>
            <w:shd w:val="clear" w:color="auto" w:fill="auto"/>
            <w:vAlign w:val="center"/>
          </w:tcPr>
          <w:p w:rsidR="00BE39B6" w:rsidRPr="00A54380" w:rsidRDefault="00BE39B6" w:rsidP="00BE39B6">
            <w:pPr>
              <w:jc w:val="center"/>
              <w:rPr>
                <w:sz w:val="20"/>
                <w:szCs w:val="20"/>
              </w:rPr>
            </w:pPr>
            <w:r w:rsidRPr="00A54380">
              <w:rPr>
                <w:sz w:val="20"/>
                <w:szCs w:val="20"/>
              </w:rPr>
              <w:t>3</w:t>
            </w:r>
          </w:p>
        </w:tc>
        <w:tc>
          <w:tcPr>
            <w:tcW w:w="493"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Гидрокортизон</w:t>
            </w:r>
          </w:p>
        </w:tc>
        <w:tc>
          <w:tcPr>
            <w:tcW w:w="6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Мазь глазная, </w:t>
            </w:r>
            <w:r w:rsidRPr="00FA05BE">
              <w:rPr>
                <w:sz w:val="20"/>
                <w:szCs w:val="20"/>
              </w:rPr>
              <w:t>5 мг/г</w:t>
            </w:r>
          </w:p>
        </w:tc>
        <w:tc>
          <w:tcPr>
            <w:tcW w:w="3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грамм</w:t>
            </w:r>
          </w:p>
        </w:tc>
        <w:tc>
          <w:tcPr>
            <w:tcW w:w="560" w:type="pct"/>
            <w:shd w:val="clear" w:color="auto" w:fill="auto"/>
            <w:vAlign w:val="center"/>
          </w:tcPr>
          <w:p w:rsidR="00BE39B6" w:rsidRPr="00F5704B" w:rsidRDefault="00BE39B6" w:rsidP="00BE39B6">
            <w:pPr>
              <w:jc w:val="center"/>
              <w:rPr>
                <w:sz w:val="20"/>
                <w:szCs w:val="20"/>
              </w:rPr>
            </w:pPr>
            <w:r w:rsidRPr="00F5704B">
              <w:rPr>
                <w:sz w:val="20"/>
                <w:szCs w:val="20"/>
              </w:rPr>
              <w:t>10,79</w:t>
            </w:r>
          </w:p>
        </w:tc>
        <w:tc>
          <w:tcPr>
            <w:tcW w:w="530" w:type="pct"/>
            <w:shd w:val="clear" w:color="auto" w:fill="auto"/>
            <w:vAlign w:val="center"/>
          </w:tcPr>
          <w:p w:rsidR="00BE39B6" w:rsidRPr="00F5704B" w:rsidRDefault="00BE39B6" w:rsidP="00BE39B6">
            <w:pPr>
              <w:jc w:val="center"/>
              <w:rPr>
                <w:color w:val="000000"/>
                <w:sz w:val="20"/>
                <w:szCs w:val="20"/>
              </w:rPr>
            </w:pPr>
            <w:r>
              <w:rPr>
                <w:color w:val="000000"/>
                <w:sz w:val="20"/>
                <w:szCs w:val="20"/>
              </w:rPr>
              <w:pict w14:anchorId="7376C902">
                <v:shape id="_x0000_s1568" type="#_x0000_t75" alt="http://grls.rosminzdrav.ru/gfx/blank.gif" style="position:absolute;left:0;text-align:left;margin-left:0;margin-top:3pt;width:.75pt;height:.75pt;z-index:252002304;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">
                  <v:imagedata r:id="rId12" o:title=""/>
                </v:shape>
              </w:pict>
            </w:r>
            <w:r>
              <w:rPr>
                <w:color w:val="000000"/>
                <w:sz w:val="20"/>
                <w:szCs w:val="20"/>
              </w:rPr>
              <w:t>6,20</w:t>
            </w:r>
          </w:p>
        </w:tc>
        <w:tc>
          <w:tcPr>
            <w:tcW w:w="501" w:type="pct"/>
            <w:vAlign w:val="center"/>
          </w:tcPr>
          <w:p w:rsidR="00BE39B6" w:rsidRPr="00F5704B" w:rsidRDefault="00BE39B6" w:rsidP="00BE39B6">
            <w:pPr>
              <w:jc w:val="center"/>
              <w:rPr>
                <w:color w:val="000000"/>
                <w:sz w:val="20"/>
                <w:szCs w:val="20"/>
              </w:rPr>
            </w:pPr>
            <w:r w:rsidRPr="00F5704B">
              <w:rPr>
                <w:color w:val="000000"/>
                <w:sz w:val="20"/>
                <w:szCs w:val="20"/>
              </w:rPr>
              <w:t>10,37</w:t>
            </w:r>
          </w:p>
        </w:tc>
        <w:tc>
          <w:tcPr>
            <w:tcW w:w="428" w:type="pct"/>
            <w:vAlign w:val="center"/>
          </w:tcPr>
          <w:p w:rsidR="00BE39B6" w:rsidRPr="00A54380" w:rsidRDefault="00BE39B6" w:rsidP="00BE39B6">
            <w:pPr>
              <w:jc w:val="center"/>
              <w:rPr>
                <w:sz w:val="20"/>
                <w:szCs w:val="20"/>
              </w:rPr>
            </w:pPr>
            <w:r w:rsidRPr="00A54380">
              <w:rPr>
                <w:sz w:val="20"/>
                <w:szCs w:val="20"/>
              </w:rPr>
              <w:t xml:space="preserve"> - </w:t>
            </w:r>
          </w:p>
        </w:tc>
        <w:tc>
          <w:tcPr>
            <w:tcW w:w="513" w:type="pct"/>
            <w:shd w:val="clear" w:color="auto" w:fill="auto"/>
            <w:vAlign w:val="center"/>
          </w:tcPr>
          <w:p w:rsidR="00BE39B6" w:rsidRPr="008B48C7" w:rsidRDefault="00BE39B6" w:rsidP="00BE39B6">
            <w:pPr>
              <w:jc w:val="center"/>
              <w:rPr>
                <w:bCs/>
                <w:sz w:val="20"/>
                <w:szCs w:val="20"/>
              </w:rPr>
            </w:pPr>
            <w:r w:rsidRPr="008B48C7">
              <w:rPr>
                <w:bCs/>
                <w:sz w:val="20"/>
                <w:szCs w:val="20"/>
              </w:rPr>
              <w:t>10,37</w:t>
            </w:r>
          </w:p>
        </w:tc>
        <w:tc>
          <w:tcPr>
            <w:tcW w:w="347" w:type="pct"/>
            <w:shd w:val="clear" w:color="auto" w:fill="auto"/>
            <w:vAlign w:val="center"/>
          </w:tcPr>
          <w:p w:rsidR="00BE39B6" w:rsidRPr="008B48C7" w:rsidRDefault="00BE39B6" w:rsidP="00BE39B6">
            <w:pPr>
              <w:jc w:val="center"/>
              <w:rPr>
                <w:sz w:val="20"/>
                <w:szCs w:val="20"/>
              </w:rPr>
            </w:pPr>
            <w:r w:rsidRPr="008B48C7">
              <w:rPr>
                <w:sz w:val="20"/>
                <w:szCs w:val="20"/>
              </w:rPr>
              <w:t>18</w:t>
            </w:r>
          </w:p>
        </w:tc>
        <w:tc>
          <w:tcPr>
            <w:tcW w:w="477" w:type="pct"/>
            <w:shd w:val="clear" w:color="auto" w:fill="auto"/>
            <w:vAlign w:val="center"/>
          </w:tcPr>
          <w:p w:rsidR="00BE39B6" w:rsidRPr="00BE39B6" w:rsidRDefault="00BE39B6" w:rsidP="00BE39B6">
            <w:pPr>
              <w:jc w:val="center"/>
              <w:rPr>
                <w:color w:val="000000"/>
                <w:sz w:val="20"/>
                <w:szCs w:val="20"/>
              </w:rPr>
            </w:pPr>
            <w:r w:rsidRPr="00BE39B6">
              <w:rPr>
                <w:color w:val="000000"/>
                <w:sz w:val="20"/>
                <w:szCs w:val="20"/>
              </w:rPr>
              <w:t>12,24</w:t>
            </w:r>
          </w:p>
        </w:tc>
      </w:tr>
      <w:tr w:rsidR="00BE39B6" w:rsidRPr="00A54380" w:rsidTr="002E22F5">
        <w:trPr>
          <w:trHeight w:val="701"/>
          <w:jc w:val="center"/>
        </w:trPr>
        <w:tc>
          <w:tcPr>
            <w:tcW w:w="199" w:type="pct"/>
            <w:shd w:val="clear" w:color="auto" w:fill="auto"/>
            <w:vAlign w:val="center"/>
          </w:tcPr>
          <w:p w:rsidR="00BE39B6" w:rsidRPr="00A54380" w:rsidRDefault="00BE39B6" w:rsidP="00BE39B6">
            <w:pPr>
              <w:jc w:val="center"/>
              <w:rPr>
                <w:sz w:val="20"/>
                <w:szCs w:val="20"/>
              </w:rPr>
            </w:pPr>
            <w:r w:rsidRPr="00A54380">
              <w:rPr>
                <w:sz w:val="20"/>
                <w:szCs w:val="20"/>
              </w:rPr>
              <w:t>4</w:t>
            </w:r>
          </w:p>
        </w:tc>
        <w:tc>
          <w:tcPr>
            <w:tcW w:w="493"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Эпинефрин</w:t>
            </w:r>
          </w:p>
        </w:tc>
        <w:tc>
          <w:tcPr>
            <w:tcW w:w="6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Раствор для инъекций, </w:t>
            </w:r>
            <w:r w:rsidRPr="00FA05BE">
              <w:rPr>
                <w:sz w:val="20"/>
                <w:szCs w:val="20"/>
              </w:rPr>
              <w:t>1 мг/мл</w:t>
            </w:r>
          </w:p>
        </w:tc>
        <w:tc>
          <w:tcPr>
            <w:tcW w:w="326" w:type="pct"/>
            <w:shd w:val="clear" w:color="auto" w:fill="auto"/>
            <w:vAlign w:val="center"/>
          </w:tcPr>
          <w:p w:rsidR="00BE39B6" w:rsidRPr="00FA05BE" w:rsidRDefault="00BE39B6" w:rsidP="00BE39B6">
            <w:pPr>
              <w:jc w:val="center"/>
              <w:rPr>
                <w:color w:val="000000"/>
                <w:sz w:val="20"/>
                <w:szCs w:val="20"/>
              </w:rPr>
            </w:pPr>
            <w:proofErr w:type="gramStart"/>
            <w:r w:rsidRPr="00FA05BE">
              <w:rPr>
                <w:color w:val="000000"/>
                <w:sz w:val="20"/>
                <w:szCs w:val="20"/>
              </w:rPr>
              <w:t>см[</w:t>
            </w:r>
            <w:proofErr w:type="gramEnd"/>
            <w:r w:rsidRPr="00FA05BE">
              <w:rPr>
                <w:color w:val="000000"/>
                <w:sz w:val="20"/>
                <w:szCs w:val="20"/>
              </w:rPr>
              <w:t>3*];^мл</w:t>
            </w:r>
          </w:p>
        </w:tc>
        <w:tc>
          <w:tcPr>
            <w:tcW w:w="560" w:type="pct"/>
            <w:shd w:val="clear" w:color="auto" w:fill="auto"/>
            <w:vAlign w:val="center"/>
          </w:tcPr>
          <w:p w:rsidR="00BE39B6" w:rsidRPr="00F5704B" w:rsidRDefault="00BE39B6" w:rsidP="00BE39B6">
            <w:pPr>
              <w:jc w:val="center"/>
              <w:rPr>
                <w:sz w:val="20"/>
                <w:szCs w:val="20"/>
              </w:rPr>
            </w:pPr>
            <w:r w:rsidRPr="00F5704B">
              <w:rPr>
                <w:sz w:val="20"/>
                <w:szCs w:val="20"/>
              </w:rPr>
              <w:t>15,41</w:t>
            </w:r>
          </w:p>
        </w:tc>
        <w:tc>
          <w:tcPr>
            <w:tcW w:w="530" w:type="pct"/>
            <w:shd w:val="clear" w:color="auto" w:fill="auto"/>
            <w:vAlign w:val="center"/>
          </w:tcPr>
          <w:p w:rsidR="00BE39B6" w:rsidRPr="00F5704B" w:rsidRDefault="00BE39B6" w:rsidP="00BE39B6">
            <w:pPr>
              <w:jc w:val="center"/>
              <w:rPr>
                <w:color w:val="000000"/>
                <w:sz w:val="20"/>
                <w:szCs w:val="20"/>
              </w:rPr>
            </w:pPr>
            <w:r>
              <w:rPr>
                <w:color w:val="000000"/>
                <w:sz w:val="20"/>
                <w:szCs w:val="20"/>
              </w:rPr>
              <w:pict w14:anchorId="765DB0F4">
                <v:shape id="_x0000_s1569" type="#_x0000_t75" alt="http://grls.rosminzdrav.ru/gfx/blank.gif" style="position:absolute;left:0;text-align:left;margin-left:0;margin-top:3pt;width:.75pt;height:.75pt;z-index:252003328;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">
                  <v:imagedata r:id="rId12" o:title=""/>
                </v:shape>
              </w:pict>
            </w:r>
            <w:r>
              <w:rPr>
                <w:color w:val="000000"/>
                <w:sz w:val="20"/>
                <w:szCs w:val="20"/>
              </w:rPr>
              <w:t>8,70</w:t>
            </w:r>
          </w:p>
        </w:tc>
        <w:tc>
          <w:tcPr>
            <w:tcW w:w="501" w:type="pct"/>
            <w:vAlign w:val="center"/>
          </w:tcPr>
          <w:p w:rsidR="00BE39B6" w:rsidRPr="00F5704B" w:rsidRDefault="00BE39B6" w:rsidP="00BE39B6">
            <w:pPr>
              <w:jc w:val="center"/>
              <w:rPr>
                <w:color w:val="000000"/>
                <w:sz w:val="20"/>
                <w:szCs w:val="20"/>
              </w:rPr>
            </w:pPr>
            <w:r w:rsidRPr="00F5704B">
              <w:rPr>
                <w:color w:val="000000"/>
                <w:sz w:val="20"/>
                <w:szCs w:val="20"/>
              </w:rPr>
              <w:t>-</w:t>
            </w:r>
          </w:p>
        </w:tc>
        <w:tc>
          <w:tcPr>
            <w:tcW w:w="428" w:type="pct"/>
            <w:vAlign w:val="center"/>
          </w:tcPr>
          <w:p w:rsidR="00BE39B6" w:rsidRPr="00A54380" w:rsidRDefault="00BE39B6" w:rsidP="00BE39B6">
            <w:pPr>
              <w:jc w:val="center"/>
              <w:rPr>
                <w:sz w:val="20"/>
                <w:szCs w:val="20"/>
              </w:rPr>
            </w:pPr>
            <w:r w:rsidRPr="00A54380">
              <w:rPr>
                <w:sz w:val="20"/>
                <w:szCs w:val="20"/>
              </w:rPr>
              <w:t xml:space="preserve"> - </w:t>
            </w:r>
          </w:p>
        </w:tc>
        <w:tc>
          <w:tcPr>
            <w:tcW w:w="513" w:type="pct"/>
            <w:shd w:val="clear" w:color="auto" w:fill="auto"/>
            <w:vAlign w:val="center"/>
          </w:tcPr>
          <w:p w:rsidR="00BE39B6" w:rsidRPr="008B48C7" w:rsidRDefault="00BE39B6" w:rsidP="00BE39B6">
            <w:pPr>
              <w:jc w:val="center"/>
              <w:rPr>
                <w:bCs/>
                <w:sz w:val="20"/>
                <w:szCs w:val="20"/>
              </w:rPr>
            </w:pPr>
            <w:r w:rsidRPr="008B48C7">
              <w:rPr>
                <w:bCs/>
                <w:sz w:val="20"/>
                <w:szCs w:val="20"/>
              </w:rPr>
              <w:t>15,41</w:t>
            </w:r>
          </w:p>
        </w:tc>
        <w:tc>
          <w:tcPr>
            <w:tcW w:w="347" w:type="pct"/>
            <w:shd w:val="clear" w:color="auto" w:fill="auto"/>
            <w:vAlign w:val="center"/>
          </w:tcPr>
          <w:p w:rsidR="00BE39B6" w:rsidRPr="008B48C7" w:rsidRDefault="00BE39B6" w:rsidP="00BE39B6">
            <w:pPr>
              <w:jc w:val="center"/>
              <w:rPr>
                <w:sz w:val="20"/>
                <w:szCs w:val="20"/>
              </w:rPr>
            </w:pPr>
            <w:r w:rsidRPr="008B48C7">
              <w:rPr>
                <w:sz w:val="20"/>
                <w:szCs w:val="20"/>
              </w:rPr>
              <w:t>18</w:t>
            </w:r>
          </w:p>
        </w:tc>
        <w:tc>
          <w:tcPr>
            <w:tcW w:w="477" w:type="pct"/>
            <w:shd w:val="clear" w:color="auto" w:fill="auto"/>
            <w:vAlign w:val="center"/>
          </w:tcPr>
          <w:p w:rsidR="00BE39B6" w:rsidRPr="00BE39B6" w:rsidRDefault="00BE39B6" w:rsidP="00BE39B6">
            <w:pPr>
              <w:jc w:val="center"/>
              <w:rPr>
                <w:color w:val="000000"/>
                <w:sz w:val="20"/>
                <w:szCs w:val="20"/>
              </w:rPr>
            </w:pPr>
            <w:r w:rsidRPr="00BE39B6">
              <w:rPr>
                <w:color w:val="000000"/>
                <w:sz w:val="20"/>
                <w:szCs w:val="20"/>
              </w:rPr>
              <w:t>18,18</w:t>
            </w:r>
          </w:p>
        </w:tc>
      </w:tr>
      <w:tr w:rsidR="00BE39B6" w:rsidRPr="00A54380" w:rsidTr="002E22F5">
        <w:trPr>
          <w:trHeight w:val="701"/>
          <w:jc w:val="center"/>
        </w:trPr>
        <w:tc>
          <w:tcPr>
            <w:tcW w:w="199" w:type="pct"/>
            <w:shd w:val="clear" w:color="auto" w:fill="auto"/>
            <w:vAlign w:val="center"/>
          </w:tcPr>
          <w:p w:rsidR="00BE39B6" w:rsidRPr="00A54380" w:rsidRDefault="00BE39B6" w:rsidP="00BE39B6">
            <w:pPr>
              <w:jc w:val="center"/>
              <w:rPr>
                <w:sz w:val="20"/>
                <w:szCs w:val="20"/>
              </w:rPr>
            </w:pPr>
            <w:r w:rsidRPr="00A54380">
              <w:rPr>
                <w:sz w:val="20"/>
                <w:szCs w:val="20"/>
              </w:rPr>
              <w:t>5</w:t>
            </w:r>
          </w:p>
        </w:tc>
        <w:tc>
          <w:tcPr>
            <w:tcW w:w="493" w:type="pct"/>
            <w:shd w:val="clear" w:color="auto" w:fill="auto"/>
            <w:vAlign w:val="center"/>
          </w:tcPr>
          <w:p w:rsidR="00BE39B6" w:rsidRPr="00FA05BE" w:rsidRDefault="00BE39B6" w:rsidP="00BE39B6">
            <w:pPr>
              <w:jc w:val="center"/>
              <w:rPr>
                <w:color w:val="000000"/>
                <w:sz w:val="20"/>
                <w:szCs w:val="20"/>
              </w:rPr>
            </w:pPr>
            <w:proofErr w:type="spellStart"/>
            <w:r w:rsidRPr="00FA05BE">
              <w:rPr>
                <w:color w:val="000000"/>
                <w:sz w:val="20"/>
                <w:szCs w:val="20"/>
              </w:rPr>
              <w:t>Пентоксифиллин</w:t>
            </w:r>
            <w:proofErr w:type="spellEnd"/>
          </w:p>
        </w:tc>
        <w:tc>
          <w:tcPr>
            <w:tcW w:w="6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Концентрат для приготовления раствора для инфузий, </w:t>
            </w:r>
            <w:r w:rsidRPr="00FA05BE">
              <w:rPr>
                <w:sz w:val="20"/>
                <w:szCs w:val="20"/>
              </w:rPr>
              <w:t>20 мг/мл </w:t>
            </w:r>
          </w:p>
        </w:tc>
        <w:tc>
          <w:tcPr>
            <w:tcW w:w="326" w:type="pct"/>
            <w:shd w:val="clear" w:color="auto" w:fill="auto"/>
            <w:vAlign w:val="center"/>
          </w:tcPr>
          <w:p w:rsidR="00BE39B6" w:rsidRPr="00FA05BE" w:rsidRDefault="00BE39B6" w:rsidP="00BE39B6">
            <w:pPr>
              <w:jc w:val="center"/>
              <w:rPr>
                <w:color w:val="000000"/>
                <w:sz w:val="20"/>
                <w:szCs w:val="20"/>
              </w:rPr>
            </w:pPr>
            <w:proofErr w:type="gramStart"/>
            <w:r w:rsidRPr="00FA05BE">
              <w:rPr>
                <w:color w:val="000000"/>
                <w:sz w:val="20"/>
                <w:szCs w:val="20"/>
              </w:rPr>
              <w:t>см[</w:t>
            </w:r>
            <w:proofErr w:type="gramEnd"/>
            <w:r w:rsidRPr="00FA05BE">
              <w:rPr>
                <w:color w:val="000000"/>
                <w:sz w:val="20"/>
                <w:szCs w:val="20"/>
              </w:rPr>
              <w:t>3*];^мл</w:t>
            </w:r>
          </w:p>
        </w:tc>
        <w:tc>
          <w:tcPr>
            <w:tcW w:w="560" w:type="pct"/>
            <w:shd w:val="clear" w:color="auto" w:fill="auto"/>
            <w:vAlign w:val="center"/>
          </w:tcPr>
          <w:p w:rsidR="00BE39B6" w:rsidRPr="00F5704B" w:rsidRDefault="00BE39B6" w:rsidP="00BE39B6">
            <w:pPr>
              <w:jc w:val="center"/>
              <w:rPr>
                <w:sz w:val="20"/>
                <w:szCs w:val="20"/>
              </w:rPr>
            </w:pPr>
            <w:r w:rsidRPr="00F5704B">
              <w:rPr>
                <w:sz w:val="20"/>
                <w:szCs w:val="20"/>
              </w:rPr>
              <w:t>1,51</w:t>
            </w:r>
          </w:p>
        </w:tc>
        <w:tc>
          <w:tcPr>
            <w:tcW w:w="530" w:type="pct"/>
            <w:shd w:val="clear" w:color="auto" w:fill="auto"/>
            <w:vAlign w:val="center"/>
          </w:tcPr>
          <w:p w:rsidR="00BE39B6" w:rsidRPr="00F5704B" w:rsidRDefault="00BE39B6" w:rsidP="00BE39B6">
            <w:pPr>
              <w:jc w:val="center"/>
              <w:rPr>
                <w:color w:val="000000"/>
                <w:sz w:val="20"/>
                <w:szCs w:val="20"/>
              </w:rPr>
            </w:pPr>
            <w:r>
              <w:rPr>
                <w:color w:val="000000"/>
                <w:sz w:val="20"/>
                <w:szCs w:val="20"/>
              </w:rPr>
              <w:pict w14:anchorId="6983AFD2">
                <v:shape id="_x0000_s1570" type="#_x0000_t75" alt="http://grls.rosminzdrav.ru/gfx/blank.gif" style="position:absolute;left:0;text-align:left;margin-left:0;margin-top:3pt;width:.75pt;height:.75pt;z-index:252004352;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">
                  <v:imagedata r:id="rId12" o:title=""/>
                </v:shape>
              </w:pict>
            </w:r>
            <w:r>
              <w:rPr>
                <w:color w:val="000000"/>
                <w:sz w:val="20"/>
                <w:szCs w:val="20"/>
              </w:rPr>
              <w:t>0,46</w:t>
            </w:r>
          </w:p>
        </w:tc>
        <w:tc>
          <w:tcPr>
            <w:tcW w:w="501" w:type="pct"/>
            <w:vAlign w:val="center"/>
          </w:tcPr>
          <w:p w:rsidR="00BE39B6" w:rsidRPr="00F5704B" w:rsidRDefault="00BE39B6" w:rsidP="00BE39B6">
            <w:pPr>
              <w:jc w:val="center"/>
              <w:rPr>
                <w:color w:val="000000"/>
                <w:sz w:val="20"/>
                <w:szCs w:val="20"/>
              </w:rPr>
            </w:pPr>
            <w:r w:rsidRPr="00F5704B">
              <w:rPr>
                <w:color w:val="000000"/>
                <w:sz w:val="20"/>
                <w:szCs w:val="20"/>
              </w:rPr>
              <w:t>-</w:t>
            </w:r>
          </w:p>
        </w:tc>
        <w:tc>
          <w:tcPr>
            <w:tcW w:w="428" w:type="pct"/>
            <w:vAlign w:val="center"/>
          </w:tcPr>
          <w:p w:rsidR="00BE39B6" w:rsidRPr="00A54380" w:rsidRDefault="00BE39B6" w:rsidP="00BE39B6">
            <w:pPr>
              <w:jc w:val="center"/>
              <w:rPr>
                <w:sz w:val="20"/>
                <w:szCs w:val="20"/>
              </w:rPr>
            </w:pPr>
            <w:r w:rsidRPr="00A54380">
              <w:rPr>
                <w:sz w:val="20"/>
                <w:szCs w:val="20"/>
              </w:rPr>
              <w:t xml:space="preserve"> - </w:t>
            </w:r>
          </w:p>
        </w:tc>
        <w:tc>
          <w:tcPr>
            <w:tcW w:w="513" w:type="pct"/>
            <w:shd w:val="clear" w:color="auto" w:fill="auto"/>
            <w:vAlign w:val="center"/>
          </w:tcPr>
          <w:p w:rsidR="00BE39B6" w:rsidRPr="008B48C7" w:rsidRDefault="00BE39B6" w:rsidP="00BE39B6">
            <w:pPr>
              <w:jc w:val="center"/>
              <w:rPr>
                <w:bCs/>
                <w:sz w:val="20"/>
                <w:szCs w:val="20"/>
              </w:rPr>
            </w:pPr>
            <w:r w:rsidRPr="008B48C7">
              <w:rPr>
                <w:bCs/>
                <w:sz w:val="20"/>
                <w:szCs w:val="20"/>
              </w:rPr>
              <w:t>1,51</w:t>
            </w:r>
          </w:p>
        </w:tc>
        <w:tc>
          <w:tcPr>
            <w:tcW w:w="347" w:type="pct"/>
            <w:shd w:val="clear" w:color="auto" w:fill="auto"/>
            <w:vAlign w:val="center"/>
          </w:tcPr>
          <w:p w:rsidR="00BE39B6" w:rsidRPr="008B48C7" w:rsidRDefault="00BE39B6" w:rsidP="00BE39B6">
            <w:pPr>
              <w:jc w:val="center"/>
              <w:rPr>
                <w:sz w:val="20"/>
                <w:szCs w:val="20"/>
              </w:rPr>
            </w:pPr>
            <w:r w:rsidRPr="008B48C7">
              <w:rPr>
                <w:sz w:val="20"/>
                <w:szCs w:val="20"/>
              </w:rPr>
              <w:t>18</w:t>
            </w:r>
          </w:p>
        </w:tc>
        <w:tc>
          <w:tcPr>
            <w:tcW w:w="477" w:type="pct"/>
            <w:shd w:val="clear" w:color="auto" w:fill="auto"/>
            <w:vAlign w:val="center"/>
          </w:tcPr>
          <w:p w:rsidR="00BE39B6" w:rsidRPr="00BE39B6" w:rsidRDefault="00BE39B6" w:rsidP="00BE39B6">
            <w:pPr>
              <w:jc w:val="center"/>
              <w:rPr>
                <w:color w:val="000000"/>
                <w:sz w:val="20"/>
                <w:szCs w:val="20"/>
              </w:rPr>
            </w:pPr>
            <w:r w:rsidRPr="00BE39B6">
              <w:rPr>
                <w:color w:val="000000"/>
                <w:sz w:val="20"/>
                <w:szCs w:val="20"/>
              </w:rPr>
              <w:t>1,78</w:t>
            </w:r>
          </w:p>
        </w:tc>
      </w:tr>
      <w:tr w:rsidR="00BE39B6" w:rsidRPr="00A54380" w:rsidTr="002E22F5">
        <w:trPr>
          <w:trHeight w:val="701"/>
          <w:jc w:val="center"/>
        </w:trPr>
        <w:tc>
          <w:tcPr>
            <w:tcW w:w="199" w:type="pct"/>
            <w:shd w:val="clear" w:color="auto" w:fill="auto"/>
            <w:vAlign w:val="center"/>
          </w:tcPr>
          <w:p w:rsidR="00BE39B6" w:rsidRPr="00A54380" w:rsidRDefault="00BE39B6" w:rsidP="00BE39B6">
            <w:pPr>
              <w:jc w:val="center"/>
              <w:rPr>
                <w:sz w:val="20"/>
                <w:szCs w:val="20"/>
              </w:rPr>
            </w:pPr>
            <w:r w:rsidRPr="00A54380">
              <w:rPr>
                <w:sz w:val="20"/>
                <w:szCs w:val="20"/>
              </w:rPr>
              <w:t>6</w:t>
            </w:r>
          </w:p>
        </w:tc>
        <w:tc>
          <w:tcPr>
            <w:tcW w:w="493" w:type="pct"/>
            <w:shd w:val="clear" w:color="auto" w:fill="auto"/>
            <w:vAlign w:val="center"/>
          </w:tcPr>
          <w:p w:rsidR="00BE39B6" w:rsidRPr="00FA05BE" w:rsidRDefault="00BE39B6" w:rsidP="00BE39B6">
            <w:pPr>
              <w:jc w:val="center"/>
              <w:rPr>
                <w:color w:val="000000"/>
                <w:sz w:val="20"/>
                <w:szCs w:val="20"/>
              </w:rPr>
            </w:pPr>
            <w:proofErr w:type="spellStart"/>
            <w:r w:rsidRPr="00FA05BE">
              <w:rPr>
                <w:color w:val="000000"/>
                <w:sz w:val="20"/>
                <w:szCs w:val="20"/>
              </w:rPr>
              <w:t>Каптоприл</w:t>
            </w:r>
            <w:proofErr w:type="spellEnd"/>
          </w:p>
        </w:tc>
        <w:tc>
          <w:tcPr>
            <w:tcW w:w="6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Таблетки, покрытые оболочкой, </w:t>
            </w:r>
            <w:r w:rsidRPr="00FA05BE">
              <w:rPr>
                <w:sz w:val="20"/>
                <w:szCs w:val="20"/>
              </w:rPr>
              <w:t>25 мг</w:t>
            </w:r>
          </w:p>
        </w:tc>
        <w:tc>
          <w:tcPr>
            <w:tcW w:w="3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шт.</w:t>
            </w:r>
          </w:p>
        </w:tc>
        <w:tc>
          <w:tcPr>
            <w:tcW w:w="560" w:type="pct"/>
            <w:shd w:val="clear" w:color="auto" w:fill="auto"/>
            <w:vAlign w:val="center"/>
          </w:tcPr>
          <w:p w:rsidR="00BE39B6" w:rsidRPr="00F5704B" w:rsidRDefault="00BE39B6" w:rsidP="00BE39B6">
            <w:pPr>
              <w:jc w:val="center"/>
              <w:rPr>
                <w:sz w:val="20"/>
                <w:szCs w:val="20"/>
              </w:rPr>
            </w:pPr>
            <w:r w:rsidRPr="00F5704B">
              <w:rPr>
                <w:sz w:val="20"/>
                <w:szCs w:val="20"/>
              </w:rPr>
              <w:t>1,35</w:t>
            </w:r>
          </w:p>
        </w:tc>
        <w:tc>
          <w:tcPr>
            <w:tcW w:w="530" w:type="pct"/>
            <w:shd w:val="clear" w:color="auto" w:fill="auto"/>
            <w:vAlign w:val="center"/>
          </w:tcPr>
          <w:p w:rsidR="00BE39B6" w:rsidRPr="00F5704B" w:rsidRDefault="00BE39B6" w:rsidP="00BE39B6">
            <w:pPr>
              <w:jc w:val="center"/>
              <w:rPr>
                <w:color w:val="000000"/>
                <w:sz w:val="20"/>
                <w:szCs w:val="20"/>
              </w:rPr>
            </w:pPr>
            <w:r>
              <w:rPr>
                <w:color w:val="000000"/>
                <w:sz w:val="20"/>
                <w:szCs w:val="20"/>
              </w:rPr>
              <w:pict w14:anchorId="62D8B474">
                <v:shape id="_x0000_s1571" type="#_x0000_t75" alt="http://grls.rosminzdrav.ru/gfx/blank.gif" style="position:absolute;left:0;text-align:left;margin-left:0;margin-top:3.75pt;width:.75pt;height:0;z-index:252005376;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">
                  <v:imagedata r:id="rId18" o:title=""/>
                </v:shape>
              </w:pict>
            </w:r>
            <w:r>
              <w:rPr>
                <w:color w:val="000000"/>
                <w:sz w:val="20"/>
                <w:szCs w:val="20"/>
              </w:rPr>
              <w:t>0,36</w:t>
            </w:r>
          </w:p>
        </w:tc>
        <w:tc>
          <w:tcPr>
            <w:tcW w:w="501" w:type="pct"/>
            <w:vAlign w:val="center"/>
          </w:tcPr>
          <w:p w:rsidR="00BE39B6" w:rsidRPr="00F5704B" w:rsidRDefault="00BE39B6" w:rsidP="00BE39B6">
            <w:pPr>
              <w:jc w:val="center"/>
              <w:rPr>
                <w:color w:val="000000"/>
                <w:sz w:val="20"/>
                <w:szCs w:val="20"/>
              </w:rPr>
            </w:pPr>
            <w:r w:rsidRPr="00F5704B">
              <w:rPr>
                <w:color w:val="000000"/>
                <w:sz w:val="20"/>
                <w:szCs w:val="20"/>
              </w:rPr>
              <w:t>-</w:t>
            </w:r>
          </w:p>
        </w:tc>
        <w:tc>
          <w:tcPr>
            <w:tcW w:w="428" w:type="pct"/>
            <w:vAlign w:val="center"/>
          </w:tcPr>
          <w:p w:rsidR="00BE39B6" w:rsidRPr="00A54380" w:rsidRDefault="00BE39B6" w:rsidP="00BE39B6">
            <w:pPr>
              <w:jc w:val="center"/>
              <w:rPr>
                <w:sz w:val="20"/>
                <w:szCs w:val="20"/>
              </w:rPr>
            </w:pPr>
            <w:r w:rsidRPr="00A54380">
              <w:rPr>
                <w:sz w:val="20"/>
                <w:szCs w:val="20"/>
              </w:rPr>
              <w:t xml:space="preserve"> - </w:t>
            </w:r>
          </w:p>
        </w:tc>
        <w:tc>
          <w:tcPr>
            <w:tcW w:w="513" w:type="pct"/>
            <w:shd w:val="clear" w:color="auto" w:fill="auto"/>
            <w:vAlign w:val="center"/>
          </w:tcPr>
          <w:p w:rsidR="00BE39B6" w:rsidRPr="008B48C7" w:rsidRDefault="00BE39B6" w:rsidP="00BE39B6">
            <w:pPr>
              <w:jc w:val="center"/>
              <w:rPr>
                <w:bCs/>
                <w:sz w:val="20"/>
                <w:szCs w:val="20"/>
              </w:rPr>
            </w:pPr>
            <w:r w:rsidRPr="008B48C7">
              <w:rPr>
                <w:bCs/>
                <w:sz w:val="20"/>
                <w:szCs w:val="20"/>
              </w:rPr>
              <w:t>1,35</w:t>
            </w:r>
          </w:p>
        </w:tc>
        <w:tc>
          <w:tcPr>
            <w:tcW w:w="347" w:type="pct"/>
            <w:shd w:val="clear" w:color="auto" w:fill="auto"/>
            <w:vAlign w:val="center"/>
          </w:tcPr>
          <w:p w:rsidR="00BE39B6" w:rsidRPr="008B48C7" w:rsidRDefault="00BE39B6" w:rsidP="00BE39B6">
            <w:pPr>
              <w:jc w:val="center"/>
              <w:rPr>
                <w:sz w:val="20"/>
                <w:szCs w:val="20"/>
              </w:rPr>
            </w:pPr>
            <w:r w:rsidRPr="008B48C7">
              <w:rPr>
                <w:sz w:val="20"/>
                <w:szCs w:val="20"/>
              </w:rPr>
              <w:t>18</w:t>
            </w:r>
          </w:p>
        </w:tc>
        <w:tc>
          <w:tcPr>
            <w:tcW w:w="477" w:type="pct"/>
            <w:shd w:val="clear" w:color="auto" w:fill="auto"/>
            <w:vAlign w:val="center"/>
          </w:tcPr>
          <w:p w:rsidR="00BE39B6" w:rsidRPr="00BE39B6" w:rsidRDefault="00BE39B6" w:rsidP="00BE39B6">
            <w:pPr>
              <w:jc w:val="center"/>
              <w:rPr>
                <w:color w:val="000000"/>
                <w:sz w:val="20"/>
                <w:szCs w:val="20"/>
              </w:rPr>
            </w:pPr>
            <w:r w:rsidRPr="00BE39B6">
              <w:rPr>
                <w:color w:val="000000"/>
                <w:sz w:val="20"/>
                <w:szCs w:val="20"/>
              </w:rPr>
              <w:t>1,59</w:t>
            </w:r>
          </w:p>
        </w:tc>
      </w:tr>
      <w:tr w:rsidR="00BE39B6" w:rsidRPr="00A54380" w:rsidTr="002E22F5">
        <w:trPr>
          <w:trHeight w:val="701"/>
          <w:jc w:val="center"/>
        </w:trPr>
        <w:tc>
          <w:tcPr>
            <w:tcW w:w="199" w:type="pct"/>
            <w:shd w:val="clear" w:color="auto" w:fill="auto"/>
            <w:vAlign w:val="center"/>
          </w:tcPr>
          <w:p w:rsidR="00BE39B6" w:rsidRPr="00A54380" w:rsidRDefault="00BE39B6" w:rsidP="00BE39B6">
            <w:pPr>
              <w:jc w:val="center"/>
              <w:rPr>
                <w:sz w:val="20"/>
                <w:szCs w:val="20"/>
              </w:rPr>
            </w:pPr>
            <w:r w:rsidRPr="00A54380">
              <w:rPr>
                <w:sz w:val="20"/>
                <w:szCs w:val="20"/>
              </w:rPr>
              <w:t>7</w:t>
            </w:r>
          </w:p>
        </w:tc>
        <w:tc>
          <w:tcPr>
            <w:tcW w:w="493" w:type="pct"/>
            <w:shd w:val="clear" w:color="auto" w:fill="auto"/>
            <w:vAlign w:val="center"/>
          </w:tcPr>
          <w:p w:rsidR="00BE39B6" w:rsidRPr="00FA05BE" w:rsidRDefault="00BE39B6" w:rsidP="00BE39B6">
            <w:pPr>
              <w:jc w:val="center"/>
              <w:rPr>
                <w:color w:val="000000"/>
                <w:sz w:val="20"/>
                <w:szCs w:val="20"/>
              </w:rPr>
            </w:pPr>
            <w:proofErr w:type="spellStart"/>
            <w:r w:rsidRPr="00FA05BE">
              <w:rPr>
                <w:color w:val="000000"/>
                <w:sz w:val="20"/>
                <w:szCs w:val="20"/>
              </w:rPr>
              <w:t>Нифедипин</w:t>
            </w:r>
            <w:proofErr w:type="spellEnd"/>
          </w:p>
        </w:tc>
        <w:tc>
          <w:tcPr>
            <w:tcW w:w="6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Таблетки с пролонгированным высвобождением, покрытые оболочкой, </w:t>
            </w:r>
            <w:r w:rsidRPr="00FA05BE">
              <w:rPr>
                <w:sz w:val="20"/>
                <w:szCs w:val="20"/>
              </w:rPr>
              <w:t>20 мг</w:t>
            </w:r>
          </w:p>
        </w:tc>
        <w:tc>
          <w:tcPr>
            <w:tcW w:w="3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шт.</w:t>
            </w:r>
          </w:p>
        </w:tc>
        <w:tc>
          <w:tcPr>
            <w:tcW w:w="560" w:type="pct"/>
            <w:shd w:val="clear" w:color="auto" w:fill="auto"/>
            <w:vAlign w:val="center"/>
          </w:tcPr>
          <w:p w:rsidR="00BE39B6" w:rsidRPr="00F5704B" w:rsidRDefault="00BE39B6" w:rsidP="00BE39B6">
            <w:pPr>
              <w:jc w:val="center"/>
              <w:rPr>
                <w:sz w:val="20"/>
                <w:szCs w:val="20"/>
              </w:rPr>
            </w:pPr>
            <w:r w:rsidRPr="00F5704B">
              <w:rPr>
                <w:sz w:val="20"/>
                <w:szCs w:val="20"/>
              </w:rPr>
              <w:t>1,88</w:t>
            </w:r>
          </w:p>
        </w:tc>
        <w:tc>
          <w:tcPr>
            <w:tcW w:w="530" w:type="pct"/>
            <w:shd w:val="clear" w:color="auto" w:fill="auto"/>
            <w:vAlign w:val="center"/>
          </w:tcPr>
          <w:p w:rsidR="00BE39B6" w:rsidRPr="00F5704B" w:rsidRDefault="00BE39B6" w:rsidP="00BE39B6">
            <w:pPr>
              <w:jc w:val="center"/>
              <w:rPr>
                <w:color w:val="000000"/>
                <w:sz w:val="20"/>
                <w:szCs w:val="20"/>
              </w:rPr>
            </w:pPr>
            <w:r>
              <w:rPr>
                <w:color w:val="000000"/>
                <w:sz w:val="20"/>
                <w:szCs w:val="20"/>
              </w:rPr>
              <w:pict w14:anchorId="7349709F">
                <v:shape id="_x0000_s1572" type="#_x0000_t75" alt="http://grls.rosminzdrav.ru/gfx/blank.gif" style="position:absolute;left:0;text-align:left;margin-left:0;margin-top:3.75pt;width:.75pt;height:.75pt;z-index:252006400;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">
                  <v:imagedata r:id="rId12" o:title=""/>
                </v:shape>
              </w:pict>
            </w:r>
            <w:r>
              <w:rPr>
                <w:color w:val="000000"/>
                <w:sz w:val="20"/>
                <w:szCs w:val="20"/>
              </w:rPr>
              <w:t>1,73</w:t>
            </w:r>
          </w:p>
        </w:tc>
        <w:tc>
          <w:tcPr>
            <w:tcW w:w="501" w:type="pct"/>
            <w:vAlign w:val="center"/>
          </w:tcPr>
          <w:p w:rsidR="00BE39B6" w:rsidRPr="00F5704B" w:rsidRDefault="00BE39B6" w:rsidP="00BE39B6">
            <w:pPr>
              <w:jc w:val="center"/>
              <w:rPr>
                <w:color w:val="000000"/>
                <w:sz w:val="20"/>
                <w:szCs w:val="20"/>
              </w:rPr>
            </w:pPr>
            <w:r w:rsidRPr="00F5704B">
              <w:rPr>
                <w:color w:val="000000"/>
                <w:sz w:val="20"/>
                <w:szCs w:val="20"/>
              </w:rPr>
              <w:t>-</w:t>
            </w:r>
          </w:p>
        </w:tc>
        <w:tc>
          <w:tcPr>
            <w:tcW w:w="428" w:type="pct"/>
            <w:vAlign w:val="center"/>
          </w:tcPr>
          <w:p w:rsidR="00BE39B6" w:rsidRPr="00A54380" w:rsidRDefault="00BE39B6" w:rsidP="00BE39B6">
            <w:pPr>
              <w:jc w:val="center"/>
              <w:rPr>
                <w:sz w:val="20"/>
                <w:szCs w:val="20"/>
              </w:rPr>
            </w:pPr>
            <w:r w:rsidRPr="00A54380">
              <w:rPr>
                <w:sz w:val="20"/>
                <w:szCs w:val="20"/>
              </w:rPr>
              <w:t xml:space="preserve"> - </w:t>
            </w:r>
          </w:p>
        </w:tc>
        <w:tc>
          <w:tcPr>
            <w:tcW w:w="513" w:type="pct"/>
            <w:shd w:val="clear" w:color="auto" w:fill="auto"/>
            <w:vAlign w:val="center"/>
          </w:tcPr>
          <w:p w:rsidR="00BE39B6" w:rsidRPr="008B48C7" w:rsidRDefault="00BE39B6" w:rsidP="00BE39B6">
            <w:pPr>
              <w:jc w:val="center"/>
              <w:rPr>
                <w:bCs/>
                <w:sz w:val="20"/>
                <w:szCs w:val="20"/>
              </w:rPr>
            </w:pPr>
            <w:r w:rsidRPr="008B48C7">
              <w:rPr>
                <w:bCs/>
                <w:sz w:val="20"/>
                <w:szCs w:val="20"/>
              </w:rPr>
              <w:t>1,88</w:t>
            </w:r>
          </w:p>
        </w:tc>
        <w:tc>
          <w:tcPr>
            <w:tcW w:w="347" w:type="pct"/>
            <w:shd w:val="clear" w:color="auto" w:fill="auto"/>
            <w:vAlign w:val="center"/>
          </w:tcPr>
          <w:p w:rsidR="00BE39B6" w:rsidRPr="008B48C7" w:rsidRDefault="00BE39B6" w:rsidP="00BE39B6">
            <w:pPr>
              <w:jc w:val="center"/>
              <w:rPr>
                <w:sz w:val="20"/>
                <w:szCs w:val="20"/>
              </w:rPr>
            </w:pPr>
            <w:r w:rsidRPr="008B48C7">
              <w:rPr>
                <w:sz w:val="20"/>
                <w:szCs w:val="20"/>
              </w:rPr>
              <w:t>12</w:t>
            </w:r>
          </w:p>
        </w:tc>
        <w:tc>
          <w:tcPr>
            <w:tcW w:w="477" w:type="pct"/>
            <w:shd w:val="clear" w:color="auto" w:fill="auto"/>
            <w:vAlign w:val="center"/>
          </w:tcPr>
          <w:p w:rsidR="00BE39B6" w:rsidRPr="00BE39B6" w:rsidRDefault="00BE39B6" w:rsidP="00BE39B6">
            <w:pPr>
              <w:jc w:val="center"/>
              <w:rPr>
                <w:color w:val="000000"/>
                <w:sz w:val="20"/>
                <w:szCs w:val="20"/>
              </w:rPr>
            </w:pPr>
            <w:r w:rsidRPr="00BE39B6">
              <w:rPr>
                <w:color w:val="000000"/>
                <w:sz w:val="20"/>
                <w:szCs w:val="20"/>
              </w:rPr>
              <w:t>2,10</w:t>
            </w:r>
          </w:p>
        </w:tc>
      </w:tr>
      <w:tr w:rsidR="00BE39B6" w:rsidRPr="00A54380" w:rsidTr="002E22F5">
        <w:trPr>
          <w:trHeight w:val="701"/>
          <w:jc w:val="center"/>
        </w:trPr>
        <w:tc>
          <w:tcPr>
            <w:tcW w:w="199" w:type="pct"/>
            <w:shd w:val="clear" w:color="auto" w:fill="auto"/>
            <w:vAlign w:val="center"/>
          </w:tcPr>
          <w:p w:rsidR="00BE39B6" w:rsidRPr="00A54380" w:rsidRDefault="00BE39B6" w:rsidP="00BE39B6">
            <w:pPr>
              <w:jc w:val="center"/>
              <w:rPr>
                <w:sz w:val="20"/>
                <w:szCs w:val="20"/>
              </w:rPr>
            </w:pPr>
            <w:r w:rsidRPr="00A54380">
              <w:rPr>
                <w:sz w:val="20"/>
                <w:szCs w:val="20"/>
              </w:rPr>
              <w:t>8</w:t>
            </w:r>
          </w:p>
        </w:tc>
        <w:tc>
          <w:tcPr>
            <w:tcW w:w="493" w:type="pct"/>
            <w:shd w:val="clear" w:color="auto" w:fill="auto"/>
            <w:vAlign w:val="center"/>
          </w:tcPr>
          <w:p w:rsidR="00BE39B6" w:rsidRPr="00FA05BE" w:rsidRDefault="00BE39B6" w:rsidP="00BE39B6">
            <w:pPr>
              <w:jc w:val="center"/>
              <w:rPr>
                <w:color w:val="000000"/>
                <w:sz w:val="20"/>
                <w:szCs w:val="20"/>
              </w:rPr>
            </w:pPr>
            <w:proofErr w:type="spellStart"/>
            <w:r w:rsidRPr="00FA05BE">
              <w:rPr>
                <w:color w:val="000000"/>
                <w:sz w:val="20"/>
                <w:szCs w:val="20"/>
              </w:rPr>
              <w:t>Нифедипин</w:t>
            </w:r>
            <w:proofErr w:type="spellEnd"/>
          </w:p>
        </w:tc>
        <w:tc>
          <w:tcPr>
            <w:tcW w:w="6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Таблетки, покрытые оболочкой, </w:t>
            </w:r>
            <w:r w:rsidRPr="00FA05BE">
              <w:rPr>
                <w:sz w:val="20"/>
                <w:szCs w:val="20"/>
              </w:rPr>
              <w:t>10 мг</w:t>
            </w:r>
          </w:p>
        </w:tc>
        <w:tc>
          <w:tcPr>
            <w:tcW w:w="3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шт.</w:t>
            </w:r>
          </w:p>
        </w:tc>
        <w:tc>
          <w:tcPr>
            <w:tcW w:w="560" w:type="pct"/>
            <w:shd w:val="clear" w:color="auto" w:fill="auto"/>
            <w:vAlign w:val="center"/>
          </w:tcPr>
          <w:p w:rsidR="00BE39B6" w:rsidRPr="00F5704B" w:rsidRDefault="00BE39B6" w:rsidP="00BE39B6">
            <w:pPr>
              <w:jc w:val="center"/>
              <w:rPr>
                <w:sz w:val="20"/>
                <w:szCs w:val="20"/>
              </w:rPr>
            </w:pPr>
            <w:r w:rsidRPr="00F5704B">
              <w:rPr>
                <w:sz w:val="20"/>
                <w:szCs w:val="20"/>
              </w:rPr>
              <w:t>0,59</w:t>
            </w:r>
          </w:p>
        </w:tc>
        <w:tc>
          <w:tcPr>
            <w:tcW w:w="530" w:type="pct"/>
            <w:shd w:val="clear" w:color="auto" w:fill="auto"/>
            <w:vAlign w:val="center"/>
          </w:tcPr>
          <w:p w:rsidR="00BE39B6" w:rsidRPr="00F5704B" w:rsidRDefault="00BE39B6" w:rsidP="00BE39B6">
            <w:pPr>
              <w:jc w:val="center"/>
              <w:rPr>
                <w:color w:val="000000"/>
                <w:sz w:val="20"/>
                <w:szCs w:val="20"/>
              </w:rPr>
            </w:pPr>
            <w:r>
              <w:rPr>
                <w:color w:val="000000"/>
                <w:sz w:val="20"/>
                <w:szCs w:val="20"/>
              </w:rPr>
              <w:pict w14:anchorId="67A7DBCD">
                <v:shape id="_x0000_s1573" type="#_x0000_t75" alt="http://grls.rosminzdrav.ru/gfx/blank.gif" style="position:absolute;left:0;text-align:left;margin-left:0;margin-top:3.75pt;width:.75pt;height:0;z-index:252007424;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">
                  <v:imagedata r:id="rId18" o:title=""/>
                </v:shape>
              </w:pict>
            </w:r>
            <w:r>
              <w:rPr>
                <w:color w:val="000000"/>
                <w:sz w:val="20"/>
                <w:szCs w:val="20"/>
              </w:rPr>
              <w:t>0,59</w:t>
            </w:r>
          </w:p>
        </w:tc>
        <w:tc>
          <w:tcPr>
            <w:tcW w:w="501" w:type="pct"/>
            <w:vAlign w:val="center"/>
          </w:tcPr>
          <w:p w:rsidR="00BE39B6" w:rsidRPr="00F5704B" w:rsidRDefault="00BE39B6" w:rsidP="00BE39B6">
            <w:pPr>
              <w:jc w:val="center"/>
              <w:rPr>
                <w:color w:val="000000"/>
                <w:sz w:val="20"/>
                <w:szCs w:val="20"/>
              </w:rPr>
            </w:pPr>
            <w:r w:rsidRPr="00F5704B">
              <w:rPr>
                <w:color w:val="000000"/>
                <w:sz w:val="20"/>
                <w:szCs w:val="20"/>
              </w:rPr>
              <w:t>-</w:t>
            </w:r>
          </w:p>
        </w:tc>
        <w:tc>
          <w:tcPr>
            <w:tcW w:w="428" w:type="pct"/>
            <w:vAlign w:val="center"/>
          </w:tcPr>
          <w:p w:rsidR="00BE39B6" w:rsidRPr="00A54380" w:rsidRDefault="00BE39B6" w:rsidP="00BE39B6">
            <w:pPr>
              <w:jc w:val="center"/>
              <w:rPr>
                <w:sz w:val="20"/>
                <w:szCs w:val="20"/>
              </w:rPr>
            </w:pPr>
            <w:r w:rsidRPr="00A54380">
              <w:rPr>
                <w:sz w:val="20"/>
                <w:szCs w:val="20"/>
              </w:rPr>
              <w:t xml:space="preserve"> - </w:t>
            </w:r>
          </w:p>
        </w:tc>
        <w:tc>
          <w:tcPr>
            <w:tcW w:w="513" w:type="pct"/>
            <w:shd w:val="clear" w:color="auto" w:fill="auto"/>
            <w:vAlign w:val="center"/>
          </w:tcPr>
          <w:p w:rsidR="00BE39B6" w:rsidRPr="008B48C7" w:rsidRDefault="00BE39B6" w:rsidP="00BE39B6">
            <w:pPr>
              <w:jc w:val="center"/>
              <w:rPr>
                <w:bCs/>
                <w:sz w:val="20"/>
                <w:szCs w:val="20"/>
              </w:rPr>
            </w:pPr>
            <w:r w:rsidRPr="008B48C7">
              <w:rPr>
                <w:bCs/>
                <w:sz w:val="20"/>
                <w:szCs w:val="20"/>
              </w:rPr>
              <w:t>0,59</w:t>
            </w:r>
          </w:p>
        </w:tc>
        <w:tc>
          <w:tcPr>
            <w:tcW w:w="347" w:type="pct"/>
            <w:shd w:val="clear" w:color="auto" w:fill="auto"/>
            <w:vAlign w:val="center"/>
          </w:tcPr>
          <w:p w:rsidR="00BE39B6" w:rsidRPr="008B48C7" w:rsidRDefault="00BE39B6" w:rsidP="00BE39B6">
            <w:pPr>
              <w:jc w:val="center"/>
              <w:rPr>
                <w:sz w:val="20"/>
                <w:szCs w:val="20"/>
              </w:rPr>
            </w:pPr>
            <w:r w:rsidRPr="008B48C7">
              <w:rPr>
                <w:sz w:val="20"/>
                <w:szCs w:val="20"/>
              </w:rPr>
              <w:t>18</w:t>
            </w:r>
          </w:p>
        </w:tc>
        <w:tc>
          <w:tcPr>
            <w:tcW w:w="477" w:type="pct"/>
            <w:shd w:val="clear" w:color="auto" w:fill="auto"/>
            <w:vAlign w:val="center"/>
          </w:tcPr>
          <w:p w:rsidR="00BE39B6" w:rsidRPr="00BE39B6" w:rsidRDefault="00BE39B6" w:rsidP="00BE39B6">
            <w:pPr>
              <w:jc w:val="center"/>
              <w:rPr>
                <w:color w:val="000000"/>
                <w:sz w:val="20"/>
                <w:szCs w:val="20"/>
              </w:rPr>
            </w:pPr>
            <w:r w:rsidRPr="00BE39B6">
              <w:rPr>
                <w:color w:val="000000"/>
                <w:sz w:val="20"/>
                <w:szCs w:val="20"/>
              </w:rPr>
              <w:t>0,69</w:t>
            </w:r>
          </w:p>
        </w:tc>
      </w:tr>
      <w:tr w:rsidR="00BE39B6" w:rsidRPr="00A54380" w:rsidTr="002E22F5">
        <w:trPr>
          <w:trHeight w:val="701"/>
          <w:jc w:val="center"/>
        </w:trPr>
        <w:tc>
          <w:tcPr>
            <w:tcW w:w="199" w:type="pct"/>
            <w:shd w:val="clear" w:color="auto" w:fill="auto"/>
            <w:vAlign w:val="center"/>
          </w:tcPr>
          <w:p w:rsidR="00BE39B6" w:rsidRPr="00A54380" w:rsidRDefault="00BE39B6" w:rsidP="00BE39B6">
            <w:pPr>
              <w:jc w:val="center"/>
              <w:rPr>
                <w:sz w:val="20"/>
                <w:szCs w:val="20"/>
              </w:rPr>
            </w:pPr>
            <w:r w:rsidRPr="00A54380">
              <w:rPr>
                <w:sz w:val="20"/>
                <w:szCs w:val="20"/>
              </w:rPr>
              <w:t>9</w:t>
            </w:r>
          </w:p>
        </w:tc>
        <w:tc>
          <w:tcPr>
            <w:tcW w:w="493"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Ацетилсалициловая кислота</w:t>
            </w:r>
          </w:p>
        </w:tc>
        <w:tc>
          <w:tcPr>
            <w:tcW w:w="6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Таблетки, </w:t>
            </w:r>
            <w:r w:rsidRPr="00FA05BE">
              <w:rPr>
                <w:sz w:val="20"/>
                <w:szCs w:val="20"/>
              </w:rPr>
              <w:t>500 мг</w:t>
            </w:r>
          </w:p>
        </w:tc>
        <w:tc>
          <w:tcPr>
            <w:tcW w:w="3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шт.</w:t>
            </w:r>
          </w:p>
        </w:tc>
        <w:tc>
          <w:tcPr>
            <w:tcW w:w="560" w:type="pct"/>
            <w:shd w:val="clear" w:color="auto" w:fill="auto"/>
            <w:vAlign w:val="center"/>
          </w:tcPr>
          <w:p w:rsidR="00BE39B6" w:rsidRPr="00F5704B" w:rsidRDefault="00BE39B6" w:rsidP="00BE39B6">
            <w:pPr>
              <w:jc w:val="center"/>
              <w:rPr>
                <w:sz w:val="20"/>
                <w:szCs w:val="20"/>
              </w:rPr>
            </w:pPr>
            <w:r w:rsidRPr="00F5704B">
              <w:rPr>
                <w:sz w:val="20"/>
                <w:szCs w:val="20"/>
              </w:rPr>
              <w:t>1,16</w:t>
            </w:r>
          </w:p>
        </w:tc>
        <w:tc>
          <w:tcPr>
            <w:tcW w:w="530" w:type="pct"/>
            <w:shd w:val="clear" w:color="auto" w:fill="auto"/>
            <w:vAlign w:val="center"/>
          </w:tcPr>
          <w:p w:rsidR="00BE39B6" w:rsidRPr="00F5704B" w:rsidRDefault="00BE39B6" w:rsidP="00BE39B6">
            <w:pPr>
              <w:jc w:val="center"/>
              <w:rPr>
                <w:color w:val="000000"/>
                <w:sz w:val="20"/>
                <w:szCs w:val="20"/>
              </w:rPr>
            </w:pPr>
            <w:r>
              <w:rPr>
                <w:color w:val="000000"/>
                <w:sz w:val="20"/>
                <w:szCs w:val="20"/>
              </w:rPr>
              <w:pict w14:anchorId="41953D51">
                <v:shape id="_x0000_s1574" type="#_x0000_t75" alt="http://grls.rosminzdrav.ru/gfx/blank.gif" style="position:absolute;left:0;text-align:left;margin-left:0;margin-top:3.75pt;width:.75pt;height:0;z-index:252008448;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">
                  <v:imagedata r:id="rId18" o:title=""/>
                </v:shape>
              </w:pict>
            </w:r>
            <w:r>
              <w:rPr>
                <w:color w:val="000000"/>
                <w:sz w:val="20"/>
                <w:szCs w:val="20"/>
              </w:rPr>
              <w:t>0,26</w:t>
            </w:r>
          </w:p>
        </w:tc>
        <w:tc>
          <w:tcPr>
            <w:tcW w:w="501" w:type="pct"/>
            <w:vAlign w:val="center"/>
          </w:tcPr>
          <w:p w:rsidR="00BE39B6" w:rsidRPr="00F5704B" w:rsidRDefault="00BE39B6" w:rsidP="00BE39B6">
            <w:pPr>
              <w:jc w:val="center"/>
              <w:rPr>
                <w:color w:val="000000"/>
                <w:sz w:val="20"/>
                <w:szCs w:val="20"/>
              </w:rPr>
            </w:pPr>
            <w:r w:rsidRPr="00F5704B">
              <w:rPr>
                <w:color w:val="000000"/>
                <w:sz w:val="20"/>
                <w:szCs w:val="20"/>
              </w:rPr>
              <w:t>1,13</w:t>
            </w:r>
          </w:p>
        </w:tc>
        <w:tc>
          <w:tcPr>
            <w:tcW w:w="428" w:type="pct"/>
            <w:vAlign w:val="center"/>
          </w:tcPr>
          <w:p w:rsidR="00BE39B6" w:rsidRPr="00A54380" w:rsidRDefault="00BE39B6" w:rsidP="00BE39B6">
            <w:pPr>
              <w:jc w:val="center"/>
              <w:rPr>
                <w:sz w:val="20"/>
                <w:szCs w:val="20"/>
              </w:rPr>
            </w:pPr>
            <w:r w:rsidRPr="00A54380">
              <w:rPr>
                <w:sz w:val="20"/>
                <w:szCs w:val="20"/>
              </w:rPr>
              <w:t xml:space="preserve"> - </w:t>
            </w:r>
          </w:p>
        </w:tc>
        <w:tc>
          <w:tcPr>
            <w:tcW w:w="513" w:type="pct"/>
            <w:shd w:val="clear" w:color="auto" w:fill="auto"/>
            <w:vAlign w:val="center"/>
          </w:tcPr>
          <w:p w:rsidR="00BE39B6" w:rsidRPr="008B48C7" w:rsidRDefault="00BE39B6" w:rsidP="00BE39B6">
            <w:pPr>
              <w:jc w:val="center"/>
              <w:rPr>
                <w:bCs/>
                <w:sz w:val="20"/>
                <w:szCs w:val="20"/>
              </w:rPr>
            </w:pPr>
            <w:r w:rsidRPr="008B48C7">
              <w:rPr>
                <w:bCs/>
                <w:sz w:val="20"/>
                <w:szCs w:val="20"/>
              </w:rPr>
              <w:t>1,13</w:t>
            </w:r>
          </w:p>
        </w:tc>
        <w:tc>
          <w:tcPr>
            <w:tcW w:w="347" w:type="pct"/>
            <w:shd w:val="clear" w:color="auto" w:fill="auto"/>
            <w:vAlign w:val="center"/>
          </w:tcPr>
          <w:p w:rsidR="00BE39B6" w:rsidRPr="008B48C7" w:rsidRDefault="00BE39B6" w:rsidP="00BE39B6">
            <w:pPr>
              <w:jc w:val="center"/>
              <w:rPr>
                <w:sz w:val="20"/>
                <w:szCs w:val="20"/>
              </w:rPr>
            </w:pPr>
            <w:r w:rsidRPr="008B48C7">
              <w:rPr>
                <w:sz w:val="20"/>
                <w:szCs w:val="20"/>
              </w:rPr>
              <w:t>18</w:t>
            </w:r>
          </w:p>
        </w:tc>
        <w:tc>
          <w:tcPr>
            <w:tcW w:w="477" w:type="pct"/>
            <w:shd w:val="clear" w:color="auto" w:fill="auto"/>
            <w:vAlign w:val="center"/>
          </w:tcPr>
          <w:p w:rsidR="00BE39B6" w:rsidRPr="00BE39B6" w:rsidRDefault="00BE39B6" w:rsidP="00BE39B6">
            <w:pPr>
              <w:jc w:val="center"/>
              <w:rPr>
                <w:color w:val="000000"/>
                <w:sz w:val="20"/>
                <w:szCs w:val="20"/>
              </w:rPr>
            </w:pPr>
            <w:r w:rsidRPr="00BE39B6">
              <w:rPr>
                <w:color w:val="000000"/>
                <w:sz w:val="20"/>
                <w:szCs w:val="20"/>
              </w:rPr>
              <w:t>1,33</w:t>
            </w:r>
          </w:p>
        </w:tc>
      </w:tr>
      <w:tr w:rsidR="00BE39B6" w:rsidRPr="00A54380" w:rsidTr="002E22F5">
        <w:trPr>
          <w:trHeight w:val="701"/>
          <w:jc w:val="center"/>
        </w:trPr>
        <w:tc>
          <w:tcPr>
            <w:tcW w:w="199" w:type="pct"/>
            <w:shd w:val="clear" w:color="auto" w:fill="auto"/>
            <w:vAlign w:val="center"/>
          </w:tcPr>
          <w:p w:rsidR="00BE39B6" w:rsidRPr="00A54380" w:rsidRDefault="00BE39B6" w:rsidP="00BE39B6">
            <w:pPr>
              <w:jc w:val="center"/>
              <w:rPr>
                <w:sz w:val="20"/>
                <w:szCs w:val="20"/>
              </w:rPr>
            </w:pPr>
            <w:r w:rsidRPr="00A54380">
              <w:rPr>
                <w:sz w:val="20"/>
                <w:szCs w:val="20"/>
              </w:rPr>
              <w:lastRenderedPageBreak/>
              <w:t>10</w:t>
            </w:r>
          </w:p>
        </w:tc>
        <w:tc>
          <w:tcPr>
            <w:tcW w:w="493"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Нитроглицерин</w:t>
            </w:r>
          </w:p>
        </w:tc>
        <w:tc>
          <w:tcPr>
            <w:tcW w:w="6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Таблетки подъязычные, </w:t>
            </w:r>
            <w:r w:rsidRPr="00FA05BE">
              <w:rPr>
                <w:sz w:val="20"/>
                <w:szCs w:val="20"/>
              </w:rPr>
              <w:t>0.5 мг </w:t>
            </w:r>
          </w:p>
        </w:tc>
        <w:tc>
          <w:tcPr>
            <w:tcW w:w="3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шт.</w:t>
            </w:r>
          </w:p>
        </w:tc>
        <w:tc>
          <w:tcPr>
            <w:tcW w:w="560" w:type="pct"/>
            <w:shd w:val="clear" w:color="auto" w:fill="auto"/>
            <w:vAlign w:val="center"/>
          </w:tcPr>
          <w:p w:rsidR="00BE39B6" w:rsidRPr="00F5704B" w:rsidRDefault="00BE39B6" w:rsidP="00BE39B6">
            <w:pPr>
              <w:jc w:val="center"/>
              <w:rPr>
                <w:sz w:val="20"/>
                <w:szCs w:val="20"/>
              </w:rPr>
            </w:pPr>
            <w:r w:rsidRPr="00F5704B">
              <w:rPr>
                <w:sz w:val="20"/>
                <w:szCs w:val="20"/>
              </w:rPr>
              <w:t>1,23</w:t>
            </w:r>
          </w:p>
        </w:tc>
        <w:tc>
          <w:tcPr>
            <w:tcW w:w="530" w:type="pct"/>
            <w:shd w:val="clear" w:color="auto" w:fill="auto"/>
            <w:vAlign w:val="center"/>
          </w:tcPr>
          <w:p w:rsidR="00BE39B6" w:rsidRPr="00F5704B" w:rsidRDefault="00BE39B6" w:rsidP="00BE39B6">
            <w:pPr>
              <w:jc w:val="center"/>
              <w:rPr>
                <w:color w:val="000000"/>
                <w:sz w:val="20"/>
                <w:szCs w:val="20"/>
              </w:rPr>
            </w:pPr>
            <w:r>
              <w:rPr>
                <w:color w:val="000000"/>
                <w:sz w:val="20"/>
                <w:szCs w:val="20"/>
              </w:rPr>
              <w:pict w14:anchorId="2B68922C">
                <v:shape id="_x0000_s1575" type="#_x0000_t75" alt="http://grls.rosminzdrav.ru/gfx/blank.gif" style="position:absolute;left:0;text-align:left;margin-left:0;margin-top:3.75pt;width:.75pt;height:.75pt;z-index:252009472;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">
                  <v:imagedata r:id="rId12" o:title=""/>
                </v:shape>
              </w:pict>
            </w:r>
            <w:r>
              <w:rPr>
                <w:color w:val="000000"/>
                <w:sz w:val="20"/>
                <w:szCs w:val="20"/>
              </w:rPr>
              <w:t>0,76</w:t>
            </w:r>
          </w:p>
        </w:tc>
        <w:tc>
          <w:tcPr>
            <w:tcW w:w="501" w:type="pct"/>
            <w:vAlign w:val="center"/>
          </w:tcPr>
          <w:p w:rsidR="00BE39B6" w:rsidRPr="00F5704B" w:rsidRDefault="00BE39B6" w:rsidP="00BE39B6">
            <w:pPr>
              <w:jc w:val="center"/>
              <w:rPr>
                <w:color w:val="000000"/>
                <w:sz w:val="20"/>
                <w:szCs w:val="20"/>
              </w:rPr>
            </w:pPr>
            <w:r w:rsidRPr="00F5704B">
              <w:rPr>
                <w:color w:val="000000"/>
                <w:sz w:val="20"/>
                <w:szCs w:val="20"/>
              </w:rPr>
              <w:t>-</w:t>
            </w:r>
          </w:p>
        </w:tc>
        <w:tc>
          <w:tcPr>
            <w:tcW w:w="428" w:type="pct"/>
            <w:vAlign w:val="center"/>
          </w:tcPr>
          <w:p w:rsidR="00BE39B6" w:rsidRPr="00A54380" w:rsidRDefault="00BE39B6" w:rsidP="00BE39B6">
            <w:pPr>
              <w:jc w:val="center"/>
              <w:rPr>
                <w:sz w:val="20"/>
                <w:szCs w:val="20"/>
              </w:rPr>
            </w:pPr>
            <w:r w:rsidRPr="00A54380">
              <w:rPr>
                <w:sz w:val="20"/>
                <w:szCs w:val="20"/>
              </w:rPr>
              <w:t xml:space="preserve"> - </w:t>
            </w:r>
          </w:p>
        </w:tc>
        <w:tc>
          <w:tcPr>
            <w:tcW w:w="513" w:type="pct"/>
            <w:shd w:val="clear" w:color="auto" w:fill="auto"/>
            <w:vAlign w:val="center"/>
          </w:tcPr>
          <w:p w:rsidR="00BE39B6" w:rsidRPr="008B48C7" w:rsidRDefault="00BE39B6" w:rsidP="00BE39B6">
            <w:pPr>
              <w:jc w:val="center"/>
              <w:rPr>
                <w:bCs/>
                <w:sz w:val="20"/>
                <w:szCs w:val="20"/>
              </w:rPr>
            </w:pPr>
            <w:r w:rsidRPr="008B48C7">
              <w:rPr>
                <w:bCs/>
                <w:sz w:val="20"/>
                <w:szCs w:val="20"/>
              </w:rPr>
              <w:t>1,23</w:t>
            </w:r>
          </w:p>
        </w:tc>
        <w:tc>
          <w:tcPr>
            <w:tcW w:w="347" w:type="pct"/>
            <w:shd w:val="clear" w:color="auto" w:fill="auto"/>
            <w:vAlign w:val="center"/>
          </w:tcPr>
          <w:p w:rsidR="00BE39B6" w:rsidRPr="008B48C7" w:rsidRDefault="00BE39B6" w:rsidP="00BE39B6">
            <w:pPr>
              <w:jc w:val="center"/>
              <w:rPr>
                <w:sz w:val="20"/>
                <w:szCs w:val="20"/>
              </w:rPr>
            </w:pPr>
            <w:r w:rsidRPr="008B48C7">
              <w:rPr>
                <w:sz w:val="20"/>
                <w:szCs w:val="20"/>
              </w:rPr>
              <w:t>18</w:t>
            </w:r>
          </w:p>
        </w:tc>
        <w:tc>
          <w:tcPr>
            <w:tcW w:w="477" w:type="pct"/>
            <w:shd w:val="clear" w:color="auto" w:fill="auto"/>
            <w:vAlign w:val="center"/>
          </w:tcPr>
          <w:p w:rsidR="00BE39B6" w:rsidRPr="00BE39B6" w:rsidRDefault="00BE39B6" w:rsidP="00BE39B6">
            <w:pPr>
              <w:jc w:val="center"/>
              <w:rPr>
                <w:color w:val="000000"/>
                <w:sz w:val="20"/>
                <w:szCs w:val="20"/>
              </w:rPr>
            </w:pPr>
            <w:r w:rsidRPr="00BE39B6">
              <w:rPr>
                <w:color w:val="000000"/>
                <w:sz w:val="20"/>
                <w:szCs w:val="20"/>
              </w:rPr>
              <w:t>1,45</w:t>
            </w:r>
          </w:p>
        </w:tc>
      </w:tr>
      <w:tr w:rsidR="00BE39B6" w:rsidRPr="00A54380" w:rsidTr="002E22F5">
        <w:trPr>
          <w:trHeight w:val="701"/>
          <w:jc w:val="center"/>
        </w:trPr>
        <w:tc>
          <w:tcPr>
            <w:tcW w:w="199" w:type="pct"/>
            <w:shd w:val="clear" w:color="auto" w:fill="auto"/>
            <w:vAlign w:val="center"/>
          </w:tcPr>
          <w:p w:rsidR="00BE39B6" w:rsidRPr="00A54380" w:rsidRDefault="00BE39B6" w:rsidP="00BE39B6">
            <w:pPr>
              <w:jc w:val="center"/>
              <w:rPr>
                <w:sz w:val="20"/>
                <w:szCs w:val="20"/>
              </w:rPr>
            </w:pPr>
            <w:r w:rsidRPr="00A54380">
              <w:rPr>
                <w:sz w:val="20"/>
                <w:szCs w:val="20"/>
              </w:rPr>
              <w:t>11</w:t>
            </w:r>
          </w:p>
        </w:tc>
        <w:tc>
          <w:tcPr>
            <w:tcW w:w="493" w:type="pct"/>
            <w:shd w:val="clear" w:color="auto" w:fill="auto"/>
            <w:vAlign w:val="center"/>
          </w:tcPr>
          <w:p w:rsidR="00BE39B6" w:rsidRPr="00FA05BE" w:rsidRDefault="00BE39B6" w:rsidP="00BE39B6">
            <w:pPr>
              <w:jc w:val="center"/>
              <w:rPr>
                <w:color w:val="000000"/>
                <w:sz w:val="20"/>
                <w:szCs w:val="20"/>
              </w:rPr>
            </w:pPr>
            <w:proofErr w:type="spellStart"/>
            <w:r w:rsidRPr="00FA05BE">
              <w:rPr>
                <w:color w:val="000000"/>
                <w:sz w:val="20"/>
                <w:szCs w:val="20"/>
              </w:rPr>
              <w:t>Пропранолол</w:t>
            </w:r>
            <w:proofErr w:type="spellEnd"/>
          </w:p>
        </w:tc>
        <w:tc>
          <w:tcPr>
            <w:tcW w:w="6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Таблетки, </w:t>
            </w:r>
            <w:r w:rsidRPr="00FA05BE">
              <w:rPr>
                <w:sz w:val="20"/>
                <w:szCs w:val="20"/>
              </w:rPr>
              <w:t>40 мг</w:t>
            </w:r>
          </w:p>
        </w:tc>
        <w:tc>
          <w:tcPr>
            <w:tcW w:w="326" w:type="pct"/>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шт.</w:t>
            </w:r>
          </w:p>
        </w:tc>
        <w:tc>
          <w:tcPr>
            <w:tcW w:w="560" w:type="pct"/>
            <w:shd w:val="clear" w:color="auto" w:fill="auto"/>
            <w:vAlign w:val="center"/>
          </w:tcPr>
          <w:p w:rsidR="00BE39B6" w:rsidRPr="00F5704B" w:rsidRDefault="00BE39B6" w:rsidP="00BE39B6">
            <w:pPr>
              <w:jc w:val="center"/>
              <w:rPr>
                <w:sz w:val="20"/>
                <w:szCs w:val="20"/>
              </w:rPr>
            </w:pPr>
            <w:r w:rsidRPr="00F5704B">
              <w:rPr>
                <w:sz w:val="20"/>
                <w:szCs w:val="20"/>
              </w:rPr>
              <w:t>1,33</w:t>
            </w:r>
          </w:p>
        </w:tc>
        <w:tc>
          <w:tcPr>
            <w:tcW w:w="530" w:type="pct"/>
            <w:shd w:val="clear" w:color="auto" w:fill="auto"/>
            <w:vAlign w:val="center"/>
          </w:tcPr>
          <w:p w:rsidR="00BE39B6" w:rsidRPr="00F5704B" w:rsidRDefault="00BE39B6" w:rsidP="00BE39B6">
            <w:pPr>
              <w:jc w:val="center"/>
              <w:rPr>
                <w:color w:val="000000"/>
                <w:sz w:val="20"/>
                <w:szCs w:val="20"/>
              </w:rPr>
            </w:pPr>
            <w:r>
              <w:rPr>
                <w:color w:val="000000"/>
                <w:sz w:val="20"/>
                <w:szCs w:val="20"/>
              </w:rPr>
              <w:pict w14:anchorId="3C1C5F3F">
                <v:shape id="_x0000_s1576" type="#_x0000_t75" alt="http://grls.rosminzdrav.ru/gfx/blank.gif" style="position:absolute;left:0;text-align:left;margin-left:0;margin-top:4.5pt;width:.75pt;height:0;z-index:252010496;visibility:visible;mso-position-horizontal-relative:text;mso-position-vertical-relative:text" o:gfxdata="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">
                  <v:imagedata r:id="rId18" o:title=""/>
                </v:shape>
              </w:pict>
            </w:r>
            <w:r>
              <w:rPr>
                <w:color w:val="000000"/>
                <w:sz w:val="20"/>
                <w:szCs w:val="20"/>
              </w:rPr>
              <w:t>0,08</w:t>
            </w:r>
          </w:p>
        </w:tc>
        <w:tc>
          <w:tcPr>
            <w:tcW w:w="501" w:type="pct"/>
            <w:vAlign w:val="center"/>
          </w:tcPr>
          <w:p w:rsidR="00BE39B6" w:rsidRPr="00F5704B" w:rsidRDefault="00BE39B6" w:rsidP="00BE39B6">
            <w:pPr>
              <w:jc w:val="center"/>
              <w:rPr>
                <w:color w:val="000000"/>
                <w:sz w:val="20"/>
                <w:szCs w:val="20"/>
              </w:rPr>
            </w:pPr>
            <w:r w:rsidRPr="00F5704B">
              <w:rPr>
                <w:color w:val="000000"/>
                <w:sz w:val="20"/>
                <w:szCs w:val="20"/>
              </w:rPr>
              <w:t>-</w:t>
            </w:r>
          </w:p>
        </w:tc>
        <w:tc>
          <w:tcPr>
            <w:tcW w:w="428" w:type="pct"/>
            <w:vAlign w:val="center"/>
          </w:tcPr>
          <w:p w:rsidR="00BE39B6" w:rsidRPr="00A54380" w:rsidRDefault="00BE39B6" w:rsidP="00BE39B6">
            <w:pPr>
              <w:jc w:val="center"/>
              <w:rPr>
                <w:sz w:val="20"/>
                <w:szCs w:val="20"/>
              </w:rPr>
            </w:pPr>
            <w:r w:rsidRPr="00A54380">
              <w:rPr>
                <w:sz w:val="20"/>
                <w:szCs w:val="20"/>
              </w:rPr>
              <w:t xml:space="preserve"> - </w:t>
            </w:r>
          </w:p>
        </w:tc>
        <w:tc>
          <w:tcPr>
            <w:tcW w:w="513" w:type="pct"/>
            <w:shd w:val="clear" w:color="auto" w:fill="auto"/>
            <w:vAlign w:val="center"/>
          </w:tcPr>
          <w:p w:rsidR="00BE39B6" w:rsidRPr="008B48C7" w:rsidRDefault="00BE39B6" w:rsidP="00BE39B6">
            <w:pPr>
              <w:jc w:val="center"/>
              <w:rPr>
                <w:bCs/>
                <w:sz w:val="20"/>
                <w:szCs w:val="20"/>
              </w:rPr>
            </w:pPr>
            <w:r w:rsidRPr="008B48C7">
              <w:rPr>
                <w:bCs/>
                <w:sz w:val="20"/>
                <w:szCs w:val="20"/>
              </w:rPr>
              <w:t>1,33</w:t>
            </w:r>
          </w:p>
        </w:tc>
        <w:tc>
          <w:tcPr>
            <w:tcW w:w="347" w:type="pct"/>
            <w:shd w:val="clear" w:color="auto" w:fill="auto"/>
            <w:vAlign w:val="center"/>
          </w:tcPr>
          <w:p w:rsidR="00BE39B6" w:rsidRPr="008B48C7" w:rsidRDefault="00BE39B6" w:rsidP="00BE39B6">
            <w:pPr>
              <w:jc w:val="center"/>
              <w:rPr>
                <w:sz w:val="20"/>
                <w:szCs w:val="20"/>
              </w:rPr>
            </w:pPr>
            <w:r w:rsidRPr="008B48C7">
              <w:rPr>
                <w:sz w:val="20"/>
                <w:szCs w:val="20"/>
              </w:rPr>
              <w:t>18</w:t>
            </w:r>
          </w:p>
        </w:tc>
        <w:tc>
          <w:tcPr>
            <w:tcW w:w="477" w:type="pct"/>
            <w:shd w:val="clear" w:color="auto" w:fill="auto"/>
            <w:vAlign w:val="center"/>
          </w:tcPr>
          <w:p w:rsidR="00BE39B6" w:rsidRPr="00BE39B6" w:rsidRDefault="00BE39B6" w:rsidP="00BE39B6">
            <w:pPr>
              <w:jc w:val="center"/>
              <w:rPr>
                <w:color w:val="000000"/>
                <w:sz w:val="20"/>
                <w:szCs w:val="20"/>
              </w:rPr>
            </w:pPr>
            <w:r w:rsidRPr="00BE39B6">
              <w:rPr>
                <w:color w:val="000000"/>
                <w:sz w:val="20"/>
                <w:szCs w:val="20"/>
              </w:rPr>
              <w:t>1,56</w:t>
            </w:r>
          </w:p>
        </w:tc>
      </w:tr>
    </w:tbl>
    <w:p w:rsidR="001F354C" w:rsidRPr="00A02F11" w:rsidRDefault="001F354C" w:rsidP="001F354C">
      <w:pPr>
        <w:shd w:val="clear" w:color="auto" w:fill="FFFFFF"/>
        <w:tabs>
          <w:tab w:val="left" w:pos="773"/>
        </w:tabs>
        <w:jc w:val="both"/>
      </w:pPr>
    </w:p>
    <w:p w:rsidR="0064492A" w:rsidRPr="00BE593A" w:rsidRDefault="0064492A" w:rsidP="0064492A">
      <w:pPr>
        <w:shd w:val="clear" w:color="auto" w:fill="FFFFFF"/>
        <w:tabs>
          <w:tab w:val="left" w:pos="773"/>
        </w:tabs>
        <w:jc w:val="both"/>
      </w:pPr>
      <w:r>
        <w:tab/>
      </w:r>
      <w:r w:rsidRPr="00BE593A">
        <w:t>* Приказ Минздрава России от 19.12.2019 № 1064н</w:t>
      </w:r>
      <w:r>
        <w:t xml:space="preserve"> «</w:t>
      </w:r>
      <w:r w:rsidRPr="00EF71B3">
        <w:t>Об утверждении Порядка определения начальной (максимальной) цены контракта, цены контракта, заключаемого с единственным поставщиком (</w:t>
      </w:r>
      <w:r w:rsidRPr="00290467">
        <w:t>подрядчиком, исполнителем), начальной цены единицы товара при осуществлении закупок лекарственных препаратов для медицинского применения»; Постановление Правительства Санкт-Петербурга от 25.08.2016 № 753 «Об установлении размера начальной (максимальной) цены контракта, при превышении которого цена закупаемых лекарственных препаратов для обеспечения нужд Санкт-Петербурга не может превышать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Комитет по тар</w:t>
      </w:r>
      <w:r w:rsidR="006E61AA">
        <w:t>ифам Санкт-Петербурга от 29.09.</w:t>
      </w:r>
      <w:r w:rsidRPr="00290467">
        <w:t>2021 года № 52-р «Об установлении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 на территории Санкт‑Петербурга».</w:t>
      </w:r>
    </w:p>
    <w:p w:rsidR="0064492A" w:rsidRPr="00BE593A" w:rsidRDefault="0064492A" w:rsidP="0064492A">
      <w:pPr>
        <w:shd w:val="clear" w:color="auto" w:fill="FFFFFF"/>
        <w:tabs>
          <w:tab w:val="left" w:pos="773"/>
        </w:tabs>
        <w:jc w:val="both"/>
      </w:pPr>
      <w:r w:rsidRPr="00BE593A">
        <w:tab/>
      </w:r>
    </w:p>
    <w:p w:rsidR="0064492A" w:rsidRPr="00A02F11" w:rsidRDefault="0064492A" w:rsidP="0064492A">
      <w:pPr>
        <w:shd w:val="clear" w:color="auto" w:fill="FFFFFF"/>
        <w:tabs>
          <w:tab w:val="left" w:pos="773"/>
        </w:tabs>
        <w:jc w:val="both"/>
      </w:pPr>
      <w:r w:rsidRPr="00A02F11">
        <w:tab/>
      </w:r>
      <w:r w:rsidRPr="00D852B9">
        <w:t>Оптовая надбавка применена при расчете НМЦК, т.к. рассчитанное минимальное значение за единицу измерения в соответствии с Разделами II – IV, не превышает цену единицы лекарственного препарата, определенной тарифным методом.</w:t>
      </w:r>
    </w:p>
    <w:p w:rsidR="0064492A" w:rsidRDefault="0064492A" w:rsidP="001F354C">
      <w:pPr>
        <w:shd w:val="clear" w:color="auto" w:fill="FFFFFF"/>
        <w:tabs>
          <w:tab w:val="left" w:pos="773"/>
        </w:tabs>
        <w:jc w:val="both"/>
      </w:pPr>
    </w:p>
    <w:p w:rsidR="001F354C" w:rsidRPr="00A02F11" w:rsidRDefault="001F354C" w:rsidP="001F354C">
      <w:pPr>
        <w:shd w:val="clear" w:color="auto" w:fill="FFFFFF"/>
        <w:tabs>
          <w:tab w:val="left" w:pos="773"/>
        </w:tabs>
        <w:jc w:val="both"/>
      </w:pPr>
      <w:r w:rsidRPr="00A02F11">
        <w:t xml:space="preserve">Минимальное значение НЦ Товара за единицу измерения, установленное в ходе проведенного анализа </w:t>
      </w:r>
      <w:r w:rsidR="00D852B9" w:rsidRPr="00D852B9">
        <w:t>тарифным методом</w:t>
      </w:r>
      <w:r w:rsidRPr="00A02F11">
        <w:t>, принимается в качестве начальной цены за единицу товара при расчете начальной (максимальной) цены государственного контракта.</w:t>
      </w:r>
    </w:p>
    <w:p w:rsidR="001F354C" w:rsidRDefault="001F354C" w:rsidP="001F354C">
      <w:pPr>
        <w:shd w:val="clear" w:color="auto" w:fill="FFFFFF"/>
        <w:tabs>
          <w:tab w:val="left" w:pos="773"/>
        </w:tabs>
        <w:jc w:val="both"/>
        <w:rPr>
          <w:b/>
        </w:rPr>
      </w:pPr>
    </w:p>
    <w:p w:rsidR="004A352F" w:rsidRDefault="004A352F" w:rsidP="001F354C">
      <w:pPr>
        <w:shd w:val="clear" w:color="auto" w:fill="FFFFFF"/>
        <w:tabs>
          <w:tab w:val="left" w:pos="773"/>
        </w:tabs>
        <w:jc w:val="center"/>
        <w:rPr>
          <w:b/>
        </w:rPr>
      </w:pPr>
    </w:p>
    <w:p w:rsidR="001F354C" w:rsidRPr="00A02F11" w:rsidRDefault="001F354C" w:rsidP="001F354C">
      <w:pPr>
        <w:shd w:val="clear" w:color="auto" w:fill="FFFFFF"/>
        <w:tabs>
          <w:tab w:val="left" w:pos="773"/>
        </w:tabs>
        <w:jc w:val="center"/>
        <w:rPr>
          <w:b/>
        </w:rPr>
      </w:pPr>
      <w:r w:rsidRPr="00AF4029">
        <w:rPr>
          <w:b/>
        </w:rPr>
        <w:t xml:space="preserve">Раздел </w:t>
      </w:r>
      <w:r w:rsidRPr="00AF4029">
        <w:rPr>
          <w:b/>
          <w:lang w:val="en-US"/>
        </w:rPr>
        <w:t>VII</w:t>
      </w:r>
      <w:r w:rsidRPr="00AF4029">
        <w:rPr>
          <w:b/>
        </w:rPr>
        <w:t>: Расчет начальной (максимальной) цены контракта с учетом 10 % НДС (руб.).</w:t>
      </w:r>
    </w:p>
    <w:p w:rsidR="001F354C" w:rsidRPr="00A02F11" w:rsidRDefault="001F354C" w:rsidP="001F354C">
      <w:pPr>
        <w:shd w:val="clear" w:color="auto" w:fill="FFFFFF"/>
        <w:tabs>
          <w:tab w:val="left" w:pos="773"/>
        </w:tabs>
        <w:jc w:val="both"/>
        <w:rPr>
          <w:b/>
        </w:rPr>
      </w:pPr>
    </w:p>
    <w:p w:rsidR="001F354C" w:rsidRPr="00A02F11" w:rsidRDefault="001F354C" w:rsidP="001F354C">
      <w:pPr>
        <w:autoSpaceDE w:val="0"/>
        <w:autoSpaceDN w:val="0"/>
        <w:adjustRightInd w:val="0"/>
        <w:ind w:firstLine="540"/>
        <w:jc w:val="both"/>
        <w:rPr>
          <w:bCs/>
        </w:rPr>
      </w:pPr>
      <w:r w:rsidRPr="00A02F11">
        <w:rPr>
          <w:bCs/>
        </w:rPr>
        <w:t xml:space="preserve">Расчет </w:t>
      </w:r>
      <w:r w:rsidRPr="00A02F11">
        <w:t>начальной (максимальной) цены контракта</w:t>
      </w:r>
      <w:r w:rsidRPr="00A02F11">
        <w:rPr>
          <w:bCs/>
        </w:rPr>
        <w:t xml:space="preserve"> осуществляется по формуле:</w:t>
      </w:r>
    </w:p>
    <w:p w:rsidR="001F354C" w:rsidRPr="00A02F11" w:rsidRDefault="001F354C" w:rsidP="001F354C">
      <w:pPr>
        <w:autoSpaceDE w:val="0"/>
        <w:autoSpaceDN w:val="0"/>
        <w:adjustRightInd w:val="0"/>
        <w:jc w:val="center"/>
      </w:pPr>
      <w:r w:rsidRPr="00A02F11">
        <w:rPr>
          <w:noProof/>
          <w:position w:val="-12"/>
        </w:rPr>
        <w:drawing>
          <wp:inline distT="0" distB="0" distL="0" distR="0" wp14:anchorId="6DD103E4" wp14:editId="068F26C3">
            <wp:extent cx="1600200" cy="29019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00200" cy="290195"/>
                    </a:xfrm>
                    <a:prstGeom prst="rect">
                      <a:avLst/>
                    </a:prstGeom>
                    <a:noFill/>
                    <a:ln>
                      <a:noFill/>
                    </a:ln>
                  </pic:spPr>
                </pic:pic>
              </a:graphicData>
            </a:graphic>
          </wp:inline>
        </w:drawing>
      </w:r>
      <w:r w:rsidRPr="00A02F11">
        <w:rPr>
          <w:bCs/>
        </w:rPr>
        <w:t xml:space="preserve">, </w:t>
      </w:r>
      <w:r w:rsidRPr="00A02F11">
        <w:t>где:</w:t>
      </w:r>
    </w:p>
    <w:p w:rsidR="001F354C" w:rsidRPr="00A02F11" w:rsidRDefault="001F354C" w:rsidP="001F354C">
      <w:pPr>
        <w:autoSpaceDE w:val="0"/>
        <w:autoSpaceDN w:val="0"/>
        <w:adjustRightInd w:val="0"/>
        <w:ind w:firstLine="540"/>
        <w:jc w:val="both"/>
      </w:pPr>
      <w:r w:rsidRPr="00A02F11">
        <w:t>n - количество поставляемых лекарственных препаратов;</w:t>
      </w:r>
    </w:p>
    <w:p w:rsidR="001F354C" w:rsidRPr="00A02F11" w:rsidRDefault="001F354C" w:rsidP="001F354C">
      <w:pPr>
        <w:autoSpaceDE w:val="0"/>
        <w:autoSpaceDN w:val="0"/>
        <w:adjustRightInd w:val="0"/>
        <w:ind w:firstLine="540"/>
        <w:jc w:val="both"/>
      </w:pPr>
      <w:proofErr w:type="spellStart"/>
      <w:r w:rsidRPr="00A02F11">
        <w:t>Цi</w:t>
      </w:r>
      <w:proofErr w:type="spellEnd"/>
      <w:r w:rsidRPr="00A02F11">
        <w:t xml:space="preserve"> - цена единицы планируемого к закупке i-</w:t>
      </w:r>
      <w:proofErr w:type="spellStart"/>
      <w:r w:rsidRPr="00A02F11">
        <w:t>го</w:t>
      </w:r>
      <w:proofErr w:type="spellEnd"/>
      <w:r w:rsidRPr="00A02F11">
        <w:t xml:space="preserve"> лекарственного препарата с учетом налога на добавленную стоимость (далее - НДС) и оптовой надбавки;</w:t>
      </w:r>
    </w:p>
    <w:p w:rsidR="001F354C" w:rsidRPr="00A02F11" w:rsidRDefault="001F354C" w:rsidP="001F354C">
      <w:pPr>
        <w:shd w:val="clear" w:color="auto" w:fill="FFFFFF"/>
        <w:tabs>
          <w:tab w:val="left" w:pos="773"/>
        </w:tabs>
        <w:ind w:left="567"/>
        <w:jc w:val="both"/>
      </w:pPr>
      <w:proofErr w:type="spellStart"/>
      <w:r w:rsidRPr="00A02F11">
        <w:t>Vi</w:t>
      </w:r>
      <w:proofErr w:type="spellEnd"/>
      <w:r w:rsidRPr="00A02F11">
        <w:t xml:space="preserve"> - объем поставки i-</w:t>
      </w:r>
      <w:proofErr w:type="spellStart"/>
      <w:r w:rsidRPr="00A02F11">
        <w:t>го</w:t>
      </w:r>
      <w:proofErr w:type="spellEnd"/>
      <w:r w:rsidRPr="00A02F11">
        <w:t xml:space="preserve"> лекарственного препарата</w:t>
      </w:r>
    </w:p>
    <w:p w:rsidR="001F354C" w:rsidRDefault="001F354C" w:rsidP="001F354C">
      <w:pPr>
        <w:shd w:val="clear" w:color="auto" w:fill="FFFFFF"/>
        <w:tabs>
          <w:tab w:val="left" w:pos="773"/>
        </w:tabs>
        <w:ind w:left="567"/>
        <w:jc w:val="both"/>
      </w:pPr>
    </w:p>
    <w:p w:rsidR="004A352F" w:rsidRDefault="004A352F" w:rsidP="001F354C">
      <w:pPr>
        <w:shd w:val="clear" w:color="auto" w:fill="FFFFFF"/>
        <w:tabs>
          <w:tab w:val="left" w:pos="773"/>
        </w:tabs>
        <w:ind w:left="567"/>
        <w:jc w:val="both"/>
      </w:pPr>
    </w:p>
    <w:p w:rsidR="00F1610B" w:rsidRDefault="00F1610B" w:rsidP="001F354C">
      <w:pPr>
        <w:shd w:val="clear" w:color="auto" w:fill="FFFFFF"/>
        <w:tabs>
          <w:tab w:val="left" w:pos="773"/>
        </w:tabs>
        <w:ind w:left="567"/>
        <w:jc w:val="both"/>
      </w:pPr>
    </w:p>
    <w:tbl>
      <w:tblPr>
        <w:tblW w:w="15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3417"/>
        <w:gridCol w:w="4128"/>
        <w:gridCol w:w="970"/>
        <w:gridCol w:w="1068"/>
        <w:gridCol w:w="1559"/>
        <w:gridCol w:w="1985"/>
        <w:gridCol w:w="1805"/>
      </w:tblGrid>
      <w:tr w:rsidR="00F1610B" w:rsidRPr="00F1610B" w:rsidTr="00F1610B">
        <w:trPr>
          <w:trHeight w:val="1350"/>
          <w:tblHeader/>
          <w:jc w:val="center"/>
        </w:trPr>
        <w:tc>
          <w:tcPr>
            <w:tcW w:w="646" w:type="dxa"/>
            <w:tcBorders>
              <w:top w:val="single" w:sz="4" w:space="0" w:color="auto"/>
              <w:left w:val="single" w:sz="4" w:space="0" w:color="auto"/>
              <w:bottom w:val="single" w:sz="4" w:space="0" w:color="auto"/>
              <w:right w:val="single" w:sz="4" w:space="0" w:color="auto"/>
            </w:tcBorders>
            <w:vAlign w:val="center"/>
            <w:hideMark/>
          </w:tcPr>
          <w:p w:rsidR="001F354C" w:rsidRPr="00F1610B" w:rsidRDefault="001F354C" w:rsidP="001F354C">
            <w:pPr>
              <w:tabs>
                <w:tab w:val="left" w:pos="773"/>
              </w:tabs>
              <w:jc w:val="center"/>
              <w:rPr>
                <w:sz w:val="20"/>
                <w:szCs w:val="20"/>
              </w:rPr>
            </w:pPr>
            <w:r w:rsidRPr="00F1610B">
              <w:rPr>
                <w:sz w:val="20"/>
                <w:szCs w:val="20"/>
              </w:rPr>
              <w:lastRenderedPageBreak/>
              <w:t>№ п/п</w:t>
            </w:r>
          </w:p>
        </w:tc>
        <w:tc>
          <w:tcPr>
            <w:tcW w:w="3417" w:type="dxa"/>
            <w:tcBorders>
              <w:top w:val="single" w:sz="4" w:space="0" w:color="auto"/>
              <w:left w:val="single" w:sz="4" w:space="0" w:color="auto"/>
              <w:bottom w:val="single" w:sz="4" w:space="0" w:color="auto"/>
              <w:right w:val="single" w:sz="4" w:space="0" w:color="auto"/>
            </w:tcBorders>
            <w:vAlign w:val="center"/>
            <w:hideMark/>
          </w:tcPr>
          <w:p w:rsidR="001F354C" w:rsidRPr="00F1610B" w:rsidRDefault="001F354C" w:rsidP="001F354C">
            <w:pPr>
              <w:shd w:val="clear" w:color="auto" w:fill="FFFFFF"/>
              <w:tabs>
                <w:tab w:val="left" w:pos="773"/>
              </w:tabs>
              <w:jc w:val="center"/>
              <w:rPr>
                <w:rFonts w:eastAsia="Calibri"/>
                <w:sz w:val="20"/>
                <w:szCs w:val="20"/>
                <w:lang w:eastAsia="en-US"/>
              </w:rPr>
            </w:pPr>
            <w:r w:rsidRPr="00F1610B">
              <w:rPr>
                <w:rFonts w:eastAsia="Calibri"/>
                <w:sz w:val="20"/>
                <w:szCs w:val="20"/>
                <w:lang w:eastAsia="en-US"/>
              </w:rPr>
              <w:t>МНН или при отсутствии МНН химическое, группировочное наименование Товара</w:t>
            </w:r>
          </w:p>
        </w:tc>
        <w:tc>
          <w:tcPr>
            <w:tcW w:w="4128" w:type="dxa"/>
            <w:tcBorders>
              <w:top w:val="single" w:sz="4" w:space="0" w:color="auto"/>
              <w:left w:val="single" w:sz="4" w:space="0" w:color="auto"/>
              <w:bottom w:val="single" w:sz="4" w:space="0" w:color="auto"/>
              <w:right w:val="single" w:sz="4" w:space="0" w:color="auto"/>
            </w:tcBorders>
            <w:vAlign w:val="center"/>
          </w:tcPr>
          <w:p w:rsidR="001F354C" w:rsidRPr="00F1610B" w:rsidRDefault="001F354C" w:rsidP="001F354C">
            <w:pPr>
              <w:shd w:val="clear" w:color="auto" w:fill="FFFFFF"/>
              <w:tabs>
                <w:tab w:val="left" w:pos="773"/>
              </w:tabs>
              <w:jc w:val="center"/>
              <w:rPr>
                <w:rFonts w:eastAsia="Calibri"/>
                <w:sz w:val="20"/>
                <w:szCs w:val="20"/>
                <w:lang w:eastAsia="en-US"/>
              </w:rPr>
            </w:pPr>
            <w:r w:rsidRPr="00F1610B">
              <w:rPr>
                <w:rFonts w:eastAsia="Calibri"/>
                <w:sz w:val="20"/>
                <w:szCs w:val="20"/>
                <w:lang w:eastAsia="en-US"/>
              </w:rPr>
              <w:t>Дозировка, лекарственная форма</w:t>
            </w:r>
          </w:p>
        </w:tc>
        <w:tc>
          <w:tcPr>
            <w:tcW w:w="970" w:type="dxa"/>
            <w:tcBorders>
              <w:top w:val="single" w:sz="4" w:space="0" w:color="auto"/>
              <w:left w:val="single" w:sz="4" w:space="0" w:color="auto"/>
              <w:bottom w:val="single" w:sz="4" w:space="0" w:color="auto"/>
              <w:right w:val="single" w:sz="4" w:space="0" w:color="auto"/>
            </w:tcBorders>
            <w:vAlign w:val="center"/>
            <w:hideMark/>
          </w:tcPr>
          <w:p w:rsidR="001F354C" w:rsidRPr="00F1610B" w:rsidRDefault="001F354C" w:rsidP="001F354C">
            <w:pPr>
              <w:jc w:val="center"/>
              <w:rPr>
                <w:sz w:val="20"/>
                <w:szCs w:val="20"/>
              </w:rPr>
            </w:pPr>
            <w:r w:rsidRPr="00F1610B">
              <w:rPr>
                <w:sz w:val="20"/>
                <w:szCs w:val="20"/>
              </w:rPr>
              <w:t>Единица измерения</w:t>
            </w:r>
          </w:p>
        </w:tc>
        <w:tc>
          <w:tcPr>
            <w:tcW w:w="1068" w:type="dxa"/>
            <w:tcBorders>
              <w:top w:val="single" w:sz="4" w:space="0" w:color="auto"/>
              <w:left w:val="single" w:sz="4" w:space="0" w:color="auto"/>
              <w:bottom w:val="single" w:sz="4" w:space="0" w:color="auto"/>
              <w:right w:val="single" w:sz="4" w:space="0" w:color="auto"/>
            </w:tcBorders>
            <w:vAlign w:val="center"/>
            <w:hideMark/>
          </w:tcPr>
          <w:p w:rsidR="001F354C" w:rsidRPr="00F1610B" w:rsidRDefault="001F354C" w:rsidP="001F354C">
            <w:pPr>
              <w:tabs>
                <w:tab w:val="left" w:pos="773"/>
              </w:tabs>
              <w:jc w:val="center"/>
              <w:rPr>
                <w:sz w:val="20"/>
                <w:szCs w:val="20"/>
              </w:rPr>
            </w:pPr>
            <w:r w:rsidRPr="00F1610B">
              <w:rPr>
                <w:sz w:val="20"/>
                <w:szCs w:val="20"/>
              </w:rPr>
              <w:t>Количество Товара, подлежащее закупке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1F354C" w:rsidRPr="00F1610B" w:rsidRDefault="001F354C" w:rsidP="001F354C">
            <w:pPr>
              <w:tabs>
                <w:tab w:val="left" w:pos="773"/>
              </w:tabs>
              <w:jc w:val="center"/>
              <w:rPr>
                <w:sz w:val="20"/>
                <w:szCs w:val="20"/>
              </w:rPr>
            </w:pPr>
            <w:r w:rsidRPr="00F1610B">
              <w:rPr>
                <w:sz w:val="20"/>
                <w:szCs w:val="20"/>
              </w:rPr>
              <w:t xml:space="preserve">Минимальное значение </w:t>
            </w:r>
            <w:r w:rsidRPr="00F1610B">
              <w:rPr>
                <w:b/>
                <w:sz w:val="20"/>
                <w:szCs w:val="20"/>
              </w:rPr>
              <w:t xml:space="preserve">НЦ единицы товара </w:t>
            </w:r>
            <w:r w:rsidRPr="00F1610B">
              <w:rPr>
                <w:b/>
                <w:sz w:val="20"/>
                <w:szCs w:val="20"/>
                <w:lang w:val="en-US"/>
              </w:rPr>
              <w:t>c</w:t>
            </w:r>
            <w:r w:rsidRPr="00F1610B">
              <w:rPr>
                <w:b/>
                <w:sz w:val="20"/>
                <w:szCs w:val="20"/>
              </w:rPr>
              <w:t xml:space="preserve"> оптовой надбавкой</w:t>
            </w:r>
            <w:r w:rsidRPr="00F1610B">
              <w:rPr>
                <w:sz w:val="20"/>
                <w:szCs w:val="20"/>
              </w:rPr>
              <w:t>, руб.</w:t>
            </w:r>
          </w:p>
        </w:tc>
        <w:tc>
          <w:tcPr>
            <w:tcW w:w="1985" w:type="dxa"/>
            <w:tcBorders>
              <w:top w:val="single" w:sz="4" w:space="0" w:color="auto"/>
              <w:left w:val="single" w:sz="4" w:space="0" w:color="auto"/>
              <w:bottom w:val="single" w:sz="4" w:space="0" w:color="auto"/>
              <w:right w:val="single" w:sz="4" w:space="0" w:color="auto"/>
            </w:tcBorders>
            <w:vAlign w:val="center"/>
            <w:hideMark/>
          </w:tcPr>
          <w:p w:rsidR="001F354C" w:rsidRPr="00F1610B" w:rsidRDefault="001F354C" w:rsidP="001F354C">
            <w:pPr>
              <w:tabs>
                <w:tab w:val="left" w:pos="773"/>
              </w:tabs>
              <w:jc w:val="center"/>
              <w:rPr>
                <w:sz w:val="20"/>
                <w:szCs w:val="20"/>
              </w:rPr>
            </w:pPr>
            <w:r w:rsidRPr="00F1610B">
              <w:rPr>
                <w:sz w:val="20"/>
                <w:szCs w:val="20"/>
              </w:rPr>
              <w:t xml:space="preserve">Минимальное значение </w:t>
            </w:r>
            <w:r w:rsidRPr="00F1610B">
              <w:rPr>
                <w:b/>
                <w:sz w:val="20"/>
                <w:szCs w:val="20"/>
              </w:rPr>
              <w:t xml:space="preserve">НЦ </w:t>
            </w:r>
            <w:r w:rsidRPr="00F1610B">
              <w:rPr>
                <w:b/>
                <w:sz w:val="20"/>
                <w:szCs w:val="20"/>
                <w:u w:val="single"/>
              </w:rPr>
              <w:t>единицы товара с НДС</w:t>
            </w:r>
            <w:r w:rsidR="00BE4CE8" w:rsidRPr="00F1610B">
              <w:rPr>
                <w:b/>
                <w:sz w:val="20"/>
                <w:szCs w:val="20"/>
                <w:u w:val="single"/>
              </w:rPr>
              <w:t>*</w:t>
            </w:r>
            <w:r w:rsidRPr="00F1610B">
              <w:rPr>
                <w:b/>
                <w:sz w:val="20"/>
                <w:szCs w:val="20"/>
                <w:u w:val="single"/>
              </w:rPr>
              <w:t>*</w:t>
            </w:r>
            <w:r w:rsidRPr="00F1610B">
              <w:rPr>
                <w:sz w:val="20"/>
                <w:szCs w:val="20"/>
              </w:rPr>
              <w:t xml:space="preserve"> </w:t>
            </w:r>
            <w:r w:rsidRPr="00F1610B">
              <w:rPr>
                <w:b/>
                <w:sz w:val="20"/>
                <w:szCs w:val="20"/>
              </w:rPr>
              <w:t>руб.</w:t>
            </w:r>
          </w:p>
        </w:tc>
        <w:tc>
          <w:tcPr>
            <w:tcW w:w="1805" w:type="dxa"/>
            <w:tcBorders>
              <w:top w:val="single" w:sz="4" w:space="0" w:color="auto"/>
              <w:left w:val="single" w:sz="4" w:space="0" w:color="auto"/>
              <w:bottom w:val="single" w:sz="4" w:space="0" w:color="auto"/>
              <w:right w:val="single" w:sz="4" w:space="0" w:color="auto"/>
            </w:tcBorders>
            <w:vAlign w:val="center"/>
            <w:hideMark/>
          </w:tcPr>
          <w:p w:rsidR="001F354C" w:rsidRPr="00F1610B" w:rsidRDefault="001F354C" w:rsidP="001F354C">
            <w:pPr>
              <w:tabs>
                <w:tab w:val="left" w:pos="773"/>
              </w:tabs>
              <w:jc w:val="center"/>
              <w:rPr>
                <w:b/>
                <w:sz w:val="20"/>
                <w:szCs w:val="20"/>
              </w:rPr>
            </w:pPr>
            <w:r w:rsidRPr="00F1610B">
              <w:rPr>
                <w:b/>
                <w:sz w:val="20"/>
                <w:szCs w:val="20"/>
              </w:rPr>
              <w:t>Начальная (максимальная) цена контракта, руб.</w:t>
            </w:r>
          </w:p>
        </w:tc>
      </w:tr>
      <w:tr w:rsidR="00F1610B" w:rsidRPr="00F1610B" w:rsidTr="00F1610B">
        <w:trPr>
          <w:trHeight w:val="488"/>
          <w:tblHeader/>
          <w:jc w:val="center"/>
        </w:trPr>
        <w:tc>
          <w:tcPr>
            <w:tcW w:w="646" w:type="dxa"/>
            <w:tcBorders>
              <w:top w:val="single" w:sz="4" w:space="0" w:color="auto"/>
              <w:left w:val="single" w:sz="4" w:space="0" w:color="auto"/>
              <w:bottom w:val="single" w:sz="4" w:space="0" w:color="auto"/>
              <w:right w:val="single" w:sz="4" w:space="0" w:color="auto"/>
            </w:tcBorders>
            <w:vAlign w:val="center"/>
          </w:tcPr>
          <w:p w:rsidR="00B6184D" w:rsidRPr="00F1610B" w:rsidRDefault="00B6184D" w:rsidP="001F354C">
            <w:pPr>
              <w:tabs>
                <w:tab w:val="left" w:pos="773"/>
              </w:tabs>
              <w:jc w:val="center"/>
              <w:rPr>
                <w:sz w:val="20"/>
                <w:szCs w:val="20"/>
              </w:rPr>
            </w:pPr>
            <w:r w:rsidRPr="00F1610B">
              <w:rPr>
                <w:sz w:val="20"/>
                <w:szCs w:val="20"/>
              </w:rPr>
              <w:t>1</w:t>
            </w:r>
          </w:p>
        </w:tc>
        <w:tc>
          <w:tcPr>
            <w:tcW w:w="3417" w:type="dxa"/>
            <w:tcBorders>
              <w:top w:val="single" w:sz="4" w:space="0" w:color="auto"/>
              <w:left w:val="single" w:sz="4" w:space="0" w:color="auto"/>
              <w:bottom w:val="single" w:sz="4" w:space="0" w:color="auto"/>
              <w:right w:val="single" w:sz="4" w:space="0" w:color="auto"/>
            </w:tcBorders>
            <w:vAlign w:val="center"/>
          </w:tcPr>
          <w:p w:rsidR="00B6184D" w:rsidRPr="00F1610B" w:rsidRDefault="00B6184D" w:rsidP="001F354C">
            <w:pPr>
              <w:shd w:val="clear" w:color="auto" w:fill="FFFFFF"/>
              <w:tabs>
                <w:tab w:val="left" w:pos="773"/>
              </w:tabs>
              <w:jc w:val="center"/>
              <w:rPr>
                <w:rFonts w:eastAsia="Calibri"/>
                <w:sz w:val="20"/>
                <w:szCs w:val="20"/>
                <w:lang w:eastAsia="en-US"/>
              </w:rPr>
            </w:pPr>
            <w:r w:rsidRPr="00F1610B">
              <w:rPr>
                <w:rFonts w:eastAsia="Calibri"/>
                <w:sz w:val="20"/>
                <w:szCs w:val="20"/>
                <w:lang w:eastAsia="en-US"/>
              </w:rPr>
              <w:t>2</w:t>
            </w:r>
          </w:p>
        </w:tc>
        <w:tc>
          <w:tcPr>
            <w:tcW w:w="4128" w:type="dxa"/>
            <w:tcBorders>
              <w:top w:val="single" w:sz="4" w:space="0" w:color="auto"/>
              <w:left w:val="single" w:sz="4" w:space="0" w:color="auto"/>
              <w:bottom w:val="single" w:sz="4" w:space="0" w:color="auto"/>
              <w:right w:val="single" w:sz="4" w:space="0" w:color="auto"/>
            </w:tcBorders>
            <w:vAlign w:val="center"/>
          </w:tcPr>
          <w:p w:rsidR="00B6184D" w:rsidRPr="00F1610B" w:rsidRDefault="00B6184D" w:rsidP="001F354C">
            <w:pPr>
              <w:shd w:val="clear" w:color="auto" w:fill="FFFFFF"/>
              <w:tabs>
                <w:tab w:val="left" w:pos="773"/>
              </w:tabs>
              <w:jc w:val="center"/>
              <w:rPr>
                <w:rFonts w:eastAsia="Calibri"/>
                <w:sz w:val="20"/>
                <w:szCs w:val="20"/>
                <w:lang w:eastAsia="en-US"/>
              </w:rPr>
            </w:pPr>
            <w:r w:rsidRPr="00F1610B">
              <w:rPr>
                <w:rFonts w:eastAsia="Calibri"/>
                <w:sz w:val="20"/>
                <w:szCs w:val="20"/>
                <w:lang w:eastAsia="en-US"/>
              </w:rPr>
              <w:t>3</w:t>
            </w:r>
          </w:p>
        </w:tc>
        <w:tc>
          <w:tcPr>
            <w:tcW w:w="970" w:type="dxa"/>
            <w:tcBorders>
              <w:top w:val="single" w:sz="4" w:space="0" w:color="auto"/>
              <w:left w:val="single" w:sz="4" w:space="0" w:color="auto"/>
              <w:bottom w:val="single" w:sz="4" w:space="0" w:color="auto"/>
              <w:right w:val="single" w:sz="4" w:space="0" w:color="auto"/>
            </w:tcBorders>
            <w:vAlign w:val="center"/>
          </w:tcPr>
          <w:p w:rsidR="00B6184D" w:rsidRPr="00F1610B" w:rsidRDefault="00B6184D" w:rsidP="001F354C">
            <w:pPr>
              <w:jc w:val="center"/>
              <w:rPr>
                <w:sz w:val="20"/>
                <w:szCs w:val="20"/>
              </w:rPr>
            </w:pPr>
            <w:r w:rsidRPr="00F1610B">
              <w:rPr>
                <w:sz w:val="20"/>
                <w:szCs w:val="20"/>
              </w:rPr>
              <w:t>4</w:t>
            </w:r>
          </w:p>
        </w:tc>
        <w:tc>
          <w:tcPr>
            <w:tcW w:w="1068" w:type="dxa"/>
            <w:tcBorders>
              <w:top w:val="single" w:sz="4" w:space="0" w:color="auto"/>
              <w:left w:val="single" w:sz="4" w:space="0" w:color="auto"/>
              <w:bottom w:val="single" w:sz="4" w:space="0" w:color="auto"/>
              <w:right w:val="single" w:sz="4" w:space="0" w:color="auto"/>
            </w:tcBorders>
            <w:vAlign w:val="center"/>
          </w:tcPr>
          <w:p w:rsidR="00B6184D" w:rsidRPr="00F1610B" w:rsidRDefault="00B6184D" w:rsidP="001F354C">
            <w:pPr>
              <w:tabs>
                <w:tab w:val="left" w:pos="773"/>
              </w:tabs>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B6184D" w:rsidRPr="00F1610B" w:rsidRDefault="00B6184D" w:rsidP="001F354C">
            <w:pPr>
              <w:tabs>
                <w:tab w:val="left" w:pos="773"/>
              </w:tabs>
              <w:jc w:val="center"/>
              <w:rPr>
                <w:sz w:val="20"/>
                <w:szCs w:val="20"/>
              </w:rPr>
            </w:pPr>
            <w:r w:rsidRPr="00F1610B">
              <w:rPr>
                <w:sz w:val="20"/>
                <w:szCs w:val="20"/>
              </w:rPr>
              <w:t>6</w:t>
            </w:r>
          </w:p>
        </w:tc>
        <w:tc>
          <w:tcPr>
            <w:tcW w:w="1985" w:type="dxa"/>
            <w:tcBorders>
              <w:top w:val="single" w:sz="4" w:space="0" w:color="auto"/>
              <w:left w:val="single" w:sz="4" w:space="0" w:color="auto"/>
              <w:bottom w:val="single" w:sz="4" w:space="0" w:color="auto"/>
              <w:right w:val="single" w:sz="4" w:space="0" w:color="auto"/>
            </w:tcBorders>
            <w:vAlign w:val="center"/>
          </w:tcPr>
          <w:p w:rsidR="00B6184D" w:rsidRPr="00F1610B" w:rsidRDefault="00B6184D" w:rsidP="001F354C">
            <w:pPr>
              <w:tabs>
                <w:tab w:val="left" w:pos="773"/>
              </w:tabs>
              <w:jc w:val="center"/>
              <w:rPr>
                <w:sz w:val="20"/>
                <w:szCs w:val="20"/>
              </w:rPr>
            </w:pPr>
            <w:r w:rsidRPr="00F1610B">
              <w:rPr>
                <w:sz w:val="20"/>
                <w:szCs w:val="20"/>
              </w:rPr>
              <w:t>7</w:t>
            </w:r>
          </w:p>
        </w:tc>
        <w:tc>
          <w:tcPr>
            <w:tcW w:w="1805" w:type="dxa"/>
            <w:tcBorders>
              <w:top w:val="single" w:sz="4" w:space="0" w:color="auto"/>
              <w:left w:val="single" w:sz="4" w:space="0" w:color="auto"/>
              <w:bottom w:val="single" w:sz="4" w:space="0" w:color="auto"/>
              <w:right w:val="single" w:sz="4" w:space="0" w:color="auto"/>
            </w:tcBorders>
            <w:vAlign w:val="center"/>
          </w:tcPr>
          <w:p w:rsidR="00B6184D" w:rsidRPr="00F1610B" w:rsidRDefault="00B6184D" w:rsidP="001F354C">
            <w:pPr>
              <w:tabs>
                <w:tab w:val="left" w:pos="773"/>
              </w:tabs>
              <w:jc w:val="center"/>
              <w:rPr>
                <w:sz w:val="20"/>
                <w:szCs w:val="20"/>
              </w:rPr>
            </w:pPr>
            <w:r w:rsidRPr="00F1610B">
              <w:rPr>
                <w:sz w:val="20"/>
                <w:szCs w:val="20"/>
              </w:rPr>
              <w:t>8</w:t>
            </w:r>
          </w:p>
        </w:tc>
      </w:tr>
      <w:tr w:rsidR="00BE39B6" w:rsidRPr="00F1610B" w:rsidTr="00F1610B">
        <w:trPr>
          <w:trHeight w:val="613"/>
          <w:jc w:val="center"/>
        </w:trPr>
        <w:tc>
          <w:tcPr>
            <w:tcW w:w="646" w:type="dxa"/>
            <w:tcBorders>
              <w:top w:val="single" w:sz="4" w:space="0" w:color="auto"/>
              <w:left w:val="single" w:sz="4" w:space="0" w:color="auto"/>
              <w:bottom w:val="single" w:sz="4" w:space="0" w:color="auto"/>
              <w:right w:val="single" w:sz="4" w:space="0" w:color="auto"/>
            </w:tcBorders>
            <w:vAlign w:val="center"/>
            <w:hideMark/>
          </w:tcPr>
          <w:p w:rsidR="00BE39B6" w:rsidRPr="00F1610B" w:rsidRDefault="00BE39B6" w:rsidP="00BE39B6">
            <w:pPr>
              <w:tabs>
                <w:tab w:val="left" w:pos="773"/>
              </w:tabs>
              <w:jc w:val="center"/>
              <w:rPr>
                <w:rFonts w:eastAsia="Calibri"/>
                <w:sz w:val="20"/>
                <w:szCs w:val="20"/>
                <w:lang w:eastAsia="en-US"/>
              </w:rPr>
            </w:pPr>
            <w:r w:rsidRPr="00F1610B">
              <w:rPr>
                <w:rFonts w:eastAsia="Calibri"/>
                <w:sz w:val="20"/>
                <w:szCs w:val="20"/>
                <w:lang w:eastAsia="en-US"/>
              </w:rPr>
              <w:t>1</w:t>
            </w:r>
          </w:p>
        </w:tc>
        <w:tc>
          <w:tcPr>
            <w:tcW w:w="3417"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Преднизолон</w:t>
            </w:r>
          </w:p>
        </w:tc>
        <w:tc>
          <w:tcPr>
            <w:tcW w:w="4128"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Раствор для инъекций, </w:t>
            </w:r>
            <w:r w:rsidRPr="00FA05BE">
              <w:rPr>
                <w:sz w:val="20"/>
                <w:szCs w:val="20"/>
              </w:rPr>
              <w:t>30 мг/мл</w:t>
            </w:r>
          </w:p>
        </w:tc>
        <w:tc>
          <w:tcPr>
            <w:tcW w:w="970" w:type="dxa"/>
            <w:tcBorders>
              <w:top w:val="single" w:sz="4" w:space="0" w:color="auto"/>
              <w:left w:val="single" w:sz="4" w:space="0" w:color="auto"/>
              <w:bottom w:val="single" w:sz="4" w:space="0" w:color="auto"/>
              <w:right w:val="single" w:sz="4" w:space="0" w:color="auto"/>
            </w:tcBorders>
            <w:vAlign w:val="center"/>
          </w:tcPr>
          <w:p w:rsidR="00BE39B6" w:rsidRPr="00FA05BE" w:rsidRDefault="00BE39B6" w:rsidP="00BE39B6">
            <w:pPr>
              <w:jc w:val="center"/>
              <w:rPr>
                <w:color w:val="000000"/>
                <w:sz w:val="20"/>
                <w:szCs w:val="20"/>
              </w:rPr>
            </w:pPr>
            <w:proofErr w:type="gramStart"/>
            <w:r w:rsidRPr="00FA05BE">
              <w:rPr>
                <w:color w:val="000000"/>
                <w:sz w:val="20"/>
                <w:szCs w:val="20"/>
              </w:rPr>
              <w:t>см[</w:t>
            </w:r>
            <w:proofErr w:type="gramEnd"/>
            <w:r w:rsidRPr="00FA05BE">
              <w:rPr>
                <w:color w:val="000000"/>
                <w:sz w:val="20"/>
                <w:szCs w:val="20"/>
              </w:rPr>
              <w:t>3*];^мл</w:t>
            </w:r>
          </w:p>
        </w:tc>
        <w:tc>
          <w:tcPr>
            <w:tcW w:w="1068" w:type="dxa"/>
            <w:tcBorders>
              <w:top w:val="single" w:sz="4" w:space="0" w:color="auto"/>
              <w:left w:val="single" w:sz="4" w:space="0" w:color="auto"/>
              <w:bottom w:val="single" w:sz="4" w:space="0" w:color="auto"/>
              <w:right w:val="single" w:sz="4" w:space="0" w:color="auto"/>
            </w:tcBorders>
            <w:vAlign w:val="center"/>
          </w:tcPr>
          <w:p w:rsidR="00BE39B6" w:rsidRDefault="00BE39B6" w:rsidP="00BE39B6">
            <w:pPr>
              <w:jc w:val="center"/>
              <w:rPr>
                <w:color w:val="000000"/>
              </w:rPr>
            </w:pPr>
            <w:r>
              <w:rPr>
                <w:color w:val="000000"/>
              </w:rPr>
              <w:t>800</w:t>
            </w:r>
          </w:p>
        </w:tc>
        <w:tc>
          <w:tcPr>
            <w:tcW w:w="1559"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12,56</w:t>
            </w:r>
          </w:p>
        </w:tc>
        <w:tc>
          <w:tcPr>
            <w:tcW w:w="198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13,81</w:t>
            </w:r>
          </w:p>
        </w:tc>
        <w:tc>
          <w:tcPr>
            <w:tcW w:w="180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11 048,00</w:t>
            </w:r>
          </w:p>
        </w:tc>
      </w:tr>
      <w:tr w:rsidR="00BE39B6" w:rsidRPr="00F1610B" w:rsidTr="00F1610B">
        <w:trPr>
          <w:trHeight w:val="613"/>
          <w:jc w:val="center"/>
        </w:trPr>
        <w:tc>
          <w:tcPr>
            <w:tcW w:w="646" w:type="dxa"/>
            <w:tcBorders>
              <w:top w:val="single" w:sz="4" w:space="0" w:color="auto"/>
              <w:left w:val="single" w:sz="4" w:space="0" w:color="auto"/>
              <w:bottom w:val="single" w:sz="4" w:space="0" w:color="auto"/>
              <w:right w:val="single" w:sz="4" w:space="0" w:color="auto"/>
            </w:tcBorders>
            <w:vAlign w:val="center"/>
          </w:tcPr>
          <w:p w:rsidR="00BE39B6" w:rsidRPr="00F1610B" w:rsidRDefault="00BE39B6" w:rsidP="00BE39B6">
            <w:pPr>
              <w:jc w:val="center"/>
              <w:rPr>
                <w:sz w:val="20"/>
                <w:szCs w:val="20"/>
              </w:rPr>
            </w:pPr>
            <w:r w:rsidRPr="00F1610B">
              <w:rPr>
                <w:sz w:val="20"/>
                <w:szCs w:val="20"/>
              </w:rPr>
              <w:t>2</w:t>
            </w:r>
          </w:p>
        </w:tc>
        <w:tc>
          <w:tcPr>
            <w:tcW w:w="3417" w:type="dxa"/>
            <w:shd w:val="clear" w:color="auto" w:fill="auto"/>
            <w:vAlign w:val="center"/>
          </w:tcPr>
          <w:p w:rsidR="00BE39B6" w:rsidRPr="00FA05BE" w:rsidRDefault="00BE39B6" w:rsidP="00BE39B6">
            <w:pPr>
              <w:jc w:val="center"/>
              <w:rPr>
                <w:color w:val="000000"/>
                <w:sz w:val="20"/>
                <w:szCs w:val="20"/>
              </w:rPr>
            </w:pPr>
            <w:proofErr w:type="spellStart"/>
            <w:r w:rsidRPr="00FA05BE">
              <w:rPr>
                <w:color w:val="000000"/>
                <w:sz w:val="20"/>
                <w:szCs w:val="20"/>
              </w:rPr>
              <w:t>Дексаметазон</w:t>
            </w:r>
            <w:proofErr w:type="spellEnd"/>
          </w:p>
        </w:tc>
        <w:tc>
          <w:tcPr>
            <w:tcW w:w="4128"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Раствор для внутривенного и внутримышечного введения, </w:t>
            </w:r>
            <w:r w:rsidRPr="00FA05BE">
              <w:rPr>
                <w:sz w:val="20"/>
                <w:szCs w:val="20"/>
              </w:rPr>
              <w:t>4 мг/мл</w:t>
            </w:r>
          </w:p>
        </w:tc>
        <w:tc>
          <w:tcPr>
            <w:tcW w:w="970" w:type="dxa"/>
            <w:tcBorders>
              <w:top w:val="single" w:sz="4" w:space="0" w:color="auto"/>
              <w:left w:val="single" w:sz="4" w:space="0" w:color="auto"/>
              <w:bottom w:val="single" w:sz="4" w:space="0" w:color="auto"/>
              <w:right w:val="single" w:sz="4" w:space="0" w:color="auto"/>
            </w:tcBorders>
            <w:vAlign w:val="center"/>
          </w:tcPr>
          <w:p w:rsidR="00BE39B6" w:rsidRPr="00FA05BE" w:rsidRDefault="00BE39B6" w:rsidP="00BE39B6">
            <w:pPr>
              <w:jc w:val="center"/>
              <w:rPr>
                <w:color w:val="000000"/>
                <w:sz w:val="20"/>
                <w:szCs w:val="20"/>
              </w:rPr>
            </w:pPr>
            <w:proofErr w:type="gramStart"/>
            <w:r w:rsidRPr="00FA05BE">
              <w:rPr>
                <w:color w:val="000000"/>
                <w:sz w:val="20"/>
                <w:szCs w:val="20"/>
              </w:rPr>
              <w:t>см[</w:t>
            </w:r>
            <w:proofErr w:type="gramEnd"/>
            <w:r w:rsidRPr="00FA05BE">
              <w:rPr>
                <w:color w:val="000000"/>
                <w:sz w:val="20"/>
                <w:szCs w:val="20"/>
              </w:rPr>
              <w:t>3*];^мл</w:t>
            </w:r>
          </w:p>
        </w:tc>
        <w:tc>
          <w:tcPr>
            <w:tcW w:w="1068" w:type="dxa"/>
            <w:tcBorders>
              <w:top w:val="single" w:sz="4" w:space="0" w:color="auto"/>
              <w:left w:val="single" w:sz="4" w:space="0" w:color="auto"/>
              <w:bottom w:val="single" w:sz="4" w:space="0" w:color="auto"/>
              <w:right w:val="single" w:sz="4" w:space="0" w:color="auto"/>
            </w:tcBorders>
            <w:vAlign w:val="center"/>
          </w:tcPr>
          <w:p w:rsidR="00BE39B6" w:rsidRDefault="00BE39B6" w:rsidP="00BE39B6">
            <w:pPr>
              <w:jc w:val="center"/>
              <w:rPr>
                <w:color w:val="000000"/>
              </w:rPr>
            </w:pPr>
            <w:r>
              <w:rPr>
                <w:color w:val="000000"/>
              </w:rPr>
              <w:t>1000</w:t>
            </w:r>
          </w:p>
        </w:tc>
        <w:tc>
          <w:tcPr>
            <w:tcW w:w="1559"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9,23</w:t>
            </w:r>
          </w:p>
        </w:tc>
        <w:tc>
          <w:tcPr>
            <w:tcW w:w="198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10,15</w:t>
            </w:r>
          </w:p>
        </w:tc>
        <w:tc>
          <w:tcPr>
            <w:tcW w:w="180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10 150,00</w:t>
            </w:r>
          </w:p>
        </w:tc>
      </w:tr>
      <w:tr w:rsidR="00BE39B6" w:rsidRPr="00F1610B" w:rsidTr="00F1610B">
        <w:trPr>
          <w:trHeight w:val="613"/>
          <w:jc w:val="center"/>
        </w:trPr>
        <w:tc>
          <w:tcPr>
            <w:tcW w:w="646" w:type="dxa"/>
            <w:tcBorders>
              <w:top w:val="single" w:sz="4" w:space="0" w:color="auto"/>
              <w:left w:val="single" w:sz="4" w:space="0" w:color="auto"/>
              <w:bottom w:val="single" w:sz="4" w:space="0" w:color="auto"/>
              <w:right w:val="single" w:sz="4" w:space="0" w:color="auto"/>
            </w:tcBorders>
            <w:vAlign w:val="center"/>
          </w:tcPr>
          <w:p w:rsidR="00BE39B6" w:rsidRPr="00F1610B" w:rsidRDefault="00BE39B6" w:rsidP="00BE39B6">
            <w:pPr>
              <w:jc w:val="center"/>
              <w:rPr>
                <w:sz w:val="20"/>
                <w:szCs w:val="20"/>
              </w:rPr>
            </w:pPr>
            <w:r w:rsidRPr="00F1610B">
              <w:rPr>
                <w:sz w:val="20"/>
                <w:szCs w:val="20"/>
              </w:rPr>
              <w:t>3</w:t>
            </w:r>
          </w:p>
        </w:tc>
        <w:tc>
          <w:tcPr>
            <w:tcW w:w="3417"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Гидрокортизон</w:t>
            </w:r>
          </w:p>
        </w:tc>
        <w:tc>
          <w:tcPr>
            <w:tcW w:w="4128"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Мазь глазная, </w:t>
            </w:r>
            <w:r w:rsidRPr="00FA05BE">
              <w:rPr>
                <w:sz w:val="20"/>
                <w:szCs w:val="20"/>
              </w:rPr>
              <w:t>5 мг/г</w:t>
            </w:r>
          </w:p>
        </w:tc>
        <w:tc>
          <w:tcPr>
            <w:tcW w:w="970" w:type="dxa"/>
            <w:tcBorders>
              <w:top w:val="single" w:sz="4" w:space="0" w:color="auto"/>
              <w:left w:val="single" w:sz="4" w:space="0" w:color="auto"/>
              <w:bottom w:val="single" w:sz="4" w:space="0" w:color="auto"/>
              <w:right w:val="single" w:sz="4" w:space="0" w:color="auto"/>
            </w:tcBorders>
            <w:vAlign w:val="center"/>
          </w:tcPr>
          <w:p w:rsidR="00BE39B6" w:rsidRPr="00FA05BE" w:rsidRDefault="00BE39B6" w:rsidP="00BE39B6">
            <w:pPr>
              <w:jc w:val="center"/>
              <w:rPr>
                <w:color w:val="000000"/>
                <w:sz w:val="20"/>
                <w:szCs w:val="20"/>
              </w:rPr>
            </w:pPr>
            <w:r w:rsidRPr="00FA05BE">
              <w:rPr>
                <w:color w:val="000000"/>
                <w:sz w:val="20"/>
                <w:szCs w:val="20"/>
              </w:rPr>
              <w:t>грамм</w:t>
            </w:r>
          </w:p>
        </w:tc>
        <w:tc>
          <w:tcPr>
            <w:tcW w:w="1068" w:type="dxa"/>
            <w:tcBorders>
              <w:top w:val="single" w:sz="4" w:space="0" w:color="auto"/>
              <w:left w:val="single" w:sz="4" w:space="0" w:color="auto"/>
              <w:bottom w:val="single" w:sz="4" w:space="0" w:color="auto"/>
              <w:right w:val="single" w:sz="4" w:space="0" w:color="auto"/>
            </w:tcBorders>
            <w:vAlign w:val="center"/>
          </w:tcPr>
          <w:p w:rsidR="00BE39B6" w:rsidRDefault="00BE39B6" w:rsidP="00BE39B6">
            <w:pPr>
              <w:jc w:val="center"/>
              <w:rPr>
                <w:color w:val="000000"/>
              </w:rPr>
            </w:pPr>
            <w:r>
              <w:rPr>
                <w:color w:val="000000"/>
              </w:rPr>
              <w:t>30</w:t>
            </w:r>
          </w:p>
        </w:tc>
        <w:tc>
          <w:tcPr>
            <w:tcW w:w="1559"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12,24</w:t>
            </w:r>
          </w:p>
        </w:tc>
        <w:tc>
          <w:tcPr>
            <w:tcW w:w="198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13,46</w:t>
            </w:r>
          </w:p>
        </w:tc>
        <w:tc>
          <w:tcPr>
            <w:tcW w:w="180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403,80</w:t>
            </w:r>
          </w:p>
        </w:tc>
      </w:tr>
      <w:tr w:rsidR="00BE39B6" w:rsidRPr="00F1610B" w:rsidTr="00F1610B">
        <w:trPr>
          <w:trHeight w:val="613"/>
          <w:jc w:val="center"/>
        </w:trPr>
        <w:tc>
          <w:tcPr>
            <w:tcW w:w="646" w:type="dxa"/>
            <w:tcBorders>
              <w:top w:val="single" w:sz="4" w:space="0" w:color="auto"/>
              <w:left w:val="single" w:sz="4" w:space="0" w:color="auto"/>
              <w:bottom w:val="single" w:sz="4" w:space="0" w:color="auto"/>
              <w:right w:val="single" w:sz="4" w:space="0" w:color="auto"/>
            </w:tcBorders>
            <w:vAlign w:val="center"/>
          </w:tcPr>
          <w:p w:rsidR="00BE39B6" w:rsidRPr="00F1610B" w:rsidRDefault="00BE39B6" w:rsidP="00BE39B6">
            <w:pPr>
              <w:jc w:val="center"/>
              <w:rPr>
                <w:sz w:val="20"/>
                <w:szCs w:val="20"/>
              </w:rPr>
            </w:pPr>
            <w:r w:rsidRPr="00F1610B">
              <w:rPr>
                <w:sz w:val="20"/>
                <w:szCs w:val="20"/>
              </w:rPr>
              <w:t>4</w:t>
            </w:r>
          </w:p>
        </w:tc>
        <w:tc>
          <w:tcPr>
            <w:tcW w:w="3417"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Эпинефрин</w:t>
            </w:r>
          </w:p>
        </w:tc>
        <w:tc>
          <w:tcPr>
            <w:tcW w:w="4128"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Раствор для инъекций, </w:t>
            </w:r>
            <w:r w:rsidRPr="00FA05BE">
              <w:rPr>
                <w:sz w:val="20"/>
                <w:szCs w:val="20"/>
              </w:rPr>
              <w:t>1 мг/мл</w:t>
            </w:r>
          </w:p>
        </w:tc>
        <w:tc>
          <w:tcPr>
            <w:tcW w:w="970" w:type="dxa"/>
            <w:tcBorders>
              <w:top w:val="single" w:sz="4" w:space="0" w:color="auto"/>
              <w:left w:val="single" w:sz="4" w:space="0" w:color="auto"/>
              <w:bottom w:val="single" w:sz="4" w:space="0" w:color="auto"/>
              <w:right w:val="single" w:sz="4" w:space="0" w:color="auto"/>
            </w:tcBorders>
            <w:vAlign w:val="center"/>
          </w:tcPr>
          <w:p w:rsidR="00BE39B6" w:rsidRPr="00FA05BE" w:rsidRDefault="00BE39B6" w:rsidP="00BE39B6">
            <w:pPr>
              <w:jc w:val="center"/>
              <w:rPr>
                <w:color w:val="000000"/>
                <w:sz w:val="20"/>
                <w:szCs w:val="20"/>
              </w:rPr>
            </w:pPr>
            <w:proofErr w:type="gramStart"/>
            <w:r w:rsidRPr="00FA05BE">
              <w:rPr>
                <w:color w:val="000000"/>
                <w:sz w:val="20"/>
                <w:szCs w:val="20"/>
              </w:rPr>
              <w:t>см[</w:t>
            </w:r>
            <w:proofErr w:type="gramEnd"/>
            <w:r w:rsidRPr="00FA05BE">
              <w:rPr>
                <w:color w:val="000000"/>
                <w:sz w:val="20"/>
                <w:szCs w:val="20"/>
              </w:rPr>
              <w:t>3*];^мл</w:t>
            </w:r>
          </w:p>
        </w:tc>
        <w:tc>
          <w:tcPr>
            <w:tcW w:w="1068" w:type="dxa"/>
            <w:tcBorders>
              <w:top w:val="single" w:sz="4" w:space="0" w:color="auto"/>
              <w:left w:val="single" w:sz="4" w:space="0" w:color="auto"/>
              <w:bottom w:val="single" w:sz="4" w:space="0" w:color="auto"/>
              <w:right w:val="single" w:sz="4" w:space="0" w:color="auto"/>
            </w:tcBorders>
            <w:vAlign w:val="center"/>
          </w:tcPr>
          <w:p w:rsidR="00BE39B6" w:rsidRDefault="00BE39B6" w:rsidP="00BE39B6">
            <w:pPr>
              <w:jc w:val="center"/>
              <w:rPr>
                <w:color w:val="000000"/>
              </w:rPr>
            </w:pPr>
            <w:r>
              <w:rPr>
                <w:color w:val="000000"/>
              </w:rPr>
              <w:t>1000</w:t>
            </w:r>
          </w:p>
        </w:tc>
        <w:tc>
          <w:tcPr>
            <w:tcW w:w="1559"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18,18</w:t>
            </w:r>
          </w:p>
        </w:tc>
        <w:tc>
          <w:tcPr>
            <w:tcW w:w="198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20,00</w:t>
            </w:r>
          </w:p>
        </w:tc>
        <w:tc>
          <w:tcPr>
            <w:tcW w:w="180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20 000,00</w:t>
            </w:r>
          </w:p>
        </w:tc>
      </w:tr>
      <w:tr w:rsidR="00BE39B6" w:rsidRPr="00F1610B" w:rsidTr="00F1610B">
        <w:trPr>
          <w:trHeight w:val="613"/>
          <w:jc w:val="center"/>
        </w:trPr>
        <w:tc>
          <w:tcPr>
            <w:tcW w:w="646" w:type="dxa"/>
            <w:tcBorders>
              <w:top w:val="single" w:sz="4" w:space="0" w:color="auto"/>
              <w:left w:val="single" w:sz="4" w:space="0" w:color="auto"/>
              <w:bottom w:val="single" w:sz="4" w:space="0" w:color="auto"/>
              <w:right w:val="single" w:sz="4" w:space="0" w:color="auto"/>
            </w:tcBorders>
            <w:vAlign w:val="center"/>
          </w:tcPr>
          <w:p w:rsidR="00BE39B6" w:rsidRPr="00F1610B" w:rsidRDefault="00BE39B6" w:rsidP="00BE39B6">
            <w:pPr>
              <w:jc w:val="center"/>
              <w:rPr>
                <w:sz w:val="20"/>
                <w:szCs w:val="20"/>
              </w:rPr>
            </w:pPr>
            <w:r w:rsidRPr="00F1610B">
              <w:rPr>
                <w:sz w:val="20"/>
                <w:szCs w:val="20"/>
              </w:rPr>
              <w:t>5</w:t>
            </w:r>
          </w:p>
        </w:tc>
        <w:tc>
          <w:tcPr>
            <w:tcW w:w="3417" w:type="dxa"/>
            <w:shd w:val="clear" w:color="auto" w:fill="auto"/>
            <w:vAlign w:val="center"/>
          </w:tcPr>
          <w:p w:rsidR="00BE39B6" w:rsidRPr="00FA05BE" w:rsidRDefault="00BE39B6" w:rsidP="00BE39B6">
            <w:pPr>
              <w:jc w:val="center"/>
              <w:rPr>
                <w:color w:val="000000"/>
                <w:sz w:val="20"/>
                <w:szCs w:val="20"/>
              </w:rPr>
            </w:pPr>
            <w:proofErr w:type="spellStart"/>
            <w:r w:rsidRPr="00FA05BE">
              <w:rPr>
                <w:color w:val="000000"/>
                <w:sz w:val="20"/>
                <w:szCs w:val="20"/>
              </w:rPr>
              <w:t>Пентоксифиллин</w:t>
            </w:r>
            <w:proofErr w:type="spellEnd"/>
          </w:p>
        </w:tc>
        <w:tc>
          <w:tcPr>
            <w:tcW w:w="4128"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Концентрат для приготовления раствора для инфузий, </w:t>
            </w:r>
            <w:r w:rsidRPr="00FA05BE">
              <w:rPr>
                <w:sz w:val="20"/>
                <w:szCs w:val="20"/>
              </w:rPr>
              <w:t>20 мг/мл </w:t>
            </w:r>
          </w:p>
        </w:tc>
        <w:tc>
          <w:tcPr>
            <w:tcW w:w="970" w:type="dxa"/>
            <w:tcBorders>
              <w:top w:val="single" w:sz="4" w:space="0" w:color="auto"/>
              <w:left w:val="single" w:sz="4" w:space="0" w:color="auto"/>
              <w:bottom w:val="single" w:sz="4" w:space="0" w:color="auto"/>
              <w:right w:val="single" w:sz="4" w:space="0" w:color="auto"/>
            </w:tcBorders>
            <w:vAlign w:val="center"/>
          </w:tcPr>
          <w:p w:rsidR="00BE39B6" w:rsidRPr="00FA05BE" w:rsidRDefault="00BE39B6" w:rsidP="00BE39B6">
            <w:pPr>
              <w:jc w:val="center"/>
              <w:rPr>
                <w:color w:val="000000"/>
                <w:sz w:val="20"/>
                <w:szCs w:val="20"/>
              </w:rPr>
            </w:pPr>
            <w:proofErr w:type="gramStart"/>
            <w:r w:rsidRPr="00FA05BE">
              <w:rPr>
                <w:color w:val="000000"/>
                <w:sz w:val="20"/>
                <w:szCs w:val="20"/>
              </w:rPr>
              <w:t>см[</w:t>
            </w:r>
            <w:proofErr w:type="gramEnd"/>
            <w:r w:rsidRPr="00FA05BE">
              <w:rPr>
                <w:color w:val="000000"/>
                <w:sz w:val="20"/>
                <w:szCs w:val="20"/>
              </w:rPr>
              <w:t>3*];^мл</w:t>
            </w:r>
          </w:p>
        </w:tc>
        <w:tc>
          <w:tcPr>
            <w:tcW w:w="1068" w:type="dxa"/>
            <w:tcBorders>
              <w:top w:val="single" w:sz="4" w:space="0" w:color="auto"/>
              <w:left w:val="single" w:sz="4" w:space="0" w:color="auto"/>
              <w:bottom w:val="single" w:sz="4" w:space="0" w:color="auto"/>
              <w:right w:val="single" w:sz="4" w:space="0" w:color="auto"/>
            </w:tcBorders>
            <w:vAlign w:val="center"/>
          </w:tcPr>
          <w:p w:rsidR="00BE39B6" w:rsidRDefault="00BE39B6" w:rsidP="00BE39B6">
            <w:pPr>
              <w:jc w:val="center"/>
              <w:rPr>
                <w:color w:val="000000"/>
              </w:rPr>
            </w:pPr>
            <w:r>
              <w:rPr>
                <w:color w:val="000000"/>
              </w:rPr>
              <w:t>3000</w:t>
            </w:r>
          </w:p>
        </w:tc>
        <w:tc>
          <w:tcPr>
            <w:tcW w:w="1559"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1,78</w:t>
            </w:r>
          </w:p>
        </w:tc>
        <w:tc>
          <w:tcPr>
            <w:tcW w:w="198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1,96</w:t>
            </w:r>
          </w:p>
        </w:tc>
        <w:tc>
          <w:tcPr>
            <w:tcW w:w="180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5 880,00</w:t>
            </w:r>
          </w:p>
        </w:tc>
      </w:tr>
      <w:tr w:rsidR="00BE39B6" w:rsidRPr="00F1610B" w:rsidTr="00F1610B">
        <w:trPr>
          <w:trHeight w:val="613"/>
          <w:jc w:val="center"/>
        </w:trPr>
        <w:tc>
          <w:tcPr>
            <w:tcW w:w="646" w:type="dxa"/>
            <w:tcBorders>
              <w:top w:val="single" w:sz="4" w:space="0" w:color="auto"/>
              <w:left w:val="single" w:sz="4" w:space="0" w:color="auto"/>
              <w:bottom w:val="single" w:sz="4" w:space="0" w:color="auto"/>
              <w:right w:val="single" w:sz="4" w:space="0" w:color="auto"/>
            </w:tcBorders>
            <w:vAlign w:val="center"/>
          </w:tcPr>
          <w:p w:rsidR="00BE39B6" w:rsidRPr="00F1610B" w:rsidRDefault="00BE39B6" w:rsidP="00BE39B6">
            <w:pPr>
              <w:jc w:val="center"/>
              <w:rPr>
                <w:sz w:val="20"/>
                <w:szCs w:val="20"/>
              </w:rPr>
            </w:pPr>
            <w:r w:rsidRPr="00F1610B">
              <w:rPr>
                <w:sz w:val="20"/>
                <w:szCs w:val="20"/>
              </w:rPr>
              <w:t>6</w:t>
            </w:r>
          </w:p>
        </w:tc>
        <w:tc>
          <w:tcPr>
            <w:tcW w:w="3417" w:type="dxa"/>
            <w:shd w:val="clear" w:color="auto" w:fill="auto"/>
            <w:vAlign w:val="center"/>
          </w:tcPr>
          <w:p w:rsidR="00BE39B6" w:rsidRPr="00FA05BE" w:rsidRDefault="00BE39B6" w:rsidP="00BE39B6">
            <w:pPr>
              <w:jc w:val="center"/>
              <w:rPr>
                <w:color w:val="000000"/>
                <w:sz w:val="20"/>
                <w:szCs w:val="20"/>
              </w:rPr>
            </w:pPr>
            <w:proofErr w:type="spellStart"/>
            <w:r w:rsidRPr="00FA05BE">
              <w:rPr>
                <w:color w:val="000000"/>
                <w:sz w:val="20"/>
                <w:szCs w:val="20"/>
              </w:rPr>
              <w:t>Каптоприл</w:t>
            </w:r>
            <w:proofErr w:type="spellEnd"/>
          </w:p>
        </w:tc>
        <w:tc>
          <w:tcPr>
            <w:tcW w:w="4128"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Таблетки, покрытые оболочкой, </w:t>
            </w:r>
            <w:r w:rsidRPr="00FA05BE">
              <w:rPr>
                <w:sz w:val="20"/>
                <w:szCs w:val="20"/>
              </w:rPr>
              <w:t>25 мг</w:t>
            </w:r>
          </w:p>
        </w:tc>
        <w:tc>
          <w:tcPr>
            <w:tcW w:w="970" w:type="dxa"/>
            <w:tcBorders>
              <w:top w:val="single" w:sz="4" w:space="0" w:color="auto"/>
              <w:left w:val="single" w:sz="4" w:space="0" w:color="auto"/>
              <w:bottom w:val="single" w:sz="4" w:space="0" w:color="auto"/>
              <w:right w:val="single" w:sz="4" w:space="0" w:color="auto"/>
            </w:tcBorders>
            <w:vAlign w:val="center"/>
          </w:tcPr>
          <w:p w:rsidR="00BE39B6" w:rsidRPr="00FA05BE" w:rsidRDefault="00BE39B6" w:rsidP="00BE39B6">
            <w:pPr>
              <w:jc w:val="center"/>
              <w:rPr>
                <w:color w:val="000000"/>
                <w:sz w:val="20"/>
                <w:szCs w:val="20"/>
              </w:rPr>
            </w:pPr>
            <w:r w:rsidRPr="00FA05BE">
              <w:rPr>
                <w:color w:val="000000"/>
                <w:sz w:val="20"/>
                <w:szCs w:val="20"/>
              </w:rPr>
              <w:t>шт.</w:t>
            </w:r>
          </w:p>
        </w:tc>
        <w:tc>
          <w:tcPr>
            <w:tcW w:w="1068" w:type="dxa"/>
            <w:tcBorders>
              <w:top w:val="single" w:sz="4" w:space="0" w:color="auto"/>
              <w:left w:val="single" w:sz="4" w:space="0" w:color="auto"/>
              <w:bottom w:val="single" w:sz="4" w:space="0" w:color="auto"/>
              <w:right w:val="single" w:sz="4" w:space="0" w:color="auto"/>
            </w:tcBorders>
            <w:vAlign w:val="center"/>
          </w:tcPr>
          <w:p w:rsidR="00BE39B6" w:rsidRDefault="00BE39B6" w:rsidP="00BE39B6">
            <w:pPr>
              <w:jc w:val="center"/>
              <w:rPr>
                <w:color w:val="000000"/>
              </w:rPr>
            </w:pPr>
            <w:r>
              <w:rPr>
                <w:color w:val="000000"/>
              </w:rPr>
              <w:t>800</w:t>
            </w:r>
          </w:p>
        </w:tc>
        <w:tc>
          <w:tcPr>
            <w:tcW w:w="1559"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1,59</w:t>
            </w:r>
          </w:p>
        </w:tc>
        <w:tc>
          <w:tcPr>
            <w:tcW w:w="198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1,75</w:t>
            </w:r>
          </w:p>
        </w:tc>
        <w:tc>
          <w:tcPr>
            <w:tcW w:w="180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1 400,00</w:t>
            </w:r>
          </w:p>
        </w:tc>
      </w:tr>
      <w:tr w:rsidR="00BE39B6" w:rsidRPr="00F1610B" w:rsidTr="00F1610B">
        <w:trPr>
          <w:trHeight w:val="613"/>
          <w:jc w:val="center"/>
        </w:trPr>
        <w:tc>
          <w:tcPr>
            <w:tcW w:w="646" w:type="dxa"/>
            <w:tcBorders>
              <w:top w:val="single" w:sz="4" w:space="0" w:color="auto"/>
              <w:left w:val="single" w:sz="4" w:space="0" w:color="auto"/>
              <w:bottom w:val="single" w:sz="4" w:space="0" w:color="auto"/>
              <w:right w:val="single" w:sz="4" w:space="0" w:color="auto"/>
            </w:tcBorders>
            <w:vAlign w:val="center"/>
          </w:tcPr>
          <w:p w:rsidR="00BE39B6" w:rsidRPr="00F1610B" w:rsidRDefault="00BE39B6" w:rsidP="00BE39B6">
            <w:pPr>
              <w:jc w:val="center"/>
              <w:rPr>
                <w:sz w:val="20"/>
                <w:szCs w:val="20"/>
              </w:rPr>
            </w:pPr>
            <w:r w:rsidRPr="00F1610B">
              <w:rPr>
                <w:sz w:val="20"/>
                <w:szCs w:val="20"/>
              </w:rPr>
              <w:t>7</w:t>
            </w:r>
          </w:p>
        </w:tc>
        <w:tc>
          <w:tcPr>
            <w:tcW w:w="3417" w:type="dxa"/>
            <w:shd w:val="clear" w:color="auto" w:fill="auto"/>
            <w:vAlign w:val="center"/>
          </w:tcPr>
          <w:p w:rsidR="00BE39B6" w:rsidRPr="00FA05BE" w:rsidRDefault="00BE39B6" w:rsidP="00BE39B6">
            <w:pPr>
              <w:jc w:val="center"/>
              <w:rPr>
                <w:color w:val="000000"/>
                <w:sz w:val="20"/>
                <w:szCs w:val="20"/>
              </w:rPr>
            </w:pPr>
            <w:proofErr w:type="spellStart"/>
            <w:r w:rsidRPr="00FA05BE">
              <w:rPr>
                <w:color w:val="000000"/>
                <w:sz w:val="20"/>
                <w:szCs w:val="20"/>
              </w:rPr>
              <w:t>Нифедипин</w:t>
            </w:r>
            <w:proofErr w:type="spellEnd"/>
          </w:p>
        </w:tc>
        <w:tc>
          <w:tcPr>
            <w:tcW w:w="4128"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Таблетки с пролонгированным высвобождением, покрытые оболочкой, </w:t>
            </w:r>
            <w:r w:rsidRPr="00FA05BE">
              <w:rPr>
                <w:sz w:val="20"/>
                <w:szCs w:val="20"/>
              </w:rPr>
              <w:t>20 мг</w:t>
            </w:r>
          </w:p>
        </w:tc>
        <w:tc>
          <w:tcPr>
            <w:tcW w:w="970" w:type="dxa"/>
            <w:tcBorders>
              <w:top w:val="single" w:sz="4" w:space="0" w:color="auto"/>
              <w:left w:val="single" w:sz="4" w:space="0" w:color="auto"/>
              <w:bottom w:val="single" w:sz="4" w:space="0" w:color="auto"/>
              <w:right w:val="single" w:sz="4" w:space="0" w:color="auto"/>
            </w:tcBorders>
            <w:vAlign w:val="center"/>
          </w:tcPr>
          <w:p w:rsidR="00BE39B6" w:rsidRPr="00FA05BE" w:rsidRDefault="00BE39B6" w:rsidP="00BE39B6">
            <w:pPr>
              <w:jc w:val="center"/>
              <w:rPr>
                <w:color w:val="000000"/>
                <w:sz w:val="20"/>
                <w:szCs w:val="20"/>
              </w:rPr>
            </w:pPr>
            <w:r w:rsidRPr="00FA05BE">
              <w:rPr>
                <w:color w:val="000000"/>
                <w:sz w:val="20"/>
                <w:szCs w:val="20"/>
              </w:rPr>
              <w:t>шт.</w:t>
            </w:r>
          </w:p>
        </w:tc>
        <w:tc>
          <w:tcPr>
            <w:tcW w:w="1068" w:type="dxa"/>
            <w:tcBorders>
              <w:top w:val="single" w:sz="4" w:space="0" w:color="auto"/>
              <w:left w:val="single" w:sz="4" w:space="0" w:color="auto"/>
              <w:bottom w:val="single" w:sz="4" w:space="0" w:color="auto"/>
              <w:right w:val="single" w:sz="4" w:space="0" w:color="auto"/>
            </w:tcBorders>
            <w:vAlign w:val="center"/>
          </w:tcPr>
          <w:p w:rsidR="00BE39B6" w:rsidRDefault="00BE39B6" w:rsidP="00BE39B6">
            <w:pPr>
              <w:jc w:val="center"/>
              <w:rPr>
                <w:color w:val="000000"/>
              </w:rPr>
            </w:pPr>
            <w:r>
              <w:rPr>
                <w:color w:val="00000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2,10</w:t>
            </w:r>
          </w:p>
        </w:tc>
        <w:tc>
          <w:tcPr>
            <w:tcW w:w="198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2,31</w:t>
            </w:r>
          </w:p>
        </w:tc>
        <w:tc>
          <w:tcPr>
            <w:tcW w:w="180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1 155,00</w:t>
            </w:r>
          </w:p>
        </w:tc>
      </w:tr>
      <w:tr w:rsidR="00BE39B6" w:rsidRPr="00F1610B" w:rsidTr="00F1610B">
        <w:trPr>
          <w:trHeight w:val="613"/>
          <w:jc w:val="center"/>
        </w:trPr>
        <w:tc>
          <w:tcPr>
            <w:tcW w:w="646" w:type="dxa"/>
            <w:tcBorders>
              <w:top w:val="single" w:sz="4" w:space="0" w:color="auto"/>
              <w:left w:val="single" w:sz="4" w:space="0" w:color="auto"/>
              <w:bottom w:val="single" w:sz="4" w:space="0" w:color="auto"/>
              <w:right w:val="single" w:sz="4" w:space="0" w:color="auto"/>
            </w:tcBorders>
            <w:vAlign w:val="center"/>
          </w:tcPr>
          <w:p w:rsidR="00BE39B6" w:rsidRPr="00F1610B" w:rsidRDefault="00BE39B6" w:rsidP="00BE39B6">
            <w:pPr>
              <w:jc w:val="center"/>
              <w:rPr>
                <w:sz w:val="20"/>
                <w:szCs w:val="20"/>
              </w:rPr>
            </w:pPr>
            <w:r w:rsidRPr="00F1610B">
              <w:rPr>
                <w:sz w:val="20"/>
                <w:szCs w:val="20"/>
              </w:rPr>
              <w:t>8</w:t>
            </w:r>
          </w:p>
        </w:tc>
        <w:tc>
          <w:tcPr>
            <w:tcW w:w="3417" w:type="dxa"/>
            <w:shd w:val="clear" w:color="auto" w:fill="auto"/>
            <w:vAlign w:val="center"/>
          </w:tcPr>
          <w:p w:rsidR="00BE39B6" w:rsidRPr="00FA05BE" w:rsidRDefault="00BE39B6" w:rsidP="00BE39B6">
            <w:pPr>
              <w:jc w:val="center"/>
              <w:rPr>
                <w:color w:val="000000"/>
                <w:sz w:val="20"/>
                <w:szCs w:val="20"/>
              </w:rPr>
            </w:pPr>
            <w:proofErr w:type="spellStart"/>
            <w:r w:rsidRPr="00FA05BE">
              <w:rPr>
                <w:color w:val="000000"/>
                <w:sz w:val="20"/>
                <w:szCs w:val="20"/>
              </w:rPr>
              <w:t>Нифедипин</w:t>
            </w:r>
            <w:proofErr w:type="spellEnd"/>
          </w:p>
        </w:tc>
        <w:tc>
          <w:tcPr>
            <w:tcW w:w="4128"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Таблетки, покрытые оболочкой, </w:t>
            </w:r>
            <w:r w:rsidRPr="00FA05BE">
              <w:rPr>
                <w:sz w:val="20"/>
                <w:szCs w:val="20"/>
              </w:rPr>
              <w:t>10 мг</w:t>
            </w:r>
          </w:p>
        </w:tc>
        <w:tc>
          <w:tcPr>
            <w:tcW w:w="970" w:type="dxa"/>
            <w:tcBorders>
              <w:top w:val="single" w:sz="4" w:space="0" w:color="auto"/>
              <w:left w:val="single" w:sz="4" w:space="0" w:color="auto"/>
              <w:bottom w:val="single" w:sz="4" w:space="0" w:color="auto"/>
              <w:right w:val="single" w:sz="4" w:space="0" w:color="auto"/>
            </w:tcBorders>
            <w:vAlign w:val="center"/>
          </w:tcPr>
          <w:p w:rsidR="00BE39B6" w:rsidRPr="00FA05BE" w:rsidRDefault="00BE39B6" w:rsidP="00BE39B6">
            <w:pPr>
              <w:jc w:val="center"/>
              <w:rPr>
                <w:color w:val="000000"/>
                <w:sz w:val="20"/>
                <w:szCs w:val="20"/>
              </w:rPr>
            </w:pPr>
            <w:r w:rsidRPr="00FA05BE">
              <w:rPr>
                <w:color w:val="000000"/>
                <w:sz w:val="20"/>
                <w:szCs w:val="20"/>
              </w:rPr>
              <w:t>шт.</w:t>
            </w:r>
          </w:p>
        </w:tc>
        <w:tc>
          <w:tcPr>
            <w:tcW w:w="1068" w:type="dxa"/>
            <w:tcBorders>
              <w:top w:val="single" w:sz="4" w:space="0" w:color="auto"/>
              <w:left w:val="single" w:sz="4" w:space="0" w:color="auto"/>
              <w:bottom w:val="single" w:sz="4" w:space="0" w:color="auto"/>
              <w:right w:val="single" w:sz="4" w:space="0" w:color="auto"/>
            </w:tcBorders>
            <w:vAlign w:val="center"/>
          </w:tcPr>
          <w:p w:rsidR="00BE39B6" w:rsidRDefault="00BE39B6" w:rsidP="00BE39B6">
            <w:pPr>
              <w:jc w:val="center"/>
              <w:rPr>
                <w:color w:val="000000"/>
              </w:rPr>
            </w:pPr>
            <w:r>
              <w:rPr>
                <w:color w:val="000000"/>
              </w:rPr>
              <w:t>250</w:t>
            </w:r>
          </w:p>
        </w:tc>
        <w:tc>
          <w:tcPr>
            <w:tcW w:w="1559"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0,69</w:t>
            </w:r>
          </w:p>
        </w:tc>
        <w:tc>
          <w:tcPr>
            <w:tcW w:w="198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0,76</w:t>
            </w:r>
          </w:p>
        </w:tc>
        <w:tc>
          <w:tcPr>
            <w:tcW w:w="180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190,00</w:t>
            </w:r>
          </w:p>
        </w:tc>
      </w:tr>
      <w:tr w:rsidR="00BE39B6" w:rsidRPr="00F1610B" w:rsidTr="00F1610B">
        <w:trPr>
          <w:trHeight w:val="613"/>
          <w:jc w:val="center"/>
        </w:trPr>
        <w:tc>
          <w:tcPr>
            <w:tcW w:w="646" w:type="dxa"/>
            <w:tcBorders>
              <w:top w:val="single" w:sz="4" w:space="0" w:color="auto"/>
              <w:left w:val="single" w:sz="4" w:space="0" w:color="auto"/>
              <w:bottom w:val="single" w:sz="4" w:space="0" w:color="auto"/>
              <w:right w:val="single" w:sz="4" w:space="0" w:color="auto"/>
            </w:tcBorders>
            <w:vAlign w:val="center"/>
          </w:tcPr>
          <w:p w:rsidR="00BE39B6" w:rsidRPr="00F1610B" w:rsidRDefault="00BE39B6" w:rsidP="00BE39B6">
            <w:pPr>
              <w:jc w:val="center"/>
              <w:rPr>
                <w:sz w:val="20"/>
                <w:szCs w:val="20"/>
              </w:rPr>
            </w:pPr>
            <w:r w:rsidRPr="00F1610B">
              <w:rPr>
                <w:sz w:val="20"/>
                <w:szCs w:val="20"/>
              </w:rPr>
              <w:t>9</w:t>
            </w:r>
          </w:p>
        </w:tc>
        <w:tc>
          <w:tcPr>
            <w:tcW w:w="3417"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Ацетилсалициловая кислота</w:t>
            </w:r>
          </w:p>
        </w:tc>
        <w:tc>
          <w:tcPr>
            <w:tcW w:w="4128"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Таблетки, </w:t>
            </w:r>
            <w:r w:rsidRPr="00FA05BE">
              <w:rPr>
                <w:sz w:val="20"/>
                <w:szCs w:val="20"/>
              </w:rPr>
              <w:t>500 мг</w:t>
            </w:r>
          </w:p>
        </w:tc>
        <w:tc>
          <w:tcPr>
            <w:tcW w:w="970" w:type="dxa"/>
            <w:tcBorders>
              <w:top w:val="single" w:sz="4" w:space="0" w:color="auto"/>
              <w:left w:val="single" w:sz="4" w:space="0" w:color="auto"/>
              <w:bottom w:val="single" w:sz="4" w:space="0" w:color="auto"/>
              <w:right w:val="single" w:sz="4" w:space="0" w:color="auto"/>
            </w:tcBorders>
            <w:vAlign w:val="center"/>
          </w:tcPr>
          <w:p w:rsidR="00BE39B6" w:rsidRPr="00FA05BE" w:rsidRDefault="00BE39B6" w:rsidP="00BE39B6">
            <w:pPr>
              <w:jc w:val="center"/>
              <w:rPr>
                <w:color w:val="000000"/>
                <w:sz w:val="20"/>
                <w:szCs w:val="20"/>
              </w:rPr>
            </w:pPr>
            <w:r w:rsidRPr="00FA05BE">
              <w:rPr>
                <w:color w:val="000000"/>
                <w:sz w:val="20"/>
                <w:szCs w:val="20"/>
              </w:rPr>
              <w:t>шт.</w:t>
            </w:r>
          </w:p>
        </w:tc>
        <w:tc>
          <w:tcPr>
            <w:tcW w:w="1068" w:type="dxa"/>
            <w:tcBorders>
              <w:top w:val="single" w:sz="4" w:space="0" w:color="auto"/>
              <w:left w:val="single" w:sz="4" w:space="0" w:color="auto"/>
              <w:bottom w:val="single" w:sz="4" w:space="0" w:color="auto"/>
              <w:right w:val="single" w:sz="4" w:space="0" w:color="auto"/>
            </w:tcBorders>
            <w:vAlign w:val="center"/>
          </w:tcPr>
          <w:p w:rsidR="00BE39B6" w:rsidRDefault="00BE39B6" w:rsidP="00BE39B6">
            <w:pPr>
              <w:jc w:val="center"/>
              <w:rPr>
                <w:color w:val="000000"/>
              </w:rPr>
            </w:pPr>
            <w:r>
              <w:rPr>
                <w:color w:val="000000"/>
              </w:rPr>
              <w:t>100</w:t>
            </w:r>
          </w:p>
        </w:tc>
        <w:tc>
          <w:tcPr>
            <w:tcW w:w="1559"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1,33</w:t>
            </w:r>
          </w:p>
        </w:tc>
        <w:tc>
          <w:tcPr>
            <w:tcW w:w="198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1,47</w:t>
            </w:r>
          </w:p>
        </w:tc>
        <w:tc>
          <w:tcPr>
            <w:tcW w:w="180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147,00</w:t>
            </w:r>
          </w:p>
        </w:tc>
      </w:tr>
      <w:tr w:rsidR="00BE39B6" w:rsidRPr="00F1610B" w:rsidTr="00F1610B">
        <w:trPr>
          <w:trHeight w:val="613"/>
          <w:jc w:val="center"/>
        </w:trPr>
        <w:tc>
          <w:tcPr>
            <w:tcW w:w="646" w:type="dxa"/>
            <w:tcBorders>
              <w:top w:val="single" w:sz="4" w:space="0" w:color="auto"/>
              <w:left w:val="single" w:sz="4" w:space="0" w:color="auto"/>
              <w:bottom w:val="single" w:sz="4" w:space="0" w:color="auto"/>
              <w:right w:val="single" w:sz="4" w:space="0" w:color="auto"/>
            </w:tcBorders>
            <w:vAlign w:val="center"/>
          </w:tcPr>
          <w:p w:rsidR="00BE39B6" w:rsidRPr="00F1610B" w:rsidRDefault="00BE39B6" w:rsidP="00BE39B6">
            <w:pPr>
              <w:jc w:val="center"/>
              <w:rPr>
                <w:sz w:val="20"/>
                <w:szCs w:val="20"/>
              </w:rPr>
            </w:pPr>
            <w:r w:rsidRPr="00F1610B">
              <w:rPr>
                <w:sz w:val="20"/>
                <w:szCs w:val="20"/>
              </w:rPr>
              <w:t>10</w:t>
            </w:r>
          </w:p>
        </w:tc>
        <w:tc>
          <w:tcPr>
            <w:tcW w:w="3417"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Нитроглицерин</w:t>
            </w:r>
          </w:p>
        </w:tc>
        <w:tc>
          <w:tcPr>
            <w:tcW w:w="4128"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Таблетки подъязычные, </w:t>
            </w:r>
            <w:r w:rsidRPr="00FA05BE">
              <w:rPr>
                <w:sz w:val="20"/>
                <w:szCs w:val="20"/>
              </w:rPr>
              <w:t>0.5 мг </w:t>
            </w:r>
          </w:p>
        </w:tc>
        <w:tc>
          <w:tcPr>
            <w:tcW w:w="970" w:type="dxa"/>
            <w:tcBorders>
              <w:top w:val="single" w:sz="4" w:space="0" w:color="auto"/>
              <w:left w:val="single" w:sz="4" w:space="0" w:color="auto"/>
              <w:bottom w:val="single" w:sz="4" w:space="0" w:color="auto"/>
              <w:right w:val="single" w:sz="4" w:space="0" w:color="auto"/>
            </w:tcBorders>
            <w:vAlign w:val="center"/>
          </w:tcPr>
          <w:p w:rsidR="00BE39B6" w:rsidRPr="00FA05BE" w:rsidRDefault="00BE39B6" w:rsidP="00BE39B6">
            <w:pPr>
              <w:jc w:val="center"/>
              <w:rPr>
                <w:color w:val="000000"/>
                <w:sz w:val="20"/>
                <w:szCs w:val="20"/>
              </w:rPr>
            </w:pPr>
            <w:r w:rsidRPr="00FA05BE">
              <w:rPr>
                <w:color w:val="000000"/>
                <w:sz w:val="20"/>
                <w:szCs w:val="20"/>
              </w:rPr>
              <w:t>шт.</w:t>
            </w:r>
          </w:p>
        </w:tc>
        <w:tc>
          <w:tcPr>
            <w:tcW w:w="1068" w:type="dxa"/>
            <w:tcBorders>
              <w:top w:val="single" w:sz="4" w:space="0" w:color="auto"/>
              <w:left w:val="single" w:sz="4" w:space="0" w:color="auto"/>
              <w:bottom w:val="single" w:sz="4" w:space="0" w:color="auto"/>
              <w:right w:val="single" w:sz="4" w:space="0" w:color="auto"/>
            </w:tcBorders>
            <w:vAlign w:val="center"/>
          </w:tcPr>
          <w:p w:rsidR="00BE39B6" w:rsidRDefault="00BE39B6" w:rsidP="00BE39B6">
            <w:pPr>
              <w:jc w:val="center"/>
              <w:rPr>
                <w:color w:val="000000"/>
              </w:rPr>
            </w:pPr>
            <w:r>
              <w:rPr>
                <w:color w:val="000000"/>
              </w:rPr>
              <w:t>400</w:t>
            </w:r>
          </w:p>
        </w:tc>
        <w:tc>
          <w:tcPr>
            <w:tcW w:w="1559"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1,45</w:t>
            </w:r>
          </w:p>
        </w:tc>
        <w:tc>
          <w:tcPr>
            <w:tcW w:w="198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1,60</w:t>
            </w:r>
          </w:p>
        </w:tc>
        <w:tc>
          <w:tcPr>
            <w:tcW w:w="180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640,00</w:t>
            </w:r>
          </w:p>
        </w:tc>
      </w:tr>
      <w:tr w:rsidR="00BE39B6" w:rsidRPr="00F1610B" w:rsidTr="00F1610B">
        <w:trPr>
          <w:trHeight w:val="613"/>
          <w:jc w:val="center"/>
        </w:trPr>
        <w:tc>
          <w:tcPr>
            <w:tcW w:w="646" w:type="dxa"/>
            <w:tcBorders>
              <w:top w:val="single" w:sz="4" w:space="0" w:color="auto"/>
              <w:left w:val="single" w:sz="4" w:space="0" w:color="auto"/>
              <w:bottom w:val="single" w:sz="4" w:space="0" w:color="auto"/>
              <w:right w:val="single" w:sz="4" w:space="0" w:color="auto"/>
            </w:tcBorders>
            <w:vAlign w:val="center"/>
          </w:tcPr>
          <w:p w:rsidR="00BE39B6" w:rsidRPr="00F1610B" w:rsidRDefault="00BE39B6" w:rsidP="00BE39B6">
            <w:pPr>
              <w:jc w:val="center"/>
              <w:rPr>
                <w:sz w:val="20"/>
                <w:szCs w:val="20"/>
              </w:rPr>
            </w:pPr>
            <w:r w:rsidRPr="00F1610B">
              <w:rPr>
                <w:sz w:val="20"/>
                <w:szCs w:val="20"/>
              </w:rPr>
              <w:t>11</w:t>
            </w:r>
          </w:p>
        </w:tc>
        <w:tc>
          <w:tcPr>
            <w:tcW w:w="3417" w:type="dxa"/>
            <w:shd w:val="clear" w:color="auto" w:fill="auto"/>
            <w:vAlign w:val="center"/>
          </w:tcPr>
          <w:p w:rsidR="00BE39B6" w:rsidRPr="00FA05BE" w:rsidRDefault="00BE39B6" w:rsidP="00BE39B6">
            <w:pPr>
              <w:jc w:val="center"/>
              <w:rPr>
                <w:color w:val="000000"/>
                <w:sz w:val="20"/>
                <w:szCs w:val="20"/>
              </w:rPr>
            </w:pPr>
            <w:proofErr w:type="spellStart"/>
            <w:r w:rsidRPr="00FA05BE">
              <w:rPr>
                <w:color w:val="000000"/>
                <w:sz w:val="20"/>
                <w:szCs w:val="20"/>
              </w:rPr>
              <w:t>Пропранолол</w:t>
            </w:r>
            <w:proofErr w:type="spellEnd"/>
          </w:p>
        </w:tc>
        <w:tc>
          <w:tcPr>
            <w:tcW w:w="4128" w:type="dxa"/>
            <w:shd w:val="clear" w:color="auto" w:fill="auto"/>
            <w:vAlign w:val="center"/>
          </w:tcPr>
          <w:p w:rsidR="00BE39B6" w:rsidRPr="00FA05BE" w:rsidRDefault="00BE39B6" w:rsidP="00BE39B6">
            <w:pPr>
              <w:jc w:val="center"/>
              <w:rPr>
                <w:color w:val="000000"/>
                <w:sz w:val="20"/>
                <w:szCs w:val="20"/>
              </w:rPr>
            </w:pPr>
            <w:r w:rsidRPr="00FA05BE">
              <w:rPr>
                <w:color w:val="000000"/>
                <w:sz w:val="20"/>
                <w:szCs w:val="20"/>
              </w:rPr>
              <w:t xml:space="preserve">Таблетки, </w:t>
            </w:r>
            <w:r w:rsidRPr="00FA05BE">
              <w:rPr>
                <w:sz w:val="20"/>
                <w:szCs w:val="20"/>
              </w:rPr>
              <w:t>40 мг</w:t>
            </w:r>
          </w:p>
        </w:tc>
        <w:tc>
          <w:tcPr>
            <w:tcW w:w="970" w:type="dxa"/>
            <w:tcBorders>
              <w:top w:val="single" w:sz="4" w:space="0" w:color="auto"/>
              <w:left w:val="single" w:sz="4" w:space="0" w:color="auto"/>
              <w:bottom w:val="single" w:sz="4" w:space="0" w:color="auto"/>
              <w:right w:val="single" w:sz="4" w:space="0" w:color="auto"/>
            </w:tcBorders>
            <w:vAlign w:val="center"/>
          </w:tcPr>
          <w:p w:rsidR="00BE39B6" w:rsidRPr="00FA05BE" w:rsidRDefault="00BE39B6" w:rsidP="00BE39B6">
            <w:pPr>
              <w:jc w:val="center"/>
              <w:rPr>
                <w:color w:val="000000"/>
                <w:sz w:val="20"/>
                <w:szCs w:val="20"/>
              </w:rPr>
            </w:pPr>
            <w:r w:rsidRPr="00FA05BE">
              <w:rPr>
                <w:color w:val="000000"/>
                <w:sz w:val="20"/>
                <w:szCs w:val="20"/>
              </w:rPr>
              <w:t>шт.</w:t>
            </w:r>
          </w:p>
        </w:tc>
        <w:tc>
          <w:tcPr>
            <w:tcW w:w="1068" w:type="dxa"/>
            <w:tcBorders>
              <w:top w:val="single" w:sz="4" w:space="0" w:color="auto"/>
              <w:left w:val="single" w:sz="4" w:space="0" w:color="auto"/>
              <w:bottom w:val="single" w:sz="4" w:space="0" w:color="auto"/>
              <w:right w:val="single" w:sz="4" w:space="0" w:color="auto"/>
            </w:tcBorders>
            <w:vAlign w:val="center"/>
          </w:tcPr>
          <w:p w:rsidR="00BE39B6" w:rsidRDefault="00BE39B6" w:rsidP="00BE39B6">
            <w:pPr>
              <w:jc w:val="center"/>
              <w:rPr>
                <w:color w:val="000000"/>
              </w:rPr>
            </w:pPr>
            <w:r>
              <w:rPr>
                <w:color w:val="000000"/>
              </w:rPr>
              <w:t>500</w:t>
            </w:r>
          </w:p>
        </w:tc>
        <w:tc>
          <w:tcPr>
            <w:tcW w:w="1559"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1,56</w:t>
            </w:r>
          </w:p>
        </w:tc>
        <w:tc>
          <w:tcPr>
            <w:tcW w:w="198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1,72</w:t>
            </w:r>
          </w:p>
        </w:tc>
        <w:tc>
          <w:tcPr>
            <w:tcW w:w="1805" w:type="dxa"/>
            <w:tcBorders>
              <w:top w:val="single" w:sz="4" w:space="0" w:color="auto"/>
              <w:left w:val="single" w:sz="4" w:space="0" w:color="auto"/>
              <w:bottom w:val="single" w:sz="4" w:space="0" w:color="auto"/>
              <w:right w:val="single" w:sz="4" w:space="0" w:color="auto"/>
            </w:tcBorders>
            <w:vAlign w:val="center"/>
          </w:tcPr>
          <w:p w:rsidR="00BE39B6" w:rsidRPr="00BE39B6" w:rsidRDefault="00BE39B6" w:rsidP="00BE39B6">
            <w:pPr>
              <w:jc w:val="center"/>
              <w:rPr>
                <w:color w:val="000000"/>
                <w:sz w:val="20"/>
                <w:szCs w:val="20"/>
              </w:rPr>
            </w:pPr>
            <w:r w:rsidRPr="00BE39B6">
              <w:rPr>
                <w:color w:val="000000"/>
                <w:sz w:val="20"/>
                <w:szCs w:val="20"/>
              </w:rPr>
              <w:t>860,00</w:t>
            </w:r>
          </w:p>
        </w:tc>
      </w:tr>
      <w:tr w:rsidR="00F1610B" w:rsidRPr="00F1610B" w:rsidTr="00F1610B">
        <w:trPr>
          <w:trHeight w:val="613"/>
          <w:jc w:val="center"/>
        </w:trPr>
        <w:tc>
          <w:tcPr>
            <w:tcW w:w="13773" w:type="dxa"/>
            <w:gridSpan w:val="7"/>
            <w:tcBorders>
              <w:top w:val="single" w:sz="4" w:space="0" w:color="auto"/>
              <w:left w:val="single" w:sz="4" w:space="0" w:color="auto"/>
              <w:bottom w:val="single" w:sz="4" w:space="0" w:color="auto"/>
              <w:right w:val="single" w:sz="4" w:space="0" w:color="auto"/>
            </w:tcBorders>
            <w:vAlign w:val="center"/>
          </w:tcPr>
          <w:p w:rsidR="001F354C" w:rsidRPr="00F1610B" w:rsidRDefault="001F354C" w:rsidP="001F354C">
            <w:pPr>
              <w:jc w:val="center"/>
              <w:rPr>
                <w:sz w:val="20"/>
                <w:szCs w:val="20"/>
              </w:rPr>
            </w:pPr>
            <w:r w:rsidRPr="00F1610B">
              <w:rPr>
                <w:b/>
                <w:sz w:val="20"/>
                <w:szCs w:val="20"/>
              </w:rPr>
              <w:t>В результате проведенного расчета, начальная (максимальная) цена контракта с учетом НДС 10 % составила:</w:t>
            </w:r>
          </w:p>
        </w:tc>
        <w:tc>
          <w:tcPr>
            <w:tcW w:w="1805" w:type="dxa"/>
            <w:tcBorders>
              <w:top w:val="single" w:sz="4" w:space="0" w:color="auto"/>
              <w:left w:val="single" w:sz="4" w:space="0" w:color="auto"/>
              <w:bottom w:val="single" w:sz="4" w:space="0" w:color="auto"/>
              <w:right w:val="single" w:sz="4" w:space="0" w:color="auto"/>
            </w:tcBorders>
            <w:vAlign w:val="center"/>
          </w:tcPr>
          <w:p w:rsidR="001F354C" w:rsidRPr="00BE39B6" w:rsidRDefault="00BE39B6" w:rsidP="00BE39B6">
            <w:pPr>
              <w:jc w:val="center"/>
              <w:rPr>
                <w:b/>
                <w:bCs/>
                <w:color w:val="000000"/>
                <w:sz w:val="20"/>
                <w:szCs w:val="20"/>
              </w:rPr>
            </w:pPr>
            <w:bookmarkStart w:id="2" w:name="_GoBack"/>
            <w:r w:rsidRPr="00BE39B6">
              <w:rPr>
                <w:b/>
                <w:bCs/>
                <w:color w:val="000000"/>
                <w:sz w:val="20"/>
                <w:szCs w:val="20"/>
              </w:rPr>
              <w:t>51 873,80</w:t>
            </w:r>
            <w:bookmarkEnd w:id="2"/>
          </w:p>
        </w:tc>
      </w:tr>
    </w:tbl>
    <w:p w:rsidR="001F354C" w:rsidRPr="00A02F11" w:rsidRDefault="001F354C" w:rsidP="001F354C">
      <w:pPr>
        <w:widowControl w:val="0"/>
        <w:shd w:val="clear" w:color="auto" w:fill="FFFFFF"/>
        <w:tabs>
          <w:tab w:val="left" w:pos="773"/>
        </w:tabs>
        <w:jc w:val="both"/>
        <w:rPr>
          <w:b/>
          <w:sz w:val="21"/>
          <w:szCs w:val="21"/>
        </w:rPr>
      </w:pPr>
    </w:p>
    <w:p w:rsidR="001F354C" w:rsidRPr="00A02F11" w:rsidRDefault="00BE4CE8" w:rsidP="001F354C">
      <w:pPr>
        <w:widowControl w:val="0"/>
        <w:shd w:val="clear" w:color="auto" w:fill="FFFFFF"/>
        <w:tabs>
          <w:tab w:val="left" w:pos="773"/>
        </w:tabs>
        <w:jc w:val="both"/>
        <w:rPr>
          <w:sz w:val="21"/>
          <w:szCs w:val="21"/>
        </w:rPr>
      </w:pPr>
      <w:r>
        <w:rPr>
          <w:b/>
          <w:sz w:val="21"/>
          <w:szCs w:val="21"/>
        </w:rPr>
        <w:t>*</w:t>
      </w:r>
      <w:r w:rsidR="001F354C" w:rsidRPr="00A02F11">
        <w:rPr>
          <w:b/>
          <w:sz w:val="21"/>
          <w:szCs w:val="21"/>
        </w:rPr>
        <w:t xml:space="preserve">* </w:t>
      </w:r>
      <w:r w:rsidR="001F354C" w:rsidRPr="00A02F11">
        <w:rPr>
          <w:sz w:val="21"/>
          <w:szCs w:val="21"/>
        </w:rPr>
        <w:t>НДС (+10%, в соответствии с подпунктом 4 пункта 2 статьи 164 «Налогового кодекса Российской Федерации (часть вторая)» от 05.08.2000 № 117-ФЗ.</w:t>
      </w:r>
    </w:p>
    <w:p w:rsidR="001F354C" w:rsidRPr="007564E6" w:rsidRDefault="001F354C" w:rsidP="001F354C">
      <w:pPr>
        <w:spacing w:line="276" w:lineRule="auto"/>
        <w:rPr>
          <w:i/>
          <w:sz w:val="16"/>
          <w:szCs w:val="12"/>
        </w:rPr>
      </w:pPr>
    </w:p>
    <w:sectPr w:rsidR="001F354C" w:rsidRPr="007564E6" w:rsidSect="00A72E65">
      <w:pgSz w:w="16838" w:h="11906" w:orient="landscape"/>
      <w:pgMar w:top="851" w:right="1134" w:bottom="567"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5F22" w:rsidRDefault="00D35F22">
      <w:r>
        <w:separator/>
      </w:r>
    </w:p>
  </w:endnote>
  <w:endnote w:type="continuationSeparator" w:id="0">
    <w:p w:rsidR="00D35F22" w:rsidRDefault="00D35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5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5F22" w:rsidRDefault="00D35F22">
      <w:r>
        <w:separator/>
      </w:r>
    </w:p>
  </w:footnote>
  <w:footnote w:type="continuationSeparator" w:id="0">
    <w:p w:rsidR="00D35F22" w:rsidRDefault="00D35F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416C" w:rsidRPr="00756968" w:rsidRDefault="00B0416C" w:rsidP="00756968">
    <w:pPr>
      <w:pStyle w:val="af9"/>
      <w:jc w:val="center"/>
    </w:pPr>
    <w:r>
      <w:fldChar w:fldCharType="begin"/>
    </w:r>
    <w:r>
      <w:instrText>PAGE   \* MERGEFORMAT</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B4C"/>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522"/>
    <w:rsid w:val="0001261D"/>
    <w:rsid w:val="000127EA"/>
    <w:rsid w:val="00012822"/>
    <w:rsid w:val="00012FDF"/>
    <w:rsid w:val="0001343F"/>
    <w:rsid w:val="00013DD2"/>
    <w:rsid w:val="00014247"/>
    <w:rsid w:val="00014499"/>
    <w:rsid w:val="00014BFD"/>
    <w:rsid w:val="0001501F"/>
    <w:rsid w:val="000157EF"/>
    <w:rsid w:val="0001583C"/>
    <w:rsid w:val="00015A32"/>
    <w:rsid w:val="00015C7C"/>
    <w:rsid w:val="00015EA2"/>
    <w:rsid w:val="00015F74"/>
    <w:rsid w:val="00016696"/>
    <w:rsid w:val="00016AED"/>
    <w:rsid w:val="00016E4B"/>
    <w:rsid w:val="00017804"/>
    <w:rsid w:val="00017B35"/>
    <w:rsid w:val="00017E81"/>
    <w:rsid w:val="000204FD"/>
    <w:rsid w:val="000209C7"/>
    <w:rsid w:val="00020D4B"/>
    <w:rsid w:val="00020DD6"/>
    <w:rsid w:val="0002124C"/>
    <w:rsid w:val="0002162F"/>
    <w:rsid w:val="000218C4"/>
    <w:rsid w:val="00021AA0"/>
    <w:rsid w:val="00021C8F"/>
    <w:rsid w:val="00021E54"/>
    <w:rsid w:val="000220B0"/>
    <w:rsid w:val="00022241"/>
    <w:rsid w:val="000227B0"/>
    <w:rsid w:val="00022865"/>
    <w:rsid w:val="00022B13"/>
    <w:rsid w:val="00022CE9"/>
    <w:rsid w:val="00023202"/>
    <w:rsid w:val="00023DC8"/>
    <w:rsid w:val="00024104"/>
    <w:rsid w:val="0002487E"/>
    <w:rsid w:val="0002494A"/>
    <w:rsid w:val="000257A4"/>
    <w:rsid w:val="000258ED"/>
    <w:rsid w:val="0002596F"/>
    <w:rsid w:val="000259C9"/>
    <w:rsid w:val="00025C23"/>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150"/>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4F25"/>
    <w:rsid w:val="000551E4"/>
    <w:rsid w:val="0005564C"/>
    <w:rsid w:val="0005590C"/>
    <w:rsid w:val="0005616A"/>
    <w:rsid w:val="00056251"/>
    <w:rsid w:val="000568A5"/>
    <w:rsid w:val="00056C87"/>
    <w:rsid w:val="0005701E"/>
    <w:rsid w:val="000575FF"/>
    <w:rsid w:val="000578B7"/>
    <w:rsid w:val="00057C9E"/>
    <w:rsid w:val="00057DC6"/>
    <w:rsid w:val="0006006C"/>
    <w:rsid w:val="000601DF"/>
    <w:rsid w:val="0006055C"/>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2D91"/>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3C22"/>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8CC"/>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4D03"/>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37C"/>
    <w:rsid w:val="000C283F"/>
    <w:rsid w:val="000C2EF7"/>
    <w:rsid w:val="000C31DA"/>
    <w:rsid w:val="000C3296"/>
    <w:rsid w:val="000C32C2"/>
    <w:rsid w:val="000C33FA"/>
    <w:rsid w:val="000C35AF"/>
    <w:rsid w:val="000C3610"/>
    <w:rsid w:val="000C39C6"/>
    <w:rsid w:val="000C3B88"/>
    <w:rsid w:val="000C3BF8"/>
    <w:rsid w:val="000C4610"/>
    <w:rsid w:val="000C4CE5"/>
    <w:rsid w:val="000C596A"/>
    <w:rsid w:val="000C66E8"/>
    <w:rsid w:val="000C6990"/>
    <w:rsid w:val="000C6A81"/>
    <w:rsid w:val="000C6CE9"/>
    <w:rsid w:val="000C6D51"/>
    <w:rsid w:val="000C720E"/>
    <w:rsid w:val="000C72F3"/>
    <w:rsid w:val="000C7850"/>
    <w:rsid w:val="000D042C"/>
    <w:rsid w:val="000D04F3"/>
    <w:rsid w:val="000D144C"/>
    <w:rsid w:val="000D14AE"/>
    <w:rsid w:val="000D1903"/>
    <w:rsid w:val="000D1D5A"/>
    <w:rsid w:val="000D22D3"/>
    <w:rsid w:val="000D265B"/>
    <w:rsid w:val="000D2BD5"/>
    <w:rsid w:val="000D2CDC"/>
    <w:rsid w:val="000D359B"/>
    <w:rsid w:val="000D386B"/>
    <w:rsid w:val="000D3ACB"/>
    <w:rsid w:val="000D57C4"/>
    <w:rsid w:val="000D67BD"/>
    <w:rsid w:val="000D685C"/>
    <w:rsid w:val="000D6DA4"/>
    <w:rsid w:val="000D708F"/>
    <w:rsid w:val="000D70AC"/>
    <w:rsid w:val="000D79AE"/>
    <w:rsid w:val="000D7CCB"/>
    <w:rsid w:val="000D7F1F"/>
    <w:rsid w:val="000E0576"/>
    <w:rsid w:val="000E07BC"/>
    <w:rsid w:val="000E0A09"/>
    <w:rsid w:val="000E0F83"/>
    <w:rsid w:val="000E16B7"/>
    <w:rsid w:val="000E1973"/>
    <w:rsid w:val="000E1EF0"/>
    <w:rsid w:val="000E1F1A"/>
    <w:rsid w:val="000E20E1"/>
    <w:rsid w:val="000E23CA"/>
    <w:rsid w:val="000E3192"/>
    <w:rsid w:val="000E3194"/>
    <w:rsid w:val="000E32D3"/>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133"/>
    <w:rsid w:val="00106416"/>
    <w:rsid w:val="00106A1D"/>
    <w:rsid w:val="00106B3B"/>
    <w:rsid w:val="00107923"/>
    <w:rsid w:val="001100FA"/>
    <w:rsid w:val="0011073D"/>
    <w:rsid w:val="00110D4B"/>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1BC"/>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2F35"/>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2B1"/>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1FE8"/>
    <w:rsid w:val="0016218C"/>
    <w:rsid w:val="00162B00"/>
    <w:rsid w:val="00162EE6"/>
    <w:rsid w:val="00162FC0"/>
    <w:rsid w:val="00163A9A"/>
    <w:rsid w:val="00163DB3"/>
    <w:rsid w:val="001645CB"/>
    <w:rsid w:val="0016472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927"/>
    <w:rsid w:val="00174A73"/>
    <w:rsid w:val="00174B59"/>
    <w:rsid w:val="00175306"/>
    <w:rsid w:val="001763BF"/>
    <w:rsid w:val="00176BB8"/>
    <w:rsid w:val="00176BF3"/>
    <w:rsid w:val="001773B7"/>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688"/>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3E57"/>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458"/>
    <w:rsid w:val="001A25BB"/>
    <w:rsid w:val="001A28F0"/>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B7D46"/>
    <w:rsid w:val="001C04DA"/>
    <w:rsid w:val="001C0AB3"/>
    <w:rsid w:val="001C0B24"/>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2AB"/>
    <w:rsid w:val="001C7AE4"/>
    <w:rsid w:val="001C7CEA"/>
    <w:rsid w:val="001D028E"/>
    <w:rsid w:val="001D0359"/>
    <w:rsid w:val="001D041F"/>
    <w:rsid w:val="001D05D3"/>
    <w:rsid w:val="001D0C2E"/>
    <w:rsid w:val="001D0CFE"/>
    <w:rsid w:val="001D0E0C"/>
    <w:rsid w:val="001D1509"/>
    <w:rsid w:val="001D161C"/>
    <w:rsid w:val="001D1D89"/>
    <w:rsid w:val="001D2498"/>
    <w:rsid w:val="001D270A"/>
    <w:rsid w:val="001D2841"/>
    <w:rsid w:val="001D2A7D"/>
    <w:rsid w:val="001D2C62"/>
    <w:rsid w:val="001D2DD6"/>
    <w:rsid w:val="001D313A"/>
    <w:rsid w:val="001D32E5"/>
    <w:rsid w:val="001D37A3"/>
    <w:rsid w:val="001D3B68"/>
    <w:rsid w:val="001D4002"/>
    <w:rsid w:val="001D44EC"/>
    <w:rsid w:val="001D4616"/>
    <w:rsid w:val="001D493D"/>
    <w:rsid w:val="001D4C03"/>
    <w:rsid w:val="001D4DC1"/>
    <w:rsid w:val="001D5B92"/>
    <w:rsid w:val="001D5B96"/>
    <w:rsid w:val="001D5C0B"/>
    <w:rsid w:val="001D5D10"/>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654"/>
    <w:rsid w:val="001E6920"/>
    <w:rsid w:val="001E6968"/>
    <w:rsid w:val="001E7432"/>
    <w:rsid w:val="001E759A"/>
    <w:rsid w:val="001E799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5F67"/>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A46"/>
    <w:rsid w:val="00201B79"/>
    <w:rsid w:val="00201D72"/>
    <w:rsid w:val="00202501"/>
    <w:rsid w:val="00202650"/>
    <w:rsid w:val="0020284F"/>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C3A"/>
    <w:rsid w:val="00210D1D"/>
    <w:rsid w:val="00210EF9"/>
    <w:rsid w:val="002111C1"/>
    <w:rsid w:val="002117C6"/>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9F4"/>
    <w:rsid w:val="00215B61"/>
    <w:rsid w:val="00216161"/>
    <w:rsid w:val="00216916"/>
    <w:rsid w:val="00216C73"/>
    <w:rsid w:val="00217BE9"/>
    <w:rsid w:val="00220189"/>
    <w:rsid w:val="00220315"/>
    <w:rsid w:val="002206DC"/>
    <w:rsid w:val="002209C2"/>
    <w:rsid w:val="00220FAD"/>
    <w:rsid w:val="0022183B"/>
    <w:rsid w:val="002218B0"/>
    <w:rsid w:val="00221C26"/>
    <w:rsid w:val="00221CEA"/>
    <w:rsid w:val="0022210E"/>
    <w:rsid w:val="002223E8"/>
    <w:rsid w:val="00222D3A"/>
    <w:rsid w:val="00223A62"/>
    <w:rsid w:val="00223F82"/>
    <w:rsid w:val="002242B1"/>
    <w:rsid w:val="00224CA0"/>
    <w:rsid w:val="00224F19"/>
    <w:rsid w:val="00225659"/>
    <w:rsid w:val="00225680"/>
    <w:rsid w:val="002263C1"/>
    <w:rsid w:val="00226F7A"/>
    <w:rsid w:val="002271D6"/>
    <w:rsid w:val="00227605"/>
    <w:rsid w:val="0022760E"/>
    <w:rsid w:val="00227741"/>
    <w:rsid w:val="00227D16"/>
    <w:rsid w:val="00230782"/>
    <w:rsid w:val="00230B40"/>
    <w:rsid w:val="00230B46"/>
    <w:rsid w:val="00231231"/>
    <w:rsid w:val="00231353"/>
    <w:rsid w:val="00231672"/>
    <w:rsid w:val="00231A4D"/>
    <w:rsid w:val="00231F6E"/>
    <w:rsid w:val="00231F8F"/>
    <w:rsid w:val="00232049"/>
    <w:rsid w:val="002327E8"/>
    <w:rsid w:val="00232936"/>
    <w:rsid w:val="00232DAD"/>
    <w:rsid w:val="00232E08"/>
    <w:rsid w:val="00232E17"/>
    <w:rsid w:val="00233D6C"/>
    <w:rsid w:val="00233DCE"/>
    <w:rsid w:val="002341B5"/>
    <w:rsid w:val="002342F6"/>
    <w:rsid w:val="002343AE"/>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28"/>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4FC"/>
    <w:rsid w:val="00256DC1"/>
    <w:rsid w:val="00256F55"/>
    <w:rsid w:val="002572AA"/>
    <w:rsid w:val="002573A6"/>
    <w:rsid w:val="002576B8"/>
    <w:rsid w:val="00257B7D"/>
    <w:rsid w:val="00257CF3"/>
    <w:rsid w:val="00257E17"/>
    <w:rsid w:val="002603FE"/>
    <w:rsid w:val="0026064B"/>
    <w:rsid w:val="00260B84"/>
    <w:rsid w:val="00260BA4"/>
    <w:rsid w:val="00261200"/>
    <w:rsid w:val="002617C4"/>
    <w:rsid w:val="0026189C"/>
    <w:rsid w:val="002618C5"/>
    <w:rsid w:val="002622C4"/>
    <w:rsid w:val="00262A09"/>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54B"/>
    <w:rsid w:val="00270E5A"/>
    <w:rsid w:val="00270F1E"/>
    <w:rsid w:val="00271ED8"/>
    <w:rsid w:val="002725B3"/>
    <w:rsid w:val="0027329B"/>
    <w:rsid w:val="00273537"/>
    <w:rsid w:val="00273C29"/>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6E46"/>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7E3"/>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4C3"/>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DD1"/>
    <w:rsid w:val="002B6F8D"/>
    <w:rsid w:val="002B70C7"/>
    <w:rsid w:val="002B7686"/>
    <w:rsid w:val="002B7CEF"/>
    <w:rsid w:val="002B7F0E"/>
    <w:rsid w:val="002B7FE3"/>
    <w:rsid w:val="002C0519"/>
    <w:rsid w:val="002C064A"/>
    <w:rsid w:val="002C08E5"/>
    <w:rsid w:val="002C09F4"/>
    <w:rsid w:val="002C0A32"/>
    <w:rsid w:val="002C149F"/>
    <w:rsid w:val="002C23E2"/>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6A0"/>
    <w:rsid w:val="002D1ED7"/>
    <w:rsid w:val="002D2209"/>
    <w:rsid w:val="002D29B8"/>
    <w:rsid w:val="002D3601"/>
    <w:rsid w:val="002D38DF"/>
    <w:rsid w:val="002D3AD6"/>
    <w:rsid w:val="002D4022"/>
    <w:rsid w:val="002D43E1"/>
    <w:rsid w:val="002D44B5"/>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2F5"/>
    <w:rsid w:val="002E2F0A"/>
    <w:rsid w:val="002E3073"/>
    <w:rsid w:val="002E3163"/>
    <w:rsid w:val="002E3285"/>
    <w:rsid w:val="002E32B0"/>
    <w:rsid w:val="002E3ED7"/>
    <w:rsid w:val="002E409B"/>
    <w:rsid w:val="002E40D4"/>
    <w:rsid w:val="002E4495"/>
    <w:rsid w:val="002E460C"/>
    <w:rsid w:val="002E4F14"/>
    <w:rsid w:val="002E58F3"/>
    <w:rsid w:val="002E5E76"/>
    <w:rsid w:val="002E61ED"/>
    <w:rsid w:val="002E6B8F"/>
    <w:rsid w:val="002E6C1C"/>
    <w:rsid w:val="002E7B29"/>
    <w:rsid w:val="002E7E87"/>
    <w:rsid w:val="002F079E"/>
    <w:rsid w:val="002F0AC1"/>
    <w:rsid w:val="002F0CB1"/>
    <w:rsid w:val="002F1046"/>
    <w:rsid w:val="002F1219"/>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096"/>
    <w:rsid w:val="002F52B3"/>
    <w:rsid w:val="002F570A"/>
    <w:rsid w:val="002F5CA1"/>
    <w:rsid w:val="002F653A"/>
    <w:rsid w:val="002F65D5"/>
    <w:rsid w:val="002F6A75"/>
    <w:rsid w:val="002F6ACB"/>
    <w:rsid w:val="002F74F1"/>
    <w:rsid w:val="002F75A7"/>
    <w:rsid w:val="002F7E72"/>
    <w:rsid w:val="003001D6"/>
    <w:rsid w:val="0030067D"/>
    <w:rsid w:val="00300970"/>
    <w:rsid w:val="00300C7A"/>
    <w:rsid w:val="00300CDB"/>
    <w:rsid w:val="00300D48"/>
    <w:rsid w:val="003010C0"/>
    <w:rsid w:val="003017E8"/>
    <w:rsid w:val="0030195B"/>
    <w:rsid w:val="00301A09"/>
    <w:rsid w:val="00301C78"/>
    <w:rsid w:val="00302011"/>
    <w:rsid w:val="0030236E"/>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6CAC"/>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1E1F"/>
    <w:rsid w:val="0032258B"/>
    <w:rsid w:val="0032298C"/>
    <w:rsid w:val="00323002"/>
    <w:rsid w:val="00323128"/>
    <w:rsid w:val="00323294"/>
    <w:rsid w:val="0032353F"/>
    <w:rsid w:val="00323CA9"/>
    <w:rsid w:val="00323F1E"/>
    <w:rsid w:val="00324805"/>
    <w:rsid w:val="00324815"/>
    <w:rsid w:val="003249B8"/>
    <w:rsid w:val="003249B9"/>
    <w:rsid w:val="00324ACB"/>
    <w:rsid w:val="00324B4F"/>
    <w:rsid w:val="0032501C"/>
    <w:rsid w:val="0032547F"/>
    <w:rsid w:val="00325607"/>
    <w:rsid w:val="003258C1"/>
    <w:rsid w:val="00325FC0"/>
    <w:rsid w:val="003262D6"/>
    <w:rsid w:val="0032685B"/>
    <w:rsid w:val="00327029"/>
    <w:rsid w:val="00327985"/>
    <w:rsid w:val="00331B77"/>
    <w:rsid w:val="00332736"/>
    <w:rsid w:val="0033292F"/>
    <w:rsid w:val="00332C10"/>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901"/>
    <w:rsid w:val="00335D50"/>
    <w:rsid w:val="00335DA7"/>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018"/>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4D8"/>
    <w:rsid w:val="0035384B"/>
    <w:rsid w:val="00353A2E"/>
    <w:rsid w:val="00354CAB"/>
    <w:rsid w:val="00354ECB"/>
    <w:rsid w:val="00354FC6"/>
    <w:rsid w:val="00355566"/>
    <w:rsid w:val="003556EE"/>
    <w:rsid w:val="00355748"/>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77D18"/>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87B3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293"/>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CEB"/>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442"/>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624"/>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AAE"/>
    <w:rsid w:val="003D5B26"/>
    <w:rsid w:val="003D5C42"/>
    <w:rsid w:val="003D5F41"/>
    <w:rsid w:val="003D607B"/>
    <w:rsid w:val="003D639F"/>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742"/>
    <w:rsid w:val="003E1A0E"/>
    <w:rsid w:val="003E1A78"/>
    <w:rsid w:val="003E1EAD"/>
    <w:rsid w:val="003E1F6E"/>
    <w:rsid w:val="003E2191"/>
    <w:rsid w:val="003E2297"/>
    <w:rsid w:val="003E2465"/>
    <w:rsid w:val="003E2D3B"/>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D9"/>
    <w:rsid w:val="003F19F0"/>
    <w:rsid w:val="003F1B2B"/>
    <w:rsid w:val="003F1C12"/>
    <w:rsid w:val="003F1C49"/>
    <w:rsid w:val="003F1F5C"/>
    <w:rsid w:val="003F1FB8"/>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4F5C"/>
    <w:rsid w:val="003F51E0"/>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47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3E7D"/>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DFB"/>
    <w:rsid w:val="00451E93"/>
    <w:rsid w:val="004523F5"/>
    <w:rsid w:val="00453C0C"/>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9A3"/>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2BE9"/>
    <w:rsid w:val="00463371"/>
    <w:rsid w:val="0046367B"/>
    <w:rsid w:val="00463BF0"/>
    <w:rsid w:val="00463DD9"/>
    <w:rsid w:val="00464219"/>
    <w:rsid w:val="00464226"/>
    <w:rsid w:val="004646A7"/>
    <w:rsid w:val="004649BB"/>
    <w:rsid w:val="004649D3"/>
    <w:rsid w:val="00464AD5"/>
    <w:rsid w:val="0046527B"/>
    <w:rsid w:val="004652C8"/>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59E"/>
    <w:rsid w:val="00475CE9"/>
    <w:rsid w:val="00475F94"/>
    <w:rsid w:val="0047614B"/>
    <w:rsid w:val="0047664C"/>
    <w:rsid w:val="00476B5A"/>
    <w:rsid w:val="00476E07"/>
    <w:rsid w:val="00476EF3"/>
    <w:rsid w:val="0047728F"/>
    <w:rsid w:val="00477394"/>
    <w:rsid w:val="00477452"/>
    <w:rsid w:val="00477521"/>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2ED"/>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21B"/>
    <w:rsid w:val="00491302"/>
    <w:rsid w:val="004918BC"/>
    <w:rsid w:val="00491942"/>
    <w:rsid w:val="00492111"/>
    <w:rsid w:val="004922FB"/>
    <w:rsid w:val="004925AE"/>
    <w:rsid w:val="00492700"/>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52F"/>
    <w:rsid w:val="004A36BF"/>
    <w:rsid w:val="004A3766"/>
    <w:rsid w:val="004A3BA9"/>
    <w:rsid w:val="004A3CB4"/>
    <w:rsid w:val="004A3D74"/>
    <w:rsid w:val="004A4512"/>
    <w:rsid w:val="004A484C"/>
    <w:rsid w:val="004A4A3A"/>
    <w:rsid w:val="004A4A5C"/>
    <w:rsid w:val="004A534A"/>
    <w:rsid w:val="004A5615"/>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385"/>
    <w:rsid w:val="004B2569"/>
    <w:rsid w:val="004B2AB7"/>
    <w:rsid w:val="004B2B9D"/>
    <w:rsid w:val="004B3710"/>
    <w:rsid w:val="004B3F53"/>
    <w:rsid w:val="004B4477"/>
    <w:rsid w:val="004B4A43"/>
    <w:rsid w:val="004B4A44"/>
    <w:rsid w:val="004B4B8A"/>
    <w:rsid w:val="004B4BA9"/>
    <w:rsid w:val="004B4BBE"/>
    <w:rsid w:val="004B4E4B"/>
    <w:rsid w:val="004B4E5B"/>
    <w:rsid w:val="004B52D8"/>
    <w:rsid w:val="004B5518"/>
    <w:rsid w:val="004B56AD"/>
    <w:rsid w:val="004B58E6"/>
    <w:rsid w:val="004B5BDC"/>
    <w:rsid w:val="004B5D5B"/>
    <w:rsid w:val="004B618E"/>
    <w:rsid w:val="004B6717"/>
    <w:rsid w:val="004B6F12"/>
    <w:rsid w:val="004B7047"/>
    <w:rsid w:val="004B714F"/>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3A4"/>
    <w:rsid w:val="004D14AA"/>
    <w:rsid w:val="004D1573"/>
    <w:rsid w:val="004D1B2E"/>
    <w:rsid w:val="004D1E30"/>
    <w:rsid w:val="004D1F11"/>
    <w:rsid w:val="004D20E4"/>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CBE"/>
    <w:rsid w:val="00510D5F"/>
    <w:rsid w:val="00510FA5"/>
    <w:rsid w:val="0051114D"/>
    <w:rsid w:val="005111AE"/>
    <w:rsid w:val="005116B8"/>
    <w:rsid w:val="005119D2"/>
    <w:rsid w:val="005123D8"/>
    <w:rsid w:val="005123F1"/>
    <w:rsid w:val="00512541"/>
    <w:rsid w:val="0051314F"/>
    <w:rsid w:val="00513D0C"/>
    <w:rsid w:val="00513E19"/>
    <w:rsid w:val="00514534"/>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30C"/>
    <w:rsid w:val="00524472"/>
    <w:rsid w:val="00524ADC"/>
    <w:rsid w:val="00524B25"/>
    <w:rsid w:val="00525765"/>
    <w:rsid w:val="00525D5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075"/>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656"/>
    <w:rsid w:val="0055671B"/>
    <w:rsid w:val="00556749"/>
    <w:rsid w:val="005568CB"/>
    <w:rsid w:val="00556DE8"/>
    <w:rsid w:val="0055743D"/>
    <w:rsid w:val="0055767A"/>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3A33"/>
    <w:rsid w:val="005641AA"/>
    <w:rsid w:val="005642FD"/>
    <w:rsid w:val="00564846"/>
    <w:rsid w:val="00564BE6"/>
    <w:rsid w:val="0056519D"/>
    <w:rsid w:val="00565486"/>
    <w:rsid w:val="005662E5"/>
    <w:rsid w:val="005664FE"/>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4F8C"/>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5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209"/>
    <w:rsid w:val="005B6FF5"/>
    <w:rsid w:val="005B75A0"/>
    <w:rsid w:val="005B75A3"/>
    <w:rsid w:val="005B75B8"/>
    <w:rsid w:val="005B77D3"/>
    <w:rsid w:val="005B78C9"/>
    <w:rsid w:val="005B7C7E"/>
    <w:rsid w:val="005B7D77"/>
    <w:rsid w:val="005C0021"/>
    <w:rsid w:val="005C02A4"/>
    <w:rsid w:val="005C1080"/>
    <w:rsid w:val="005C13C8"/>
    <w:rsid w:val="005C1BA0"/>
    <w:rsid w:val="005C1CCF"/>
    <w:rsid w:val="005C1F50"/>
    <w:rsid w:val="005C2058"/>
    <w:rsid w:val="005C2170"/>
    <w:rsid w:val="005C23E1"/>
    <w:rsid w:val="005C2A5E"/>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93"/>
    <w:rsid w:val="005D75E4"/>
    <w:rsid w:val="005D77B6"/>
    <w:rsid w:val="005D7D1F"/>
    <w:rsid w:val="005E0076"/>
    <w:rsid w:val="005E0944"/>
    <w:rsid w:val="005E18EF"/>
    <w:rsid w:val="005E1C86"/>
    <w:rsid w:val="005E22C9"/>
    <w:rsid w:val="005E2399"/>
    <w:rsid w:val="005E2AFD"/>
    <w:rsid w:val="005E2FFE"/>
    <w:rsid w:val="005E31F2"/>
    <w:rsid w:val="005E340C"/>
    <w:rsid w:val="005E3632"/>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4E8E"/>
    <w:rsid w:val="00605009"/>
    <w:rsid w:val="00605207"/>
    <w:rsid w:val="00606000"/>
    <w:rsid w:val="006064A0"/>
    <w:rsid w:val="00606653"/>
    <w:rsid w:val="006066E8"/>
    <w:rsid w:val="006069C6"/>
    <w:rsid w:val="00607239"/>
    <w:rsid w:val="00607B0A"/>
    <w:rsid w:val="00607FE3"/>
    <w:rsid w:val="00610662"/>
    <w:rsid w:val="0061072C"/>
    <w:rsid w:val="00610B17"/>
    <w:rsid w:val="00610E3E"/>
    <w:rsid w:val="00610ED4"/>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343"/>
    <w:rsid w:val="0062547E"/>
    <w:rsid w:val="006254E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3CC1"/>
    <w:rsid w:val="00634610"/>
    <w:rsid w:val="00634A37"/>
    <w:rsid w:val="00634B41"/>
    <w:rsid w:val="00634EAC"/>
    <w:rsid w:val="00634FED"/>
    <w:rsid w:val="006355C8"/>
    <w:rsid w:val="006357C3"/>
    <w:rsid w:val="0063619F"/>
    <w:rsid w:val="00636289"/>
    <w:rsid w:val="0063683B"/>
    <w:rsid w:val="00637014"/>
    <w:rsid w:val="006370D4"/>
    <w:rsid w:val="006372A5"/>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92A"/>
    <w:rsid w:val="00644A31"/>
    <w:rsid w:val="00644A63"/>
    <w:rsid w:val="00644B08"/>
    <w:rsid w:val="00644EBC"/>
    <w:rsid w:val="00644FE5"/>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0B5"/>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438"/>
    <w:rsid w:val="006646AF"/>
    <w:rsid w:val="006648A4"/>
    <w:rsid w:val="00664FCD"/>
    <w:rsid w:val="00665264"/>
    <w:rsid w:val="006653A1"/>
    <w:rsid w:val="006654C2"/>
    <w:rsid w:val="0066607F"/>
    <w:rsid w:val="0066625C"/>
    <w:rsid w:val="006669B2"/>
    <w:rsid w:val="006676A8"/>
    <w:rsid w:val="00667707"/>
    <w:rsid w:val="00667D45"/>
    <w:rsid w:val="00667D5F"/>
    <w:rsid w:val="006705B9"/>
    <w:rsid w:val="0067074C"/>
    <w:rsid w:val="006708D7"/>
    <w:rsid w:val="00670B8E"/>
    <w:rsid w:val="00671BDE"/>
    <w:rsid w:val="006734EF"/>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783"/>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00D"/>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28CB"/>
    <w:rsid w:val="006B3186"/>
    <w:rsid w:val="006B329F"/>
    <w:rsid w:val="006B3D74"/>
    <w:rsid w:val="006B3E7C"/>
    <w:rsid w:val="006B484D"/>
    <w:rsid w:val="006B4D6C"/>
    <w:rsid w:val="006B4F6E"/>
    <w:rsid w:val="006B50CE"/>
    <w:rsid w:val="006B5622"/>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A69"/>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1758"/>
    <w:rsid w:val="006E240E"/>
    <w:rsid w:val="006E2772"/>
    <w:rsid w:val="006E3313"/>
    <w:rsid w:val="006E51FC"/>
    <w:rsid w:val="006E533A"/>
    <w:rsid w:val="006E5972"/>
    <w:rsid w:val="006E5E75"/>
    <w:rsid w:val="006E61AA"/>
    <w:rsid w:val="006E6B4C"/>
    <w:rsid w:val="006E71C3"/>
    <w:rsid w:val="006E74E0"/>
    <w:rsid w:val="006E775A"/>
    <w:rsid w:val="006E7DA5"/>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090"/>
    <w:rsid w:val="007132BA"/>
    <w:rsid w:val="007132E6"/>
    <w:rsid w:val="0071444C"/>
    <w:rsid w:val="0071452C"/>
    <w:rsid w:val="007146B2"/>
    <w:rsid w:val="0071474E"/>
    <w:rsid w:val="007149DD"/>
    <w:rsid w:val="0071528B"/>
    <w:rsid w:val="007158B4"/>
    <w:rsid w:val="00716136"/>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4D9"/>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86E"/>
    <w:rsid w:val="007439B6"/>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2B1"/>
    <w:rsid w:val="00747446"/>
    <w:rsid w:val="007478A9"/>
    <w:rsid w:val="00747A0E"/>
    <w:rsid w:val="00750135"/>
    <w:rsid w:val="007504C7"/>
    <w:rsid w:val="00750C33"/>
    <w:rsid w:val="00750D05"/>
    <w:rsid w:val="00750DBF"/>
    <w:rsid w:val="00750DF5"/>
    <w:rsid w:val="007510A5"/>
    <w:rsid w:val="00751834"/>
    <w:rsid w:val="00751B9D"/>
    <w:rsid w:val="00751DE8"/>
    <w:rsid w:val="007520B2"/>
    <w:rsid w:val="007528EB"/>
    <w:rsid w:val="00752C52"/>
    <w:rsid w:val="00753056"/>
    <w:rsid w:val="007533B9"/>
    <w:rsid w:val="00753939"/>
    <w:rsid w:val="00753CDD"/>
    <w:rsid w:val="00753EA3"/>
    <w:rsid w:val="00753F96"/>
    <w:rsid w:val="007544BE"/>
    <w:rsid w:val="00755C8E"/>
    <w:rsid w:val="00755CA2"/>
    <w:rsid w:val="007564E6"/>
    <w:rsid w:val="007567AF"/>
    <w:rsid w:val="00756968"/>
    <w:rsid w:val="00756A9E"/>
    <w:rsid w:val="00756EC9"/>
    <w:rsid w:val="007570BA"/>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4D43"/>
    <w:rsid w:val="007651EC"/>
    <w:rsid w:val="007653EF"/>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102"/>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0CE"/>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C2E"/>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550"/>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6E79"/>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4F6"/>
    <w:rsid w:val="007D1978"/>
    <w:rsid w:val="007D1C70"/>
    <w:rsid w:val="007D233B"/>
    <w:rsid w:val="007D252B"/>
    <w:rsid w:val="007D273D"/>
    <w:rsid w:val="007D31F7"/>
    <w:rsid w:val="007D3794"/>
    <w:rsid w:val="007D391D"/>
    <w:rsid w:val="007D3963"/>
    <w:rsid w:val="007D3A32"/>
    <w:rsid w:val="007D3B03"/>
    <w:rsid w:val="007D461C"/>
    <w:rsid w:val="007D480F"/>
    <w:rsid w:val="007D49DB"/>
    <w:rsid w:val="007D4F32"/>
    <w:rsid w:val="007D5078"/>
    <w:rsid w:val="007D5318"/>
    <w:rsid w:val="007D54A4"/>
    <w:rsid w:val="007D54BA"/>
    <w:rsid w:val="007D55E5"/>
    <w:rsid w:val="007D5727"/>
    <w:rsid w:val="007D5772"/>
    <w:rsid w:val="007D57B3"/>
    <w:rsid w:val="007D59C0"/>
    <w:rsid w:val="007D5C32"/>
    <w:rsid w:val="007D60A9"/>
    <w:rsid w:val="007D62B9"/>
    <w:rsid w:val="007D6814"/>
    <w:rsid w:val="007D6C65"/>
    <w:rsid w:val="007D6F2C"/>
    <w:rsid w:val="007D7225"/>
    <w:rsid w:val="007D7909"/>
    <w:rsid w:val="007D7FF8"/>
    <w:rsid w:val="007E0A6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5CF5"/>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C5E"/>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D9B"/>
    <w:rsid w:val="00813E94"/>
    <w:rsid w:val="0081471B"/>
    <w:rsid w:val="0081484E"/>
    <w:rsid w:val="00814AF8"/>
    <w:rsid w:val="00814C43"/>
    <w:rsid w:val="00814E6E"/>
    <w:rsid w:val="0081517C"/>
    <w:rsid w:val="008153DB"/>
    <w:rsid w:val="008158CB"/>
    <w:rsid w:val="00815A32"/>
    <w:rsid w:val="00815CE7"/>
    <w:rsid w:val="00816340"/>
    <w:rsid w:val="00816E11"/>
    <w:rsid w:val="00820344"/>
    <w:rsid w:val="008205A2"/>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2E07"/>
    <w:rsid w:val="008334E2"/>
    <w:rsid w:val="00833821"/>
    <w:rsid w:val="00833B23"/>
    <w:rsid w:val="00833DC1"/>
    <w:rsid w:val="00833FD1"/>
    <w:rsid w:val="008340D1"/>
    <w:rsid w:val="008347D9"/>
    <w:rsid w:val="0083489F"/>
    <w:rsid w:val="00834B18"/>
    <w:rsid w:val="00834D57"/>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4B5B"/>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8AD"/>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0E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12"/>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075"/>
    <w:rsid w:val="0088521D"/>
    <w:rsid w:val="0088545E"/>
    <w:rsid w:val="00885731"/>
    <w:rsid w:val="008859F1"/>
    <w:rsid w:val="008869D9"/>
    <w:rsid w:val="00886FD1"/>
    <w:rsid w:val="00887566"/>
    <w:rsid w:val="00887C10"/>
    <w:rsid w:val="00887E5C"/>
    <w:rsid w:val="00887F79"/>
    <w:rsid w:val="00887FCA"/>
    <w:rsid w:val="00890461"/>
    <w:rsid w:val="008906E9"/>
    <w:rsid w:val="00890854"/>
    <w:rsid w:val="00891053"/>
    <w:rsid w:val="0089130F"/>
    <w:rsid w:val="008915A5"/>
    <w:rsid w:val="00891FC7"/>
    <w:rsid w:val="008921D1"/>
    <w:rsid w:val="008922E4"/>
    <w:rsid w:val="008927FC"/>
    <w:rsid w:val="00892DB9"/>
    <w:rsid w:val="00892E0D"/>
    <w:rsid w:val="00892E23"/>
    <w:rsid w:val="00892EA9"/>
    <w:rsid w:val="00893838"/>
    <w:rsid w:val="00893A02"/>
    <w:rsid w:val="00893AFE"/>
    <w:rsid w:val="00893C45"/>
    <w:rsid w:val="00893F1A"/>
    <w:rsid w:val="00894097"/>
    <w:rsid w:val="0089448A"/>
    <w:rsid w:val="008948F7"/>
    <w:rsid w:val="00895190"/>
    <w:rsid w:val="008951C0"/>
    <w:rsid w:val="00895C8C"/>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AB7"/>
    <w:rsid w:val="008A1B33"/>
    <w:rsid w:val="008A2E0D"/>
    <w:rsid w:val="008A2E21"/>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430"/>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8C7"/>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B1B"/>
    <w:rsid w:val="008C4F5E"/>
    <w:rsid w:val="008C5505"/>
    <w:rsid w:val="008C5BAC"/>
    <w:rsid w:val="008C60CD"/>
    <w:rsid w:val="008C6177"/>
    <w:rsid w:val="008C6292"/>
    <w:rsid w:val="008C6886"/>
    <w:rsid w:val="008C6938"/>
    <w:rsid w:val="008C6C3E"/>
    <w:rsid w:val="008C6D4E"/>
    <w:rsid w:val="008C6F0A"/>
    <w:rsid w:val="008C7161"/>
    <w:rsid w:val="008C75F4"/>
    <w:rsid w:val="008D03D5"/>
    <w:rsid w:val="008D06A5"/>
    <w:rsid w:val="008D09B1"/>
    <w:rsid w:val="008D17D1"/>
    <w:rsid w:val="008D1CAE"/>
    <w:rsid w:val="008D1D00"/>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27E"/>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31A"/>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4BA"/>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967"/>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4EC"/>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564"/>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592E"/>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9E1"/>
    <w:rsid w:val="00986DD5"/>
    <w:rsid w:val="00986E4D"/>
    <w:rsid w:val="00986F8D"/>
    <w:rsid w:val="00987167"/>
    <w:rsid w:val="0098766A"/>
    <w:rsid w:val="009877DA"/>
    <w:rsid w:val="00987BA2"/>
    <w:rsid w:val="00987D86"/>
    <w:rsid w:val="009909AA"/>
    <w:rsid w:val="00990B9E"/>
    <w:rsid w:val="00990C69"/>
    <w:rsid w:val="00990F6D"/>
    <w:rsid w:val="009917C6"/>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6C5"/>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7CA"/>
    <w:rsid w:val="009A4A26"/>
    <w:rsid w:val="009A4A54"/>
    <w:rsid w:val="009A4E2C"/>
    <w:rsid w:val="009A5211"/>
    <w:rsid w:val="009A55E5"/>
    <w:rsid w:val="009A565F"/>
    <w:rsid w:val="009A59CE"/>
    <w:rsid w:val="009A5FF6"/>
    <w:rsid w:val="009A6041"/>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4A2"/>
    <w:rsid w:val="009B45B0"/>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89D"/>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93B"/>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24D"/>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BF2"/>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1E30"/>
    <w:rsid w:val="00A22BC0"/>
    <w:rsid w:val="00A22E3E"/>
    <w:rsid w:val="00A23197"/>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7D6B"/>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341B"/>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2A22"/>
    <w:rsid w:val="00A5308D"/>
    <w:rsid w:val="00A5322C"/>
    <w:rsid w:val="00A532B8"/>
    <w:rsid w:val="00A53432"/>
    <w:rsid w:val="00A5345F"/>
    <w:rsid w:val="00A537D0"/>
    <w:rsid w:val="00A53A30"/>
    <w:rsid w:val="00A53ADF"/>
    <w:rsid w:val="00A53F73"/>
    <w:rsid w:val="00A53FA1"/>
    <w:rsid w:val="00A54323"/>
    <w:rsid w:val="00A54380"/>
    <w:rsid w:val="00A543D0"/>
    <w:rsid w:val="00A545AD"/>
    <w:rsid w:val="00A54606"/>
    <w:rsid w:val="00A546CB"/>
    <w:rsid w:val="00A54F84"/>
    <w:rsid w:val="00A55041"/>
    <w:rsid w:val="00A555BC"/>
    <w:rsid w:val="00A558A8"/>
    <w:rsid w:val="00A55FD5"/>
    <w:rsid w:val="00A56D7A"/>
    <w:rsid w:val="00A56F77"/>
    <w:rsid w:val="00A571E8"/>
    <w:rsid w:val="00A5725B"/>
    <w:rsid w:val="00A57CF3"/>
    <w:rsid w:val="00A57EE5"/>
    <w:rsid w:val="00A60321"/>
    <w:rsid w:val="00A60F6D"/>
    <w:rsid w:val="00A6118E"/>
    <w:rsid w:val="00A61417"/>
    <w:rsid w:val="00A61427"/>
    <w:rsid w:val="00A620F0"/>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2E65"/>
    <w:rsid w:val="00A7329B"/>
    <w:rsid w:val="00A73C06"/>
    <w:rsid w:val="00A73F1D"/>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3FD"/>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03"/>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2EF1"/>
    <w:rsid w:val="00AA35F0"/>
    <w:rsid w:val="00AA3774"/>
    <w:rsid w:val="00AA3B49"/>
    <w:rsid w:val="00AA3C23"/>
    <w:rsid w:val="00AA416A"/>
    <w:rsid w:val="00AA4696"/>
    <w:rsid w:val="00AA4E76"/>
    <w:rsid w:val="00AA5525"/>
    <w:rsid w:val="00AA55E6"/>
    <w:rsid w:val="00AA565D"/>
    <w:rsid w:val="00AA596E"/>
    <w:rsid w:val="00AA59D4"/>
    <w:rsid w:val="00AA5AD9"/>
    <w:rsid w:val="00AA5C83"/>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6F52"/>
    <w:rsid w:val="00AB7007"/>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485E"/>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583"/>
    <w:rsid w:val="00AF27E7"/>
    <w:rsid w:val="00AF28CD"/>
    <w:rsid w:val="00AF2AF0"/>
    <w:rsid w:val="00AF3142"/>
    <w:rsid w:val="00AF35F4"/>
    <w:rsid w:val="00AF3625"/>
    <w:rsid w:val="00AF3972"/>
    <w:rsid w:val="00AF4029"/>
    <w:rsid w:val="00AF4032"/>
    <w:rsid w:val="00AF43E9"/>
    <w:rsid w:val="00AF5053"/>
    <w:rsid w:val="00AF56FF"/>
    <w:rsid w:val="00AF5771"/>
    <w:rsid w:val="00AF6193"/>
    <w:rsid w:val="00AF680D"/>
    <w:rsid w:val="00AF6A5B"/>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16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6B0"/>
    <w:rsid w:val="00B10827"/>
    <w:rsid w:val="00B10E06"/>
    <w:rsid w:val="00B10FDC"/>
    <w:rsid w:val="00B111C9"/>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5FE8"/>
    <w:rsid w:val="00B363EC"/>
    <w:rsid w:val="00B36730"/>
    <w:rsid w:val="00B3674A"/>
    <w:rsid w:val="00B36993"/>
    <w:rsid w:val="00B37011"/>
    <w:rsid w:val="00B37101"/>
    <w:rsid w:val="00B3742C"/>
    <w:rsid w:val="00B37AB8"/>
    <w:rsid w:val="00B37ECD"/>
    <w:rsid w:val="00B4116A"/>
    <w:rsid w:val="00B4158F"/>
    <w:rsid w:val="00B41611"/>
    <w:rsid w:val="00B41742"/>
    <w:rsid w:val="00B41993"/>
    <w:rsid w:val="00B419B5"/>
    <w:rsid w:val="00B41EF2"/>
    <w:rsid w:val="00B42141"/>
    <w:rsid w:val="00B42661"/>
    <w:rsid w:val="00B42902"/>
    <w:rsid w:val="00B42CC2"/>
    <w:rsid w:val="00B42D9A"/>
    <w:rsid w:val="00B42F44"/>
    <w:rsid w:val="00B4327C"/>
    <w:rsid w:val="00B43303"/>
    <w:rsid w:val="00B4336E"/>
    <w:rsid w:val="00B434B1"/>
    <w:rsid w:val="00B43BBE"/>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B61"/>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84D"/>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44D"/>
    <w:rsid w:val="00B65524"/>
    <w:rsid w:val="00B657DF"/>
    <w:rsid w:val="00B659FA"/>
    <w:rsid w:val="00B65EF8"/>
    <w:rsid w:val="00B66315"/>
    <w:rsid w:val="00B676A6"/>
    <w:rsid w:val="00B677EE"/>
    <w:rsid w:val="00B7066C"/>
    <w:rsid w:val="00B70A56"/>
    <w:rsid w:val="00B70CE8"/>
    <w:rsid w:val="00B713AC"/>
    <w:rsid w:val="00B71B2A"/>
    <w:rsid w:val="00B72706"/>
    <w:rsid w:val="00B728AA"/>
    <w:rsid w:val="00B73973"/>
    <w:rsid w:val="00B73E79"/>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748"/>
    <w:rsid w:val="00B8491E"/>
    <w:rsid w:val="00B84A53"/>
    <w:rsid w:val="00B84E26"/>
    <w:rsid w:val="00B84F98"/>
    <w:rsid w:val="00B84FE6"/>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45A"/>
    <w:rsid w:val="00B9363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6EC1"/>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7AF"/>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BCB"/>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9B6"/>
    <w:rsid w:val="00BE3C9C"/>
    <w:rsid w:val="00BE3FC3"/>
    <w:rsid w:val="00BE452C"/>
    <w:rsid w:val="00BE48E8"/>
    <w:rsid w:val="00BE4A53"/>
    <w:rsid w:val="00BE4A99"/>
    <w:rsid w:val="00BE4AB6"/>
    <w:rsid w:val="00BE4B0A"/>
    <w:rsid w:val="00BE4CE8"/>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5A8"/>
    <w:rsid w:val="00C03609"/>
    <w:rsid w:val="00C036FA"/>
    <w:rsid w:val="00C038D7"/>
    <w:rsid w:val="00C03FEA"/>
    <w:rsid w:val="00C04750"/>
    <w:rsid w:val="00C0494C"/>
    <w:rsid w:val="00C04C49"/>
    <w:rsid w:val="00C06A4F"/>
    <w:rsid w:val="00C06E57"/>
    <w:rsid w:val="00C07344"/>
    <w:rsid w:val="00C074E6"/>
    <w:rsid w:val="00C07A9A"/>
    <w:rsid w:val="00C07B02"/>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95C"/>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10B"/>
    <w:rsid w:val="00C322A4"/>
    <w:rsid w:val="00C322D1"/>
    <w:rsid w:val="00C32620"/>
    <w:rsid w:val="00C3367F"/>
    <w:rsid w:val="00C33870"/>
    <w:rsid w:val="00C3410C"/>
    <w:rsid w:val="00C34585"/>
    <w:rsid w:val="00C34E6C"/>
    <w:rsid w:val="00C355EA"/>
    <w:rsid w:val="00C356D3"/>
    <w:rsid w:val="00C35B87"/>
    <w:rsid w:val="00C36032"/>
    <w:rsid w:val="00C3610F"/>
    <w:rsid w:val="00C36383"/>
    <w:rsid w:val="00C3652E"/>
    <w:rsid w:val="00C365A0"/>
    <w:rsid w:val="00C365B7"/>
    <w:rsid w:val="00C36667"/>
    <w:rsid w:val="00C36778"/>
    <w:rsid w:val="00C371D0"/>
    <w:rsid w:val="00C373E9"/>
    <w:rsid w:val="00C37905"/>
    <w:rsid w:val="00C37AF3"/>
    <w:rsid w:val="00C37B0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62A"/>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67C4C"/>
    <w:rsid w:val="00C7016B"/>
    <w:rsid w:val="00C702C4"/>
    <w:rsid w:val="00C70360"/>
    <w:rsid w:val="00C70566"/>
    <w:rsid w:val="00C710A3"/>
    <w:rsid w:val="00C71CFC"/>
    <w:rsid w:val="00C71DE0"/>
    <w:rsid w:val="00C71E33"/>
    <w:rsid w:val="00C71ECD"/>
    <w:rsid w:val="00C72AF2"/>
    <w:rsid w:val="00C72DF0"/>
    <w:rsid w:val="00C7344A"/>
    <w:rsid w:val="00C735D2"/>
    <w:rsid w:val="00C73B82"/>
    <w:rsid w:val="00C7421A"/>
    <w:rsid w:val="00C742DB"/>
    <w:rsid w:val="00C74419"/>
    <w:rsid w:val="00C74B20"/>
    <w:rsid w:val="00C7527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44A"/>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431"/>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5E3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40C"/>
    <w:rsid w:val="00CB25D7"/>
    <w:rsid w:val="00CB273A"/>
    <w:rsid w:val="00CB2932"/>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4EF"/>
    <w:rsid w:val="00CC3BDB"/>
    <w:rsid w:val="00CC4476"/>
    <w:rsid w:val="00CC46B9"/>
    <w:rsid w:val="00CC4F58"/>
    <w:rsid w:val="00CC5525"/>
    <w:rsid w:val="00CC5A5D"/>
    <w:rsid w:val="00CC6250"/>
    <w:rsid w:val="00CC62E8"/>
    <w:rsid w:val="00CC636F"/>
    <w:rsid w:val="00CC667D"/>
    <w:rsid w:val="00CC67D7"/>
    <w:rsid w:val="00CC6B0D"/>
    <w:rsid w:val="00CC6B60"/>
    <w:rsid w:val="00CC7340"/>
    <w:rsid w:val="00CC756B"/>
    <w:rsid w:val="00CC784C"/>
    <w:rsid w:val="00CC7C0E"/>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99"/>
    <w:rsid w:val="00CE0BB7"/>
    <w:rsid w:val="00CE0BBB"/>
    <w:rsid w:val="00CE14BA"/>
    <w:rsid w:val="00CE25FC"/>
    <w:rsid w:val="00CE2C07"/>
    <w:rsid w:val="00CE2D42"/>
    <w:rsid w:val="00CE2ECA"/>
    <w:rsid w:val="00CE2ED3"/>
    <w:rsid w:val="00CE31C3"/>
    <w:rsid w:val="00CE32B5"/>
    <w:rsid w:val="00CE336C"/>
    <w:rsid w:val="00CE35AC"/>
    <w:rsid w:val="00CE3600"/>
    <w:rsid w:val="00CE36F4"/>
    <w:rsid w:val="00CE3765"/>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5E10"/>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6"/>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995"/>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112"/>
    <w:rsid w:val="00D23451"/>
    <w:rsid w:val="00D23EB7"/>
    <w:rsid w:val="00D24062"/>
    <w:rsid w:val="00D247C9"/>
    <w:rsid w:val="00D248BE"/>
    <w:rsid w:val="00D2498E"/>
    <w:rsid w:val="00D24A24"/>
    <w:rsid w:val="00D255CB"/>
    <w:rsid w:val="00D25679"/>
    <w:rsid w:val="00D258BE"/>
    <w:rsid w:val="00D259D7"/>
    <w:rsid w:val="00D25EE7"/>
    <w:rsid w:val="00D2656A"/>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5F22"/>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3D2"/>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7EB"/>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45"/>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046B"/>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2B9"/>
    <w:rsid w:val="00D8553C"/>
    <w:rsid w:val="00D85786"/>
    <w:rsid w:val="00D85818"/>
    <w:rsid w:val="00D85C2F"/>
    <w:rsid w:val="00D85E06"/>
    <w:rsid w:val="00D85E25"/>
    <w:rsid w:val="00D85FB3"/>
    <w:rsid w:val="00D8621C"/>
    <w:rsid w:val="00D86253"/>
    <w:rsid w:val="00D8679D"/>
    <w:rsid w:val="00D86B01"/>
    <w:rsid w:val="00D870FB"/>
    <w:rsid w:val="00D8747F"/>
    <w:rsid w:val="00D9050E"/>
    <w:rsid w:val="00D90AC0"/>
    <w:rsid w:val="00D90DC2"/>
    <w:rsid w:val="00D91C67"/>
    <w:rsid w:val="00D91DC7"/>
    <w:rsid w:val="00D91F51"/>
    <w:rsid w:val="00D924E3"/>
    <w:rsid w:val="00D928F9"/>
    <w:rsid w:val="00D938B2"/>
    <w:rsid w:val="00D93AA8"/>
    <w:rsid w:val="00D93B07"/>
    <w:rsid w:val="00D93D63"/>
    <w:rsid w:val="00D94C9E"/>
    <w:rsid w:val="00D957AF"/>
    <w:rsid w:val="00D95A1F"/>
    <w:rsid w:val="00D95B23"/>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02"/>
    <w:rsid w:val="00DB10BA"/>
    <w:rsid w:val="00DB1143"/>
    <w:rsid w:val="00DB117B"/>
    <w:rsid w:val="00DB1773"/>
    <w:rsid w:val="00DB1947"/>
    <w:rsid w:val="00DB1A02"/>
    <w:rsid w:val="00DB1E8D"/>
    <w:rsid w:val="00DB1FD4"/>
    <w:rsid w:val="00DB2641"/>
    <w:rsid w:val="00DB2E63"/>
    <w:rsid w:val="00DB312F"/>
    <w:rsid w:val="00DB32D0"/>
    <w:rsid w:val="00DB3461"/>
    <w:rsid w:val="00DB35EF"/>
    <w:rsid w:val="00DB3759"/>
    <w:rsid w:val="00DB3821"/>
    <w:rsid w:val="00DB3826"/>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690"/>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238D"/>
    <w:rsid w:val="00E23C63"/>
    <w:rsid w:val="00E2400F"/>
    <w:rsid w:val="00E24381"/>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CB0"/>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2A"/>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107"/>
    <w:rsid w:val="00E6262A"/>
    <w:rsid w:val="00E62747"/>
    <w:rsid w:val="00E62C4F"/>
    <w:rsid w:val="00E62EA7"/>
    <w:rsid w:val="00E62EE6"/>
    <w:rsid w:val="00E634D2"/>
    <w:rsid w:val="00E637A3"/>
    <w:rsid w:val="00E63A6E"/>
    <w:rsid w:val="00E64E27"/>
    <w:rsid w:val="00E65A63"/>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6F7"/>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6E2C"/>
    <w:rsid w:val="00E87EDC"/>
    <w:rsid w:val="00E90044"/>
    <w:rsid w:val="00E90785"/>
    <w:rsid w:val="00E90807"/>
    <w:rsid w:val="00E909C4"/>
    <w:rsid w:val="00E90A61"/>
    <w:rsid w:val="00E90BC4"/>
    <w:rsid w:val="00E91117"/>
    <w:rsid w:val="00E9169F"/>
    <w:rsid w:val="00E9187F"/>
    <w:rsid w:val="00E91884"/>
    <w:rsid w:val="00E91D0B"/>
    <w:rsid w:val="00E921F6"/>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C38"/>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808"/>
    <w:rsid w:val="00ED1DFD"/>
    <w:rsid w:val="00ED20A3"/>
    <w:rsid w:val="00ED20E2"/>
    <w:rsid w:val="00ED220B"/>
    <w:rsid w:val="00ED264A"/>
    <w:rsid w:val="00ED2963"/>
    <w:rsid w:val="00ED3AD4"/>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1B"/>
    <w:rsid w:val="00EE0BE9"/>
    <w:rsid w:val="00EE1873"/>
    <w:rsid w:val="00EE1ACD"/>
    <w:rsid w:val="00EE1B72"/>
    <w:rsid w:val="00EE1C0E"/>
    <w:rsid w:val="00EE2175"/>
    <w:rsid w:val="00EE2332"/>
    <w:rsid w:val="00EE2AC2"/>
    <w:rsid w:val="00EE2F9D"/>
    <w:rsid w:val="00EE3126"/>
    <w:rsid w:val="00EE3B5B"/>
    <w:rsid w:val="00EE3C17"/>
    <w:rsid w:val="00EE3DBB"/>
    <w:rsid w:val="00EE42BA"/>
    <w:rsid w:val="00EE43E5"/>
    <w:rsid w:val="00EE4C01"/>
    <w:rsid w:val="00EE4D4F"/>
    <w:rsid w:val="00EE5469"/>
    <w:rsid w:val="00EE58E1"/>
    <w:rsid w:val="00EE58F6"/>
    <w:rsid w:val="00EE59D1"/>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7F9"/>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6EEF"/>
    <w:rsid w:val="00F07107"/>
    <w:rsid w:val="00F07469"/>
    <w:rsid w:val="00F076F2"/>
    <w:rsid w:val="00F07D0E"/>
    <w:rsid w:val="00F07E64"/>
    <w:rsid w:val="00F07E81"/>
    <w:rsid w:val="00F07F79"/>
    <w:rsid w:val="00F1009F"/>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10B"/>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B98"/>
    <w:rsid w:val="00F230C1"/>
    <w:rsid w:val="00F23549"/>
    <w:rsid w:val="00F243E3"/>
    <w:rsid w:val="00F24BBF"/>
    <w:rsid w:val="00F24C0C"/>
    <w:rsid w:val="00F24D09"/>
    <w:rsid w:val="00F25632"/>
    <w:rsid w:val="00F25711"/>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2BB"/>
    <w:rsid w:val="00F5465E"/>
    <w:rsid w:val="00F56254"/>
    <w:rsid w:val="00F56336"/>
    <w:rsid w:val="00F56339"/>
    <w:rsid w:val="00F5643F"/>
    <w:rsid w:val="00F5690C"/>
    <w:rsid w:val="00F56AF3"/>
    <w:rsid w:val="00F56B4E"/>
    <w:rsid w:val="00F56BC1"/>
    <w:rsid w:val="00F5704B"/>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5BE"/>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B23"/>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C7DE9"/>
    <w:rsid w:val="00FD0250"/>
    <w:rsid w:val="00FD03A0"/>
    <w:rsid w:val="00FD0924"/>
    <w:rsid w:val="00FD1698"/>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CC0"/>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1D9B51"/>
  <w15:docId w15:val="{0976BA32-C61A-46A3-9BCD-81A75F953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d">
    <w:name w:val="Unresolved Mention"/>
    <w:basedOn w:val="a4"/>
    <w:uiPriority w:val="99"/>
    <w:semiHidden/>
    <w:unhideWhenUsed/>
    <w:rsid w:val="000570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86021929">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25994786">
      <w:bodyDiv w:val="1"/>
      <w:marLeft w:val="0"/>
      <w:marRight w:val="0"/>
      <w:marTop w:val="0"/>
      <w:marBottom w:val="0"/>
      <w:divBdr>
        <w:top w:val="none" w:sz="0" w:space="0" w:color="auto"/>
        <w:left w:val="none" w:sz="0" w:space="0" w:color="auto"/>
        <w:bottom w:val="none" w:sz="0" w:space="0" w:color="auto"/>
        <w:right w:val="none" w:sz="0" w:space="0" w:color="auto"/>
      </w:divBdr>
    </w:div>
    <w:div w:id="228537723">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47735394">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56809119">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22722406">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65857237">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06541842">
      <w:bodyDiv w:val="1"/>
      <w:marLeft w:val="0"/>
      <w:marRight w:val="0"/>
      <w:marTop w:val="0"/>
      <w:marBottom w:val="0"/>
      <w:divBdr>
        <w:top w:val="none" w:sz="0" w:space="0" w:color="auto"/>
        <w:left w:val="none" w:sz="0" w:space="0" w:color="auto"/>
        <w:bottom w:val="none" w:sz="0" w:space="0" w:color="auto"/>
        <w:right w:val="none" w:sz="0" w:space="0" w:color="auto"/>
      </w:divBdr>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17755705">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19592893">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50732759">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764376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4399217">
      <w:bodyDiv w:val="1"/>
      <w:marLeft w:val="0"/>
      <w:marRight w:val="0"/>
      <w:marTop w:val="0"/>
      <w:marBottom w:val="0"/>
      <w:divBdr>
        <w:top w:val="none" w:sz="0" w:space="0" w:color="auto"/>
        <w:left w:val="none" w:sz="0" w:space="0" w:color="auto"/>
        <w:bottom w:val="none" w:sz="0" w:space="0" w:color="auto"/>
        <w:right w:val="none" w:sz="0" w:space="0" w:color="auto"/>
      </w:divBdr>
    </w:div>
    <w:div w:id="1033115567">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01798202">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8160648">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1334298">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19912478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081728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0748774">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50666054">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4803892">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4823471">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2871357">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00685070">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4057311">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1998410894">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7919939">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68599829">
      <w:bodyDiv w:val="1"/>
      <w:marLeft w:val="0"/>
      <w:marRight w:val="0"/>
      <w:marTop w:val="0"/>
      <w:marBottom w:val="0"/>
      <w:divBdr>
        <w:top w:val="none" w:sz="0" w:space="0" w:color="auto"/>
        <w:left w:val="none" w:sz="0" w:space="0" w:color="auto"/>
        <w:bottom w:val="none" w:sz="0" w:space="0" w:color="auto"/>
        <w:right w:val="none" w:sz="0" w:space="0" w:color="auto"/>
      </w:divBdr>
    </w:div>
    <w:div w:id="2071732631">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027586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23499852">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http://zakupki.gov.ru"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zakupki.gov.ru/epz/contract/contractCard/common-info.html?reestrNumber=2781310357325000019" TargetMode="External"/><Relationship Id="rId2" Type="http://schemas.openxmlformats.org/officeDocument/2006/relationships/numbering" Target="numbering.xml"/><Relationship Id="rId16" Type="http://schemas.openxmlformats.org/officeDocument/2006/relationships/hyperlink" Target="https://zakupki.gov.ru/epz/contract/contractCard/common-info.html?reestrNumber=278131035732500000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zakupki.gov.ru/epz/contract/contractCard/common-info.html?reestrNumber=2781310357325000008" TargetMode="External"/><Relationship Id="rId10" Type="http://schemas.openxmlformats.org/officeDocument/2006/relationships/hyperlink" Target="http://grls.rosminzdrav.ru/" TargetMode="External"/><Relationship Id="rId19" Type="http://schemas.openxmlformats.org/officeDocument/2006/relationships/image" Target="media/image4.wmf"/><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zakupki.gov.ru/epz/contract/contractCard/common-info.html?reestrNumber=2781310357325000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B1E7E-3D06-44FA-A847-96390D575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2273</TotalTime>
  <Pages>11</Pages>
  <Words>3406</Words>
  <Characters>19420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cp:lastModifiedBy>
  <cp:revision>306</cp:revision>
  <cp:lastPrinted>2025-03-18T07:45:00Z</cp:lastPrinted>
  <dcterms:created xsi:type="dcterms:W3CDTF">2021-08-20T08:32:00Z</dcterms:created>
  <dcterms:modified xsi:type="dcterms:W3CDTF">2026-06-17T09:40:00Z</dcterms:modified>
</cp:coreProperties>
</file>