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7B8AE" w14:textId="77777777" w:rsidR="00037F54" w:rsidRPr="00722BC1" w:rsidRDefault="00037F54">
      <w:pPr>
        <w:widowControl w:val="0"/>
        <w:contextualSpacing/>
        <w:jc w:val="center"/>
        <w:rPr>
          <w:b/>
        </w:rPr>
      </w:pPr>
    </w:p>
    <w:p w14:paraId="79C4B76A" w14:textId="77777777" w:rsidR="00A42C0F" w:rsidRPr="00722BC1" w:rsidRDefault="00CE70CD" w:rsidP="0072356B">
      <w:pPr>
        <w:widowControl w:val="0"/>
        <w:spacing w:after="120"/>
        <w:ind w:firstLine="567"/>
        <w:contextualSpacing/>
        <w:jc w:val="center"/>
        <w:rPr>
          <w:b/>
          <w:bCs/>
          <w:color w:val="000000"/>
        </w:rPr>
      </w:pPr>
      <w:r w:rsidRPr="00722BC1">
        <w:rPr>
          <w:b/>
        </w:rPr>
        <w:t xml:space="preserve">Обоснование </w:t>
      </w:r>
      <w:r w:rsidR="002657EE">
        <w:rPr>
          <w:b/>
        </w:rPr>
        <w:t xml:space="preserve">начальной (максимальной) </w:t>
      </w:r>
      <w:r w:rsidRPr="00722BC1">
        <w:rPr>
          <w:b/>
        </w:rPr>
        <w:t xml:space="preserve">цены договора на оказание </w:t>
      </w:r>
      <w:r w:rsidR="002657EE">
        <w:rPr>
          <w:b/>
        </w:rPr>
        <w:br/>
      </w:r>
      <w:r w:rsidRPr="00722BC1">
        <w:rPr>
          <w:b/>
        </w:rPr>
        <w:t xml:space="preserve">услуг по </w:t>
      </w:r>
      <w:r w:rsidR="003E67CE" w:rsidRPr="00722BC1">
        <w:rPr>
          <w:b/>
        </w:rPr>
        <w:t xml:space="preserve">страхованию </w:t>
      </w:r>
      <w:r w:rsidRPr="00722BC1">
        <w:rPr>
          <w:b/>
        </w:rPr>
        <w:t xml:space="preserve">арендованного имущества юридического лица </w:t>
      </w:r>
      <w:r w:rsidRPr="00722BC1">
        <w:rPr>
          <w:b/>
        </w:rPr>
        <w:br/>
        <w:t>для нужд СПб ГБОУ ДПО «</w:t>
      </w:r>
      <w:r w:rsidR="00AF7A5B">
        <w:rPr>
          <w:b/>
        </w:rPr>
        <w:t>Корпоративный университет Санкт-Петербурга</w:t>
      </w:r>
      <w:r w:rsidRPr="00722BC1">
        <w:rPr>
          <w:b/>
        </w:rPr>
        <w:t>»</w:t>
      </w:r>
    </w:p>
    <w:p w14:paraId="0ABD43F0" w14:textId="77777777" w:rsidR="00A42C0F" w:rsidRPr="00722BC1" w:rsidRDefault="00A42C0F" w:rsidP="0072356B">
      <w:pPr>
        <w:widowControl w:val="0"/>
        <w:contextualSpacing/>
        <w:jc w:val="right"/>
        <w:rPr>
          <w:b/>
        </w:rPr>
      </w:pP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14"/>
        <w:gridCol w:w="2835"/>
        <w:gridCol w:w="709"/>
        <w:gridCol w:w="709"/>
        <w:gridCol w:w="1730"/>
        <w:gridCol w:w="1276"/>
        <w:gridCol w:w="1417"/>
        <w:gridCol w:w="1276"/>
        <w:gridCol w:w="1276"/>
        <w:gridCol w:w="1275"/>
      </w:tblGrid>
      <w:tr w:rsidR="00164051" w:rsidRPr="00AF7A5B" w14:paraId="4EF69485" w14:textId="77777777" w:rsidTr="00AF7A5B">
        <w:trPr>
          <w:trHeight w:val="871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19E40D5B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814" w:type="dxa"/>
            <w:vMerge w:val="restart"/>
            <w:shd w:val="clear" w:color="auto" w:fill="auto"/>
            <w:vAlign w:val="center"/>
          </w:tcPr>
          <w:p w14:paraId="5CE11441" w14:textId="77777777" w:rsidR="00164051" w:rsidRPr="00AF7A5B" w:rsidRDefault="00164051" w:rsidP="0076576B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 xml:space="preserve">Наименование </w:t>
            </w:r>
            <w:r w:rsidR="0076576B" w:rsidRPr="00AF7A5B"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1D2E44B" w14:textId="77777777" w:rsidR="00164051" w:rsidRPr="00AF7A5B" w:rsidRDefault="004031F0" w:rsidP="0076576B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Характеристика объекта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28CF38D" w14:textId="77777777" w:rsidR="00164051" w:rsidRPr="00AF7A5B" w:rsidRDefault="004F33FA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Ед. изм</w:t>
            </w:r>
            <w:r w:rsidR="00164051" w:rsidRPr="00AF7A5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vMerge w:val="restart"/>
            <w:vAlign w:val="center"/>
          </w:tcPr>
          <w:p w14:paraId="04684E0E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30" w:type="dxa"/>
            <w:vMerge w:val="restart"/>
          </w:tcPr>
          <w:p w14:paraId="30871CCB" w14:textId="77777777" w:rsidR="00164051" w:rsidRPr="00AF7A5B" w:rsidRDefault="00164051" w:rsidP="00722BC1">
            <w:pPr>
              <w:rPr>
                <w:b/>
                <w:sz w:val="22"/>
                <w:szCs w:val="22"/>
              </w:rPr>
            </w:pPr>
          </w:p>
          <w:p w14:paraId="4A6869F1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Страховая сумма, руб.</w:t>
            </w:r>
          </w:p>
        </w:tc>
        <w:tc>
          <w:tcPr>
            <w:tcW w:w="3969" w:type="dxa"/>
            <w:gridSpan w:val="3"/>
            <w:vAlign w:val="center"/>
          </w:tcPr>
          <w:p w14:paraId="22B5265B" w14:textId="77777777" w:rsidR="00164051" w:rsidRPr="00AF7A5B" w:rsidRDefault="00164051" w:rsidP="00164051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 xml:space="preserve">Цена единицы в соответствии </w:t>
            </w:r>
            <w:r w:rsidRPr="00AF7A5B">
              <w:rPr>
                <w:b/>
                <w:sz w:val="22"/>
                <w:szCs w:val="22"/>
              </w:rPr>
              <w:br/>
              <w:t>с коммерческими предложениями, руб.</w:t>
            </w:r>
          </w:p>
        </w:tc>
        <w:tc>
          <w:tcPr>
            <w:tcW w:w="1276" w:type="dxa"/>
            <w:vMerge w:val="restart"/>
            <w:vAlign w:val="center"/>
          </w:tcPr>
          <w:p w14:paraId="1A8D48CD" w14:textId="76E1ECE4" w:rsidR="00164051" w:rsidRPr="00AF7A5B" w:rsidRDefault="00164051" w:rsidP="00164051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Мин</w:t>
            </w:r>
            <w:r w:rsidR="00593B59">
              <w:rPr>
                <w:b/>
                <w:sz w:val="22"/>
                <w:szCs w:val="22"/>
              </w:rPr>
              <w:t>.</w:t>
            </w:r>
            <w:r w:rsidRPr="00AF7A5B">
              <w:rPr>
                <w:b/>
                <w:sz w:val="22"/>
                <w:szCs w:val="22"/>
              </w:rPr>
              <w:t xml:space="preserve"> цена ед., руб.</w:t>
            </w:r>
          </w:p>
        </w:tc>
        <w:tc>
          <w:tcPr>
            <w:tcW w:w="1275" w:type="dxa"/>
            <w:vMerge w:val="restart"/>
            <w:vAlign w:val="center"/>
          </w:tcPr>
          <w:p w14:paraId="392EAED9" w14:textId="77777777" w:rsidR="00164051" w:rsidRPr="00AF7A5B" w:rsidRDefault="0072356B" w:rsidP="00164051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Итого</w:t>
            </w:r>
            <w:r w:rsidR="00164051" w:rsidRPr="00AF7A5B">
              <w:rPr>
                <w:b/>
                <w:sz w:val="22"/>
                <w:szCs w:val="22"/>
              </w:rPr>
              <w:t xml:space="preserve">, </w:t>
            </w:r>
            <w:r w:rsidR="00164051" w:rsidRPr="00AF7A5B">
              <w:rPr>
                <w:b/>
                <w:sz w:val="22"/>
                <w:szCs w:val="22"/>
              </w:rPr>
              <w:br/>
              <w:t>руб.</w:t>
            </w:r>
          </w:p>
        </w:tc>
      </w:tr>
      <w:tr w:rsidR="00722BC1" w:rsidRPr="00AF7A5B" w14:paraId="2DAFBAFB" w14:textId="77777777" w:rsidTr="00AF7A5B">
        <w:trPr>
          <w:trHeight w:val="373"/>
        </w:trPr>
        <w:tc>
          <w:tcPr>
            <w:tcW w:w="567" w:type="dxa"/>
            <w:vMerge/>
            <w:shd w:val="clear" w:color="auto" w:fill="auto"/>
          </w:tcPr>
          <w:p w14:paraId="64AC9C6A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14:paraId="4CF97024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84FE28F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BB33462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14:paraId="34ED626D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  <w:vMerge/>
          </w:tcPr>
          <w:p w14:paraId="11E5CCBD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7EC19AB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Предл. 1</w:t>
            </w:r>
          </w:p>
        </w:tc>
        <w:tc>
          <w:tcPr>
            <w:tcW w:w="1417" w:type="dxa"/>
            <w:vAlign w:val="center"/>
          </w:tcPr>
          <w:p w14:paraId="77A198FF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Предл. 2</w:t>
            </w:r>
          </w:p>
        </w:tc>
        <w:tc>
          <w:tcPr>
            <w:tcW w:w="1276" w:type="dxa"/>
            <w:vAlign w:val="center"/>
          </w:tcPr>
          <w:p w14:paraId="0D7773B6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Предл. 3</w:t>
            </w:r>
          </w:p>
        </w:tc>
        <w:tc>
          <w:tcPr>
            <w:tcW w:w="1276" w:type="dxa"/>
            <w:vMerge/>
            <w:vAlign w:val="center"/>
          </w:tcPr>
          <w:p w14:paraId="3A9ED75F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7AB93193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</w:tr>
      <w:tr w:rsidR="00722BC1" w:rsidRPr="00AF7A5B" w14:paraId="0ADD1150" w14:textId="77777777" w:rsidTr="00AF7A5B">
        <w:trPr>
          <w:trHeight w:val="1173"/>
        </w:trPr>
        <w:tc>
          <w:tcPr>
            <w:tcW w:w="567" w:type="dxa"/>
            <w:shd w:val="clear" w:color="auto" w:fill="auto"/>
            <w:vAlign w:val="center"/>
          </w:tcPr>
          <w:p w14:paraId="49A4FC49" w14:textId="77777777" w:rsidR="00164051" w:rsidRPr="00AF7A5B" w:rsidRDefault="00164051" w:rsidP="0076576B">
            <w:pPr>
              <w:jc w:val="center"/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1.</w:t>
            </w:r>
          </w:p>
        </w:tc>
        <w:tc>
          <w:tcPr>
            <w:tcW w:w="1814" w:type="dxa"/>
            <w:shd w:val="clear" w:color="auto" w:fill="auto"/>
          </w:tcPr>
          <w:p w14:paraId="596F52D6" w14:textId="77777777" w:rsidR="00164051" w:rsidRPr="00AF7A5B" w:rsidRDefault="004031F0" w:rsidP="008926C7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Оказание услуг по страхованию арендованного имущества юридического лица</w:t>
            </w:r>
          </w:p>
        </w:tc>
        <w:tc>
          <w:tcPr>
            <w:tcW w:w="2835" w:type="dxa"/>
            <w:shd w:val="clear" w:color="auto" w:fill="auto"/>
          </w:tcPr>
          <w:p w14:paraId="1EC9BF2D" w14:textId="77777777" w:rsidR="004031F0" w:rsidRPr="00AF7A5B" w:rsidRDefault="004031F0" w:rsidP="004031F0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 xml:space="preserve">Площадь имущества, принимаемого на страхование </w:t>
            </w:r>
            <w:r w:rsidR="00AF7A5B" w:rsidRPr="00AF7A5B">
              <w:rPr>
                <w:sz w:val="22"/>
                <w:szCs w:val="22"/>
              </w:rPr>
              <w:t xml:space="preserve">2327,2 </w:t>
            </w:r>
            <w:proofErr w:type="spellStart"/>
            <w:r w:rsidRPr="00AF7A5B">
              <w:rPr>
                <w:sz w:val="22"/>
                <w:szCs w:val="22"/>
              </w:rPr>
              <w:t>кв.м</w:t>
            </w:r>
            <w:proofErr w:type="spellEnd"/>
            <w:r w:rsidRPr="00AF7A5B">
              <w:rPr>
                <w:sz w:val="22"/>
                <w:szCs w:val="22"/>
              </w:rPr>
              <w:t>.</w:t>
            </w:r>
          </w:p>
          <w:p w14:paraId="3CB7D63F" w14:textId="77777777" w:rsidR="004031F0" w:rsidRPr="00AF7A5B" w:rsidRDefault="004031F0" w:rsidP="004031F0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Вид имущества: помещение, включая:</w:t>
            </w:r>
          </w:p>
          <w:p w14:paraId="73A311DD" w14:textId="77777777" w:rsidR="004031F0" w:rsidRPr="00AF7A5B" w:rsidRDefault="004031F0" w:rsidP="004031F0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-конструктивные элементы здания;</w:t>
            </w:r>
          </w:p>
          <w:p w14:paraId="51F14977" w14:textId="77777777" w:rsidR="004031F0" w:rsidRPr="00AF7A5B" w:rsidRDefault="004031F0" w:rsidP="004031F0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-внутренняя отделка;</w:t>
            </w:r>
          </w:p>
          <w:p w14:paraId="309C2F93" w14:textId="77777777" w:rsidR="00164051" w:rsidRPr="00AF7A5B" w:rsidRDefault="004031F0" w:rsidP="004031F0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-внешняя отделка здания, относящаяся к арендованному помещению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D9EFF8" w14:textId="77777777" w:rsidR="00164051" w:rsidRPr="00AF7A5B" w:rsidRDefault="008F38BE" w:rsidP="008F38BE">
            <w:pPr>
              <w:jc w:val="center"/>
              <w:rPr>
                <w:sz w:val="22"/>
                <w:szCs w:val="22"/>
              </w:rPr>
            </w:pPr>
            <w:proofErr w:type="spellStart"/>
            <w:r w:rsidRPr="00AF7A5B">
              <w:rPr>
                <w:sz w:val="22"/>
                <w:szCs w:val="22"/>
              </w:rPr>
              <w:t>Усл.ед</w:t>
            </w:r>
            <w:proofErr w:type="spellEnd"/>
            <w:r w:rsidRPr="00AF7A5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14:paraId="2DD7E791" w14:textId="77777777" w:rsidR="00164051" w:rsidRPr="00AF7A5B" w:rsidRDefault="00164051" w:rsidP="00164051">
            <w:pPr>
              <w:jc w:val="center"/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vAlign w:val="center"/>
          </w:tcPr>
          <w:p w14:paraId="4EDB83DC" w14:textId="77777777" w:rsidR="00164051" w:rsidRPr="00AF7A5B" w:rsidRDefault="00516AFD" w:rsidP="004F33F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127 569 006,14</w:t>
            </w:r>
          </w:p>
        </w:tc>
        <w:tc>
          <w:tcPr>
            <w:tcW w:w="1276" w:type="dxa"/>
            <w:vAlign w:val="center"/>
          </w:tcPr>
          <w:p w14:paraId="565E751F" w14:textId="69D33BED" w:rsidR="00164051" w:rsidRPr="00AF7A5B" w:rsidRDefault="001A6623" w:rsidP="008926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90 575,20</w:t>
            </w:r>
          </w:p>
        </w:tc>
        <w:tc>
          <w:tcPr>
            <w:tcW w:w="1417" w:type="dxa"/>
            <w:vAlign w:val="center"/>
          </w:tcPr>
          <w:p w14:paraId="00C01D2D" w14:textId="377F5714" w:rsidR="00164051" w:rsidRPr="00543EBC" w:rsidRDefault="00177815" w:rsidP="008926C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98</w:t>
            </w:r>
            <w:r w:rsidR="00516AFD">
              <w:rPr>
                <w:sz w:val="22"/>
                <w:szCs w:val="22"/>
              </w:rPr>
              <w:t> 0</w:t>
            </w:r>
            <w:r w:rsidR="00543EBC">
              <w:rPr>
                <w:sz w:val="22"/>
                <w:szCs w:val="22"/>
                <w:lang w:val="en-US"/>
              </w:rPr>
              <w:t>00</w:t>
            </w:r>
            <w:r w:rsidR="00516AFD">
              <w:rPr>
                <w:sz w:val="22"/>
                <w:szCs w:val="22"/>
              </w:rPr>
              <w:t>,</w:t>
            </w:r>
            <w:r w:rsidR="00543EBC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276" w:type="dxa"/>
            <w:vAlign w:val="center"/>
          </w:tcPr>
          <w:p w14:paraId="652C04F0" w14:textId="7BF2072C" w:rsidR="00164051" w:rsidRPr="00AF7A5B" w:rsidRDefault="00177815" w:rsidP="008926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100 000</w:t>
            </w:r>
            <w:r w:rsidR="00516AFD">
              <w:rPr>
                <w:sz w:val="22"/>
                <w:szCs w:val="22"/>
              </w:rPr>
              <w:t>,00</w:t>
            </w:r>
          </w:p>
        </w:tc>
        <w:tc>
          <w:tcPr>
            <w:tcW w:w="1276" w:type="dxa"/>
            <w:vAlign w:val="center"/>
          </w:tcPr>
          <w:p w14:paraId="64C650DD" w14:textId="67AEE3A3" w:rsidR="00164051" w:rsidRPr="00AF7A5B" w:rsidRDefault="001A6623" w:rsidP="008926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90 575,50</w:t>
            </w:r>
          </w:p>
        </w:tc>
        <w:tc>
          <w:tcPr>
            <w:tcW w:w="1275" w:type="dxa"/>
            <w:vAlign w:val="center"/>
          </w:tcPr>
          <w:p w14:paraId="2719263F" w14:textId="3B5FDDAD" w:rsidR="00164051" w:rsidRPr="00AF7A5B" w:rsidRDefault="001A6623" w:rsidP="008926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90 575,20</w:t>
            </w:r>
          </w:p>
        </w:tc>
      </w:tr>
      <w:tr w:rsidR="00164051" w:rsidRPr="00AF7A5B" w14:paraId="0C5E78D5" w14:textId="77777777" w:rsidTr="00AF7A5B">
        <w:trPr>
          <w:trHeight w:val="251"/>
        </w:trPr>
        <w:tc>
          <w:tcPr>
            <w:tcW w:w="567" w:type="dxa"/>
            <w:shd w:val="clear" w:color="auto" w:fill="auto"/>
          </w:tcPr>
          <w:p w14:paraId="5DEDD60B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083955BE" w14:textId="77777777" w:rsidR="00164051" w:rsidRPr="00AF7A5B" w:rsidRDefault="00164051" w:rsidP="008926C7">
            <w:pPr>
              <w:rPr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9B0329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47D50B05" w14:textId="77777777" w:rsidR="00164051" w:rsidRPr="00AF7A5B" w:rsidRDefault="0072356B" w:rsidP="008926C7">
            <w:pPr>
              <w:jc w:val="center"/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</w:tcPr>
          <w:p w14:paraId="53149176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71D431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8A4BB47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2B1636B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A3FC46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B5F9186" w14:textId="5F55DD02" w:rsidR="00164051" w:rsidRPr="00AF7A5B" w:rsidRDefault="001A6623" w:rsidP="008926C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90 575,20</w:t>
            </w:r>
          </w:p>
        </w:tc>
      </w:tr>
      <w:tr w:rsidR="00164051" w:rsidRPr="00AF7A5B" w14:paraId="5FB8EE10" w14:textId="77777777" w:rsidTr="00AF7A5B">
        <w:trPr>
          <w:trHeight w:val="255"/>
        </w:trPr>
        <w:tc>
          <w:tcPr>
            <w:tcW w:w="567" w:type="dxa"/>
            <w:shd w:val="clear" w:color="auto" w:fill="auto"/>
          </w:tcPr>
          <w:p w14:paraId="1F4E2ADE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14CF55ED" w14:textId="77777777" w:rsidR="00164051" w:rsidRPr="00AF7A5B" w:rsidRDefault="00164051" w:rsidP="00390D2D">
            <w:pPr>
              <w:rPr>
                <w:b/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Включая</w:t>
            </w:r>
            <w:r w:rsidR="00390D2D" w:rsidRPr="00AF7A5B">
              <w:rPr>
                <w:sz w:val="22"/>
                <w:szCs w:val="22"/>
              </w:rPr>
              <w:t xml:space="preserve"> НДС 20</w:t>
            </w:r>
            <w:r w:rsidRPr="00AF7A5B">
              <w:rPr>
                <w:sz w:val="22"/>
                <w:szCs w:val="22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201F50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785E456F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539A9973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CFDC0CB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DDA1ACA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34298B8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CE97C71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45804B2" w14:textId="77777777" w:rsidR="00164051" w:rsidRPr="00AF7A5B" w:rsidRDefault="00164051" w:rsidP="008926C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64051" w:rsidRPr="00AF7A5B" w14:paraId="724BAA3F" w14:textId="77777777" w:rsidTr="00AF7A5B">
        <w:trPr>
          <w:trHeight w:val="145"/>
        </w:trPr>
        <w:tc>
          <w:tcPr>
            <w:tcW w:w="567" w:type="dxa"/>
            <w:shd w:val="clear" w:color="auto" w:fill="auto"/>
          </w:tcPr>
          <w:p w14:paraId="5491CE01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  <w:vAlign w:val="bottom"/>
          </w:tcPr>
          <w:p w14:paraId="7898CF4E" w14:textId="77777777" w:rsidR="00164051" w:rsidRPr="00AF7A5B" w:rsidRDefault="00164051" w:rsidP="008926C7">
            <w:pPr>
              <w:rPr>
                <w:b/>
                <w:sz w:val="22"/>
                <w:szCs w:val="22"/>
              </w:rPr>
            </w:pPr>
            <w:r w:rsidRPr="00AF7A5B">
              <w:rPr>
                <w:b/>
                <w:sz w:val="22"/>
                <w:szCs w:val="22"/>
              </w:rPr>
              <w:t>Из них: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55E677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0F7711EA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65F6F7B3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E8988FC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D590829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B9AD3DA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DBE2C8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3C0460A" w14:textId="77777777" w:rsidR="00164051" w:rsidRPr="00AF7A5B" w:rsidRDefault="00164051" w:rsidP="008926C7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64051" w:rsidRPr="00AF7A5B" w14:paraId="5CF45195" w14:textId="77777777" w:rsidTr="00AF7A5B">
        <w:trPr>
          <w:trHeight w:val="191"/>
        </w:trPr>
        <w:tc>
          <w:tcPr>
            <w:tcW w:w="567" w:type="dxa"/>
            <w:shd w:val="clear" w:color="auto" w:fill="auto"/>
          </w:tcPr>
          <w:p w14:paraId="5BCF3111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369A2E85" w14:textId="77777777" w:rsidR="00164051" w:rsidRPr="00AF7A5B" w:rsidRDefault="00164051" w:rsidP="008926C7">
            <w:pPr>
              <w:rPr>
                <w:b/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За счет экономии.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F779E2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580BBD93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55748E83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38C16D2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0547152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28C3A85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8ADD116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F3B31DA" w14:textId="77777777" w:rsidR="00164051" w:rsidRPr="00AF7A5B" w:rsidRDefault="00164051" w:rsidP="008926C7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64051" w:rsidRPr="00AF7A5B" w14:paraId="50057BE6" w14:textId="77777777" w:rsidTr="00AF7A5B">
        <w:trPr>
          <w:trHeight w:val="251"/>
        </w:trPr>
        <w:tc>
          <w:tcPr>
            <w:tcW w:w="567" w:type="dxa"/>
            <w:shd w:val="clear" w:color="auto" w:fill="auto"/>
          </w:tcPr>
          <w:p w14:paraId="23EAB5B8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7E4A1F98" w14:textId="77777777" w:rsidR="00164051" w:rsidRPr="00AF7A5B" w:rsidRDefault="00164051" w:rsidP="008926C7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За счет субсидии.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AAFC8E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46A7DAFB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3088B1B7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7168DDB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74CABE8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36B903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0894D66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E6B28B4" w14:textId="7DD5A9B9" w:rsidR="00164051" w:rsidRPr="00AF7A5B" w:rsidRDefault="001A6623" w:rsidP="001A66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90 575,20</w:t>
            </w:r>
          </w:p>
        </w:tc>
      </w:tr>
      <w:tr w:rsidR="00164051" w:rsidRPr="00AF7A5B" w14:paraId="09BDC4CE" w14:textId="77777777" w:rsidTr="00AF7A5B">
        <w:trPr>
          <w:trHeight w:val="269"/>
        </w:trPr>
        <w:tc>
          <w:tcPr>
            <w:tcW w:w="567" w:type="dxa"/>
            <w:shd w:val="clear" w:color="auto" w:fill="auto"/>
          </w:tcPr>
          <w:p w14:paraId="7D6EFFB7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26551587" w14:textId="77777777" w:rsidR="00164051" w:rsidRPr="00AF7A5B" w:rsidRDefault="00164051" w:rsidP="008926C7">
            <w:pPr>
              <w:rPr>
                <w:b/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За счет средств учреждения.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27B43C" w14:textId="77777777" w:rsidR="00164051" w:rsidRPr="00AF7A5B" w:rsidRDefault="00164051" w:rsidP="00892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733A339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1ADB1BBA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2C374A0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F5E17F4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7C9F92E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A693831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19DB1E1" w14:textId="77777777" w:rsidR="00164051" w:rsidRPr="00AF7A5B" w:rsidRDefault="00164051" w:rsidP="0072356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64051" w:rsidRPr="00AF7A5B" w14:paraId="12B475AE" w14:textId="77777777" w:rsidTr="00AF7A5B">
        <w:trPr>
          <w:trHeight w:val="131"/>
        </w:trPr>
        <w:tc>
          <w:tcPr>
            <w:tcW w:w="567" w:type="dxa"/>
            <w:shd w:val="clear" w:color="auto" w:fill="auto"/>
          </w:tcPr>
          <w:p w14:paraId="5033D1ED" w14:textId="77777777" w:rsidR="00164051" w:rsidRPr="00AF7A5B" w:rsidRDefault="00164051" w:rsidP="008926C7">
            <w:pPr>
              <w:rPr>
                <w:sz w:val="22"/>
                <w:szCs w:val="22"/>
              </w:rPr>
            </w:pPr>
          </w:p>
        </w:tc>
        <w:tc>
          <w:tcPr>
            <w:tcW w:w="4649" w:type="dxa"/>
            <w:gridSpan w:val="2"/>
            <w:shd w:val="clear" w:color="auto" w:fill="auto"/>
          </w:tcPr>
          <w:p w14:paraId="6F0948B0" w14:textId="77777777" w:rsidR="00164051" w:rsidRPr="00AF7A5B" w:rsidRDefault="00164051" w:rsidP="008926C7">
            <w:pPr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По ОСГУ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366EBD" w14:textId="77777777" w:rsidR="00164051" w:rsidRPr="00AF7A5B" w:rsidRDefault="004F33FA" w:rsidP="008926C7">
            <w:pPr>
              <w:jc w:val="center"/>
              <w:rPr>
                <w:sz w:val="22"/>
                <w:szCs w:val="22"/>
              </w:rPr>
            </w:pPr>
            <w:r w:rsidRPr="00AF7A5B">
              <w:rPr>
                <w:sz w:val="22"/>
                <w:szCs w:val="22"/>
              </w:rPr>
              <w:t>227</w:t>
            </w:r>
          </w:p>
        </w:tc>
        <w:tc>
          <w:tcPr>
            <w:tcW w:w="709" w:type="dxa"/>
            <w:vAlign w:val="center"/>
          </w:tcPr>
          <w:p w14:paraId="0D432A98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30" w:type="dxa"/>
          </w:tcPr>
          <w:p w14:paraId="64C5CC34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337CF92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F22BDFF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2DFD50C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FFD1F66" w14:textId="77777777" w:rsidR="00164051" w:rsidRPr="00AF7A5B" w:rsidRDefault="00164051" w:rsidP="008926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CAA776D" w14:textId="77777777" w:rsidR="00164051" w:rsidRPr="00AF7A5B" w:rsidRDefault="00164051" w:rsidP="0076576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01348F6" w14:textId="77777777" w:rsidR="00722BC1" w:rsidRDefault="00722BC1" w:rsidP="0072356B">
      <w:pPr>
        <w:widowControl w:val="0"/>
        <w:spacing w:after="120"/>
        <w:ind w:firstLine="567"/>
        <w:contextualSpacing/>
        <w:jc w:val="both"/>
        <w:rPr>
          <w:bCs/>
          <w:color w:val="000000"/>
        </w:rPr>
      </w:pPr>
    </w:p>
    <w:p w14:paraId="6EE2DA69" w14:textId="08DF98A8" w:rsidR="00722BC1" w:rsidRPr="00722BC1" w:rsidRDefault="00C40087" w:rsidP="0072356B">
      <w:pPr>
        <w:widowControl w:val="0"/>
        <w:spacing w:after="120"/>
        <w:ind w:firstLine="567"/>
        <w:contextualSpacing/>
        <w:jc w:val="both"/>
      </w:pPr>
      <w:r>
        <w:t>Начальная (максимальная) ц</w:t>
      </w:r>
      <w:r w:rsidR="0072356B" w:rsidRPr="00722BC1">
        <w:rPr>
          <w:bCs/>
          <w:color w:val="000000"/>
        </w:rPr>
        <w:t xml:space="preserve">ена договора соответствует минимальному ценовому предложению и составляет </w:t>
      </w:r>
      <w:r w:rsidR="001A6623" w:rsidRPr="004B7484">
        <w:rPr>
          <w:bCs/>
          <w:color w:val="000000"/>
        </w:rPr>
        <w:t>90 575,20 руб. (девяносто тысяч пятьсот семьдесят пять</w:t>
      </w:r>
      <w:r w:rsidR="001A6623">
        <w:rPr>
          <w:bCs/>
          <w:color w:val="000000"/>
        </w:rPr>
        <w:t>)</w:t>
      </w:r>
      <w:r w:rsidR="001A6623" w:rsidRPr="004B7484">
        <w:rPr>
          <w:bCs/>
          <w:color w:val="000000"/>
        </w:rPr>
        <w:t xml:space="preserve"> рублей 20 копеек</w:t>
      </w:r>
      <w:r w:rsidR="0072356B" w:rsidRPr="00722BC1">
        <w:rPr>
          <w:bCs/>
          <w:color w:val="000000"/>
        </w:rPr>
        <w:t xml:space="preserve">, </w:t>
      </w:r>
      <w:r w:rsidR="00722BC1" w:rsidRPr="00722BC1">
        <w:t>НДС не облагается на основании пп.7 п.3 ст.149 Налогового кодекса Российской Федерации.</w:t>
      </w:r>
    </w:p>
    <w:p w14:paraId="0FE1CE35" w14:textId="77777777" w:rsidR="0072356B" w:rsidRPr="00722BC1" w:rsidRDefault="0072356B" w:rsidP="0072356B">
      <w:pPr>
        <w:widowControl w:val="0"/>
        <w:spacing w:after="120"/>
        <w:ind w:firstLine="567"/>
        <w:contextualSpacing/>
        <w:jc w:val="both"/>
        <w:rPr>
          <w:bCs/>
          <w:color w:val="000000"/>
        </w:rPr>
      </w:pPr>
      <w:r w:rsidRPr="00722BC1">
        <w:rPr>
          <w:bCs/>
          <w:color w:val="000000"/>
        </w:rPr>
        <w:t>Цены, использованные для определения цены договора, соответствуют требованию однородности (значение коэффициента вариации не превышает 33%).</w:t>
      </w:r>
    </w:p>
    <w:p w14:paraId="64B075A2" w14:textId="4DD4EA8C" w:rsidR="0072356B" w:rsidRPr="00722BC1" w:rsidRDefault="0072356B" w:rsidP="0072356B">
      <w:pPr>
        <w:widowControl w:val="0"/>
        <w:spacing w:after="120"/>
        <w:ind w:firstLine="567"/>
        <w:contextualSpacing/>
        <w:jc w:val="both"/>
        <w:rPr>
          <w:bCs/>
          <w:color w:val="000000"/>
        </w:rPr>
      </w:pPr>
      <w:r w:rsidRPr="00722BC1">
        <w:rPr>
          <w:bCs/>
          <w:color w:val="000000"/>
        </w:rPr>
        <w:t>Для определения цены договора был проведен финансово-экономический мониторинг цен методом сопоставимых рыночных цен (анализ рынка). Запросы о предоставлении цен</w:t>
      </w:r>
      <w:r w:rsidR="00C40087">
        <w:rPr>
          <w:bCs/>
          <w:color w:val="000000"/>
        </w:rPr>
        <w:t xml:space="preserve">овой информации были разосланы </w:t>
      </w:r>
      <w:r w:rsidR="001A6623">
        <w:rPr>
          <w:bCs/>
          <w:color w:val="000000"/>
        </w:rPr>
        <w:t>5</w:t>
      </w:r>
      <w:r w:rsidR="00C40087">
        <w:rPr>
          <w:bCs/>
          <w:color w:val="000000"/>
        </w:rPr>
        <w:t xml:space="preserve"> (</w:t>
      </w:r>
      <w:r w:rsidR="001A6623">
        <w:rPr>
          <w:bCs/>
          <w:color w:val="000000"/>
        </w:rPr>
        <w:t>пяти</w:t>
      </w:r>
      <w:r w:rsidRPr="00722BC1">
        <w:rPr>
          <w:bCs/>
          <w:color w:val="000000"/>
        </w:rPr>
        <w:t xml:space="preserve">) компаниям, оказывающим услуги по </w:t>
      </w:r>
      <w:r w:rsidR="00722BC1" w:rsidRPr="00722BC1">
        <w:rPr>
          <w:bCs/>
          <w:color w:val="000000"/>
        </w:rPr>
        <w:t>страхованию</w:t>
      </w:r>
      <w:r w:rsidR="00C40087">
        <w:rPr>
          <w:bCs/>
          <w:color w:val="000000"/>
        </w:rPr>
        <w:t xml:space="preserve"> </w:t>
      </w:r>
      <w:r w:rsidR="00205FD4">
        <w:rPr>
          <w:bCs/>
          <w:color w:val="000000"/>
        </w:rPr>
        <w:br/>
      </w:r>
      <w:r w:rsidR="00722BC1" w:rsidRPr="00722BC1">
        <w:rPr>
          <w:bCs/>
          <w:color w:val="000000"/>
        </w:rPr>
        <w:t>в Российской Федерации</w:t>
      </w:r>
      <w:r w:rsidRPr="00722BC1">
        <w:rPr>
          <w:bCs/>
          <w:color w:val="000000"/>
        </w:rPr>
        <w:t>. Ответ на за</w:t>
      </w:r>
      <w:r w:rsidR="00C40087">
        <w:rPr>
          <w:bCs/>
          <w:color w:val="000000"/>
        </w:rPr>
        <w:t>прос был получен от 3 компаний.</w:t>
      </w:r>
    </w:p>
    <w:p w14:paraId="609DB266" w14:textId="6CE137BF" w:rsidR="0072356B" w:rsidRDefault="0072356B" w:rsidP="0072356B">
      <w:pPr>
        <w:widowControl w:val="0"/>
        <w:spacing w:after="120"/>
        <w:ind w:firstLine="567"/>
        <w:contextualSpacing/>
        <w:rPr>
          <w:bCs/>
          <w:color w:val="000000"/>
        </w:rPr>
      </w:pPr>
    </w:p>
    <w:p w14:paraId="59774CFC" w14:textId="50D14B11" w:rsidR="0046521A" w:rsidRPr="00722BC1" w:rsidRDefault="0046521A" w:rsidP="0072356B">
      <w:pPr>
        <w:widowControl w:val="0"/>
        <w:spacing w:after="120"/>
        <w:ind w:firstLine="567"/>
        <w:contextualSpacing/>
        <w:rPr>
          <w:bCs/>
          <w:color w:val="000000"/>
        </w:rPr>
      </w:pPr>
      <w:bookmarkStart w:id="0" w:name="_GoBack"/>
      <w:bookmarkEnd w:id="0"/>
    </w:p>
    <w:p w14:paraId="1CD1D823" w14:textId="77777777" w:rsidR="0072356B" w:rsidRPr="00722BC1" w:rsidRDefault="0072356B" w:rsidP="0072356B">
      <w:pPr>
        <w:widowControl w:val="0"/>
        <w:spacing w:after="120"/>
        <w:ind w:firstLine="567"/>
        <w:contextualSpacing/>
        <w:rPr>
          <w:bCs/>
          <w:color w:val="000000"/>
        </w:rPr>
      </w:pPr>
      <w:r w:rsidRPr="00722BC1">
        <w:rPr>
          <w:bCs/>
          <w:color w:val="000000"/>
        </w:rPr>
        <w:t>Источники информации о ценах:</w:t>
      </w:r>
    </w:p>
    <w:p w14:paraId="395D6B77" w14:textId="6CEE1830" w:rsidR="0072356B" w:rsidRPr="00722BC1" w:rsidRDefault="0072356B" w:rsidP="0072356B">
      <w:pPr>
        <w:widowControl w:val="0"/>
        <w:spacing w:after="120"/>
        <w:contextualSpacing/>
        <w:rPr>
          <w:b/>
          <w:bCs/>
          <w:color w:val="000000"/>
        </w:rPr>
      </w:pPr>
      <w:r w:rsidRPr="00722BC1">
        <w:rPr>
          <w:bCs/>
          <w:color w:val="000000"/>
        </w:rPr>
        <w:t xml:space="preserve">Предложение 1 – Коммерческое предложение от </w:t>
      </w:r>
      <w:r w:rsidR="004C6F14">
        <w:rPr>
          <w:bCs/>
          <w:color w:val="000000"/>
        </w:rPr>
        <w:t>18</w:t>
      </w:r>
      <w:r w:rsidR="00F67107">
        <w:rPr>
          <w:bCs/>
          <w:color w:val="000000"/>
        </w:rPr>
        <w:t>.0</w:t>
      </w:r>
      <w:r w:rsidR="004C6F14">
        <w:rPr>
          <w:bCs/>
          <w:color w:val="000000"/>
        </w:rPr>
        <w:t>5</w:t>
      </w:r>
      <w:r w:rsidR="000F69F1">
        <w:rPr>
          <w:bCs/>
          <w:color w:val="000000"/>
        </w:rPr>
        <w:t>.202</w:t>
      </w:r>
      <w:r w:rsidR="004C6F14">
        <w:rPr>
          <w:bCs/>
          <w:color w:val="000000"/>
        </w:rPr>
        <w:t>6</w:t>
      </w:r>
      <w:r w:rsidRPr="00722BC1">
        <w:rPr>
          <w:bCs/>
          <w:color w:val="000000"/>
        </w:rPr>
        <w:t xml:space="preserve"> г. № 01-</w:t>
      </w:r>
      <w:r w:rsidR="00AF7A5B">
        <w:rPr>
          <w:bCs/>
          <w:color w:val="000000"/>
        </w:rPr>
        <w:t>23</w:t>
      </w:r>
      <w:r w:rsidRPr="00722BC1">
        <w:rPr>
          <w:bCs/>
          <w:color w:val="000000"/>
        </w:rPr>
        <w:t>/</w:t>
      </w:r>
      <w:r w:rsidR="004C6F14">
        <w:rPr>
          <w:bCs/>
          <w:color w:val="000000"/>
        </w:rPr>
        <w:t>1718</w:t>
      </w:r>
      <w:r w:rsidRPr="00722BC1">
        <w:rPr>
          <w:bCs/>
          <w:color w:val="000000"/>
        </w:rPr>
        <w:t xml:space="preserve"> на </w:t>
      </w:r>
      <w:r w:rsidR="00F67107">
        <w:rPr>
          <w:bCs/>
          <w:color w:val="000000"/>
        </w:rPr>
        <w:t>1</w:t>
      </w:r>
      <w:r w:rsidRPr="00722BC1">
        <w:rPr>
          <w:bCs/>
          <w:color w:val="000000"/>
        </w:rPr>
        <w:t xml:space="preserve"> л.;</w:t>
      </w:r>
    </w:p>
    <w:p w14:paraId="4FF08946" w14:textId="4A6FFF90" w:rsidR="0072356B" w:rsidRPr="00722BC1" w:rsidRDefault="0072356B" w:rsidP="0072356B">
      <w:pPr>
        <w:widowControl w:val="0"/>
        <w:spacing w:after="120"/>
        <w:contextualSpacing/>
        <w:rPr>
          <w:bCs/>
          <w:color w:val="000000"/>
        </w:rPr>
      </w:pPr>
      <w:r w:rsidRPr="00722BC1">
        <w:rPr>
          <w:bCs/>
          <w:color w:val="000000"/>
        </w:rPr>
        <w:t>Предложение 2 – Коммерческое предложе</w:t>
      </w:r>
      <w:r w:rsidR="00F67107">
        <w:rPr>
          <w:bCs/>
          <w:color w:val="000000"/>
        </w:rPr>
        <w:t xml:space="preserve">ние от </w:t>
      </w:r>
      <w:r w:rsidR="004C6F14">
        <w:rPr>
          <w:bCs/>
          <w:color w:val="000000"/>
        </w:rPr>
        <w:t>25</w:t>
      </w:r>
      <w:r w:rsidR="00F67107">
        <w:rPr>
          <w:bCs/>
          <w:color w:val="000000"/>
        </w:rPr>
        <w:t>.0</w:t>
      </w:r>
      <w:r w:rsidR="004C6F14">
        <w:rPr>
          <w:bCs/>
          <w:color w:val="000000"/>
        </w:rPr>
        <w:t>5</w:t>
      </w:r>
      <w:r w:rsidR="000F69F1">
        <w:rPr>
          <w:bCs/>
          <w:color w:val="000000"/>
        </w:rPr>
        <w:t>.202</w:t>
      </w:r>
      <w:r w:rsidR="004C6F14">
        <w:rPr>
          <w:bCs/>
          <w:color w:val="000000"/>
        </w:rPr>
        <w:t>6</w:t>
      </w:r>
      <w:r w:rsidRPr="00722BC1">
        <w:rPr>
          <w:bCs/>
          <w:color w:val="000000"/>
        </w:rPr>
        <w:t xml:space="preserve"> г. № </w:t>
      </w:r>
      <w:r w:rsidR="000F69F1">
        <w:rPr>
          <w:bCs/>
          <w:color w:val="000000"/>
        </w:rPr>
        <w:t>01-</w:t>
      </w:r>
      <w:r w:rsidR="00AF7A5B">
        <w:rPr>
          <w:bCs/>
          <w:color w:val="000000"/>
        </w:rPr>
        <w:t>23</w:t>
      </w:r>
      <w:r w:rsidR="000F69F1">
        <w:rPr>
          <w:bCs/>
          <w:color w:val="000000"/>
        </w:rPr>
        <w:t>/</w:t>
      </w:r>
      <w:r w:rsidR="004C6F14">
        <w:rPr>
          <w:bCs/>
          <w:color w:val="000000"/>
        </w:rPr>
        <w:t>1791</w:t>
      </w:r>
      <w:r w:rsidR="00AF7A5B" w:rsidRPr="00722BC1">
        <w:rPr>
          <w:bCs/>
          <w:color w:val="000000"/>
        </w:rPr>
        <w:t xml:space="preserve"> </w:t>
      </w:r>
      <w:r w:rsidRPr="00722BC1">
        <w:rPr>
          <w:bCs/>
          <w:color w:val="000000"/>
        </w:rPr>
        <w:t xml:space="preserve">на </w:t>
      </w:r>
      <w:r w:rsidR="00F67107">
        <w:rPr>
          <w:bCs/>
          <w:color w:val="000000"/>
        </w:rPr>
        <w:t>1</w:t>
      </w:r>
      <w:r w:rsidRPr="00722BC1">
        <w:rPr>
          <w:bCs/>
          <w:color w:val="000000"/>
        </w:rPr>
        <w:t xml:space="preserve"> л.;</w:t>
      </w:r>
    </w:p>
    <w:p w14:paraId="59CF227D" w14:textId="1A4A3AB7" w:rsidR="0072356B" w:rsidRPr="00722BC1" w:rsidRDefault="0072356B" w:rsidP="0072356B">
      <w:pPr>
        <w:widowControl w:val="0"/>
        <w:spacing w:after="120"/>
        <w:contextualSpacing/>
        <w:rPr>
          <w:b/>
          <w:bCs/>
          <w:color w:val="000000"/>
        </w:rPr>
      </w:pPr>
      <w:r w:rsidRPr="00722BC1">
        <w:rPr>
          <w:bCs/>
          <w:color w:val="000000"/>
        </w:rPr>
        <w:t>Предложение 3 – Коммерческое предложе</w:t>
      </w:r>
      <w:r w:rsidR="00F67107">
        <w:rPr>
          <w:bCs/>
          <w:color w:val="000000"/>
        </w:rPr>
        <w:t xml:space="preserve">ние от </w:t>
      </w:r>
      <w:r w:rsidR="004C6F14">
        <w:rPr>
          <w:bCs/>
          <w:color w:val="000000"/>
        </w:rPr>
        <w:t>26</w:t>
      </w:r>
      <w:r w:rsidR="00F67107">
        <w:rPr>
          <w:bCs/>
          <w:color w:val="000000"/>
        </w:rPr>
        <w:t>.0</w:t>
      </w:r>
      <w:r w:rsidR="004C6F14">
        <w:rPr>
          <w:bCs/>
          <w:color w:val="000000"/>
        </w:rPr>
        <w:t>5</w:t>
      </w:r>
      <w:r w:rsidR="000F69F1">
        <w:rPr>
          <w:bCs/>
          <w:color w:val="000000"/>
        </w:rPr>
        <w:t>.202</w:t>
      </w:r>
      <w:r w:rsidR="004C6F14">
        <w:rPr>
          <w:bCs/>
          <w:color w:val="000000"/>
        </w:rPr>
        <w:t>6</w:t>
      </w:r>
      <w:r w:rsidRPr="00722BC1">
        <w:rPr>
          <w:bCs/>
          <w:color w:val="000000"/>
        </w:rPr>
        <w:t xml:space="preserve"> г. № 01-</w:t>
      </w:r>
      <w:r w:rsidR="00205FD4">
        <w:rPr>
          <w:bCs/>
          <w:color w:val="000000"/>
        </w:rPr>
        <w:t>2</w:t>
      </w:r>
      <w:r w:rsidR="00AF7A5B">
        <w:rPr>
          <w:bCs/>
          <w:color w:val="000000"/>
        </w:rPr>
        <w:t>3</w:t>
      </w:r>
      <w:r w:rsidRPr="00722BC1">
        <w:rPr>
          <w:bCs/>
          <w:color w:val="000000"/>
        </w:rPr>
        <w:t>/</w:t>
      </w:r>
      <w:r w:rsidR="004C6F14">
        <w:rPr>
          <w:bCs/>
          <w:color w:val="000000"/>
        </w:rPr>
        <w:t>1792</w:t>
      </w:r>
      <w:r w:rsidR="00593B59">
        <w:rPr>
          <w:bCs/>
          <w:color w:val="000000"/>
        </w:rPr>
        <w:t xml:space="preserve"> </w:t>
      </w:r>
      <w:r w:rsidRPr="00722BC1">
        <w:rPr>
          <w:bCs/>
          <w:color w:val="000000"/>
        </w:rPr>
        <w:t xml:space="preserve">на </w:t>
      </w:r>
      <w:r w:rsidR="00F67107">
        <w:rPr>
          <w:bCs/>
          <w:color w:val="000000"/>
        </w:rPr>
        <w:t>1</w:t>
      </w:r>
      <w:r w:rsidRPr="00722BC1">
        <w:rPr>
          <w:bCs/>
          <w:color w:val="000000"/>
        </w:rPr>
        <w:t xml:space="preserve"> л.;</w:t>
      </w:r>
    </w:p>
    <w:p w14:paraId="7A6AEA00" w14:textId="03251E33" w:rsidR="0072356B" w:rsidRPr="00722BC1" w:rsidRDefault="00593B59" w:rsidP="0072356B">
      <w:pPr>
        <w:widowControl w:val="0"/>
        <w:spacing w:after="120"/>
        <w:contextualSpacing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2A004F9" w14:textId="77777777" w:rsidR="00AC31AB" w:rsidRPr="00722BC1" w:rsidRDefault="00AC31AB">
      <w:pPr>
        <w:widowControl w:val="0"/>
        <w:spacing w:after="120"/>
        <w:contextualSpacing/>
        <w:rPr>
          <w:b/>
          <w:bCs/>
          <w:color w:val="000000"/>
        </w:rPr>
      </w:pPr>
    </w:p>
    <w:p w14:paraId="7FEBB1C6" w14:textId="77777777" w:rsidR="0076576B" w:rsidRPr="00722BC1" w:rsidRDefault="0076576B">
      <w:pPr>
        <w:widowControl w:val="0"/>
        <w:spacing w:after="120"/>
        <w:contextualSpacing/>
        <w:rPr>
          <w:b/>
          <w:bCs/>
          <w:color w:val="000000"/>
        </w:rPr>
      </w:pPr>
    </w:p>
    <w:p w14:paraId="4FEC5E10" w14:textId="77777777" w:rsidR="0076576B" w:rsidRPr="00722BC1" w:rsidRDefault="004024FE" w:rsidP="004024FE">
      <w:pPr>
        <w:widowControl w:val="0"/>
        <w:tabs>
          <w:tab w:val="right" w:pos="14459"/>
        </w:tabs>
        <w:spacing w:after="120"/>
        <w:contextualSpacing/>
        <w:rPr>
          <w:b/>
          <w:bCs/>
          <w:color w:val="000000"/>
        </w:rPr>
      </w:pPr>
      <w:r w:rsidRPr="00722BC1">
        <w:rPr>
          <w:b/>
          <w:bCs/>
          <w:color w:val="000000"/>
        </w:rPr>
        <w:t xml:space="preserve">Начальник отдела </w:t>
      </w:r>
    </w:p>
    <w:p w14:paraId="39E17191" w14:textId="77777777" w:rsidR="00037F54" w:rsidRPr="002657EE" w:rsidRDefault="004024FE" w:rsidP="002657EE">
      <w:pPr>
        <w:widowControl w:val="0"/>
        <w:tabs>
          <w:tab w:val="right" w:pos="14459"/>
        </w:tabs>
        <w:spacing w:after="120"/>
        <w:contextualSpacing/>
        <w:rPr>
          <w:b/>
          <w:bCs/>
          <w:color w:val="000000"/>
        </w:rPr>
      </w:pPr>
      <w:r w:rsidRPr="00722BC1">
        <w:rPr>
          <w:b/>
          <w:bCs/>
          <w:color w:val="000000"/>
        </w:rPr>
        <w:t>материально-технического обеспечения</w:t>
      </w:r>
      <w:r w:rsidRPr="00722BC1">
        <w:rPr>
          <w:b/>
          <w:bCs/>
          <w:color w:val="000000"/>
        </w:rPr>
        <w:tab/>
      </w:r>
      <w:r w:rsidR="00AC31AB" w:rsidRPr="00722BC1">
        <w:rPr>
          <w:b/>
          <w:bCs/>
          <w:color w:val="000000"/>
        </w:rPr>
        <w:tab/>
      </w:r>
      <w:r w:rsidR="002657EE">
        <w:rPr>
          <w:b/>
          <w:bCs/>
          <w:color w:val="000000"/>
        </w:rPr>
        <w:t>И.А. Маркушев</w:t>
      </w:r>
    </w:p>
    <w:p w14:paraId="18CE94C8" w14:textId="77777777" w:rsidR="00037F54" w:rsidRPr="00722BC1" w:rsidRDefault="00037F54" w:rsidP="00037F54">
      <w:pPr>
        <w:widowControl w:val="0"/>
        <w:tabs>
          <w:tab w:val="left" w:pos="1080"/>
          <w:tab w:val="left" w:pos="2520"/>
          <w:tab w:val="left" w:pos="3000"/>
          <w:tab w:val="left" w:pos="3332"/>
        </w:tabs>
        <w:autoSpaceDE w:val="0"/>
        <w:autoSpaceDN w:val="0"/>
        <w:adjustRightInd w:val="0"/>
        <w:jc w:val="both"/>
        <w:rPr>
          <w:b/>
        </w:rPr>
      </w:pPr>
    </w:p>
    <w:p w14:paraId="482E6C9C" w14:textId="77777777" w:rsidR="00037F54" w:rsidRPr="00722BC1" w:rsidRDefault="00037F54" w:rsidP="00037F54">
      <w:pPr>
        <w:widowControl w:val="0"/>
        <w:tabs>
          <w:tab w:val="left" w:pos="1080"/>
          <w:tab w:val="left" w:pos="2520"/>
          <w:tab w:val="left" w:pos="3000"/>
          <w:tab w:val="left" w:pos="3332"/>
        </w:tabs>
        <w:autoSpaceDE w:val="0"/>
        <w:autoSpaceDN w:val="0"/>
        <w:adjustRightInd w:val="0"/>
        <w:jc w:val="both"/>
        <w:rPr>
          <w:b/>
        </w:rPr>
      </w:pPr>
    </w:p>
    <w:p w14:paraId="3809801A" w14:textId="77777777" w:rsidR="00F67107" w:rsidRDefault="00F67107" w:rsidP="00F67107">
      <w:pPr>
        <w:suppressAutoHyphens w:val="0"/>
        <w:rPr>
          <w:b/>
          <w:bCs/>
          <w:color w:val="000000"/>
        </w:rPr>
      </w:pPr>
    </w:p>
    <w:p w14:paraId="73779618" w14:textId="77777777" w:rsidR="00037F54" w:rsidRPr="00722BC1" w:rsidRDefault="00037F54" w:rsidP="002657EE">
      <w:pPr>
        <w:suppressAutoHyphens w:val="0"/>
        <w:rPr>
          <w:i/>
        </w:rPr>
      </w:pPr>
    </w:p>
    <w:sectPr w:rsidR="00037F54" w:rsidRPr="00722BC1" w:rsidSect="00F72FF2">
      <w:headerReference w:type="default" r:id="rId8"/>
      <w:pgSz w:w="16838" w:h="11906" w:orient="landscape"/>
      <w:pgMar w:top="851" w:right="1134" w:bottom="709" w:left="1134" w:header="567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AF340" w14:textId="77777777" w:rsidR="007108E7" w:rsidRDefault="007108E7">
      <w:r>
        <w:separator/>
      </w:r>
    </w:p>
  </w:endnote>
  <w:endnote w:type="continuationSeparator" w:id="0">
    <w:p w14:paraId="06E6B026" w14:textId="77777777" w:rsidR="007108E7" w:rsidRDefault="0071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EB26B" w14:textId="77777777" w:rsidR="007108E7" w:rsidRDefault="007108E7">
      <w:r>
        <w:separator/>
      </w:r>
    </w:p>
  </w:footnote>
  <w:footnote w:type="continuationSeparator" w:id="0">
    <w:p w14:paraId="0DD5D8D6" w14:textId="77777777" w:rsidR="007108E7" w:rsidRDefault="00710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1193A" w14:textId="77777777" w:rsidR="003F7F4F" w:rsidRPr="00D800F9" w:rsidRDefault="003F7F4F" w:rsidP="00D800F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70700"/>
    <w:multiLevelType w:val="multilevel"/>
    <w:tmpl w:val="86A035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62733B9"/>
    <w:multiLevelType w:val="hybridMultilevel"/>
    <w:tmpl w:val="60E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F78FE"/>
    <w:multiLevelType w:val="hybridMultilevel"/>
    <w:tmpl w:val="ADDC5458"/>
    <w:lvl w:ilvl="0" w:tplc="F5683C1E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 w15:restartNumberingAfterBreak="0">
    <w:nsid w:val="7AB25B91"/>
    <w:multiLevelType w:val="hybridMultilevel"/>
    <w:tmpl w:val="37485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4F"/>
    <w:rsid w:val="00037F54"/>
    <w:rsid w:val="0005070D"/>
    <w:rsid w:val="000529A4"/>
    <w:rsid w:val="000769E8"/>
    <w:rsid w:val="00082DA9"/>
    <w:rsid w:val="000A7A56"/>
    <w:rsid w:val="000B11D6"/>
    <w:rsid w:val="000B70A7"/>
    <w:rsid w:val="000C0C92"/>
    <w:rsid w:val="000D4CE1"/>
    <w:rsid w:val="000F3A3B"/>
    <w:rsid w:val="000F69F1"/>
    <w:rsid w:val="00121FDD"/>
    <w:rsid w:val="00147DC8"/>
    <w:rsid w:val="00164051"/>
    <w:rsid w:val="00170D4E"/>
    <w:rsid w:val="00177815"/>
    <w:rsid w:val="00197AC8"/>
    <w:rsid w:val="001A6623"/>
    <w:rsid w:val="00205FD4"/>
    <w:rsid w:val="002159E4"/>
    <w:rsid w:val="002320CA"/>
    <w:rsid w:val="00240A5E"/>
    <w:rsid w:val="002657EE"/>
    <w:rsid w:val="002920E7"/>
    <w:rsid w:val="002B7414"/>
    <w:rsid w:val="002D1203"/>
    <w:rsid w:val="002F3346"/>
    <w:rsid w:val="003467C1"/>
    <w:rsid w:val="00370282"/>
    <w:rsid w:val="00376931"/>
    <w:rsid w:val="00380368"/>
    <w:rsid w:val="00390D2D"/>
    <w:rsid w:val="00393E3B"/>
    <w:rsid w:val="003A0FC5"/>
    <w:rsid w:val="003A27FE"/>
    <w:rsid w:val="003D0AE6"/>
    <w:rsid w:val="003D2C41"/>
    <w:rsid w:val="003E67CE"/>
    <w:rsid w:val="003F7F4F"/>
    <w:rsid w:val="004024FE"/>
    <w:rsid w:val="004031F0"/>
    <w:rsid w:val="00404B41"/>
    <w:rsid w:val="0042385C"/>
    <w:rsid w:val="00441431"/>
    <w:rsid w:val="0046521A"/>
    <w:rsid w:val="004715E8"/>
    <w:rsid w:val="004A6693"/>
    <w:rsid w:val="004B7484"/>
    <w:rsid w:val="004C6F14"/>
    <w:rsid w:val="004E0AD2"/>
    <w:rsid w:val="004E10CE"/>
    <w:rsid w:val="004E16A5"/>
    <w:rsid w:val="004E2C23"/>
    <w:rsid w:val="004F33FA"/>
    <w:rsid w:val="0050448B"/>
    <w:rsid w:val="00516AFD"/>
    <w:rsid w:val="005177B2"/>
    <w:rsid w:val="0052086C"/>
    <w:rsid w:val="00543EBC"/>
    <w:rsid w:val="005741D2"/>
    <w:rsid w:val="00593B59"/>
    <w:rsid w:val="00594026"/>
    <w:rsid w:val="005D2549"/>
    <w:rsid w:val="005E4374"/>
    <w:rsid w:val="005F127B"/>
    <w:rsid w:val="006110B7"/>
    <w:rsid w:val="00621171"/>
    <w:rsid w:val="00633D6F"/>
    <w:rsid w:val="0065089E"/>
    <w:rsid w:val="00667C06"/>
    <w:rsid w:val="00674F1B"/>
    <w:rsid w:val="0068168F"/>
    <w:rsid w:val="006A6971"/>
    <w:rsid w:val="006A7FC1"/>
    <w:rsid w:val="006C0A96"/>
    <w:rsid w:val="006D1857"/>
    <w:rsid w:val="006D46F4"/>
    <w:rsid w:val="006D514F"/>
    <w:rsid w:val="006E5C55"/>
    <w:rsid w:val="00701DD4"/>
    <w:rsid w:val="007108E7"/>
    <w:rsid w:val="00722BC1"/>
    <w:rsid w:val="0072356B"/>
    <w:rsid w:val="007338B5"/>
    <w:rsid w:val="007449F4"/>
    <w:rsid w:val="00755275"/>
    <w:rsid w:val="0076576B"/>
    <w:rsid w:val="00772A3C"/>
    <w:rsid w:val="007F0109"/>
    <w:rsid w:val="0081429C"/>
    <w:rsid w:val="00826060"/>
    <w:rsid w:val="00832C4A"/>
    <w:rsid w:val="00833ED2"/>
    <w:rsid w:val="0085348F"/>
    <w:rsid w:val="0085458D"/>
    <w:rsid w:val="00856BEC"/>
    <w:rsid w:val="00871CAA"/>
    <w:rsid w:val="00896462"/>
    <w:rsid w:val="008A1923"/>
    <w:rsid w:val="008C6F6E"/>
    <w:rsid w:val="008D1A2B"/>
    <w:rsid w:val="008D4704"/>
    <w:rsid w:val="008F38BE"/>
    <w:rsid w:val="008F4268"/>
    <w:rsid w:val="008F5E0C"/>
    <w:rsid w:val="008F6DB8"/>
    <w:rsid w:val="009045DB"/>
    <w:rsid w:val="00910A2A"/>
    <w:rsid w:val="00914D76"/>
    <w:rsid w:val="00926D54"/>
    <w:rsid w:val="0095357B"/>
    <w:rsid w:val="00956D77"/>
    <w:rsid w:val="009908D3"/>
    <w:rsid w:val="009D192E"/>
    <w:rsid w:val="009D4257"/>
    <w:rsid w:val="009E4D35"/>
    <w:rsid w:val="00A02847"/>
    <w:rsid w:val="00A13615"/>
    <w:rsid w:val="00A213BA"/>
    <w:rsid w:val="00A256F6"/>
    <w:rsid w:val="00A41991"/>
    <w:rsid w:val="00A42C0F"/>
    <w:rsid w:val="00A4681D"/>
    <w:rsid w:val="00A51ED9"/>
    <w:rsid w:val="00A64816"/>
    <w:rsid w:val="00A855ED"/>
    <w:rsid w:val="00A87110"/>
    <w:rsid w:val="00A907D9"/>
    <w:rsid w:val="00AA2B42"/>
    <w:rsid w:val="00AC31AB"/>
    <w:rsid w:val="00AD1257"/>
    <w:rsid w:val="00AE624D"/>
    <w:rsid w:val="00AF7A5B"/>
    <w:rsid w:val="00B15339"/>
    <w:rsid w:val="00B17659"/>
    <w:rsid w:val="00B44185"/>
    <w:rsid w:val="00B95D5C"/>
    <w:rsid w:val="00BA7D88"/>
    <w:rsid w:val="00BC093A"/>
    <w:rsid w:val="00BC178D"/>
    <w:rsid w:val="00BC2E8A"/>
    <w:rsid w:val="00BD3028"/>
    <w:rsid w:val="00C34614"/>
    <w:rsid w:val="00C40087"/>
    <w:rsid w:val="00C70B94"/>
    <w:rsid w:val="00CC7E97"/>
    <w:rsid w:val="00CE70CD"/>
    <w:rsid w:val="00D038E0"/>
    <w:rsid w:val="00D0472B"/>
    <w:rsid w:val="00D0747A"/>
    <w:rsid w:val="00D10DF9"/>
    <w:rsid w:val="00D17DCE"/>
    <w:rsid w:val="00D35F23"/>
    <w:rsid w:val="00D64F24"/>
    <w:rsid w:val="00D7378F"/>
    <w:rsid w:val="00D800F9"/>
    <w:rsid w:val="00D80DF0"/>
    <w:rsid w:val="00DC4570"/>
    <w:rsid w:val="00DD713B"/>
    <w:rsid w:val="00DD7B23"/>
    <w:rsid w:val="00E20F91"/>
    <w:rsid w:val="00E70871"/>
    <w:rsid w:val="00E86701"/>
    <w:rsid w:val="00E87D7D"/>
    <w:rsid w:val="00EC4E3E"/>
    <w:rsid w:val="00ED6AE4"/>
    <w:rsid w:val="00EE08BB"/>
    <w:rsid w:val="00EE7F8D"/>
    <w:rsid w:val="00EF2053"/>
    <w:rsid w:val="00F11664"/>
    <w:rsid w:val="00F12E5C"/>
    <w:rsid w:val="00F21E8B"/>
    <w:rsid w:val="00F319A1"/>
    <w:rsid w:val="00F45EDC"/>
    <w:rsid w:val="00F67107"/>
    <w:rsid w:val="00F72FF2"/>
    <w:rsid w:val="00FA30C4"/>
    <w:rsid w:val="00FC4D50"/>
    <w:rsid w:val="00FC71AF"/>
    <w:rsid w:val="00FD632F"/>
    <w:rsid w:val="00FE5EC7"/>
    <w:rsid w:val="00FF2F1F"/>
    <w:rsid w:val="00FF31D9"/>
    <w:rsid w:val="00FF5ECD"/>
    <w:rsid w:val="00FF7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083F7"/>
  <w15:docId w15:val="{88D0C6DF-986D-4D69-8AAE-C3834F88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C0C92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414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9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rsid w:val="00F72FF2"/>
    <w:pPr>
      <w:keepNext/>
      <w:numPr>
        <w:ilvl w:val="4"/>
        <w:numId w:val="1"/>
      </w:numPr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rsid w:val="00F72FF2"/>
    <w:rPr>
      <w:sz w:val="24"/>
      <w:szCs w:val="24"/>
    </w:rPr>
  </w:style>
  <w:style w:type="character" w:customStyle="1" w:styleId="a4">
    <w:name w:val="Нижний колонтитул Знак"/>
    <w:basedOn w:val="a0"/>
    <w:rsid w:val="00F72FF2"/>
    <w:rPr>
      <w:sz w:val="24"/>
      <w:szCs w:val="24"/>
    </w:rPr>
  </w:style>
  <w:style w:type="character" w:customStyle="1" w:styleId="a5">
    <w:name w:val="Основной текст Знак"/>
    <w:basedOn w:val="a0"/>
    <w:rsid w:val="00F72FF2"/>
    <w:rPr>
      <w:sz w:val="24"/>
      <w:szCs w:val="24"/>
    </w:rPr>
  </w:style>
  <w:style w:type="character" w:customStyle="1" w:styleId="a6">
    <w:name w:val="Красная строка Знак"/>
    <w:basedOn w:val="a5"/>
    <w:rsid w:val="00F72FF2"/>
    <w:rPr>
      <w:sz w:val="24"/>
      <w:szCs w:val="24"/>
    </w:rPr>
  </w:style>
  <w:style w:type="character" w:customStyle="1" w:styleId="a7">
    <w:name w:val="Текст выноски Знак"/>
    <w:basedOn w:val="a0"/>
    <w:rsid w:val="00F72FF2"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8"/>
    <w:rsid w:val="00F72F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F72FF2"/>
    <w:pPr>
      <w:spacing w:after="120" w:line="288" w:lineRule="auto"/>
    </w:pPr>
  </w:style>
  <w:style w:type="paragraph" w:styleId="a9">
    <w:name w:val="List"/>
    <w:basedOn w:val="a8"/>
    <w:rsid w:val="00F72FF2"/>
    <w:rPr>
      <w:rFonts w:cs="Mangal"/>
    </w:rPr>
  </w:style>
  <w:style w:type="paragraph" w:styleId="aa">
    <w:name w:val="Title"/>
    <w:basedOn w:val="a"/>
    <w:rsid w:val="00F72FF2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rsid w:val="00F72FF2"/>
    <w:pPr>
      <w:suppressLineNumbers/>
    </w:pPr>
    <w:rPr>
      <w:rFonts w:cs="Mangal"/>
    </w:rPr>
  </w:style>
  <w:style w:type="paragraph" w:styleId="ac">
    <w:name w:val="List Paragraph"/>
    <w:basedOn w:val="a"/>
    <w:rsid w:val="00F72FF2"/>
    <w:pPr>
      <w:ind w:left="720"/>
      <w:contextualSpacing/>
    </w:pPr>
  </w:style>
  <w:style w:type="paragraph" w:styleId="ad">
    <w:name w:val="header"/>
    <w:basedOn w:val="a"/>
    <w:rsid w:val="00F72FF2"/>
    <w:pPr>
      <w:tabs>
        <w:tab w:val="center" w:pos="4677"/>
        <w:tab w:val="right" w:pos="9355"/>
      </w:tabs>
    </w:pPr>
  </w:style>
  <w:style w:type="paragraph" w:styleId="ae">
    <w:name w:val="footer"/>
    <w:basedOn w:val="a"/>
    <w:rsid w:val="00F72FF2"/>
    <w:pPr>
      <w:tabs>
        <w:tab w:val="center" w:pos="4677"/>
        <w:tab w:val="right" w:pos="9355"/>
      </w:tabs>
    </w:pPr>
  </w:style>
  <w:style w:type="paragraph" w:styleId="af">
    <w:name w:val="Body Text Indent"/>
    <w:basedOn w:val="a8"/>
    <w:rsid w:val="00F72FF2"/>
    <w:pPr>
      <w:ind w:firstLine="210"/>
    </w:pPr>
  </w:style>
  <w:style w:type="paragraph" w:customStyle="1" w:styleId="ConsPlusNormal">
    <w:name w:val="ConsPlusNormal"/>
    <w:link w:val="ConsPlusNormal0"/>
    <w:rsid w:val="00F72FF2"/>
    <w:pPr>
      <w:suppressAutoHyphens/>
      <w:ind w:firstLine="720"/>
    </w:pPr>
    <w:rPr>
      <w:rFonts w:ascii="Arial" w:hAnsi="Arial" w:cs="Arial"/>
      <w:sz w:val="24"/>
    </w:rPr>
  </w:style>
  <w:style w:type="paragraph" w:styleId="af0">
    <w:name w:val="Balloon Text"/>
    <w:basedOn w:val="a"/>
    <w:rsid w:val="00F72FF2"/>
    <w:rPr>
      <w:rFonts w:ascii="Segoe UI" w:hAnsi="Segoe UI" w:cs="Segoe UI"/>
      <w:sz w:val="18"/>
      <w:szCs w:val="18"/>
    </w:rPr>
  </w:style>
  <w:style w:type="paragraph" w:customStyle="1" w:styleId="af1">
    <w:name w:val="Содержимое таблицы"/>
    <w:basedOn w:val="a"/>
    <w:rsid w:val="00F72FF2"/>
  </w:style>
  <w:style w:type="paragraph" w:styleId="2">
    <w:name w:val="Body Text Indent 2"/>
    <w:basedOn w:val="a"/>
    <w:rsid w:val="00F72FF2"/>
    <w:pPr>
      <w:ind w:firstLine="567"/>
      <w:jc w:val="both"/>
    </w:pPr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1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147DC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419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37F54"/>
    <w:rPr>
      <w:rFonts w:ascii="Arial" w:hAnsi="Arial" w:cs="Arial"/>
      <w:sz w:val="24"/>
    </w:rPr>
  </w:style>
  <w:style w:type="table" w:styleId="af2">
    <w:name w:val="Table Grid"/>
    <w:basedOn w:val="a1"/>
    <w:uiPriority w:val="39"/>
    <w:rsid w:val="00037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B409B-6F8B-461E-A857-25D3CD1F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В. Нестерова</dc:creator>
  <cp:keywords/>
  <dc:description/>
  <cp:lastModifiedBy>Мартынов Артур Алексеевич</cp:lastModifiedBy>
  <cp:revision>4</cp:revision>
  <cp:lastPrinted>2026-06-04T07:53:00Z</cp:lastPrinted>
  <dcterms:created xsi:type="dcterms:W3CDTF">2026-05-29T09:02:00Z</dcterms:created>
  <dcterms:modified xsi:type="dcterms:W3CDTF">2026-06-11T11:50:00Z</dcterms:modified>
  <dc:language>ru-RU</dc:language>
</cp:coreProperties>
</file>