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09FCA" w14:textId="3FAE8C2A" w:rsidR="00111C6A" w:rsidRPr="00253B9C" w:rsidRDefault="00253B9C" w:rsidP="003E0BEA">
      <w:pPr>
        <w:jc w:val="center"/>
        <w:rPr>
          <w:b/>
          <w:sz w:val="24"/>
          <w:szCs w:val="24"/>
        </w:rPr>
      </w:pPr>
      <w:r w:rsidRPr="00A64B5D">
        <w:rPr>
          <w:b/>
          <w:sz w:val="24"/>
          <w:szCs w:val="24"/>
          <w:highlight w:val="magenta"/>
        </w:rPr>
        <w:t>К</w:t>
      </w:r>
      <w:r w:rsidR="00D04E2D" w:rsidRPr="00A64B5D">
        <w:rPr>
          <w:b/>
          <w:sz w:val="24"/>
          <w:szCs w:val="24"/>
          <w:highlight w:val="magenta"/>
        </w:rPr>
        <w:t>онтр</w:t>
      </w:r>
      <w:r w:rsidR="00D04E2D" w:rsidRPr="00253B9C">
        <w:rPr>
          <w:b/>
          <w:sz w:val="24"/>
          <w:szCs w:val="24"/>
        </w:rPr>
        <w:t>акт</w:t>
      </w:r>
      <w:r w:rsidR="00637C0F" w:rsidRPr="00253B9C">
        <w:rPr>
          <w:b/>
          <w:sz w:val="24"/>
          <w:szCs w:val="24"/>
        </w:rPr>
        <w:t xml:space="preserve"> № </w:t>
      </w:r>
      <w:r w:rsidRPr="00253B9C">
        <w:rPr>
          <w:b/>
          <w:sz w:val="24"/>
          <w:szCs w:val="24"/>
        </w:rPr>
        <w:t>225- /26</w:t>
      </w:r>
      <w:r w:rsidR="00C31F7F" w:rsidRPr="00253B9C">
        <w:rPr>
          <w:b/>
          <w:sz w:val="24"/>
          <w:szCs w:val="24"/>
        </w:rPr>
        <w:t>__________</w:t>
      </w:r>
    </w:p>
    <w:p w14:paraId="11646798" w14:textId="7D53AF18" w:rsidR="00D856CD" w:rsidRDefault="00D856CD" w:rsidP="00111C6A">
      <w:pPr>
        <w:jc w:val="center"/>
        <w:rPr>
          <w:sz w:val="24"/>
          <w:szCs w:val="24"/>
        </w:rPr>
      </w:pPr>
    </w:p>
    <w:p w14:paraId="0E711E23" w14:textId="77777777" w:rsidR="00253B9C" w:rsidRPr="008C12E8" w:rsidRDefault="00253B9C" w:rsidP="00111C6A">
      <w:pPr>
        <w:jc w:val="center"/>
        <w:rPr>
          <w:sz w:val="24"/>
          <w:szCs w:val="24"/>
        </w:rPr>
      </w:pPr>
    </w:p>
    <w:p w14:paraId="0EEE5F04" w14:textId="22E71DF4" w:rsidR="00637C0F" w:rsidRPr="008C12E8" w:rsidRDefault="00637C0F" w:rsidP="00FD1582">
      <w:pPr>
        <w:jc w:val="center"/>
        <w:rPr>
          <w:sz w:val="24"/>
          <w:szCs w:val="24"/>
        </w:rPr>
      </w:pPr>
      <w:r w:rsidRPr="008C12E8">
        <w:rPr>
          <w:sz w:val="24"/>
          <w:szCs w:val="24"/>
        </w:rPr>
        <w:t>Санкт-Петербург</w:t>
      </w:r>
      <w:r w:rsidRPr="008C12E8">
        <w:rPr>
          <w:sz w:val="24"/>
          <w:szCs w:val="24"/>
        </w:rPr>
        <w:tab/>
      </w:r>
      <w:r w:rsidRPr="008C12E8">
        <w:rPr>
          <w:sz w:val="24"/>
          <w:szCs w:val="24"/>
        </w:rPr>
        <w:tab/>
      </w:r>
      <w:r w:rsidRPr="008C12E8">
        <w:rPr>
          <w:sz w:val="24"/>
          <w:szCs w:val="24"/>
        </w:rPr>
        <w:tab/>
      </w:r>
      <w:r w:rsidR="009635B6" w:rsidRPr="008C12E8">
        <w:rPr>
          <w:sz w:val="24"/>
          <w:szCs w:val="24"/>
        </w:rPr>
        <w:tab/>
      </w:r>
      <w:r w:rsidR="00BD6C0C">
        <w:rPr>
          <w:sz w:val="24"/>
          <w:szCs w:val="24"/>
        </w:rPr>
        <w:t xml:space="preserve">                         </w:t>
      </w:r>
      <w:r w:rsidR="00BD6C0C">
        <w:rPr>
          <w:sz w:val="24"/>
          <w:szCs w:val="24"/>
        </w:rPr>
        <w:tab/>
      </w:r>
      <w:r w:rsidR="00BD6C0C">
        <w:rPr>
          <w:sz w:val="24"/>
          <w:szCs w:val="24"/>
        </w:rPr>
        <w:tab/>
      </w:r>
      <w:r w:rsidR="00084744" w:rsidRPr="008C12E8">
        <w:rPr>
          <w:sz w:val="24"/>
          <w:szCs w:val="24"/>
        </w:rPr>
        <w:t>«</w:t>
      </w:r>
      <w:r w:rsidR="0017625E">
        <w:rPr>
          <w:sz w:val="24"/>
          <w:szCs w:val="24"/>
        </w:rPr>
        <w:t>___</w:t>
      </w:r>
      <w:r w:rsidRPr="008C12E8">
        <w:rPr>
          <w:sz w:val="24"/>
          <w:szCs w:val="24"/>
        </w:rPr>
        <w:t xml:space="preserve">» </w:t>
      </w:r>
      <w:r w:rsidR="0017625E">
        <w:rPr>
          <w:sz w:val="24"/>
          <w:szCs w:val="24"/>
        </w:rPr>
        <w:t>_______</w:t>
      </w:r>
      <w:r w:rsidR="00BD6C0C">
        <w:rPr>
          <w:sz w:val="24"/>
          <w:szCs w:val="24"/>
        </w:rPr>
        <w:t xml:space="preserve"> </w:t>
      </w:r>
      <w:r w:rsidRPr="008C12E8">
        <w:rPr>
          <w:sz w:val="24"/>
          <w:szCs w:val="24"/>
        </w:rPr>
        <w:t>20</w:t>
      </w:r>
      <w:r w:rsidR="001B2D1E" w:rsidRPr="008C12E8">
        <w:rPr>
          <w:sz w:val="24"/>
          <w:szCs w:val="24"/>
        </w:rPr>
        <w:t>2</w:t>
      </w:r>
      <w:r w:rsidR="00E33D5D">
        <w:rPr>
          <w:sz w:val="24"/>
          <w:szCs w:val="24"/>
        </w:rPr>
        <w:t>6</w:t>
      </w:r>
    </w:p>
    <w:p w14:paraId="69BFE26F" w14:textId="77777777" w:rsidR="00637C0F" w:rsidRPr="008C12E8" w:rsidRDefault="00637C0F" w:rsidP="006334BF">
      <w:pPr>
        <w:jc w:val="center"/>
        <w:rPr>
          <w:sz w:val="24"/>
          <w:szCs w:val="24"/>
        </w:rPr>
      </w:pPr>
    </w:p>
    <w:p w14:paraId="5517FE4F" w14:textId="716854FD" w:rsidR="00FA1208" w:rsidRPr="0042141F" w:rsidRDefault="00FA1208" w:rsidP="00FA1208">
      <w:pPr>
        <w:ind w:firstLine="567"/>
        <w:jc w:val="both"/>
        <w:rPr>
          <w:color w:val="000000"/>
          <w:sz w:val="24"/>
          <w:szCs w:val="24"/>
        </w:rPr>
      </w:pPr>
      <w:r w:rsidRPr="0042141F">
        <w:rPr>
          <w:bCs/>
          <w:sz w:val="24"/>
          <w:szCs w:val="24"/>
        </w:rPr>
        <w:t>САНКТ-ПЕТЕРБУРГСКОЕ ГОСУДАРСТВЕННОЕ КАЗЕННОЕ УЧРЕЖДЕНИЕ "ПОИСКОВО-СПАСАТЕЛЬНАЯ СЛУЖБА САНКТ-ПЕТЕРБУРГА",</w:t>
      </w:r>
      <w:r w:rsidRPr="0042141F">
        <w:rPr>
          <w:b/>
          <w:bCs/>
          <w:sz w:val="24"/>
          <w:szCs w:val="24"/>
        </w:rPr>
        <w:t xml:space="preserve"> </w:t>
      </w:r>
      <w:r w:rsidRPr="0042141F">
        <w:rPr>
          <w:sz w:val="24"/>
          <w:szCs w:val="24"/>
        </w:rPr>
        <w:t xml:space="preserve">именуемое </w:t>
      </w:r>
      <w:bookmarkStart w:id="0" w:name="_GoBack"/>
      <w:bookmarkEnd w:id="0"/>
      <w:r w:rsidRPr="0042141F">
        <w:rPr>
          <w:sz w:val="24"/>
          <w:szCs w:val="24"/>
        </w:rPr>
        <w:t xml:space="preserve">в дальнейшем «Заказчик», </w:t>
      </w:r>
      <w:r w:rsidRPr="0042141F">
        <w:rPr>
          <w:color w:val="000000"/>
          <w:sz w:val="24"/>
          <w:szCs w:val="24"/>
        </w:rPr>
        <w:t xml:space="preserve">в лице _______________, действующего на основании ___________________, с одной стороны, и ___________________, именуемое в дальнейшем «Исполнитель», в лице ______________________________, действующего на основании ____________, </w:t>
      </w:r>
      <w:r w:rsidRPr="0042141F">
        <w:rPr>
          <w:sz w:val="24"/>
          <w:szCs w:val="24"/>
        </w:rPr>
        <w:t xml:space="preserve">с другой стороны, вместе именуемые «Стороны» и каждый в отдельности «Сторона», в соответствии с Федеральным законом от 05.04.2013 № 44-ФЗ </w:t>
      </w:r>
      <w:r w:rsidRPr="0042141F">
        <w:rPr>
          <w:sz w:val="24"/>
          <w:szCs w:val="24"/>
        </w:rPr>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690A91E" w14:textId="77777777" w:rsidR="00CA0E35" w:rsidRPr="0042141F" w:rsidRDefault="00CA0E35" w:rsidP="00B3316D">
      <w:pPr>
        <w:widowControl w:val="0"/>
        <w:spacing w:line="250" w:lineRule="auto"/>
        <w:ind w:firstLine="567"/>
        <w:jc w:val="both"/>
        <w:rPr>
          <w:sz w:val="24"/>
          <w:szCs w:val="24"/>
        </w:rPr>
      </w:pPr>
    </w:p>
    <w:p w14:paraId="79299D54" w14:textId="77777777" w:rsidR="00671EFC" w:rsidRPr="0042141F" w:rsidRDefault="00671EFC" w:rsidP="00A43CD1">
      <w:pPr>
        <w:widowControl w:val="0"/>
        <w:jc w:val="center"/>
        <w:rPr>
          <w:sz w:val="24"/>
          <w:szCs w:val="24"/>
        </w:rPr>
      </w:pPr>
      <w:r w:rsidRPr="0042141F">
        <w:rPr>
          <w:sz w:val="24"/>
          <w:szCs w:val="24"/>
        </w:rPr>
        <w:t xml:space="preserve">1. ПРЕДМЕТ </w:t>
      </w:r>
      <w:r w:rsidR="00D04E2D" w:rsidRPr="0042141F">
        <w:rPr>
          <w:sz w:val="24"/>
          <w:szCs w:val="24"/>
        </w:rPr>
        <w:t>КОНТРАКТ</w:t>
      </w:r>
      <w:r w:rsidRPr="0042141F">
        <w:rPr>
          <w:sz w:val="24"/>
          <w:szCs w:val="24"/>
        </w:rPr>
        <w:t>А</w:t>
      </w:r>
    </w:p>
    <w:p w14:paraId="4C85A9A5" w14:textId="77777777" w:rsidR="00A1480E" w:rsidRPr="0042141F" w:rsidRDefault="00A1480E" w:rsidP="00A43CD1">
      <w:pPr>
        <w:pStyle w:val="a"/>
        <w:numPr>
          <w:ilvl w:val="0"/>
          <w:numId w:val="0"/>
        </w:numPr>
        <w:tabs>
          <w:tab w:val="left" w:pos="708"/>
        </w:tabs>
        <w:ind w:hanging="142"/>
        <w:jc w:val="center"/>
        <w:rPr>
          <w:bCs/>
          <w:iCs/>
          <w:sz w:val="24"/>
          <w:szCs w:val="24"/>
        </w:rPr>
      </w:pPr>
    </w:p>
    <w:p w14:paraId="39FE91D2" w14:textId="77777777" w:rsidR="003B7705" w:rsidRPr="0042141F" w:rsidRDefault="00A1480E" w:rsidP="003B7705">
      <w:pPr>
        <w:pStyle w:val="ConsPlusCell"/>
        <w:ind w:firstLine="567"/>
        <w:jc w:val="both"/>
      </w:pPr>
      <w:r w:rsidRPr="0042141F">
        <w:t xml:space="preserve">1.1. </w:t>
      </w:r>
      <w:r w:rsidR="00074D25" w:rsidRPr="0042141F">
        <w:t xml:space="preserve">По контракту Исполнитель обязуется в установленный срок по заданию </w:t>
      </w:r>
      <w:r w:rsidR="003B7705" w:rsidRPr="0042141F">
        <w:t>Заказчика</w:t>
      </w:r>
      <w:r w:rsidR="00074D25" w:rsidRPr="0042141F">
        <w:t xml:space="preserve"> </w:t>
      </w:r>
      <w:r w:rsidR="003B7705" w:rsidRPr="0042141F">
        <w:t xml:space="preserve">оказать </w:t>
      </w:r>
      <w:r w:rsidR="003B7705" w:rsidRPr="0042141F">
        <w:rPr>
          <w:b/>
        </w:rPr>
        <w:t>услуги по проведению профилактических и противоэпидемиологических мероприятий (дератизация, дезинсекция)</w:t>
      </w:r>
      <w:r w:rsidR="003B7705" w:rsidRPr="0042141F">
        <w:t xml:space="preserve"> на объектах Санкт-Петербургского государственного казенного учреждения «Поисково-спасательная служба Санкт-Петербурга», в соответствии с техническим заданием (Приложение № 1 к контракту) являющимся его неотъемлемой частью, а также иными условиями контракта (далее – услуги), а Заказчик обязуется оплатить оказываемые по контракту услуги.</w:t>
      </w:r>
    </w:p>
    <w:p w14:paraId="67650ACA" w14:textId="2452160D" w:rsidR="003F2EC5" w:rsidRPr="0042141F" w:rsidRDefault="003B7705" w:rsidP="00967645">
      <w:pPr>
        <w:ind w:firstLine="567"/>
        <w:jc w:val="both"/>
        <w:rPr>
          <w:sz w:val="24"/>
          <w:szCs w:val="24"/>
        </w:rPr>
      </w:pPr>
      <w:r w:rsidRPr="0042141F">
        <w:rPr>
          <w:sz w:val="24"/>
          <w:szCs w:val="24"/>
        </w:rPr>
        <w:t xml:space="preserve">Идентификационный код закупки </w:t>
      </w:r>
      <w:r w:rsidR="00967645" w:rsidRPr="00254326">
        <w:rPr>
          <w:sz w:val="24"/>
          <w:szCs w:val="24"/>
        </w:rPr>
        <w:t>262780548181478050100100170000000244</w:t>
      </w:r>
    </w:p>
    <w:p w14:paraId="286ADFC8" w14:textId="77777777" w:rsidR="00967645" w:rsidRDefault="00967645" w:rsidP="00A43CD1">
      <w:pPr>
        <w:pStyle w:val="a"/>
        <w:numPr>
          <w:ilvl w:val="0"/>
          <w:numId w:val="0"/>
        </w:numPr>
        <w:tabs>
          <w:tab w:val="left" w:pos="708"/>
        </w:tabs>
        <w:jc w:val="center"/>
        <w:rPr>
          <w:sz w:val="24"/>
          <w:szCs w:val="24"/>
        </w:rPr>
      </w:pPr>
    </w:p>
    <w:p w14:paraId="2A5BD202" w14:textId="7C24BCC6" w:rsidR="004D6E6E" w:rsidRPr="008C12E8" w:rsidRDefault="00F63CC4" w:rsidP="00A43CD1">
      <w:pPr>
        <w:pStyle w:val="a"/>
        <w:numPr>
          <w:ilvl w:val="0"/>
          <w:numId w:val="0"/>
        </w:numPr>
        <w:tabs>
          <w:tab w:val="left" w:pos="708"/>
        </w:tabs>
        <w:jc w:val="center"/>
        <w:rPr>
          <w:sz w:val="24"/>
          <w:szCs w:val="24"/>
        </w:rPr>
      </w:pPr>
      <w:r w:rsidRPr="0042141F">
        <w:rPr>
          <w:sz w:val="24"/>
          <w:szCs w:val="24"/>
        </w:rPr>
        <w:t>2</w:t>
      </w:r>
      <w:r w:rsidR="004D6E6E" w:rsidRPr="0042141F">
        <w:rPr>
          <w:sz w:val="24"/>
          <w:szCs w:val="24"/>
        </w:rPr>
        <w:t>. ПРАВА И ОБЯЗАННОСТИ СТОРОН</w:t>
      </w:r>
    </w:p>
    <w:p w14:paraId="1F945C6A" w14:textId="77777777" w:rsidR="00AD4780" w:rsidRPr="008C12E8" w:rsidRDefault="00AD4780" w:rsidP="00A43CD1">
      <w:pPr>
        <w:pStyle w:val="a"/>
        <w:numPr>
          <w:ilvl w:val="0"/>
          <w:numId w:val="0"/>
        </w:numPr>
        <w:tabs>
          <w:tab w:val="left" w:pos="708"/>
        </w:tabs>
        <w:jc w:val="center"/>
        <w:rPr>
          <w:sz w:val="24"/>
          <w:szCs w:val="24"/>
        </w:rPr>
      </w:pPr>
    </w:p>
    <w:p w14:paraId="19A9FF24" w14:textId="64E64AA5" w:rsidR="004D6E6E" w:rsidRPr="008C12E8" w:rsidRDefault="00F63CC4" w:rsidP="00A43CD1">
      <w:pPr>
        <w:widowControl w:val="0"/>
        <w:ind w:firstLine="567"/>
        <w:rPr>
          <w:sz w:val="24"/>
          <w:szCs w:val="24"/>
        </w:rPr>
      </w:pPr>
      <w:r w:rsidRPr="008C12E8">
        <w:rPr>
          <w:sz w:val="24"/>
          <w:szCs w:val="24"/>
        </w:rPr>
        <w:t>2</w:t>
      </w:r>
      <w:r w:rsidR="004D6E6E" w:rsidRPr="008C12E8">
        <w:rPr>
          <w:sz w:val="24"/>
          <w:szCs w:val="24"/>
        </w:rPr>
        <w:t xml:space="preserve">.1. </w:t>
      </w:r>
      <w:r w:rsidR="00C57F0E">
        <w:rPr>
          <w:sz w:val="24"/>
          <w:szCs w:val="24"/>
        </w:rPr>
        <w:t>З</w:t>
      </w:r>
      <w:r w:rsidR="004D6E6E" w:rsidRPr="008C12E8">
        <w:rPr>
          <w:sz w:val="24"/>
          <w:szCs w:val="24"/>
        </w:rPr>
        <w:t>аказчик вправе:</w:t>
      </w:r>
    </w:p>
    <w:p w14:paraId="29ADB723" w14:textId="77777777" w:rsidR="004D6E6E" w:rsidRPr="008C12E8"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2.1.1. Т</w:t>
      </w:r>
      <w:r w:rsidR="004D6E6E" w:rsidRPr="008C12E8">
        <w:rPr>
          <w:sz w:val="24"/>
          <w:szCs w:val="24"/>
        </w:rPr>
        <w:t>ребовать надлежащего исполнения обязательств в соответствии с контрактом</w:t>
      </w:r>
      <w:r w:rsidR="00C82A2D" w:rsidRPr="008C12E8">
        <w:rPr>
          <w:sz w:val="24"/>
          <w:szCs w:val="24"/>
        </w:rPr>
        <w:t>.</w:t>
      </w:r>
    </w:p>
    <w:p w14:paraId="08576FE4" w14:textId="77777777" w:rsidR="004D6E6E" w:rsidRPr="008C12E8"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2.</w:t>
      </w:r>
      <w:r w:rsidR="00767A5A" w:rsidRPr="008C12E8">
        <w:rPr>
          <w:sz w:val="24"/>
          <w:szCs w:val="24"/>
        </w:rPr>
        <w:t>1</w:t>
      </w:r>
      <w:r w:rsidRPr="008C12E8">
        <w:rPr>
          <w:sz w:val="24"/>
          <w:szCs w:val="24"/>
        </w:rPr>
        <w:t>.2. Т</w:t>
      </w:r>
      <w:r w:rsidR="004D6E6E" w:rsidRPr="008C12E8">
        <w:rPr>
          <w:sz w:val="24"/>
          <w:szCs w:val="24"/>
        </w:rPr>
        <w:t xml:space="preserve">ребовать представления надлежащим образом оформленных отчетных </w:t>
      </w:r>
      <w:r w:rsidR="00293A45" w:rsidRPr="008C12E8">
        <w:rPr>
          <w:sz w:val="24"/>
          <w:szCs w:val="24"/>
        </w:rPr>
        <w:br/>
      </w:r>
      <w:r w:rsidR="004D6E6E" w:rsidRPr="008C12E8">
        <w:rPr>
          <w:sz w:val="24"/>
          <w:szCs w:val="24"/>
        </w:rPr>
        <w:t xml:space="preserve">и финансовых документов, подтверждающих исполнение обязательств в соответствии </w:t>
      </w:r>
      <w:r w:rsidR="00293A45" w:rsidRPr="008C12E8">
        <w:rPr>
          <w:sz w:val="24"/>
          <w:szCs w:val="24"/>
        </w:rPr>
        <w:br/>
      </w:r>
      <w:r w:rsidR="004D6E6E" w:rsidRPr="008C12E8">
        <w:rPr>
          <w:sz w:val="24"/>
          <w:szCs w:val="24"/>
        </w:rPr>
        <w:t>с контрактом</w:t>
      </w:r>
      <w:r w:rsidR="00C82A2D" w:rsidRPr="008C12E8">
        <w:rPr>
          <w:sz w:val="24"/>
          <w:szCs w:val="24"/>
        </w:rPr>
        <w:t>.</w:t>
      </w:r>
    </w:p>
    <w:p w14:paraId="1D6C3DD2" w14:textId="77777777" w:rsidR="004D6E6E" w:rsidRPr="008C12E8"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2.</w:t>
      </w:r>
      <w:r w:rsidR="00767A5A" w:rsidRPr="008C12E8">
        <w:rPr>
          <w:sz w:val="24"/>
          <w:szCs w:val="24"/>
        </w:rPr>
        <w:t>1</w:t>
      </w:r>
      <w:r w:rsidRPr="008C12E8">
        <w:rPr>
          <w:sz w:val="24"/>
          <w:szCs w:val="24"/>
        </w:rPr>
        <w:t>.3. З</w:t>
      </w:r>
      <w:r w:rsidR="004D6E6E" w:rsidRPr="008C12E8">
        <w:rPr>
          <w:sz w:val="24"/>
          <w:szCs w:val="24"/>
        </w:rPr>
        <w:t xml:space="preserve">апрашивать информацию о ходе и состоянии исполнения обязательств </w:t>
      </w:r>
      <w:r w:rsidR="00293A45" w:rsidRPr="008C12E8">
        <w:rPr>
          <w:sz w:val="24"/>
          <w:szCs w:val="24"/>
        </w:rPr>
        <w:br/>
      </w:r>
      <w:r w:rsidR="004D6E6E" w:rsidRPr="008C12E8">
        <w:rPr>
          <w:sz w:val="24"/>
          <w:szCs w:val="24"/>
        </w:rPr>
        <w:t>по контракту</w:t>
      </w:r>
      <w:r w:rsidR="00C82A2D" w:rsidRPr="008C12E8">
        <w:rPr>
          <w:sz w:val="24"/>
          <w:szCs w:val="24"/>
        </w:rPr>
        <w:t>.</w:t>
      </w:r>
    </w:p>
    <w:p w14:paraId="5C8C5969" w14:textId="77777777" w:rsidR="00B45B8C" w:rsidRPr="008C12E8"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2.</w:t>
      </w:r>
      <w:r w:rsidR="00767A5A" w:rsidRPr="008C12E8">
        <w:rPr>
          <w:sz w:val="24"/>
          <w:szCs w:val="24"/>
        </w:rPr>
        <w:t>1</w:t>
      </w:r>
      <w:r w:rsidRPr="008C12E8">
        <w:rPr>
          <w:sz w:val="24"/>
          <w:szCs w:val="24"/>
        </w:rPr>
        <w:t>.4.</w:t>
      </w:r>
      <w:r w:rsidR="00B45B8C" w:rsidRPr="008C12E8">
        <w:rPr>
          <w:sz w:val="24"/>
          <w:szCs w:val="24"/>
        </w:rPr>
        <w:t xml:space="preserve"> Осуществлять контроль за ходом и качеством оказываемых услуг, соблюдением сроков их оказания и соответствием установленной контрактом цене, </w:t>
      </w:r>
      <w:r w:rsidR="00293A45" w:rsidRPr="008C12E8">
        <w:rPr>
          <w:sz w:val="24"/>
          <w:szCs w:val="24"/>
        </w:rPr>
        <w:br/>
      </w:r>
      <w:r w:rsidR="00B45B8C" w:rsidRPr="008C12E8">
        <w:rPr>
          <w:sz w:val="24"/>
          <w:szCs w:val="24"/>
        </w:rPr>
        <w:t>не вмешиваясь при этом в оперативно-хозяйственную деятельность Исполнителя.</w:t>
      </w:r>
    </w:p>
    <w:p w14:paraId="0F4EECDC" w14:textId="77777777" w:rsidR="004D6E6E" w:rsidRPr="008C12E8"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2.</w:t>
      </w:r>
      <w:r w:rsidR="00767A5A" w:rsidRPr="008C12E8">
        <w:rPr>
          <w:sz w:val="24"/>
          <w:szCs w:val="24"/>
        </w:rPr>
        <w:t>1</w:t>
      </w:r>
      <w:r w:rsidRPr="008C12E8">
        <w:rPr>
          <w:sz w:val="24"/>
          <w:szCs w:val="24"/>
        </w:rPr>
        <w:t>.5. О</w:t>
      </w:r>
      <w:r w:rsidR="004D6E6E" w:rsidRPr="008C12E8">
        <w:rPr>
          <w:sz w:val="24"/>
          <w:szCs w:val="24"/>
        </w:rPr>
        <w:t>тказаться от принятия и оплаты услуг, не соответствующих требованиям контракта</w:t>
      </w:r>
      <w:r w:rsidR="000E5387" w:rsidRPr="008C12E8">
        <w:rPr>
          <w:sz w:val="24"/>
          <w:szCs w:val="24"/>
        </w:rPr>
        <w:t>.</w:t>
      </w:r>
    </w:p>
    <w:p w14:paraId="61E173FC" w14:textId="77777777" w:rsidR="000A2B0C" w:rsidRPr="008C12E8"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2.</w:t>
      </w:r>
      <w:r w:rsidR="00767A5A" w:rsidRPr="008C12E8">
        <w:rPr>
          <w:sz w:val="24"/>
          <w:szCs w:val="24"/>
        </w:rPr>
        <w:t>1</w:t>
      </w:r>
      <w:r w:rsidRPr="008C12E8">
        <w:rPr>
          <w:sz w:val="24"/>
          <w:szCs w:val="24"/>
        </w:rPr>
        <w:t xml:space="preserve">.6. </w:t>
      </w:r>
      <w:r w:rsidR="000A2B0C" w:rsidRPr="008C12E8">
        <w:rPr>
          <w:sz w:val="24"/>
          <w:szCs w:val="24"/>
        </w:rPr>
        <w:t xml:space="preserve">Потребовать возврата уплаченных сумм в случае оплаты услуг, </w:t>
      </w:r>
      <w:r w:rsidR="00293A45" w:rsidRPr="008C12E8">
        <w:rPr>
          <w:sz w:val="24"/>
          <w:szCs w:val="24"/>
        </w:rPr>
        <w:br/>
      </w:r>
      <w:r w:rsidR="000A2B0C" w:rsidRPr="008C12E8">
        <w:rPr>
          <w:sz w:val="24"/>
          <w:szCs w:val="24"/>
        </w:rPr>
        <w:t xml:space="preserve">не соответствующих требованиям контракта, до устранения выявленных недостатков, </w:t>
      </w:r>
      <w:r w:rsidR="00293A45" w:rsidRPr="008C12E8">
        <w:rPr>
          <w:sz w:val="24"/>
          <w:szCs w:val="24"/>
        </w:rPr>
        <w:br/>
      </w:r>
      <w:r w:rsidR="000A2B0C" w:rsidRPr="008C12E8">
        <w:rPr>
          <w:sz w:val="24"/>
          <w:szCs w:val="24"/>
        </w:rPr>
        <w:t>а также потребовать выплаты неустойки (штрафа, пени).</w:t>
      </w:r>
    </w:p>
    <w:p w14:paraId="212B7001" w14:textId="77777777" w:rsidR="000A2B0C" w:rsidRPr="008C12E8" w:rsidRDefault="009D7B3C"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8C12E8">
        <w:rPr>
          <w:sz w:val="24"/>
          <w:szCs w:val="24"/>
        </w:rPr>
        <w:t xml:space="preserve">2.1.7. </w:t>
      </w:r>
      <w:r w:rsidR="000A2B0C" w:rsidRPr="008C12E8">
        <w:rPr>
          <w:color w:val="000000"/>
          <w:sz w:val="24"/>
          <w:szCs w:val="24"/>
        </w:rPr>
        <w:t xml:space="preserve">Отказаться от приема оказанных услуг при несоблюдении </w:t>
      </w:r>
      <w:r w:rsidR="00EA33D0" w:rsidRPr="008C12E8">
        <w:rPr>
          <w:color w:val="000000"/>
          <w:sz w:val="24"/>
          <w:szCs w:val="24"/>
        </w:rPr>
        <w:t>Исполнителем</w:t>
      </w:r>
      <w:r w:rsidR="000A2B0C" w:rsidRPr="008C12E8">
        <w:rPr>
          <w:color w:val="000000"/>
          <w:sz w:val="24"/>
          <w:szCs w:val="24"/>
        </w:rPr>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1A748798" w14:textId="77777777" w:rsidR="009D7B3C" w:rsidRPr="00A06E94" w:rsidRDefault="000A2B0C"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 xml:space="preserve">2.1.8. </w:t>
      </w:r>
      <w:r w:rsidR="009D7B3C" w:rsidRPr="00A06E94">
        <w:rPr>
          <w:sz w:val="24"/>
          <w:szCs w:val="24"/>
        </w:rPr>
        <w:t>Реализов</w:t>
      </w:r>
      <w:r w:rsidR="007D7FF2" w:rsidRPr="00A06E94">
        <w:rPr>
          <w:sz w:val="24"/>
          <w:szCs w:val="24"/>
        </w:rPr>
        <w:t>ывать</w:t>
      </w:r>
      <w:r w:rsidR="009D7B3C" w:rsidRPr="00A06E94">
        <w:rPr>
          <w:sz w:val="24"/>
          <w:szCs w:val="24"/>
        </w:rPr>
        <w:t xml:space="preserve"> иные права в соответствии с действующим законодательством </w:t>
      </w:r>
      <w:r w:rsidR="00033EEC" w:rsidRPr="00A06E94">
        <w:rPr>
          <w:sz w:val="24"/>
          <w:szCs w:val="24"/>
        </w:rPr>
        <w:br/>
      </w:r>
      <w:r w:rsidR="009D7B3C" w:rsidRPr="00A06E94">
        <w:rPr>
          <w:sz w:val="24"/>
          <w:szCs w:val="24"/>
        </w:rPr>
        <w:t>и условиями контракта.</w:t>
      </w:r>
    </w:p>
    <w:p w14:paraId="038292A9" w14:textId="00151FD3" w:rsidR="004D6E6E" w:rsidRPr="00A06E94" w:rsidRDefault="00F63CC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w:t>
      </w:r>
      <w:r w:rsidR="004D6E6E" w:rsidRPr="00A06E94">
        <w:rPr>
          <w:sz w:val="24"/>
          <w:szCs w:val="24"/>
        </w:rPr>
        <w:t xml:space="preserve">.2. </w:t>
      </w:r>
      <w:r w:rsidR="00C57F0E" w:rsidRPr="00A06E94">
        <w:rPr>
          <w:sz w:val="24"/>
          <w:szCs w:val="24"/>
        </w:rPr>
        <w:t>З</w:t>
      </w:r>
      <w:r w:rsidR="004D6E6E" w:rsidRPr="00A06E94">
        <w:rPr>
          <w:sz w:val="24"/>
          <w:szCs w:val="24"/>
        </w:rPr>
        <w:t>аказчик обязуется:</w:t>
      </w:r>
    </w:p>
    <w:p w14:paraId="434118F6" w14:textId="77777777" w:rsidR="00CB681F" w:rsidRPr="00A06E94" w:rsidRDefault="00106DFF" w:rsidP="00141902">
      <w:pPr>
        <w:widowControl w:val="0"/>
        <w:ind w:firstLine="567"/>
        <w:jc w:val="both"/>
        <w:rPr>
          <w:sz w:val="24"/>
          <w:szCs w:val="24"/>
        </w:rPr>
      </w:pPr>
      <w:r w:rsidRPr="00A06E94">
        <w:rPr>
          <w:sz w:val="24"/>
          <w:szCs w:val="24"/>
        </w:rPr>
        <w:t>2.2.</w:t>
      </w:r>
      <w:r w:rsidR="00CB73DA" w:rsidRPr="00A06E94">
        <w:rPr>
          <w:sz w:val="24"/>
          <w:szCs w:val="24"/>
        </w:rPr>
        <w:t>1</w:t>
      </w:r>
      <w:r w:rsidRPr="00A06E94">
        <w:rPr>
          <w:sz w:val="24"/>
          <w:szCs w:val="24"/>
        </w:rPr>
        <w:t>. При обнаружении</w:t>
      </w:r>
      <w:r w:rsidRPr="00A06E94">
        <w:rPr>
          <w:sz w:val="28"/>
          <w:szCs w:val="24"/>
        </w:rPr>
        <w:t xml:space="preserve"> </w:t>
      </w:r>
      <w:r w:rsidRPr="00A06E94">
        <w:rPr>
          <w:sz w:val="24"/>
          <w:szCs w:val="24"/>
        </w:rPr>
        <w:t xml:space="preserve">в ходе оказания услуг отступлений от условий контракта, </w:t>
      </w:r>
      <w:r w:rsidRPr="00A06E94">
        <w:rPr>
          <w:sz w:val="24"/>
          <w:szCs w:val="24"/>
        </w:rPr>
        <w:lastRenderedPageBreak/>
        <w:t>которые могут ухудшить качество оказываемых услуг, или иных недостатков, немедленно</w:t>
      </w:r>
      <w:r w:rsidR="000D6209" w:rsidRPr="00A06E94">
        <w:rPr>
          <w:sz w:val="24"/>
          <w:szCs w:val="24"/>
        </w:rPr>
        <w:t xml:space="preserve"> </w:t>
      </w:r>
      <w:r w:rsidRPr="00A06E94">
        <w:rPr>
          <w:sz w:val="24"/>
          <w:szCs w:val="24"/>
        </w:rPr>
        <w:t>заявить об этом Исполнителю в письменной форме, назначив срок их устранения.</w:t>
      </w:r>
    </w:p>
    <w:p w14:paraId="33677EB8" w14:textId="77777777" w:rsidR="00106DFF" w:rsidRPr="00A06E94"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2.2.</w:t>
      </w:r>
      <w:r w:rsidR="00CB73DA" w:rsidRPr="00A06E94">
        <w:rPr>
          <w:sz w:val="24"/>
          <w:szCs w:val="24"/>
        </w:rPr>
        <w:t>2</w:t>
      </w:r>
      <w:r w:rsidRPr="00A06E94">
        <w:rPr>
          <w:sz w:val="24"/>
          <w:szCs w:val="24"/>
        </w:rPr>
        <w:t>.</w:t>
      </w:r>
      <w:r w:rsidR="00CC7075" w:rsidRPr="00A06E94">
        <w:rPr>
          <w:sz w:val="24"/>
          <w:szCs w:val="24"/>
        </w:rPr>
        <w:t xml:space="preserve"> </w:t>
      </w:r>
      <w:r w:rsidR="00BE5E04" w:rsidRPr="00A06E94">
        <w:rPr>
          <w:sz w:val="24"/>
          <w:szCs w:val="24"/>
        </w:rPr>
        <w:t>О</w:t>
      </w:r>
      <w:r w:rsidRPr="00A06E94">
        <w:rPr>
          <w:sz w:val="24"/>
          <w:szCs w:val="24"/>
        </w:rPr>
        <w:t xml:space="preserve">платить оказанные </w:t>
      </w:r>
      <w:r w:rsidR="00CB73DA" w:rsidRPr="00A06E94">
        <w:rPr>
          <w:sz w:val="24"/>
          <w:szCs w:val="24"/>
        </w:rPr>
        <w:t xml:space="preserve">и принятые </w:t>
      </w:r>
      <w:r w:rsidRPr="00A06E94">
        <w:rPr>
          <w:sz w:val="24"/>
          <w:szCs w:val="24"/>
        </w:rPr>
        <w:t>услуги в случае надлежащего исполнения обязательств по контракту в порядке и на условиях</w:t>
      </w:r>
      <w:r w:rsidR="00A25CB2" w:rsidRPr="00A06E94">
        <w:rPr>
          <w:sz w:val="24"/>
          <w:szCs w:val="24"/>
        </w:rPr>
        <w:t>,</w:t>
      </w:r>
      <w:r w:rsidRPr="00A06E94">
        <w:rPr>
          <w:sz w:val="24"/>
          <w:szCs w:val="24"/>
        </w:rPr>
        <w:t xml:space="preserve"> предусмотренны</w:t>
      </w:r>
      <w:r w:rsidR="00956F7F" w:rsidRPr="00A06E94">
        <w:rPr>
          <w:sz w:val="24"/>
          <w:szCs w:val="24"/>
        </w:rPr>
        <w:t>х</w:t>
      </w:r>
      <w:r w:rsidRPr="00A06E94">
        <w:rPr>
          <w:sz w:val="24"/>
          <w:szCs w:val="24"/>
        </w:rPr>
        <w:t xml:space="preserve"> контрактом.</w:t>
      </w:r>
    </w:p>
    <w:p w14:paraId="24751B28" w14:textId="77777777" w:rsidR="00106DFF" w:rsidRPr="00A06E94" w:rsidRDefault="00106DFF"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2.2.</w:t>
      </w:r>
      <w:r w:rsidR="00CB73DA" w:rsidRPr="00A06E94">
        <w:rPr>
          <w:sz w:val="24"/>
          <w:szCs w:val="24"/>
        </w:rPr>
        <w:t>3</w:t>
      </w:r>
      <w:r w:rsidRPr="00A06E94">
        <w:rPr>
          <w:sz w:val="24"/>
          <w:szCs w:val="24"/>
        </w:rPr>
        <w:t>. По окончании оказ</w:t>
      </w:r>
      <w:r w:rsidR="00CB73DA" w:rsidRPr="00A06E94">
        <w:rPr>
          <w:sz w:val="24"/>
          <w:szCs w:val="24"/>
        </w:rPr>
        <w:t>ания</w:t>
      </w:r>
      <w:r w:rsidRPr="00A06E94">
        <w:rPr>
          <w:sz w:val="24"/>
          <w:szCs w:val="24"/>
        </w:rPr>
        <w:t xml:space="preserve"> Исполнителем услуг организовать и осуществить </w:t>
      </w:r>
      <w:r w:rsidR="00293A45" w:rsidRPr="00A06E94">
        <w:rPr>
          <w:sz w:val="24"/>
          <w:szCs w:val="24"/>
        </w:rPr>
        <w:br/>
      </w:r>
      <w:r w:rsidR="006826A8" w:rsidRPr="00A06E94">
        <w:rPr>
          <w:sz w:val="24"/>
          <w:szCs w:val="24"/>
        </w:rPr>
        <w:t xml:space="preserve">их </w:t>
      </w:r>
      <w:r w:rsidRPr="00A06E94">
        <w:rPr>
          <w:sz w:val="24"/>
          <w:szCs w:val="24"/>
        </w:rPr>
        <w:t>приемку в порядке и сроки</w:t>
      </w:r>
      <w:r w:rsidR="00E332E0" w:rsidRPr="00A06E94">
        <w:rPr>
          <w:sz w:val="24"/>
          <w:szCs w:val="24"/>
        </w:rPr>
        <w:t>,</w:t>
      </w:r>
      <w:r w:rsidRPr="00A06E94">
        <w:rPr>
          <w:sz w:val="24"/>
          <w:szCs w:val="24"/>
        </w:rPr>
        <w:t xml:space="preserve"> предусмотренные контрактом.</w:t>
      </w:r>
    </w:p>
    <w:p w14:paraId="3B9F9DDB" w14:textId="77777777" w:rsidR="00EF52D3" w:rsidRPr="00A06E94" w:rsidRDefault="00227C52"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2.3. И</w:t>
      </w:r>
      <w:r w:rsidR="00EF52D3" w:rsidRPr="00A06E94">
        <w:rPr>
          <w:sz w:val="24"/>
          <w:szCs w:val="24"/>
        </w:rPr>
        <w:t>сполнитель вправе:</w:t>
      </w:r>
    </w:p>
    <w:p w14:paraId="7577A99B" w14:textId="08BD535F" w:rsidR="00283203"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2.3.1.</w:t>
      </w:r>
      <w:r w:rsidR="00283203" w:rsidRPr="00A06E94">
        <w:rPr>
          <w:sz w:val="24"/>
          <w:szCs w:val="24"/>
        </w:rPr>
        <w:t xml:space="preserve"> Требовать от </w:t>
      </w:r>
      <w:r w:rsidR="00CC78A8" w:rsidRPr="00A06E94">
        <w:rPr>
          <w:sz w:val="24"/>
          <w:szCs w:val="24"/>
        </w:rPr>
        <w:t>З</w:t>
      </w:r>
      <w:r w:rsidR="00283203" w:rsidRPr="00A06E94">
        <w:rPr>
          <w:sz w:val="24"/>
          <w:szCs w:val="24"/>
        </w:rPr>
        <w:t xml:space="preserve">аказчика подписания документов </w:t>
      </w:r>
      <w:r w:rsidR="008F3A67" w:rsidRPr="00A06E94">
        <w:rPr>
          <w:sz w:val="24"/>
          <w:szCs w:val="24"/>
        </w:rPr>
        <w:t xml:space="preserve">о приемке услуг </w:t>
      </w:r>
      <w:r w:rsidR="00283203" w:rsidRPr="00A06E94">
        <w:rPr>
          <w:sz w:val="24"/>
          <w:szCs w:val="24"/>
        </w:rPr>
        <w:t>в случае надлежащего исполнения своих обязательств по контракту.</w:t>
      </w:r>
    </w:p>
    <w:p w14:paraId="0AB2915A" w14:textId="77777777" w:rsidR="00EF52D3" w:rsidRPr="00A06E94" w:rsidRDefault="00283203"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 xml:space="preserve">2.3.2. Получать полную и своевременную оплату за </w:t>
      </w:r>
      <w:r w:rsidR="009437A0" w:rsidRPr="00A06E94">
        <w:rPr>
          <w:sz w:val="24"/>
          <w:szCs w:val="24"/>
        </w:rPr>
        <w:t>оказанные и принятые</w:t>
      </w:r>
      <w:r w:rsidR="00CB73DA" w:rsidRPr="00A06E94">
        <w:rPr>
          <w:sz w:val="24"/>
          <w:szCs w:val="24"/>
        </w:rPr>
        <w:t xml:space="preserve"> </w:t>
      </w:r>
      <w:r w:rsidR="009437A0" w:rsidRPr="00A06E94">
        <w:rPr>
          <w:sz w:val="24"/>
          <w:szCs w:val="24"/>
        </w:rPr>
        <w:t>услуги</w:t>
      </w:r>
      <w:r w:rsidRPr="00A06E94">
        <w:rPr>
          <w:sz w:val="24"/>
          <w:szCs w:val="24"/>
        </w:rPr>
        <w:t xml:space="preserve"> </w:t>
      </w:r>
      <w:r w:rsidR="00293A45" w:rsidRPr="00A06E94">
        <w:rPr>
          <w:sz w:val="24"/>
          <w:szCs w:val="24"/>
        </w:rPr>
        <w:br/>
      </w:r>
      <w:r w:rsidRPr="00A06E94">
        <w:rPr>
          <w:sz w:val="24"/>
          <w:szCs w:val="24"/>
        </w:rPr>
        <w:t>в случае полного исполнения обязательств по контракту.</w:t>
      </w:r>
    </w:p>
    <w:p w14:paraId="7F7EEEDA" w14:textId="77777777" w:rsidR="004D6E6E" w:rsidRPr="00A06E94" w:rsidRDefault="004D6E6E"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w:t>
      </w:r>
      <w:r w:rsidR="00407071" w:rsidRPr="00A06E94">
        <w:rPr>
          <w:sz w:val="24"/>
          <w:szCs w:val="24"/>
        </w:rPr>
        <w:t>4.</w:t>
      </w:r>
      <w:r w:rsidRPr="00A06E94">
        <w:rPr>
          <w:sz w:val="24"/>
          <w:szCs w:val="24"/>
        </w:rPr>
        <w:t xml:space="preserve"> Исполнитель обязуется:</w:t>
      </w:r>
    </w:p>
    <w:p w14:paraId="439E1423" w14:textId="0E1BAA06" w:rsidR="00407071"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2.4.1.</w:t>
      </w:r>
      <w:r w:rsidR="001E7232" w:rsidRPr="00A06E94">
        <w:rPr>
          <w:sz w:val="24"/>
          <w:szCs w:val="24"/>
        </w:rPr>
        <w:t xml:space="preserve"> </w:t>
      </w:r>
      <w:r w:rsidR="009F493D" w:rsidRPr="00A06E94">
        <w:rPr>
          <w:sz w:val="24"/>
          <w:szCs w:val="24"/>
        </w:rPr>
        <w:t>О</w:t>
      </w:r>
      <w:r w:rsidR="00407071" w:rsidRPr="00A06E94">
        <w:rPr>
          <w:sz w:val="24"/>
          <w:szCs w:val="24"/>
        </w:rPr>
        <w:t xml:space="preserve">казать услуги, обеспечив надлежащее качество, </w:t>
      </w:r>
      <w:r w:rsidR="00B0722A" w:rsidRPr="00A06E94">
        <w:rPr>
          <w:sz w:val="24"/>
          <w:szCs w:val="24"/>
        </w:rPr>
        <w:t xml:space="preserve">в соответствии </w:t>
      </w:r>
      <w:r w:rsidR="00293A45" w:rsidRPr="00A06E94">
        <w:rPr>
          <w:sz w:val="24"/>
          <w:szCs w:val="24"/>
        </w:rPr>
        <w:br/>
      </w:r>
      <w:r w:rsidR="00B0722A" w:rsidRPr="00A06E94">
        <w:rPr>
          <w:sz w:val="24"/>
          <w:szCs w:val="24"/>
        </w:rP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w:t>
      </w:r>
      <w:r w:rsidR="00407071" w:rsidRPr="00A06E94">
        <w:rPr>
          <w:sz w:val="24"/>
          <w:szCs w:val="24"/>
        </w:rPr>
        <w:t>в сроки, установленные контрактом</w:t>
      </w:r>
      <w:r w:rsidR="00F2087F" w:rsidRPr="00A06E94">
        <w:rPr>
          <w:sz w:val="24"/>
          <w:szCs w:val="24"/>
        </w:rPr>
        <w:t>.</w:t>
      </w:r>
      <w:r w:rsidR="00407071" w:rsidRPr="00A06E94">
        <w:rPr>
          <w:sz w:val="24"/>
          <w:szCs w:val="24"/>
        </w:rPr>
        <w:t xml:space="preserve"> </w:t>
      </w:r>
    </w:p>
    <w:p w14:paraId="22774EC5" w14:textId="495EF153" w:rsidR="00940316" w:rsidRPr="00A06E94" w:rsidRDefault="00940316"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 xml:space="preserve">2.4.2. </w:t>
      </w:r>
      <w:r w:rsidR="00FF43BC" w:rsidRPr="00A06E94">
        <w:rPr>
          <w:sz w:val="24"/>
          <w:szCs w:val="24"/>
        </w:rPr>
        <w:t>В</w:t>
      </w:r>
      <w:r w:rsidRPr="00A06E94">
        <w:rPr>
          <w:sz w:val="24"/>
          <w:szCs w:val="24"/>
        </w:rPr>
        <w:t xml:space="preserve"> срок </w:t>
      </w:r>
      <w:r w:rsidRPr="00A06E94">
        <w:rPr>
          <w:color w:val="000000"/>
          <w:sz w:val="24"/>
          <w:szCs w:val="24"/>
        </w:rPr>
        <w:t>не более 5 (пяти) рабочих дней</w:t>
      </w:r>
      <w:r w:rsidRPr="00A06E94">
        <w:rPr>
          <w:sz w:val="24"/>
          <w:szCs w:val="24"/>
        </w:rPr>
        <w:t xml:space="preserve">, установленный </w:t>
      </w:r>
      <w:r w:rsidR="00620E77" w:rsidRPr="00A06E94">
        <w:rPr>
          <w:sz w:val="24"/>
          <w:szCs w:val="24"/>
        </w:rPr>
        <w:t>З</w:t>
      </w:r>
      <w:r w:rsidRPr="00A06E94">
        <w:rPr>
          <w:sz w:val="24"/>
          <w:szCs w:val="24"/>
        </w:rPr>
        <w:t>аказчиком, безвозмездно устранять обнаруженные им недостатки в оказанных услугах.</w:t>
      </w:r>
    </w:p>
    <w:p w14:paraId="56159D0D" w14:textId="77777777" w:rsidR="00407071" w:rsidRPr="00A06E94" w:rsidRDefault="009437A0"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2.4.3</w:t>
      </w:r>
      <w:r w:rsidR="00BE5E04" w:rsidRPr="00A06E94">
        <w:rPr>
          <w:sz w:val="24"/>
          <w:szCs w:val="24"/>
        </w:rPr>
        <w:t>. П</w:t>
      </w:r>
      <w:r w:rsidR="00407071" w:rsidRPr="00A06E94">
        <w:rPr>
          <w:sz w:val="24"/>
          <w:szCs w:val="24"/>
        </w:rPr>
        <w:t>ередать надлежащим образом оформленные отчетные и финансовые документы в порядке и срок, установленные контрактом</w:t>
      </w:r>
      <w:r w:rsidR="00C82A2D" w:rsidRPr="00A06E94">
        <w:rPr>
          <w:sz w:val="24"/>
          <w:szCs w:val="24"/>
        </w:rPr>
        <w:t>.</w:t>
      </w:r>
    </w:p>
    <w:p w14:paraId="1636F27D" w14:textId="70318E8D" w:rsidR="00407071"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w:t>
      </w:r>
      <w:r w:rsidR="009437A0" w:rsidRPr="00A06E94">
        <w:rPr>
          <w:sz w:val="24"/>
          <w:szCs w:val="24"/>
        </w:rPr>
        <w:t>4</w:t>
      </w:r>
      <w:r w:rsidRPr="00A06E94">
        <w:rPr>
          <w:sz w:val="24"/>
          <w:szCs w:val="24"/>
        </w:rPr>
        <w:t>. П</w:t>
      </w:r>
      <w:r w:rsidR="00407071" w:rsidRPr="00A06E94">
        <w:rPr>
          <w:sz w:val="24"/>
          <w:szCs w:val="24"/>
        </w:rPr>
        <w:t xml:space="preserve">редставить по запросу </w:t>
      </w:r>
      <w:r w:rsidR="00E92B4B" w:rsidRPr="00A06E94">
        <w:rPr>
          <w:sz w:val="24"/>
          <w:szCs w:val="24"/>
        </w:rPr>
        <w:t>З</w:t>
      </w:r>
      <w:r w:rsidR="00407071" w:rsidRPr="00A06E94">
        <w:rPr>
          <w:sz w:val="24"/>
          <w:szCs w:val="24"/>
        </w:rPr>
        <w:t xml:space="preserve">аказчика в сроки, указанные в таком запросе, </w:t>
      </w:r>
      <w:r w:rsidR="00890CA4" w:rsidRPr="00A06E94">
        <w:rPr>
          <w:sz w:val="24"/>
          <w:szCs w:val="24"/>
        </w:rPr>
        <w:t xml:space="preserve">достоверную </w:t>
      </w:r>
      <w:r w:rsidR="00407071" w:rsidRPr="00A06E94">
        <w:rPr>
          <w:sz w:val="24"/>
          <w:szCs w:val="24"/>
        </w:rPr>
        <w:t>информацию о ходе исполнения обязательств по контракту</w:t>
      </w:r>
      <w:r w:rsidR="00C82A2D" w:rsidRPr="00A06E94">
        <w:rPr>
          <w:sz w:val="24"/>
          <w:szCs w:val="24"/>
        </w:rPr>
        <w:t>.</w:t>
      </w:r>
    </w:p>
    <w:p w14:paraId="55015510" w14:textId="28BC9F2C" w:rsidR="0042040D" w:rsidRPr="00A06E94" w:rsidRDefault="0042040D"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w:t>
      </w:r>
      <w:r w:rsidR="009437A0" w:rsidRPr="00A06E94">
        <w:rPr>
          <w:sz w:val="24"/>
          <w:szCs w:val="24"/>
        </w:rPr>
        <w:t>5</w:t>
      </w:r>
      <w:r w:rsidRPr="00A06E94">
        <w:rPr>
          <w:sz w:val="24"/>
          <w:szCs w:val="24"/>
        </w:rPr>
        <w:t xml:space="preserve">. Немедленно письменно предупредить </w:t>
      </w:r>
      <w:r w:rsidR="00E77AB8" w:rsidRPr="00A06E94">
        <w:rPr>
          <w:sz w:val="24"/>
          <w:szCs w:val="24"/>
        </w:rPr>
        <w:t>З</w:t>
      </w:r>
      <w:r w:rsidRPr="00A06E94">
        <w:rPr>
          <w:sz w:val="24"/>
          <w:szCs w:val="24"/>
        </w:rPr>
        <w:t>аказчика при обнаружении независящих от Исполнителя обстоятельств, которые создают невозможность оказания услуг в срок.</w:t>
      </w:r>
    </w:p>
    <w:p w14:paraId="2F2934BC" w14:textId="77777777" w:rsidR="007D7FF2"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w:t>
      </w:r>
      <w:r w:rsidR="00032431" w:rsidRPr="00A06E94">
        <w:rPr>
          <w:sz w:val="24"/>
          <w:szCs w:val="24"/>
        </w:rPr>
        <w:t>6</w:t>
      </w:r>
      <w:r w:rsidRPr="00A06E94">
        <w:rPr>
          <w:sz w:val="24"/>
          <w:szCs w:val="24"/>
        </w:rPr>
        <w:t>.</w:t>
      </w:r>
      <w:r w:rsidR="00CC7075" w:rsidRPr="00A06E94">
        <w:rPr>
          <w:sz w:val="24"/>
          <w:szCs w:val="24"/>
        </w:rPr>
        <w:t xml:space="preserve"> </w:t>
      </w:r>
      <w:r w:rsidR="009F493D" w:rsidRPr="00A06E94">
        <w:rPr>
          <w:sz w:val="24"/>
          <w:szCs w:val="24"/>
        </w:rPr>
        <w:t>С</w:t>
      </w:r>
      <w:r w:rsidR="00407071" w:rsidRPr="00A06E94">
        <w:rPr>
          <w:sz w:val="24"/>
          <w:szCs w:val="24"/>
        </w:rPr>
        <w:t>облюдать конфиденциальность в отношении всей информации, ставшей известной</w:t>
      </w:r>
      <w:r w:rsidR="000C5DF7" w:rsidRPr="00A06E94">
        <w:rPr>
          <w:sz w:val="24"/>
          <w:szCs w:val="24"/>
        </w:rPr>
        <w:t xml:space="preserve"> И</w:t>
      </w:r>
      <w:r w:rsidR="00407071" w:rsidRPr="00A06E94">
        <w:rPr>
          <w:sz w:val="24"/>
          <w:szCs w:val="24"/>
        </w:rPr>
        <w:t>сполнителю</w:t>
      </w:r>
      <w:r w:rsidR="000C5DF7" w:rsidRPr="00A06E94">
        <w:rPr>
          <w:sz w:val="24"/>
          <w:szCs w:val="24"/>
        </w:rPr>
        <w:t xml:space="preserve"> </w:t>
      </w:r>
      <w:r w:rsidR="00407071" w:rsidRPr="00A06E94">
        <w:rPr>
          <w:sz w:val="24"/>
          <w:szCs w:val="24"/>
        </w:rPr>
        <w:t>в связи с исполнением обязательств по контракту</w:t>
      </w:r>
      <w:r w:rsidR="007D7FF2" w:rsidRPr="00A06E94">
        <w:rPr>
          <w:sz w:val="24"/>
          <w:szCs w:val="24"/>
        </w:rPr>
        <w:t>.</w:t>
      </w:r>
      <w:r w:rsidR="001B661C" w:rsidRPr="00A06E94">
        <w:rPr>
          <w:sz w:val="24"/>
          <w:szCs w:val="24"/>
        </w:rPr>
        <w:t xml:space="preserve"> </w:t>
      </w:r>
    </w:p>
    <w:p w14:paraId="5AD8D5AE" w14:textId="543AAC69" w:rsidR="00A100AE"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w:t>
      </w:r>
      <w:r w:rsidR="00032431" w:rsidRPr="00A06E94">
        <w:rPr>
          <w:sz w:val="24"/>
          <w:szCs w:val="24"/>
        </w:rPr>
        <w:t>7</w:t>
      </w:r>
      <w:r w:rsidR="00A100AE" w:rsidRPr="00A06E94">
        <w:rPr>
          <w:sz w:val="24"/>
          <w:szCs w:val="24"/>
        </w:rPr>
        <w:t xml:space="preserve">. Принять от </w:t>
      </w:r>
      <w:r w:rsidR="000E1716" w:rsidRPr="00A06E94">
        <w:rPr>
          <w:sz w:val="24"/>
          <w:szCs w:val="24"/>
        </w:rPr>
        <w:t>З</w:t>
      </w:r>
      <w:r w:rsidR="00A100AE" w:rsidRPr="00A06E94">
        <w:rPr>
          <w:sz w:val="24"/>
          <w:szCs w:val="24"/>
        </w:rPr>
        <w:t xml:space="preserve">аказчика документацию, необходимую для оказания услуг </w:t>
      </w:r>
      <w:r w:rsidR="00D32DE7" w:rsidRPr="00A06E94">
        <w:rPr>
          <w:sz w:val="24"/>
          <w:szCs w:val="24"/>
        </w:rPr>
        <w:br/>
      </w:r>
      <w:r w:rsidR="00A100AE" w:rsidRPr="00A06E94">
        <w:rPr>
          <w:sz w:val="24"/>
          <w:szCs w:val="24"/>
        </w:rPr>
        <w:t>по контракту.</w:t>
      </w:r>
    </w:p>
    <w:p w14:paraId="4B8A55B1" w14:textId="37B10208" w:rsidR="00A100AE"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w:t>
      </w:r>
      <w:r w:rsidR="00032431" w:rsidRPr="00A06E94">
        <w:rPr>
          <w:sz w:val="24"/>
          <w:szCs w:val="24"/>
        </w:rPr>
        <w:t>8</w:t>
      </w:r>
      <w:r w:rsidR="00A100AE" w:rsidRPr="00A06E94">
        <w:rPr>
          <w:sz w:val="24"/>
          <w:szCs w:val="24"/>
        </w:rPr>
        <w:t>. Сдать оказанны</w:t>
      </w:r>
      <w:r w:rsidR="006826A8" w:rsidRPr="00A06E94">
        <w:rPr>
          <w:sz w:val="24"/>
          <w:szCs w:val="24"/>
        </w:rPr>
        <w:t>е</w:t>
      </w:r>
      <w:r w:rsidR="00A100AE" w:rsidRPr="00A06E94">
        <w:rPr>
          <w:sz w:val="24"/>
          <w:szCs w:val="24"/>
        </w:rPr>
        <w:t xml:space="preserve"> услуг</w:t>
      </w:r>
      <w:r w:rsidR="006826A8" w:rsidRPr="00A06E94">
        <w:rPr>
          <w:sz w:val="24"/>
          <w:szCs w:val="24"/>
        </w:rPr>
        <w:t>и</w:t>
      </w:r>
      <w:r w:rsidR="00A100AE" w:rsidRPr="00A06E94">
        <w:rPr>
          <w:sz w:val="24"/>
          <w:szCs w:val="24"/>
        </w:rPr>
        <w:t xml:space="preserve"> </w:t>
      </w:r>
      <w:r w:rsidR="000E1716" w:rsidRPr="00A06E94">
        <w:rPr>
          <w:sz w:val="24"/>
          <w:szCs w:val="24"/>
        </w:rPr>
        <w:t>З</w:t>
      </w:r>
      <w:r w:rsidR="00A100AE" w:rsidRPr="00A06E94">
        <w:rPr>
          <w:sz w:val="24"/>
          <w:szCs w:val="24"/>
        </w:rPr>
        <w:t xml:space="preserve">аказчику, передав при этом </w:t>
      </w:r>
      <w:r w:rsidR="00672E5F" w:rsidRPr="00A06E94">
        <w:rPr>
          <w:sz w:val="24"/>
          <w:szCs w:val="24"/>
        </w:rPr>
        <w:t>З</w:t>
      </w:r>
      <w:r w:rsidR="00A100AE" w:rsidRPr="00A06E94">
        <w:rPr>
          <w:sz w:val="24"/>
          <w:szCs w:val="24"/>
        </w:rPr>
        <w:t xml:space="preserve">аказчику </w:t>
      </w:r>
      <w:r w:rsidR="00341029" w:rsidRPr="00A06E94">
        <w:rPr>
          <w:sz w:val="24"/>
          <w:szCs w:val="24"/>
        </w:rPr>
        <w:br/>
      </w:r>
      <w:r w:rsidR="00A100AE" w:rsidRPr="00A06E94">
        <w:rPr>
          <w:sz w:val="24"/>
          <w:szCs w:val="24"/>
        </w:rPr>
        <w:t>всю документацию, отн</w:t>
      </w:r>
      <w:r w:rsidR="00BA242A" w:rsidRPr="00A06E94">
        <w:rPr>
          <w:sz w:val="24"/>
          <w:szCs w:val="24"/>
        </w:rPr>
        <w:t>осящуюся к оказываемым услугам.</w:t>
      </w:r>
    </w:p>
    <w:p w14:paraId="15064D35" w14:textId="77777777" w:rsidR="00C16336" w:rsidRPr="00A06E94" w:rsidRDefault="00BE5E04"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sz w:val="24"/>
          <w:szCs w:val="24"/>
        </w:rPr>
        <w:t>2.4.</w:t>
      </w:r>
      <w:r w:rsidR="00032431" w:rsidRPr="00A06E94">
        <w:rPr>
          <w:sz w:val="24"/>
          <w:szCs w:val="24"/>
        </w:rPr>
        <w:t>9</w:t>
      </w:r>
      <w:r w:rsidR="00A100AE" w:rsidRPr="00A06E94">
        <w:rPr>
          <w:sz w:val="24"/>
          <w:szCs w:val="24"/>
        </w:rPr>
        <w:t xml:space="preserve">. </w:t>
      </w:r>
      <w:r w:rsidR="00C16336" w:rsidRPr="00A06E94">
        <w:rPr>
          <w:sz w:val="24"/>
          <w:szCs w:val="24"/>
        </w:rPr>
        <w:t xml:space="preserve">Оказать услуги с соблюдением норм пожарной безопасности, техники безопасности и охраны окружающей среды в соответствии с </w:t>
      </w:r>
      <w:r w:rsidR="00C16336" w:rsidRPr="00A06E94">
        <w:rPr>
          <w:color w:val="000000"/>
          <w:sz w:val="24"/>
          <w:szCs w:val="24"/>
        </w:rPr>
        <w:t xml:space="preserve">действующим законодательством, включая нормы, устанавливающие требования к безопасности </w:t>
      </w:r>
      <w:r w:rsidR="004237D1" w:rsidRPr="00A06E94">
        <w:rPr>
          <w:color w:val="000000"/>
          <w:sz w:val="24"/>
          <w:szCs w:val="24"/>
        </w:rPr>
        <w:br/>
      </w:r>
      <w:r w:rsidR="00C16336" w:rsidRPr="00A06E94">
        <w:rPr>
          <w:color w:val="000000"/>
          <w:sz w:val="24"/>
          <w:szCs w:val="24"/>
        </w:rPr>
        <w:t xml:space="preserve">и защите здоровья, установленные на период режима повышенной готовности </w:t>
      </w:r>
      <w:r w:rsidR="004237D1" w:rsidRPr="00A06E94">
        <w:rPr>
          <w:color w:val="000000"/>
          <w:sz w:val="24"/>
          <w:szCs w:val="24"/>
        </w:rPr>
        <w:br/>
      </w:r>
      <w:r w:rsidR="00C16336" w:rsidRPr="00A06E94">
        <w:rPr>
          <w:color w:val="000000"/>
          <w:sz w:val="24"/>
          <w:szCs w:val="24"/>
        </w:rPr>
        <w:t>и (или) чрезвычайного положения.</w:t>
      </w:r>
    </w:p>
    <w:p w14:paraId="2DCC9EEE" w14:textId="77777777" w:rsidR="00BB1217" w:rsidRPr="00A06E94" w:rsidRDefault="00BB1217"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2.4.10. Оказать услуги по контракту при наличии необходимых разрешений, выдаваемых уполномоченными государственными органами.</w:t>
      </w:r>
    </w:p>
    <w:p w14:paraId="1DF9DE8A" w14:textId="40B8BDBF" w:rsidR="00BB1217" w:rsidRPr="00A06E94" w:rsidRDefault="00BB1217" w:rsidP="00202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 xml:space="preserve">2.4.11. </w:t>
      </w:r>
      <w:r w:rsidR="00202B11" w:rsidRPr="00A06E94">
        <w:rPr>
          <w:sz w:val="24"/>
          <w:szCs w:val="24"/>
        </w:rPr>
        <w:t xml:space="preserve">Предоставить акт сверки взаимных расчетов в течение 5 (пяти) рабочих дней </w:t>
      </w:r>
      <w:r w:rsidR="00202B11" w:rsidRPr="00A06E94">
        <w:rPr>
          <w:sz w:val="24"/>
          <w:szCs w:val="24"/>
        </w:rPr>
        <w:br/>
        <w:t>с момента требования Заказчика (при изменении условий контракта, при расчете по контракту, при возвращении обеспечения исполнения контракта).</w:t>
      </w:r>
    </w:p>
    <w:p w14:paraId="778743EC" w14:textId="54CFBDFF" w:rsidR="00202B11" w:rsidRPr="00A06E94" w:rsidRDefault="00EB420E" w:rsidP="00202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2.4.1</w:t>
      </w:r>
      <w:r w:rsidR="00890CA4" w:rsidRPr="00A06E94">
        <w:rPr>
          <w:sz w:val="24"/>
          <w:szCs w:val="24"/>
        </w:rPr>
        <w:t>2</w:t>
      </w:r>
      <w:r w:rsidRPr="00A06E94">
        <w:rPr>
          <w:sz w:val="24"/>
          <w:szCs w:val="24"/>
        </w:rPr>
        <w:t xml:space="preserve">. </w:t>
      </w:r>
      <w:r w:rsidR="00202B11" w:rsidRPr="00A06E94">
        <w:rPr>
          <w:sz w:val="24"/>
          <w:szCs w:val="24"/>
        </w:rPr>
        <w:t>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14:paraId="5EC4C745" w14:textId="34212B4F" w:rsidR="00890CA4" w:rsidRPr="00A06E94" w:rsidRDefault="00AA5499" w:rsidP="00202B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bCs/>
          <w:sz w:val="24"/>
          <w:szCs w:val="24"/>
        </w:rPr>
        <w:t xml:space="preserve">2.4.13. </w:t>
      </w:r>
      <w:r w:rsidR="00890CA4" w:rsidRPr="00A06E94">
        <w:rPr>
          <w:sz w:val="24"/>
          <w:szCs w:val="24"/>
        </w:rPr>
        <w:t xml:space="preserve">Нести иные обязанности в соответствии с действующим законодательством </w:t>
      </w:r>
      <w:r w:rsidR="00890CA4" w:rsidRPr="00A06E94">
        <w:rPr>
          <w:sz w:val="24"/>
          <w:szCs w:val="24"/>
        </w:rPr>
        <w:br/>
        <w:t>и контрактом.</w:t>
      </w:r>
    </w:p>
    <w:p w14:paraId="6DD88561" w14:textId="77777777" w:rsidR="00E2581E" w:rsidRPr="00A06E94" w:rsidRDefault="00E2581E" w:rsidP="009A1E56">
      <w:pPr>
        <w:widowControl w:val="0"/>
        <w:jc w:val="center"/>
        <w:rPr>
          <w:sz w:val="24"/>
          <w:szCs w:val="24"/>
        </w:rPr>
      </w:pPr>
    </w:p>
    <w:p w14:paraId="3E1D7DA1" w14:textId="2B425D67" w:rsidR="00734734" w:rsidRPr="00A06E94" w:rsidRDefault="00232D7B" w:rsidP="009A1E56">
      <w:pPr>
        <w:widowControl w:val="0"/>
        <w:jc w:val="center"/>
        <w:rPr>
          <w:sz w:val="24"/>
          <w:szCs w:val="24"/>
        </w:rPr>
      </w:pPr>
      <w:r w:rsidRPr="00A06E94">
        <w:rPr>
          <w:sz w:val="24"/>
          <w:szCs w:val="24"/>
        </w:rPr>
        <w:t>3</w:t>
      </w:r>
      <w:r w:rsidR="00734734" w:rsidRPr="00A06E94">
        <w:rPr>
          <w:sz w:val="24"/>
          <w:szCs w:val="24"/>
        </w:rPr>
        <w:t>. ЦЕНА КОНТРАКТА И ПОРЯДОК РАСЧЕТОВ</w:t>
      </w:r>
    </w:p>
    <w:p w14:paraId="59BAEB71" w14:textId="77777777" w:rsidR="00E2581E" w:rsidRPr="00A06E94" w:rsidRDefault="00E2581E" w:rsidP="00A43CD1">
      <w:pPr>
        <w:widowControl w:val="0"/>
        <w:jc w:val="center"/>
        <w:rPr>
          <w:sz w:val="24"/>
          <w:szCs w:val="24"/>
        </w:rPr>
      </w:pPr>
    </w:p>
    <w:p w14:paraId="0BA078BE" w14:textId="6A93F34B" w:rsidR="008717DB" w:rsidRPr="00A06E94" w:rsidRDefault="00232D7B" w:rsidP="00E34934">
      <w:pPr>
        <w:ind w:firstLine="567"/>
        <w:jc w:val="both"/>
        <w:rPr>
          <w:rStyle w:val="11"/>
          <w:sz w:val="24"/>
          <w:szCs w:val="24"/>
        </w:rPr>
      </w:pPr>
      <w:r w:rsidRPr="00A06E94">
        <w:rPr>
          <w:sz w:val="24"/>
          <w:szCs w:val="24"/>
        </w:rPr>
        <w:lastRenderedPageBreak/>
        <w:t>3</w:t>
      </w:r>
      <w:r w:rsidR="00734734" w:rsidRPr="00A06E94">
        <w:rPr>
          <w:sz w:val="24"/>
          <w:szCs w:val="24"/>
        </w:rPr>
        <w:t xml:space="preserve">.1. </w:t>
      </w:r>
      <w:r w:rsidR="00B060AA" w:rsidRPr="00A06E94">
        <w:rPr>
          <w:sz w:val="24"/>
          <w:szCs w:val="24"/>
        </w:rPr>
        <w:t xml:space="preserve">Общая стоимость подлежащих оказанию Исполнителем услуг (далее – цена контракта) составляет </w:t>
      </w:r>
      <w:r w:rsidR="00647FF9" w:rsidRPr="00A06E94">
        <w:rPr>
          <w:sz w:val="24"/>
          <w:szCs w:val="24"/>
        </w:rPr>
        <w:t>________</w:t>
      </w:r>
      <w:r w:rsidR="00947DE7" w:rsidRPr="00A06E94">
        <w:rPr>
          <w:sz w:val="24"/>
          <w:szCs w:val="24"/>
        </w:rPr>
        <w:t xml:space="preserve"> </w:t>
      </w:r>
      <w:r w:rsidR="008B6C8E" w:rsidRPr="00A06E94">
        <w:rPr>
          <w:sz w:val="24"/>
          <w:szCs w:val="24"/>
        </w:rPr>
        <w:t xml:space="preserve">рублей </w:t>
      </w:r>
      <w:r w:rsidR="00647FF9" w:rsidRPr="00A06E94">
        <w:rPr>
          <w:sz w:val="24"/>
          <w:szCs w:val="24"/>
        </w:rPr>
        <w:t>_____</w:t>
      </w:r>
      <w:r w:rsidR="00B7785B" w:rsidRPr="00A06E94">
        <w:rPr>
          <w:sz w:val="24"/>
          <w:szCs w:val="24"/>
        </w:rPr>
        <w:t xml:space="preserve"> </w:t>
      </w:r>
      <w:r w:rsidR="008B6C8E" w:rsidRPr="00A06E94">
        <w:rPr>
          <w:sz w:val="24"/>
          <w:szCs w:val="24"/>
        </w:rPr>
        <w:t>копеек (</w:t>
      </w:r>
      <w:r w:rsidR="00647FF9" w:rsidRPr="00A06E94">
        <w:rPr>
          <w:sz w:val="24"/>
          <w:szCs w:val="24"/>
        </w:rPr>
        <w:t>____________</w:t>
      </w:r>
      <w:r w:rsidR="00947DE7" w:rsidRPr="00A06E94">
        <w:rPr>
          <w:sz w:val="24"/>
          <w:szCs w:val="24"/>
        </w:rPr>
        <w:t xml:space="preserve"> </w:t>
      </w:r>
      <w:r w:rsidR="008B6C8E" w:rsidRPr="00A06E94">
        <w:rPr>
          <w:sz w:val="24"/>
          <w:szCs w:val="24"/>
        </w:rPr>
        <w:t xml:space="preserve">рублей </w:t>
      </w:r>
      <w:r w:rsidR="00647FF9" w:rsidRPr="00A06E94">
        <w:rPr>
          <w:sz w:val="24"/>
          <w:szCs w:val="24"/>
        </w:rPr>
        <w:t>___</w:t>
      </w:r>
      <w:r w:rsidR="008B6C8E" w:rsidRPr="00A06E94">
        <w:rPr>
          <w:sz w:val="24"/>
          <w:szCs w:val="24"/>
        </w:rPr>
        <w:t xml:space="preserve"> копеек)</w:t>
      </w:r>
      <w:r w:rsidR="00B060AA" w:rsidRPr="00A06E94">
        <w:rPr>
          <w:sz w:val="24"/>
          <w:szCs w:val="24"/>
        </w:rPr>
        <w:t xml:space="preserve">, </w:t>
      </w:r>
      <w:r w:rsidR="008717DB" w:rsidRPr="00A06E94">
        <w:rPr>
          <w:sz w:val="24"/>
          <w:szCs w:val="24"/>
        </w:rPr>
        <w:t xml:space="preserve">в </w:t>
      </w:r>
      <w:proofErr w:type="spellStart"/>
      <w:r w:rsidR="008717DB" w:rsidRPr="00A06E94">
        <w:rPr>
          <w:sz w:val="24"/>
          <w:szCs w:val="24"/>
        </w:rPr>
        <w:t>т.ч</w:t>
      </w:r>
      <w:proofErr w:type="spellEnd"/>
      <w:r w:rsidR="008717DB" w:rsidRPr="00A06E94">
        <w:rPr>
          <w:sz w:val="24"/>
          <w:szCs w:val="24"/>
        </w:rPr>
        <w:t xml:space="preserve">. НДС __ % – ______ руб. _____ коп. </w:t>
      </w:r>
      <w:r w:rsidR="008717DB" w:rsidRPr="00A06E94">
        <w:rPr>
          <w:sz w:val="24"/>
          <w:szCs w:val="24"/>
          <w:vertAlign w:val="superscript"/>
        </w:rPr>
        <w:footnoteReference w:id="1"/>
      </w:r>
      <w:proofErr w:type="gramStart"/>
      <w:r w:rsidR="008717DB" w:rsidRPr="00A06E94">
        <w:rPr>
          <w:sz w:val="24"/>
          <w:szCs w:val="24"/>
        </w:rPr>
        <w:t>/(</w:t>
      </w:r>
      <w:proofErr w:type="gramEnd"/>
      <w:r w:rsidR="008717DB" w:rsidRPr="00A06E94">
        <w:rPr>
          <w:sz w:val="24"/>
          <w:szCs w:val="24"/>
        </w:rPr>
        <w:t>НДС</w:t>
      </w:r>
      <w:r w:rsidR="008A6DE9" w:rsidRPr="00A06E94">
        <w:rPr>
          <w:sz w:val="24"/>
          <w:szCs w:val="24"/>
        </w:rPr>
        <w:t xml:space="preserve"> </w:t>
      </w:r>
      <w:r w:rsidR="008717DB" w:rsidRPr="00A06E94">
        <w:rPr>
          <w:sz w:val="24"/>
          <w:szCs w:val="24"/>
        </w:rPr>
        <w:t>не облагается в соответствии со статьей Налогового кодекса Российской Федерации).</w:t>
      </w:r>
    </w:p>
    <w:p w14:paraId="61A11BCB" w14:textId="77777777" w:rsidR="00B060AA" w:rsidRPr="00A06E94" w:rsidRDefault="00B060AA" w:rsidP="00E34934">
      <w:pPr>
        <w:widowControl w:val="0"/>
        <w:ind w:firstLine="567"/>
        <w:jc w:val="both"/>
        <w:rPr>
          <w:sz w:val="24"/>
          <w:szCs w:val="24"/>
        </w:rPr>
      </w:pPr>
      <w:r w:rsidRPr="00A06E94">
        <w:rPr>
          <w:sz w:val="24"/>
          <w:szCs w:val="24"/>
        </w:rPr>
        <w:t xml:space="preserve">Цена контракта является твердой и определяется на весь срок исполнения контракта. </w:t>
      </w:r>
    </w:p>
    <w:p w14:paraId="7CB42896" w14:textId="1D0FDAAB" w:rsidR="00CC2955" w:rsidRPr="00A06E94" w:rsidRDefault="00CC2955" w:rsidP="00E34934">
      <w:pPr>
        <w:widowControl w:val="0"/>
        <w:ind w:firstLine="567"/>
        <w:jc w:val="both"/>
        <w:rPr>
          <w:sz w:val="24"/>
          <w:szCs w:val="24"/>
        </w:rPr>
      </w:pPr>
      <w:r w:rsidRPr="00A06E94">
        <w:rPr>
          <w:sz w:val="24"/>
          <w:szCs w:val="24"/>
        </w:rPr>
        <w:t>Изменение цены и других условий контракта</w:t>
      </w:r>
      <w:r w:rsidR="002667C4" w:rsidRPr="00A06E94">
        <w:rPr>
          <w:sz w:val="24"/>
          <w:szCs w:val="24"/>
        </w:rPr>
        <w:t xml:space="preserve"> </w:t>
      </w:r>
      <w:r w:rsidRPr="00A06E94">
        <w:rPr>
          <w:sz w:val="24"/>
          <w:szCs w:val="24"/>
        </w:rPr>
        <w:t>возможно только в случаях и порядке, предусмотренны</w:t>
      </w:r>
      <w:r w:rsidR="005A2B91" w:rsidRPr="00A06E94">
        <w:rPr>
          <w:sz w:val="24"/>
          <w:szCs w:val="24"/>
        </w:rPr>
        <w:t>м</w:t>
      </w:r>
      <w:r w:rsidRPr="00A06E94">
        <w:rPr>
          <w:sz w:val="24"/>
          <w:szCs w:val="24"/>
        </w:rPr>
        <w:t xml:space="preserve"> Федеральным законом от 05.04.2013 № 44-ФЗ «О контрактной системе </w:t>
      </w:r>
      <w:r w:rsidR="00E62EDC" w:rsidRPr="00A06E94">
        <w:rPr>
          <w:sz w:val="24"/>
          <w:szCs w:val="24"/>
        </w:rPr>
        <w:br/>
      </w:r>
      <w:r w:rsidRPr="00A06E94">
        <w:rPr>
          <w:sz w:val="24"/>
          <w:szCs w:val="24"/>
        </w:rPr>
        <w:t xml:space="preserve">в сфере закупок товаров, работ, услуг для обеспечения государственных </w:t>
      </w:r>
      <w:r w:rsidR="00BC0258" w:rsidRPr="00A06E94">
        <w:rPr>
          <w:sz w:val="24"/>
          <w:szCs w:val="24"/>
        </w:rPr>
        <w:br/>
      </w:r>
      <w:r w:rsidRPr="00A06E94">
        <w:rPr>
          <w:sz w:val="24"/>
          <w:szCs w:val="24"/>
        </w:rPr>
        <w:t>и муниципальных нужд»</w:t>
      </w:r>
      <w:r w:rsidR="00AE456E" w:rsidRPr="00A06E94">
        <w:t xml:space="preserve"> </w:t>
      </w:r>
      <w:r w:rsidR="00CF35A0" w:rsidRPr="00A06E94">
        <w:rPr>
          <w:sz w:val="24"/>
          <w:szCs w:val="24"/>
        </w:rPr>
        <w:t>(далее – Федеральный закон от 05.04.2013 № 44-ФЗ).</w:t>
      </w:r>
    </w:p>
    <w:p w14:paraId="26860DA3" w14:textId="77777777" w:rsidR="007E3DB8" w:rsidRPr="00A06E94" w:rsidRDefault="007E3DB8" w:rsidP="00E34934">
      <w:pPr>
        <w:widowControl w:val="0"/>
        <w:ind w:firstLine="567"/>
        <w:jc w:val="both"/>
        <w:rPr>
          <w:color w:val="000000"/>
          <w:sz w:val="24"/>
          <w:szCs w:val="24"/>
        </w:rPr>
      </w:pPr>
      <w:r w:rsidRPr="00A06E94">
        <w:rPr>
          <w:sz w:val="24"/>
          <w:szCs w:val="24"/>
        </w:rPr>
        <w:t>3.</w:t>
      </w:r>
      <w:r w:rsidR="00156A1F" w:rsidRPr="00A06E94">
        <w:rPr>
          <w:sz w:val="24"/>
          <w:szCs w:val="24"/>
        </w:rPr>
        <w:t>2</w:t>
      </w:r>
      <w:r w:rsidRPr="00A06E94">
        <w:rPr>
          <w:sz w:val="24"/>
          <w:szCs w:val="24"/>
        </w:rPr>
        <w:t>.</w:t>
      </w:r>
      <w:r w:rsidR="001E7232" w:rsidRPr="00A06E94">
        <w:rPr>
          <w:sz w:val="24"/>
          <w:szCs w:val="24"/>
        </w:rPr>
        <w:t xml:space="preserve"> </w:t>
      </w:r>
      <w:r w:rsidRPr="00A06E94">
        <w:rPr>
          <w:color w:val="000000"/>
          <w:sz w:val="24"/>
          <w:szCs w:val="24"/>
        </w:rPr>
        <w:t xml:space="preserve">Формой оплаты является оплата в безналичной форме в соответствии </w:t>
      </w:r>
      <w:r w:rsidR="00AE456E" w:rsidRPr="00A06E94">
        <w:rPr>
          <w:color w:val="000000"/>
          <w:sz w:val="24"/>
          <w:szCs w:val="24"/>
        </w:rPr>
        <w:br/>
      </w:r>
      <w:r w:rsidRPr="00A06E94">
        <w:rPr>
          <w:color w:val="000000"/>
          <w:sz w:val="24"/>
          <w:szCs w:val="24"/>
        </w:rPr>
        <w:t xml:space="preserve">с утвержденными бюджетными ассигнованиями. </w:t>
      </w:r>
    </w:p>
    <w:p w14:paraId="3657BEEA" w14:textId="77777777" w:rsidR="00EC1426" w:rsidRPr="00A06E94" w:rsidRDefault="00E26AB8" w:rsidP="00EC1426">
      <w:pPr>
        <w:ind w:firstLine="567"/>
        <w:jc w:val="both"/>
        <w:rPr>
          <w:sz w:val="24"/>
          <w:szCs w:val="24"/>
        </w:rPr>
      </w:pPr>
      <w:r w:rsidRPr="00A06E94">
        <w:rPr>
          <w:sz w:val="24"/>
          <w:szCs w:val="24"/>
        </w:rPr>
        <w:t>3</w:t>
      </w:r>
      <w:r w:rsidR="00734734" w:rsidRPr="00A06E94">
        <w:rPr>
          <w:sz w:val="24"/>
          <w:szCs w:val="24"/>
        </w:rPr>
        <w:t>.</w:t>
      </w:r>
      <w:r w:rsidR="00156A1F" w:rsidRPr="00A06E94">
        <w:rPr>
          <w:sz w:val="24"/>
          <w:szCs w:val="24"/>
        </w:rPr>
        <w:t>3</w:t>
      </w:r>
      <w:r w:rsidR="00734734" w:rsidRPr="00A06E94">
        <w:rPr>
          <w:sz w:val="24"/>
          <w:szCs w:val="24"/>
        </w:rPr>
        <w:t xml:space="preserve">. </w:t>
      </w:r>
      <w:r w:rsidR="00EC1426" w:rsidRPr="00A06E94">
        <w:rPr>
          <w:sz w:val="24"/>
          <w:szCs w:val="24"/>
        </w:rPr>
        <w:t xml:space="preserve">Источник финансирования: Контракта - Бюджет Санкт-Петербурга в соответствии с </w:t>
      </w:r>
      <w:r w:rsidR="00EC1426" w:rsidRPr="00A06E94">
        <w:rPr>
          <w:spacing w:val="-3"/>
          <w:sz w:val="24"/>
          <w:szCs w:val="24"/>
        </w:rPr>
        <w:t xml:space="preserve">Законом Санкт-Петербурга </w:t>
      </w:r>
      <w:r w:rsidR="00EC1426" w:rsidRPr="00A06E94">
        <w:rPr>
          <w:sz w:val="24"/>
          <w:szCs w:val="24"/>
        </w:rPr>
        <w:t>от 28.11.2025 N 659-124 "О бюджете Санкт-Петербурга на 2026 год и на плановый период 2027 и 2028 годов", код раздела/подраздела 0309, счет расходов 559109, код целевой статьи 0650090510, код вида расходов 244.</w:t>
      </w:r>
    </w:p>
    <w:p w14:paraId="311B97BD" w14:textId="7F43A6F0" w:rsidR="00B7785B" w:rsidRPr="00A06E94" w:rsidRDefault="00EC1426" w:rsidP="00EC1426">
      <w:pPr>
        <w:pStyle w:val="a4"/>
        <w:ind w:firstLine="567"/>
        <w:rPr>
          <w:sz w:val="24"/>
          <w:szCs w:val="24"/>
        </w:rPr>
      </w:pPr>
      <w:r w:rsidRPr="00A06E94">
        <w:rPr>
          <w:sz w:val="24"/>
          <w:szCs w:val="24"/>
        </w:rPr>
        <w:t xml:space="preserve">3.4. Заказчик оплачивает услуги Исполнителя путем перечисления денежных средств </w:t>
      </w:r>
      <w:r w:rsidRPr="00A06E94">
        <w:rPr>
          <w:sz w:val="24"/>
          <w:szCs w:val="24"/>
        </w:rPr>
        <w:br/>
        <w:t>на расчетный счет Исполнителя в соответствии с условиями контракта, при условии приемки оказанных услуг Заказчиком, в течение 7 (семи) рабочих дней с даты подписания документа о приемке оказанных услуг и предоставления Исполнителем документов на оплату (счет, счет-фактура, акты сдачи-приемки оказанных услуг и иных документов, предусмотренных техническим заданием (Приложение № 1 к контракту)). Заказчик не несет ответственности перед Исполнителем за задержку платежа при нарушении Исполнителем сроков оформления документов на оплату.</w:t>
      </w:r>
      <w:r w:rsidR="00B7785B" w:rsidRPr="00A06E94">
        <w:rPr>
          <w:sz w:val="24"/>
          <w:szCs w:val="24"/>
        </w:rPr>
        <w:t xml:space="preserve"> </w:t>
      </w:r>
    </w:p>
    <w:p w14:paraId="0A98E8EF" w14:textId="68F22A9B" w:rsidR="00B7785B" w:rsidRPr="00A06E94" w:rsidRDefault="00B7785B" w:rsidP="00E34934">
      <w:pPr>
        <w:ind w:firstLine="567"/>
        <w:jc w:val="both"/>
        <w:rPr>
          <w:sz w:val="24"/>
          <w:szCs w:val="24"/>
        </w:rPr>
      </w:pPr>
      <w:r w:rsidRPr="00A06E94">
        <w:rPr>
          <w:sz w:val="24"/>
          <w:szCs w:val="24"/>
        </w:rPr>
        <w:t>3.5. Счет долж</w:t>
      </w:r>
      <w:r w:rsidR="002619C9" w:rsidRPr="00A06E94">
        <w:rPr>
          <w:sz w:val="24"/>
          <w:szCs w:val="24"/>
        </w:rPr>
        <w:t>е</w:t>
      </w:r>
      <w:r w:rsidRPr="00A06E94">
        <w:rPr>
          <w:sz w:val="24"/>
          <w:szCs w:val="24"/>
        </w:rPr>
        <w:t xml:space="preserve">н быть представлен Исполнителем </w:t>
      </w:r>
      <w:r w:rsidR="00EC1426" w:rsidRPr="00A06E94">
        <w:rPr>
          <w:sz w:val="24"/>
          <w:szCs w:val="24"/>
        </w:rPr>
        <w:t>З</w:t>
      </w:r>
      <w:r w:rsidRPr="00A06E94">
        <w:rPr>
          <w:sz w:val="24"/>
          <w:szCs w:val="24"/>
        </w:rPr>
        <w:t>аказчику</w:t>
      </w:r>
      <w:r w:rsidR="009C7792" w:rsidRPr="00A06E94">
        <w:rPr>
          <w:sz w:val="24"/>
          <w:szCs w:val="24"/>
        </w:rPr>
        <w:t xml:space="preserve"> </w:t>
      </w:r>
      <w:r w:rsidRPr="00A06E94">
        <w:rPr>
          <w:sz w:val="24"/>
          <w:szCs w:val="24"/>
        </w:rPr>
        <w:t xml:space="preserve">в срок не позднее </w:t>
      </w:r>
      <w:r w:rsidR="009C7792" w:rsidRPr="00A06E94">
        <w:rPr>
          <w:sz w:val="24"/>
          <w:szCs w:val="24"/>
        </w:rPr>
        <w:br/>
      </w:r>
      <w:r w:rsidRPr="00A06E94">
        <w:rPr>
          <w:sz w:val="24"/>
          <w:szCs w:val="24"/>
        </w:rPr>
        <w:t xml:space="preserve">2 (двух) рабочих дней с даты подписания </w:t>
      </w:r>
      <w:r w:rsidR="00EC1426" w:rsidRPr="00A06E94">
        <w:rPr>
          <w:sz w:val="24"/>
          <w:szCs w:val="24"/>
        </w:rPr>
        <w:t>З</w:t>
      </w:r>
      <w:r w:rsidRPr="00A06E94">
        <w:rPr>
          <w:sz w:val="24"/>
          <w:szCs w:val="24"/>
        </w:rPr>
        <w:t xml:space="preserve">аказчиком и Исполнителем акта </w:t>
      </w:r>
      <w:r w:rsidR="009C7792" w:rsidRPr="00A06E94">
        <w:rPr>
          <w:sz w:val="24"/>
          <w:szCs w:val="24"/>
        </w:rPr>
        <w:br/>
      </w:r>
      <w:r w:rsidRPr="00A06E94">
        <w:rPr>
          <w:sz w:val="24"/>
          <w:szCs w:val="24"/>
        </w:rPr>
        <w:t xml:space="preserve">сдачи-приемки оказанных услуг. </w:t>
      </w:r>
    </w:p>
    <w:p w14:paraId="272CBFF0" w14:textId="77777777" w:rsidR="00B7785B" w:rsidRPr="00A06E94" w:rsidRDefault="00B7785B" w:rsidP="00E34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3.6. Авансирование не предусмотрено.</w:t>
      </w:r>
    </w:p>
    <w:p w14:paraId="7ACC2CFB" w14:textId="77777777" w:rsidR="00B7785B" w:rsidRPr="00A06E94" w:rsidRDefault="00B7785B" w:rsidP="00E34934">
      <w:pPr>
        <w:ind w:firstLine="567"/>
        <w:jc w:val="both"/>
        <w:rPr>
          <w:sz w:val="24"/>
          <w:szCs w:val="24"/>
        </w:rPr>
      </w:pPr>
      <w:r w:rsidRPr="00A06E94">
        <w:rPr>
          <w:sz w:val="24"/>
          <w:szCs w:val="24"/>
        </w:rPr>
        <w:t>3.7. По соглашению Сторон возможно снижение цены контракта без изменения предусмотренного контрактом объема оказываемых услуг.</w:t>
      </w:r>
    </w:p>
    <w:p w14:paraId="05E68E60" w14:textId="5F52369F" w:rsidR="00B7785B" w:rsidRPr="00A06E94" w:rsidRDefault="00B7785B" w:rsidP="00E34934">
      <w:pPr>
        <w:autoSpaceDE w:val="0"/>
        <w:autoSpaceDN w:val="0"/>
        <w:adjustRightInd w:val="0"/>
        <w:ind w:firstLine="567"/>
        <w:jc w:val="both"/>
        <w:rPr>
          <w:sz w:val="24"/>
          <w:szCs w:val="24"/>
        </w:rPr>
      </w:pPr>
      <w:r w:rsidRPr="00A06E94">
        <w:rPr>
          <w:sz w:val="24"/>
          <w:szCs w:val="24"/>
        </w:rPr>
        <w:t xml:space="preserve">3.8. По предложению </w:t>
      </w:r>
      <w:r w:rsidR="005B0762" w:rsidRPr="00A06E94">
        <w:rPr>
          <w:sz w:val="24"/>
          <w:szCs w:val="24"/>
        </w:rPr>
        <w:t>З</w:t>
      </w:r>
      <w:r w:rsidRPr="00A06E94">
        <w:rPr>
          <w:sz w:val="24"/>
          <w:szCs w:val="24"/>
        </w:rPr>
        <w:t xml:space="preserve">аказчика возможно увеличение или уменьшение предусмотренного контрактом объема услуг не более чем на десять процентов. </w:t>
      </w:r>
      <w:r w:rsidRPr="00A06E94">
        <w:rPr>
          <w:sz w:val="24"/>
          <w:szCs w:val="24"/>
        </w:rPr>
        <w:b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78F0AFA5" w14:textId="77F9A8E9" w:rsidR="00B7785B" w:rsidRPr="00A06E94" w:rsidRDefault="00B7785B" w:rsidP="00E34934">
      <w:pPr>
        <w:autoSpaceDE w:val="0"/>
        <w:autoSpaceDN w:val="0"/>
        <w:adjustRightInd w:val="0"/>
        <w:ind w:firstLine="567"/>
        <w:jc w:val="both"/>
        <w:rPr>
          <w:sz w:val="24"/>
          <w:szCs w:val="24"/>
        </w:rPr>
      </w:pPr>
      <w:r w:rsidRPr="00A06E94">
        <w:rPr>
          <w:sz w:val="24"/>
          <w:szCs w:val="24"/>
        </w:rPr>
        <w:t xml:space="preserve">3.9. В случаях, предусмотренных </w:t>
      </w:r>
      <w:hyperlink r:id="rId8" w:history="1">
        <w:r w:rsidRPr="00A06E94">
          <w:rPr>
            <w:sz w:val="24"/>
            <w:szCs w:val="24"/>
          </w:rPr>
          <w:t>пунктом 6 статьи 161</w:t>
        </w:r>
      </w:hyperlink>
      <w:r w:rsidRPr="00A06E94">
        <w:rPr>
          <w:sz w:val="24"/>
          <w:szCs w:val="24"/>
        </w:rPr>
        <w:t xml:space="preserve"> Бюджетного кодекса Российской Федерации, при уменьшении ранее доведенных до </w:t>
      </w:r>
      <w:r w:rsidR="0054277C" w:rsidRPr="00A06E94">
        <w:rPr>
          <w:sz w:val="24"/>
          <w:szCs w:val="24"/>
        </w:rPr>
        <w:t>З</w:t>
      </w:r>
      <w:r w:rsidRPr="00A06E94">
        <w:rPr>
          <w:sz w:val="24"/>
          <w:szCs w:val="24"/>
        </w:rPr>
        <w:t xml:space="preserve">аказчика </w:t>
      </w:r>
      <w:r w:rsidRPr="00A06E94">
        <w:rPr>
          <w:sz w:val="24"/>
          <w:szCs w:val="24"/>
        </w:rPr>
        <w:br/>
        <w:t xml:space="preserve">как получателя бюджетных средств лимитов бюджетных обязательств, возможно изменение условий контракта. При этом </w:t>
      </w:r>
      <w:r w:rsidR="0054277C" w:rsidRPr="00A06E94">
        <w:rPr>
          <w:sz w:val="24"/>
          <w:szCs w:val="24"/>
        </w:rPr>
        <w:t>З</w:t>
      </w:r>
      <w:r w:rsidRPr="00A06E94">
        <w:rPr>
          <w:sz w:val="24"/>
          <w:szCs w:val="24"/>
        </w:rPr>
        <w:t xml:space="preserve">аказчик в ходе исполнения контракта </w:t>
      </w:r>
      <w:hyperlink r:id="rId9" w:history="1">
        <w:r w:rsidRPr="00A06E94">
          <w:rPr>
            <w:sz w:val="24"/>
            <w:szCs w:val="24"/>
          </w:rPr>
          <w:t>обеспечивает согласование</w:t>
        </w:r>
      </w:hyperlink>
      <w:r w:rsidRPr="00A06E94">
        <w:rPr>
          <w:sz w:val="24"/>
          <w:szCs w:val="24"/>
        </w:rPr>
        <w:t xml:space="preserve"> с Исполнителем новых условий контракта, в том числе цены </w:t>
      </w:r>
      <w:r w:rsidRPr="00A06E94">
        <w:rPr>
          <w:sz w:val="24"/>
          <w:szCs w:val="24"/>
        </w:rPr>
        <w:br/>
        <w:t>и (или) сроков исполнения контракта и (или) объема услуг, предусмотренных контрактом.</w:t>
      </w:r>
    </w:p>
    <w:p w14:paraId="448F44AD" w14:textId="553DD83F" w:rsidR="00B7785B" w:rsidRPr="00A06E94" w:rsidRDefault="00B7785B" w:rsidP="00E34934">
      <w:pPr>
        <w:ind w:firstLine="567"/>
        <w:jc w:val="both"/>
        <w:rPr>
          <w:sz w:val="24"/>
          <w:szCs w:val="24"/>
        </w:rPr>
      </w:pPr>
      <w:r w:rsidRPr="00A06E94">
        <w:rPr>
          <w:sz w:val="24"/>
          <w:szCs w:val="24"/>
        </w:rPr>
        <w:t xml:space="preserve">3.10. Услуги, оказанные Исполнителем с отклонениями от требований технического задания (Приложение № 1 к контракту), а также условий контракта, </w:t>
      </w:r>
      <w:r w:rsidR="00E34934" w:rsidRPr="00A06E94">
        <w:rPr>
          <w:sz w:val="24"/>
          <w:szCs w:val="24"/>
        </w:rPr>
        <w:br/>
      </w:r>
      <w:r w:rsidRPr="00A06E94">
        <w:rPr>
          <w:sz w:val="24"/>
          <w:szCs w:val="24"/>
        </w:rPr>
        <w:lastRenderedPageBreak/>
        <w:t xml:space="preserve">не принимаются и не оплачиваются </w:t>
      </w:r>
      <w:r w:rsidR="00E31295" w:rsidRPr="00A06E94">
        <w:rPr>
          <w:sz w:val="24"/>
          <w:szCs w:val="24"/>
        </w:rPr>
        <w:t>З</w:t>
      </w:r>
      <w:r w:rsidRPr="00A06E94">
        <w:rPr>
          <w:sz w:val="24"/>
          <w:szCs w:val="24"/>
        </w:rPr>
        <w:t>аказчиком до устранения обнаруженных недостатков услуг.</w:t>
      </w:r>
    </w:p>
    <w:p w14:paraId="474A84E0" w14:textId="0C1D5007" w:rsidR="00B7785B" w:rsidRPr="00A06E94" w:rsidRDefault="00B7785B" w:rsidP="00E34934">
      <w:pPr>
        <w:ind w:firstLine="567"/>
        <w:jc w:val="both"/>
        <w:rPr>
          <w:sz w:val="24"/>
          <w:szCs w:val="24"/>
        </w:rPr>
      </w:pPr>
      <w:r w:rsidRPr="00A06E94">
        <w:rPr>
          <w:sz w:val="24"/>
          <w:szCs w:val="24"/>
        </w:rPr>
        <w:t xml:space="preserve">3.11. Окончательный расчет по контракту производится </w:t>
      </w:r>
      <w:r w:rsidR="005A1E35" w:rsidRPr="00A06E94">
        <w:rPr>
          <w:sz w:val="24"/>
          <w:szCs w:val="24"/>
        </w:rPr>
        <w:t>З</w:t>
      </w:r>
      <w:r w:rsidRPr="00A06E94">
        <w:rPr>
          <w:sz w:val="24"/>
          <w:szCs w:val="24"/>
        </w:rPr>
        <w:t>аказчиком после полного окончания оказания услуг.</w:t>
      </w:r>
    </w:p>
    <w:p w14:paraId="32F01944" w14:textId="77777777" w:rsidR="007268CB" w:rsidRPr="00A06E94" w:rsidRDefault="007268CB" w:rsidP="00A43CD1">
      <w:pPr>
        <w:widowControl w:val="0"/>
        <w:jc w:val="center"/>
        <w:rPr>
          <w:sz w:val="24"/>
          <w:szCs w:val="24"/>
        </w:rPr>
      </w:pPr>
    </w:p>
    <w:p w14:paraId="40060E29" w14:textId="626512A0" w:rsidR="00671EFC" w:rsidRPr="00A06E94" w:rsidRDefault="00565650" w:rsidP="00A43CD1">
      <w:pPr>
        <w:widowControl w:val="0"/>
        <w:jc w:val="center"/>
        <w:rPr>
          <w:sz w:val="24"/>
          <w:szCs w:val="24"/>
        </w:rPr>
      </w:pPr>
      <w:r w:rsidRPr="00A06E94">
        <w:rPr>
          <w:sz w:val="24"/>
          <w:szCs w:val="24"/>
        </w:rPr>
        <w:t>4</w:t>
      </w:r>
      <w:r w:rsidR="00671EFC" w:rsidRPr="00A06E94">
        <w:rPr>
          <w:sz w:val="24"/>
          <w:szCs w:val="24"/>
        </w:rPr>
        <w:t xml:space="preserve">. </w:t>
      </w:r>
      <w:r w:rsidR="00E8416B" w:rsidRPr="00A06E94">
        <w:rPr>
          <w:sz w:val="24"/>
          <w:szCs w:val="24"/>
        </w:rPr>
        <w:t>МЕСТО</w:t>
      </w:r>
      <w:r w:rsidR="00800ADD" w:rsidRPr="00A06E94">
        <w:rPr>
          <w:sz w:val="24"/>
          <w:szCs w:val="24"/>
        </w:rPr>
        <w:t xml:space="preserve">, </w:t>
      </w:r>
      <w:r w:rsidR="008F1D25" w:rsidRPr="00A06E94">
        <w:rPr>
          <w:sz w:val="24"/>
          <w:szCs w:val="24"/>
        </w:rPr>
        <w:t>СРОК</w:t>
      </w:r>
      <w:r w:rsidR="00671EFC" w:rsidRPr="00A06E94">
        <w:rPr>
          <w:sz w:val="24"/>
          <w:szCs w:val="24"/>
        </w:rPr>
        <w:t xml:space="preserve"> </w:t>
      </w:r>
      <w:r w:rsidR="00800ADD" w:rsidRPr="00A06E94">
        <w:rPr>
          <w:sz w:val="24"/>
          <w:szCs w:val="24"/>
        </w:rPr>
        <w:t xml:space="preserve">И ГРАФИК </w:t>
      </w:r>
      <w:r w:rsidR="00671EFC" w:rsidRPr="00A06E94">
        <w:rPr>
          <w:sz w:val="24"/>
          <w:szCs w:val="24"/>
        </w:rPr>
        <w:t>ОКАЗАНИЯ УСЛУГ</w:t>
      </w:r>
    </w:p>
    <w:p w14:paraId="435A072C" w14:textId="77777777" w:rsidR="0080383A" w:rsidRPr="00A06E94" w:rsidRDefault="0080383A" w:rsidP="00A43CD1">
      <w:pPr>
        <w:widowControl w:val="0"/>
        <w:jc w:val="center"/>
        <w:rPr>
          <w:sz w:val="24"/>
          <w:szCs w:val="24"/>
        </w:rPr>
      </w:pPr>
    </w:p>
    <w:p w14:paraId="79B661F2" w14:textId="77777777" w:rsidR="008C3FFF" w:rsidRPr="00A06E94" w:rsidRDefault="00A17CBD" w:rsidP="008C3FFF">
      <w:pPr>
        <w:ind w:firstLine="567"/>
        <w:jc w:val="both"/>
        <w:rPr>
          <w:sz w:val="24"/>
          <w:szCs w:val="24"/>
        </w:rPr>
      </w:pPr>
      <w:r w:rsidRPr="00A06E94">
        <w:rPr>
          <w:sz w:val="24"/>
          <w:szCs w:val="24"/>
        </w:rPr>
        <w:t>4.1. Место оказания услуг:</w:t>
      </w:r>
      <w:r w:rsidR="007235A4" w:rsidRPr="00A06E94">
        <w:rPr>
          <w:sz w:val="24"/>
          <w:szCs w:val="24"/>
        </w:rPr>
        <w:t xml:space="preserve"> </w:t>
      </w:r>
      <w:r w:rsidR="008C3FFF" w:rsidRPr="00A06E94">
        <w:rPr>
          <w:sz w:val="24"/>
          <w:szCs w:val="24"/>
        </w:rPr>
        <w:t xml:space="preserve">согласно техническому заданию (Приложение № 1) </w:t>
      </w:r>
      <w:r w:rsidR="008C3FFF" w:rsidRPr="00A06E94">
        <w:rPr>
          <w:sz w:val="24"/>
          <w:szCs w:val="24"/>
        </w:rPr>
        <w:br/>
        <w:t>к государственному контракту.</w:t>
      </w:r>
    </w:p>
    <w:p w14:paraId="55BE55D8" w14:textId="6A248D47" w:rsidR="004E5075" w:rsidRPr="00A06E94" w:rsidRDefault="00A17CBD" w:rsidP="008C3FFF">
      <w:pPr>
        <w:widowControl w:val="0"/>
        <w:tabs>
          <w:tab w:val="left" w:pos="1418"/>
        </w:tabs>
        <w:spacing w:line="238" w:lineRule="auto"/>
        <w:ind w:firstLine="567"/>
        <w:jc w:val="both"/>
        <w:rPr>
          <w:sz w:val="24"/>
          <w:szCs w:val="24"/>
        </w:rPr>
      </w:pPr>
      <w:r w:rsidRPr="00A06E94">
        <w:rPr>
          <w:sz w:val="24"/>
          <w:szCs w:val="24"/>
        </w:rPr>
        <w:t>4.2. Срок</w:t>
      </w:r>
      <w:r w:rsidR="00800ADD" w:rsidRPr="00A06E94">
        <w:rPr>
          <w:sz w:val="24"/>
          <w:szCs w:val="24"/>
        </w:rPr>
        <w:t xml:space="preserve"> и график </w:t>
      </w:r>
      <w:r w:rsidRPr="00A06E94">
        <w:rPr>
          <w:sz w:val="24"/>
          <w:szCs w:val="24"/>
        </w:rPr>
        <w:t xml:space="preserve">оказания услуг: </w:t>
      </w:r>
      <w:r w:rsidR="008C3FFF" w:rsidRPr="00A06E94">
        <w:rPr>
          <w:sz w:val="24"/>
          <w:szCs w:val="24"/>
        </w:rPr>
        <w:t>с момента заключения контракта по «15» декабря 2026 года.</w:t>
      </w:r>
    </w:p>
    <w:p w14:paraId="40FE9A65" w14:textId="77777777" w:rsidR="00D0130A" w:rsidRPr="00A06E94" w:rsidRDefault="006015FA" w:rsidP="00A43CD1">
      <w:pPr>
        <w:pStyle w:val="a4"/>
        <w:ind w:firstLine="0"/>
        <w:jc w:val="center"/>
        <w:rPr>
          <w:sz w:val="24"/>
          <w:szCs w:val="24"/>
        </w:rPr>
      </w:pPr>
      <w:r w:rsidRPr="00A06E94">
        <w:rPr>
          <w:sz w:val="24"/>
          <w:szCs w:val="24"/>
          <w:lang w:val="ru-RU"/>
        </w:rPr>
        <w:t>5</w:t>
      </w:r>
      <w:r w:rsidR="00D0130A" w:rsidRPr="00A06E94">
        <w:rPr>
          <w:sz w:val="24"/>
          <w:szCs w:val="24"/>
        </w:rPr>
        <w:t>. ПОРЯДОК</w:t>
      </w:r>
      <w:r w:rsidR="00ED2DD4" w:rsidRPr="00A06E94">
        <w:rPr>
          <w:sz w:val="24"/>
          <w:szCs w:val="24"/>
          <w:lang w:val="ru-RU"/>
        </w:rPr>
        <w:t xml:space="preserve"> И СРОК</w:t>
      </w:r>
      <w:r w:rsidR="00D0130A" w:rsidRPr="00A06E94">
        <w:rPr>
          <w:sz w:val="24"/>
          <w:szCs w:val="24"/>
        </w:rPr>
        <w:t xml:space="preserve"> ПРИЕМКИ</w:t>
      </w:r>
      <w:r w:rsidR="00ED2DD4" w:rsidRPr="00A06E94">
        <w:rPr>
          <w:sz w:val="24"/>
          <w:szCs w:val="24"/>
          <w:lang w:val="ru-RU"/>
        </w:rPr>
        <w:t xml:space="preserve"> ОКАЗАННЫХ</w:t>
      </w:r>
      <w:r w:rsidR="00D0130A" w:rsidRPr="00A06E94">
        <w:rPr>
          <w:sz w:val="24"/>
          <w:szCs w:val="24"/>
        </w:rPr>
        <w:t xml:space="preserve"> УСЛУГ</w:t>
      </w:r>
    </w:p>
    <w:p w14:paraId="0275E8FD" w14:textId="77777777" w:rsidR="00794760" w:rsidRPr="00A06E94" w:rsidRDefault="00794760" w:rsidP="00A43CD1">
      <w:pPr>
        <w:pStyle w:val="a4"/>
        <w:ind w:firstLine="0"/>
        <w:jc w:val="center"/>
        <w:rPr>
          <w:sz w:val="24"/>
          <w:szCs w:val="24"/>
        </w:rPr>
      </w:pPr>
    </w:p>
    <w:p w14:paraId="124EA0C7" w14:textId="4D3A2BFA" w:rsidR="005F4F18" w:rsidRPr="00A06E94" w:rsidRDefault="005F4F18" w:rsidP="005F4F18">
      <w:pPr>
        <w:ind w:firstLine="567"/>
        <w:jc w:val="both"/>
        <w:rPr>
          <w:sz w:val="24"/>
          <w:szCs w:val="24"/>
        </w:rPr>
      </w:pPr>
      <w:r w:rsidRPr="00A06E94">
        <w:rPr>
          <w:sz w:val="24"/>
          <w:szCs w:val="24"/>
        </w:rPr>
        <w:t xml:space="preserve">5.1. Исполнитель извещает </w:t>
      </w:r>
      <w:r w:rsidR="0080079C" w:rsidRPr="00A06E94">
        <w:rPr>
          <w:sz w:val="24"/>
          <w:szCs w:val="24"/>
        </w:rPr>
        <w:t>З</w:t>
      </w:r>
      <w:r w:rsidRPr="00A06E94">
        <w:rPr>
          <w:sz w:val="24"/>
          <w:szCs w:val="24"/>
        </w:rPr>
        <w:t xml:space="preserve">аказчика об окончании оказания услуг не позднее </w:t>
      </w:r>
      <w:r w:rsidRPr="00A06E94">
        <w:rPr>
          <w:sz w:val="24"/>
          <w:szCs w:val="24"/>
        </w:rPr>
        <w:br/>
        <w:t>2 (двух) рабочих дней с фактической даты окончания оказания услуг.</w:t>
      </w:r>
      <w:r w:rsidR="00226D85" w:rsidRPr="00A06E94">
        <w:rPr>
          <w:sz w:val="24"/>
          <w:szCs w:val="24"/>
        </w:rPr>
        <w:t xml:space="preserve"> Приемка осуществляется ежемесячно.</w:t>
      </w:r>
    </w:p>
    <w:p w14:paraId="6D7AB893" w14:textId="54515D2C" w:rsidR="005F4F18" w:rsidRPr="00A06E94" w:rsidRDefault="005F4F18" w:rsidP="005F4F18">
      <w:pPr>
        <w:autoSpaceDE w:val="0"/>
        <w:autoSpaceDN w:val="0"/>
        <w:adjustRightInd w:val="0"/>
        <w:ind w:firstLine="567"/>
        <w:jc w:val="both"/>
        <w:rPr>
          <w:sz w:val="24"/>
          <w:szCs w:val="24"/>
        </w:rPr>
      </w:pPr>
      <w:r w:rsidRPr="00A06E94">
        <w:rPr>
          <w:sz w:val="24"/>
          <w:szCs w:val="24"/>
        </w:rPr>
        <w:t xml:space="preserve">5.2. Оказанные услуги предоставляются Исполнителем </w:t>
      </w:r>
      <w:r w:rsidR="00342EF4" w:rsidRPr="00A06E94">
        <w:rPr>
          <w:sz w:val="24"/>
          <w:szCs w:val="24"/>
        </w:rPr>
        <w:t>З</w:t>
      </w:r>
      <w:r w:rsidRPr="00A06E94">
        <w:rPr>
          <w:sz w:val="24"/>
          <w:szCs w:val="24"/>
        </w:rPr>
        <w:t>аказчику в соответствии с требованиями, изложенными в техническом задании (Приложение № 1</w:t>
      </w:r>
      <w:r w:rsidR="009C7792" w:rsidRPr="00A06E94">
        <w:rPr>
          <w:sz w:val="24"/>
          <w:szCs w:val="24"/>
        </w:rPr>
        <w:t xml:space="preserve"> </w:t>
      </w:r>
      <w:r w:rsidRPr="00A06E94">
        <w:rPr>
          <w:sz w:val="24"/>
          <w:szCs w:val="24"/>
        </w:rPr>
        <w:t>к контракту).</w:t>
      </w:r>
    </w:p>
    <w:p w14:paraId="1807C7C8" w14:textId="4D5C2E53" w:rsidR="005F4F18" w:rsidRPr="00A06E94" w:rsidRDefault="005F4F18" w:rsidP="005F4F18">
      <w:pPr>
        <w:ind w:firstLine="567"/>
        <w:jc w:val="both"/>
        <w:rPr>
          <w:sz w:val="24"/>
          <w:szCs w:val="24"/>
        </w:rPr>
      </w:pPr>
      <w:r w:rsidRPr="00A06E94">
        <w:rPr>
          <w:sz w:val="24"/>
          <w:szCs w:val="24"/>
        </w:rPr>
        <w:t xml:space="preserve">5.3. </w:t>
      </w:r>
      <w:r w:rsidR="00A01CF3" w:rsidRPr="00A06E94">
        <w:rPr>
          <w:sz w:val="24"/>
          <w:szCs w:val="24"/>
        </w:rPr>
        <w:t>З</w:t>
      </w:r>
      <w:r w:rsidRPr="00A06E94">
        <w:rPr>
          <w:sz w:val="24"/>
          <w:szCs w:val="24"/>
        </w:rPr>
        <w:t xml:space="preserve">аказчик, получивший сообщение об окончании оказания услуг </w:t>
      </w:r>
      <w:r w:rsidRPr="00A06E94">
        <w:rPr>
          <w:sz w:val="24"/>
          <w:szCs w:val="24"/>
        </w:rPr>
        <w:br/>
        <w:t xml:space="preserve">от Исполнителя, в течение 2 (двух) рабочих дней приступает к приемке оказанных услуг 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 </w:t>
      </w:r>
    </w:p>
    <w:p w14:paraId="7D87F82D" w14:textId="0B89CEE1" w:rsidR="005F4F18" w:rsidRPr="00A06E94" w:rsidRDefault="005F4F18" w:rsidP="005F4F18">
      <w:pPr>
        <w:ind w:firstLine="567"/>
        <w:jc w:val="both"/>
        <w:rPr>
          <w:sz w:val="24"/>
          <w:szCs w:val="24"/>
        </w:rPr>
      </w:pPr>
      <w:r w:rsidRPr="00A06E94">
        <w:rPr>
          <w:sz w:val="24"/>
          <w:szCs w:val="24"/>
        </w:rPr>
        <w:t xml:space="preserve">5.4. Сдача-приемка оказанных услуг Исполнителем и </w:t>
      </w:r>
      <w:r w:rsidR="00465C3B" w:rsidRPr="00A06E94">
        <w:rPr>
          <w:sz w:val="24"/>
          <w:szCs w:val="24"/>
        </w:rPr>
        <w:t>З</w:t>
      </w:r>
      <w:r w:rsidRPr="00A06E94">
        <w:rPr>
          <w:sz w:val="24"/>
          <w:szCs w:val="24"/>
        </w:rPr>
        <w:t xml:space="preserve">аказчиком производится </w:t>
      </w:r>
      <w:r w:rsidRPr="00A06E94">
        <w:rPr>
          <w:sz w:val="24"/>
          <w:szCs w:val="24"/>
        </w:rPr>
        <w:br/>
        <w:t xml:space="preserve">в течение </w:t>
      </w:r>
      <w:r w:rsidR="00B26EBA" w:rsidRPr="00A06E94">
        <w:rPr>
          <w:sz w:val="24"/>
          <w:szCs w:val="24"/>
        </w:rPr>
        <w:t>1</w:t>
      </w:r>
      <w:r w:rsidRPr="00A06E94">
        <w:rPr>
          <w:sz w:val="24"/>
          <w:szCs w:val="24"/>
        </w:rPr>
        <w:t>0 (</w:t>
      </w:r>
      <w:r w:rsidR="00B26EBA" w:rsidRPr="00A06E94">
        <w:rPr>
          <w:sz w:val="24"/>
          <w:szCs w:val="24"/>
        </w:rPr>
        <w:t>деся</w:t>
      </w:r>
      <w:r w:rsidRPr="00A06E94">
        <w:rPr>
          <w:sz w:val="24"/>
          <w:szCs w:val="24"/>
        </w:rPr>
        <w:t xml:space="preserve">ти) рабочих дней с момента начала приемки и оформляется актом </w:t>
      </w:r>
      <w:r w:rsidRPr="00A06E94">
        <w:rPr>
          <w:sz w:val="24"/>
          <w:szCs w:val="24"/>
        </w:rPr>
        <w:br/>
        <w:t>сдачи-приемки оказанных услуг, подписываемым обеими Сторонами.</w:t>
      </w:r>
    </w:p>
    <w:p w14:paraId="6448E336" w14:textId="7E239BFD" w:rsidR="005F4F18" w:rsidRPr="00A06E94" w:rsidRDefault="005F4F18" w:rsidP="00977219">
      <w:pPr>
        <w:autoSpaceDE w:val="0"/>
        <w:autoSpaceDN w:val="0"/>
        <w:adjustRightInd w:val="0"/>
        <w:spacing w:line="233" w:lineRule="auto"/>
        <w:ind w:firstLine="567"/>
        <w:jc w:val="both"/>
        <w:rPr>
          <w:sz w:val="22"/>
          <w:szCs w:val="22"/>
        </w:rPr>
      </w:pPr>
      <w:r w:rsidRPr="00A06E94">
        <w:rPr>
          <w:sz w:val="24"/>
          <w:szCs w:val="24"/>
        </w:rPr>
        <w:t xml:space="preserve">5.5. </w:t>
      </w:r>
      <w:r w:rsidR="00977219" w:rsidRPr="00A06E94">
        <w:rPr>
          <w:sz w:val="24"/>
          <w:szCs w:val="24"/>
        </w:rPr>
        <w:t>При обнаружении Заказчиком в ходе приемки оказанных услуг недостатков Заказчик составляет мотивированный отказ от приемки в порядке, установленном частью 13 статьи 94 Федерального закона от 05.04.2013 № 44-ФЗ.</w:t>
      </w:r>
      <w:r w:rsidR="00977219" w:rsidRPr="00A06E94">
        <w:rPr>
          <w:sz w:val="22"/>
          <w:szCs w:val="22"/>
        </w:rPr>
        <w:t xml:space="preserve"> </w:t>
      </w:r>
    </w:p>
    <w:p w14:paraId="5B417B09" w14:textId="7FEC7721" w:rsidR="005F4F18" w:rsidRPr="00A06E94" w:rsidRDefault="005F4F18" w:rsidP="005F4F18">
      <w:pPr>
        <w:ind w:firstLine="567"/>
        <w:jc w:val="both"/>
        <w:rPr>
          <w:sz w:val="24"/>
          <w:szCs w:val="24"/>
        </w:rPr>
      </w:pPr>
      <w:r w:rsidRPr="00A06E94">
        <w:rPr>
          <w:sz w:val="24"/>
          <w:szCs w:val="24"/>
        </w:rPr>
        <w:t xml:space="preserve">Исполнитель обязан устранить все обнаруженные недостатки своими силами </w:t>
      </w:r>
      <w:r w:rsidRPr="00A06E94">
        <w:rPr>
          <w:sz w:val="24"/>
          <w:szCs w:val="24"/>
        </w:rPr>
        <w:br/>
        <w:t xml:space="preserve">и за свой счет в сроки, указанные в рекламационном акте. Устранение Исполнителем </w:t>
      </w:r>
      <w:r w:rsidRPr="00A06E94">
        <w:rPr>
          <w:sz w:val="24"/>
          <w:szCs w:val="24"/>
        </w:rPr>
        <w:br/>
        <w:t xml:space="preserve">в установленные сроки выявленных </w:t>
      </w:r>
      <w:r w:rsidR="001434D8" w:rsidRPr="00A06E94">
        <w:rPr>
          <w:sz w:val="24"/>
          <w:szCs w:val="24"/>
        </w:rPr>
        <w:t>З</w:t>
      </w:r>
      <w:r w:rsidRPr="00A06E94">
        <w:rPr>
          <w:sz w:val="24"/>
          <w:szCs w:val="24"/>
        </w:rPr>
        <w:t xml:space="preserve">аказчиком недостатков оказанных услуг, </w:t>
      </w:r>
      <w:r w:rsidRPr="00A06E94">
        <w:rPr>
          <w:sz w:val="24"/>
          <w:szCs w:val="24"/>
        </w:rPr>
        <w:br/>
        <w:t xml:space="preserve">не освобождает Исполнителя от уплаты неустойки, предусмотренной контрактом, </w:t>
      </w:r>
      <w:r w:rsidRPr="00A06E94">
        <w:rPr>
          <w:sz w:val="24"/>
          <w:szCs w:val="24"/>
        </w:rPr>
        <w:br/>
        <w:t xml:space="preserve">и возмещения убытков </w:t>
      </w:r>
      <w:r w:rsidR="00F009F6" w:rsidRPr="00A06E94">
        <w:rPr>
          <w:sz w:val="24"/>
          <w:szCs w:val="24"/>
        </w:rPr>
        <w:t>З</w:t>
      </w:r>
      <w:r w:rsidRPr="00A06E94">
        <w:rPr>
          <w:sz w:val="24"/>
          <w:szCs w:val="24"/>
        </w:rPr>
        <w:t>аказчика.</w:t>
      </w:r>
    </w:p>
    <w:p w14:paraId="7A1A021A" w14:textId="64B3DEF9" w:rsidR="005F4F18" w:rsidRPr="00A06E94" w:rsidRDefault="005F4F18" w:rsidP="005F4F18">
      <w:pPr>
        <w:ind w:firstLine="567"/>
        <w:jc w:val="both"/>
        <w:rPr>
          <w:sz w:val="24"/>
          <w:szCs w:val="24"/>
        </w:rPr>
      </w:pPr>
      <w:r w:rsidRPr="00A06E94">
        <w:rPr>
          <w:sz w:val="24"/>
          <w:szCs w:val="24"/>
        </w:rPr>
        <w:t xml:space="preserve">5.6. Для проверки предоставленных Исполнителем оказанных услуг </w:t>
      </w:r>
      <w:r w:rsidR="00006883" w:rsidRPr="00A06E94">
        <w:rPr>
          <w:sz w:val="24"/>
          <w:szCs w:val="24"/>
        </w:rPr>
        <w:t>З</w:t>
      </w:r>
      <w:r w:rsidRPr="00A06E94">
        <w:rPr>
          <w:sz w:val="24"/>
          <w:szCs w:val="24"/>
        </w:rPr>
        <w:t xml:space="preserve">аказчик проводит экспертизу. Экспертиза проводится </w:t>
      </w:r>
      <w:r w:rsidR="00006883" w:rsidRPr="00A06E94">
        <w:rPr>
          <w:sz w:val="24"/>
          <w:szCs w:val="24"/>
        </w:rPr>
        <w:t>З</w:t>
      </w:r>
      <w:r w:rsidRPr="00A06E94">
        <w:rPr>
          <w:sz w:val="24"/>
          <w:szCs w:val="24"/>
        </w:rPr>
        <w:t xml:space="preserve">аказчиком своими силами </w:t>
      </w:r>
      <w:r w:rsidRPr="00A06E94">
        <w:rPr>
          <w:sz w:val="24"/>
          <w:szCs w:val="24"/>
        </w:rPr>
        <w:br/>
        <w:t xml:space="preserve">либо привлеченными </w:t>
      </w:r>
      <w:r w:rsidR="00006883" w:rsidRPr="00A06E94">
        <w:rPr>
          <w:sz w:val="24"/>
          <w:szCs w:val="24"/>
        </w:rPr>
        <w:t>З</w:t>
      </w:r>
      <w:r w:rsidRPr="00A06E94">
        <w:rPr>
          <w:sz w:val="24"/>
          <w:szCs w:val="24"/>
        </w:rPr>
        <w:t xml:space="preserve">аказчиком экспертами, экспертными организациями. Эксперты, экспертные организации имеют право запрашивать у </w:t>
      </w:r>
      <w:r w:rsidR="001C11A9" w:rsidRPr="00A06E94">
        <w:rPr>
          <w:sz w:val="24"/>
          <w:szCs w:val="24"/>
        </w:rPr>
        <w:t>З</w:t>
      </w:r>
      <w:r w:rsidRPr="00A06E94">
        <w:rPr>
          <w:sz w:val="24"/>
          <w:szCs w:val="24"/>
        </w:rPr>
        <w:t xml:space="preserve">аказчика и Исполнителя дополнительные материалы, относящиеся к условиям исполнения контракта. </w:t>
      </w:r>
    </w:p>
    <w:p w14:paraId="52CF869F" w14:textId="5A0C57A1" w:rsidR="005F4F18" w:rsidRPr="00A06E94" w:rsidRDefault="005F4F18" w:rsidP="005F4F18">
      <w:pPr>
        <w:ind w:firstLine="567"/>
        <w:jc w:val="both"/>
        <w:rPr>
          <w:sz w:val="24"/>
          <w:szCs w:val="24"/>
        </w:rPr>
      </w:pPr>
      <w:r w:rsidRPr="00A06E94">
        <w:rPr>
          <w:sz w:val="24"/>
          <w:szCs w:val="24"/>
        </w:rPr>
        <w:t xml:space="preserve">5.7. По результатам проведенной экспертизы оформляется заключение, на основании которого </w:t>
      </w:r>
      <w:r w:rsidR="00532960" w:rsidRPr="00A06E94">
        <w:rPr>
          <w:sz w:val="24"/>
          <w:szCs w:val="24"/>
        </w:rPr>
        <w:t>З</w:t>
      </w:r>
      <w:r w:rsidRPr="00A06E94">
        <w:rPr>
          <w:sz w:val="24"/>
          <w:szCs w:val="24"/>
        </w:rPr>
        <w:t xml:space="preserve">аказчиком осуществляется приемка оказанных услуг путем подписания акта сдачи-приемки оказанных услуг либо Исполнителю </w:t>
      </w:r>
      <w:r w:rsidR="005D338B" w:rsidRPr="00A06E94">
        <w:rPr>
          <w:sz w:val="24"/>
          <w:szCs w:val="24"/>
        </w:rPr>
        <w:t>З</w:t>
      </w:r>
      <w:r w:rsidRPr="00A06E94">
        <w:rPr>
          <w:sz w:val="24"/>
          <w:szCs w:val="24"/>
        </w:rPr>
        <w:t>аказчиком направляется письменный мотивированный отказ от подписания акта сдачи-приемки оказанных услуг, содержащий перечень недостатков оказанных услуг с указанием срока их устранения.</w:t>
      </w:r>
    </w:p>
    <w:p w14:paraId="7E6C603E" w14:textId="77777777" w:rsidR="005F4F18" w:rsidRPr="00A06E94" w:rsidRDefault="005F4F18" w:rsidP="005F4F18">
      <w:pPr>
        <w:tabs>
          <w:tab w:val="left" w:pos="960"/>
        </w:tabs>
        <w:ind w:firstLine="567"/>
        <w:jc w:val="both"/>
        <w:rPr>
          <w:sz w:val="24"/>
          <w:szCs w:val="24"/>
        </w:rPr>
      </w:pPr>
      <w:r w:rsidRPr="00A06E94">
        <w:rPr>
          <w:sz w:val="24"/>
          <w:szCs w:val="24"/>
        </w:rPr>
        <w:t xml:space="preserve">5.8. Датой сдачи оказанных услуг считается дата подписания документа </w:t>
      </w:r>
      <w:r w:rsidRPr="00A06E94">
        <w:rPr>
          <w:sz w:val="24"/>
          <w:szCs w:val="24"/>
        </w:rPr>
        <w:br/>
        <w:t>о приемке, подписанного обеими Сторонами.</w:t>
      </w:r>
    </w:p>
    <w:p w14:paraId="1EB52C9A" w14:textId="0020C6E8" w:rsidR="005F4F18" w:rsidRPr="00A06E94" w:rsidRDefault="005F4F18" w:rsidP="005F4F18">
      <w:pPr>
        <w:ind w:firstLine="567"/>
        <w:jc w:val="both"/>
        <w:rPr>
          <w:sz w:val="24"/>
          <w:szCs w:val="24"/>
        </w:rPr>
      </w:pPr>
      <w:r w:rsidRPr="00A06E94">
        <w:rPr>
          <w:sz w:val="24"/>
          <w:szCs w:val="24"/>
        </w:rPr>
        <w:t xml:space="preserve">5.9. </w:t>
      </w:r>
      <w:r w:rsidR="001F722C" w:rsidRPr="00A06E94">
        <w:rPr>
          <w:sz w:val="24"/>
          <w:szCs w:val="24"/>
        </w:rPr>
        <w:t>З</w:t>
      </w:r>
      <w:r w:rsidRPr="00A06E94">
        <w:rPr>
          <w:sz w:val="24"/>
          <w:szCs w:val="24"/>
        </w:rPr>
        <w:t xml:space="preserve">аказчик, принявший оказанные услуги без их проверки, не лишается права ссылаться на недостатки оказанных услуг, которые могли быть установлены </w:t>
      </w:r>
      <w:r w:rsidRPr="00A06E94">
        <w:rPr>
          <w:sz w:val="24"/>
          <w:szCs w:val="24"/>
        </w:rPr>
        <w:br/>
        <w:t>при их обычной приемке.</w:t>
      </w:r>
    </w:p>
    <w:p w14:paraId="34414901" w14:textId="77777777" w:rsidR="00780820" w:rsidRPr="00A06E94" w:rsidRDefault="00463BDC" w:rsidP="00A43CD1">
      <w:pPr>
        <w:pStyle w:val="a4"/>
        <w:jc w:val="center"/>
        <w:rPr>
          <w:sz w:val="24"/>
          <w:szCs w:val="24"/>
        </w:rPr>
      </w:pPr>
      <w:r w:rsidRPr="00A06E94">
        <w:rPr>
          <w:sz w:val="24"/>
          <w:szCs w:val="24"/>
          <w:lang w:val="ru-RU"/>
        </w:rPr>
        <w:t>6</w:t>
      </w:r>
      <w:r w:rsidRPr="00A06E94">
        <w:rPr>
          <w:sz w:val="24"/>
          <w:szCs w:val="24"/>
        </w:rPr>
        <w:t>. ОТВЕТСТВЕННОСТЬ СТОРОН</w:t>
      </w:r>
    </w:p>
    <w:p w14:paraId="479A7684" w14:textId="77777777" w:rsidR="008E38E5" w:rsidRPr="00A06E94" w:rsidRDefault="008E38E5" w:rsidP="00A43CD1">
      <w:pPr>
        <w:pStyle w:val="a4"/>
        <w:jc w:val="center"/>
        <w:rPr>
          <w:sz w:val="24"/>
          <w:szCs w:val="24"/>
        </w:rPr>
      </w:pPr>
    </w:p>
    <w:p w14:paraId="0BC186EA" w14:textId="77777777" w:rsidR="00B05CA6" w:rsidRPr="00A06E94" w:rsidRDefault="00B05CA6" w:rsidP="00A43CD1">
      <w:pPr>
        <w:widowControl w:val="0"/>
        <w:ind w:firstLine="567"/>
        <w:jc w:val="both"/>
        <w:rPr>
          <w:color w:val="000000"/>
          <w:sz w:val="24"/>
          <w:szCs w:val="24"/>
          <w:shd w:val="clear" w:color="auto" w:fill="FFFF00"/>
        </w:rPr>
      </w:pPr>
      <w:r w:rsidRPr="00A06E94">
        <w:rPr>
          <w:sz w:val="24"/>
          <w:szCs w:val="24"/>
        </w:rPr>
        <w:t xml:space="preserve">6.1. </w:t>
      </w:r>
      <w:r w:rsidRPr="00A06E94">
        <w:rPr>
          <w:color w:val="000000"/>
          <w:sz w:val="24"/>
          <w:szCs w:val="24"/>
        </w:rPr>
        <w:t xml:space="preserve">За неисполнение или ненадлежащее исполнение своих обязательств, </w:t>
      </w:r>
      <w:r w:rsidRPr="00A06E94">
        <w:rPr>
          <w:color w:val="000000"/>
          <w:sz w:val="24"/>
          <w:szCs w:val="24"/>
        </w:rPr>
        <w:lastRenderedPageBreak/>
        <w:t xml:space="preserve">установленных контрактом, Стороны несут ответственность в соответствии </w:t>
      </w:r>
      <w:r w:rsidR="00334DC4" w:rsidRPr="00A06E94">
        <w:rPr>
          <w:color w:val="000000"/>
          <w:sz w:val="24"/>
          <w:szCs w:val="24"/>
        </w:rPr>
        <w:br/>
      </w:r>
      <w:r w:rsidRPr="00A06E94">
        <w:rPr>
          <w:color w:val="000000"/>
          <w:sz w:val="24"/>
          <w:szCs w:val="24"/>
        </w:rPr>
        <w:t>с законодательством Российской Федерации и контрактом.</w:t>
      </w:r>
    </w:p>
    <w:p w14:paraId="1A617422" w14:textId="3C2A8AA0" w:rsidR="00B05CA6" w:rsidRPr="00A06E94" w:rsidRDefault="00B05CA6" w:rsidP="00A43CD1">
      <w:pPr>
        <w:widowControl w:val="0"/>
        <w:ind w:firstLine="567"/>
        <w:jc w:val="both"/>
        <w:rPr>
          <w:sz w:val="24"/>
          <w:szCs w:val="24"/>
        </w:rPr>
      </w:pPr>
      <w:r w:rsidRPr="00A06E94">
        <w:rPr>
          <w:sz w:val="24"/>
          <w:szCs w:val="24"/>
        </w:rPr>
        <w:t xml:space="preserve">6.2. В случае просрочки исполнения </w:t>
      </w:r>
      <w:r w:rsidR="00FF3C6A" w:rsidRPr="00A06E94">
        <w:rPr>
          <w:sz w:val="24"/>
          <w:szCs w:val="24"/>
        </w:rPr>
        <w:t>З</w:t>
      </w:r>
      <w:r w:rsidRPr="00A06E94">
        <w:rPr>
          <w:sz w:val="24"/>
          <w:szCs w:val="24"/>
        </w:rPr>
        <w:t xml:space="preserve">аказчиком обязательств, предусмотренных контрактом, а также в иных случаях неисполнения или ненадлежащего исполнения </w:t>
      </w:r>
      <w:r w:rsidR="0077372D" w:rsidRPr="00A06E94">
        <w:rPr>
          <w:sz w:val="24"/>
          <w:szCs w:val="24"/>
        </w:rPr>
        <w:t>З</w:t>
      </w:r>
      <w:r w:rsidRPr="00A06E94">
        <w:rPr>
          <w:sz w:val="24"/>
          <w:szCs w:val="24"/>
        </w:rPr>
        <w:t>аказчиком обязательств, предусмотренных контрактом, Исполнитель вправе потребовать уплаты неустоек (штрафов,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7B10DE0" w14:textId="1A982DEB" w:rsidR="00B05CA6" w:rsidRPr="00A06E94" w:rsidRDefault="00B05CA6" w:rsidP="00A43CD1">
      <w:pPr>
        <w:widowControl w:val="0"/>
        <w:ind w:firstLine="567"/>
        <w:jc w:val="both"/>
        <w:rPr>
          <w:sz w:val="24"/>
          <w:szCs w:val="24"/>
        </w:rPr>
      </w:pPr>
      <w:r w:rsidRPr="00A06E94">
        <w:rPr>
          <w:sz w:val="24"/>
          <w:szCs w:val="24"/>
        </w:rPr>
        <w:t xml:space="preserve">6.3. За каждый факт неисполнения </w:t>
      </w:r>
      <w:r w:rsidR="00185061" w:rsidRPr="00A06E94">
        <w:rPr>
          <w:sz w:val="24"/>
          <w:szCs w:val="24"/>
        </w:rPr>
        <w:t>З</w:t>
      </w:r>
      <w:r w:rsidRPr="00A06E94">
        <w:rPr>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3B2140" w:rsidRPr="00A06E94">
        <w:rPr>
          <w:sz w:val="24"/>
          <w:szCs w:val="24"/>
        </w:rPr>
        <w:t>_____</w:t>
      </w:r>
      <w:r w:rsidR="00780820" w:rsidRPr="00A06E94">
        <w:rPr>
          <w:sz w:val="24"/>
          <w:szCs w:val="24"/>
        </w:rPr>
        <w:t xml:space="preserve"> руб. </w:t>
      </w:r>
      <w:r w:rsidR="003B2140" w:rsidRPr="00A06E94">
        <w:rPr>
          <w:sz w:val="24"/>
          <w:szCs w:val="24"/>
        </w:rPr>
        <w:t>___</w:t>
      </w:r>
      <w:r w:rsidR="00780820" w:rsidRPr="00A06E94">
        <w:rPr>
          <w:sz w:val="24"/>
          <w:szCs w:val="24"/>
        </w:rPr>
        <w:t xml:space="preserve"> коп.</w:t>
      </w:r>
      <w:r w:rsidR="003B2140" w:rsidRPr="00A06E94">
        <w:rPr>
          <w:rStyle w:val="af7"/>
          <w:sz w:val="24"/>
          <w:szCs w:val="24"/>
        </w:rPr>
        <w:footnoteReference w:id="2"/>
      </w:r>
    </w:p>
    <w:p w14:paraId="4E6E15D4" w14:textId="65DA8F71" w:rsidR="00B05CA6" w:rsidRPr="00A06E94" w:rsidRDefault="00B05CA6" w:rsidP="00A43CD1">
      <w:pPr>
        <w:widowControl w:val="0"/>
        <w:ind w:firstLine="567"/>
        <w:jc w:val="both"/>
        <w:rPr>
          <w:sz w:val="24"/>
          <w:szCs w:val="24"/>
        </w:rPr>
      </w:pPr>
      <w:r w:rsidRPr="00A06E94">
        <w:rPr>
          <w:sz w:val="24"/>
          <w:szCs w:val="24"/>
        </w:rPr>
        <w:t xml:space="preserve">6.4. Общая сумма начисленных штрафов за неисполнение или ненадлежащее исполнение </w:t>
      </w:r>
      <w:r w:rsidR="00185061" w:rsidRPr="00A06E94">
        <w:rPr>
          <w:sz w:val="24"/>
          <w:szCs w:val="24"/>
        </w:rPr>
        <w:t>З</w:t>
      </w:r>
      <w:r w:rsidRPr="00A06E94">
        <w:rPr>
          <w:sz w:val="24"/>
          <w:szCs w:val="24"/>
        </w:rPr>
        <w:t>аказчиком обязательств, предусмотренных контрактом, не может превышать цену контракта.</w:t>
      </w:r>
    </w:p>
    <w:p w14:paraId="70483C7B" w14:textId="73002353" w:rsidR="00B43485" w:rsidRPr="00A06E94" w:rsidRDefault="00B05CA6" w:rsidP="00A43CD1">
      <w:pPr>
        <w:widowControl w:val="0"/>
        <w:ind w:firstLine="567"/>
        <w:jc w:val="both"/>
        <w:rPr>
          <w:sz w:val="24"/>
          <w:szCs w:val="24"/>
        </w:rPr>
      </w:pPr>
      <w:r w:rsidRPr="00A06E94">
        <w:rPr>
          <w:sz w:val="24"/>
          <w:szCs w:val="24"/>
        </w:rPr>
        <w:t xml:space="preserve">6.5. </w:t>
      </w:r>
      <w:r w:rsidR="00543300" w:rsidRPr="00A06E94">
        <w:rPr>
          <w:sz w:val="24"/>
          <w:szCs w:val="24"/>
        </w:rPr>
        <w:t>В случае просрочки исполнения Исполнителем обязатель</w:t>
      </w:r>
      <w:r w:rsidR="00AA5499" w:rsidRPr="00A06E94">
        <w:rPr>
          <w:sz w:val="24"/>
          <w:szCs w:val="24"/>
        </w:rPr>
        <w:t>ств, предусмотренных контрактом (в том числе гарантийного обязательства),</w:t>
      </w:r>
      <w:r w:rsidR="00543300" w:rsidRPr="00A06E94">
        <w:rPr>
          <w:sz w:val="24"/>
          <w:szCs w:val="24"/>
        </w:rPr>
        <w:t xml:space="preserve"> а также в иных случаях неисполнения или ненадлежащего исполнения Исполнителем обязательств, предусмотренных контрактом, </w:t>
      </w:r>
      <w:r w:rsidR="00652DDC" w:rsidRPr="00A06E94">
        <w:rPr>
          <w:sz w:val="24"/>
          <w:szCs w:val="24"/>
        </w:rPr>
        <w:t>З</w:t>
      </w:r>
      <w:r w:rsidR="00543300" w:rsidRPr="00A06E94">
        <w:rPr>
          <w:sz w:val="24"/>
          <w:szCs w:val="24"/>
        </w:rPr>
        <w:t xml:space="preserve">аказчик направляет Исполнителю требование </w:t>
      </w:r>
      <w:r w:rsidR="00AA5499" w:rsidRPr="00A06E94">
        <w:rPr>
          <w:sz w:val="24"/>
          <w:szCs w:val="24"/>
        </w:rPr>
        <w:br/>
      </w:r>
      <w:r w:rsidR="00543300" w:rsidRPr="00A06E94">
        <w:rPr>
          <w:sz w:val="24"/>
          <w:szCs w:val="24"/>
        </w:rPr>
        <w:t xml:space="preserve">об уплате неустоек (штрафов,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005F4F18" w:rsidRPr="00A06E94">
        <w:rPr>
          <w:sz w:val="24"/>
          <w:szCs w:val="24"/>
        </w:rPr>
        <w:br/>
      </w:r>
      <w:r w:rsidR="00543300" w:rsidRPr="00A06E94">
        <w:rPr>
          <w:sz w:val="24"/>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00B43485" w:rsidRPr="00A06E94">
        <w:rPr>
          <w:sz w:val="24"/>
          <w:szCs w:val="24"/>
        </w:rPr>
        <w:t>.</w:t>
      </w:r>
    </w:p>
    <w:p w14:paraId="1E452C0D" w14:textId="71331973" w:rsidR="00B05CA6" w:rsidRPr="00A06E94" w:rsidRDefault="00B05CA6" w:rsidP="00A43CD1">
      <w:pPr>
        <w:widowControl w:val="0"/>
        <w:ind w:firstLine="567"/>
        <w:jc w:val="both"/>
        <w:rPr>
          <w:sz w:val="24"/>
          <w:szCs w:val="24"/>
        </w:rPr>
      </w:pPr>
      <w:r w:rsidRPr="00A06E94">
        <w:rPr>
          <w:sz w:val="24"/>
          <w:szCs w:val="24"/>
        </w:rPr>
        <w:t xml:space="preserve">6.6. </w:t>
      </w:r>
      <w:bookmarkStart w:id="1" w:name="dst100022"/>
      <w:bookmarkEnd w:id="1"/>
      <w:r w:rsidRPr="00A06E94">
        <w:rPr>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w:t>
      </w:r>
      <w:r w:rsidR="00AA5499" w:rsidRPr="00A06E94">
        <w:rPr>
          <w:sz w:val="24"/>
          <w:szCs w:val="24"/>
        </w:rPr>
        <w:t xml:space="preserve"> (в том числе гарантийного обязательства)</w:t>
      </w:r>
      <w:r w:rsidRPr="00A06E94">
        <w:rPr>
          <w:sz w:val="24"/>
          <w:szCs w:val="24"/>
        </w:rPr>
        <w:t xml:space="preserve">, за исключением просрочки исполнения обязательств, предусмотренных контрактом, размер штрафа устанавливается </w:t>
      </w:r>
      <w:r w:rsidR="001150C8" w:rsidRPr="00A06E94">
        <w:rPr>
          <w:sz w:val="24"/>
          <w:szCs w:val="24"/>
        </w:rPr>
        <w:br/>
      </w:r>
      <w:r w:rsidRPr="00A06E94">
        <w:rPr>
          <w:sz w:val="24"/>
          <w:szCs w:val="24"/>
        </w:rPr>
        <w:t xml:space="preserve">в размере </w:t>
      </w:r>
      <w:r w:rsidR="00066F40" w:rsidRPr="00A06E94">
        <w:rPr>
          <w:sz w:val="24"/>
          <w:szCs w:val="24"/>
        </w:rPr>
        <w:t xml:space="preserve"> </w:t>
      </w:r>
      <w:r w:rsidR="00715B2C" w:rsidRPr="00A06E94">
        <w:rPr>
          <w:sz w:val="24"/>
          <w:szCs w:val="24"/>
        </w:rPr>
        <w:t>________</w:t>
      </w:r>
      <w:r w:rsidR="00066F40" w:rsidRPr="00A06E94">
        <w:rPr>
          <w:sz w:val="24"/>
          <w:szCs w:val="24"/>
        </w:rPr>
        <w:t xml:space="preserve"> </w:t>
      </w:r>
      <w:r w:rsidR="005C2243" w:rsidRPr="00A06E94">
        <w:rPr>
          <w:sz w:val="24"/>
          <w:szCs w:val="24"/>
        </w:rPr>
        <w:t xml:space="preserve">руб. </w:t>
      </w:r>
      <w:r w:rsidR="00715B2C" w:rsidRPr="00A06E94">
        <w:rPr>
          <w:sz w:val="24"/>
          <w:szCs w:val="24"/>
        </w:rPr>
        <w:t>___</w:t>
      </w:r>
      <w:r w:rsidR="005C2243" w:rsidRPr="00A06E94">
        <w:rPr>
          <w:sz w:val="24"/>
          <w:szCs w:val="24"/>
        </w:rPr>
        <w:t xml:space="preserve"> коп.</w:t>
      </w:r>
      <w:r w:rsidR="00715B2C" w:rsidRPr="00A06E94">
        <w:rPr>
          <w:rStyle w:val="af7"/>
          <w:sz w:val="24"/>
          <w:szCs w:val="24"/>
        </w:rPr>
        <w:footnoteReference w:id="3"/>
      </w:r>
    </w:p>
    <w:p w14:paraId="4A9359A0" w14:textId="64749CAD" w:rsidR="00B05CA6" w:rsidRPr="00A06E94" w:rsidRDefault="00B05CA6" w:rsidP="00A43CD1">
      <w:pPr>
        <w:widowControl w:val="0"/>
        <w:ind w:firstLine="567"/>
        <w:jc w:val="both"/>
        <w:rPr>
          <w:sz w:val="24"/>
          <w:szCs w:val="24"/>
        </w:rPr>
      </w:pPr>
      <w:r w:rsidRPr="00A06E94">
        <w:rPr>
          <w:sz w:val="24"/>
          <w:szCs w:val="24"/>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5F4F18" w:rsidRPr="00A06E94">
        <w:rPr>
          <w:sz w:val="24"/>
          <w:szCs w:val="24"/>
        </w:rPr>
        <w:br/>
      </w:r>
      <w:r w:rsidR="003114F2" w:rsidRPr="00A06E94">
        <w:rPr>
          <w:sz w:val="24"/>
          <w:szCs w:val="24"/>
        </w:rPr>
        <w:t>_______</w:t>
      </w:r>
      <w:r w:rsidR="005C2243" w:rsidRPr="00A06E94">
        <w:rPr>
          <w:sz w:val="24"/>
          <w:szCs w:val="24"/>
        </w:rPr>
        <w:t xml:space="preserve"> руб. </w:t>
      </w:r>
      <w:r w:rsidR="003114F2" w:rsidRPr="00A06E94">
        <w:rPr>
          <w:sz w:val="24"/>
          <w:szCs w:val="24"/>
        </w:rPr>
        <w:t>___</w:t>
      </w:r>
      <w:r w:rsidR="005C2243" w:rsidRPr="00A06E94">
        <w:rPr>
          <w:sz w:val="24"/>
          <w:szCs w:val="24"/>
        </w:rPr>
        <w:t xml:space="preserve"> коп</w:t>
      </w:r>
      <w:r w:rsidR="00780820" w:rsidRPr="00A06E94">
        <w:rPr>
          <w:sz w:val="24"/>
          <w:szCs w:val="24"/>
        </w:rPr>
        <w:t>.</w:t>
      </w:r>
      <w:r w:rsidR="003114F2" w:rsidRPr="00A06E94">
        <w:rPr>
          <w:rStyle w:val="af7"/>
          <w:sz w:val="24"/>
          <w:szCs w:val="24"/>
        </w:rPr>
        <w:footnoteReference w:id="4"/>
      </w:r>
    </w:p>
    <w:p w14:paraId="11E21BC8" w14:textId="77777777" w:rsidR="00B05CA6" w:rsidRPr="00A06E94" w:rsidRDefault="00B05CA6" w:rsidP="00A43CD1">
      <w:pPr>
        <w:widowControl w:val="0"/>
        <w:ind w:firstLine="567"/>
        <w:jc w:val="both"/>
        <w:rPr>
          <w:sz w:val="24"/>
          <w:szCs w:val="24"/>
        </w:rPr>
      </w:pPr>
      <w:r w:rsidRPr="00A06E94">
        <w:rPr>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A50742A" w14:textId="77777777" w:rsidR="00B05CA6" w:rsidRPr="00A06E94" w:rsidRDefault="00B05CA6"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sz w:val="24"/>
          <w:szCs w:val="24"/>
        </w:rPr>
        <w:t xml:space="preserve">6.9. </w:t>
      </w:r>
      <w:r w:rsidRPr="00A06E94">
        <w:rPr>
          <w:color w:val="000000"/>
          <w:sz w:val="24"/>
          <w:szCs w:val="24"/>
        </w:rPr>
        <w:t xml:space="preserve">Исполнитель несет ответственность в соответствии с условиями контракта </w:t>
      </w:r>
      <w:r w:rsidR="00D27072" w:rsidRPr="00A06E94">
        <w:rPr>
          <w:color w:val="000000"/>
          <w:sz w:val="24"/>
          <w:szCs w:val="24"/>
        </w:rPr>
        <w:br/>
      </w:r>
      <w:r w:rsidRPr="00A06E94">
        <w:rPr>
          <w:color w:val="000000"/>
          <w:sz w:val="24"/>
          <w:szCs w:val="24"/>
        </w:rPr>
        <w:lastRenderedPageBreak/>
        <w:t xml:space="preserve">за действия соисполнителей, которых он привлек к исполнению своих обязанностей </w:t>
      </w:r>
      <w:r w:rsidR="00D27072" w:rsidRPr="00A06E94">
        <w:rPr>
          <w:color w:val="000000"/>
          <w:sz w:val="24"/>
          <w:szCs w:val="24"/>
        </w:rPr>
        <w:br/>
      </w:r>
      <w:r w:rsidRPr="00A06E94">
        <w:rPr>
          <w:color w:val="000000"/>
          <w:sz w:val="24"/>
          <w:szCs w:val="24"/>
        </w:rPr>
        <w:t>по контракту.</w:t>
      </w:r>
    </w:p>
    <w:p w14:paraId="6B85450C" w14:textId="77777777" w:rsidR="00B05CA6" w:rsidRPr="00A06E94" w:rsidRDefault="00B05CA6" w:rsidP="00A43CD1">
      <w:pPr>
        <w:widowControl w:val="0"/>
        <w:ind w:firstLine="567"/>
        <w:jc w:val="both"/>
        <w:rPr>
          <w:sz w:val="24"/>
          <w:szCs w:val="24"/>
        </w:rPr>
      </w:pPr>
      <w:r w:rsidRPr="00A06E94">
        <w:rPr>
          <w:sz w:val="24"/>
          <w:szCs w:val="24"/>
        </w:rPr>
        <w:t xml:space="preserve">6.10. Сторона освобождается от уплаты неустойки (штрафа, пени), если докажет, </w:t>
      </w:r>
      <w:r w:rsidRPr="00A06E94">
        <w:rPr>
          <w:sz w:val="24"/>
          <w:szCs w:val="24"/>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B6DCBC" w14:textId="38612878" w:rsidR="00B05CA6" w:rsidRPr="00A06E94" w:rsidRDefault="00B05CA6" w:rsidP="00A43CD1">
      <w:pPr>
        <w:widowControl w:val="0"/>
        <w:ind w:firstLine="567"/>
        <w:jc w:val="both"/>
        <w:rPr>
          <w:sz w:val="24"/>
          <w:szCs w:val="24"/>
        </w:rPr>
      </w:pPr>
      <w:r w:rsidRPr="00A06E94">
        <w:rPr>
          <w:sz w:val="24"/>
          <w:szCs w:val="24"/>
        </w:rPr>
        <w:t>6.11. В случае неисполнения или ненадлежащего исполнения Исполнителем о</w:t>
      </w:r>
      <w:r w:rsidR="00780820" w:rsidRPr="00A06E94">
        <w:rPr>
          <w:sz w:val="24"/>
          <w:szCs w:val="24"/>
        </w:rPr>
        <w:t xml:space="preserve">бязательства, предусмотренного </w:t>
      </w:r>
      <w:r w:rsidRPr="00A06E94">
        <w:rPr>
          <w:sz w:val="24"/>
          <w:szCs w:val="24"/>
        </w:rPr>
        <w:t xml:space="preserve">контрактом, </w:t>
      </w:r>
      <w:r w:rsidR="00652DDC" w:rsidRPr="00A06E94">
        <w:rPr>
          <w:sz w:val="24"/>
          <w:szCs w:val="24"/>
        </w:rPr>
        <w:t>З</w:t>
      </w:r>
      <w:r w:rsidRPr="00A06E94">
        <w:rPr>
          <w:sz w:val="24"/>
          <w:szCs w:val="24"/>
        </w:rPr>
        <w:t xml:space="preserve">аказчик вправе произвести оплату </w:t>
      </w:r>
      <w:r w:rsidR="00D27072" w:rsidRPr="00A06E94">
        <w:rPr>
          <w:sz w:val="24"/>
          <w:szCs w:val="24"/>
        </w:rPr>
        <w:br/>
      </w:r>
      <w:r w:rsidRPr="00A06E94">
        <w:rPr>
          <w:sz w:val="24"/>
          <w:szCs w:val="24"/>
        </w:rPr>
        <w:t>по контракту за вычетом соответствующего размера неустойки (штраф</w:t>
      </w:r>
      <w:r w:rsidR="00F756CC" w:rsidRPr="00A06E94">
        <w:rPr>
          <w:sz w:val="24"/>
          <w:szCs w:val="24"/>
        </w:rPr>
        <w:t>а</w:t>
      </w:r>
      <w:r w:rsidRPr="00A06E94">
        <w:rPr>
          <w:sz w:val="24"/>
          <w:szCs w:val="24"/>
        </w:rPr>
        <w:t>, пени).</w:t>
      </w:r>
    </w:p>
    <w:p w14:paraId="6C3F1068" w14:textId="77777777" w:rsidR="00B05CA6" w:rsidRPr="00A06E94" w:rsidRDefault="00B05CA6" w:rsidP="00A43CD1">
      <w:pPr>
        <w:widowControl w:val="0"/>
        <w:tabs>
          <w:tab w:val="left" w:pos="576"/>
        </w:tabs>
        <w:autoSpaceDE w:val="0"/>
        <w:autoSpaceDN w:val="0"/>
        <w:adjustRightInd w:val="0"/>
        <w:ind w:firstLine="567"/>
        <w:jc w:val="both"/>
        <w:rPr>
          <w:sz w:val="24"/>
          <w:szCs w:val="24"/>
        </w:rPr>
      </w:pPr>
      <w:r w:rsidRPr="00A06E94">
        <w:rPr>
          <w:sz w:val="24"/>
          <w:szCs w:val="24"/>
        </w:rPr>
        <w:t>6.12. Уплата неустойки, штрафных санкций не освобождает Стороны от выполнения принятых на себя по контракту обязательств.</w:t>
      </w:r>
    </w:p>
    <w:p w14:paraId="4A654637" w14:textId="5EBF6881" w:rsidR="00B05CA6" w:rsidRPr="00A06E94" w:rsidRDefault="00B05CA6" w:rsidP="00A43CD1">
      <w:pPr>
        <w:widowControl w:val="0"/>
        <w:ind w:firstLine="567"/>
        <w:jc w:val="both"/>
        <w:rPr>
          <w:sz w:val="24"/>
          <w:szCs w:val="24"/>
        </w:rPr>
      </w:pPr>
      <w:r w:rsidRPr="00A06E94">
        <w:rPr>
          <w:sz w:val="24"/>
          <w:szCs w:val="24"/>
        </w:rPr>
        <w:t xml:space="preserve">6.13. Исполнение обязательств Исполнителем по контракту по перечислению неустойки (штрафа, пени) в доход бюджета Санкт-Петербурга возлагается </w:t>
      </w:r>
      <w:r w:rsidR="00D27072" w:rsidRPr="00A06E94">
        <w:rPr>
          <w:sz w:val="24"/>
          <w:szCs w:val="24"/>
        </w:rPr>
        <w:br/>
        <w:t xml:space="preserve">на </w:t>
      </w:r>
      <w:r w:rsidR="00652DDC" w:rsidRPr="00A06E94">
        <w:rPr>
          <w:sz w:val="24"/>
          <w:szCs w:val="24"/>
        </w:rPr>
        <w:t>З</w:t>
      </w:r>
      <w:r w:rsidR="00D27072" w:rsidRPr="00A06E94">
        <w:rPr>
          <w:sz w:val="24"/>
          <w:szCs w:val="24"/>
        </w:rPr>
        <w:t xml:space="preserve">аказчика в соответствии </w:t>
      </w:r>
      <w:r w:rsidRPr="00A06E94">
        <w:rPr>
          <w:sz w:val="24"/>
          <w:szCs w:val="24"/>
        </w:rPr>
        <w:t>со статьей 313 Гражданского кодекса Российской Федерации.</w:t>
      </w:r>
    </w:p>
    <w:p w14:paraId="2A437D21" w14:textId="0BE4FBBA" w:rsidR="00B05CA6" w:rsidRPr="00A06E94" w:rsidRDefault="00B05CA6" w:rsidP="00A43CD1">
      <w:pPr>
        <w:widowControl w:val="0"/>
        <w:ind w:firstLine="567"/>
        <w:jc w:val="both"/>
        <w:rPr>
          <w:sz w:val="24"/>
          <w:szCs w:val="24"/>
        </w:rPr>
      </w:pPr>
      <w:r w:rsidRPr="00A06E94">
        <w:rPr>
          <w:sz w:val="24"/>
          <w:szCs w:val="24"/>
        </w:rPr>
        <w:t xml:space="preserve">При этом </w:t>
      </w:r>
      <w:r w:rsidR="00652DDC" w:rsidRPr="00A06E94">
        <w:rPr>
          <w:sz w:val="24"/>
          <w:szCs w:val="24"/>
        </w:rPr>
        <w:t>З</w:t>
      </w:r>
      <w:r w:rsidRPr="00A06E94">
        <w:rPr>
          <w:sz w:val="24"/>
          <w:szCs w:val="24"/>
        </w:rPr>
        <w:t>аказчик вправе выплатить Исполнителю сумму платежа по контракту, уменьшенную на величину неустойки (штрафа, пени).</w:t>
      </w:r>
    </w:p>
    <w:p w14:paraId="364C7212" w14:textId="77777777" w:rsidR="00D95CD0" w:rsidRPr="00A06E94" w:rsidRDefault="00D95CD0" w:rsidP="00A43CD1">
      <w:pPr>
        <w:widowControl w:val="0"/>
        <w:ind w:firstLine="567"/>
        <w:jc w:val="center"/>
        <w:rPr>
          <w:color w:val="000000"/>
          <w:sz w:val="24"/>
          <w:szCs w:val="24"/>
        </w:rPr>
      </w:pPr>
    </w:p>
    <w:p w14:paraId="2DC0FF98" w14:textId="77777777" w:rsidR="0004162F" w:rsidRPr="00A06E94" w:rsidRDefault="0004162F" w:rsidP="00A43CD1">
      <w:pPr>
        <w:pStyle w:val="a4"/>
        <w:jc w:val="center"/>
        <w:rPr>
          <w:sz w:val="24"/>
          <w:szCs w:val="24"/>
        </w:rPr>
      </w:pPr>
      <w:r w:rsidRPr="00A06E94">
        <w:rPr>
          <w:sz w:val="24"/>
          <w:szCs w:val="24"/>
        </w:rPr>
        <w:t>7. СРОК ДЕЙСТВИЯ КОНТРАКТА,</w:t>
      </w:r>
    </w:p>
    <w:p w14:paraId="601A4900" w14:textId="77777777" w:rsidR="0004162F" w:rsidRPr="00A06E94" w:rsidRDefault="0004162F" w:rsidP="00A43CD1">
      <w:pPr>
        <w:widowControl w:val="0"/>
        <w:jc w:val="center"/>
        <w:rPr>
          <w:sz w:val="24"/>
          <w:szCs w:val="24"/>
        </w:rPr>
      </w:pPr>
      <w:r w:rsidRPr="00A06E94">
        <w:rPr>
          <w:sz w:val="24"/>
          <w:szCs w:val="24"/>
        </w:rPr>
        <w:t>ПОРЯДОК ИЗМЕНЕНИЯ И РАСТОРЖЕНИЯ КОНТРАКТА</w:t>
      </w:r>
    </w:p>
    <w:p w14:paraId="6B6F7C95" w14:textId="77777777" w:rsidR="00447245" w:rsidRPr="00A06E94" w:rsidRDefault="00447245" w:rsidP="00A43CD1">
      <w:pPr>
        <w:widowControl w:val="0"/>
        <w:jc w:val="center"/>
        <w:rPr>
          <w:sz w:val="24"/>
          <w:szCs w:val="24"/>
        </w:rPr>
      </w:pPr>
    </w:p>
    <w:p w14:paraId="353A999B" w14:textId="77777777" w:rsidR="00977219" w:rsidRPr="00A06E94" w:rsidRDefault="005F4F18" w:rsidP="00977219">
      <w:pPr>
        <w:ind w:firstLine="567"/>
        <w:jc w:val="both"/>
        <w:rPr>
          <w:sz w:val="24"/>
          <w:szCs w:val="24"/>
        </w:rPr>
      </w:pPr>
      <w:r w:rsidRPr="00A06E94">
        <w:rPr>
          <w:sz w:val="24"/>
          <w:szCs w:val="24"/>
        </w:rPr>
        <w:t xml:space="preserve">7.1. </w:t>
      </w:r>
      <w:r w:rsidR="00977219" w:rsidRPr="00A06E94">
        <w:rPr>
          <w:sz w:val="24"/>
          <w:szCs w:val="24"/>
        </w:rPr>
        <w:t>Контракт действует по 31.12.2026 г., но в любом случае до полного исполнения Сторонами обязательств по Контракту в полном объеме, в том числе и гарантийных обязательств.</w:t>
      </w:r>
    </w:p>
    <w:p w14:paraId="2423A481" w14:textId="77777777" w:rsidR="00977219" w:rsidRPr="00A06E94" w:rsidRDefault="00977219" w:rsidP="0097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A06E94">
        <w:rPr>
          <w:sz w:val="24"/>
          <w:szCs w:val="24"/>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A06E94">
        <w:rPr>
          <w:sz w:val="24"/>
          <w:szCs w:val="24"/>
        </w:rPr>
        <w:br/>
        <w:t>или ненадлежащее исполнение контракта, если таковые имели место при исполнении условий контракта.</w:t>
      </w:r>
    </w:p>
    <w:p w14:paraId="52EF25A7" w14:textId="184BF675" w:rsidR="005F4F18" w:rsidRPr="00A06E94" w:rsidRDefault="005F4F18" w:rsidP="00977219">
      <w:pPr>
        <w:ind w:firstLine="567"/>
        <w:jc w:val="both"/>
        <w:rPr>
          <w:rFonts w:eastAsia="Calibri"/>
          <w:sz w:val="24"/>
          <w:szCs w:val="24"/>
        </w:rPr>
      </w:pPr>
      <w:r w:rsidRPr="00A06E94">
        <w:rPr>
          <w:sz w:val="24"/>
          <w:szCs w:val="24"/>
        </w:rPr>
        <w:t xml:space="preserve">7.2. </w:t>
      </w:r>
      <w:r w:rsidRPr="00A06E94">
        <w:rPr>
          <w:rFonts w:eastAsia="Calibri"/>
          <w:sz w:val="24"/>
          <w:szCs w:val="24"/>
        </w:rPr>
        <w:t xml:space="preserve">Расторжение контракта допускается по соглашению Сторон, по решению суда, </w:t>
      </w:r>
      <w:r w:rsidRPr="00A06E94">
        <w:rPr>
          <w:rFonts w:eastAsia="Calibri"/>
          <w:sz w:val="24"/>
          <w:szCs w:val="24"/>
        </w:rPr>
        <w:br/>
        <w:t xml:space="preserve">в случае одностороннего отказа Стороны контракта от исполнения контракта </w:t>
      </w:r>
      <w:r w:rsidRPr="00A06E94">
        <w:rPr>
          <w:rFonts w:eastAsia="Calibri"/>
          <w:sz w:val="24"/>
          <w:szCs w:val="24"/>
        </w:rPr>
        <w:br/>
        <w:t>в соответствии с действующим законодательством и условиями контракта.</w:t>
      </w:r>
    </w:p>
    <w:p w14:paraId="22B3D580" w14:textId="68C2A106" w:rsidR="00AF1675" w:rsidRPr="00A06E94" w:rsidRDefault="00841F49" w:rsidP="00AF1675">
      <w:pPr>
        <w:ind w:firstLine="567"/>
        <w:jc w:val="both"/>
        <w:rPr>
          <w:sz w:val="24"/>
          <w:szCs w:val="24"/>
        </w:rPr>
      </w:pPr>
      <w:r w:rsidRPr="00A06E94">
        <w:rPr>
          <w:sz w:val="24"/>
          <w:szCs w:val="24"/>
        </w:rPr>
        <w:t>7.3</w:t>
      </w:r>
      <w:r w:rsidR="005F4F18" w:rsidRPr="00A06E94">
        <w:rPr>
          <w:sz w:val="24"/>
          <w:szCs w:val="24"/>
        </w:rPr>
        <w:t>.</w:t>
      </w:r>
      <w:r w:rsidR="00AF1675" w:rsidRPr="00A06E94">
        <w:rPr>
          <w:sz w:val="24"/>
          <w:szCs w:val="24"/>
        </w:rPr>
        <w:t xml:space="preserve"> Стороны вправе отказаться от исполнения контракта в одностороннем порядке </w:t>
      </w:r>
      <w:r w:rsidR="00AF1675" w:rsidRPr="00A06E94">
        <w:rPr>
          <w:sz w:val="24"/>
          <w:szCs w:val="24"/>
        </w:rPr>
        <w:br/>
        <w:t>в соответствии с положениями частей 8 - 23 статьи 95 Федерального закона от 05.04.2013 № 44-ФЗ и условиями контракта.</w:t>
      </w:r>
    </w:p>
    <w:p w14:paraId="3B845867" w14:textId="63DFD19B" w:rsidR="005F4F18" w:rsidRPr="00A06E94" w:rsidRDefault="00AF1675" w:rsidP="005F4F18">
      <w:pPr>
        <w:ind w:firstLine="567"/>
        <w:jc w:val="both"/>
        <w:rPr>
          <w:sz w:val="24"/>
          <w:szCs w:val="24"/>
        </w:rPr>
      </w:pPr>
      <w:r w:rsidRPr="00A06E94">
        <w:rPr>
          <w:sz w:val="24"/>
          <w:szCs w:val="24"/>
        </w:rPr>
        <w:t xml:space="preserve">7.4. </w:t>
      </w:r>
      <w:r w:rsidR="00161743" w:rsidRPr="00A06E94">
        <w:rPr>
          <w:sz w:val="24"/>
          <w:szCs w:val="24"/>
        </w:rPr>
        <w:t>З</w:t>
      </w:r>
      <w:r w:rsidR="005F4F18" w:rsidRPr="00A06E94">
        <w:rPr>
          <w:sz w:val="24"/>
          <w:szCs w:val="24"/>
        </w:rPr>
        <w:t>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5F402E00" w14:textId="6CC5B717" w:rsidR="005F4F18" w:rsidRPr="00A06E94" w:rsidRDefault="005F4F18" w:rsidP="005F4F18">
      <w:pPr>
        <w:ind w:firstLine="567"/>
        <w:jc w:val="both"/>
        <w:rPr>
          <w:sz w:val="24"/>
          <w:szCs w:val="24"/>
        </w:rPr>
      </w:pPr>
      <w:r w:rsidRPr="00A06E94">
        <w:rPr>
          <w:sz w:val="24"/>
          <w:szCs w:val="24"/>
        </w:rPr>
        <w:t xml:space="preserve">если отступления от условий контракта или недостатки, обнаруженные при приемке услуг, в установленные </w:t>
      </w:r>
      <w:r w:rsidR="00161743" w:rsidRPr="00A06E94">
        <w:rPr>
          <w:sz w:val="24"/>
          <w:szCs w:val="24"/>
        </w:rPr>
        <w:t>З</w:t>
      </w:r>
      <w:r w:rsidRPr="00A06E94">
        <w:rPr>
          <w:sz w:val="24"/>
          <w:szCs w:val="24"/>
        </w:rPr>
        <w:t xml:space="preserve">аказчиком сроки не были устранены Исполнителем </w:t>
      </w:r>
      <w:r w:rsidRPr="00A06E94">
        <w:rPr>
          <w:sz w:val="24"/>
          <w:szCs w:val="24"/>
        </w:rPr>
        <w:br/>
        <w:t>либо являются существенными и неустранимыми;</w:t>
      </w:r>
    </w:p>
    <w:p w14:paraId="3C3193E3" w14:textId="77777777" w:rsidR="005F4F18" w:rsidRPr="00A06E94" w:rsidRDefault="005F4F18" w:rsidP="005F4F18">
      <w:pPr>
        <w:ind w:firstLine="567"/>
        <w:jc w:val="both"/>
        <w:rPr>
          <w:sz w:val="24"/>
          <w:szCs w:val="24"/>
        </w:rPr>
      </w:pPr>
      <w:r w:rsidRPr="00A06E94">
        <w:rPr>
          <w:sz w:val="24"/>
          <w:szCs w:val="24"/>
        </w:rPr>
        <w:t xml:space="preserve">задержка в сроках оказания любого из видов услуг Исполнителем составляет более </w:t>
      </w:r>
      <w:r w:rsidRPr="00A06E94">
        <w:rPr>
          <w:sz w:val="24"/>
          <w:szCs w:val="24"/>
        </w:rPr>
        <w:br/>
        <w:t xml:space="preserve">5 (пяти) рабочих дней </w:t>
      </w:r>
      <w:r w:rsidRPr="00A06E94">
        <w:rPr>
          <w:sz w:val="24"/>
          <w:szCs w:val="24"/>
          <w:lang w:val="en-US"/>
        </w:rPr>
        <w:t>c</w:t>
      </w:r>
      <w:r w:rsidRPr="00A06E94">
        <w:rPr>
          <w:sz w:val="24"/>
          <w:szCs w:val="24"/>
        </w:rPr>
        <w:t xml:space="preserve"> момента истечения сроков оказания услуг;</w:t>
      </w:r>
    </w:p>
    <w:p w14:paraId="550335CB" w14:textId="77777777" w:rsidR="005F4F18" w:rsidRPr="00A06E94" w:rsidRDefault="005F4F18" w:rsidP="005F4F18">
      <w:pPr>
        <w:tabs>
          <w:tab w:val="left" w:pos="426"/>
        </w:tabs>
        <w:spacing w:line="233" w:lineRule="auto"/>
        <w:ind w:firstLine="567"/>
        <w:jc w:val="both"/>
        <w:rPr>
          <w:sz w:val="24"/>
          <w:szCs w:val="24"/>
        </w:rPr>
      </w:pPr>
      <w:r w:rsidRPr="00A06E94">
        <w:rPr>
          <w:sz w:val="24"/>
          <w:szCs w:val="24"/>
        </w:rPr>
        <w:t xml:space="preserve">в случае нарушения Исполнителем </w:t>
      </w:r>
      <w:proofErr w:type="spellStart"/>
      <w:r w:rsidRPr="00A06E94">
        <w:rPr>
          <w:sz w:val="24"/>
          <w:szCs w:val="24"/>
        </w:rPr>
        <w:t>п.п</w:t>
      </w:r>
      <w:proofErr w:type="spellEnd"/>
      <w:r w:rsidRPr="00A06E94">
        <w:rPr>
          <w:sz w:val="24"/>
          <w:szCs w:val="24"/>
        </w:rPr>
        <w:t xml:space="preserve">. 2.4.9 и (или) 5.3 контракта. </w:t>
      </w:r>
    </w:p>
    <w:p w14:paraId="77338DC6" w14:textId="0B98721F" w:rsidR="005F4F18" w:rsidRPr="00A06E94" w:rsidRDefault="005F4F18" w:rsidP="005F4F18">
      <w:pPr>
        <w:ind w:firstLine="567"/>
        <w:jc w:val="both"/>
        <w:rPr>
          <w:sz w:val="24"/>
          <w:szCs w:val="24"/>
        </w:rPr>
      </w:pPr>
      <w:r w:rsidRPr="00A06E94">
        <w:rPr>
          <w:sz w:val="24"/>
          <w:szCs w:val="24"/>
        </w:rPr>
        <w:t xml:space="preserve">Решение </w:t>
      </w:r>
      <w:r w:rsidR="004C1C7D" w:rsidRPr="00A06E94">
        <w:rPr>
          <w:sz w:val="24"/>
          <w:szCs w:val="24"/>
        </w:rPr>
        <w:t>З</w:t>
      </w:r>
      <w:r w:rsidRPr="00A06E94">
        <w:rPr>
          <w:sz w:val="24"/>
          <w:szCs w:val="24"/>
        </w:rPr>
        <w:t xml:space="preserve">аказчика об одностороннем отказе от исполнения контракта вступает </w:t>
      </w:r>
      <w:r w:rsidRPr="00A06E94">
        <w:rPr>
          <w:sz w:val="24"/>
          <w:szCs w:val="24"/>
        </w:rPr>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0FD2EDC1" w14:textId="4BB867A8" w:rsidR="005F4F18" w:rsidRPr="00A06E94" w:rsidRDefault="005F4F18" w:rsidP="005F4F18">
      <w:pPr>
        <w:ind w:firstLine="567"/>
        <w:jc w:val="both"/>
        <w:rPr>
          <w:sz w:val="24"/>
          <w:szCs w:val="24"/>
        </w:rPr>
      </w:pPr>
      <w:r w:rsidRPr="00A06E94">
        <w:rPr>
          <w:sz w:val="24"/>
          <w:szCs w:val="24"/>
        </w:rPr>
        <w:t>7.</w:t>
      </w:r>
      <w:r w:rsidR="00017F86" w:rsidRPr="00A06E94">
        <w:rPr>
          <w:sz w:val="24"/>
          <w:szCs w:val="24"/>
        </w:rPr>
        <w:t>5</w:t>
      </w:r>
      <w:r w:rsidRPr="00A06E94">
        <w:rPr>
          <w:sz w:val="24"/>
          <w:szCs w:val="24"/>
        </w:rPr>
        <w:t xml:space="preserve">. Исполнитель вправе отказаться от исполнения контракта в одностороннем порядке и письменно уведомить об этом </w:t>
      </w:r>
      <w:r w:rsidR="00911294" w:rsidRPr="00A06E94">
        <w:rPr>
          <w:sz w:val="24"/>
          <w:szCs w:val="24"/>
        </w:rPr>
        <w:t>З</w:t>
      </w:r>
      <w:r w:rsidRPr="00A06E94">
        <w:rPr>
          <w:sz w:val="24"/>
          <w:szCs w:val="24"/>
        </w:rPr>
        <w:t xml:space="preserve">аказчика в случае задержки оплаты оказанных услуг более </w:t>
      </w:r>
      <w:r w:rsidR="00893019" w:rsidRPr="00A06E94">
        <w:rPr>
          <w:sz w:val="24"/>
          <w:szCs w:val="24"/>
        </w:rPr>
        <w:t>3</w:t>
      </w:r>
      <w:r w:rsidRPr="00A06E94">
        <w:rPr>
          <w:sz w:val="24"/>
          <w:szCs w:val="24"/>
        </w:rPr>
        <w:t>0 (</w:t>
      </w:r>
      <w:r w:rsidR="00893019" w:rsidRPr="00A06E94">
        <w:rPr>
          <w:sz w:val="24"/>
          <w:szCs w:val="24"/>
        </w:rPr>
        <w:t>тридцати</w:t>
      </w:r>
      <w:r w:rsidRPr="00A06E94">
        <w:rPr>
          <w:sz w:val="24"/>
          <w:szCs w:val="24"/>
        </w:rPr>
        <w:t>) календарных дней.</w:t>
      </w:r>
    </w:p>
    <w:p w14:paraId="29F7AC4D" w14:textId="10F22471" w:rsidR="005F4F18" w:rsidRPr="00A06E94" w:rsidRDefault="005F4F18" w:rsidP="005F4F18">
      <w:pPr>
        <w:ind w:firstLine="567"/>
        <w:jc w:val="both"/>
        <w:rPr>
          <w:sz w:val="24"/>
          <w:szCs w:val="24"/>
        </w:rPr>
      </w:pPr>
      <w:r w:rsidRPr="00A06E94">
        <w:rPr>
          <w:sz w:val="24"/>
          <w:szCs w:val="24"/>
        </w:rPr>
        <w:t xml:space="preserve">Решение Исполнителя об одностороннем отказе от исполнения контракта вступает </w:t>
      </w:r>
      <w:r w:rsidRPr="00A06E94">
        <w:rPr>
          <w:sz w:val="24"/>
          <w:szCs w:val="24"/>
        </w:rPr>
        <w:br/>
        <w:t xml:space="preserve">в силу и контракт считается расторгнутым через десять дней с даты надлежащего уведомления Исполнителя </w:t>
      </w:r>
      <w:r w:rsidR="00911294" w:rsidRPr="00A06E94">
        <w:rPr>
          <w:sz w:val="24"/>
          <w:szCs w:val="24"/>
        </w:rPr>
        <w:t>З</w:t>
      </w:r>
      <w:r w:rsidRPr="00A06E94">
        <w:rPr>
          <w:sz w:val="24"/>
          <w:szCs w:val="24"/>
        </w:rPr>
        <w:t>аказчика об одностороннем отказе от исполнения контракта.</w:t>
      </w:r>
    </w:p>
    <w:p w14:paraId="1D99DFBD" w14:textId="78A47490" w:rsidR="005F4F18" w:rsidRPr="00A06E94" w:rsidRDefault="005F4F18" w:rsidP="005F4F18">
      <w:pPr>
        <w:ind w:firstLine="709"/>
        <w:jc w:val="both"/>
        <w:rPr>
          <w:sz w:val="24"/>
          <w:szCs w:val="24"/>
        </w:rPr>
      </w:pPr>
      <w:r w:rsidRPr="00A06E94">
        <w:rPr>
          <w:sz w:val="24"/>
          <w:szCs w:val="24"/>
        </w:rPr>
        <w:t>7.</w:t>
      </w:r>
      <w:r w:rsidR="00017F86" w:rsidRPr="00A06E94">
        <w:rPr>
          <w:sz w:val="24"/>
          <w:szCs w:val="24"/>
        </w:rPr>
        <w:t>6</w:t>
      </w:r>
      <w:r w:rsidRPr="00A06E94">
        <w:rPr>
          <w:sz w:val="24"/>
          <w:szCs w:val="24"/>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w:t>
      </w:r>
      <w:r w:rsidRPr="00A06E94">
        <w:rPr>
          <w:sz w:val="24"/>
          <w:szCs w:val="24"/>
        </w:rPr>
        <w:lastRenderedPageBreak/>
        <w:t>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40A876A" w14:textId="77777777" w:rsidR="00DE507A" w:rsidRPr="00A06E94" w:rsidRDefault="00DE507A" w:rsidP="00A43CD1">
      <w:pPr>
        <w:widowControl w:val="0"/>
        <w:ind w:firstLine="567"/>
        <w:jc w:val="both"/>
        <w:rPr>
          <w:sz w:val="24"/>
          <w:szCs w:val="24"/>
        </w:rPr>
      </w:pPr>
    </w:p>
    <w:p w14:paraId="32F9CD6B" w14:textId="77777777" w:rsidR="00AE4920" w:rsidRPr="00A06E94" w:rsidRDefault="00370AC0" w:rsidP="00A43CD1">
      <w:pPr>
        <w:keepNext/>
        <w:widowControl w:val="0"/>
        <w:tabs>
          <w:tab w:val="left" w:pos="567"/>
        </w:tabs>
        <w:jc w:val="center"/>
        <w:rPr>
          <w:rFonts w:eastAsia="Calibri"/>
          <w:bCs/>
          <w:sz w:val="24"/>
          <w:szCs w:val="24"/>
        </w:rPr>
      </w:pPr>
      <w:r w:rsidRPr="00A06E94">
        <w:rPr>
          <w:sz w:val="24"/>
          <w:szCs w:val="24"/>
        </w:rPr>
        <w:t xml:space="preserve">8. </w:t>
      </w:r>
      <w:r w:rsidR="00AE4920" w:rsidRPr="00A06E94">
        <w:rPr>
          <w:rFonts w:eastAsia="Calibri"/>
          <w:bCs/>
          <w:sz w:val="24"/>
          <w:szCs w:val="24"/>
        </w:rPr>
        <w:t xml:space="preserve">ТРЕБОВАНИЯ К ГАРАНТИИ КАЧЕСТВА УСЛУГ, А ТАКЖЕ ТРЕБОВАНИЯ </w:t>
      </w:r>
      <w:r w:rsidR="00AE4920" w:rsidRPr="00A06E94">
        <w:rPr>
          <w:rFonts w:eastAsia="Calibri"/>
          <w:bCs/>
          <w:sz w:val="24"/>
          <w:szCs w:val="24"/>
        </w:rPr>
        <w:br/>
        <w:t xml:space="preserve">К ГАРАНТИЙНОМУ СРОКУ И (ИЛИ) ОБЪЕМУ ПРЕДОСТАВЛЕНИЯ </w:t>
      </w:r>
      <w:r w:rsidR="00AE4920" w:rsidRPr="00A06E94">
        <w:rPr>
          <w:rFonts w:eastAsia="Calibri"/>
          <w:bCs/>
          <w:sz w:val="24"/>
          <w:szCs w:val="24"/>
        </w:rPr>
        <w:br/>
        <w:t>ГАРАНТИЙ ИХ КАЧЕСТВА</w:t>
      </w:r>
    </w:p>
    <w:p w14:paraId="344A4888" w14:textId="77777777" w:rsidR="008F4007" w:rsidRPr="00A06E94" w:rsidRDefault="008F4007" w:rsidP="00A43CD1">
      <w:pPr>
        <w:keepNext/>
        <w:widowControl w:val="0"/>
        <w:tabs>
          <w:tab w:val="left" w:pos="567"/>
        </w:tabs>
        <w:jc w:val="center"/>
        <w:rPr>
          <w:rFonts w:eastAsia="Calibri"/>
          <w:bCs/>
          <w:sz w:val="24"/>
          <w:szCs w:val="24"/>
        </w:rPr>
      </w:pPr>
    </w:p>
    <w:p w14:paraId="62CFEF0F" w14:textId="77777777" w:rsidR="004C2CA0" w:rsidRPr="00A06E94" w:rsidRDefault="0071003E" w:rsidP="004C2CA0">
      <w:pPr>
        <w:widowControl w:val="0"/>
        <w:autoSpaceDE w:val="0"/>
        <w:autoSpaceDN w:val="0"/>
        <w:adjustRightInd w:val="0"/>
        <w:ind w:firstLine="567"/>
        <w:jc w:val="both"/>
        <w:rPr>
          <w:bCs/>
          <w:sz w:val="24"/>
          <w:szCs w:val="24"/>
        </w:rPr>
      </w:pPr>
      <w:r w:rsidRPr="00A06E94">
        <w:rPr>
          <w:sz w:val="24"/>
          <w:szCs w:val="24"/>
        </w:rPr>
        <w:t xml:space="preserve">8.1. </w:t>
      </w:r>
      <w:r w:rsidR="004C2CA0" w:rsidRPr="00A06E94">
        <w:rPr>
          <w:sz w:val="24"/>
          <w:szCs w:val="24"/>
        </w:rPr>
        <w:t xml:space="preserve">В соответствии с Разделом 3 Технического задания. (Приложение № 1 </w:t>
      </w:r>
      <w:r w:rsidR="004C2CA0" w:rsidRPr="00A06E94">
        <w:rPr>
          <w:sz w:val="24"/>
          <w:szCs w:val="24"/>
        </w:rPr>
        <w:br/>
        <w:t>к Государственному контракту).</w:t>
      </w:r>
    </w:p>
    <w:p w14:paraId="7E4C08C2" w14:textId="5F5BE0E7" w:rsidR="00984CE3" w:rsidRPr="00A06E94" w:rsidRDefault="00984CE3" w:rsidP="00984CE3">
      <w:pPr>
        <w:widowControl w:val="0"/>
        <w:tabs>
          <w:tab w:val="left" w:pos="1134"/>
        </w:tabs>
        <w:ind w:firstLine="567"/>
        <w:jc w:val="both"/>
        <w:rPr>
          <w:sz w:val="24"/>
          <w:szCs w:val="24"/>
        </w:rPr>
      </w:pPr>
    </w:p>
    <w:p w14:paraId="45F9023F" w14:textId="77777777" w:rsidR="00CE691A" w:rsidRPr="00A06E94" w:rsidRDefault="00CE691A" w:rsidP="00A43CD1">
      <w:pPr>
        <w:widowControl w:val="0"/>
        <w:jc w:val="center"/>
        <w:rPr>
          <w:sz w:val="24"/>
          <w:szCs w:val="24"/>
        </w:rPr>
      </w:pPr>
      <w:r w:rsidRPr="00A06E94">
        <w:rPr>
          <w:sz w:val="24"/>
          <w:szCs w:val="24"/>
        </w:rPr>
        <w:t xml:space="preserve">9. </w:t>
      </w:r>
      <w:r w:rsidR="00960C7B" w:rsidRPr="00A06E94">
        <w:rPr>
          <w:sz w:val="24"/>
          <w:szCs w:val="24"/>
        </w:rPr>
        <w:t>ОБСТОЯТЕЛЬСТВА НЕПРЕОДОЛИМОЙ СИЛЫ (</w:t>
      </w:r>
      <w:r w:rsidRPr="00A06E94">
        <w:rPr>
          <w:sz w:val="24"/>
          <w:szCs w:val="24"/>
        </w:rPr>
        <w:t>ФОРС-МАЖОР</w:t>
      </w:r>
      <w:r w:rsidR="00960C7B" w:rsidRPr="00A06E94">
        <w:rPr>
          <w:sz w:val="24"/>
          <w:szCs w:val="24"/>
        </w:rPr>
        <w:t>)</w:t>
      </w:r>
    </w:p>
    <w:p w14:paraId="7CD809D1" w14:textId="77777777" w:rsidR="009B508E" w:rsidRPr="00A06E94" w:rsidRDefault="009B508E" w:rsidP="00A43CD1">
      <w:pPr>
        <w:widowControl w:val="0"/>
        <w:jc w:val="center"/>
        <w:rPr>
          <w:sz w:val="24"/>
          <w:szCs w:val="24"/>
        </w:rPr>
      </w:pPr>
    </w:p>
    <w:p w14:paraId="06FD9C74" w14:textId="77777777" w:rsidR="009F549C" w:rsidRPr="00A06E94" w:rsidRDefault="009F549C" w:rsidP="00A43CD1">
      <w:pPr>
        <w:widowControl w:val="0"/>
        <w:ind w:firstLine="567"/>
        <w:jc w:val="both"/>
        <w:rPr>
          <w:sz w:val="24"/>
          <w:szCs w:val="24"/>
        </w:rPr>
      </w:pPr>
      <w:r w:rsidRPr="00A06E94">
        <w:rPr>
          <w:sz w:val="24"/>
          <w:szCs w:val="24"/>
        </w:rPr>
        <w:t xml:space="preserve">9.1. Если иное не предусмотрено законом или контрактом, лицо, не исполнившее </w:t>
      </w:r>
      <w:r w:rsidRPr="00A06E94">
        <w:rPr>
          <w:sz w:val="24"/>
          <w:szCs w:val="24"/>
        </w:rPr>
        <w:br/>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A06E94">
        <w:rPr>
          <w:sz w:val="24"/>
          <w:szCs w:val="24"/>
        </w:rPr>
        <w:br/>
        <w:t xml:space="preserve">что надлежащее исполнение оказалось невозможным вследствие непреодолимой силы, </w:t>
      </w:r>
      <w:r w:rsidRPr="00A06E94">
        <w:rPr>
          <w:sz w:val="24"/>
          <w:szCs w:val="24"/>
        </w:rPr>
        <w:br/>
        <w:t xml:space="preserve">то есть чрезвычайных и непредотвратимых при данных условиях обстоятельств. </w:t>
      </w:r>
      <w:r w:rsidRPr="00A06E94">
        <w:rPr>
          <w:sz w:val="24"/>
          <w:szCs w:val="24"/>
        </w:rP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4A67B5A1" w14:textId="77777777" w:rsidR="009F549C" w:rsidRPr="00A06E94" w:rsidRDefault="009F549C" w:rsidP="00A43CD1">
      <w:pPr>
        <w:widowControl w:val="0"/>
        <w:ind w:firstLine="567"/>
        <w:jc w:val="both"/>
        <w:rPr>
          <w:sz w:val="24"/>
          <w:szCs w:val="24"/>
        </w:rPr>
      </w:pPr>
      <w:r w:rsidRPr="00A06E94">
        <w:rPr>
          <w:sz w:val="24"/>
          <w:szCs w:val="24"/>
        </w:rPr>
        <w:t xml:space="preserve">9.2. В случае возникновения обстоятельств непреодолимой силы (форс-мажор) </w:t>
      </w:r>
      <w:r w:rsidRPr="00A06E94">
        <w:rPr>
          <w:sz w:val="24"/>
          <w:szCs w:val="24"/>
        </w:rPr>
        <w:br/>
        <w:t xml:space="preserve">у одной из Сторон данная Сторона обязана информировать об этом другую Сторону </w:t>
      </w:r>
      <w:r w:rsidRPr="00A06E94">
        <w:rPr>
          <w:sz w:val="24"/>
          <w:szCs w:val="24"/>
        </w:rPr>
        <w:br/>
        <w:t>не позднее 3 (трех)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14:paraId="07AFB0C4" w14:textId="77777777" w:rsidR="009F549C" w:rsidRPr="00A06E94" w:rsidRDefault="009F549C" w:rsidP="00A43CD1">
      <w:pPr>
        <w:widowControl w:val="0"/>
        <w:ind w:firstLine="567"/>
        <w:jc w:val="both"/>
        <w:rPr>
          <w:sz w:val="24"/>
          <w:szCs w:val="24"/>
        </w:rPr>
      </w:pPr>
    </w:p>
    <w:p w14:paraId="7A1D096B" w14:textId="77777777" w:rsidR="009F549C" w:rsidRPr="00A06E94" w:rsidRDefault="009F549C" w:rsidP="00A43CD1">
      <w:pPr>
        <w:pStyle w:val="afe"/>
        <w:widowControl w:val="0"/>
        <w:spacing w:after="0"/>
        <w:ind w:firstLine="709"/>
        <w:jc w:val="center"/>
        <w:rPr>
          <w:rFonts w:ascii="Times New Roman" w:hAnsi="Times New Roman"/>
          <w:bCs/>
          <w:sz w:val="24"/>
          <w:szCs w:val="24"/>
        </w:rPr>
      </w:pPr>
      <w:r w:rsidRPr="00A06E94">
        <w:rPr>
          <w:rFonts w:ascii="Times New Roman" w:hAnsi="Times New Roman"/>
          <w:bCs/>
          <w:sz w:val="24"/>
          <w:szCs w:val="24"/>
        </w:rPr>
        <w:t>10. АНТИКОРРУПЦИОННЫЕ УСЛОВИЯ</w:t>
      </w:r>
    </w:p>
    <w:p w14:paraId="46FF533E" w14:textId="77777777" w:rsidR="009F549C" w:rsidRPr="00A06E94" w:rsidRDefault="009F549C" w:rsidP="00A43CD1">
      <w:pPr>
        <w:pStyle w:val="afe"/>
        <w:widowControl w:val="0"/>
        <w:spacing w:after="0"/>
        <w:ind w:firstLine="709"/>
        <w:jc w:val="center"/>
        <w:rPr>
          <w:rFonts w:ascii="Times New Roman" w:hAnsi="Times New Roman"/>
          <w:sz w:val="24"/>
          <w:szCs w:val="24"/>
        </w:rPr>
      </w:pPr>
    </w:p>
    <w:p w14:paraId="4C2957A6" w14:textId="77777777" w:rsidR="009F549C" w:rsidRPr="00A06E94" w:rsidRDefault="009F549C"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color w:val="000000"/>
          <w:sz w:val="24"/>
          <w:szCs w:val="24"/>
        </w:rPr>
        <w:t xml:space="preserve">10.1. При исполнении своих обязательств по контракту Стороны обязуются </w:t>
      </w:r>
      <w:r w:rsidRPr="00A06E94">
        <w:rPr>
          <w:color w:val="000000"/>
          <w:sz w:val="24"/>
          <w:szCs w:val="24"/>
        </w:rPr>
        <w:br/>
        <w:t xml:space="preserve">не совершать, а также обеспечивать, чтобы их аффилированные лица, сотрудники </w:t>
      </w:r>
      <w:r w:rsidRPr="00A06E94">
        <w:rPr>
          <w:color w:val="000000"/>
          <w:sz w:val="24"/>
          <w:szCs w:val="24"/>
        </w:rPr>
        <w:br/>
        <w:t xml:space="preserve">и посредники не совершали прямо или косвенно следующие действия: </w:t>
      </w:r>
    </w:p>
    <w:p w14:paraId="69146B3F" w14:textId="77777777" w:rsidR="009F549C" w:rsidRPr="00A06E94" w:rsidRDefault="009F549C"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color w:val="000000"/>
          <w:sz w:val="24"/>
          <w:szCs w:val="24"/>
        </w:rPr>
        <w:t xml:space="preserve">платили или предлагали уплатить денежные средства или предоставить </w:t>
      </w:r>
      <w:r w:rsidRPr="00A06E94">
        <w:rPr>
          <w:color w:val="000000"/>
          <w:sz w:val="24"/>
          <w:szCs w:val="24"/>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A06E94">
        <w:rPr>
          <w:color w:val="000000"/>
          <w:sz w:val="24"/>
          <w:szCs w:val="24"/>
        </w:rPr>
        <w:br/>
        <w:t xml:space="preserve">с государством, в целях неправомерного получения преимуществ для Сторон </w:t>
      </w:r>
      <w:r w:rsidRPr="00A06E94">
        <w:rPr>
          <w:color w:val="000000"/>
          <w:sz w:val="24"/>
          <w:szCs w:val="24"/>
        </w:rPr>
        <w:br/>
        <w:t xml:space="preserve">по контракту, их аффилированных лиц, работников или посредников, действующих </w:t>
      </w:r>
      <w:r w:rsidRPr="00A06E94">
        <w:rPr>
          <w:color w:val="000000"/>
          <w:sz w:val="24"/>
          <w:szCs w:val="24"/>
        </w:rPr>
        <w:br/>
        <w:t xml:space="preserve">по контракту; </w:t>
      </w:r>
    </w:p>
    <w:p w14:paraId="4F6337F6" w14:textId="77777777" w:rsidR="009F549C" w:rsidRPr="00A06E94" w:rsidRDefault="009F549C"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color w:val="000000"/>
          <w:sz w:val="24"/>
          <w:szCs w:val="24"/>
        </w:rPr>
        <w:t>платили или предлагали уплатить денежные средства или предоставляли</w:t>
      </w:r>
      <w:r w:rsidRPr="00A06E94">
        <w:rPr>
          <w:color w:val="000000"/>
          <w:sz w:val="24"/>
          <w:szCs w:val="24"/>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A06E94">
        <w:rPr>
          <w:color w:val="000000"/>
          <w:sz w:val="24"/>
          <w:szCs w:val="24"/>
        </w:rPr>
        <w:br/>
        <w:t>ими каких-либо действий в пользу стимулирующей Стороны (предоставление неоправданных преимуществ, каких-либо гарантий и т.д.);</w:t>
      </w:r>
    </w:p>
    <w:p w14:paraId="2C66BDAC" w14:textId="77777777" w:rsidR="009F549C" w:rsidRPr="00A06E94" w:rsidRDefault="009F549C" w:rsidP="00A43C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A06E94">
        <w:rPr>
          <w:color w:val="000000"/>
          <w:sz w:val="24"/>
          <w:szCs w:val="24"/>
        </w:rPr>
        <w:t>не совершали иные действия, нарушающие антикоррупционное законодательство Российской Федерации.</w:t>
      </w:r>
    </w:p>
    <w:p w14:paraId="7C873923" w14:textId="77777777" w:rsidR="00671EFC" w:rsidRPr="00A06E94" w:rsidRDefault="00CE691A" w:rsidP="00A43CD1">
      <w:pPr>
        <w:widowControl w:val="0"/>
        <w:tabs>
          <w:tab w:val="left" w:pos="5954"/>
        </w:tabs>
        <w:jc w:val="center"/>
        <w:rPr>
          <w:sz w:val="24"/>
          <w:szCs w:val="24"/>
        </w:rPr>
      </w:pPr>
      <w:r w:rsidRPr="00A06E94">
        <w:rPr>
          <w:sz w:val="24"/>
          <w:szCs w:val="24"/>
        </w:rPr>
        <w:t>1</w:t>
      </w:r>
      <w:r w:rsidR="00EB347E" w:rsidRPr="00A06E94">
        <w:rPr>
          <w:sz w:val="24"/>
          <w:szCs w:val="24"/>
        </w:rPr>
        <w:t>1</w:t>
      </w:r>
      <w:r w:rsidR="00671EFC" w:rsidRPr="00A06E94">
        <w:rPr>
          <w:sz w:val="24"/>
          <w:szCs w:val="24"/>
        </w:rPr>
        <w:t>. ПРОЧИЕ УСЛОВИЯ</w:t>
      </w:r>
    </w:p>
    <w:p w14:paraId="6AA7E2C2" w14:textId="77777777" w:rsidR="009B508E" w:rsidRPr="00A06E94" w:rsidRDefault="009B508E" w:rsidP="00A43CD1">
      <w:pPr>
        <w:widowControl w:val="0"/>
        <w:tabs>
          <w:tab w:val="left" w:pos="5954"/>
        </w:tabs>
        <w:jc w:val="center"/>
        <w:rPr>
          <w:sz w:val="24"/>
          <w:szCs w:val="24"/>
        </w:rPr>
      </w:pPr>
    </w:p>
    <w:p w14:paraId="45B30DCF" w14:textId="72E40E41" w:rsidR="00FD5439" w:rsidRPr="00A06E94" w:rsidRDefault="00FD5439" w:rsidP="00A43CD1">
      <w:pPr>
        <w:widowControl w:val="0"/>
        <w:ind w:firstLine="567"/>
        <w:jc w:val="both"/>
        <w:rPr>
          <w:color w:val="000000"/>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 xml:space="preserve">.1. Все изменения и дополнения к контракту действительны лишь в том случае, </w:t>
      </w:r>
      <w:r w:rsidR="002A6DC8" w:rsidRPr="00A06E94">
        <w:rPr>
          <w:color w:val="000000"/>
          <w:sz w:val="24"/>
          <w:szCs w:val="24"/>
        </w:rPr>
        <w:br/>
      </w:r>
      <w:r w:rsidRPr="00A06E94">
        <w:rPr>
          <w:color w:val="000000"/>
          <w:sz w:val="24"/>
          <w:szCs w:val="24"/>
        </w:rPr>
        <w:t>если они совершены в письменной форме и подписаны Сторонами, и включены в реестр контрактов.</w:t>
      </w:r>
    </w:p>
    <w:p w14:paraId="0125962B" w14:textId="77777777" w:rsidR="00FD5439" w:rsidRPr="00A06E94" w:rsidRDefault="00FD5439" w:rsidP="00A43CD1">
      <w:pPr>
        <w:widowControl w:val="0"/>
        <w:ind w:firstLine="567"/>
        <w:jc w:val="both"/>
        <w:rPr>
          <w:color w:val="000000"/>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 xml:space="preserve">.2. Стороны разрешают </w:t>
      </w:r>
      <w:r w:rsidRPr="00A06E94">
        <w:rPr>
          <w:sz w:val="24"/>
          <w:szCs w:val="24"/>
        </w:rPr>
        <w:t xml:space="preserve">возникшие споры и разногласия путем переговоров </w:t>
      </w:r>
      <w:r w:rsidRPr="00A06E94">
        <w:rPr>
          <w:sz w:val="24"/>
          <w:szCs w:val="24"/>
        </w:rPr>
        <w:br/>
      </w:r>
      <w:r w:rsidRPr="00A06E94">
        <w:rPr>
          <w:sz w:val="24"/>
          <w:szCs w:val="24"/>
        </w:rPr>
        <w:lastRenderedPageBreak/>
        <w:t>в претензионном порядке.</w:t>
      </w:r>
    </w:p>
    <w:p w14:paraId="19FEAC8A" w14:textId="77777777" w:rsidR="00FD5439" w:rsidRPr="00A06E94" w:rsidRDefault="00FD5439" w:rsidP="00A43CD1">
      <w:pPr>
        <w:widowControl w:val="0"/>
        <w:ind w:firstLine="567"/>
        <w:jc w:val="both"/>
        <w:rPr>
          <w:color w:val="000000"/>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 xml:space="preserve">.3. В случае </w:t>
      </w:r>
      <w:proofErr w:type="spellStart"/>
      <w:r w:rsidRPr="00A06E94">
        <w:rPr>
          <w:color w:val="000000"/>
          <w:sz w:val="24"/>
          <w:szCs w:val="24"/>
        </w:rPr>
        <w:t>недостижения</w:t>
      </w:r>
      <w:proofErr w:type="spellEnd"/>
      <w:r w:rsidRPr="00A06E94">
        <w:rPr>
          <w:color w:val="000000"/>
          <w:sz w:val="24"/>
          <w:szCs w:val="24"/>
        </w:rPr>
        <w:t xml:space="preserve"> согласия в результате пер</w:t>
      </w:r>
      <w:r w:rsidR="005A7842" w:rsidRPr="00A06E94">
        <w:rPr>
          <w:color w:val="000000"/>
          <w:sz w:val="24"/>
          <w:szCs w:val="24"/>
        </w:rPr>
        <w:t xml:space="preserve">еговоров указанные разногласия </w:t>
      </w:r>
      <w:r w:rsidRPr="00A06E94">
        <w:rPr>
          <w:color w:val="000000"/>
          <w:sz w:val="24"/>
          <w:szCs w:val="24"/>
        </w:rPr>
        <w:t>и спорные вопросы разрешаются в соответствии с</w:t>
      </w:r>
      <w:r w:rsidR="005A7842" w:rsidRPr="00A06E94">
        <w:rPr>
          <w:color w:val="000000"/>
          <w:sz w:val="24"/>
          <w:szCs w:val="24"/>
        </w:rPr>
        <w:t xml:space="preserve"> действующим законодательством </w:t>
      </w:r>
      <w:r w:rsidRPr="00A06E94">
        <w:rPr>
          <w:color w:val="000000"/>
          <w:sz w:val="24"/>
          <w:szCs w:val="24"/>
        </w:rPr>
        <w:t>в судебном порядке.</w:t>
      </w:r>
    </w:p>
    <w:p w14:paraId="138D8217" w14:textId="0674E362" w:rsidR="00FD5439" w:rsidRPr="00A06E94" w:rsidRDefault="00FD5439" w:rsidP="00A43CD1">
      <w:pPr>
        <w:widowControl w:val="0"/>
        <w:ind w:firstLine="567"/>
        <w:jc w:val="both"/>
        <w:rPr>
          <w:color w:val="000000"/>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w:t>
      </w:r>
      <w:r w:rsidR="00DB274B" w:rsidRPr="00A06E94">
        <w:rPr>
          <w:color w:val="000000"/>
          <w:sz w:val="24"/>
          <w:szCs w:val="24"/>
        </w:rPr>
        <w:t>4</w:t>
      </w:r>
      <w:r w:rsidRPr="00A06E94">
        <w:rPr>
          <w:color w:val="000000"/>
          <w:sz w:val="24"/>
          <w:szCs w:val="24"/>
        </w:rPr>
        <w:t>. При не</w:t>
      </w:r>
      <w:r w:rsidR="005A7842" w:rsidRPr="00A06E94">
        <w:rPr>
          <w:color w:val="000000"/>
          <w:sz w:val="24"/>
          <w:szCs w:val="24"/>
        </w:rPr>
        <w:t xml:space="preserve"> </w:t>
      </w:r>
      <w:r w:rsidRPr="00A06E94">
        <w:rPr>
          <w:color w:val="000000"/>
          <w:sz w:val="24"/>
          <w:szCs w:val="24"/>
        </w:rPr>
        <w:t>урегулировании Сторонами спора в прете</w:t>
      </w:r>
      <w:r w:rsidR="005A7842" w:rsidRPr="00A06E94">
        <w:rPr>
          <w:color w:val="000000"/>
          <w:sz w:val="24"/>
          <w:szCs w:val="24"/>
        </w:rPr>
        <w:t xml:space="preserve">нзионном (досудебном) порядке, </w:t>
      </w:r>
      <w:r w:rsidRPr="00A06E94">
        <w:rPr>
          <w:color w:val="000000"/>
          <w:sz w:val="24"/>
          <w:szCs w:val="24"/>
        </w:rPr>
        <w:t>в том числе при отсутствии ответа на претензию в уст</w:t>
      </w:r>
      <w:r w:rsidR="005A7842" w:rsidRPr="00A06E94">
        <w:rPr>
          <w:color w:val="000000"/>
          <w:sz w:val="24"/>
          <w:szCs w:val="24"/>
        </w:rPr>
        <w:t xml:space="preserve">ановленный десятидневный срок, </w:t>
      </w:r>
      <w:r w:rsidRPr="00A06E94">
        <w:rPr>
          <w:color w:val="000000"/>
          <w:sz w:val="24"/>
          <w:szCs w:val="24"/>
        </w:rPr>
        <w:t xml:space="preserve">спор передается на разрешение в Арбитражный суд </w:t>
      </w:r>
      <w:r w:rsidR="00841F49" w:rsidRPr="00A06E94">
        <w:rPr>
          <w:color w:val="000000"/>
          <w:sz w:val="24"/>
          <w:szCs w:val="24"/>
        </w:rPr>
        <w:br/>
      </w:r>
      <w:r w:rsidRPr="00A06E94">
        <w:rPr>
          <w:color w:val="000000"/>
          <w:sz w:val="24"/>
          <w:szCs w:val="24"/>
        </w:rPr>
        <w:t>города Санкт-Петербурга</w:t>
      </w:r>
      <w:r w:rsidR="00841F49" w:rsidRPr="00A06E94">
        <w:rPr>
          <w:color w:val="000000"/>
          <w:sz w:val="24"/>
          <w:szCs w:val="24"/>
        </w:rPr>
        <w:t xml:space="preserve"> </w:t>
      </w:r>
      <w:r w:rsidRPr="00A06E94">
        <w:rPr>
          <w:color w:val="000000"/>
          <w:sz w:val="24"/>
          <w:szCs w:val="24"/>
        </w:rPr>
        <w:t>и Ленинградской области.</w:t>
      </w:r>
    </w:p>
    <w:p w14:paraId="36C457E4" w14:textId="40E68DDC" w:rsidR="00FD5439" w:rsidRPr="00A06E94" w:rsidRDefault="00FD5439" w:rsidP="00841F49">
      <w:pPr>
        <w:widowControl w:val="0"/>
        <w:ind w:firstLine="567"/>
        <w:jc w:val="both"/>
        <w:rPr>
          <w:color w:val="000000"/>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w:t>
      </w:r>
      <w:r w:rsidR="00DB274B" w:rsidRPr="00A06E94">
        <w:rPr>
          <w:color w:val="000000"/>
          <w:sz w:val="24"/>
          <w:szCs w:val="24"/>
        </w:rPr>
        <w:t>5</w:t>
      </w:r>
      <w:r w:rsidRPr="00A06E94">
        <w:rPr>
          <w:color w:val="000000"/>
          <w:sz w:val="24"/>
          <w:szCs w:val="24"/>
        </w:rPr>
        <w:t xml:space="preserve">. </w:t>
      </w:r>
      <w:r w:rsidR="00841F49" w:rsidRPr="00A06E94">
        <w:rPr>
          <w:color w:val="000000"/>
          <w:sz w:val="24"/>
          <w:szCs w:val="24"/>
        </w:rPr>
        <w:t xml:space="preserve">В случае изменения у одной из Сторон банковских реквизитов или изменения </w:t>
      </w:r>
      <w:r w:rsidR="00841F49" w:rsidRPr="00A06E94">
        <w:rPr>
          <w:color w:val="000000"/>
          <w:sz w:val="24"/>
          <w:szCs w:val="24"/>
        </w:rPr>
        <w:br/>
        <w:t>у одной из Сторон наименования, места нахождения, почтового адреса или адреса регистрации, адреса электронной почты, телефонов, факсов данная Сторона обязана информировать об этом другую Сторону не позднее 3 (трех) рабочих дней с момента фактического изменения реквизитов.</w:t>
      </w:r>
    </w:p>
    <w:p w14:paraId="256C8DC3" w14:textId="22F32F0B" w:rsidR="00FD5439" w:rsidRPr="00A06E94" w:rsidRDefault="00FD5439" w:rsidP="00A43CD1">
      <w:pPr>
        <w:widowControl w:val="0"/>
        <w:tabs>
          <w:tab w:val="left" w:pos="426"/>
        </w:tabs>
        <w:ind w:firstLine="567"/>
        <w:jc w:val="both"/>
        <w:rPr>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w:t>
      </w:r>
      <w:r w:rsidR="00DB274B" w:rsidRPr="00A06E94">
        <w:rPr>
          <w:color w:val="000000"/>
          <w:sz w:val="24"/>
          <w:szCs w:val="24"/>
        </w:rPr>
        <w:t>6</w:t>
      </w:r>
      <w:r w:rsidRPr="00A06E94">
        <w:rPr>
          <w:color w:val="000000"/>
          <w:sz w:val="24"/>
          <w:szCs w:val="24"/>
        </w:rPr>
        <w:t>. К</w:t>
      </w:r>
      <w:r w:rsidRPr="00A06E94">
        <w:rPr>
          <w:sz w:val="24"/>
          <w:szCs w:val="24"/>
        </w:rPr>
        <w:t>онтракт подписан в электронной форме усиленными квалифицированными электронными подписями обеих Сторон.</w:t>
      </w:r>
    </w:p>
    <w:p w14:paraId="508733B3" w14:textId="20082346" w:rsidR="00FD5439" w:rsidRPr="00A06E94" w:rsidRDefault="00FD5439" w:rsidP="00A43CD1">
      <w:pPr>
        <w:widowControl w:val="0"/>
        <w:tabs>
          <w:tab w:val="left" w:pos="426"/>
        </w:tabs>
        <w:ind w:firstLine="567"/>
        <w:jc w:val="both"/>
        <w:rPr>
          <w:color w:val="000000"/>
          <w:sz w:val="24"/>
          <w:szCs w:val="24"/>
        </w:rPr>
      </w:pPr>
      <w:r w:rsidRPr="00A06E94">
        <w:rPr>
          <w:color w:val="000000"/>
          <w:sz w:val="24"/>
          <w:szCs w:val="24"/>
        </w:rPr>
        <w:t>1</w:t>
      </w:r>
      <w:r w:rsidR="00EB347E" w:rsidRPr="00A06E94">
        <w:rPr>
          <w:color w:val="000000"/>
          <w:sz w:val="24"/>
          <w:szCs w:val="24"/>
        </w:rPr>
        <w:t>1</w:t>
      </w:r>
      <w:r w:rsidRPr="00A06E94">
        <w:rPr>
          <w:color w:val="000000"/>
          <w:sz w:val="24"/>
          <w:szCs w:val="24"/>
        </w:rPr>
        <w:t>.</w:t>
      </w:r>
      <w:r w:rsidR="00DB274B" w:rsidRPr="00A06E94">
        <w:rPr>
          <w:color w:val="000000"/>
          <w:sz w:val="24"/>
          <w:szCs w:val="24"/>
        </w:rPr>
        <w:t>7</w:t>
      </w:r>
      <w:r w:rsidRPr="00A06E94">
        <w:rPr>
          <w:color w:val="000000"/>
          <w:sz w:val="24"/>
          <w:szCs w:val="24"/>
        </w:rPr>
        <w:t>. По вопросам, не предусмотренным контрактом, Стороны руководствуются действующим законодательством Российской Федерации.</w:t>
      </w:r>
    </w:p>
    <w:p w14:paraId="6DD74D44" w14:textId="77777777" w:rsidR="00D96E99" w:rsidRPr="00A06E94" w:rsidRDefault="00D96E99" w:rsidP="00C771AA">
      <w:pPr>
        <w:widowControl w:val="0"/>
        <w:rPr>
          <w:color w:val="000000"/>
          <w:sz w:val="24"/>
          <w:szCs w:val="24"/>
        </w:rPr>
      </w:pPr>
    </w:p>
    <w:p w14:paraId="77BC117A" w14:textId="77777777" w:rsidR="00F13075" w:rsidRPr="00A06E94" w:rsidRDefault="00F13075" w:rsidP="00A43CD1">
      <w:pPr>
        <w:widowControl w:val="0"/>
        <w:ind w:firstLine="360"/>
        <w:jc w:val="center"/>
        <w:rPr>
          <w:color w:val="000000"/>
          <w:sz w:val="24"/>
          <w:szCs w:val="24"/>
        </w:rPr>
      </w:pPr>
      <w:r w:rsidRPr="00A06E94">
        <w:rPr>
          <w:color w:val="000000"/>
          <w:sz w:val="24"/>
          <w:szCs w:val="24"/>
        </w:rPr>
        <w:t>1</w:t>
      </w:r>
      <w:r w:rsidR="00EB347E" w:rsidRPr="00A06E94">
        <w:rPr>
          <w:color w:val="000000"/>
          <w:sz w:val="24"/>
          <w:szCs w:val="24"/>
        </w:rPr>
        <w:t>2</w:t>
      </w:r>
      <w:r w:rsidR="00120F94" w:rsidRPr="00A06E94">
        <w:rPr>
          <w:color w:val="000000"/>
          <w:sz w:val="24"/>
          <w:szCs w:val="24"/>
        </w:rPr>
        <w:t>.</w:t>
      </w:r>
      <w:r w:rsidRPr="00A06E94">
        <w:rPr>
          <w:color w:val="000000"/>
          <w:sz w:val="24"/>
          <w:szCs w:val="24"/>
        </w:rPr>
        <w:t xml:space="preserve"> ПРИЛОЖЕНИЯ</w:t>
      </w:r>
    </w:p>
    <w:p w14:paraId="04F76531" w14:textId="77777777" w:rsidR="0053360F" w:rsidRPr="00A06E94" w:rsidRDefault="0053360F" w:rsidP="00F13075">
      <w:pPr>
        <w:ind w:firstLine="360"/>
        <w:jc w:val="center"/>
        <w:rPr>
          <w:color w:val="000000"/>
          <w:sz w:val="24"/>
          <w:szCs w:val="24"/>
        </w:rPr>
      </w:pPr>
    </w:p>
    <w:p w14:paraId="21F1C39F" w14:textId="5E72B41E" w:rsidR="00F24004" w:rsidRPr="00A06E94" w:rsidRDefault="00F24004" w:rsidP="00F24004">
      <w:pPr>
        <w:widowControl w:val="0"/>
        <w:ind w:firstLine="567"/>
        <w:jc w:val="both"/>
        <w:rPr>
          <w:rFonts w:eastAsia="Calibri"/>
          <w:sz w:val="24"/>
          <w:szCs w:val="24"/>
        </w:rPr>
      </w:pPr>
      <w:r w:rsidRPr="00A06E94">
        <w:rPr>
          <w:rFonts w:eastAsia="Calibri"/>
          <w:sz w:val="24"/>
          <w:szCs w:val="24"/>
        </w:rPr>
        <w:t>12.1. К контракту прилага</w:t>
      </w:r>
      <w:r w:rsidR="00B006F0" w:rsidRPr="00A06E94">
        <w:rPr>
          <w:rFonts w:eastAsia="Calibri"/>
          <w:sz w:val="24"/>
          <w:szCs w:val="24"/>
        </w:rPr>
        <w:t>е</w:t>
      </w:r>
      <w:r w:rsidRPr="00A06E94">
        <w:rPr>
          <w:rFonts w:eastAsia="Calibri"/>
          <w:sz w:val="24"/>
          <w:szCs w:val="24"/>
        </w:rPr>
        <w:t>тся и явля</w:t>
      </w:r>
      <w:r w:rsidR="00B006F0" w:rsidRPr="00A06E94">
        <w:rPr>
          <w:rFonts w:eastAsia="Calibri"/>
          <w:sz w:val="24"/>
          <w:szCs w:val="24"/>
        </w:rPr>
        <w:t>е</w:t>
      </w:r>
      <w:r w:rsidRPr="00A06E94">
        <w:rPr>
          <w:rFonts w:eastAsia="Calibri"/>
          <w:sz w:val="24"/>
          <w:szCs w:val="24"/>
        </w:rPr>
        <w:t>тся его неотъемлемой частью:</w:t>
      </w:r>
    </w:p>
    <w:p w14:paraId="52EA74CA" w14:textId="0D0DD125" w:rsidR="00F24004" w:rsidRPr="00A06E94" w:rsidRDefault="00B006F0" w:rsidP="00F07DCD">
      <w:pPr>
        <w:widowControl w:val="0"/>
        <w:ind w:firstLine="567"/>
        <w:jc w:val="both"/>
        <w:rPr>
          <w:rFonts w:eastAsia="Calibri"/>
          <w:sz w:val="24"/>
          <w:szCs w:val="24"/>
        </w:rPr>
      </w:pPr>
      <w:r w:rsidRPr="00A06E94">
        <w:rPr>
          <w:rFonts w:eastAsia="Calibri"/>
          <w:sz w:val="24"/>
          <w:szCs w:val="24"/>
        </w:rPr>
        <w:t>п</w:t>
      </w:r>
      <w:r w:rsidR="00F24004" w:rsidRPr="00A06E94">
        <w:rPr>
          <w:rFonts w:eastAsia="Calibri"/>
          <w:sz w:val="24"/>
          <w:szCs w:val="24"/>
        </w:rPr>
        <w:t>риложение № 1 «</w:t>
      </w:r>
      <w:r w:rsidR="00F24004" w:rsidRPr="00A06E94">
        <w:rPr>
          <w:rFonts w:eastAsia="Calibri"/>
          <w:color w:val="000000"/>
          <w:sz w:val="24"/>
          <w:szCs w:val="24"/>
        </w:rPr>
        <w:t>Техническое задание</w:t>
      </w:r>
      <w:r w:rsidR="00F24004" w:rsidRPr="00A06E94">
        <w:rPr>
          <w:rFonts w:eastAsia="Calibri"/>
          <w:sz w:val="24"/>
          <w:szCs w:val="24"/>
        </w:rPr>
        <w:t>»</w:t>
      </w:r>
      <w:r w:rsidR="001B612E" w:rsidRPr="00A06E94">
        <w:rPr>
          <w:rFonts w:eastAsia="Calibri"/>
          <w:sz w:val="24"/>
          <w:szCs w:val="24"/>
        </w:rPr>
        <w:t>;</w:t>
      </w:r>
    </w:p>
    <w:p w14:paraId="661D2A44" w14:textId="03699EF7" w:rsidR="001B612E" w:rsidRDefault="001B612E" w:rsidP="00F07DCD">
      <w:pPr>
        <w:widowControl w:val="0"/>
        <w:ind w:firstLine="567"/>
        <w:jc w:val="both"/>
        <w:rPr>
          <w:rFonts w:eastAsia="Calibri"/>
          <w:sz w:val="24"/>
          <w:szCs w:val="24"/>
        </w:rPr>
      </w:pPr>
      <w:r w:rsidRPr="00A06E94">
        <w:rPr>
          <w:rFonts w:eastAsia="Calibri"/>
          <w:sz w:val="24"/>
          <w:szCs w:val="24"/>
        </w:rPr>
        <w:t>приложение № 2 «Цена контракта».</w:t>
      </w:r>
    </w:p>
    <w:p w14:paraId="799EC960" w14:textId="77777777" w:rsidR="001B612E" w:rsidRPr="00F24004" w:rsidRDefault="001B612E" w:rsidP="00F07DCD">
      <w:pPr>
        <w:widowControl w:val="0"/>
        <w:ind w:firstLine="567"/>
        <w:jc w:val="both"/>
        <w:rPr>
          <w:rFonts w:eastAsia="Calibri"/>
          <w:sz w:val="24"/>
          <w:szCs w:val="24"/>
        </w:rPr>
      </w:pPr>
    </w:p>
    <w:p w14:paraId="20B914DC" w14:textId="1E170E07" w:rsidR="008970DE" w:rsidRDefault="008970DE" w:rsidP="00671EFC">
      <w:pPr>
        <w:ind w:firstLine="360"/>
        <w:jc w:val="center"/>
        <w:rPr>
          <w:sz w:val="24"/>
          <w:szCs w:val="24"/>
        </w:rPr>
      </w:pPr>
    </w:p>
    <w:p w14:paraId="7581E1C8" w14:textId="77777777" w:rsidR="00AD5BB3" w:rsidRPr="008C12E8" w:rsidRDefault="00AD5BB3" w:rsidP="00671EFC">
      <w:pPr>
        <w:ind w:firstLine="360"/>
        <w:jc w:val="center"/>
        <w:rPr>
          <w:sz w:val="24"/>
          <w:szCs w:val="24"/>
        </w:rPr>
      </w:pPr>
    </w:p>
    <w:p w14:paraId="776207D2" w14:textId="77777777" w:rsidR="00B70D0E" w:rsidRPr="008C12E8" w:rsidRDefault="00671EFC" w:rsidP="0053360F">
      <w:pPr>
        <w:ind w:firstLine="360"/>
        <w:jc w:val="center"/>
        <w:rPr>
          <w:sz w:val="24"/>
          <w:szCs w:val="24"/>
        </w:rPr>
      </w:pPr>
      <w:r w:rsidRPr="008C12E8">
        <w:rPr>
          <w:sz w:val="24"/>
          <w:szCs w:val="24"/>
        </w:rPr>
        <w:t>1</w:t>
      </w:r>
      <w:r w:rsidR="00EB347E" w:rsidRPr="008C12E8">
        <w:rPr>
          <w:sz w:val="24"/>
          <w:szCs w:val="24"/>
        </w:rPr>
        <w:t>3</w:t>
      </w:r>
      <w:r w:rsidRPr="008C12E8">
        <w:rPr>
          <w:sz w:val="24"/>
          <w:szCs w:val="24"/>
        </w:rPr>
        <w:t xml:space="preserve">. </w:t>
      </w:r>
      <w:r w:rsidR="000E7D69" w:rsidRPr="008C12E8">
        <w:rPr>
          <w:sz w:val="24"/>
          <w:szCs w:val="24"/>
        </w:rPr>
        <w:t>АДРЕСА, РЕКВИЗИТЫ И ПОДПИСИ СТОРОН</w:t>
      </w:r>
    </w:p>
    <w:p w14:paraId="06D30392" w14:textId="77777777" w:rsidR="0053360F" w:rsidRPr="00E612C0" w:rsidRDefault="0053360F" w:rsidP="0053360F">
      <w:pPr>
        <w:ind w:firstLine="360"/>
        <w:jc w:val="center"/>
        <w:rPr>
          <w:color w:val="FF0000"/>
          <w:sz w:val="24"/>
          <w:szCs w:val="24"/>
        </w:rPr>
      </w:pPr>
    </w:p>
    <w:p w14:paraId="683CAA50" w14:textId="00A54EB2" w:rsidR="0053360F" w:rsidRPr="00D2688C" w:rsidRDefault="001D1795" w:rsidP="0053360F">
      <w:pPr>
        <w:tabs>
          <w:tab w:val="left" w:pos="0"/>
          <w:tab w:val="right" w:pos="9498"/>
        </w:tabs>
        <w:jc w:val="both"/>
        <w:rPr>
          <w:b/>
          <w:sz w:val="24"/>
          <w:szCs w:val="24"/>
        </w:rPr>
      </w:pPr>
      <w:r w:rsidRPr="00E612C0">
        <w:rPr>
          <w:color w:val="FF0000"/>
          <w:sz w:val="24"/>
          <w:szCs w:val="24"/>
        </w:rPr>
        <w:t xml:space="preserve">    </w:t>
      </w:r>
      <w:proofErr w:type="gramStart"/>
      <w:r w:rsidR="005052BB" w:rsidRPr="00D2688C">
        <w:rPr>
          <w:b/>
          <w:sz w:val="24"/>
          <w:szCs w:val="24"/>
        </w:rPr>
        <w:t xml:space="preserve">Заказчик:  </w:t>
      </w:r>
      <w:r w:rsidR="00403552" w:rsidRPr="00D2688C">
        <w:rPr>
          <w:b/>
          <w:sz w:val="24"/>
          <w:szCs w:val="24"/>
        </w:rPr>
        <w:t xml:space="preserve"> </w:t>
      </w:r>
      <w:proofErr w:type="gramEnd"/>
      <w:r w:rsidR="00403552" w:rsidRPr="00D2688C">
        <w:rPr>
          <w:b/>
          <w:sz w:val="24"/>
          <w:szCs w:val="24"/>
        </w:rPr>
        <w:t xml:space="preserve">                                                </w:t>
      </w:r>
      <w:r w:rsidR="00FD155A" w:rsidRPr="00D2688C">
        <w:rPr>
          <w:b/>
          <w:sz w:val="24"/>
          <w:szCs w:val="24"/>
        </w:rPr>
        <w:t xml:space="preserve">                    </w:t>
      </w:r>
      <w:r w:rsidR="00403552" w:rsidRPr="00D2688C">
        <w:rPr>
          <w:b/>
          <w:sz w:val="24"/>
          <w:szCs w:val="24"/>
        </w:rPr>
        <w:t>Исполнитель:</w:t>
      </w:r>
    </w:p>
    <w:tbl>
      <w:tblPr>
        <w:tblW w:w="0" w:type="auto"/>
        <w:tblInd w:w="78" w:type="dxa"/>
        <w:tblLook w:val="01E0" w:firstRow="1" w:lastRow="1" w:firstColumn="1" w:lastColumn="1" w:noHBand="0" w:noVBand="0"/>
      </w:tblPr>
      <w:tblGrid>
        <w:gridCol w:w="5328"/>
        <w:gridCol w:w="4039"/>
      </w:tblGrid>
      <w:tr w:rsidR="00E612C0" w:rsidRPr="0042141F" w14:paraId="432654BE" w14:textId="77777777" w:rsidTr="007303B7">
        <w:tc>
          <w:tcPr>
            <w:tcW w:w="5328" w:type="dxa"/>
            <w:hideMark/>
          </w:tcPr>
          <w:p w14:paraId="439AC112"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САНКТ-ПЕТЕРБУРГСКОЕ ГОСУДАРСТВЕННОЕ КАЗЕННОЕ УЧРЕЖДЕНИЕ "ПОИСКОВО-СПАСАТЕЛЬНАЯ СЛУЖБА САНКТ-ПЕТЕРБУРГА"</w:t>
            </w:r>
          </w:p>
          <w:p w14:paraId="22ED9872"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Юридический и фактический адрес:</w:t>
            </w:r>
          </w:p>
          <w:p w14:paraId="0FFE1D24"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 xml:space="preserve">198035, Санкт-Петербург, </w:t>
            </w:r>
            <w:proofErr w:type="spellStart"/>
            <w:r w:rsidRPr="00713880">
              <w:rPr>
                <w:color w:val="000000" w:themeColor="text1"/>
                <w:sz w:val="24"/>
                <w:szCs w:val="24"/>
              </w:rPr>
              <w:t>Невельская</w:t>
            </w:r>
            <w:proofErr w:type="spellEnd"/>
            <w:r w:rsidRPr="00713880">
              <w:rPr>
                <w:color w:val="000000" w:themeColor="text1"/>
                <w:sz w:val="24"/>
                <w:szCs w:val="24"/>
              </w:rPr>
              <w:t xml:space="preserve"> ул., д.1</w:t>
            </w:r>
          </w:p>
          <w:p w14:paraId="22B0ABBF"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ИНН 7805481814 КПП 780501001</w:t>
            </w:r>
          </w:p>
          <w:p w14:paraId="6EB984AB"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ОГРН 1087847034065 ОКПО 89085265</w:t>
            </w:r>
          </w:p>
          <w:p w14:paraId="5E237C7F"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р/с 03222643400000007200</w:t>
            </w:r>
          </w:p>
          <w:p w14:paraId="126BEF07"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Наименование банка:</w:t>
            </w:r>
          </w:p>
          <w:p w14:paraId="51BD9FAE"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Северо-Западное ГУ Банка России//УФК по г. Санкт-Петербургу, г. Санкт-Петербург</w:t>
            </w:r>
          </w:p>
          <w:p w14:paraId="72A3C2A1"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к/с 40102810945370000005</w:t>
            </w:r>
          </w:p>
          <w:p w14:paraId="0F6E9453" w14:textId="77777777"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БИК 014030106</w:t>
            </w:r>
          </w:p>
          <w:p w14:paraId="2AF981C6" w14:textId="77777777" w:rsidR="00370BC2"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 xml:space="preserve">тел.: 7-812-2468700, </w:t>
            </w:r>
          </w:p>
          <w:p w14:paraId="203CF51E" w14:textId="3F86A1C9" w:rsidR="00713880" w:rsidRPr="00713880" w:rsidRDefault="00713880" w:rsidP="00713880">
            <w:pPr>
              <w:widowControl w:val="0"/>
              <w:autoSpaceDE w:val="0"/>
              <w:autoSpaceDN w:val="0"/>
              <w:adjustRightInd w:val="0"/>
              <w:ind w:right="180"/>
              <w:rPr>
                <w:color w:val="000000" w:themeColor="text1"/>
                <w:sz w:val="24"/>
                <w:szCs w:val="24"/>
              </w:rPr>
            </w:pPr>
            <w:r w:rsidRPr="00713880">
              <w:rPr>
                <w:color w:val="000000" w:themeColor="text1"/>
                <w:sz w:val="24"/>
                <w:szCs w:val="24"/>
              </w:rPr>
              <w:t>факс: 7-812-4958028</w:t>
            </w:r>
          </w:p>
          <w:p w14:paraId="6D2346F5" w14:textId="5D9445E1" w:rsidR="000F1E38" w:rsidRPr="00713880" w:rsidRDefault="00713880" w:rsidP="00713880">
            <w:pPr>
              <w:widowControl w:val="0"/>
              <w:autoSpaceDE w:val="0"/>
              <w:autoSpaceDN w:val="0"/>
              <w:adjustRightInd w:val="0"/>
              <w:spacing w:line="276" w:lineRule="auto"/>
              <w:jc w:val="both"/>
              <w:rPr>
                <w:color w:val="FF0000"/>
                <w:sz w:val="24"/>
                <w:szCs w:val="24"/>
                <w:lang w:val="en-US" w:eastAsia="en-US"/>
              </w:rPr>
            </w:pPr>
            <w:r w:rsidRPr="00713880">
              <w:rPr>
                <w:color w:val="000000" w:themeColor="text1"/>
                <w:sz w:val="24"/>
                <w:szCs w:val="24"/>
                <w:lang w:val="en-US"/>
              </w:rPr>
              <w:t xml:space="preserve">e-mail: </w:t>
            </w:r>
            <w:hyperlink r:id="rId10" w:history="1">
              <w:r w:rsidRPr="00713880">
                <w:rPr>
                  <w:rStyle w:val="afff5"/>
                  <w:sz w:val="24"/>
                  <w:szCs w:val="24"/>
                  <w:lang w:val="en-US"/>
                </w:rPr>
                <w:t>pss@gochs.gov.spb.ru</w:t>
              </w:r>
            </w:hyperlink>
          </w:p>
        </w:tc>
        <w:tc>
          <w:tcPr>
            <w:tcW w:w="4039" w:type="dxa"/>
          </w:tcPr>
          <w:p w14:paraId="6E10809E" w14:textId="77777777" w:rsidR="000F1E38" w:rsidRPr="00713880" w:rsidRDefault="000F1E38" w:rsidP="000F1E38">
            <w:pPr>
              <w:widowControl w:val="0"/>
              <w:autoSpaceDE w:val="0"/>
              <w:autoSpaceDN w:val="0"/>
              <w:adjustRightInd w:val="0"/>
              <w:rPr>
                <w:color w:val="FF0000"/>
                <w:sz w:val="24"/>
                <w:szCs w:val="24"/>
                <w:lang w:val="en-US"/>
              </w:rPr>
            </w:pPr>
          </w:p>
          <w:p w14:paraId="0A231FE4" w14:textId="77777777" w:rsidR="000F1E38" w:rsidRPr="00713880" w:rsidRDefault="000F1E38" w:rsidP="000F1E38">
            <w:pPr>
              <w:widowControl w:val="0"/>
              <w:autoSpaceDE w:val="0"/>
              <w:autoSpaceDN w:val="0"/>
              <w:adjustRightInd w:val="0"/>
              <w:rPr>
                <w:color w:val="FF0000"/>
                <w:sz w:val="24"/>
                <w:szCs w:val="24"/>
                <w:lang w:val="en-US"/>
              </w:rPr>
            </w:pPr>
          </w:p>
          <w:p w14:paraId="51D3BDD4" w14:textId="082E228E" w:rsidR="000F1E38" w:rsidRPr="00977219" w:rsidRDefault="000F1E38" w:rsidP="000F1E38">
            <w:pPr>
              <w:widowControl w:val="0"/>
              <w:autoSpaceDE w:val="0"/>
              <w:autoSpaceDN w:val="0"/>
              <w:adjustRightInd w:val="0"/>
              <w:spacing w:line="276" w:lineRule="auto"/>
              <w:jc w:val="both"/>
              <w:rPr>
                <w:color w:val="FF0000"/>
                <w:sz w:val="24"/>
                <w:szCs w:val="24"/>
                <w:lang w:val="en-US" w:eastAsia="en-US"/>
              </w:rPr>
            </w:pPr>
          </w:p>
        </w:tc>
      </w:tr>
      <w:tr w:rsidR="00A831A3" w:rsidRPr="002B3B29" w14:paraId="6BE368C3" w14:textId="77777777" w:rsidTr="007303B7">
        <w:tc>
          <w:tcPr>
            <w:tcW w:w="5328" w:type="dxa"/>
          </w:tcPr>
          <w:p w14:paraId="4499EACB" w14:textId="77777777" w:rsidR="007303B7" w:rsidRPr="00977219" w:rsidRDefault="007303B7" w:rsidP="00A831A3">
            <w:pPr>
              <w:widowControl w:val="0"/>
              <w:autoSpaceDE w:val="0"/>
              <w:autoSpaceDN w:val="0"/>
              <w:adjustRightInd w:val="0"/>
              <w:ind w:right="180"/>
              <w:rPr>
                <w:lang w:val="en-US" w:eastAsia="en-US"/>
              </w:rPr>
            </w:pPr>
          </w:p>
          <w:p w14:paraId="12C78662" w14:textId="77777777" w:rsidR="007303B7" w:rsidRPr="00977219" w:rsidRDefault="007303B7" w:rsidP="00A831A3">
            <w:pPr>
              <w:widowControl w:val="0"/>
              <w:autoSpaceDE w:val="0"/>
              <w:autoSpaceDN w:val="0"/>
              <w:adjustRightInd w:val="0"/>
              <w:ind w:right="180"/>
              <w:rPr>
                <w:lang w:val="en-US" w:eastAsia="en-US"/>
              </w:rPr>
            </w:pPr>
          </w:p>
          <w:p w14:paraId="59B63000" w14:textId="61B25DDB" w:rsidR="00A831A3" w:rsidRPr="00D333B7" w:rsidRDefault="00A831A3" w:rsidP="00A831A3">
            <w:pPr>
              <w:widowControl w:val="0"/>
              <w:autoSpaceDE w:val="0"/>
              <w:autoSpaceDN w:val="0"/>
              <w:adjustRightInd w:val="0"/>
              <w:ind w:right="180"/>
              <w:rPr>
                <w:lang w:eastAsia="en-US"/>
              </w:rPr>
            </w:pPr>
            <w:r w:rsidRPr="00D333B7">
              <w:rPr>
                <w:lang w:eastAsia="en-US"/>
              </w:rPr>
              <w:t xml:space="preserve">Начальник </w:t>
            </w:r>
            <w:r w:rsidRPr="00D333B7">
              <w:rPr>
                <w:lang w:eastAsia="en-US"/>
              </w:rPr>
              <w:br/>
              <w:t>поисково-спасательной службы</w:t>
            </w:r>
          </w:p>
          <w:p w14:paraId="3D5C4CFD" w14:textId="77777777" w:rsidR="00A831A3" w:rsidRPr="00D333B7" w:rsidRDefault="00A831A3" w:rsidP="00A831A3">
            <w:pPr>
              <w:widowControl w:val="0"/>
              <w:autoSpaceDE w:val="0"/>
              <w:autoSpaceDN w:val="0"/>
              <w:adjustRightInd w:val="0"/>
              <w:ind w:right="180"/>
              <w:rPr>
                <w:lang w:eastAsia="en-US"/>
              </w:rPr>
            </w:pPr>
            <w:r w:rsidRPr="00D333B7">
              <w:rPr>
                <w:lang w:eastAsia="en-US"/>
              </w:rPr>
              <w:t xml:space="preserve">_________________________/ Ю.Л. </w:t>
            </w:r>
            <w:proofErr w:type="spellStart"/>
            <w:r w:rsidRPr="00D333B7">
              <w:rPr>
                <w:lang w:eastAsia="en-US"/>
              </w:rPr>
              <w:t>Данчук</w:t>
            </w:r>
            <w:proofErr w:type="spellEnd"/>
            <w:r w:rsidRPr="00D333B7">
              <w:rPr>
                <w:lang w:eastAsia="en-US"/>
              </w:rPr>
              <w:t xml:space="preserve">/ </w:t>
            </w:r>
          </w:p>
          <w:p w14:paraId="0BB9AD21" w14:textId="19024959" w:rsidR="00A831A3" w:rsidRPr="00B66950" w:rsidRDefault="00A831A3" w:rsidP="00A831A3">
            <w:pPr>
              <w:spacing w:line="276" w:lineRule="auto"/>
              <w:rPr>
                <w:sz w:val="24"/>
                <w:szCs w:val="24"/>
                <w:lang w:eastAsia="en-US"/>
              </w:rPr>
            </w:pPr>
            <w:r w:rsidRPr="00D333B7">
              <w:rPr>
                <w:lang w:eastAsia="en-US"/>
              </w:rPr>
              <w:t>ПОДПИСАНО ЭЦП</w:t>
            </w:r>
          </w:p>
        </w:tc>
        <w:tc>
          <w:tcPr>
            <w:tcW w:w="4039" w:type="dxa"/>
          </w:tcPr>
          <w:p w14:paraId="244F6D67" w14:textId="77777777" w:rsidR="00A831A3" w:rsidRDefault="00A831A3" w:rsidP="00A831A3">
            <w:pPr>
              <w:jc w:val="both"/>
              <w:rPr>
                <w:b/>
              </w:rPr>
            </w:pPr>
          </w:p>
          <w:p w14:paraId="1CE3F3DD" w14:textId="5FD15525" w:rsidR="00A831A3" w:rsidRDefault="00A831A3" w:rsidP="00A831A3">
            <w:pPr>
              <w:jc w:val="both"/>
              <w:rPr>
                <w:b/>
              </w:rPr>
            </w:pPr>
          </w:p>
          <w:p w14:paraId="7CBC5FC1" w14:textId="0B7B1FB1" w:rsidR="007303B7" w:rsidRDefault="007303B7" w:rsidP="00A831A3">
            <w:pPr>
              <w:jc w:val="both"/>
              <w:rPr>
                <w:b/>
              </w:rPr>
            </w:pPr>
          </w:p>
          <w:p w14:paraId="0D7B84B9" w14:textId="77777777" w:rsidR="007303B7" w:rsidRDefault="007303B7" w:rsidP="00A831A3">
            <w:pPr>
              <w:jc w:val="both"/>
              <w:rPr>
                <w:b/>
              </w:rPr>
            </w:pPr>
          </w:p>
          <w:p w14:paraId="195FE42C" w14:textId="1624CD48" w:rsidR="00A831A3" w:rsidRPr="00D333B7" w:rsidRDefault="00A831A3" w:rsidP="00A831A3">
            <w:pPr>
              <w:jc w:val="both"/>
              <w:rPr>
                <w:b/>
              </w:rPr>
            </w:pPr>
            <w:r w:rsidRPr="00D333B7">
              <w:rPr>
                <w:b/>
              </w:rPr>
              <w:t>_______________/</w:t>
            </w:r>
            <w:r>
              <w:rPr>
                <w:b/>
              </w:rPr>
              <w:t>_____________</w:t>
            </w:r>
            <w:r w:rsidRPr="00D333B7">
              <w:rPr>
                <w:b/>
              </w:rPr>
              <w:t xml:space="preserve"> /</w:t>
            </w:r>
          </w:p>
          <w:p w14:paraId="6D3380DC" w14:textId="0EC12815" w:rsidR="00A831A3" w:rsidRPr="00B66950" w:rsidRDefault="00A831A3" w:rsidP="00A831A3">
            <w:pPr>
              <w:widowControl w:val="0"/>
              <w:autoSpaceDE w:val="0"/>
              <w:autoSpaceDN w:val="0"/>
              <w:adjustRightInd w:val="0"/>
              <w:spacing w:line="276" w:lineRule="auto"/>
              <w:rPr>
                <w:color w:val="000000"/>
                <w:sz w:val="24"/>
                <w:szCs w:val="24"/>
                <w:lang w:eastAsia="en-US"/>
              </w:rPr>
            </w:pPr>
            <w:r w:rsidRPr="00D333B7">
              <w:t>ПОДПИСАНО ЭЦП</w:t>
            </w:r>
          </w:p>
        </w:tc>
      </w:tr>
    </w:tbl>
    <w:p w14:paraId="290EDD95" w14:textId="77777777" w:rsidR="00B66950" w:rsidRPr="002B3B29" w:rsidRDefault="00B66950" w:rsidP="00B66950"/>
    <w:p w14:paraId="4E401740" w14:textId="77777777" w:rsidR="00081EF6" w:rsidRPr="008C12E8" w:rsidRDefault="00081EF6" w:rsidP="00081EF6">
      <w:pPr>
        <w:jc w:val="right"/>
        <w:rPr>
          <w:sz w:val="24"/>
          <w:szCs w:val="24"/>
        </w:rPr>
      </w:pPr>
      <w:r w:rsidRPr="008C12E8">
        <w:rPr>
          <w:sz w:val="24"/>
          <w:szCs w:val="24"/>
        </w:rPr>
        <w:t>Приложение № 1</w:t>
      </w:r>
    </w:p>
    <w:p w14:paraId="0BC8D9F4" w14:textId="77777777" w:rsidR="00081EF6" w:rsidRPr="008C12E8" w:rsidRDefault="00081EF6" w:rsidP="00081EF6">
      <w:pPr>
        <w:jc w:val="right"/>
        <w:rPr>
          <w:sz w:val="24"/>
          <w:szCs w:val="24"/>
        </w:rPr>
      </w:pPr>
      <w:r w:rsidRPr="008C12E8">
        <w:rPr>
          <w:sz w:val="24"/>
          <w:szCs w:val="24"/>
        </w:rPr>
        <w:t>к государственному контракту</w:t>
      </w:r>
    </w:p>
    <w:p w14:paraId="335E281A" w14:textId="0D1CAD20" w:rsidR="00081EF6" w:rsidRPr="008C12E8" w:rsidRDefault="00202EBC" w:rsidP="00081EF6">
      <w:pPr>
        <w:jc w:val="right"/>
        <w:rPr>
          <w:sz w:val="24"/>
          <w:szCs w:val="24"/>
        </w:rPr>
      </w:pPr>
      <w:r w:rsidRPr="008C12E8">
        <w:rPr>
          <w:sz w:val="24"/>
          <w:szCs w:val="24"/>
        </w:rPr>
        <w:t xml:space="preserve">№ </w:t>
      </w:r>
      <w:r w:rsidR="00C31F7F">
        <w:rPr>
          <w:sz w:val="24"/>
          <w:szCs w:val="24"/>
        </w:rPr>
        <w:t>_________</w:t>
      </w:r>
      <w:r w:rsidRPr="008C12E8">
        <w:rPr>
          <w:sz w:val="24"/>
          <w:szCs w:val="24"/>
        </w:rPr>
        <w:t xml:space="preserve"> от ___________ 202</w:t>
      </w:r>
      <w:r w:rsidR="000F1E38">
        <w:rPr>
          <w:sz w:val="24"/>
          <w:szCs w:val="24"/>
        </w:rPr>
        <w:t>6</w:t>
      </w:r>
    </w:p>
    <w:p w14:paraId="3E354BB5" w14:textId="77777777" w:rsidR="00202EBC" w:rsidRPr="008C12E8" w:rsidRDefault="00202EBC" w:rsidP="00081EF6">
      <w:pPr>
        <w:jc w:val="right"/>
        <w:rPr>
          <w:sz w:val="24"/>
          <w:szCs w:val="24"/>
        </w:rPr>
      </w:pPr>
    </w:p>
    <w:p w14:paraId="08677AF8" w14:textId="77777777" w:rsidR="00346BB4" w:rsidRPr="00346BB4" w:rsidRDefault="00346BB4" w:rsidP="00346BB4">
      <w:pPr>
        <w:autoSpaceDE w:val="0"/>
        <w:autoSpaceDN w:val="0"/>
        <w:adjustRightInd w:val="0"/>
        <w:jc w:val="center"/>
        <w:outlineLvl w:val="1"/>
        <w:rPr>
          <w:b/>
          <w:bCs/>
          <w:sz w:val="24"/>
          <w:szCs w:val="24"/>
        </w:rPr>
      </w:pPr>
      <w:r w:rsidRPr="00346BB4">
        <w:rPr>
          <w:b/>
          <w:bCs/>
          <w:sz w:val="24"/>
          <w:szCs w:val="24"/>
        </w:rPr>
        <w:t>ТЕХНИЧЕСКОЕ ЗАДАНИЕ</w:t>
      </w:r>
    </w:p>
    <w:p w14:paraId="04E53D0F" w14:textId="77777777" w:rsidR="00346BB4" w:rsidRPr="00346BB4" w:rsidRDefault="00346BB4" w:rsidP="00346BB4">
      <w:pPr>
        <w:autoSpaceDE w:val="0"/>
        <w:autoSpaceDN w:val="0"/>
        <w:adjustRightInd w:val="0"/>
        <w:jc w:val="center"/>
        <w:outlineLvl w:val="1"/>
        <w:rPr>
          <w:b/>
          <w:bCs/>
          <w:sz w:val="24"/>
          <w:szCs w:val="24"/>
        </w:rPr>
      </w:pPr>
    </w:p>
    <w:p w14:paraId="69642E6E" w14:textId="77777777" w:rsidR="00346BB4" w:rsidRPr="00346BB4" w:rsidRDefault="00346BB4" w:rsidP="00346BB4">
      <w:pPr>
        <w:jc w:val="center"/>
        <w:rPr>
          <w:b/>
          <w:bCs/>
          <w:sz w:val="24"/>
          <w:szCs w:val="24"/>
        </w:rPr>
      </w:pPr>
      <w:r w:rsidRPr="00346BB4">
        <w:rPr>
          <w:b/>
          <w:bCs/>
          <w:sz w:val="24"/>
          <w:szCs w:val="24"/>
        </w:rPr>
        <w:t>Раздел 1. Общие требования.</w:t>
      </w:r>
    </w:p>
    <w:p w14:paraId="435624D3" w14:textId="77777777" w:rsidR="00346BB4" w:rsidRPr="00346BB4" w:rsidRDefault="00346BB4" w:rsidP="00346BB4">
      <w:pPr>
        <w:rPr>
          <w:sz w:val="24"/>
          <w:szCs w:val="24"/>
        </w:rPr>
      </w:pPr>
    </w:p>
    <w:p w14:paraId="5ACF9DF3" w14:textId="77777777" w:rsidR="00346BB4" w:rsidRPr="00346BB4" w:rsidRDefault="00346BB4" w:rsidP="00346BB4">
      <w:pPr>
        <w:tabs>
          <w:tab w:val="left" w:pos="-5103"/>
        </w:tabs>
        <w:ind w:firstLine="601"/>
        <w:jc w:val="both"/>
        <w:rPr>
          <w:b/>
          <w:sz w:val="24"/>
          <w:szCs w:val="24"/>
        </w:rPr>
      </w:pPr>
      <w:r w:rsidRPr="00346BB4">
        <w:rPr>
          <w:sz w:val="24"/>
          <w:szCs w:val="24"/>
        </w:rPr>
        <w:t xml:space="preserve">1.1. Предметом настоящего государственного контракта Санкт-Петербурга является </w:t>
      </w:r>
      <w:r w:rsidRPr="00346BB4">
        <w:rPr>
          <w:b/>
          <w:sz w:val="24"/>
          <w:szCs w:val="24"/>
        </w:rPr>
        <w:t>оказание услуг по проведению профилактических и противоэпидемиологических мероприятий (дератизация, дезинсекция)</w:t>
      </w:r>
      <w:r w:rsidRPr="00346BB4">
        <w:rPr>
          <w:sz w:val="24"/>
          <w:szCs w:val="24"/>
        </w:rPr>
        <w:t xml:space="preserve"> на объектах Санкт-Петербургского государственного казенного учреждения «Поисково-спасательная служба Санкт-Петербурга».</w:t>
      </w:r>
    </w:p>
    <w:p w14:paraId="69EB514F" w14:textId="77777777" w:rsidR="00346BB4" w:rsidRPr="00346BB4" w:rsidRDefault="00346BB4" w:rsidP="00346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4"/>
          <w:szCs w:val="24"/>
        </w:rPr>
      </w:pPr>
    </w:p>
    <w:p w14:paraId="039B4255" w14:textId="77777777" w:rsidR="00346BB4" w:rsidRPr="00346BB4" w:rsidRDefault="00346BB4" w:rsidP="00346BB4">
      <w:pPr>
        <w:jc w:val="center"/>
        <w:rPr>
          <w:b/>
          <w:sz w:val="24"/>
          <w:szCs w:val="24"/>
        </w:rPr>
      </w:pPr>
      <w:r w:rsidRPr="00346BB4">
        <w:rPr>
          <w:b/>
          <w:sz w:val="24"/>
          <w:szCs w:val="24"/>
        </w:rPr>
        <w:t>2. Цели и правовое основание для закупки.</w:t>
      </w:r>
    </w:p>
    <w:p w14:paraId="764C694D" w14:textId="77777777" w:rsidR="00346BB4" w:rsidRPr="00346BB4" w:rsidRDefault="00346BB4" w:rsidP="00346BB4">
      <w:pPr>
        <w:rPr>
          <w:sz w:val="24"/>
          <w:szCs w:val="24"/>
        </w:rPr>
      </w:pPr>
    </w:p>
    <w:p w14:paraId="6C70B88A" w14:textId="2B882E76" w:rsidR="00346BB4" w:rsidRPr="00346BB4" w:rsidRDefault="00346BB4" w:rsidP="00346BB4">
      <w:pPr>
        <w:ind w:firstLine="567"/>
        <w:jc w:val="both"/>
        <w:rPr>
          <w:sz w:val="24"/>
          <w:szCs w:val="24"/>
        </w:rPr>
      </w:pPr>
      <w:r w:rsidRPr="00346BB4">
        <w:rPr>
          <w:iCs/>
          <w:sz w:val="24"/>
          <w:szCs w:val="24"/>
        </w:rPr>
        <w:t xml:space="preserve">2.1. </w:t>
      </w:r>
      <w:r w:rsidRPr="00346BB4">
        <w:rPr>
          <w:sz w:val="24"/>
          <w:szCs w:val="24"/>
        </w:rPr>
        <w:t>Целями данной закупки является: соблюдение санитарно-гигиенических требований, применение комплекса мер для создания благоприятных условий на объектах Санкт-Петербургского государственного казенного учреждения «Поисково-спасательная служба Санкт-Петербурга»</w:t>
      </w:r>
      <w:r w:rsidRPr="00346BB4">
        <w:rPr>
          <w:color w:val="000000"/>
          <w:sz w:val="24"/>
          <w:szCs w:val="24"/>
        </w:rPr>
        <w:t xml:space="preserve">, во исполнение </w:t>
      </w:r>
      <w:r w:rsidRPr="00346BB4">
        <w:rPr>
          <w:sz w:val="24"/>
          <w:szCs w:val="24"/>
        </w:rPr>
        <w:t xml:space="preserve">п. 1.2. </w:t>
      </w:r>
      <w:r w:rsidRPr="00346BB4">
        <w:rPr>
          <w:color w:val="000000"/>
          <w:sz w:val="24"/>
          <w:szCs w:val="24"/>
        </w:rPr>
        <w:t xml:space="preserve">Постановления Правительства Санкт-Петербурга от 18.12.2014 № 1140 «Об изменении целей и предмета деятельности </w:t>
      </w:r>
      <w:r w:rsidRPr="00346BB4">
        <w:rPr>
          <w:sz w:val="24"/>
          <w:szCs w:val="24"/>
        </w:rPr>
        <w:t>Санкт-Петербургского государственного казенного учреждения «Поисково-спасательная служба Санкт-Петербурга», согласно которому предметом деятельности Службы является материально-техническое обеспечение реализации полномочий в сфере защиты населения и территории Санкт-Петербурга от чрезвычайных ситуаций природного и техногенного характера.</w:t>
      </w:r>
    </w:p>
    <w:p w14:paraId="3B6472DB" w14:textId="77777777" w:rsidR="00346BB4" w:rsidRPr="00346BB4" w:rsidRDefault="00346BB4" w:rsidP="00346BB4">
      <w:pPr>
        <w:ind w:firstLine="567"/>
        <w:jc w:val="both"/>
        <w:rPr>
          <w:sz w:val="24"/>
          <w:szCs w:val="24"/>
        </w:rPr>
      </w:pPr>
      <w:r w:rsidRPr="00346BB4">
        <w:rPr>
          <w:iCs/>
          <w:sz w:val="24"/>
          <w:szCs w:val="24"/>
        </w:rPr>
        <w:tab/>
        <w:t xml:space="preserve">2.2. </w:t>
      </w:r>
      <w:r w:rsidRPr="00346BB4">
        <w:rPr>
          <w:sz w:val="24"/>
          <w:szCs w:val="24"/>
        </w:rPr>
        <w:t xml:space="preserve">Основанием для закупки является п.5 </w:t>
      </w:r>
      <w:r w:rsidRPr="00346BB4">
        <w:rPr>
          <w:color w:val="000000"/>
          <w:sz w:val="24"/>
          <w:szCs w:val="24"/>
        </w:rPr>
        <w:t xml:space="preserve">Постановления Правительства Санкт-Петербурга от 10.12.2008 № 1536 «О создании </w:t>
      </w:r>
      <w:r w:rsidRPr="00346BB4">
        <w:rPr>
          <w:sz w:val="24"/>
          <w:szCs w:val="24"/>
        </w:rPr>
        <w:t>Санкт-Петербургского государственного учреждения «Поисково-спасательная служба Санкт-Петербурга», План-график закупок товаров, работ, услуг на 2026 финансовый год и на плановый период 2027 и 2028 годов.</w:t>
      </w:r>
    </w:p>
    <w:p w14:paraId="1797049E" w14:textId="77777777" w:rsidR="00346BB4" w:rsidRPr="00346BB4" w:rsidRDefault="00346BB4" w:rsidP="00346BB4">
      <w:pPr>
        <w:ind w:firstLine="567"/>
        <w:jc w:val="both"/>
        <w:rPr>
          <w:sz w:val="24"/>
          <w:szCs w:val="24"/>
        </w:rPr>
      </w:pPr>
    </w:p>
    <w:p w14:paraId="1798D8B3" w14:textId="77777777" w:rsidR="00346BB4" w:rsidRPr="00346BB4" w:rsidRDefault="00346BB4" w:rsidP="00346BB4">
      <w:pPr>
        <w:autoSpaceDE w:val="0"/>
        <w:autoSpaceDN w:val="0"/>
        <w:adjustRightInd w:val="0"/>
        <w:jc w:val="center"/>
        <w:outlineLvl w:val="1"/>
        <w:rPr>
          <w:b/>
          <w:bCs/>
          <w:sz w:val="24"/>
          <w:szCs w:val="24"/>
        </w:rPr>
      </w:pPr>
      <w:r w:rsidRPr="00346BB4">
        <w:rPr>
          <w:b/>
          <w:bCs/>
          <w:sz w:val="24"/>
          <w:szCs w:val="24"/>
        </w:rPr>
        <w:t>Раздел 2. Требования к описанию объекта закупки и условий контракта в соответствии со статьей 33 Закона.</w:t>
      </w:r>
    </w:p>
    <w:p w14:paraId="5DBE0073" w14:textId="77777777" w:rsidR="00346BB4" w:rsidRPr="00346BB4" w:rsidRDefault="00346BB4" w:rsidP="00346BB4">
      <w:pPr>
        <w:autoSpaceDE w:val="0"/>
        <w:autoSpaceDN w:val="0"/>
        <w:adjustRightInd w:val="0"/>
        <w:ind w:firstLine="540"/>
        <w:jc w:val="both"/>
        <w:rPr>
          <w:b/>
          <w:bCs/>
          <w:sz w:val="24"/>
          <w:szCs w:val="24"/>
        </w:rPr>
      </w:pPr>
    </w:p>
    <w:p w14:paraId="5D24292C" w14:textId="77777777" w:rsidR="00346BB4" w:rsidRPr="00346BB4" w:rsidRDefault="00346BB4" w:rsidP="00346BB4">
      <w:pPr>
        <w:widowControl w:val="0"/>
        <w:numPr>
          <w:ilvl w:val="0"/>
          <w:numId w:val="23"/>
        </w:numPr>
        <w:autoSpaceDE w:val="0"/>
        <w:autoSpaceDN w:val="0"/>
        <w:adjustRightInd w:val="0"/>
        <w:ind w:left="0" w:firstLine="0"/>
        <w:contextualSpacing/>
        <w:jc w:val="both"/>
        <w:rPr>
          <w:rFonts w:eastAsia="Calibri"/>
          <w:b/>
          <w:sz w:val="24"/>
          <w:szCs w:val="24"/>
          <w:lang w:eastAsia="en-US"/>
        </w:rPr>
      </w:pPr>
      <w:r w:rsidRPr="00346BB4">
        <w:rPr>
          <w:rFonts w:eastAsia="Calibri"/>
          <w:b/>
          <w:color w:val="000000"/>
          <w:sz w:val="24"/>
          <w:szCs w:val="24"/>
          <w:lang w:eastAsia="en-US"/>
        </w:rPr>
        <w:t xml:space="preserve">Требования, </w:t>
      </w:r>
      <w:r w:rsidRPr="00346BB4">
        <w:rPr>
          <w:rFonts w:eastAsia="Calibri"/>
          <w:b/>
          <w:sz w:val="24"/>
          <w:szCs w:val="24"/>
          <w:lang w:eastAsia="en-US"/>
        </w:rPr>
        <w:t xml:space="preserve">к техническим, функциональным характеристикам (потребительским свойствам) и (значения эквивалентности) </w:t>
      </w:r>
    </w:p>
    <w:p w14:paraId="4F4C5E51" w14:textId="77777777" w:rsidR="00346BB4" w:rsidRPr="00346BB4" w:rsidRDefault="00346BB4" w:rsidP="00346BB4">
      <w:pPr>
        <w:contextualSpacing/>
        <w:jc w:val="both"/>
        <w:rPr>
          <w:rFonts w:eastAsia="Calibri"/>
          <w:b/>
          <w:sz w:val="24"/>
          <w:szCs w:val="24"/>
          <w:lang w:eastAsia="en-US"/>
        </w:rPr>
      </w:pPr>
    </w:p>
    <w:p w14:paraId="3FCB2164" w14:textId="77777777" w:rsidR="00346BB4" w:rsidRPr="00346BB4" w:rsidRDefault="00346BB4" w:rsidP="00346BB4">
      <w:pPr>
        <w:widowControl w:val="0"/>
        <w:numPr>
          <w:ilvl w:val="0"/>
          <w:numId w:val="24"/>
        </w:numPr>
        <w:autoSpaceDE w:val="0"/>
        <w:autoSpaceDN w:val="0"/>
        <w:adjustRightInd w:val="0"/>
        <w:contextualSpacing/>
        <w:rPr>
          <w:rFonts w:eastAsia="Calibri"/>
          <w:b/>
          <w:sz w:val="24"/>
          <w:szCs w:val="24"/>
          <w:lang w:eastAsia="en-US"/>
        </w:rPr>
      </w:pPr>
      <w:r w:rsidRPr="00346BB4">
        <w:rPr>
          <w:rFonts w:eastAsia="Calibri"/>
          <w:b/>
          <w:color w:val="000000"/>
          <w:sz w:val="24"/>
          <w:szCs w:val="24"/>
          <w:lang w:eastAsia="en-US"/>
        </w:rPr>
        <w:t xml:space="preserve"> Требования, предъявляемые к услугам</w:t>
      </w:r>
      <w:r w:rsidRPr="00346BB4">
        <w:rPr>
          <w:rFonts w:eastAsia="Calibri"/>
          <w:b/>
          <w:sz w:val="24"/>
          <w:szCs w:val="24"/>
          <w:lang w:eastAsia="en-US"/>
        </w:rPr>
        <w:t xml:space="preserve">. </w:t>
      </w:r>
    </w:p>
    <w:p w14:paraId="6ECCDC9B" w14:textId="77777777" w:rsidR="00346BB4" w:rsidRPr="00346BB4" w:rsidRDefault="00346BB4" w:rsidP="00346BB4">
      <w:pPr>
        <w:widowControl w:val="0"/>
        <w:numPr>
          <w:ilvl w:val="0"/>
          <w:numId w:val="25"/>
        </w:numPr>
        <w:tabs>
          <w:tab w:val="left" w:pos="851"/>
          <w:tab w:val="left" w:pos="993"/>
          <w:tab w:val="num" w:pos="1980"/>
        </w:tabs>
        <w:autoSpaceDE w:val="0"/>
        <w:autoSpaceDN w:val="0"/>
        <w:adjustRightInd w:val="0"/>
        <w:contextualSpacing/>
        <w:rPr>
          <w:rFonts w:eastAsia="Calibri"/>
          <w:bCs/>
          <w:sz w:val="24"/>
          <w:szCs w:val="24"/>
          <w:lang w:eastAsia="en-US"/>
        </w:rPr>
      </w:pPr>
      <w:r w:rsidRPr="00346BB4">
        <w:rPr>
          <w:rFonts w:eastAsia="Calibri"/>
          <w:bCs/>
          <w:sz w:val="24"/>
          <w:szCs w:val="24"/>
          <w:lang w:eastAsia="en-US"/>
        </w:rPr>
        <w:t>Услуги должны оказываться:</w:t>
      </w:r>
    </w:p>
    <w:p w14:paraId="443819FF" w14:textId="77777777" w:rsidR="00346BB4" w:rsidRPr="00346BB4" w:rsidRDefault="00346BB4" w:rsidP="00346BB4">
      <w:pPr>
        <w:widowControl w:val="0"/>
        <w:numPr>
          <w:ilvl w:val="0"/>
          <w:numId w:val="26"/>
        </w:numPr>
        <w:tabs>
          <w:tab w:val="left" w:pos="0"/>
          <w:tab w:val="left" w:pos="851"/>
          <w:tab w:val="num" w:pos="1134"/>
        </w:tabs>
        <w:autoSpaceDE w:val="0"/>
        <w:autoSpaceDN w:val="0"/>
        <w:adjustRightInd w:val="0"/>
        <w:contextualSpacing/>
        <w:jc w:val="both"/>
        <w:rPr>
          <w:rFonts w:eastAsia="Calibri"/>
          <w:bCs/>
          <w:sz w:val="24"/>
          <w:szCs w:val="24"/>
          <w:lang w:eastAsia="en-US"/>
        </w:rPr>
      </w:pPr>
      <w:r w:rsidRPr="00346BB4">
        <w:rPr>
          <w:rFonts w:eastAsia="Calibri"/>
          <w:bCs/>
          <w:sz w:val="24"/>
          <w:szCs w:val="24"/>
          <w:lang w:eastAsia="en-US"/>
        </w:rPr>
        <w:t>без нарушения рабочего цикла Заказчика;</w:t>
      </w:r>
    </w:p>
    <w:p w14:paraId="374A36DC" w14:textId="77777777" w:rsidR="00346BB4" w:rsidRPr="00346BB4" w:rsidRDefault="00346BB4" w:rsidP="00346BB4">
      <w:pPr>
        <w:widowControl w:val="0"/>
        <w:numPr>
          <w:ilvl w:val="0"/>
          <w:numId w:val="26"/>
        </w:numPr>
        <w:tabs>
          <w:tab w:val="left" w:pos="0"/>
          <w:tab w:val="left" w:pos="851"/>
          <w:tab w:val="num" w:pos="1134"/>
        </w:tabs>
        <w:autoSpaceDE w:val="0"/>
        <w:autoSpaceDN w:val="0"/>
        <w:adjustRightInd w:val="0"/>
        <w:contextualSpacing/>
        <w:jc w:val="both"/>
        <w:rPr>
          <w:rFonts w:eastAsia="Calibri"/>
          <w:bCs/>
          <w:sz w:val="24"/>
          <w:szCs w:val="24"/>
          <w:lang w:eastAsia="en-US"/>
        </w:rPr>
      </w:pPr>
      <w:r w:rsidRPr="00346BB4">
        <w:rPr>
          <w:rFonts w:eastAsia="Calibri"/>
          <w:bCs/>
          <w:sz w:val="24"/>
          <w:szCs w:val="24"/>
          <w:lang w:eastAsia="en-US"/>
        </w:rPr>
        <w:t>с соблюдением правил техники безопасности, СП и иных требований;</w:t>
      </w:r>
    </w:p>
    <w:p w14:paraId="35276CFD" w14:textId="77777777" w:rsidR="00346BB4" w:rsidRPr="00346BB4" w:rsidRDefault="00346BB4" w:rsidP="00346BB4">
      <w:pPr>
        <w:widowControl w:val="0"/>
        <w:numPr>
          <w:ilvl w:val="0"/>
          <w:numId w:val="26"/>
        </w:numPr>
        <w:tabs>
          <w:tab w:val="left" w:pos="0"/>
          <w:tab w:val="left" w:pos="851"/>
          <w:tab w:val="num" w:pos="1134"/>
        </w:tabs>
        <w:autoSpaceDE w:val="0"/>
        <w:autoSpaceDN w:val="0"/>
        <w:adjustRightInd w:val="0"/>
        <w:contextualSpacing/>
        <w:jc w:val="both"/>
        <w:rPr>
          <w:rFonts w:eastAsia="Calibri"/>
          <w:bCs/>
          <w:sz w:val="24"/>
          <w:szCs w:val="24"/>
          <w:lang w:eastAsia="en-US"/>
        </w:rPr>
      </w:pPr>
      <w:r w:rsidRPr="00346BB4">
        <w:rPr>
          <w:rFonts w:eastAsia="Calibri"/>
          <w:bCs/>
          <w:sz w:val="24"/>
          <w:szCs w:val="24"/>
          <w:lang w:eastAsia="en-US"/>
        </w:rPr>
        <w:t>с соблюдением мер по охране окружающей среды.</w:t>
      </w:r>
    </w:p>
    <w:p w14:paraId="448D024C" w14:textId="77777777" w:rsidR="00346BB4" w:rsidRPr="00346BB4" w:rsidRDefault="00346BB4" w:rsidP="00346BB4">
      <w:pPr>
        <w:widowControl w:val="0"/>
        <w:numPr>
          <w:ilvl w:val="0"/>
          <w:numId w:val="25"/>
        </w:numPr>
        <w:tabs>
          <w:tab w:val="left" w:pos="0"/>
          <w:tab w:val="left" w:pos="180"/>
          <w:tab w:val="left" w:pos="360"/>
          <w:tab w:val="num" w:pos="1134"/>
          <w:tab w:val="left" w:pos="1800"/>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 xml:space="preserve">Исполнитель принимает на себя обязательства по оказанию услуг: </w:t>
      </w:r>
    </w:p>
    <w:p w14:paraId="709DF606" w14:textId="77777777" w:rsidR="00346BB4" w:rsidRPr="00346BB4" w:rsidRDefault="00346BB4" w:rsidP="00346BB4">
      <w:pPr>
        <w:widowControl w:val="0"/>
        <w:numPr>
          <w:ilvl w:val="0"/>
          <w:numId w:val="27"/>
        </w:numPr>
        <w:tabs>
          <w:tab w:val="left" w:pos="0"/>
          <w:tab w:val="left" w:pos="180"/>
          <w:tab w:val="left" w:pos="360"/>
          <w:tab w:val="num" w:pos="851"/>
          <w:tab w:val="left" w:pos="1800"/>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 xml:space="preserve">по применению комплекса мер по уничтожению грызунов (дератизация) на объектах Заказчика; </w:t>
      </w:r>
    </w:p>
    <w:p w14:paraId="76F42AE7" w14:textId="77777777" w:rsidR="00346BB4" w:rsidRPr="00346BB4" w:rsidRDefault="00346BB4" w:rsidP="00346BB4">
      <w:pPr>
        <w:widowControl w:val="0"/>
        <w:numPr>
          <w:ilvl w:val="0"/>
          <w:numId w:val="27"/>
        </w:numPr>
        <w:tabs>
          <w:tab w:val="left" w:pos="0"/>
          <w:tab w:val="left" w:pos="180"/>
          <w:tab w:val="left" w:pos="360"/>
          <w:tab w:val="num" w:pos="851"/>
          <w:tab w:val="left" w:pos="1800"/>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по применению комплекса мер по уничтожению насекомых – комаров (дезинсекция) на объекте Заказчика.</w:t>
      </w:r>
    </w:p>
    <w:p w14:paraId="101EE153" w14:textId="77777777" w:rsidR="00346BB4" w:rsidRPr="00346BB4" w:rsidRDefault="00346BB4" w:rsidP="00346BB4">
      <w:pPr>
        <w:widowControl w:val="0"/>
        <w:numPr>
          <w:ilvl w:val="0"/>
          <w:numId w:val="25"/>
        </w:numPr>
        <w:tabs>
          <w:tab w:val="num" w:pos="851"/>
          <w:tab w:val="left" w:pos="993"/>
        </w:tabs>
        <w:autoSpaceDE w:val="0"/>
        <w:autoSpaceDN w:val="0"/>
        <w:adjustRightInd w:val="0"/>
        <w:contextualSpacing/>
        <w:jc w:val="both"/>
        <w:rPr>
          <w:rFonts w:eastAsia="Calibri"/>
          <w:snapToGrid w:val="0"/>
          <w:sz w:val="24"/>
          <w:szCs w:val="24"/>
          <w:lang w:eastAsia="en-US"/>
        </w:rPr>
      </w:pPr>
      <w:r w:rsidRPr="00346BB4">
        <w:rPr>
          <w:rFonts w:eastAsia="Calibri"/>
          <w:bCs/>
          <w:sz w:val="24"/>
          <w:szCs w:val="24"/>
          <w:lang w:eastAsia="en-US"/>
        </w:rPr>
        <w:t xml:space="preserve">В состав услуг по дератизации </w:t>
      </w:r>
      <w:r w:rsidRPr="00346BB4">
        <w:rPr>
          <w:rFonts w:eastAsia="Calibri"/>
          <w:snapToGrid w:val="0"/>
          <w:sz w:val="24"/>
          <w:szCs w:val="24"/>
          <w:lang w:eastAsia="en-US"/>
        </w:rPr>
        <w:t>входит:</w:t>
      </w:r>
    </w:p>
    <w:p w14:paraId="0BB6D4F1" w14:textId="77777777" w:rsidR="00346BB4" w:rsidRPr="00346BB4" w:rsidRDefault="00346BB4" w:rsidP="00346BB4">
      <w:pPr>
        <w:numPr>
          <w:ilvl w:val="0"/>
          <w:numId w:val="32"/>
        </w:numPr>
        <w:tabs>
          <w:tab w:val="num" w:pos="851"/>
        </w:tabs>
        <w:rPr>
          <w:sz w:val="24"/>
          <w:szCs w:val="24"/>
        </w:rPr>
      </w:pPr>
      <w:r w:rsidRPr="00346BB4">
        <w:rPr>
          <w:sz w:val="24"/>
          <w:szCs w:val="24"/>
        </w:rPr>
        <w:t>обследование объекта;</w:t>
      </w:r>
    </w:p>
    <w:p w14:paraId="0013E657" w14:textId="77777777" w:rsidR="00346BB4" w:rsidRPr="00346BB4" w:rsidRDefault="00346BB4" w:rsidP="00346BB4">
      <w:pPr>
        <w:numPr>
          <w:ilvl w:val="0"/>
          <w:numId w:val="32"/>
        </w:numPr>
        <w:tabs>
          <w:tab w:val="num" w:pos="851"/>
        </w:tabs>
        <w:rPr>
          <w:sz w:val="24"/>
          <w:szCs w:val="24"/>
        </w:rPr>
      </w:pPr>
      <w:r w:rsidRPr="00346BB4">
        <w:rPr>
          <w:sz w:val="24"/>
          <w:szCs w:val="24"/>
        </w:rPr>
        <w:t>разработка тактики дератизации;</w:t>
      </w:r>
    </w:p>
    <w:p w14:paraId="16784158" w14:textId="77777777" w:rsidR="00346BB4" w:rsidRPr="00346BB4" w:rsidRDefault="00346BB4" w:rsidP="00346BB4">
      <w:pPr>
        <w:numPr>
          <w:ilvl w:val="0"/>
          <w:numId w:val="32"/>
        </w:numPr>
        <w:tabs>
          <w:tab w:val="num" w:pos="851"/>
        </w:tabs>
        <w:rPr>
          <w:sz w:val="24"/>
          <w:szCs w:val="24"/>
        </w:rPr>
      </w:pPr>
      <w:r w:rsidRPr="00346BB4">
        <w:rPr>
          <w:sz w:val="24"/>
          <w:szCs w:val="24"/>
        </w:rPr>
        <w:t>собственно, дератизация;</w:t>
      </w:r>
    </w:p>
    <w:p w14:paraId="1E6F871E" w14:textId="77777777" w:rsidR="00346BB4" w:rsidRPr="00346BB4" w:rsidRDefault="00346BB4" w:rsidP="00346BB4">
      <w:pPr>
        <w:numPr>
          <w:ilvl w:val="0"/>
          <w:numId w:val="32"/>
        </w:numPr>
        <w:tabs>
          <w:tab w:val="num" w:pos="851"/>
        </w:tabs>
        <w:rPr>
          <w:sz w:val="24"/>
          <w:szCs w:val="24"/>
        </w:rPr>
      </w:pPr>
      <w:r w:rsidRPr="00346BB4">
        <w:rPr>
          <w:sz w:val="24"/>
          <w:szCs w:val="24"/>
        </w:rPr>
        <w:lastRenderedPageBreak/>
        <w:t>контроль результатов проводимых мероприятий.</w:t>
      </w:r>
    </w:p>
    <w:p w14:paraId="379F493B" w14:textId="77777777" w:rsidR="00346BB4" w:rsidRPr="00346BB4" w:rsidRDefault="00346BB4" w:rsidP="00346BB4">
      <w:pPr>
        <w:widowControl w:val="0"/>
        <w:numPr>
          <w:ilvl w:val="0"/>
          <w:numId w:val="25"/>
        </w:numPr>
        <w:tabs>
          <w:tab w:val="left" w:pos="851"/>
        </w:tabs>
        <w:autoSpaceDE w:val="0"/>
        <w:autoSpaceDN w:val="0"/>
        <w:adjustRightInd w:val="0"/>
        <w:contextualSpacing/>
        <w:jc w:val="both"/>
        <w:rPr>
          <w:rFonts w:eastAsia="Calibri"/>
          <w:snapToGrid w:val="0"/>
          <w:sz w:val="24"/>
          <w:szCs w:val="24"/>
          <w:lang w:eastAsia="en-US"/>
        </w:rPr>
      </w:pPr>
      <w:r w:rsidRPr="00346BB4">
        <w:rPr>
          <w:rFonts w:eastAsia="Calibri"/>
          <w:sz w:val="24"/>
          <w:szCs w:val="24"/>
          <w:lang w:eastAsia="en-US"/>
        </w:rPr>
        <w:t>В состав услуг по дезинсекции</w:t>
      </w:r>
      <w:r w:rsidRPr="00346BB4">
        <w:rPr>
          <w:rFonts w:eastAsia="Calibri"/>
          <w:snapToGrid w:val="0"/>
          <w:sz w:val="24"/>
          <w:szCs w:val="24"/>
          <w:lang w:eastAsia="en-US"/>
        </w:rPr>
        <w:t xml:space="preserve"> входит:</w:t>
      </w:r>
    </w:p>
    <w:p w14:paraId="74C9410F" w14:textId="77777777" w:rsidR="00346BB4" w:rsidRPr="00346BB4" w:rsidRDefault="00346BB4" w:rsidP="00346BB4">
      <w:pPr>
        <w:widowControl w:val="0"/>
        <w:numPr>
          <w:ilvl w:val="0"/>
          <w:numId w:val="28"/>
        </w:numPr>
        <w:tabs>
          <w:tab w:val="left" w:pos="851"/>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предварительное санитарно-эпидемиологическое обследование с целью определения наличия членистоногих и их видов, выявления мест локализации и уровня их численности;</w:t>
      </w:r>
    </w:p>
    <w:p w14:paraId="67D1DA7A" w14:textId="77777777" w:rsidR="00346BB4" w:rsidRPr="00346BB4" w:rsidRDefault="00346BB4" w:rsidP="00346BB4">
      <w:pPr>
        <w:widowControl w:val="0"/>
        <w:numPr>
          <w:ilvl w:val="0"/>
          <w:numId w:val="28"/>
        </w:numPr>
        <w:tabs>
          <w:tab w:val="left" w:pos="851"/>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контрольные обследования с целью своевременной регистрации фактов наличия членистоногих, восстановления их численности и степени заселенности ими помещений;</w:t>
      </w:r>
    </w:p>
    <w:p w14:paraId="78B7683D" w14:textId="77777777" w:rsidR="00346BB4" w:rsidRPr="00346BB4" w:rsidRDefault="00346BB4" w:rsidP="00346BB4">
      <w:pPr>
        <w:widowControl w:val="0"/>
        <w:numPr>
          <w:ilvl w:val="0"/>
          <w:numId w:val="28"/>
        </w:numPr>
        <w:tabs>
          <w:tab w:val="left" w:pos="851"/>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выбор метода борьбы с членистоногими и разработку тактики;</w:t>
      </w:r>
    </w:p>
    <w:p w14:paraId="2F26D7E9" w14:textId="77777777" w:rsidR="00346BB4" w:rsidRPr="00346BB4" w:rsidRDefault="00346BB4" w:rsidP="00346BB4">
      <w:pPr>
        <w:widowControl w:val="0"/>
        <w:numPr>
          <w:ilvl w:val="0"/>
          <w:numId w:val="28"/>
        </w:numPr>
        <w:tabs>
          <w:tab w:val="left" w:pos="851"/>
        </w:tabs>
        <w:autoSpaceDE w:val="0"/>
        <w:autoSpaceDN w:val="0"/>
        <w:adjustRightInd w:val="0"/>
        <w:contextualSpacing/>
        <w:jc w:val="both"/>
        <w:rPr>
          <w:rFonts w:eastAsia="Calibri"/>
          <w:sz w:val="24"/>
          <w:szCs w:val="24"/>
          <w:lang w:eastAsia="en-US"/>
        </w:rPr>
      </w:pPr>
      <w:r w:rsidRPr="00346BB4">
        <w:rPr>
          <w:rFonts w:eastAsia="Calibri"/>
          <w:sz w:val="24"/>
          <w:szCs w:val="24"/>
          <w:lang w:eastAsia="en-US"/>
        </w:rPr>
        <w:t>выполнение инженерно-технических и санитарно-гигиенических дезинсекционных мероприятий.</w:t>
      </w:r>
    </w:p>
    <w:p w14:paraId="0035C0EB" w14:textId="77777777" w:rsidR="00346BB4" w:rsidRPr="00346BB4" w:rsidRDefault="00346BB4" w:rsidP="00346BB4">
      <w:pPr>
        <w:tabs>
          <w:tab w:val="left" w:pos="851"/>
        </w:tabs>
        <w:jc w:val="both"/>
        <w:rPr>
          <w:sz w:val="24"/>
          <w:szCs w:val="24"/>
        </w:rPr>
      </w:pPr>
    </w:p>
    <w:p w14:paraId="29369E7C" w14:textId="77777777" w:rsidR="00346BB4" w:rsidRPr="00346BB4" w:rsidRDefault="00346BB4" w:rsidP="00346BB4">
      <w:pPr>
        <w:widowControl w:val="0"/>
        <w:numPr>
          <w:ilvl w:val="0"/>
          <w:numId w:val="29"/>
        </w:numPr>
        <w:autoSpaceDE w:val="0"/>
        <w:autoSpaceDN w:val="0"/>
        <w:adjustRightInd w:val="0"/>
        <w:contextualSpacing/>
        <w:jc w:val="center"/>
        <w:rPr>
          <w:rFonts w:eastAsia="Calibri"/>
          <w:b/>
          <w:sz w:val="24"/>
          <w:szCs w:val="24"/>
          <w:lang w:eastAsia="en-US"/>
        </w:rPr>
      </w:pPr>
      <w:r w:rsidRPr="00346BB4">
        <w:rPr>
          <w:rFonts w:eastAsia="Calibri"/>
          <w:b/>
          <w:sz w:val="24"/>
          <w:szCs w:val="24"/>
          <w:lang w:eastAsia="en-US"/>
        </w:rPr>
        <w:t>Требование к месту оказания услуг, объему услуг и сроку оказания услуг</w:t>
      </w:r>
    </w:p>
    <w:p w14:paraId="2F6ACDD8" w14:textId="77777777" w:rsidR="00346BB4" w:rsidRPr="00346BB4" w:rsidRDefault="00346BB4" w:rsidP="00346BB4">
      <w:pPr>
        <w:ind w:left="720"/>
        <w:contextualSpacing/>
        <w:rPr>
          <w:rFonts w:eastAsia="Calibri"/>
          <w:sz w:val="24"/>
          <w:szCs w:val="24"/>
          <w:lang w:eastAsia="en-US"/>
        </w:rPr>
      </w:pPr>
    </w:p>
    <w:p w14:paraId="2F67B4AE" w14:textId="77777777" w:rsidR="00346BB4" w:rsidRPr="00346BB4" w:rsidRDefault="00346BB4" w:rsidP="00346BB4">
      <w:pPr>
        <w:widowControl w:val="0"/>
        <w:numPr>
          <w:ilvl w:val="0"/>
          <w:numId w:val="30"/>
        </w:numPr>
        <w:autoSpaceDE w:val="0"/>
        <w:autoSpaceDN w:val="0"/>
        <w:adjustRightInd w:val="0"/>
        <w:contextualSpacing/>
        <w:jc w:val="both"/>
        <w:rPr>
          <w:rFonts w:eastAsia="Calibri"/>
          <w:sz w:val="24"/>
          <w:szCs w:val="24"/>
          <w:lang w:eastAsia="en-US"/>
        </w:rPr>
      </w:pPr>
      <w:r w:rsidRPr="00346BB4">
        <w:rPr>
          <w:rFonts w:eastAsia="Calibri"/>
          <w:sz w:val="24"/>
          <w:szCs w:val="24"/>
          <w:lang w:eastAsia="en-US"/>
        </w:rPr>
        <w:t xml:space="preserve"> Срок оказания услуг устанавливается: с момента заключения контракта по «15» декабря 2026 года.</w:t>
      </w:r>
    </w:p>
    <w:p w14:paraId="388B4F8D" w14:textId="77777777" w:rsidR="00346BB4" w:rsidRPr="00346BB4" w:rsidRDefault="00346BB4" w:rsidP="00346BB4">
      <w:pPr>
        <w:widowControl w:val="0"/>
        <w:numPr>
          <w:ilvl w:val="0"/>
          <w:numId w:val="30"/>
        </w:numPr>
        <w:autoSpaceDE w:val="0"/>
        <w:autoSpaceDN w:val="0"/>
        <w:adjustRightInd w:val="0"/>
        <w:contextualSpacing/>
        <w:jc w:val="both"/>
        <w:rPr>
          <w:rFonts w:eastAsia="Calibri"/>
          <w:sz w:val="24"/>
          <w:szCs w:val="24"/>
          <w:lang w:eastAsia="en-US"/>
        </w:rPr>
      </w:pPr>
      <w:r w:rsidRPr="00346BB4">
        <w:rPr>
          <w:rFonts w:eastAsia="Calibri"/>
          <w:sz w:val="24"/>
          <w:szCs w:val="24"/>
          <w:lang w:eastAsia="en-US"/>
        </w:rPr>
        <w:t>Периодичность оказания услуг:</w:t>
      </w:r>
    </w:p>
    <w:p w14:paraId="5377B3FB" w14:textId="77777777" w:rsidR="00346BB4" w:rsidRPr="00346BB4" w:rsidRDefault="00346BB4" w:rsidP="00346BB4">
      <w:pPr>
        <w:contextualSpacing/>
        <w:jc w:val="both"/>
        <w:rPr>
          <w:rFonts w:eastAsia="Calibri"/>
          <w:sz w:val="24"/>
          <w:szCs w:val="24"/>
          <w:lang w:eastAsia="en-US"/>
        </w:rPr>
      </w:pPr>
      <w:r w:rsidRPr="00346BB4">
        <w:rPr>
          <w:rFonts w:eastAsia="Calibri"/>
          <w:iCs/>
          <w:sz w:val="24"/>
          <w:szCs w:val="24"/>
          <w:lang w:eastAsia="en-US"/>
        </w:rPr>
        <w:t xml:space="preserve">Проведение первичного обследования объекта, прилегающей к нему территории (в течение 5-х рабочих дней с момента заключения государственного контракта) и далее </w:t>
      </w:r>
      <w:r w:rsidRPr="00346BB4">
        <w:rPr>
          <w:rFonts w:eastAsia="Calibri"/>
          <w:sz w:val="24"/>
          <w:szCs w:val="24"/>
          <w:lang w:eastAsia="en-US"/>
        </w:rPr>
        <w:t>каждые месяц (количество услуг 1 раз в месяц).</w:t>
      </w:r>
    </w:p>
    <w:p w14:paraId="32408345" w14:textId="77777777" w:rsidR="00346BB4" w:rsidRPr="00346BB4" w:rsidRDefault="00346BB4" w:rsidP="00346BB4">
      <w:pPr>
        <w:contextualSpacing/>
        <w:jc w:val="both"/>
        <w:rPr>
          <w:rFonts w:eastAsia="Calibri"/>
          <w:sz w:val="24"/>
          <w:szCs w:val="24"/>
          <w:lang w:eastAsia="en-US"/>
        </w:rPr>
      </w:pPr>
    </w:p>
    <w:p w14:paraId="6FF8B4CC" w14:textId="77777777" w:rsidR="00346BB4" w:rsidRPr="00346BB4" w:rsidRDefault="00346BB4" w:rsidP="00346BB4">
      <w:pPr>
        <w:contextualSpacing/>
        <w:jc w:val="both"/>
        <w:rPr>
          <w:rFonts w:eastAsia="Calibri"/>
          <w:sz w:val="24"/>
          <w:szCs w:val="24"/>
          <w:lang w:eastAsia="en-US"/>
        </w:rPr>
      </w:pPr>
    </w:p>
    <w:p w14:paraId="333CE1EF" w14:textId="77777777" w:rsidR="00346BB4" w:rsidRPr="00346BB4" w:rsidRDefault="00346BB4" w:rsidP="00346BB4">
      <w:pPr>
        <w:contextualSpacing/>
        <w:jc w:val="both"/>
        <w:rPr>
          <w:rFonts w:eastAsia="Calibri"/>
          <w:sz w:val="24"/>
          <w:szCs w:val="24"/>
          <w:lang w:eastAsia="en-US"/>
        </w:rPr>
      </w:pPr>
      <w:r w:rsidRPr="00346BB4">
        <w:rPr>
          <w:rFonts w:eastAsia="Calibri"/>
          <w:sz w:val="24"/>
          <w:szCs w:val="24"/>
          <w:lang w:eastAsia="en-US"/>
        </w:rPr>
        <w:t>Место, объем услуг:</w:t>
      </w:r>
    </w:p>
    <w:p w14:paraId="41B44FFC" w14:textId="77777777" w:rsidR="00346BB4" w:rsidRPr="00346BB4" w:rsidRDefault="00346BB4" w:rsidP="00346BB4">
      <w:pPr>
        <w:jc w:val="both"/>
        <w:rPr>
          <w:sz w:val="24"/>
          <w:szCs w:val="24"/>
        </w:rPr>
      </w:pPr>
      <w:r w:rsidRPr="00346BB4">
        <w:rPr>
          <w:sz w:val="24"/>
          <w:szCs w:val="24"/>
        </w:rPr>
        <w:t>А) дератизация; Б) дезинсекция:</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5"/>
        <w:gridCol w:w="5508"/>
        <w:gridCol w:w="1620"/>
        <w:gridCol w:w="1877"/>
      </w:tblGrid>
      <w:tr w:rsidR="00346BB4" w:rsidRPr="00346BB4" w14:paraId="6ED22EF3" w14:textId="77777777" w:rsidTr="00567209">
        <w:trPr>
          <w:jc w:val="center"/>
        </w:trPr>
        <w:tc>
          <w:tcPr>
            <w:tcW w:w="565" w:type="dxa"/>
            <w:tcMar>
              <w:top w:w="0" w:type="dxa"/>
              <w:left w:w="108" w:type="dxa"/>
              <w:bottom w:w="0" w:type="dxa"/>
              <w:right w:w="108" w:type="dxa"/>
            </w:tcMar>
            <w:vAlign w:val="center"/>
            <w:hideMark/>
          </w:tcPr>
          <w:p w14:paraId="3D6D5F4C" w14:textId="77777777" w:rsidR="00346BB4" w:rsidRPr="00346BB4" w:rsidRDefault="00346BB4" w:rsidP="00567209">
            <w:pPr>
              <w:jc w:val="center"/>
              <w:rPr>
                <w:rFonts w:eastAsia="Calibri"/>
                <w:b/>
                <w:sz w:val="24"/>
                <w:szCs w:val="24"/>
              </w:rPr>
            </w:pPr>
            <w:r w:rsidRPr="00346BB4">
              <w:rPr>
                <w:rFonts w:eastAsia="Calibri"/>
                <w:b/>
                <w:sz w:val="24"/>
                <w:szCs w:val="24"/>
              </w:rPr>
              <w:t>№ п/п</w:t>
            </w:r>
          </w:p>
        </w:tc>
        <w:tc>
          <w:tcPr>
            <w:tcW w:w="5508" w:type="dxa"/>
            <w:tcMar>
              <w:top w:w="0" w:type="dxa"/>
              <w:left w:w="108" w:type="dxa"/>
              <w:bottom w:w="0" w:type="dxa"/>
              <w:right w:w="108" w:type="dxa"/>
            </w:tcMar>
            <w:vAlign w:val="center"/>
            <w:hideMark/>
          </w:tcPr>
          <w:p w14:paraId="27EDBDE7" w14:textId="77777777" w:rsidR="00346BB4" w:rsidRPr="00346BB4" w:rsidRDefault="00346BB4" w:rsidP="00567209">
            <w:pPr>
              <w:jc w:val="center"/>
              <w:rPr>
                <w:rFonts w:eastAsia="Calibri"/>
                <w:b/>
                <w:sz w:val="24"/>
                <w:szCs w:val="24"/>
              </w:rPr>
            </w:pPr>
            <w:r w:rsidRPr="00346BB4">
              <w:rPr>
                <w:rFonts w:eastAsia="Calibri"/>
                <w:b/>
                <w:sz w:val="24"/>
                <w:szCs w:val="24"/>
              </w:rPr>
              <w:t>Наименование  объекта, подлежащего дератизации</w:t>
            </w:r>
          </w:p>
        </w:tc>
        <w:tc>
          <w:tcPr>
            <w:tcW w:w="1620" w:type="dxa"/>
            <w:tcMar>
              <w:top w:w="0" w:type="dxa"/>
              <w:left w:w="108" w:type="dxa"/>
              <w:bottom w:w="0" w:type="dxa"/>
              <w:right w:w="108" w:type="dxa"/>
            </w:tcMar>
            <w:vAlign w:val="center"/>
            <w:hideMark/>
          </w:tcPr>
          <w:p w14:paraId="669B11D8" w14:textId="77777777" w:rsidR="00346BB4" w:rsidRPr="00346BB4" w:rsidRDefault="00346BB4" w:rsidP="00567209">
            <w:pPr>
              <w:jc w:val="center"/>
              <w:rPr>
                <w:rFonts w:eastAsia="Calibri"/>
                <w:b/>
                <w:sz w:val="24"/>
                <w:szCs w:val="24"/>
              </w:rPr>
            </w:pPr>
            <w:r w:rsidRPr="00346BB4">
              <w:rPr>
                <w:rFonts w:eastAsia="Calibri"/>
                <w:b/>
                <w:sz w:val="24"/>
                <w:szCs w:val="24"/>
              </w:rPr>
              <w:t>Площадь обработки (м²)</w:t>
            </w:r>
          </w:p>
        </w:tc>
        <w:tc>
          <w:tcPr>
            <w:tcW w:w="1877" w:type="dxa"/>
            <w:tcMar>
              <w:top w:w="0" w:type="dxa"/>
              <w:left w:w="108" w:type="dxa"/>
              <w:bottom w:w="0" w:type="dxa"/>
              <w:right w:w="108" w:type="dxa"/>
            </w:tcMar>
            <w:hideMark/>
          </w:tcPr>
          <w:p w14:paraId="66087DE2" w14:textId="77777777" w:rsidR="00346BB4" w:rsidRPr="00346BB4" w:rsidRDefault="00346BB4" w:rsidP="00567209">
            <w:pPr>
              <w:jc w:val="center"/>
              <w:rPr>
                <w:rFonts w:eastAsia="Calibri"/>
                <w:b/>
                <w:sz w:val="24"/>
                <w:szCs w:val="24"/>
              </w:rPr>
            </w:pPr>
            <w:r w:rsidRPr="00346BB4">
              <w:rPr>
                <w:rFonts w:eastAsia="Calibri"/>
                <w:b/>
                <w:sz w:val="24"/>
                <w:szCs w:val="24"/>
              </w:rPr>
              <w:t>Количество услуг по дератизации и дезинсекции, единиц</w:t>
            </w:r>
          </w:p>
        </w:tc>
      </w:tr>
      <w:tr w:rsidR="00346BB4" w:rsidRPr="00346BB4" w14:paraId="40E29FD3" w14:textId="77777777" w:rsidTr="00567209">
        <w:trPr>
          <w:jc w:val="center"/>
        </w:trPr>
        <w:tc>
          <w:tcPr>
            <w:tcW w:w="565" w:type="dxa"/>
            <w:tcMar>
              <w:top w:w="0" w:type="dxa"/>
              <w:left w:w="108" w:type="dxa"/>
              <w:bottom w:w="0" w:type="dxa"/>
              <w:right w:w="108" w:type="dxa"/>
            </w:tcMar>
            <w:hideMark/>
          </w:tcPr>
          <w:p w14:paraId="1060170B" w14:textId="77777777" w:rsidR="00346BB4" w:rsidRPr="00346BB4" w:rsidRDefault="00346BB4" w:rsidP="00567209">
            <w:pPr>
              <w:rPr>
                <w:rFonts w:eastAsia="Calibri"/>
                <w:sz w:val="24"/>
                <w:szCs w:val="24"/>
              </w:rPr>
            </w:pPr>
            <w:r w:rsidRPr="00346BB4">
              <w:rPr>
                <w:rFonts w:eastAsia="Calibri"/>
                <w:sz w:val="24"/>
                <w:szCs w:val="24"/>
              </w:rPr>
              <w:t>1</w:t>
            </w:r>
          </w:p>
        </w:tc>
        <w:tc>
          <w:tcPr>
            <w:tcW w:w="5508" w:type="dxa"/>
            <w:tcMar>
              <w:top w:w="0" w:type="dxa"/>
              <w:left w:w="108" w:type="dxa"/>
              <w:bottom w:w="0" w:type="dxa"/>
              <w:right w:w="108" w:type="dxa"/>
            </w:tcMar>
            <w:hideMark/>
          </w:tcPr>
          <w:p w14:paraId="5160B0BA" w14:textId="77777777" w:rsidR="00346BB4" w:rsidRPr="00346BB4" w:rsidRDefault="00346BB4" w:rsidP="00567209">
            <w:pPr>
              <w:rPr>
                <w:rFonts w:eastAsia="Calibri"/>
                <w:sz w:val="24"/>
                <w:szCs w:val="24"/>
              </w:rPr>
            </w:pPr>
            <w:r w:rsidRPr="00346BB4">
              <w:rPr>
                <w:rFonts w:eastAsia="Calibri"/>
                <w:sz w:val="24"/>
                <w:szCs w:val="24"/>
              </w:rPr>
              <w:t>Центральная спасательная станция, Санкт-Петербург, Приморский район, Муниципальный округ № 65 Приморский пр. уч.113</w:t>
            </w:r>
          </w:p>
        </w:tc>
        <w:tc>
          <w:tcPr>
            <w:tcW w:w="1620" w:type="dxa"/>
            <w:tcMar>
              <w:top w:w="0" w:type="dxa"/>
              <w:left w:w="108" w:type="dxa"/>
              <w:bottom w:w="0" w:type="dxa"/>
              <w:right w:w="108" w:type="dxa"/>
            </w:tcMar>
            <w:hideMark/>
          </w:tcPr>
          <w:p w14:paraId="05689E19" w14:textId="77777777" w:rsidR="00346BB4" w:rsidRPr="00346BB4" w:rsidRDefault="00346BB4" w:rsidP="00567209">
            <w:pPr>
              <w:jc w:val="center"/>
              <w:rPr>
                <w:rFonts w:eastAsia="Calibri"/>
                <w:sz w:val="24"/>
                <w:szCs w:val="24"/>
              </w:rPr>
            </w:pPr>
            <w:r w:rsidRPr="00346BB4">
              <w:rPr>
                <w:rFonts w:eastAsia="Calibri"/>
                <w:sz w:val="24"/>
                <w:szCs w:val="24"/>
              </w:rPr>
              <w:t>500</w:t>
            </w:r>
          </w:p>
        </w:tc>
        <w:tc>
          <w:tcPr>
            <w:tcW w:w="1877" w:type="dxa"/>
            <w:tcMar>
              <w:top w:w="0" w:type="dxa"/>
              <w:left w:w="108" w:type="dxa"/>
              <w:bottom w:w="0" w:type="dxa"/>
              <w:right w:w="108" w:type="dxa"/>
            </w:tcMar>
          </w:tcPr>
          <w:p w14:paraId="1985E659" w14:textId="77777777" w:rsidR="00346BB4" w:rsidRPr="00346BB4" w:rsidRDefault="00346BB4" w:rsidP="00567209">
            <w:pPr>
              <w:jc w:val="center"/>
              <w:rPr>
                <w:rFonts w:eastAsia="Calibri"/>
                <w:sz w:val="24"/>
                <w:szCs w:val="24"/>
              </w:rPr>
            </w:pPr>
            <w:r w:rsidRPr="00346BB4">
              <w:rPr>
                <w:rFonts w:eastAsia="Calibri"/>
                <w:sz w:val="24"/>
                <w:szCs w:val="24"/>
              </w:rPr>
              <w:t>6</w:t>
            </w:r>
          </w:p>
        </w:tc>
      </w:tr>
      <w:tr w:rsidR="00346BB4" w:rsidRPr="00346BB4" w14:paraId="57115A80" w14:textId="77777777" w:rsidTr="00567209">
        <w:trPr>
          <w:jc w:val="center"/>
        </w:trPr>
        <w:tc>
          <w:tcPr>
            <w:tcW w:w="565" w:type="dxa"/>
            <w:tcMar>
              <w:top w:w="0" w:type="dxa"/>
              <w:left w:w="108" w:type="dxa"/>
              <w:bottom w:w="0" w:type="dxa"/>
              <w:right w:w="108" w:type="dxa"/>
            </w:tcMar>
            <w:hideMark/>
          </w:tcPr>
          <w:p w14:paraId="511A4408" w14:textId="77777777" w:rsidR="00346BB4" w:rsidRPr="00346BB4" w:rsidRDefault="00346BB4" w:rsidP="00567209">
            <w:pPr>
              <w:rPr>
                <w:rFonts w:eastAsia="Calibri"/>
                <w:sz w:val="24"/>
                <w:szCs w:val="24"/>
              </w:rPr>
            </w:pPr>
            <w:r w:rsidRPr="00346BB4">
              <w:rPr>
                <w:rFonts w:eastAsia="Calibri"/>
                <w:sz w:val="24"/>
                <w:szCs w:val="24"/>
              </w:rPr>
              <w:t>2</w:t>
            </w:r>
          </w:p>
        </w:tc>
        <w:tc>
          <w:tcPr>
            <w:tcW w:w="5508" w:type="dxa"/>
            <w:tcMar>
              <w:top w:w="0" w:type="dxa"/>
              <w:left w:w="108" w:type="dxa"/>
              <w:bottom w:w="0" w:type="dxa"/>
              <w:right w:w="108" w:type="dxa"/>
            </w:tcMar>
            <w:hideMark/>
          </w:tcPr>
          <w:p w14:paraId="77B0D3B3" w14:textId="77777777" w:rsidR="00346BB4" w:rsidRPr="00346BB4" w:rsidRDefault="00346BB4" w:rsidP="00567209">
            <w:pPr>
              <w:rPr>
                <w:rFonts w:eastAsia="Calibri"/>
                <w:sz w:val="24"/>
                <w:szCs w:val="24"/>
              </w:rPr>
            </w:pPr>
            <w:r w:rsidRPr="00346BB4">
              <w:rPr>
                <w:rFonts w:eastAsia="Calibri"/>
                <w:sz w:val="24"/>
                <w:szCs w:val="24"/>
              </w:rPr>
              <w:t>Спасательная станция № 4, Санкт-Петербург, улица Большая Озерная, дом 31, корп. 3, лит. А</w:t>
            </w:r>
          </w:p>
        </w:tc>
        <w:tc>
          <w:tcPr>
            <w:tcW w:w="1620" w:type="dxa"/>
            <w:tcMar>
              <w:top w:w="0" w:type="dxa"/>
              <w:left w:w="108" w:type="dxa"/>
              <w:bottom w:w="0" w:type="dxa"/>
              <w:right w:w="108" w:type="dxa"/>
            </w:tcMar>
            <w:hideMark/>
          </w:tcPr>
          <w:p w14:paraId="55B67057" w14:textId="77777777" w:rsidR="00346BB4" w:rsidRPr="00346BB4" w:rsidRDefault="00346BB4" w:rsidP="00567209">
            <w:pPr>
              <w:jc w:val="center"/>
              <w:rPr>
                <w:rFonts w:eastAsia="Calibri"/>
                <w:sz w:val="24"/>
                <w:szCs w:val="24"/>
              </w:rPr>
            </w:pPr>
            <w:r w:rsidRPr="00346BB4">
              <w:rPr>
                <w:rFonts w:eastAsia="Calibri"/>
                <w:sz w:val="24"/>
                <w:szCs w:val="24"/>
              </w:rPr>
              <w:t>200</w:t>
            </w:r>
          </w:p>
        </w:tc>
        <w:tc>
          <w:tcPr>
            <w:tcW w:w="1877" w:type="dxa"/>
            <w:tcMar>
              <w:top w:w="0" w:type="dxa"/>
              <w:left w:w="108" w:type="dxa"/>
              <w:bottom w:w="0" w:type="dxa"/>
              <w:right w:w="108" w:type="dxa"/>
            </w:tcMar>
          </w:tcPr>
          <w:p w14:paraId="53008C40"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091FFFB4" w14:textId="77777777" w:rsidTr="00567209">
        <w:trPr>
          <w:jc w:val="center"/>
        </w:trPr>
        <w:tc>
          <w:tcPr>
            <w:tcW w:w="565" w:type="dxa"/>
            <w:tcMar>
              <w:top w:w="0" w:type="dxa"/>
              <w:left w:w="108" w:type="dxa"/>
              <w:bottom w:w="0" w:type="dxa"/>
              <w:right w:w="108" w:type="dxa"/>
            </w:tcMar>
            <w:hideMark/>
          </w:tcPr>
          <w:p w14:paraId="4FC9C5E1" w14:textId="77777777" w:rsidR="00346BB4" w:rsidRPr="00346BB4" w:rsidRDefault="00346BB4" w:rsidP="00567209">
            <w:pPr>
              <w:rPr>
                <w:rFonts w:eastAsia="Calibri"/>
                <w:sz w:val="24"/>
                <w:szCs w:val="24"/>
              </w:rPr>
            </w:pPr>
            <w:r w:rsidRPr="00346BB4">
              <w:rPr>
                <w:rFonts w:eastAsia="Calibri"/>
                <w:sz w:val="24"/>
                <w:szCs w:val="24"/>
              </w:rPr>
              <w:t>3</w:t>
            </w:r>
          </w:p>
        </w:tc>
        <w:tc>
          <w:tcPr>
            <w:tcW w:w="5508" w:type="dxa"/>
            <w:tcMar>
              <w:top w:w="0" w:type="dxa"/>
              <w:left w:w="108" w:type="dxa"/>
              <w:bottom w:w="0" w:type="dxa"/>
              <w:right w:w="108" w:type="dxa"/>
            </w:tcMar>
            <w:hideMark/>
          </w:tcPr>
          <w:p w14:paraId="0AB9195D" w14:textId="77777777" w:rsidR="00346BB4" w:rsidRPr="00346BB4" w:rsidRDefault="00346BB4" w:rsidP="00567209">
            <w:pPr>
              <w:rPr>
                <w:rFonts w:eastAsia="Calibri"/>
                <w:sz w:val="24"/>
                <w:szCs w:val="24"/>
              </w:rPr>
            </w:pPr>
            <w:r w:rsidRPr="00346BB4">
              <w:rPr>
                <w:rFonts w:eastAsia="Calibri"/>
                <w:sz w:val="24"/>
                <w:szCs w:val="24"/>
              </w:rPr>
              <w:t>Спасательная станция № 26, Санкт-Петербург, г. Красное Село, пр. Красных Командиров, д. 6, корп. 6, лит. А.</w:t>
            </w:r>
          </w:p>
        </w:tc>
        <w:tc>
          <w:tcPr>
            <w:tcW w:w="1620" w:type="dxa"/>
            <w:tcMar>
              <w:top w:w="0" w:type="dxa"/>
              <w:left w:w="108" w:type="dxa"/>
              <w:bottom w:w="0" w:type="dxa"/>
              <w:right w:w="108" w:type="dxa"/>
            </w:tcMar>
            <w:hideMark/>
          </w:tcPr>
          <w:p w14:paraId="7A0EC957" w14:textId="77777777" w:rsidR="00346BB4" w:rsidRPr="00346BB4" w:rsidRDefault="00346BB4" w:rsidP="00567209">
            <w:pPr>
              <w:jc w:val="center"/>
              <w:rPr>
                <w:rFonts w:eastAsia="Calibri"/>
                <w:sz w:val="24"/>
                <w:szCs w:val="24"/>
              </w:rPr>
            </w:pPr>
            <w:r w:rsidRPr="00346BB4">
              <w:rPr>
                <w:rFonts w:eastAsia="Calibri"/>
                <w:sz w:val="24"/>
                <w:szCs w:val="24"/>
              </w:rPr>
              <w:t>300</w:t>
            </w:r>
          </w:p>
        </w:tc>
        <w:tc>
          <w:tcPr>
            <w:tcW w:w="1877" w:type="dxa"/>
            <w:tcMar>
              <w:top w:w="0" w:type="dxa"/>
              <w:left w:w="108" w:type="dxa"/>
              <w:bottom w:w="0" w:type="dxa"/>
              <w:right w:w="108" w:type="dxa"/>
            </w:tcMar>
          </w:tcPr>
          <w:p w14:paraId="244F1687"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2F448042" w14:textId="77777777" w:rsidTr="00567209">
        <w:trPr>
          <w:jc w:val="center"/>
        </w:trPr>
        <w:tc>
          <w:tcPr>
            <w:tcW w:w="565" w:type="dxa"/>
            <w:tcMar>
              <w:top w:w="0" w:type="dxa"/>
              <w:left w:w="108" w:type="dxa"/>
              <w:bottom w:w="0" w:type="dxa"/>
              <w:right w:w="108" w:type="dxa"/>
            </w:tcMar>
            <w:hideMark/>
          </w:tcPr>
          <w:p w14:paraId="2BA15AE2" w14:textId="77777777" w:rsidR="00346BB4" w:rsidRPr="00346BB4" w:rsidRDefault="00346BB4" w:rsidP="00567209">
            <w:pPr>
              <w:rPr>
                <w:rFonts w:eastAsia="Calibri"/>
                <w:sz w:val="24"/>
                <w:szCs w:val="24"/>
              </w:rPr>
            </w:pPr>
            <w:r w:rsidRPr="00346BB4">
              <w:rPr>
                <w:rFonts w:eastAsia="Calibri"/>
                <w:sz w:val="24"/>
                <w:szCs w:val="24"/>
              </w:rPr>
              <w:t>4</w:t>
            </w:r>
          </w:p>
        </w:tc>
        <w:tc>
          <w:tcPr>
            <w:tcW w:w="5508" w:type="dxa"/>
            <w:tcMar>
              <w:top w:w="0" w:type="dxa"/>
              <w:left w:w="108" w:type="dxa"/>
              <w:bottom w:w="0" w:type="dxa"/>
              <w:right w:w="108" w:type="dxa"/>
            </w:tcMar>
            <w:hideMark/>
          </w:tcPr>
          <w:p w14:paraId="6828564F" w14:textId="77777777" w:rsidR="00346BB4" w:rsidRPr="00346BB4" w:rsidRDefault="00346BB4" w:rsidP="00567209">
            <w:pPr>
              <w:rPr>
                <w:rFonts w:eastAsia="Calibri"/>
                <w:sz w:val="24"/>
                <w:szCs w:val="24"/>
              </w:rPr>
            </w:pPr>
            <w:r w:rsidRPr="00346BB4">
              <w:rPr>
                <w:rFonts w:eastAsia="Calibri"/>
                <w:sz w:val="24"/>
                <w:szCs w:val="24"/>
              </w:rPr>
              <w:t>Спасательная станция № 23, г. Санкт-Петербург, п. Солнечное, пляж «Ласковый» д.2 лит А.</w:t>
            </w:r>
          </w:p>
        </w:tc>
        <w:tc>
          <w:tcPr>
            <w:tcW w:w="1620" w:type="dxa"/>
            <w:tcMar>
              <w:top w:w="0" w:type="dxa"/>
              <w:left w:w="108" w:type="dxa"/>
              <w:bottom w:w="0" w:type="dxa"/>
              <w:right w:w="108" w:type="dxa"/>
            </w:tcMar>
            <w:hideMark/>
          </w:tcPr>
          <w:p w14:paraId="6E83F61A" w14:textId="77777777" w:rsidR="00346BB4" w:rsidRPr="00346BB4" w:rsidRDefault="00346BB4" w:rsidP="00567209">
            <w:pPr>
              <w:jc w:val="center"/>
              <w:rPr>
                <w:rFonts w:eastAsia="Calibri"/>
                <w:sz w:val="24"/>
                <w:szCs w:val="24"/>
              </w:rPr>
            </w:pPr>
            <w:r w:rsidRPr="00346BB4">
              <w:rPr>
                <w:rFonts w:eastAsia="Calibri"/>
                <w:sz w:val="24"/>
                <w:szCs w:val="24"/>
              </w:rPr>
              <w:t>300</w:t>
            </w:r>
          </w:p>
        </w:tc>
        <w:tc>
          <w:tcPr>
            <w:tcW w:w="1877" w:type="dxa"/>
            <w:tcMar>
              <w:top w:w="0" w:type="dxa"/>
              <w:left w:w="108" w:type="dxa"/>
              <w:bottom w:w="0" w:type="dxa"/>
              <w:right w:w="108" w:type="dxa"/>
            </w:tcMar>
          </w:tcPr>
          <w:p w14:paraId="578548BE"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543B4638" w14:textId="77777777" w:rsidTr="00567209">
        <w:trPr>
          <w:jc w:val="center"/>
        </w:trPr>
        <w:tc>
          <w:tcPr>
            <w:tcW w:w="565" w:type="dxa"/>
            <w:tcMar>
              <w:top w:w="0" w:type="dxa"/>
              <w:left w:w="108" w:type="dxa"/>
              <w:bottom w:w="0" w:type="dxa"/>
              <w:right w:w="108" w:type="dxa"/>
            </w:tcMar>
            <w:hideMark/>
          </w:tcPr>
          <w:p w14:paraId="71F938A5" w14:textId="77777777" w:rsidR="00346BB4" w:rsidRPr="00346BB4" w:rsidRDefault="00346BB4" w:rsidP="00567209">
            <w:pPr>
              <w:rPr>
                <w:rFonts w:eastAsia="Calibri"/>
                <w:sz w:val="24"/>
                <w:szCs w:val="24"/>
              </w:rPr>
            </w:pPr>
            <w:r w:rsidRPr="00346BB4">
              <w:rPr>
                <w:rFonts w:eastAsia="Calibri"/>
                <w:sz w:val="24"/>
                <w:szCs w:val="24"/>
              </w:rPr>
              <w:t>5</w:t>
            </w:r>
          </w:p>
        </w:tc>
        <w:tc>
          <w:tcPr>
            <w:tcW w:w="5508" w:type="dxa"/>
            <w:tcMar>
              <w:top w:w="0" w:type="dxa"/>
              <w:left w:w="108" w:type="dxa"/>
              <w:bottom w:w="0" w:type="dxa"/>
              <w:right w:w="108" w:type="dxa"/>
            </w:tcMar>
            <w:hideMark/>
          </w:tcPr>
          <w:p w14:paraId="00FEF586" w14:textId="77777777" w:rsidR="00346BB4" w:rsidRPr="00346BB4" w:rsidRDefault="00346BB4" w:rsidP="00567209">
            <w:pPr>
              <w:rPr>
                <w:rFonts w:eastAsia="Calibri"/>
                <w:sz w:val="24"/>
                <w:szCs w:val="24"/>
              </w:rPr>
            </w:pPr>
            <w:r w:rsidRPr="00346BB4">
              <w:rPr>
                <w:rFonts w:eastAsia="Calibri"/>
                <w:sz w:val="24"/>
                <w:szCs w:val="24"/>
              </w:rPr>
              <w:t>Спасательная станция № 18, Санкт-Петербург, г. Колпино, Красная улица, дом 3а, лит. А</w:t>
            </w:r>
          </w:p>
        </w:tc>
        <w:tc>
          <w:tcPr>
            <w:tcW w:w="1620" w:type="dxa"/>
            <w:tcMar>
              <w:top w:w="0" w:type="dxa"/>
              <w:left w:w="108" w:type="dxa"/>
              <w:bottom w:w="0" w:type="dxa"/>
              <w:right w:w="108" w:type="dxa"/>
            </w:tcMar>
            <w:hideMark/>
          </w:tcPr>
          <w:p w14:paraId="501DD897" w14:textId="77777777" w:rsidR="00346BB4" w:rsidRPr="00346BB4" w:rsidRDefault="00346BB4" w:rsidP="00567209">
            <w:pPr>
              <w:jc w:val="center"/>
              <w:rPr>
                <w:rFonts w:eastAsia="Calibri"/>
                <w:sz w:val="24"/>
                <w:szCs w:val="24"/>
              </w:rPr>
            </w:pPr>
            <w:r w:rsidRPr="00346BB4">
              <w:rPr>
                <w:rFonts w:eastAsia="Calibri"/>
                <w:sz w:val="24"/>
                <w:szCs w:val="24"/>
              </w:rPr>
              <w:t>250</w:t>
            </w:r>
          </w:p>
        </w:tc>
        <w:tc>
          <w:tcPr>
            <w:tcW w:w="1877" w:type="dxa"/>
            <w:tcMar>
              <w:top w:w="0" w:type="dxa"/>
              <w:left w:w="108" w:type="dxa"/>
              <w:bottom w:w="0" w:type="dxa"/>
              <w:right w:w="108" w:type="dxa"/>
            </w:tcMar>
          </w:tcPr>
          <w:p w14:paraId="240AFA91"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46E7F4BF" w14:textId="77777777" w:rsidTr="00567209">
        <w:trPr>
          <w:jc w:val="center"/>
        </w:trPr>
        <w:tc>
          <w:tcPr>
            <w:tcW w:w="565" w:type="dxa"/>
            <w:tcMar>
              <w:top w:w="0" w:type="dxa"/>
              <w:left w:w="108" w:type="dxa"/>
              <w:bottom w:w="0" w:type="dxa"/>
              <w:right w:w="108" w:type="dxa"/>
            </w:tcMar>
            <w:hideMark/>
          </w:tcPr>
          <w:p w14:paraId="0101BF5E" w14:textId="77777777" w:rsidR="00346BB4" w:rsidRPr="00346BB4" w:rsidRDefault="00346BB4" w:rsidP="00567209">
            <w:pPr>
              <w:rPr>
                <w:rFonts w:eastAsia="Calibri"/>
                <w:sz w:val="24"/>
                <w:szCs w:val="24"/>
              </w:rPr>
            </w:pPr>
            <w:r w:rsidRPr="00346BB4">
              <w:rPr>
                <w:rFonts w:eastAsia="Calibri"/>
                <w:sz w:val="24"/>
                <w:szCs w:val="24"/>
              </w:rPr>
              <w:t>6</w:t>
            </w:r>
          </w:p>
        </w:tc>
        <w:tc>
          <w:tcPr>
            <w:tcW w:w="5508" w:type="dxa"/>
            <w:tcMar>
              <w:top w:w="0" w:type="dxa"/>
              <w:left w:w="108" w:type="dxa"/>
              <w:bottom w:w="0" w:type="dxa"/>
              <w:right w:w="108" w:type="dxa"/>
            </w:tcMar>
            <w:hideMark/>
          </w:tcPr>
          <w:p w14:paraId="3B1737A4" w14:textId="77777777" w:rsidR="00346BB4" w:rsidRPr="00346BB4" w:rsidRDefault="00346BB4" w:rsidP="00567209">
            <w:pPr>
              <w:rPr>
                <w:rFonts w:eastAsia="Calibri"/>
                <w:sz w:val="24"/>
                <w:szCs w:val="24"/>
              </w:rPr>
            </w:pPr>
            <w:r w:rsidRPr="00346BB4">
              <w:rPr>
                <w:rFonts w:eastAsia="Calibri"/>
                <w:sz w:val="24"/>
                <w:szCs w:val="24"/>
              </w:rPr>
              <w:t>Спасательная станция № 17, Санкт-Петербург, г. Пушкин, Софийский бульвар, дом 3д, лит. А</w:t>
            </w:r>
          </w:p>
        </w:tc>
        <w:tc>
          <w:tcPr>
            <w:tcW w:w="1620" w:type="dxa"/>
            <w:tcMar>
              <w:top w:w="0" w:type="dxa"/>
              <w:left w:w="108" w:type="dxa"/>
              <w:bottom w:w="0" w:type="dxa"/>
              <w:right w:w="108" w:type="dxa"/>
            </w:tcMar>
            <w:hideMark/>
          </w:tcPr>
          <w:p w14:paraId="04BE54CB" w14:textId="77777777" w:rsidR="00346BB4" w:rsidRPr="00346BB4" w:rsidRDefault="00346BB4" w:rsidP="00567209">
            <w:pPr>
              <w:jc w:val="center"/>
              <w:rPr>
                <w:rFonts w:eastAsia="Calibri"/>
                <w:sz w:val="24"/>
                <w:szCs w:val="24"/>
              </w:rPr>
            </w:pPr>
            <w:r w:rsidRPr="00346BB4">
              <w:rPr>
                <w:rFonts w:eastAsia="Calibri"/>
                <w:sz w:val="24"/>
                <w:szCs w:val="24"/>
              </w:rPr>
              <w:t>200</w:t>
            </w:r>
          </w:p>
        </w:tc>
        <w:tc>
          <w:tcPr>
            <w:tcW w:w="1877" w:type="dxa"/>
            <w:tcMar>
              <w:top w:w="0" w:type="dxa"/>
              <w:left w:w="108" w:type="dxa"/>
              <w:bottom w:w="0" w:type="dxa"/>
              <w:right w:w="108" w:type="dxa"/>
            </w:tcMar>
          </w:tcPr>
          <w:p w14:paraId="14C78FE5"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15A3A0F7" w14:textId="77777777" w:rsidTr="00567209">
        <w:trPr>
          <w:jc w:val="center"/>
        </w:trPr>
        <w:tc>
          <w:tcPr>
            <w:tcW w:w="565" w:type="dxa"/>
            <w:tcMar>
              <w:top w:w="0" w:type="dxa"/>
              <w:left w:w="108" w:type="dxa"/>
              <w:bottom w:w="0" w:type="dxa"/>
              <w:right w:w="108" w:type="dxa"/>
            </w:tcMar>
            <w:hideMark/>
          </w:tcPr>
          <w:p w14:paraId="4BA511D6" w14:textId="77777777" w:rsidR="00346BB4" w:rsidRPr="00346BB4" w:rsidRDefault="00346BB4" w:rsidP="00567209">
            <w:pPr>
              <w:rPr>
                <w:rFonts w:eastAsia="Calibri"/>
                <w:sz w:val="24"/>
                <w:szCs w:val="24"/>
              </w:rPr>
            </w:pPr>
            <w:r w:rsidRPr="00346BB4">
              <w:rPr>
                <w:rFonts w:eastAsia="Calibri"/>
                <w:sz w:val="24"/>
                <w:szCs w:val="24"/>
              </w:rPr>
              <w:t>7</w:t>
            </w:r>
          </w:p>
        </w:tc>
        <w:tc>
          <w:tcPr>
            <w:tcW w:w="5508" w:type="dxa"/>
            <w:tcMar>
              <w:top w:w="0" w:type="dxa"/>
              <w:left w:w="108" w:type="dxa"/>
              <w:bottom w:w="0" w:type="dxa"/>
              <w:right w:w="108" w:type="dxa"/>
            </w:tcMar>
            <w:hideMark/>
          </w:tcPr>
          <w:p w14:paraId="16AA1F67" w14:textId="77777777" w:rsidR="00346BB4" w:rsidRPr="00346BB4" w:rsidRDefault="00346BB4" w:rsidP="00567209">
            <w:pPr>
              <w:rPr>
                <w:rFonts w:eastAsia="Calibri"/>
                <w:sz w:val="24"/>
                <w:szCs w:val="24"/>
              </w:rPr>
            </w:pPr>
            <w:r w:rsidRPr="00346BB4">
              <w:rPr>
                <w:rFonts w:eastAsia="Calibri"/>
                <w:sz w:val="24"/>
                <w:szCs w:val="24"/>
              </w:rPr>
              <w:t>Спасательная станция № 20, Санкт-Петербург, улица Эриванская, дом 7, корп. 3, лит. А</w:t>
            </w:r>
          </w:p>
        </w:tc>
        <w:tc>
          <w:tcPr>
            <w:tcW w:w="1620" w:type="dxa"/>
            <w:tcMar>
              <w:top w:w="0" w:type="dxa"/>
              <w:left w:w="108" w:type="dxa"/>
              <w:bottom w:w="0" w:type="dxa"/>
              <w:right w:w="108" w:type="dxa"/>
            </w:tcMar>
            <w:hideMark/>
          </w:tcPr>
          <w:p w14:paraId="17837209" w14:textId="77777777" w:rsidR="00346BB4" w:rsidRPr="00346BB4" w:rsidRDefault="00346BB4" w:rsidP="00567209">
            <w:pPr>
              <w:jc w:val="center"/>
              <w:rPr>
                <w:rFonts w:eastAsia="Calibri"/>
                <w:sz w:val="24"/>
                <w:szCs w:val="24"/>
              </w:rPr>
            </w:pPr>
            <w:r w:rsidRPr="00346BB4">
              <w:rPr>
                <w:rFonts w:eastAsia="Calibri"/>
                <w:sz w:val="24"/>
                <w:szCs w:val="24"/>
              </w:rPr>
              <w:t>300</w:t>
            </w:r>
          </w:p>
        </w:tc>
        <w:tc>
          <w:tcPr>
            <w:tcW w:w="1877" w:type="dxa"/>
            <w:tcMar>
              <w:top w:w="0" w:type="dxa"/>
              <w:left w:w="108" w:type="dxa"/>
              <w:bottom w:w="0" w:type="dxa"/>
              <w:right w:w="108" w:type="dxa"/>
            </w:tcMar>
          </w:tcPr>
          <w:p w14:paraId="28BA7EEA"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7394A1BB" w14:textId="77777777" w:rsidTr="00567209">
        <w:trPr>
          <w:jc w:val="center"/>
        </w:trPr>
        <w:tc>
          <w:tcPr>
            <w:tcW w:w="565" w:type="dxa"/>
            <w:tcMar>
              <w:top w:w="0" w:type="dxa"/>
              <w:left w:w="108" w:type="dxa"/>
              <w:bottom w:w="0" w:type="dxa"/>
              <w:right w:w="108" w:type="dxa"/>
            </w:tcMar>
            <w:hideMark/>
          </w:tcPr>
          <w:p w14:paraId="4162E1EC" w14:textId="77777777" w:rsidR="00346BB4" w:rsidRPr="00346BB4" w:rsidRDefault="00346BB4" w:rsidP="00567209">
            <w:pPr>
              <w:rPr>
                <w:rFonts w:eastAsia="Calibri"/>
                <w:sz w:val="24"/>
                <w:szCs w:val="24"/>
              </w:rPr>
            </w:pPr>
            <w:r w:rsidRPr="00346BB4">
              <w:rPr>
                <w:rFonts w:eastAsia="Calibri"/>
                <w:sz w:val="24"/>
                <w:szCs w:val="24"/>
              </w:rPr>
              <w:t>8</w:t>
            </w:r>
          </w:p>
        </w:tc>
        <w:tc>
          <w:tcPr>
            <w:tcW w:w="5508" w:type="dxa"/>
            <w:tcMar>
              <w:top w:w="0" w:type="dxa"/>
              <w:left w:w="108" w:type="dxa"/>
              <w:bottom w:w="0" w:type="dxa"/>
              <w:right w:w="108" w:type="dxa"/>
            </w:tcMar>
            <w:hideMark/>
          </w:tcPr>
          <w:p w14:paraId="0981EB70" w14:textId="77777777" w:rsidR="00346BB4" w:rsidRPr="00346BB4" w:rsidRDefault="00346BB4" w:rsidP="00567209">
            <w:pPr>
              <w:rPr>
                <w:rFonts w:eastAsia="Calibri"/>
                <w:sz w:val="24"/>
                <w:szCs w:val="24"/>
              </w:rPr>
            </w:pPr>
            <w:r w:rsidRPr="00346BB4">
              <w:rPr>
                <w:rFonts w:eastAsia="Calibri"/>
                <w:sz w:val="24"/>
                <w:szCs w:val="24"/>
              </w:rPr>
              <w:t>Спасательная станция № 2. Санкт-Петербург, г. Сестрорецк, Угольный островок, д. 55, лит. А</w:t>
            </w:r>
          </w:p>
        </w:tc>
        <w:tc>
          <w:tcPr>
            <w:tcW w:w="1620" w:type="dxa"/>
            <w:tcMar>
              <w:top w:w="0" w:type="dxa"/>
              <w:left w:w="108" w:type="dxa"/>
              <w:bottom w:w="0" w:type="dxa"/>
              <w:right w:w="108" w:type="dxa"/>
            </w:tcMar>
            <w:hideMark/>
          </w:tcPr>
          <w:p w14:paraId="5831CCDA" w14:textId="77777777" w:rsidR="00346BB4" w:rsidRPr="00346BB4" w:rsidRDefault="00346BB4" w:rsidP="00567209">
            <w:pPr>
              <w:jc w:val="center"/>
              <w:rPr>
                <w:rFonts w:eastAsia="Calibri"/>
                <w:sz w:val="24"/>
                <w:szCs w:val="24"/>
              </w:rPr>
            </w:pPr>
            <w:r w:rsidRPr="00346BB4">
              <w:rPr>
                <w:rFonts w:eastAsia="Calibri"/>
                <w:sz w:val="24"/>
                <w:szCs w:val="24"/>
              </w:rPr>
              <w:t>200</w:t>
            </w:r>
          </w:p>
        </w:tc>
        <w:tc>
          <w:tcPr>
            <w:tcW w:w="1877" w:type="dxa"/>
            <w:tcMar>
              <w:top w:w="0" w:type="dxa"/>
              <w:left w:w="108" w:type="dxa"/>
              <w:bottom w:w="0" w:type="dxa"/>
              <w:right w:w="108" w:type="dxa"/>
            </w:tcMar>
          </w:tcPr>
          <w:p w14:paraId="098CA4A2"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4A4369BE" w14:textId="77777777" w:rsidTr="00567209">
        <w:trPr>
          <w:jc w:val="center"/>
        </w:trPr>
        <w:tc>
          <w:tcPr>
            <w:tcW w:w="565" w:type="dxa"/>
            <w:tcMar>
              <w:top w:w="0" w:type="dxa"/>
              <w:left w:w="108" w:type="dxa"/>
              <w:bottom w:w="0" w:type="dxa"/>
              <w:right w:w="108" w:type="dxa"/>
            </w:tcMar>
            <w:hideMark/>
          </w:tcPr>
          <w:p w14:paraId="280D7CB2" w14:textId="77777777" w:rsidR="00346BB4" w:rsidRPr="00346BB4" w:rsidRDefault="00346BB4" w:rsidP="00567209">
            <w:pPr>
              <w:rPr>
                <w:rFonts w:eastAsia="Calibri"/>
                <w:sz w:val="24"/>
                <w:szCs w:val="24"/>
              </w:rPr>
            </w:pPr>
            <w:r w:rsidRPr="00346BB4">
              <w:rPr>
                <w:rFonts w:eastAsia="Calibri"/>
                <w:sz w:val="24"/>
                <w:szCs w:val="24"/>
              </w:rPr>
              <w:t>9</w:t>
            </w:r>
          </w:p>
        </w:tc>
        <w:tc>
          <w:tcPr>
            <w:tcW w:w="5508" w:type="dxa"/>
            <w:tcMar>
              <w:top w:w="0" w:type="dxa"/>
              <w:left w:w="108" w:type="dxa"/>
              <w:bottom w:w="0" w:type="dxa"/>
              <w:right w:w="108" w:type="dxa"/>
            </w:tcMar>
            <w:hideMark/>
          </w:tcPr>
          <w:p w14:paraId="28757296" w14:textId="77777777" w:rsidR="00346BB4" w:rsidRPr="00346BB4" w:rsidRDefault="00346BB4" w:rsidP="00567209">
            <w:pPr>
              <w:rPr>
                <w:rFonts w:eastAsia="Calibri"/>
                <w:sz w:val="24"/>
                <w:szCs w:val="24"/>
              </w:rPr>
            </w:pPr>
            <w:r w:rsidRPr="00346BB4">
              <w:rPr>
                <w:rFonts w:eastAsia="Calibri"/>
                <w:sz w:val="24"/>
                <w:szCs w:val="24"/>
              </w:rPr>
              <w:t>Спасательная станция № 25, Санкт-Петербург, пр. Раевского, дом 22, корп. 4, лит. А</w:t>
            </w:r>
          </w:p>
        </w:tc>
        <w:tc>
          <w:tcPr>
            <w:tcW w:w="1620" w:type="dxa"/>
            <w:tcMar>
              <w:top w:w="0" w:type="dxa"/>
              <w:left w:w="108" w:type="dxa"/>
              <w:bottom w:w="0" w:type="dxa"/>
              <w:right w:w="108" w:type="dxa"/>
            </w:tcMar>
            <w:hideMark/>
          </w:tcPr>
          <w:p w14:paraId="3CB9A7A1" w14:textId="77777777" w:rsidR="00346BB4" w:rsidRPr="00346BB4" w:rsidRDefault="00346BB4" w:rsidP="00567209">
            <w:pPr>
              <w:jc w:val="center"/>
              <w:rPr>
                <w:rFonts w:eastAsia="Calibri"/>
                <w:sz w:val="24"/>
                <w:szCs w:val="24"/>
              </w:rPr>
            </w:pPr>
            <w:r w:rsidRPr="00346BB4">
              <w:rPr>
                <w:rFonts w:eastAsia="Calibri"/>
                <w:sz w:val="24"/>
                <w:szCs w:val="24"/>
              </w:rPr>
              <w:t>300</w:t>
            </w:r>
          </w:p>
        </w:tc>
        <w:tc>
          <w:tcPr>
            <w:tcW w:w="1877" w:type="dxa"/>
            <w:tcMar>
              <w:top w:w="0" w:type="dxa"/>
              <w:left w:w="108" w:type="dxa"/>
              <w:bottom w:w="0" w:type="dxa"/>
              <w:right w:w="108" w:type="dxa"/>
            </w:tcMar>
          </w:tcPr>
          <w:p w14:paraId="39609BBD"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780C3336" w14:textId="77777777" w:rsidTr="00567209">
        <w:trPr>
          <w:jc w:val="center"/>
        </w:trPr>
        <w:tc>
          <w:tcPr>
            <w:tcW w:w="565" w:type="dxa"/>
            <w:tcMar>
              <w:top w:w="0" w:type="dxa"/>
              <w:left w:w="108" w:type="dxa"/>
              <w:bottom w:w="0" w:type="dxa"/>
              <w:right w:w="108" w:type="dxa"/>
            </w:tcMar>
            <w:hideMark/>
          </w:tcPr>
          <w:p w14:paraId="173C6DD3" w14:textId="77777777" w:rsidR="00346BB4" w:rsidRPr="00346BB4" w:rsidRDefault="00346BB4" w:rsidP="00567209">
            <w:pPr>
              <w:rPr>
                <w:rFonts w:eastAsia="Calibri"/>
                <w:sz w:val="24"/>
                <w:szCs w:val="24"/>
              </w:rPr>
            </w:pPr>
            <w:r w:rsidRPr="00346BB4">
              <w:rPr>
                <w:rFonts w:eastAsia="Calibri"/>
                <w:sz w:val="24"/>
                <w:szCs w:val="24"/>
              </w:rPr>
              <w:t>10</w:t>
            </w:r>
          </w:p>
        </w:tc>
        <w:tc>
          <w:tcPr>
            <w:tcW w:w="5508" w:type="dxa"/>
            <w:tcMar>
              <w:top w:w="0" w:type="dxa"/>
              <w:left w:w="108" w:type="dxa"/>
              <w:bottom w:w="0" w:type="dxa"/>
              <w:right w:w="108" w:type="dxa"/>
            </w:tcMar>
            <w:hideMark/>
          </w:tcPr>
          <w:p w14:paraId="044DFC4A" w14:textId="77777777" w:rsidR="00346BB4" w:rsidRPr="00346BB4" w:rsidRDefault="00346BB4" w:rsidP="00567209">
            <w:pPr>
              <w:rPr>
                <w:rFonts w:eastAsia="Calibri"/>
                <w:sz w:val="24"/>
                <w:szCs w:val="24"/>
              </w:rPr>
            </w:pPr>
            <w:r w:rsidRPr="00346BB4">
              <w:rPr>
                <w:rFonts w:eastAsia="Calibri"/>
                <w:sz w:val="24"/>
                <w:szCs w:val="24"/>
              </w:rPr>
              <w:t>Спасательная станция № 1, Санкт-Петербург,</w:t>
            </w:r>
          </w:p>
          <w:p w14:paraId="3ED4650B" w14:textId="77777777" w:rsidR="00346BB4" w:rsidRPr="00346BB4" w:rsidRDefault="00346BB4" w:rsidP="00567209">
            <w:pPr>
              <w:rPr>
                <w:rFonts w:eastAsia="Calibri"/>
                <w:sz w:val="24"/>
                <w:szCs w:val="24"/>
              </w:rPr>
            </w:pPr>
            <w:r w:rsidRPr="00346BB4">
              <w:rPr>
                <w:rFonts w:eastAsia="Calibri"/>
                <w:sz w:val="24"/>
                <w:szCs w:val="24"/>
              </w:rPr>
              <w:t xml:space="preserve"> г. Зеленогорск, Золотой пляж, дом 1, лит. А</w:t>
            </w:r>
          </w:p>
        </w:tc>
        <w:tc>
          <w:tcPr>
            <w:tcW w:w="1620" w:type="dxa"/>
            <w:tcMar>
              <w:top w:w="0" w:type="dxa"/>
              <w:left w:w="108" w:type="dxa"/>
              <w:bottom w:w="0" w:type="dxa"/>
              <w:right w:w="108" w:type="dxa"/>
            </w:tcMar>
            <w:hideMark/>
          </w:tcPr>
          <w:p w14:paraId="75353FBE" w14:textId="77777777" w:rsidR="00346BB4" w:rsidRPr="00346BB4" w:rsidRDefault="00346BB4" w:rsidP="00567209">
            <w:pPr>
              <w:jc w:val="center"/>
              <w:rPr>
                <w:rFonts w:eastAsia="Calibri"/>
                <w:sz w:val="24"/>
                <w:szCs w:val="24"/>
              </w:rPr>
            </w:pPr>
            <w:r w:rsidRPr="00346BB4">
              <w:rPr>
                <w:rFonts w:eastAsia="Calibri"/>
                <w:sz w:val="24"/>
                <w:szCs w:val="24"/>
              </w:rPr>
              <w:t>200</w:t>
            </w:r>
          </w:p>
        </w:tc>
        <w:tc>
          <w:tcPr>
            <w:tcW w:w="1877" w:type="dxa"/>
            <w:tcMar>
              <w:top w:w="0" w:type="dxa"/>
              <w:left w:w="108" w:type="dxa"/>
              <w:bottom w:w="0" w:type="dxa"/>
              <w:right w:w="108" w:type="dxa"/>
            </w:tcMar>
          </w:tcPr>
          <w:p w14:paraId="16DB59AE"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33F4E791" w14:textId="77777777" w:rsidTr="00567209">
        <w:trPr>
          <w:jc w:val="center"/>
        </w:trPr>
        <w:tc>
          <w:tcPr>
            <w:tcW w:w="565" w:type="dxa"/>
            <w:tcMar>
              <w:top w:w="0" w:type="dxa"/>
              <w:left w:w="108" w:type="dxa"/>
              <w:bottom w:w="0" w:type="dxa"/>
              <w:right w:w="108" w:type="dxa"/>
            </w:tcMar>
          </w:tcPr>
          <w:p w14:paraId="07159801" w14:textId="77777777" w:rsidR="00346BB4" w:rsidRPr="00346BB4" w:rsidRDefault="00346BB4" w:rsidP="00567209">
            <w:pPr>
              <w:rPr>
                <w:rFonts w:eastAsia="Calibri"/>
                <w:sz w:val="24"/>
                <w:szCs w:val="24"/>
              </w:rPr>
            </w:pPr>
            <w:r w:rsidRPr="00346BB4">
              <w:rPr>
                <w:rFonts w:eastAsia="Calibri"/>
                <w:sz w:val="24"/>
                <w:szCs w:val="24"/>
              </w:rPr>
              <w:t>11</w:t>
            </w:r>
          </w:p>
        </w:tc>
        <w:tc>
          <w:tcPr>
            <w:tcW w:w="5508" w:type="dxa"/>
            <w:tcMar>
              <w:top w:w="0" w:type="dxa"/>
              <w:left w:w="108" w:type="dxa"/>
              <w:bottom w:w="0" w:type="dxa"/>
              <w:right w:w="108" w:type="dxa"/>
            </w:tcMar>
          </w:tcPr>
          <w:p w14:paraId="62751BBA" w14:textId="77777777" w:rsidR="00346BB4" w:rsidRPr="00346BB4" w:rsidRDefault="00346BB4" w:rsidP="00567209">
            <w:pPr>
              <w:rPr>
                <w:rFonts w:eastAsia="Calibri"/>
                <w:sz w:val="24"/>
                <w:szCs w:val="24"/>
              </w:rPr>
            </w:pPr>
            <w:r w:rsidRPr="00346BB4">
              <w:rPr>
                <w:rFonts w:eastAsia="Calibri"/>
                <w:sz w:val="24"/>
                <w:szCs w:val="24"/>
              </w:rPr>
              <w:t xml:space="preserve">Спасательная станция № 3, Санкт-Петербург, </w:t>
            </w:r>
            <w:r w:rsidRPr="00346BB4">
              <w:rPr>
                <w:rFonts w:eastAsia="Calibri"/>
                <w:sz w:val="24"/>
                <w:szCs w:val="24"/>
              </w:rPr>
              <w:lastRenderedPageBreak/>
              <w:t>город Сестрорецк, пляж «</w:t>
            </w:r>
            <w:proofErr w:type="spellStart"/>
            <w:r w:rsidRPr="00346BB4">
              <w:rPr>
                <w:rFonts w:eastAsia="Calibri"/>
                <w:sz w:val="24"/>
                <w:szCs w:val="24"/>
              </w:rPr>
              <w:t>Дубковский</w:t>
            </w:r>
            <w:proofErr w:type="spellEnd"/>
            <w:r w:rsidRPr="00346BB4">
              <w:rPr>
                <w:rFonts w:eastAsia="Calibri"/>
                <w:sz w:val="24"/>
                <w:szCs w:val="24"/>
              </w:rPr>
              <w:t>», д.1, лит. А</w:t>
            </w:r>
          </w:p>
        </w:tc>
        <w:tc>
          <w:tcPr>
            <w:tcW w:w="1620" w:type="dxa"/>
            <w:tcMar>
              <w:top w:w="0" w:type="dxa"/>
              <w:left w:w="108" w:type="dxa"/>
              <w:bottom w:w="0" w:type="dxa"/>
              <w:right w:w="108" w:type="dxa"/>
            </w:tcMar>
          </w:tcPr>
          <w:p w14:paraId="41B5A5B5" w14:textId="77777777" w:rsidR="00346BB4" w:rsidRPr="00346BB4" w:rsidRDefault="00346BB4" w:rsidP="00567209">
            <w:pPr>
              <w:jc w:val="center"/>
              <w:rPr>
                <w:rFonts w:eastAsia="Calibri"/>
                <w:sz w:val="24"/>
                <w:szCs w:val="24"/>
              </w:rPr>
            </w:pPr>
            <w:r w:rsidRPr="00346BB4">
              <w:rPr>
                <w:rFonts w:eastAsia="Calibri"/>
                <w:sz w:val="24"/>
                <w:szCs w:val="24"/>
              </w:rPr>
              <w:lastRenderedPageBreak/>
              <w:t>300</w:t>
            </w:r>
          </w:p>
        </w:tc>
        <w:tc>
          <w:tcPr>
            <w:tcW w:w="1877" w:type="dxa"/>
            <w:tcMar>
              <w:top w:w="0" w:type="dxa"/>
              <w:left w:w="108" w:type="dxa"/>
              <w:bottom w:w="0" w:type="dxa"/>
              <w:right w:w="108" w:type="dxa"/>
            </w:tcMar>
          </w:tcPr>
          <w:p w14:paraId="70A2E33F"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6D5DE1F3" w14:textId="77777777" w:rsidTr="00567209">
        <w:trPr>
          <w:jc w:val="center"/>
        </w:trPr>
        <w:tc>
          <w:tcPr>
            <w:tcW w:w="565" w:type="dxa"/>
            <w:tcMar>
              <w:top w:w="0" w:type="dxa"/>
              <w:left w:w="108" w:type="dxa"/>
              <w:bottom w:w="0" w:type="dxa"/>
              <w:right w:w="108" w:type="dxa"/>
            </w:tcMar>
            <w:hideMark/>
          </w:tcPr>
          <w:p w14:paraId="55646CEE" w14:textId="77777777" w:rsidR="00346BB4" w:rsidRPr="00346BB4" w:rsidRDefault="00346BB4" w:rsidP="00567209">
            <w:pPr>
              <w:rPr>
                <w:rFonts w:eastAsia="Calibri"/>
                <w:sz w:val="24"/>
                <w:szCs w:val="24"/>
              </w:rPr>
            </w:pPr>
            <w:r w:rsidRPr="00346BB4">
              <w:rPr>
                <w:rFonts w:eastAsia="Calibri"/>
                <w:sz w:val="24"/>
                <w:szCs w:val="24"/>
              </w:rPr>
              <w:t>12</w:t>
            </w:r>
          </w:p>
        </w:tc>
        <w:tc>
          <w:tcPr>
            <w:tcW w:w="5508" w:type="dxa"/>
            <w:tcMar>
              <w:top w:w="0" w:type="dxa"/>
              <w:left w:w="108" w:type="dxa"/>
              <w:bottom w:w="0" w:type="dxa"/>
              <w:right w:w="108" w:type="dxa"/>
            </w:tcMar>
            <w:hideMark/>
          </w:tcPr>
          <w:p w14:paraId="08B3DCB4" w14:textId="77777777" w:rsidR="00346BB4" w:rsidRPr="00346BB4" w:rsidRDefault="00346BB4" w:rsidP="00567209">
            <w:pPr>
              <w:rPr>
                <w:rFonts w:eastAsia="Calibri"/>
                <w:sz w:val="24"/>
                <w:szCs w:val="24"/>
              </w:rPr>
            </w:pPr>
            <w:r w:rsidRPr="00346BB4">
              <w:rPr>
                <w:rFonts w:eastAsia="Calibri"/>
                <w:sz w:val="24"/>
                <w:szCs w:val="24"/>
              </w:rPr>
              <w:t xml:space="preserve">Спасательная станция № 21, Санкт-Петербург, Кронштадт, </w:t>
            </w:r>
            <w:proofErr w:type="spellStart"/>
            <w:r w:rsidRPr="00346BB4">
              <w:rPr>
                <w:rFonts w:eastAsia="Calibri"/>
                <w:sz w:val="24"/>
                <w:szCs w:val="24"/>
              </w:rPr>
              <w:t>Цитадельское</w:t>
            </w:r>
            <w:proofErr w:type="spellEnd"/>
            <w:r w:rsidRPr="00346BB4">
              <w:rPr>
                <w:rFonts w:eastAsia="Calibri"/>
                <w:sz w:val="24"/>
                <w:szCs w:val="24"/>
              </w:rPr>
              <w:t xml:space="preserve"> шоссе, участок 1 </w:t>
            </w:r>
          </w:p>
        </w:tc>
        <w:tc>
          <w:tcPr>
            <w:tcW w:w="1620" w:type="dxa"/>
            <w:tcMar>
              <w:top w:w="0" w:type="dxa"/>
              <w:left w:w="108" w:type="dxa"/>
              <w:bottom w:w="0" w:type="dxa"/>
              <w:right w:w="108" w:type="dxa"/>
            </w:tcMar>
            <w:hideMark/>
          </w:tcPr>
          <w:p w14:paraId="77268AA0" w14:textId="77777777" w:rsidR="00346BB4" w:rsidRPr="00346BB4" w:rsidRDefault="00346BB4" w:rsidP="00567209">
            <w:pPr>
              <w:jc w:val="center"/>
              <w:rPr>
                <w:rFonts w:eastAsia="Calibri"/>
                <w:sz w:val="24"/>
                <w:szCs w:val="24"/>
              </w:rPr>
            </w:pPr>
            <w:r w:rsidRPr="00346BB4">
              <w:rPr>
                <w:rFonts w:eastAsia="Calibri"/>
                <w:sz w:val="24"/>
                <w:szCs w:val="24"/>
              </w:rPr>
              <w:t>400</w:t>
            </w:r>
          </w:p>
        </w:tc>
        <w:tc>
          <w:tcPr>
            <w:tcW w:w="1877" w:type="dxa"/>
            <w:tcMar>
              <w:top w:w="0" w:type="dxa"/>
              <w:left w:w="108" w:type="dxa"/>
              <w:bottom w:w="0" w:type="dxa"/>
              <w:right w:w="108" w:type="dxa"/>
            </w:tcMar>
          </w:tcPr>
          <w:p w14:paraId="1CA126E5"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6DC95931" w14:textId="77777777" w:rsidTr="00567209">
        <w:trPr>
          <w:jc w:val="center"/>
        </w:trPr>
        <w:tc>
          <w:tcPr>
            <w:tcW w:w="565" w:type="dxa"/>
            <w:tcMar>
              <w:top w:w="0" w:type="dxa"/>
              <w:left w:w="108" w:type="dxa"/>
              <w:bottom w:w="0" w:type="dxa"/>
              <w:right w:w="108" w:type="dxa"/>
            </w:tcMar>
            <w:hideMark/>
          </w:tcPr>
          <w:p w14:paraId="45B22169" w14:textId="77777777" w:rsidR="00346BB4" w:rsidRPr="00346BB4" w:rsidRDefault="00346BB4" w:rsidP="00567209">
            <w:pPr>
              <w:rPr>
                <w:rFonts w:eastAsia="Calibri"/>
                <w:sz w:val="24"/>
                <w:szCs w:val="24"/>
              </w:rPr>
            </w:pPr>
            <w:r w:rsidRPr="00346BB4">
              <w:rPr>
                <w:rFonts w:eastAsia="Calibri"/>
                <w:sz w:val="24"/>
                <w:szCs w:val="24"/>
              </w:rPr>
              <w:t>13</w:t>
            </w:r>
          </w:p>
        </w:tc>
        <w:tc>
          <w:tcPr>
            <w:tcW w:w="5508" w:type="dxa"/>
            <w:tcMar>
              <w:top w:w="0" w:type="dxa"/>
              <w:left w:w="108" w:type="dxa"/>
              <w:bottom w:w="0" w:type="dxa"/>
              <w:right w:w="108" w:type="dxa"/>
            </w:tcMar>
            <w:hideMark/>
          </w:tcPr>
          <w:p w14:paraId="5DB895FB" w14:textId="77777777" w:rsidR="00346BB4" w:rsidRPr="00346BB4" w:rsidRDefault="00346BB4" w:rsidP="00567209">
            <w:pPr>
              <w:rPr>
                <w:rFonts w:eastAsia="Calibri"/>
                <w:sz w:val="24"/>
                <w:szCs w:val="24"/>
              </w:rPr>
            </w:pPr>
            <w:r w:rsidRPr="00346BB4">
              <w:rPr>
                <w:rFonts w:eastAsia="Calibri"/>
                <w:sz w:val="24"/>
                <w:szCs w:val="24"/>
              </w:rPr>
              <w:t xml:space="preserve">Спасательная станция № 9, Санкт-Петербург, Пр-т </w:t>
            </w:r>
            <w:proofErr w:type="spellStart"/>
            <w:r w:rsidRPr="00346BB4">
              <w:rPr>
                <w:rFonts w:eastAsia="Calibri"/>
                <w:sz w:val="24"/>
                <w:szCs w:val="24"/>
              </w:rPr>
              <w:t>Обуховской</w:t>
            </w:r>
            <w:proofErr w:type="spellEnd"/>
            <w:r w:rsidRPr="00346BB4">
              <w:rPr>
                <w:rFonts w:eastAsia="Calibri"/>
                <w:sz w:val="24"/>
                <w:szCs w:val="24"/>
              </w:rPr>
              <w:t xml:space="preserve"> обороны, д.132, корп. 2, лит. А</w:t>
            </w:r>
          </w:p>
        </w:tc>
        <w:tc>
          <w:tcPr>
            <w:tcW w:w="1620" w:type="dxa"/>
            <w:tcMar>
              <w:top w:w="0" w:type="dxa"/>
              <w:left w:w="108" w:type="dxa"/>
              <w:bottom w:w="0" w:type="dxa"/>
              <w:right w:w="108" w:type="dxa"/>
            </w:tcMar>
            <w:hideMark/>
          </w:tcPr>
          <w:p w14:paraId="0D5E9A0D" w14:textId="77777777" w:rsidR="00346BB4" w:rsidRPr="00346BB4" w:rsidRDefault="00346BB4" w:rsidP="00567209">
            <w:pPr>
              <w:jc w:val="center"/>
              <w:rPr>
                <w:rFonts w:eastAsia="Calibri"/>
                <w:sz w:val="24"/>
                <w:szCs w:val="24"/>
              </w:rPr>
            </w:pPr>
            <w:r w:rsidRPr="00346BB4">
              <w:rPr>
                <w:rFonts w:eastAsia="Calibri"/>
                <w:sz w:val="24"/>
                <w:szCs w:val="24"/>
              </w:rPr>
              <w:t>500</w:t>
            </w:r>
          </w:p>
          <w:p w14:paraId="01488C5D" w14:textId="77777777" w:rsidR="00346BB4" w:rsidRPr="00346BB4" w:rsidRDefault="00346BB4" w:rsidP="00567209">
            <w:pPr>
              <w:jc w:val="center"/>
              <w:rPr>
                <w:rFonts w:eastAsia="Calibri"/>
                <w:sz w:val="24"/>
                <w:szCs w:val="24"/>
              </w:rPr>
            </w:pPr>
          </w:p>
        </w:tc>
        <w:tc>
          <w:tcPr>
            <w:tcW w:w="1877" w:type="dxa"/>
            <w:tcMar>
              <w:top w:w="0" w:type="dxa"/>
              <w:left w:w="108" w:type="dxa"/>
              <w:bottom w:w="0" w:type="dxa"/>
              <w:right w:w="108" w:type="dxa"/>
            </w:tcMar>
          </w:tcPr>
          <w:p w14:paraId="573D82A2"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461CB479" w14:textId="77777777" w:rsidTr="00567209">
        <w:trPr>
          <w:jc w:val="center"/>
        </w:trPr>
        <w:tc>
          <w:tcPr>
            <w:tcW w:w="565" w:type="dxa"/>
            <w:tcMar>
              <w:top w:w="0" w:type="dxa"/>
              <w:left w:w="108" w:type="dxa"/>
              <w:bottom w:w="0" w:type="dxa"/>
              <w:right w:w="108" w:type="dxa"/>
            </w:tcMar>
            <w:hideMark/>
          </w:tcPr>
          <w:p w14:paraId="606F9806" w14:textId="77777777" w:rsidR="00346BB4" w:rsidRPr="00346BB4" w:rsidRDefault="00346BB4" w:rsidP="00567209">
            <w:pPr>
              <w:rPr>
                <w:rFonts w:eastAsia="Calibri"/>
                <w:sz w:val="24"/>
                <w:szCs w:val="24"/>
              </w:rPr>
            </w:pPr>
            <w:r w:rsidRPr="00346BB4">
              <w:rPr>
                <w:rFonts w:eastAsia="Calibri"/>
                <w:sz w:val="24"/>
                <w:szCs w:val="24"/>
              </w:rPr>
              <w:t>14</w:t>
            </w:r>
          </w:p>
        </w:tc>
        <w:tc>
          <w:tcPr>
            <w:tcW w:w="5508" w:type="dxa"/>
            <w:tcMar>
              <w:top w:w="0" w:type="dxa"/>
              <w:left w:w="108" w:type="dxa"/>
              <w:bottom w:w="0" w:type="dxa"/>
              <w:right w:w="108" w:type="dxa"/>
            </w:tcMar>
            <w:hideMark/>
          </w:tcPr>
          <w:p w14:paraId="3427F553" w14:textId="77777777" w:rsidR="00346BB4" w:rsidRPr="00346BB4" w:rsidRDefault="00346BB4" w:rsidP="00567209">
            <w:pPr>
              <w:rPr>
                <w:rFonts w:eastAsia="Calibri"/>
                <w:sz w:val="24"/>
                <w:szCs w:val="24"/>
              </w:rPr>
            </w:pPr>
            <w:r w:rsidRPr="00346BB4">
              <w:rPr>
                <w:rFonts w:eastAsia="Calibri"/>
                <w:sz w:val="24"/>
                <w:szCs w:val="24"/>
              </w:rPr>
              <w:t xml:space="preserve">Спасательная станция № 22, Санкт-Петербург, муниципальный округ Южно-Приморский, ул. Адмирала </w:t>
            </w:r>
            <w:proofErr w:type="spellStart"/>
            <w:r w:rsidRPr="00346BB4">
              <w:rPr>
                <w:rFonts w:eastAsia="Calibri"/>
                <w:sz w:val="24"/>
                <w:szCs w:val="24"/>
              </w:rPr>
              <w:t>Черокова</w:t>
            </w:r>
            <w:proofErr w:type="spellEnd"/>
            <w:r w:rsidRPr="00346BB4">
              <w:rPr>
                <w:rFonts w:eastAsia="Calibri"/>
                <w:sz w:val="24"/>
                <w:szCs w:val="24"/>
              </w:rPr>
              <w:t>, уч. 12</w:t>
            </w:r>
          </w:p>
        </w:tc>
        <w:tc>
          <w:tcPr>
            <w:tcW w:w="1620" w:type="dxa"/>
            <w:tcMar>
              <w:top w:w="0" w:type="dxa"/>
              <w:left w:w="108" w:type="dxa"/>
              <w:bottom w:w="0" w:type="dxa"/>
              <w:right w:w="108" w:type="dxa"/>
            </w:tcMar>
            <w:hideMark/>
          </w:tcPr>
          <w:p w14:paraId="7BFB2E24" w14:textId="77777777" w:rsidR="00346BB4" w:rsidRPr="00346BB4" w:rsidRDefault="00346BB4" w:rsidP="00567209">
            <w:pPr>
              <w:jc w:val="center"/>
              <w:rPr>
                <w:rFonts w:eastAsia="Calibri"/>
                <w:sz w:val="24"/>
                <w:szCs w:val="24"/>
              </w:rPr>
            </w:pPr>
            <w:r w:rsidRPr="00346BB4">
              <w:rPr>
                <w:rFonts w:eastAsia="Calibri"/>
                <w:sz w:val="24"/>
                <w:szCs w:val="24"/>
              </w:rPr>
              <w:t>200</w:t>
            </w:r>
          </w:p>
        </w:tc>
        <w:tc>
          <w:tcPr>
            <w:tcW w:w="1877" w:type="dxa"/>
            <w:tcMar>
              <w:top w:w="0" w:type="dxa"/>
              <w:left w:w="108" w:type="dxa"/>
              <w:bottom w:w="0" w:type="dxa"/>
              <w:right w:w="108" w:type="dxa"/>
            </w:tcMar>
          </w:tcPr>
          <w:p w14:paraId="6E2615BC"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626EA910" w14:textId="77777777" w:rsidTr="00567209">
        <w:trPr>
          <w:jc w:val="center"/>
        </w:trPr>
        <w:tc>
          <w:tcPr>
            <w:tcW w:w="565" w:type="dxa"/>
            <w:tcMar>
              <w:top w:w="0" w:type="dxa"/>
              <w:left w:w="108" w:type="dxa"/>
              <w:bottom w:w="0" w:type="dxa"/>
              <w:right w:w="108" w:type="dxa"/>
            </w:tcMar>
            <w:hideMark/>
          </w:tcPr>
          <w:p w14:paraId="56446471" w14:textId="77777777" w:rsidR="00346BB4" w:rsidRPr="00346BB4" w:rsidRDefault="00346BB4" w:rsidP="00567209">
            <w:pPr>
              <w:rPr>
                <w:rFonts w:eastAsia="Calibri"/>
                <w:sz w:val="24"/>
                <w:szCs w:val="24"/>
              </w:rPr>
            </w:pPr>
            <w:r w:rsidRPr="00346BB4">
              <w:rPr>
                <w:rFonts w:eastAsia="Calibri"/>
                <w:sz w:val="24"/>
                <w:szCs w:val="24"/>
              </w:rPr>
              <w:t>15</w:t>
            </w:r>
          </w:p>
          <w:p w14:paraId="18CE1EC4" w14:textId="77777777" w:rsidR="00346BB4" w:rsidRPr="00346BB4" w:rsidRDefault="00346BB4" w:rsidP="00567209">
            <w:pPr>
              <w:rPr>
                <w:rFonts w:eastAsia="Calibri"/>
                <w:sz w:val="24"/>
                <w:szCs w:val="24"/>
              </w:rPr>
            </w:pPr>
          </w:p>
        </w:tc>
        <w:tc>
          <w:tcPr>
            <w:tcW w:w="5508" w:type="dxa"/>
            <w:tcMar>
              <w:top w:w="0" w:type="dxa"/>
              <w:left w:w="108" w:type="dxa"/>
              <w:bottom w:w="0" w:type="dxa"/>
              <w:right w:w="108" w:type="dxa"/>
            </w:tcMar>
            <w:hideMark/>
          </w:tcPr>
          <w:p w14:paraId="367F0545" w14:textId="77777777" w:rsidR="00346BB4" w:rsidRPr="00346BB4" w:rsidRDefault="00346BB4" w:rsidP="00567209">
            <w:pPr>
              <w:rPr>
                <w:rFonts w:eastAsia="Calibri"/>
                <w:sz w:val="24"/>
                <w:szCs w:val="24"/>
              </w:rPr>
            </w:pPr>
            <w:r w:rsidRPr="00346BB4">
              <w:rPr>
                <w:rFonts w:eastAsia="Calibri"/>
                <w:sz w:val="24"/>
                <w:szCs w:val="24"/>
              </w:rPr>
              <w:t>Спасательная станция № 13, Санкт-Петербург, Курортный р-н, п. Репино, Приморское шоссе, дом 426 Б, строение 1</w:t>
            </w:r>
          </w:p>
        </w:tc>
        <w:tc>
          <w:tcPr>
            <w:tcW w:w="1620" w:type="dxa"/>
            <w:tcMar>
              <w:top w:w="0" w:type="dxa"/>
              <w:left w:w="108" w:type="dxa"/>
              <w:bottom w:w="0" w:type="dxa"/>
              <w:right w:w="108" w:type="dxa"/>
            </w:tcMar>
            <w:hideMark/>
          </w:tcPr>
          <w:p w14:paraId="41F9E728" w14:textId="77777777" w:rsidR="00346BB4" w:rsidRPr="00346BB4" w:rsidRDefault="00346BB4" w:rsidP="00567209">
            <w:pPr>
              <w:jc w:val="center"/>
              <w:rPr>
                <w:rFonts w:eastAsia="Calibri"/>
                <w:sz w:val="24"/>
                <w:szCs w:val="24"/>
              </w:rPr>
            </w:pPr>
            <w:r w:rsidRPr="00346BB4">
              <w:rPr>
                <w:rFonts w:eastAsia="Calibri"/>
                <w:sz w:val="24"/>
                <w:szCs w:val="24"/>
              </w:rPr>
              <w:t>400</w:t>
            </w:r>
          </w:p>
        </w:tc>
        <w:tc>
          <w:tcPr>
            <w:tcW w:w="1877" w:type="dxa"/>
            <w:tcMar>
              <w:top w:w="0" w:type="dxa"/>
              <w:left w:w="108" w:type="dxa"/>
              <w:bottom w:w="0" w:type="dxa"/>
              <w:right w:w="108" w:type="dxa"/>
            </w:tcMar>
          </w:tcPr>
          <w:p w14:paraId="2B25C120" w14:textId="77777777" w:rsidR="00346BB4" w:rsidRPr="00346BB4" w:rsidRDefault="00346BB4" w:rsidP="00567209">
            <w:pPr>
              <w:jc w:val="center"/>
              <w:rPr>
                <w:sz w:val="24"/>
                <w:szCs w:val="24"/>
              </w:rPr>
            </w:pPr>
            <w:r w:rsidRPr="00346BB4">
              <w:rPr>
                <w:rFonts w:eastAsia="Calibri"/>
                <w:sz w:val="24"/>
                <w:szCs w:val="24"/>
              </w:rPr>
              <w:t>6</w:t>
            </w:r>
          </w:p>
        </w:tc>
      </w:tr>
      <w:tr w:rsidR="00346BB4" w:rsidRPr="00346BB4" w14:paraId="592CC7E3" w14:textId="77777777" w:rsidTr="00567209">
        <w:trPr>
          <w:jc w:val="center"/>
        </w:trPr>
        <w:tc>
          <w:tcPr>
            <w:tcW w:w="565" w:type="dxa"/>
            <w:tcMar>
              <w:top w:w="0" w:type="dxa"/>
              <w:left w:w="108" w:type="dxa"/>
              <w:bottom w:w="0" w:type="dxa"/>
              <w:right w:w="108" w:type="dxa"/>
            </w:tcMar>
          </w:tcPr>
          <w:p w14:paraId="4A58ACBE" w14:textId="77777777" w:rsidR="00346BB4" w:rsidRPr="00346BB4" w:rsidRDefault="00346BB4" w:rsidP="00567209">
            <w:pPr>
              <w:rPr>
                <w:rFonts w:eastAsia="Calibri"/>
                <w:sz w:val="24"/>
                <w:szCs w:val="24"/>
              </w:rPr>
            </w:pPr>
            <w:r w:rsidRPr="00346BB4">
              <w:rPr>
                <w:rFonts w:eastAsia="Calibri"/>
                <w:sz w:val="24"/>
                <w:szCs w:val="24"/>
              </w:rPr>
              <w:t>16</w:t>
            </w:r>
          </w:p>
        </w:tc>
        <w:tc>
          <w:tcPr>
            <w:tcW w:w="5508" w:type="dxa"/>
            <w:tcMar>
              <w:top w:w="0" w:type="dxa"/>
              <w:left w:w="108" w:type="dxa"/>
              <w:bottom w:w="0" w:type="dxa"/>
              <w:right w:w="108" w:type="dxa"/>
            </w:tcMar>
          </w:tcPr>
          <w:p w14:paraId="46E7DE5F" w14:textId="77777777" w:rsidR="00346BB4" w:rsidRPr="00346BB4" w:rsidRDefault="00346BB4" w:rsidP="00567209">
            <w:pPr>
              <w:rPr>
                <w:sz w:val="24"/>
                <w:szCs w:val="24"/>
              </w:rPr>
            </w:pPr>
            <w:r w:rsidRPr="00346BB4">
              <w:rPr>
                <w:sz w:val="24"/>
                <w:szCs w:val="24"/>
              </w:rPr>
              <w:t xml:space="preserve">Административное здание, Санкт-Петербург, набережная реки </w:t>
            </w:r>
            <w:proofErr w:type="spellStart"/>
            <w:r w:rsidRPr="00346BB4">
              <w:rPr>
                <w:sz w:val="24"/>
                <w:szCs w:val="24"/>
              </w:rPr>
              <w:t>Екатерингофки</w:t>
            </w:r>
            <w:proofErr w:type="spellEnd"/>
            <w:r w:rsidRPr="00346BB4">
              <w:rPr>
                <w:sz w:val="24"/>
                <w:szCs w:val="24"/>
              </w:rPr>
              <w:t>, д.23, лит. А</w:t>
            </w:r>
          </w:p>
        </w:tc>
        <w:tc>
          <w:tcPr>
            <w:tcW w:w="1620" w:type="dxa"/>
            <w:tcMar>
              <w:top w:w="0" w:type="dxa"/>
              <w:left w:w="108" w:type="dxa"/>
              <w:bottom w:w="0" w:type="dxa"/>
              <w:right w:w="108" w:type="dxa"/>
            </w:tcMar>
          </w:tcPr>
          <w:p w14:paraId="484ACB30" w14:textId="77777777" w:rsidR="00346BB4" w:rsidRPr="00346BB4" w:rsidRDefault="00346BB4" w:rsidP="00567209">
            <w:pPr>
              <w:jc w:val="center"/>
              <w:rPr>
                <w:rFonts w:eastAsia="Calibri"/>
                <w:sz w:val="24"/>
                <w:szCs w:val="24"/>
              </w:rPr>
            </w:pPr>
            <w:r w:rsidRPr="00346BB4">
              <w:rPr>
                <w:rFonts w:eastAsia="Calibri"/>
                <w:sz w:val="24"/>
                <w:szCs w:val="24"/>
              </w:rPr>
              <w:t>400</w:t>
            </w:r>
          </w:p>
        </w:tc>
        <w:tc>
          <w:tcPr>
            <w:tcW w:w="1877" w:type="dxa"/>
            <w:tcMar>
              <w:top w:w="0" w:type="dxa"/>
              <w:left w:w="108" w:type="dxa"/>
              <w:bottom w:w="0" w:type="dxa"/>
              <w:right w:w="108" w:type="dxa"/>
            </w:tcMar>
          </w:tcPr>
          <w:p w14:paraId="7861C0C2" w14:textId="77777777" w:rsidR="00346BB4" w:rsidRPr="00346BB4" w:rsidRDefault="00346BB4" w:rsidP="00567209">
            <w:pPr>
              <w:jc w:val="center"/>
              <w:rPr>
                <w:sz w:val="24"/>
                <w:szCs w:val="24"/>
              </w:rPr>
            </w:pPr>
            <w:r w:rsidRPr="00346BB4">
              <w:rPr>
                <w:rFonts w:eastAsia="Calibri"/>
                <w:sz w:val="24"/>
                <w:szCs w:val="24"/>
              </w:rPr>
              <w:t>6</w:t>
            </w:r>
          </w:p>
        </w:tc>
      </w:tr>
    </w:tbl>
    <w:p w14:paraId="25FD4195" w14:textId="77777777" w:rsidR="00346BB4" w:rsidRPr="00346BB4" w:rsidRDefault="00346BB4" w:rsidP="00346BB4">
      <w:pPr>
        <w:shd w:val="clear" w:color="auto" w:fill="FFFFFF"/>
        <w:ind w:firstLine="567"/>
        <w:jc w:val="both"/>
        <w:rPr>
          <w:sz w:val="24"/>
          <w:szCs w:val="24"/>
        </w:rPr>
      </w:pPr>
      <w:r w:rsidRPr="00346BB4">
        <w:rPr>
          <w:sz w:val="24"/>
          <w:szCs w:val="24"/>
        </w:rPr>
        <w:t>А) Дератизации подлежит вся площадь объекта Заказчика. </w:t>
      </w:r>
      <w:r w:rsidRPr="00346BB4">
        <w:rPr>
          <w:spacing w:val="-5"/>
          <w:sz w:val="24"/>
          <w:szCs w:val="24"/>
        </w:rPr>
        <w:t>Дератизация должна проводиться одновременно во всех помещениях объекта и на прилегающей территории, заселенных грызунами.</w:t>
      </w:r>
      <w:r w:rsidRPr="00346BB4">
        <w:rPr>
          <w:sz w:val="24"/>
          <w:szCs w:val="24"/>
        </w:rPr>
        <w:t> </w:t>
      </w:r>
    </w:p>
    <w:p w14:paraId="7FC9BD1A" w14:textId="77777777" w:rsidR="00346BB4" w:rsidRPr="00346BB4" w:rsidRDefault="00346BB4" w:rsidP="00346BB4">
      <w:pPr>
        <w:shd w:val="clear" w:color="auto" w:fill="FFFFFF"/>
        <w:ind w:firstLine="567"/>
        <w:jc w:val="both"/>
        <w:rPr>
          <w:sz w:val="24"/>
          <w:szCs w:val="24"/>
        </w:rPr>
      </w:pPr>
      <w:r w:rsidRPr="00346BB4">
        <w:rPr>
          <w:sz w:val="24"/>
          <w:szCs w:val="24"/>
        </w:rPr>
        <w:t>Б) Дезинсекция проводится на всей площади объекта и на отдельных участках работы на внешней территории, заселенных насекомыми.</w:t>
      </w:r>
    </w:p>
    <w:p w14:paraId="796895B0" w14:textId="77777777" w:rsidR="00346BB4" w:rsidRPr="00346BB4" w:rsidRDefault="00346BB4" w:rsidP="00346BB4">
      <w:pPr>
        <w:shd w:val="clear" w:color="auto" w:fill="FFFFFF"/>
        <w:rPr>
          <w:sz w:val="24"/>
          <w:szCs w:val="24"/>
        </w:rPr>
      </w:pPr>
      <w:r w:rsidRPr="00346BB4">
        <w:rPr>
          <w:color w:val="333333"/>
          <w:sz w:val="24"/>
          <w:szCs w:val="24"/>
        </w:rPr>
        <w:t> </w:t>
      </w:r>
    </w:p>
    <w:p w14:paraId="3C437BE5" w14:textId="77777777" w:rsidR="00346BB4" w:rsidRPr="00346BB4" w:rsidRDefault="00346BB4" w:rsidP="00346BB4">
      <w:pPr>
        <w:widowControl w:val="0"/>
        <w:numPr>
          <w:ilvl w:val="0"/>
          <w:numId w:val="29"/>
        </w:numPr>
        <w:tabs>
          <w:tab w:val="left" w:pos="540"/>
        </w:tabs>
        <w:autoSpaceDE w:val="0"/>
        <w:autoSpaceDN w:val="0"/>
        <w:adjustRightInd w:val="0"/>
        <w:contextualSpacing/>
        <w:jc w:val="center"/>
        <w:rPr>
          <w:rFonts w:eastAsia="Calibri"/>
          <w:b/>
          <w:sz w:val="24"/>
          <w:szCs w:val="24"/>
          <w:lang w:eastAsia="en-US"/>
        </w:rPr>
      </w:pPr>
      <w:r w:rsidRPr="00346BB4">
        <w:rPr>
          <w:rFonts w:eastAsia="Calibri"/>
          <w:b/>
          <w:sz w:val="24"/>
          <w:szCs w:val="24"/>
          <w:lang w:eastAsia="en-US"/>
        </w:rPr>
        <w:t>Требования к качеству и безопасности услуг</w:t>
      </w:r>
    </w:p>
    <w:p w14:paraId="03F4DCE2" w14:textId="77777777" w:rsidR="00346BB4" w:rsidRPr="00346BB4" w:rsidRDefault="00346BB4" w:rsidP="00346BB4">
      <w:pPr>
        <w:tabs>
          <w:tab w:val="left" w:pos="540"/>
        </w:tabs>
        <w:ind w:left="720"/>
        <w:contextualSpacing/>
        <w:rPr>
          <w:rFonts w:eastAsia="Calibri"/>
          <w:b/>
          <w:sz w:val="24"/>
          <w:szCs w:val="24"/>
          <w:lang w:eastAsia="en-US"/>
        </w:rPr>
      </w:pPr>
    </w:p>
    <w:p w14:paraId="63CA71A9" w14:textId="77777777" w:rsidR="00346BB4" w:rsidRPr="00346BB4" w:rsidRDefault="00346BB4" w:rsidP="00346BB4">
      <w:pPr>
        <w:widowControl w:val="0"/>
        <w:numPr>
          <w:ilvl w:val="0"/>
          <w:numId w:val="31"/>
        </w:numPr>
        <w:tabs>
          <w:tab w:val="left" w:pos="540"/>
        </w:tabs>
        <w:autoSpaceDE w:val="0"/>
        <w:autoSpaceDN w:val="0"/>
        <w:adjustRightInd w:val="0"/>
        <w:contextualSpacing/>
        <w:jc w:val="both"/>
        <w:rPr>
          <w:rFonts w:eastAsia="Calibri"/>
          <w:b/>
          <w:sz w:val="24"/>
          <w:szCs w:val="24"/>
          <w:lang w:eastAsia="en-US"/>
        </w:rPr>
      </w:pPr>
      <w:r w:rsidRPr="00346BB4">
        <w:rPr>
          <w:rFonts w:eastAsia="Calibri"/>
          <w:sz w:val="24"/>
          <w:szCs w:val="24"/>
          <w:lang w:eastAsia="en-US"/>
        </w:rPr>
        <w:t xml:space="preserve">Услуги по качеству должны соответствовать государственным стандартам, техническим условиям, документам государственного надзора, другой нормативно-технической документации применительно к оказываемым услугам и требованиям, указанным в Проекте контракта. Исполнитель гарантирует при оказании услуг соблюдение действующего законодательства, санитарно-гигиенических норм, правил и требований органов </w:t>
      </w:r>
      <w:proofErr w:type="spellStart"/>
      <w:r w:rsidRPr="00346BB4">
        <w:rPr>
          <w:rFonts w:eastAsia="Calibri"/>
          <w:sz w:val="24"/>
          <w:szCs w:val="24"/>
          <w:lang w:eastAsia="en-US"/>
        </w:rPr>
        <w:t>Гостехнадзора</w:t>
      </w:r>
      <w:proofErr w:type="spellEnd"/>
      <w:r w:rsidRPr="00346BB4">
        <w:rPr>
          <w:rFonts w:eastAsia="Calibri"/>
          <w:sz w:val="24"/>
          <w:szCs w:val="24"/>
          <w:lang w:eastAsia="en-US"/>
        </w:rPr>
        <w:t xml:space="preserve">, </w:t>
      </w:r>
      <w:proofErr w:type="spellStart"/>
      <w:r w:rsidRPr="00346BB4">
        <w:rPr>
          <w:rFonts w:eastAsia="Calibri"/>
          <w:sz w:val="24"/>
          <w:szCs w:val="24"/>
          <w:lang w:eastAsia="en-US"/>
        </w:rPr>
        <w:t>Роспотребнадзора</w:t>
      </w:r>
      <w:proofErr w:type="spellEnd"/>
      <w:r w:rsidRPr="00346BB4">
        <w:rPr>
          <w:rFonts w:eastAsia="Calibri"/>
          <w:sz w:val="24"/>
          <w:szCs w:val="24"/>
          <w:lang w:eastAsia="en-US"/>
        </w:rPr>
        <w:t>:</w:t>
      </w:r>
    </w:p>
    <w:p w14:paraId="68775D00" w14:textId="77777777" w:rsidR="00346BB4" w:rsidRPr="00346BB4" w:rsidRDefault="00346BB4" w:rsidP="00346BB4">
      <w:pPr>
        <w:widowControl w:val="0"/>
        <w:autoSpaceDE w:val="0"/>
        <w:autoSpaceDN w:val="0"/>
        <w:adjustRightInd w:val="0"/>
        <w:ind w:firstLine="720"/>
        <w:jc w:val="both"/>
        <w:rPr>
          <w:sz w:val="24"/>
          <w:szCs w:val="24"/>
        </w:rPr>
      </w:pPr>
      <w:r w:rsidRPr="00346BB4">
        <w:rPr>
          <w:sz w:val="24"/>
          <w:szCs w:val="24"/>
        </w:rPr>
        <w:t>-  Федеральный закон от 10.01.2002 № 7-ФЗ «Об охране окружающей среды»</w:t>
      </w:r>
    </w:p>
    <w:p w14:paraId="4637A576" w14:textId="77777777" w:rsidR="00346BB4" w:rsidRPr="00346BB4" w:rsidRDefault="00346BB4" w:rsidP="00346BB4">
      <w:pPr>
        <w:widowControl w:val="0"/>
        <w:autoSpaceDE w:val="0"/>
        <w:autoSpaceDN w:val="0"/>
        <w:adjustRightInd w:val="0"/>
        <w:ind w:firstLine="720"/>
        <w:jc w:val="both"/>
        <w:rPr>
          <w:sz w:val="24"/>
          <w:szCs w:val="24"/>
        </w:rPr>
      </w:pPr>
      <w:r w:rsidRPr="00346BB4">
        <w:rPr>
          <w:sz w:val="24"/>
          <w:szCs w:val="24"/>
        </w:rPr>
        <w:t>- Федеральный закон от 30.03.1999 № 52-ФЗ «О санитарно-эпидемиологическом благополучии населения»;</w:t>
      </w:r>
    </w:p>
    <w:p w14:paraId="5FD37F40" w14:textId="77777777" w:rsidR="00346BB4" w:rsidRPr="00346BB4" w:rsidRDefault="00346BB4" w:rsidP="00346BB4">
      <w:pPr>
        <w:widowControl w:val="0"/>
        <w:autoSpaceDE w:val="0"/>
        <w:autoSpaceDN w:val="0"/>
        <w:adjustRightInd w:val="0"/>
        <w:ind w:firstLine="720"/>
        <w:jc w:val="both"/>
        <w:rPr>
          <w:sz w:val="24"/>
          <w:szCs w:val="24"/>
        </w:rPr>
      </w:pPr>
      <w:r w:rsidRPr="00346BB4">
        <w:rPr>
          <w:sz w:val="24"/>
          <w:szCs w:val="24"/>
        </w:rPr>
        <w:t xml:space="preserve">- Постановление Главного государственного санитарного врача РФ от 09.06.2003 № 131 «О введении в действие санитарно-эпидемиологических правил СП 3.5.1378-03» (вместе с «СП 3.5.1378-03. 3.5. </w:t>
      </w:r>
      <w:proofErr w:type="spellStart"/>
      <w:r w:rsidRPr="00346BB4">
        <w:rPr>
          <w:sz w:val="24"/>
          <w:szCs w:val="24"/>
        </w:rPr>
        <w:t>Дезинфектология</w:t>
      </w:r>
      <w:proofErr w:type="spellEnd"/>
      <w:r w:rsidRPr="00346BB4">
        <w:rPr>
          <w:sz w:val="24"/>
          <w:szCs w:val="24"/>
        </w:rPr>
        <w:t>. Санитарно-эпидемиологические требования к организации и осуществлению дезинфекционной деятельности. Санитарно-эпидемиологические правила», утв. Главным государственным санитарным врачом РФ 07.06.2003);</w:t>
      </w:r>
    </w:p>
    <w:p w14:paraId="4FC59CDB" w14:textId="77777777" w:rsidR="00346BB4" w:rsidRPr="00346BB4" w:rsidRDefault="00346BB4" w:rsidP="00346BB4">
      <w:pPr>
        <w:widowControl w:val="0"/>
        <w:autoSpaceDE w:val="0"/>
        <w:autoSpaceDN w:val="0"/>
        <w:adjustRightInd w:val="0"/>
        <w:ind w:firstLine="720"/>
        <w:jc w:val="both"/>
        <w:rPr>
          <w:bCs/>
          <w:iCs/>
          <w:sz w:val="24"/>
          <w:szCs w:val="24"/>
        </w:rPr>
      </w:pPr>
      <w:r w:rsidRPr="00346BB4">
        <w:rPr>
          <w:bCs/>
          <w:iCs/>
          <w:sz w:val="24"/>
          <w:szCs w:val="24"/>
        </w:rPr>
        <w:t xml:space="preserve">- Постановление Главного государственного санитарного врача РФ от 22.09.2014 № 58 «Об утверждении СП 3.5.3.3223-14 «Санитарно-эпидемиологические требования к организации и проведению </w:t>
      </w:r>
      <w:proofErr w:type="spellStart"/>
      <w:r w:rsidRPr="00346BB4">
        <w:rPr>
          <w:bCs/>
          <w:iCs/>
          <w:sz w:val="24"/>
          <w:szCs w:val="24"/>
        </w:rPr>
        <w:t>дератизационных</w:t>
      </w:r>
      <w:proofErr w:type="spellEnd"/>
      <w:r w:rsidRPr="00346BB4">
        <w:rPr>
          <w:bCs/>
          <w:iCs/>
          <w:sz w:val="24"/>
          <w:szCs w:val="24"/>
        </w:rPr>
        <w:t xml:space="preserve"> мероприятий»;</w:t>
      </w:r>
    </w:p>
    <w:p w14:paraId="6B1F58E5" w14:textId="77777777" w:rsidR="00346BB4" w:rsidRPr="00346BB4" w:rsidRDefault="00346BB4" w:rsidP="00346BB4">
      <w:pPr>
        <w:widowControl w:val="0"/>
        <w:autoSpaceDE w:val="0"/>
        <w:autoSpaceDN w:val="0"/>
        <w:adjustRightInd w:val="0"/>
        <w:jc w:val="both"/>
        <w:rPr>
          <w:sz w:val="24"/>
          <w:szCs w:val="24"/>
        </w:rPr>
      </w:pPr>
      <w:r w:rsidRPr="00346BB4">
        <w:rPr>
          <w:sz w:val="24"/>
          <w:szCs w:val="24"/>
        </w:rPr>
        <w:t>-Требования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выполнением таких работ (услуг).</w:t>
      </w:r>
    </w:p>
    <w:p w14:paraId="2CA23324" w14:textId="77777777" w:rsidR="00346BB4" w:rsidRPr="00346BB4" w:rsidRDefault="00346BB4" w:rsidP="00346BB4">
      <w:pPr>
        <w:numPr>
          <w:ilvl w:val="0"/>
          <w:numId w:val="31"/>
        </w:numPr>
        <w:jc w:val="both"/>
        <w:rPr>
          <w:sz w:val="24"/>
          <w:szCs w:val="24"/>
        </w:rPr>
      </w:pPr>
      <w:r w:rsidRPr="00346BB4">
        <w:rPr>
          <w:sz w:val="24"/>
          <w:szCs w:val="24"/>
        </w:rPr>
        <w:t>Исполнитель должен обеспечить оказание услуг квалифицированными специалистами с использованием эффективных препаратов, разрешенных к применению на территории РФ и имеющих сертификаты соответствия.</w:t>
      </w:r>
    </w:p>
    <w:p w14:paraId="6590BFEC" w14:textId="77777777" w:rsidR="00346BB4" w:rsidRPr="00346BB4" w:rsidRDefault="00346BB4" w:rsidP="00346BB4">
      <w:pPr>
        <w:numPr>
          <w:ilvl w:val="0"/>
          <w:numId w:val="31"/>
        </w:numPr>
        <w:spacing w:before="100" w:beforeAutospacing="1"/>
        <w:jc w:val="both"/>
        <w:rPr>
          <w:sz w:val="24"/>
          <w:szCs w:val="24"/>
        </w:rPr>
      </w:pPr>
      <w:r w:rsidRPr="00346BB4">
        <w:rPr>
          <w:sz w:val="24"/>
          <w:szCs w:val="24"/>
        </w:rPr>
        <w:t>Препараты должны применяться с соблюдением требований экологической безопасности.</w:t>
      </w:r>
    </w:p>
    <w:p w14:paraId="7D1FA463" w14:textId="77777777" w:rsidR="00346BB4" w:rsidRPr="00346BB4" w:rsidRDefault="00346BB4" w:rsidP="00346BB4">
      <w:pPr>
        <w:numPr>
          <w:ilvl w:val="0"/>
          <w:numId w:val="31"/>
        </w:numPr>
        <w:spacing w:before="100" w:beforeAutospacing="1"/>
        <w:jc w:val="both"/>
        <w:rPr>
          <w:sz w:val="24"/>
          <w:szCs w:val="24"/>
        </w:rPr>
      </w:pPr>
      <w:r w:rsidRPr="00346BB4">
        <w:rPr>
          <w:sz w:val="24"/>
          <w:szCs w:val="24"/>
        </w:rPr>
        <w:t>При оказании услуг не допускается использование средств, не прошедших исследований и испытаний на соответствие содержания в них действующих веществ и других показателей, характеризующих качество этих препаратов, утвержденных нормативно-технической документацией.</w:t>
      </w:r>
    </w:p>
    <w:p w14:paraId="41F25A22" w14:textId="77777777" w:rsidR="00346BB4" w:rsidRPr="00346BB4" w:rsidRDefault="00346BB4" w:rsidP="00346BB4">
      <w:pPr>
        <w:widowControl w:val="0"/>
        <w:numPr>
          <w:ilvl w:val="0"/>
          <w:numId w:val="31"/>
        </w:numPr>
        <w:tabs>
          <w:tab w:val="left" w:pos="540"/>
        </w:tabs>
        <w:autoSpaceDE w:val="0"/>
        <w:autoSpaceDN w:val="0"/>
        <w:adjustRightInd w:val="0"/>
        <w:contextualSpacing/>
        <w:jc w:val="both"/>
        <w:rPr>
          <w:rFonts w:eastAsia="Calibri"/>
          <w:b/>
          <w:sz w:val="24"/>
          <w:szCs w:val="24"/>
          <w:lang w:eastAsia="en-US"/>
        </w:rPr>
      </w:pPr>
      <w:r w:rsidRPr="00346BB4">
        <w:rPr>
          <w:rFonts w:eastAsia="Calibri"/>
          <w:sz w:val="24"/>
          <w:szCs w:val="24"/>
          <w:lang w:eastAsia="en-US"/>
        </w:rPr>
        <w:t xml:space="preserve">Услуги должны соответствовать требованиям безопасности, установленным </w:t>
      </w:r>
      <w:r w:rsidRPr="00346BB4">
        <w:rPr>
          <w:rFonts w:eastAsia="Calibri"/>
          <w:sz w:val="24"/>
          <w:szCs w:val="24"/>
          <w:lang w:eastAsia="en-US"/>
        </w:rPr>
        <w:lastRenderedPageBreak/>
        <w:t>действующим законодательством. Безопасность работ – это безопасность работ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0978A10C" w14:textId="77777777" w:rsidR="00346BB4" w:rsidRPr="00346BB4" w:rsidRDefault="00346BB4" w:rsidP="00346BB4">
      <w:pPr>
        <w:widowControl w:val="0"/>
        <w:numPr>
          <w:ilvl w:val="0"/>
          <w:numId w:val="31"/>
        </w:numPr>
        <w:tabs>
          <w:tab w:val="left" w:pos="540"/>
        </w:tabs>
        <w:autoSpaceDE w:val="0"/>
        <w:autoSpaceDN w:val="0"/>
        <w:adjustRightInd w:val="0"/>
        <w:contextualSpacing/>
        <w:jc w:val="both"/>
        <w:rPr>
          <w:rFonts w:eastAsia="Calibri"/>
          <w:b/>
          <w:sz w:val="24"/>
          <w:szCs w:val="24"/>
          <w:lang w:eastAsia="en-US"/>
        </w:rPr>
      </w:pPr>
      <w:r w:rsidRPr="00346BB4">
        <w:rPr>
          <w:rFonts w:eastAsia="Calibri"/>
          <w:sz w:val="24"/>
          <w:szCs w:val="24"/>
          <w:lang w:eastAsia="en-US"/>
        </w:rPr>
        <w:t>Исполнитель должен иметь лицензию на данный вид деятельности на производимые работы и услуги.</w:t>
      </w:r>
    </w:p>
    <w:p w14:paraId="73C702E7" w14:textId="77777777" w:rsidR="00346BB4" w:rsidRPr="00346BB4" w:rsidRDefault="00346BB4" w:rsidP="00346BB4">
      <w:pPr>
        <w:autoSpaceDE w:val="0"/>
        <w:autoSpaceDN w:val="0"/>
        <w:adjustRightInd w:val="0"/>
        <w:ind w:firstLine="540"/>
        <w:jc w:val="center"/>
        <w:rPr>
          <w:b/>
          <w:bCs/>
          <w:sz w:val="24"/>
          <w:szCs w:val="24"/>
        </w:rPr>
      </w:pPr>
    </w:p>
    <w:p w14:paraId="34C744F1" w14:textId="77777777" w:rsidR="00346BB4" w:rsidRPr="00346BB4" w:rsidRDefault="00346BB4" w:rsidP="00346BB4">
      <w:pPr>
        <w:autoSpaceDE w:val="0"/>
        <w:autoSpaceDN w:val="0"/>
        <w:adjustRightInd w:val="0"/>
        <w:ind w:firstLine="540"/>
        <w:jc w:val="center"/>
        <w:rPr>
          <w:b/>
          <w:sz w:val="24"/>
          <w:szCs w:val="24"/>
        </w:rPr>
      </w:pPr>
      <w:r w:rsidRPr="00346BB4">
        <w:rPr>
          <w:b/>
          <w:bCs/>
          <w:sz w:val="24"/>
          <w:szCs w:val="24"/>
        </w:rPr>
        <w:t xml:space="preserve">Раздел 3. </w:t>
      </w:r>
      <w:r w:rsidRPr="00346BB4">
        <w:rPr>
          <w:b/>
          <w:sz w:val="24"/>
          <w:szCs w:val="24"/>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5BAC901D" w14:textId="77777777" w:rsidR="00346BB4" w:rsidRPr="00346BB4" w:rsidRDefault="00346BB4" w:rsidP="00346BB4">
      <w:pPr>
        <w:autoSpaceDE w:val="0"/>
        <w:autoSpaceDN w:val="0"/>
        <w:adjustRightInd w:val="0"/>
        <w:ind w:firstLine="540"/>
        <w:jc w:val="center"/>
        <w:rPr>
          <w:b/>
          <w:sz w:val="24"/>
          <w:szCs w:val="24"/>
        </w:rPr>
      </w:pPr>
    </w:p>
    <w:p w14:paraId="06219C14" w14:textId="77777777" w:rsidR="00346BB4" w:rsidRPr="00346BB4" w:rsidRDefault="00346BB4" w:rsidP="00346BB4">
      <w:pPr>
        <w:autoSpaceDE w:val="0"/>
        <w:autoSpaceDN w:val="0"/>
        <w:adjustRightInd w:val="0"/>
        <w:ind w:firstLine="567"/>
        <w:jc w:val="both"/>
        <w:rPr>
          <w:bCs/>
          <w:sz w:val="24"/>
          <w:szCs w:val="24"/>
        </w:rPr>
      </w:pPr>
      <w:r w:rsidRPr="00346BB4">
        <w:rPr>
          <w:bCs/>
          <w:sz w:val="24"/>
          <w:szCs w:val="24"/>
        </w:rPr>
        <w:t>Исполнитель гарантирует отсутствие (значительное снижение численности) грызунов в течение трех месяцев после проведения дератизации.</w:t>
      </w:r>
    </w:p>
    <w:p w14:paraId="526D6230" w14:textId="77777777" w:rsidR="00346BB4" w:rsidRPr="00346BB4" w:rsidRDefault="00346BB4" w:rsidP="00346BB4">
      <w:pPr>
        <w:autoSpaceDE w:val="0"/>
        <w:autoSpaceDN w:val="0"/>
        <w:adjustRightInd w:val="0"/>
        <w:ind w:firstLine="567"/>
        <w:jc w:val="both"/>
        <w:rPr>
          <w:bCs/>
          <w:sz w:val="24"/>
          <w:szCs w:val="24"/>
        </w:rPr>
      </w:pPr>
      <w:r w:rsidRPr="00346BB4">
        <w:rPr>
          <w:bCs/>
          <w:sz w:val="24"/>
          <w:szCs w:val="24"/>
        </w:rPr>
        <w:t>Исполнитель гарантирует отсутствие (значительное снижение численности) насекомых в течение одного месяца после дезинсекции.</w:t>
      </w:r>
    </w:p>
    <w:p w14:paraId="495CAABF" w14:textId="77777777" w:rsidR="00346BB4" w:rsidRPr="00346BB4" w:rsidRDefault="00346BB4" w:rsidP="00346BB4">
      <w:pPr>
        <w:autoSpaceDE w:val="0"/>
        <w:autoSpaceDN w:val="0"/>
        <w:adjustRightInd w:val="0"/>
        <w:ind w:firstLine="567"/>
        <w:jc w:val="both"/>
        <w:rPr>
          <w:bCs/>
          <w:sz w:val="24"/>
          <w:szCs w:val="24"/>
        </w:rPr>
      </w:pPr>
    </w:p>
    <w:p w14:paraId="030F3D07" w14:textId="77777777" w:rsidR="00346BB4" w:rsidRPr="00346BB4" w:rsidRDefault="00346BB4" w:rsidP="00346BB4">
      <w:pPr>
        <w:jc w:val="center"/>
        <w:rPr>
          <w:b/>
          <w:sz w:val="24"/>
          <w:szCs w:val="24"/>
          <w:lang w:eastAsia="en-US"/>
        </w:rPr>
      </w:pPr>
      <w:r w:rsidRPr="00346BB4">
        <w:rPr>
          <w:b/>
          <w:bCs/>
          <w:sz w:val="24"/>
          <w:szCs w:val="24"/>
        </w:rPr>
        <w:t>Раздел 4. Т</w:t>
      </w:r>
      <w:r w:rsidRPr="00346BB4">
        <w:rPr>
          <w:b/>
          <w:sz w:val="24"/>
          <w:szCs w:val="24"/>
          <w:lang w:eastAsia="en-US"/>
        </w:rPr>
        <w:t>ребования энергетической эффективности товаров, работ, услуг.</w:t>
      </w:r>
    </w:p>
    <w:p w14:paraId="7AA4EEA3" w14:textId="77777777" w:rsidR="00346BB4" w:rsidRPr="00346BB4" w:rsidRDefault="00346BB4" w:rsidP="00346BB4">
      <w:pPr>
        <w:jc w:val="center"/>
        <w:rPr>
          <w:b/>
          <w:sz w:val="24"/>
          <w:szCs w:val="24"/>
          <w:lang w:eastAsia="en-US"/>
        </w:rPr>
      </w:pPr>
    </w:p>
    <w:p w14:paraId="2463CCCB" w14:textId="77777777" w:rsidR="00346BB4" w:rsidRPr="00346BB4" w:rsidRDefault="00346BB4" w:rsidP="00346BB4">
      <w:pPr>
        <w:ind w:firstLine="567"/>
        <w:jc w:val="both"/>
        <w:rPr>
          <w:sz w:val="24"/>
          <w:szCs w:val="24"/>
        </w:rPr>
      </w:pPr>
      <w:r w:rsidRPr="00346BB4">
        <w:rPr>
          <w:sz w:val="24"/>
          <w:szCs w:val="24"/>
        </w:rPr>
        <w:t>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23B44F9B" w14:textId="77777777" w:rsidR="00346BB4" w:rsidRPr="00346BB4" w:rsidRDefault="00346BB4" w:rsidP="00346BB4">
      <w:pPr>
        <w:rPr>
          <w:sz w:val="24"/>
          <w:szCs w:val="24"/>
        </w:rPr>
      </w:pPr>
    </w:p>
    <w:p w14:paraId="7113DD16" w14:textId="4894FD36" w:rsidR="001D1795" w:rsidRPr="00346BB4" w:rsidRDefault="001D1795" w:rsidP="001D1795">
      <w:pPr>
        <w:tabs>
          <w:tab w:val="left" w:pos="1134"/>
        </w:tabs>
        <w:spacing w:line="276" w:lineRule="auto"/>
        <w:jc w:val="both"/>
        <w:rPr>
          <w:b/>
          <w:sz w:val="24"/>
          <w:szCs w:val="24"/>
        </w:rPr>
      </w:pPr>
    </w:p>
    <w:p w14:paraId="083A4347" w14:textId="77777777" w:rsidR="00A56308" w:rsidRPr="00346BB4" w:rsidRDefault="001D1795" w:rsidP="00CD73C0">
      <w:pPr>
        <w:tabs>
          <w:tab w:val="left" w:pos="0"/>
          <w:tab w:val="left" w:pos="7596"/>
        </w:tabs>
        <w:jc w:val="both"/>
        <w:rPr>
          <w:sz w:val="24"/>
          <w:szCs w:val="24"/>
        </w:rPr>
      </w:pPr>
      <w:r w:rsidRPr="00346BB4">
        <w:rPr>
          <w:sz w:val="24"/>
          <w:szCs w:val="24"/>
        </w:rPr>
        <w:t xml:space="preserve">   </w:t>
      </w:r>
    </w:p>
    <w:tbl>
      <w:tblPr>
        <w:tblW w:w="0" w:type="auto"/>
        <w:tblInd w:w="78" w:type="dxa"/>
        <w:tblLook w:val="01E0" w:firstRow="1" w:lastRow="1" w:firstColumn="1" w:lastColumn="1" w:noHBand="0" w:noVBand="0"/>
      </w:tblPr>
      <w:tblGrid>
        <w:gridCol w:w="5328"/>
        <w:gridCol w:w="4039"/>
      </w:tblGrid>
      <w:tr w:rsidR="00A56308" w:rsidRPr="00B448D3" w14:paraId="57048209" w14:textId="77777777" w:rsidTr="0023778A">
        <w:tc>
          <w:tcPr>
            <w:tcW w:w="5328" w:type="dxa"/>
          </w:tcPr>
          <w:p w14:paraId="3E33A56D" w14:textId="77777777" w:rsidR="00A56308" w:rsidRPr="00B448D3" w:rsidRDefault="00A56308" w:rsidP="0023778A">
            <w:pPr>
              <w:widowControl w:val="0"/>
              <w:autoSpaceDE w:val="0"/>
              <w:autoSpaceDN w:val="0"/>
              <w:adjustRightInd w:val="0"/>
              <w:ind w:right="180"/>
              <w:rPr>
                <w:sz w:val="24"/>
                <w:szCs w:val="24"/>
                <w:lang w:eastAsia="en-US"/>
              </w:rPr>
            </w:pPr>
          </w:p>
          <w:p w14:paraId="5E5E2DFF" w14:textId="77777777" w:rsidR="00A56308" w:rsidRPr="00B448D3" w:rsidRDefault="00A56308" w:rsidP="0023778A">
            <w:pPr>
              <w:widowControl w:val="0"/>
              <w:autoSpaceDE w:val="0"/>
              <w:autoSpaceDN w:val="0"/>
              <w:adjustRightInd w:val="0"/>
              <w:ind w:right="180"/>
              <w:rPr>
                <w:sz w:val="24"/>
                <w:szCs w:val="24"/>
                <w:lang w:eastAsia="en-US"/>
              </w:rPr>
            </w:pPr>
          </w:p>
          <w:p w14:paraId="5E1782F3" w14:textId="77777777" w:rsidR="00A56308" w:rsidRPr="00B448D3" w:rsidRDefault="00A56308" w:rsidP="0023778A">
            <w:pPr>
              <w:widowControl w:val="0"/>
              <w:autoSpaceDE w:val="0"/>
              <w:autoSpaceDN w:val="0"/>
              <w:adjustRightInd w:val="0"/>
              <w:ind w:right="180"/>
              <w:rPr>
                <w:sz w:val="24"/>
                <w:szCs w:val="24"/>
                <w:lang w:eastAsia="en-US"/>
              </w:rPr>
            </w:pPr>
            <w:r w:rsidRPr="00B448D3">
              <w:rPr>
                <w:sz w:val="24"/>
                <w:szCs w:val="24"/>
                <w:lang w:eastAsia="en-US"/>
              </w:rPr>
              <w:t xml:space="preserve">Начальник </w:t>
            </w:r>
            <w:r w:rsidRPr="00B448D3">
              <w:rPr>
                <w:sz w:val="24"/>
                <w:szCs w:val="24"/>
                <w:lang w:eastAsia="en-US"/>
              </w:rPr>
              <w:br/>
              <w:t>поисково-спасательной службы</w:t>
            </w:r>
          </w:p>
          <w:p w14:paraId="47079305" w14:textId="77777777" w:rsidR="00A56308" w:rsidRPr="00B448D3" w:rsidRDefault="00A56308" w:rsidP="0023778A">
            <w:pPr>
              <w:widowControl w:val="0"/>
              <w:autoSpaceDE w:val="0"/>
              <w:autoSpaceDN w:val="0"/>
              <w:adjustRightInd w:val="0"/>
              <w:ind w:right="180"/>
              <w:rPr>
                <w:sz w:val="24"/>
                <w:szCs w:val="24"/>
                <w:lang w:eastAsia="en-US"/>
              </w:rPr>
            </w:pPr>
            <w:r w:rsidRPr="00B448D3">
              <w:rPr>
                <w:sz w:val="24"/>
                <w:szCs w:val="24"/>
                <w:lang w:eastAsia="en-US"/>
              </w:rPr>
              <w:t xml:space="preserve">_________________________/ Ю.Л. </w:t>
            </w:r>
            <w:proofErr w:type="spellStart"/>
            <w:r w:rsidRPr="00B448D3">
              <w:rPr>
                <w:sz w:val="24"/>
                <w:szCs w:val="24"/>
                <w:lang w:eastAsia="en-US"/>
              </w:rPr>
              <w:t>Данчук</w:t>
            </w:r>
            <w:proofErr w:type="spellEnd"/>
            <w:r w:rsidRPr="00B448D3">
              <w:rPr>
                <w:sz w:val="24"/>
                <w:szCs w:val="24"/>
                <w:lang w:eastAsia="en-US"/>
              </w:rPr>
              <w:t xml:space="preserve">/ </w:t>
            </w:r>
          </w:p>
          <w:p w14:paraId="08A0127E" w14:textId="77777777" w:rsidR="00A56308" w:rsidRPr="00B448D3" w:rsidRDefault="00A56308" w:rsidP="0023778A">
            <w:pPr>
              <w:spacing w:line="276" w:lineRule="auto"/>
              <w:rPr>
                <w:sz w:val="24"/>
                <w:szCs w:val="24"/>
                <w:lang w:eastAsia="en-US"/>
              </w:rPr>
            </w:pPr>
            <w:r w:rsidRPr="00B448D3">
              <w:rPr>
                <w:sz w:val="24"/>
                <w:szCs w:val="24"/>
                <w:lang w:eastAsia="en-US"/>
              </w:rPr>
              <w:t>ПОДПИСАНО ЭЦП</w:t>
            </w:r>
          </w:p>
        </w:tc>
        <w:tc>
          <w:tcPr>
            <w:tcW w:w="4039" w:type="dxa"/>
          </w:tcPr>
          <w:p w14:paraId="7FF21FEC" w14:textId="77777777" w:rsidR="00A56308" w:rsidRPr="00B448D3" w:rsidRDefault="00A56308" w:rsidP="0023778A">
            <w:pPr>
              <w:jc w:val="both"/>
              <w:rPr>
                <w:b/>
                <w:sz w:val="24"/>
                <w:szCs w:val="24"/>
              </w:rPr>
            </w:pPr>
          </w:p>
          <w:p w14:paraId="06BF8AC3" w14:textId="77777777" w:rsidR="00A56308" w:rsidRPr="00B448D3" w:rsidRDefault="00A56308" w:rsidP="0023778A">
            <w:pPr>
              <w:jc w:val="both"/>
              <w:rPr>
                <w:b/>
                <w:sz w:val="24"/>
                <w:szCs w:val="24"/>
              </w:rPr>
            </w:pPr>
          </w:p>
          <w:p w14:paraId="7D3B0F36" w14:textId="77777777" w:rsidR="00A56308" w:rsidRPr="00B448D3" w:rsidRDefault="00A56308" w:rsidP="0023778A">
            <w:pPr>
              <w:jc w:val="both"/>
              <w:rPr>
                <w:b/>
                <w:sz w:val="24"/>
                <w:szCs w:val="24"/>
              </w:rPr>
            </w:pPr>
          </w:p>
          <w:p w14:paraId="5DC3898B" w14:textId="77777777" w:rsidR="00A56308" w:rsidRPr="00B448D3" w:rsidRDefault="00A56308" w:rsidP="0023778A">
            <w:pPr>
              <w:jc w:val="both"/>
              <w:rPr>
                <w:b/>
                <w:sz w:val="24"/>
                <w:szCs w:val="24"/>
              </w:rPr>
            </w:pPr>
          </w:p>
          <w:p w14:paraId="31808E4F" w14:textId="77777777" w:rsidR="00A56308" w:rsidRPr="00B448D3" w:rsidRDefault="00A56308" w:rsidP="0023778A">
            <w:pPr>
              <w:jc w:val="both"/>
              <w:rPr>
                <w:b/>
                <w:sz w:val="24"/>
                <w:szCs w:val="24"/>
              </w:rPr>
            </w:pPr>
            <w:r w:rsidRPr="00B448D3">
              <w:rPr>
                <w:b/>
                <w:sz w:val="24"/>
                <w:szCs w:val="24"/>
              </w:rPr>
              <w:t>_______________/_____________ /</w:t>
            </w:r>
          </w:p>
          <w:p w14:paraId="2BE04D5C" w14:textId="77777777" w:rsidR="00A56308" w:rsidRPr="00B448D3" w:rsidRDefault="00A56308" w:rsidP="0023778A">
            <w:pPr>
              <w:widowControl w:val="0"/>
              <w:autoSpaceDE w:val="0"/>
              <w:autoSpaceDN w:val="0"/>
              <w:adjustRightInd w:val="0"/>
              <w:spacing w:line="276" w:lineRule="auto"/>
              <w:rPr>
                <w:color w:val="000000"/>
                <w:sz w:val="24"/>
                <w:szCs w:val="24"/>
                <w:lang w:eastAsia="en-US"/>
              </w:rPr>
            </w:pPr>
            <w:r w:rsidRPr="00B448D3">
              <w:rPr>
                <w:sz w:val="24"/>
                <w:szCs w:val="24"/>
              </w:rPr>
              <w:t>ПОДПИСАНО ЭЦП</w:t>
            </w:r>
          </w:p>
        </w:tc>
      </w:tr>
    </w:tbl>
    <w:p w14:paraId="5D821FE5" w14:textId="786650E4" w:rsidR="001D1795" w:rsidRPr="00C9592B" w:rsidRDefault="001D1795" w:rsidP="00CD73C0">
      <w:pPr>
        <w:tabs>
          <w:tab w:val="left" w:pos="0"/>
          <w:tab w:val="left" w:pos="7596"/>
        </w:tabs>
        <w:jc w:val="both"/>
        <w:rPr>
          <w:sz w:val="24"/>
          <w:szCs w:val="24"/>
        </w:rPr>
        <w:sectPr w:rsidR="001D1795" w:rsidRPr="00C9592B" w:rsidSect="000B1050">
          <w:footerReference w:type="even" r:id="rId11"/>
          <w:pgSz w:w="11906" w:h="16838"/>
          <w:pgMar w:top="1134" w:right="851" w:bottom="1134" w:left="1701" w:header="709" w:footer="709" w:gutter="0"/>
          <w:cols w:space="708"/>
          <w:docGrid w:linePitch="360"/>
        </w:sectPr>
      </w:pPr>
      <w:r w:rsidRPr="00346BB4">
        <w:rPr>
          <w:sz w:val="24"/>
          <w:szCs w:val="24"/>
        </w:rPr>
        <w:t xml:space="preserve"> </w:t>
      </w:r>
    </w:p>
    <w:p w14:paraId="083E67ED" w14:textId="77777777" w:rsidR="00DC3252" w:rsidRPr="00BE392B" w:rsidRDefault="00DC3252" w:rsidP="00DC3252">
      <w:pPr>
        <w:jc w:val="right"/>
        <w:rPr>
          <w:b/>
          <w:sz w:val="22"/>
          <w:szCs w:val="22"/>
        </w:rPr>
      </w:pPr>
      <w:r w:rsidRPr="00BE392B">
        <w:rPr>
          <w:b/>
          <w:sz w:val="22"/>
          <w:szCs w:val="22"/>
        </w:rPr>
        <w:lastRenderedPageBreak/>
        <w:t>Приложение № 2</w:t>
      </w:r>
    </w:p>
    <w:p w14:paraId="5D25A51F" w14:textId="77777777" w:rsidR="00DC3252" w:rsidRPr="00BE392B" w:rsidRDefault="00DC3252" w:rsidP="00DC3252">
      <w:pPr>
        <w:jc w:val="right"/>
        <w:rPr>
          <w:b/>
          <w:sz w:val="22"/>
          <w:szCs w:val="22"/>
        </w:rPr>
      </w:pPr>
      <w:r w:rsidRPr="00BE392B">
        <w:rPr>
          <w:b/>
          <w:sz w:val="22"/>
          <w:szCs w:val="22"/>
        </w:rPr>
        <w:t>к контракту</w:t>
      </w:r>
    </w:p>
    <w:p w14:paraId="083C6EAE" w14:textId="77777777" w:rsidR="00DC3252" w:rsidRPr="00BE392B" w:rsidRDefault="00DC3252" w:rsidP="00DC3252">
      <w:pPr>
        <w:jc w:val="right"/>
        <w:rPr>
          <w:b/>
          <w:sz w:val="22"/>
          <w:szCs w:val="22"/>
        </w:rPr>
      </w:pPr>
      <w:r w:rsidRPr="00BE392B">
        <w:rPr>
          <w:b/>
          <w:sz w:val="22"/>
          <w:szCs w:val="22"/>
        </w:rPr>
        <w:t>от __________202</w:t>
      </w:r>
      <w:r>
        <w:rPr>
          <w:b/>
          <w:sz w:val="22"/>
          <w:szCs w:val="22"/>
        </w:rPr>
        <w:t>6</w:t>
      </w:r>
      <w:r w:rsidRPr="00BE392B">
        <w:rPr>
          <w:b/>
          <w:sz w:val="22"/>
          <w:szCs w:val="22"/>
        </w:rPr>
        <w:t xml:space="preserve"> № ______________</w:t>
      </w:r>
    </w:p>
    <w:p w14:paraId="116EC994" w14:textId="77777777" w:rsidR="00DC3252" w:rsidRPr="00BE392B" w:rsidRDefault="00DC3252" w:rsidP="00DC3252">
      <w:pPr>
        <w:ind w:firstLine="709"/>
        <w:jc w:val="right"/>
        <w:rPr>
          <w:sz w:val="22"/>
          <w:szCs w:val="22"/>
        </w:rPr>
      </w:pPr>
    </w:p>
    <w:p w14:paraId="6237E75D" w14:textId="77777777" w:rsidR="00DC3252" w:rsidRPr="00BE392B" w:rsidRDefault="00DC3252" w:rsidP="00DC3252">
      <w:pPr>
        <w:ind w:firstLine="709"/>
        <w:jc w:val="center"/>
        <w:rPr>
          <w:sz w:val="22"/>
          <w:szCs w:val="22"/>
        </w:rPr>
      </w:pPr>
      <w:r w:rsidRPr="00BE392B">
        <w:rPr>
          <w:sz w:val="22"/>
          <w:szCs w:val="22"/>
        </w:rPr>
        <w:t>Расчет цены контракта</w:t>
      </w:r>
      <w:r w:rsidRPr="00BE392B">
        <w:rPr>
          <w:rStyle w:val="af7"/>
          <w:sz w:val="22"/>
          <w:szCs w:val="22"/>
        </w:rPr>
        <w:footnoteReference w:id="5"/>
      </w:r>
    </w:p>
    <w:p w14:paraId="15B3C842" w14:textId="77777777" w:rsidR="00DC3252" w:rsidRPr="00BE392B" w:rsidRDefault="00DC3252" w:rsidP="00DC3252">
      <w:pPr>
        <w:ind w:firstLine="709"/>
        <w:jc w:val="center"/>
        <w:rPr>
          <w:sz w:val="22"/>
          <w:szCs w:val="22"/>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835"/>
        <w:gridCol w:w="1417"/>
        <w:gridCol w:w="1559"/>
        <w:gridCol w:w="1560"/>
        <w:gridCol w:w="1701"/>
      </w:tblGrid>
      <w:tr w:rsidR="00DC3252" w:rsidRPr="00BE392B" w14:paraId="58765875" w14:textId="77777777" w:rsidTr="00567209">
        <w:trPr>
          <w:trHeight w:val="912"/>
        </w:trPr>
        <w:tc>
          <w:tcPr>
            <w:tcW w:w="568" w:type="dxa"/>
            <w:shd w:val="clear" w:color="auto" w:fill="auto"/>
            <w:vAlign w:val="center"/>
            <w:hideMark/>
          </w:tcPr>
          <w:p w14:paraId="2D164DEA" w14:textId="77777777" w:rsidR="00DC3252" w:rsidRPr="00BE392B" w:rsidRDefault="00DC3252" w:rsidP="00567209">
            <w:pPr>
              <w:jc w:val="center"/>
              <w:rPr>
                <w:color w:val="000000"/>
                <w:sz w:val="22"/>
                <w:szCs w:val="22"/>
              </w:rPr>
            </w:pPr>
            <w:r w:rsidRPr="00BE392B">
              <w:rPr>
                <w:color w:val="000000"/>
                <w:sz w:val="22"/>
                <w:szCs w:val="22"/>
              </w:rPr>
              <w:t>№ п/п</w:t>
            </w:r>
          </w:p>
        </w:tc>
        <w:tc>
          <w:tcPr>
            <w:tcW w:w="2835" w:type="dxa"/>
            <w:shd w:val="clear" w:color="auto" w:fill="auto"/>
            <w:vAlign w:val="center"/>
            <w:hideMark/>
          </w:tcPr>
          <w:p w14:paraId="4BB7DDDA" w14:textId="77777777" w:rsidR="00DC3252" w:rsidRPr="00BE392B" w:rsidRDefault="00DC3252" w:rsidP="00567209">
            <w:pPr>
              <w:jc w:val="center"/>
              <w:rPr>
                <w:color w:val="000000"/>
                <w:sz w:val="22"/>
                <w:szCs w:val="22"/>
              </w:rPr>
            </w:pPr>
            <w:r w:rsidRPr="00BE392B">
              <w:rPr>
                <w:color w:val="000000"/>
                <w:sz w:val="22"/>
                <w:szCs w:val="22"/>
              </w:rPr>
              <w:t>Наименование услуг</w:t>
            </w:r>
          </w:p>
        </w:tc>
        <w:tc>
          <w:tcPr>
            <w:tcW w:w="1417" w:type="dxa"/>
            <w:shd w:val="clear" w:color="auto" w:fill="auto"/>
            <w:vAlign w:val="center"/>
            <w:hideMark/>
          </w:tcPr>
          <w:p w14:paraId="67C6D7D9" w14:textId="77777777" w:rsidR="00DC3252" w:rsidRPr="00BE392B" w:rsidRDefault="00DC3252" w:rsidP="00567209">
            <w:pPr>
              <w:jc w:val="center"/>
              <w:rPr>
                <w:color w:val="000000"/>
                <w:sz w:val="22"/>
                <w:szCs w:val="22"/>
              </w:rPr>
            </w:pPr>
            <w:r w:rsidRPr="00BE392B">
              <w:rPr>
                <w:color w:val="000000"/>
                <w:sz w:val="22"/>
                <w:szCs w:val="22"/>
              </w:rPr>
              <w:t>Единица измерения</w:t>
            </w:r>
          </w:p>
        </w:tc>
        <w:tc>
          <w:tcPr>
            <w:tcW w:w="1559" w:type="dxa"/>
            <w:shd w:val="clear" w:color="auto" w:fill="auto"/>
            <w:vAlign w:val="center"/>
            <w:hideMark/>
          </w:tcPr>
          <w:p w14:paraId="52539000" w14:textId="77777777" w:rsidR="00DC3252" w:rsidRPr="00BE392B" w:rsidRDefault="00DC3252" w:rsidP="00567209">
            <w:pPr>
              <w:jc w:val="center"/>
              <w:rPr>
                <w:color w:val="000000"/>
                <w:sz w:val="22"/>
                <w:szCs w:val="22"/>
              </w:rPr>
            </w:pPr>
            <w:r w:rsidRPr="00BE392B">
              <w:rPr>
                <w:color w:val="000000"/>
                <w:sz w:val="22"/>
                <w:szCs w:val="22"/>
              </w:rPr>
              <w:t>Количество</w:t>
            </w:r>
          </w:p>
        </w:tc>
        <w:tc>
          <w:tcPr>
            <w:tcW w:w="1560" w:type="dxa"/>
            <w:shd w:val="clear" w:color="auto" w:fill="auto"/>
            <w:vAlign w:val="center"/>
            <w:hideMark/>
          </w:tcPr>
          <w:p w14:paraId="6AC8269D" w14:textId="77777777" w:rsidR="00DC3252" w:rsidRPr="00BE392B" w:rsidRDefault="00DC3252" w:rsidP="00567209">
            <w:pPr>
              <w:jc w:val="center"/>
              <w:rPr>
                <w:color w:val="000000"/>
                <w:sz w:val="22"/>
                <w:szCs w:val="22"/>
              </w:rPr>
            </w:pPr>
            <w:r w:rsidRPr="00BE392B">
              <w:rPr>
                <w:color w:val="000000"/>
                <w:sz w:val="22"/>
                <w:szCs w:val="22"/>
              </w:rPr>
              <w:t xml:space="preserve">Цена </w:t>
            </w:r>
            <w:r w:rsidRPr="00BE392B">
              <w:rPr>
                <w:color w:val="000000"/>
                <w:sz w:val="22"/>
                <w:szCs w:val="22"/>
              </w:rPr>
              <w:br/>
              <w:t xml:space="preserve">за единицу, </w:t>
            </w:r>
            <w:r w:rsidRPr="00BE392B">
              <w:rPr>
                <w:color w:val="000000"/>
                <w:sz w:val="22"/>
                <w:szCs w:val="22"/>
              </w:rPr>
              <w:br/>
              <w:t xml:space="preserve">в </w:t>
            </w:r>
            <w:proofErr w:type="spellStart"/>
            <w:r w:rsidRPr="00BE392B">
              <w:rPr>
                <w:color w:val="000000"/>
                <w:sz w:val="22"/>
                <w:szCs w:val="22"/>
              </w:rPr>
              <w:t>т.ч</w:t>
            </w:r>
            <w:proofErr w:type="spellEnd"/>
            <w:r w:rsidRPr="00BE392B">
              <w:rPr>
                <w:color w:val="000000"/>
                <w:sz w:val="22"/>
                <w:szCs w:val="22"/>
              </w:rPr>
              <w:t>. НДС, руб.</w:t>
            </w:r>
          </w:p>
        </w:tc>
        <w:tc>
          <w:tcPr>
            <w:tcW w:w="1701" w:type="dxa"/>
            <w:shd w:val="clear" w:color="auto" w:fill="auto"/>
            <w:vAlign w:val="center"/>
            <w:hideMark/>
          </w:tcPr>
          <w:p w14:paraId="1B7E5457" w14:textId="77777777" w:rsidR="00DC3252" w:rsidRPr="00BE392B" w:rsidRDefault="00DC3252" w:rsidP="00567209">
            <w:pPr>
              <w:jc w:val="center"/>
              <w:rPr>
                <w:color w:val="000000"/>
                <w:sz w:val="22"/>
                <w:szCs w:val="22"/>
              </w:rPr>
            </w:pPr>
            <w:r w:rsidRPr="00BE392B">
              <w:rPr>
                <w:color w:val="000000"/>
                <w:sz w:val="22"/>
                <w:szCs w:val="22"/>
              </w:rPr>
              <w:t xml:space="preserve">Сумма, </w:t>
            </w:r>
            <w:r w:rsidRPr="00BE392B">
              <w:rPr>
                <w:color w:val="000000"/>
                <w:sz w:val="22"/>
                <w:szCs w:val="22"/>
              </w:rPr>
              <w:br/>
              <w:t xml:space="preserve">в </w:t>
            </w:r>
            <w:proofErr w:type="spellStart"/>
            <w:r w:rsidRPr="00BE392B">
              <w:rPr>
                <w:color w:val="000000"/>
                <w:sz w:val="22"/>
                <w:szCs w:val="22"/>
              </w:rPr>
              <w:t>т.ч</w:t>
            </w:r>
            <w:proofErr w:type="spellEnd"/>
            <w:r w:rsidRPr="00BE392B">
              <w:rPr>
                <w:color w:val="000000"/>
                <w:sz w:val="22"/>
                <w:szCs w:val="22"/>
              </w:rPr>
              <w:t>. НДС, руб.</w:t>
            </w:r>
          </w:p>
        </w:tc>
      </w:tr>
      <w:tr w:rsidR="00DC3252" w:rsidRPr="00BE392B" w14:paraId="7C53BF22" w14:textId="77777777" w:rsidTr="00567209">
        <w:trPr>
          <w:trHeight w:val="641"/>
        </w:trPr>
        <w:tc>
          <w:tcPr>
            <w:tcW w:w="568" w:type="dxa"/>
            <w:shd w:val="clear" w:color="auto" w:fill="auto"/>
            <w:vAlign w:val="center"/>
            <w:hideMark/>
          </w:tcPr>
          <w:p w14:paraId="4F2C6BF3" w14:textId="77777777" w:rsidR="00DC3252" w:rsidRPr="00BE392B" w:rsidRDefault="00DC3252" w:rsidP="00567209">
            <w:pPr>
              <w:jc w:val="center"/>
              <w:rPr>
                <w:color w:val="000000"/>
                <w:sz w:val="22"/>
                <w:szCs w:val="22"/>
              </w:rPr>
            </w:pPr>
            <w:r w:rsidRPr="00BE392B">
              <w:rPr>
                <w:color w:val="000000"/>
                <w:sz w:val="22"/>
                <w:szCs w:val="22"/>
              </w:rPr>
              <w:t>1.</w:t>
            </w:r>
          </w:p>
        </w:tc>
        <w:tc>
          <w:tcPr>
            <w:tcW w:w="2835" w:type="dxa"/>
            <w:shd w:val="clear" w:color="auto" w:fill="auto"/>
            <w:vAlign w:val="center"/>
          </w:tcPr>
          <w:p w14:paraId="7636353F" w14:textId="77777777" w:rsidR="00DC3252" w:rsidRPr="00BE392B" w:rsidRDefault="00DC3252" w:rsidP="00567209">
            <w:pPr>
              <w:jc w:val="center"/>
              <w:rPr>
                <w:color w:val="000000"/>
                <w:sz w:val="22"/>
                <w:szCs w:val="22"/>
              </w:rPr>
            </w:pPr>
          </w:p>
        </w:tc>
        <w:tc>
          <w:tcPr>
            <w:tcW w:w="1417" w:type="dxa"/>
            <w:shd w:val="clear" w:color="auto" w:fill="auto"/>
            <w:vAlign w:val="center"/>
          </w:tcPr>
          <w:p w14:paraId="18A5A847" w14:textId="77777777" w:rsidR="00DC3252" w:rsidRPr="00BE392B" w:rsidRDefault="00DC3252" w:rsidP="00567209">
            <w:pPr>
              <w:jc w:val="center"/>
              <w:rPr>
                <w:color w:val="000000"/>
                <w:sz w:val="22"/>
                <w:szCs w:val="22"/>
              </w:rPr>
            </w:pPr>
          </w:p>
        </w:tc>
        <w:tc>
          <w:tcPr>
            <w:tcW w:w="1559" w:type="dxa"/>
            <w:shd w:val="clear" w:color="auto" w:fill="auto"/>
            <w:vAlign w:val="center"/>
          </w:tcPr>
          <w:p w14:paraId="26355EF9" w14:textId="77777777" w:rsidR="00DC3252" w:rsidRPr="00BE392B" w:rsidRDefault="00DC3252" w:rsidP="00567209">
            <w:pPr>
              <w:jc w:val="center"/>
              <w:rPr>
                <w:color w:val="000000"/>
                <w:sz w:val="22"/>
                <w:szCs w:val="22"/>
              </w:rPr>
            </w:pPr>
          </w:p>
        </w:tc>
        <w:tc>
          <w:tcPr>
            <w:tcW w:w="1560" w:type="dxa"/>
            <w:shd w:val="clear" w:color="auto" w:fill="auto"/>
            <w:vAlign w:val="center"/>
          </w:tcPr>
          <w:p w14:paraId="68892C41" w14:textId="77777777" w:rsidR="00DC3252" w:rsidRPr="00BE392B" w:rsidRDefault="00DC3252" w:rsidP="00567209">
            <w:pPr>
              <w:jc w:val="center"/>
              <w:rPr>
                <w:color w:val="000000"/>
                <w:sz w:val="22"/>
                <w:szCs w:val="22"/>
              </w:rPr>
            </w:pPr>
          </w:p>
        </w:tc>
        <w:tc>
          <w:tcPr>
            <w:tcW w:w="1701" w:type="dxa"/>
            <w:shd w:val="clear" w:color="auto" w:fill="auto"/>
            <w:vAlign w:val="center"/>
          </w:tcPr>
          <w:p w14:paraId="7173A37C" w14:textId="77777777" w:rsidR="00DC3252" w:rsidRPr="00BE392B" w:rsidRDefault="00DC3252" w:rsidP="00567209">
            <w:pPr>
              <w:jc w:val="center"/>
              <w:rPr>
                <w:color w:val="000000"/>
                <w:sz w:val="22"/>
                <w:szCs w:val="22"/>
              </w:rPr>
            </w:pPr>
          </w:p>
        </w:tc>
      </w:tr>
      <w:tr w:rsidR="00DC3252" w:rsidRPr="00BE392B" w14:paraId="4186BC05" w14:textId="77777777" w:rsidTr="00567209">
        <w:trPr>
          <w:trHeight w:val="641"/>
        </w:trPr>
        <w:tc>
          <w:tcPr>
            <w:tcW w:w="568" w:type="dxa"/>
            <w:shd w:val="clear" w:color="auto" w:fill="auto"/>
            <w:vAlign w:val="center"/>
          </w:tcPr>
          <w:p w14:paraId="33D87B8E" w14:textId="77777777" w:rsidR="00DC3252" w:rsidRPr="00BE392B" w:rsidRDefault="00DC3252" w:rsidP="00567209">
            <w:pPr>
              <w:jc w:val="center"/>
              <w:rPr>
                <w:color w:val="000000"/>
                <w:sz w:val="22"/>
                <w:szCs w:val="22"/>
              </w:rPr>
            </w:pPr>
            <w:r w:rsidRPr="00BE392B">
              <w:rPr>
                <w:color w:val="000000"/>
                <w:sz w:val="22"/>
                <w:szCs w:val="22"/>
              </w:rPr>
              <w:t>2.</w:t>
            </w:r>
          </w:p>
        </w:tc>
        <w:tc>
          <w:tcPr>
            <w:tcW w:w="2835" w:type="dxa"/>
            <w:shd w:val="clear" w:color="auto" w:fill="auto"/>
            <w:vAlign w:val="center"/>
          </w:tcPr>
          <w:p w14:paraId="1308C856" w14:textId="77777777" w:rsidR="00DC3252" w:rsidRPr="00BE392B" w:rsidRDefault="00DC3252" w:rsidP="00567209">
            <w:pPr>
              <w:jc w:val="center"/>
              <w:rPr>
                <w:color w:val="000000"/>
                <w:sz w:val="22"/>
                <w:szCs w:val="22"/>
              </w:rPr>
            </w:pPr>
          </w:p>
        </w:tc>
        <w:tc>
          <w:tcPr>
            <w:tcW w:w="1417" w:type="dxa"/>
            <w:shd w:val="clear" w:color="auto" w:fill="auto"/>
            <w:vAlign w:val="center"/>
          </w:tcPr>
          <w:p w14:paraId="52FA453C" w14:textId="77777777" w:rsidR="00DC3252" w:rsidRPr="00BE392B" w:rsidRDefault="00DC3252" w:rsidP="00567209">
            <w:pPr>
              <w:jc w:val="center"/>
              <w:rPr>
                <w:color w:val="000000"/>
                <w:sz w:val="22"/>
                <w:szCs w:val="22"/>
              </w:rPr>
            </w:pPr>
          </w:p>
        </w:tc>
        <w:tc>
          <w:tcPr>
            <w:tcW w:w="1559" w:type="dxa"/>
            <w:shd w:val="clear" w:color="auto" w:fill="auto"/>
            <w:vAlign w:val="center"/>
          </w:tcPr>
          <w:p w14:paraId="663EFF43" w14:textId="77777777" w:rsidR="00DC3252" w:rsidRPr="00BE392B" w:rsidRDefault="00DC3252" w:rsidP="00567209">
            <w:pPr>
              <w:jc w:val="center"/>
              <w:rPr>
                <w:color w:val="000000"/>
                <w:sz w:val="22"/>
                <w:szCs w:val="22"/>
              </w:rPr>
            </w:pPr>
          </w:p>
        </w:tc>
        <w:tc>
          <w:tcPr>
            <w:tcW w:w="1560" w:type="dxa"/>
            <w:shd w:val="clear" w:color="auto" w:fill="auto"/>
            <w:vAlign w:val="center"/>
          </w:tcPr>
          <w:p w14:paraId="19D39FD5" w14:textId="77777777" w:rsidR="00DC3252" w:rsidRPr="00BE392B" w:rsidRDefault="00DC3252" w:rsidP="00567209">
            <w:pPr>
              <w:jc w:val="center"/>
              <w:rPr>
                <w:color w:val="000000"/>
                <w:sz w:val="22"/>
                <w:szCs w:val="22"/>
              </w:rPr>
            </w:pPr>
          </w:p>
        </w:tc>
        <w:tc>
          <w:tcPr>
            <w:tcW w:w="1701" w:type="dxa"/>
            <w:shd w:val="clear" w:color="auto" w:fill="auto"/>
            <w:vAlign w:val="center"/>
          </w:tcPr>
          <w:p w14:paraId="66A776D5" w14:textId="77777777" w:rsidR="00DC3252" w:rsidRPr="00BE392B" w:rsidRDefault="00DC3252" w:rsidP="00567209">
            <w:pPr>
              <w:jc w:val="center"/>
              <w:rPr>
                <w:color w:val="000000"/>
                <w:sz w:val="22"/>
                <w:szCs w:val="22"/>
                <w:lang w:val="en-US"/>
              </w:rPr>
            </w:pPr>
          </w:p>
        </w:tc>
      </w:tr>
    </w:tbl>
    <w:p w14:paraId="68E7E235" w14:textId="77777777" w:rsidR="00DC3252" w:rsidRPr="00BE392B" w:rsidRDefault="00DC3252" w:rsidP="00DC3252">
      <w:pPr>
        <w:rPr>
          <w:sz w:val="22"/>
          <w:szCs w:val="22"/>
        </w:rPr>
      </w:pPr>
    </w:p>
    <w:p w14:paraId="22DDF5A7" w14:textId="77777777" w:rsidR="00DC3252" w:rsidRPr="00BE392B" w:rsidRDefault="00DC3252" w:rsidP="00DC3252">
      <w:pPr>
        <w:ind w:firstLine="709"/>
        <w:jc w:val="center"/>
        <w:rPr>
          <w:sz w:val="22"/>
          <w:szCs w:val="22"/>
        </w:rPr>
      </w:pPr>
    </w:p>
    <w:p w14:paraId="3825DECF" w14:textId="77777777" w:rsidR="00DC3252" w:rsidRPr="00BE392B" w:rsidRDefault="00DC3252" w:rsidP="00DC3252">
      <w:pPr>
        <w:rPr>
          <w:bCs/>
          <w:sz w:val="22"/>
          <w:szCs w:val="22"/>
        </w:rPr>
      </w:pPr>
      <w:r w:rsidRPr="00BE392B">
        <w:rPr>
          <w:bCs/>
          <w:sz w:val="22"/>
          <w:szCs w:val="22"/>
        </w:rPr>
        <w:t xml:space="preserve">           ВСЕГО:</w:t>
      </w:r>
    </w:p>
    <w:p w14:paraId="21A6EB52" w14:textId="62FD7546" w:rsidR="00A56308" w:rsidRDefault="00A56308" w:rsidP="00DC3252">
      <w:pPr>
        <w:autoSpaceDE w:val="0"/>
        <w:autoSpaceDN w:val="0"/>
        <w:adjustRightInd w:val="0"/>
        <w:ind w:left="709" w:firstLine="425"/>
        <w:jc w:val="right"/>
        <w:rPr>
          <w:b/>
          <w:snapToGrid w:val="0"/>
          <w:color w:val="000000"/>
          <w:sz w:val="24"/>
          <w:szCs w:val="24"/>
        </w:rPr>
      </w:pPr>
    </w:p>
    <w:p w14:paraId="67F0633F" w14:textId="77777777" w:rsidR="00A56308" w:rsidRPr="00A56308" w:rsidRDefault="00A56308" w:rsidP="00A56308">
      <w:pPr>
        <w:rPr>
          <w:sz w:val="24"/>
          <w:szCs w:val="24"/>
        </w:rPr>
      </w:pPr>
    </w:p>
    <w:p w14:paraId="36AD04BB" w14:textId="77777777" w:rsidR="00A56308" w:rsidRPr="00A56308" w:rsidRDefault="00A56308" w:rsidP="00A56308">
      <w:pPr>
        <w:rPr>
          <w:sz w:val="24"/>
          <w:szCs w:val="24"/>
        </w:rPr>
      </w:pPr>
    </w:p>
    <w:p w14:paraId="2D126553" w14:textId="77777777" w:rsidR="00A56308" w:rsidRPr="00A56308" w:rsidRDefault="00A56308" w:rsidP="00A56308">
      <w:pPr>
        <w:rPr>
          <w:sz w:val="24"/>
          <w:szCs w:val="24"/>
        </w:rPr>
      </w:pPr>
    </w:p>
    <w:p w14:paraId="3088EEC0" w14:textId="35C5DAFF" w:rsidR="00A56308" w:rsidRDefault="00A56308" w:rsidP="00A56308">
      <w:pPr>
        <w:rPr>
          <w:sz w:val="24"/>
          <w:szCs w:val="24"/>
        </w:rPr>
      </w:pPr>
    </w:p>
    <w:tbl>
      <w:tblPr>
        <w:tblW w:w="0" w:type="auto"/>
        <w:tblInd w:w="78" w:type="dxa"/>
        <w:tblLook w:val="01E0" w:firstRow="1" w:lastRow="1" w:firstColumn="1" w:lastColumn="1" w:noHBand="0" w:noVBand="0"/>
      </w:tblPr>
      <w:tblGrid>
        <w:gridCol w:w="5328"/>
        <w:gridCol w:w="4039"/>
      </w:tblGrid>
      <w:tr w:rsidR="00A56308" w:rsidRPr="006E14C9" w14:paraId="1F441C9D" w14:textId="77777777" w:rsidTr="0023778A">
        <w:tc>
          <w:tcPr>
            <w:tcW w:w="5328" w:type="dxa"/>
          </w:tcPr>
          <w:p w14:paraId="02A384FF" w14:textId="77777777" w:rsidR="00A56308" w:rsidRPr="006E14C9" w:rsidRDefault="00A56308" w:rsidP="0023778A">
            <w:pPr>
              <w:widowControl w:val="0"/>
              <w:autoSpaceDE w:val="0"/>
              <w:autoSpaceDN w:val="0"/>
              <w:adjustRightInd w:val="0"/>
              <w:ind w:right="180"/>
              <w:rPr>
                <w:sz w:val="24"/>
                <w:szCs w:val="24"/>
                <w:lang w:eastAsia="en-US"/>
              </w:rPr>
            </w:pPr>
          </w:p>
          <w:p w14:paraId="5631CBFB" w14:textId="77777777" w:rsidR="00A56308" w:rsidRPr="006E14C9" w:rsidRDefault="00A56308" w:rsidP="0023778A">
            <w:pPr>
              <w:widowControl w:val="0"/>
              <w:autoSpaceDE w:val="0"/>
              <w:autoSpaceDN w:val="0"/>
              <w:adjustRightInd w:val="0"/>
              <w:ind w:right="180"/>
              <w:rPr>
                <w:sz w:val="24"/>
                <w:szCs w:val="24"/>
                <w:lang w:eastAsia="en-US"/>
              </w:rPr>
            </w:pPr>
          </w:p>
          <w:p w14:paraId="4F6B4680" w14:textId="77777777" w:rsidR="00A56308" w:rsidRPr="006E14C9" w:rsidRDefault="00A56308" w:rsidP="0023778A">
            <w:pPr>
              <w:widowControl w:val="0"/>
              <w:autoSpaceDE w:val="0"/>
              <w:autoSpaceDN w:val="0"/>
              <w:adjustRightInd w:val="0"/>
              <w:ind w:right="180"/>
              <w:rPr>
                <w:sz w:val="24"/>
                <w:szCs w:val="24"/>
                <w:lang w:eastAsia="en-US"/>
              </w:rPr>
            </w:pPr>
            <w:r w:rsidRPr="006E14C9">
              <w:rPr>
                <w:sz w:val="24"/>
                <w:szCs w:val="24"/>
                <w:lang w:eastAsia="en-US"/>
              </w:rPr>
              <w:t xml:space="preserve">Начальник </w:t>
            </w:r>
            <w:r w:rsidRPr="006E14C9">
              <w:rPr>
                <w:sz w:val="24"/>
                <w:szCs w:val="24"/>
                <w:lang w:eastAsia="en-US"/>
              </w:rPr>
              <w:br/>
              <w:t>поисково-спасательной службы</w:t>
            </w:r>
          </w:p>
          <w:p w14:paraId="617C8B64" w14:textId="77777777" w:rsidR="00A56308" w:rsidRPr="006E14C9" w:rsidRDefault="00A56308" w:rsidP="0023778A">
            <w:pPr>
              <w:widowControl w:val="0"/>
              <w:autoSpaceDE w:val="0"/>
              <w:autoSpaceDN w:val="0"/>
              <w:adjustRightInd w:val="0"/>
              <w:ind w:right="180"/>
              <w:rPr>
                <w:sz w:val="24"/>
                <w:szCs w:val="24"/>
                <w:lang w:eastAsia="en-US"/>
              </w:rPr>
            </w:pPr>
            <w:r w:rsidRPr="006E14C9">
              <w:rPr>
                <w:sz w:val="24"/>
                <w:szCs w:val="24"/>
                <w:lang w:eastAsia="en-US"/>
              </w:rPr>
              <w:t xml:space="preserve">_________________________/ Ю.Л. </w:t>
            </w:r>
            <w:proofErr w:type="spellStart"/>
            <w:r w:rsidRPr="006E14C9">
              <w:rPr>
                <w:sz w:val="24"/>
                <w:szCs w:val="24"/>
                <w:lang w:eastAsia="en-US"/>
              </w:rPr>
              <w:t>Данчук</w:t>
            </w:r>
            <w:proofErr w:type="spellEnd"/>
            <w:r w:rsidRPr="006E14C9">
              <w:rPr>
                <w:sz w:val="24"/>
                <w:szCs w:val="24"/>
                <w:lang w:eastAsia="en-US"/>
              </w:rPr>
              <w:t xml:space="preserve">/ </w:t>
            </w:r>
          </w:p>
          <w:p w14:paraId="01FC74F1" w14:textId="77777777" w:rsidR="00A56308" w:rsidRPr="006E14C9" w:rsidRDefault="00A56308" w:rsidP="0023778A">
            <w:pPr>
              <w:spacing w:line="276" w:lineRule="auto"/>
              <w:rPr>
                <w:sz w:val="24"/>
                <w:szCs w:val="24"/>
                <w:lang w:eastAsia="en-US"/>
              </w:rPr>
            </w:pPr>
            <w:r w:rsidRPr="006E14C9">
              <w:rPr>
                <w:sz w:val="24"/>
                <w:szCs w:val="24"/>
                <w:lang w:eastAsia="en-US"/>
              </w:rPr>
              <w:t>ПОДПИСАНО ЭЦП</w:t>
            </w:r>
          </w:p>
        </w:tc>
        <w:tc>
          <w:tcPr>
            <w:tcW w:w="4039" w:type="dxa"/>
          </w:tcPr>
          <w:p w14:paraId="4D1EED75" w14:textId="77777777" w:rsidR="00A56308" w:rsidRPr="006E14C9" w:rsidRDefault="00A56308" w:rsidP="0023778A">
            <w:pPr>
              <w:jc w:val="both"/>
              <w:rPr>
                <w:b/>
                <w:sz w:val="24"/>
                <w:szCs w:val="24"/>
              </w:rPr>
            </w:pPr>
          </w:p>
          <w:p w14:paraId="36888C48" w14:textId="77777777" w:rsidR="00A56308" w:rsidRPr="006E14C9" w:rsidRDefault="00A56308" w:rsidP="0023778A">
            <w:pPr>
              <w:jc w:val="both"/>
              <w:rPr>
                <w:b/>
                <w:sz w:val="24"/>
                <w:szCs w:val="24"/>
              </w:rPr>
            </w:pPr>
          </w:p>
          <w:p w14:paraId="2F7A6A6B" w14:textId="77777777" w:rsidR="00A56308" w:rsidRPr="006E14C9" w:rsidRDefault="00A56308" w:rsidP="0023778A">
            <w:pPr>
              <w:jc w:val="both"/>
              <w:rPr>
                <w:b/>
                <w:sz w:val="24"/>
                <w:szCs w:val="24"/>
              </w:rPr>
            </w:pPr>
          </w:p>
          <w:p w14:paraId="0651508F" w14:textId="77777777" w:rsidR="00A56308" w:rsidRPr="006E14C9" w:rsidRDefault="00A56308" w:rsidP="0023778A">
            <w:pPr>
              <w:jc w:val="both"/>
              <w:rPr>
                <w:b/>
                <w:sz w:val="24"/>
                <w:szCs w:val="24"/>
              </w:rPr>
            </w:pPr>
          </w:p>
          <w:p w14:paraId="788C2E93" w14:textId="77777777" w:rsidR="00A56308" w:rsidRPr="006E14C9" w:rsidRDefault="00A56308" w:rsidP="0023778A">
            <w:pPr>
              <w:jc w:val="both"/>
              <w:rPr>
                <w:b/>
                <w:sz w:val="24"/>
                <w:szCs w:val="24"/>
              </w:rPr>
            </w:pPr>
            <w:r w:rsidRPr="006E14C9">
              <w:rPr>
                <w:b/>
                <w:sz w:val="24"/>
                <w:szCs w:val="24"/>
              </w:rPr>
              <w:t>_______________/_____________ /</w:t>
            </w:r>
          </w:p>
          <w:p w14:paraId="34E3B92F" w14:textId="77777777" w:rsidR="00A56308" w:rsidRPr="006E14C9" w:rsidRDefault="00A56308" w:rsidP="0023778A">
            <w:pPr>
              <w:widowControl w:val="0"/>
              <w:autoSpaceDE w:val="0"/>
              <w:autoSpaceDN w:val="0"/>
              <w:adjustRightInd w:val="0"/>
              <w:spacing w:line="276" w:lineRule="auto"/>
              <w:rPr>
                <w:color w:val="000000"/>
                <w:sz w:val="24"/>
                <w:szCs w:val="24"/>
                <w:lang w:eastAsia="en-US"/>
              </w:rPr>
            </w:pPr>
            <w:r w:rsidRPr="006E14C9">
              <w:rPr>
                <w:sz w:val="24"/>
                <w:szCs w:val="24"/>
              </w:rPr>
              <w:t>ПОДПИСАНО ЭЦП</w:t>
            </w:r>
          </w:p>
        </w:tc>
      </w:tr>
    </w:tbl>
    <w:p w14:paraId="026F4B2C" w14:textId="77777777" w:rsidR="008B55E9" w:rsidRPr="00A56308" w:rsidRDefault="008B55E9" w:rsidP="00A56308">
      <w:pPr>
        <w:rPr>
          <w:sz w:val="24"/>
          <w:szCs w:val="24"/>
        </w:rPr>
      </w:pPr>
    </w:p>
    <w:sectPr w:rsidR="008B55E9" w:rsidRPr="00A56308" w:rsidSect="000325FD">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17FC0" w14:textId="77777777" w:rsidR="00DD4C06" w:rsidRDefault="00DD4C06">
      <w:r>
        <w:separator/>
      </w:r>
    </w:p>
  </w:endnote>
  <w:endnote w:type="continuationSeparator" w:id="0">
    <w:p w14:paraId="739A7D8A" w14:textId="77777777" w:rsidR="00DD4C06" w:rsidRDefault="00DD4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NTTierce">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choolBook">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D66DB" w14:textId="77777777" w:rsidR="00E851A5" w:rsidRDefault="00E851A5">
    <w:pPr>
      <w:pStyle w:val="af1"/>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18DFC457" w14:textId="77777777" w:rsidR="00E851A5" w:rsidRDefault="00E851A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03EB9" w14:textId="77777777" w:rsidR="00DD4C06" w:rsidRDefault="00DD4C06">
      <w:r>
        <w:separator/>
      </w:r>
    </w:p>
  </w:footnote>
  <w:footnote w:type="continuationSeparator" w:id="0">
    <w:p w14:paraId="19D9846C" w14:textId="77777777" w:rsidR="00DD4C06" w:rsidRDefault="00DD4C06">
      <w:r>
        <w:continuationSeparator/>
      </w:r>
    </w:p>
  </w:footnote>
  <w:footnote w:id="1">
    <w:p w14:paraId="2644D283" w14:textId="4843A19C" w:rsidR="00E851A5" w:rsidRPr="00D27634" w:rsidRDefault="00E851A5" w:rsidP="00D27634">
      <w:pPr>
        <w:pStyle w:val="af5"/>
        <w:spacing w:after="0"/>
        <w:jc w:val="both"/>
        <w:rPr>
          <w:rFonts w:ascii="Times New Roman" w:hAnsi="Times New Roman"/>
        </w:rPr>
      </w:pPr>
      <w:r>
        <w:rPr>
          <w:rStyle w:val="af7"/>
        </w:rPr>
        <w:footnoteRef/>
      </w:r>
      <w:r>
        <w:t xml:space="preserve"> </w:t>
      </w:r>
      <w:r w:rsidRPr="00D27634">
        <w:rPr>
          <w:rFonts w:ascii="Times New Roman" w:hAnsi="Times New Roman"/>
        </w:rPr>
        <w:t xml:space="preserve">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rsidRPr="00D27634">
        <w:rPr>
          <w:rFonts w:ascii="Times New Roman" w:hAnsi="Times New Roman"/>
        </w:rPr>
        <w:br/>
        <w:t xml:space="preserve">и иные обязательные платежи подлежат уплате в бюджеты бюджетной системы Российской Федерации </w:t>
      </w:r>
      <w:proofErr w:type="spellStart"/>
      <w:r>
        <w:rPr>
          <w:rFonts w:ascii="Times New Roman" w:hAnsi="Times New Roman"/>
        </w:rPr>
        <w:t>Гос</w:t>
      </w:r>
      <w:r w:rsidRPr="00D27634">
        <w:rPr>
          <w:rFonts w:ascii="Times New Roman" w:hAnsi="Times New Roman"/>
        </w:rPr>
        <w:t>заказчиком</w:t>
      </w:r>
      <w:proofErr w:type="spellEnd"/>
      <w:r w:rsidRPr="00D27634">
        <w:rPr>
          <w:rFonts w:ascii="Times New Roman" w:hAnsi="Times New Roman"/>
        </w:rPr>
        <w:t>.</w:t>
      </w:r>
    </w:p>
  </w:footnote>
  <w:footnote w:id="2">
    <w:p w14:paraId="5135D577" w14:textId="707F1117" w:rsidR="00E851A5" w:rsidRPr="00285D74" w:rsidRDefault="00E851A5" w:rsidP="003B2140">
      <w:pPr>
        <w:pStyle w:val="af5"/>
        <w:spacing w:after="0" w:line="240" w:lineRule="auto"/>
        <w:jc w:val="both"/>
        <w:rPr>
          <w:rFonts w:ascii="Times New Roman" w:hAnsi="Times New Roman"/>
          <w:sz w:val="16"/>
          <w:szCs w:val="16"/>
        </w:rPr>
      </w:pPr>
      <w:r>
        <w:rPr>
          <w:rStyle w:val="af7"/>
        </w:rPr>
        <w:footnoteRef/>
      </w:r>
      <w:r>
        <w:t xml:space="preserve"> </w:t>
      </w:r>
      <w:r w:rsidRPr="00285D74">
        <w:rPr>
          <w:rFonts w:ascii="Times New Roman" w:hAnsi="Times New Roman"/>
          <w:sz w:val="16"/>
          <w:szCs w:val="16"/>
        </w:rPr>
        <w:t xml:space="preserve">Устанавливается в соответствии с постановлением Правительства Российской Федерации от 30.08.2017 </w:t>
      </w:r>
      <w:r w:rsidRPr="00285D74">
        <w:rPr>
          <w:rFonts w:ascii="Times New Roman" w:hAnsi="Times New Roman"/>
          <w:sz w:val="16"/>
          <w:szCs w:val="16"/>
        </w:rPr>
        <w:b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proofErr w:type="spellStart"/>
      <w:r w:rsidRPr="00285D74">
        <w:rPr>
          <w:rFonts w:ascii="Times New Roman" w:hAnsi="Times New Roman"/>
          <w:sz w:val="16"/>
          <w:szCs w:val="16"/>
        </w:rPr>
        <w:t>Подрядчикем</w:t>
      </w:r>
      <w:proofErr w:type="spellEnd"/>
      <w:r w:rsidRPr="00285D74">
        <w:rPr>
          <w:rFonts w:ascii="Times New Roman" w:hAnsi="Times New Roman"/>
          <w:sz w:val="16"/>
          <w:szCs w:val="16"/>
        </w:rPr>
        <w:t xml:space="preserve">) обязательств, предусмотренных контрактом (за исключением просрочки исполнения обязательств заказчиком, поставщиком (подрядчиком, </w:t>
      </w:r>
      <w:proofErr w:type="spellStart"/>
      <w:r w:rsidRPr="00285D74">
        <w:rPr>
          <w:rFonts w:ascii="Times New Roman" w:hAnsi="Times New Roman"/>
          <w:sz w:val="16"/>
          <w:szCs w:val="16"/>
        </w:rPr>
        <w:t>Подрядчикем</w:t>
      </w:r>
      <w:proofErr w:type="spellEnd"/>
      <w:r w:rsidRPr="00285D74">
        <w:rPr>
          <w:rFonts w:ascii="Times New Roman" w:hAnsi="Times New Roman"/>
          <w:sz w:val="16"/>
          <w:szCs w:val="16"/>
        </w:rPr>
        <w:t xml:space="preserve">), о внесении изменений </w:t>
      </w:r>
      <w:r w:rsidR="00887870" w:rsidRPr="00285D74">
        <w:rPr>
          <w:rFonts w:ascii="Times New Roman" w:hAnsi="Times New Roman"/>
          <w:sz w:val="16"/>
          <w:szCs w:val="16"/>
        </w:rPr>
        <w:br/>
      </w:r>
      <w:r w:rsidRPr="00285D74">
        <w:rPr>
          <w:rFonts w:ascii="Times New Roman" w:hAnsi="Times New Roman"/>
          <w:sz w:val="16"/>
          <w:szCs w:val="16"/>
        </w:rPr>
        <w:t>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в следующем порядке:</w:t>
      </w:r>
    </w:p>
    <w:p w14:paraId="194B1E75" w14:textId="77777777" w:rsidR="00E851A5" w:rsidRPr="00285D74" w:rsidRDefault="00E851A5" w:rsidP="003B2140">
      <w:pPr>
        <w:pStyle w:val="af5"/>
        <w:spacing w:after="0" w:line="240" w:lineRule="auto"/>
        <w:jc w:val="both"/>
        <w:rPr>
          <w:rFonts w:ascii="Times New Roman" w:hAnsi="Times New Roman"/>
          <w:sz w:val="16"/>
          <w:szCs w:val="16"/>
        </w:rPr>
      </w:pPr>
      <w:r w:rsidRPr="00285D74">
        <w:rPr>
          <w:rFonts w:ascii="Times New Roman" w:hAnsi="Times New Roman"/>
          <w:sz w:val="16"/>
          <w:szCs w:val="16"/>
        </w:rPr>
        <w:t>а) 1000 рублей, если цена контракта не превышает 3 млн. рублей (включительно);</w:t>
      </w:r>
    </w:p>
    <w:p w14:paraId="325F2CF8" w14:textId="71DC3B61" w:rsidR="00E851A5" w:rsidRPr="00285D74" w:rsidRDefault="00E851A5" w:rsidP="003B2140">
      <w:pPr>
        <w:pStyle w:val="af5"/>
        <w:spacing w:after="0" w:line="240" w:lineRule="auto"/>
        <w:jc w:val="both"/>
        <w:rPr>
          <w:rFonts w:ascii="Times New Roman" w:hAnsi="Times New Roman"/>
          <w:sz w:val="16"/>
          <w:szCs w:val="16"/>
        </w:rPr>
      </w:pPr>
      <w:r w:rsidRPr="00285D74">
        <w:rPr>
          <w:rFonts w:ascii="Times New Roman" w:hAnsi="Times New Roman"/>
          <w:sz w:val="16"/>
          <w:szCs w:val="16"/>
        </w:rPr>
        <w:t>б) 5000 рублей, если цена контракта составляет от 3 млн. рублей до 50 млн. рублей (включительно).</w:t>
      </w:r>
    </w:p>
  </w:footnote>
  <w:footnote w:id="3">
    <w:p w14:paraId="225A33E6" w14:textId="77777777" w:rsidR="00E851A5" w:rsidRPr="00285D74" w:rsidRDefault="00E851A5" w:rsidP="00715B2C">
      <w:pPr>
        <w:pStyle w:val="af5"/>
        <w:spacing w:after="0" w:line="240" w:lineRule="auto"/>
        <w:jc w:val="both"/>
        <w:rPr>
          <w:rFonts w:ascii="Times New Roman" w:hAnsi="Times New Roman"/>
          <w:sz w:val="16"/>
          <w:szCs w:val="16"/>
        </w:rPr>
      </w:pPr>
      <w:r w:rsidRPr="00285D74">
        <w:rPr>
          <w:rStyle w:val="af7"/>
          <w:sz w:val="16"/>
          <w:szCs w:val="16"/>
        </w:rPr>
        <w:footnoteRef/>
      </w:r>
      <w:r w:rsidRPr="00285D74">
        <w:rPr>
          <w:sz w:val="16"/>
          <w:szCs w:val="16"/>
        </w:rPr>
        <w:t xml:space="preserve"> </w:t>
      </w:r>
      <w:r w:rsidRPr="00285D74">
        <w:rPr>
          <w:rFonts w:ascii="Times New Roman" w:hAnsi="Times New Roman"/>
          <w:sz w:val="16"/>
          <w:szCs w:val="16"/>
        </w:rPr>
        <w:t>Устанавливается в соответствии с Постановлением № 1042 в следующем порядке:</w:t>
      </w:r>
    </w:p>
    <w:p w14:paraId="7985B4CD" w14:textId="77777777" w:rsidR="00E851A5" w:rsidRPr="00285D74" w:rsidRDefault="00E851A5" w:rsidP="00715B2C">
      <w:pPr>
        <w:pStyle w:val="af5"/>
        <w:spacing w:after="0" w:line="240" w:lineRule="auto"/>
        <w:jc w:val="both"/>
        <w:rPr>
          <w:rFonts w:ascii="Times New Roman" w:hAnsi="Times New Roman"/>
          <w:sz w:val="16"/>
          <w:szCs w:val="16"/>
        </w:rPr>
      </w:pPr>
      <w:r w:rsidRPr="00285D74">
        <w:rPr>
          <w:rFonts w:ascii="Times New Roman" w:hAnsi="Times New Roman"/>
          <w:sz w:val="16"/>
          <w:szCs w:val="16"/>
        </w:rPr>
        <w:t>а) 10 процентов цены контракта (этапа) в случае, если цена контракта (этапа) не превышает 3 млн. рублей;</w:t>
      </w:r>
    </w:p>
    <w:p w14:paraId="50644CC8" w14:textId="44E4B53B" w:rsidR="00E851A5" w:rsidRPr="00715B2C" w:rsidRDefault="00E851A5" w:rsidP="00715B2C">
      <w:pPr>
        <w:pStyle w:val="af5"/>
        <w:spacing w:after="0" w:line="240" w:lineRule="auto"/>
        <w:jc w:val="both"/>
        <w:rPr>
          <w:rFonts w:ascii="Times New Roman" w:hAnsi="Times New Roman"/>
        </w:rPr>
      </w:pPr>
      <w:r w:rsidRPr="00285D74">
        <w:rPr>
          <w:rFonts w:ascii="Times New Roman" w:hAnsi="Times New Roman"/>
          <w:sz w:val="16"/>
          <w:szCs w:val="16"/>
        </w:rPr>
        <w:t xml:space="preserve">б) 5 процентов цены контракта (этапа) в случае, если цена контракта (этапа) составляет от 3 млн. рублей </w:t>
      </w:r>
      <w:r w:rsidRPr="00285D74">
        <w:rPr>
          <w:rFonts w:ascii="Times New Roman" w:hAnsi="Times New Roman"/>
          <w:sz w:val="16"/>
          <w:szCs w:val="16"/>
        </w:rPr>
        <w:br/>
        <w:t>до 50 млн. рублей (включительно);</w:t>
      </w:r>
    </w:p>
  </w:footnote>
  <w:footnote w:id="4">
    <w:p w14:paraId="67DC9032" w14:textId="77777777" w:rsidR="00E851A5" w:rsidRPr="00285D74" w:rsidRDefault="00E851A5" w:rsidP="003114F2">
      <w:pPr>
        <w:pStyle w:val="af5"/>
        <w:spacing w:after="0" w:line="240" w:lineRule="auto"/>
        <w:jc w:val="both"/>
        <w:rPr>
          <w:rFonts w:ascii="Times New Roman" w:hAnsi="Times New Roman"/>
          <w:sz w:val="16"/>
          <w:szCs w:val="16"/>
        </w:rPr>
      </w:pPr>
      <w:r w:rsidRPr="00285D74">
        <w:rPr>
          <w:rStyle w:val="af7"/>
          <w:sz w:val="16"/>
          <w:szCs w:val="16"/>
        </w:rPr>
        <w:footnoteRef/>
      </w:r>
      <w:r w:rsidRPr="00285D74">
        <w:rPr>
          <w:sz w:val="16"/>
          <w:szCs w:val="16"/>
        </w:rPr>
        <w:t xml:space="preserve"> </w:t>
      </w:r>
      <w:r w:rsidRPr="00285D74">
        <w:rPr>
          <w:rFonts w:ascii="Times New Roman" w:hAnsi="Times New Roman"/>
          <w:sz w:val="16"/>
          <w:szCs w:val="16"/>
        </w:rPr>
        <w:t>Устанавливается в соответствии с Постановлением № 1042 в следующем порядке:</w:t>
      </w:r>
    </w:p>
    <w:p w14:paraId="1394CB4C" w14:textId="77777777" w:rsidR="00E851A5" w:rsidRPr="00285D74" w:rsidRDefault="00E851A5" w:rsidP="003114F2">
      <w:pPr>
        <w:pStyle w:val="af5"/>
        <w:spacing w:after="0" w:line="240" w:lineRule="auto"/>
        <w:jc w:val="both"/>
        <w:rPr>
          <w:rFonts w:ascii="Times New Roman" w:hAnsi="Times New Roman"/>
          <w:sz w:val="16"/>
          <w:szCs w:val="16"/>
        </w:rPr>
      </w:pPr>
      <w:r w:rsidRPr="00285D74">
        <w:rPr>
          <w:rFonts w:ascii="Times New Roman" w:hAnsi="Times New Roman"/>
          <w:sz w:val="16"/>
          <w:szCs w:val="16"/>
        </w:rPr>
        <w:t>а) 1000 рублей, если цена контракта не превышает 3 млн. рублей;</w:t>
      </w:r>
    </w:p>
    <w:p w14:paraId="68AB82DE" w14:textId="4E47E31F" w:rsidR="00E851A5" w:rsidRPr="003114F2" w:rsidRDefault="00E851A5" w:rsidP="003114F2">
      <w:pPr>
        <w:pStyle w:val="af5"/>
        <w:spacing w:after="0" w:line="240" w:lineRule="auto"/>
        <w:jc w:val="both"/>
        <w:rPr>
          <w:rFonts w:ascii="Times New Roman" w:hAnsi="Times New Roman"/>
        </w:rPr>
      </w:pPr>
      <w:r w:rsidRPr="00285D74">
        <w:rPr>
          <w:rFonts w:ascii="Times New Roman" w:hAnsi="Times New Roman"/>
          <w:sz w:val="16"/>
          <w:szCs w:val="16"/>
        </w:rPr>
        <w:t>б) 5000 рублей, если цена контракта составляет от 3 млн. рублей до 50 млн. рублей (включительно).</w:t>
      </w:r>
    </w:p>
  </w:footnote>
  <w:footnote w:id="5">
    <w:p w14:paraId="1FE18E8E" w14:textId="77777777" w:rsidR="00DC3252" w:rsidRPr="00EB1235" w:rsidRDefault="00DC3252" w:rsidP="00DC3252">
      <w:pPr>
        <w:pStyle w:val="af5"/>
        <w:rPr>
          <w:sz w:val="16"/>
          <w:szCs w:val="16"/>
        </w:rPr>
      </w:pPr>
      <w:r w:rsidRPr="00EB1235">
        <w:rPr>
          <w:rStyle w:val="af7"/>
        </w:rPr>
        <w:footnoteRef/>
      </w:r>
      <w:r w:rsidRPr="00EB1235">
        <w:rPr>
          <w:sz w:val="16"/>
          <w:szCs w:val="16"/>
        </w:rPr>
        <w:t xml:space="preserve"> Расчет цены контракта заполняется Заказчиком при подготовке контракта с учетом предложения Исполнителя</w:t>
      </w:r>
    </w:p>
    <w:p w14:paraId="2B26B1E2" w14:textId="77777777" w:rsidR="00DC3252" w:rsidRPr="00E564ED" w:rsidRDefault="00DC3252" w:rsidP="00DC3252">
      <w:pPr>
        <w:pStyle w:val="af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3625A61"/>
    <w:multiLevelType w:val="hybridMultilevel"/>
    <w:tmpl w:val="385A2C0C"/>
    <w:lvl w:ilvl="0" w:tplc="0C821D80">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7" w15:restartNumberingAfterBreak="0">
    <w:nsid w:val="15FB6D91"/>
    <w:multiLevelType w:val="hybridMultilevel"/>
    <w:tmpl w:val="A1C690DA"/>
    <w:lvl w:ilvl="0" w:tplc="517C8E96">
      <w:start w:val="1"/>
      <w:numFmt w:val="decimal"/>
      <w:lvlText w:val="1.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E4425A"/>
    <w:multiLevelType w:val="hybridMultilevel"/>
    <w:tmpl w:val="AE5C79EE"/>
    <w:lvl w:ilvl="0" w:tplc="0D74844C">
      <w:start w:val="1"/>
      <w:numFmt w:val="decimal"/>
      <w:lvlText w:val="1.1.%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1"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2" w15:restartNumberingAfterBreak="0">
    <w:nsid w:val="2C2E1E9F"/>
    <w:multiLevelType w:val="hybridMultilevel"/>
    <w:tmpl w:val="C85C2546"/>
    <w:lvl w:ilvl="0" w:tplc="4B36EF7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4" w15:restartNumberingAfterBreak="0">
    <w:nsid w:val="356C3341"/>
    <w:multiLevelType w:val="hybridMultilevel"/>
    <w:tmpl w:val="BD6C5CA2"/>
    <w:lvl w:ilvl="0" w:tplc="1D20A942">
      <w:start w:val="1"/>
      <w:numFmt w:val="decimal"/>
      <w:lvlText w:val="1.1.4.%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C6E15A4"/>
    <w:multiLevelType w:val="hybridMultilevel"/>
    <w:tmpl w:val="C5A4B0E8"/>
    <w:lvl w:ilvl="0" w:tplc="8D02FDE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7"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4EE57B9E"/>
    <w:multiLevelType w:val="hybridMultilevel"/>
    <w:tmpl w:val="974A9854"/>
    <w:lvl w:ilvl="0" w:tplc="E86CFFDE">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4FED6F15"/>
    <w:multiLevelType w:val="hybridMultilevel"/>
    <w:tmpl w:val="5978DC92"/>
    <w:lvl w:ilvl="0" w:tplc="724AEE5E">
      <w:start w:val="1"/>
      <w:numFmt w:val="decimal"/>
      <w:lvlText w:val="2.%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22"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1EC738F"/>
    <w:multiLevelType w:val="multilevel"/>
    <w:tmpl w:val="AD482216"/>
    <w:lvl w:ilvl="0">
      <w:start w:val="5"/>
      <w:numFmt w:val="decimal"/>
      <w:suff w:val="space"/>
      <w:lvlText w:val="%1."/>
      <w:lvlJc w:val="left"/>
      <w:pPr>
        <w:ind w:left="360" w:hanging="360"/>
      </w:pPr>
      <w:rPr>
        <w:rFonts w:hint="default"/>
      </w:rPr>
    </w:lvl>
    <w:lvl w:ilvl="1">
      <w:start w:val="1"/>
      <w:numFmt w:val="decimal"/>
      <w:suff w:val="space"/>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25" w15:restartNumberingAfterBreak="0">
    <w:nsid w:val="650D7B7D"/>
    <w:multiLevelType w:val="hybridMultilevel"/>
    <w:tmpl w:val="37E6CBFE"/>
    <w:lvl w:ilvl="0" w:tplc="951006FC">
      <w:start w:val="1"/>
      <w:numFmt w:val="decimal"/>
      <w:lvlText w:val="1.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8"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207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15:restartNumberingAfterBreak="0">
    <w:nsid w:val="7DA74B84"/>
    <w:multiLevelType w:val="hybridMultilevel"/>
    <w:tmpl w:val="82AEC3BE"/>
    <w:lvl w:ilvl="0" w:tplc="EB9088C6">
      <w:start w:val="1"/>
      <w:numFmt w:val="decimal"/>
      <w:lvlText w:val="1.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1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8"/>
  </w:num>
  <w:num w:numId="12">
    <w:abstractNumId w:val="22"/>
  </w:num>
  <w:num w:numId="13">
    <w:abstractNumId w:val="18"/>
  </w:num>
  <w:num w:numId="14">
    <w:abstractNumId w:val="10"/>
  </w:num>
  <w:num w:numId="15">
    <w:abstractNumId w:val="2"/>
  </w:num>
  <w:num w:numId="16">
    <w:abstractNumId w:val="4"/>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0"/>
  </w:num>
  <w:num w:numId="20">
    <w:abstractNumId w:val="6"/>
  </w:num>
  <w:num w:numId="21">
    <w:abstractNumId w:val="17"/>
  </w:num>
  <w:num w:numId="22">
    <w:abstractNumId w:val="23"/>
  </w:num>
  <w:num w:numId="23">
    <w:abstractNumId w:val="19"/>
  </w:num>
  <w:num w:numId="24">
    <w:abstractNumId w:val="15"/>
  </w:num>
  <w:num w:numId="25">
    <w:abstractNumId w:val="9"/>
  </w:num>
  <w:num w:numId="26">
    <w:abstractNumId w:val="25"/>
  </w:num>
  <w:num w:numId="27">
    <w:abstractNumId w:val="7"/>
  </w:num>
  <w:num w:numId="28">
    <w:abstractNumId w:val="14"/>
  </w:num>
  <w:num w:numId="29">
    <w:abstractNumId w:val="12"/>
  </w:num>
  <w:num w:numId="30">
    <w:abstractNumId w:val="20"/>
  </w:num>
  <w:num w:numId="31">
    <w:abstractNumId w:val="5"/>
  </w:num>
  <w:num w:numId="32">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BF8"/>
    <w:rsid w:val="00000316"/>
    <w:rsid w:val="000008CC"/>
    <w:rsid w:val="00000F0F"/>
    <w:rsid w:val="00001E13"/>
    <w:rsid w:val="0000287A"/>
    <w:rsid w:val="00002AA8"/>
    <w:rsid w:val="00003D9B"/>
    <w:rsid w:val="000041C3"/>
    <w:rsid w:val="00005B31"/>
    <w:rsid w:val="00005B72"/>
    <w:rsid w:val="00005C11"/>
    <w:rsid w:val="000060C8"/>
    <w:rsid w:val="00006883"/>
    <w:rsid w:val="00010684"/>
    <w:rsid w:val="000107A6"/>
    <w:rsid w:val="00012F64"/>
    <w:rsid w:val="00013609"/>
    <w:rsid w:val="00013C4E"/>
    <w:rsid w:val="00013DDC"/>
    <w:rsid w:val="000148C6"/>
    <w:rsid w:val="00015777"/>
    <w:rsid w:val="000159ED"/>
    <w:rsid w:val="00015C35"/>
    <w:rsid w:val="000167E5"/>
    <w:rsid w:val="000173EB"/>
    <w:rsid w:val="00017F86"/>
    <w:rsid w:val="00020768"/>
    <w:rsid w:val="00021FAB"/>
    <w:rsid w:val="0002552C"/>
    <w:rsid w:val="0002571B"/>
    <w:rsid w:val="00025B09"/>
    <w:rsid w:val="000260CF"/>
    <w:rsid w:val="00027B1B"/>
    <w:rsid w:val="00031406"/>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879"/>
    <w:rsid w:val="00046AB4"/>
    <w:rsid w:val="00046AC1"/>
    <w:rsid w:val="00047405"/>
    <w:rsid w:val="00047445"/>
    <w:rsid w:val="000476B6"/>
    <w:rsid w:val="0005012D"/>
    <w:rsid w:val="0005025E"/>
    <w:rsid w:val="00051217"/>
    <w:rsid w:val="00051C7B"/>
    <w:rsid w:val="0005415F"/>
    <w:rsid w:val="00054933"/>
    <w:rsid w:val="000563AC"/>
    <w:rsid w:val="00061305"/>
    <w:rsid w:val="00061449"/>
    <w:rsid w:val="00061474"/>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64FB"/>
    <w:rsid w:val="00097460"/>
    <w:rsid w:val="000A09E0"/>
    <w:rsid w:val="000A2568"/>
    <w:rsid w:val="000A2B0C"/>
    <w:rsid w:val="000A6D3A"/>
    <w:rsid w:val="000A701C"/>
    <w:rsid w:val="000A75FD"/>
    <w:rsid w:val="000A78E4"/>
    <w:rsid w:val="000A7906"/>
    <w:rsid w:val="000A7D66"/>
    <w:rsid w:val="000B09D4"/>
    <w:rsid w:val="000B0ECA"/>
    <w:rsid w:val="000B1050"/>
    <w:rsid w:val="000B176F"/>
    <w:rsid w:val="000B24A5"/>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D00FE"/>
    <w:rsid w:val="000D049A"/>
    <w:rsid w:val="000D08C8"/>
    <w:rsid w:val="000D23B8"/>
    <w:rsid w:val="000D339E"/>
    <w:rsid w:val="000D3DE1"/>
    <w:rsid w:val="000D4142"/>
    <w:rsid w:val="000D6209"/>
    <w:rsid w:val="000D7E5B"/>
    <w:rsid w:val="000E1716"/>
    <w:rsid w:val="000E1A81"/>
    <w:rsid w:val="000E22DE"/>
    <w:rsid w:val="000E3020"/>
    <w:rsid w:val="000E4595"/>
    <w:rsid w:val="000E4BE3"/>
    <w:rsid w:val="000E5387"/>
    <w:rsid w:val="000E58F7"/>
    <w:rsid w:val="000E686C"/>
    <w:rsid w:val="000E7664"/>
    <w:rsid w:val="000E7CFF"/>
    <w:rsid w:val="000E7D69"/>
    <w:rsid w:val="000F1263"/>
    <w:rsid w:val="000F16BE"/>
    <w:rsid w:val="000F1E38"/>
    <w:rsid w:val="000F28B1"/>
    <w:rsid w:val="000F408E"/>
    <w:rsid w:val="000F4153"/>
    <w:rsid w:val="000F487F"/>
    <w:rsid w:val="000F5A7F"/>
    <w:rsid w:val="000F725F"/>
    <w:rsid w:val="000F72FF"/>
    <w:rsid w:val="000F741B"/>
    <w:rsid w:val="0010149C"/>
    <w:rsid w:val="00101EF2"/>
    <w:rsid w:val="00102095"/>
    <w:rsid w:val="001023BF"/>
    <w:rsid w:val="00106DFF"/>
    <w:rsid w:val="0010767A"/>
    <w:rsid w:val="0011026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D98"/>
    <w:rsid w:val="00125959"/>
    <w:rsid w:val="00126599"/>
    <w:rsid w:val="00127071"/>
    <w:rsid w:val="00127D35"/>
    <w:rsid w:val="001300E9"/>
    <w:rsid w:val="00130753"/>
    <w:rsid w:val="001307D5"/>
    <w:rsid w:val="001317D9"/>
    <w:rsid w:val="00131F2A"/>
    <w:rsid w:val="001322A9"/>
    <w:rsid w:val="001327FE"/>
    <w:rsid w:val="001347A4"/>
    <w:rsid w:val="00135480"/>
    <w:rsid w:val="001368EB"/>
    <w:rsid w:val="0013717A"/>
    <w:rsid w:val="00140A7A"/>
    <w:rsid w:val="001417FD"/>
    <w:rsid w:val="00141902"/>
    <w:rsid w:val="00142050"/>
    <w:rsid w:val="0014228B"/>
    <w:rsid w:val="001434D8"/>
    <w:rsid w:val="0014392E"/>
    <w:rsid w:val="00143DCD"/>
    <w:rsid w:val="00143F09"/>
    <w:rsid w:val="00144AD4"/>
    <w:rsid w:val="00145CC3"/>
    <w:rsid w:val="00145E01"/>
    <w:rsid w:val="00147251"/>
    <w:rsid w:val="001474ED"/>
    <w:rsid w:val="0014775E"/>
    <w:rsid w:val="001500A5"/>
    <w:rsid w:val="00150C96"/>
    <w:rsid w:val="00152556"/>
    <w:rsid w:val="00153BAD"/>
    <w:rsid w:val="001552D7"/>
    <w:rsid w:val="00155516"/>
    <w:rsid w:val="00155AFF"/>
    <w:rsid w:val="00155C01"/>
    <w:rsid w:val="00155C7E"/>
    <w:rsid w:val="00156748"/>
    <w:rsid w:val="00156A1F"/>
    <w:rsid w:val="00156C04"/>
    <w:rsid w:val="00160BAF"/>
    <w:rsid w:val="00160C3F"/>
    <w:rsid w:val="0016165F"/>
    <w:rsid w:val="00161743"/>
    <w:rsid w:val="001622CB"/>
    <w:rsid w:val="00162FC4"/>
    <w:rsid w:val="001634EE"/>
    <w:rsid w:val="00163DBC"/>
    <w:rsid w:val="00163FAE"/>
    <w:rsid w:val="001647AA"/>
    <w:rsid w:val="00165487"/>
    <w:rsid w:val="001674EB"/>
    <w:rsid w:val="00167F9A"/>
    <w:rsid w:val="001703BD"/>
    <w:rsid w:val="00172A07"/>
    <w:rsid w:val="00172D91"/>
    <w:rsid w:val="001742B8"/>
    <w:rsid w:val="00174D83"/>
    <w:rsid w:val="00175D26"/>
    <w:rsid w:val="00176212"/>
    <w:rsid w:val="0017625E"/>
    <w:rsid w:val="001762C2"/>
    <w:rsid w:val="001765E4"/>
    <w:rsid w:val="00176AC2"/>
    <w:rsid w:val="00177481"/>
    <w:rsid w:val="00180E11"/>
    <w:rsid w:val="00181A94"/>
    <w:rsid w:val="00181E7E"/>
    <w:rsid w:val="001828CE"/>
    <w:rsid w:val="0018345C"/>
    <w:rsid w:val="001848A9"/>
    <w:rsid w:val="00184BD2"/>
    <w:rsid w:val="00185061"/>
    <w:rsid w:val="001854BA"/>
    <w:rsid w:val="001873B0"/>
    <w:rsid w:val="001928DD"/>
    <w:rsid w:val="0019290C"/>
    <w:rsid w:val="00194835"/>
    <w:rsid w:val="0019572A"/>
    <w:rsid w:val="00195C60"/>
    <w:rsid w:val="00195D90"/>
    <w:rsid w:val="001965F5"/>
    <w:rsid w:val="001972AA"/>
    <w:rsid w:val="00197E97"/>
    <w:rsid w:val="001A06EC"/>
    <w:rsid w:val="001A070B"/>
    <w:rsid w:val="001A1FDD"/>
    <w:rsid w:val="001A2C64"/>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12E"/>
    <w:rsid w:val="001B661C"/>
    <w:rsid w:val="001B763C"/>
    <w:rsid w:val="001B777E"/>
    <w:rsid w:val="001C01A6"/>
    <w:rsid w:val="001C07AE"/>
    <w:rsid w:val="001C0DF2"/>
    <w:rsid w:val="001C11A9"/>
    <w:rsid w:val="001C18BB"/>
    <w:rsid w:val="001C2349"/>
    <w:rsid w:val="001C2D00"/>
    <w:rsid w:val="001C484C"/>
    <w:rsid w:val="001C5C06"/>
    <w:rsid w:val="001C7FE9"/>
    <w:rsid w:val="001D001A"/>
    <w:rsid w:val="001D1555"/>
    <w:rsid w:val="001D1795"/>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1F722C"/>
    <w:rsid w:val="0020038E"/>
    <w:rsid w:val="00200C33"/>
    <w:rsid w:val="00200CFD"/>
    <w:rsid w:val="0020150D"/>
    <w:rsid w:val="002027DC"/>
    <w:rsid w:val="00202B11"/>
    <w:rsid w:val="00202EBC"/>
    <w:rsid w:val="002034C7"/>
    <w:rsid w:val="00206341"/>
    <w:rsid w:val="0020647F"/>
    <w:rsid w:val="00207204"/>
    <w:rsid w:val="002101FA"/>
    <w:rsid w:val="00212F8B"/>
    <w:rsid w:val="0021470F"/>
    <w:rsid w:val="002155B1"/>
    <w:rsid w:val="00216ED4"/>
    <w:rsid w:val="00220345"/>
    <w:rsid w:val="002207F9"/>
    <w:rsid w:val="00221151"/>
    <w:rsid w:val="002211E4"/>
    <w:rsid w:val="00221663"/>
    <w:rsid w:val="00224008"/>
    <w:rsid w:val="00224601"/>
    <w:rsid w:val="00224757"/>
    <w:rsid w:val="00224964"/>
    <w:rsid w:val="002249BD"/>
    <w:rsid w:val="00226D85"/>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3961"/>
    <w:rsid w:val="00253B9C"/>
    <w:rsid w:val="00254326"/>
    <w:rsid w:val="002547A2"/>
    <w:rsid w:val="00254E16"/>
    <w:rsid w:val="0025582B"/>
    <w:rsid w:val="0025594F"/>
    <w:rsid w:val="00255B99"/>
    <w:rsid w:val="00256430"/>
    <w:rsid w:val="002567FA"/>
    <w:rsid w:val="0025729C"/>
    <w:rsid w:val="0026167F"/>
    <w:rsid w:val="002619C9"/>
    <w:rsid w:val="00262287"/>
    <w:rsid w:val="00262682"/>
    <w:rsid w:val="00262985"/>
    <w:rsid w:val="002630DB"/>
    <w:rsid w:val="00264025"/>
    <w:rsid w:val="00264E3F"/>
    <w:rsid w:val="00265852"/>
    <w:rsid w:val="002667C4"/>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5D74"/>
    <w:rsid w:val="002873DB"/>
    <w:rsid w:val="002903B4"/>
    <w:rsid w:val="00291BF2"/>
    <w:rsid w:val="00292F80"/>
    <w:rsid w:val="00293101"/>
    <w:rsid w:val="0029368E"/>
    <w:rsid w:val="00293754"/>
    <w:rsid w:val="00293A45"/>
    <w:rsid w:val="00293C1C"/>
    <w:rsid w:val="00293DA2"/>
    <w:rsid w:val="00295A1C"/>
    <w:rsid w:val="00295B3C"/>
    <w:rsid w:val="00295CDA"/>
    <w:rsid w:val="00295E8B"/>
    <w:rsid w:val="00296FF8"/>
    <w:rsid w:val="00297BB3"/>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72E"/>
    <w:rsid w:val="002C13C4"/>
    <w:rsid w:val="002C2185"/>
    <w:rsid w:val="002C4140"/>
    <w:rsid w:val="002C42D1"/>
    <w:rsid w:val="002C44C7"/>
    <w:rsid w:val="002C4C45"/>
    <w:rsid w:val="002C5334"/>
    <w:rsid w:val="002C5599"/>
    <w:rsid w:val="002C6433"/>
    <w:rsid w:val="002D1AB6"/>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116"/>
    <w:rsid w:val="00306764"/>
    <w:rsid w:val="003067F4"/>
    <w:rsid w:val="00307BDD"/>
    <w:rsid w:val="00307D5D"/>
    <w:rsid w:val="003114DE"/>
    <w:rsid w:val="003114F2"/>
    <w:rsid w:val="003116BC"/>
    <w:rsid w:val="00313434"/>
    <w:rsid w:val="00314AF1"/>
    <w:rsid w:val="00314CE6"/>
    <w:rsid w:val="00315CEA"/>
    <w:rsid w:val="00316FED"/>
    <w:rsid w:val="00317BDE"/>
    <w:rsid w:val="00321580"/>
    <w:rsid w:val="00321594"/>
    <w:rsid w:val="0032205C"/>
    <w:rsid w:val="00323882"/>
    <w:rsid w:val="00323A71"/>
    <w:rsid w:val="00324F47"/>
    <w:rsid w:val="00325B8B"/>
    <w:rsid w:val="0032663A"/>
    <w:rsid w:val="00326BB0"/>
    <w:rsid w:val="00331CF7"/>
    <w:rsid w:val="003328FA"/>
    <w:rsid w:val="00334DC4"/>
    <w:rsid w:val="00336897"/>
    <w:rsid w:val="00336CE2"/>
    <w:rsid w:val="00336CED"/>
    <w:rsid w:val="00337646"/>
    <w:rsid w:val="00337D9F"/>
    <w:rsid w:val="00340330"/>
    <w:rsid w:val="003405CC"/>
    <w:rsid w:val="00341029"/>
    <w:rsid w:val="003411B9"/>
    <w:rsid w:val="00341C10"/>
    <w:rsid w:val="00342DCF"/>
    <w:rsid w:val="00342EF4"/>
    <w:rsid w:val="003430E6"/>
    <w:rsid w:val="00343D75"/>
    <w:rsid w:val="00344AC4"/>
    <w:rsid w:val="00344D59"/>
    <w:rsid w:val="00345876"/>
    <w:rsid w:val="00345F96"/>
    <w:rsid w:val="00346A75"/>
    <w:rsid w:val="00346AAC"/>
    <w:rsid w:val="00346BB4"/>
    <w:rsid w:val="00347B7F"/>
    <w:rsid w:val="00347F71"/>
    <w:rsid w:val="0035078B"/>
    <w:rsid w:val="00351991"/>
    <w:rsid w:val="00352CBE"/>
    <w:rsid w:val="00352D87"/>
    <w:rsid w:val="003530DD"/>
    <w:rsid w:val="00353288"/>
    <w:rsid w:val="003553D2"/>
    <w:rsid w:val="0035594D"/>
    <w:rsid w:val="003562F8"/>
    <w:rsid w:val="00357CF0"/>
    <w:rsid w:val="00360AED"/>
    <w:rsid w:val="003611F1"/>
    <w:rsid w:val="00361A2A"/>
    <w:rsid w:val="00363741"/>
    <w:rsid w:val="0036480C"/>
    <w:rsid w:val="00364C02"/>
    <w:rsid w:val="0036674E"/>
    <w:rsid w:val="00367808"/>
    <w:rsid w:val="003707BB"/>
    <w:rsid w:val="00370AC0"/>
    <w:rsid w:val="00370BC2"/>
    <w:rsid w:val="00371330"/>
    <w:rsid w:val="00371899"/>
    <w:rsid w:val="00371A14"/>
    <w:rsid w:val="00372368"/>
    <w:rsid w:val="00372376"/>
    <w:rsid w:val="0037324F"/>
    <w:rsid w:val="00373358"/>
    <w:rsid w:val="00375352"/>
    <w:rsid w:val="00375538"/>
    <w:rsid w:val="003755FC"/>
    <w:rsid w:val="00375DBD"/>
    <w:rsid w:val="00376043"/>
    <w:rsid w:val="00376112"/>
    <w:rsid w:val="00376A67"/>
    <w:rsid w:val="00376BD8"/>
    <w:rsid w:val="00377570"/>
    <w:rsid w:val="003809F0"/>
    <w:rsid w:val="00383431"/>
    <w:rsid w:val="0038405B"/>
    <w:rsid w:val="00384A12"/>
    <w:rsid w:val="003851AB"/>
    <w:rsid w:val="003855EC"/>
    <w:rsid w:val="00385C9C"/>
    <w:rsid w:val="003868B4"/>
    <w:rsid w:val="00390A17"/>
    <w:rsid w:val="00390D3E"/>
    <w:rsid w:val="00390EEA"/>
    <w:rsid w:val="00391C0E"/>
    <w:rsid w:val="0039212C"/>
    <w:rsid w:val="00393D99"/>
    <w:rsid w:val="00394BE4"/>
    <w:rsid w:val="00394FB9"/>
    <w:rsid w:val="003956E1"/>
    <w:rsid w:val="00397E7B"/>
    <w:rsid w:val="003A2260"/>
    <w:rsid w:val="003A2C12"/>
    <w:rsid w:val="003A32DA"/>
    <w:rsid w:val="003A36AD"/>
    <w:rsid w:val="003A46A1"/>
    <w:rsid w:val="003A54D6"/>
    <w:rsid w:val="003A5911"/>
    <w:rsid w:val="003A668F"/>
    <w:rsid w:val="003A7006"/>
    <w:rsid w:val="003A7055"/>
    <w:rsid w:val="003A7C69"/>
    <w:rsid w:val="003B1BC2"/>
    <w:rsid w:val="003B2140"/>
    <w:rsid w:val="003B3040"/>
    <w:rsid w:val="003B4198"/>
    <w:rsid w:val="003B598A"/>
    <w:rsid w:val="003B62CD"/>
    <w:rsid w:val="003B643D"/>
    <w:rsid w:val="003B7705"/>
    <w:rsid w:val="003C0C9E"/>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101C"/>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204B"/>
    <w:rsid w:val="0040255C"/>
    <w:rsid w:val="0040296B"/>
    <w:rsid w:val="00403552"/>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41F"/>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4034"/>
    <w:rsid w:val="004358DD"/>
    <w:rsid w:val="00435DE4"/>
    <w:rsid w:val="00436FA4"/>
    <w:rsid w:val="00440754"/>
    <w:rsid w:val="004407E0"/>
    <w:rsid w:val="0044266B"/>
    <w:rsid w:val="004426D4"/>
    <w:rsid w:val="004429E3"/>
    <w:rsid w:val="00443BB3"/>
    <w:rsid w:val="00443FFD"/>
    <w:rsid w:val="0044417B"/>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27F1"/>
    <w:rsid w:val="00462A60"/>
    <w:rsid w:val="0046371B"/>
    <w:rsid w:val="00463BDC"/>
    <w:rsid w:val="00464B67"/>
    <w:rsid w:val="00464B6C"/>
    <w:rsid w:val="0046575A"/>
    <w:rsid w:val="00465C3B"/>
    <w:rsid w:val="00465CD7"/>
    <w:rsid w:val="00466068"/>
    <w:rsid w:val="00466674"/>
    <w:rsid w:val="00466E7C"/>
    <w:rsid w:val="0046738A"/>
    <w:rsid w:val="00471851"/>
    <w:rsid w:val="0047216A"/>
    <w:rsid w:val="004726F8"/>
    <w:rsid w:val="00473A1E"/>
    <w:rsid w:val="00473BF3"/>
    <w:rsid w:val="00473E06"/>
    <w:rsid w:val="00474309"/>
    <w:rsid w:val="00474ABD"/>
    <w:rsid w:val="00475643"/>
    <w:rsid w:val="00475B3C"/>
    <w:rsid w:val="00475C94"/>
    <w:rsid w:val="0047669C"/>
    <w:rsid w:val="00477E1D"/>
    <w:rsid w:val="004803D6"/>
    <w:rsid w:val="00480F20"/>
    <w:rsid w:val="004817C3"/>
    <w:rsid w:val="00484DD5"/>
    <w:rsid w:val="0048558F"/>
    <w:rsid w:val="00485EDD"/>
    <w:rsid w:val="00486675"/>
    <w:rsid w:val="00486FAD"/>
    <w:rsid w:val="00487B55"/>
    <w:rsid w:val="00487F2D"/>
    <w:rsid w:val="00490585"/>
    <w:rsid w:val="004920E0"/>
    <w:rsid w:val="004921BF"/>
    <w:rsid w:val="00494A0C"/>
    <w:rsid w:val="00494DE3"/>
    <w:rsid w:val="00495D88"/>
    <w:rsid w:val="004A01F9"/>
    <w:rsid w:val="004A073A"/>
    <w:rsid w:val="004A2516"/>
    <w:rsid w:val="004A345D"/>
    <w:rsid w:val="004A34D0"/>
    <w:rsid w:val="004A3A18"/>
    <w:rsid w:val="004A49A5"/>
    <w:rsid w:val="004A5402"/>
    <w:rsid w:val="004A5FA8"/>
    <w:rsid w:val="004A6574"/>
    <w:rsid w:val="004A6F57"/>
    <w:rsid w:val="004A746C"/>
    <w:rsid w:val="004B021E"/>
    <w:rsid w:val="004B20AC"/>
    <w:rsid w:val="004B2273"/>
    <w:rsid w:val="004B2FA1"/>
    <w:rsid w:val="004B35E6"/>
    <w:rsid w:val="004B3B07"/>
    <w:rsid w:val="004B405E"/>
    <w:rsid w:val="004B4ABD"/>
    <w:rsid w:val="004B4CB7"/>
    <w:rsid w:val="004B5841"/>
    <w:rsid w:val="004B655A"/>
    <w:rsid w:val="004C10B2"/>
    <w:rsid w:val="004C1C7D"/>
    <w:rsid w:val="004C1DDC"/>
    <w:rsid w:val="004C2316"/>
    <w:rsid w:val="004C2463"/>
    <w:rsid w:val="004C2CA0"/>
    <w:rsid w:val="004C3B03"/>
    <w:rsid w:val="004C42D0"/>
    <w:rsid w:val="004C4A1B"/>
    <w:rsid w:val="004C5E9D"/>
    <w:rsid w:val="004C7781"/>
    <w:rsid w:val="004D0D5F"/>
    <w:rsid w:val="004D2A55"/>
    <w:rsid w:val="004D2E19"/>
    <w:rsid w:val="004D4181"/>
    <w:rsid w:val="004D6B98"/>
    <w:rsid w:val="004D6E6E"/>
    <w:rsid w:val="004E0DB0"/>
    <w:rsid w:val="004E1247"/>
    <w:rsid w:val="004E3220"/>
    <w:rsid w:val="004E45EB"/>
    <w:rsid w:val="004E46E0"/>
    <w:rsid w:val="004E5075"/>
    <w:rsid w:val="004E5098"/>
    <w:rsid w:val="004E5825"/>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23FD"/>
    <w:rsid w:val="0050313C"/>
    <w:rsid w:val="005033E1"/>
    <w:rsid w:val="00503ACF"/>
    <w:rsid w:val="005046AC"/>
    <w:rsid w:val="00504BD8"/>
    <w:rsid w:val="005052BB"/>
    <w:rsid w:val="00505303"/>
    <w:rsid w:val="005054CC"/>
    <w:rsid w:val="0050566B"/>
    <w:rsid w:val="00505CF0"/>
    <w:rsid w:val="00506395"/>
    <w:rsid w:val="00506C89"/>
    <w:rsid w:val="005073CB"/>
    <w:rsid w:val="00507847"/>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3A7"/>
    <w:rsid w:val="00525676"/>
    <w:rsid w:val="005258FE"/>
    <w:rsid w:val="00526AC8"/>
    <w:rsid w:val="00532163"/>
    <w:rsid w:val="005326FC"/>
    <w:rsid w:val="00532960"/>
    <w:rsid w:val="005331AC"/>
    <w:rsid w:val="00533442"/>
    <w:rsid w:val="0053360F"/>
    <w:rsid w:val="005342FC"/>
    <w:rsid w:val="005376F0"/>
    <w:rsid w:val="00537737"/>
    <w:rsid w:val="00537D06"/>
    <w:rsid w:val="00540072"/>
    <w:rsid w:val="005420B4"/>
    <w:rsid w:val="0054277C"/>
    <w:rsid w:val="00543300"/>
    <w:rsid w:val="0054330A"/>
    <w:rsid w:val="0054354E"/>
    <w:rsid w:val="0054364C"/>
    <w:rsid w:val="00543A2E"/>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220C"/>
    <w:rsid w:val="00563295"/>
    <w:rsid w:val="00563745"/>
    <w:rsid w:val="00563A51"/>
    <w:rsid w:val="00563C28"/>
    <w:rsid w:val="00563F60"/>
    <w:rsid w:val="005647AE"/>
    <w:rsid w:val="00564B75"/>
    <w:rsid w:val="00565650"/>
    <w:rsid w:val="00565DF1"/>
    <w:rsid w:val="0056620A"/>
    <w:rsid w:val="005668B5"/>
    <w:rsid w:val="00567F4B"/>
    <w:rsid w:val="00570C7E"/>
    <w:rsid w:val="00572754"/>
    <w:rsid w:val="0057409C"/>
    <w:rsid w:val="005752DD"/>
    <w:rsid w:val="00576791"/>
    <w:rsid w:val="00576903"/>
    <w:rsid w:val="00580364"/>
    <w:rsid w:val="005804F1"/>
    <w:rsid w:val="005807B4"/>
    <w:rsid w:val="0058122F"/>
    <w:rsid w:val="00581CCD"/>
    <w:rsid w:val="00581FEB"/>
    <w:rsid w:val="00583643"/>
    <w:rsid w:val="005839A2"/>
    <w:rsid w:val="00584439"/>
    <w:rsid w:val="005845CE"/>
    <w:rsid w:val="00587ABC"/>
    <w:rsid w:val="00587BFB"/>
    <w:rsid w:val="00591237"/>
    <w:rsid w:val="00591BD7"/>
    <w:rsid w:val="005922A5"/>
    <w:rsid w:val="0059371E"/>
    <w:rsid w:val="0059440A"/>
    <w:rsid w:val="005948AE"/>
    <w:rsid w:val="00594CDE"/>
    <w:rsid w:val="00596227"/>
    <w:rsid w:val="005968ED"/>
    <w:rsid w:val="005971E7"/>
    <w:rsid w:val="00597A4E"/>
    <w:rsid w:val="00597B03"/>
    <w:rsid w:val="005A0169"/>
    <w:rsid w:val="005A05D7"/>
    <w:rsid w:val="005A0675"/>
    <w:rsid w:val="005A1E35"/>
    <w:rsid w:val="005A23EE"/>
    <w:rsid w:val="005A2608"/>
    <w:rsid w:val="005A2B91"/>
    <w:rsid w:val="005A2C6E"/>
    <w:rsid w:val="005A31E2"/>
    <w:rsid w:val="005A32F2"/>
    <w:rsid w:val="005A5D15"/>
    <w:rsid w:val="005A6986"/>
    <w:rsid w:val="005A7842"/>
    <w:rsid w:val="005A7D9F"/>
    <w:rsid w:val="005B0762"/>
    <w:rsid w:val="005B2839"/>
    <w:rsid w:val="005B2968"/>
    <w:rsid w:val="005B31EB"/>
    <w:rsid w:val="005B3812"/>
    <w:rsid w:val="005B3A16"/>
    <w:rsid w:val="005B585B"/>
    <w:rsid w:val="005B76BC"/>
    <w:rsid w:val="005B7AA1"/>
    <w:rsid w:val="005B7F71"/>
    <w:rsid w:val="005C07C8"/>
    <w:rsid w:val="005C1FE7"/>
    <w:rsid w:val="005C2243"/>
    <w:rsid w:val="005C2833"/>
    <w:rsid w:val="005C3501"/>
    <w:rsid w:val="005C56B6"/>
    <w:rsid w:val="005C59AD"/>
    <w:rsid w:val="005C631A"/>
    <w:rsid w:val="005C7626"/>
    <w:rsid w:val="005C7BE3"/>
    <w:rsid w:val="005C7C31"/>
    <w:rsid w:val="005D105F"/>
    <w:rsid w:val="005D199A"/>
    <w:rsid w:val="005D28AF"/>
    <w:rsid w:val="005D29C4"/>
    <w:rsid w:val="005D338B"/>
    <w:rsid w:val="005D56AC"/>
    <w:rsid w:val="005E10DB"/>
    <w:rsid w:val="005E1CC5"/>
    <w:rsid w:val="005E4EBC"/>
    <w:rsid w:val="005E51F4"/>
    <w:rsid w:val="005E680C"/>
    <w:rsid w:val="005F04FC"/>
    <w:rsid w:val="005F0AD6"/>
    <w:rsid w:val="005F27B1"/>
    <w:rsid w:val="005F2C81"/>
    <w:rsid w:val="005F3286"/>
    <w:rsid w:val="005F4F18"/>
    <w:rsid w:val="005F69D3"/>
    <w:rsid w:val="0060009A"/>
    <w:rsid w:val="006007E8"/>
    <w:rsid w:val="0060089D"/>
    <w:rsid w:val="006015FA"/>
    <w:rsid w:val="0060167A"/>
    <w:rsid w:val="006019A3"/>
    <w:rsid w:val="00601E9C"/>
    <w:rsid w:val="00602244"/>
    <w:rsid w:val="00602302"/>
    <w:rsid w:val="006028BF"/>
    <w:rsid w:val="0060332D"/>
    <w:rsid w:val="006039EF"/>
    <w:rsid w:val="006045C9"/>
    <w:rsid w:val="00606506"/>
    <w:rsid w:val="00606D0F"/>
    <w:rsid w:val="00607071"/>
    <w:rsid w:val="00610482"/>
    <w:rsid w:val="00610701"/>
    <w:rsid w:val="00611485"/>
    <w:rsid w:val="00611EFB"/>
    <w:rsid w:val="00612FF5"/>
    <w:rsid w:val="00620134"/>
    <w:rsid w:val="00620510"/>
    <w:rsid w:val="00620DED"/>
    <w:rsid w:val="00620E77"/>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C0F"/>
    <w:rsid w:val="00640230"/>
    <w:rsid w:val="006423DF"/>
    <w:rsid w:val="006432DC"/>
    <w:rsid w:val="006447EB"/>
    <w:rsid w:val="00644CA7"/>
    <w:rsid w:val="00644CAB"/>
    <w:rsid w:val="0064554E"/>
    <w:rsid w:val="00645B10"/>
    <w:rsid w:val="00645DC4"/>
    <w:rsid w:val="00646158"/>
    <w:rsid w:val="00647FF9"/>
    <w:rsid w:val="0065001A"/>
    <w:rsid w:val="006503AC"/>
    <w:rsid w:val="00650504"/>
    <w:rsid w:val="00650FBB"/>
    <w:rsid w:val="00652DDC"/>
    <w:rsid w:val="00652F2F"/>
    <w:rsid w:val="00652FA3"/>
    <w:rsid w:val="00654C66"/>
    <w:rsid w:val="006555B4"/>
    <w:rsid w:val="0065579B"/>
    <w:rsid w:val="006563A6"/>
    <w:rsid w:val="006607B7"/>
    <w:rsid w:val="00660C0E"/>
    <w:rsid w:val="00662073"/>
    <w:rsid w:val="006641B5"/>
    <w:rsid w:val="00664265"/>
    <w:rsid w:val="006646DD"/>
    <w:rsid w:val="00664750"/>
    <w:rsid w:val="006663FF"/>
    <w:rsid w:val="00667C34"/>
    <w:rsid w:val="006709D9"/>
    <w:rsid w:val="00671CF0"/>
    <w:rsid w:val="00671E84"/>
    <w:rsid w:val="00671EFC"/>
    <w:rsid w:val="0067254E"/>
    <w:rsid w:val="00672E5F"/>
    <w:rsid w:val="00673082"/>
    <w:rsid w:val="006730E9"/>
    <w:rsid w:val="00674493"/>
    <w:rsid w:val="00674A95"/>
    <w:rsid w:val="00676083"/>
    <w:rsid w:val="00676139"/>
    <w:rsid w:val="00681146"/>
    <w:rsid w:val="006814D1"/>
    <w:rsid w:val="006814D2"/>
    <w:rsid w:val="006816B5"/>
    <w:rsid w:val="00681D63"/>
    <w:rsid w:val="00681F19"/>
    <w:rsid w:val="006826A8"/>
    <w:rsid w:val="0068274F"/>
    <w:rsid w:val="00683252"/>
    <w:rsid w:val="0068328C"/>
    <w:rsid w:val="0068448A"/>
    <w:rsid w:val="00684B44"/>
    <w:rsid w:val="00685CBB"/>
    <w:rsid w:val="006862F7"/>
    <w:rsid w:val="00687959"/>
    <w:rsid w:val="00687C46"/>
    <w:rsid w:val="00690D37"/>
    <w:rsid w:val="0069112E"/>
    <w:rsid w:val="0069237C"/>
    <w:rsid w:val="00693C63"/>
    <w:rsid w:val="00693E7E"/>
    <w:rsid w:val="00693F0E"/>
    <w:rsid w:val="00695546"/>
    <w:rsid w:val="006956F9"/>
    <w:rsid w:val="006958F7"/>
    <w:rsid w:val="006968A9"/>
    <w:rsid w:val="00697769"/>
    <w:rsid w:val="00697C92"/>
    <w:rsid w:val="006A0E6E"/>
    <w:rsid w:val="006A3A79"/>
    <w:rsid w:val="006A3EE0"/>
    <w:rsid w:val="006A5026"/>
    <w:rsid w:val="006A59BE"/>
    <w:rsid w:val="006A6289"/>
    <w:rsid w:val="006A7000"/>
    <w:rsid w:val="006A706E"/>
    <w:rsid w:val="006B1F4C"/>
    <w:rsid w:val="006B4249"/>
    <w:rsid w:val="006B4568"/>
    <w:rsid w:val="006B511F"/>
    <w:rsid w:val="006B517A"/>
    <w:rsid w:val="006B6736"/>
    <w:rsid w:val="006C318E"/>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14C9"/>
    <w:rsid w:val="006E1C0C"/>
    <w:rsid w:val="006E26E9"/>
    <w:rsid w:val="006E4139"/>
    <w:rsid w:val="006E5A4E"/>
    <w:rsid w:val="006F063E"/>
    <w:rsid w:val="006F163C"/>
    <w:rsid w:val="006F2655"/>
    <w:rsid w:val="006F3ED3"/>
    <w:rsid w:val="006F53EB"/>
    <w:rsid w:val="006F6236"/>
    <w:rsid w:val="006F6616"/>
    <w:rsid w:val="006F67C2"/>
    <w:rsid w:val="006F77CF"/>
    <w:rsid w:val="00700422"/>
    <w:rsid w:val="007004BA"/>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880"/>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03B7"/>
    <w:rsid w:val="007308E3"/>
    <w:rsid w:val="00733C95"/>
    <w:rsid w:val="00734734"/>
    <w:rsid w:val="007362CD"/>
    <w:rsid w:val="0073642C"/>
    <w:rsid w:val="00736A11"/>
    <w:rsid w:val="007414B4"/>
    <w:rsid w:val="0074164C"/>
    <w:rsid w:val="0074289A"/>
    <w:rsid w:val="00744684"/>
    <w:rsid w:val="00744F98"/>
    <w:rsid w:val="00745C40"/>
    <w:rsid w:val="00746097"/>
    <w:rsid w:val="007471AC"/>
    <w:rsid w:val="00747743"/>
    <w:rsid w:val="00747ED4"/>
    <w:rsid w:val="0075221A"/>
    <w:rsid w:val="00752539"/>
    <w:rsid w:val="00752AC7"/>
    <w:rsid w:val="00754E05"/>
    <w:rsid w:val="00756A3B"/>
    <w:rsid w:val="007576FC"/>
    <w:rsid w:val="00757741"/>
    <w:rsid w:val="00757A8B"/>
    <w:rsid w:val="00760864"/>
    <w:rsid w:val="00760AED"/>
    <w:rsid w:val="007617FC"/>
    <w:rsid w:val="00761F9F"/>
    <w:rsid w:val="007621EA"/>
    <w:rsid w:val="007623D4"/>
    <w:rsid w:val="00762EF5"/>
    <w:rsid w:val="00762F0C"/>
    <w:rsid w:val="00763246"/>
    <w:rsid w:val="007647A4"/>
    <w:rsid w:val="00764A0D"/>
    <w:rsid w:val="0076600F"/>
    <w:rsid w:val="00767802"/>
    <w:rsid w:val="00767A5A"/>
    <w:rsid w:val="00770B5E"/>
    <w:rsid w:val="0077372D"/>
    <w:rsid w:val="007739DC"/>
    <w:rsid w:val="00773AE2"/>
    <w:rsid w:val="00774435"/>
    <w:rsid w:val="00774B8D"/>
    <w:rsid w:val="00774E21"/>
    <w:rsid w:val="00775FA8"/>
    <w:rsid w:val="00780820"/>
    <w:rsid w:val="00780B4A"/>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A87"/>
    <w:rsid w:val="00795D76"/>
    <w:rsid w:val="007962DD"/>
    <w:rsid w:val="007963AB"/>
    <w:rsid w:val="007A0650"/>
    <w:rsid w:val="007A1AB6"/>
    <w:rsid w:val="007A1B23"/>
    <w:rsid w:val="007A1E2D"/>
    <w:rsid w:val="007A2689"/>
    <w:rsid w:val="007A2E1A"/>
    <w:rsid w:val="007A315B"/>
    <w:rsid w:val="007A352A"/>
    <w:rsid w:val="007A50DE"/>
    <w:rsid w:val="007A7807"/>
    <w:rsid w:val="007A78BA"/>
    <w:rsid w:val="007A7A60"/>
    <w:rsid w:val="007B0614"/>
    <w:rsid w:val="007B157A"/>
    <w:rsid w:val="007B1B1D"/>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1D53"/>
    <w:rsid w:val="007D2AB8"/>
    <w:rsid w:val="007D3B03"/>
    <w:rsid w:val="007D4D51"/>
    <w:rsid w:val="007D5802"/>
    <w:rsid w:val="007D5AB3"/>
    <w:rsid w:val="007D5C52"/>
    <w:rsid w:val="007D7A2D"/>
    <w:rsid w:val="007D7FF2"/>
    <w:rsid w:val="007E000A"/>
    <w:rsid w:val="007E02C5"/>
    <w:rsid w:val="007E0374"/>
    <w:rsid w:val="007E0436"/>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F1141"/>
    <w:rsid w:val="007F247B"/>
    <w:rsid w:val="007F3355"/>
    <w:rsid w:val="007F4EB6"/>
    <w:rsid w:val="007F4F46"/>
    <w:rsid w:val="007F5B41"/>
    <w:rsid w:val="007F6462"/>
    <w:rsid w:val="0080058F"/>
    <w:rsid w:val="0080079C"/>
    <w:rsid w:val="00800ADD"/>
    <w:rsid w:val="008019A1"/>
    <w:rsid w:val="008021BF"/>
    <w:rsid w:val="0080383A"/>
    <w:rsid w:val="00803F37"/>
    <w:rsid w:val="008045CA"/>
    <w:rsid w:val="00805B57"/>
    <w:rsid w:val="00805DFB"/>
    <w:rsid w:val="008063C8"/>
    <w:rsid w:val="00806AAC"/>
    <w:rsid w:val="0080773B"/>
    <w:rsid w:val="00811FF5"/>
    <w:rsid w:val="0081341C"/>
    <w:rsid w:val="00814661"/>
    <w:rsid w:val="00815000"/>
    <w:rsid w:val="008158D9"/>
    <w:rsid w:val="008167B4"/>
    <w:rsid w:val="0081765A"/>
    <w:rsid w:val="00822177"/>
    <w:rsid w:val="00824577"/>
    <w:rsid w:val="008250F6"/>
    <w:rsid w:val="00825397"/>
    <w:rsid w:val="0082711C"/>
    <w:rsid w:val="008274B5"/>
    <w:rsid w:val="00827826"/>
    <w:rsid w:val="008300FA"/>
    <w:rsid w:val="008304EA"/>
    <w:rsid w:val="00833473"/>
    <w:rsid w:val="00833B3B"/>
    <w:rsid w:val="008353EB"/>
    <w:rsid w:val="0083618B"/>
    <w:rsid w:val="00836631"/>
    <w:rsid w:val="0084037E"/>
    <w:rsid w:val="00840501"/>
    <w:rsid w:val="00840DDE"/>
    <w:rsid w:val="0084152D"/>
    <w:rsid w:val="00841F49"/>
    <w:rsid w:val="008439CA"/>
    <w:rsid w:val="00845818"/>
    <w:rsid w:val="00850EA5"/>
    <w:rsid w:val="008510B5"/>
    <w:rsid w:val="008536EF"/>
    <w:rsid w:val="00853B3A"/>
    <w:rsid w:val="00854A4A"/>
    <w:rsid w:val="0085566C"/>
    <w:rsid w:val="00855E16"/>
    <w:rsid w:val="00856532"/>
    <w:rsid w:val="00856C87"/>
    <w:rsid w:val="00856E4B"/>
    <w:rsid w:val="008575DD"/>
    <w:rsid w:val="00857B74"/>
    <w:rsid w:val="00860050"/>
    <w:rsid w:val="008605C1"/>
    <w:rsid w:val="00861389"/>
    <w:rsid w:val="00861F7F"/>
    <w:rsid w:val="008621C5"/>
    <w:rsid w:val="00862D7A"/>
    <w:rsid w:val="008656E3"/>
    <w:rsid w:val="0086615A"/>
    <w:rsid w:val="00867172"/>
    <w:rsid w:val="00867B16"/>
    <w:rsid w:val="00867C35"/>
    <w:rsid w:val="008717DB"/>
    <w:rsid w:val="008728D5"/>
    <w:rsid w:val="00874608"/>
    <w:rsid w:val="008750C5"/>
    <w:rsid w:val="008774BC"/>
    <w:rsid w:val="00877A16"/>
    <w:rsid w:val="008800B9"/>
    <w:rsid w:val="0088084B"/>
    <w:rsid w:val="0088104F"/>
    <w:rsid w:val="00882A2E"/>
    <w:rsid w:val="00883319"/>
    <w:rsid w:val="0088550F"/>
    <w:rsid w:val="008860C7"/>
    <w:rsid w:val="008867A4"/>
    <w:rsid w:val="00886C5F"/>
    <w:rsid w:val="00887870"/>
    <w:rsid w:val="00887EAA"/>
    <w:rsid w:val="00890C27"/>
    <w:rsid w:val="00890CA4"/>
    <w:rsid w:val="00890F8D"/>
    <w:rsid w:val="008914EF"/>
    <w:rsid w:val="00891EC3"/>
    <w:rsid w:val="00893019"/>
    <w:rsid w:val="0089372A"/>
    <w:rsid w:val="00893F32"/>
    <w:rsid w:val="008941DB"/>
    <w:rsid w:val="00894511"/>
    <w:rsid w:val="00895997"/>
    <w:rsid w:val="008970DE"/>
    <w:rsid w:val="00897B76"/>
    <w:rsid w:val="008A0637"/>
    <w:rsid w:val="008A10ED"/>
    <w:rsid w:val="008A214B"/>
    <w:rsid w:val="008A361A"/>
    <w:rsid w:val="008A49C5"/>
    <w:rsid w:val="008A5CD8"/>
    <w:rsid w:val="008A62A8"/>
    <w:rsid w:val="008A6B5C"/>
    <w:rsid w:val="008A6DE9"/>
    <w:rsid w:val="008A7256"/>
    <w:rsid w:val="008A7898"/>
    <w:rsid w:val="008B0DAE"/>
    <w:rsid w:val="008B1097"/>
    <w:rsid w:val="008B386B"/>
    <w:rsid w:val="008B55E9"/>
    <w:rsid w:val="008B6C8E"/>
    <w:rsid w:val="008B7967"/>
    <w:rsid w:val="008C054A"/>
    <w:rsid w:val="008C0B56"/>
    <w:rsid w:val="008C1200"/>
    <w:rsid w:val="008C12E8"/>
    <w:rsid w:val="008C1409"/>
    <w:rsid w:val="008C1732"/>
    <w:rsid w:val="008C1941"/>
    <w:rsid w:val="008C2DA2"/>
    <w:rsid w:val="008C2EC1"/>
    <w:rsid w:val="008C3FFF"/>
    <w:rsid w:val="008C40DA"/>
    <w:rsid w:val="008C4797"/>
    <w:rsid w:val="008C485E"/>
    <w:rsid w:val="008C5D37"/>
    <w:rsid w:val="008C6A72"/>
    <w:rsid w:val="008C7F07"/>
    <w:rsid w:val="008D2385"/>
    <w:rsid w:val="008D2426"/>
    <w:rsid w:val="008D2634"/>
    <w:rsid w:val="008D2C93"/>
    <w:rsid w:val="008D33D6"/>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31CE"/>
    <w:rsid w:val="008F38A9"/>
    <w:rsid w:val="008F3A67"/>
    <w:rsid w:val="008F3DD6"/>
    <w:rsid w:val="008F4007"/>
    <w:rsid w:val="008F59DE"/>
    <w:rsid w:val="008F6AC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1294"/>
    <w:rsid w:val="009123EC"/>
    <w:rsid w:val="009129CA"/>
    <w:rsid w:val="00912A61"/>
    <w:rsid w:val="009136CE"/>
    <w:rsid w:val="009136DE"/>
    <w:rsid w:val="0091445F"/>
    <w:rsid w:val="00915183"/>
    <w:rsid w:val="00915437"/>
    <w:rsid w:val="009159AB"/>
    <w:rsid w:val="00915A18"/>
    <w:rsid w:val="00915FBC"/>
    <w:rsid w:val="00916553"/>
    <w:rsid w:val="009165B5"/>
    <w:rsid w:val="009172E5"/>
    <w:rsid w:val="009172E6"/>
    <w:rsid w:val="00922793"/>
    <w:rsid w:val="009237C2"/>
    <w:rsid w:val="00923C28"/>
    <w:rsid w:val="0092470C"/>
    <w:rsid w:val="009257B1"/>
    <w:rsid w:val="009259FA"/>
    <w:rsid w:val="00925E49"/>
    <w:rsid w:val="009268EB"/>
    <w:rsid w:val="00927265"/>
    <w:rsid w:val="00927764"/>
    <w:rsid w:val="00927955"/>
    <w:rsid w:val="009320A1"/>
    <w:rsid w:val="0093291E"/>
    <w:rsid w:val="00933B14"/>
    <w:rsid w:val="00934BD7"/>
    <w:rsid w:val="00935154"/>
    <w:rsid w:val="00935AC6"/>
    <w:rsid w:val="00940316"/>
    <w:rsid w:val="009404E0"/>
    <w:rsid w:val="00940E57"/>
    <w:rsid w:val="00941FAF"/>
    <w:rsid w:val="009424B9"/>
    <w:rsid w:val="00942EDE"/>
    <w:rsid w:val="00942F5A"/>
    <w:rsid w:val="009431E6"/>
    <w:rsid w:val="009437A0"/>
    <w:rsid w:val="0094558C"/>
    <w:rsid w:val="00945C3A"/>
    <w:rsid w:val="00947DE7"/>
    <w:rsid w:val="00950721"/>
    <w:rsid w:val="00950B95"/>
    <w:rsid w:val="0095224A"/>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645"/>
    <w:rsid w:val="00967FC2"/>
    <w:rsid w:val="00970359"/>
    <w:rsid w:val="00970E77"/>
    <w:rsid w:val="0097340C"/>
    <w:rsid w:val="00975AB3"/>
    <w:rsid w:val="00977219"/>
    <w:rsid w:val="00977E49"/>
    <w:rsid w:val="009801E6"/>
    <w:rsid w:val="009808BD"/>
    <w:rsid w:val="00980919"/>
    <w:rsid w:val="00981272"/>
    <w:rsid w:val="009815E3"/>
    <w:rsid w:val="00984214"/>
    <w:rsid w:val="009842B7"/>
    <w:rsid w:val="00984CE3"/>
    <w:rsid w:val="009873C5"/>
    <w:rsid w:val="0098740C"/>
    <w:rsid w:val="00987BEF"/>
    <w:rsid w:val="00991C54"/>
    <w:rsid w:val="009923E0"/>
    <w:rsid w:val="009940A5"/>
    <w:rsid w:val="009952D4"/>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A01"/>
    <w:rsid w:val="009C6EA3"/>
    <w:rsid w:val="009C7792"/>
    <w:rsid w:val="009C7E25"/>
    <w:rsid w:val="009C7E2A"/>
    <w:rsid w:val="009D0917"/>
    <w:rsid w:val="009D0CB2"/>
    <w:rsid w:val="009D0F7D"/>
    <w:rsid w:val="009D1156"/>
    <w:rsid w:val="009D12DC"/>
    <w:rsid w:val="009D1962"/>
    <w:rsid w:val="009D1A4C"/>
    <w:rsid w:val="009D1F1B"/>
    <w:rsid w:val="009D326F"/>
    <w:rsid w:val="009D4324"/>
    <w:rsid w:val="009D50CE"/>
    <w:rsid w:val="009D7B3C"/>
    <w:rsid w:val="009D7B6C"/>
    <w:rsid w:val="009D7F47"/>
    <w:rsid w:val="009E123C"/>
    <w:rsid w:val="009E126C"/>
    <w:rsid w:val="009E182D"/>
    <w:rsid w:val="009E28E5"/>
    <w:rsid w:val="009E29FE"/>
    <w:rsid w:val="009E2A55"/>
    <w:rsid w:val="009E2CFB"/>
    <w:rsid w:val="009E2D7A"/>
    <w:rsid w:val="009E3021"/>
    <w:rsid w:val="009E4A74"/>
    <w:rsid w:val="009E66EC"/>
    <w:rsid w:val="009E67C9"/>
    <w:rsid w:val="009F2340"/>
    <w:rsid w:val="009F338E"/>
    <w:rsid w:val="009F34F3"/>
    <w:rsid w:val="009F3813"/>
    <w:rsid w:val="009F3C5B"/>
    <w:rsid w:val="009F493D"/>
    <w:rsid w:val="009F4FEC"/>
    <w:rsid w:val="009F549C"/>
    <w:rsid w:val="009F65FD"/>
    <w:rsid w:val="009F6B12"/>
    <w:rsid w:val="009F6CA3"/>
    <w:rsid w:val="009F6DEC"/>
    <w:rsid w:val="009F7223"/>
    <w:rsid w:val="009F7C5F"/>
    <w:rsid w:val="00A0016F"/>
    <w:rsid w:val="00A01CF3"/>
    <w:rsid w:val="00A01E2C"/>
    <w:rsid w:val="00A021EE"/>
    <w:rsid w:val="00A03B9F"/>
    <w:rsid w:val="00A04406"/>
    <w:rsid w:val="00A0533A"/>
    <w:rsid w:val="00A053E0"/>
    <w:rsid w:val="00A06E94"/>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308"/>
    <w:rsid w:val="00A56FD8"/>
    <w:rsid w:val="00A57B51"/>
    <w:rsid w:val="00A61A98"/>
    <w:rsid w:val="00A61C4C"/>
    <w:rsid w:val="00A62E0C"/>
    <w:rsid w:val="00A64977"/>
    <w:rsid w:val="00A64B5D"/>
    <w:rsid w:val="00A664C6"/>
    <w:rsid w:val="00A66BC5"/>
    <w:rsid w:val="00A673EA"/>
    <w:rsid w:val="00A67A39"/>
    <w:rsid w:val="00A71D4D"/>
    <w:rsid w:val="00A71DE6"/>
    <w:rsid w:val="00A72999"/>
    <w:rsid w:val="00A732E1"/>
    <w:rsid w:val="00A73748"/>
    <w:rsid w:val="00A773E2"/>
    <w:rsid w:val="00A77F0A"/>
    <w:rsid w:val="00A8061A"/>
    <w:rsid w:val="00A81AD0"/>
    <w:rsid w:val="00A81B2E"/>
    <w:rsid w:val="00A831A3"/>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32D8"/>
    <w:rsid w:val="00AA366B"/>
    <w:rsid w:val="00AA39E6"/>
    <w:rsid w:val="00AA4FA2"/>
    <w:rsid w:val="00AA53C6"/>
    <w:rsid w:val="00AA5499"/>
    <w:rsid w:val="00AA555C"/>
    <w:rsid w:val="00AA7730"/>
    <w:rsid w:val="00AA7AD7"/>
    <w:rsid w:val="00AB113F"/>
    <w:rsid w:val="00AB1C94"/>
    <w:rsid w:val="00AB287E"/>
    <w:rsid w:val="00AB309A"/>
    <w:rsid w:val="00AB35D8"/>
    <w:rsid w:val="00AB4601"/>
    <w:rsid w:val="00AB489C"/>
    <w:rsid w:val="00AB4F49"/>
    <w:rsid w:val="00AB51FC"/>
    <w:rsid w:val="00AB63EF"/>
    <w:rsid w:val="00AB6CE9"/>
    <w:rsid w:val="00AC08D4"/>
    <w:rsid w:val="00AC1133"/>
    <w:rsid w:val="00AC23A0"/>
    <w:rsid w:val="00AC27ED"/>
    <w:rsid w:val="00AC42B5"/>
    <w:rsid w:val="00AC4A0A"/>
    <w:rsid w:val="00AC4FDD"/>
    <w:rsid w:val="00AC5611"/>
    <w:rsid w:val="00AC5AFE"/>
    <w:rsid w:val="00AC5D3A"/>
    <w:rsid w:val="00AC5EC1"/>
    <w:rsid w:val="00AC6FB0"/>
    <w:rsid w:val="00AD036F"/>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E6D52"/>
    <w:rsid w:val="00AF1675"/>
    <w:rsid w:val="00AF1EDE"/>
    <w:rsid w:val="00AF4286"/>
    <w:rsid w:val="00AF471F"/>
    <w:rsid w:val="00AF4DEF"/>
    <w:rsid w:val="00AF5056"/>
    <w:rsid w:val="00AF7454"/>
    <w:rsid w:val="00AF7E3D"/>
    <w:rsid w:val="00AF7F81"/>
    <w:rsid w:val="00B006F0"/>
    <w:rsid w:val="00B01207"/>
    <w:rsid w:val="00B03168"/>
    <w:rsid w:val="00B0349C"/>
    <w:rsid w:val="00B050B9"/>
    <w:rsid w:val="00B050D6"/>
    <w:rsid w:val="00B051A1"/>
    <w:rsid w:val="00B05CA6"/>
    <w:rsid w:val="00B060AA"/>
    <w:rsid w:val="00B06E7D"/>
    <w:rsid w:val="00B07092"/>
    <w:rsid w:val="00B0722A"/>
    <w:rsid w:val="00B07A96"/>
    <w:rsid w:val="00B100AF"/>
    <w:rsid w:val="00B1086F"/>
    <w:rsid w:val="00B115D4"/>
    <w:rsid w:val="00B11659"/>
    <w:rsid w:val="00B132DD"/>
    <w:rsid w:val="00B135BD"/>
    <w:rsid w:val="00B139B2"/>
    <w:rsid w:val="00B13FF7"/>
    <w:rsid w:val="00B147DA"/>
    <w:rsid w:val="00B14C16"/>
    <w:rsid w:val="00B1627C"/>
    <w:rsid w:val="00B16B14"/>
    <w:rsid w:val="00B20CED"/>
    <w:rsid w:val="00B2151B"/>
    <w:rsid w:val="00B221EB"/>
    <w:rsid w:val="00B22CC0"/>
    <w:rsid w:val="00B23137"/>
    <w:rsid w:val="00B232FB"/>
    <w:rsid w:val="00B24485"/>
    <w:rsid w:val="00B24F9A"/>
    <w:rsid w:val="00B26EBA"/>
    <w:rsid w:val="00B273F5"/>
    <w:rsid w:val="00B27E87"/>
    <w:rsid w:val="00B314CD"/>
    <w:rsid w:val="00B323D1"/>
    <w:rsid w:val="00B3316D"/>
    <w:rsid w:val="00B337F0"/>
    <w:rsid w:val="00B33F3A"/>
    <w:rsid w:val="00B34627"/>
    <w:rsid w:val="00B34930"/>
    <w:rsid w:val="00B351A9"/>
    <w:rsid w:val="00B36D0B"/>
    <w:rsid w:val="00B36F26"/>
    <w:rsid w:val="00B37124"/>
    <w:rsid w:val="00B376DE"/>
    <w:rsid w:val="00B40104"/>
    <w:rsid w:val="00B404E7"/>
    <w:rsid w:val="00B40C80"/>
    <w:rsid w:val="00B41342"/>
    <w:rsid w:val="00B42E15"/>
    <w:rsid w:val="00B43485"/>
    <w:rsid w:val="00B43514"/>
    <w:rsid w:val="00B438C4"/>
    <w:rsid w:val="00B43B44"/>
    <w:rsid w:val="00B43BCA"/>
    <w:rsid w:val="00B44428"/>
    <w:rsid w:val="00B448D3"/>
    <w:rsid w:val="00B4589C"/>
    <w:rsid w:val="00B45B8C"/>
    <w:rsid w:val="00B45EC4"/>
    <w:rsid w:val="00B460D3"/>
    <w:rsid w:val="00B46EFA"/>
    <w:rsid w:val="00B50B5E"/>
    <w:rsid w:val="00B50CB4"/>
    <w:rsid w:val="00B5202E"/>
    <w:rsid w:val="00B52ED2"/>
    <w:rsid w:val="00B552A6"/>
    <w:rsid w:val="00B56F17"/>
    <w:rsid w:val="00B571C4"/>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84A74"/>
    <w:rsid w:val="00B91BB3"/>
    <w:rsid w:val="00B91CAF"/>
    <w:rsid w:val="00B91CCB"/>
    <w:rsid w:val="00B92560"/>
    <w:rsid w:val="00B92730"/>
    <w:rsid w:val="00B9485C"/>
    <w:rsid w:val="00B948B5"/>
    <w:rsid w:val="00B957A3"/>
    <w:rsid w:val="00B97D3E"/>
    <w:rsid w:val="00BA0534"/>
    <w:rsid w:val="00BA0876"/>
    <w:rsid w:val="00BA2240"/>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792A"/>
    <w:rsid w:val="00BC01FC"/>
    <w:rsid w:val="00BC0258"/>
    <w:rsid w:val="00BC17C7"/>
    <w:rsid w:val="00BC2868"/>
    <w:rsid w:val="00BC4A0A"/>
    <w:rsid w:val="00BC5A05"/>
    <w:rsid w:val="00BC6F69"/>
    <w:rsid w:val="00BC7F0C"/>
    <w:rsid w:val="00BD09AB"/>
    <w:rsid w:val="00BD4F71"/>
    <w:rsid w:val="00BD5E25"/>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5848"/>
    <w:rsid w:val="00BF58A7"/>
    <w:rsid w:val="00BF60E0"/>
    <w:rsid w:val="00BF6D8E"/>
    <w:rsid w:val="00BF7B56"/>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149A"/>
    <w:rsid w:val="00C21E34"/>
    <w:rsid w:val="00C231A1"/>
    <w:rsid w:val="00C234E3"/>
    <w:rsid w:val="00C23675"/>
    <w:rsid w:val="00C23A33"/>
    <w:rsid w:val="00C248E4"/>
    <w:rsid w:val="00C24D77"/>
    <w:rsid w:val="00C26AD9"/>
    <w:rsid w:val="00C30927"/>
    <w:rsid w:val="00C30A0E"/>
    <w:rsid w:val="00C30BA9"/>
    <w:rsid w:val="00C30CE4"/>
    <w:rsid w:val="00C3190E"/>
    <w:rsid w:val="00C31F7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5681F"/>
    <w:rsid w:val="00C57F0E"/>
    <w:rsid w:val="00C602FA"/>
    <w:rsid w:val="00C612BC"/>
    <w:rsid w:val="00C618B0"/>
    <w:rsid w:val="00C639BD"/>
    <w:rsid w:val="00C64194"/>
    <w:rsid w:val="00C642B4"/>
    <w:rsid w:val="00C64F36"/>
    <w:rsid w:val="00C65888"/>
    <w:rsid w:val="00C6643D"/>
    <w:rsid w:val="00C67E80"/>
    <w:rsid w:val="00C67E81"/>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2D87"/>
    <w:rsid w:val="00C93567"/>
    <w:rsid w:val="00C948D6"/>
    <w:rsid w:val="00C95382"/>
    <w:rsid w:val="00C957B0"/>
    <w:rsid w:val="00C9592B"/>
    <w:rsid w:val="00C960DF"/>
    <w:rsid w:val="00C969ED"/>
    <w:rsid w:val="00C974A4"/>
    <w:rsid w:val="00C979EB"/>
    <w:rsid w:val="00CA08B3"/>
    <w:rsid w:val="00CA0E35"/>
    <w:rsid w:val="00CA11C8"/>
    <w:rsid w:val="00CA4A3B"/>
    <w:rsid w:val="00CA4A6D"/>
    <w:rsid w:val="00CA4D42"/>
    <w:rsid w:val="00CA6B52"/>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2DA6"/>
    <w:rsid w:val="00CC390B"/>
    <w:rsid w:val="00CC7075"/>
    <w:rsid w:val="00CC7375"/>
    <w:rsid w:val="00CC7599"/>
    <w:rsid w:val="00CC78A8"/>
    <w:rsid w:val="00CC7FBE"/>
    <w:rsid w:val="00CD113D"/>
    <w:rsid w:val="00CD243F"/>
    <w:rsid w:val="00CD285F"/>
    <w:rsid w:val="00CD4BFC"/>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88C"/>
    <w:rsid w:val="00CF61FA"/>
    <w:rsid w:val="00CF6C67"/>
    <w:rsid w:val="00CF6E4E"/>
    <w:rsid w:val="00CF732B"/>
    <w:rsid w:val="00CF735F"/>
    <w:rsid w:val="00D005D5"/>
    <w:rsid w:val="00D0130A"/>
    <w:rsid w:val="00D02E2E"/>
    <w:rsid w:val="00D04183"/>
    <w:rsid w:val="00D04E2D"/>
    <w:rsid w:val="00D0544A"/>
    <w:rsid w:val="00D0568D"/>
    <w:rsid w:val="00D11527"/>
    <w:rsid w:val="00D11B45"/>
    <w:rsid w:val="00D11E03"/>
    <w:rsid w:val="00D11E69"/>
    <w:rsid w:val="00D12346"/>
    <w:rsid w:val="00D12A19"/>
    <w:rsid w:val="00D13EC0"/>
    <w:rsid w:val="00D14496"/>
    <w:rsid w:val="00D1455D"/>
    <w:rsid w:val="00D149D1"/>
    <w:rsid w:val="00D168AD"/>
    <w:rsid w:val="00D208BB"/>
    <w:rsid w:val="00D23997"/>
    <w:rsid w:val="00D2472E"/>
    <w:rsid w:val="00D2534B"/>
    <w:rsid w:val="00D25368"/>
    <w:rsid w:val="00D25961"/>
    <w:rsid w:val="00D26179"/>
    <w:rsid w:val="00D26649"/>
    <w:rsid w:val="00D2688C"/>
    <w:rsid w:val="00D26AB4"/>
    <w:rsid w:val="00D27072"/>
    <w:rsid w:val="00D27634"/>
    <w:rsid w:val="00D300CE"/>
    <w:rsid w:val="00D307DA"/>
    <w:rsid w:val="00D30A92"/>
    <w:rsid w:val="00D30FE9"/>
    <w:rsid w:val="00D31438"/>
    <w:rsid w:val="00D31E3C"/>
    <w:rsid w:val="00D321DF"/>
    <w:rsid w:val="00D3233F"/>
    <w:rsid w:val="00D32DE7"/>
    <w:rsid w:val="00D335C3"/>
    <w:rsid w:val="00D33CA0"/>
    <w:rsid w:val="00D35FE7"/>
    <w:rsid w:val="00D360F3"/>
    <w:rsid w:val="00D36D31"/>
    <w:rsid w:val="00D374F7"/>
    <w:rsid w:val="00D37915"/>
    <w:rsid w:val="00D4061D"/>
    <w:rsid w:val="00D42F60"/>
    <w:rsid w:val="00D433B9"/>
    <w:rsid w:val="00D4406A"/>
    <w:rsid w:val="00D44D81"/>
    <w:rsid w:val="00D45607"/>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7E9"/>
    <w:rsid w:val="00D64A1C"/>
    <w:rsid w:val="00D66FB1"/>
    <w:rsid w:val="00D67604"/>
    <w:rsid w:val="00D71496"/>
    <w:rsid w:val="00D71A5B"/>
    <w:rsid w:val="00D7258F"/>
    <w:rsid w:val="00D725D6"/>
    <w:rsid w:val="00D73D3F"/>
    <w:rsid w:val="00D73D80"/>
    <w:rsid w:val="00D742C8"/>
    <w:rsid w:val="00D761AA"/>
    <w:rsid w:val="00D800BA"/>
    <w:rsid w:val="00D80A44"/>
    <w:rsid w:val="00D812ED"/>
    <w:rsid w:val="00D819B0"/>
    <w:rsid w:val="00D81DAE"/>
    <w:rsid w:val="00D81E8B"/>
    <w:rsid w:val="00D82333"/>
    <w:rsid w:val="00D83F06"/>
    <w:rsid w:val="00D84E1B"/>
    <w:rsid w:val="00D856CD"/>
    <w:rsid w:val="00D8603C"/>
    <w:rsid w:val="00D86D6F"/>
    <w:rsid w:val="00D872F5"/>
    <w:rsid w:val="00D906BB"/>
    <w:rsid w:val="00D90E02"/>
    <w:rsid w:val="00D9186A"/>
    <w:rsid w:val="00D91C7E"/>
    <w:rsid w:val="00D92299"/>
    <w:rsid w:val="00D92E3F"/>
    <w:rsid w:val="00D937FD"/>
    <w:rsid w:val="00D95632"/>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74B"/>
    <w:rsid w:val="00DB2825"/>
    <w:rsid w:val="00DB57A4"/>
    <w:rsid w:val="00DB5DB6"/>
    <w:rsid w:val="00DB778A"/>
    <w:rsid w:val="00DC0173"/>
    <w:rsid w:val="00DC151A"/>
    <w:rsid w:val="00DC1939"/>
    <w:rsid w:val="00DC2030"/>
    <w:rsid w:val="00DC2D39"/>
    <w:rsid w:val="00DC3252"/>
    <w:rsid w:val="00DC3944"/>
    <w:rsid w:val="00DC3D02"/>
    <w:rsid w:val="00DC3EB1"/>
    <w:rsid w:val="00DC4C1A"/>
    <w:rsid w:val="00DC6844"/>
    <w:rsid w:val="00DC7EC2"/>
    <w:rsid w:val="00DD0718"/>
    <w:rsid w:val="00DD0801"/>
    <w:rsid w:val="00DD15C4"/>
    <w:rsid w:val="00DD1C1D"/>
    <w:rsid w:val="00DD1EB5"/>
    <w:rsid w:val="00DD2523"/>
    <w:rsid w:val="00DD2834"/>
    <w:rsid w:val="00DD2EAB"/>
    <w:rsid w:val="00DD3E10"/>
    <w:rsid w:val="00DD4C06"/>
    <w:rsid w:val="00DD595A"/>
    <w:rsid w:val="00DD60CA"/>
    <w:rsid w:val="00DD6AB6"/>
    <w:rsid w:val="00DD6F0B"/>
    <w:rsid w:val="00DD7175"/>
    <w:rsid w:val="00DE0017"/>
    <w:rsid w:val="00DE0081"/>
    <w:rsid w:val="00DE0426"/>
    <w:rsid w:val="00DE05BE"/>
    <w:rsid w:val="00DE1D81"/>
    <w:rsid w:val="00DE1FCE"/>
    <w:rsid w:val="00DE2234"/>
    <w:rsid w:val="00DE31D7"/>
    <w:rsid w:val="00DE3DED"/>
    <w:rsid w:val="00DE4398"/>
    <w:rsid w:val="00DE4878"/>
    <w:rsid w:val="00DE5017"/>
    <w:rsid w:val="00DE507A"/>
    <w:rsid w:val="00DE56EB"/>
    <w:rsid w:val="00DE57D9"/>
    <w:rsid w:val="00DE5862"/>
    <w:rsid w:val="00DE6B46"/>
    <w:rsid w:val="00DE6E53"/>
    <w:rsid w:val="00DE7994"/>
    <w:rsid w:val="00DF0B84"/>
    <w:rsid w:val="00DF0E15"/>
    <w:rsid w:val="00DF373A"/>
    <w:rsid w:val="00DF46BE"/>
    <w:rsid w:val="00DF4DA7"/>
    <w:rsid w:val="00DF4E79"/>
    <w:rsid w:val="00DF5B6C"/>
    <w:rsid w:val="00DF618F"/>
    <w:rsid w:val="00DF712D"/>
    <w:rsid w:val="00DF72A5"/>
    <w:rsid w:val="00DF781F"/>
    <w:rsid w:val="00E00FF3"/>
    <w:rsid w:val="00E01AD1"/>
    <w:rsid w:val="00E038FB"/>
    <w:rsid w:val="00E03C88"/>
    <w:rsid w:val="00E04798"/>
    <w:rsid w:val="00E05119"/>
    <w:rsid w:val="00E051A4"/>
    <w:rsid w:val="00E07669"/>
    <w:rsid w:val="00E10197"/>
    <w:rsid w:val="00E119FA"/>
    <w:rsid w:val="00E11DD9"/>
    <w:rsid w:val="00E12B8F"/>
    <w:rsid w:val="00E12F9F"/>
    <w:rsid w:val="00E133A7"/>
    <w:rsid w:val="00E160C7"/>
    <w:rsid w:val="00E20469"/>
    <w:rsid w:val="00E20A38"/>
    <w:rsid w:val="00E22923"/>
    <w:rsid w:val="00E231D2"/>
    <w:rsid w:val="00E235AD"/>
    <w:rsid w:val="00E23C04"/>
    <w:rsid w:val="00E2581E"/>
    <w:rsid w:val="00E25903"/>
    <w:rsid w:val="00E262A9"/>
    <w:rsid w:val="00E2692C"/>
    <w:rsid w:val="00E26AB8"/>
    <w:rsid w:val="00E3034E"/>
    <w:rsid w:val="00E30967"/>
    <w:rsid w:val="00E30FFF"/>
    <w:rsid w:val="00E31295"/>
    <w:rsid w:val="00E32A8D"/>
    <w:rsid w:val="00E332E0"/>
    <w:rsid w:val="00E33D5D"/>
    <w:rsid w:val="00E3405E"/>
    <w:rsid w:val="00E34934"/>
    <w:rsid w:val="00E35726"/>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50F6C"/>
    <w:rsid w:val="00E51E26"/>
    <w:rsid w:val="00E5386E"/>
    <w:rsid w:val="00E5438C"/>
    <w:rsid w:val="00E567A5"/>
    <w:rsid w:val="00E574E2"/>
    <w:rsid w:val="00E57CF8"/>
    <w:rsid w:val="00E60164"/>
    <w:rsid w:val="00E6062E"/>
    <w:rsid w:val="00E612C0"/>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77AB8"/>
    <w:rsid w:val="00E80EDE"/>
    <w:rsid w:val="00E810E8"/>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2A3E"/>
    <w:rsid w:val="00E92B4B"/>
    <w:rsid w:val="00E92F7E"/>
    <w:rsid w:val="00E94402"/>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426"/>
    <w:rsid w:val="00EC1DBC"/>
    <w:rsid w:val="00EC2F70"/>
    <w:rsid w:val="00EC4092"/>
    <w:rsid w:val="00EC45D5"/>
    <w:rsid w:val="00EC52F0"/>
    <w:rsid w:val="00EC5383"/>
    <w:rsid w:val="00EC5B99"/>
    <w:rsid w:val="00EC6A83"/>
    <w:rsid w:val="00EC6C10"/>
    <w:rsid w:val="00ED08BB"/>
    <w:rsid w:val="00ED092C"/>
    <w:rsid w:val="00ED13FD"/>
    <w:rsid w:val="00ED1E69"/>
    <w:rsid w:val="00ED1EBF"/>
    <w:rsid w:val="00ED2593"/>
    <w:rsid w:val="00ED2DD4"/>
    <w:rsid w:val="00ED2FA7"/>
    <w:rsid w:val="00ED3325"/>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9F6"/>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7802"/>
    <w:rsid w:val="00F2087F"/>
    <w:rsid w:val="00F22832"/>
    <w:rsid w:val="00F22C98"/>
    <w:rsid w:val="00F232DD"/>
    <w:rsid w:val="00F24004"/>
    <w:rsid w:val="00F241CC"/>
    <w:rsid w:val="00F25046"/>
    <w:rsid w:val="00F2517D"/>
    <w:rsid w:val="00F25A4D"/>
    <w:rsid w:val="00F27F74"/>
    <w:rsid w:val="00F309C5"/>
    <w:rsid w:val="00F32334"/>
    <w:rsid w:val="00F3247F"/>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0F3"/>
    <w:rsid w:val="00F547F1"/>
    <w:rsid w:val="00F5518F"/>
    <w:rsid w:val="00F567AF"/>
    <w:rsid w:val="00F5786A"/>
    <w:rsid w:val="00F57FD8"/>
    <w:rsid w:val="00F60851"/>
    <w:rsid w:val="00F60D8D"/>
    <w:rsid w:val="00F619EE"/>
    <w:rsid w:val="00F624D0"/>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5532"/>
    <w:rsid w:val="00F86CD1"/>
    <w:rsid w:val="00F90547"/>
    <w:rsid w:val="00F90876"/>
    <w:rsid w:val="00F91FF1"/>
    <w:rsid w:val="00F9269F"/>
    <w:rsid w:val="00F9339E"/>
    <w:rsid w:val="00F9399D"/>
    <w:rsid w:val="00F94043"/>
    <w:rsid w:val="00F94A64"/>
    <w:rsid w:val="00F96001"/>
    <w:rsid w:val="00F963BD"/>
    <w:rsid w:val="00F972F1"/>
    <w:rsid w:val="00F973D9"/>
    <w:rsid w:val="00FA1208"/>
    <w:rsid w:val="00FA1AAA"/>
    <w:rsid w:val="00FA28C6"/>
    <w:rsid w:val="00FA30BE"/>
    <w:rsid w:val="00FA752E"/>
    <w:rsid w:val="00FA7FBA"/>
    <w:rsid w:val="00FB06B4"/>
    <w:rsid w:val="00FB07C4"/>
    <w:rsid w:val="00FB1DDB"/>
    <w:rsid w:val="00FB205E"/>
    <w:rsid w:val="00FB2285"/>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D155A"/>
    <w:rsid w:val="00FD1582"/>
    <w:rsid w:val="00FD1E6A"/>
    <w:rsid w:val="00FD2696"/>
    <w:rsid w:val="00FD5250"/>
    <w:rsid w:val="00FD5439"/>
    <w:rsid w:val="00FD66CC"/>
    <w:rsid w:val="00FD683D"/>
    <w:rsid w:val="00FD690E"/>
    <w:rsid w:val="00FD6C81"/>
    <w:rsid w:val="00FD72A1"/>
    <w:rsid w:val="00FE257E"/>
    <w:rsid w:val="00FE352A"/>
    <w:rsid w:val="00FE39BA"/>
    <w:rsid w:val="00FE3A89"/>
    <w:rsid w:val="00FE5440"/>
    <w:rsid w:val="00FE59A1"/>
    <w:rsid w:val="00FE69CA"/>
    <w:rsid w:val="00FE6D1D"/>
    <w:rsid w:val="00FE7ADE"/>
    <w:rsid w:val="00FF03DF"/>
    <w:rsid w:val="00FF1C75"/>
    <w:rsid w:val="00FF2C50"/>
    <w:rsid w:val="00FF3612"/>
    <w:rsid w:val="00FF3C6A"/>
    <w:rsid w:val="00FF43BC"/>
    <w:rsid w:val="00FF4C71"/>
    <w:rsid w:val="00FF4FF8"/>
    <w:rsid w:val="00FF5197"/>
    <w:rsid w:val="00FF55D6"/>
    <w:rsid w:val="00FF5AFE"/>
    <w:rsid w:val="00FF62A5"/>
    <w:rsid w:val="00FF6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docId w15:val="{3E5E030C-BA15-4C19-BC39-BB71D3B9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qFormat/>
    <w:rsid w:val="007E2BF8"/>
    <w:pPr>
      <w:keepNext/>
      <w:spacing w:line="360" w:lineRule="auto"/>
      <w:ind w:firstLine="720"/>
      <w:jc w:val="both"/>
      <w:outlineLvl w:val="5"/>
    </w:pPr>
    <w:rPr>
      <w:b/>
      <w:sz w:val="24"/>
      <w:lang w:val="x-none"/>
    </w:rPr>
  </w:style>
  <w:style w:type="paragraph" w:styleId="7">
    <w:name w:val="heading 7"/>
    <w:basedOn w:val="a0"/>
    <w:next w:val="a0"/>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qFormat/>
    <w:rsid w:val="007E2BF8"/>
    <w:pPr>
      <w:keepNext/>
      <w:spacing w:line="360" w:lineRule="auto"/>
      <w:ind w:firstLine="720"/>
      <w:jc w:val="both"/>
      <w:outlineLvl w:val="8"/>
    </w:pPr>
    <w:rPr>
      <w:b/>
      <w:sz w:val="27"/>
      <w:lang w:val="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12">
    <w:name w:val="Название1"/>
    <w:basedOn w:val="a0"/>
    <w:link w:val="a6"/>
    <w:qFormat/>
    <w:rsid w:val="007E2BF8"/>
    <w:pPr>
      <w:spacing w:line="360" w:lineRule="auto"/>
      <w:ind w:firstLine="720"/>
      <w:jc w:val="center"/>
    </w:pPr>
    <w:rPr>
      <w:b/>
      <w:sz w:val="24"/>
      <w:lang w:val="x-none"/>
    </w:rPr>
  </w:style>
  <w:style w:type="character" w:customStyle="1" w:styleId="a6">
    <w:name w:val="Название Знак"/>
    <w:link w:val="12"/>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3"/>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3">
    <w:name w:val="Раздел 1 Знак"/>
    <w:link w:val="10"/>
    <w:rsid w:val="00861389"/>
    <w:rPr>
      <w:b/>
      <w:bCs/>
      <w:sz w:val="28"/>
      <w:szCs w:val="28"/>
    </w:rPr>
  </w:style>
  <w:style w:type="paragraph" w:customStyle="1" w:styleId="a7">
    <w:name w:val="Текст б/н"/>
    <w:basedOn w:val="a0"/>
    <w:link w:val="a8"/>
    <w:qFormat/>
    <w:rsid w:val="007F4F46"/>
    <w:pPr>
      <w:ind w:firstLine="709"/>
      <w:jc w:val="both"/>
    </w:pPr>
    <w:rPr>
      <w:sz w:val="28"/>
      <w:lang w:val="x-none" w:eastAsia="x-none"/>
    </w:rPr>
  </w:style>
  <w:style w:type="character" w:customStyle="1" w:styleId="a8">
    <w:name w:val="Текст б/н Знак"/>
    <w:link w:val="a7"/>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9">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a">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5">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b">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6">
    <w:name w:val="Обычный1"/>
    <w:link w:val="Normal"/>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6"/>
    <w:rsid w:val="00861389"/>
    <w:rPr>
      <w:rFonts w:ascii="Times New Roman" w:eastAsia="Times New Roman" w:hAnsi="Times New Roman"/>
      <w:snapToGrid w:val="0"/>
      <w:sz w:val="18"/>
      <w:szCs w:val="18"/>
      <w:lang w:val="ru-RU" w:eastAsia="ru-RU" w:bidi="ar-SA"/>
    </w:rPr>
  </w:style>
  <w:style w:type="paragraph" w:styleId="ac">
    <w:name w:val="Body Text Indent"/>
    <w:basedOn w:val="a0"/>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7">
    <w:name w:val="Текст1"/>
    <w:basedOn w:val="16"/>
    <w:rsid w:val="00861389"/>
    <w:pPr>
      <w:widowControl/>
      <w:spacing w:line="240" w:lineRule="auto"/>
      <w:ind w:left="0" w:firstLine="0"/>
    </w:pPr>
    <w:rPr>
      <w:rFonts w:ascii="Courier New" w:hAnsi="Courier New" w:cs="Courier New"/>
      <w:snapToGrid/>
      <w:sz w:val="20"/>
      <w:szCs w:val="20"/>
    </w:rPr>
  </w:style>
  <w:style w:type="paragraph" w:customStyle="1" w:styleId="18">
    <w:name w:val="Верхний колонтитул1"/>
    <w:basedOn w:val="16"/>
    <w:rsid w:val="00861389"/>
    <w:pPr>
      <w:widowControl/>
      <w:tabs>
        <w:tab w:val="center" w:pos="4153"/>
        <w:tab w:val="right" w:pos="8306"/>
      </w:tabs>
      <w:spacing w:line="240" w:lineRule="auto"/>
      <w:ind w:left="0" w:firstLine="720"/>
      <w:jc w:val="both"/>
    </w:pPr>
    <w:rPr>
      <w:snapToGrid/>
      <w:sz w:val="24"/>
      <w:szCs w:val="24"/>
    </w:rPr>
  </w:style>
  <w:style w:type="paragraph" w:styleId="ad">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e">
    <w:name w:val="header"/>
    <w:basedOn w:val="a0"/>
    <w:rsid w:val="00861389"/>
    <w:pPr>
      <w:tabs>
        <w:tab w:val="center" w:pos="4677"/>
        <w:tab w:val="right" w:pos="9355"/>
      </w:tabs>
    </w:pPr>
  </w:style>
  <w:style w:type="character" w:styleId="af">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0">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1">
    <w:name w:val="footer"/>
    <w:basedOn w:val="a0"/>
    <w:link w:val="af2"/>
    <w:uiPriority w:val="99"/>
    <w:rsid w:val="00861389"/>
    <w:pPr>
      <w:tabs>
        <w:tab w:val="center" w:pos="4677"/>
        <w:tab w:val="right" w:pos="9355"/>
      </w:tabs>
      <w:ind w:firstLine="340"/>
      <w:jc w:val="both"/>
    </w:pPr>
    <w:rPr>
      <w:sz w:val="24"/>
    </w:rPr>
  </w:style>
  <w:style w:type="paragraph" w:styleId="af3">
    <w:name w:val="List Paragraph"/>
    <w:basedOn w:val="a0"/>
    <w:link w:val="af4"/>
    <w:uiPriority w:val="34"/>
    <w:qFormat/>
    <w:rsid w:val="00861389"/>
    <w:pPr>
      <w:spacing w:after="200" w:line="276" w:lineRule="auto"/>
      <w:ind w:left="720"/>
      <w:contextualSpacing/>
    </w:pPr>
    <w:rPr>
      <w:rFonts w:ascii="Calibri" w:eastAsia="Calibri" w:hAnsi="Calibri"/>
      <w:sz w:val="22"/>
      <w:szCs w:val="22"/>
      <w:lang w:eastAsia="en-US"/>
    </w:rPr>
  </w:style>
  <w:style w:type="paragraph" w:styleId="af5">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6"/>
    <w:unhideWhenUsed/>
    <w:qFormat/>
    <w:rsid w:val="00861389"/>
    <w:pPr>
      <w:spacing w:after="200" w:line="276" w:lineRule="auto"/>
    </w:pPr>
    <w:rPr>
      <w:rFonts w:ascii="Calibri" w:eastAsia="Calibri" w:hAnsi="Calibri"/>
      <w:lang w:eastAsia="en-US"/>
    </w:rPr>
  </w:style>
  <w:style w:type="character" w:styleId="af7">
    <w:name w:val="footnote reference"/>
    <w:aliases w:val="Ссылка на сноску 45,Знак сноски-FN"/>
    <w:uiPriority w:val="99"/>
    <w:qFormat/>
    <w:rsid w:val="00861389"/>
    <w:rPr>
      <w:vertAlign w:val="superscript"/>
    </w:rPr>
  </w:style>
  <w:style w:type="paragraph" w:customStyle="1" w:styleId="af8">
    <w:name w:val="Обычный.Нормальный"/>
    <w:rsid w:val="00861389"/>
    <w:rPr>
      <w:rFonts w:ascii="Times New Roman" w:eastAsia="Times New Roman" w:hAnsi="Times New Roman"/>
    </w:rPr>
  </w:style>
  <w:style w:type="paragraph" w:styleId="19">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9">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a">
    <w:name w:val="annotation text"/>
    <w:basedOn w:val="a0"/>
    <w:semiHidden/>
    <w:rsid w:val="00861389"/>
    <w:rPr>
      <w:szCs w:val="24"/>
    </w:rPr>
  </w:style>
  <w:style w:type="paragraph" w:styleId="afb">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qFormat/>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a">
    <w:name w:val="Текст примечания1"/>
    <w:basedOn w:val="a0"/>
    <w:rsid w:val="00861389"/>
    <w:rPr>
      <w:rFonts w:ascii="Times New Roman CYR" w:hAnsi="Times New Roman CYR"/>
    </w:rPr>
  </w:style>
  <w:style w:type="paragraph" w:customStyle="1" w:styleId="afc">
    <w:name w:val="Обычный.Текст"/>
    <w:rsid w:val="00861389"/>
    <w:pPr>
      <w:spacing w:after="240"/>
      <w:jc w:val="both"/>
    </w:pPr>
    <w:rPr>
      <w:rFonts w:ascii="Times New Roman" w:eastAsia="Times New Roman" w:hAnsi="Times New Roman"/>
      <w:sz w:val="24"/>
    </w:rPr>
  </w:style>
  <w:style w:type="paragraph" w:customStyle="1" w:styleId="afd">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e">
    <w:name w:val="Normal (Web)"/>
    <w:aliases w:val="Обычный (Web),Знак Знак1"/>
    <w:basedOn w:val="a0"/>
    <w:link w:val="aff"/>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0">
    <w:name w:val="Обычный текст с отступом"/>
    <w:basedOn w:val="a0"/>
    <w:rsid w:val="00861389"/>
    <w:pPr>
      <w:spacing w:after="240" w:line="200" w:lineRule="atLeast"/>
      <w:jc w:val="both"/>
    </w:pPr>
  </w:style>
  <w:style w:type="paragraph" w:customStyle="1" w:styleId="aff1">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2">
    <w:name w:val="список иллюстраций"/>
    <w:basedOn w:val="a0"/>
    <w:next w:val="a0"/>
    <w:rsid w:val="00861389"/>
    <w:pPr>
      <w:tabs>
        <w:tab w:val="right" w:leader="dot" w:pos="9101"/>
      </w:tabs>
      <w:jc w:val="center"/>
    </w:pPr>
    <w:rPr>
      <w:b/>
      <w:sz w:val="24"/>
    </w:rPr>
  </w:style>
  <w:style w:type="paragraph" w:customStyle="1" w:styleId="aff3">
    <w:name w:val="текст примечания"/>
    <w:basedOn w:val="a0"/>
    <w:rsid w:val="00861389"/>
    <w:pPr>
      <w:spacing w:after="240"/>
      <w:jc w:val="both"/>
    </w:pPr>
  </w:style>
  <w:style w:type="paragraph" w:customStyle="1" w:styleId="aff4">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5">
    <w:name w:val="Текст_без_Отступа"/>
    <w:next w:val="a0"/>
    <w:rsid w:val="00861389"/>
    <w:rPr>
      <w:rFonts w:ascii="SchoolBook" w:eastAsia="Times New Roman" w:hAnsi="SchoolBook"/>
    </w:rPr>
  </w:style>
  <w:style w:type="paragraph" w:customStyle="1" w:styleId="aff6">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6"/>
    <w:rsid w:val="00861389"/>
    <w:pPr>
      <w:widowControl/>
      <w:spacing w:line="240" w:lineRule="auto"/>
      <w:ind w:left="0" w:firstLine="709"/>
      <w:jc w:val="both"/>
    </w:pPr>
    <w:rPr>
      <w:snapToGrid/>
      <w:sz w:val="22"/>
      <w:szCs w:val="20"/>
    </w:rPr>
  </w:style>
  <w:style w:type="paragraph" w:customStyle="1" w:styleId="213">
    <w:name w:val="Заголовок 21"/>
    <w:basedOn w:val="16"/>
    <w:next w:val="16"/>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e"/>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c"/>
    <w:next w:val="afc"/>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c"/>
    <w:next w:val="afc"/>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c"/>
    <w:next w:val="afc"/>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c"/>
    <w:next w:val="afc"/>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c"/>
    <w:next w:val="afc"/>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b">
    <w:name w:val="Заголовок 1.Глава"/>
    <w:basedOn w:val="afc"/>
    <w:next w:val="afc"/>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b"/>
    <w:next w:val="afc"/>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c">
    <w:name w:val="1"/>
    <w:basedOn w:val="a0"/>
    <w:next w:val="afe"/>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7">
    <w:name w:val="annotation subject"/>
    <w:basedOn w:val="afa"/>
    <w:next w:val="afa"/>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8">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9">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a">
    <w:name w:val="Subtitle"/>
    <w:basedOn w:val="a0"/>
    <w:next w:val="a0"/>
    <w:qFormat/>
    <w:rsid w:val="00861389"/>
    <w:pPr>
      <w:spacing w:after="60"/>
      <w:jc w:val="center"/>
      <w:outlineLvl w:val="1"/>
    </w:pPr>
    <w:rPr>
      <w:rFonts w:ascii="Cambria" w:hAnsi="Cambria"/>
      <w:sz w:val="24"/>
      <w:szCs w:val="24"/>
    </w:rPr>
  </w:style>
  <w:style w:type="character" w:styleId="affb">
    <w:name w:val="Strong"/>
    <w:qFormat/>
    <w:rsid w:val="00861389"/>
    <w:rPr>
      <w:b/>
      <w:bCs/>
    </w:rPr>
  </w:style>
  <w:style w:type="paragraph" w:styleId="affc">
    <w:name w:val="No Spacing"/>
    <w:qFormat/>
    <w:rsid w:val="00861389"/>
    <w:rPr>
      <w:rFonts w:ascii="Times New Roman" w:eastAsia="Times New Roman" w:hAnsi="Times New Roman"/>
    </w:rPr>
  </w:style>
  <w:style w:type="character" w:styleId="affd">
    <w:name w:val="Subtle Emphasis"/>
    <w:qFormat/>
    <w:rsid w:val="00861389"/>
    <w:rPr>
      <w:i/>
      <w:iCs/>
      <w:color w:val="808080"/>
    </w:rPr>
  </w:style>
  <w:style w:type="character" w:styleId="affe">
    <w:name w:val="Emphasis"/>
    <w:qFormat/>
    <w:rsid w:val="00861389"/>
    <w:rPr>
      <w:i/>
      <w:iCs/>
    </w:rPr>
  </w:style>
  <w:style w:type="character" w:styleId="afff">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0">
    <w:name w:val="Subtle Reference"/>
    <w:qFormat/>
    <w:rsid w:val="00861389"/>
    <w:rPr>
      <w:smallCaps/>
      <w:color w:val="C0504D"/>
      <w:u w:val="single"/>
    </w:rPr>
  </w:style>
  <w:style w:type="character" w:styleId="afff1">
    <w:name w:val="Book Title"/>
    <w:qFormat/>
    <w:rsid w:val="00861389"/>
    <w:rPr>
      <w:b/>
      <w:bCs/>
      <w:smallCaps/>
      <w:spacing w:val="5"/>
    </w:rPr>
  </w:style>
  <w:style w:type="character" w:styleId="afff2">
    <w:name w:val="Intense Reference"/>
    <w:qFormat/>
    <w:rsid w:val="00861389"/>
    <w:rPr>
      <w:b/>
      <w:bCs/>
      <w:smallCaps/>
      <w:color w:val="C0504D"/>
      <w:spacing w:val="5"/>
      <w:u w:val="single"/>
    </w:rPr>
  </w:style>
  <w:style w:type="paragraph" w:customStyle="1" w:styleId="afff3">
    <w:name w:val="Текст б/о"/>
    <w:basedOn w:val="16"/>
    <w:link w:val="afff4"/>
    <w:qFormat/>
    <w:rsid w:val="00861389"/>
    <w:pPr>
      <w:spacing w:line="240" w:lineRule="auto"/>
      <w:ind w:left="0" w:firstLine="0"/>
      <w:jc w:val="both"/>
    </w:pPr>
    <w:rPr>
      <w:bCs/>
      <w:color w:val="000000"/>
      <w:sz w:val="24"/>
      <w:szCs w:val="24"/>
    </w:rPr>
  </w:style>
  <w:style w:type="character" w:customStyle="1" w:styleId="afff4">
    <w:name w:val="Текст б/о Знак"/>
    <w:link w:val="afff3"/>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d">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e">
    <w:name w:val="1 Знак"/>
    <w:basedOn w:val="a0"/>
    <w:rsid w:val="00E12B8F"/>
    <w:pPr>
      <w:widowControl w:val="0"/>
      <w:adjustRightInd w:val="0"/>
      <w:spacing w:after="160" w:line="240" w:lineRule="exact"/>
      <w:jc w:val="right"/>
    </w:pPr>
    <w:rPr>
      <w:lang w:val="en-GB" w:eastAsia="en-US"/>
    </w:rPr>
  </w:style>
  <w:style w:type="character" w:customStyle="1" w:styleId="aff">
    <w:name w:val="Обычный (веб) Знак"/>
    <w:aliases w:val="Обычный (Web) Знак,Знак Знак1 Знак"/>
    <w:link w:val="afe"/>
    <w:uiPriority w:val="99"/>
    <w:rsid w:val="00061449"/>
    <w:rPr>
      <w:rFonts w:ascii="Arial" w:eastAsia="SimSun" w:hAnsi="Arial" w:cs="Arial"/>
      <w:color w:val="000000"/>
      <w:sz w:val="22"/>
      <w:szCs w:val="22"/>
      <w:shd w:val="clear" w:color="auto" w:fill="FFFFFF"/>
      <w:lang w:eastAsia="zh-CN"/>
    </w:rPr>
  </w:style>
  <w:style w:type="character" w:styleId="afff5">
    <w:name w:val="Hyperlink"/>
    <w:uiPriority w:val="99"/>
    <w:rsid w:val="00B66361"/>
    <w:rPr>
      <w:color w:val="0000FF"/>
      <w:u w:val="single"/>
    </w:rPr>
  </w:style>
  <w:style w:type="paragraph" w:customStyle="1" w:styleId="afff6">
    <w:name w:val="Пункты"/>
    <w:basedOn w:val="2"/>
    <w:link w:val="afff7"/>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7">
    <w:name w:val="Пункты Знак"/>
    <w:link w:val="afff6"/>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8">
    <w:name w:val="Balloon Text"/>
    <w:basedOn w:val="a0"/>
    <w:link w:val="afff9"/>
    <w:rsid w:val="007851E0"/>
    <w:rPr>
      <w:rFonts w:ascii="Tahoma" w:hAnsi="Tahoma" w:cs="Tahoma"/>
      <w:sz w:val="16"/>
      <w:szCs w:val="16"/>
    </w:rPr>
  </w:style>
  <w:style w:type="character" w:customStyle="1" w:styleId="afff9">
    <w:name w:val="Текст выноски Знак"/>
    <w:link w:val="afff8"/>
    <w:rsid w:val="007851E0"/>
    <w:rPr>
      <w:rFonts w:ascii="Tahoma" w:eastAsia="Times New Roman" w:hAnsi="Tahoma" w:cs="Tahoma"/>
      <w:sz w:val="16"/>
      <w:szCs w:val="16"/>
    </w:rPr>
  </w:style>
  <w:style w:type="character" w:customStyle="1" w:styleId="af6">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5"/>
    <w:uiPriority w:val="99"/>
    <w:rsid w:val="00E4243B"/>
    <w:rPr>
      <w:lang w:eastAsia="en-US"/>
    </w:rPr>
  </w:style>
  <w:style w:type="paragraph" w:customStyle="1" w:styleId="afffa">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b">
    <w:name w:val="Table Grid"/>
    <w:basedOn w:val="a2"/>
    <w:uiPriority w:val="5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Задание на проектирование"/>
    <w:basedOn w:val="a0"/>
    <w:link w:val="afffd"/>
    <w:qFormat/>
    <w:rsid w:val="009E182D"/>
    <w:pPr>
      <w:keepNext/>
      <w:suppressLineNumbers/>
      <w:tabs>
        <w:tab w:val="left" w:pos="72"/>
      </w:tabs>
      <w:suppressAutoHyphens/>
      <w:ind w:right="28" w:firstLine="284"/>
      <w:jc w:val="both"/>
    </w:pPr>
    <w:rPr>
      <w:sz w:val="24"/>
      <w:szCs w:val="24"/>
    </w:rPr>
  </w:style>
  <w:style w:type="character" w:customStyle="1" w:styleId="afffd">
    <w:name w:val="Задание на проектирование Знак"/>
    <w:link w:val="afffc"/>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f">
    <w:name w:val="Без интервала1"/>
    <w:uiPriority w:val="99"/>
    <w:rsid w:val="00D56982"/>
    <w:rPr>
      <w:rFonts w:eastAsia="Times New Roman"/>
      <w:sz w:val="22"/>
      <w:szCs w:val="22"/>
      <w:lang w:eastAsia="en-US"/>
    </w:rPr>
  </w:style>
  <w:style w:type="character" w:customStyle="1" w:styleId="af2">
    <w:name w:val="Нижний колонтитул Знак"/>
    <w:link w:val="af1"/>
    <w:uiPriority w:val="99"/>
    <w:rsid w:val="00F369A5"/>
    <w:rPr>
      <w:rFonts w:ascii="Times New Roman" w:eastAsia="Times New Roman" w:hAnsi="Times New Roman"/>
      <w:sz w:val="24"/>
    </w:rPr>
  </w:style>
  <w:style w:type="character" w:customStyle="1" w:styleId="af4">
    <w:name w:val="Абзац списка Знак"/>
    <w:link w:val="af3"/>
    <w:uiPriority w:val="34"/>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0">
    <w:name w:val="Сетка таблицы1"/>
    <w:basedOn w:val="a2"/>
    <w:next w:val="afffb"/>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813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27767183">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86678633">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ss@gochs.gov.spb.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4003B-1767-46D8-9AC1-B8CB96300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13</Pages>
  <Words>4963</Words>
  <Characters>28293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33190</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Аржанова Светлана Анатольевна</cp:lastModifiedBy>
  <cp:revision>237</cp:revision>
  <cp:lastPrinted>2024-11-08T12:25:00Z</cp:lastPrinted>
  <dcterms:created xsi:type="dcterms:W3CDTF">2024-11-08T10:26:00Z</dcterms:created>
  <dcterms:modified xsi:type="dcterms:W3CDTF">2026-06-10T09:51:00Z</dcterms:modified>
</cp:coreProperties>
</file>