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Обоснование начальной (максимальной) цены контракта,</w:t>
      </w:r>
    </w:p>
    <w:p w:rsidR="004A12AE" w:rsidRPr="00794F04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 (подрядчиком, исполнителем) и начальной цены единицы товара, работы, услуги</w:t>
      </w:r>
    </w:p>
    <w:p w:rsidR="004A12AE" w:rsidRDefault="004A12AE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при осуществлении закупки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A12AE">
        <w:rPr>
          <w:rFonts w:ascii="Times New Roman" w:hAnsi="Times New Roman" w:cs="Times New Roman"/>
          <w:sz w:val="20"/>
          <w:szCs w:val="20"/>
        </w:rPr>
        <w:t xml:space="preserve">на поставку </w:t>
      </w:r>
      <w:r w:rsidR="00CD070C" w:rsidRPr="00CD070C">
        <w:rPr>
          <w:rFonts w:ascii="Times New Roman" w:hAnsi="Times New Roman" w:cs="Times New Roman"/>
          <w:sz w:val="20"/>
          <w:szCs w:val="20"/>
        </w:rPr>
        <w:t>аптечек для оказания первой помощи пострадавшим</w:t>
      </w:r>
    </w:p>
    <w:p w:rsidR="00230E10" w:rsidRDefault="00230E10" w:rsidP="004A12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участие, для оплаты поставленного товара - рубль Российской Федерации.</w:t>
      </w:r>
    </w:p>
    <w:p w:rsid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12AE" w:rsidRPr="004A12AE" w:rsidRDefault="004A12AE" w:rsidP="004A12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Расчет цены единицы товара осуществлен на основании информации Реестр товаров на I</w:t>
      </w:r>
      <w:r w:rsidRPr="004A12AE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4A12AE">
        <w:rPr>
          <w:rFonts w:ascii="Times New Roman" w:hAnsi="Times New Roman" w:cs="Times New Roman"/>
          <w:sz w:val="20"/>
          <w:szCs w:val="20"/>
        </w:rPr>
        <w:t xml:space="preserve"> квартал 202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4A12AE">
        <w:rPr>
          <w:rFonts w:ascii="Times New Roman" w:hAnsi="Times New Roman" w:cs="Times New Roman"/>
          <w:sz w:val="20"/>
          <w:szCs w:val="20"/>
        </w:rPr>
        <w:t xml:space="preserve"> года для обеспечения нужд Санкт-Петербурга. </w:t>
      </w:r>
    </w:p>
    <w:p w:rsidR="004A12AE" w:rsidRPr="004A12AE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5E1E" w:rsidRDefault="00702612" w:rsidP="004A12AE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02612">
        <w:rPr>
          <w:rFonts w:ascii="Times New Roman" w:hAnsi="Times New Roman" w:cs="Times New Roman"/>
          <w:bCs/>
          <w:sz w:val="20"/>
          <w:szCs w:val="20"/>
        </w:rPr>
        <w:t>Средняя цена с НДС, руб.</w:t>
      </w:r>
      <w:r>
        <w:rPr>
          <w:rFonts w:ascii="Times New Roman" w:hAnsi="Times New Roman" w:cs="Times New Roman"/>
          <w:bCs/>
          <w:sz w:val="20"/>
          <w:szCs w:val="20"/>
        </w:rPr>
        <w:t xml:space="preserve"> из реестра товаров: </w:t>
      </w:r>
      <w:r w:rsidRPr="00702612">
        <w:rPr>
          <w:rFonts w:ascii="Times New Roman" w:hAnsi="Times New Roman" w:cs="Times New Roman"/>
          <w:bCs/>
          <w:sz w:val="20"/>
          <w:szCs w:val="20"/>
        </w:rPr>
        <w:t xml:space="preserve">Реестр товаров для обеспечения нужд Санкт-Петербурга содержит информацию о востребованных заказчиками товарах с указанием средней цены единицы товара с учетом НДС. </w:t>
      </w:r>
    </w:p>
    <w:p w:rsidR="004A12AE" w:rsidRPr="00702612" w:rsidRDefault="004A12AE" w:rsidP="004A12A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88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0"/>
        <w:gridCol w:w="1216"/>
        <w:gridCol w:w="516"/>
        <w:gridCol w:w="1498"/>
        <w:gridCol w:w="2689"/>
        <w:gridCol w:w="1401"/>
        <w:gridCol w:w="2116"/>
        <w:gridCol w:w="966"/>
        <w:gridCol w:w="1754"/>
        <w:gridCol w:w="1377"/>
        <w:gridCol w:w="1174"/>
        <w:gridCol w:w="125"/>
      </w:tblGrid>
      <w:tr w:rsidR="00702612" w:rsidRPr="004019A1" w:rsidTr="00CD070C">
        <w:trPr>
          <w:gridAfter w:val="1"/>
          <w:wAfter w:w="125" w:type="dxa"/>
          <w:trHeight w:val="319"/>
        </w:trPr>
        <w:tc>
          <w:tcPr>
            <w:tcW w:w="1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702612"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Наименование ККН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19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ценовой информации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E1E" w:rsidRPr="004019A1" w:rsidRDefault="00955E1E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9A1">
              <w:rPr>
                <w:rFonts w:ascii="Times New Roman" w:hAnsi="Times New Roman" w:cs="Times New Roman"/>
                <w:sz w:val="20"/>
                <w:szCs w:val="20"/>
              </w:rPr>
              <w:t xml:space="preserve">Средняя </w:t>
            </w:r>
            <w:proofErr w:type="gramStart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proofErr w:type="gramEnd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 xml:space="preserve"> включая НДС, руб.</w:t>
            </w:r>
          </w:p>
        </w:tc>
      </w:tr>
      <w:tr w:rsidR="00CD070C" w:rsidTr="00CD07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50" w:type="dxa"/>
          <w:trHeight w:val="209"/>
        </w:trPr>
        <w:tc>
          <w:tcPr>
            <w:tcW w:w="14832" w:type="dxa"/>
            <w:gridSpan w:val="11"/>
          </w:tcPr>
          <w:p w:rsidR="00CD070C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070C" w:rsidRPr="004019A1" w:rsidTr="00CD070C">
        <w:trPr>
          <w:gridAfter w:val="1"/>
          <w:wAfter w:w="125" w:type="dxa"/>
          <w:trHeight w:val="707"/>
        </w:trPr>
        <w:tc>
          <w:tcPr>
            <w:tcW w:w="1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21.20.24.170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018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первой медицинской помощи, не содержащий лекарственные средства, многоразового использования тип 6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CD070C" w:rsidRDefault="00CD070C" w:rsidP="00CD07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070C">
              <w:rPr>
                <w:rFonts w:ascii="Times New Roman" w:hAnsi="Times New Roman" w:cs="Times New Roman"/>
                <w:sz w:val="20"/>
                <w:szCs w:val="20"/>
              </w:rPr>
              <w:t>Тип упаковки: Футляр пластиковый</w:t>
            </w:r>
          </w:p>
          <w:p w:rsidR="00CD070C" w:rsidRPr="00CD070C" w:rsidRDefault="00CD070C" w:rsidP="00CD07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070C">
              <w:rPr>
                <w:rFonts w:ascii="Times New Roman" w:hAnsi="Times New Roman" w:cs="Times New Roman"/>
                <w:sz w:val="20"/>
                <w:szCs w:val="20"/>
              </w:rPr>
              <w:t xml:space="preserve">Комплект: </w:t>
            </w:r>
            <w:proofErr w:type="gramStart"/>
            <w:r w:rsidRPr="00CD070C">
              <w:rPr>
                <w:rFonts w:ascii="Times New Roman" w:hAnsi="Times New Roman" w:cs="Times New Roman"/>
                <w:sz w:val="20"/>
                <w:szCs w:val="20"/>
              </w:rPr>
              <w:t>Маска медицинская, одноразовая; Перчатки медицинские; Устройство для искусственного дыхания Рот - устройство - рот; Жгут кровоостанавливающий; Бинт марлевый, медицинский; Салфетки марлевые, медицинские; Лейкопластырь рулонный; Лейкопластырь бактерицидный; Покрывало изотермическое; Ножницы по Листеру; Блокнот</w:t>
            </w:r>
            <w:proofErr w:type="gramEnd"/>
          </w:p>
          <w:p w:rsidR="00CD070C" w:rsidRPr="004019A1" w:rsidRDefault="00CD070C" w:rsidP="00CD07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070C">
              <w:rPr>
                <w:rFonts w:ascii="Times New Roman" w:hAnsi="Times New Roman" w:cs="Times New Roman"/>
                <w:sz w:val="20"/>
                <w:szCs w:val="20"/>
              </w:rPr>
              <w:t>Укомплектован</w:t>
            </w:r>
            <w:proofErr w:type="gramEnd"/>
            <w:r w:rsidRPr="00CD070C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приказом: Приказ Министерства здравоохранения РФ от 24.05.2024 № 262н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019A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2784300002125000060 от 08.09.2025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1449,12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104,66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7,89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1327,28</w:t>
            </w:r>
          </w:p>
        </w:tc>
      </w:tr>
      <w:tr w:rsidR="00CD070C" w:rsidRPr="004019A1" w:rsidTr="00CD070C">
        <w:trPr>
          <w:gridAfter w:val="1"/>
          <w:wAfter w:w="125" w:type="dxa"/>
          <w:trHeight w:val="930"/>
        </w:trPr>
        <w:tc>
          <w:tcPr>
            <w:tcW w:w="12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02.02.2026 № 04-466/26-0-0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070C" w:rsidRPr="004019A1" w:rsidTr="00CD070C">
        <w:trPr>
          <w:gridAfter w:val="1"/>
          <w:wAfter w:w="125" w:type="dxa"/>
          <w:trHeight w:val="1312"/>
        </w:trPr>
        <w:tc>
          <w:tcPr>
            <w:tcW w:w="12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0C" w:rsidRPr="002162A3" w:rsidRDefault="00CD070C" w:rsidP="0030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28.01.2026 № 04-206/26-0-0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1360,00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070C" w:rsidRPr="004019A1" w:rsidTr="00CD070C">
        <w:trPr>
          <w:gridAfter w:val="1"/>
          <w:wAfter w:w="125" w:type="dxa"/>
          <w:trHeight w:val="1413"/>
        </w:trPr>
        <w:tc>
          <w:tcPr>
            <w:tcW w:w="12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11.02.2026 № 04-1201/26-0-0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070C" w:rsidRPr="002162A3" w:rsidRDefault="00CD070C" w:rsidP="003073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2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1300,00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70C" w:rsidRPr="004019A1" w:rsidRDefault="00CD070C" w:rsidP="004019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5E1E" w:rsidRPr="00702612" w:rsidRDefault="00955E1E">
      <w:pPr>
        <w:rPr>
          <w:rFonts w:ascii="Times New Roman" w:hAnsi="Times New Roman" w:cs="Times New Roman"/>
          <w:sz w:val="20"/>
          <w:szCs w:val="20"/>
        </w:rPr>
      </w:pPr>
    </w:p>
    <w:sectPr w:rsidR="00955E1E" w:rsidRPr="00702612" w:rsidSect="00955E1E">
      <w:pgSz w:w="16556" w:h="11907" w:orient="landscape" w:code="9"/>
      <w:pgMar w:top="1134" w:right="425" w:bottom="709" w:left="567" w:header="142" w:footer="14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487"/>
    <w:rsid w:val="00230E10"/>
    <w:rsid w:val="002819B8"/>
    <w:rsid w:val="004019A1"/>
    <w:rsid w:val="00486408"/>
    <w:rsid w:val="004A12AE"/>
    <w:rsid w:val="004F7471"/>
    <w:rsid w:val="005F35A4"/>
    <w:rsid w:val="00702612"/>
    <w:rsid w:val="00844487"/>
    <w:rsid w:val="00955E1E"/>
    <w:rsid w:val="00A62BDC"/>
    <w:rsid w:val="00AA752C"/>
    <w:rsid w:val="00C3524E"/>
    <w:rsid w:val="00CD070C"/>
    <w:rsid w:val="00D1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3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6</cp:revision>
  <dcterms:created xsi:type="dcterms:W3CDTF">2026-05-19T12:46:00Z</dcterms:created>
  <dcterms:modified xsi:type="dcterms:W3CDTF">2026-06-18T07:30:00Z</dcterms:modified>
</cp:coreProperties>
</file>