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D55C0C" w14:textId="77777777" w:rsidR="00D422F0" w:rsidRDefault="00743ECE" w:rsidP="00BD0E9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="00D422F0" w:rsidRPr="00BD0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онтракт</w:t>
      </w:r>
      <w:r w:rsidR="00D422F0" w:rsidRPr="00BD0E9A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ru-RU"/>
        </w:rPr>
        <w:t> </w:t>
      </w:r>
      <w:r w:rsidR="00BD0E9A" w:rsidRPr="00BD0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№ </w:t>
      </w:r>
      <w:r w:rsidR="00D422F0" w:rsidRPr="00BD0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</w:t>
      </w:r>
      <w:r w:rsidR="00D422F0" w:rsidRPr="00BD0E9A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ru-RU"/>
        </w:rPr>
        <w:t> </w:t>
      </w:r>
      <w:r w:rsidR="00D422F0" w:rsidRPr="00BD0E9A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ru-RU"/>
        </w:rPr>
        <w:br/>
      </w:r>
      <w:r w:rsidR="00D422F0" w:rsidRPr="00BD0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поставку </w:t>
      </w:r>
      <w:r w:rsidR="006375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товара</w:t>
      </w:r>
    </w:p>
    <w:p w14:paraId="2AE42996" w14:textId="5A9EF51D" w:rsidR="00D422F0" w:rsidRPr="00AE458E" w:rsidRDefault="0087730D" w:rsidP="007807C9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462B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ИКЗ</w:t>
      </w:r>
      <w:r w:rsidR="00462BC2" w:rsidRPr="00462BC2">
        <w:rPr>
          <w:b/>
        </w:rPr>
        <w:t xml:space="preserve"> </w:t>
      </w:r>
      <w:r w:rsidR="00A67532" w:rsidRPr="00A67532">
        <w:rPr>
          <w:rFonts w:ascii="Times New Roman" w:hAnsi="Times New Roman" w:cs="Times New Roman"/>
          <w:b/>
        </w:rPr>
        <w:t>262784101521678410100100080000000244</w:t>
      </w:r>
    </w:p>
    <w:p w14:paraId="0E1C20E8" w14:textId="62F7628C" w:rsidR="00FA4DD9" w:rsidRPr="00BD0E9A" w:rsidRDefault="00FA4DD9" w:rsidP="00BD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0E9A">
        <w:rPr>
          <w:rFonts w:ascii="Times New Roman" w:hAnsi="Times New Roman" w:cs="Times New Roman"/>
          <w:sz w:val="24"/>
          <w:szCs w:val="24"/>
        </w:rPr>
        <w:t>Санкт-Петербург</w:t>
      </w:r>
      <w:r w:rsidR="00BD0E9A" w:rsidRPr="00BD0E9A">
        <w:rPr>
          <w:rFonts w:ascii="Times New Roman" w:hAnsi="Times New Roman" w:cs="Times New Roman"/>
          <w:sz w:val="24"/>
          <w:szCs w:val="24"/>
        </w:rPr>
        <w:t xml:space="preserve"> </w:t>
      </w:r>
      <w:r w:rsidR="00BD0E9A" w:rsidRPr="00BD0E9A">
        <w:rPr>
          <w:rFonts w:ascii="Times New Roman" w:hAnsi="Times New Roman" w:cs="Times New Roman"/>
          <w:sz w:val="24"/>
          <w:szCs w:val="24"/>
        </w:rPr>
        <w:tab/>
      </w:r>
      <w:r w:rsidR="00BD0E9A" w:rsidRPr="00BD0E9A">
        <w:rPr>
          <w:rFonts w:ascii="Times New Roman" w:hAnsi="Times New Roman" w:cs="Times New Roman"/>
          <w:sz w:val="24"/>
          <w:szCs w:val="24"/>
        </w:rPr>
        <w:tab/>
      </w:r>
      <w:r w:rsidR="00BD0E9A" w:rsidRPr="00BD0E9A">
        <w:rPr>
          <w:rFonts w:ascii="Times New Roman" w:hAnsi="Times New Roman" w:cs="Times New Roman"/>
          <w:sz w:val="24"/>
          <w:szCs w:val="24"/>
        </w:rPr>
        <w:tab/>
      </w:r>
      <w:r w:rsidR="00BD0E9A" w:rsidRPr="00BD0E9A">
        <w:rPr>
          <w:rFonts w:ascii="Times New Roman" w:hAnsi="Times New Roman" w:cs="Times New Roman"/>
          <w:sz w:val="24"/>
          <w:szCs w:val="24"/>
        </w:rPr>
        <w:tab/>
      </w:r>
      <w:r w:rsidR="00BD0E9A" w:rsidRPr="00BD0E9A">
        <w:rPr>
          <w:rFonts w:ascii="Times New Roman" w:hAnsi="Times New Roman" w:cs="Times New Roman"/>
          <w:sz w:val="24"/>
          <w:szCs w:val="24"/>
        </w:rPr>
        <w:tab/>
      </w:r>
      <w:r w:rsidR="00BD0E9A" w:rsidRPr="00BD0E9A">
        <w:rPr>
          <w:rFonts w:ascii="Times New Roman" w:hAnsi="Times New Roman" w:cs="Times New Roman"/>
          <w:sz w:val="24"/>
          <w:szCs w:val="24"/>
        </w:rPr>
        <w:tab/>
      </w:r>
      <w:r w:rsidRPr="00BD0E9A">
        <w:rPr>
          <w:rFonts w:ascii="Times New Roman" w:hAnsi="Times New Roman" w:cs="Times New Roman"/>
          <w:sz w:val="24"/>
          <w:szCs w:val="24"/>
        </w:rPr>
        <w:t>«___» __________ 202</w:t>
      </w:r>
      <w:r w:rsidR="00AE458E">
        <w:rPr>
          <w:rFonts w:ascii="Times New Roman" w:hAnsi="Times New Roman" w:cs="Times New Roman"/>
          <w:sz w:val="24"/>
          <w:szCs w:val="24"/>
        </w:rPr>
        <w:t>6</w:t>
      </w:r>
      <w:r w:rsidRPr="00BD0E9A"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68272DB5" w14:textId="77777777" w:rsidR="00FA4DD9" w:rsidRPr="00BD0E9A" w:rsidRDefault="00FA4DD9" w:rsidP="00BD0E9A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2117942" w14:textId="50A35B2F" w:rsidR="00BD0E9A" w:rsidRDefault="006375A8" w:rsidP="00BD0E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75A8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Санкт-Петербургское государственное бюджетное учреждение культуры Государственный мемориальный музей обороны и блокады Ленинграда» (СПб ГБУК ГММОБЛ), именуемое в дальнейшем «Заказчик», в лице директора Лезик Елены Витальевны, действующего на основании Устава, </w:t>
      </w:r>
      <w:r w:rsidR="004050FA" w:rsidRPr="004050FA">
        <w:rPr>
          <w:rFonts w:ascii="Times New Roman" w:eastAsia="Times New Roman" w:hAnsi="Times New Roman" w:cs="Times New Roman"/>
          <w:sz w:val="24"/>
          <w:szCs w:val="24"/>
        </w:rPr>
        <w:t xml:space="preserve">с одной стороны, и _____________, именуемое в дальнейшем «Поставщик», в лице ______________________________, действующего на основании ____________________, с другой стороны, вместе именуемые в дальнейшем «Стороны», </w:t>
      </w:r>
      <w:r w:rsidRPr="006375A8">
        <w:rPr>
          <w:rFonts w:ascii="Times New Roman" w:eastAsia="Times New Roman" w:hAnsi="Times New Roman" w:cs="Times New Roman"/>
          <w:sz w:val="24"/>
          <w:szCs w:val="24"/>
        </w:rPr>
        <w:t>с соблюдением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</w:t>
      </w:r>
      <w:r>
        <w:rPr>
          <w:rFonts w:ascii="Times New Roman" w:eastAsia="Times New Roman" w:hAnsi="Times New Roman" w:cs="Times New Roman"/>
          <w:sz w:val="24"/>
          <w:szCs w:val="24"/>
        </w:rPr>
        <w:t>ых нужд» (далее – Закон №</w:t>
      </w:r>
      <w:r w:rsidR="00EF35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44-ФЗ)</w:t>
      </w:r>
      <w:r w:rsidR="002A41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050FA" w:rsidRPr="004050FA">
        <w:rPr>
          <w:rFonts w:ascii="Times New Roman" w:eastAsia="Times New Roman" w:hAnsi="Times New Roman" w:cs="Times New Roman"/>
          <w:sz w:val="24"/>
          <w:szCs w:val="24"/>
        </w:rPr>
        <w:t>заключили настоящий контракт (далее – Контракт) о нижеследующем:</w:t>
      </w:r>
    </w:p>
    <w:p w14:paraId="3365A029" w14:textId="77777777" w:rsidR="004050FA" w:rsidRPr="004050FA" w:rsidRDefault="004050FA" w:rsidP="00BD0E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CBE0DCC" w14:textId="77777777" w:rsidR="00D422F0" w:rsidRDefault="00D422F0" w:rsidP="00BD0E9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I. Предмет Контракта</w:t>
      </w:r>
    </w:p>
    <w:p w14:paraId="02244133" w14:textId="4F837FA5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1.1. Поставщик обязуется </w:t>
      </w:r>
      <w:r w:rsidR="006375A8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осуществить поставку</w:t>
      </w:r>
      <w:r w:rsidR="00533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67532" w:rsidRPr="00A675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расходных материалов для оргтехники</w:t>
      </w:r>
      <w:r w:rsidR="006375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- Товар), а Заказчик </w:t>
      </w:r>
      <w:r w:rsidRPr="001C21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обязуется </w:t>
      </w:r>
      <w:r w:rsidR="001C211B" w:rsidRPr="001C211B">
        <w:rPr>
          <w:rFonts w:ascii="Times New Roman" w:hAnsi="Times New Roman" w:cs="Times New Roman"/>
          <w:sz w:val="24"/>
          <w:szCs w:val="24"/>
        </w:rPr>
        <w:t>принять Товар надлежащего качества и оплатить его в порядке и на условиях, предусмотренных настоящим Контрактом.</w:t>
      </w:r>
    </w:p>
    <w:p w14:paraId="43E5FF32" w14:textId="5574EE7E" w:rsidR="00D422F0" w:rsidRDefault="00D422F0" w:rsidP="007869BB">
      <w:pPr>
        <w:tabs>
          <w:tab w:val="left" w:pos="4819"/>
        </w:tabs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="007869BB">
        <w:rPr>
          <w:rFonts w:ascii="Times New Roman" w:hAnsi="Times New Roman"/>
          <w:sz w:val="24"/>
          <w:szCs w:val="24"/>
        </w:rPr>
        <w:t>Информаци</w:t>
      </w:r>
      <w:r w:rsidR="00B37225">
        <w:rPr>
          <w:rFonts w:ascii="Times New Roman" w:hAnsi="Times New Roman"/>
          <w:sz w:val="24"/>
          <w:szCs w:val="24"/>
        </w:rPr>
        <w:t>я</w:t>
      </w:r>
      <w:r w:rsidR="007869BB" w:rsidRPr="00384CFD">
        <w:rPr>
          <w:rFonts w:ascii="Times New Roman" w:hAnsi="Times New Roman"/>
          <w:sz w:val="24"/>
          <w:szCs w:val="24"/>
        </w:rPr>
        <w:t xml:space="preserve"> о товаре</w:t>
      </w:r>
      <w:r w:rsidR="00573C63">
        <w:rPr>
          <w:rFonts w:ascii="Times New Roman" w:hAnsi="Times New Roman"/>
          <w:sz w:val="24"/>
          <w:szCs w:val="24"/>
        </w:rPr>
        <w:t>,</w:t>
      </w:r>
      <w:r w:rsidR="007869BB" w:rsidRPr="00384CFD">
        <w:rPr>
          <w:rFonts w:ascii="Times New Roman" w:hAnsi="Times New Roman"/>
          <w:sz w:val="24"/>
          <w:szCs w:val="24"/>
        </w:rPr>
        <w:t xml:space="preserve"> </w:t>
      </w:r>
      <w:r w:rsidR="00B37225">
        <w:rPr>
          <w:rFonts w:ascii="Times New Roman" w:hAnsi="Times New Roman"/>
          <w:sz w:val="24"/>
          <w:szCs w:val="24"/>
        </w:rPr>
        <w:t xml:space="preserve">требования </w:t>
      </w:r>
      <w:r w:rsidR="007869BB" w:rsidRPr="00384CFD">
        <w:rPr>
          <w:rFonts w:ascii="Times New Roman" w:hAnsi="Times New Roman"/>
          <w:sz w:val="24"/>
          <w:szCs w:val="24"/>
        </w:rPr>
        <w:t>(</w:t>
      </w:r>
      <w:r w:rsidR="00B37225" w:rsidRPr="001C211B">
        <w:rPr>
          <w:rFonts w:ascii="Times New Roman" w:hAnsi="Times New Roman" w:cs="Times New Roman"/>
          <w:sz w:val="24"/>
          <w:szCs w:val="24"/>
        </w:rPr>
        <w:t>к качеству Товара, комплектности, таре, упаковке, маркировке</w:t>
      </w:r>
      <w:r w:rsidR="00B37225" w:rsidRPr="00384CFD">
        <w:rPr>
          <w:rFonts w:ascii="Times New Roman" w:hAnsi="Times New Roman"/>
          <w:sz w:val="24"/>
          <w:szCs w:val="24"/>
        </w:rPr>
        <w:t xml:space="preserve"> </w:t>
      </w:r>
      <w:r w:rsidR="007869BB" w:rsidRPr="00384CFD">
        <w:rPr>
          <w:rFonts w:ascii="Times New Roman" w:hAnsi="Times New Roman"/>
          <w:sz w:val="24"/>
          <w:szCs w:val="24"/>
        </w:rPr>
        <w:t>товарном знаке и (или) конкретных показателях</w:t>
      </w:r>
      <w:r w:rsidR="007869BB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="007869BB">
        <w:rPr>
          <w:rFonts w:ascii="Times New Roman" w:hAnsi="Times New Roman"/>
          <w:sz w:val="24"/>
          <w:szCs w:val="24"/>
        </w:rPr>
        <w:t>характеристиках  товара</w:t>
      </w:r>
      <w:proofErr w:type="gramEnd"/>
      <w:r w:rsidR="007869BB">
        <w:rPr>
          <w:rFonts w:ascii="Times New Roman" w:hAnsi="Times New Roman"/>
          <w:sz w:val="24"/>
          <w:szCs w:val="24"/>
        </w:rPr>
        <w:t xml:space="preserve"> – Приложение № 2</w:t>
      </w:r>
      <w:r w:rsidR="00A95BFF">
        <w:rPr>
          <w:rFonts w:ascii="Times New Roman" w:hAnsi="Times New Roman"/>
          <w:sz w:val="24"/>
          <w:szCs w:val="24"/>
        </w:rPr>
        <w:t>.</w:t>
      </w:r>
      <w:r w:rsidR="007869BB" w:rsidRPr="00384CFD">
        <w:rPr>
          <w:rFonts w:ascii="Times New Roman" w:hAnsi="Times New Roman"/>
          <w:sz w:val="24"/>
          <w:szCs w:val="24"/>
        </w:rPr>
        <w:t xml:space="preserve"> </w:t>
      </w:r>
    </w:p>
    <w:p w14:paraId="697BE772" w14:textId="40AD75B7" w:rsidR="001F1F50" w:rsidRPr="00CE6619" w:rsidRDefault="00F119E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E6619">
        <w:rPr>
          <w:rFonts w:ascii="Times New Roman" w:hAnsi="Times New Roman"/>
          <w:color w:val="000000" w:themeColor="text1"/>
          <w:sz w:val="24"/>
          <w:szCs w:val="24"/>
        </w:rPr>
        <w:t xml:space="preserve">1.3. Адрес поставки товара: </w:t>
      </w:r>
    </w:p>
    <w:p w14:paraId="0ACEB729" w14:textId="77777777" w:rsidR="00A67532" w:rsidRPr="00A67532" w:rsidRDefault="00A67532" w:rsidP="00A675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32">
        <w:rPr>
          <w:rFonts w:ascii="Times New Roman" w:eastAsia="Times New Roman" w:hAnsi="Times New Roman" w:cs="Times New Roman"/>
          <w:sz w:val="24"/>
          <w:szCs w:val="24"/>
          <w:lang w:eastAsia="ru-RU"/>
        </w:rPr>
        <w:t>191028, Санкт-Петербург, Соляной пер., д. 9:</w:t>
      </w:r>
    </w:p>
    <w:p w14:paraId="37556115" w14:textId="77777777" w:rsidR="00A67532" w:rsidRPr="00A67532" w:rsidRDefault="00A67532" w:rsidP="00A675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67532">
        <w:rPr>
          <w:rFonts w:ascii="Times New Roman" w:eastAsia="Times New Roman" w:hAnsi="Times New Roman" w:cs="Times New Roman"/>
          <w:bCs/>
          <w:lang w:eastAsia="ru-RU"/>
        </w:rPr>
        <w:t xml:space="preserve">Картридж для электрографических печатающих устройств </w:t>
      </w:r>
    </w:p>
    <w:p w14:paraId="617A3D84" w14:textId="77777777" w:rsidR="00A67532" w:rsidRPr="00A67532" w:rsidRDefault="00A67532" w:rsidP="00A675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67532">
        <w:rPr>
          <w:rFonts w:ascii="Times New Roman" w:eastAsia="Times New Roman" w:hAnsi="Times New Roman" w:cs="Times New Roman"/>
          <w:bCs/>
          <w:lang w:eastAsia="ru-RU"/>
        </w:rPr>
        <w:t xml:space="preserve">тип 1 (совместимый с </w:t>
      </w:r>
      <w:r w:rsidRPr="00A67532">
        <w:rPr>
          <w:rFonts w:ascii="Times New Roman" w:eastAsia="Times New Roman" w:hAnsi="Times New Roman" w:cs="Times New Roman"/>
          <w:bCs/>
          <w:lang w:val="en-US" w:eastAsia="ru-RU"/>
        </w:rPr>
        <w:t>Ricoh</w:t>
      </w:r>
      <w:r w:rsidRPr="00A67532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A67532">
        <w:rPr>
          <w:rFonts w:ascii="Times New Roman" w:eastAsia="Times New Roman" w:hAnsi="Times New Roman" w:cs="Times New Roman"/>
          <w:bCs/>
          <w:lang w:val="en-US" w:eastAsia="ru-RU"/>
        </w:rPr>
        <w:t>M</w:t>
      </w:r>
      <w:r w:rsidRPr="00A67532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A67532">
        <w:rPr>
          <w:rFonts w:ascii="Times New Roman" w:eastAsia="Times New Roman" w:hAnsi="Times New Roman" w:cs="Times New Roman"/>
          <w:bCs/>
          <w:lang w:val="en-US" w:eastAsia="ru-RU"/>
        </w:rPr>
        <w:t>C</w:t>
      </w:r>
      <w:r w:rsidRPr="00A67532">
        <w:rPr>
          <w:rFonts w:ascii="Times New Roman" w:eastAsia="Times New Roman" w:hAnsi="Times New Roman" w:cs="Times New Roman"/>
          <w:bCs/>
          <w:lang w:eastAsia="ru-RU"/>
        </w:rPr>
        <w:t>2000) – 3 шт;</w:t>
      </w:r>
    </w:p>
    <w:p w14:paraId="2996D775" w14:textId="77777777" w:rsidR="00A67532" w:rsidRPr="00A67532" w:rsidRDefault="00A67532" w:rsidP="00A675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67532">
        <w:rPr>
          <w:rFonts w:ascii="Times New Roman" w:eastAsia="Times New Roman" w:hAnsi="Times New Roman" w:cs="Times New Roman"/>
          <w:bCs/>
          <w:lang w:eastAsia="ru-RU"/>
        </w:rPr>
        <w:t xml:space="preserve">Картридж для электрографических печатающих устройств </w:t>
      </w:r>
    </w:p>
    <w:p w14:paraId="1AD46991" w14:textId="77777777" w:rsidR="00A67532" w:rsidRPr="00A67532" w:rsidRDefault="00A67532" w:rsidP="00A675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67532">
        <w:rPr>
          <w:rFonts w:ascii="Times New Roman" w:eastAsia="Times New Roman" w:hAnsi="Times New Roman" w:cs="Times New Roman"/>
          <w:bCs/>
          <w:lang w:eastAsia="ru-RU"/>
        </w:rPr>
        <w:t xml:space="preserve">тип 2 (совместимый с </w:t>
      </w:r>
      <w:r w:rsidRPr="00A67532">
        <w:rPr>
          <w:rFonts w:ascii="Times New Roman" w:eastAsia="Times New Roman" w:hAnsi="Times New Roman" w:cs="Times New Roman"/>
          <w:bCs/>
          <w:lang w:val="en-US" w:eastAsia="ru-RU"/>
        </w:rPr>
        <w:t>Ricoh</w:t>
      </w:r>
      <w:r w:rsidRPr="00A67532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A67532">
        <w:rPr>
          <w:rFonts w:ascii="Times New Roman" w:eastAsia="Times New Roman" w:hAnsi="Times New Roman" w:cs="Times New Roman"/>
          <w:bCs/>
          <w:lang w:val="en-US" w:eastAsia="ru-RU"/>
        </w:rPr>
        <w:t>M</w:t>
      </w:r>
      <w:r w:rsidRPr="00A67532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A67532">
        <w:rPr>
          <w:rFonts w:ascii="Times New Roman" w:eastAsia="Times New Roman" w:hAnsi="Times New Roman" w:cs="Times New Roman"/>
          <w:bCs/>
          <w:lang w:val="en-US" w:eastAsia="ru-RU"/>
        </w:rPr>
        <w:t>C</w:t>
      </w:r>
      <w:r w:rsidRPr="00A67532">
        <w:rPr>
          <w:rFonts w:ascii="Times New Roman" w:eastAsia="Times New Roman" w:hAnsi="Times New Roman" w:cs="Times New Roman"/>
          <w:bCs/>
          <w:lang w:eastAsia="ru-RU"/>
        </w:rPr>
        <w:t>2000) – 3 шт;</w:t>
      </w:r>
    </w:p>
    <w:p w14:paraId="61E28CC8" w14:textId="77777777" w:rsidR="00A67532" w:rsidRPr="00A67532" w:rsidRDefault="00A67532" w:rsidP="00A675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67532">
        <w:rPr>
          <w:rFonts w:ascii="Times New Roman" w:eastAsia="Times New Roman" w:hAnsi="Times New Roman" w:cs="Times New Roman"/>
          <w:bCs/>
          <w:lang w:eastAsia="ru-RU"/>
        </w:rPr>
        <w:t xml:space="preserve">Картридж для электрографических печатающих устройств </w:t>
      </w:r>
    </w:p>
    <w:p w14:paraId="4B3FBBD5" w14:textId="77777777" w:rsidR="00A67532" w:rsidRPr="00A67532" w:rsidRDefault="00A67532" w:rsidP="00A675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67532">
        <w:rPr>
          <w:rFonts w:ascii="Times New Roman" w:eastAsia="Times New Roman" w:hAnsi="Times New Roman" w:cs="Times New Roman"/>
          <w:bCs/>
          <w:lang w:eastAsia="ru-RU"/>
        </w:rPr>
        <w:t xml:space="preserve">тип 3 (совместимый с </w:t>
      </w:r>
      <w:r w:rsidRPr="00A67532">
        <w:rPr>
          <w:rFonts w:ascii="Times New Roman" w:eastAsia="Times New Roman" w:hAnsi="Times New Roman" w:cs="Times New Roman"/>
          <w:bCs/>
          <w:lang w:val="en-US" w:eastAsia="ru-RU"/>
        </w:rPr>
        <w:t>Ricoh</w:t>
      </w:r>
      <w:r w:rsidRPr="00A67532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A67532">
        <w:rPr>
          <w:rFonts w:ascii="Times New Roman" w:eastAsia="Times New Roman" w:hAnsi="Times New Roman" w:cs="Times New Roman"/>
          <w:bCs/>
          <w:lang w:val="en-US" w:eastAsia="ru-RU"/>
        </w:rPr>
        <w:t>M</w:t>
      </w:r>
      <w:r w:rsidRPr="00A67532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A67532">
        <w:rPr>
          <w:rFonts w:ascii="Times New Roman" w:eastAsia="Times New Roman" w:hAnsi="Times New Roman" w:cs="Times New Roman"/>
          <w:bCs/>
          <w:lang w:val="en-US" w:eastAsia="ru-RU"/>
        </w:rPr>
        <w:t>C</w:t>
      </w:r>
      <w:r w:rsidRPr="00A67532">
        <w:rPr>
          <w:rFonts w:ascii="Times New Roman" w:eastAsia="Times New Roman" w:hAnsi="Times New Roman" w:cs="Times New Roman"/>
          <w:bCs/>
          <w:lang w:eastAsia="ru-RU"/>
        </w:rPr>
        <w:t>2000) – 3 шт;</w:t>
      </w:r>
    </w:p>
    <w:p w14:paraId="6715B8C9" w14:textId="77777777" w:rsidR="00A67532" w:rsidRPr="00A67532" w:rsidRDefault="00A67532" w:rsidP="00A675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67532">
        <w:rPr>
          <w:rFonts w:ascii="Times New Roman" w:eastAsia="Times New Roman" w:hAnsi="Times New Roman" w:cs="Times New Roman"/>
          <w:bCs/>
          <w:lang w:eastAsia="ru-RU"/>
        </w:rPr>
        <w:t xml:space="preserve">Картридж для электрографических печатающих устройств </w:t>
      </w:r>
    </w:p>
    <w:p w14:paraId="475EF220" w14:textId="77777777" w:rsidR="00A67532" w:rsidRPr="00A67532" w:rsidRDefault="00A67532" w:rsidP="00A675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67532">
        <w:rPr>
          <w:rFonts w:ascii="Times New Roman" w:eastAsia="Times New Roman" w:hAnsi="Times New Roman" w:cs="Times New Roman"/>
          <w:bCs/>
          <w:lang w:eastAsia="ru-RU"/>
        </w:rPr>
        <w:t xml:space="preserve">тип 4 (совместимый с </w:t>
      </w:r>
      <w:r w:rsidRPr="00A67532">
        <w:rPr>
          <w:rFonts w:ascii="Times New Roman" w:eastAsia="Times New Roman" w:hAnsi="Times New Roman" w:cs="Times New Roman"/>
          <w:bCs/>
          <w:lang w:val="en-US" w:eastAsia="ru-RU"/>
        </w:rPr>
        <w:t>Ricoh</w:t>
      </w:r>
      <w:r w:rsidRPr="00A67532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A67532">
        <w:rPr>
          <w:rFonts w:ascii="Times New Roman" w:eastAsia="Times New Roman" w:hAnsi="Times New Roman" w:cs="Times New Roman"/>
          <w:bCs/>
          <w:lang w:val="en-US" w:eastAsia="ru-RU"/>
        </w:rPr>
        <w:t>M</w:t>
      </w:r>
      <w:r w:rsidRPr="00A67532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A67532">
        <w:rPr>
          <w:rFonts w:ascii="Times New Roman" w:eastAsia="Times New Roman" w:hAnsi="Times New Roman" w:cs="Times New Roman"/>
          <w:bCs/>
          <w:lang w:val="en-US" w:eastAsia="ru-RU"/>
        </w:rPr>
        <w:t>C</w:t>
      </w:r>
      <w:r w:rsidRPr="00A67532">
        <w:rPr>
          <w:rFonts w:ascii="Times New Roman" w:eastAsia="Times New Roman" w:hAnsi="Times New Roman" w:cs="Times New Roman"/>
          <w:bCs/>
          <w:lang w:eastAsia="ru-RU"/>
        </w:rPr>
        <w:t>2000) – 3 шт;</w:t>
      </w:r>
    </w:p>
    <w:p w14:paraId="207BA02D" w14:textId="77777777" w:rsidR="00A67532" w:rsidRPr="00A67532" w:rsidRDefault="00A67532" w:rsidP="00A675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67532">
        <w:rPr>
          <w:rFonts w:ascii="Times New Roman" w:eastAsia="Times New Roman" w:hAnsi="Times New Roman" w:cs="Times New Roman"/>
          <w:bCs/>
          <w:lang w:eastAsia="ru-RU"/>
        </w:rPr>
        <w:t xml:space="preserve">Картридж для электрографических печатающих устройств </w:t>
      </w:r>
    </w:p>
    <w:p w14:paraId="41BC9D10" w14:textId="77777777" w:rsidR="00A67532" w:rsidRPr="00A67532" w:rsidRDefault="00A67532" w:rsidP="00A675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67532">
        <w:rPr>
          <w:rFonts w:ascii="Times New Roman" w:eastAsia="Times New Roman" w:hAnsi="Times New Roman" w:cs="Times New Roman"/>
          <w:bCs/>
          <w:lang w:eastAsia="ru-RU"/>
        </w:rPr>
        <w:t>тип 5 (совместимый с Pantum BM5100ADN) – 2 шт;</w:t>
      </w:r>
    </w:p>
    <w:p w14:paraId="7BE249EC" w14:textId="77777777" w:rsidR="00A67532" w:rsidRPr="00A67532" w:rsidRDefault="00A67532" w:rsidP="00A675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333ADE24" w14:textId="77777777" w:rsidR="00A67532" w:rsidRPr="00A67532" w:rsidRDefault="00A67532" w:rsidP="00A675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753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Донецкая Народная Республика, г. Мариуполь, ул.</w:t>
      </w:r>
    </w:p>
    <w:p w14:paraId="7468EB35" w14:textId="77777777" w:rsidR="00A67532" w:rsidRPr="00A67532" w:rsidRDefault="00A67532" w:rsidP="00A675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753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Георгиевская, д. 55:</w:t>
      </w:r>
    </w:p>
    <w:p w14:paraId="7814522D" w14:textId="77777777" w:rsidR="00A67532" w:rsidRPr="00A67532" w:rsidRDefault="00A67532" w:rsidP="00A675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67532">
        <w:rPr>
          <w:rFonts w:ascii="Times New Roman" w:eastAsia="Times New Roman" w:hAnsi="Times New Roman" w:cs="Times New Roman"/>
          <w:bCs/>
          <w:lang w:eastAsia="ru-RU"/>
        </w:rPr>
        <w:t xml:space="preserve">Картридж для электрографических печатающих устройств </w:t>
      </w:r>
    </w:p>
    <w:p w14:paraId="3EA1875A" w14:textId="77777777" w:rsidR="00A67532" w:rsidRPr="00A67532" w:rsidRDefault="00A67532" w:rsidP="00A675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67532">
        <w:rPr>
          <w:rFonts w:ascii="Times New Roman" w:eastAsia="Times New Roman" w:hAnsi="Times New Roman" w:cs="Times New Roman"/>
          <w:bCs/>
          <w:lang w:eastAsia="ru-RU"/>
        </w:rPr>
        <w:t xml:space="preserve">тип 1 (совместимый с </w:t>
      </w:r>
      <w:r w:rsidRPr="00A67532">
        <w:rPr>
          <w:rFonts w:ascii="Times New Roman" w:eastAsia="Times New Roman" w:hAnsi="Times New Roman" w:cs="Times New Roman"/>
          <w:bCs/>
          <w:lang w:val="en-US" w:eastAsia="ru-RU"/>
        </w:rPr>
        <w:t>Ricoh</w:t>
      </w:r>
      <w:r w:rsidRPr="00A67532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A67532">
        <w:rPr>
          <w:rFonts w:ascii="Times New Roman" w:eastAsia="Times New Roman" w:hAnsi="Times New Roman" w:cs="Times New Roman"/>
          <w:bCs/>
          <w:lang w:val="en-US" w:eastAsia="ru-RU"/>
        </w:rPr>
        <w:t>M</w:t>
      </w:r>
      <w:r w:rsidRPr="00A67532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A67532">
        <w:rPr>
          <w:rFonts w:ascii="Times New Roman" w:eastAsia="Times New Roman" w:hAnsi="Times New Roman" w:cs="Times New Roman"/>
          <w:bCs/>
          <w:lang w:val="en-US" w:eastAsia="ru-RU"/>
        </w:rPr>
        <w:t>C</w:t>
      </w:r>
      <w:r w:rsidRPr="00A67532">
        <w:rPr>
          <w:rFonts w:ascii="Times New Roman" w:eastAsia="Times New Roman" w:hAnsi="Times New Roman" w:cs="Times New Roman"/>
          <w:bCs/>
          <w:lang w:eastAsia="ru-RU"/>
        </w:rPr>
        <w:t>2000) – 1 шт;</w:t>
      </w:r>
    </w:p>
    <w:p w14:paraId="55D25D0A" w14:textId="77777777" w:rsidR="00A67532" w:rsidRPr="00A67532" w:rsidRDefault="00A67532" w:rsidP="00A675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67532">
        <w:rPr>
          <w:rFonts w:ascii="Times New Roman" w:eastAsia="Times New Roman" w:hAnsi="Times New Roman" w:cs="Times New Roman"/>
          <w:bCs/>
          <w:lang w:eastAsia="ru-RU"/>
        </w:rPr>
        <w:t xml:space="preserve">Картридж для электрографических печатающих устройств </w:t>
      </w:r>
    </w:p>
    <w:p w14:paraId="02481E34" w14:textId="77777777" w:rsidR="00A67532" w:rsidRPr="00A67532" w:rsidRDefault="00A67532" w:rsidP="00A675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67532">
        <w:rPr>
          <w:rFonts w:ascii="Times New Roman" w:eastAsia="Times New Roman" w:hAnsi="Times New Roman" w:cs="Times New Roman"/>
          <w:bCs/>
          <w:lang w:eastAsia="ru-RU"/>
        </w:rPr>
        <w:t xml:space="preserve">тип 2 (совместимый с </w:t>
      </w:r>
      <w:r w:rsidRPr="00A67532">
        <w:rPr>
          <w:rFonts w:ascii="Times New Roman" w:eastAsia="Times New Roman" w:hAnsi="Times New Roman" w:cs="Times New Roman"/>
          <w:bCs/>
          <w:lang w:val="en-US" w:eastAsia="ru-RU"/>
        </w:rPr>
        <w:t>Ricoh</w:t>
      </w:r>
      <w:r w:rsidRPr="00A67532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A67532">
        <w:rPr>
          <w:rFonts w:ascii="Times New Roman" w:eastAsia="Times New Roman" w:hAnsi="Times New Roman" w:cs="Times New Roman"/>
          <w:bCs/>
          <w:lang w:val="en-US" w:eastAsia="ru-RU"/>
        </w:rPr>
        <w:t>M</w:t>
      </w:r>
      <w:r w:rsidRPr="00A67532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A67532">
        <w:rPr>
          <w:rFonts w:ascii="Times New Roman" w:eastAsia="Times New Roman" w:hAnsi="Times New Roman" w:cs="Times New Roman"/>
          <w:bCs/>
          <w:lang w:val="en-US" w:eastAsia="ru-RU"/>
        </w:rPr>
        <w:t>C</w:t>
      </w:r>
      <w:r w:rsidRPr="00A67532">
        <w:rPr>
          <w:rFonts w:ascii="Times New Roman" w:eastAsia="Times New Roman" w:hAnsi="Times New Roman" w:cs="Times New Roman"/>
          <w:bCs/>
          <w:lang w:eastAsia="ru-RU"/>
        </w:rPr>
        <w:t>2000) – 1 шт;</w:t>
      </w:r>
    </w:p>
    <w:p w14:paraId="23BB7501" w14:textId="77777777" w:rsidR="00A67532" w:rsidRPr="00A67532" w:rsidRDefault="00A67532" w:rsidP="00A675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67532">
        <w:rPr>
          <w:rFonts w:ascii="Times New Roman" w:eastAsia="Times New Roman" w:hAnsi="Times New Roman" w:cs="Times New Roman"/>
          <w:bCs/>
          <w:lang w:eastAsia="ru-RU"/>
        </w:rPr>
        <w:t xml:space="preserve">Картридж для электрографических печатающих устройств </w:t>
      </w:r>
    </w:p>
    <w:p w14:paraId="69845F1C" w14:textId="77777777" w:rsidR="00A67532" w:rsidRPr="00A67532" w:rsidRDefault="00A67532" w:rsidP="00A675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67532">
        <w:rPr>
          <w:rFonts w:ascii="Times New Roman" w:eastAsia="Times New Roman" w:hAnsi="Times New Roman" w:cs="Times New Roman"/>
          <w:bCs/>
          <w:lang w:eastAsia="ru-RU"/>
        </w:rPr>
        <w:t xml:space="preserve">тип 3 (совместимый с </w:t>
      </w:r>
      <w:r w:rsidRPr="00A67532">
        <w:rPr>
          <w:rFonts w:ascii="Times New Roman" w:eastAsia="Times New Roman" w:hAnsi="Times New Roman" w:cs="Times New Roman"/>
          <w:bCs/>
          <w:lang w:val="en-US" w:eastAsia="ru-RU"/>
        </w:rPr>
        <w:t>Ricoh</w:t>
      </w:r>
      <w:r w:rsidRPr="00A67532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A67532">
        <w:rPr>
          <w:rFonts w:ascii="Times New Roman" w:eastAsia="Times New Roman" w:hAnsi="Times New Roman" w:cs="Times New Roman"/>
          <w:bCs/>
          <w:lang w:val="en-US" w:eastAsia="ru-RU"/>
        </w:rPr>
        <w:t>M</w:t>
      </w:r>
      <w:r w:rsidRPr="00A67532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A67532">
        <w:rPr>
          <w:rFonts w:ascii="Times New Roman" w:eastAsia="Times New Roman" w:hAnsi="Times New Roman" w:cs="Times New Roman"/>
          <w:bCs/>
          <w:lang w:val="en-US" w:eastAsia="ru-RU"/>
        </w:rPr>
        <w:t>C</w:t>
      </w:r>
      <w:r w:rsidRPr="00A67532">
        <w:rPr>
          <w:rFonts w:ascii="Times New Roman" w:eastAsia="Times New Roman" w:hAnsi="Times New Roman" w:cs="Times New Roman"/>
          <w:bCs/>
          <w:lang w:eastAsia="ru-RU"/>
        </w:rPr>
        <w:t>2000) – 1 шт;</w:t>
      </w:r>
    </w:p>
    <w:p w14:paraId="1641AB69" w14:textId="77777777" w:rsidR="00A67532" w:rsidRPr="00A67532" w:rsidRDefault="00A67532" w:rsidP="00A675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67532">
        <w:rPr>
          <w:rFonts w:ascii="Times New Roman" w:eastAsia="Times New Roman" w:hAnsi="Times New Roman" w:cs="Times New Roman"/>
          <w:bCs/>
          <w:lang w:eastAsia="ru-RU"/>
        </w:rPr>
        <w:t xml:space="preserve">Картридж для электрографических печатающих устройств </w:t>
      </w:r>
    </w:p>
    <w:p w14:paraId="7059A6BF" w14:textId="77777777" w:rsidR="00A67532" w:rsidRPr="00A67532" w:rsidRDefault="00A67532" w:rsidP="00A675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67532">
        <w:rPr>
          <w:rFonts w:ascii="Times New Roman" w:eastAsia="Times New Roman" w:hAnsi="Times New Roman" w:cs="Times New Roman"/>
          <w:bCs/>
          <w:lang w:eastAsia="ru-RU"/>
        </w:rPr>
        <w:t xml:space="preserve">тип 4 (совместимый с </w:t>
      </w:r>
      <w:r w:rsidRPr="00A67532">
        <w:rPr>
          <w:rFonts w:ascii="Times New Roman" w:eastAsia="Times New Roman" w:hAnsi="Times New Roman" w:cs="Times New Roman"/>
          <w:bCs/>
          <w:lang w:val="en-US" w:eastAsia="ru-RU"/>
        </w:rPr>
        <w:t>Ricoh</w:t>
      </w:r>
      <w:r w:rsidRPr="00A67532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A67532">
        <w:rPr>
          <w:rFonts w:ascii="Times New Roman" w:eastAsia="Times New Roman" w:hAnsi="Times New Roman" w:cs="Times New Roman"/>
          <w:bCs/>
          <w:lang w:val="en-US" w:eastAsia="ru-RU"/>
        </w:rPr>
        <w:t>M</w:t>
      </w:r>
      <w:r w:rsidRPr="00A67532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A67532">
        <w:rPr>
          <w:rFonts w:ascii="Times New Roman" w:eastAsia="Times New Roman" w:hAnsi="Times New Roman" w:cs="Times New Roman"/>
          <w:bCs/>
          <w:lang w:val="en-US" w:eastAsia="ru-RU"/>
        </w:rPr>
        <w:t>C</w:t>
      </w:r>
      <w:r w:rsidRPr="00A67532">
        <w:rPr>
          <w:rFonts w:ascii="Times New Roman" w:eastAsia="Times New Roman" w:hAnsi="Times New Roman" w:cs="Times New Roman"/>
          <w:bCs/>
          <w:lang w:eastAsia="ru-RU"/>
        </w:rPr>
        <w:t>2000) – 1 шт;</w:t>
      </w:r>
    </w:p>
    <w:p w14:paraId="3A5ED1CB" w14:textId="77777777" w:rsidR="00A67532" w:rsidRPr="00A67532" w:rsidRDefault="00A67532" w:rsidP="00A675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67532">
        <w:rPr>
          <w:rFonts w:ascii="Times New Roman" w:eastAsia="Times New Roman" w:hAnsi="Times New Roman" w:cs="Times New Roman"/>
          <w:bCs/>
          <w:lang w:eastAsia="ru-RU"/>
        </w:rPr>
        <w:t xml:space="preserve">Картридж для электрографических печатающих устройств </w:t>
      </w:r>
    </w:p>
    <w:p w14:paraId="7ECF0D49" w14:textId="62A31B81" w:rsidR="00A67532" w:rsidRDefault="00A67532" w:rsidP="00A675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7532">
        <w:rPr>
          <w:rFonts w:ascii="Times New Roman" w:eastAsia="Times New Roman" w:hAnsi="Times New Roman" w:cs="Times New Roman"/>
          <w:bCs/>
          <w:lang w:eastAsia="ru-RU"/>
        </w:rPr>
        <w:t>тип 5 (совместимый с Pantum BM5100ADN) – 3 шт;</w:t>
      </w:r>
    </w:p>
    <w:p w14:paraId="20E70D0E" w14:textId="77777777" w:rsidR="00A67532" w:rsidRDefault="00A67532" w:rsidP="00BD0E9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FC620A2" w14:textId="683DAB71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II. Цена Контракта и порядок расчетов</w:t>
      </w:r>
    </w:p>
    <w:p w14:paraId="3EDEAF4F" w14:textId="77777777" w:rsidR="00D422F0" w:rsidRPr="004050F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2.1</w:t>
      </w:r>
      <w:r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>. Цена Контракта составляет ____________</w:t>
      </w:r>
      <w:proofErr w:type="gramStart"/>
      <w:r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>_(</w:t>
      </w:r>
      <w:proofErr w:type="gramEnd"/>
      <w:r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___________) рублей ______копеек, в том числе</w:t>
      </w:r>
      <w:r w:rsidR="00C761E8"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>НДС __________</w:t>
      </w:r>
      <w:proofErr w:type="gramStart"/>
      <w:r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>_(</w:t>
      </w:r>
      <w:proofErr w:type="gramEnd"/>
      <w:r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_________) рублей _____копеек</w:t>
      </w:r>
      <w:r w:rsidR="00BD0E9A" w:rsidRPr="004050F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743EC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НДС не облагается</w:t>
      </w:r>
      <w:r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7FF835F9" w14:textId="77777777" w:rsidR="00D422F0" w:rsidRPr="004050F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2.2.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</w:t>
      </w:r>
      <w:r w:rsidR="00BD0E9A"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761E8"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hyperlink r:id="rId7" w:anchor="block_1" w:history="1">
        <w:r w:rsidRPr="004050F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законодательством</w:t>
        </w:r>
      </w:hyperlink>
      <w:r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> 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F22FDC9" w14:textId="77777777" w:rsidR="00E309B6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Цена Контракта включает в себя: </w:t>
      </w:r>
      <w:r w:rsidR="0007507E" w:rsidRPr="0007507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Товара, расходы, связанные с доставкой, разгрузкой - погрузкой, подъемом на этаж,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 Поставщика, связанные с исполнением Контракта</w:t>
      </w:r>
      <w:r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D0E9A" w:rsidRPr="004050F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</w:p>
    <w:p w14:paraId="37CB9817" w14:textId="0B524B64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Цена Контракта является твердой и определяется на весь срок исполнения Контракта, за исключением случаев, </w:t>
      </w:r>
      <w:r w:rsidRPr="006375A8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установленных </w:t>
      </w:r>
      <w:r w:rsidR="006375A8" w:rsidRPr="006375A8">
        <w:rPr>
          <w:rFonts w:ascii="Times New Roman" w:hAnsi="Times New Roman" w:cs="Times New Roman"/>
          <w:sz w:val="24"/>
          <w:szCs w:val="24"/>
        </w:rPr>
        <w:t>Законом 44-</w:t>
      </w:r>
      <w:proofErr w:type="gramStart"/>
      <w:r w:rsidR="006375A8" w:rsidRPr="006375A8">
        <w:rPr>
          <w:rFonts w:ascii="Times New Roman" w:hAnsi="Times New Roman" w:cs="Times New Roman"/>
          <w:sz w:val="24"/>
          <w:szCs w:val="24"/>
        </w:rPr>
        <w:t>ФЗ</w:t>
      </w:r>
      <w:r w:rsidR="006375A8">
        <w:t xml:space="preserve"> </w:t>
      </w: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proofErr w:type="gramEnd"/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Контрактом.</w:t>
      </w:r>
    </w:p>
    <w:p w14:paraId="1896888B" w14:textId="77777777" w:rsidR="00D422F0" w:rsidRPr="004050F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Контракта может быть снижена по соглашению Сторон без изменения </w:t>
      </w:r>
      <w:r w:rsidR="0048213D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редусмотренного Контрактом количества и качества поставляемого Товара и иных условий </w:t>
      </w:r>
      <w:r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Контракта.</w:t>
      </w:r>
    </w:p>
    <w:p w14:paraId="6200FC55" w14:textId="77777777" w:rsidR="00D422F0" w:rsidRPr="004050F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Источник финансир</w:t>
      </w:r>
      <w:r w:rsidR="006375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ования: </w:t>
      </w:r>
      <w:r w:rsidR="00C761E8"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внебюджетные средства, средства бюджетных учреждений</w:t>
      </w:r>
      <w:r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761E8"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ADD3FCA" w14:textId="77777777" w:rsidR="00D422F0" w:rsidRPr="004050F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>2.6.</w:t>
      </w:r>
      <w:r w:rsidR="00C761E8"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Авансирование Контрактом не предусмотрено.</w:t>
      </w:r>
      <w:r w:rsidR="00BD0E9A"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4E50C56" w14:textId="3179ECC3" w:rsidR="00361B19" w:rsidRPr="004050FA" w:rsidRDefault="00D422F0" w:rsidP="00361B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2.7. Расчеты между Заказчиком и Поставщиком производятся </w:t>
      </w:r>
      <w:r w:rsidR="006375A8" w:rsidRPr="002153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единовременно,</w:t>
      </w:r>
      <w:r w:rsidR="006375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5078"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факту поставки</w:t>
      </w:r>
      <w:r w:rsidR="00310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сдачи-приемки</w:t>
      </w:r>
      <w:r w:rsidR="00755078"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 </w:t>
      </w:r>
      <w:r w:rsidR="00361B19" w:rsidRP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подписанного </w:t>
      </w:r>
      <w:r w:rsidR="004848E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r w:rsidR="00361B19" w:rsidRP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акта приемки по форме ОКУД 0510452, утвержденной Приказом Минфина России от 15.04.2021 N 61н "Об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применению",  к которому в качестве дополнительных документов </w:t>
      </w:r>
      <w:r w:rsid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Поставщиком</w:t>
      </w:r>
      <w:r w:rsidR="00361B19" w:rsidRP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приложены: счет, счет-фактура (при применении), </w:t>
      </w:r>
      <w:r w:rsid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товарная накладная или универсальный передаточный документ, </w:t>
      </w:r>
      <w:r w:rsidR="0048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подписанные Поставщиком, </w:t>
      </w:r>
      <w:r w:rsidR="00361B19"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путем перечисления денежных средств на расчетный счет Поставщика, </w:t>
      </w:r>
      <w:r w:rsidR="000C3805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10</w:t>
      </w:r>
      <w:r w:rsidR="00361B19" w:rsidRP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0C380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десяти</w:t>
      </w:r>
      <w:r w:rsidR="00361B19" w:rsidRP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рабочих дней с момента </w:t>
      </w:r>
      <w:r w:rsidR="00A748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подписания Заказчиком документа</w:t>
      </w:r>
      <w:r w:rsidR="00361B19" w:rsidRP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приемке и предоставления По</w:t>
      </w:r>
      <w:r w:rsidR="00CC257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ставщиком</w:t>
      </w:r>
      <w:r w:rsidR="00361B19" w:rsidRP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всех указанных в настоящем пункте надлежаще оформленных документов.</w:t>
      </w:r>
    </w:p>
    <w:p w14:paraId="121724EC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2.8. Оплата по Контракту осуществляется по безналичному расчету </w:t>
      </w:r>
      <w:r w:rsidR="00E56A06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с лицевого счета Заказчика путем</w:t>
      </w:r>
      <w:r w:rsidR="00BD0E9A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перечисления денежных средств на расчетный счет Поставщика, указанный в Контракте.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 Поставщика, несет Поставщик.</w:t>
      </w:r>
      <w:r w:rsidR="0048213D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CF037F2" w14:textId="77777777" w:rsidR="00361B19" w:rsidRPr="00361B19" w:rsidRDefault="00D422F0" w:rsidP="00361B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>2.9</w:t>
      </w:r>
      <w:r w:rsidR="00361B19" w:rsidRP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нарушения </w:t>
      </w:r>
      <w:r w:rsid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Поставщиком</w:t>
      </w:r>
      <w:r w:rsidR="00361B19" w:rsidRP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 Контракта Заказчик вправе осуществить оплату по Контракту за вычетом сумм, подлежащих взысканию с </w:t>
      </w:r>
      <w:r w:rsid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Поставщика</w:t>
      </w:r>
      <w:r w:rsidR="00361B19" w:rsidRP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качестве неустойки (штрафа, пени).</w:t>
      </w:r>
    </w:p>
    <w:p w14:paraId="469EF9F5" w14:textId="77777777" w:rsidR="00361B19" w:rsidRDefault="00361B19" w:rsidP="00361B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взыскания с </w:t>
      </w:r>
      <w:proofErr w:type="gramStart"/>
      <w:r w:rsidRP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оставщика </w:t>
      </w:r>
      <w:r w:rsidRP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неустойки</w:t>
      </w:r>
      <w:proofErr w:type="gramEnd"/>
      <w:r w:rsidRP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(штрафа, пени) Заказчик направляет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Поставщику</w:t>
      </w:r>
      <w:r w:rsidRP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заявление о проведении зачета встречного однородного требования, в котором указывает сумму неустойки (штрафа, пени), на которую уменьшается сумма оплаты по Контракту.</w:t>
      </w:r>
    </w:p>
    <w:p w14:paraId="5BE80AF0" w14:textId="2D7CC876" w:rsidR="00347A3E" w:rsidRPr="0087730D" w:rsidRDefault="00347A3E" w:rsidP="0087730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773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случае неисполнения или ненадлежащего исполнения </w:t>
      </w:r>
      <w:r w:rsidR="0087730D" w:rsidRPr="008773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Поставщиком </w:t>
      </w:r>
      <w:r w:rsidRPr="008773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обязательств, предусмотренных контрактом, Заказчик, в соответствии со ст. 308, 410 </w:t>
      </w:r>
      <w:r w:rsidR="0087730D" w:rsidRPr="0087730D">
        <w:rPr>
          <w:rFonts w:ascii="Times New Roman" w:hAnsi="Times New Roman" w:cs="Times New Roman"/>
          <w:sz w:val="24"/>
          <w:szCs w:val="24"/>
          <w:shd w:val="clear" w:color="auto" w:fill="FFFFFF"/>
        </w:rPr>
        <w:t>Гражданского Кодекса Российской Федерации</w:t>
      </w:r>
      <w:r w:rsidRPr="008773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производит оплату по контракту за вычетом соответствующего размера неустойки, рассчитанного по завершении </w:t>
      </w:r>
      <w:r w:rsidR="0087730D" w:rsidRPr="0087730D">
        <w:rPr>
          <w:rFonts w:ascii="Times New Roman" w:hAnsi="Times New Roman" w:cs="Times New Roman"/>
          <w:sz w:val="24"/>
          <w:szCs w:val="24"/>
          <w:shd w:val="clear" w:color="auto" w:fill="FFFFFF"/>
        </w:rPr>
        <w:t>поставки товара</w:t>
      </w:r>
      <w:r w:rsidRPr="0087730D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.</w:t>
      </w:r>
      <w:r w:rsidRPr="008773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указанном случае дополнительного уведомления, согласования удержания неустойки с </w:t>
      </w:r>
      <w:proofErr w:type="gramStart"/>
      <w:r w:rsidR="0087730D" w:rsidRPr="008773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Поставщиком </w:t>
      </w:r>
      <w:r w:rsidRPr="008773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</w:t>
      </w:r>
      <w:proofErr w:type="gramEnd"/>
      <w:r w:rsidRPr="008773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требуется, достаточным уведомлением является направление </w:t>
      </w:r>
      <w:proofErr w:type="gramStart"/>
      <w:r w:rsidR="0087730D" w:rsidRPr="008773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Поставщику </w:t>
      </w:r>
      <w:r w:rsidRPr="008773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претензии</w:t>
      </w:r>
      <w:proofErr w:type="gramEnd"/>
      <w:r w:rsidR="001E46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(уведомления, требования)</w:t>
      </w:r>
      <w:r w:rsidRPr="008773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расчетом неустойки по адресу </w:t>
      </w:r>
      <w:r w:rsidRPr="0087730D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электронной почты, указанной в реквизитах к настоящему </w:t>
      </w:r>
      <w:r w:rsidR="0087730D" w:rsidRPr="0087730D">
        <w:rPr>
          <w:rFonts w:ascii="Times New Roman" w:hAnsi="Times New Roman" w:cs="Times New Roman"/>
          <w:sz w:val="24"/>
          <w:szCs w:val="24"/>
          <w:shd w:val="clear" w:color="auto" w:fill="FFFFFF"/>
        </w:rPr>
        <w:t>контракту.</w:t>
      </w:r>
      <w:r w:rsidRPr="008773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6FF87858" w14:textId="77777777" w:rsidR="00361B19" w:rsidRPr="00361B19" w:rsidRDefault="00361B19" w:rsidP="00361B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2.10</w:t>
      </w:r>
      <w:r w:rsidRP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Обязанности Заказчика по оплате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поставленных товаров</w:t>
      </w:r>
      <w:r w:rsidRP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считаются исполненными с момента списания денежных средств с лицевого счета Заказчика. Заказчик не несет ответственности за задержки в получении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оставщиком</w:t>
      </w:r>
      <w:r w:rsidRP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средств, возникшие не по его вине, в том числе, связанные с работой финансовых органов Санкт-Петербурга и Российской Федерации, работой банков по перечислению средств. </w:t>
      </w:r>
    </w:p>
    <w:p w14:paraId="2A2DBC09" w14:textId="77777777" w:rsidR="00D422F0" w:rsidRDefault="00361B19" w:rsidP="00361B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2.11</w:t>
      </w:r>
      <w:r w:rsidRP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выявления несоответствия сведений об объёмах,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характеристиках</w:t>
      </w:r>
      <w:r w:rsidRP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стоимости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отраженных в документах приемки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P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фактически</w:t>
      </w:r>
      <w:proofErr w:type="gramEnd"/>
      <w:r w:rsidRP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поставленному товару и</w:t>
      </w:r>
      <w:r w:rsidR="0087730D">
        <w:rPr>
          <w:rFonts w:ascii="Times New Roman" w:eastAsia="Times New Roman" w:hAnsi="Times New Roman" w:cs="Times New Roman"/>
          <w:sz w:val="24"/>
          <w:szCs w:val="24"/>
          <w:lang w:eastAsia="ru-RU"/>
        </w:rPr>
        <w:t>/или товару</w:t>
      </w:r>
      <w:r w:rsidRP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87730D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указному в Контракте и приложениях к нему</w:t>
      </w:r>
      <w:r w:rsidRP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технических ошибок в направленных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Поставщиком </w:t>
      </w:r>
      <w:r w:rsidRP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документах</w:t>
      </w:r>
      <w:proofErr w:type="gramEnd"/>
      <w:r w:rsidRP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Заказчик вправе не подписывать документы о приемке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внесения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Поставщиком</w:t>
      </w:r>
      <w:r w:rsidRP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них соответствующих изменений. При выявлении допущенных ошибок после подписания документов о приемке Заказчиком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</w:t>
      </w:r>
      <w:r w:rsidRP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обязуется внести необходимые корректировки и обеспечить получение Заказчиком исправленных документов (оригиналов) не позднее 2 (двух) рабочих дней с момента ув</w:t>
      </w:r>
      <w:r w:rsidR="0087730D">
        <w:rPr>
          <w:rFonts w:ascii="Times New Roman" w:eastAsia="Times New Roman" w:hAnsi="Times New Roman" w:cs="Times New Roman"/>
          <w:sz w:val="24"/>
          <w:szCs w:val="24"/>
          <w:lang w:eastAsia="ru-RU"/>
        </w:rPr>
        <w:t>едомления о необходимости внесения корректировок</w:t>
      </w:r>
      <w:r w:rsidRP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этом случа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 срок оплаты, указанный в п.2.7</w:t>
      </w:r>
      <w:r w:rsidRPr="00361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Контракта, исчисляется с момента получения Заказчиком откорректированных документов.</w:t>
      </w:r>
    </w:p>
    <w:p w14:paraId="379366AF" w14:textId="686A16C0" w:rsidR="00F22FA7" w:rsidRPr="00CE62AE" w:rsidRDefault="001E4698" w:rsidP="00361B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2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2.12</w:t>
      </w:r>
      <w:r w:rsidR="00F22FA7" w:rsidRPr="00CE62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F22FA7" w:rsidRPr="00CE62A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Стороны договорились по запросу одной из сторон осуществлять </w:t>
      </w:r>
      <w:r w:rsidR="00F22FA7" w:rsidRPr="00CE62AE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сверку</w:t>
      </w:r>
      <w:r w:rsidR="00F22FA7" w:rsidRPr="00CE62A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 расчётов по </w:t>
      </w:r>
      <w:proofErr w:type="gramStart"/>
      <w:r w:rsidR="00F22FA7" w:rsidRPr="00CE62A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контракту  с</w:t>
      </w:r>
      <w:proofErr w:type="gramEnd"/>
      <w:r w:rsidR="00F22FA7" w:rsidRPr="00CE62A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оформлением двустороннего </w:t>
      </w:r>
      <w:r w:rsidR="00F22FA7" w:rsidRPr="00CE62AE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акта</w:t>
      </w:r>
      <w:r w:rsidR="00F22FA7" w:rsidRPr="00CE62A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00F22FA7" w:rsidRPr="00CE62AE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сверки</w:t>
      </w:r>
      <w:r w:rsidR="00F22FA7" w:rsidRPr="00CE62A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(далее – </w:t>
      </w:r>
      <w:r w:rsidR="00F22FA7" w:rsidRPr="00CE62AE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Акт</w:t>
      </w:r>
      <w:r w:rsidR="00F22FA7" w:rsidRPr="00CE62A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00F22FA7" w:rsidRPr="00CE62AE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сверки</w:t>
      </w:r>
      <w:r w:rsidR="00F22FA7" w:rsidRPr="00CE62A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="00CE62AE" w:rsidRPr="00CE62A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 форме 0510477</w:t>
      </w:r>
      <w:r w:rsidR="00F22FA7" w:rsidRPr="00CE62A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акт сверки оформляется и подписывается сторонами в срок не позднее 7 рабочих дней с момента </w:t>
      </w:r>
      <w:r w:rsidR="0087730D" w:rsidRPr="00CE62A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получения </w:t>
      </w:r>
      <w:r w:rsidR="00F22FA7" w:rsidRPr="00CE62A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такого запроса.</w:t>
      </w:r>
      <w:r w:rsidR="0087730D" w:rsidRPr="00CE62A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2CD71101" w14:textId="77777777" w:rsidR="00F22FA7" w:rsidRDefault="001E4698" w:rsidP="00592A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2.13</w:t>
      </w:r>
      <w:r w:rsidR="002A3FC8" w:rsidRPr="002153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2A3FC8" w:rsidRPr="002A3FC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2A3FC8" w:rsidRPr="002A3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Изменение существенных условий </w:t>
      </w:r>
      <w:r w:rsidR="002A3FC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="002A3FC8" w:rsidRPr="002A3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допускается, если по предложению заказчика увеличивается предусмотренное </w:t>
      </w:r>
      <w:r w:rsidR="002A3FC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="002A3FC8" w:rsidRPr="002A3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 поставляемого товара не более чем </w:t>
      </w:r>
      <w:proofErr w:type="gramStart"/>
      <w:r w:rsidR="002A3FC8" w:rsidRPr="002A3FC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 десять</w:t>
      </w:r>
      <w:proofErr w:type="gramEnd"/>
      <w:r w:rsidR="002A3FC8" w:rsidRPr="002A3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процентов или уменьшается предусмотренное </w:t>
      </w:r>
      <w:r w:rsidR="002A3FC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="002A3FC8" w:rsidRPr="002A3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 поставляемого товара не более чем на десять процентов. При этом по согласованию сторон допускается изменение с учетом положений бюджетного законодательства РФ цены </w:t>
      </w:r>
      <w:proofErr w:type="gramStart"/>
      <w:r w:rsidR="002A3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="002A3FC8" w:rsidRPr="002A3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пропорционально</w:t>
      </w:r>
      <w:proofErr w:type="gramEnd"/>
      <w:r w:rsidR="002A3FC8" w:rsidRPr="002A3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дополнительному количеству поставляемого товара исходя из установленной в </w:t>
      </w:r>
      <w:r w:rsidR="002A3FC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</w:t>
      </w:r>
      <w:r w:rsidR="002A3FC8" w:rsidRPr="002A3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цены единицы товара, но не более чем на десять процентов цены </w:t>
      </w:r>
      <w:r w:rsidR="002A3FC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="002A3FC8" w:rsidRPr="002A3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уменьшении предусмотренного </w:t>
      </w:r>
      <w:r w:rsidR="002A3FC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="002A3FC8" w:rsidRPr="002A3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количества поставляемого товара стороны обязаны уменьшить цену </w:t>
      </w:r>
      <w:proofErr w:type="gramStart"/>
      <w:r w:rsidR="002A3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="002A3FC8" w:rsidRPr="002A3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исходя</w:t>
      </w:r>
      <w:proofErr w:type="gramEnd"/>
      <w:r w:rsidR="002A3FC8" w:rsidRPr="002A3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цены единицы товара. </w:t>
      </w:r>
    </w:p>
    <w:p w14:paraId="35E46C0B" w14:textId="77777777" w:rsidR="00CE62AE" w:rsidRPr="00BD0E9A" w:rsidRDefault="00CE62AE" w:rsidP="00592A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B42D80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III. Порядок, сроки и условия поставки и приемки Товара</w:t>
      </w:r>
    </w:p>
    <w:p w14:paraId="60AD5EB1" w14:textId="77777777" w:rsidR="0021539C" w:rsidRDefault="00D422F0" w:rsidP="00F119E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3.1. </w:t>
      </w:r>
      <w:r w:rsidR="00592ABC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поставки товара</w:t>
      </w:r>
      <w:r w:rsidR="0021539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41E2CFAC" w14:textId="77777777" w:rsidR="00AD1F27" w:rsidRPr="00AD1F27" w:rsidRDefault="00AD1F27" w:rsidP="00AD1F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F27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по настоящему контракту должен быть поставлен в срок:</w:t>
      </w:r>
    </w:p>
    <w:p w14:paraId="3545CF34" w14:textId="7B9EE885" w:rsidR="00AD1F27" w:rsidRPr="00AD1F27" w:rsidRDefault="00B37225" w:rsidP="00AD1F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AD1F27" w:rsidRPr="00AD1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течение </w:t>
      </w:r>
      <w:r w:rsidR="00A67532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A67532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двадцати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AD1F27" w:rsidRPr="00AD1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 </w:t>
      </w:r>
      <w:r w:rsidR="007807C9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дня заключения</w:t>
      </w:r>
      <w:r w:rsidR="00AD1F27" w:rsidRPr="00AD1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</w:t>
      </w:r>
      <w:r w:rsidR="00CE62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D1F27" w:rsidRPr="00AD1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Доставка, разгрузка, подъем на этаж в помещение, указанное </w:t>
      </w:r>
      <w:proofErr w:type="gramStart"/>
      <w:r w:rsidR="00AD1F27" w:rsidRPr="00AD1F2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Заказчиком,  за</w:t>
      </w:r>
      <w:proofErr w:type="gramEnd"/>
      <w:r w:rsidR="00AD1F27" w:rsidRPr="00AD1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счет Исполнителя.</w:t>
      </w:r>
    </w:p>
    <w:p w14:paraId="16B3C6D4" w14:textId="77777777" w:rsidR="00F119E0" w:rsidRDefault="00F119E0" w:rsidP="00310F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не менее чем за 2 рабочих дня до осуществления поставки Товара направляет в адрес Заказчика уведомление о времени и дате доставки Товара </w:t>
      </w:r>
      <w:r w:rsidR="00310FC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адресу поставки.</w:t>
      </w:r>
    </w:p>
    <w:p w14:paraId="09DF6AEB" w14:textId="58FE66E8" w:rsidR="00743ECE" w:rsidRDefault="00310FCA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</w:t>
      </w:r>
      <w:r w:rsidR="00D422F0"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самостоятельно доставляет</w:t>
      </w:r>
      <w:r w:rsidR="002A3FC8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выполняет погрузочно-разгрузочные работы, подъем на этаж</w:t>
      </w:r>
      <w:r w:rsidR="00D422F0"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адресу поставки, </w:t>
      </w:r>
      <w:proofErr w:type="gramStart"/>
      <w:r w:rsidR="002A3FC8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в </w:t>
      </w:r>
      <w:r w:rsidR="004050FA" w:rsidRPr="004050F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поме</w:t>
      </w:r>
      <w:r w:rsidR="002A3FC8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щение</w:t>
      </w:r>
      <w:proofErr w:type="gramEnd"/>
      <w:r w:rsidR="002A3FC8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, определенное Заказчиком </w:t>
      </w:r>
      <w:r w:rsidR="00D422F0"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- место доставки)</w:t>
      </w:r>
      <w:r w:rsidR="00F119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A2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B1570D1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310FCA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D5B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Документом о приемке является подписанный </w:t>
      </w:r>
      <w:r w:rsidR="00657F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r w:rsidR="00C6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5B1F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 приемки по</w:t>
      </w:r>
      <w:r w:rsidR="00C62A89" w:rsidRPr="00743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5B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форме </w:t>
      </w:r>
      <w:r w:rsidR="00C62A89" w:rsidRPr="00743ECE">
        <w:rPr>
          <w:rFonts w:ascii="Times New Roman" w:eastAsia="Times New Roman" w:hAnsi="Times New Roman" w:cs="Times New Roman"/>
          <w:sz w:val="24"/>
          <w:szCs w:val="24"/>
          <w:lang w:eastAsia="ru-RU"/>
        </w:rPr>
        <w:t>ОКУД 0510452</w:t>
      </w:r>
      <w:r w:rsidR="00DD5B1F">
        <w:rPr>
          <w:rFonts w:ascii="Times New Roman" w:eastAsia="Times New Roman" w:hAnsi="Times New Roman" w:cs="Times New Roman"/>
          <w:sz w:val="24"/>
          <w:szCs w:val="24"/>
          <w:lang w:eastAsia="ru-RU"/>
        </w:rPr>
        <w:t>, указанный</w:t>
      </w:r>
      <w:r w:rsidR="00C6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п.2.7 Контракта. </w:t>
      </w:r>
    </w:p>
    <w:p w14:paraId="6095EBA6" w14:textId="7258B73B" w:rsidR="00D332AC" w:rsidRDefault="00A74217" w:rsidP="003A44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3.4</w:t>
      </w:r>
      <w:r w:rsidR="000D7B4D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62A89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Фактом поставки т</w:t>
      </w:r>
      <w:r w:rsidR="00C62A89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</w:t>
      </w:r>
      <w:r w:rsidR="00C62A89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</w:t>
      </w:r>
      <w:r w:rsidR="00C62A89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62A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</w:t>
      </w:r>
      <w:r w:rsidR="00C62A89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</w:t>
      </w:r>
      <w:r w:rsidR="00C6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 поставки. Одновременно с поставкой товара, в целях последующей сдачи-приемки товара Сторонами, Поставщик обязан передать Заказчику</w:t>
      </w:r>
      <w:r w:rsidR="00D33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(его представителю на объекте поставки)</w:t>
      </w:r>
      <w:r w:rsidR="001C21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сопроводительные документы, относящиеся к товару,</w:t>
      </w:r>
      <w:r w:rsidR="00C6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документы</w:t>
      </w:r>
      <w:r w:rsidR="00C62A89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оценке соответствия, предусмотренных правом Евразийского экономического союза и законодательством Российской Федерации, обязательных для д</w:t>
      </w:r>
      <w:r w:rsidR="00C6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анного вида Товара, а </w:t>
      </w:r>
      <w:r w:rsidR="00C62A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также иные документы, подтверждающие качество Товар и /или необходимых для его эксплуатации (инструкции, технические паспорта, надлежащим образом оформленные гарантийные талоны,</w:t>
      </w:r>
      <w:r w:rsidR="00C62A89" w:rsidRPr="00A82091">
        <w:t xml:space="preserve"> </w:t>
      </w:r>
      <w:r w:rsidR="00D332AC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оформленные  на русском языке).</w:t>
      </w:r>
      <w:r w:rsidR="00A96047" w:rsidRPr="00A96047">
        <w:rPr>
          <w:rFonts w:ascii="Times New Roman" w:hAnsi="Times New Roman" w:cs="Times New Roman"/>
          <w:sz w:val="24"/>
          <w:szCs w:val="24"/>
        </w:rPr>
        <w:t xml:space="preserve"> </w:t>
      </w:r>
      <w:r w:rsidR="00A96047" w:rsidRPr="001C211B">
        <w:rPr>
          <w:rFonts w:ascii="Times New Roman" w:hAnsi="Times New Roman" w:cs="Times New Roman"/>
          <w:sz w:val="24"/>
          <w:szCs w:val="24"/>
        </w:rPr>
        <w:t>В случае отсутствия документов</w:t>
      </w:r>
      <w:r w:rsidR="00A96047">
        <w:rPr>
          <w:rFonts w:ascii="Times New Roman" w:hAnsi="Times New Roman" w:cs="Times New Roman"/>
          <w:sz w:val="24"/>
          <w:szCs w:val="24"/>
        </w:rPr>
        <w:t>, указанных в настоящем абзаце,</w:t>
      </w:r>
      <w:r w:rsidR="00A96047" w:rsidRPr="001C211B">
        <w:rPr>
          <w:rFonts w:ascii="Times New Roman" w:hAnsi="Times New Roman" w:cs="Times New Roman"/>
          <w:sz w:val="24"/>
          <w:szCs w:val="24"/>
        </w:rPr>
        <w:t xml:space="preserve"> Заказчик вправе отказаться от Товара. Товар </w:t>
      </w:r>
      <w:r w:rsidR="00A96047">
        <w:rPr>
          <w:rFonts w:ascii="Times New Roman" w:hAnsi="Times New Roman" w:cs="Times New Roman"/>
          <w:sz w:val="24"/>
          <w:szCs w:val="24"/>
        </w:rPr>
        <w:t xml:space="preserve">в этом случае </w:t>
      </w:r>
      <w:r w:rsidR="00A96047" w:rsidRPr="001C211B">
        <w:rPr>
          <w:rFonts w:ascii="Times New Roman" w:hAnsi="Times New Roman" w:cs="Times New Roman"/>
          <w:sz w:val="24"/>
          <w:szCs w:val="24"/>
        </w:rPr>
        <w:t>будет считаться не поставленным.</w:t>
      </w:r>
    </w:p>
    <w:p w14:paraId="727E2475" w14:textId="7AB4F942" w:rsidR="00A96047" w:rsidRDefault="00D332AC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C62A89">
        <w:rPr>
          <w:rFonts w:ascii="Times New Roman" w:eastAsia="Times New Roman" w:hAnsi="Times New Roman" w:cs="Times New Roman"/>
          <w:sz w:val="24"/>
          <w:szCs w:val="24"/>
          <w:lang w:eastAsia="ru-RU"/>
        </w:rPr>
        <w:t>окументы для приемки и оплат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ы, указанные в п. 2.7 Контракта, предоставляются Поставщиком в оригинале, на бумажном носителе, по </w:t>
      </w:r>
      <w:r w:rsidR="00A2308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местонахождению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Заказчика: Санкт-Петербург, Соляной переулок, дом 9, лит. А</w:t>
      </w:r>
      <w:r w:rsidR="00BC3E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(возможно взаимодействие по ЭДО согласно п.1</w:t>
      </w:r>
      <w:r w:rsidR="00313189">
        <w:rPr>
          <w:rFonts w:ascii="Times New Roman" w:eastAsia="Times New Roman" w:hAnsi="Times New Roman" w:cs="Times New Roman"/>
          <w:sz w:val="24"/>
          <w:szCs w:val="24"/>
          <w:lang w:eastAsia="ru-RU"/>
        </w:rPr>
        <w:t>1.10</w:t>
      </w:r>
      <w:r w:rsidR="00BC3E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Контракта). Срок предоставления указанных документов не должен превышать </w:t>
      </w:r>
      <w:r w:rsidR="00B3722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</w:t>
      </w:r>
      <w:r w:rsidR="00BC3E39" w:rsidRPr="002153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рабочих</w:t>
      </w:r>
      <w:r w:rsidR="00BC3E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с момента поставки товара по адресу поставки.</w:t>
      </w:r>
      <w:r w:rsidR="00A96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C497E95" w14:textId="32BEC72C" w:rsidR="000D7B4D" w:rsidRDefault="00A96047" w:rsidP="00A96047">
      <w:pPr>
        <w:shd w:val="clear" w:color="auto" w:fill="FFFFFF"/>
        <w:spacing w:after="0" w:line="240" w:lineRule="auto"/>
        <w:ind w:left="707" w:firstLine="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документов ранее поставки товара не допускается.</w:t>
      </w:r>
    </w:p>
    <w:p w14:paraId="5A8A117D" w14:textId="77777777" w:rsidR="007A277F" w:rsidRDefault="00A74217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3.5</w:t>
      </w:r>
      <w:r w:rsidR="00743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Не </w:t>
      </w:r>
      <w:r w:rsidR="00743ECE" w:rsidRPr="003131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позднее </w:t>
      </w:r>
      <w:r w:rsidR="007A277F" w:rsidRPr="00313189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0D7B4D" w:rsidRPr="003131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</w:t>
      </w:r>
      <w:r w:rsidR="000D7B4D"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D7B4D" w:rsidRPr="00BC3E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следующих за днем </w:t>
      </w:r>
      <w:r w:rsidR="00BC3E39" w:rsidRPr="00BC3E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поступления </w:t>
      </w:r>
      <w:r w:rsidR="00BC3E39" w:rsidRPr="00BC3E39">
        <w:rPr>
          <w:rFonts w:ascii="Times New Roman" w:hAnsi="Times New Roman" w:cs="Times New Roman"/>
          <w:sz w:val="24"/>
          <w:szCs w:val="24"/>
        </w:rPr>
        <w:t xml:space="preserve">документов для приемки и оплаты, указанных в п.2.7 Контракта, </w:t>
      </w:r>
      <w:r w:rsidR="000D7B4D" w:rsidRPr="00BC3E3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</w:t>
      </w:r>
      <w:r w:rsidR="007A277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7DCDCFE2" w14:textId="77777777" w:rsidR="00A92265" w:rsidRDefault="007A277F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A7421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.1.</w:t>
      </w:r>
      <w:r w:rsidR="00A74217" w:rsidRPr="00A742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4217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проверки предоставленных Поставщиком результатов, предусмотренных Контрактом, в части их </w:t>
      </w:r>
      <w:r w:rsidR="00A742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соответствия условиям Контракта, </w:t>
      </w:r>
      <w:r w:rsidR="00A74217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</w:t>
      </w:r>
      <w:r w:rsidR="00A7421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Законом 44-ФЗ</w:t>
      </w:r>
      <w:r w:rsidR="00A922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BAD0B62" w14:textId="77777777" w:rsidR="007A277F" w:rsidRPr="00A23085" w:rsidRDefault="00A92265" w:rsidP="00A23085">
      <w:pPr>
        <w:shd w:val="clear" w:color="auto" w:fill="FFFFFF"/>
        <w:spacing w:after="0"/>
        <w:ind w:right="7" w:firstLine="426"/>
        <w:jc w:val="both"/>
        <w:rPr>
          <w:rFonts w:ascii="Times New Roman" w:hAnsi="Times New Roman" w:cs="Times New Roman"/>
          <w:spacing w:val="-2"/>
        </w:rPr>
      </w:pPr>
      <w:r w:rsidRPr="00A92265">
        <w:rPr>
          <w:rFonts w:ascii="Times New Roman" w:hAnsi="Times New Roman" w:cs="Times New Roman"/>
          <w:sz w:val="24"/>
          <w:szCs w:val="24"/>
        </w:rPr>
        <w:t>При получении экспертного заключения, подтверж</w:t>
      </w:r>
      <w:r>
        <w:rPr>
          <w:rFonts w:ascii="Times New Roman" w:hAnsi="Times New Roman" w:cs="Times New Roman"/>
          <w:sz w:val="24"/>
          <w:szCs w:val="24"/>
        </w:rPr>
        <w:t>дающего факт поставки товара не</w:t>
      </w:r>
      <w:r w:rsidRPr="00A92265">
        <w:rPr>
          <w:rFonts w:ascii="Times New Roman" w:hAnsi="Times New Roman" w:cs="Times New Roman"/>
          <w:sz w:val="24"/>
          <w:szCs w:val="24"/>
        </w:rPr>
        <w:t>надлежащего качества, расходы, связанные с</w:t>
      </w:r>
      <w:r>
        <w:rPr>
          <w:rFonts w:ascii="Times New Roman" w:hAnsi="Times New Roman" w:cs="Times New Roman"/>
          <w:sz w:val="24"/>
          <w:szCs w:val="24"/>
        </w:rPr>
        <w:t xml:space="preserve"> проведением экспертизы,</w:t>
      </w:r>
      <w:r w:rsidRPr="00A92265">
        <w:rPr>
          <w:rFonts w:ascii="Times New Roman" w:hAnsi="Times New Roman" w:cs="Times New Roman"/>
          <w:sz w:val="24"/>
          <w:szCs w:val="24"/>
        </w:rPr>
        <w:t xml:space="preserve"> возвратом и/или заменой товара, а так же стоимость использованного при проведении экспертизы товара (товара, потерявшего свои потребительские свойства в связи с его разборкой, проведением исследований и иных работ связанных с проведением экспертизы), при на</w:t>
      </w:r>
      <w:r>
        <w:rPr>
          <w:rFonts w:ascii="Times New Roman" w:hAnsi="Times New Roman" w:cs="Times New Roman"/>
          <w:sz w:val="24"/>
          <w:szCs w:val="24"/>
        </w:rPr>
        <w:t>личии такого товара, осуществляю</w:t>
      </w:r>
      <w:r w:rsidRPr="00A92265">
        <w:rPr>
          <w:rFonts w:ascii="Times New Roman" w:hAnsi="Times New Roman" w:cs="Times New Roman"/>
          <w:sz w:val="24"/>
          <w:szCs w:val="24"/>
        </w:rPr>
        <w:t xml:space="preserve">тся за </w:t>
      </w:r>
      <w:r w:rsidRPr="00A23085">
        <w:rPr>
          <w:rFonts w:ascii="Times New Roman" w:hAnsi="Times New Roman" w:cs="Times New Roman"/>
          <w:sz w:val="24"/>
          <w:szCs w:val="24"/>
        </w:rPr>
        <w:t>счет средств Поставщика</w:t>
      </w:r>
      <w:r w:rsidR="00A23085" w:rsidRPr="00A230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23085" w:rsidRPr="00A23085">
        <w:rPr>
          <w:rFonts w:ascii="Times New Roman" w:hAnsi="Times New Roman" w:cs="Times New Roman"/>
          <w:sz w:val="24"/>
          <w:szCs w:val="24"/>
        </w:rPr>
        <w:t>По</w:t>
      </w:r>
      <w:r w:rsidR="00A968D6">
        <w:rPr>
          <w:rFonts w:ascii="Times New Roman" w:hAnsi="Times New Roman" w:cs="Times New Roman"/>
          <w:sz w:val="24"/>
          <w:szCs w:val="24"/>
        </w:rPr>
        <w:t>ставщик</w:t>
      </w:r>
      <w:r w:rsidR="00A23085" w:rsidRPr="00A23085">
        <w:rPr>
          <w:rFonts w:ascii="Times New Roman" w:hAnsi="Times New Roman" w:cs="Times New Roman"/>
          <w:sz w:val="24"/>
          <w:szCs w:val="24"/>
        </w:rPr>
        <w:t xml:space="preserve">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заключения, других документов, подтверждающих затраты Заказчика.</w:t>
      </w:r>
    </w:p>
    <w:p w14:paraId="189A993A" w14:textId="77777777" w:rsidR="00A74217" w:rsidRPr="00DD5B1F" w:rsidRDefault="007A277F" w:rsidP="00A2308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A7421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.2.</w:t>
      </w:r>
      <w:r w:rsidR="000D7B4D"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4217" w:rsidRPr="00A742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проводит проверку </w:t>
      </w:r>
      <w:r w:rsidR="00C62A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наличия документов, указанных в п.3.4</w:t>
      </w:r>
      <w:r w:rsidR="00AD5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</w:t>
      </w:r>
      <w:r w:rsidR="00C6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74217" w:rsidRPr="00A742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соответствия наименования, количества и иных характеристик поставляемого Товара, сведениям, </w:t>
      </w:r>
      <w:r w:rsidR="00A74217" w:rsidRPr="00DD5B1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содержащимся в сопроводительных документах Поставщика и условиях Контракта, приложений к нему;</w:t>
      </w:r>
    </w:p>
    <w:p w14:paraId="7DF50BC0" w14:textId="77777777" w:rsidR="000D7B4D" w:rsidRPr="00BD0E9A" w:rsidRDefault="00A74217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B1F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C62A89" w:rsidRPr="00DD5B1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DD5B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</w:t>
      </w:r>
      <w:r w:rsidR="000D7B4D" w:rsidRPr="00DD5B1F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</w:t>
      </w:r>
      <w:r w:rsidR="000D7B4D"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 из следующих</w:t>
      </w:r>
      <w:r w:rsidR="000D7B4D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действий: </w:t>
      </w:r>
    </w:p>
    <w:p w14:paraId="3CD0C21B" w14:textId="77777777" w:rsidR="000D7B4D" w:rsidRPr="004050FA" w:rsidRDefault="00C62A89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3.5</w:t>
      </w:r>
      <w:r w:rsidR="007A277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7A277F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0D7B4D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оформляет и </w:t>
      </w:r>
      <w:r w:rsidR="000D7B4D"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подписывает документ о приемке</w:t>
      </w:r>
      <w:r w:rsidR="00DD5B1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FB35B4E" w14:textId="77777777" w:rsidR="000D7B4D" w:rsidRPr="004050FA" w:rsidRDefault="00C62A89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3.5.3</w:t>
      </w:r>
      <w:r w:rsidR="000D7B4D"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A277F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0D7B4D"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43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оформляет и направляет по электронной </w:t>
      </w:r>
      <w:proofErr w:type="gramStart"/>
      <w:r w:rsidR="00743EC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почте  Поставщику</w:t>
      </w:r>
      <w:proofErr w:type="gramEnd"/>
      <w:r w:rsidR="00743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7B4D"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мотивированный отказ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оформления и </w:t>
      </w:r>
      <w:r w:rsidR="000D7B4D"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подписания документа о приемке с указанием причин такого отказа.</w:t>
      </w:r>
    </w:p>
    <w:p w14:paraId="0EC27C7B" w14:textId="77777777" w:rsidR="000D7B4D" w:rsidRPr="004050FA" w:rsidRDefault="00C62A89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3.6</w:t>
      </w:r>
      <w:r w:rsidR="000D7B4D"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 получения мотивированного отказа от подписания документа о приемке Поставщик вправе устранить причины, указанные в таком мотивированном отказе, и направить Заказчику документ о приемке</w:t>
      </w:r>
      <w:r w:rsidR="00743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повторно, </w:t>
      </w:r>
      <w:r w:rsidR="000D7B4D"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порядке, предусмотренном </w:t>
      </w:r>
      <w:r w:rsidR="00743EC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="000D7B4D"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сроки, указанные Заказчиком в мотивированном отказе</w:t>
      </w:r>
      <w:r w:rsidR="000D7B4D"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62E368D" w14:textId="77777777" w:rsidR="000D7B4D" w:rsidRPr="004050FA" w:rsidRDefault="00C62A89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3.7</w:t>
      </w:r>
      <w:r w:rsidR="000D7B4D"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D7B4D" w:rsidRPr="004050FA">
        <w:rPr>
          <w:rFonts w:ascii="Times New Roman" w:hAnsi="Times New Roman" w:cs="Times New Roman"/>
          <w:sz w:val="24"/>
          <w:szCs w:val="24"/>
        </w:rPr>
        <w:t xml:space="preserve"> </w:t>
      </w:r>
      <w:r w:rsidR="000D7B4D" w:rsidRPr="004050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Датой приемки Товара считается дата </w:t>
      </w:r>
      <w:r w:rsidR="00743EC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подписания</w:t>
      </w:r>
      <w:r w:rsidR="00DD5B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Заказчиком документа о приемке.</w:t>
      </w:r>
    </w:p>
    <w:p w14:paraId="45EF9E15" w14:textId="77777777" w:rsidR="00A92265" w:rsidRDefault="005A2D66" w:rsidP="001924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A2D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</w:t>
      </w:r>
      <w:r w:rsidR="00DD5B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Pr="005A2D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Некачественный товар, признанный таковым в момент приемки товара, должен быть заменен Поставщиком на качественный товар в </w:t>
      </w:r>
      <w:r w:rsidR="00DD5B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сроки, указанные Заказчиком в мотивированном отказе.</w:t>
      </w:r>
    </w:p>
    <w:p w14:paraId="149063D3" w14:textId="77777777" w:rsidR="00A92265" w:rsidRPr="00A92265" w:rsidRDefault="00B606BC" w:rsidP="00A922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3.9</w:t>
      </w:r>
      <w:r w:rsidR="00A820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A82091" w:rsidRPr="00A820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A92265" w:rsidRPr="00A92265">
        <w:rPr>
          <w:rFonts w:ascii="Times New Roman" w:eastAsia="Times New Roman" w:hAnsi="Times New Roman" w:cs="Times New Roman"/>
          <w:sz w:val="24"/>
          <w:szCs w:val="24"/>
        </w:rPr>
        <w:t>Если Поставщик в установленный срок не устранит недостатки, Заказчик вправе отказаться от исполнения Контракта и предъявить Поставщику требование о возмещении понесенных убытков.</w:t>
      </w:r>
    </w:p>
    <w:p w14:paraId="0252411D" w14:textId="77777777" w:rsidR="00A82091" w:rsidRDefault="00A92265" w:rsidP="00A8209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3.10. </w:t>
      </w:r>
      <w:r w:rsidR="00A82091" w:rsidRPr="00A820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случае обнаружения фактов от</w:t>
      </w:r>
      <w:r w:rsidR="00A820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ступлений от условий контракта Заказчик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применяет</w:t>
      </w:r>
      <w:r w:rsidR="00A820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 П</w:t>
      </w:r>
      <w:r w:rsidR="00A82091" w:rsidRPr="00A820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оставщику меры ответственности</w:t>
      </w:r>
      <w:r w:rsidR="00B606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предусмотренные условиями контракта</w:t>
      </w:r>
      <w:r w:rsidR="00A82091" w:rsidRPr="00A820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2898B680" w14:textId="77777777" w:rsidR="00A92265" w:rsidRPr="00A92265" w:rsidRDefault="00A92265" w:rsidP="00A8209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3.11. </w:t>
      </w:r>
      <w:r w:rsidRPr="00A92265">
        <w:rPr>
          <w:rFonts w:ascii="Times New Roman" w:hAnsi="Times New Roman" w:cs="Times New Roman"/>
          <w:sz w:val="24"/>
          <w:szCs w:val="24"/>
        </w:rPr>
        <w:t>По завершении приемки товара, Заказчик, при наличии зафиксированных фактов неисполнения и/или ненадлежащего исполнения Поставщиком обязательств по Контракту, вправе направить Поставщику уведомление с расчетом неустойки, для проведения зачета встречного однородного требования, в соответствии со статьей 410 ГК РФ.</w:t>
      </w:r>
    </w:p>
    <w:p w14:paraId="059E127D" w14:textId="77777777" w:rsidR="00A82091" w:rsidRPr="005A2D66" w:rsidRDefault="00A92265" w:rsidP="00A8209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539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3.12</w:t>
      </w:r>
      <w:r w:rsidR="00A82091" w:rsidRPr="0021539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 В случае, если</w:t>
      </w:r>
      <w:r w:rsidR="00A820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распаковку </w:t>
      </w:r>
      <w:proofErr w:type="gramStart"/>
      <w:r w:rsidR="00A820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товара  выполняет</w:t>
      </w:r>
      <w:proofErr w:type="gramEnd"/>
      <w:r w:rsidR="00A820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="00A820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Поставщик  (</w:t>
      </w:r>
      <w:proofErr w:type="gramEnd"/>
      <w:r w:rsidR="00A820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установке, сборке, монтаже, пусконаладке товара), Поставщик обязан собственными силами и за свой счет вывезти</w:t>
      </w:r>
      <w:r w:rsidR="00624BB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 объекта и территории Заказчика упаковочный материал.</w:t>
      </w:r>
    </w:p>
    <w:p w14:paraId="1C38028E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IV. Взаимодействие Сторон</w:t>
      </w:r>
    </w:p>
    <w:p w14:paraId="2BC6BD75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4.1. Поставщик обязан:</w:t>
      </w:r>
      <w:r w:rsidR="00BD0E9A" w:rsidRPr="00BD0E9A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 xml:space="preserve"> </w:t>
      </w:r>
    </w:p>
    <w:p w14:paraId="025EEA01" w14:textId="7A08E6BD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поставить Товар в порядке, коли</w:t>
      </w:r>
      <w:r w:rsidRPr="00E43B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честве, в срок и на условиях, предусмотренных Контрактом и </w:t>
      </w:r>
      <w:r w:rsidR="004D637F" w:rsidRPr="00E43BF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приложениями к нему</w:t>
      </w:r>
      <w:r w:rsidRPr="00E43BF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E43BF3" w:rsidRPr="00E43B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43BF3">
        <w:rPr>
          <w:rFonts w:ascii="Times New Roman" w:hAnsi="Times New Roman" w:cs="Times New Roman"/>
          <w:sz w:val="24"/>
          <w:szCs w:val="24"/>
        </w:rPr>
        <w:t>с</w:t>
      </w:r>
      <w:r w:rsidR="00E43BF3" w:rsidRPr="00E43BF3">
        <w:rPr>
          <w:rFonts w:ascii="Times New Roman" w:hAnsi="Times New Roman" w:cs="Times New Roman"/>
          <w:sz w:val="24"/>
          <w:szCs w:val="24"/>
        </w:rPr>
        <w:t>дать товар Заказчику в состоянии, соотве</w:t>
      </w:r>
      <w:r w:rsidR="00E43BF3">
        <w:rPr>
          <w:rFonts w:ascii="Times New Roman" w:hAnsi="Times New Roman" w:cs="Times New Roman"/>
          <w:sz w:val="24"/>
          <w:szCs w:val="24"/>
        </w:rPr>
        <w:t>тствующем требованиям Контракта</w:t>
      </w:r>
      <w:r w:rsidR="0021539C">
        <w:rPr>
          <w:rFonts w:ascii="Times New Roman" w:hAnsi="Times New Roman" w:cs="Times New Roman"/>
          <w:sz w:val="24"/>
          <w:szCs w:val="24"/>
        </w:rPr>
        <w:t>.</w:t>
      </w:r>
    </w:p>
    <w:p w14:paraId="0E43DA32" w14:textId="2AEF68ED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</w:t>
      </w:r>
      <w:r w:rsidR="0021539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беспечить соответствие поставляемого Товара </w:t>
      </w:r>
      <w:r w:rsidR="00533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условиям контракта и приложений к нему, </w:t>
      </w:r>
      <w:proofErr w:type="gramStart"/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</w:t>
      </w:r>
      <w:r w:rsidR="00533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качества</w:t>
      </w:r>
      <w:proofErr w:type="gramEnd"/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14:paraId="5C165BA0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обеспечить за свой счет устранение выявленных недостатков Товара или осуществить его соответствующую замену</w:t>
      </w:r>
      <w:r w:rsidR="005A2D66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том числе выявленных при приемке или в течение гарантийного срока,</w:t>
      </w: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</w:t>
      </w:r>
      <w:r w:rsidR="0037799B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сроки</w:t>
      </w: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условиях, предусмотренных Контрактом;</w:t>
      </w:r>
    </w:p>
    <w:p w14:paraId="60C5E117" w14:textId="77777777" w:rsidR="00D422F0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4.1.4. </w:t>
      </w:r>
      <w:r w:rsidR="00CA501B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предоставлять Заказчику по его требованию </w:t>
      </w:r>
      <w:r w:rsidR="00CA5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 сроки, указанные в требовании, </w:t>
      </w:r>
      <w:r w:rsidR="00CA501B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</w:p>
    <w:p w14:paraId="225912A3" w14:textId="77777777" w:rsidR="00E43BF3" w:rsidRPr="00E43BF3" w:rsidRDefault="00E43BF3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0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Одновременно </w:t>
      </w:r>
      <w:r>
        <w:rPr>
          <w:rFonts w:ascii="Times New Roman" w:hAnsi="Times New Roman" w:cs="Times New Roman"/>
          <w:sz w:val="24"/>
          <w:szCs w:val="24"/>
        </w:rPr>
        <w:t xml:space="preserve">с поставкой товара </w:t>
      </w:r>
      <w:r w:rsidR="0037799B">
        <w:rPr>
          <w:rFonts w:ascii="Times New Roman" w:hAnsi="Times New Roman" w:cs="Times New Roman"/>
          <w:sz w:val="24"/>
          <w:szCs w:val="24"/>
        </w:rPr>
        <w:t xml:space="preserve">(при наличии нескольких адресов поставки – по каждому из адресов) </w:t>
      </w:r>
      <w:r>
        <w:rPr>
          <w:rFonts w:ascii="Times New Roman" w:hAnsi="Times New Roman" w:cs="Times New Roman"/>
          <w:sz w:val="24"/>
          <w:szCs w:val="24"/>
        </w:rPr>
        <w:t>переда</w:t>
      </w:r>
      <w:r w:rsidRPr="00E43BF3">
        <w:rPr>
          <w:rFonts w:ascii="Times New Roman" w:hAnsi="Times New Roman" w:cs="Times New Roman"/>
          <w:sz w:val="24"/>
          <w:szCs w:val="24"/>
        </w:rPr>
        <w:t>ть Заказчику надлежащим образом оформленные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случаях, установленных действующим законодательством Российской Федерации.</w:t>
      </w:r>
    </w:p>
    <w:p w14:paraId="4E2CC48A" w14:textId="252577C0" w:rsidR="002B05D4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4.1.5. </w:t>
      </w:r>
      <w:r w:rsidR="00A7484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оформления документа о приемке п</w:t>
      </w:r>
      <w:r w:rsidR="00CA501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редоставить</w:t>
      </w:r>
      <w:r w:rsidR="00CA501B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Заказчику </w:t>
      </w:r>
      <w:r w:rsidR="00A748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надлежаще оформленные документы, указанные</w:t>
      </w:r>
      <w:r w:rsidR="00CA5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п.</w:t>
      </w:r>
      <w:r w:rsidR="00E43B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501B">
        <w:rPr>
          <w:rFonts w:ascii="Times New Roman" w:eastAsia="Times New Roman" w:hAnsi="Times New Roman" w:cs="Times New Roman"/>
          <w:sz w:val="24"/>
          <w:szCs w:val="24"/>
          <w:lang w:eastAsia="ru-RU"/>
        </w:rPr>
        <w:t>2.7 Контракта</w:t>
      </w:r>
      <w:r w:rsidR="00CA501B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получения мотивированного отказа от подписания документа о приемке направить </w:t>
      </w:r>
      <w:r w:rsidR="00A74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</w:t>
      </w:r>
      <w:r w:rsidR="00CA501B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повторно </w:t>
      </w:r>
      <w:r w:rsidR="00A7484C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CA501B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устранения </w:t>
      </w:r>
      <w:r w:rsidR="00A74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выявленных </w:t>
      </w:r>
      <w:r w:rsidR="00CA501B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недостатков</w:t>
      </w:r>
      <w:r w:rsidR="00A7484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CA501B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C3C9E" w:rsidRPr="002C3C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C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Указанные в настоящем пункте документы </w:t>
      </w:r>
      <w:proofErr w:type="gramStart"/>
      <w:r w:rsidR="002C3C9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предоставляются  по</w:t>
      </w:r>
      <w:proofErr w:type="gramEnd"/>
      <w:r w:rsidR="002C3C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месту нахождения Заказчика: Санкт-Петербург, Соляной переулок, дом 9, лит. А.</w:t>
      </w:r>
    </w:p>
    <w:p w14:paraId="267CCD5B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4.1.6. </w:t>
      </w:r>
      <w:r w:rsidR="00CA501B" w:rsidRPr="005A2D6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запроса органов финансового контроля о предоставлении информации и документов исполнять требования ч.3 ст.266.1 Бюджетного кодекса Российской Федерации</w:t>
      </w:r>
      <w:r w:rsidR="005705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CDEF321" w14:textId="77777777" w:rsidR="005A2D66" w:rsidRDefault="005A2D66" w:rsidP="005A2D6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4.1.7.</w:t>
      </w:r>
      <w:r w:rsidR="00CA501B" w:rsidRPr="00CA5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501B" w:rsidRPr="00A8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Нести риск случайного повреждения товара или уничтожения его до момента </w:t>
      </w:r>
      <w:r w:rsidR="00CA5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приема - </w:t>
      </w:r>
      <w:r w:rsidR="00CA501B" w:rsidRPr="00A8209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передачи товара Заказчику.</w:t>
      </w:r>
    </w:p>
    <w:p w14:paraId="3021EF03" w14:textId="77777777" w:rsidR="005A2D66" w:rsidRDefault="00B62B1C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B62B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Поставщик гарантирует, что на момент заключения контракта </w:t>
      </w:r>
      <w:r w:rsidRPr="00B62B1C">
        <w:rPr>
          <w:rFonts w:ascii="Times New Roman" w:hAnsi="Times New Roman" w:cs="Times New Roman"/>
          <w:sz w:val="24"/>
          <w:szCs w:val="24"/>
        </w:rPr>
        <w:t>у Поставщика, его учредителей, должностных лиц, отсутствуют ограничения для участия в закупках, установленных законодательством Российской Федерации.</w:t>
      </w:r>
    </w:p>
    <w:p w14:paraId="20DB1E82" w14:textId="77777777" w:rsidR="00A83298" w:rsidRPr="00A83298" w:rsidRDefault="00A83298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298">
        <w:rPr>
          <w:rFonts w:ascii="Times New Roman" w:hAnsi="Times New Roman" w:cs="Times New Roman"/>
          <w:sz w:val="24"/>
          <w:szCs w:val="24"/>
        </w:rPr>
        <w:t>4.1.9. Представлять по запросу Заказчика в сроки, указанные в таком запросе, информацию о ходе исполнения обязательств по Контракту.</w:t>
      </w:r>
    </w:p>
    <w:p w14:paraId="112E2198" w14:textId="77777777" w:rsidR="00A83298" w:rsidRPr="00A83298" w:rsidRDefault="00A83298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298">
        <w:rPr>
          <w:rFonts w:ascii="Times New Roman" w:hAnsi="Times New Roman" w:cs="Times New Roman"/>
          <w:sz w:val="24"/>
          <w:szCs w:val="24"/>
        </w:rPr>
        <w:t>4.1.10. Выполнить иные обязанности, предусмотренные действующим законодательством Российской Федерации и Контрактом.</w:t>
      </w:r>
    </w:p>
    <w:p w14:paraId="31CB78D2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Поставщик вправе:</w:t>
      </w:r>
    </w:p>
    <w:p w14:paraId="65E6D765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4.2.1. требовать от Заказчика произвести приемку Товара в порядке и в сроки, предусмотренные Контрактом;</w:t>
      </w:r>
    </w:p>
    <w:p w14:paraId="63E225FD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4.2.2. требовать своевременной оплаты на условиях, установленных Контрактом, надлежащим образом поставленного и принятого Заказчиком Товара;</w:t>
      </w:r>
      <w:r w:rsidR="00BD0E9A" w:rsidRPr="00BD0E9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</w:p>
    <w:p w14:paraId="75D8551E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4.2.3. принять решение об одностороннем отказе от исполнения Контракта в соответствии с </w:t>
      </w:r>
      <w:hyperlink r:id="rId8" w:anchor="block_523" w:history="1">
        <w:r w:rsidRPr="00BD0E9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гражданским законодательством</w:t>
        </w:r>
      </w:hyperlink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BD0E9A" w:rsidRPr="00BD0E9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</w:p>
    <w:p w14:paraId="0746438F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4.2.4. требовать возмещения убытков, уплаты неустоек (штрафов, пеней) в соответствии с </w:t>
      </w:r>
      <w:hyperlink r:id="rId9" w:anchor="block_3600" w:history="1">
        <w:r w:rsidRPr="00BD0E9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разделом VI</w:t>
        </w:r>
      </w:hyperlink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 Контракта;</w:t>
      </w:r>
    </w:p>
    <w:p w14:paraId="2D9A688B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4.2.</w:t>
      </w:r>
      <w:r w:rsidR="002834C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нормативными правовыми актами, принятыми в соответствии с </w:t>
      </w:r>
      <w:hyperlink r:id="rId10" w:anchor="block_146" w:history="1">
        <w:r w:rsidRPr="00BD0E9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частью 6 статьи 14</w:t>
        </w:r>
      </w:hyperlink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F35F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Закона 44-ФЗ).</w:t>
      </w:r>
    </w:p>
    <w:p w14:paraId="17A95AB0" w14:textId="77777777" w:rsidR="00E56A06" w:rsidRPr="00BD0E9A" w:rsidRDefault="00E56A06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708E2A2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4.3. Заказчик обязуется:</w:t>
      </w:r>
    </w:p>
    <w:p w14:paraId="0AEB52BF" w14:textId="67A6BE9F" w:rsidR="00D422F0" w:rsidRPr="00BD0E9A" w:rsidRDefault="00D422F0" w:rsidP="00FD50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4.3.1. </w:t>
      </w:r>
      <w:r w:rsidR="0019242E" w:rsidRPr="0013404A">
        <w:rPr>
          <w:rFonts w:ascii="Times New Roman" w:eastAsia="Courier New" w:hAnsi="Times New Roman" w:cs="Times New Roman"/>
          <w:color w:val="000000" w:themeColor="text1"/>
          <w:sz w:val="24"/>
          <w:szCs w:val="24"/>
          <w:lang w:bidi="ru-RU"/>
        </w:rPr>
        <w:t>В срок</w:t>
      </w:r>
      <w:r w:rsidR="0019242E">
        <w:rPr>
          <w:rFonts w:ascii="Times New Roman" w:eastAsia="Courier New" w:hAnsi="Times New Roman" w:cs="Times New Roman"/>
          <w:color w:val="FF0000"/>
          <w:sz w:val="24"/>
          <w:szCs w:val="24"/>
          <w:lang w:bidi="ru-RU"/>
        </w:rPr>
        <w:t xml:space="preserve"> </w:t>
      </w:r>
      <w:r w:rsidR="0019242E" w:rsidRPr="0019242E">
        <w:rPr>
          <w:rFonts w:ascii="Times New Roman" w:eastAsia="Courier New" w:hAnsi="Times New Roman" w:cs="Times New Roman"/>
          <w:sz w:val="24"/>
          <w:szCs w:val="24"/>
          <w:lang w:bidi="ru-RU"/>
        </w:rPr>
        <w:t>не позднее 7 (семи) рабочих дней с момента заключения контракта н</w:t>
      </w:r>
      <w:r w:rsidR="00FD50DF" w:rsidRPr="0019242E">
        <w:rPr>
          <w:rFonts w:ascii="Times New Roman" w:eastAsia="Courier New" w:hAnsi="Times New Roman" w:cs="Times New Roman"/>
          <w:sz w:val="24"/>
          <w:szCs w:val="24"/>
          <w:lang w:bidi="ru-RU"/>
        </w:rPr>
        <w:t>аправить заявку Поставщику</w:t>
      </w:r>
      <w:r w:rsidR="00FD50DF" w:rsidRPr="00FD50DF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>, посредством электронной почты, по адресу, указанному в реквизитах к Контракту, с указанием адреса</w:t>
      </w:r>
      <w:r w:rsidR="00FD50DF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 xml:space="preserve"> поста</w:t>
      </w:r>
      <w:r w:rsidR="0019242E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>в</w:t>
      </w:r>
      <w:r w:rsidR="00FD50DF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>ки</w:t>
      </w:r>
      <w:r w:rsidR="00FD50DF" w:rsidRPr="00FD50DF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>, наименования и количества поставляемого товара</w:t>
      </w:r>
      <w:r w:rsidR="00FD50DF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 xml:space="preserve">, </w:t>
      </w: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своевременную приемку Товара</w:t>
      </w:r>
      <w:r w:rsidR="002B05D4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 результатам приемки подписать документ о приемке и оплатить поставленный Поставщиком Товар в размере и в ср</w:t>
      </w:r>
      <w:r w:rsidR="00EF35F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оки, предусмотренные Контрактом</w:t>
      </w:r>
      <w:r w:rsidR="0013404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0D22077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4.3.2. 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</w:t>
      </w:r>
      <w:r w:rsidR="00BD0E9A" w:rsidRPr="00BD0E9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</w:p>
    <w:p w14:paraId="183415C1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4.3.3. </w:t>
      </w:r>
      <w:r w:rsidR="00CA501B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требовать уплаты неустоек (штрафов, пеней) в соответствии с </w:t>
      </w:r>
      <w:hyperlink r:id="rId11" w:anchor="block_3600" w:history="1">
        <w:r w:rsidR="00CA501B" w:rsidRPr="00BD0E9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разделом VI</w:t>
        </w:r>
      </w:hyperlink>
      <w:r w:rsidR="00CA501B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 Контракта;</w:t>
      </w:r>
    </w:p>
    <w:p w14:paraId="21333A26" w14:textId="77777777" w:rsidR="00BD0E9A" w:rsidRPr="00BD0E9A" w:rsidRDefault="00D422F0" w:rsidP="001924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4.3.4. </w:t>
      </w:r>
      <w:r w:rsidR="00CA501B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провести экспертизу поставленного Товара для проверки его соответствия условиям Контракта в </w:t>
      </w:r>
      <w:r w:rsidR="00CA501B" w:rsidRPr="00EF35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соответствии с ч. 3 ст. 94 </w:t>
      </w:r>
      <w:r w:rsidR="00CA501B" w:rsidRPr="00EF35F9">
        <w:rPr>
          <w:rFonts w:ascii="Times New Roman" w:hAnsi="Times New Roman" w:cs="Times New Roman"/>
          <w:sz w:val="24"/>
          <w:szCs w:val="24"/>
        </w:rPr>
        <w:t>Закона 44-ФЗ.</w:t>
      </w:r>
    </w:p>
    <w:p w14:paraId="454A8927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4.4. Заказчик вправе:</w:t>
      </w:r>
    </w:p>
    <w:p w14:paraId="577C67FC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4.4.1. </w:t>
      </w:r>
      <w:r w:rsidR="00FD50DF" w:rsidRPr="00FD50DF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>осуществлять контроль за количеством, качеством и объемом поставок товара и проверять его на соответствие требованиям Контракта</w:t>
      </w:r>
      <w:r w:rsidR="00FD50DF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 xml:space="preserve">. </w:t>
      </w:r>
      <w:r w:rsidR="00FD50DF" w:rsidRPr="00FD50DF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>Требовать от Поставщика надлежащего исполнения обязательств по Контракту.</w:t>
      </w:r>
    </w:p>
    <w:p w14:paraId="5AAE035D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4.4.2. требовать от Поставщика своевременного устранения недостатков, выявленных как в ходе приемки, так и в течение гарантийного периода;</w:t>
      </w:r>
      <w:r w:rsidR="00BD0E9A" w:rsidRPr="00BD0E9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</w:p>
    <w:p w14:paraId="60C3F84D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4.4.3. проверять ход и качество выполнения Поставщиком условий Контракта без вмешательства в оперативно-</w:t>
      </w:r>
      <w:r w:rsidRPr="00FD50DF">
        <w:rPr>
          <w:rFonts w:ascii="Times New Roman" w:eastAsia="Times New Roman" w:hAnsi="Times New Roman" w:cs="Times New Roman"/>
          <w:sz w:val="24"/>
          <w:szCs w:val="24"/>
          <w:lang w:eastAsia="ru-RU"/>
        </w:rPr>
        <w:t>хозяйс</w:t>
      </w:r>
      <w:r w:rsidR="00FD50DF" w:rsidRPr="00FD50DF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твенную деятельность Поставщика, в том числе</w:t>
      </w:r>
      <w:r w:rsidR="00FD50DF" w:rsidRPr="00FD50DF">
        <w:rPr>
          <w:rFonts w:ascii="Times New Roman" w:hAnsi="Times New Roman" w:cs="Times New Roman"/>
          <w:sz w:val="24"/>
          <w:szCs w:val="24"/>
        </w:rPr>
        <w:t xml:space="preserve"> запрашивать информацию о ходе и состоянии испол</w:t>
      </w:r>
      <w:r w:rsidR="00FD50DF">
        <w:rPr>
          <w:rFonts w:ascii="Times New Roman" w:hAnsi="Times New Roman" w:cs="Times New Roman"/>
          <w:sz w:val="24"/>
          <w:szCs w:val="24"/>
        </w:rPr>
        <w:t>нения обязательств по Контракту;</w:t>
      </w:r>
    </w:p>
    <w:p w14:paraId="591982EE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4.4.4. требовать возмещения убытков в соответствии с </w:t>
      </w:r>
      <w:hyperlink r:id="rId12" w:anchor="block_3600" w:history="1">
        <w:r w:rsidRPr="00BD0E9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разделом VI</w:t>
        </w:r>
      </w:hyperlink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 Контракта, причиненных по вине Поставщика;</w:t>
      </w:r>
    </w:p>
    <w:p w14:paraId="42C0BFF3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4.4.5. предложить увеличить или уменьшить в процессе исполнения Контракта количество Товара, предусмотренного Контрактом, не более чем на десять процентов в порядке и на условиях, </w:t>
      </w:r>
      <w:r w:rsidRPr="00296112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установленных </w:t>
      </w:r>
      <w:r w:rsidR="00EF35F9" w:rsidRPr="00296112">
        <w:rPr>
          <w:rFonts w:ascii="Times New Roman" w:hAnsi="Times New Roman" w:cs="Times New Roman"/>
          <w:sz w:val="24"/>
          <w:szCs w:val="24"/>
        </w:rPr>
        <w:t xml:space="preserve">Законом </w:t>
      </w:r>
      <w:r w:rsidR="00296112" w:rsidRPr="00296112">
        <w:rPr>
          <w:rFonts w:ascii="Times New Roman" w:hAnsi="Times New Roman" w:cs="Times New Roman"/>
          <w:sz w:val="24"/>
          <w:szCs w:val="24"/>
        </w:rPr>
        <w:t>44-ФЗ;</w:t>
      </w:r>
      <w:r w:rsidR="00BD0E9A" w:rsidRPr="00BD0E9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</w:p>
    <w:p w14:paraId="77909ECC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4.4.6. отказаться от приемки и оплаты Товара, не соответствующего условиям Контракта;</w:t>
      </w:r>
    </w:p>
    <w:p w14:paraId="0228E9EE" w14:textId="77777777" w:rsidR="00906F22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</w:t>
      </w:r>
      <w:r w:rsidR="00906F22" w:rsidRPr="00906F22">
        <w:rPr>
          <w:rFonts w:ascii="Times New Roman" w:hAnsi="Times New Roman" w:cs="Times New Roman"/>
          <w:sz w:val="24"/>
          <w:szCs w:val="24"/>
        </w:rPr>
        <w:t>требовать представления надлежащим образом оформленных документов,</w:t>
      </w:r>
      <w:r w:rsidR="00906F22">
        <w:rPr>
          <w:rFonts w:ascii="Times New Roman" w:hAnsi="Times New Roman" w:cs="Times New Roman"/>
          <w:sz w:val="24"/>
          <w:szCs w:val="24"/>
        </w:rPr>
        <w:t xml:space="preserve"> предусмотренных условиями контракта </w:t>
      </w:r>
      <w:proofErr w:type="gramStart"/>
      <w:r w:rsidR="00906F22">
        <w:rPr>
          <w:rFonts w:ascii="Times New Roman" w:hAnsi="Times New Roman" w:cs="Times New Roman"/>
          <w:sz w:val="24"/>
          <w:szCs w:val="24"/>
        </w:rPr>
        <w:t xml:space="preserve">и </w:t>
      </w:r>
      <w:r w:rsidR="00906F22" w:rsidRPr="00906F22">
        <w:rPr>
          <w:rFonts w:ascii="Times New Roman" w:hAnsi="Times New Roman" w:cs="Times New Roman"/>
          <w:sz w:val="24"/>
          <w:szCs w:val="24"/>
        </w:rPr>
        <w:t xml:space="preserve"> подтверждающих</w:t>
      </w:r>
      <w:proofErr w:type="gramEnd"/>
      <w:r w:rsidR="00906F22" w:rsidRPr="00906F22">
        <w:rPr>
          <w:rFonts w:ascii="Times New Roman" w:hAnsi="Times New Roman" w:cs="Times New Roman"/>
          <w:sz w:val="24"/>
          <w:szCs w:val="24"/>
        </w:rPr>
        <w:t xml:space="preserve"> исполнение обязательств в соответствии с Контрактом;</w:t>
      </w:r>
    </w:p>
    <w:p w14:paraId="76A2FFA3" w14:textId="77777777" w:rsidR="00D422F0" w:rsidRPr="00BD0E9A" w:rsidRDefault="00906F22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4.4.8. </w:t>
      </w:r>
      <w:r w:rsidR="00D422F0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решение об одностороннем отказе от исполнения Контракта в соответствии с </w:t>
      </w:r>
      <w:hyperlink r:id="rId13" w:anchor="block_523" w:history="1">
        <w:r w:rsidR="00D422F0" w:rsidRPr="00BD0E9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гражданским законодательством</w:t>
        </w:r>
      </w:hyperlink>
      <w:r w:rsidR="00D422F0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BD0E9A" w:rsidRPr="00BD0E9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</w:p>
    <w:p w14:paraId="6636088D" w14:textId="77777777" w:rsidR="00E56A06" w:rsidRPr="00BD0E9A" w:rsidRDefault="00906F22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4.4.9</w:t>
      </w:r>
      <w:r w:rsidR="00D422F0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организаций.</w:t>
      </w:r>
      <w:r w:rsidR="00BD0E9A" w:rsidRPr="00BD0E9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</w:p>
    <w:p w14:paraId="41F2EF33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V. Качество Товара</w:t>
      </w:r>
    </w:p>
    <w:p w14:paraId="1FCF5989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Поставщик гарантирует, что поставляемый Товар соответствует требованиям, установленным Контрактом.</w:t>
      </w:r>
    </w:p>
    <w:p w14:paraId="70AAA6B9" w14:textId="77777777" w:rsidR="004B35AB" w:rsidRPr="00BD0E9A" w:rsidRDefault="00D422F0" w:rsidP="004B35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</w:t>
      </w:r>
      <w:r w:rsidR="004B35AB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6E8529CB" w14:textId="210BFE1E" w:rsidR="00D422F0" w:rsidRPr="00BD0E9A" w:rsidRDefault="0013404A" w:rsidP="00B372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        </w:t>
      </w:r>
      <w:r w:rsidR="00D422F0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5.3. Товар должен быть упакован и замаркирован в соответствии с действующими стандартами.</w:t>
      </w:r>
    </w:p>
    <w:p w14:paraId="05A14B7C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17D9758B" w14:textId="77777777" w:rsidR="00EA3204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 Требования к гарантии качества Товара, к гарантийному сроку и (или) объему предоставления гарантий его качества, к гарантийному обслуживанию Товара, к расходам на эксплуатацию Товара указаны в </w:t>
      </w:r>
      <w:r w:rsidR="00A04078" w:rsidRPr="00F65B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приложении № 2 к контракту.</w:t>
      </w:r>
      <w:r w:rsidR="00BD0E9A" w:rsidRPr="00BD0E9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</w:p>
    <w:p w14:paraId="0C7F1065" w14:textId="6C108280" w:rsidR="00B62B1C" w:rsidRPr="00B62B1C" w:rsidRDefault="00B62B1C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2B1C">
        <w:rPr>
          <w:rFonts w:ascii="Times New Roman" w:hAnsi="Times New Roman" w:cs="Times New Roman"/>
          <w:sz w:val="24"/>
          <w:szCs w:val="24"/>
        </w:rPr>
        <w:t>Гарантийный срок (при наличии) исчисляется с момента подписания Заказчиком документа о приемке Товара.</w:t>
      </w:r>
      <w:r w:rsidR="00AE3121">
        <w:rPr>
          <w:rFonts w:ascii="Times New Roman" w:hAnsi="Times New Roman" w:cs="Times New Roman"/>
          <w:sz w:val="24"/>
          <w:szCs w:val="24"/>
        </w:rPr>
        <w:t xml:space="preserve"> Гарантийный срок товара не менее 12 месяцев.</w:t>
      </w:r>
    </w:p>
    <w:p w14:paraId="01A49D54" w14:textId="77777777" w:rsidR="00D422F0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2B1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62B1C" w:rsidRPr="00B62B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 </w:t>
      </w:r>
      <w:r w:rsidR="00B62B1C" w:rsidRPr="00B62B1C">
        <w:rPr>
          <w:rFonts w:ascii="Times New Roman" w:hAnsi="Times New Roman" w:cs="Times New Roman"/>
          <w:sz w:val="24"/>
          <w:szCs w:val="24"/>
        </w:rPr>
        <w:t>Претензии по скрытым недостаткам могут быть заявлены Заказчиком в течение гарантийного срока. Все расходы, связанные с устранением недостатков и/или заменой товара на товар надлежащего качества, несет Поставщик.</w:t>
      </w:r>
    </w:p>
    <w:p w14:paraId="2334608E" w14:textId="77777777" w:rsidR="006043F4" w:rsidRDefault="006043F4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5.6. </w:t>
      </w:r>
      <w:r w:rsidRPr="006043F4">
        <w:rPr>
          <w:rFonts w:ascii="Times New Roman" w:hAnsi="Times New Roman" w:cs="Times New Roman"/>
          <w:sz w:val="24"/>
          <w:szCs w:val="24"/>
        </w:rPr>
        <w:t>Поставщик гарантирует, что товар, поставленный в рамках К</w:t>
      </w:r>
      <w:r w:rsidRPr="006043F4">
        <w:rPr>
          <w:rFonts w:ascii="Times New Roman" w:eastAsia="Arial Unicode MS" w:hAnsi="Times New Roman" w:cs="Times New Roman"/>
          <w:sz w:val="24"/>
          <w:szCs w:val="24"/>
        </w:rPr>
        <w:t>онтракта</w:t>
      </w:r>
      <w:r w:rsidRPr="006043F4">
        <w:rPr>
          <w:rFonts w:ascii="Times New Roman" w:hAnsi="Times New Roman" w:cs="Times New Roman"/>
          <w:sz w:val="24"/>
          <w:szCs w:val="24"/>
        </w:rPr>
        <w:t xml:space="preserve">, является </w:t>
      </w:r>
      <w:r w:rsidRPr="006043F4">
        <w:rPr>
          <w:rFonts w:ascii="Times New Roman" w:eastAsia="Times New Roman" w:hAnsi="Times New Roman" w:cs="Times New Roman"/>
          <w:sz w:val="24"/>
          <w:szCs w:val="24"/>
        </w:rPr>
        <w:t xml:space="preserve">новым товаром, неиспользованным, не должен иметь дефектов, связанных с разработкой, материалами или качеством изготовления либо проявляющихся в результате действия или упущения поставщика  при нормальном использовании поставленного товара в условиях, обычных для России, строго соответствовать указанным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 контракте </w:t>
      </w:r>
      <w:r w:rsidRPr="006043F4">
        <w:rPr>
          <w:rFonts w:ascii="Times New Roman" w:eastAsia="Times New Roman" w:hAnsi="Times New Roman" w:cs="Times New Roman"/>
          <w:sz w:val="24"/>
          <w:szCs w:val="24"/>
        </w:rPr>
        <w:t>характеристикам, действующим стандартам и не иметь дефектов, связанных с оформлением.</w:t>
      </w:r>
    </w:p>
    <w:p w14:paraId="2B68F48A" w14:textId="77777777" w:rsidR="006043F4" w:rsidRPr="00B62B1C" w:rsidRDefault="006043F4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5.7</w:t>
      </w:r>
      <w:r w:rsidRPr="006043F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6043F4">
        <w:rPr>
          <w:rFonts w:ascii="Times New Roman" w:hAnsi="Times New Roman" w:cs="Times New Roman"/>
          <w:sz w:val="24"/>
          <w:szCs w:val="24"/>
        </w:rPr>
        <w:t xml:space="preserve">При исполнении Контракта замена Товара </w:t>
      </w:r>
      <w:proofErr w:type="gramStart"/>
      <w:r>
        <w:rPr>
          <w:rFonts w:ascii="Times New Roman" w:hAnsi="Times New Roman" w:cs="Times New Roman"/>
          <w:sz w:val="24"/>
          <w:szCs w:val="24"/>
        </w:rPr>
        <w:t>на  товар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6043F4">
        <w:rPr>
          <w:rFonts w:ascii="Times New Roman" w:hAnsi="Times New Roman" w:cs="Times New Roman"/>
          <w:sz w:val="24"/>
          <w:szCs w:val="24"/>
        </w:rPr>
        <w:t>происходящий и</w:t>
      </w:r>
      <w:r>
        <w:rPr>
          <w:rFonts w:ascii="Times New Roman" w:hAnsi="Times New Roman" w:cs="Times New Roman"/>
          <w:sz w:val="24"/>
          <w:szCs w:val="24"/>
        </w:rPr>
        <w:t>з иностранного государства</w:t>
      </w:r>
      <w:r w:rsidRPr="006043F4">
        <w:rPr>
          <w:rFonts w:ascii="Times New Roman" w:hAnsi="Times New Roman" w:cs="Times New Roman"/>
          <w:sz w:val="24"/>
          <w:szCs w:val="24"/>
        </w:rPr>
        <w:t>, в отношении которого установлено ограничение, предусмотренное подпунктом «</w:t>
      </w:r>
      <w:proofErr w:type="gramStart"/>
      <w:r w:rsidRPr="006043F4">
        <w:rPr>
          <w:rFonts w:ascii="Times New Roman" w:hAnsi="Times New Roman" w:cs="Times New Roman"/>
          <w:sz w:val="24"/>
          <w:szCs w:val="24"/>
        </w:rPr>
        <w:t>б»  пункта</w:t>
      </w:r>
      <w:proofErr w:type="gramEnd"/>
      <w:r w:rsidRPr="006043F4">
        <w:rPr>
          <w:rFonts w:ascii="Times New Roman" w:hAnsi="Times New Roman" w:cs="Times New Roman"/>
          <w:sz w:val="24"/>
          <w:szCs w:val="24"/>
        </w:rPr>
        <w:t xml:space="preserve"> 1 части 2 статьи 14 Закона, если контракт предусматривает поставку товара российского происхождения, не допускается.</w:t>
      </w:r>
    </w:p>
    <w:p w14:paraId="747A2603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VI. Ответственность Сторон</w:t>
      </w:r>
    </w:p>
    <w:p w14:paraId="0D113B6A" w14:textId="77777777" w:rsidR="00D422F0" w:rsidRPr="008530C7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0C7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 неисполнение или ненадлежащее исполнение Контракта Стороны несут ответственность в соответствии с </w:t>
      </w:r>
      <w:hyperlink r:id="rId14" w:anchor="block_1025" w:history="1">
        <w:r w:rsidRPr="008530C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законодательством</w:t>
        </w:r>
      </w:hyperlink>
      <w:r w:rsidR="008530C7" w:rsidRPr="008530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Российской Федерации, в том числе </w:t>
      </w:r>
      <w:hyperlink r:id="rId15" w:anchor="block_1000" w:history="1">
        <w:r w:rsidR="008530C7" w:rsidRPr="008530C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Правилами</w:t>
        </w:r>
      </w:hyperlink>
      <w:r w:rsidR="008530C7" w:rsidRPr="008530C7">
        <w:rPr>
          <w:rFonts w:ascii="Times New Roman" w:eastAsia="Times New Roman" w:hAnsi="Times New Roman" w:cs="Times New Roman"/>
          <w:sz w:val="24"/>
          <w:szCs w:val="24"/>
          <w:lang w:eastAsia="ru-RU"/>
        </w:rPr>
        <w:t> 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 </w:t>
      </w:r>
      <w:hyperlink r:id="rId16" w:history="1">
        <w:r w:rsidR="008530C7" w:rsidRPr="008530C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="008530C7" w:rsidRPr="008530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Правительства Российской Федерации от 30 августа 2017 г. N 1042 (далее - Правила), </w:t>
      </w:r>
      <w:r w:rsidRPr="008530C7">
        <w:rPr>
          <w:rFonts w:ascii="Times New Roman" w:eastAsia="Times New Roman" w:hAnsi="Times New Roman" w:cs="Times New Roman"/>
          <w:sz w:val="24"/>
          <w:szCs w:val="24"/>
          <w:lang w:eastAsia="ru-RU"/>
        </w:rPr>
        <w:t>и условиями Контракта.</w:t>
      </w:r>
    </w:p>
    <w:p w14:paraId="6921062E" w14:textId="77777777" w:rsidR="008530C7" w:rsidRPr="008530C7" w:rsidRDefault="00D422F0" w:rsidP="008530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0C7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В случае полного (частичного) неисполнения условий Контракта одной из Сторон эта Сторона обязана возместить другой Стороне причиненные убытки в части, непокрытой неустойкой.</w:t>
      </w:r>
    </w:p>
    <w:p w14:paraId="32F70727" w14:textId="77777777" w:rsidR="008530C7" w:rsidRPr="008530C7" w:rsidRDefault="008530C7" w:rsidP="008530C7">
      <w:pPr>
        <w:pStyle w:val="ConsPlusNormal"/>
        <w:spacing w:before="30"/>
        <w:ind w:left="-567" w:right="-284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530C7">
        <w:rPr>
          <w:rFonts w:ascii="Times New Roman" w:hAnsi="Times New Roman" w:cs="Times New Roman"/>
          <w:sz w:val="24"/>
          <w:szCs w:val="24"/>
        </w:rPr>
        <w:t xml:space="preserve">6.3. 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 Пеня начисляется за каждый день просрочки исполнения обязательства, </w:t>
      </w:r>
      <w:r w:rsidRPr="008530C7">
        <w:rPr>
          <w:rFonts w:ascii="Times New Roman" w:hAnsi="Times New Roman" w:cs="Times New Roman"/>
          <w:sz w:val="24"/>
          <w:szCs w:val="24"/>
        </w:rPr>
        <w:lastRenderedPageBreak/>
        <w:t>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 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в порядке, установленном постановлением Правительства №1042, и составляет:</w:t>
      </w:r>
    </w:p>
    <w:p w14:paraId="49DA20FC" w14:textId="77777777" w:rsidR="008530C7" w:rsidRPr="008530C7" w:rsidRDefault="008530C7" w:rsidP="008530C7">
      <w:pPr>
        <w:pStyle w:val="ConsPlusNormal"/>
        <w:spacing w:before="3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30C7">
        <w:rPr>
          <w:rFonts w:ascii="Times New Roman" w:hAnsi="Times New Roman" w:cs="Times New Roman"/>
          <w:sz w:val="24"/>
          <w:szCs w:val="24"/>
        </w:rPr>
        <w:t>а) 1000 рублей, если цена контракта не превышает 3 млн. рублей (включительно).</w:t>
      </w:r>
    </w:p>
    <w:p w14:paraId="503037C4" w14:textId="77777777" w:rsidR="008530C7" w:rsidRPr="008530C7" w:rsidRDefault="008530C7" w:rsidP="008530C7">
      <w:pPr>
        <w:pStyle w:val="ConsPlusNormal"/>
        <w:spacing w:before="3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30C7">
        <w:rPr>
          <w:rFonts w:ascii="Times New Roman" w:hAnsi="Times New Roman" w:cs="Times New Roman"/>
          <w:sz w:val="24"/>
          <w:szCs w:val="24"/>
        </w:rPr>
        <w:t xml:space="preserve">б) 5000 рублей, если цена контракта составляет от 3 млн. рублей до 50 млн. рублей (включительно). </w:t>
      </w:r>
    </w:p>
    <w:p w14:paraId="64D83A56" w14:textId="77777777" w:rsidR="008530C7" w:rsidRPr="008530C7" w:rsidRDefault="008530C7" w:rsidP="008530C7">
      <w:pPr>
        <w:pStyle w:val="ConsPlusNormal"/>
        <w:spacing w:before="3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30C7">
        <w:rPr>
          <w:rFonts w:ascii="Times New Roman" w:hAnsi="Times New Roman" w:cs="Times New Roman"/>
          <w:sz w:val="24"/>
          <w:szCs w:val="24"/>
        </w:rPr>
        <w:t>в) 10000 рублей, если цена контракта составляет от 50 млн. рублей до 100 млн. рублей (включительно);</w:t>
      </w:r>
    </w:p>
    <w:p w14:paraId="5642D0CE" w14:textId="77777777" w:rsidR="008530C7" w:rsidRPr="008530C7" w:rsidRDefault="008530C7" w:rsidP="008530C7">
      <w:pPr>
        <w:pStyle w:val="ConsPlusNormal"/>
        <w:spacing w:before="3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30C7">
        <w:rPr>
          <w:rFonts w:ascii="Times New Roman" w:hAnsi="Times New Roman" w:cs="Times New Roman"/>
          <w:sz w:val="24"/>
          <w:szCs w:val="24"/>
        </w:rPr>
        <w:t>г) 100000 рублей, если цена контракта превышает 100 млн. рублей.</w:t>
      </w:r>
    </w:p>
    <w:p w14:paraId="5C514753" w14:textId="77777777" w:rsidR="008530C7" w:rsidRPr="008530C7" w:rsidRDefault="008530C7" w:rsidP="008530C7">
      <w:pPr>
        <w:pStyle w:val="ConsPlusNormal"/>
        <w:spacing w:before="3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30C7">
        <w:rPr>
          <w:rFonts w:ascii="Times New Roman" w:hAnsi="Times New Roman" w:cs="Times New Roman"/>
          <w:sz w:val="24"/>
          <w:szCs w:val="24"/>
        </w:rPr>
        <w:t xml:space="preserve">6.4. </w:t>
      </w:r>
      <w:proofErr w:type="gramStart"/>
      <w:r w:rsidRPr="008530C7">
        <w:rPr>
          <w:rFonts w:ascii="Times New Roman" w:hAnsi="Times New Roman" w:cs="Times New Roman"/>
          <w:sz w:val="24"/>
          <w:szCs w:val="24"/>
        </w:rPr>
        <w:t>Поставщик  несет</w:t>
      </w:r>
      <w:proofErr w:type="gramEnd"/>
      <w:r w:rsidRPr="008530C7">
        <w:rPr>
          <w:rFonts w:ascii="Times New Roman" w:hAnsi="Times New Roman" w:cs="Times New Roman"/>
          <w:sz w:val="24"/>
          <w:szCs w:val="24"/>
        </w:rPr>
        <w:t xml:space="preserve"> ответственность перед Заказчиком за неисполнение и ненадлежащее исполнение обязательств по настоящему контракту, их несоответствие нормам и правилам Российской Федерации, применяемых в сфере поставки товаров, предусмотренных к поставке настоящим контрактом. Объём ответственности сторон определяется в соответствии с настоящим контрактом и требованиями законодательства.</w:t>
      </w:r>
    </w:p>
    <w:p w14:paraId="352A28D9" w14:textId="77777777" w:rsidR="008530C7" w:rsidRPr="008530C7" w:rsidRDefault="008530C7" w:rsidP="008530C7">
      <w:pPr>
        <w:pStyle w:val="ConsPlusNormal"/>
        <w:spacing w:before="3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30C7">
        <w:rPr>
          <w:rFonts w:ascii="Times New Roman" w:hAnsi="Times New Roman" w:cs="Times New Roman"/>
          <w:sz w:val="24"/>
          <w:szCs w:val="24"/>
        </w:rPr>
        <w:t xml:space="preserve">6.5. </w:t>
      </w:r>
      <w:proofErr w:type="gramStart"/>
      <w:r w:rsidRPr="008530C7">
        <w:rPr>
          <w:rFonts w:ascii="Times New Roman" w:hAnsi="Times New Roman" w:cs="Times New Roman"/>
          <w:sz w:val="24"/>
          <w:szCs w:val="24"/>
        </w:rPr>
        <w:t>Поставщик  несет</w:t>
      </w:r>
      <w:proofErr w:type="gramEnd"/>
      <w:r w:rsidRPr="008530C7">
        <w:rPr>
          <w:rFonts w:ascii="Times New Roman" w:hAnsi="Times New Roman" w:cs="Times New Roman"/>
          <w:sz w:val="24"/>
          <w:szCs w:val="24"/>
        </w:rPr>
        <w:t xml:space="preserve"> самостоятельную ответственность перед третьими лицами за ущерб, причиненный им неисполнением, ненадлежащим исполнением условий настоящего контракта.</w:t>
      </w:r>
    </w:p>
    <w:p w14:paraId="2D6DE3AD" w14:textId="77777777" w:rsidR="008530C7" w:rsidRPr="008530C7" w:rsidRDefault="008530C7" w:rsidP="008530C7">
      <w:pPr>
        <w:pStyle w:val="ConsPlusNormal"/>
        <w:spacing w:before="3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30C7">
        <w:rPr>
          <w:rFonts w:ascii="Times New Roman" w:hAnsi="Times New Roman" w:cs="Times New Roman"/>
          <w:sz w:val="24"/>
          <w:szCs w:val="24"/>
        </w:rPr>
        <w:t>6.6.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(отдельного этапа исполнения контракта).</w:t>
      </w:r>
    </w:p>
    <w:p w14:paraId="6BC42B54" w14:textId="77777777" w:rsidR="008530C7" w:rsidRPr="008530C7" w:rsidRDefault="008530C7" w:rsidP="008530C7">
      <w:pPr>
        <w:pStyle w:val="ConsPlusNormal"/>
        <w:spacing w:before="3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30C7">
        <w:rPr>
          <w:rFonts w:ascii="Times New Roman" w:hAnsi="Times New Roman" w:cs="Times New Roman"/>
          <w:sz w:val="24"/>
          <w:szCs w:val="24"/>
        </w:rPr>
        <w:t xml:space="preserve">6.7. Штрафы начисляются за неисполнение или ненадлежащее исполнение </w:t>
      </w:r>
      <w:proofErr w:type="gramStart"/>
      <w:r w:rsidRPr="008530C7">
        <w:rPr>
          <w:rFonts w:ascii="Times New Roman" w:hAnsi="Times New Roman" w:cs="Times New Roman"/>
          <w:sz w:val="24"/>
          <w:szCs w:val="24"/>
        </w:rPr>
        <w:t>Поставщиком  обязательств</w:t>
      </w:r>
      <w:proofErr w:type="gramEnd"/>
      <w:r w:rsidRPr="008530C7">
        <w:rPr>
          <w:rFonts w:ascii="Times New Roman" w:hAnsi="Times New Roman" w:cs="Times New Roman"/>
          <w:sz w:val="24"/>
          <w:szCs w:val="24"/>
        </w:rPr>
        <w:t>, предусмотренных контрактом, за исключением просрочки исполнения Поставщиком, обязательств (в том числе гарантийного обязательства), предусмотренных контрактом. Размер штрафа устанавливается в порядке, установленном постановлением Правительства №1042, за исключением случаев, если законодательством Российской Федерации установлен иной порядок начисления штрафов, и устанавливаются в следующем порядке:</w:t>
      </w:r>
    </w:p>
    <w:p w14:paraId="5FBF1A4B" w14:textId="77777777" w:rsidR="008530C7" w:rsidRPr="008530C7" w:rsidRDefault="008530C7" w:rsidP="008530C7">
      <w:pPr>
        <w:pStyle w:val="ConsPlusNormal"/>
        <w:spacing w:before="3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30C7">
        <w:rPr>
          <w:rFonts w:ascii="Times New Roman" w:hAnsi="Times New Roman" w:cs="Times New Roman"/>
          <w:sz w:val="24"/>
          <w:szCs w:val="24"/>
        </w:rPr>
        <w:t xml:space="preserve">6.8.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</w:t>
      </w:r>
      <w:proofErr w:type="gramStart"/>
      <w:r w:rsidRPr="008530C7">
        <w:rPr>
          <w:rFonts w:ascii="Times New Roman" w:hAnsi="Times New Roman" w:cs="Times New Roman"/>
          <w:sz w:val="24"/>
          <w:szCs w:val="24"/>
        </w:rPr>
        <w:t>Поставщик  уплачивает</w:t>
      </w:r>
      <w:proofErr w:type="gramEnd"/>
      <w:r w:rsidRPr="008530C7">
        <w:rPr>
          <w:rFonts w:ascii="Times New Roman" w:hAnsi="Times New Roman" w:cs="Times New Roman"/>
          <w:sz w:val="24"/>
          <w:szCs w:val="24"/>
        </w:rPr>
        <w:t xml:space="preserve"> Заказчику штраф в размере: </w:t>
      </w:r>
    </w:p>
    <w:p w14:paraId="416094ED" w14:textId="77777777" w:rsidR="008530C7" w:rsidRPr="008530C7" w:rsidRDefault="008530C7" w:rsidP="008530C7">
      <w:pPr>
        <w:pStyle w:val="ConsPlusNormal"/>
        <w:spacing w:before="3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30C7">
        <w:rPr>
          <w:rFonts w:ascii="Times New Roman" w:hAnsi="Times New Roman" w:cs="Times New Roman"/>
          <w:sz w:val="24"/>
          <w:szCs w:val="24"/>
        </w:rPr>
        <w:t>а) 10 процентов цены контракта (этапа) в случае, если цена контракта (этапа) не превышает 3 млн. рублей;</w:t>
      </w:r>
    </w:p>
    <w:p w14:paraId="313E0E3B" w14:textId="77777777" w:rsidR="008530C7" w:rsidRPr="008530C7" w:rsidRDefault="008530C7" w:rsidP="008530C7">
      <w:pPr>
        <w:pStyle w:val="ConsPlusNormal"/>
        <w:spacing w:before="3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30C7">
        <w:rPr>
          <w:rFonts w:ascii="Times New Roman" w:hAnsi="Times New Roman" w:cs="Times New Roman"/>
          <w:sz w:val="24"/>
          <w:szCs w:val="24"/>
        </w:rP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14:paraId="34B4C7E0" w14:textId="77777777" w:rsidR="008530C7" w:rsidRPr="008530C7" w:rsidRDefault="008530C7" w:rsidP="008530C7">
      <w:pPr>
        <w:pStyle w:val="ConsPlusNormal"/>
        <w:spacing w:before="3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30C7">
        <w:rPr>
          <w:rFonts w:ascii="Times New Roman" w:hAnsi="Times New Roman" w:cs="Times New Roman"/>
          <w:sz w:val="24"/>
          <w:szCs w:val="24"/>
        </w:rPr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14:paraId="16649912" w14:textId="77777777" w:rsidR="008530C7" w:rsidRPr="008530C7" w:rsidRDefault="008530C7" w:rsidP="008530C7">
      <w:pPr>
        <w:pStyle w:val="ConsPlusNormal"/>
        <w:spacing w:before="3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30C7">
        <w:rPr>
          <w:rFonts w:ascii="Times New Roman" w:hAnsi="Times New Roman" w:cs="Times New Roman"/>
          <w:sz w:val="24"/>
          <w:szCs w:val="24"/>
        </w:rPr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14:paraId="2C50FFF6" w14:textId="77777777" w:rsidR="008530C7" w:rsidRPr="008530C7" w:rsidRDefault="008530C7" w:rsidP="008530C7">
      <w:pPr>
        <w:pStyle w:val="ConsPlusNormal"/>
        <w:spacing w:before="3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30C7">
        <w:rPr>
          <w:rFonts w:ascii="Times New Roman" w:hAnsi="Times New Roman" w:cs="Times New Roman"/>
          <w:sz w:val="24"/>
          <w:szCs w:val="24"/>
        </w:rPr>
        <w:t>6.9. За каждый факт неисполнения или ненадлежащего исполнения Поставщиком обязательств, предусмотренных контрактом, заключенным в соответствии с пунктом 1 части 1 статьи 30 Федерального закона № 44-ФЗ,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размере 1 процента цены контракта(этапа), но не более 5 тыс. рублей и не менее 1 тыс. рублей.</w:t>
      </w:r>
    </w:p>
    <w:p w14:paraId="3A785197" w14:textId="77777777" w:rsidR="008530C7" w:rsidRPr="008530C7" w:rsidRDefault="008530C7" w:rsidP="008530C7">
      <w:pPr>
        <w:pStyle w:val="ConsPlusNormal"/>
        <w:spacing w:before="3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30C7">
        <w:rPr>
          <w:rFonts w:ascii="Times New Roman" w:hAnsi="Times New Roman" w:cs="Times New Roman"/>
          <w:sz w:val="24"/>
          <w:szCs w:val="24"/>
        </w:rPr>
        <w:t xml:space="preserve">6.10. За каждый факт неисполнения или ненадлежащего исполнения Поставщиком </w:t>
      </w:r>
      <w:r w:rsidRPr="008530C7">
        <w:rPr>
          <w:rFonts w:ascii="Times New Roman" w:hAnsi="Times New Roman" w:cs="Times New Roman"/>
          <w:sz w:val="24"/>
          <w:szCs w:val="24"/>
        </w:rPr>
        <w:lastRenderedPageBreak/>
        <w:t>обязательства, предусмотренного контрактом, которое не имеет стоимостного выражения, размер штрафа устанавливается в следующем порядке:</w:t>
      </w:r>
    </w:p>
    <w:p w14:paraId="34DEE3CD" w14:textId="77777777" w:rsidR="008530C7" w:rsidRPr="008530C7" w:rsidRDefault="008530C7" w:rsidP="008530C7">
      <w:pPr>
        <w:pStyle w:val="ConsPlusNormal"/>
        <w:spacing w:before="3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30C7">
        <w:rPr>
          <w:rFonts w:ascii="Times New Roman" w:hAnsi="Times New Roman" w:cs="Times New Roman"/>
          <w:sz w:val="24"/>
          <w:szCs w:val="24"/>
        </w:rPr>
        <w:t>а) 1000 рублей, если цена контракта не превышает 3 млн. рублей;</w:t>
      </w:r>
    </w:p>
    <w:p w14:paraId="65D5F00F" w14:textId="77777777" w:rsidR="008530C7" w:rsidRPr="008530C7" w:rsidRDefault="008530C7" w:rsidP="008530C7">
      <w:pPr>
        <w:pStyle w:val="ConsPlusNormal"/>
        <w:spacing w:before="3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30C7">
        <w:rPr>
          <w:rFonts w:ascii="Times New Roman" w:hAnsi="Times New Roman" w:cs="Times New Roman"/>
          <w:sz w:val="24"/>
          <w:szCs w:val="24"/>
        </w:rPr>
        <w:t>б) 5000 рублей, если цена контракта составляет от 3 млн. рублей до 50 млн. рублей (включительно);</w:t>
      </w:r>
    </w:p>
    <w:p w14:paraId="5B675F51" w14:textId="77777777" w:rsidR="008530C7" w:rsidRPr="008530C7" w:rsidRDefault="008530C7" w:rsidP="008530C7">
      <w:pPr>
        <w:pStyle w:val="ConsPlusNormal"/>
        <w:spacing w:before="3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30C7">
        <w:rPr>
          <w:rFonts w:ascii="Times New Roman" w:hAnsi="Times New Roman" w:cs="Times New Roman"/>
          <w:sz w:val="24"/>
          <w:szCs w:val="24"/>
        </w:rPr>
        <w:t>в) 10000 рублей, если цена контракта составляет от 50 млн. рублей до 100 млн. рублей (включительно);</w:t>
      </w:r>
    </w:p>
    <w:p w14:paraId="27C08789" w14:textId="77777777" w:rsidR="008530C7" w:rsidRPr="008530C7" w:rsidRDefault="008530C7" w:rsidP="008530C7">
      <w:pPr>
        <w:pStyle w:val="ConsPlusNormal"/>
        <w:spacing w:before="3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30C7">
        <w:rPr>
          <w:rFonts w:ascii="Times New Roman" w:hAnsi="Times New Roman" w:cs="Times New Roman"/>
          <w:sz w:val="24"/>
          <w:szCs w:val="24"/>
        </w:rPr>
        <w:t>г) 100000 рублей, если цена контракта превышает 100 млн. рублей.</w:t>
      </w:r>
    </w:p>
    <w:p w14:paraId="201C55D5" w14:textId="77777777" w:rsidR="008A5C5E" w:rsidRPr="00BD0E9A" w:rsidRDefault="008530C7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6.10</w:t>
      </w:r>
      <w:r w:rsidR="008A5C5E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Применение неустойки (штрафа, пени) не освобождает Стороны от исполнения обязательств по Контракту.</w:t>
      </w:r>
    </w:p>
    <w:p w14:paraId="7A1595A8" w14:textId="77777777" w:rsidR="008A5C5E" w:rsidRPr="00BD0E9A" w:rsidRDefault="008530C7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6.11</w:t>
      </w:r>
      <w:r w:rsidR="008A5C5E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291B4099" w14:textId="77777777" w:rsidR="008A5C5E" w:rsidRPr="00BD0E9A" w:rsidRDefault="008530C7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6.12</w:t>
      </w:r>
      <w:r w:rsidR="008A5C5E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A5C5E" w:rsidRPr="00BD0E9A">
        <w:rPr>
          <w:rFonts w:ascii="Times New Roman" w:hAnsi="Times New Roman" w:cs="Times New Roman"/>
          <w:sz w:val="24"/>
          <w:szCs w:val="24"/>
        </w:rPr>
        <w:t xml:space="preserve"> </w:t>
      </w:r>
      <w:r w:rsidR="008A5C5E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1589FD15" w14:textId="77777777" w:rsidR="008A5C5E" w:rsidRPr="00BD0E9A" w:rsidRDefault="008530C7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6.13</w:t>
      </w:r>
      <w:r w:rsidR="008A5C5E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предъявлении Заказчиком требования об уплате неустойки, уплата неустойки (пени, штрафа) за нарушение обязательств по Контракту производится Поставщиком путем перечисления денежных средств на лицевой счет Заказчика.</w:t>
      </w:r>
    </w:p>
    <w:p w14:paraId="69BEDDC0" w14:textId="77777777" w:rsidR="008A5C5E" w:rsidRPr="00BD0E9A" w:rsidRDefault="008530C7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6.14</w:t>
      </w:r>
      <w:r w:rsidR="008A5C5E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14:paraId="5A4E07C2" w14:textId="77777777" w:rsidR="008A5C5E" w:rsidRPr="00BD0E9A" w:rsidRDefault="008530C7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6.15</w:t>
      </w:r>
      <w:r w:rsidR="008A5C5E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. Сторона освобождается от уплаты неустойки (пени, штрафа)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14:paraId="7E8C84B9" w14:textId="77777777" w:rsidR="008A5C5E" w:rsidRPr="00BD0E9A" w:rsidRDefault="008530C7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6.16</w:t>
      </w:r>
      <w:r w:rsidR="008A5C5E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 неисполнения или ненадлежащего исполнения Поставщиком обязательств, предусмотренных Контрактом, а также при невыполнении требования Заказчика об оплате неустойки, Заказчик, в соответствии со статьями 308, 410 ГК РФ вправе произвести оплату по Контракту за вычетом соответствующего размера неустойки, рассчитанного по завершении приемки товара.</w:t>
      </w:r>
    </w:p>
    <w:p w14:paraId="6FCCB8F2" w14:textId="77777777" w:rsidR="008A5C5E" w:rsidRPr="00BD0E9A" w:rsidRDefault="008530C7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6.17</w:t>
      </w:r>
      <w:r w:rsidR="008A5C5E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. Уплата неустойки (пени,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обязательств в натуре.</w:t>
      </w:r>
    </w:p>
    <w:p w14:paraId="1BE012FA" w14:textId="77777777" w:rsidR="008A5C5E" w:rsidRPr="00BD0E9A" w:rsidRDefault="008530C7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6.18</w:t>
      </w:r>
      <w:r w:rsidR="008A5C5E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. Указанная в настоящем разделе Контракта неустойка (пени, штраф) взимаются за каждое нарушение в отдельности.</w:t>
      </w:r>
    </w:p>
    <w:p w14:paraId="7E44CC6B" w14:textId="77777777" w:rsidR="007B1A7F" w:rsidRPr="00BD0E9A" w:rsidRDefault="008530C7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6.19</w:t>
      </w:r>
      <w:r w:rsidR="008A5C5E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7B1A7F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по своему усмотрению может взыскать убытки, понесенные от ненадлежащего исполнения Поставщиком обязательств по Контракту, в полной мере сверх неустойки.</w:t>
      </w:r>
    </w:p>
    <w:p w14:paraId="30632FA4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VII. </w:t>
      </w:r>
      <w:r w:rsidR="00CA50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Антикоррупционная о</w:t>
      </w:r>
      <w:r w:rsidR="00CA501B" w:rsidRPr="00CA50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говорка</w:t>
      </w:r>
    </w:p>
    <w:p w14:paraId="68276956" w14:textId="77777777" w:rsidR="00CA501B" w:rsidRPr="00CA501B" w:rsidRDefault="00D422F0" w:rsidP="00CA50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</w:t>
      </w:r>
      <w:r w:rsidR="00CA501B" w:rsidRPr="00CA501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4B010260" w14:textId="77777777" w:rsidR="00CA501B" w:rsidRPr="00CA501B" w:rsidRDefault="00CA501B" w:rsidP="00CA50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01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00C4F991" w14:textId="77777777" w:rsidR="00CA501B" w:rsidRPr="00CA501B" w:rsidRDefault="00CA501B" w:rsidP="00CA50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01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1FA6D73D" w14:textId="77777777" w:rsidR="00970689" w:rsidRPr="00BD0E9A" w:rsidRDefault="00CA501B" w:rsidP="001924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01B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совершать иных действий, нарушающих антикоррупционное законодательство Российской Федерации.</w:t>
      </w:r>
    </w:p>
    <w:p w14:paraId="5E9C1567" w14:textId="77777777" w:rsidR="00D422F0" w:rsidRPr="00BD0E9A" w:rsidRDefault="00861DC5" w:rsidP="00BD0E9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1DC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V</w:t>
      </w:r>
      <w:r w:rsidR="005746F1" w:rsidRPr="00BD0E9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III</w:t>
      </w:r>
      <w:r w:rsidR="00D422F0" w:rsidRPr="00BD0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Обстоятельства непреодолимой силы</w:t>
      </w:r>
    </w:p>
    <w:p w14:paraId="24EDF862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746F1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14:paraId="585E8F3B" w14:textId="77777777" w:rsidR="00D422F0" w:rsidRPr="00BD0E9A" w:rsidRDefault="005746F1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422F0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</w:t>
      </w: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5 (пяти) календарных</w:t>
      </w:r>
      <w:r w:rsidR="00D422F0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 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3EA9BD26" w14:textId="77777777" w:rsidR="00EA3204" w:rsidRPr="00BD0E9A" w:rsidRDefault="0099773D" w:rsidP="00BD0E9A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="00D422F0" w:rsidRPr="00BD0E9A">
        <w:rPr>
          <w:rFonts w:ascii="Times New Roman" w:hAnsi="Times New Roman" w:cs="Times New Roman"/>
          <w:sz w:val="24"/>
          <w:szCs w:val="24"/>
          <w:lang w:eastAsia="ru-RU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10CA382B" w14:textId="77777777" w:rsidR="00D422F0" w:rsidRDefault="0099773D" w:rsidP="00BD0E9A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="00D422F0" w:rsidRPr="00BD0E9A">
        <w:rPr>
          <w:rFonts w:ascii="Times New Roman" w:hAnsi="Times New Roman" w:cs="Times New Roman"/>
          <w:sz w:val="24"/>
          <w:szCs w:val="24"/>
          <w:lang w:eastAsia="ru-RU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0C7E244A" w14:textId="77777777" w:rsidR="00D422F0" w:rsidRPr="00BD0E9A" w:rsidRDefault="0099773D" w:rsidP="00BD0E9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</w:t>
      </w:r>
      <w:r w:rsidR="00D422F0" w:rsidRPr="00BD0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X. Рассмотрение и разрешение споров</w:t>
      </w:r>
    </w:p>
    <w:p w14:paraId="5E42E45A" w14:textId="77777777" w:rsidR="00D422F0" w:rsidRPr="00BD0E9A" w:rsidRDefault="0099773D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D422F0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14:paraId="473F36BF" w14:textId="77777777" w:rsidR="002710CC" w:rsidRPr="00BD0E9A" w:rsidRDefault="0099773D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D422F0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</w:t>
      </w:r>
      <w:r w:rsidR="002710CC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Претензии должны быть направлены одной Стороной другой Стороне в порядке, предусмотренном </w:t>
      </w:r>
      <w:r w:rsidR="00233FCE" w:rsidRPr="00233F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разделом </w:t>
      </w:r>
      <w:r w:rsidR="00233FCE" w:rsidRPr="00233F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XI</w:t>
      </w:r>
      <w:r w:rsidR="00233FCE" w:rsidRPr="00233F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710CC" w:rsidRPr="00233FC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="002710CC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F24265C" w14:textId="77777777" w:rsidR="002710CC" w:rsidRPr="002C3C9E" w:rsidRDefault="002710CC" w:rsidP="002C3C9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BD0E9A">
        <w:rPr>
          <w:rFonts w:ascii="Times New Roman" w:hAnsi="Times New Roman" w:cs="Times New Roman"/>
          <w:sz w:val="24"/>
          <w:szCs w:val="24"/>
        </w:rPr>
        <w:t xml:space="preserve">Сторона должна дать ответ на </w:t>
      </w:r>
      <w:proofErr w:type="gramStart"/>
      <w:r w:rsidRPr="00BD0E9A">
        <w:rPr>
          <w:rFonts w:ascii="Times New Roman" w:hAnsi="Times New Roman" w:cs="Times New Roman"/>
          <w:sz w:val="24"/>
          <w:szCs w:val="24"/>
        </w:rPr>
        <w:t>претензию</w:t>
      </w:r>
      <w:r w:rsidR="00296112">
        <w:rPr>
          <w:rFonts w:ascii="Times New Roman" w:hAnsi="Times New Roman" w:cs="Times New Roman"/>
          <w:sz w:val="24"/>
          <w:szCs w:val="24"/>
        </w:rPr>
        <w:t xml:space="preserve"> по существу</w:t>
      </w:r>
      <w:proofErr w:type="gramEnd"/>
      <w:r w:rsidR="00296112">
        <w:rPr>
          <w:rFonts w:ascii="Times New Roman" w:hAnsi="Times New Roman" w:cs="Times New Roman"/>
          <w:sz w:val="24"/>
          <w:szCs w:val="24"/>
        </w:rPr>
        <w:t xml:space="preserve"> в срок не позднее 7 (семи)</w:t>
      </w:r>
      <w:r w:rsidRPr="00BD0E9A">
        <w:rPr>
          <w:rFonts w:ascii="Times New Roman" w:hAnsi="Times New Roman" w:cs="Times New Roman"/>
          <w:sz w:val="24"/>
          <w:szCs w:val="24"/>
        </w:rPr>
        <w:t xml:space="preserve"> рабочих </w:t>
      </w:r>
      <w:r w:rsidR="00B62B1C">
        <w:rPr>
          <w:rFonts w:ascii="Times New Roman" w:hAnsi="Times New Roman" w:cs="Times New Roman"/>
          <w:sz w:val="24"/>
          <w:szCs w:val="24"/>
        </w:rPr>
        <w:t>дней с даты получения претензии, если в претензии не указано иного срока.</w:t>
      </w:r>
      <w:r w:rsidR="002C3C9E" w:rsidRPr="002C3C9E">
        <w:rPr>
          <w:rFonts w:ascii="Times New Roman" w:hAnsi="Times New Roman"/>
        </w:rPr>
        <w:t xml:space="preserve"> </w:t>
      </w:r>
      <w:r w:rsidR="002C3C9E" w:rsidRPr="002C3C9E">
        <w:rPr>
          <w:rFonts w:ascii="Times New Roman" w:hAnsi="Times New Roman"/>
          <w:sz w:val="24"/>
          <w:szCs w:val="24"/>
        </w:rPr>
        <w:t>Исключением является претензия (уведомление</w:t>
      </w:r>
      <w:r w:rsidR="002C3C9E">
        <w:rPr>
          <w:rFonts w:ascii="Times New Roman" w:hAnsi="Times New Roman"/>
          <w:sz w:val="24"/>
          <w:szCs w:val="24"/>
        </w:rPr>
        <w:t>, требование</w:t>
      </w:r>
      <w:r w:rsidR="002C3C9E" w:rsidRPr="002C3C9E">
        <w:rPr>
          <w:rFonts w:ascii="Times New Roman" w:hAnsi="Times New Roman"/>
          <w:sz w:val="24"/>
          <w:szCs w:val="24"/>
        </w:rPr>
        <w:t xml:space="preserve">) </w:t>
      </w:r>
      <w:r w:rsidR="0019242E">
        <w:rPr>
          <w:rFonts w:ascii="Times New Roman" w:hAnsi="Times New Roman"/>
          <w:sz w:val="24"/>
          <w:szCs w:val="24"/>
        </w:rPr>
        <w:t xml:space="preserve">Заказчика </w:t>
      </w:r>
      <w:r w:rsidR="002C3C9E" w:rsidRPr="002C3C9E">
        <w:rPr>
          <w:rFonts w:ascii="Times New Roman" w:hAnsi="Times New Roman"/>
          <w:sz w:val="24"/>
          <w:szCs w:val="24"/>
        </w:rPr>
        <w:t xml:space="preserve">на оплату неустойки (пени, штрафа), в этом случае ответ на претензию не требуется, а Заказчик вправе осуществить оплату по Контракту за вычетом сумм, подлежащих взысканию с </w:t>
      </w:r>
      <w:proofErr w:type="gramStart"/>
      <w:r w:rsidR="002C3C9E">
        <w:rPr>
          <w:rFonts w:ascii="Times New Roman" w:hAnsi="Times New Roman"/>
          <w:sz w:val="24"/>
          <w:szCs w:val="24"/>
        </w:rPr>
        <w:t xml:space="preserve">Поставщика </w:t>
      </w:r>
      <w:r w:rsidR="002C3C9E" w:rsidRPr="002C3C9E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="002C3C9E" w:rsidRPr="002C3C9E">
        <w:rPr>
          <w:rFonts w:ascii="Times New Roman" w:hAnsi="Times New Roman"/>
          <w:sz w:val="24"/>
          <w:szCs w:val="24"/>
        </w:rPr>
        <w:t xml:space="preserve"> качестве неустойки (штрафа, пени) в порядке, </w:t>
      </w:r>
      <w:r w:rsidR="002C3C9E">
        <w:rPr>
          <w:rFonts w:ascii="Times New Roman" w:hAnsi="Times New Roman"/>
          <w:sz w:val="24"/>
          <w:szCs w:val="24"/>
        </w:rPr>
        <w:t>предусмотренном условиями контракта.</w:t>
      </w:r>
    </w:p>
    <w:p w14:paraId="08E0839F" w14:textId="77777777" w:rsidR="00D422F0" w:rsidRPr="00BD0E9A" w:rsidRDefault="0099773D" w:rsidP="002961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D422F0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A501B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D422F0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неурегулировании Сторонами спора в досудебном порядке, спор разрешается в судебном порядке</w:t>
      </w:r>
      <w:r w:rsidR="005746F1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Арбитражном суде города Санкт-Петербурга и Ленинградской области</w:t>
      </w:r>
      <w:r w:rsidR="00D422F0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8262954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X. Срок действия и порядок расторжения Контракта</w:t>
      </w:r>
    </w:p>
    <w:p w14:paraId="5B0C48B1" w14:textId="04FECA53" w:rsidR="00CD3A68" w:rsidRPr="00CD3A68" w:rsidRDefault="00D422F0" w:rsidP="00CD3A6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D3A68">
        <w:rPr>
          <w:rFonts w:ascii="Times New Roman" w:hAnsi="Times New Roman" w:cs="Times New Roman"/>
          <w:sz w:val="24"/>
          <w:szCs w:val="24"/>
        </w:rPr>
        <w:t>1</w:t>
      </w:r>
      <w:r w:rsidR="0099773D" w:rsidRPr="00CD3A68">
        <w:rPr>
          <w:rFonts w:ascii="Times New Roman" w:hAnsi="Times New Roman" w:cs="Times New Roman"/>
          <w:sz w:val="24"/>
          <w:szCs w:val="24"/>
        </w:rPr>
        <w:t>0</w:t>
      </w:r>
      <w:r w:rsidRPr="00CD3A68">
        <w:rPr>
          <w:rFonts w:ascii="Times New Roman" w:hAnsi="Times New Roman" w:cs="Times New Roman"/>
          <w:sz w:val="24"/>
          <w:szCs w:val="24"/>
        </w:rPr>
        <w:t xml:space="preserve">.1. </w:t>
      </w:r>
      <w:r w:rsidR="00CD3A68" w:rsidRPr="00CD3A68">
        <w:rPr>
          <w:rFonts w:ascii="Times New Roman" w:hAnsi="Times New Roman" w:cs="Times New Roman"/>
          <w:sz w:val="24"/>
          <w:szCs w:val="24"/>
        </w:rPr>
        <w:t xml:space="preserve">Контракт вступает в силу с </w:t>
      </w:r>
      <w:r w:rsidR="004C4B77">
        <w:rPr>
          <w:rFonts w:ascii="Times New Roman" w:hAnsi="Times New Roman" w:cs="Times New Roman"/>
          <w:sz w:val="24"/>
          <w:szCs w:val="24"/>
        </w:rPr>
        <w:t>момента</w:t>
      </w:r>
      <w:r w:rsidR="00CD3A68" w:rsidRPr="00CD3A68">
        <w:rPr>
          <w:rFonts w:ascii="Times New Roman" w:hAnsi="Times New Roman" w:cs="Times New Roman"/>
          <w:sz w:val="24"/>
          <w:szCs w:val="24"/>
        </w:rPr>
        <w:t xml:space="preserve"> его подписания обеими Сторонами, срок </w:t>
      </w:r>
      <w:r w:rsidR="007C129B">
        <w:rPr>
          <w:rFonts w:ascii="Times New Roman" w:hAnsi="Times New Roman" w:cs="Times New Roman"/>
          <w:sz w:val="24"/>
          <w:szCs w:val="24"/>
        </w:rPr>
        <w:t>действия</w:t>
      </w:r>
      <w:r w:rsidR="00CD3A68" w:rsidRPr="00CD3A68">
        <w:rPr>
          <w:rFonts w:ascii="Times New Roman" w:hAnsi="Times New Roman" w:cs="Times New Roman"/>
          <w:sz w:val="24"/>
          <w:szCs w:val="24"/>
        </w:rPr>
        <w:t xml:space="preserve"> контра</w:t>
      </w:r>
      <w:r w:rsidR="007767D2">
        <w:rPr>
          <w:rFonts w:ascii="Times New Roman" w:hAnsi="Times New Roman" w:cs="Times New Roman"/>
          <w:sz w:val="24"/>
          <w:szCs w:val="24"/>
        </w:rPr>
        <w:t xml:space="preserve">кта Сторонами – </w:t>
      </w:r>
      <w:r w:rsidR="007C129B">
        <w:rPr>
          <w:rFonts w:ascii="Times New Roman" w:hAnsi="Times New Roman" w:cs="Times New Roman"/>
          <w:sz w:val="24"/>
          <w:szCs w:val="24"/>
        </w:rPr>
        <w:t>до</w:t>
      </w:r>
      <w:r w:rsidR="007767D2" w:rsidRPr="007767D2">
        <w:rPr>
          <w:rFonts w:ascii="Times New Roman" w:hAnsi="Times New Roman" w:cs="Times New Roman"/>
          <w:sz w:val="24"/>
          <w:szCs w:val="24"/>
        </w:rPr>
        <w:t xml:space="preserve"> </w:t>
      </w:r>
      <w:r w:rsidR="00573C63">
        <w:rPr>
          <w:rFonts w:ascii="Times New Roman" w:hAnsi="Times New Roman" w:cs="Times New Roman"/>
          <w:sz w:val="24"/>
          <w:szCs w:val="24"/>
        </w:rPr>
        <w:t>31</w:t>
      </w:r>
      <w:r w:rsidR="007C129B">
        <w:rPr>
          <w:rFonts w:ascii="Times New Roman" w:hAnsi="Times New Roman" w:cs="Times New Roman"/>
          <w:sz w:val="24"/>
          <w:szCs w:val="24"/>
        </w:rPr>
        <w:t xml:space="preserve"> </w:t>
      </w:r>
      <w:r w:rsidR="007807C9">
        <w:rPr>
          <w:rFonts w:ascii="Times New Roman" w:hAnsi="Times New Roman" w:cs="Times New Roman"/>
          <w:sz w:val="24"/>
          <w:szCs w:val="24"/>
        </w:rPr>
        <w:t>октября</w:t>
      </w:r>
      <w:r w:rsidR="00F65B71">
        <w:rPr>
          <w:rFonts w:ascii="Times New Roman" w:hAnsi="Times New Roman" w:cs="Times New Roman"/>
          <w:sz w:val="24"/>
          <w:szCs w:val="24"/>
        </w:rPr>
        <w:t xml:space="preserve"> 202</w:t>
      </w:r>
      <w:r w:rsidR="00573C63">
        <w:rPr>
          <w:rFonts w:ascii="Times New Roman" w:hAnsi="Times New Roman" w:cs="Times New Roman"/>
          <w:sz w:val="24"/>
          <w:szCs w:val="24"/>
        </w:rPr>
        <w:t>6</w:t>
      </w:r>
      <w:r w:rsidR="007767D2" w:rsidRPr="007767D2">
        <w:rPr>
          <w:rFonts w:ascii="Times New Roman" w:hAnsi="Times New Roman" w:cs="Times New Roman"/>
          <w:sz w:val="24"/>
          <w:szCs w:val="24"/>
        </w:rPr>
        <w:t xml:space="preserve"> (включительно),</w:t>
      </w:r>
      <w:r w:rsidR="00CD3A68" w:rsidRPr="007767D2">
        <w:rPr>
          <w:rFonts w:ascii="Times New Roman" w:hAnsi="Times New Roman" w:cs="Times New Roman"/>
          <w:sz w:val="24"/>
          <w:szCs w:val="24"/>
        </w:rPr>
        <w:t xml:space="preserve"> </w:t>
      </w:r>
      <w:r w:rsidR="007767D2" w:rsidRPr="007767D2">
        <w:rPr>
          <w:rFonts w:ascii="Times New Roman" w:hAnsi="Times New Roman" w:cs="Times New Roman"/>
          <w:sz w:val="24"/>
          <w:szCs w:val="24"/>
        </w:rPr>
        <w:t>а в части неисполненных обязательств</w:t>
      </w:r>
      <w:r w:rsidR="007C129B">
        <w:rPr>
          <w:rFonts w:ascii="Times New Roman" w:hAnsi="Times New Roman" w:cs="Times New Roman"/>
          <w:sz w:val="24"/>
          <w:szCs w:val="24"/>
        </w:rPr>
        <w:t>, взаиморасчетов</w:t>
      </w:r>
      <w:r w:rsidR="007767D2" w:rsidRPr="007767D2">
        <w:rPr>
          <w:rFonts w:ascii="Times New Roman" w:hAnsi="Times New Roman" w:cs="Times New Roman"/>
          <w:sz w:val="24"/>
          <w:szCs w:val="24"/>
        </w:rPr>
        <w:t xml:space="preserve"> - до полного их исполнения Сторонами.</w:t>
      </w:r>
    </w:p>
    <w:p w14:paraId="014D8B97" w14:textId="77777777" w:rsidR="00CD3A68" w:rsidRPr="00CD3A68" w:rsidRDefault="00CD3A68" w:rsidP="00CD3A6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D3A68">
        <w:rPr>
          <w:rFonts w:ascii="Times New Roman" w:hAnsi="Times New Roman" w:cs="Times New Roman"/>
          <w:sz w:val="24"/>
          <w:szCs w:val="24"/>
        </w:rPr>
        <w:t>В срок исполнения контракта Сторонами входят сроки исполнения обязательств Поставщиком, приемки товара Заказчиком, взаиморасчетов между сторонами.</w:t>
      </w:r>
    </w:p>
    <w:p w14:paraId="16F0D8CE" w14:textId="77777777" w:rsidR="00CD3A68" w:rsidRDefault="00CD3A68" w:rsidP="00CD3A6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D3A68">
        <w:rPr>
          <w:rFonts w:ascii="Times New Roman" w:hAnsi="Times New Roman" w:cs="Times New Roman"/>
          <w:sz w:val="24"/>
          <w:szCs w:val="24"/>
        </w:rPr>
        <w:t>Окончание срока исполнения Контракта не влечет прекращения неисполненных обязательств Сторон по Контракту, в том числе гарантийных обязательств Поставщика</w:t>
      </w:r>
      <w:r w:rsidR="00540A5D">
        <w:rPr>
          <w:rFonts w:ascii="Times New Roman" w:hAnsi="Times New Roman" w:cs="Times New Roman"/>
          <w:sz w:val="24"/>
          <w:szCs w:val="24"/>
        </w:rPr>
        <w:t xml:space="preserve"> (при их </w:t>
      </w:r>
      <w:proofErr w:type="gramStart"/>
      <w:r w:rsidR="00540A5D">
        <w:rPr>
          <w:rFonts w:ascii="Times New Roman" w:hAnsi="Times New Roman" w:cs="Times New Roman"/>
          <w:sz w:val="24"/>
          <w:szCs w:val="24"/>
        </w:rPr>
        <w:t>наличии)</w:t>
      </w:r>
      <w:r w:rsidRPr="00CD3A68">
        <w:rPr>
          <w:rFonts w:ascii="Times New Roman" w:hAnsi="Times New Roman" w:cs="Times New Roman"/>
          <w:sz w:val="24"/>
          <w:szCs w:val="24"/>
        </w:rPr>
        <w:t xml:space="preserve">  и</w:t>
      </w:r>
      <w:proofErr w:type="gramEnd"/>
      <w:r w:rsidRPr="00CD3A68">
        <w:rPr>
          <w:rFonts w:ascii="Times New Roman" w:hAnsi="Times New Roman" w:cs="Times New Roman"/>
          <w:sz w:val="24"/>
          <w:szCs w:val="24"/>
        </w:rPr>
        <w:t xml:space="preserve"> не освобождает Стороны от ответственности за его нарушение.</w:t>
      </w:r>
    </w:p>
    <w:p w14:paraId="30BA0C1D" w14:textId="77777777" w:rsidR="00D422F0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9773D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.2. 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порядке, предусмотренном </w:t>
      </w:r>
      <w:hyperlink r:id="rId17" w:anchor="block_959" w:history="1">
        <w:r w:rsidRPr="00BD0E9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частями 9 - 23 статьи 95</w:t>
        </w:r>
      </w:hyperlink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 Федерального закона от 5 апреля 2013 г. N 44-ФЗ "О контрактной системе в сфере закупок товаров, работ, услуг для обеспечения государственных и муниципальных нужд".</w:t>
      </w:r>
    </w:p>
    <w:p w14:paraId="6C6F7921" w14:textId="77777777" w:rsidR="00501E47" w:rsidRPr="00501E47" w:rsidRDefault="00501E47" w:rsidP="00501E4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10.3.</w:t>
      </w:r>
      <w:r w:rsidRPr="00501E47">
        <w:t xml:space="preserve"> </w:t>
      </w:r>
      <w:r w:rsidRPr="00501E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вправе в одностороннем порядке отказаться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Pr="00501E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пунктом 2 статьи 407 ГК РФ, статьёй 450.1 ГК РФ и статьей 523 ГК РФ и потребовать возмещения фактически понесенного ущерба в случае следующих существенных нарушений Поставщиком условий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501E4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0B86DF37" w14:textId="07CFD1BA" w:rsidR="00501E47" w:rsidRPr="00501E47" w:rsidRDefault="00501E47" w:rsidP="00501E4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E47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случае нарушения Поставщиком сроков поставки более чем на</w:t>
      </w:r>
      <w:r w:rsidRPr="0019242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CA596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5</w:t>
      </w:r>
      <w:r w:rsidR="00776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CA5968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пять</w:t>
      </w:r>
      <w:r w:rsidR="00776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501E4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календарных дней;</w:t>
      </w:r>
    </w:p>
    <w:p w14:paraId="502DF25C" w14:textId="77777777" w:rsidR="00501E47" w:rsidRDefault="00501E47" w:rsidP="00501E4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E47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случае поставки товаров ненадлежащего качества с недостатками, которые не могут быть устранены в приемлемый для Заказчика срок;</w:t>
      </w:r>
    </w:p>
    <w:p w14:paraId="0DB781CD" w14:textId="36B2FC18" w:rsidR="0019242E" w:rsidRPr="007767D2" w:rsidRDefault="0019242E" w:rsidP="007767D2">
      <w:pPr>
        <w:tabs>
          <w:tab w:val="left" w:pos="426"/>
        </w:tabs>
        <w:spacing w:after="0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192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19242E">
        <w:rPr>
          <w:rFonts w:ascii="Times New Roman" w:hAnsi="Times New Roman" w:cs="Times New Roman"/>
          <w:spacing w:val="-1"/>
          <w:sz w:val="24"/>
          <w:szCs w:val="24"/>
        </w:rPr>
        <w:t xml:space="preserve"> в случае 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нарушения Поставщиком сроков предоставления надлежаще оформленных документов, указанных в разделе </w:t>
      </w:r>
      <w:r w:rsidR="007767D2">
        <w:rPr>
          <w:rFonts w:ascii="Times New Roman" w:hAnsi="Times New Roman" w:cs="Times New Roman"/>
          <w:spacing w:val="-1"/>
          <w:sz w:val="24"/>
          <w:szCs w:val="24"/>
          <w:lang w:val="en-US"/>
        </w:rPr>
        <w:t>III</w:t>
      </w:r>
      <w:r w:rsidR="007767D2">
        <w:rPr>
          <w:rFonts w:ascii="Times New Roman" w:hAnsi="Times New Roman" w:cs="Times New Roman"/>
          <w:spacing w:val="-1"/>
          <w:sz w:val="24"/>
          <w:szCs w:val="24"/>
        </w:rPr>
        <w:t xml:space="preserve"> контракта, более чем на </w:t>
      </w:r>
      <w:r w:rsidR="00CA5968">
        <w:rPr>
          <w:rFonts w:ascii="Times New Roman" w:hAnsi="Times New Roman" w:cs="Times New Roman"/>
          <w:color w:val="FF0000"/>
          <w:spacing w:val="-1"/>
          <w:sz w:val="24"/>
          <w:szCs w:val="24"/>
        </w:rPr>
        <w:t>3</w:t>
      </w:r>
      <w:r w:rsidR="007767D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CA5968">
        <w:rPr>
          <w:rFonts w:ascii="Times New Roman" w:hAnsi="Times New Roman" w:cs="Times New Roman"/>
          <w:spacing w:val="-1"/>
          <w:sz w:val="24"/>
          <w:szCs w:val="24"/>
        </w:rPr>
        <w:t>(три</w:t>
      </w:r>
      <w:r w:rsidR="007767D2">
        <w:rPr>
          <w:rFonts w:ascii="Times New Roman" w:hAnsi="Times New Roman" w:cs="Times New Roman"/>
          <w:spacing w:val="-1"/>
          <w:sz w:val="24"/>
          <w:szCs w:val="24"/>
        </w:rPr>
        <w:t>) календарных дн</w:t>
      </w:r>
      <w:r w:rsidR="00CA5968">
        <w:rPr>
          <w:rFonts w:ascii="Times New Roman" w:hAnsi="Times New Roman" w:cs="Times New Roman"/>
          <w:spacing w:val="-1"/>
          <w:sz w:val="24"/>
          <w:szCs w:val="24"/>
        </w:rPr>
        <w:t>я</w:t>
      </w:r>
      <w:r w:rsidR="007767D2">
        <w:rPr>
          <w:rFonts w:ascii="Times New Roman" w:hAnsi="Times New Roman" w:cs="Times New Roman"/>
          <w:spacing w:val="-1"/>
          <w:sz w:val="24"/>
          <w:szCs w:val="24"/>
        </w:rPr>
        <w:t>;</w:t>
      </w:r>
    </w:p>
    <w:p w14:paraId="53FB48CC" w14:textId="77777777" w:rsidR="00501E47" w:rsidRPr="00501E47" w:rsidRDefault="00501E47" w:rsidP="007767D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501E4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установления   факта проведения ликвидации Поставщика или проведения в отношении него процедуры банкротства;</w:t>
      </w:r>
    </w:p>
    <w:p w14:paraId="6A24A435" w14:textId="77777777" w:rsidR="00501E47" w:rsidRPr="00501E47" w:rsidRDefault="00501E47" w:rsidP="00501E4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E47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случае если у Поставщика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период.</w:t>
      </w:r>
    </w:p>
    <w:p w14:paraId="1ABC66E3" w14:textId="77777777" w:rsidR="00501E47" w:rsidRPr="00501E47" w:rsidRDefault="00501E47" w:rsidP="00501E4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10.4.</w:t>
      </w:r>
      <w:r w:rsidRPr="00501E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Сторона, принявшая решение в одностороннем порядке отказаться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501E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руководствуется требованиями действующего законодательства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Федерации, в том числе Закона 44-ФЗ.</w:t>
      </w:r>
    </w:p>
    <w:p w14:paraId="48C3DFF1" w14:textId="77777777" w:rsidR="00501E47" w:rsidRPr="00BD0E9A" w:rsidRDefault="00501E47" w:rsidP="00501E4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10.5</w:t>
      </w:r>
      <w:r w:rsidRPr="00501E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расторжения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501E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решению суда, в связи с существенными нарушениями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условий Контракта</w:t>
      </w:r>
      <w:r w:rsidRPr="00501E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в связи с односторонним отказом Заказчика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501E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существенных нарушений Поставщиком условий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501E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Заказчик в установленном порядке направляет сведения о Поставщике в Реестр недобросовестных поставщиков.      </w:t>
      </w:r>
    </w:p>
    <w:p w14:paraId="1D72F359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DEE6C28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XI. Прочие положения</w:t>
      </w:r>
    </w:p>
    <w:p w14:paraId="1EB817AB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9773D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.1. Во всем, что не предусмотрено Контрактом, Стороны руководствуются законодательством Российской Федерации.</w:t>
      </w:r>
    </w:p>
    <w:p w14:paraId="1770CC7F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9773D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В случае изменения у какой-либо из Сторон местонахождения, названия, а также в случае реорганизации она обязана в течение </w:t>
      </w:r>
      <w:r w:rsidR="00501E47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</w:t>
      </w: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письменно известить об этом другую Сторону.</w:t>
      </w:r>
    </w:p>
    <w:p w14:paraId="5D61E1A7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9773D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14:paraId="0F1AA261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9773D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 Изменение </w:t>
      </w:r>
      <w:r w:rsidR="00776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существенных </w:t>
      </w: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условий Контракта при его исполнении не допускается, за исключением случаев, предусмотренных </w:t>
      </w:r>
      <w:r w:rsidR="003E31AD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едеральн</w:t>
      </w:r>
      <w:r w:rsidR="003E31AD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ым</w:t>
      </w: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</w:t>
      </w:r>
      <w:r w:rsidR="003E31AD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5 апреля 2013 г. N 44-ФЗ "О контрактной системе в сфере закупок товаров, работ, услуг для обеспечения государственных и муниципальных нужд".</w:t>
      </w:r>
    </w:p>
    <w:p w14:paraId="0BD42D7F" w14:textId="77777777" w:rsidR="00EA3204" w:rsidRPr="00BD0E9A" w:rsidRDefault="00EA3204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11.4.1. В случаях, предусмотренных пунктом 5 статьи 78.1 Бюджетного Кодекса РФ, при уменьшении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субсидии, Стороны вправе изменить размер и (или) срок оплаты и (или) объем товаров, работ, услуг.</w:t>
      </w:r>
    </w:p>
    <w:p w14:paraId="65E214D6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9773D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14:paraId="2D463C52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Контракту.</w:t>
      </w:r>
    </w:p>
    <w:p w14:paraId="7A84E2D0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9773D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.6.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14:paraId="56FE3B46" w14:textId="77777777" w:rsidR="00F16BFD" w:rsidRDefault="00CA501B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11.7</w:t>
      </w:r>
      <w:r w:rsidR="005C4F6A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16BFD" w:rsidRPr="00F16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необходимости </w:t>
      </w:r>
      <w:proofErr w:type="gramStart"/>
      <w:r w:rsidR="00F16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</w:t>
      </w:r>
      <w:r w:rsidR="00F16BFD" w:rsidRPr="00F16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самостоятельно</w:t>
      </w:r>
      <w:proofErr w:type="gramEnd"/>
      <w:r w:rsidR="00F16BFD" w:rsidRPr="00F16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регулирует все вопросы, связанные с нарушением прав третьих лиц, возникающим в процессе исполнения обязательств по Контракту. В случае возникновения претензий к Заказчику со стороны третьих лиц по поводу нарушения их прав в ходе </w:t>
      </w:r>
      <w:r w:rsidR="00F16BF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исполнения Поставщиком своих обязательств</w:t>
      </w:r>
      <w:r w:rsidR="00F16BFD" w:rsidRPr="00F16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Контракту, </w:t>
      </w:r>
      <w:r w:rsidR="00F16BF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</w:t>
      </w:r>
      <w:r w:rsidR="00F16BFD" w:rsidRPr="00F16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обязуется самостоятельно и за свой счет урегулировать такие претензии.</w:t>
      </w:r>
    </w:p>
    <w:p w14:paraId="7234D40E" w14:textId="77777777" w:rsidR="00F16BFD" w:rsidRDefault="00CA501B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11.8</w:t>
      </w:r>
      <w:r w:rsidR="00F16BF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16BFD" w:rsidRPr="00F16BFD">
        <w:t xml:space="preserve"> </w:t>
      </w:r>
      <w:r w:rsidR="00F16BFD" w:rsidRPr="00F16BF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какое-либо из положений Контракта становится недействительным, это не затрагивает действительности остальных его положений.</w:t>
      </w:r>
    </w:p>
    <w:p w14:paraId="6FB7FEF1" w14:textId="77777777" w:rsidR="00EE24F3" w:rsidRDefault="00CA501B" w:rsidP="00EE24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F20">
        <w:rPr>
          <w:rFonts w:ascii="Times New Roman" w:eastAsia="Times New Roman" w:hAnsi="Times New Roman" w:cs="Times New Roman"/>
          <w:sz w:val="24"/>
          <w:szCs w:val="24"/>
          <w:lang w:eastAsia="ru-RU"/>
        </w:rPr>
        <w:t>11.9</w:t>
      </w:r>
      <w:r w:rsidR="00F16BFD" w:rsidRPr="00687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687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E24F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Переписка сторон, все сообщения, требования, замечания,  уведомления, в том числе решение  о расторжении контракта в одностороннем порядке, претензии Сторон по Контракту,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разделе 13 Контракта, либо с использованием электронной почты на электронные адреса, указанные в разделе 13 Контракта</w:t>
      </w:r>
      <w:r w:rsidR="00EE24F3" w:rsidRPr="00296112">
        <w:t xml:space="preserve"> </w:t>
      </w:r>
      <w:r w:rsidR="00EE24F3" w:rsidRPr="002961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(электронная почта для надлежащего уведомления Заказчика - </w:t>
      </w:r>
      <w:hyperlink r:id="rId18" w:history="1">
        <w:r w:rsidR="00EE24F3" w:rsidRPr="003F6C63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gmmobl@mail.ru</w:t>
        </w:r>
      </w:hyperlink>
      <w:r w:rsidR="00EE24F3" w:rsidRPr="00296112">
        <w:rPr>
          <w:rFonts w:ascii="Times New Roman" w:eastAsia="Times New Roman" w:hAnsi="Times New Roman" w:cs="Times New Roman"/>
          <w:sz w:val="24"/>
          <w:szCs w:val="24"/>
          <w:lang w:eastAsia="ru-RU"/>
        </w:rPr>
        <w:t>) .</w:t>
      </w:r>
    </w:p>
    <w:p w14:paraId="00BC4616" w14:textId="77777777" w:rsidR="00EE24F3" w:rsidRDefault="00EE24F3" w:rsidP="00EE24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5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Момент получения Стороной сообщения или уведомления, направленного с использованием курьерской доставки, почтовой или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электронной</w:t>
      </w:r>
      <w:r w:rsidRPr="004415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разделе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415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Контракта, считается надлежащим уведомлением Сторон.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16BFD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Риск неполучения поступившей корреспонденции несет адресат.</w:t>
      </w:r>
    </w:p>
    <w:p w14:paraId="51D96813" w14:textId="77777777" w:rsidR="00E837E7" w:rsidRDefault="00540A5D" w:rsidP="00EE24F3">
      <w:pPr>
        <w:widowControl w:val="0"/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11.10</w:t>
      </w:r>
      <w:r w:rsidR="006002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EE24F3" w:rsidRPr="002337D0">
        <w:rPr>
          <w:rFonts w:ascii="Times New Roman" w:hAnsi="Times New Roman" w:cs="Times New Roman"/>
          <w:sz w:val="24"/>
          <w:szCs w:val="24"/>
        </w:rPr>
        <w:t>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«Компания «Тензор» с использованием веб-решения СБиС (</w:t>
      </w:r>
      <w:hyperlink r:id="rId19" w:tgtFrame="_blank" w:history="1">
        <w:r w:rsidR="00EE24F3" w:rsidRPr="002337D0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http://sbis.ru/edo</w:t>
        </w:r>
      </w:hyperlink>
      <w:r w:rsidR="00EE24F3" w:rsidRPr="002337D0">
        <w:rPr>
          <w:rFonts w:ascii="Times New Roman" w:hAnsi="Times New Roman" w:cs="Times New Roman"/>
          <w:sz w:val="24"/>
          <w:szCs w:val="24"/>
        </w:rPr>
        <w:t xml:space="preserve">) (далее – СЭД СБиС), обмен юридически значимыми документами, адресованными Сторонам по Контракту, расчетно-платежными документами может осуществляться в электронном виде с использованием СЭД СБиС. Обмен документами в электронном виде осуществляется с соблюдением требований российского законодательства, действующих на дату отправки документа. При отсутствии технической возможности у одной из Сторон документооборот осуществляется </w:t>
      </w:r>
      <w:r w:rsidR="00EE24F3">
        <w:rPr>
          <w:rFonts w:ascii="Times New Roman" w:hAnsi="Times New Roman" w:cs="Times New Roman"/>
          <w:sz w:val="24"/>
          <w:szCs w:val="24"/>
        </w:rPr>
        <w:t xml:space="preserve">в порядке, </w:t>
      </w:r>
      <w:proofErr w:type="gramStart"/>
      <w:r w:rsidR="00EE24F3">
        <w:rPr>
          <w:rFonts w:ascii="Times New Roman" w:hAnsi="Times New Roman" w:cs="Times New Roman"/>
          <w:sz w:val="24"/>
          <w:szCs w:val="24"/>
        </w:rPr>
        <w:t xml:space="preserve">определенном  </w:t>
      </w:r>
      <w:r w:rsidR="00453159">
        <w:rPr>
          <w:rFonts w:ascii="Times New Roman" w:hAnsi="Times New Roman" w:cs="Times New Roman"/>
          <w:sz w:val="24"/>
          <w:szCs w:val="24"/>
        </w:rPr>
        <w:t>контрактом</w:t>
      </w:r>
      <w:proofErr w:type="gramEnd"/>
      <w:r w:rsidR="00453159">
        <w:rPr>
          <w:rFonts w:ascii="Times New Roman" w:hAnsi="Times New Roman" w:cs="Times New Roman"/>
          <w:sz w:val="24"/>
          <w:szCs w:val="24"/>
        </w:rPr>
        <w:t>.</w:t>
      </w:r>
    </w:p>
    <w:p w14:paraId="1C7A6F95" w14:textId="77777777" w:rsidR="005C4F6A" w:rsidRDefault="00E837E7" w:rsidP="00687F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11.11. </w:t>
      </w:r>
      <w:r w:rsidR="005C4F6A"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Контракт составлен в форме электронного документа, подписанного усиленными электронными подписями Сторон.</w:t>
      </w:r>
      <w:r w:rsidR="00CA5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3BAAC5F" w14:textId="77777777" w:rsidR="00D422F0" w:rsidRPr="00BD0E9A" w:rsidRDefault="00D422F0" w:rsidP="00BD0E9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XI</w:t>
      </w:r>
      <w:r w:rsidR="0099773D" w:rsidRPr="00BD0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</w:t>
      </w:r>
      <w:r w:rsidRPr="00BD0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Перечень приложений</w:t>
      </w:r>
    </w:p>
    <w:p w14:paraId="4B738ADC" w14:textId="77777777" w:rsidR="000D1B82" w:rsidRDefault="000D1B82" w:rsidP="000D1B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>12.1. Нео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тъемлемой частью Контракта являю</w:t>
      </w:r>
      <w:r w:rsidRPr="00BD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 к нему:</w:t>
      </w:r>
    </w:p>
    <w:p w14:paraId="2AA2E54D" w14:textId="77777777" w:rsidR="000D1B82" w:rsidRPr="00384CFD" w:rsidRDefault="000D1B82" w:rsidP="000D1B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4CF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 – Спецификация.</w:t>
      </w:r>
    </w:p>
    <w:p w14:paraId="46438A79" w14:textId="77777777" w:rsidR="000D1B82" w:rsidRPr="00384CFD" w:rsidRDefault="000D1B82" w:rsidP="000D1B82">
      <w:pPr>
        <w:tabs>
          <w:tab w:val="left" w:pos="4819"/>
        </w:tabs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384CF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№2 –</w:t>
      </w:r>
      <w:r w:rsidRPr="00384CFD">
        <w:rPr>
          <w:rFonts w:ascii="Times New Roman" w:hAnsi="Times New Roman"/>
          <w:sz w:val="24"/>
          <w:szCs w:val="24"/>
        </w:rPr>
        <w:t xml:space="preserve"> Информация о товаре (товарном знаке и (или) конкретных показателях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/>
          <w:sz w:val="24"/>
          <w:szCs w:val="24"/>
        </w:rPr>
        <w:t xml:space="preserve">характеристиках </w:t>
      </w:r>
      <w:r w:rsidRPr="00384CFD">
        <w:rPr>
          <w:rFonts w:ascii="Times New Roman" w:hAnsi="Times New Roman"/>
          <w:sz w:val="24"/>
          <w:szCs w:val="24"/>
        </w:rPr>
        <w:t xml:space="preserve"> товара</w:t>
      </w:r>
      <w:proofErr w:type="gramEnd"/>
      <w:r w:rsidRPr="00384CFD">
        <w:rPr>
          <w:rFonts w:ascii="Times New Roman" w:hAnsi="Times New Roman"/>
          <w:sz w:val="24"/>
          <w:szCs w:val="24"/>
        </w:rPr>
        <w:t>).</w:t>
      </w:r>
    </w:p>
    <w:p w14:paraId="0AFCDF47" w14:textId="77777777" w:rsidR="00D7574E" w:rsidRDefault="00D7574E" w:rsidP="00BD0E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0E67AF" w14:textId="77777777" w:rsidR="00D422F0" w:rsidRDefault="00D422F0" w:rsidP="00BD0E9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D0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X</w:t>
      </w:r>
      <w:r w:rsidR="0099773D" w:rsidRPr="00BD0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</w:t>
      </w:r>
      <w:r w:rsidRPr="00BD0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Адреса и банковские реквизиты Сторон</w:t>
      </w:r>
    </w:p>
    <w:tbl>
      <w:tblPr>
        <w:tblW w:w="9957" w:type="dxa"/>
        <w:tblInd w:w="-318" w:type="dxa"/>
        <w:tblLook w:val="04A0" w:firstRow="1" w:lastRow="0" w:firstColumn="1" w:lastColumn="0" w:noHBand="0" w:noVBand="1"/>
      </w:tblPr>
      <w:tblGrid>
        <w:gridCol w:w="5563"/>
        <w:gridCol w:w="4394"/>
      </w:tblGrid>
      <w:tr w:rsidR="004050FA" w:rsidRPr="0001586C" w14:paraId="52EC35FD" w14:textId="77777777" w:rsidTr="00404B4C">
        <w:trPr>
          <w:trHeight w:val="141"/>
        </w:trPr>
        <w:tc>
          <w:tcPr>
            <w:tcW w:w="5563" w:type="dxa"/>
            <w:hideMark/>
          </w:tcPr>
          <w:p w14:paraId="1DAC6397" w14:textId="77777777" w:rsidR="004050FA" w:rsidRPr="004050FA" w:rsidRDefault="004050FA" w:rsidP="004050FA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50FA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14:paraId="3ECC4E43" w14:textId="77777777" w:rsidR="00CA5968" w:rsidRPr="00CA5968" w:rsidRDefault="00CA5968" w:rsidP="00CA5968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A5968">
              <w:rPr>
                <w:rFonts w:ascii="Times New Roman" w:hAnsi="Times New Roman" w:cs="Times New Roman"/>
                <w:sz w:val="24"/>
                <w:szCs w:val="24"/>
              </w:rPr>
              <w:t>Санкт-Петербургское государственное бюджетное учреждение культуры «Государственный мемориальный музей обороны и блокады Ленинграда» (СПб ГБУК ГММОБЛ)</w:t>
            </w:r>
          </w:p>
          <w:p w14:paraId="3EE34711" w14:textId="77777777" w:rsidR="00CA5968" w:rsidRPr="00CA5968" w:rsidRDefault="00CA5968" w:rsidP="00CA5968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A59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Юридический и почтовый адрес (местонахождение): </w:t>
            </w:r>
          </w:p>
          <w:p w14:paraId="302A3224" w14:textId="77777777" w:rsidR="00CA5968" w:rsidRPr="00CA5968" w:rsidRDefault="00CA5968" w:rsidP="00CA5968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A5968">
              <w:rPr>
                <w:rFonts w:ascii="Times New Roman" w:hAnsi="Times New Roman" w:cs="Times New Roman"/>
                <w:sz w:val="24"/>
                <w:szCs w:val="24"/>
              </w:rPr>
              <w:t>191028, Санкт-Петербург, Соляной пер., д. 9</w:t>
            </w:r>
          </w:p>
          <w:p w14:paraId="5DD2562F" w14:textId="77777777" w:rsidR="00CA5968" w:rsidRPr="00CA5968" w:rsidRDefault="00CA5968" w:rsidP="00CA5968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A5968">
              <w:rPr>
                <w:rFonts w:ascii="Times New Roman" w:hAnsi="Times New Roman" w:cs="Times New Roman"/>
                <w:sz w:val="24"/>
                <w:szCs w:val="24"/>
              </w:rPr>
              <w:t xml:space="preserve">ИНН 7841015216 </w:t>
            </w:r>
            <w:proofErr w:type="gramStart"/>
            <w:r w:rsidRPr="00CA5968">
              <w:rPr>
                <w:rFonts w:ascii="Times New Roman" w:hAnsi="Times New Roman" w:cs="Times New Roman"/>
                <w:sz w:val="24"/>
                <w:szCs w:val="24"/>
              </w:rPr>
              <w:t>/  КПП</w:t>
            </w:r>
            <w:proofErr w:type="gramEnd"/>
            <w:r w:rsidRPr="00CA5968">
              <w:rPr>
                <w:rFonts w:ascii="Times New Roman" w:hAnsi="Times New Roman" w:cs="Times New Roman"/>
                <w:sz w:val="24"/>
                <w:szCs w:val="24"/>
              </w:rPr>
              <w:t xml:space="preserve"> 784101001</w:t>
            </w:r>
          </w:p>
          <w:p w14:paraId="6941315F" w14:textId="77777777" w:rsidR="00CA5968" w:rsidRPr="00CA5968" w:rsidRDefault="00CA5968" w:rsidP="00CA5968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A5968">
              <w:rPr>
                <w:rFonts w:ascii="Times New Roman" w:hAnsi="Times New Roman" w:cs="Times New Roman"/>
                <w:sz w:val="24"/>
                <w:szCs w:val="24"/>
              </w:rPr>
              <w:t>ОГРН  1047841036286 ОКТМО 40910000</w:t>
            </w:r>
          </w:p>
          <w:p w14:paraId="051003B9" w14:textId="77777777" w:rsidR="00CA5968" w:rsidRPr="00CA5968" w:rsidRDefault="00CA5968" w:rsidP="00CA5968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A5968">
              <w:rPr>
                <w:rFonts w:ascii="Times New Roman" w:hAnsi="Times New Roman" w:cs="Times New Roman"/>
                <w:sz w:val="24"/>
                <w:szCs w:val="24"/>
              </w:rPr>
              <w:t>Платежные реквизиты:</w:t>
            </w:r>
          </w:p>
          <w:p w14:paraId="526B8D7F" w14:textId="77777777" w:rsidR="00CA5968" w:rsidRPr="00CA5968" w:rsidRDefault="00CA5968" w:rsidP="00CA5968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A5968">
              <w:rPr>
                <w:rFonts w:ascii="Times New Roman" w:hAnsi="Times New Roman" w:cs="Times New Roman"/>
                <w:sz w:val="24"/>
                <w:szCs w:val="24"/>
              </w:rPr>
              <w:t>ОКЦ №1 Северо-Западного ГУ Банка России// УФК по г. Санкт-</w:t>
            </w:r>
            <w:proofErr w:type="gramStart"/>
            <w:r w:rsidRPr="00CA5968">
              <w:rPr>
                <w:rFonts w:ascii="Times New Roman" w:hAnsi="Times New Roman" w:cs="Times New Roman"/>
                <w:sz w:val="24"/>
                <w:szCs w:val="24"/>
              </w:rPr>
              <w:t>Петербургу,  г.</w:t>
            </w:r>
            <w:proofErr w:type="gramEnd"/>
            <w:r w:rsidRPr="00CA5968">
              <w:rPr>
                <w:rFonts w:ascii="Times New Roman" w:hAnsi="Times New Roman" w:cs="Times New Roman"/>
                <w:sz w:val="24"/>
                <w:szCs w:val="24"/>
              </w:rPr>
              <w:t xml:space="preserve"> Санкт-Петербург</w:t>
            </w:r>
          </w:p>
          <w:p w14:paraId="0320314F" w14:textId="77777777" w:rsidR="00CA5968" w:rsidRPr="00CA5968" w:rsidRDefault="00CA5968" w:rsidP="00CA5968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A5968">
              <w:rPr>
                <w:rFonts w:ascii="Times New Roman" w:hAnsi="Times New Roman" w:cs="Times New Roman"/>
                <w:sz w:val="24"/>
                <w:szCs w:val="24"/>
              </w:rPr>
              <w:t xml:space="preserve"> Номер банковского счёта: 40102810945370000005</w:t>
            </w:r>
          </w:p>
          <w:p w14:paraId="051053F5" w14:textId="77777777" w:rsidR="00CA5968" w:rsidRPr="00CA5968" w:rsidRDefault="00CA5968" w:rsidP="00CA5968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A5968">
              <w:rPr>
                <w:rFonts w:ascii="Times New Roman" w:hAnsi="Times New Roman" w:cs="Times New Roman"/>
                <w:sz w:val="24"/>
                <w:szCs w:val="24"/>
              </w:rPr>
              <w:t>БИК: 014030106</w:t>
            </w:r>
          </w:p>
          <w:p w14:paraId="5E719095" w14:textId="77777777" w:rsidR="00CA5968" w:rsidRPr="00CA5968" w:rsidRDefault="00CA5968" w:rsidP="00CA5968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A5968">
              <w:rPr>
                <w:rFonts w:ascii="Times New Roman" w:hAnsi="Times New Roman" w:cs="Times New Roman"/>
                <w:sz w:val="24"/>
                <w:szCs w:val="24"/>
              </w:rPr>
              <w:t>Казначейский счёт: 03224643400000007200</w:t>
            </w:r>
          </w:p>
          <w:p w14:paraId="45C485E7" w14:textId="77777777" w:rsidR="00CA5968" w:rsidRPr="00CA5968" w:rsidRDefault="00CA5968" w:rsidP="00CA5968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A5968">
              <w:rPr>
                <w:rFonts w:ascii="Times New Roman" w:hAnsi="Times New Roman" w:cs="Times New Roman"/>
                <w:sz w:val="24"/>
                <w:szCs w:val="24"/>
              </w:rPr>
              <w:t>Комитет финансов Санкт-Петербурга</w:t>
            </w:r>
          </w:p>
          <w:p w14:paraId="1F51BB0C" w14:textId="77777777" w:rsidR="00CA5968" w:rsidRPr="00CA5968" w:rsidRDefault="00CA5968" w:rsidP="00CA5968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A5968">
              <w:rPr>
                <w:rFonts w:ascii="Times New Roman" w:hAnsi="Times New Roman" w:cs="Times New Roman"/>
                <w:sz w:val="24"/>
                <w:szCs w:val="24"/>
              </w:rPr>
              <w:t xml:space="preserve">(СПб </w:t>
            </w:r>
            <w:proofErr w:type="gramStart"/>
            <w:r w:rsidRPr="00CA5968">
              <w:rPr>
                <w:rFonts w:ascii="Times New Roman" w:hAnsi="Times New Roman" w:cs="Times New Roman"/>
                <w:sz w:val="24"/>
                <w:szCs w:val="24"/>
              </w:rPr>
              <w:t>ГБУК  «</w:t>
            </w:r>
            <w:proofErr w:type="gramEnd"/>
            <w:r w:rsidRPr="00CA5968">
              <w:rPr>
                <w:rFonts w:ascii="Times New Roman" w:hAnsi="Times New Roman" w:cs="Times New Roman"/>
                <w:sz w:val="24"/>
                <w:szCs w:val="24"/>
              </w:rPr>
              <w:t>Государственный мемориальный музей обороны и блокады Ленинграда», лицевой счёт 0171139).</w:t>
            </w:r>
          </w:p>
          <w:p w14:paraId="1D8183D1" w14:textId="77777777" w:rsidR="00CA5968" w:rsidRPr="00CA5968" w:rsidRDefault="00CA5968" w:rsidP="00CA5968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A5968">
              <w:rPr>
                <w:rFonts w:ascii="Times New Roman" w:hAnsi="Times New Roman" w:cs="Times New Roman"/>
                <w:sz w:val="24"/>
                <w:szCs w:val="24"/>
              </w:rPr>
              <w:t xml:space="preserve">Телефон 8 (812) 275-84-82 </w:t>
            </w:r>
          </w:p>
          <w:p w14:paraId="0CAAB535" w14:textId="77777777" w:rsidR="00CA5968" w:rsidRPr="004360F6" w:rsidRDefault="00CA5968" w:rsidP="00CA5968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A596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360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gramStart"/>
            <w:r w:rsidRPr="000750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4360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  </w:t>
            </w:r>
            <w:proofErr w:type="gramEnd"/>
            <w:r w:rsidRPr="004360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750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gmmobl</w:t>
            </w:r>
            <w:r w:rsidRPr="004360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@</w:t>
            </w:r>
            <w:r w:rsidRPr="000750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4360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0750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 w:rsidRPr="004360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Pr="000750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gmmobl</w:t>
            </w:r>
            <w:r w:rsidRPr="004360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@</w:t>
            </w:r>
            <w:r w:rsidRPr="000750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cult</w:t>
            </w:r>
            <w:r w:rsidRPr="004360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0750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gugov</w:t>
            </w:r>
            <w:r w:rsidRPr="004360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0750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spb</w:t>
            </w:r>
            <w:r w:rsidRPr="004360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0750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gramEnd"/>
            <w:r w:rsidRPr="004360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0BF66249" w14:textId="77777777" w:rsidR="00CA5968" w:rsidRPr="00CA5968" w:rsidRDefault="00CA5968" w:rsidP="00CA5968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A5968">
              <w:rPr>
                <w:rFonts w:ascii="Times New Roman" w:hAnsi="Times New Roman" w:cs="Times New Roman"/>
                <w:sz w:val="24"/>
                <w:szCs w:val="24"/>
              </w:rPr>
              <w:t>Директор Е.В. Лезик</w:t>
            </w:r>
          </w:p>
          <w:p w14:paraId="16C8CE21" w14:textId="06254E8F" w:rsidR="004050FA" w:rsidRPr="004050FA" w:rsidRDefault="00CA5968" w:rsidP="00CA5968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CA5968">
              <w:rPr>
                <w:rFonts w:ascii="Times New Roman" w:hAnsi="Times New Roman" w:cs="Times New Roman"/>
                <w:sz w:val="24"/>
                <w:szCs w:val="24"/>
              </w:rPr>
              <w:t>Подписано ЭЦП</w:t>
            </w:r>
          </w:p>
        </w:tc>
        <w:tc>
          <w:tcPr>
            <w:tcW w:w="4394" w:type="dxa"/>
          </w:tcPr>
          <w:p w14:paraId="30987DB7" w14:textId="77777777" w:rsidR="004050FA" w:rsidRPr="004050FA" w:rsidRDefault="004050FA" w:rsidP="004050FA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50F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ПОСТАВЩИК:</w:t>
            </w:r>
          </w:p>
          <w:p w14:paraId="651B9205" w14:textId="77777777" w:rsidR="004050FA" w:rsidRPr="004050FA" w:rsidRDefault="004050FA" w:rsidP="004050FA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4050FA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юридического лица:</w:t>
            </w:r>
          </w:p>
          <w:p w14:paraId="6DBDC106" w14:textId="77777777" w:rsidR="004050FA" w:rsidRPr="004050FA" w:rsidRDefault="004050FA" w:rsidP="004050FA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A30302" w14:textId="77777777" w:rsidR="004050FA" w:rsidRPr="004050FA" w:rsidRDefault="004050FA" w:rsidP="004050FA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4050FA">
              <w:rPr>
                <w:rFonts w:ascii="Times New Roman" w:hAnsi="Times New Roman" w:cs="Times New Roman"/>
                <w:sz w:val="24"/>
                <w:szCs w:val="24"/>
              </w:rPr>
              <w:t xml:space="preserve">Сокращенное наименование </w:t>
            </w:r>
            <w:r w:rsidRPr="004050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юридического лица (при наличии):</w:t>
            </w:r>
          </w:p>
          <w:p w14:paraId="3FB73912" w14:textId="77777777" w:rsidR="004050FA" w:rsidRPr="004050FA" w:rsidRDefault="004050FA" w:rsidP="004050FA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153D1B" w14:textId="77777777" w:rsidR="004050FA" w:rsidRPr="004050FA" w:rsidRDefault="004050FA" w:rsidP="004050FA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4050FA">
              <w:rPr>
                <w:rFonts w:ascii="Times New Roman" w:hAnsi="Times New Roman" w:cs="Times New Roman"/>
                <w:sz w:val="24"/>
                <w:szCs w:val="24"/>
              </w:rPr>
              <w:t>Почтовый адрес:</w:t>
            </w:r>
          </w:p>
          <w:p w14:paraId="10D61F49" w14:textId="77777777" w:rsidR="004050FA" w:rsidRPr="004050FA" w:rsidRDefault="004050FA" w:rsidP="004050FA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4050FA">
              <w:rPr>
                <w:rFonts w:ascii="Times New Roman" w:hAnsi="Times New Roman" w:cs="Times New Roman"/>
                <w:sz w:val="24"/>
                <w:szCs w:val="24"/>
              </w:rPr>
              <w:t>Местонахождение:</w:t>
            </w:r>
          </w:p>
          <w:p w14:paraId="017AEB58" w14:textId="77777777" w:rsidR="004050FA" w:rsidRPr="004050FA" w:rsidRDefault="004050FA" w:rsidP="004050FA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4050FA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  <w:p w14:paraId="63A34ECE" w14:textId="77777777" w:rsidR="004050FA" w:rsidRDefault="004050FA" w:rsidP="004050FA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4050FA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  <w:p w14:paraId="0B132BC0" w14:textId="77777777" w:rsidR="00501E47" w:rsidRDefault="00501E47" w:rsidP="004050FA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 (ОГРНИП)</w:t>
            </w:r>
          </w:p>
          <w:p w14:paraId="79822DCD" w14:textId="77777777" w:rsidR="00501E47" w:rsidRPr="004050FA" w:rsidRDefault="00501E47" w:rsidP="004050FA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ОКТМО         ОКПО</w:t>
            </w:r>
          </w:p>
          <w:p w14:paraId="12241580" w14:textId="77777777" w:rsidR="004050FA" w:rsidRPr="004050FA" w:rsidRDefault="004050FA" w:rsidP="004050FA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4050FA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14:paraId="0D598514" w14:textId="77777777" w:rsidR="004050FA" w:rsidRPr="004050FA" w:rsidRDefault="004050FA" w:rsidP="004050FA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4050FA">
              <w:rPr>
                <w:rFonts w:ascii="Times New Roman" w:hAnsi="Times New Roman" w:cs="Times New Roman"/>
                <w:sz w:val="24"/>
                <w:szCs w:val="24"/>
              </w:rPr>
              <w:t>Телефон:</w:t>
            </w:r>
          </w:p>
          <w:p w14:paraId="3E52FEDF" w14:textId="77777777" w:rsidR="004050FA" w:rsidRPr="004050FA" w:rsidRDefault="004050FA" w:rsidP="004050FA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4050FA">
              <w:rPr>
                <w:rFonts w:ascii="Times New Roman" w:hAnsi="Times New Roman" w:cs="Times New Roman"/>
                <w:sz w:val="24"/>
                <w:szCs w:val="24"/>
              </w:rPr>
              <w:t>Эл.</w:t>
            </w:r>
            <w:r w:rsidR="00501E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50FA">
              <w:rPr>
                <w:rFonts w:ascii="Times New Roman" w:hAnsi="Times New Roman" w:cs="Times New Roman"/>
                <w:sz w:val="24"/>
                <w:szCs w:val="24"/>
              </w:rPr>
              <w:t>адрес:</w:t>
            </w:r>
          </w:p>
          <w:p w14:paraId="11088A1B" w14:textId="77777777" w:rsidR="004050FA" w:rsidRPr="004050FA" w:rsidRDefault="004050FA" w:rsidP="004050FA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4050FA">
              <w:rPr>
                <w:rFonts w:ascii="Times New Roman" w:hAnsi="Times New Roman" w:cs="Times New Roman"/>
                <w:sz w:val="24"/>
                <w:szCs w:val="24"/>
              </w:rPr>
              <w:t>Сведения о лице, имеющем право без доверенности действовать от имени юридического лица (должность, ФИО, ИНН (при наличии)):</w:t>
            </w:r>
          </w:p>
          <w:p w14:paraId="0FA6E02A" w14:textId="77777777" w:rsidR="004050FA" w:rsidRPr="004050FA" w:rsidRDefault="004050FA" w:rsidP="004050FA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F26122" w14:textId="77777777" w:rsidR="004050FA" w:rsidRPr="004050FA" w:rsidRDefault="004050FA" w:rsidP="004050FA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851FD4" w14:textId="77777777" w:rsidR="004050FA" w:rsidRPr="004050FA" w:rsidRDefault="004050FA" w:rsidP="004050FA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22F6FB" w14:textId="77777777" w:rsidR="004050FA" w:rsidRPr="004050FA" w:rsidRDefault="004050FA" w:rsidP="004050FA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4050FA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14:paraId="4E69FBC3" w14:textId="77777777" w:rsidR="004050FA" w:rsidRPr="004050FA" w:rsidRDefault="004050FA" w:rsidP="004050FA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4050FA">
              <w:rPr>
                <w:rFonts w:ascii="Times New Roman" w:hAnsi="Times New Roman" w:cs="Times New Roman"/>
                <w:sz w:val="24"/>
                <w:szCs w:val="24"/>
              </w:rPr>
              <w:t>Подпись в электронном виде</w:t>
            </w:r>
          </w:p>
        </w:tc>
      </w:tr>
    </w:tbl>
    <w:p w14:paraId="4AE0160F" w14:textId="40E41F21" w:rsidR="00BD0E9A" w:rsidRDefault="00BD0E9A">
      <w:pPr>
        <w:rPr>
          <w:rFonts w:ascii="Times New Roman" w:hAnsi="Times New Roman" w:cs="Times New Roman"/>
          <w:sz w:val="24"/>
          <w:szCs w:val="24"/>
        </w:rPr>
      </w:pPr>
    </w:p>
    <w:p w14:paraId="0A8B1CFE" w14:textId="15E3F43F" w:rsidR="00F65B71" w:rsidRDefault="00F65B71">
      <w:pPr>
        <w:rPr>
          <w:rFonts w:ascii="Times New Roman" w:hAnsi="Times New Roman" w:cs="Times New Roman"/>
          <w:sz w:val="24"/>
          <w:szCs w:val="24"/>
        </w:rPr>
      </w:pPr>
    </w:p>
    <w:p w14:paraId="26C9F674" w14:textId="77777777" w:rsidR="0012678E" w:rsidRDefault="0012678E">
      <w:pPr>
        <w:rPr>
          <w:rFonts w:ascii="Times New Roman" w:hAnsi="Times New Roman" w:cs="Times New Roman"/>
          <w:sz w:val="24"/>
          <w:szCs w:val="24"/>
        </w:rPr>
      </w:pPr>
    </w:p>
    <w:p w14:paraId="50B41271" w14:textId="77777777" w:rsidR="00A67532" w:rsidRDefault="00A67532">
      <w:pPr>
        <w:rPr>
          <w:rFonts w:ascii="Times New Roman" w:hAnsi="Times New Roman" w:cs="Times New Roman"/>
          <w:sz w:val="24"/>
          <w:szCs w:val="24"/>
        </w:rPr>
      </w:pPr>
    </w:p>
    <w:p w14:paraId="1E9BD826" w14:textId="77777777" w:rsidR="00A67532" w:rsidRDefault="00A67532">
      <w:pPr>
        <w:rPr>
          <w:rFonts w:ascii="Times New Roman" w:hAnsi="Times New Roman" w:cs="Times New Roman"/>
          <w:sz w:val="24"/>
          <w:szCs w:val="24"/>
        </w:rPr>
      </w:pPr>
    </w:p>
    <w:p w14:paraId="6AF7C08F" w14:textId="77777777" w:rsidR="00A67532" w:rsidRDefault="00A67532">
      <w:pPr>
        <w:rPr>
          <w:rFonts w:ascii="Times New Roman" w:hAnsi="Times New Roman" w:cs="Times New Roman"/>
          <w:sz w:val="24"/>
          <w:szCs w:val="24"/>
        </w:rPr>
      </w:pPr>
    </w:p>
    <w:p w14:paraId="34FB24D9" w14:textId="77777777" w:rsidR="00A67532" w:rsidRDefault="00A67532">
      <w:pPr>
        <w:rPr>
          <w:rFonts w:ascii="Times New Roman" w:hAnsi="Times New Roman" w:cs="Times New Roman"/>
          <w:sz w:val="24"/>
          <w:szCs w:val="24"/>
        </w:rPr>
      </w:pPr>
    </w:p>
    <w:p w14:paraId="1528245C" w14:textId="77777777" w:rsidR="00A67532" w:rsidRDefault="00A67532">
      <w:pPr>
        <w:rPr>
          <w:rFonts w:ascii="Times New Roman" w:hAnsi="Times New Roman" w:cs="Times New Roman"/>
          <w:sz w:val="24"/>
          <w:szCs w:val="24"/>
        </w:rPr>
      </w:pPr>
    </w:p>
    <w:p w14:paraId="7C3D8582" w14:textId="77777777" w:rsidR="00A67532" w:rsidRDefault="00A67532">
      <w:pPr>
        <w:rPr>
          <w:rFonts w:ascii="Times New Roman" w:hAnsi="Times New Roman" w:cs="Times New Roman"/>
          <w:sz w:val="24"/>
          <w:szCs w:val="24"/>
        </w:rPr>
      </w:pPr>
    </w:p>
    <w:p w14:paraId="7BC6FCFA" w14:textId="77777777" w:rsidR="00A67532" w:rsidRDefault="00A67532">
      <w:pPr>
        <w:rPr>
          <w:rFonts w:ascii="Times New Roman" w:hAnsi="Times New Roman" w:cs="Times New Roman"/>
          <w:sz w:val="24"/>
          <w:szCs w:val="24"/>
        </w:rPr>
      </w:pPr>
    </w:p>
    <w:p w14:paraId="13B401C2" w14:textId="77777777" w:rsidR="00A67532" w:rsidRDefault="00A67532">
      <w:pPr>
        <w:rPr>
          <w:rFonts w:ascii="Times New Roman" w:hAnsi="Times New Roman" w:cs="Times New Roman"/>
          <w:sz w:val="24"/>
          <w:szCs w:val="24"/>
        </w:rPr>
      </w:pPr>
    </w:p>
    <w:p w14:paraId="48436119" w14:textId="77777777" w:rsidR="00A67532" w:rsidRDefault="00A67532">
      <w:pPr>
        <w:rPr>
          <w:rFonts w:ascii="Times New Roman" w:hAnsi="Times New Roman" w:cs="Times New Roman"/>
          <w:sz w:val="24"/>
          <w:szCs w:val="24"/>
        </w:rPr>
      </w:pPr>
    </w:p>
    <w:p w14:paraId="4117D2BC" w14:textId="77777777" w:rsidR="00A67532" w:rsidRDefault="00A67532">
      <w:pPr>
        <w:rPr>
          <w:rFonts w:ascii="Times New Roman" w:hAnsi="Times New Roman" w:cs="Times New Roman"/>
          <w:sz w:val="24"/>
          <w:szCs w:val="24"/>
        </w:rPr>
      </w:pPr>
    </w:p>
    <w:p w14:paraId="6F28258F" w14:textId="77777777" w:rsidR="00A67532" w:rsidRDefault="00A67532">
      <w:pPr>
        <w:rPr>
          <w:rFonts w:ascii="Times New Roman" w:hAnsi="Times New Roman" w:cs="Times New Roman"/>
          <w:sz w:val="24"/>
          <w:szCs w:val="24"/>
        </w:rPr>
      </w:pPr>
    </w:p>
    <w:p w14:paraId="13A29C40" w14:textId="77777777" w:rsidR="00A67532" w:rsidRDefault="00A67532">
      <w:pPr>
        <w:rPr>
          <w:rFonts w:ascii="Times New Roman" w:hAnsi="Times New Roman" w:cs="Times New Roman"/>
          <w:sz w:val="24"/>
          <w:szCs w:val="24"/>
        </w:rPr>
      </w:pPr>
    </w:p>
    <w:p w14:paraId="1FE4AEEA" w14:textId="77777777" w:rsidR="00A67532" w:rsidRDefault="00A67532">
      <w:pPr>
        <w:rPr>
          <w:rFonts w:ascii="Times New Roman" w:hAnsi="Times New Roman" w:cs="Times New Roman"/>
          <w:sz w:val="24"/>
          <w:szCs w:val="24"/>
        </w:rPr>
      </w:pPr>
    </w:p>
    <w:p w14:paraId="4457AFED" w14:textId="77777777" w:rsidR="00A67532" w:rsidRDefault="00A67532">
      <w:pPr>
        <w:rPr>
          <w:rFonts w:ascii="Times New Roman" w:hAnsi="Times New Roman" w:cs="Times New Roman"/>
          <w:sz w:val="24"/>
          <w:szCs w:val="24"/>
        </w:rPr>
      </w:pPr>
    </w:p>
    <w:p w14:paraId="1DCA4DD0" w14:textId="77777777" w:rsidR="00A67532" w:rsidRDefault="00A67532">
      <w:pPr>
        <w:rPr>
          <w:rFonts w:ascii="Times New Roman" w:hAnsi="Times New Roman" w:cs="Times New Roman"/>
          <w:sz w:val="24"/>
          <w:szCs w:val="24"/>
        </w:rPr>
      </w:pPr>
    </w:p>
    <w:p w14:paraId="3106AF71" w14:textId="77777777" w:rsidR="00A67532" w:rsidRDefault="00A67532">
      <w:pPr>
        <w:rPr>
          <w:rFonts w:ascii="Times New Roman" w:hAnsi="Times New Roman" w:cs="Times New Roman"/>
          <w:sz w:val="24"/>
          <w:szCs w:val="24"/>
        </w:rPr>
      </w:pPr>
    </w:p>
    <w:p w14:paraId="2EE2D196" w14:textId="77777777" w:rsidR="00EA72D4" w:rsidRDefault="00EA72D4">
      <w:pPr>
        <w:rPr>
          <w:rFonts w:ascii="Times New Roman" w:hAnsi="Times New Roman" w:cs="Times New Roman"/>
          <w:sz w:val="24"/>
          <w:szCs w:val="24"/>
        </w:rPr>
      </w:pPr>
    </w:p>
    <w:p w14:paraId="11BB0D8D" w14:textId="77777777" w:rsidR="005746F1" w:rsidRPr="00BD0E9A" w:rsidRDefault="005746F1" w:rsidP="00BD0E9A">
      <w:pPr>
        <w:tabs>
          <w:tab w:val="left" w:pos="426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D0E9A">
        <w:rPr>
          <w:rFonts w:ascii="Times New Roman" w:hAnsi="Times New Roman" w:cs="Times New Roman"/>
          <w:sz w:val="24"/>
          <w:szCs w:val="24"/>
        </w:rPr>
        <w:t xml:space="preserve">Приложение №1 </w:t>
      </w:r>
    </w:p>
    <w:p w14:paraId="5003945E" w14:textId="77777777" w:rsidR="005746F1" w:rsidRPr="00BD0E9A" w:rsidRDefault="005746F1" w:rsidP="00BD0E9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D0E9A">
        <w:rPr>
          <w:rFonts w:ascii="Times New Roman" w:hAnsi="Times New Roman" w:cs="Times New Roman"/>
          <w:sz w:val="24"/>
          <w:szCs w:val="24"/>
        </w:rPr>
        <w:t xml:space="preserve">к </w:t>
      </w:r>
      <w:r w:rsidRPr="00BD0E9A">
        <w:rPr>
          <w:rFonts w:ascii="Times New Roman" w:eastAsia="Arial Unicode MS" w:hAnsi="Times New Roman" w:cs="Times New Roman"/>
          <w:sz w:val="24"/>
          <w:szCs w:val="24"/>
        </w:rPr>
        <w:t>Контракту</w:t>
      </w:r>
      <w:r w:rsidR="00BD0E9A" w:rsidRPr="00BD0E9A">
        <w:rPr>
          <w:rFonts w:ascii="Times New Roman" w:hAnsi="Times New Roman" w:cs="Times New Roman"/>
          <w:sz w:val="24"/>
          <w:szCs w:val="24"/>
        </w:rPr>
        <w:t xml:space="preserve"> </w:t>
      </w:r>
      <w:r w:rsidRPr="00BD0E9A">
        <w:rPr>
          <w:rFonts w:ascii="Times New Roman" w:hAnsi="Times New Roman" w:cs="Times New Roman"/>
          <w:sz w:val="24"/>
          <w:szCs w:val="24"/>
        </w:rPr>
        <w:t>№</w:t>
      </w:r>
      <w:r w:rsidR="00BD0E9A">
        <w:rPr>
          <w:rFonts w:ascii="Times New Roman" w:hAnsi="Times New Roman" w:cs="Times New Roman"/>
          <w:sz w:val="24"/>
          <w:szCs w:val="24"/>
        </w:rPr>
        <w:t xml:space="preserve"> </w:t>
      </w:r>
      <w:r w:rsidRPr="00BD0E9A">
        <w:rPr>
          <w:rFonts w:ascii="Times New Roman" w:hAnsi="Times New Roman" w:cs="Times New Roman"/>
          <w:sz w:val="24"/>
          <w:szCs w:val="24"/>
        </w:rPr>
        <w:t xml:space="preserve">____________ </w:t>
      </w:r>
    </w:p>
    <w:p w14:paraId="345FB231" w14:textId="1D908103" w:rsidR="005746F1" w:rsidRPr="00BD0E9A" w:rsidRDefault="005746F1" w:rsidP="00BD0E9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D0E9A">
        <w:rPr>
          <w:rFonts w:ascii="Times New Roman" w:hAnsi="Times New Roman" w:cs="Times New Roman"/>
          <w:sz w:val="24"/>
          <w:szCs w:val="24"/>
        </w:rPr>
        <w:t>от «___»</w:t>
      </w:r>
      <w:r w:rsidR="00BD0E9A">
        <w:rPr>
          <w:rFonts w:ascii="Times New Roman" w:hAnsi="Times New Roman" w:cs="Times New Roman"/>
          <w:sz w:val="24"/>
          <w:szCs w:val="24"/>
        </w:rPr>
        <w:t xml:space="preserve"> </w:t>
      </w:r>
      <w:r w:rsidRPr="00BD0E9A">
        <w:rPr>
          <w:rFonts w:ascii="Times New Roman" w:hAnsi="Times New Roman" w:cs="Times New Roman"/>
          <w:sz w:val="24"/>
          <w:szCs w:val="24"/>
        </w:rPr>
        <w:t>___________</w:t>
      </w:r>
      <w:r w:rsidR="00BD0E9A">
        <w:rPr>
          <w:rFonts w:ascii="Times New Roman" w:hAnsi="Times New Roman" w:cs="Times New Roman"/>
          <w:sz w:val="24"/>
          <w:szCs w:val="24"/>
        </w:rPr>
        <w:t xml:space="preserve"> </w:t>
      </w:r>
      <w:r w:rsidRPr="00BD0E9A">
        <w:rPr>
          <w:rFonts w:ascii="Times New Roman" w:hAnsi="Times New Roman" w:cs="Times New Roman"/>
          <w:sz w:val="24"/>
          <w:szCs w:val="24"/>
        </w:rPr>
        <w:t>202</w:t>
      </w:r>
      <w:r w:rsidR="00A843EF">
        <w:rPr>
          <w:rFonts w:ascii="Times New Roman" w:hAnsi="Times New Roman" w:cs="Times New Roman"/>
          <w:sz w:val="24"/>
          <w:szCs w:val="24"/>
        </w:rPr>
        <w:t>6</w:t>
      </w:r>
      <w:r w:rsidRPr="00BD0E9A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5643C5AF" w14:textId="77777777" w:rsidR="005746F1" w:rsidRPr="00BD0E9A" w:rsidRDefault="005746F1" w:rsidP="00BD0E9A">
      <w:pPr>
        <w:keepNext/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103BA26" w14:textId="77777777" w:rsidR="005746F1" w:rsidRPr="00BD0E9A" w:rsidRDefault="005746F1" w:rsidP="00BD0E9A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D0E9A">
        <w:rPr>
          <w:rFonts w:ascii="Times New Roman" w:hAnsi="Times New Roman" w:cs="Times New Roman"/>
          <w:b/>
          <w:bCs/>
          <w:sz w:val="24"/>
          <w:szCs w:val="24"/>
        </w:rPr>
        <w:t xml:space="preserve">Спецификация </w:t>
      </w:r>
    </w:p>
    <w:p w14:paraId="0708E2AE" w14:textId="77777777" w:rsidR="005746F1" w:rsidRPr="00BD0E9A" w:rsidRDefault="005746F1" w:rsidP="00BD0E9A">
      <w:pPr>
        <w:pStyle w:val="ConsPlusTitle"/>
        <w:keepNext/>
        <w:keepLines/>
        <w:ind w:firstLine="709"/>
        <w:jc w:val="both"/>
        <w:rPr>
          <w:sz w:val="24"/>
          <w:szCs w:val="24"/>
        </w:rPr>
      </w:pPr>
    </w:p>
    <w:tbl>
      <w:tblPr>
        <w:tblW w:w="9639" w:type="dxa"/>
        <w:tblInd w:w="-1" w:type="dxa"/>
        <w:tblLayout w:type="fixed"/>
        <w:tblLook w:val="04A0" w:firstRow="1" w:lastRow="0" w:firstColumn="1" w:lastColumn="0" w:noHBand="0" w:noVBand="1"/>
      </w:tblPr>
      <w:tblGrid>
        <w:gridCol w:w="705"/>
        <w:gridCol w:w="2806"/>
        <w:gridCol w:w="1843"/>
        <w:gridCol w:w="1020"/>
        <w:gridCol w:w="855"/>
        <w:gridCol w:w="1134"/>
        <w:gridCol w:w="1276"/>
      </w:tblGrid>
      <w:tr w:rsidR="000D1B82" w14:paraId="67583EC7" w14:textId="77777777" w:rsidTr="00592ABC">
        <w:trPr>
          <w:trHeight w:val="577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AECDA64" w14:textId="77777777" w:rsidR="000D1B82" w:rsidRPr="000D1B82" w:rsidRDefault="000D1B82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D1B82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2806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B8327F9" w14:textId="77777777" w:rsidR="000D1B82" w:rsidRPr="000D1B82" w:rsidRDefault="000D1B82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D1B82">
              <w:rPr>
                <w:rFonts w:ascii="Times New Roman" w:eastAsia="Times New Roman" w:hAnsi="Times New Roman" w:cs="Times New Roman"/>
              </w:rPr>
              <w:t>Наименование товара</w:t>
            </w:r>
          </w:p>
        </w:tc>
        <w:tc>
          <w:tcPr>
            <w:tcW w:w="184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1A1646F" w14:textId="77777777" w:rsidR="000D1B82" w:rsidRPr="000D1B82" w:rsidRDefault="000D1B82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D1B82">
              <w:rPr>
                <w:rFonts w:ascii="Times New Roman" w:eastAsia="Times New Roman" w:hAnsi="Times New Roman" w:cs="Times New Roman"/>
              </w:rPr>
              <w:t>Страна происхождения товара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796BC3B" w14:textId="77777777" w:rsidR="000D1B82" w:rsidRPr="000D1B82" w:rsidRDefault="000D1B82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D1B82">
              <w:rPr>
                <w:rFonts w:ascii="Times New Roman" w:eastAsia="Times New Roman" w:hAnsi="Times New Roman" w:cs="Times New Roman"/>
              </w:rPr>
              <w:t>Ед. изм.</w:t>
            </w:r>
          </w:p>
        </w:tc>
        <w:tc>
          <w:tcPr>
            <w:tcW w:w="855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CC00F54" w14:textId="77777777" w:rsidR="000D1B82" w:rsidRPr="000D1B82" w:rsidRDefault="000D1B82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D1B82">
              <w:rPr>
                <w:rFonts w:ascii="Times New Roman" w:eastAsia="Times New Roman" w:hAnsi="Times New Roman" w:cs="Times New Roman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F18F8EE" w14:textId="77777777" w:rsidR="000D1B82" w:rsidRPr="000D1B82" w:rsidRDefault="000D1B82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D1B82">
              <w:rPr>
                <w:rFonts w:ascii="Times New Roman" w:eastAsia="Times New Roman" w:hAnsi="Times New Roman" w:cs="Times New Roman"/>
              </w:rPr>
              <w:t>Цена за единицу товара (руб.)</w:t>
            </w:r>
          </w:p>
        </w:tc>
        <w:tc>
          <w:tcPr>
            <w:tcW w:w="1276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C12C690" w14:textId="77777777" w:rsidR="000D1B82" w:rsidRPr="000D1B82" w:rsidRDefault="000D1B82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D1B82">
              <w:rPr>
                <w:rFonts w:ascii="Times New Roman" w:eastAsia="Times New Roman" w:hAnsi="Times New Roman" w:cs="Times New Roman"/>
                <w:sz w:val="20"/>
                <w:szCs w:val="20"/>
              </w:rPr>
              <w:t>Стоимость (руб.)</w:t>
            </w:r>
          </w:p>
        </w:tc>
      </w:tr>
      <w:tr w:rsidR="000D1B82" w14:paraId="7456616E" w14:textId="77777777" w:rsidTr="00592ABC">
        <w:trPr>
          <w:trHeight w:val="207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F6D4889" w14:textId="77777777" w:rsidR="000D1B82" w:rsidRDefault="000D1B82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806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E848D5A" w14:textId="77777777" w:rsidR="000D1B82" w:rsidRDefault="000D1B82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1E2FB0E1" w14:textId="77777777" w:rsidR="000D1B82" w:rsidRDefault="000D1B82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6A172E5" w14:textId="77777777" w:rsidR="000D1B82" w:rsidRDefault="000D1B82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AC175CA" w14:textId="77777777" w:rsidR="000D1B82" w:rsidRDefault="000D1B82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AD07B83" w14:textId="77777777" w:rsidR="000D1B82" w:rsidRDefault="000D1B82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7B1EFBBF" w14:textId="77777777" w:rsidR="000D1B82" w:rsidRDefault="000D1B82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6EACC033" w14:textId="77777777" w:rsidR="000D1B82" w:rsidRDefault="000D1B82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807C9" w14:paraId="49ECB660" w14:textId="77777777" w:rsidTr="00592ABC">
        <w:trPr>
          <w:trHeight w:val="207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6669BC2" w14:textId="3FE7B64F" w:rsidR="007807C9" w:rsidRDefault="007807C9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806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9721BFF" w14:textId="77777777" w:rsidR="007807C9" w:rsidRDefault="007807C9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9A8DA29" w14:textId="77777777" w:rsidR="007807C9" w:rsidRDefault="007807C9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DC6062C" w14:textId="77777777" w:rsidR="007807C9" w:rsidRDefault="007807C9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0E7B76D" w14:textId="77777777" w:rsidR="007807C9" w:rsidRDefault="007807C9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4474AABD" w14:textId="77777777" w:rsidR="007807C9" w:rsidRDefault="007807C9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4AC6DBD7" w14:textId="77777777" w:rsidR="007807C9" w:rsidRDefault="007807C9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807C9" w14:paraId="7348C3BA" w14:textId="77777777" w:rsidTr="00592ABC">
        <w:trPr>
          <w:trHeight w:val="207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D92E6CD" w14:textId="3749C865" w:rsidR="007807C9" w:rsidRDefault="007807C9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806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7AD0ACE" w14:textId="77777777" w:rsidR="007807C9" w:rsidRDefault="007807C9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48473DA" w14:textId="77777777" w:rsidR="007807C9" w:rsidRDefault="007807C9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85D4512" w14:textId="77777777" w:rsidR="007807C9" w:rsidRDefault="007807C9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D2F72F7" w14:textId="77777777" w:rsidR="007807C9" w:rsidRDefault="007807C9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205A6D1C" w14:textId="77777777" w:rsidR="007807C9" w:rsidRDefault="007807C9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48189CEB" w14:textId="77777777" w:rsidR="007807C9" w:rsidRDefault="007807C9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807C9" w14:paraId="65B9BB32" w14:textId="77777777" w:rsidTr="00592ABC">
        <w:trPr>
          <w:trHeight w:val="207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2DF0BD2" w14:textId="2499A069" w:rsidR="007807C9" w:rsidRDefault="007807C9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2806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1D55C38" w14:textId="77777777" w:rsidR="007807C9" w:rsidRDefault="007807C9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13F9D86" w14:textId="77777777" w:rsidR="007807C9" w:rsidRDefault="007807C9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08AD49A" w14:textId="77777777" w:rsidR="007807C9" w:rsidRDefault="007807C9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90AF740" w14:textId="77777777" w:rsidR="007807C9" w:rsidRDefault="007807C9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34BC5440" w14:textId="77777777" w:rsidR="007807C9" w:rsidRDefault="007807C9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37F8FAC9" w14:textId="77777777" w:rsidR="007807C9" w:rsidRDefault="007807C9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807C9" w14:paraId="18AD000D" w14:textId="77777777" w:rsidTr="00592ABC">
        <w:trPr>
          <w:trHeight w:val="207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4DF0830" w14:textId="34ABAE31" w:rsidR="007807C9" w:rsidRDefault="007807C9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2806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B49F621" w14:textId="77777777" w:rsidR="007807C9" w:rsidRDefault="007807C9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F73F78D" w14:textId="77777777" w:rsidR="007807C9" w:rsidRDefault="007807C9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EECB278" w14:textId="77777777" w:rsidR="007807C9" w:rsidRDefault="007807C9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9875BB2" w14:textId="77777777" w:rsidR="007807C9" w:rsidRDefault="007807C9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48D574AF" w14:textId="77777777" w:rsidR="007807C9" w:rsidRDefault="007807C9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3FEA402E" w14:textId="77777777" w:rsidR="007807C9" w:rsidRDefault="007807C9" w:rsidP="00592AB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28317E3A" w14:textId="77777777" w:rsidR="005746F1" w:rsidRPr="00BD0E9A" w:rsidRDefault="005746F1" w:rsidP="00DA36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C431D1" w14:textId="77777777" w:rsidR="005746F1" w:rsidRPr="00BD0E9A" w:rsidRDefault="005746F1" w:rsidP="00BD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AB7E1FD" w14:textId="77777777" w:rsidR="005746F1" w:rsidRPr="00BD0E9A" w:rsidRDefault="005746F1" w:rsidP="00BD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0E9A">
        <w:rPr>
          <w:rFonts w:ascii="Times New Roman" w:hAnsi="Times New Roman" w:cs="Times New Roman"/>
          <w:sz w:val="24"/>
          <w:szCs w:val="24"/>
        </w:rPr>
        <w:t>Итого:</w:t>
      </w:r>
      <w:r w:rsidR="00BD0E9A" w:rsidRPr="00BD0E9A">
        <w:rPr>
          <w:rFonts w:ascii="Times New Roman" w:hAnsi="Times New Roman" w:cs="Times New Roman"/>
          <w:sz w:val="24"/>
          <w:szCs w:val="24"/>
        </w:rPr>
        <w:t xml:space="preserve"> </w:t>
      </w:r>
      <w:r w:rsidRPr="00BD0E9A">
        <w:rPr>
          <w:rFonts w:ascii="Times New Roman" w:hAnsi="Times New Roman" w:cs="Times New Roman"/>
          <w:b/>
          <w:bCs/>
          <w:sz w:val="24"/>
          <w:szCs w:val="24"/>
        </w:rPr>
        <w:t xml:space="preserve">__________ </w:t>
      </w:r>
      <w:r w:rsidRPr="00BD0E9A">
        <w:rPr>
          <w:rFonts w:ascii="Times New Roman" w:hAnsi="Times New Roman" w:cs="Times New Roman"/>
          <w:sz w:val="24"/>
          <w:szCs w:val="24"/>
        </w:rPr>
        <w:t>рублей _____ копеек (_______________),</w:t>
      </w:r>
      <w:r w:rsidR="00BD0E9A" w:rsidRPr="00BD0E9A">
        <w:rPr>
          <w:rFonts w:ascii="Times New Roman" w:hAnsi="Times New Roman" w:cs="Times New Roman"/>
          <w:sz w:val="24"/>
          <w:szCs w:val="24"/>
        </w:rPr>
        <w:t xml:space="preserve"> </w:t>
      </w:r>
      <w:r w:rsidR="00F16BFD">
        <w:rPr>
          <w:rFonts w:ascii="Times New Roman" w:hAnsi="Times New Roman" w:cs="Times New Roman"/>
          <w:sz w:val="24"/>
          <w:szCs w:val="24"/>
        </w:rPr>
        <w:t xml:space="preserve">в том числе </w:t>
      </w:r>
      <w:r w:rsidRPr="00BD0E9A">
        <w:rPr>
          <w:rFonts w:ascii="Times New Roman" w:hAnsi="Times New Roman" w:cs="Times New Roman"/>
          <w:sz w:val="24"/>
          <w:szCs w:val="24"/>
        </w:rPr>
        <w:t>НДС_____________.</w:t>
      </w:r>
    </w:p>
    <w:p w14:paraId="3B657031" w14:textId="77777777" w:rsidR="004050FA" w:rsidRDefault="004050FA" w:rsidP="00BD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D8DD401" w14:textId="4458C5B6" w:rsidR="000D1B82" w:rsidRDefault="00A843EF" w:rsidP="00BD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43EF">
        <w:rPr>
          <w:rFonts w:ascii="Times New Roman" w:hAnsi="Times New Roman" w:cs="Times New Roman"/>
          <w:sz w:val="24"/>
          <w:szCs w:val="24"/>
        </w:rPr>
        <w:t>Цена Контракта включает в себя: стоимость Товара, расходы, связанные с доставкой, разгрузкой - погрузкой, подъемом на этаж,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 Поставщика, связанные с исполнением Контракта.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4962"/>
        <w:gridCol w:w="4926"/>
      </w:tblGrid>
      <w:tr w:rsidR="00B4513F" w:rsidRPr="00BD0E9A" w14:paraId="064C64AC" w14:textId="77777777" w:rsidTr="00183CF9">
        <w:trPr>
          <w:trHeight w:val="141"/>
        </w:trPr>
        <w:tc>
          <w:tcPr>
            <w:tcW w:w="4962" w:type="dxa"/>
            <w:hideMark/>
          </w:tcPr>
          <w:p w14:paraId="64C4640E" w14:textId="77777777" w:rsidR="00B4513F" w:rsidRPr="00BD0E9A" w:rsidRDefault="00B4513F" w:rsidP="00183CF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bookmarkStart w:id="0" w:name="_Hlk210039773"/>
            <w:r w:rsidRPr="00BD0E9A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Заказчик:</w:t>
            </w:r>
          </w:p>
          <w:p w14:paraId="5D3F62A6" w14:textId="77777777" w:rsidR="00B4513F" w:rsidRDefault="00B4513F" w:rsidP="00183C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B853EB" w14:textId="77777777" w:rsidR="00B4513F" w:rsidRPr="00B92692" w:rsidRDefault="00B4513F" w:rsidP="00183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692">
              <w:rPr>
                <w:rFonts w:ascii="Times New Roman" w:hAnsi="Times New Roman" w:cs="Times New Roman"/>
                <w:sz w:val="24"/>
                <w:szCs w:val="24"/>
              </w:rPr>
              <w:t>Директор ___________Лезик Е.В.</w:t>
            </w:r>
          </w:p>
          <w:p w14:paraId="31784181" w14:textId="77777777" w:rsidR="00B4513F" w:rsidRDefault="00B4513F" w:rsidP="00183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692">
              <w:rPr>
                <w:rFonts w:ascii="Times New Roman" w:hAnsi="Times New Roman" w:cs="Times New Roman"/>
                <w:sz w:val="24"/>
                <w:szCs w:val="24"/>
              </w:rPr>
              <w:t>Подпись в электронном виде</w:t>
            </w:r>
          </w:p>
          <w:p w14:paraId="6D75B140" w14:textId="77777777" w:rsidR="00B4513F" w:rsidRPr="00B92692" w:rsidRDefault="00B4513F" w:rsidP="00183C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6" w:type="dxa"/>
          </w:tcPr>
          <w:p w14:paraId="571DD7B7" w14:textId="77777777" w:rsidR="00B4513F" w:rsidRPr="00BD0E9A" w:rsidRDefault="00B4513F" w:rsidP="00183CF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  <w:r w:rsidRPr="00BD0E9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2EE95DE0" w14:textId="77777777" w:rsidR="00B4513F" w:rsidRPr="00BD0E9A" w:rsidRDefault="00B4513F" w:rsidP="00183CF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D727949" w14:textId="7D330D2F" w:rsidR="00B4513F" w:rsidRPr="00B92692" w:rsidRDefault="00B4513F" w:rsidP="00183CF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92692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</w:t>
            </w:r>
            <w:r>
              <w:t xml:space="preserve"> </w:t>
            </w:r>
          </w:p>
          <w:p w14:paraId="0BA3C8E1" w14:textId="77777777" w:rsidR="00B4513F" w:rsidRPr="00B92692" w:rsidRDefault="00B4513F" w:rsidP="00183CF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92692">
              <w:rPr>
                <w:rFonts w:ascii="Times New Roman" w:hAnsi="Times New Roman" w:cs="Times New Roman"/>
                <w:bCs/>
                <w:sz w:val="24"/>
                <w:szCs w:val="24"/>
              </w:rPr>
              <w:t>Подпись в электронном виде</w:t>
            </w:r>
          </w:p>
          <w:p w14:paraId="255E0DAC" w14:textId="77777777" w:rsidR="00B4513F" w:rsidRPr="00BD0E9A" w:rsidRDefault="00B4513F" w:rsidP="00183CF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43F4039" w14:textId="77777777" w:rsidR="00B4513F" w:rsidRPr="00BD0E9A" w:rsidRDefault="00B4513F" w:rsidP="00183CF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98FA226" w14:textId="77777777" w:rsidR="00B4513F" w:rsidRPr="00BD0E9A" w:rsidRDefault="00B4513F" w:rsidP="00183CF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</w:p>
        </w:tc>
      </w:tr>
      <w:bookmarkEnd w:id="0"/>
    </w:tbl>
    <w:p w14:paraId="769F9FDA" w14:textId="77777777" w:rsidR="00B4513F" w:rsidRDefault="00B4513F" w:rsidP="00BD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AC0E8A4" w14:textId="77777777" w:rsidR="00F65B71" w:rsidRDefault="00F65B71" w:rsidP="000D1B82">
      <w:pPr>
        <w:tabs>
          <w:tab w:val="left" w:pos="426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18CA30C1" w14:textId="77777777" w:rsidR="00F65B71" w:rsidRDefault="00F65B71" w:rsidP="000D1B82">
      <w:pPr>
        <w:tabs>
          <w:tab w:val="left" w:pos="426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3686FD70" w14:textId="77777777" w:rsidR="00F65B71" w:rsidRDefault="00F65B71" w:rsidP="000D1B82">
      <w:pPr>
        <w:tabs>
          <w:tab w:val="left" w:pos="426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14EAA069" w14:textId="77777777" w:rsidR="00F65B71" w:rsidRDefault="00F65B71" w:rsidP="000D1B82">
      <w:pPr>
        <w:tabs>
          <w:tab w:val="left" w:pos="426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32530C89" w14:textId="77777777" w:rsidR="00F65B71" w:rsidRDefault="00F65B71" w:rsidP="000D1B82">
      <w:pPr>
        <w:tabs>
          <w:tab w:val="left" w:pos="426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3256145C" w14:textId="77777777" w:rsidR="00F65B71" w:rsidRDefault="00F65B71" w:rsidP="000D1B82">
      <w:pPr>
        <w:tabs>
          <w:tab w:val="left" w:pos="426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6763BA98" w14:textId="77777777" w:rsidR="00F65B71" w:rsidRDefault="00F65B71" w:rsidP="000D1B82">
      <w:pPr>
        <w:tabs>
          <w:tab w:val="left" w:pos="426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58682B60" w14:textId="77777777" w:rsidR="00F65B71" w:rsidRDefault="00F65B71" w:rsidP="000D1B82">
      <w:pPr>
        <w:tabs>
          <w:tab w:val="left" w:pos="426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6475590C" w14:textId="77777777" w:rsidR="00F65B71" w:rsidRDefault="00F65B71" w:rsidP="000D1B82">
      <w:pPr>
        <w:tabs>
          <w:tab w:val="left" w:pos="426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0AE4AB86" w14:textId="77777777" w:rsidR="00F65B71" w:rsidRDefault="00F65B71" w:rsidP="000D1B82">
      <w:pPr>
        <w:tabs>
          <w:tab w:val="left" w:pos="426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48E7B608" w14:textId="7364E664" w:rsidR="00F65B71" w:rsidRDefault="00F65B71" w:rsidP="000D1B82">
      <w:pPr>
        <w:tabs>
          <w:tab w:val="left" w:pos="426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00E7716F" w14:textId="49F76067" w:rsidR="00CA5968" w:rsidRDefault="00CA5968" w:rsidP="000D1B82">
      <w:pPr>
        <w:tabs>
          <w:tab w:val="left" w:pos="426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050AF9CB" w14:textId="4129E132" w:rsidR="000D1B82" w:rsidRPr="00BD0E9A" w:rsidRDefault="000D1B82" w:rsidP="000D1B82">
      <w:pPr>
        <w:tabs>
          <w:tab w:val="left" w:pos="426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  <w:r w:rsidRPr="00BD0E9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1D828B" w14:textId="77777777" w:rsidR="000D1B82" w:rsidRPr="00BD0E9A" w:rsidRDefault="000D1B82" w:rsidP="000D1B8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D0E9A">
        <w:rPr>
          <w:rFonts w:ascii="Times New Roman" w:hAnsi="Times New Roman" w:cs="Times New Roman"/>
          <w:sz w:val="24"/>
          <w:szCs w:val="24"/>
        </w:rPr>
        <w:t xml:space="preserve">к </w:t>
      </w:r>
      <w:r w:rsidRPr="00BD0E9A">
        <w:rPr>
          <w:rFonts w:ascii="Times New Roman" w:eastAsia="Arial Unicode MS" w:hAnsi="Times New Roman" w:cs="Times New Roman"/>
          <w:sz w:val="24"/>
          <w:szCs w:val="24"/>
        </w:rPr>
        <w:t>Контракту</w:t>
      </w:r>
      <w:r w:rsidRPr="00BD0E9A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0E9A">
        <w:rPr>
          <w:rFonts w:ascii="Times New Roman" w:hAnsi="Times New Roman" w:cs="Times New Roman"/>
          <w:sz w:val="24"/>
          <w:szCs w:val="24"/>
        </w:rPr>
        <w:t xml:space="preserve">____________ </w:t>
      </w:r>
    </w:p>
    <w:p w14:paraId="3425BEE7" w14:textId="09256D7F" w:rsidR="000D1B82" w:rsidRPr="00BD0E9A" w:rsidRDefault="000D1B82" w:rsidP="000D1B8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D0E9A">
        <w:rPr>
          <w:rFonts w:ascii="Times New Roman" w:hAnsi="Times New Roman" w:cs="Times New Roman"/>
          <w:sz w:val="24"/>
          <w:szCs w:val="24"/>
        </w:rPr>
        <w:t>от «___»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0E9A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11B1A">
        <w:rPr>
          <w:rFonts w:ascii="Times New Roman" w:hAnsi="Times New Roman" w:cs="Times New Roman"/>
          <w:sz w:val="24"/>
          <w:szCs w:val="24"/>
        </w:rPr>
        <w:t>202</w:t>
      </w:r>
      <w:r w:rsidR="00A843EF">
        <w:rPr>
          <w:rFonts w:ascii="Times New Roman" w:hAnsi="Times New Roman" w:cs="Times New Roman"/>
          <w:sz w:val="24"/>
          <w:szCs w:val="24"/>
        </w:rPr>
        <w:t>6</w:t>
      </w:r>
      <w:r w:rsidRPr="00BD0E9A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2719646F" w14:textId="77777777" w:rsidR="000D1B82" w:rsidRDefault="000D1B82" w:rsidP="00BD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42EB8DD" w14:textId="77777777" w:rsidR="000D1B82" w:rsidRDefault="000D1B82" w:rsidP="00BD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F76B526" w14:textId="77777777" w:rsidR="000D1B82" w:rsidRDefault="000D1B82" w:rsidP="000D1B82">
      <w:pPr>
        <w:pStyle w:val="ConsPlusNormal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ИНФОРМАЦИЯ О ТОВАРЕ</w:t>
      </w:r>
    </w:p>
    <w:p w14:paraId="68105BDA" w14:textId="77777777" w:rsidR="000D1B82" w:rsidRDefault="000D1B82" w:rsidP="000D1B82">
      <w:pPr>
        <w:pStyle w:val="ConsPlusNormal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(ТОВАРНОМ ЗНАКЕ И(ИЛИ) КОНКРЕТНЫХ </w:t>
      </w:r>
    </w:p>
    <w:p w14:paraId="56A0AD5C" w14:textId="77777777" w:rsidR="000D1B82" w:rsidRDefault="000D1B82" w:rsidP="000D1B82">
      <w:pPr>
        <w:pStyle w:val="ConsPlusNormal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ПОКАЗАТЕЛЯХ, </w:t>
      </w:r>
      <w:proofErr w:type="gramStart"/>
      <w:r>
        <w:rPr>
          <w:rFonts w:ascii="Times New Roman" w:hAnsi="Times New Roman" w:cs="Times New Roman"/>
          <w:b/>
        </w:rPr>
        <w:t>ХАРАКТЕРИСТИКАХ  ТОВАРА</w:t>
      </w:r>
      <w:proofErr w:type="gramEnd"/>
      <w:r>
        <w:rPr>
          <w:rFonts w:ascii="Times New Roman" w:hAnsi="Times New Roman" w:cs="Times New Roman"/>
          <w:b/>
        </w:rPr>
        <w:t>)</w:t>
      </w:r>
    </w:p>
    <w:p w14:paraId="6D27833A" w14:textId="77777777" w:rsidR="000D1B82" w:rsidRDefault="000D1B82" w:rsidP="000D1B82">
      <w:pPr>
        <w:pStyle w:val="ConsPlusNormal"/>
        <w:jc w:val="center"/>
        <w:rPr>
          <w:rFonts w:ascii="Times New Roman" w:hAnsi="Times New Roman" w:cs="Times New Roman"/>
          <w:b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675"/>
        <w:gridCol w:w="2835"/>
        <w:gridCol w:w="6061"/>
      </w:tblGrid>
      <w:tr w:rsidR="000D1B82" w14:paraId="69245D9A" w14:textId="77777777" w:rsidTr="00592ABC">
        <w:tc>
          <w:tcPr>
            <w:tcW w:w="675" w:type="dxa"/>
          </w:tcPr>
          <w:p w14:paraId="1FE23BFD" w14:textId="77777777" w:rsidR="000D1B82" w:rsidRPr="00384CFD" w:rsidRDefault="000D1B82" w:rsidP="00592AB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CFD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835" w:type="dxa"/>
          </w:tcPr>
          <w:p w14:paraId="45240C63" w14:textId="77777777" w:rsidR="000D1B82" w:rsidRPr="00384CFD" w:rsidRDefault="000D1B82" w:rsidP="00592AB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CFD">
              <w:rPr>
                <w:rFonts w:ascii="Times New Roman" w:hAnsi="Times New Roman" w:cs="Times New Roman"/>
              </w:rPr>
              <w:t>Наименование товара</w:t>
            </w:r>
          </w:p>
        </w:tc>
        <w:tc>
          <w:tcPr>
            <w:tcW w:w="6061" w:type="dxa"/>
          </w:tcPr>
          <w:p w14:paraId="12FC03A4" w14:textId="77777777" w:rsidR="000D1B82" w:rsidRPr="00384CFD" w:rsidRDefault="000D1B82" w:rsidP="00592AB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CFD">
              <w:rPr>
                <w:rFonts w:ascii="Times New Roman" w:hAnsi="Times New Roman" w:cs="Times New Roman"/>
              </w:rPr>
              <w:t>Информация о товаре</w:t>
            </w:r>
          </w:p>
        </w:tc>
      </w:tr>
      <w:tr w:rsidR="000D1B82" w14:paraId="3237BE87" w14:textId="77777777" w:rsidTr="00592ABC">
        <w:tc>
          <w:tcPr>
            <w:tcW w:w="675" w:type="dxa"/>
          </w:tcPr>
          <w:p w14:paraId="3327D189" w14:textId="0BBCFF27" w:rsidR="000D1B82" w:rsidRPr="00735C1F" w:rsidRDefault="00735C1F" w:rsidP="00592ABC">
            <w:pPr>
              <w:pStyle w:val="ConsPlusNormal"/>
              <w:jc w:val="center"/>
              <w:rPr>
                <w:rFonts w:ascii="Times New Roman" w:hAnsi="Times New Roman" w:cs="Times New Roman"/>
                <w:bCs/>
              </w:rPr>
            </w:pPr>
            <w:r w:rsidRPr="00735C1F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835" w:type="dxa"/>
          </w:tcPr>
          <w:p w14:paraId="199E4086" w14:textId="77777777" w:rsidR="000D1B82" w:rsidRDefault="000D1B82" w:rsidP="00592ABC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61" w:type="dxa"/>
          </w:tcPr>
          <w:p w14:paraId="671E20A8" w14:textId="77777777" w:rsidR="000D1B82" w:rsidRDefault="00A7484C" w:rsidP="00592ABC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ККН указать</w:t>
            </w:r>
          </w:p>
          <w:p w14:paraId="09D7ADEB" w14:textId="77777777" w:rsidR="00A7484C" w:rsidRPr="00A7484C" w:rsidRDefault="00A7484C" w:rsidP="00592ABC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A7484C">
              <w:rPr>
                <w:rFonts w:ascii="Times New Roman" w:hAnsi="Times New Roman" w:cs="Times New Roman"/>
                <w:b/>
                <w:color w:val="FF0000"/>
              </w:rPr>
              <w:t>Заполняется в соответствии с предложением участника закупки</w:t>
            </w:r>
          </w:p>
        </w:tc>
      </w:tr>
    </w:tbl>
    <w:p w14:paraId="58CB9879" w14:textId="77777777" w:rsidR="008E1791" w:rsidRDefault="008E1791" w:rsidP="00780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BA1C37" w14:textId="77777777" w:rsidR="007807C9" w:rsidRDefault="007807C9" w:rsidP="00780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12"/>
        <w:tblW w:w="0" w:type="auto"/>
        <w:tblLook w:val="04A0" w:firstRow="1" w:lastRow="0" w:firstColumn="1" w:lastColumn="0" w:noHBand="0" w:noVBand="1"/>
      </w:tblPr>
      <w:tblGrid>
        <w:gridCol w:w="3152"/>
        <w:gridCol w:w="6419"/>
      </w:tblGrid>
      <w:tr w:rsidR="00A67532" w:rsidRPr="00A67532" w14:paraId="287CB175" w14:textId="77777777" w:rsidTr="002E1B08">
        <w:tc>
          <w:tcPr>
            <w:tcW w:w="3286" w:type="dxa"/>
          </w:tcPr>
          <w:p w14:paraId="7EFAEB85" w14:textId="77777777" w:rsidR="00A67532" w:rsidRPr="00A67532" w:rsidRDefault="00A67532" w:rsidP="00A67532">
            <w:pPr>
              <w:rPr>
                <w:b/>
                <w:bCs/>
                <w:sz w:val="24"/>
                <w:szCs w:val="24"/>
              </w:rPr>
            </w:pPr>
            <w:r w:rsidRPr="00A67532">
              <w:rPr>
                <w:b/>
                <w:bCs/>
                <w:sz w:val="24"/>
                <w:szCs w:val="24"/>
              </w:rPr>
              <w:t>Заказчик</w:t>
            </w:r>
          </w:p>
          <w:p w14:paraId="7B2A55AF" w14:textId="77777777" w:rsidR="00A67532" w:rsidRPr="00A67532" w:rsidRDefault="00A67532" w:rsidP="00A67532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6909" w:type="dxa"/>
          </w:tcPr>
          <w:p w14:paraId="22260AE5" w14:textId="77777777" w:rsidR="00A67532" w:rsidRPr="00A67532" w:rsidRDefault="00A67532" w:rsidP="00A67532">
            <w:pPr>
              <w:jc w:val="both"/>
              <w:rPr>
                <w:sz w:val="24"/>
                <w:szCs w:val="24"/>
              </w:rPr>
            </w:pPr>
            <w:r w:rsidRPr="00A67532">
              <w:rPr>
                <w:sz w:val="24"/>
                <w:szCs w:val="24"/>
              </w:rPr>
              <w:t>Санкт-Петербургское государственное бюджетное учреждение культуры «Государственный мемориальный музей обороны и блокады Ленинграда»</w:t>
            </w:r>
          </w:p>
        </w:tc>
      </w:tr>
      <w:tr w:rsidR="00A67532" w:rsidRPr="00A67532" w14:paraId="40B03223" w14:textId="77777777" w:rsidTr="002E1B08">
        <w:tc>
          <w:tcPr>
            <w:tcW w:w="3286" w:type="dxa"/>
          </w:tcPr>
          <w:p w14:paraId="52B0AD2B" w14:textId="77777777" w:rsidR="00A67532" w:rsidRPr="00A67532" w:rsidRDefault="00A67532" w:rsidP="00A67532">
            <w:pPr>
              <w:rPr>
                <w:b/>
                <w:bCs/>
                <w:sz w:val="24"/>
                <w:szCs w:val="24"/>
              </w:rPr>
            </w:pPr>
            <w:r w:rsidRPr="00A67532">
              <w:rPr>
                <w:b/>
                <w:bCs/>
                <w:sz w:val="24"/>
                <w:szCs w:val="24"/>
              </w:rPr>
              <w:t>Предмет закупки</w:t>
            </w:r>
          </w:p>
        </w:tc>
        <w:tc>
          <w:tcPr>
            <w:tcW w:w="6909" w:type="dxa"/>
          </w:tcPr>
          <w:p w14:paraId="5EF03864" w14:textId="77777777" w:rsidR="00A67532" w:rsidRPr="00A67532" w:rsidRDefault="00A67532" w:rsidP="00A67532">
            <w:pPr>
              <w:shd w:val="clear" w:color="auto" w:fill="FFFFFF"/>
              <w:spacing w:line="181" w:lineRule="atLeast"/>
              <w:jc w:val="both"/>
              <w:rPr>
                <w:sz w:val="24"/>
                <w:szCs w:val="24"/>
              </w:rPr>
            </w:pPr>
            <w:r w:rsidRPr="00A67532">
              <w:rPr>
                <w:sz w:val="24"/>
                <w:szCs w:val="24"/>
              </w:rPr>
              <w:t>Приобретение расходных материалов для оргтехники.</w:t>
            </w:r>
          </w:p>
        </w:tc>
      </w:tr>
      <w:tr w:rsidR="00A67532" w:rsidRPr="00A67532" w14:paraId="7DED552F" w14:textId="77777777" w:rsidTr="002E1B08">
        <w:tc>
          <w:tcPr>
            <w:tcW w:w="3286" w:type="dxa"/>
          </w:tcPr>
          <w:p w14:paraId="42805270" w14:textId="77777777" w:rsidR="00A67532" w:rsidRPr="00A67532" w:rsidRDefault="00A67532" w:rsidP="00A67532">
            <w:pPr>
              <w:widowControl w:val="0"/>
              <w:rPr>
                <w:b/>
                <w:sz w:val="24"/>
                <w:szCs w:val="24"/>
              </w:rPr>
            </w:pPr>
            <w:r w:rsidRPr="00A67532">
              <w:rPr>
                <w:b/>
                <w:sz w:val="24"/>
                <w:szCs w:val="24"/>
              </w:rPr>
              <w:t>Цели закупки</w:t>
            </w:r>
          </w:p>
        </w:tc>
        <w:tc>
          <w:tcPr>
            <w:tcW w:w="6909" w:type="dxa"/>
          </w:tcPr>
          <w:p w14:paraId="4FE777D7" w14:textId="77777777" w:rsidR="00A67532" w:rsidRPr="00A67532" w:rsidRDefault="00A67532" w:rsidP="00A67532">
            <w:pPr>
              <w:jc w:val="both"/>
              <w:rPr>
                <w:sz w:val="24"/>
                <w:szCs w:val="24"/>
              </w:rPr>
            </w:pPr>
            <w:bookmarkStart w:id="1" w:name="_Hlk228184257"/>
            <w:r w:rsidRPr="00A67532">
              <w:rPr>
                <w:sz w:val="24"/>
                <w:szCs w:val="24"/>
              </w:rPr>
              <w:t>Обеспечение текущей деятельности СПб ГБУК «Государственный мемориальный музей обороны и блокады Ленинграда»</w:t>
            </w:r>
            <w:bookmarkEnd w:id="1"/>
            <w:r w:rsidRPr="00A67532">
              <w:rPr>
                <w:sz w:val="24"/>
                <w:szCs w:val="24"/>
              </w:rPr>
              <w:t xml:space="preserve"> </w:t>
            </w:r>
          </w:p>
        </w:tc>
      </w:tr>
      <w:tr w:rsidR="00A67532" w:rsidRPr="00A67532" w14:paraId="1100687F" w14:textId="77777777" w:rsidTr="002E1B08">
        <w:tc>
          <w:tcPr>
            <w:tcW w:w="3286" w:type="dxa"/>
          </w:tcPr>
          <w:p w14:paraId="14E9E35D" w14:textId="77777777" w:rsidR="00A67532" w:rsidRPr="00A67532" w:rsidRDefault="00A67532" w:rsidP="00A67532">
            <w:pPr>
              <w:widowControl w:val="0"/>
              <w:rPr>
                <w:b/>
                <w:sz w:val="24"/>
                <w:szCs w:val="24"/>
              </w:rPr>
            </w:pPr>
            <w:r w:rsidRPr="00A67532">
              <w:rPr>
                <w:b/>
                <w:sz w:val="24"/>
                <w:szCs w:val="24"/>
              </w:rPr>
              <w:t>Правовое основание закупки</w:t>
            </w:r>
          </w:p>
        </w:tc>
        <w:tc>
          <w:tcPr>
            <w:tcW w:w="6909" w:type="dxa"/>
          </w:tcPr>
          <w:p w14:paraId="6BC420DA" w14:textId="77777777" w:rsidR="00A67532" w:rsidRPr="00A67532" w:rsidRDefault="00A67532" w:rsidP="00A67532">
            <w:pPr>
              <w:jc w:val="both"/>
              <w:rPr>
                <w:sz w:val="24"/>
                <w:szCs w:val="24"/>
              </w:rPr>
            </w:pPr>
            <w:r w:rsidRPr="00A67532">
              <w:rPr>
                <w:color w:val="000000"/>
                <w:spacing w:val="-3"/>
                <w:sz w:val="24"/>
                <w:szCs w:val="24"/>
              </w:rPr>
              <w:t xml:space="preserve">Закон Санкт-Петербурга от 28.11.2025 N 659-124 "О бюджете Санкт-Петербурга на 2026 год и на плановый период 2027 и 2028 годов» </w:t>
            </w:r>
          </w:p>
          <w:p w14:paraId="5E2D42A1" w14:textId="77777777" w:rsidR="00A67532" w:rsidRPr="00A67532" w:rsidRDefault="00A67532" w:rsidP="00A67532">
            <w:pPr>
              <w:jc w:val="both"/>
              <w:rPr>
                <w:sz w:val="24"/>
                <w:szCs w:val="24"/>
              </w:rPr>
            </w:pPr>
            <w:r w:rsidRPr="00A67532">
              <w:rPr>
                <w:sz w:val="24"/>
                <w:szCs w:val="24"/>
              </w:rPr>
              <w:t xml:space="preserve">Федеральный закон от 05.04.2013 №44-ФЗ «О контрактной системе в сфере закупок товаров, работ, услуг для обеспечения государственных и муниципальных нужд». </w:t>
            </w:r>
          </w:p>
          <w:p w14:paraId="09620903" w14:textId="77777777" w:rsidR="00A67532" w:rsidRPr="00A67532" w:rsidRDefault="00A67532" w:rsidP="00A67532">
            <w:pPr>
              <w:jc w:val="both"/>
              <w:rPr>
                <w:sz w:val="24"/>
                <w:szCs w:val="24"/>
              </w:rPr>
            </w:pPr>
            <w:r w:rsidRPr="00A67532">
              <w:rPr>
                <w:sz w:val="24"/>
                <w:szCs w:val="24"/>
              </w:rPr>
              <w:t>План-график СПб ГБУК «Государственный мемориальный музей обороны и блокады Ленинграда» на 2026, плановый период 2027-2028 гг.</w:t>
            </w:r>
          </w:p>
        </w:tc>
      </w:tr>
      <w:tr w:rsidR="00A67532" w:rsidRPr="00A67532" w14:paraId="6C82C51E" w14:textId="77777777" w:rsidTr="002E1B08">
        <w:tc>
          <w:tcPr>
            <w:tcW w:w="3286" w:type="dxa"/>
          </w:tcPr>
          <w:p w14:paraId="57B590A6" w14:textId="77777777" w:rsidR="00A67532" w:rsidRPr="00A67532" w:rsidRDefault="00A67532" w:rsidP="00A67532">
            <w:pPr>
              <w:widowControl w:val="0"/>
              <w:rPr>
                <w:b/>
                <w:sz w:val="24"/>
                <w:szCs w:val="24"/>
              </w:rPr>
            </w:pPr>
            <w:r w:rsidRPr="00A67532">
              <w:rPr>
                <w:b/>
                <w:color w:val="000000"/>
                <w:sz w:val="24"/>
                <w:szCs w:val="24"/>
              </w:rPr>
              <w:t xml:space="preserve">Начальная (максимальная) цена </w:t>
            </w:r>
            <w:r w:rsidRPr="00A67532">
              <w:rPr>
                <w:b/>
                <w:sz w:val="24"/>
                <w:szCs w:val="24"/>
              </w:rPr>
              <w:t>Контракта</w:t>
            </w:r>
          </w:p>
        </w:tc>
        <w:tc>
          <w:tcPr>
            <w:tcW w:w="6909" w:type="dxa"/>
          </w:tcPr>
          <w:p w14:paraId="6B7B1934" w14:textId="77777777" w:rsidR="00A67532" w:rsidRPr="00A67532" w:rsidRDefault="00A67532" w:rsidP="00A67532">
            <w:pPr>
              <w:widowControl w:val="0"/>
              <w:jc w:val="both"/>
              <w:rPr>
                <w:sz w:val="24"/>
                <w:szCs w:val="24"/>
              </w:rPr>
            </w:pPr>
            <w:r w:rsidRPr="00A67532">
              <w:rPr>
                <w:color w:val="000000"/>
                <w:spacing w:val="-3"/>
                <w:sz w:val="24"/>
                <w:szCs w:val="24"/>
              </w:rPr>
              <w:t>Цена Контракта является твёрдой и определяется на весь срок исполнения Контракта. Цена Контракта включает в себя стоимость товара, транспортные расходы, погрузочно-разгрузочные работы.</w:t>
            </w:r>
          </w:p>
        </w:tc>
      </w:tr>
      <w:tr w:rsidR="00A67532" w:rsidRPr="00A67532" w14:paraId="528EDCE9" w14:textId="77777777" w:rsidTr="002E1B08">
        <w:tc>
          <w:tcPr>
            <w:tcW w:w="3286" w:type="dxa"/>
          </w:tcPr>
          <w:p w14:paraId="6FD0F905" w14:textId="77777777" w:rsidR="00A67532" w:rsidRPr="00A67532" w:rsidRDefault="00A67532" w:rsidP="00A67532">
            <w:pPr>
              <w:widowControl w:val="0"/>
              <w:rPr>
                <w:b/>
                <w:sz w:val="24"/>
                <w:szCs w:val="24"/>
              </w:rPr>
            </w:pPr>
            <w:r w:rsidRPr="00A67532">
              <w:rPr>
                <w:b/>
                <w:sz w:val="24"/>
                <w:szCs w:val="24"/>
              </w:rPr>
              <w:t>Источник финансирования</w:t>
            </w:r>
          </w:p>
        </w:tc>
        <w:tc>
          <w:tcPr>
            <w:tcW w:w="6909" w:type="dxa"/>
          </w:tcPr>
          <w:p w14:paraId="3EEE2F06" w14:textId="77777777" w:rsidR="00A67532" w:rsidRPr="00A67532" w:rsidRDefault="00A67532" w:rsidP="00A67532">
            <w:pPr>
              <w:widowControl w:val="0"/>
              <w:jc w:val="both"/>
              <w:rPr>
                <w:sz w:val="24"/>
                <w:szCs w:val="24"/>
              </w:rPr>
            </w:pPr>
            <w:r w:rsidRPr="00A67532">
              <w:rPr>
                <w:sz w:val="24"/>
                <w:szCs w:val="24"/>
              </w:rPr>
              <w:t>Средства бюджетных учреждений. Внебюджетные средства.</w:t>
            </w:r>
          </w:p>
        </w:tc>
      </w:tr>
      <w:tr w:rsidR="00A67532" w:rsidRPr="00A67532" w14:paraId="35AD7C49" w14:textId="77777777" w:rsidTr="002E1B08">
        <w:tc>
          <w:tcPr>
            <w:tcW w:w="3286" w:type="dxa"/>
          </w:tcPr>
          <w:p w14:paraId="4DBDA76B" w14:textId="77777777" w:rsidR="00A67532" w:rsidRPr="00A67532" w:rsidRDefault="00A67532" w:rsidP="00A67532">
            <w:pPr>
              <w:widowControl w:val="0"/>
              <w:rPr>
                <w:b/>
                <w:sz w:val="24"/>
                <w:szCs w:val="24"/>
              </w:rPr>
            </w:pPr>
            <w:r w:rsidRPr="00A67532">
              <w:rPr>
                <w:b/>
                <w:sz w:val="24"/>
                <w:szCs w:val="24"/>
              </w:rPr>
              <w:t>Обоснование НМЦК</w:t>
            </w:r>
          </w:p>
        </w:tc>
        <w:tc>
          <w:tcPr>
            <w:tcW w:w="6909" w:type="dxa"/>
          </w:tcPr>
          <w:p w14:paraId="7FCC865D" w14:textId="77777777" w:rsidR="00A67532" w:rsidRPr="00A67532" w:rsidRDefault="00A67532" w:rsidP="00A67532">
            <w:pPr>
              <w:jc w:val="both"/>
              <w:rPr>
                <w:sz w:val="24"/>
                <w:szCs w:val="24"/>
              </w:rPr>
            </w:pPr>
            <w:r w:rsidRPr="00A67532">
              <w:rPr>
                <w:sz w:val="24"/>
                <w:szCs w:val="24"/>
              </w:rPr>
              <w:t>Обоснованной признается закупка, осуществляемая в соответствии с положениями статей 19 и 22 Закона.</w:t>
            </w:r>
          </w:p>
          <w:p w14:paraId="644B9D76" w14:textId="77777777" w:rsidR="00A67532" w:rsidRPr="00A67532" w:rsidRDefault="00A67532" w:rsidP="00A67532">
            <w:pPr>
              <w:keepNext/>
              <w:shd w:val="clear" w:color="auto" w:fill="FFFFFF"/>
              <w:spacing w:line="312" w:lineRule="atLeast"/>
              <w:jc w:val="both"/>
              <w:textAlignment w:val="baseline"/>
              <w:outlineLvl w:val="0"/>
              <w:rPr>
                <w:sz w:val="24"/>
                <w:szCs w:val="24"/>
              </w:rPr>
            </w:pPr>
            <w:r w:rsidRPr="00A67532">
              <w:rPr>
                <w:sz w:val="24"/>
                <w:szCs w:val="24"/>
              </w:rPr>
      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</w:t>
            </w:r>
            <w:r w:rsidRPr="00A67532">
              <w:rPr>
                <w:sz w:val="24"/>
                <w:szCs w:val="24"/>
              </w:rPr>
              <w:lastRenderedPageBreak/>
              <w:t>поставщиком (подрядчиком, исполнителем)».</w:t>
            </w:r>
          </w:p>
          <w:p w14:paraId="43E4A57D" w14:textId="77777777" w:rsidR="00A67532" w:rsidRPr="00A67532" w:rsidRDefault="00A67532" w:rsidP="00A6753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67532">
              <w:rPr>
                <w:sz w:val="24"/>
                <w:szCs w:val="24"/>
              </w:rPr>
              <w:t>Валюта, используемая при формировании начальной (максимальной) цены контракта, (начальной цены единицы товара, работы, услуги) - рубль Российской Федерации.</w:t>
            </w:r>
          </w:p>
        </w:tc>
      </w:tr>
      <w:tr w:rsidR="00A67532" w:rsidRPr="00A67532" w14:paraId="21B5A3B6" w14:textId="77777777" w:rsidTr="002E1B08">
        <w:tc>
          <w:tcPr>
            <w:tcW w:w="3286" w:type="dxa"/>
          </w:tcPr>
          <w:p w14:paraId="5B85C81F" w14:textId="77777777" w:rsidR="00A67532" w:rsidRPr="00A67532" w:rsidRDefault="00A67532" w:rsidP="00A67532">
            <w:pPr>
              <w:widowControl w:val="0"/>
              <w:rPr>
                <w:b/>
                <w:sz w:val="24"/>
                <w:szCs w:val="24"/>
              </w:rPr>
            </w:pPr>
            <w:r w:rsidRPr="00A67532">
              <w:rPr>
                <w:rFonts w:eastAsia="Calibri"/>
                <w:b/>
                <w:bCs/>
                <w:sz w:val="24"/>
                <w:szCs w:val="24"/>
              </w:rPr>
              <w:lastRenderedPageBreak/>
              <w:t>Место поставки товаров</w:t>
            </w:r>
          </w:p>
        </w:tc>
        <w:tc>
          <w:tcPr>
            <w:tcW w:w="6909" w:type="dxa"/>
          </w:tcPr>
          <w:p w14:paraId="365B31AB" w14:textId="77777777" w:rsidR="00A67532" w:rsidRPr="00A67532" w:rsidRDefault="00A67532" w:rsidP="00A67532">
            <w:pPr>
              <w:spacing w:before="120" w:line="276" w:lineRule="auto"/>
              <w:jc w:val="both"/>
              <w:rPr>
                <w:sz w:val="24"/>
                <w:szCs w:val="24"/>
              </w:rPr>
            </w:pPr>
            <w:r w:rsidRPr="00A67532">
              <w:rPr>
                <w:sz w:val="24"/>
                <w:szCs w:val="24"/>
              </w:rPr>
              <w:t>Санкт-Петербургское государственное бюджетное учреждение культуры «Государственный мемориальный музей обороны и блокады Ленинграда»</w:t>
            </w:r>
          </w:p>
          <w:p w14:paraId="638D2FE1" w14:textId="77777777" w:rsidR="00A67532" w:rsidRPr="00A67532" w:rsidRDefault="00A67532" w:rsidP="00A67532">
            <w:pPr>
              <w:widowControl w:val="0"/>
              <w:jc w:val="both"/>
              <w:rPr>
                <w:sz w:val="24"/>
                <w:szCs w:val="24"/>
              </w:rPr>
            </w:pPr>
            <w:r w:rsidRPr="00A67532">
              <w:rPr>
                <w:sz w:val="24"/>
                <w:szCs w:val="24"/>
              </w:rPr>
              <w:t>191028, Санкт-Петербург, Соляной пер., д. 9:</w:t>
            </w:r>
          </w:p>
          <w:p w14:paraId="3A72C4DF" w14:textId="77777777" w:rsidR="00A67532" w:rsidRPr="00A67532" w:rsidRDefault="00A67532" w:rsidP="00A67532">
            <w:pPr>
              <w:widowControl w:val="0"/>
              <w:jc w:val="both"/>
              <w:rPr>
                <w:bCs/>
              </w:rPr>
            </w:pPr>
            <w:r w:rsidRPr="00A67532">
              <w:rPr>
                <w:bCs/>
              </w:rPr>
              <w:t xml:space="preserve">Картридж для электрографических печатающих устройств </w:t>
            </w:r>
          </w:p>
          <w:p w14:paraId="5FF77BB2" w14:textId="77777777" w:rsidR="00A67532" w:rsidRPr="00A67532" w:rsidRDefault="00A67532" w:rsidP="00A67532">
            <w:pPr>
              <w:widowControl w:val="0"/>
              <w:jc w:val="both"/>
              <w:rPr>
                <w:bCs/>
              </w:rPr>
            </w:pPr>
            <w:r w:rsidRPr="00A67532">
              <w:rPr>
                <w:bCs/>
              </w:rPr>
              <w:t xml:space="preserve">тип 1 (совместимый с </w:t>
            </w:r>
            <w:r w:rsidRPr="00A67532">
              <w:rPr>
                <w:bCs/>
                <w:lang w:val="en-US"/>
              </w:rPr>
              <w:t>Ricoh</w:t>
            </w:r>
            <w:r w:rsidRPr="00A67532">
              <w:rPr>
                <w:bCs/>
              </w:rPr>
              <w:t xml:space="preserve"> </w:t>
            </w:r>
            <w:r w:rsidRPr="00A67532">
              <w:rPr>
                <w:bCs/>
                <w:lang w:val="en-US"/>
              </w:rPr>
              <w:t>M</w:t>
            </w:r>
            <w:r w:rsidRPr="00A67532">
              <w:rPr>
                <w:bCs/>
              </w:rPr>
              <w:t xml:space="preserve"> </w:t>
            </w:r>
            <w:r w:rsidRPr="00A67532">
              <w:rPr>
                <w:bCs/>
                <w:lang w:val="en-US"/>
              </w:rPr>
              <w:t>C</w:t>
            </w:r>
            <w:r w:rsidRPr="00A67532">
              <w:rPr>
                <w:bCs/>
              </w:rPr>
              <w:t>2000) – 3 шт;</w:t>
            </w:r>
          </w:p>
          <w:p w14:paraId="34514FF4" w14:textId="77777777" w:rsidR="00A67532" w:rsidRPr="00A67532" w:rsidRDefault="00A67532" w:rsidP="00A67532">
            <w:pPr>
              <w:widowControl w:val="0"/>
              <w:jc w:val="both"/>
              <w:rPr>
                <w:bCs/>
              </w:rPr>
            </w:pPr>
            <w:r w:rsidRPr="00A67532">
              <w:rPr>
                <w:bCs/>
              </w:rPr>
              <w:t xml:space="preserve">Картридж для электрографических печатающих устройств </w:t>
            </w:r>
          </w:p>
          <w:p w14:paraId="2E7519E2" w14:textId="77777777" w:rsidR="00A67532" w:rsidRPr="00A67532" w:rsidRDefault="00A67532" w:rsidP="00A67532">
            <w:pPr>
              <w:widowControl w:val="0"/>
              <w:jc w:val="both"/>
              <w:rPr>
                <w:bCs/>
              </w:rPr>
            </w:pPr>
            <w:r w:rsidRPr="00A67532">
              <w:rPr>
                <w:bCs/>
              </w:rPr>
              <w:t xml:space="preserve">тип 2 (совместимый с </w:t>
            </w:r>
            <w:r w:rsidRPr="00A67532">
              <w:rPr>
                <w:bCs/>
                <w:lang w:val="en-US"/>
              </w:rPr>
              <w:t>Ricoh</w:t>
            </w:r>
            <w:r w:rsidRPr="00A67532">
              <w:rPr>
                <w:bCs/>
              </w:rPr>
              <w:t xml:space="preserve"> </w:t>
            </w:r>
            <w:r w:rsidRPr="00A67532">
              <w:rPr>
                <w:bCs/>
                <w:lang w:val="en-US"/>
              </w:rPr>
              <w:t>M</w:t>
            </w:r>
            <w:r w:rsidRPr="00A67532">
              <w:rPr>
                <w:bCs/>
              </w:rPr>
              <w:t xml:space="preserve"> </w:t>
            </w:r>
            <w:r w:rsidRPr="00A67532">
              <w:rPr>
                <w:bCs/>
                <w:lang w:val="en-US"/>
              </w:rPr>
              <w:t>C</w:t>
            </w:r>
            <w:r w:rsidRPr="00A67532">
              <w:rPr>
                <w:bCs/>
              </w:rPr>
              <w:t>2000) – 3 шт;</w:t>
            </w:r>
          </w:p>
          <w:p w14:paraId="5D6ECF90" w14:textId="77777777" w:rsidR="00A67532" w:rsidRPr="00A67532" w:rsidRDefault="00A67532" w:rsidP="00A67532">
            <w:pPr>
              <w:widowControl w:val="0"/>
              <w:jc w:val="both"/>
              <w:rPr>
                <w:bCs/>
              </w:rPr>
            </w:pPr>
            <w:r w:rsidRPr="00A67532">
              <w:rPr>
                <w:bCs/>
              </w:rPr>
              <w:t xml:space="preserve">Картридж для электрографических печатающих устройств </w:t>
            </w:r>
          </w:p>
          <w:p w14:paraId="7F1DA6B1" w14:textId="77777777" w:rsidR="00A67532" w:rsidRPr="00A67532" w:rsidRDefault="00A67532" w:rsidP="00A67532">
            <w:pPr>
              <w:widowControl w:val="0"/>
              <w:jc w:val="both"/>
              <w:rPr>
                <w:bCs/>
              </w:rPr>
            </w:pPr>
            <w:r w:rsidRPr="00A67532">
              <w:rPr>
                <w:bCs/>
              </w:rPr>
              <w:t xml:space="preserve">тип 3 (совместимый с </w:t>
            </w:r>
            <w:r w:rsidRPr="00A67532">
              <w:rPr>
                <w:bCs/>
                <w:lang w:val="en-US"/>
              </w:rPr>
              <w:t>Ricoh</w:t>
            </w:r>
            <w:r w:rsidRPr="00A67532">
              <w:rPr>
                <w:bCs/>
              </w:rPr>
              <w:t xml:space="preserve"> </w:t>
            </w:r>
            <w:r w:rsidRPr="00A67532">
              <w:rPr>
                <w:bCs/>
                <w:lang w:val="en-US"/>
              </w:rPr>
              <w:t>M</w:t>
            </w:r>
            <w:r w:rsidRPr="00A67532">
              <w:rPr>
                <w:bCs/>
              </w:rPr>
              <w:t xml:space="preserve"> </w:t>
            </w:r>
            <w:r w:rsidRPr="00A67532">
              <w:rPr>
                <w:bCs/>
                <w:lang w:val="en-US"/>
              </w:rPr>
              <w:t>C</w:t>
            </w:r>
            <w:r w:rsidRPr="00A67532">
              <w:rPr>
                <w:bCs/>
              </w:rPr>
              <w:t>2000) – 3 шт;</w:t>
            </w:r>
          </w:p>
          <w:p w14:paraId="2F90DD45" w14:textId="77777777" w:rsidR="00A67532" w:rsidRPr="00A67532" w:rsidRDefault="00A67532" w:rsidP="00A67532">
            <w:pPr>
              <w:widowControl w:val="0"/>
              <w:jc w:val="both"/>
              <w:rPr>
                <w:bCs/>
              </w:rPr>
            </w:pPr>
            <w:r w:rsidRPr="00A67532">
              <w:rPr>
                <w:bCs/>
              </w:rPr>
              <w:t xml:space="preserve">Картридж для электрографических печатающих устройств </w:t>
            </w:r>
          </w:p>
          <w:p w14:paraId="63857B67" w14:textId="77777777" w:rsidR="00A67532" w:rsidRPr="00A67532" w:rsidRDefault="00A67532" w:rsidP="00A67532">
            <w:pPr>
              <w:widowControl w:val="0"/>
              <w:jc w:val="both"/>
              <w:rPr>
                <w:bCs/>
              </w:rPr>
            </w:pPr>
            <w:r w:rsidRPr="00A67532">
              <w:rPr>
                <w:bCs/>
              </w:rPr>
              <w:t xml:space="preserve">тип 4 (совместимый с </w:t>
            </w:r>
            <w:r w:rsidRPr="00A67532">
              <w:rPr>
                <w:bCs/>
                <w:lang w:val="en-US"/>
              </w:rPr>
              <w:t>Ricoh</w:t>
            </w:r>
            <w:r w:rsidRPr="00A67532">
              <w:rPr>
                <w:bCs/>
              </w:rPr>
              <w:t xml:space="preserve"> </w:t>
            </w:r>
            <w:r w:rsidRPr="00A67532">
              <w:rPr>
                <w:bCs/>
                <w:lang w:val="en-US"/>
              </w:rPr>
              <w:t>M</w:t>
            </w:r>
            <w:r w:rsidRPr="00A67532">
              <w:rPr>
                <w:bCs/>
              </w:rPr>
              <w:t xml:space="preserve"> </w:t>
            </w:r>
            <w:r w:rsidRPr="00A67532">
              <w:rPr>
                <w:bCs/>
                <w:lang w:val="en-US"/>
              </w:rPr>
              <w:t>C</w:t>
            </w:r>
            <w:r w:rsidRPr="00A67532">
              <w:rPr>
                <w:bCs/>
              </w:rPr>
              <w:t>2000) – 3 шт;</w:t>
            </w:r>
          </w:p>
          <w:p w14:paraId="12DC085F" w14:textId="77777777" w:rsidR="00A67532" w:rsidRPr="00A67532" w:rsidRDefault="00A67532" w:rsidP="00A67532">
            <w:pPr>
              <w:widowControl w:val="0"/>
              <w:jc w:val="both"/>
              <w:rPr>
                <w:bCs/>
              </w:rPr>
            </w:pPr>
            <w:r w:rsidRPr="00A67532">
              <w:rPr>
                <w:bCs/>
              </w:rPr>
              <w:t xml:space="preserve">Картридж для электрографических печатающих устройств </w:t>
            </w:r>
          </w:p>
          <w:p w14:paraId="1E39D1D9" w14:textId="77777777" w:rsidR="00A67532" w:rsidRPr="00A67532" w:rsidRDefault="00A67532" w:rsidP="00A67532">
            <w:pPr>
              <w:widowControl w:val="0"/>
              <w:jc w:val="both"/>
              <w:rPr>
                <w:bCs/>
              </w:rPr>
            </w:pPr>
            <w:r w:rsidRPr="00A67532">
              <w:rPr>
                <w:bCs/>
              </w:rPr>
              <w:t>тип 5 (совместимый с Pantum BM5100ADN) – 2 шт;</w:t>
            </w:r>
          </w:p>
          <w:p w14:paraId="2B342130" w14:textId="77777777" w:rsidR="00A67532" w:rsidRPr="00A67532" w:rsidRDefault="00A67532" w:rsidP="00A67532">
            <w:pPr>
              <w:widowControl w:val="0"/>
              <w:jc w:val="both"/>
              <w:rPr>
                <w:bCs/>
              </w:rPr>
            </w:pPr>
          </w:p>
          <w:p w14:paraId="09EA007D" w14:textId="77777777" w:rsidR="00A67532" w:rsidRPr="00A67532" w:rsidRDefault="00A67532" w:rsidP="00A67532">
            <w:pPr>
              <w:widowControl w:val="0"/>
              <w:jc w:val="both"/>
              <w:rPr>
                <w:bCs/>
                <w:sz w:val="24"/>
                <w:szCs w:val="24"/>
              </w:rPr>
            </w:pPr>
            <w:r w:rsidRPr="00A67532">
              <w:rPr>
                <w:bCs/>
                <w:sz w:val="24"/>
                <w:szCs w:val="24"/>
              </w:rPr>
              <w:t>Донецкая Народная Республика, г. Мариуполь, ул.</w:t>
            </w:r>
          </w:p>
          <w:p w14:paraId="71216AE9" w14:textId="77777777" w:rsidR="00A67532" w:rsidRPr="00A67532" w:rsidRDefault="00A67532" w:rsidP="00A67532">
            <w:pPr>
              <w:widowControl w:val="0"/>
              <w:jc w:val="both"/>
              <w:rPr>
                <w:bCs/>
                <w:sz w:val="24"/>
                <w:szCs w:val="24"/>
              </w:rPr>
            </w:pPr>
            <w:r w:rsidRPr="00A67532">
              <w:rPr>
                <w:bCs/>
                <w:sz w:val="24"/>
                <w:szCs w:val="24"/>
              </w:rPr>
              <w:t>Георгиевская, д. 55:</w:t>
            </w:r>
          </w:p>
          <w:p w14:paraId="2A0F72FE" w14:textId="77777777" w:rsidR="00A67532" w:rsidRPr="00A67532" w:rsidRDefault="00A67532" w:rsidP="00A67532">
            <w:pPr>
              <w:widowControl w:val="0"/>
              <w:jc w:val="both"/>
              <w:rPr>
                <w:bCs/>
              </w:rPr>
            </w:pPr>
            <w:r w:rsidRPr="00A67532">
              <w:rPr>
                <w:bCs/>
              </w:rPr>
              <w:t xml:space="preserve">Картридж для электрографических печатающих устройств </w:t>
            </w:r>
          </w:p>
          <w:p w14:paraId="2DBB47FA" w14:textId="77777777" w:rsidR="00A67532" w:rsidRPr="00A67532" w:rsidRDefault="00A67532" w:rsidP="00A67532">
            <w:pPr>
              <w:widowControl w:val="0"/>
              <w:jc w:val="both"/>
              <w:rPr>
                <w:bCs/>
              </w:rPr>
            </w:pPr>
            <w:r w:rsidRPr="00A67532">
              <w:rPr>
                <w:bCs/>
              </w:rPr>
              <w:t xml:space="preserve">тип 1 (совместимый с </w:t>
            </w:r>
            <w:r w:rsidRPr="00A67532">
              <w:rPr>
                <w:bCs/>
                <w:lang w:val="en-US"/>
              </w:rPr>
              <w:t>Ricoh</w:t>
            </w:r>
            <w:r w:rsidRPr="00A67532">
              <w:rPr>
                <w:bCs/>
              </w:rPr>
              <w:t xml:space="preserve"> </w:t>
            </w:r>
            <w:r w:rsidRPr="00A67532">
              <w:rPr>
                <w:bCs/>
                <w:lang w:val="en-US"/>
              </w:rPr>
              <w:t>M</w:t>
            </w:r>
            <w:r w:rsidRPr="00A67532">
              <w:rPr>
                <w:bCs/>
              </w:rPr>
              <w:t xml:space="preserve"> </w:t>
            </w:r>
            <w:r w:rsidRPr="00A67532">
              <w:rPr>
                <w:bCs/>
                <w:lang w:val="en-US"/>
              </w:rPr>
              <w:t>C</w:t>
            </w:r>
            <w:r w:rsidRPr="00A67532">
              <w:rPr>
                <w:bCs/>
              </w:rPr>
              <w:t>2000) – 1 шт;</w:t>
            </w:r>
          </w:p>
          <w:p w14:paraId="04C50329" w14:textId="77777777" w:rsidR="00A67532" w:rsidRPr="00A67532" w:rsidRDefault="00A67532" w:rsidP="00A67532">
            <w:pPr>
              <w:widowControl w:val="0"/>
              <w:jc w:val="both"/>
              <w:rPr>
                <w:bCs/>
              </w:rPr>
            </w:pPr>
            <w:r w:rsidRPr="00A67532">
              <w:rPr>
                <w:bCs/>
              </w:rPr>
              <w:t xml:space="preserve">Картридж для электрографических печатающих устройств </w:t>
            </w:r>
          </w:p>
          <w:p w14:paraId="1516FE5C" w14:textId="77777777" w:rsidR="00A67532" w:rsidRPr="00A67532" w:rsidRDefault="00A67532" w:rsidP="00A67532">
            <w:pPr>
              <w:widowControl w:val="0"/>
              <w:jc w:val="both"/>
              <w:rPr>
                <w:bCs/>
              </w:rPr>
            </w:pPr>
            <w:r w:rsidRPr="00A67532">
              <w:rPr>
                <w:bCs/>
              </w:rPr>
              <w:t xml:space="preserve">тип 2 (совместимый с </w:t>
            </w:r>
            <w:r w:rsidRPr="00A67532">
              <w:rPr>
                <w:bCs/>
                <w:lang w:val="en-US"/>
              </w:rPr>
              <w:t>Ricoh</w:t>
            </w:r>
            <w:r w:rsidRPr="00A67532">
              <w:rPr>
                <w:bCs/>
              </w:rPr>
              <w:t xml:space="preserve"> </w:t>
            </w:r>
            <w:r w:rsidRPr="00A67532">
              <w:rPr>
                <w:bCs/>
                <w:lang w:val="en-US"/>
              </w:rPr>
              <w:t>M</w:t>
            </w:r>
            <w:r w:rsidRPr="00A67532">
              <w:rPr>
                <w:bCs/>
              </w:rPr>
              <w:t xml:space="preserve"> </w:t>
            </w:r>
            <w:r w:rsidRPr="00A67532">
              <w:rPr>
                <w:bCs/>
                <w:lang w:val="en-US"/>
              </w:rPr>
              <w:t>C</w:t>
            </w:r>
            <w:r w:rsidRPr="00A67532">
              <w:rPr>
                <w:bCs/>
              </w:rPr>
              <w:t>2000) – 1 шт;</w:t>
            </w:r>
          </w:p>
          <w:p w14:paraId="2E28C752" w14:textId="77777777" w:rsidR="00A67532" w:rsidRPr="00A67532" w:rsidRDefault="00A67532" w:rsidP="00A67532">
            <w:pPr>
              <w:widowControl w:val="0"/>
              <w:jc w:val="both"/>
              <w:rPr>
                <w:bCs/>
              </w:rPr>
            </w:pPr>
            <w:r w:rsidRPr="00A67532">
              <w:rPr>
                <w:bCs/>
              </w:rPr>
              <w:t xml:space="preserve">Картридж для электрографических печатающих устройств </w:t>
            </w:r>
          </w:p>
          <w:p w14:paraId="6D735B98" w14:textId="77777777" w:rsidR="00A67532" w:rsidRPr="00A67532" w:rsidRDefault="00A67532" w:rsidP="00A67532">
            <w:pPr>
              <w:widowControl w:val="0"/>
              <w:jc w:val="both"/>
              <w:rPr>
                <w:bCs/>
              </w:rPr>
            </w:pPr>
            <w:r w:rsidRPr="00A67532">
              <w:rPr>
                <w:bCs/>
              </w:rPr>
              <w:t xml:space="preserve">тип 3 (совместимый с </w:t>
            </w:r>
            <w:r w:rsidRPr="00A67532">
              <w:rPr>
                <w:bCs/>
                <w:lang w:val="en-US"/>
              </w:rPr>
              <w:t>Ricoh</w:t>
            </w:r>
            <w:r w:rsidRPr="00A67532">
              <w:rPr>
                <w:bCs/>
              </w:rPr>
              <w:t xml:space="preserve"> </w:t>
            </w:r>
            <w:r w:rsidRPr="00A67532">
              <w:rPr>
                <w:bCs/>
                <w:lang w:val="en-US"/>
              </w:rPr>
              <w:t>M</w:t>
            </w:r>
            <w:r w:rsidRPr="00A67532">
              <w:rPr>
                <w:bCs/>
              </w:rPr>
              <w:t xml:space="preserve"> </w:t>
            </w:r>
            <w:r w:rsidRPr="00A67532">
              <w:rPr>
                <w:bCs/>
                <w:lang w:val="en-US"/>
              </w:rPr>
              <w:t>C</w:t>
            </w:r>
            <w:r w:rsidRPr="00A67532">
              <w:rPr>
                <w:bCs/>
              </w:rPr>
              <w:t>2000) – 1 шт;</w:t>
            </w:r>
          </w:p>
          <w:p w14:paraId="7D8DC901" w14:textId="77777777" w:rsidR="00A67532" w:rsidRPr="00A67532" w:rsidRDefault="00A67532" w:rsidP="00A67532">
            <w:pPr>
              <w:widowControl w:val="0"/>
              <w:jc w:val="both"/>
              <w:rPr>
                <w:bCs/>
              </w:rPr>
            </w:pPr>
            <w:r w:rsidRPr="00A67532">
              <w:rPr>
                <w:bCs/>
              </w:rPr>
              <w:t xml:space="preserve">Картридж для электрографических печатающих устройств </w:t>
            </w:r>
          </w:p>
          <w:p w14:paraId="4365360E" w14:textId="77777777" w:rsidR="00A67532" w:rsidRPr="00A67532" w:rsidRDefault="00A67532" w:rsidP="00A67532">
            <w:pPr>
              <w:widowControl w:val="0"/>
              <w:jc w:val="both"/>
              <w:rPr>
                <w:bCs/>
              </w:rPr>
            </w:pPr>
            <w:r w:rsidRPr="00A67532">
              <w:rPr>
                <w:bCs/>
              </w:rPr>
              <w:t xml:space="preserve">тип 4 (совместимый с </w:t>
            </w:r>
            <w:r w:rsidRPr="00A67532">
              <w:rPr>
                <w:bCs/>
                <w:lang w:val="en-US"/>
              </w:rPr>
              <w:t>Ricoh</w:t>
            </w:r>
            <w:r w:rsidRPr="00A67532">
              <w:rPr>
                <w:bCs/>
              </w:rPr>
              <w:t xml:space="preserve"> </w:t>
            </w:r>
            <w:r w:rsidRPr="00A67532">
              <w:rPr>
                <w:bCs/>
                <w:lang w:val="en-US"/>
              </w:rPr>
              <w:t>M</w:t>
            </w:r>
            <w:r w:rsidRPr="00A67532">
              <w:rPr>
                <w:bCs/>
              </w:rPr>
              <w:t xml:space="preserve"> </w:t>
            </w:r>
            <w:r w:rsidRPr="00A67532">
              <w:rPr>
                <w:bCs/>
                <w:lang w:val="en-US"/>
              </w:rPr>
              <w:t>C</w:t>
            </w:r>
            <w:r w:rsidRPr="00A67532">
              <w:rPr>
                <w:bCs/>
              </w:rPr>
              <w:t>2000) – 1 шт;</w:t>
            </w:r>
          </w:p>
          <w:p w14:paraId="1CD79952" w14:textId="77777777" w:rsidR="00A67532" w:rsidRPr="00A67532" w:rsidRDefault="00A67532" w:rsidP="00A67532">
            <w:pPr>
              <w:widowControl w:val="0"/>
              <w:jc w:val="both"/>
              <w:rPr>
                <w:bCs/>
              </w:rPr>
            </w:pPr>
            <w:r w:rsidRPr="00A67532">
              <w:rPr>
                <w:bCs/>
              </w:rPr>
              <w:t xml:space="preserve">Картридж для электрографических печатающих устройств </w:t>
            </w:r>
          </w:p>
          <w:p w14:paraId="1621974A" w14:textId="77777777" w:rsidR="00A67532" w:rsidRPr="00A67532" w:rsidRDefault="00A67532" w:rsidP="00A67532">
            <w:pPr>
              <w:widowControl w:val="0"/>
              <w:jc w:val="both"/>
              <w:rPr>
                <w:bCs/>
              </w:rPr>
            </w:pPr>
            <w:r w:rsidRPr="00A67532">
              <w:rPr>
                <w:bCs/>
              </w:rPr>
              <w:t>тип 5 (совместимый с Pantum BM5100ADN) – 3 шт;</w:t>
            </w:r>
          </w:p>
        </w:tc>
      </w:tr>
      <w:tr w:rsidR="00A67532" w:rsidRPr="00A67532" w14:paraId="3A2E71F0" w14:textId="77777777" w:rsidTr="002E1B08">
        <w:tc>
          <w:tcPr>
            <w:tcW w:w="3286" w:type="dxa"/>
          </w:tcPr>
          <w:p w14:paraId="50564EF0" w14:textId="77777777" w:rsidR="00A67532" w:rsidRPr="00A67532" w:rsidRDefault="00A67532" w:rsidP="00A67532">
            <w:pPr>
              <w:widowControl w:val="0"/>
              <w:rPr>
                <w:rFonts w:eastAsia="Calibri"/>
                <w:b/>
                <w:bCs/>
                <w:sz w:val="24"/>
                <w:szCs w:val="24"/>
              </w:rPr>
            </w:pPr>
            <w:r w:rsidRPr="00A67532">
              <w:rPr>
                <w:rFonts w:eastAsia="Calibri"/>
                <w:b/>
                <w:bCs/>
                <w:sz w:val="24"/>
                <w:szCs w:val="24"/>
              </w:rPr>
              <w:t>Срок поставки товаров Поставщиком</w:t>
            </w:r>
          </w:p>
        </w:tc>
        <w:tc>
          <w:tcPr>
            <w:tcW w:w="6909" w:type="dxa"/>
          </w:tcPr>
          <w:p w14:paraId="1A1F3484" w14:textId="77777777" w:rsidR="00A67532" w:rsidRPr="00A67532" w:rsidRDefault="00A67532" w:rsidP="00A67532">
            <w:pPr>
              <w:autoSpaceDE w:val="0"/>
              <w:autoSpaceDN w:val="0"/>
              <w:adjustRightInd w:val="0"/>
              <w:jc w:val="both"/>
              <w:outlineLvl w:val="1"/>
              <w:rPr>
                <w:rFonts w:eastAsia="Calibri"/>
                <w:bCs/>
                <w:sz w:val="24"/>
                <w:szCs w:val="24"/>
              </w:rPr>
            </w:pPr>
            <w:r w:rsidRPr="00A67532">
              <w:rPr>
                <w:rFonts w:eastAsia="Calibri"/>
                <w:bCs/>
                <w:iCs/>
                <w:sz w:val="24"/>
                <w:szCs w:val="24"/>
              </w:rPr>
              <w:t>20 рабочих дней с момента заключения Контракта.</w:t>
            </w:r>
          </w:p>
        </w:tc>
      </w:tr>
      <w:tr w:rsidR="00A67532" w:rsidRPr="00A67532" w14:paraId="7FB3DB3B" w14:textId="77777777" w:rsidTr="002E1B08">
        <w:tc>
          <w:tcPr>
            <w:tcW w:w="10195" w:type="dxa"/>
            <w:gridSpan w:val="2"/>
          </w:tcPr>
          <w:p w14:paraId="22D5D0B1" w14:textId="77777777" w:rsidR="00A67532" w:rsidRPr="00A67532" w:rsidRDefault="00A67532" w:rsidP="00A67532">
            <w:pPr>
              <w:widowControl w:val="0"/>
              <w:jc w:val="center"/>
              <w:rPr>
                <w:b/>
                <w:sz w:val="24"/>
                <w:szCs w:val="24"/>
              </w:rPr>
            </w:pPr>
            <w:r w:rsidRPr="00A67532">
              <w:rPr>
                <w:b/>
                <w:sz w:val="24"/>
                <w:szCs w:val="24"/>
              </w:rPr>
              <w:t>Описание объекта закупки</w:t>
            </w:r>
          </w:p>
        </w:tc>
      </w:tr>
      <w:tr w:rsidR="00A67532" w:rsidRPr="00A67532" w14:paraId="48C033B8" w14:textId="77777777" w:rsidTr="002E1B08">
        <w:tc>
          <w:tcPr>
            <w:tcW w:w="10195" w:type="dxa"/>
            <w:gridSpan w:val="2"/>
          </w:tcPr>
          <w:p w14:paraId="31EE6AD5" w14:textId="77777777" w:rsidR="00A67532" w:rsidRPr="00A67532" w:rsidRDefault="00A67532" w:rsidP="00A67532">
            <w:pPr>
              <w:shd w:val="clear" w:color="auto" w:fill="FFFFFF"/>
              <w:jc w:val="both"/>
              <w:rPr>
                <w:color w:val="1A1A1A"/>
                <w:sz w:val="24"/>
                <w:szCs w:val="24"/>
              </w:rPr>
            </w:pPr>
            <w:r w:rsidRPr="00A67532">
              <w:rPr>
                <w:color w:val="1A1A1A"/>
                <w:sz w:val="24"/>
                <w:szCs w:val="24"/>
              </w:rPr>
              <w:t xml:space="preserve">В соответствии с пунктом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года N 145, заказчиком указаны потребительские свойства, в том числе функциональные, технические, качественные, эксплуатационные характеристики </w:t>
            </w:r>
            <w:r w:rsidRPr="00A67532">
              <w:rPr>
                <w:sz w:val="24"/>
                <w:szCs w:val="24"/>
              </w:rPr>
              <w:t>товара, работы, услуги в соответствии</w:t>
            </w:r>
            <w:r w:rsidRPr="00A67532">
              <w:rPr>
                <w:color w:val="1A1A1A"/>
                <w:sz w:val="24"/>
                <w:szCs w:val="24"/>
              </w:rPr>
              <w:t xml:space="preserve"> с положениями статьи 33 Федерального закона 44-ФЗ, которые не предусмотрены в позиции каталога.</w:t>
            </w:r>
          </w:p>
          <w:p w14:paraId="228545B9" w14:textId="77777777" w:rsidR="00A67532" w:rsidRPr="00A67532" w:rsidRDefault="00A67532" w:rsidP="00A67532">
            <w:pPr>
              <w:shd w:val="clear" w:color="auto" w:fill="FFFFFF"/>
              <w:jc w:val="both"/>
              <w:rPr>
                <w:color w:val="1A1A1A"/>
                <w:sz w:val="24"/>
                <w:szCs w:val="24"/>
              </w:rPr>
            </w:pPr>
            <w:r w:rsidRPr="00A67532">
              <w:rPr>
                <w:sz w:val="24"/>
                <w:szCs w:val="24"/>
              </w:rPr>
              <w:t xml:space="preserve">Дополнительные характеристики </w:t>
            </w:r>
            <w:r w:rsidRPr="00A67532">
              <w:rPr>
                <w:color w:val="1A1A1A"/>
                <w:sz w:val="24"/>
                <w:szCs w:val="24"/>
              </w:rPr>
              <w:t>применены для конкретизации объекта закупки в целях закупки товара, работ, услуг, отвечающих потребностям Заказчика.</w:t>
            </w:r>
            <w:r w:rsidRPr="00A67532">
              <w:rPr>
                <w:szCs w:val="16"/>
              </w:rPr>
              <w:t xml:space="preserve"> </w:t>
            </w:r>
          </w:p>
          <w:p w14:paraId="6DD0839A" w14:textId="77777777" w:rsidR="00A67532" w:rsidRPr="00A67532" w:rsidRDefault="00A67532" w:rsidP="00A675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532">
              <w:rPr>
                <w:sz w:val="24"/>
                <w:szCs w:val="24"/>
              </w:rPr>
              <w:t xml:space="preserve">Обоснование необходимости: </w:t>
            </w:r>
          </w:p>
          <w:p w14:paraId="73558A07" w14:textId="77777777" w:rsidR="00A67532" w:rsidRPr="00A67532" w:rsidRDefault="00A67532" w:rsidP="00A675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532">
              <w:rPr>
                <w:sz w:val="24"/>
                <w:szCs w:val="24"/>
              </w:rPr>
              <w:t xml:space="preserve">-отсутствие характеристик в КТРУ (по некоторым позициям списка); </w:t>
            </w:r>
          </w:p>
          <w:p w14:paraId="339D1BB7" w14:textId="77777777" w:rsidR="00A67532" w:rsidRPr="00A67532" w:rsidRDefault="00A67532" w:rsidP="00A675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532">
              <w:rPr>
                <w:sz w:val="24"/>
                <w:szCs w:val="24"/>
              </w:rPr>
              <w:t>-необходимость детализации характеристик и более точного описания товара, отвечающего потребностям Заказчика;</w:t>
            </w:r>
            <w:r w:rsidRPr="00A67532">
              <w:rPr>
                <w:szCs w:val="16"/>
              </w:rPr>
              <w:t xml:space="preserve"> </w:t>
            </w:r>
          </w:p>
          <w:p w14:paraId="2D3D07FC" w14:textId="77777777" w:rsidR="00A67532" w:rsidRPr="00A67532" w:rsidRDefault="00A67532" w:rsidP="00A67532">
            <w:pPr>
              <w:widowControl w:val="0"/>
              <w:jc w:val="both"/>
              <w:rPr>
                <w:sz w:val="24"/>
                <w:szCs w:val="24"/>
              </w:rPr>
            </w:pPr>
          </w:p>
          <w:p w14:paraId="1968137C" w14:textId="77777777" w:rsidR="00A67532" w:rsidRPr="00A67532" w:rsidRDefault="00A67532" w:rsidP="00A67532">
            <w:pPr>
              <w:widowControl w:val="0"/>
              <w:jc w:val="both"/>
              <w:rPr>
                <w:b/>
                <w:sz w:val="24"/>
                <w:szCs w:val="24"/>
              </w:rPr>
            </w:pPr>
            <w:r w:rsidRPr="00A67532">
              <w:rPr>
                <w:sz w:val="24"/>
                <w:szCs w:val="24"/>
              </w:rPr>
              <w:t xml:space="preserve">-  сведения из справочника конечных каталожных наименований, в соответствии с распоряжением Комитета по государственному заказу Санкт-Петербурга от 04.10.2017 N 171-р "Об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Санкт-Петербурга в государственной информационной системе Санкт-Петербурга "Автоматизированная информационная система государственных закупок Санкт-Петербурга", а так же информацию из ведомственного </w:t>
            </w:r>
            <w:r w:rsidRPr="00A67532">
              <w:rPr>
                <w:sz w:val="24"/>
                <w:szCs w:val="24"/>
              </w:rPr>
              <w:lastRenderedPageBreak/>
              <w:t>перечня, в соответствии с постановлением Правительства Санкт-Петербурга 15.06.2016 N 489 "Об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 и распоряжения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</w:t>
            </w:r>
            <w:r w:rsidRPr="00A67532">
              <w:rPr>
                <w:bCs/>
                <w:sz w:val="24"/>
                <w:szCs w:val="24"/>
              </w:rPr>
              <w:t>.</w:t>
            </w:r>
          </w:p>
        </w:tc>
      </w:tr>
      <w:tr w:rsidR="00A67532" w:rsidRPr="00A67532" w14:paraId="525C94FB" w14:textId="77777777" w:rsidTr="002E1B08">
        <w:tc>
          <w:tcPr>
            <w:tcW w:w="3286" w:type="dxa"/>
          </w:tcPr>
          <w:p w14:paraId="108CF21D" w14:textId="77777777" w:rsidR="00A67532" w:rsidRPr="00A67532" w:rsidRDefault="00A67532" w:rsidP="00A67532">
            <w:pPr>
              <w:widowControl w:val="0"/>
              <w:rPr>
                <w:b/>
                <w:sz w:val="24"/>
                <w:szCs w:val="24"/>
              </w:rPr>
            </w:pPr>
            <w:r w:rsidRPr="00A67532">
              <w:rPr>
                <w:b/>
                <w:sz w:val="24"/>
                <w:szCs w:val="24"/>
              </w:rPr>
              <w:lastRenderedPageBreak/>
              <w:t>Требования к сроку и объему предоставления гарантии качества товара.</w:t>
            </w:r>
          </w:p>
        </w:tc>
        <w:tc>
          <w:tcPr>
            <w:tcW w:w="6909" w:type="dxa"/>
          </w:tcPr>
          <w:p w14:paraId="0A30F4F7" w14:textId="77777777" w:rsidR="00A67532" w:rsidRPr="00A67532" w:rsidRDefault="00A67532" w:rsidP="00A67532">
            <w:pPr>
              <w:jc w:val="both"/>
              <w:rPr>
                <w:sz w:val="24"/>
                <w:szCs w:val="24"/>
              </w:rPr>
            </w:pPr>
            <w:r w:rsidRPr="00A67532">
              <w:rPr>
                <w:sz w:val="24"/>
                <w:szCs w:val="24"/>
              </w:rPr>
              <w:t>Гарантийный срок наступает со дня подписания сторонами документов о приемке товара. Его продолжительность определяется гарантийными обязательствами производителя, но должна быть не менее 12 месяцев.</w:t>
            </w:r>
          </w:p>
          <w:p w14:paraId="13326493" w14:textId="77777777" w:rsidR="00A67532" w:rsidRPr="00A67532" w:rsidRDefault="00A67532" w:rsidP="00A67532">
            <w:pPr>
              <w:jc w:val="both"/>
              <w:rPr>
                <w:sz w:val="24"/>
                <w:szCs w:val="24"/>
              </w:rPr>
            </w:pPr>
            <w:r w:rsidRPr="00A67532">
              <w:rPr>
                <w:sz w:val="24"/>
                <w:szCs w:val="24"/>
              </w:rPr>
              <w:t xml:space="preserve">Устранение недостатков, дефектов, в течение гарантийного срока осуществляется силами и средствами Исполнителя, в срок, указанный Заказчиком. </w:t>
            </w:r>
          </w:p>
          <w:p w14:paraId="0F4921C3" w14:textId="77777777" w:rsidR="00A67532" w:rsidRPr="00A67532" w:rsidRDefault="00A67532" w:rsidP="00A67532">
            <w:pPr>
              <w:jc w:val="both"/>
              <w:rPr>
                <w:sz w:val="24"/>
                <w:szCs w:val="24"/>
              </w:rPr>
            </w:pPr>
            <w:r w:rsidRPr="00A67532">
              <w:rPr>
                <w:sz w:val="24"/>
                <w:szCs w:val="24"/>
              </w:rPr>
              <w:t>Заказчик извещает Исполнителя об обнаружении в поставленном товаре дефектов путем передачи письменного извещения по электронной почте, указанной в контракте.</w:t>
            </w:r>
          </w:p>
          <w:p w14:paraId="03A0FED3" w14:textId="77777777" w:rsidR="00A67532" w:rsidRPr="00A67532" w:rsidRDefault="00A67532" w:rsidP="00A67532">
            <w:pPr>
              <w:jc w:val="both"/>
              <w:rPr>
                <w:sz w:val="24"/>
                <w:szCs w:val="24"/>
              </w:rPr>
            </w:pPr>
          </w:p>
        </w:tc>
      </w:tr>
      <w:tr w:rsidR="00A67532" w:rsidRPr="00A67532" w14:paraId="2D83D3BB" w14:textId="77777777" w:rsidTr="002E1B08">
        <w:tc>
          <w:tcPr>
            <w:tcW w:w="3286" w:type="dxa"/>
          </w:tcPr>
          <w:p w14:paraId="44CC4118" w14:textId="77777777" w:rsidR="00A67532" w:rsidRPr="00A67532" w:rsidRDefault="00A67532" w:rsidP="00A67532">
            <w:pPr>
              <w:widowControl w:val="0"/>
              <w:rPr>
                <w:b/>
                <w:sz w:val="24"/>
                <w:szCs w:val="24"/>
              </w:rPr>
            </w:pPr>
            <w:r w:rsidRPr="00A67532">
              <w:rPr>
                <w:b/>
                <w:sz w:val="24"/>
                <w:szCs w:val="24"/>
              </w:rPr>
              <w:t>Приложения к техническому заданию</w:t>
            </w:r>
          </w:p>
        </w:tc>
        <w:tc>
          <w:tcPr>
            <w:tcW w:w="6909" w:type="dxa"/>
          </w:tcPr>
          <w:p w14:paraId="6AE9FC60" w14:textId="77777777" w:rsidR="00A67532" w:rsidRPr="00A67532" w:rsidRDefault="00A67532" w:rsidP="00A67532">
            <w:pPr>
              <w:outlineLvl w:val="2"/>
              <w:rPr>
                <w:b/>
                <w:sz w:val="24"/>
                <w:szCs w:val="24"/>
              </w:rPr>
            </w:pPr>
            <w:r w:rsidRPr="00A67532">
              <w:rPr>
                <w:sz w:val="24"/>
                <w:szCs w:val="24"/>
              </w:rPr>
              <w:t>Приложение №1 (на 2 листах) - Требования к значениям показателей (характеристик) товара, позволяющие определить</w:t>
            </w:r>
            <w:r w:rsidRPr="00A67532">
              <w:rPr>
                <w:sz w:val="24"/>
                <w:szCs w:val="24"/>
              </w:rPr>
              <w:br/>
              <w:t>соответствие установленным Заказчиком требованиям.</w:t>
            </w:r>
          </w:p>
        </w:tc>
      </w:tr>
      <w:tr w:rsidR="00A67532" w:rsidRPr="00A67532" w14:paraId="4B1F4468" w14:textId="77777777" w:rsidTr="002E1B08">
        <w:tc>
          <w:tcPr>
            <w:tcW w:w="3286" w:type="dxa"/>
          </w:tcPr>
          <w:p w14:paraId="355E734B" w14:textId="77777777" w:rsidR="00A67532" w:rsidRPr="00A67532" w:rsidRDefault="00A67532" w:rsidP="00A67532">
            <w:pPr>
              <w:rPr>
                <w:b/>
                <w:bCs/>
                <w:sz w:val="24"/>
                <w:szCs w:val="24"/>
              </w:rPr>
            </w:pPr>
            <w:r w:rsidRPr="00A67532">
              <w:rPr>
                <w:b/>
                <w:bCs/>
                <w:sz w:val="24"/>
                <w:szCs w:val="24"/>
              </w:rPr>
              <w:t xml:space="preserve">Должностное лицо Заказчика, ответственное </w:t>
            </w:r>
          </w:p>
          <w:p w14:paraId="0379CD3B" w14:textId="77777777" w:rsidR="00A67532" w:rsidRPr="00A67532" w:rsidRDefault="00A67532" w:rsidP="00A67532">
            <w:pPr>
              <w:jc w:val="both"/>
              <w:rPr>
                <w:b/>
                <w:bCs/>
                <w:sz w:val="24"/>
                <w:szCs w:val="24"/>
              </w:rPr>
            </w:pPr>
            <w:r w:rsidRPr="00A67532">
              <w:rPr>
                <w:b/>
                <w:bCs/>
                <w:sz w:val="24"/>
                <w:szCs w:val="24"/>
              </w:rPr>
              <w:t>за исполнение Контракта</w:t>
            </w:r>
          </w:p>
        </w:tc>
        <w:tc>
          <w:tcPr>
            <w:tcW w:w="6909" w:type="dxa"/>
          </w:tcPr>
          <w:p w14:paraId="72C300C2" w14:textId="77777777" w:rsidR="00A67532" w:rsidRPr="00A67532" w:rsidRDefault="00A67532" w:rsidP="00A67532">
            <w:pPr>
              <w:widowControl w:val="0"/>
              <w:jc w:val="both"/>
              <w:rPr>
                <w:bCs/>
                <w:sz w:val="24"/>
                <w:szCs w:val="24"/>
              </w:rPr>
            </w:pPr>
            <w:r w:rsidRPr="00A67532">
              <w:rPr>
                <w:sz w:val="24"/>
                <w:szCs w:val="24"/>
              </w:rPr>
              <w:t xml:space="preserve">Ответственное должностное лицо Заказчика за описание объекта закупки, исполнение контракта - Перебыковский А.Г., заместитель директора по эксплуатации, </w:t>
            </w:r>
            <w:hyperlink r:id="rId20" w:history="1">
              <w:r w:rsidRPr="00A67532">
                <w:rPr>
                  <w:color w:val="0000FF"/>
                  <w:sz w:val="24"/>
                  <w:szCs w:val="24"/>
                  <w:u w:val="single"/>
                </w:rPr>
                <w:t>perebykovskiy@bk.ru</w:t>
              </w:r>
            </w:hyperlink>
            <w:r w:rsidRPr="00A67532">
              <w:rPr>
                <w:sz w:val="24"/>
                <w:szCs w:val="24"/>
              </w:rPr>
              <w:t>,</w:t>
            </w:r>
          </w:p>
          <w:p w14:paraId="3E0118C0" w14:textId="77777777" w:rsidR="00A67532" w:rsidRPr="00A67532" w:rsidRDefault="00A67532" w:rsidP="00A67532">
            <w:pPr>
              <w:widowControl w:val="0"/>
              <w:jc w:val="both"/>
              <w:rPr>
                <w:bCs/>
              </w:rPr>
            </w:pPr>
            <w:r w:rsidRPr="00A67532">
              <w:rPr>
                <w:bCs/>
                <w:sz w:val="24"/>
                <w:szCs w:val="24"/>
              </w:rPr>
              <w:t>Техник по компьютерным системам и сетям Алберов Н.Д.,</w:t>
            </w:r>
            <w:r w:rsidRPr="00A67532">
              <w:rPr>
                <w:bCs/>
                <w:sz w:val="24"/>
                <w:szCs w:val="24"/>
              </w:rPr>
              <w:br/>
            </w:r>
            <w:r w:rsidRPr="00A67532">
              <w:rPr>
                <w:bCs/>
                <w:sz w:val="24"/>
                <w:szCs w:val="24"/>
                <w:lang w:val="en-US"/>
              </w:rPr>
              <w:t>e</w:t>
            </w:r>
            <w:r w:rsidRPr="00A67532">
              <w:rPr>
                <w:bCs/>
                <w:sz w:val="24"/>
                <w:szCs w:val="24"/>
              </w:rPr>
              <w:t>-</w:t>
            </w:r>
            <w:r w:rsidRPr="00A67532">
              <w:rPr>
                <w:bCs/>
                <w:sz w:val="24"/>
                <w:szCs w:val="24"/>
                <w:lang w:val="en-US"/>
              </w:rPr>
              <w:t>mail</w:t>
            </w:r>
            <w:r w:rsidRPr="00A67532">
              <w:rPr>
                <w:bCs/>
                <w:sz w:val="24"/>
                <w:szCs w:val="24"/>
              </w:rPr>
              <w:t xml:space="preserve">: </w:t>
            </w:r>
            <w:hyperlink r:id="rId21" w:history="1">
              <w:r w:rsidRPr="00A67532">
                <w:rPr>
                  <w:bCs/>
                  <w:color w:val="0000FF"/>
                  <w:sz w:val="24"/>
                  <w:szCs w:val="24"/>
                  <w:u w:val="single"/>
                  <w:lang w:val="en-US"/>
                </w:rPr>
                <w:t>ndalberov</w:t>
              </w:r>
              <w:r w:rsidRPr="00A67532">
                <w:rPr>
                  <w:bCs/>
                  <w:color w:val="0000FF"/>
                  <w:sz w:val="24"/>
                  <w:szCs w:val="24"/>
                  <w:u w:val="single"/>
                </w:rPr>
                <w:t>@</w:t>
              </w:r>
              <w:r w:rsidRPr="00A67532">
                <w:rPr>
                  <w:bCs/>
                  <w:color w:val="0000FF"/>
                  <w:sz w:val="24"/>
                  <w:szCs w:val="24"/>
                  <w:u w:val="single"/>
                  <w:lang w:val="en-US"/>
                </w:rPr>
                <w:t>gmmobl</w:t>
              </w:r>
              <w:r w:rsidRPr="00A67532">
                <w:rPr>
                  <w:bCs/>
                  <w:color w:val="0000FF"/>
                  <w:sz w:val="24"/>
                  <w:szCs w:val="24"/>
                  <w:u w:val="single"/>
                </w:rPr>
                <w:t>.</w:t>
              </w:r>
              <w:r w:rsidRPr="00A67532">
                <w:rPr>
                  <w:bCs/>
                  <w:color w:val="0000FF"/>
                  <w:sz w:val="24"/>
                  <w:szCs w:val="24"/>
                  <w:u w:val="single"/>
                  <w:lang w:val="en-US"/>
                </w:rPr>
                <w:t>ru</w:t>
              </w:r>
            </w:hyperlink>
          </w:p>
        </w:tc>
      </w:tr>
      <w:tr w:rsidR="00A67532" w:rsidRPr="00A67532" w14:paraId="435CB5A4" w14:textId="77777777" w:rsidTr="002E1B08">
        <w:tc>
          <w:tcPr>
            <w:tcW w:w="3286" w:type="dxa"/>
          </w:tcPr>
          <w:p w14:paraId="09902EA3" w14:textId="77777777" w:rsidR="00A67532" w:rsidRPr="00A67532" w:rsidRDefault="00A67532" w:rsidP="00A67532">
            <w:pPr>
              <w:rPr>
                <w:b/>
                <w:bCs/>
                <w:sz w:val="24"/>
                <w:szCs w:val="24"/>
              </w:rPr>
            </w:pPr>
            <w:r w:rsidRPr="00A67532">
              <w:rPr>
                <w:b/>
                <w:bCs/>
                <w:color w:val="000000"/>
                <w:sz w:val="24"/>
                <w:szCs w:val="24"/>
              </w:rPr>
              <w:t>Информация о контрактной службе</w:t>
            </w:r>
          </w:p>
        </w:tc>
        <w:tc>
          <w:tcPr>
            <w:tcW w:w="6909" w:type="dxa"/>
          </w:tcPr>
          <w:p w14:paraId="7B59E96B" w14:textId="77777777" w:rsidR="00A67532" w:rsidRPr="00A67532" w:rsidRDefault="00A67532" w:rsidP="00A67532">
            <w:pPr>
              <w:tabs>
                <w:tab w:val="left" w:pos="993"/>
              </w:tabs>
              <w:spacing w:before="120" w:after="120"/>
              <w:jc w:val="both"/>
              <w:rPr>
                <w:bCs/>
                <w:sz w:val="24"/>
                <w:szCs w:val="24"/>
              </w:rPr>
            </w:pPr>
            <w:r w:rsidRPr="00A67532">
              <w:rPr>
                <w:bCs/>
                <w:sz w:val="24"/>
                <w:szCs w:val="24"/>
                <w:shd w:val="clear" w:color="auto" w:fill="FFFFFF"/>
              </w:rPr>
              <w:t>Начальник отдела закупок,</w:t>
            </w:r>
            <w:r w:rsidRPr="00A67532">
              <w:rPr>
                <w:bCs/>
                <w:sz w:val="24"/>
                <w:szCs w:val="24"/>
              </w:rPr>
              <w:t xml:space="preserve"> Маркова Наталья Владимировна, контактный </w:t>
            </w:r>
            <w:proofErr w:type="gramStart"/>
            <w:r w:rsidRPr="00A67532">
              <w:rPr>
                <w:bCs/>
                <w:sz w:val="24"/>
                <w:szCs w:val="24"/>
              </w:rPr>
              <w:t>телефон:  (</w:t>
            </w:r>
            <w:proofErr w:type="gramEnd"/>
            <w:r w:rsidRPr="00A67532">
              <w:rPr>
                <w:bCs/>
                <w:sz w:val="24"/>
                <w:szCs w:val="24"/>
              </w:rPr>
              <w:t>812) 275-84-</w:t>
            </w:r>
            <w:proofErr w:type="gramStart"/>
            <w:r w:rsidRPr="00A67532">
              <w:rPr>
                <w:bCs/>
                <w:sz w:val="24"/>
                <w:szCs w:val="24"/>
              </w:rPr>
              <w:t>82,  e-mail</w:t>
            </w:r>
            <w:proofErr w:type="gramEnd"/>
            <w:r w:rsidRPr="00A67532">
              <w:rPr>
                <w:bCs/>
                <w:sz w:val="24"/>
                <w:szCs w:val="24"/>
              </w:rPr>
              <w:t xml:space="preserve">  </w:t>
            </w:r>
            <w:hyperlink r:id="rId22" w:history="1">
              <w:r w:rsidRPr="00A67532">
                <w:rPr>
                  <w:bCs/>
                  <w:color w:val="0000FF"/>
                  <w:sz w:val="24"/>
                  <w:szCs w:val="24"/>
                  <w:u w:val="single"/>
                </w:rPr>
                <w:t>markova@gmmobl.ru</w:t>
              </w:r>
            </w:hyperlink>
          </w:p>
        </w:tc>
      </w:tr>
    </w:tbl>
    <w:p w14:paraId="078406F0" w14:textId="77777777" w:rsidR="007807C9" w:rsidRDefault="007807C9" w:rsidP="00780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2B9E26" w14:textId="77777777" w:rsidR="00A67532" w:rsidRPr="00A67532" w:rsidRDefault="00A67532" w:rsidP="00A67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32">
        <w:rPr>
          <w:rFonts w:ascii="Times New Roman" w:hAnsi="Times New Roman" w:cs="Times New Roman"/>
          <w:sz w:val="24"/>
          <w:szCs w:val="24"/>
        </w:rPr>
        <w:t>Прочие условия:</w:t>
      </w:r>
    </w:p>
    <w:p w14:paraId="385ED865" w14:textId="77777777" w:rsidR="00A67532" w:rsidRPr="00A67532" w:rsidRDefault="00A67532" w:rsidP="00A67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06433" w14:textId="77777777" w:rsidR="00A67532" w:rsidRPr="00A67532" w:rsidRDefault="00A67532" w:rsidP="00A67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32">
        <w:rPr>
          <w:rFonts w:ascii="Times New Roman" w:hAnsi="Times New Roman" w:cs="Times New Roman"/>
          <w:sz w:val="24"/>
          <w:szCs w:val="24"/>
        </w:rPr>
        <w:t>Поставщик обязуется поставить товар в соответствии с техническими характеристиками из приложения № 1.</w:t>
      </w:r>
    </w:p>
    <w:p w14:paraId="0930B346" w14:textId="77777777" w:rsidR="00A67532" w:rsidRPr="00A67532" w:rsidRDefault="00A67532" w:rsidP="00A67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32">
        <w:rPr>
          <w:rFonts w:ascii="Times New Roman" w:hAnsi="Times New Roman" w:cs="Times New Roman"/>
          <w:sz w:val="24"/>
          <w:szCs w:val="24"/>
        </w:rPr>
        <w:t>Поставщик поставляет товар, обеспечивает его доставку, погрузочно-разгрузочные работы, в помещения, указанные Заказчиком.</w:t>
      </w:r>
    </w:p>
    <w:p w14:paraId="2C5A477E" w14:textId="77777777" w:rsidR="00A67532" w:rsidRPr="00A67532" w:rsidRDefault="00A67532" w:rsidP="00A67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75760E" w14:textId="77777777" w:rsidR="00A67532" w:rsidRPr="00A67532" w:rsidRDefault="00A67532" w:rsidP="00A67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32">
        <w:rPr>
          <w:rFonts w:ascii="Times New Roman" w:hAnsi="Times New Roman" w:cs="Times New Roman"/>
          <w:sz w:val="24"/>
          <w:szCs w:val="24"/>
        </w:rPr>
        <w:t>Требования к товару:</w:t>
      </w:r>
    </w:p>
    <w:p w14:paraId="1B3EC34A" w14:textId="77777777" w:rsidR="00A67532" w:rsidRPr="00A67532" w:rsidRDefault="00A67532" w:rsidP="00A67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D6BD4E" w14:textId="77777777" w:rsidR="00A67532" w:rsidRPr="00A67532" w:rsidRDefault="00A67532" w:rsidP="00A67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32">
        <w:rPr>
          <w:rFonts w:ascii="Times New Roman" w:hAnsi="Times New Roman" w:cs="Times New Roman"/>
          <w:sz w:val="24"/>
          <w:szCs w:val="24"/>
        </w:rPr>
        <w:t>2.1 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 и замаркирован в соответствии с действующими стандартами.</w:t>
      </w:r>
    </w:p>
    <w:p w14:paraId="362947DB" w14:textId="77777777" w:rsidR="00A67532" w:rsidRPr="00A67532" w:rsidRDefault="00A67532" w:rsidP="00A67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32">
        <w:rPr>
          <w:rFonts w:ascii="Times New Roman" w:hAnsi="Times New Roman" w:cs="Times New Roman"/>
          <w:sz w:val="24"/>
          <w:szCs w:val="24"/>
        </w:rPr>
        <w:lastRenderedPageBreak/>
        <w:t xml:space="preserve">- Межгосударственный стандарт ГОСТ 17527-2020 «Упаковка, термины и определения» (ISO 21067:2007, MOD), введенный в действие приказом Федерального агентства по техническому регулированию и метрологии от 02.10.2020 №737-ст. </w:t>
      </w:r>
    </w:p>
    <w:p w14:paraId="68B67353" w14:textId="77777777" w:rsidR="00A67532" w:rsidRPr="00A67532" w:rsidRDefault="00A67532" w:rsidP="00A67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32">
        <w:rPr>
          <w:rFonts w:ascii="Times New Roman" w:hAnsi="Times New Roman" w:cs="Times New Roman"/>
          <w:sz w:val="24"/>
          <w:szCs w:val="24"/>
        </w:rPr>
        <w:t>2.2 Поставщик гарантирует, что поставляемый Товар соответствует требованиям, установленным Контрактом, в том числе документам, прилагаемым Участником закупки к заявке, а именно: выписке из Реестра промышленной продукции РФ (при наличии). Номера реестровых записей (при наличии) указываются в приложении к контракту (спецификации).</w:t>
      </w:r>
    </w:p>
    <w:p w14:paraId="3A731E08" w14:textId="77777777" w:rsidR="00A67532" w:rsidRPr="00A67532" w:rsidRDefault="00A67532" w:rsidP="00A67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32">
        <w:rPr>
          <w:rFonts w:ascii="Times New Roman" w:hAnsi="Times New Roman" w:cs="Times New Roman"/>
          <w:sz w:val="24"/>
          <w:szCs w:val="24"/>
        </w:rPr>
        <w:t>2.3 Поставляемый товар должен быть новым товаром заводского производства, иметь дату изготовления не ранее 2025 года, неиспользованным, не являться выставочными образцами, свободным от прав третьих лиц, который не был в употреблении, не проходил ремонт, в том числе восстановление, замену составных частей, восстановление потребительских свойств, не должен иметь дефектов, связанных с разработкой,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условиях, обычных для России, строго соответствовать указанным характеристикам, действующим стандартам и не иметь дефектов, связанных с оформлением, материалами и качеством изготовления.</w:t>
      </w:r>
    </w:p>
    <w:p w14:paraId="6D53DB71" w14:textId="77777777" w:rsidR="00A67532" w:rsidRPr="00A67532" w:rsidRDefault="00A67532" w:rsidP="00A67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32">
        <w:rPr>
          <w:rFonts w:ascii="Times New Roman" w:hAnsi="Times New Roman" w:cs="Times New Roman"/>
          <w:sz w:val="24"/>
          <w:szCs w:val="24"/>
        </w:rPr>
        <w:t>2.4 Товар должен иметь необходимые маркировки, наклейки, отражающие информацию о наименовании товара, включающую в себя сведения о товарном знаке, марке, модели и модификации.</w:t>
      </w:r>
    </w:p>
    <w:p w14:paraId="45166347" w14:textId="77777777" w:rsidR="00A67532" w:rsidRPr="00A67532" w:rsidRDefault="00A67532" w:rsidP="00A67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EB83EC" w14:textId="77777777" w:rsidR="00A67532" w:rsidRPr="00A67532" w:rsidRDefault="00A67532" w:rsidP="00A67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32">
        <w:rPr>
          <w:rFonts w:ascii="Times New Roman" w:hAnsi="Times New Roman" w:cs="Times New Roman"/>
          <w:sz w:val="24"/>
          <w:szCs w:val="24"/>
        </w:rPr>
        <w:t>Требования к безопасности товара, работы, услуги.</w:t>
      </w:r>
    </w:p>
    <w:p w14:paraId="1430A225" w14:textId="77777777" w:rsidR="00A67532" w:rsidRPr="00A67532" w:rsidRDefault="00A67532" w:rsidP="00A67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32">
        <w:rPr>
          <w:rFonts w:ascii="Times New Roman" w:hAnsi="Times New Roman" w:cs="Times New Roman"/>
          <w:sz w:val="24"/>
          <w:szCs w:val="24"/>
        </w:rPr>
        <w:t xml:space="preserve">Поставляемый Товар должен соответствовать действующим в Российской Федерации стандартам, техническим регламентам, санитарным нормам.  </w:t>
      </w:r>
    </w:p>
    <w:p w14:paraId="28C91BC4" w14:textId="77777777" w:rsidR="00A67532" w:rsidRPr="00A67532" w:rsidRDefault="00A67532" w:rsidP="00A67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32">
        <w:rPr>
          <w:rFonts w:ascii="Times New Roman" w:hAnsi="Times New Roman" w:cs="Times New Roman"/>
          <w:sz w:val="24"/>
          <w:szCs w:val="24"/>
        </w:rPr>
        <w:t>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Федерации, в том числе:</w:t>
      </w:r>
    </w:p>
    <w:p w14:paraId="463AFC21" w14:textId="77777777" w:rsidR="00A67532" w:rsidRPr="00A67532" w:rsidRDefault="00A67532" w:rsidP="00A67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E7543B" w14:textId="77777777" w:rsidR="00A67532" w:rsidRPr="00A67532" w:rsidRDefault="00A67532" w:rsidP="00A67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32">
        <w:rPr>
          <w:rFonts w:ascii="Times New Roman" w:hAnsi="Times New Roman" w:cs="Times New Roman"/>
          <w:sz w:val="24"/>
          <w:szCs w:val="24"/>
        </w:rPr>
        <w:t>Требования к сроку и объему предоставления гарантии качества товара, работы, услуги.</w:t>
      </w:r>
    </w:p>
    <w:p w14:paraId="489737E5" w14:textId="77777777" w:rsidR="00A67532" w:rsidRPr="00A67532" w:rsidRDefault="00A67532" w:rsidP="00A67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32">
        <w:rPr>
          <w:rFonts w:ascii="Times New Roman" w:hAnsi="Times New Roman" w:cs="Times New Roman"/>
          <w:sz w:val="24"/>
          <w:szCs w:val="24"/>
        </w:rPr>
        <w:t xml:space="preserve">Поставщик предоставляет гарантию на товар в пределах гарантийного срока, установленного производителем данного товара, но не менее 10 месяцев с даты подписания Заказчиком документа о приемке.  </w:t>
      </w:r>
    </w:p>
    <w:p w14:paraId="6C482B93" w14:textId="77777777" w:rsidR="00A67532" w:rsidRPr="00A67532" w:rsidRDefault="00A67532" w:rsidP="00A67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32">
        <w:rPr>
          <w:rFonts w:ascii="Times New Roman" w:hAnsi="Times New Roman" w:cs="Times New Roman"/>
          <w:sz w:val="24"/>
          <w:szCs w:val="24"/>
        </w:rPr>
        <w:t>Заказчик извещает Поставщика об обнаружении в поставленном товаре дефектов путем передачи письменного извещения по электронной почте, указанной в контракте.</w:t>
      </w:r>
    </w:p>
    <w:p w14:paraId="27BC8903" w14:textId="77777777" w:rsidR="00A67532" w:rsidRPr="00A67532" w:rsidRDefault="00A67532" w:rsidP="00A67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32">
        <w:rPr>
          <w:rFonts w:ascii="Times New Roman" w:hAnsi="Times New Roman" w:cs="Times New Roman"/>
          <w:sz w:val="24"/>
          <w:szCs w:val="24"/>
        </w:rPr>
        <w:t>1. Заказчик в течение гарантийного срока вправе предъявить требования, связанные с недостатками поставленного по Контракту товара или в случае обнаружения нарушений Поставщиком условий Контракта вне зависимости от приемки Заказчиком поставленного товара.</w:t>
      </w:r>
    </w:p>
    <w:p w14:paraId="06E0ED11" w14:textId="77777777" w:rsidR="00A67532" w:rsidRPr="00A67532" w:rsidRDefault="00A67532" w:rsidP="00A67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32">
        <w:rPr>
          <w:rFonts w:ascii="Times New Roman" w:hAnsi="Times New Roman" w:cs="Times New Roman"/>
          <w:sz w:val="24"/>
          <w:szCs w:val="24"/>
        </w:rPr>
        <w:t>2. Организация гарантийного обслуживания поставленных Товаров в течение гарантийного срока осуществляется на следующих условиях:</w:t>
      </w:r>
    </w:p>
    <w:p w14:paraId="7DF368C2" w14:textId="77777777" w:rsidR="00A67532" w:rsidRPr="00A67532" w:rsidRDefault="00A67532" w:rsidP="00A67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32">
        <w:rPr>
          <w:rFonts w:ascii="Times New Roman" w:hAnsi="Times New Roman" w:cs="Times New Roman"/>
          <w:sz w:val="24"/>
          <w:szCs w:val="24"/>
        </w:rPr>
        <w:t>2.1. В период гарантийного срока Поставщик обязуется за свой счет обеспечить осуществление необходимого ремонта в сервисном центре производителя Товара, устранение недостатков в соответствии с требованиями действующего законодательства.</w:t>
      </w:r>
    </w:p>
    <w:p w14:paraId="7E06D488" w14:textId="77777777" w:rsidR="00A67532" w:rsidRPr="00A67532" w:rsidRDefault="00A67532" w:rsidP="00A67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32">
        <w:rPr>
          <w:rFonts w:ascii="Times New Roman" w:hAnsi="Times New Roman" w:cs="Times New Roman"/>
          <w:sz w:val="24"/>
          <w:szCs w:val="24"/>
        </w:rPr>
        <w:t>2.2.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Товара, а также за свой счет осуществлять последующую доставку Товара Заказчику после осуществления ремонта Товара.</w:t>
      </w:r>
    </w:p>
    <w:p w14:paraId="6714618F" w14:textId="77777777" w:rsidR="00A67532" w:rsidRPr="00A67532" w:rsidRDefault="00A67532" w:rsidP="00A67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32">
        <w:rPr>
          <w:rFonts w:ascii="Times New Roman" w:hAnsi="Times New Roman" w:cs="Times New Roman"/>
          <w:sz w:val="24"/>
          <w:szCs w:val="24"/>
        </w:rPr>
        <w:t>2.3. Срок гарантийного ремонта не должен превышать минимальный срок, объективно необходимый для устранения недостатков товара с учетом обычно применяемого способа, но не более 45 дней с момента передачи Заказчиком Товара для отправки в сервисный центр производителя данного Товара.</w:t>
      </w:r>
    </w:p>
    <w:p w14:paraId="13EFAA68" w14:textId="77777777" w:rsidR="00A67532" w:rsidRPr="00A67532" w:rsidRDefault="00A67532" w:rsidP="00A67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32">
        <w:rPr>
          <w:rFonts w:ascii="Times New Roman" w:hAnsi="Times New Roman" w:cs="Times New Roman"/>
          <w:sz w:val="24"/>
          <w:szCs w:val="24"/>
        </w:rPr>
        <w:lastRenderedPageBreak/>
        <w:t>2.4. В случае невозможности устранения дефектов Товара, Поставщик должен произвести замену такого Товара в сроки и на условиях, согласованных с Заказчиком:</w:t>
      </w:r>
    </w:p>
    <w:p w14:paraId="6C690A21" w14:textId="77777777" w:rsidR="00A67532" w:rsidRPr="00A67532" w:rsidRDefault="00A67532" w:rsidP="00A67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32">
        <w:rPr>
          <w:rFonts w:ascii="Times New Roman" w:hAnsi="Times New Roman" w:cs="Times New Roman"/>
          <w:sz w:val="24"/>
          <w:szCs w:val="24"/>
        </w:rPr>
        <w:t>-  на аналогичный Товар;</w:t>
      </w:r>
    </w:p>
    <w:p w14:paraId="14B69697" w14:textId="77777777" w:rsidR="00A67532" w:rsidRPr="00A67532" w:rsidRDefault="00A67532" w:rsidP="00A67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32">
        <w:rPr>
          <w:rFonts w:ascii="Times New Roman" w:hAnsi="Times New Roman" w:cs="Times New Roman"/>
          <w:sz w:val="24"/>
          <w:szCs w:val="24"/>
        </w:rPr>
        <w:t>- на Товар качество, технические и функциональные характеристики (потребительские свойства) которого не ниже по сравнению с таким качеством и такими характеристиками заменяемого Товара, указанными в Контракте;</w:t>
      </w:r>
    </w:p>
    <w:p w14:paraId="3BBBE969" w14:textId="77777777" w:rsidR="00A67532" w:rsidRPr="00A67532" w:rsidRDefault="00A67532" w:rsidP="00A67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32">
        <w:rPr>
          <w:rFonts w:ascii="Times New Roman" w:hAnsi="Times New Roman" w:cs="Times New Roman"/>
          <w:sz w:val="24"/>
          <w:szCs w:val="24"/>
        </w:rPr>
        <w:t>- на Товар качество, технические и функциональные характеристики (потребительские свойства) которого являются улучшенными по сравнению с качеством и характеристиками Товара, указанными в Контракте.</w:t>
      </w:r>
    </w:p>
    <w:p w14:paraId="32F630B8" w14:textId="77777777" w:rsidR="00A67532" w:rsidRPr="00A67532" w:rsidRDefault="00A67532" w:rsidP="00A67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32">
        <w:rPr>
          <w:rFonts w:ascii="Times New Roman" w:hAnsi="Times New Roman" w:cs="Times New Roman"/>
          <w:sz w:val="24"/>
          <w:szCs w:val="24"/>
        </w:rPr>
        <w:t xml:space="preserve">2.6. Гарантийный срок на вновь поставленный (заменённый) Товар назначается с даты замены некачественного Товара.  </w:t>
      </w:r>
    </w:p>
    <w:p w14:paraId="29B7D8F0" w14:textId="77777777" w:rsidR="00A67532" w:rsidRPr="00A67532" w:rsidRDefault="00A67532" w:rsidP="00A67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32">
        <w:rPr>
          <w:rFonts w:ascii="Times New Roman" w:hAnsi="Times New Roman" w:cs="Times New Roman"/>
          <w:sz w:val="24"/>
          <w:szCs w:val="24"/>
        </w:rPr>
        <w:t>2.7. Устранение недостатков, дефектов, в течение гарантийного срока товара осуществляется за счет средств Поставщика, в срок, указанный Заказчиком.</w:t>
      </w:r>
    </w:p>
    <w:p w14:paraId="0D0A3DB7" w14:textId="77777777" w:rsidR="00A67532" w:rsidRPr="00A67532" w:rsidRDefault="00A67532" w:rsidP="00A67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EE56BE" w14:textId="77777777" w:rsidR="00A67532" w:rsidRPr="00A67532" w:rsidRDefault="00A67532" w:rsidP="00A67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8298E1" w14:textId="77777777" w:rsidR="00A67532" w:rsidRPr="00A67532" w:rsidRDefault="00A67532" w:rsidP="00A67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32">
        <w:rPr>
          <w:rFonts w:ascii="Times New Roman" w:hAnsi="Times New Roman" w:cs="Times New Roman"/>
          <w:sz w:val="24"/>
          <w:szCs w:val="24"/>
        </w:rPr>
        <w:t>Описание объекта закупки составил _________________ Техник по КС и С Алберов Н.Д.</w:t>
      </w:r>
    </w:p>
    <w:p w14:paraId="1C5DE11B" w14:textId="77777777" w:rsidR="005817A7" w:rsidRDefault="005817A7" w:rsidP="00780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9E1D0C" w14:textId="77777777" w:rsidR="005817A7" w:rsidRDefault="005817A7" w:rsidP="00780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8FBE13" w14:textId="77777777" w:rsidR="005817A7" w:rsidRDefault="005817A7" w:rsidP="00780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BAF11C" w14:textId="77777777" w:rsidR="005817A7" w:rsidRDefault="005817A7" w:rsidP="00780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44FF11" w14:textId="77777777" w:rsidR="005817A7" w:rsidRDefault="005817A7" w:rsidP="00780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BD9837" w14:textId="77777777" w:rsidR="005817A7" w:rsidRDefault="005817A7" w:rsidP="00780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FD69D2" w14:textId="77777777" w:rsidR="005817A7" w:rsidRDefault="005817A7" w:rsidP="00780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5838B6" w14:textId="77777777" w:rsidR="005817A7" w:rsidRDefault="005817A7" w:rsidP="00780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3FC093" w14:textId="77777777" w:rsidR="005817A7" w:rsidRDefault="005817A7" w:rsidP="00780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918040" w14:textId="77777777" w:rsidR="005817A7" w:rsidRDefault="005817A7" w:rsidP="00780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1B6F76" w14:textId="77777777" w:rsidR="007807C9" w:rsidRDefault="007807C9" w:rsidP="00780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1003EF" w14:textId="77777777" w:rsidR="007807C9" w:rsidRDefault="007807C9" w:rsidP="00780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35644B" w14:textId="77777777" w:rsidR="007807C9" w:rsidRDefault="007807C9" w:rsidP="00780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64DA68" w14:textId="77777777" w:rsidR="007807C9" w:rsidRDefault="007807C9" w:rsidP="00780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137465" w14:textId="77777777" w:rsidR="007807C9" w:rsidRDefault="007807C9" w:rsidP="00780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2DE3A1" w14:textId="77777777" w:rsidR="007807C9" w:rsidRDefault="007807C9" w:rsidP="00780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810462" w14:textId="77777777" w:rsidR="007807C9" w:rsidRDefault="007807C9" w:rsidP="00780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73E8C8" w14:textId="77777777" w:rsidR="007807C9" w:rsidRDefault="007807C9" w:rsidP="00780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CDBDBA" w14:textId="77777777" w:rsidR="007807C9" w:rsidRDefault="007807C9" w:rsidP="00780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0B09D0" w14:textId="77777777" w:rsidR="007807C9" w:rsidRDefault="007807C9" w:rsidP="00780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8E9E6F" w14:textId="77777777" w:rsidR="007807C9" w:rsidRDefault="007807C9" w:rsidP="00780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836EE8" w14:textId="77777777" w:rsidR="007807C9" w:rsidRDefault="007807C9" w:rsidP="00780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DBE311" w14:textId="77777777" w:rsidR="007807C9" w:rsidRDefault="007807C9" w:rsidP="00780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BACBFB" w14:textId="77777777" w:rsidR="007807C9" w:rsidRDefault="007807C9" w:rsidP="00780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1A6975" w14:textId="77777777" w:rsidR="007807C9" w:rsidRDefault="007807C9" w:rsidP="00780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53F8D0" w14:textId="77777777" w:rsidR="007807C9" w:rsidRDefault="007807C9" w:rsidP="00780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5C18E4" w14:textId="77777777" w:rsidR="007807C9" w:rsidRDefault="007807C9" w:rsidP="00780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869B6B" w14:textId="77777777" w:rsidR="005817A7" w:rsidRDefault="005817A7" w:rsidP="00183CF9">
      <w:pPr>
        <w:spacing w:after="0" w:line="240" w:lineRule="auto"/>
        <w:jc w:val="both"/>
        <w:rPr>
          <w:rFonts w:ascii="Times New Roman" w:hAnsi="Times New Roman" w:cs="Times New Roman"/>
          <w:b/>
          <w:caps/>
          <w:sz w:val="24"/>
          <w:szCs w:val="24"/>
        </w:rPr>
        <w:sectPr w:rsidR="005817A7" w:rsidSect="001772D3">
          <w:footerReference w:type="default" r:id="rId23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6930E7C" w14:textId="77777777" w:rsidR="00A67532" w:rsidRPr="00A67532" w:rsidRDefault="00A67532" w:rsidP="00A67532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2" w:name="_Hlk214638456"/>
      <w:r w:rsidRPr="00A675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Требования к значениям показателей (характеристик) товара, позволяющие определить</w:t>
      </w:r>
      <w:r w:rsidRPr="00A675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соответствие установленным Заказчиком требованиям</w:t>
      </w:r>
      <w:bookmarkEnd w:id="2"/>
    </w:p>
    <w:p w14:paraId="529F61BE" w14:textId="77777777" w:rsidR="00A67532" w:rsidRPr="00A67532" w:rsidRDefault="00A67532" w:rsidP="00A675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5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Таблица 1. Требования к функциональным, техническим и качественным эксплуатационным характеристикам объекта закупки.</w:t>
      </w:r>
    </w:p>
    <w:p w14:paraId="4775A6CA" w14:textId="77777777" w:rsidR="00A67532" w:rsidRPr="00A67532" w:rsidRDefault="00A67532" w:rsidP="00A675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5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Расходные материалы.</w:t>
      </w:r>
    </w:p>
    <w:tbl>
      <w:tblPr>
        <w:tblStyle w:val="21"/>
        <w:tblW w:w="15166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465"/>
        <w:gridCol w:w="1474"/>
        <w:gridCol w:w="2495"/>
        <w:gridCol w:w="1871"/>
        <w:gridCol w:w="1562"/>
        <w:gridCol w:w="3402"/>
        <w:gridCol w:w="1113"/>
        <w:gridCol w:w="1217"/>
      </w:tblGrid>
      <w:tr w:rsidR="00A67532" w:rsidRPr="00A67532" w14:paraId="743C90F6" w14:textId="77777777" w:rsidTr="002E1B08">
        <w:trPr>
          <w:trHeight w:val="327"/>
          <w:jc w:val="center"/>
        </w:trPr>
        <w:tc>
          <w:tcPr>
            <w:tcW w:w="128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C7B63" w14:textId="77777777" w:rsidR="00A67532" w:rsidRPr="00A67532" w:rsidRDefault="00A67532" w:rsidP="00A67532">
            <w:pPr>
              <w:jc w:val="center"/>
              <w:rPr>
                <w:bCs/>
                <w:sz w:val="24"/>
                <w:szCs w:val="24"/>
              </w:rPr>
            </w:pPr>
            <w:r w:rsidRPr="00A67532">
              <w:rPr>
                <w:bCs/>
                <w:sz w:val="24"/>
                <w:szCs w:val="24"/>
              </w:rPr>
              <w:t>Тип объекта закупки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63CF0" w14:textId="77777777" w:rsidR="00A67532" w:rsidRPr="00A67532" w:rsidRDefault="00A67532" w:rsidP="00A67532">
            <w:pPr>
              <w:jc w:val="center"/>
              <w:rPr>
                <w:rFonts w:eastAsia="MS Mincho"/>
                <w:sz w:val="24"/>
                <w:szCs w:val="24"/>
              </w:rPr>
            </w:pPr>
            <w:r w:rsidRPr="00A67532">
              <w:rPr>
                <w:rFonts w:eastAsia="MS Mincho"/>
                <w:sz w:val="24"/>
                <w:szCs w:val="24"/>
              </w:rPr>
              <w:t>Товар</w:t>
            </w:r>
          </w:p>
        </w:tc>
      </w:tr>
      <w:tr w:rsidR="00A67532" w:rsidRPr="00A67532" w14:paraId="51554275" w14:textId="77777777" w:rsidTr="002E1B08">
        <w:trPr>
          <w:trHeight w:val="849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21C09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№ п/п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A6A0C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Наименование товара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333F7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Код позиции (ККН/КТРУ)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D49E4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Наименование характеристики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8B4BF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Значение характеристики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B0C95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Единица измерения характеристики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E7A15" w14:textId="77777777" w:rsidR="00A67532" w:rsidRPr="00A67532" w:rsidRDefault="00A67532" w:rsidP="00A67532">
            <w:pPr>
              <w:jc w:val="both"/>
              <w:rPr>
                <w:rFonts w:eastAsia="MS Mincho"/>
                <w:sz w:val="16"/>
                <w:szCs w:val="16"/>
              </w:rPr>
            </w:pPr>
            <w:r w:rsidRPr="00A67532">
              <w:rPr>
                <w:bCs/>
                <w:sz w:val="16"/>
                <w:szCs w:val="16"/>
              </w:rPr>
              <w:t>Инструкция по заполнению характеристики в заявке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E5C2F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Единица измерения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347C6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Количество</w:t>
            </w:r>
          </w:p>
        </w:tc>
      </w:tr>
      <w:tr w:rsidR="00A67532" w:rsidRPr="00A67532" w14:paraId="3CF50277" w14:textId="77777777" w:rsidTr="002E1B08">
        <w:trPr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E35FF0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1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E46770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  <w:r w:rsidRPr="00A67532">
              <w:t xml:space="preserve">Картридж для электрографических печатающих устройств </w:t>
            </w:r>
            <w:r w:rsidRPr="00A67532">
              <w:br/>
              <w:t>тип 1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60E0B8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КТРУ: 20.59.12.120-00000002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9D30D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Тип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27C41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Совместимый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59DFC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A9441" w14:textId="77777777" w:rsidR="00A67532" w:rsidRPr="00A67532" w:rsidRDefault="00A67532" w:rsidP="00A67532">
            <w:pPr>
              <w:jc w:val="both"/>
              <w:rPr>
                <w:rFonts w:eastAsia="MS Mincho"/>
                <w:sz w:val="16"/>
                <w:szCs w:val="16"/>
              </w:rPr>
            </w:pPr>
            <w:r w:rsidRPr="00A67532">
              <w:rPr>
                <w:rFonts w:eastAsia="MS Minch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0654EF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Штука</w:t>
            </w:r>
          </w:p>
        </w:tc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F52E11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  <w:r w:rsidRPr="00A67532">
              <w:rPr>
                <w:rFonts w:eastAsia="MS Mincho"/>
              </w:rPr>
              <w:t>4</w:t>
            </w:r>
          </w:p>
        </w:tc>
      </w:tr>
      <w:tr w:rsidR="00A67532" w:rsidRPr="00A67532" w14:paraId="4DBE0562" w14:textId="77777777" w:rsidTr="002E1B08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6C633A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27734C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</w:p>
        </w:tc>
        <w:tc>
          <w:tcPr>
            <w:tcW w:w="1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7F1288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6E924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Тип печати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AB59C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Лазерная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60FF8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F5EF5" w14:textId="77777777" w:rsidR="00A67532" w:rsidRPr="00A67532" w:rsidRDefault="00A67532" w:rsidP="00A67532">
            <w:pPr>
              <w:jc w:val="both"/>
              <w:rPr>
                <w:rFonts w:eastAsia="MS Mincho"/>
                <w:sz w:val="16"/>
                <w:szCs w:val="16"/>
              </w:rPr>
            </w:pPr>
            <w:r w:rsidRPr="00A67532">
              <w:rPr>
                <w:rFonts w:eastAsia="MS Minch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7AA9E1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D40483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</w:tr>
      <w:tr w:rsidR="00A67532" w:rsidRPr="00A67532" w14:paraId="349E03E7" w14:textId="77777777" w:rsidTr="002E1B08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E15ABE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62F235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2A42A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0889F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Цвет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5F96D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Черный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EB73F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8ADE7" w14:textId="77777777" w:rsidR="00A67532" w:rsidRPr="00A67532" w:rsidRDefault="00A67532" w:rsidP="00A67532">
            <w:pPr>
              <w:jc w:val="both"/>
              <w:rPr>
                <w:rFonts w:eastAsia="MS Mincho"/>
                <w:sz w:val="16"/>
                <w:szCs w:val="16"/>
              </w:rPr>
            </w:pPr>
            <w:r w:rsidRPr="00A67532">
              <w:rPr>
                <w:rFonts w:eastAsia="MS Minch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142B5F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D0A02F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</w:tr>
      <w:tr w:rsidR="00A67532" w:rsidRPr="00A67532" w14:paraId="3DEA54FE" w14:textId="77777777" w:rsidTr="002E1B08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088864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652524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4EB47D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EF428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Ресурс (стр.)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966B8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 xml:space="preserve">≥ </w:t>
            </w:r>
            <w:r w:rsidRPr="00A67532">
              <w:rPr>
                <w:rFonts w:eastAsia="MS Mincho"/>
              </w:rPr>
              <w:t>1</w:t>
            </w:r>
            <w:r w:rsidRPr="00A67532">
              <w:rPr>
                <w:rFonts w:eastAsia="MS Mincho"/>
                <w:lang w:val="en-US"/>
              </w:rPr>
              <w:t>5</w:t>
            </w:r>
            <w:r w:rsidRPr="00A67532">
              <w:rPr>
                <w:rFonts w:eastAsia="MS Mincho"/>
              </w:rPr>
              <w:t>0</w:t>
            </w:r>
            <w:r w:rsidRPr="00A67532">
              <w:rPr>
                <w:rFonts w:eastAsia="MS Mincho"/>
                <w:lang w:val="en-US"/>
              </w:rPr>
              <w:t>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65F90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СТР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CCC0F" w14:textId="77777777" w:rsidR="00A67532" w:rsidRPr="00A67532" w:rsidRDefault="00A67532" w:rsidP="00A67532">
            <w:pPr>
              <w:jc w:val="both"/>
              <w:rPr>
                <w:rFonts w:eastAsia="MS Mincho"/>
                <w:sz w:val="16"/>
                <w:szCs w:val="16"/>
              </w:rPr>
            </w:pPr>
            <w:r w:rsidRPr="00A67532">
              <w:rPr>
                <w:rFonts w:eastAsia="MS Mincho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7D56DB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79EF9F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</w:tr>
      <w:tr w:rsidR="00A67532" w:rsidRPr="00A67532" w14:paraId="3B302533" w14:textId="77777777" w:rsidTr="002E1B08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CB70E2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B686E3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6184CF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0EAF1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Совместимость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1EF33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Ricoh M C2000</w:t>
            </w:r>
            <w:r w:rsidRPr="00A67532">
              <w:rPr>
                <w:lang w:val="en-US"/>
              </w:rPr>
              <w:t xml:space="preserve"> </w:t>
            </w:r>
            <w:r w:rsidRPr="00A67532">
              <w:t>или</w:t>
            </w:r>
            <w:r w:rsidRPr="00A67532">
              <w:rPr>
                <w:lang w:val="en-US"/>
              </w:rPr>
              <w:t xml:space="preserve"> </w:t>
            </w:r>
            <w:r w:rsidRPr="00A67532">
              <w:t>эквивалент</w:t>
            </w:r>
            <w:r w:rsidRPr="00A67532">
              <w:rPr>
                <w:sz w:val="24"/>
                <w:szCs w:val="24"/>
                <w:lang w:val="en-US"/>
              </w:rPr>
              <w:t xml:space="preserve"> </w:t>
            </w:r>
            <w:r w:rsidRPr="00A67532">
              <w:rPr>
                <w:lang w:val="en-US"/>
              </w:rPr>
              <w:t>Ricoh M C2000 black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25496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3EF42" w14:textId="77777777" w:rsidR="00A67532" w:rsidRPr="00A67532" w:rsidRDefault="00A67532" w:rsidP="00A67532">
            <w:pPr>
              <w:jc w:val="both"/>
              <w:rPr>
                <w:rFonts w:eastAsia="MS Mincho"/>
                <w:sz w:val="16"/>
                <w:szCs w:val="16"/>
              </w:rPr>
            </w:pPr>
            <w:r w:rsidRPr="00A67532">
              <w:rPr>
                <w:rFonts w:eastAsia="MS Minch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5E9F0D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089B06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</w:tr>
      <w:tr w:rsidR="00A67532" w:rsidRPr="00A67532" w14:paraId="5B585F9C" w14:textId="77777777" w:rsidTr="002E1B08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FDE35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C7870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52AB7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49A01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Соответствие нормативно-технической документации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4E504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ТУ производителя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29D54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A4EF3" w14:textId="77777777" w:rsidR="00A67532" w:rsidRPr="00A67532" w:rsidRDefault="00A67532" w:rsidP="00A67532">
            <w:pPr>
              <w:jc w:val="both"/>
              <w:rPr>
                <w:rFonts w:eastAsia="MS Mincho"/>
                <w:sz w:val="16"/>
                <w:szCs w:val="16"/>
              </w:rPr>
            </w:pPr>
            <w:r w:rsidRPr="00A67532">
              <w:rPr>
                <w:rFonts w:eastAsia="MS Minch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372EE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2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CE636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</w:tr>
      <w:tr w:rsidR="00A67532" w:rsidRPr="00A67532" w14:paraId="17C5CB96" w14:textId="77777777" w:rsidTr="002E1B08">
        <w:trPr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58D423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2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CF3535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  <w:r w:rsidRPr="00A67532">
              <w:t xml:space="preserve">Картридж для электрографических печатающих устройств </w:t>
            </w:r>
            <w:r w:rsidRPr="00A67532">
              <w:br/>
              <w:t>тип 2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38FAB5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КТРУ: 20.59.12.120-00000002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6E464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Тип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4CD16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Совместимый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C891B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4888F" w14:textId="77777777" w:rsidR="00A67532" w:rsidRPr="00A67532" w:rsidRDefault="00A67532" w:rsidP="00A67532">
            <w:pPr>
              <w:jc w:val="both"/>
              <w:rPr>
                <w:rFonts w:eastAsia="MS Mincho"/>
                <w:sz w:val="16"/>
                <w:szCs w:val="16"/>
              </w:rPr>
            </w:pPr>
            <w:r w:rsidRPr="00A67532">
              <w:rPr>
                <w:rFonts w:eastAsia="MS Minch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F78ED3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Штука</w:t>
            </w:r>
          </w:p>
        </w:tc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2EE2F5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  <w:r w:rsidRPr="00A67532">
              <w:rPr>
                <w:rFonts w:eastAsia="MS Mincho"/>
              </w:rPr>
              <w:t>4</w:t>
            </w:r>
          </w:p>
        </w:tc>
      </w:tr>
      <w:tr w:rsidR="00A67532" w:rsidRPr="00A67532" w14:paraId="490CBE59" w14:textId="77777777" w:rsidTr="002E1B08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1FEBC6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A4B9D5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</w:p>
        </w:tc>
        <w:tc>
          <w:tcPr>
            <w:tcW w:w="1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A1558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19934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Тип печати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F1743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Лазерная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C4819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6A9FE" w14:textId="77777777" w:rsidR="00A67532" w:rsidRPr="00A67532" w:rsidRDefault="00A67532" w:rsidP="00A67532">
            <w:pPr>
              <w:jc w:val="both"/>
              <w:rPr>
                <w:rFonts w:eastAsia="MS Mincho"/>
                <w:sz w:val="16"/>
                <w:szCs w:val="16"/>
              </w:rPr>
            </w:pPr>
            <w:r w:rsidRPr="00A67532">
              <w:rPr>
                <w:rFonts w:eastAsia="MS Minch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B456FB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79BB21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</w:tr>
      <w:tr w:rsidR="00A67532" w:rsidRPr="00A67532" w14:paraId="14863ED3" w14:textId="77777777" w:rsidTr="002E1B08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EF429D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DB3230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213B45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BAC1E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Цвет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6E3DF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Пурпурный (Magenta)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0CE35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3AC2E" w14:textId="77777777" w:rsidR="00A67532" w:rsidRPr="00A67532" w:rsidRDefault="00A67532" w:rsidP="00A67532">
            <w:pPr>
              <w:jc w:val="both"/>
              <w:rPr>
                <w:rFonts w:eastAsia="MS Mincho"/>
                <w:sz w:val="16"/>
                <w:szCs w:val="16"/>
              </w:rPr>
            </w:pPr>
            <w:r w:rsidRPr="00A67532">
              <w:rPr>
                <w:rFonts w:eastAsia="MS Minch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715440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B9F8AF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</w:tr>
      <w:tr w:rsidR="00A67532" w:rsidRPr="00A67532" w14:paraId="58C3C3E7" w14:textId="77777777" w:rsidTr="002E1B08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24D1AE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8D06C9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4A0930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F4ACF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Ресурс (стр.)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5AEE9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 xml:space="preserve">≥ </w:t>
            </w:r>
            <w:r w:rsidRPr="00A67532">
              <w:rPr>
                <w:rFonts w:eastAsia="MS Mincho"/>
              </w:rPr>
              <w:t>1</w:t>
            </w:r>
            <w:r w:rsidRPr="00A67532">
              <w:rPr>
                <w:rFonts w:eastAsia="MS Mincho"/>
                <w:lang w:val="en-US"/>
              </w:rPr>
              <w:t>5</w:t>
            </w:r>
            <w:r w:rsidRPr="00A67532">
              <w:rPr>
                <w:rFonts w:eastAsia="MS Mincho"/>
              </w:rPr>
              <w:t>0</w:t>
            </w:r>
            <w:r w:rsidRPr="00A67532">
              <w:rPr>
                <w:rFonts w:eastAsia="MS Mincho"/>
                <w:lang w:val="en-US"/>
              </w:rPr>
              <w:t>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3CD9A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СТР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36630" w14:textId="77777777" w:rsidR="00A67532" w:rsidRPr="00A67532" w:rsidRDefault="00A67532" w:rsidP="00A67532">
            <w:pPr>
              <w:jc w:val="both"/>
              <w:rPr>
                <w:rFonts w:eastAsia="MS Mincho"/>
                <w:sz w:val="16"/>
                <w:szCs w:val="16"/>
              </w:rPr>
            </w:pPr>
            <w:r w:rsidRPr="00A67532">
              <w:rPr>
                <w:rFonts w:eastAsia="MS Mincho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E3FFBA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D65691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</w:tr>
      <w:tr w:rsidR="00A67532" w:rsidRPr="00A67532" w14:paraId="240B22C8" w14:textId="77777777" w:rsidTr="002E1B08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3F5CD7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D9A1D6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2260A4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23B82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Совместимость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1D274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Ricoh M C2000</w:t>
            </w:r>
            <w:r w:rsidRPr="00A67532">
              <w:rPr>
                <w:lang w:val="en-US"/>
              </w:rPr>
              <w:t xml:space="preserve"> </w:t>
            </w:r>
            <w:r w:rsidRPr="00A67532">
              <w:t>или</w:t>
            </w:r>
            <w:r w:rsidRPr="00A67532">
              <w:rPr>
                <w:lang w:val="en-US"/>
              </w:rPr>
              <w:t xml:space="preserve"> </w:t>
            </w:r>
            <w:r w:rsidRPr="00A67532">
              <w:t>эквивалент</w:t>
            </w:r>
            <w:r w:rsidRPr="00A67532">
              <w:rPr>
                <w:sz w:val="24"/>
                <w:szCs w:val="24"/>
                <w:lang w:val="en-US"/>
              </w:rPr>
              <w:t xml:space="preserve"> </w:t>
            </w:r>
            <w:r w:rsidRPr="00A67532">
              <w:rPr>
                <w:lang w:val="en-US"/>
              </w:rPr>
              <w:t>Ricoh M C2000 magenta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37904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6763B" w14:textId="77777777" w:rsidR="00A67532" w:rsidRPr="00A67532" w:rsidRDefault="00A67532" w:rsidP="00A67532">
            <w:pPr>
              <w:jc w:val="both"/>
              <w:rPr>
                <w:rFonts w:eastAsia="MS Mincho"/>
                <w:sz w:val="16"/>
                <w:szCs w:val="16"/>
              </w:rPr>
            </w:pPr>
            <w:r w:rsidRPr="00A67532">
              <w:rPr>
                <w:rFonts w:eastAsia="MS Minch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F27EDE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F9BE6C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</w:tr>
      <w:tr w:rsidR="00A67532" w:rsidRPr="00A67532" w14:paraId="7283F351" w14:textId="77777777" w:rsidTr="002E1B08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21B8F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8330A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AC44C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98442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Соответствие нормативно-технической документации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399FD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ТУ производителя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759BA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9EDBD" w14:textId="77777777" w:rsidR="00A67532" w:rsidRPr="00A67532" w:rsidRDefault="00A67532" w:rsidP="00A67532">
            <w:pPr>
              <w:jc w:val="both"/>
              <w:rPr>
                <w:rFonts w:eastAsia="MS Mincho"/>
                <w:sz w:val="16"/>
                <w:szCs w:val="16"/>
              </w:rPr>
            </w:pPr>
            <w:r w:rsidRPr="00A67532">
              <w:rPr>
                <w:rFonts w:eastAsia="MS Minch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25C33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2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809FC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</w:tr>
      <w:tr w:rsidR="00A67532" w:rsidRPr="00A67532" w14:paraId="4FBBB1D4" w14:textId="77777777" w:rsidTr="002E1B08">
        <w:trPr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1A6469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3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8ADEE5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  <w:r w:rsidRPr="00A67532">
              <w:t>Картридж для электрографи</w:t>
            </w:r>
            <w:r w:rsidRPr="00A67532">
              <w:lastRenderedPageBreak/>
              <w:t xml:space="preserve">ческих печатающих устройств </w:t>
            </w:r>
            <w:r w:rsidRPr="00A67532">
              <w:br/>
              <w:t>тип 3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95CD5C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lastRenderedPageBreak/>
              <w:t>КТРУ: 20.59.12.120-</w:t>
            </w:r>
            <w:r w:rsidRPr="00A67532">
              <w:rPr>
                <w:rFonts w:eastAsia="MS Mincho"/>
                <w:lang w:val="en-US"/>
              </w:rPr>
              <w:lastRenderedPageBreak/>
              <w:t>00000002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417EA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lastRenderedPageBreak/>
              <w:t>Тип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64F84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Совместимый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536D3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4F526" w14:textId="77777777" w:rsidR="00A67532" w:rsidRPr="00A67532" w:rsidRDefault="00A67532" w:rsidP="00A67532">
            <w:pPr>
              <w:jc w:val="both"/>
              <w:rPr>
                <w:rFonts w:eastAsia="MS Mincho"/>
                <w:sz w:val="16"/>
                <w:szCs w:val="16"/>
              </w:rPr>
            </w:pPr>
            <w:r w:rsidRPr="00A67532">
              <w:rPr>
                <w:rFonts w:eastAsia="MS Minch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6D8AFE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Штука</w:t>
            </w:r>
          </w:p>
        </w:tc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7A2A76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  <w:r w:rsidRPr="00A67532">
              <w:rPr>
                <w:rFonts w:eastAsia="MS Mincho"/>
              </w:rPr>
              <w:t>4</w:t>
            </w:r>
          </w:p>
        </w:tc>
      </w:tr>
      <w:tr w:rsidR="00A67532" w:rsidRPr="00A67532" w14:paraId="7349E6D9" w14:textId="77777777" w:rsidTr="002E1B08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A1FE5C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A80249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</w:p>
        </w:tc>
        <w:tc>
          <w:tcPr>
            <w:tcW w:w="1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6C95E4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F30D5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Тип печати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12F86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Лазерная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900D7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23E27" w14:textId="77777777" w:rsidR="00A67532" w:rsidRPr="00A67532" w:rsidRDefault="00A67532" w:rsidP="00A67532">
            <w:pPr>
              <w:jc w:val="both"/>
              <w:rPr>
                <w:rFonts w:eastAsia="MS Mincho"/>
                <w:sz w:val="16"/>
                <w:szCs w:val="16"/>
              </w:rPr>
            </w:pPr>
            <w:r w:rsidRPr="00A67532">
              <w:rPr>
                <w:rFonts w:eastAsia="MS Mincho"/>
                <w:sz w:val="16"/>
                <w:szCs w:val="16"/>
              </w:rPr>
              <w:t xml:space="preserve">Значение характеристики не может </w:t>
            </w:r>
            <w:r w:rsidRPr="00A67532">
              <w:rPr>
                <w:rFonts w:eastAsia="MS Mincho"/>
                <w:sz w:val="16"/>
                <w:szCs w:val="16"/>
              </w:rPr>
              <w:lastRenderedPageBreak/>
              <w:t>изменяться участником закупки</w:t>
            </w:r>
          </w:p>
        </w:tc>
        <w:tc>
          <w:tcPr>
            <w:tcW w:w="11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07365C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BD393F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</w:tr>
      <w:tr w:rsidR="00A67532" w:rsidRPr="00A67532" w14:paraId="555CC6AE" w14:textId="77777777" w:rsidTr="002E1B08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29FF2D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2F545C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C446BC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A50B3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Цвет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69190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Желтый (Yellow)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AED13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5A861" w14:textId="77777777" w:rsidR="00A67532" w:rsidRPr="00A67532" w:rsidRDefault="00A67532" w:rsidP="00A67532">
            <w:pPr>
              <w:jc w:val="both"/>
              <w:rPr>
                <w:rFonts w:eastAsia="MS Mincho"/>
                <w:sz w:val="16"/>
                <w:szCs w:val="16"/>
              </w:rPr>
            </w:pPr>
            <w:r w:rsidRPr="00A67532">
              <w:rPr>
                <w:rFonts w:eastAsia="MS Minch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1946BC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BB8EA9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</w:tr>
      <w:tr w:rsidR="00A67532" w:rsidRPr="00A67532" w14:paraId="4E92CFFA" w14:textId="77777777" w:rsidTr="002E1B08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3EE085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3829F3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AE5519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389CD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Ресурс (стр.)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A88FC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 xml:space="preserve">≥ </w:t>
            </w:r>
            <w:r w:rsidRPr="00A67532">
              <w:rPr>
                <w:rFonts w:eastAsia="MS Mincho"/>
              </w:rPr>
              <w:t>1</w:t>
            </w:r>
            <w:r w:rsidRPr="00A67532">
              <w:rPr>
                <w:rFonts w:eastAsia="MS Mincho"/>
                <w:lang w:val="en-US"/>
              </w:rPr>
              <w:t>5</w:t>
            </w:r>
            <w:r w:rsidRPr="00A67532">
              <w:rPr>
                <w:rFonts w:eastAsia="MS Mincho"/>
              </w:rPr>
              <w:t>0</w:t>
            </w:r>
            <w:r w:rsidRPr="00A67532">
              <w:rPr>
                <w:rFonts w:eastAsia="MS Mincho"/>
                <w:lang w:val="en-US"/>
              </w:rPr>
              <w:t>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63425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СТР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B2803" w14:textId="77777777" w:rsidR="00A67532" w:rsidRPr="00A67532" w:rsidRDefault="00A67532" w:rsidP="00A67532">
            <w:pPr>
              <w:jc w:val="both"/>
              <w:rPr>
                <w:rFonts w:eastAsia="MS Mincho"/>
                <w:sz w:val="16"/>
                <w:szCs w:val="16"/>
              </w:rPr>
            </w:pPr>
            <w:r w:rsidRPr="00A67532">
              <w:rPr>
                <w:rFonts w:eastAsia="MS Mincho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7ADA40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1396F4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</w:tr>
      <w:tr w:rsidR="00A67532" w:rsidRPr="00A67532" w14:paraId="7E36CF6D" w14:textId="77777777" w:rsidTr="002E1B08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4192A4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A3A233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926BD9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03E45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Совместимость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1C020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Ricoh M C2000</w:t>
            </w:r>
            <w:r w:rsidRPr="00A67532">
              <w:rPr>
                <w:lang w:val="en-US"/>
              </w:rPr>
              <w:t xml:space="preserve"> </w:t>
            </w:r>
            <w:r w:rsidRPr="00A67532">
              <w:t>или</w:t>
            </w:r>
            <w:r w:rsidRPr="00A67532">
              <w:rPr>
                <w:lang w:val="en-US"/>
              </w:rPr>
              <w:t xml:space="preserve"> </w:t>
            </w:r>
            <w:r w:rsidRPr="00A67532">
              <w:t>эквивалент</w:t>
            </w:r>
            <w:r w:rsidRPr="00A67532">
              <w:rPr>
                <w:sz w:val="24"/>
                <w:szCs w:val="24"/>
                <w:lang w:val="en-US"/>
              </w:rPr>
              <w:t xml:space="preserve"> </w:t>
            </w:r>
            <w:r w:rsidRPr="00A67532">
              <w:rPr>
                <w:lang w:val="en-US"/>
              </w:rPr>
              <w:t>Ricoh M C2000L yellow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4440C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35195" w14:textId="77777777" w:rsidR="00A67532" w:rsidRPr="00A67532" w:rsidRDefault="00A67532" w:rsidP="00A67532">
            <w:pPr>
              <w:jc w:val="both"/>
              <w:rPr>
                <w:rFonts w:eastAsia="MS Mincho"/>
                <w:sz w:val="16"/>
                <w:szCs w:val="16"/>
              </w:rPr>
            </w:pPr>
            <w:r w:rsidRPr="00A67532">
              <w:rPr>
                <w:rFonts w:eastAsia="MS Minch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1D9711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39747D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</w:tr>
      <w:tr w:rsidR="00A67532" w:rsidRPr="00A67532" w14:paraId="28F0A4D4" w14:textId="77777777" w:rsidTr="002E1B08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077B8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D8FB5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EDFA1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60B44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Соответствие нормативно-технической документации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AF935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ТУ производителя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7475C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97DD8" w14:textId="77777777" w:rsidR="00A67532" w:rsidRPr="00A67532" w:rsidRDefault="00A67532" w:rsidP="00A67532">
            <w:pPr>
              <w:jc w:val="both"/>
              <w:rPr>
                <w:rFonts w:eastAsia="MS Mincho"/>
                <w:sz w:val="16"/>
                <w:szCs w:val="16"/>
              </w:rPr>
            </w:pPr>
            <w:r w:rsidRPr="00A67532">
              <w:rPr>
                <w:rFonts w:eastAsia="MS Minch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DB71D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2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69FE3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</w:tr>
      <w:tr w:rsidR="00A67532" w:rsidRPr="00A67532" w14:paraId="4B2FD51E" w14:textId="77777777" w:rsidTr="002E1B08">
        <w:trPr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F018EE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bookmarkStart w:id="3" w:name="_Hlk231397151"/>
            <w:r w:rsidRPr="00A67532">
              <w:rPr>
                <w:rFonts w:eastAsia="MS Mincho"/>
                <w:lang w:val="en-US"/>
              </w:rPr>
              <w:t>4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F939FA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  <w:r w:rsidRPr="00A67532">
              <w:t xml:space="preserve">Картридж для электрографических печатающих устройств </w:t>
            </w:r>
            <w:r w:rsidRPr="00A67532">
              <w:br/>
              <w:t>тип 4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320BA7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КТРУ: 20.59.12.120-00000002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5EBB9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Тип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0DAD2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Совместимый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7701F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53A30" w14:textId="77777777" w:rsidR="00A67532" w:rsidRPr="00A67532" w:rsidRDefault="00A67532" w:rsidP="00A67532">
            <w:pPr>
              <w:jc w:val="both"/>
              <w:rPr>
                <w:rFonts w:eastAsia="MS Mincho"/>
                <w:sz w:val="16"/>
                <w:szCs w:val="16"/>
              </w:rPr>
            </w:pPr>
            <w:r w:rsidRPr="00A67532">
              <w:rPr>
                <w:rFonts w:eastAsia="MS Minch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A636FA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Штука</w:t>
            </w:r>
          </w:p>
        </w:tc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97F21B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  <w:r w:rsidRPr="00A67532">
              <w:rPr>
                <w:rFonts w:eastAsia="MS Mincho"/>
              </w:rPr>
              <w:t>4</w:t>
            </w:r>
          </w:p>
        </w:tc>
      </w:tr>
      <w:tr w:rsidR="00A67532" w:rsidRPr="00A67532" w14:paraId="7CA03D2C" w14:textId="77777777" w:rsidTr="002E1B08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0FBB8A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9A563A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</w:p>
        </w:tc>
        <w:tc>
          <w:tcPr>
            <w:tcW w:w="1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EAD8A6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60928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Тип печати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A2DDC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Лазерная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DFACF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B9F49" w14:textId="77777777" w:rsidR="00A67532" w:rsidRPr="00A67532" w:rsidRDefault="00A67532" w:rsidP="00A67532">
            <w:pPr>
              <w:jc w:val="both"/>
              <w:rPr>
                <w:rFonts w:eastAsia="MS Mincho"/>
                <w:sz w:val="16"/>
                <w:szCs w:val="16"/>
              </w:rPr>
            </w:pPr>
            <w:r w:rsidRPr="00A67532">
              <w:rPr>
                <w:rFonts w:eastAsia="MS Minch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CA73F5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CF5FF0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</w:tr>
      <w:tr w:rsidR="00A67532" w:rsidRPr="00A67532" w14:paraId="6C36B28C" w14:textId="77777777" w:rsidTr="002E1B08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57A9A9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1488CC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D0A9C4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D8BC4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Цвет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78ADD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Голубой (Cyan)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6FDA7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DC070" w14:textId="77777777" w:rsidR="00A67532" w:rsidRPr="00A67532" w:rsidRDefault="00A67532" w:rsidP="00A67532">
            <w:pPr>
              <w:jc w:val="both"/>
              <w:rPr>
                <w:rFonts w:eastAsia="MS Mincho"/>
                <w:sz w:val="16"/>
                <w:szCs w:val="16"/>
              </w:rPr>
            </w:pPr>
            <w:r w:rsidRPr="00A67532">
              <w:rPr>
                <w:rFonts w:eastAsia="MS Minch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DC818B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62B140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</w:tr>
      <w:tr w:rsidR="00A67532" w:rsidRPr="00A67532" w14:paraId="3E52A69A" w14:textId="77777777" w:rsidTr="002E1B08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6C9DF2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F414C6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CDAAD2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F31A6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Ресурс (стр.)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094C8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 xml:space="preserve">≥ </w:t>
            </w:r>
            <w:r w:rsidRPr="00A67532">
              <w:rPr>
                <w:rFonts w:eastAsia="MS Mincho"/>
              </w:rPr>
              <w:t>1</w:t>
            </w:r>
            <w:r w:rsidRPr="00A67532">
              <w:rPr>
                <w:rFonts w:eastAsia="MS Mincho"/>
                <w:lang w:val="en-US"/>
              </w:rPr>
              <w:t>5</w:t>
            </w:r>
            <w:r w:rsidRPr="00A67532">
              <w:rPr>
                <w:rFonts w:eastAsia="MS Mincho"/>
              </w:rPr>
              <w:t>0</w:t>
            </w:r>
            <w:r w:rsidRPr="00A67532">
              <w:rPr>
                <w:rFonts w:eastAsia="MS Mincho"/>
                <w:lang w:val="en-US"/>
              </w:rPr>
              <w:t>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890A7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СТР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221E6" w14:textId="77777777" w:rsidR="00A67532" w:rsidRPr="00A67532" w:rsidRDefault="00A67532" w:rsidP="00A67532">
            <w:pPr>
              <w:jc w:val="both"/>
              <w:rPr>
                <w:rFonts w:eastAsia="MS Mincho"/>
                <w:sz w:val="16"/>
                <w:szCs w:val="16"/>
              </w:rPr>
            </w:pPr>
            <w:r w:rsidRPr="00A67532">
              <w:rPr>
                <w:rFonts w:eastAsia="MS Mincho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8B361E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A7F443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</w:tr>
      <w:tr w:rsidR="00A67532" w:rsidRPr="00A67532" w14:paraId="090FABDA" w14:textId="77777777" w:rsidTr="002E1B08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CE29E1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295E9A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1F06D3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58E11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Совместимость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7EB9B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Ricoh M C2000</w:t>
            </w:r>
            <w:r w:rsidRPr="00A67532">
              <w:rPr>
                <w:lang w:val="en-US"/>
              </w:rPr>
              <w:t xml:space="preserve"> </w:t>
            </w:r>
            <w:r w:rsidRPr="00A67532">
              <w:t>или</w:t>
            </w:r>
            <w:r w:rsidRPr="00A67532">
              <w:rPr>
                <w:lang w:val="en-US"/>
              </w:rPr>
              <w:t xml:space="preserve"> </w:t>
            </w:r>
            <w:r w:rsidRPr="00A67532">
              <w:t>эквивалент</w:t>
            </w:r>
            <w:r w:rsidRPr="00A67532">
              <w:rPr>
                <w:sz w:val="24"/>
                <w:szCs w:val="24"/>
                <w:lang w:val="en-US"/>
              </w:rPr>
              <w:t xml:space="preserve"> </w:t>
            </w:r>
            <w:r w:rsidRPr="00A67532">
              <w:rPr>
                <w:lang w:val="en-US"/>
              </w:rPr>
              <w:t>Ricoh M C2000L cyan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67372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7C9F5" w14:textId="77777777" w:rsidR="00A67532" w:rsidRPr="00A67532" w:rsidRDefault="00A67532" w:rsidP="00A67532">
            <w:pPr>
              <w:jc w:val="both"/>
              <w:rPr>
                <w:rFonts w:eastAsia="MS Mincho"/>
                <w:sz w:val="16"/>
                <w:szCs w:val="16"/>
              </w:rPr>
            </w:pPr>
            <w:r w:rsidRPr="00A67532">
              <w:rPr>
                <w:rFonts w:eastAsia="MS Minch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2BAB6C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5C2BF8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</w:tr>
      <w:tr w:rsidR="00A67532" w:rsidRPr="00A67532" w14:paraId="3A03940C" w14:textId="77777777" w:rsidTr="002E1B08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408D1B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722683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3C6A66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A99CE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Соответствие нормативно-технической документации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B4A01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ТУ производителя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2DDDC" w14:textId="77777777" w:rsidR="00A67532" w:rsidRPr="00A67532" w:rsidRDefault="00A67532" w:rsidP="00A67532">
            <w:pPr>
              <w:jc w:val="both"/>
              <w:rPr>
                <w:rFonts w:eastAsia="MS Mincho"/>
                <w:lang w:val="en-US"/>
              </w:rPr>
            </w:pPr>
            <w:r w:rsidRPr="00A67532">
              <w:rPr>
                <w:rFonts w:eastAsia="MS Mincho"/>
                <w:lang w:val="en-US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5FE11" w14:textId="77777777" w:rsidR="00A67532" w:rsidRPr="00A67532" w:rsidRDefault="00A67532" w:rsidP="00A67532">
            <w:pPr>
              <w:jc w:val="both"/>
              <w:rPr>
                <w:rFonts w:eastAsia="MS Mincho"/>
                <w:sz w:val="16"/>
                <w:szCs w:val="16"/>
              </w:rPr>
            </w:pPr>
            <w:r w:rsidRPr="00A67532">
              <w:rPr>
                <w:rFonts w:eastAsia="MS Minch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408E0C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9631DC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</w:tr>
      <w:bookmarkEnd w:id="3"/>
      <w:tr w:rsidR="00A67532" w:rsidRPr="00A67532" w14:paraId="5AEBC9F0" w14:textId="77777777" w:rsidTr="002E1B08">
        <w:trPr>
          <w:jc w:val="center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536302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  <w:r w:rsidRPr="00A67532">
              <w:rPr>
                <w:rFonts w:eastAsia="MS Mincho"/>
              </w:rPr>
              <w:t>5</w:t>
            </w:r>
          </w:p>
        </w:tc>
        <w:tc>
          <w:tcPr>
            <w:tcW w:w="146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0A049E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  <w:r w:rsidRPr="00A67532">
              <w:t xml:space="preserve">Картридж для электрографических печатающих устройств </w:t>
            </w:r>
            <w:r w:rsidRPr="00A67532">
              <w:br/>
              <w:t>тип 5</w:t>
            </w:r>
          </w:p>
        </w:tc>
        <w:tc>
          <w:tcPr>
            <w:tcW w:w="147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5FE069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  <w:r w:rsidRPr="00A67532">
              <w:rPr>
                <w:rFonts w:eastAsia="MS Mincho"/>
                <w:lang w:val="en-US"/>
              </w:rPr>
              <w:t>КТРУ: 20.59.12.120-00000002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11322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  <w:r w:rsidRPr="00A67532">
              <w:rPr>
                <w:rFonts w:eastAsia="MS Mincho"/>
                <w:lang w:val="en-US"/>
              </w:rPr>
              <w:t>Тип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7C3E9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  <w:r w:rsidRPr="00A67532">
              <w:rPr>
                <w:rFonts w:eastAsia="MS Mincho"/>
              </w:rPr>
              <w:t>Совместимый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3A333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  <w:r w:rsidRPr="00A67532">
              <w:rPr>
                <w:rFonts w:eastAsia="MS Mincho"/>
                <w:lang w:val="en-US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8C865" w14:textId="77777777" w:rsidR="00A67532" w:rsidRPr="00A67532" w:rsidRDefault="00A67532" w:rsidP="00A67532">
            <w:pPr>
              <w:jc w:val="both"/>
              <w:rPr>
                <w:rFonts w:eastAsia="MS Mincho"/>
                <w:sz w:val="16"/>
                <w:szCs w:val="16"/>
              </w:rPr>
            </w:pPr>
            <w:r w:rsidRPr="00A67532">
              <w:rPr>
                <w:rFonts w:eastAsia="MS Minch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2CC7F9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  <w:r w:rsidRPr="00A67532">
              <w:rPr>
                <w:rFonts w:eastAsia="MS Mincho"/>
                <w:lang w:val="en-US"/>
              </w:rPr>
              <w:t>Штука</w:t>
            </w:r>
          </w:p>
        </w:tc>
        <w:tc>
          <w:tcPr>
            <w:tcW w:w="12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0069E8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  <w:r w:rsidRPr="00A67532">
              <w:rPr>
                <w:rFonts w:eastAsia="MS Mincho"/>
              </w:rPr>
              <w:t>5</w:t>
            </w:r>
          </w:p>
        </w:tc>
      </w:tr>
      <w:tr w:rsidR="00A67532" w:rsidRPr="00A67532" w14:paraId="24208D87" w14:textId="77777777" w:rsidTr="002E1B08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AEE251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2D0702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729971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542FD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  <w:r w:rsidRPr="00A67532">
              <w:rPr>
                <w:rFonts w:eastAsia="MS Mincho"/>
                <w:lang w:val="en-US"/>
              </w:rPr>
              <w:t>Тип печати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7D3ED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  <w:r w:rsidRPr="00A67532">
              <w:rPr>
                <w:rFonts w:eastAsia="MS Mincho"/>
              </w:rPr>
              <w:t>Лазерный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A1A36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  <w:r w:rsidRPr="00A67532">
              <w:rPr>
                <w:rFonts w:eastAsia="MS Mincho"/>
                <w:lang w:val="en-US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C9835" w14:textId="77777777" w:rsidR="00A67532" w:rsidRPr="00A67532" w:rsidRDefault="00A67532" w:rsidP="00A67532">
            <w:pPr>
              <w:jc w:val="both"/>
              <w:rPr>
                <w:rFonts w:eastAsia="MS Mincho"/>
                <w:sz w:val="16"/>
                <w:szCs w:val="16"/>
              </w:rPr>
            </w:pPr>
            <w:r w:rsidRPr="00A67532">
              <w:rPr>
                <w:rFonts w:eastAsia="MS Minch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27F634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1D17A3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</w:tr>
      <w:tr w:rsidR="00A67532" w:rsidRPr="00A67532" w14:paraId="66A99968" w14:textId="77777777" w:rsidTr="002E1B08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E22832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2CC9D2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477E51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5BB2C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  <w:r w:rsidRPr="00A67532">
              <w:rPr>
                <w:rFonts w:eastAsia="MS Mincho"/>
                <w:lang w:val="en-US"/>
              </w:rPr>
              <w:t>Цвет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A6757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  <w:r w:rsidRPr="00A67532">
              <w:rPr>
                <w:rFonts w:eastAsia="MS Mincho"/>
              </w:rPr>
              <w:t>Черный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B6513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  <w:r w:rsidRPr="00A67532">
              <w:rPr>
                <w:rFonts w:eastAsia="MS Mincho"/>
                <w:lang w:val="en-US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1561A" w14:textId="77777777" w:rsidR="00A67532" w:rsidRPr="00A67532" w:rsidRDefault="00A67532" w:rsidP="00A67532">
            <w:pPr>
              <w:jc w:val="both"/>
              <w:rPr>
                <w:rFonts w:eastAsia="MS Mincho"/>
                <w:sz w:val="16"/>
                <w:szCs w:val="16"/>
              </w:rPr>
            </w:pPr>
            <w:r w:rsidRPr="00A67532">
              <w:rPr>
                <w:rFonts w:eastAsia="MS Minch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01193C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31DAF3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</w:tr>
      <w:tr w:rsidR="00A67532" w:rsidRPr="00A67532" w14:paraId="135565CA" w14:textId="77777777" w:rsidTr="002E1B08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6F11D0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0B02AD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725D78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8AE64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  <w:r w:rsidRPr="00A67532">
              <w:rPr>
                <w:rFonts w:eastAsia="MS Mincho"/>
                <w:lang w:val="en-US"/>
              </w:rPr>
              <w:t>Ресурс (стр.)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71E74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  <w:r w:rsidRPr="00A67532">
              <w:rPr>
                <w:rFonts w:eastAsia="MS Mincho"/>
                <w:lang w:val="en-US"/>
              </w:rPr>
              <w:t xml:space="preserve">≥ </w:t>
            </w:r>
            <w:r w:rsidRPr="00A67532">
              <w:rPr>
                <w:rFonts w:eastAsia="MS Mincho"/>
              </w:rPr>
              <w:t>1</w:t>
            </w:r>
            <w:r w:rsidRPr="00A67532">
              <w:rPr>
                <w:rFonts w:eastAsia="MS Mincho"/>
                <w:lang w:val="en-US"/>
              </w:rPr>
              <w:t>5</w:t>
            </w:r>
            <w:r w:rsidRPr="00A67532">
              <w:rPr>
                <w:rFonts w:eastAsia="MS Mincho"/>
              </w:rPr>
              <w:t>0</w:t>
            </w:r>
            <w:r w:rsidRPr="00A67532">
              <w:rPr>
                <w:rFonts w:eastAsia="MS Mincho"/>
                <w:lang w:val="en-US"/>
              </w:rPr>
              <w:t>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7FFD0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  <w:r w:rsidRPr="00A67532">
              <w:rPr>
                <w:rFonts w:eastAsia="MS Mincho"/>
                <w:lang w:val="en-US"/>
              </w:rPr>
              <w:t>СТР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DA6D4" w14:textId="77777777" w:rsidR="00A67532" w:rsidRPr="00A67532" w:rsidRDefault="00A67532" w:rsidP="00A67532">
            <w:pPr>
              <w:jc w:val="both"/>
              <w:rPr>
                <w:rFonts w:eastAsia="MS Mincho"/>
                <w:sz w:val="16"/>
                <w:szCs w:val="16"/>
              </w:rPr>
            </w:pPr>
            <w:r w:rsidRPr="00A67532">
              <w:rPr>
                <w:rFonts w:eastAsia="MS Mincho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0602D0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A69956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</w:tr>
      <w:tr w:rsidR="00A67532" w:rsidRPr="00A67532" w14:paraId="12DCFE60" w14:textId="77777777" w:rsidTr="002E1B08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2EBF70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730958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3A771F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8A75E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  <w:r w:rsidRPr="00A67532">
              <w:rPr>
                <w:rFonts w:eastAsia="MS Mincho"/>
                <w:lang w:val="en-US"/>
              </w:rPr>
              <w:t>Совместимость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9A972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  <w:r w:rsidRPr="00A67532">
              <w:rPr>
                <w:rFonts w:eastAsia="MS Mincho"/>
              </w:rPr>
              <w:t xml:space="preserve">Pantum BM5100ADN или эквивалент </w:t>
            </w:r>
            <w:r w:rsidRPr="00A67532">
              <w:rPr>
                <w:rFonts w:eastAsia="MS Mincho"/>
                <w:lang w:val="en-US"/>
              </w:rPr>
              <w:t>TL</w:t>
            </w:r>
            <w:r w:rsidRPr="00A67532">
              <w:rPr>
                <w:rFonts w:eastAsia="MS Mincho"/>
              </w:rPr>
              <w:t>-5120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674A0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  <w:r w:rsidRPr="00A67532">
              <w:rPr>
                <w:rFonts w:eastAsia="MS Mincho"/>
                <w:lang w:val="en-US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4DB7E" w14:textId="77777777" w:rsidR="00A67532" w:rsidRPr="00A67532" w:rsidRDefault="00A67532" w:rsidP="00A67532">
            <w:pPr>
              <w:jc w:val="both"/>
              <w:rPr>
                <w:rFonts w:eastAsia="MS Mincho"/>
                <w:sz w:val="16"/>
                <w:szCs w:val="16"/>
              </w:rPr>
            </w:pPr>
            <w:r w:rsidRPr="00A67532">
              <w:rPr>
                <w:rFonts w:eastAsia="MS Minch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75418C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606A5B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</w:tr>
      <w:tr w:rsidR="00A67532" w:rsidRPr="00A67532" w14:paraId="0A797A4A" w14:textId="77777777" w:rsidTr="002E1B08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77022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59839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DB4AD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0EF7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  <w:r w:rsidRPr="00A67532">
              <w:rPr>
                <w:rFonts w:eastAsia="MS Mincho"/>
                <w:lang w:val="en-US"/>
              </w:rPr>
              <w:t>Соответствие нормативно-технической документации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FE376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  <w:r w:rsidRPr="00A67532">
              <w:rPr>
                <w:rFonts w:eastAsia="MS Mincho"/>
                <w:lang w:val="en-US"/>
              </w:rPr>
              <w:t>ТУ производителя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5F584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  <w:r w:rsidRPr="00A67532">
              <w:rPr>
                <w:rFonts w:eastAsia="MS Mincho"/>
                <w:lang w:val="en-US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8A603" w14:textId="77777777" w:rsidR="00A67532" w:rsidRPr="00A67532" w:rsidRDefault="00A67532" w:rsidP="00A67532">
            <w:pPr>
              <w:jc w:val="both"/>
              <w:rPr>
                <w:rFonts w:eastAsia="MS Mincho"/>
                <w:sz w:val="16"/>
                <w:szCs w:val="16"/>
              </w:rPr>
            </w:pPr>
            <w:r w:rsidRPr="00A67532">
              <w:rPr>
                <w:rFonts w:eastAsia="MS Minch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5B1DC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  <w:tc>
          <w:tcPr>
            <w:tcW w:w="12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5068F" w14:textId="77777777" w:rsidR="00A67532" w:rsidRPr="00A67532" w:rsidRDefault="00A67532" w:rsidP="00A67532">
            <w:pPr>
              <w:jc w:val="both"/>
              <w:rPr>
                <w:rFonts w:eastAsia="MS Mincho"/>
              </w:rPr>
            </w:pPr>
          </w:p>
        </w:tc>
      </w:tr>
    </w:tbl>
    <w:p w14:paraId="6B0ACADA" w14:textId="77777777" w:rsidR="00A67532" w:rsidRPr="005817A7" w:rsidRDefault="00A67532" w:rsidP="005817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pPr w:leftFromText="180" w:rightFromText="180" w:vertAnchor="page" w:horzAnchor="page" w:tblpX="2773" w:tblpY="3676"/>
        <w:tblW w:w="0" w:type="auto"/>
        <w:tblLook w:val="04A0" w:firstRow="1" w:lastRow="0" w:firstColumn="1" w:lastColumn="0" w:noHBand="0" w:noVBand="1"/>
      </w:tblPr>
      <w:tblGrid>
        <w:gridCol w:w="4796"/>
        <w:gridCol w:w="4775"/>
      </w:tblGrid>
      <w:tr w:rsidR="00405B3D" w:rsidRPr="00BD0E9A" w14:paraId="20C654DB" w14:textId="77777777" w:rsidTr="00405B3D">
        <w:trPr>
          <w:trHeight w:val="141"/>
        </w:trPr>
        <w:tc>
          <w:tcPr>
            <w:tcW w:w="4796" w:type="dxa"/>
            <w:hideMark/>
          </w:tcPr>
          <w:p w14:paraId="6DD01113" w14:textId="77777777" w:rsidR="00405B3D" w:rsidRPr="00BD0E9A" w:rsidRDefault="00405B3D" w:rsidP="00405B3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BD0E9A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lastRenderedPageBreak/>
              <w:t>Заказчик:</w:t>
            </w:r>
          </w:p>
          <w:p w14:paraId="622C04D4" w14:textId="77777777" w:rsidR="00405B3D" w:rsidRDefault="00405B3D" w:rsidP="00405B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C22DD4" w14:textId="77777777" w:rsidR="00405B3D" w:rsidRPr="00B92692" w:rsidRDefault="00405B3D" w:rsidP="00405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692">
              <w:rPr>
                <w:rFonts w:ascii="Times New Roman" w:hAnsi="Times New Roman" w:cs="Times New Roman"/>
                <w:sz w:val="24"/>
                <w:szCs w:val="24"/>
              </w:rPr>
              <w:t>Директор ___________Лезик Е.В.</w:t>
            </w:r>
          </w:p>
          <w:p w14:paraId="2D64FEAD" w14:textId="77777777" w:rsidR="00405B3D" w:rsidRDefault="00405B3D" w:rsidP="00405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692">
              <w:rPr>
                <w:rFonts w:ascii="Times New Roman" w:hAnsi="Times New Roman" w:cs="Times New Roman"/>
                <w:sz w:val="24"/>
                <w:szCs w:val="24"/>
              </w:rPr>
              <w:t>Подпись в электронном виде</w:t>
            </w:r>
          </w:p>
          <w:p w14:paraId="168AF277" w14:textId="77777777" w:rsidR="00405B3D" w:rsidRPr="00B92692" w:rsidRDefault="00405B3D" w:rsidP="00405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5" w:type="dxa"/>
          </w:tcPr>
          <w:p w14:paraId="6B847ADF" w14:textId="77777777" w:rsidR="00405B3D" w:rsidRPr="00BD0E9A" w:rsidRDefault="00405B3D" w:rsidP="00405B3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  <w:r w:rsidRPr="00BD0E9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546AAD54" w14:textId="77777777" w:rsidR="00405B3D" w:rsidRPr="00BD0E9A" w:rsidRDefault="00405B3D" w:rsidP="00405B3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B885426" w14:textId="77777777" w:rsidR="00405B3D" w:rsidRPr="00B92692" w:rsidRDefault="00405B3D" w:rsidP="00405B3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92692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</w:t>
            </w:r>
            <w:r>
              <w:t xml:space="preserve"> </w:t>
            </w:r>
          </w:p>
          <w:p w14:paraId="5810E71B" w14:textId="77777777" w:rsidR="00405B3D" w:rsidRPr="00B92692" w:rsidRDefault="00405B3D" w:rsidP="00405B3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92692">
              <w:rPr>
                <w:rFonts w:ascii="Times New Roman" w:hAnsi="Times New Roman" w:cs="Times New Roman"/>
                <w:bCs/>
                <w:sz w:val="24"/>
                <w:szCs w:val="24"/>
              </w:rPr>
              <w:t>Подпись в электронном виде</w:t>
            </w:r>
          </w:p>
          <w:p w14:paraId="1B7EE495" w14:textId="77777777" w:rsidR="00405B3D" w:rsidRPr="00BD0E9A" w:rsidRDefault="00405B3D" w:rsidP="00405B3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E13DF93" w14:textId="77777777" w:rsidR="00405B3D" w:rsidRPr="00BD0E9A" w:rsidRDefault="00405B3D" w:rsidP="00405B3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B74F421" w14:textId="77777777" w:rsidR="00405B3D" w:rsidRPr="00BD0E9A" w:rsidRDefault="00405B3D" w:rsidP="00405B3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</w:p>
        </w:tc>
      </w:tr>
    </w:tbl>
    <w:p w14:paraId="330542CB" w14:textId="356F0D3A" w:rsidR="005817A7" w:rsidRDefault="005817A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5817A7" w:rsidSect="005817A7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2C6E8772" w14:textId="77777777" w:rsidR="0083012B" w:rsidRDefault="0083012B" w:rsidP="005817A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83012B" w:rsidSect="001772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6CC99" w14:textId="77777777" w:rsidR="00AC7E38" w:rsidRDefault="00AC7E38" w:rsidP="00760DB9">
      <w:pPr>
        <w:spacing w:after="0" w:line="240" w:lineRule="auto"/>
      </w:pPr>
      <w:r>
        <w:separator/>
      </w:r>
    </w:p>
  </w:endnote>
  <w:endnote w:type="continuationSeparator" w:id="0">
    <w:p w14:paraId="498B6855" w14:textId="77777777" w:rsidR="00AC7E38" w:rsidRDefault="00AC7E38" w:rsidP="00760D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7293350"/>
      <w:docPartObj>
        <w:docPartGallery w:val="Page Numbers (Bottom of Page)"/>
        <w:docPartUnique/>
      </w:docPartObj>
    </w:sdtPr>
    <w:sdtContent>
      <w:p w14:paraId="4E72793D" w14:textId="77777777" w:rsidR="00D332AC" w:rsidRDefault="0037621C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484C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14:paraId="18A1F687" w14:textId="77777777" w:rsidR="00D332AC" w:rsidRDefault="00D332A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11E57" w14:textId="77777777" w:rsidR="00AC7E38" w:rsidRDefault="00AC7E38" w:rsidP="00760DB9">
      <w:pPr>
        <w:spacing w:after="0" w:line="240" w:lineRule="auto"/>
      </w:pPr>
      <w:r>
        <w:separator/>
      </w:r>
    </w:p>
  </w:footnote>
  <w:footnote w:type="continuationSeparator" w:id="0">
    <w:p w14:paraId="6C623270" w14:textId="77777777" w:rsidR="00AC7E38" w:rsidRDefault="00AC7E38" w:rsidP="00760D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F75272"/>
    <w:multiLevelType w:val="multilevel"/>
    <w:tmpl w:val="2C18F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0C2C2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759103DA"/>
    <w:multiLevelType w:val="multilevel"/>
    <w:tmpl w:val="61161744"/>
    <w:lvl w:ilvl="0">
      <w:start w:val="1"/>
      <w:numFmt w:val="upperRoman"/>
      <w:pStyle w:val="1"/>
      <w:lvlText w:val="Статья %1."/>
      <w:lvlJc w:val="left"/>
      <w:pPr>
        <w:tabs>
          <w:tab w:val="num" w:pos="1724"/>
        </w:tabs>
        <w:ind w:left="284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364"/>
        </w:tabs>
        <w:ind w:left="284" w:firstLine="0"/>
      </w:pPr>
    </w:lvl>
    <w:lvl w:ilvl="2">
      <w:start w:val="1"/>
      <w:numFmt w:val="lowerLetter"/>
      <w:lvlText w:val="(%3)"/>
      <w:lvlJc w:val="left"/>
      <w:pPr>
        <w:tabs>
          <w:tab w:val="num" w:pos="1004"/>
        </w:tabs>
        <w:ind w:left="1004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1148"/>
        </w:tabs>
        <w:ind w:left="1148" w:hanging="144"/>
      </w:pPr>
    </w:lvl>
    <w:lvl w:ilvl="4">
      <w:start w:val="1"/>
      <w:numFmt w:val="decimal"/>
      <w:lvlText w:val="%5)"/>
      <w:lvlJc w:val="left"/>
      <w:pPr>
        <w:tabs>
          <w:tab w:val="num" w:pos="1292"/>
        </w:tabs>
        <w:ind w:left="1292" w:hanging="432"/>
      </w:pPr>
    </w:lvl>
    <w:lvl w:ilvl="5">
      <w:start w:val="1"/>
      <w:numFmt w:val="lowerLetter"/>
      <w:lvlText w:val="%6)"/>
      <w:lvlJc w:val="left"/>
      <w:pPr>
        <w:tabs>
          <w:tab w:val="num" w:pos="1436"/>
        </w:tabs>
        <w:ind w:left="1436" w:hanging="432"/>
      </w:pPr>
    </w:lvl>
    <w:lvl w:ilvl="6">
      <w:start w:val="1"/>
      <w:numFmt w:val="lowerRoman"/>
      <w:lvlText w:val="%7)"/>
      <w:lvlJc w:val="right"/>
      <w:pPr>
        <w:tabs>
          <w:tab w:val="num" w:pos="1580"/>
        </w:tabs>
        <w:ind w:left="1580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724"/>
        </w:tabs>
        <w:ind w:left="1724" w:hanging="432"/>
      </w:pPr>
    </w:lvl>
    <w:lvl w:ilvl="8">
      <w:start w:val="1"/>
      <w:numFmt w:val="lowerRoman"/>
      <w:lvlText w:val="%9."/>
      <w:lvlJc w:val="right"/>
      <w:pPr>
        <w:tabs>
          <w:tab w:val="num" w:pos="1868"/>
        </w:tabs>
        <w:ind w:left="1868" w:hanging="144"/>
      </w:pPr>
    </w:lvl>
  </w:abstractNum>
  <w:num w:numId="1" w16cid:durableId="1428111256">
    <w:abstractNumId w:val="0"/>
  </w:num>
  <w:num w:numId="2" w16cid:durableId="1651982551">
    <w:abstractNumId w:val="1"/>
  </w:num>
  <w:num w:numId="3" w16cid:durableId="15730031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422F0"/>
    <w:rsid w:val="00004D84"/>
    <w:rsid w:val="00056780"/>
    <w:rsid w:val="00061FEA"/>
    <w:rsid w:val="00072ED7"/>
    <w:rsid w:val="00074BD2"/>
    <w:rsid w:val="00074DBE"/>
    <w:rsid w:val="0007507E"/>
    <w:rsid w:val="000835CD"/>
    <w:rsid w:val="00092E61"/>
    <w:rsid w:val="0009615F"/>
    <w:rsid w:val="000A019E"/>
    <w:rsid w:val="000B5EB4"/>
    <w:rsid w:val="000C3805"/>
    <w:rsid w:val="000C73CC"/>
    <w:rsid w:val="000D1B82"/>
    <w:rsid w:val="000D7B4D"/>
    <w:rsid w:val="001017F4"/>
    <w:rsid w:val="0012678E"/>
    <w:rsid w:val="0013404A"/>
    <w:rsid w:val="00135BFE"/>
    <w:rsid w:val="00140E4E"/>
    <w:rsid w:val="00145B11"/>
    <w:rsid w:val="0015601E"/>
    <w:rsid w:val="0016388E"/>
    <w:rsid w:val="00172DA7"/>
    <w:rsid w:val="00172E48"/>
    <w:rsid w:val="001772D3"/>
    <w:rsid w:val="0019242E"/>
    <w:rsid w:val="001A02F2"/>
    <w:rsid w:val="001A611E"/>
    <w:rsid w:val="001B6419"/>
    <w:rsid w:val="001C211B"/>
    <w:rsid w:val="001E4698"/>
    <w:rsid w:val="001F1F50"/>
    <w:rsid w:val="001F6183"/>
    <w:rsid w:val="00205898"/>
    <w:rsid w:val="002062FE"/>
    <w:rsid w:val="00215027"/>
    <w:rsid w:val="0021539C"/>
    <w:rsid w:val="0023069E"/>
    <w:rsid w:val="00233FCE"/>
    <w:rsid w:val="00246C32"/>
    <w:rsid w:val="00247B57"/>
    <w:rsid w:val="00250F2D"/>
    <w:rsid w:val="0026536E"/>
    <w:rsid w:val="002710CC"/>
    <w:rsid w:val="00274D6F"/>
    <w:rsid w:val="00280364"/>
    <w:rsid w:val="002834C4"/>
    <w:rsid w:val="00296112"/>
    <w:rsid w:val="002A3B38"/>
    <w:rsid w:val="002A3FC8"/>
    <w:rsid w:val="002A4133"/>
    <w:rsid w:val="002B05D4"/>
    <w:rsid w:val="002C2AEC"/>
    <w:rsid w:val="002C3C9E"/>
    <w:rsid w:val="00306309"/>
    <w:rsid w:val="00310FCA"/>
    <w:rsid w:val="00311B1A"/>
    <w:rsid w:val="00313189"/>
    <w:rsid w:val="00313490"/>
    <w:rsid w:val="0032056B"/>
    <w:rsid w:val="00333DF2"/>
    <w:rsid w:val="00347A3E"/>
    <w:rsid w:val="003509F3"/>
    <w:rsid w:val="00361B19"/>
    <w:rsid w:val="00362E36"/>
    <w:rsid w:val="0037621C"/>
    <w:rsid w:val="0037799B"/>
    <w:rsid w:val="0039292F"/>
    <w:rsid w:val="003A4439"/>
    <w:rsid w:val="003B177B"/>
    <w:rsid w:val="003B71D3"/>
    <w:rsid w:val="003D464B"/>
    <w:rsid w:val="003E31AD"/>
    <w:rsid w:val="003E3A75"/>
    <w:rsid w:val="003F1C22"/>
    <w:rsid w:val="003F2A6E"/>
    <w:rsid w:val="00404B4C"/>
    <w:rsid w:val="004050FA"/>
    <w:rsid w:val="004056B9"/>
    <w:rsid w:val="00405B3D"/>
    <w:rsid w:val="00413086"/>
    <w:rsid w:val="004254B7"/>
    <w:rsid w:val="004360F6"/>
    <w:rsid w:val="00441517"/>
    <w:rsid w:val="00453159"/>
    <w:rsid w:val="0046227C"/>
    <w:rsid w:val="00462BC2"/>
    <w:rsid w:val="004813DC"/>
    <w:rsid w:val="0048213D"/>
    <w:rsid w:val="004848E2"/>
    <w:rsid w:val="004A268A"/>
    <w:rsid w:val="004B20DE"/>
    <w:rsid w:val="004B35AB"/>
    <w:rsid w:val="004C3A6D"/>
    <w:rsid w:val="004C4B77"/>
    <w:rsid w:val="004D0C24"/>
    <w:rsid w:val="004D637F"/>
    <w:rsid w:val="004D7CBA"/>
    <w:rsid w:val="004F2379"/>
    <w:rsid w:val="004F41E2"/>
    <w:rsid w:val="00501E47"/>
    <w:rsid w:val="00530366"/>
    <w:rsid w:val="00533076"/>
    <w:rsid w:val="0053349A"/>
    <w:rsid w:val="00540A5D"/>
    <w:rsid w:val="00545CB4"/>
    <w:rsid w:val="00565B11"/>
    <w:rsid w:val="005663F4"/>
    <w:rsid w:val="005705B2"/>
    <w:rsid w:val="0057292B"/>
    <w:rsid w:val="00573C63"/>
    <w:rsid w:val="005746F1"/>
    <w:rsid w:val="005761DF"/>
    <w:rsid w:val="005817A7"/>
    <w:rsid w:val="00592595"/>
    <w:rsid w:val="00592ABC"/>
    <w:rsid w:val="005A2D66"/>
    <w:rsid w:val="005A442A"/>
    <w:rsid w:val="005C0D3E"/>
    <w:rsid w:val="005C4F6A"/>
    <w:rsid w:val="0060024D"/>
    <w:rsid w:val="006043F4"/>
    <w:rsid w:val="006104D7"/>
    <w:rsid w:val="006178D9"/>
    <w:rsid w:val="0062008A"/>
    <w:rsid w:val="006206E1"/>
    <w:rsid w:val="00624BBE"/>
    <w:rsid w:val="006278AE"/>
    <w:rsid w:val="006375A8"/>
    <w:rsid w:val="00641DF5"/>
    <w:rsid w:val="00643BD7"/>
    <w:rsid w:val="00651415"/>
    <w:rsid w:val="00652074"/>
    <w:rsid w:val="00657F30"/>
    <w:rsid w:val="00687F20"/>
    <w:rsid w:val="006B6B01"/>
    <w:rsid w:val="006E44A6"/>
    <w:rsid w:val="00702A20"/>
    <w:rsid w:val="00710FAF"/>
    <w:rsid w:val="00726D24"/>
    <w:rsid w:val="00735C1F"/>
    <w:rsid w:val="0074204C"/>
    <w:rsid w:val="00743ECE"/>
    <w:rsid w:val="00755078"/>
    <w:rsid w:val="007572C5"/>
    <w:rsid w:val="00760DB9"/>
    <w:rsid w:val="00766691"/>
    <w:rsid w:val="007767D2"/>
    <w:rsid w:val="007807C9"/>
    <w:rsid w:val="007869BB"/>
    <w:rsid w:val="007A1888"/>
    <w:rsid w:val="007A277F"/>
    <w:rsid w:val="007B1A7F"/>
    <w:rsid w:val="007C129B"/>
    <w:rsid w:val="007D1373"/>
    <w:rsid w:val="0083012B"/>
    <w:rsid w:val="00831D13"/>
    <w:rsid w:val="008530C7"/>
    <w:rsid w:val="00853877"/>
    <w:rsid w:val="008556F8"/>
    <w:rsid w:val="00861337"/>
    <w:rsid w:val="00861DC5"/>
    <w:rsid w:val="0087730D"/>
    <w:rsid w:val="00882105"/>
    <w:rsid w:val="008A5C5E"/>
    <w:rsid w:val="008E1791"/>
    <w:rsid w:val="008E5706"/>
    <w:rsid w:val="008F11F8"/>
    <w:rsid w:val="008F6D0D"/>
    <w:rsid w:val="00906F22"/>
    <w:rsid w:val="009279FF"/>
    <w:rsid w:val="0094331E"/>
    <w:rsid w:val="00943682"/>
    <w:rsid w:val="00970689"/>
    <w:rsid w:val="00982747"/>
    <w:rsid w:val="009855EF"/>
    <w:rsid w:val="0099773D"/>
    <w:rsid w:val="009A0364"/>
    <w:rsid w:val="009A5271"/>
    <w:rsid w:val="009B1D5C"/>
    <w:rsid w:val="009B237F"/>
    <w:rsid w:val="009B799E"/>
    <w:rsid w:val="00A04078"/>
    <w:rsid w:val="00A23085"/>
    <w:rsid w:val="00A30AD1"/>
    <w:rsid w:val="00A67532"/>
    <w:rsid w:val="00A67BE1"/>
    <w:rsid w:val="00A74217"/>
    <w:rsid w:val="00A7484C"/>
    <w:rsid w:val="00A76E50"/>
    <w:rsid w:val="00A82091"/>
    <w:rsid w:val="00A83298"/>
    <w:rsid w:val="00A843EF"/>
    <w:rsid w:val="00A84C70"/>
    <w:rsid w:val="00A92265"/>
    <w:rsid w:val="00A95BFF"/>
    <w:rsid w:val="00A96047"/>
    <w:rsid w:val="00A968D6"/>
    <w:rsid w:val="00AC1357"/>
    <w:rsid w:val="00AC7E38"/>
    <w:rsid w:val="00AD1F27"/>
    <w:rsid w:val="00AD5392"/>
    <w:rsid w:val="00AE3121"/>
    <w:rsid w:val="00AE458E"/>
    <w:rsid w:val="00AE71DF"/>
    <w:rsid w:val="00AE7605"/>
    <w:rsid w:val="00B0139D"/>
    <w:rsid w:val="00B05156"/>
    <w:rsid w:val="00B055A7"/>
    <w:rsid w:val="00B13499"/>
    <w:rsid w:val="00B24DDB"/>
    <w:rsid w:val="00B31146"/>
    <w:rsid w:val="00B37225"/>
    <w:rsid w:val="00B3726F"/>
    <w:rsid w:val="00B4513F"/>
    <w:rsid w:val="00B606BC"/>
    <w:rsid w:val="00B62849"/>
    <w:rsid w:val="00B62B1C"/>
    <w:rsid w:val="00B700B8"/>
    <w:rsid w:val="00B95986"/>
    <w:rsid w:val="00BC3E39"/>
    <w:rsid w:val="00BD0702"/>
    <w:rsid w:val="00BD0E9A"/>
    <w:rsid w:val="00C225B8"/>
    <w:rsid w:val="00C40022"/>
    <w:rsid w:val="00C61B4B"/>
    <w:rsid w:val="00C62A89"/>
    <w:rsid w:val="00C64B94"/>
    <w:rsid w:val="00C66468"/>
    <w:rsid w:val="00C66C43"/>
    <w:rsid w:val="00C761E8"/>
    <w:rsid w:val="00C81400"/>
    <w:rsid w:val="00C83330"/>
    <w:rsid w:val="00C96FD4"/>
    <w:rsid w:val="00C974CB"/>
    <w:rsid w:val="00CA501B"/>
    <w:rsid w:val="00CA5968"/>
    <w:rsid w:val="00CC2578"/>
    <w:rsid w:val="00CD3A68"/>
    <w:rsid w:val="00CD71F1"/>
    <w:rsid w:val="00CE62AE"/>
    <w:rsid w:val="00CE6619"/>
    <w:rsid w:val="00D040B2"/>
    <w:rsid w:val="00D114C9"/>
    <w:rsid w:val="00D3153E"/>
    <w:rsid w:val="00D332AC"/>
    <w:rsid w:val="00D422F0"/>
    <w:rsid w:val="00D43C72"/>
    <w:rsid w:val="00D67D10"/>
    <w:rsid w:val="00D721FB"/>
    <w:rsid w:val="00D7574E"/>
    <w:rsid w:val="00D80B05"/>
    <w:rsid w:val="00D83423"/>
    <w:rsid w:val="00D95248"/>
    <w:rsid w:val="00DA36AD"/>
    <w:rsid w:val="00DB4092"/>
    <w:rsid w:val="00DC5088"/>
    <w:rsid w:val="00DD13DF"/>
    <w:rsid w:val="00DD5B1F"/>
    <w:rsid w:val="00DE1F4C"/>
    <w:rsid w:val="00DF0138"/>
    <w:rsid w:val="00E2213D"/>
    <w:rsid w:val="00E309B6"/>
    <w:rsid w:val="00E43BF3"/>
    <w:rsid w:val="00E44594"/>
    <w:rsid w:val="00E5378F"/>
    <w:rsid w:val="00E54C0A"/>
    <w:rsid w:val="00E56A06"/>
    <w:rsid w:val="00E837E7"/>
    <w:rsid w:val="00E85D16"/>
    <w:rsid w:val="00E91657"/>
    <w:rsid w:val="00E91EDB"/>
    <w:rsid w:val="00E972D8"/>
    <w:rsid w:val="00EA3204"/>
    <w:rsid w:val="00EA72D4"/>
    <w:rsid w:val="00EB0FC8"/>
    <w:rsid w:val="00ED0ABA"/>
    <w:rsid w:val="00EE24F3"/>
    <w:rsid w:val="00EE6EA0"/>
    <w:rsid w:val="00EE7956"/>
    <w:rsid w:val="00EF35F9"/>
    <w:rsid w:val="00F006C3"/>
    <w:rsid w:val="00F01311"/>
    <w:rsid w:val="00F06298"/>
    <w:rsid w:val="00F119E0"/>
    <w:rsid w:val="00F12151"/>
    <w:rsid w:val="00F16BFD"/>
    <w:rsid w:val="00F17665"/>
    <w:rsid w:val="00F22FA7"/>
    <w:rsid w:val="00F3233E"/>
    <w:rsid w:val="00F3650A"/>
    <w:rsid w:val="00F50849"/>
    <w:rsid w:val="00F55D0A"/>
    <w:rsid w:val="00F6028B"/>
    <w:rsid w:val="00F65B71"/>
    <w:rsid w:val="00F662BA"/>
    <w:rsid w:val="00F83EED"/>
    <w:rsid w:val="00F94A4F"/>
    <w:rsid w:val="00FA4DD9"/>
    <w:rsid w:val="00FA615E"/>
    <w:rsid w:val="00FD50DF"/>
    <w:rsid w:val="00FE7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C6A4A"/>
  <w15:docId w15:val="{DABD50DB-44E7-4F86-AF62-76F613FE7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513F"/>
  </w:style>
  <w:style w:type="paragraph" w:styleId="1">
    <w:name w:val="heading 1"/>
    <w:aliases w:val="Заголовок 1 Знак2,Заголовок 1 Знак1 Знак,Заголовок 1 Знак Знак Знак,Заголовок 1 Знак Знак1 Знак,Заголовок 1 Знак Знак2"/>
    <w:basedOn w:val="a"/>
    <w:next w:val="a"/>
    <w:link w:val="10"/>
    <w:uiPriority w:val="9"/>
    <w:qFormat/>
    <w:rsid w:val="007807C9"/>
    <w:pPr>
      <w:keepNext/>
      <w:numPr>
        <w:numId w:val="3"/>
      </w:numPr>
      <w:spacing w:after="0" w:line="240" w:lineRule="auto"/>
      <w:outlineLvl w:val="0"/>
    </w:pPr>
    <w:rPr>
      <w:rFonts w:ascii="Times New Roman" w:eastAsia="Times New Roman" w:hAnsi="Times New Roman" w:cs="Times New Roman"/>
      <w:sz w:val="28"/>
      <w:lang w:eastAsia="ru-RU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0"/>
    <w:uiPriority w:val="9"/>
    <w:qFormat/>
    <w:rsid w:val="007807C9"/>
    <w:pPr>
      <w:keepNext/>
      <w:keepLines/>
      <w:numPr>
        <w:ilvl w:val="1"/>
        <w:numId w:val="3"/>
      </w:numPr>
      <w:overflowPunct w:val="0"/>
      <w:autoSpaceDE w:val="0"/>
      <w:autoSpaceDN w:val="0"/>
      <w:adjustRightInd w:val="0"/>
      <w:spacing w:after="0" w:line="320" w:lineRule="exact"/>
      <w:jc w:val="center"/>
      <w:textAlignment w:val="baseline"/>
      <w:outlineLvl w:val="1"/>
    </w:pPr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paragraph" w:styleId="4">
    <w:name w:val="heading 4"/>
    <w:aliases w:val="Параграф"/>
    <w:basedOn w:val="a"/>
    <w:next w:val="a"/>
    <w:link w:val="40"/>
    <w:uiPriority w:val="9"/>
    <w:qFormat/>
    <w:rsid w:val="007807C9"/>
    <w:pPr>
      <w:keepNext/>
      <w:numPr>
        <w:ilvl w:val="3"/>
        <w:numId w:val="3"/>
      </w:numPr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iCs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7807C9"/>
    <w:pPr>
      <w:numPr>
        <w:ilvl w:val="7"/>
        <w:numId w:val="3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D422F0"/>
  </w:style>
  <w:style w:type="paragraph" w:customStyle="1" w:styleId="msonormal0">
    <w:name w:val="msonormal"/>
    <w:basedOn w:val="a"/>
    <w:rsid w:val="00D42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D42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D422F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422F0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D42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D42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422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422F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6">
    <w:name w:val="s_16"/>
    <w:basedOn w:val="a"/>
    <w:rsid w:val="00D42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9">
    <w:name w:val="s_9"/>
    <w:basedOn w:val="a"/>
    <w:rsid w:val="00D42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FA4DD9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PlusNormal">
    <w:name w:val="ConsPlusNormal"/>
    <w:link w:val="ConsPlusNormal0"/>
    <w:qFormat/>
    <w:rsid w:val="005746F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746F1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746F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760D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60DB9"/>
  </w:style>
  <w:style w:type="paragraph" w:styleId="a8">
    <w:name w:val="footer"/>
    <w:basedOn w:val="a"/>
    <w:link w:val="a9"/>
    <w:uiPriority w:val="99"/>
    <w:unhideWhenUsed/>
    <w:rsid w:val="00760D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60DB9"/>
  </w:style>
  <w:style w:type="paragraph" w:styleId="aa">
    <w:name w:val="No Spacing"/>
    <w:aliases w:val="для таблиц,мой,МОЙ,Без интервала 111,Тестовый стиль (основной)"/>
    <w:link w:val="ab"/>
    <w:uiPriority w:val="1"/>
    <w:qFormat/>
    <w:rsid w:val="00EA3204"/>
    <w:pPr>
      <w:spacing w:after="0" w:line="240" w:lineRule="auto"/>
    </w:pPr>
  </w:style>
  <w:style w:type="paragraph" w:styleId="ac">
    <w:name w:val="Balloon Text"/>
    <w:basedOn w:val="a"/>
    <w:link w:val="ad"/>
    <w:uiPriority w:val="99"/>
    <w:semiHidden/>
    <w:unhideWhenUsed/>
    <w:rsid w:val="00404B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404B4C"/>
    <w:rPr>
      <w:rFonts w:ascii="Segoe UI" w:hAnsi="Segoe UI" w:cs="Segoe UI"/>
      <w:sz w:val="18"/>
      <w:szCs w:val="18"/>
    </w:rPr>
  </w:style>
  <w:style w:type="table" w:styleId="ae">
    <w:name w:val="Table Grid"/>
    <w:basedOn w:val="a1"/>
    <w:rsid w:val="000D1B8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Body Text Indent"/>
    <w:basedOn w:val="a"/>
    <w:link w:val="af0"/>
    <w:rsid w:val="008E1791"/>
    <w:pPr>
      <w:suppressAutoHyphens/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Основной текст с отступом Знак"/>
    <w:basedOn w:val="a0"/>
    <w:link w:val="af"/>
    <w:rsid w:val="008E1791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1">
    <w:name w:val="List Paragraph"/>
    <w:aliases w:val="ТЗ список,Абзац списка литеральный,Абзац списка с маркерами,Medium Grid 1 Accent 2,Цветной список - Акцент 11,A_маркированный_список,SL_Абзац списка,Нумерованый список,Medium Grid 1 - Accent 21,перечисление,Абзац списка4,lp1,Bullet List"/>
    <w:basedOn w:val="a"/>
    <w:link w:val="af2"/>
    <w:qFormat/>
    <w:rsid w:val="00CA5968"/>
    <w:pPr>
      <w:spacing w:line="278" w:lineRule="auto"/>
      <w:ind w:left="720"/>
      <w:contextualSpacing/>
    </w:pPr>
    <w:rPr>
      <w:kern w:val="2"/>
      <w:sz w:val="24"/>
      <w:szCs w:val="24"/>
    </w:rPr>
  </w:style>
  <w:style w:type="character" w:customStyle="1" w:styleId="af2">
    <w:name w:val="Абзац списка Знак"/>
    <w:aliases w:val="ТЗ список Знак,Абзац списка литеральный Знак,Абзац списка с маркерами Знак,Medium Grid 1 Accent 2 Знак,Цветной список - Акцент 11 Знак,A_маркированный_список Знак,SL_Абзац списка Знак,Нумерованый список Знак,перечисление Знак,lp1 Знак"/>
    <w:link w:val="af1"/>
    <w:qFormat/>
    <w:locked/>
    <w:rsid w:val="00A843EF"/>
    <w:rPr>
      <w:kern w:val="2"/>
      <w:sz w:val="24"/>
      <w:szCs w:val="24"/>
    </w:rPr>
  </w:style>
  <w:style w:type="character" w:customStyle="1" w:styleId="10">
    <w:name w:val="Заголовок 1 Знак"/>
    <w:aliases w:val="Заголовок 1 Знак2 Знак,Заголовок 1 Знак1 Знак Знак,Заголовок 1 Знак Знак Знак Знак,Заголовок 1 Знак Знак1 Знак Знак,Заголовок 1 Знак Знак2 Знак"/>
    <w:basedOn w:val="a0"/>
    <w:link w:val="1"/>
    <w:uiPriority w:val="9"/>
    <w:rsid w:val="007807C9"/>
    <w:rPr>
      <w:rFonts w:ascii="Times New Roman" w:eastAsia="Times New Roman" w:hAnsi="Times New Roman" w:cs="Times New Roman"/>
      <w:sz w:val="28"/>
      <w:lang w:eastAsia="ru-RU"/>
    </w:rPr>
  </w:style>
  <w:style w:type="character" w:customStyle="1" w:styleId="20">
    <w:name w:val="Заголовок 2 Знак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uiPriority w:val="9"/>
    <w:rsid w:val="007807C9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aliases w:val="Параграф Знак"/>
    <w:basedOn w:val="a0"/>
    <w:link w:val="4"/>
    <w:uiPriority w:val="9"/>
    <w:rsid w:val="007807C9"/>
    <w:rPr>
      <w:rFonts w:ascii="Times New Roman" w:eastAsia="Times New Roman" w:hAnsi="Times New Roman" w:cs="Times New Roman"/>
      <w:b/>
      <w:bCs/>
      <w:i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7807C9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ab">
    <w:name w:val="Без интервала Знак"/>
    <w:aliases w:val="для таблиц Знак,мой Знак,МОЙ Знак,Без интервала 111 Знак,Тестовый стиль (основной) Знак"/>
    <w:link w:val="aa"/>
    <w:uiPriority w:val="1"/>
    <w:qFormat/>
    <w:locked/>
    <w:rsid w:val="007807C9"/>
  </w:style>
  <w:style w:type="paragraph" w:customStyle="1" w:styleId="Normalunindented">
    <w:name w:val="Normal unindented"/>
    <w:aliases w:val="Обычный Без отступа"/>
    <w:qFormat/>
    <w:rsid w:val="007807C9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table" w:customStyle="1" w:styleId="12">
    <w:name w:val="Сетка таблицы1"/>
    <w:basedOn w:val="a1"/>
    <w:next w:val="ae"/>
    <w:uiPriority w:val="59"/>
    <w:rsid w:val="00A675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e"/>
    <w:uiPriority w:val="59"/>
    <w:rsid w:val="00A675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909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7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98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40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95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978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0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8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4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79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00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68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43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98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524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46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82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37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26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28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14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10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910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376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44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4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19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782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98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420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18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38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29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88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77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3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190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15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02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12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68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99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900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19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97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05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29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967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91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300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317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34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5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392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699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356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519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39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532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748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998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2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475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84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7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80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03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21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094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7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03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33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54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69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72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63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133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76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30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71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79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67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37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806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767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88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79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192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49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7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84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16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1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86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62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99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6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021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84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97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7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02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448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18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3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48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57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25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53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59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52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1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48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55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3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05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5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343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76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51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843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02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90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9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96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81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43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82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037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32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398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9649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6019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10164072/fdf1443bec49da6fd59fe9fb4a654c3b/" TargetMode="External"/><Relationship Id="rId13" Type="http://schemas.openxmlformats.org/officeDocument/2006/relationships/hyperlink" Target="https://base.garant.ru/10164072/fdf1443bec49da6fd59fe9fb4a654c3b/" TargetMode="External"/><Relationship Id="rId18" Type="http://schemas.openxmlformats.org/officeDocument/2006/relationships/hyperlink" Target="mailto:gmmobl@mail.ru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ndalberov@gmmobl.ru" TargetMode="External"/><Relationship Id="rId7" Type="http://schemas.openxmlformats.org/officeDocument/2006/relationships/hyperlink" Target="https://base.garant.ru/10900200/1cafb24d049dcd1e7707a22d98e9858f/" TargetMode="External"/><Relationship Id="rId12" Type="http://schemas.openxmlformats.org/officeDocument/2006/relationships/hyperlink" Target="https://base.garant.ru/74390287/3e22e51c74db8e0b182fad67b502e640/" TargetMode="External"/><Relationship Id="rId17" Type="http://schemas.openxmlformats.org/officeDocument/2006/relationships/hyperlink" Target="https://base.garant.ru/70353464/bba519b0e23ad33b6c3f39468736ff5f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base.garant.ru/71757358/" TargetMode="External"/><Relationship Id="rId20" Type="http://schemas.openxmlformats.org/officeDocument/2006/relationships/hyperlink" Target="mailto:perebykovskiy@bk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ase.garant.ru/74390287/3e22e51c74db8e0b182fad67b502e640/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base.garant.ru/71757358/447c2b4ac27c58797ee9daf37e05823b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base.garant.ru/70353464/888134b28b1397ffae87a0ab1e117954/" TargetMode="External"/><Relationship Id="rId19" Type="http://schemas.openxmlformats.org/officeDocument/2006/relationships/hyperlink" Target="http://sbis.ru/ed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ase.garant.ru/74390287/3e22e51c74db8e0b182fad67b502e640/" TargetMode="External"/><Relationship Id="rId14" Type="http://schemas.openxmlformats.org/officeDocument/2006/relationships/hyperlink" Target="https://base.garant.ru/10164072/2eb15671b4640f8a449b9fea2b7d89e0/" TargetMode="External"/><Relationship Id="rId22" Type="http://schemas.openxmlformats.org/officeDocument/2006/relationships/hyperlink" Target="mailto:markova@gmmob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1075</TotalTime>
  <Pages>23</Pages>
  <Words>8911</Words>
  <Characters>50798</Characters>
  <Application>Microsoft Office Word</Application>
  <DocSecurity>0</DocSecurity>
  <Lines>423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Закупки</cp:lastModifiedBy>
  <cp:revision>70</cp:revision>
  <cp:lastPrinted>2026-02-17T07:43:00Z</cp:lastPrinted>
  <dcterms:created xsi:type="dcterms:W3CDTF">2024-03-27T17:45:00Z</dcterms:created>
  <dcterms:modified xsi:type="dcterms:W3CDTF">2026-06-17T14:55:00Z</dcterms:modified>
</cp:coreProperties>
</file>