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E28" w:rsidRPr="00B73DA4" w:rsidRDefault="00A15E28" w:rsidP="00FA5ED8">
      <w:pPr>
        <w:pStyle w:val="a4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73DA4">
        <w:rPr>
          <w:rFonts w:ascii="Times New Roman" w:hAnsi="Times New Roman" w:cs="Times New Roman"/>
          <w:sz w:val="24"/>
          <w:szCs w:val="24"/>
        </w:rPr>
        <w:t xml:space="preserve">Руководителю </w:t>
      </w:r>
      <w:r w:rsidR="00EE6C1D" w:rsidRPr="00B73DA4">
        <w:rPr>
          <w:rFonts w:ascii="Times New Roman" w:hAnsi="Times New Roman" w:cs="Times New Roman"/>
          <w:sz w:val="24"/>
          <w:szCs w:val="24"/>
        </w:rPr>
        <w:t>ПЭКС</w:t>
      </w:r>
      <w:r w:rsidRPr="00B73DA4">
        <w:rPr>
          <w:rFonts w:ascii="Times New Roman" w:hAnsi="Times New Roman" w:cs="Times New Roman"/>
          <w:sz w:val="24"/>
          <w:szCs w:val="24"/>
        </w:rPr>
        <w:t xml:space="preserve"> СПб ГБУК «ГМИ СПб»</w:t>
      </w:r>
    </w:p>
    <w:p w:rsidR="00A15E28" w:rsidRPr="00B73DA4" w:rsidRDefault="00A15E28" w:rsidP="00FA5ED8">
      <w:pPr>
        <w:pStyle w:val="a4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73DA4">
        <w:rPr>
          <w:rFonts w:ascii="Times New Roman" w:hAnsi="Times New Roman" w:cs="Times New Roman"/>
          <w:sz w:val="24"/>
          <w:szCs w:val="24"/>
        </w:rPr>
        <w:t>Сурнаковой М.В.</w:t>
      </w:r>
    </w:p>
    <w:p w:rsidR="00FA5ED8" w:rsidRPr="00B73DA4" w:rsidRDefault="00FA5ED8" w:rsidP="00FA5ED8">
      <w:pPr>
        <w:pStyle w:val="a4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73DA4">
        <w:rPr>
          <w:rFonts w:ascii="Times New Roman" w:hAnsi="Times New Roman" w:cs="Times New Roman"/>
          <w:sz w:val="24"/>
          <w:szCs w:val="24"/>
        </w:rPr>
        <w:t>о</w:t>
      </w:r>
      <w:r w:rsidR="00A15E28" w:rsidRPr="00B73DA4">
        <w:rPr>
          <w:rFonts w:ascii="Times New Roman" w:hAnsi="Times New Roman" w:cs="Times New Roman"/>
          <w:sz w:val="24"/>
          <w:szCs w:val="24"/>
        </w:rPr>
        <w:t>т</w:t>
      </w:r>
      <w:r w:rsidRPr="00B73DA4">
        <w:rPr>
          <w:rFonts w:ascii="Times New Roman" w:hAnsi="Times New Roman" w:cs="Times New Roman"/>
          <w:sz w:val="24"/>
          <w:szCs w:val="24"/>
        </w:rPr>
        <w:t xml:space="preserve"> начальника отдела </w:t>
      </w:r>
    </w:p>
    <w:p w:rsidR="00FA5ED8" w:rsidRPr="00B73DA4" w:rsidRDefault="00FA5ED8" w:rsidP="00FA5ED8">
      <w:pPr>
        <w:pStyle w:val="a4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73DA4">
        <w:rPr>
          <w:rFonts w:ascii="Times New Roman" w:hAnsi="Times New Roman" w:cs="Times New Roman"/>
          <w:sz w:val="24"/>
          <w:szCs w:val="24"/>
        </w:rPr>
        <w:t>снабжения и автотранспорта</w:t>
      </w:r>
    </w:p>
    <w:p w:rsidR="00A15E28" w:rsidRPr="00B73DA4" w:rsidRDefault="00FA5ED8" w:rsidP="00FA5ED8">
      <w:pPr>
        <w:pStyle w:val="a4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73DA4">
        <w:rPr>
          <w:rFonts w:ascii="Times New Roman" w:hAnsi="Times New Roman" w:cs="Times New Roman"/>
          <w:sz w:val="24"/>
          <w:szCs w:val="24"/>
        </w:rPr>
        <w:t xml:space="preserve">Штрейс Р.С. </w:t>
      </w:r>
    </w:p>
    <w:p w:rsidR="00A15E28" w:rsidRPr="00B73DA4" w:rsidRDefault="00A15E28" w:rsidP="00FA5ED8">
      <w:pPr>
        <w:spacing w:line="240" w:lineRule="auto"/>
        <w:contextualSpacing/>
        <w:jc w:val="center"/>
        <w:rPr>
          <w:sz w:val="24"/>
          <w:szCs w:val="24"/>
        </w:rPr>
      </w:pPr>
    </w:p>
    <w:p w:rsidR="00A15E28" w:rsidRPr="00DB43CE" w:rsidRDefault="00A15E28" w:rsidP="00DB43CE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43CE">
        <w:rPr>
          <w:rFonts w:ascii="Times New Roman" w:hAnsi="Times New Roman" w:cs="Times New Roman"/>
          <w:sz w:val="24"/>
          <w:szCs w:val="24"/>
        </w:rPr>
        <w:t>Служебная записка.</w:t>
      </w:r>
    </w:p>
    <w:p w:rsidR="00A15E28" w:rsidRPr="00DB43CE" w:rsidRDefault="00A15E28" w:rsidP="00EE6C1D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3CE">
        <w:rPr>
          <w:rFonts w:ascii="Times New Roman" w:hAnsi="Times New Roman" w:cs="Times New Roman"/>
          <w:sz w:val="24"/>
          <w:szCs w:val="24"/>
        </w:rPr>
        <w:t xml:space="preserve">Прошу включить в план-график закупки товаров, работ и услуг для нужд СПб ГБУК «Государственный музей истории Санкт-Петербурга» в  </w:t>
      </w:r>
      <w:r w:rsidR="00D60198">
        <w:rPr>
          <w:rFonts w:ascii="Times New Roman" w:hAnsi="Times New Roman" w:cs="Times New Roman"/>
          <w:i/>
          <w:sz w:val="24"/>
          <w:szCs w:val="24"/>
        </w:rPr>
        <w:t>_</w:t>
      </w:r>
      <w:r w:rsidR="00546E6B">
        <w:rPr>
          <w:rFonts w:ascii="Times New Roman" w:hAnsi="Times New Roman" w:cs="Times New Roman"/>
          <w:i/>
          <w:sz w:val="24"/>
          <w:szCs w:val="24"/>
        </w:rPr>
        <w:t>мае</w:t>
      </w:r>
      <w:r w:rsidR="00D60198">
        <w:rPr>
          <w:rFonts w:ascii="Times New Roman" w:hAnsi="Times New Roman" w:cs="Times New Roman"/>
          <w:i/>
          <w:sz w:val="24"/>
          <w:szCs w:val="24"/>
        </w:rPr>
        <w:t>_</w:t>
      </w:r>
      <w:r w:rsidR="00AF4AE1">
        <w:rPr>
          <w:rFonts w:ascii="Times New Roman" w:hAnsi="Times New Roman" w:cs="Times New Roman"/>
          <w:sz w:val="24"/>
          <w:szCs w:val="24"/>
        </w:rPr>
        <w:t xml:space="preserve"> </w:t>
      </w:r>
      <w:r w:rsidRPr="00A3741A">
        <w:rPr>
          <w:rFonts w:ascii="Times New Roman" w:hAnsi="Times New Roman" w:cs="Times New Roman"/>
          <w:sz w:val="24"/>
          <w:szCs w:val="24"/>
        </w:rPr>
        <w:t>202</w:t>
      </w:r>
      <w:r w:rsidR="006B798D">
        <w:rPr>
          <w:rFonts w:ascii="Times New Roman" w:hAnsi="Times New Roman" w:cs="Times New Roman"/>
          <w:sz w:val="24"/>
          <w:szCs w:val="24"/>
        </w:rPr>
        <w:t>6</w:t>
      </w:r>
      <w:r w:rsidRPr="00A3741A">
        <w:rPr>
          <w:rFonts w:ascii="Times New Roman" w:hAnsi="Times New Roman" w:cs="Times New Roman"/>
          <w:sz w:val="24"/>
          <w:szCs w:val="24"/>
        </w:rPr>
        <w:t xml:space="preserve"> года</w:t>
      </w:r>
      <w:r w:rsidR="00EE6C1D">
        <w:rPr>
          <w:rFonts w:ascii="Times New Roman" w:hAnsi="Times New Roman" w:cs="Times New Roman"/>
          <w:sz w:val="24"/>
          <w:szCs w:val="24"/>
        </w:rPr>
        <w:t xml:space="preserve"> </w:t>
      </w:r>
      <w:r w:rsidRPr="00DB43C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A15E28" w:rsidRPr="00A3741A" w:rsidRDefault="00100874" w:rsidP="00A3741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поставку</w:t>
      </w:r>
      <w:r w:rsidR="00C07049">
        <w:rPr>
          <w:rFonts w:ascii="Times New Roman" w:hAnsi="Times New Roman" w:cs="Times New Roman"/>
          <w:sz w:val="24"/>
          <w:szCs w:val="24"/>
        </w:rPr>
        <w:t xml:space="preserve"> </w:t>
      </w:r>
      <w:r w:rsidR="00473E3D">
        <w:rPr>
          <w:rFonts w:ascii="Times New Roman" w:hAnsi="Times New Roman" w:cs="Times New Roman"/>
          <w:sz w:val="24"/>
          <w:szCs w:val="24"/>
        </w:rPr>
        <w:t>диспенсеров для мыла</w:t>
      </w:r>
      <w:r w:rsidR="00821A56" w:rsidRPr="00821A56">
        <w:rPr>
          <w:rFonts w:ascii="Times New Roman" w:hAnsi="Times New Roman" w:cs="Times New Roman"/>
          <w:sz w:val="24"/>
          <w:szCs w:val="24"/>
        </w:rPr>
        <w:t xml:space="preserve"> </w:t>
      </w:r>
      <w:r w:rsidR="00A15E28" w:rsidRPr="00A3741A">
        <w:rPr>
          <w:rFonts w:ascii="Times New Roman" w:hAnsi="Times New Roman" w:cs="Times New Roman"/>
          <w:sz w:val="24"/>
          <w:szCs w:val="24"/>
        </w:rPr>
        <w:t xml:space="preserve">на </w:t>
      </w:r>
      <w:r w:rsidR="00C07049" w:rsidRPr="00A3741A">
        <w:rPr>
          <w:rFonts w:ascii="Times New Roman" w:hAnsi="Times New Roman" w:cs="Times New Roman"/>
          <w:sz w:val="24"/>
          <w:szCs w:val="24"/>
        </w:rPr>
        <w:t>сумму</w:t>
      </w:r>
      <w:r w:rsidR="00FE6FFC">
        <w:rPr>
          <w:rFonts w:ascii="Times New Roman" w:hAnsi="Times New Roman" w:cs="Times New Roman"/>
          <w:sz w:val="24"/>
          <w:szCs w:val="24"/>
        </w:rPr>
        <w:t xml:space="preserve"> </w:t>
      </w:r>
      <w:r w:rsidR="00473E3D">
        <w:rPr>
          <w:rFonts w:ascii="Times New Roman" w:hAnsi="Times New Roman" w:cs="Times New Roman"/>
          <w:sz w:val="24"/>
          <w:szCs w:val="24"/>
        </w:rPr>
        <w:t>18730,00</w:t>
      </w:r>
      <w:r w:rsidR="00C07049">
        <w:rPr>
          <w:rFonts w:ascii="Times New Roman" w:hAnsi="Times New Roman" w:cs="Times New Roman"/>
          <w:sz w:val="24"/>
          <w:szCs w:val="24"/>
        </w:rPr>
        <w:t xml:space="preserve"> </w:t>
      </w:r>
      <w:r w:rsidR="00A15E28" w:rsidRPr="00A3741A">
        <w:rPr>
          <w:rFonts w:ascii="Times New Roman" w:hAnsi="Times New Roman" w:cs="Times New Roman"/>
          <w:sz w:val="24"/>
          <w:szCs w:val="24"/>
        </w:rPr>
        <w:t>руб.</w:t>
      </w:r>
    </w:p>
    <w:p w:rsidR="00A15E28" w:rsidRDefault="00A037D0" w:rsidP="00A3741A">
      <w:pPr>
        <w:pStyle w:val="a4"/>
        <w:rPr>
          <w:rFonts w:ascii="Times New Roman" w:hAnsi="Times New Roman" w:cs="Times New Roman"/>
          <w:vertAlign w:val="subscript"/>
        </w:rPr>
      </w:pPr>
      <w:r>
        <w:t xml:space="preserve">             </w:t>
      </w:r>
      <w:r w:rsidR="00A3741A">
        <w:t xml:space="preserve"> </w:t>
      </w:r>
      <w:r w:rsidR="00A15E28" w:rsidRPr="00A3741A">
        <w:rPr>
          <w:rFonts w:ascii="Times New Roman" w:hAnsi="Times New Roman" w:cs="Times New Roman"/>
          <w:vertAlign w:val="subscript"/>
        </w:rPr>
        <w:t>(полное наименование закупки)</w:t>
      </w:r>
    </w:p>
    <w:p w:rsidR="00EE6C1D" w:rsidRPr="00A3741A" w:rsidRDefault="00EE6C1D" w:rsidP="00A3741A">
      <w:pPr>
        <w:pStyle w:val="a4"/>
        <w:rPr>
          <w:rFonts w:ascii="Times New Roman" w:hAnsi="Times New Roman" w:cs="Times New Roman"/>
          <w:vertAlign w:val="subscript"/>
        </w:rPr>
      </w:pPr>
    </w:p>
    <w:p w:rsidR="00A3741A" w:rsidRPr="00EE6C1D" w:rsidRDefault="00EE6C1D" w:rsidP="00A15E28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EE6C1D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включении закупки в план-график, прошу учесть технические характеристики товаров/работ/услуг, изложенных в спецификации (Приложение 1 к служебной заявке)</w:t>
      </w:r>
    </w:p>
    <w:p w:rsidR="00A037D0" w:rsidRPr="00D60198" w:rsidRDefault="00A037D0" w:rsidP="00A037D0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sz w:val="24"/>
          <w:szCs w:val="24"/>
        </w:rPr>
        <w:t>поставки</w:t>
      </w:r>
      <w:r w:rsidRPr="00A3741A">
        <w:rPr>
          <w:rFonts w:ascii="Times New Roman" w:hAnsi="Times New Roman" w:cs="Times New Roman"/>
          <w:sz w:val="24"/>
          <w:szCs w:val="24"/>
        </w:rPr>
        <w:t xml:space="preserve"> товара/ выполнения работы /оказание услуги</w:t>
      </w:r>
    </w:p>
    <w:p w:rsidR="00A037D0" w:rsidRPr="00FB5713" w:rsidRDefault="00A037D0" w:rsidP="00A037D0">
      <w:pPr>
        <w:pStyle w:val="a4"/>
        <w:ind w:firstLine="708"/>
        <w:rPr>
          <w:rFonts w:ascii="Times New Roman" w:hAnsi="Times New Roman" w:cs="Times New Roman"/>
          <w:i/>
        </w:rPr>
      </w:pPr>
      <w:r w:rsidRPr="00FB5713">
        <w:rPr>
          <w:rFonts w:ascii="Times New Roman" w:hAnsi="Times New Roman" w:cs="Times New Roman"/>
          <w:i/>
        </w:rPr>
        <w:t>__</w:t>
      </w:r>
      <w:r w:rsidR="00C07049">
        <w:rPr>
          <w:rFonts w:ascii="Times New Roman" w:hAnsi="Times New Roman" w:cs="Times New Roman"/>
          <w:i/>
        </w:rPr>
        <w:t xml:space="preserve"> </w:t>
      </w:r>
      <w:r w:rsidR="00632AEA">
        <w:rPr>
          <w:rFonts w:ascii="Times New Roman" w:hAnsi="Times New Roman" w:cs="Times New Roman"/>
          <w:i/>
        </w:rPr>
        <w:t>1</w:t>
      </w:r>
      <w:r w:rsidR="00FC1842">
        <w:rPr>
          <w:rFonts w:ascii="Times New Roman" w:hAnsi="Times New Roman" w:cs="Times New Roman"/>
          <w:i/>
        </w:rPr>
        <w:t>0</w:t>
      </w:r>
      <w:r w:rsidR="00100874">
        <w:rPr>
          <w:rFonts w:ascii="Times New Roman" w:hAnsi="Times New Roman" w:cs="Times New Roman"/>
          <w:i/>
        </w:rPr>
        <w:t xml:space="preserve"> рабочих</w:t>
      </w:r>
      <w:r w:rsidR="00D933C7">
        <w:rPr>
          <w:rFonts w:ascii="Times New Roman" w:hAnsi="Times New Roman" w:cs="Times New Roman"/>
          <w:i/>
        </w:rPr>
        <w:t xml:space="preserve"> </w:t>
      </w:r>
      <w:r w:rsidR="00632B6E">
        <w:rPr>
          <w:rFonts w:ascii="Times New Roman" w:hAnsi="Times New Roman" w:cs="Times New Roman"/>
          <w:i/>
        </w:rPr>
        <w:t>дн</w:t>
      </w:r>
      <w:r w:rsidR="007C1B7F">
        <w:rPr>
          <w:rFonts w:ascii="Times New Roman" w:hAnsi="Times New Roman" w:cs="Times New Roman"/>
          <w:i/>
        </w:rPr>
        <w:t>ей</w:t>
      </w:r>
      <w:r w:rsidRPr="00FB5713">
        <w:rPr>
          <w:rFonts w:ascii="Times New Roman" w:hAnsi="Times New Roman" w:cs="Times New Roman"/>
          <w:i/>
        </w:rPr>
        <w:t>_________</w:t>
      </w:r>
    </w:p>
    <w:p w:rsidR="00174AB2" w:rsidRDefault="00A037D0" w:rsidP="00A037D0">
      <w:pPr>
        <w:pStyle w:val="a4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  <w:vertAlign w:val="subscript"/>
        </w:rPr>
        <w:t xml:space="preserve">                    </w:t>
      </w:r>
      <w:r w:rsidRPr="00A3741A">
        <w:rPr>
          <w:rFonts w:ascii="Times New Roman" w:hAnsi="Times New Roman" w:cs="Times New Roman"/>
          <w:vertAlign w:val="subscript"/>
        </w:rPr>
        <w:t>(дата/ в течение _</w:t>
      </w:r>
      <w:r>
        <w:rPr>
          <w:rFonts w:ascii="Times New Roman" w:hAnsi="Times New Roman" w:cs="Times New Roman"/>
          <w:vertAlign w:val="subscript"/>
        </w:rPr>
        <w:t xml:space="preserve"> рабочих (календарных)</w:t>
      </w:r>
      <w:r w:rsidRPr="00A3741A">
        <w:rPr>
          <w:rFonts w:ascii="Times New Roman" w:hAnsi="Times New Roman" w:cs="Times New Roman"/>
          <w:vertAlign w:val="subscript"/>
        </w:rPr>
        <w:t xml:space="preserve"> дней </w:t>
      </w:r>
      <w:r>
        <w:rPr>
          <w:rFonts w:ascii="Times New Roman" w:hAnsi="Times New Roman" w:cs="Times New Roman"/>
          <w:vertAlign w:val="subscript"/>
        </w:rPr>
        <w:t xml:space="preserve">с момента </w:t>
      </w:r>
      <w:r w:rsidRPr="00A3741A">
        <w:rPr>
          <w:rFonts w:ascii="Times New Roman" w:hAnsi="Times New Roman" w:cs="Times New Roman"/>
          <w:vertAlign w:val="subscript"/>
        </w:rPr>
        <w:t>заключения контракта)</w:t>
      </w:r>
    </w:p>
    <w:p w:rsidR="00B73DA4" w:rsidRDefault="00174AB2" w:rsidP="00B73DA4">
      <w:pPr>
        <w:pStyle w:val="a4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поставки товара/ выполнения работ/ оказания услуг:</w:t>
      </w:r>
    </w:p>
    <w:p w:rsidR="00174AB2" w:rsidRPr="0037493D" w:rsidRDefault="00174AB2" w:rsidP="00B73DA4">
      <w:pPr>
        <w:pStyle w:val="a4"/>
        <w:ind w:firstLine="70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 w:rsidR="005E6607" w:rsidRPr="005E6607">
        <w:rPr>
          <w:rFonts w:ascii="Times New Roman" w:hAnsi="Times New Roman" w:cs="Times New Roman"/>
          <w:i/>
        </w:rPr>
        <w:t xml:space="preserve">Санкт-Петербург, </w:t>
      </w:r>
      <w:r w:rsidR="00892508">
        <w:rPr>
          <w:rFonts w:ascii="Times New Roman" w:hAnsi="Times New Roman" w:cs="Times New Roman"/>
          <w:i/>
        </w:rPr>
        <w:t xml:space="preserve">Петропавловская крепость, д.3, лит. </w:t>
      </w:r>
      <w:r w:rsidR="00100874">
        <w:rPr>
          <w:rFonts w:ascii="Times New Roman" w:hAnsi="Times New Roman" w:cs="Times New Roman"/>
          <w:i/>
        </w:rPr>
        <w:t>М</w:t>
      </w:r>
    </w:p>
    <w:p w:rsidR="00174AB2" w:rsidRPr="00A3741A" w:rsidRDefault="00174AB2" w:rsidP="00A037D0">
      <w:pPr>
        <w:pStyle w:val="a4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vertAlign w:val="subscript"/>
        </w:rPr>
        <w:t>(Адрес)</w:t>
      </w:r>
    </w:p>
    <w:p w:rsidR="00A037D0" w:rsidRPr="00A3741A" w:rsidRDefault="00A037D0" w:rsidP="00A037D0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>Документ</w:t>
      </w:r>
      <w:r>
        <w:rPr>
          <w:rFonts w:ascii="Times New Roman" w:hAnsi="Times New Roman" w:cs="Times New Roman"/>
          <w:sz w:val="24"/>
          <w:szCs w:val="24"/>
        </w:rPr>
        <w:t>ы, подтверждающие факт поставки</w:t>
      </w:r>
      <w:r w:rsidRPr="00A3741A">
        <w:rPr>
          <w:rFonts w:ascii="Times New Roman" w:hAnsi="Times New Roman" w:cs="Times New Roman"/>
          <w:sz w:val="24"/>
          <w:szCs w:val="24"/>
        </w:rPr>
        <w:t xml:space="preserve"> товара/ выполнения работ/ оказания услуг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3741A">
        <w:rPr>
          <w:rFonts w:ascii="Times New Roman" w:hAnsi="Times New Roman" w:cs="Times New Roman"/>
          <w:sz w:val="24"/>
          <w:szCs w:val="24"/>
        </w:rPr>
        <w:t xml:space="preserve"> </w:t>
      </w:r>
      <w:r w:rsidRPr="0037493D">
        <w:rPr>
          <w:rFonts w:ascii="Times New Roman" w:hAnsi="Times New Roman" w:cs="Times New Roman"/>
          <w:i/>
          <w:sz w:val="24"/>
          <w:szCs w:val="24"/>
        </w:rPr>
        <w:t>_</w:t>
      </w:r>
      <w:r w:rsidR="00C07049" w:rsidRPr="0037493D">
        <w:rPr>
          <w:rFonts w:ascii="Times New Roman" w:hAnsi="Times New Roman" w:cs="Times New Roman"/>
          <w:i/>
          <w:sz w:val="24"/>
          <w:szCs w:val="24"/>
        </w:rPr>
        <w:t xml:space="preserve">счет, </w:t>
      </w:r>
      <w:r w:rsidR="00C07049">
        <w:rPr>
          <w:rFonts w:ascii="Times New Roman" w:hAnsi="Times New Roman" w:cs="Times New Roman"/>
          <w:i/>
          <w:sz w:val="24"/>
          <w:szCs w:val="24"/>
        </w:rPr>
        <w:t>товарная</w:t>
      </w:r>
      <w:r w:rsidR="00892508">
        <w:rPr>
          <w:rFonts w:ascii="Times New Roman" w:hAnsi="Times New Roman" w:cs="Times New Roman"/>
          <w:i/>
          <w:sz w:val="24"/>
          <w:szCs w:val="24"/>
        </w:rPr>
        <w:t xml:space="preserve"> накладная, счет-фактура или УПД</w:t>
      </w:r>
      <w:r w:rsidRPr="00A3741A">
        <w:rPr>
          <w:rFonts w:ascii="Times New Roman" w:hAnsi="Times New Roman" w:cs="Times New Roman"/>
          <w:sz w:val="24"/>
          <w:szCs w:val="24"/>
        </w:rPr>
        <w:t>_</w:t>
      </w:r>
    </w:p>
    <w:p w:rsidR="00A037D0" w:rsidRPr="00A3741A" w:rsidRDefault="00A037D0" w:rsidP="00A037D0">
      <w:pPr>
        <w:pStyle w:val="a4"/>
        <w:spacing w:line="360" w:lineRule="auto"/>
        <w:ind w:left="720" w:firstLine="696"/>
        <w:jc w:val="both"/>
        <w:rPr>
          <w:rFonts w:ascii="Times New Roman" w:hAnsi="Times New Roman" w:cs="Times New Roman"/>
          <w:vertAlign w:val="subscript"/>
        </w:rPr>
      </w:pPr>
      <w:r w:rsidRPr="00A3741A">
        <w:rPr>
          <w:rFonts w:ascii="Times New Roman" w:hAnsi="Times New Roman" w:cs="Times New Roman"/>
          <w:vertAlign w:val="subscript"/>
        </w:rPr>
        <w:t>(товарная накладная/акт выполненных работ/акт оказанных услуг)</w:t>
      </w:r>
    </w:p>
    <w:p w:rsidR="00A037D0" w:rsidRDefault="00A037D0" w:rsidP="00A037D0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необходимости поставки товара, выполнения работ, оказания услуг у поставщика (подрядчика) н</w:t>
      </w:r>
      <w:r w:rsidRPr="00A3741A">
        <w:rPr>
          <w:rFonts w:ascii="Times New Roman" w:hAnsi="Times New Roman" w:cs="Times New Roman"/>
          <w:sz w:val="24"/>
          <w:szCs w:val="24"/>
        </w:rPr>
        <w:t>аличи</w:t>
      </w:r>
      <w:r>
        <w:rPr>
          <w:rFonts w:ascii="Times New Roman" w:hAnsi="Times New Roman" w:cs="Times New Roman"/>
          <w:sz w:val="24"/>
          <w:szCs w:val="24"/>
        </w:rPr>
        <w:t>е лицензии / сертификата / ГОСТ:</w:t>
      </w:r>
    </w:p>
    <w:p w:rsidR="00A037D0" w:rsidRPr="00A3741A" w:rsidRDefault="00632B6E" w:rsidP="00A037D0">
      <w:pPr>
        <w:pStyle w:val="a4"/>
        <w:spacing w:line="360" w:lineRule="auto"/>
        <w:ind w:left="708" w:firstLine="708"/>
        <w:jc w:val="both"/>
        <w:rPr>
          <w:rFonts w:ascii="Times New Roman" w:hAnsi="Times New Roman" w:cs="Times New Roman"/>
          <w:vertAlign w:val="subscript"/>
        </w:rPr>
      </w:pPr>
      <w:r w:rsidRPr="00A3741A">
        <w:rPr>
          <w:rFonts w:ascii="Times New Roman" w:hAnsi="Times New Roman" w:cs="Times New Roman"/>
          <w:vertAlign w:val="subscript"/>
        </w:rPr>
        <w:t xml:space="preserve"> </w:t>
      </w:r>
      <w:r w:rsidR="00A037D0" w:rsidRPr="00A3741A">
        <w:rPr>
          <w:rFonts w:ascii="Times New Roman" w:hAnsi="Times New Roman" w:cs="Times New Roman"/>
          <w:vertAlign w:val="subscript"/>
        </w:rPr>
        <w:t>(наименование</w:t>
      </w:r>
      <w:r w:rsidR="00A037D0">
        <w:rPr>
          <w:rFonts w:ascii="Times New Roman" w:hAnsi="Times New Roman" w:cs="Times New Roman"/>
          <w:vertAlign w:val="subscript"/>
        </w:rPr>
        <w:t xml:space="preserve"> документа</w:t>
      </w:r>
      <w:r w:rsidR="00A037D0" w:rsidRPr="00A3741A">
        <w:rPr>
          <w:rFonts w:ascii="Times New Roman" w:hAnsi="Times New Roman" w:cs="Times New Roman"/>
          <w:vertAlign w:val="subscript"/>
        </w:rPr>
        <w:t>)</w:t>
      </w:r>
    </w:p>
    <w:p w:rsidR="009054D3" w:rsidRPr="00B73DA4" w:rsidRDefault="009054D3" w:rsidP="00A15E28">
      <w:pPr>
        <w:jc w:val="both"/>
        <w:rPr>
          <w:rFonts w:ascii="Times New Roman" w:hAnsi="Times New Roman" w:cs="Times New Roman"/>
        </w:rPr>
      </w:pPr>
    </w:p>
    <w:p w:rsidR="00A3741A" w:rsidRPr="00B73DA4" w:rsidRDefault="009054D3" w:rsidP="00A15E28">
      <w:pPr>
        <w:jc w:val="both"/>
        <w:rPr>
          <w:rFonts w:ascii="Times New Roman" w:hAnsi="Times New Roman" w:cs="Times New Roman"/>
        </w:rPr>
      </w:pPr>
      <w:r w:rsidRPr="00B73DA4">
        <w:rPr>
          <w:rFonts w:ascii="Times New Roman" w:hAnsi="Times New Roman" w:cs="Times New Roman"/>
        </w:rPr>
        <w:t>Приложения:</w:t>
      </w:r>
    </w:p>
    <w:p w:rsidR="009054D3" w:rsidRPr="00B73DA4" w:rsidRDefault="009054D3" w:rsidP="009054D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B73DA4">
        <w:rPr>
          <w:rFonts w:ascii="Times New Roman" w:hAnsi="Times New Roman" w:cs="Times New Roman"/>
        </w:rPr>
        <w:t>Спецификация</w:t>
      </w:r>
    </w:p>
    <w:p w:rsidR="00196159" w:rsidRPr="00B73DA4" w:rsidRDefault="00196159" w:rsidP="0019615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B73DA4">
        <w:rPr>
          <w:rFonts w:ascii="Times New Roman" w:hAnsi="Times New Roman" w:cs="Times New Roman"/>
        </w:rPr>
        <w:t>Обоснование начальной максимальной цены контракта (мониторинг)</w:t>
      </w:r>
    </w:p>
    <w:p w:rsidR="009054D3" w:rsidRDefault="009054D3" w:rsidP="00A15E28">
      <w:pPr>
        <w:jc w:val="both"/>
        <w:rPr>
          <w:u w:val="single"/>
        </w:rPr>
      </w:pPr>
    </w:p>
    <w:p w:rsidR="00A15E28" w:rsidRPr="0037493D" w:rsidRDefault="00473E3D" w:rsidP="00A15E28">
      <w:pPr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04.06</w:t>
      </w:r>
      <w:r w:rsidR="006B798D">
        <w:rPr>
          <w:rFonts w:ascii="Times New Roman" w:hAnsi="Times New Roman" w:cs="Times New Roman"/>
          <w:i/>
          <w:u w:val="single"/>
        </w:rPr>
        <w:t>.2026</w:t>
      </w:r>
    </w:p>
    <w:p w:rsidR="0037493D" w:rsidRPr="0037493D" w:rsidRDefault="0037493D" w:rsidP="003749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снабжения</w:t>
      </w:r>
    </w:p>
    <w:p w:rsidR="0037493D" w:rsidRPr="0037493D" w:rsidRDefault="0037493D" w:rsidP="003749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>и автотранспорта</w:t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 Штрейс Р.С.</w:t>
      </w:r>
    </w:p>
    <w:p w:rsidR="00A3741A" w:rsidRPr="00A3741A" w:rsidRDefault="00A3741A" w:rsidP="00A15E28">
      <w:pPr>
        <w:jc w:val="both"/>
        <w:rPr>
          <w:u w:val="single"/>
        </w:rPr>
      </w:pPr>
    </w:p>
    <w:p w:rsidR="0037493D" w:rsidRDefault="0037493D" w:rsidP="00174A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7493D" w:rsidRDefault="0037493D" w:rsidP="00174A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2B6E" w:rsidRDefault="00632B6E" w:rsidP="00174A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2B6E" w:rsidRDefault="00632B6E" w:rsidP="00174A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301" w:rsidRDefault="00F34301" w:rsidP="00174A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E4DC6" w:rsidRPr="00AE4DC6" w:rsidRDefault="00AE4DC6" w:rsidP="00AE4DC6">
      <w:pPr>
        <w:spacing w:before="150" w:after="0" w:line="240" w:lineRule="auto"/>
        <w:jc w:val="center"/>
        <w:rPr>
          <w:rFonts w:ascii="Arial" w:eastAsia="Times New Roman" w:hAnsi="Arial" w:cs="Arial"/>
          <w:b/>
          <w:bCs/>
          <w:color w:val="000000"/>
          <w:szCs w:val="20"/>
          <w:lang w:eastAsia="ru-RU"/>
        </w:rPr>
      </w:pPr>
      <w:r w:rsidRPr="00AE4DC6">
        <w:rPr>
          <w:rFonts w:ascii="Arial" w:eastAsia="Times New Roman" w:hAnsi="Arial" w:cs="Arial"/>
          <w:b/>
          <w:bCs/>
          <w:color w:val="000000"/>
          <w:szCs w:val="20"/>
          <w:lang w:eastAsia="ru-RU"/>
        </w:rPr>
        <w:lastRenderedPageBreak/>
        <w:t>Осуществление закупки (поставщика, подрядчика)</w:t>
      </w:r>
    </w:p>
    <w:p w:rsidR="00AE4DC6" w:rsidRPr="00AE4DC6" w:rsidRDefault="00AE4DC6" w:rsidP="00AE4DC6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color w:val="000000"/>
          <w:szCs w:val="20"/>
          <w:lang w:eastAsia="ru-RU"/>
        </w:rPr>
      </w:pPr>
    </w:p>
    <w:tbl>
      <w:tblPr>
        <w:tblpPr w:leftFromText="180" w:rightFromText="180" w:horzAnchor="margin" w:tblpX="-432" w:tblpY="909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253"/>
        <w:gridCol w:w="3523"/>
      </w:tblGrid>
      <w:tr w:rsidR="00713C66" w:rsidRPr="002A053D" w:rsidTr="004C4CEE">
        <w:trPr>
          <w:trHeight w:val="557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Предмет закупки </w:t>
            </w:r>
          </w:p>
          <w:p w:rsidR="00713C66" w:rsidRPr="00C166B6" w:rsidRDefault="00713C66" w:rsidP="004C4C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(заполняется отделом, который осуществляет закупку)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2A053D" w:rsidRDefault="00713C66" w:rsidP="00473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A053D">
              <w:rPr>
                <w:rFonts w:ascii="Times New Roman" w:eastAsia="Times New Roman" w:hAnsi="Times New Roman" w:cs="Times New Roman"/>
                <w:b/>
                <w:lang w:eastAsia="ru-RU"/>
              </w:rPr>
              <w:t>Поставка</w:t>
            </w:r>
            <w:r w:rsidR="002A053D" w:rsidRPr="002A053D">
              <w:rPr>
                <w:rFonts w:ascii="Times New Roman" w:hAnsi="Times New Roman" w:cs="Times New Roman"/>
                <w:b/>
              </w:rPr>
              <w:t xml:space="preserve"> </w:t>
            </w:r>
            <w:r w:rsidR="00473E3D">
              <w:rPr>
                <w:rFonts w:ascii="Times New Roman" w:hAnsi="Times New Roman" w:cs="Times New Roman"/>
                <w:b/>
              </w:rPr>
              <w:t>диспенсеров для мыла</w:t>
            </w:r>
          </w:p>
        </w:tc>
      </w:tr>
      <w:tr w:rsidR="00713C66" w:rsidRPr="00C166B6" w:rsidTr="004C4CEE">
        <w:trPr>
          <w:trHeight w:val="36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Лимит финансирования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заполняется отделом, который осуществляет  </w:t>
            </w: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закупку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C66" w:rsidRPr="00222228" w:rsidRDefault="00473E3D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18 730,00</w:t>
            </w:r>
            <w:bookmarkStart w:id="0" w:name="_GoBack"/>
            <w:bookmarkEnd w:id="0"/>
          </w:p>
        </w:tc>
      </w:tr>
      <w:tr w:rsidR="00713C66" w:rsidRPr="00C166B6" w:rsidTr="004C4CEE">
        <w:trPr>
          <w:trHeight w:val="797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Виды внебюджетных средств: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(Собственные доходы; Субсидии на гос. задание; Субсидии на иные цели)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3C66" w:rsidRPr="00C166B6" w:rsidTr="004C4CEE">
        <w:trPr>
          <w:trHeight w:val="554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классификации операций сектора гос. управления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 ПЭКС СПБ ГБУК «ГМИ СПб»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               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3C66" w:rsidRPr="00C166B6" w:rsidTr="004C4CEE">
        <w:trPr>
          <w:trHeight w:val="54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ПФХД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 ПЭКС СПБ ГБУК «ГМИ СПб»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3C66" w:rsidRPr="00C166B6" w:rsidTr="004C4CEE">
        <w:trPr>
          <w:trHeight w:val="54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Целевая статья   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 ПЭКС СПб ГБУК «ГМИ СПб»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713C66" w:rsidRPr="00C166B6" w:rsidTr="004C4CEE">
        <w:trPr>
          <w:trHeight w:val="54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Подпись экономиста  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 ПЭКС СПб  ГБУК «ГМИ СПб»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3C66" w:rsidRPr="00C166B6" w:rsidTr="004C4CEE">
        <w:trPr>
          <w:trHeight w:val="776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 поставки товаров, выполнения работ,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оказания услуг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отделом, который осуществляет закупку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632AEA" w:rsidP="00FC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="00FC18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="0071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рабочих д</w:t>
            </w:r>
            <w:r w:rsidR="00F3430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</w:t>
            </w:r>
            <w:r w:rsidR="007C1B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ей</w:t>
            </w:r>
          </w:p>
        </w:tc>
      </w:tr>
      <w:tr w:rsidR="00713C66" w:rsidRPr="00C166B6" w:rsidTr="004C4CEE">
        <w:trPr>
          <w:trHeight w:val="1235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Подрядчик (поставщик, исполнитель) обязан представить следующие документы: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(например, лицензия, СРО; указать название видов работ, перечень СРО)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отделом, который осуществляет закупку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3C66" w:rsidRPr="00C166B6" w:rsidTr="004C4CEE">
        <w:trPr>
          <w:trHeight w:val="54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Название отдела   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отделом, который осуществляет  закупку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772D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Отдел снабжения и автотранспорта</w:t>
            </w:r>
          </w:p>
        </w:tc>
      </w:tr>
      <w:tr w:rsidR="00713C66" w:rsidRPr="00C166B6" w:rsidTr="004C4CEE">
        <w:trPr>
          <w:trHeight w:val="819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Ф.И.О., должность ответственного лица за подачу документов в ПЭКС и приемку товаров/работ/услуг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отделом, который осуществляет закупку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772DC7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2D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Штрейс Р.С.,</w:t>
            </w:r>
          </w:p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2D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снабжения и автотранспорта</w:t>
            </w:r>
          </w:p>
        </w:tc>
      </w:tr>
      <w:tr w:rsidR="00713C66" w:rsidRPr="00C166B6" w:rsidTr="004C4CEE">
        <w:trPr>
          <w:trHeight w:val="750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Ф.И.О., должность ответственного лица, осуществляющего экспертизу приемки товаров/работ/услуг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отделом, который осуществляет закупку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772DC7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2D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Викторова Е.В.</w:t>
            </w:r>
          </w:p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2D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Зав. сектором отдела снабжения и автотранспорта</w:t>
            </w:r>
          </w:p>
        </w:tc>
      </w:tr>
      <w:tr w:rsidR="00713C66" w:rsidRPr="00C166B6" w:rsidTr="004C4CEE">
        <w:trPr>
          <w:trHeight w:val="500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Тел., факс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отделом, который осуществляет закупку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498-02-97</w:t>
            </w:r>
          </w:p>
        </w:tc>
      </w:tr>
      <w:tr w:rsidR="00713C66" w:rsidRPr="00C166B6" w:rsidTr="004C4CEE">
        <w:trPr>
          <w:trHeight w:val="54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Подпись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отделом, который осуществляет  закупку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13C66" w:rsidRPr="00C166B6" w:rsidTr="000E5477">
        <w:trPr>
          <w:trHeight w:val="1018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 лица, уполномоченного на подпись контракта/договора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(заполняется отделом, который осуществляет закупку)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6B798D" w:rsidP="00EB2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генерального директора по </w:t>
            </w:r>
            <w:r w:rsidR="00EB29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общим вопросам Выговский Н.Н.</w:t>
            </w:r>
          </w:p>
        </w:tc>
      </w:tr>
      <w:tr w:rsidR="00713C66" w:rsidRPr="00C166B6" w:rsidTr="004C4CEE">
        <w:trPr>
          <w:trHeight w:val="54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Дата включения закупки в план закупок 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ПЭКС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Дата:</w:t>
            </w:r>
          </w:p>
        </w:tc>
      </w:tr>
      <w:tr w:rsidR="00713C66" w:rsidRPr="00C166B6" w:rsidTr="004C4CEE">
        <w:trPr>
          <w:trHeight w:val="819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публикации извещения в ЕИС (счета/договора в АИС ГЗ)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ПЭКС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Дата:</w:t>
            </w:r>
          </w:p>
        </w:tc>
      </w:tr>
      <w:tr w:rsidR="00713C66" w:rsidRPr="00C166B6" w:rsidTr="004C4CEE">
        <w:trPr>
          <w:trHeight w:val="543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окончания срока подачи заявок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ПЭКС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Дата: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Время:</w:t>
            </w:r>
          </w:p>
        </w:tc>
      </w:tr>
      <w:tr w:rsidR="00713C66" w:rsidRPr="00C166B6" w:rsidTr="000E5477">
        <w:trPr>
          <w:trHeight w:val="514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0E547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вскрытия конвертов/проведения электронного аукциона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Время:</w:t>
            </w:r>
          </w:p>
        </w:tc>
      </w:tr>
      <w:tr w:rsidR="00713C66" w:rsidRPr="00C166B6" w:rsidTr="004C4CEE">
        <w:trPr>
          <w:trHeight w:val="480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рассмотрения и оценки заявок: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ПЭКС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Дата: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66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Время:</w:t>
            </w:r>
          </w:p>
        </w:tc>
      </w:tr>
      <w:tr w:rsidR="00713C66" w:rsidRPr="00C166B6" w:rsidTr="004C4CEE">
        <w:trPr>
          <w:trHeight w:val="528"/>
        </w:trPr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ID</w:t>
            </w:r>
          </w:p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166B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заполняется ПЭКС</w:t>
            </w:r>
            <w:r w:rsidRPr="00C166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6" w:rsidRPr="00C166B6" w:rsidRDefault="00713C66" w:rsidP="004C4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3C66" w:rsidRDefault="00713C66" w:rsidP="00632B6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3C66" w:rsidRDefault="00713C66" w:rsidP="00632B6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2B6E" w:rsidRDefault="00632B6E" w:rsidP="00632B6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 к служебной записке</w:t>
      </w:r>
    </w:p>
    <w:p w:rsidR="00632B6E" w:rsidRPr="00A3741A" w:rsidRDefault="00632B6E" w:rsidP="00632B6E">
      <w:pPr>
        <w:jc w:val="center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5"/>
        <w:tblW w:w="10408" w:type="dxa"/>
        <w:tblInd w:w="-572" w:type="dxa"/>
        <w:tblLook w:val="04A0" w:firstRow="1" w:lastRow="0" w:firstColumn="1" w:lastColumn="0" w:noHBand="0" w:noVBand="1"/>
      </w:tblPr>
      <w:tblGrid>
        <w:gridCol w:w="415"/>
        <w:gridCol w:w="1504"/>
        <w:gridCol w:w="1941"/>
        <w:gridCol w:w="3251"/>
        <w:gridCol w:w="631"/>
        <w:gridCol w:w="637"/>
        <w:gridCol w:w="935"/>
        <w:gridCol w:w="1094"/>
      </w:tblGrid>
      <w:tr w:rsidR="004C493D" w:rsidRPr="009C00FA" w:rsidTr="00473E3D">
        <w:tc>
          <w:tcPr>
            <w:tcW w:w="415" w:type="dxa"/>
          </w:tcPr>
          <w:p w:rsidR="0008460E" w:rsidRPr="004C493D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493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04" w:type="dxa"/>
          </w:tcPr>
          <w:p w:rsidR="00473E3D" w:rsidRDefault="00473E3D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ОКПД/</w:t>
            </w:r>
            <w:r w:rsidR="0008460E" w:rsidRPr="004C493D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</w:p>
          <w:p w:rsidR="0008460E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493D">
              <w:rPr>
                <w:rFonts w:ascii="Times New Roman" w:hAnsi="Times New Roman" w:cs="Times New Roman"/>
                <w:sz w:val="20"/>
                <w:szCs w:val="20"/>
              </w:rPr>
              <w:t>/ККН</w:t>
            </w:r>
          </w:p>
          <w:p w:rsidR="006B798D" w:rsidRPr="004C493D" w:rsidRDefault="006B798D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ККН</w:t>
            </w:r>
          </w:p>
        </w:tc>
        <w:tc>
          <w:tcPr>
            <w:tcW w:w="1941" w:type="dxa"/>
          </w:tcPr>
          <w:p w:rsidR="0008460E" w:rsidRPr="004C493D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493D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8460E" w:rsidRPr="004C493D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493D">
              <w:rPr>
                <w:rFonts w:ascii="Times New Roman" w:hAnsi="Times New Roman" w:cs="Times New Roman"/>
                <w:sz w:val="20"/>
                <w:szCs w:val="20"/>
              </w:rPr>
              <w:t xml:space="preserve">товара </w:t>
            </w:r>
          </w:p>
        </w:tc>
        <w:tc>
          <w:tcPr>
            <w:tcW w:w="3251" w:type="dxa"/>
          </w:tcPr>
          <w:p w:rsidR="0008460E" w:rsidRPr="004C493D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493D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товара/работы/услуги</w:t>
            </w:r>
          </w:p>
        </w:tc>
        <w:tc>
          <w:tcPr>
            <w:tcW w:w="631" w:type="dxa"/>
          </w:tcPr>
          <w:p w:rsidR="00B93D5F" w:rsidRDefault="00B93D5F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3D5F" w:rsidRDefault="00B93D5F" w:rsidP="00B93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08460E" w:rsidRPr="00B93D5F" w:rsidRDefault="0008460E" w:rsidP="00B93D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</w:tcPr>
          <w:p w:rsidR="0008460E" w:rsidRPr="004C493D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493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08460E" w:rsidRPr="004C493D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</w:tcPr>
          <w:p w:rsidR="0008460E" w:rsidRPr="0061297C" w:rsidRDefault="0008460E" w:rsidP="004C49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297C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r w:rsidR="004C493D" w:rsidRPr="0061297C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r w:rsidRPr="0061297C">
              <w:rPr>
                <w:rFonts w:ascii="Times New Roman" w:hAnsi="Times New Roman" w:cs="Times New Roman"/>
                <w:sz w:val="20"/>
                <w:szCs w:val="20"/>
              </w:rPr>
              <w:t xml:space="preserve">ь за единицу (в том числе НДС) </w:t>
            </w:r>
          </w:p>
        </w:tc>
        <w:tc>
          <w:tcPr>
            <w:tcW w:w="1094" w:type="dxa"/>
          </w:tcPr>
          <w:p w:rsidR="0008460E" w:rsidRPr="0061297C" w:rsidRDefault="0008460E" w:rsidP="004C4C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297C">
              <w:rPr>
                <w:rFonts w:ascii="Times New Roman" w:hAnsi="Times New Roman" w:cs="Times New Roman"/>
                <w:sz w:val="20"/>
                <w:szCs w:val="20"/>
              </w:rPr>
              <w:t>Общая стоимость (в том числе</w:t>
            </w:r>
            <w:r w:rsidR="004C493D" w:rsidRPr="0061297C">
              <w:rPr>
                <w:rFonts w:ascii="Times New Roman" w:hAnsi="Times New Roman" w:cs="Times New Roman"/>
                <w:sz w:val="20"/>
                <w:szCs w:val="20"/>
              </w:rPr>
              <w:t xml:space="preserve"> НДС</w:t>
            </w:r>
            <w:r w:rsidRPr="0061297C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</w:tr>
      <w:tr w:rsidR="0061297C" w:rsidRPr="009C00FA" w:rsidTr="00473E3D">
        <w:tc>
          <w:tcPr>
            <w:tcW w:w="415" w:type="dxa"/>
          </w:tcPr>
          <w:p w:rsidR="0061297C" w:rsidRPr="004C493D" w:rsidRDefault="0061297C" w:rsidP="006129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49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4" w:type="dxa"/>
            <w:shd w:val="clear" w:color="auto" w:fill="auto"/>
          </w:tcPr>
          <w:p w:rsidR="0054730C" w:rsidRDefault="00473E3D" w:rsidP="006129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22.29.23.130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473E3D" w:rsidRDefault="00473E3D" w:rsidP="006129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25.99.12.112-00000128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473E3D" w:rsidRPr="00B93D5F" w:rsidRDefault="00473E3D" w:rsidP="006129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22.29.23.130-002</w:t>
            </w:r>
          </w:p>
        </w:tc>
        <w:tc>
          <w:tcPr>
            <w:tcW w:w="1941" w:type="dxa"/>
            <w:shd w:val="clear" w:color="auto" w:fill="auto"/>
          </w:tcPr>
          <w:p w:rsidR="0061297C" w:rsidRPr="00B93D5F" w:rsidRDefault="00473E3D" w:rsidP="006129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Дозатор жидких средств бытовой тип 4</w:t>
            </w:r>
          </w:p>
        </w:tc>
        <w:tc>
          <w:tcPr>
            <w:tcW w:w="3251" w:type="dxa"/>
            <w:shd w:val="clear" w:color="auto" w:fill="auto"/>
          </w:tcPr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Тип дозируемого средства: Мыло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Материал корпуса: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 xml:space="preserve"> Пластик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Тип размещения: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На стену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Объем:</w:t>
            </w: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 xml:space="preserve"> &gt; 800.00000000000 ≤ 1000.00000000000 СМ3;^МЛ (Кубический сантиметр;^миллилитр)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Тип:Механический (нажимной)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Наличие замка: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Наличие напольной стойки в комплекте: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Наличие тактильных обозначений: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 xml:space="preserve"> Нет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Тип механического дозатора: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Кнопочный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Тип по способу загрузки средства: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 xml:space="preserve"> Наливной</w:t>
            </w:r>
          </w:p>
          <w:p w:rsidR="00473E3D" w:rsidRPr="00473E3D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>Тип подачи жидких средств:</w:t>
            </w:r>
          </w:p>
          <w:p w:rsidR="0061297C" w:rsidRPr="00B93D5F" w:rsidRDefault="00473E3D" w:rsidP="00473E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E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Капля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97C" w:rsidRPr="00B93D5F" w:rsidRDefault="00473E3D" w:rsidP="006129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97C" w:rsidRPr="00B93D5F" w:rsidRDefault="00473E3D" w:rsidP="006129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297C" w:rsidRPr="00B93D5F" w:rsidRDefault="00473E3D" w:rsidP="0061297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1873,00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297C" w:rsidRPr="00B93D5F" w:rsidRDefault="00473E3D" w:rsidP="0061297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18730</w:t>
            </w:r>
            <w:r w:rsidR="00FE6FF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</w:tr>
      <w:tr w:rsidR="0012242D" w:rsidRPr="009C00FA" w:rsidTr="00473E3D">
        <w:tc>
          <w:tcPr>
            <w:tcW w:w="415" w:type="dxa"/>
            <w:tcBorders>
              <w:top w:val="single" w:sz="4" w:space="0" w:color="auto"/>
            </w:tcBorders>
          </w:tcPr>
          <w:p w:rsidR="0012242D" w:rsidRPr="004C493D" w:rsidRDefault="0012242D" w:rsidP="001224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auto"/>
            </w:tcBorders>
          </w:tcPr>
          <w:p w:rsidR="0012242D" w:rsidRPr="004C493D" w:rsidRDefault="0012242D" w:rsidP="001224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2242D" w:rsidRPr="004C493D" w:rsidRDefault="0012242D" w:rsidP="0012242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2D" w:rsidRPr="004C493D" w:rsidRDefault="0012242D" w:rsidP="0012242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2D" w:rsidRPr="004C493D" w:rsidRDefault="0012242D" w:rsidP="001224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2D" w:rsidRPr="004C493D" w:rsidRDefault="0012242D" w:rsidP="001224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2D" w:rsidRPr="0061297C" w:rsidRDefault="0012242D" w:rsidP="0012242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42D" w:rsidRPr="0061297C" w:rsidRDefault="00473E3D" w:rsidP="0012242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18730,00</w:t>
            </w:r>
          </w:p>
        </w:tc>
      </w:tr>
    </w:tbl>
    <w:p w:rsidR="001D11B6" w:rsidRDefault="001D11B6" w:rsidP="00F970C9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6B798D" w:rsidRDefault="006B798D" w:rsidP="00CE5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798D" w:rsidRDefault="006B798D" w:rsidP="00CE5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01" w:rsidRPr="0037493D" w:rsidRDefault="00CE5901" w:rsidP="00CE5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снабжения</w:t>
      </w:r>
    </w:p>
    <w:p w:rsidR="00CE5901" w:rsidRDefault="00CE5901" w:rsidP="00CE5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>и автотранспорта</w:t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49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 Штрейс Р.С.</w:t>
      </w:r>
    </w:p>
    <w:p w:rsidR="00CE5901" w:rsidRDefault="00CE5901" w:rsidP="00CE5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01" w:rsidRDefault="00CE5901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8B0838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8B0838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8B0838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8B0838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8B0838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8B0838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8B0838" w:rsidP="00A96B0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8B0838" w:rsidSect="00AE4D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F6B" w:rsidRDefault="00383F6B" w:rsidP="007344BC">
      <w:pPr>
        <w:spacing w:after="0" w:line="240" w:lineRule="auto"/>
      </w:pPr>
      <w:r>
        <w:separator/>
      </w:r>
    </w:p>
  </w:endnote>
  <w:endnote w:type="continuationSeparator" w:id="0">
    <w:p w:rsidR="00383F6B" w:rsidRDefault="00383F6B" w:rsidP="00734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F6B" w:rsidRDefault="00383F6B" w:rsidP="007344BC">
      <w:pPr>
        <w:spacing w:after="0" w:line="240" w:lineRule="auto"/>
      </w:pPr>
      <w:r>
        <w:separator/>
      </w:r>
    </w:p>
  </w:footnote>
  <w:footnote w:type="continuationSeparator" w:id="0">
    <w:p w:rsidR="00383F6B" w:rsidRDefault="00383F6B" w:rsidP="00734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3555E"/>
    <w:multiLevelType w:val="hybridMultilevel"/>
    <w:tmpl w:val="84B2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F6D3B"/>
    <w:multiLevelType w:val="hybridMultilevel"/>
    <w:tmpl w:val="8D00C796"/>
    <w:lvl w:ilvl="0" w:tplc="E73C9722">
      <w:start w:val="1"/>
      <w:numFmt w:val="decimal"/>
      <w:lvlText w:val="%1."/>
      <w:lvlJc w:val="center"/>
      <w:pPr>
        <w:tabs>
          <w:tab w:val="num" w:pos="166"/>
        </w:tabs>
        <w:ind w:left="166" w:firstLine="11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6" w15:restartNumberingAfterBreak="0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C51"/>
    <w:rsid w:val="0000413E"/>
    <w:rsid w:val="000124EC"/>
    <w:rsid w:val="00013EE8"/>
    <w:rsid w:val="00016903"/>
    <w:rsid w:val="00027FBF"/>
    <w:rsid w:val="000453EC"/>
    <w:rsid w:val="00046C9C"/>
    <w:rsid w:val="00047C81"/>
    <w:rsid w:val="00061702"/>
    <w:rsid w:val="00065DAA"/>
    <w:rsid w:val="0007332D"/>
    <w:rsid w:val="00073BBB"/>
    <w:rsid w:val="0008460E"/>
    <w:rsid w:val="0009065C"/>
    <w:rsid w:val="000908F1"/>
    <w:rsid w:val="000A11F8"/>
    <w:rsid w:val="000A3197"/>
    <w:rsid w:val="000A5ADF"/>
    <w:rsid w:val="000B4C7A"/>
    <w:rsid w:val="000B7516"/>
    <w:rsid w:val="000C2D4C"/>
    <w:rsid w:val="000C4EF8"/>
    <w:rsid w:val="000C6BB2"/>
    <w:rsid w:val="000E14AE"/>
    <w:rsid w:val="000E5477"/>
    <w:rsid w:val="000E6618"/>
    <w:rsid w:val="00100874"/>
    <w:rsid w:val="00106834"/>
    <w:rsid w:val="00107680"/>
    <w:rsid w:val="0012242D"/>
    <w:rsid w:val="0013394E"/>
    <w:rsid w:val="0014675E"/>
    <w:rsid w:val="00155FC2"/>
    <w:rsid w:val="00166D5E"/>
    <w:rsid w:val="00171C57"/>
    <w:rsid w:val="00172670"/>
    <w:rsid w:val="00174AB2"/>
    <w:rsid w:val="00184972"/>
    <w:rsid w:val="00185ABC"/>
    <w:rsid w:val="00191036"/>
    <w:rsid w:val="00196159"/>
    <w:rsid w:val="001A1BE5"/>
    <w:rsid w:val="001C62D9"/>
    <w:rsid w:val="001D11B6"/>
    <w:rsid w:val="001E37A7"/>
    <w:rsid w:val="001E40E0"/>
    <w:rsid w:val="001F5AA5"/>
    <w:rsid w:val="00201154"/>
    <w:rsid w:val="00216C1D"/>
    <w:rsid w:val="0021710C"/>
    <w:rsid w:val="00220B41"/>
    <w:rsid w:val="00252D70"/>
    <w:rsid w:val="0026479F"/>
    <w:rsid w:val="00281C33"/>
    <w:rsid w:val="00291FF3"/>
    <w:rsid w:val="00294F17"/>
    <w:rsid w:val="002A053D"/>
    <w:rsid w:val="002A491D"/>
    <w:rsid w:val="002C7D69"/>
    <w:rsid w:val="002E5E2F"/>
    <w:rsid w:val="002E7303"/>
    <w:rsid w:val="002F2FDC"/>
    <w:rsid w:val="00340346"/>
    <w:rsid w:val="0037493D"/>
    <w:rsid w:val="00383F6B"/>
    <w:rsid w:val="003922E0"/>
    <w:rsid w:val="0039374E"/>
    <w:rsid w:val="003963C3"/>
    <w:rsid w:val="003A0801"/>
    <w:rsid w:val="003A0CD8"/>
    <w:rsid w:val="003B5CAF"/>
    <w:rsid w:val="003C23C1"/>
    <w:rsid w:val="003D1EC3"/>
    <w:rsid w:val="003F0276"/>
    <w:rsid w:val="003F18AC"/>
    <w:rsid w:val="004021AE"/>
    <w:rsid w:val="00425102"/>
    <w:rsid w:val="004432F9"/>
    <w:rsid w:val="004474BE"/>
    <w:rsid w:val="00473E35"/>
    <w:rsid w:val="00473E3D"/>
    <w:rsid w:val="0048340D"/>
    <w:rsid w:val="004A69B3"/>
    <w:rsid w:val="004B104B"/>
    <w:rsid w:val="004C493D"/>
    <w:rsid w:val="004C4CEE"/>
    <w:rsid w:val="004C62FF"/>
    <w:rsid w:val="004F220A"/>
    <w:rsid w:val="004F4A7F"/>
    <w:rsid w:val="004F4C48"/>
    <w:rsid w:val="00500C2E"/>
    <w:rsid w:val="00502263"/>
    <w:rsid w:val="00524C51"/>
    <w:rsid w:val="00527505"/>
    <w:rsid w:val="0053089F"/>
    <w:rsid w:val="005352D3"/>
    <w:rsid w:val="00535748"/>
    <w:rsid w:val="00546C46"/>
    <w:rsid w:val="00546E6B"/>
    <w:rsid w:val="0054730C"/>
    <w:rsid w:val="00547EF3"/>
    <w:rsid w:val="0055333D"/>
    <w:rsid w:val="00564176"/>
    <w:rsid w:val="005667F7"/>
    <w:rsid w:val="00594690"/>
    <w:rsid w:val="005963E0"/>
    <w:rsid w:val="00596C84"/>
    <w:rsid w:val="005C52B5"/>
    <w:rsid w:val="005D10CB"/>
    <w:rsid w:val="005D4D56"/>
    <w:rsid w:val="005E2AEE"/>
    <w:rsid w:val="005E6607"/>
    <w:rsid w:val="005F0F48"/>
    <w:rsid w:val="00603C45"/>
    <w:rsid w:val="00607406"/>
    <w:rsid w:val="00611A4B"/>
    <w:rsid w:val="006123BA"/>
    <w:rsid w:val="0061297C"/>
    <w:rsid w:val="006173EE"/>
    <w:rsid w:val="00620066"/>
    <w:rsid w:val="006301D7"/>
    <w:rsid w:val="006312D0"/>
    <w:rsid w:val="00631524"/>
    <w:rsid w:val="00631986"/>
    <w:rsid w:val="00632AEA"/>
    <w:rsid w:val="00632B6E"/>
    <w:rsid w:val="006516CD"/>
    <w:rsid w:val="00660C88"/>
    <w:rsid w:val="006668C6"/>
    <w:rsid w:val="00684A31"/>
    <w:rsid w:val="006911FA"/>
    <w:rsid w:val="006B4AD1"/>
    <w:rsid w:val="006B7891"/>
    <w:rsid w:val="006B798D"/>
    <w:rsid w:val="006C258D"/>
    <w:rsid w:val="006C57D9"/>
    <w:rsid w:val="006D478D"/>
    <w:rsid w:val="006D7A46"/>
    <w:rsid w:val="006E5CC6"/>
    <w:rsid w:val="006F3E7A"/>
    <w:rsid w:val="006F4620"/>
    <w:rsid w:val="0070278B"/>
    <w:rsid w:val="007071B7"/>
    <w:rsid w:val="00713C66"/>
    <w:rsid w:val="0073078B"/>
    <w:rsid w:val="007344BC"/>
    <w:rsid w:val="007456F8"/>
    <w:rsid w:val="00751F60"/>
    <w:rsid w:val="00753032"/>
    <w:rsid w:val="007632A1"/>
    <w:rsid w:val="00763DFF"/>
    <w:rsid w:val="00765B88"/>
    <w:rsid w:val="007677AF"/>
    <w:rsid w:val="00776A1F"/>
    <w:rsid w:val="00793691"/>
    <w:rsid w:val="007962C2"/>
    <w:rsid w:val="007B75E9"/>
    <w:rsid w:val="007C1B7F"/>
    <w:rsid w:val="007C2F00"/>
    <w:rsid w:val="007D11F0"/>
    <w:rsid w:val="007D5C14"/>
    <w:rsid w:val="007E6E99"/>
    <w:rsid w:val="00800822"/>
    <w:rsid w:val="00804883"/>
    <w:rsid w:val="00810D12"/>
    <w:rsid w:val="00821A56"/>
    <w:rsid w:val="008226B9"/>
    <w:rsid w:val="008271F7"/>
    <w:rsid w:val="00843DD9"/>
    <w:rsid w:val="00845998"/>
    <w:rsid w:val="00892508"/>
    <w:rsid w:val="008938F9"/>
    <w:rsid w:val="008950BC"/>
    <w:rsid w:val="008B0838"/>
    <w:rsid w:val="008B0FA5"/>
    <w:rsid w:val="008E6325"/>
    <w:rsid w:val="008E6434"/>
    <w:rsid w:val="008F50C0"/>
    <w:rsid w:val="009054D3"/>
    <w:rsid w:val="00907312"/>
    <w:rsid w:val="00913193"/>
    <w:rsid w:val="009271FE"/>
    <w:rsid w:val="00935BAB"/>
    <w:rsid w:val="00937D62"/>
    <w:rsid w:val="00951701"/>
    <w:rsid w:val="00952C31"/>
    <w:rsid w:val="00954E24"/>
    <w:rsid w:val="00981F75"/>
    <w:rsid w:val="00986832"/>
    <w:rsid w:val="00990DDD"/>
    <w:rsid w:val="009A6DD2"/>
    <w:rsid w:val="009C00FA"/>
    <w:rsid w:val="009C6E79"/>
    <w:rsid w:val="009E3B39"/>
    <w:rsid w:val="00A037D0"/>
    <w:rsid w:val="00A154E0"/>
    <w:rsid w:val="00A15E28"/>
    <w:rsid w:val="00A25DE4"/>
    <w:rsid w:val="00A32E0A"/>
    <w:rsid w:val="00A33FCC"/>
    <w:rsid w:val="00A35AA1"/>
    <w:rsid w:val="00A3741A"/>
    <w:rsid w:val="00A41957"/>
    <w:rsid w:val="00A44876"/>
    <w:rsid w:val="00A51409"/>
    <w:rsid w:val="00A6283B"/>
    <w:rsid w:val="00A84208"/>
    <w:rsid w:val="00A87EF6"/>
    <w:rsid w:val="00A96B06"/>
    <w:rsid w:val="00AA2E6A"/>
    <w:rsid w:val="00AB0013"/>
    <w:rsid w:val="00AB1267"/>
    <w:rsid w:val="00AD0E2F"/>
    <w:rsid w:val="00AE2BD9"/>
    <w:rsid w:val="00AE4DC6"/>
    <w:rsid w:val="00AF4AE1"/>
    <w:rsid w:val="00B11999"/>
    <w:rsid w:val="00B130F8"/>
    <w:rsid w:val="00B4768C"/>
    <w:rsid w:val="00B53828"/>
    <w:rsid w:val="00B70C77"/>
    <w:rsid w:val="00B73DA4"/>
    <w:rsid w:val="00B93D5F"/>
    <w:rsid w:val="00B95D4E"/>
    <w:rsid w:val="00B96257"/>
    <w:rsid w:val="00BD2DF5"/>
    <w:rsid w:val="00BE09EB"/>
    <w:rsid w:val="00BF0E2B"/>
    <w:rsid w:val="00C00B0E"/>
    <w:rsid w:val="00C07049"/>
    <w:rsid w:val="00C231CE"/>
    <w:rsid w:val="00C277B2"/>
    <w:rsid w:val="00C32396"/>
    <w:rsid w:val="00C33E54"/>
    <w:rsid w:val="00C36107"/>
    <w:rsid w:val="00C5023D"/>
    <w:rsid w:val="00C51E07"/>
    <w:rsid w:val="00C57FB8"/>
    <w:rsid w:val="00C60C7F"/>
    <w:rsid w:val="00C62FBA"/>
    <w:rsid w:val="00C6342A"/>
    <w:rsid w:val="00C6355A"/>
    <w:rsid w:val="00C76021"/>
    <w:rsid w:val="00C8064C"/>
    <w:rsid w:val="00C80F91"/>
    <w:rsid w:val="00CA61F4"/>
    <w:rsid w:val="00CB11CF"/>
    <w:rsid w:val="00CC5764"/>
    <w:rsid w:val="00CD6965"/>
    <w:rsid w:val="00CE588E"/>
    <w:rsid w:val="00CE5901"/>
    <w:rsid w:val="00D104C9"/>
    <w:rsid w:val="00D11815"/>
    <w:rsid w:val="00D137D3"/>
    <w:rsid w:val="00D13E72"/>
    <w:rsid w:val="00D275AD"/>
    <w:rsid w:val="00D36C06"/>
    <w:rsid w:val="00D428FA"/>
    <w:rsid w:val="00D555B1"/>
    <w:rsid w:val="00D60198"/>
    <w:rsid w:val="00D60852"/>
    <w:rsid w:val="00D633D2"/>
    <w:rsid w:val="00D65492"/>
    <w:rsid w:val="00D65C85"/>
    <w:rsid w:val="00D6744C"/>
    <w:rsid w:val="00D74F53"/>
    <w:rsid w:val="00D81420"/>
    <w:rsid w:val="00D933C7"/>
    <w:rsid w:val="00DB43CE"/>
    <w:rsid w:val="00DD3BEE"/>
    <w:rsid w:val="00DD5EC1"/>
    <w:rsid w:val="00DF2CAC"/>
    <w:rsid w:val="00DF3D72"/>
    <w:rsid w:val="00DF6735"/>
    <w:rsid w:val="00E04344"/>
    <w:rsid w:val="00E316A3"/>
    <w:rsid w:val="00E67F09"/>
    <w:rsid w:val="00E74FF8"/>
    <w:rsid w:val="00EA0760"/>
    <w:rsid w:val="00EB2907"/>
    <w:rsid w:val="00ED7A08"/>
    <w:rsid w:val="00EE227A"/>
    <w:rsid w:val="00EE40D1"/>
    <w:rsid w:val="00EE6C1D"/>
    <w:rsid w:val="00EF412B"/>
    <w:rsid w:val="00EF74AE"/>
    <w:rsid w:val="00F116B6"/>
    <w:rsid w:val="00F14465"/>
    <w:rsid w:val="00F34301"/>
    <w:rsid w:val="00F433E1"/>
    <w:rsid w:val="00F61460"/>
    <w:rsid w:val="00F63159"/>
    <w:rsid w:val="00F73B13"/>
    <w:rsid w:val="00F970C9"/>
    <w:rsid w:val="00FA1E7A"/>
    <w:rsid w:val="00FA49FE"/>
    <w:rsid w:val="00FA5ED8"/>
    <w:rsid w:val="00FB0956"/>
    <w:rsid w:val="00FB0B10"/>
    <w:rsid w:val="00FB5713"/>
    <w:rsid w:val="00FC1842"/>
    <w:rsid w:val="00FC2235"/>
    <w:rsid w:val="00FC266C"/>
    <w:rsid w:val="00FC30DB"/>
    <w:rsid w:val="00FC6C8E"/>
    <w:rsid w:val="00FE24A9"/>
    <w:rsid w:val="00FE6FFC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10D1"/>
  <w15:docId w15:val="{2C0D58F2-A2F2-46C6-8190-30E9B3B40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053E5-F3A3-4955-AB19-78E3B6AA6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user</cp:lastModifiedBy>
  <cp:revision>2</cp:revision>
  <cp:lastPrinted>2026-06-04T06:37:00Z</cp:lastPrinted>
  <dcterms:created xsi:type="dcterms:W3CDTF">2026-06-04T06:39:00Z</dcterms:created>
  <dcterms:modified xsi:type="dcterms:W3CDTF">2026-06-04T06:39:00Z</dcterms:modified>
</cp:coreProperties>
</file>