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4F7" w:rsidRPr="00EF71BF" w:rsidRDefault="009107A5" w:rsidP="000474F7">
      <w:pPr>
        <w:widowControl w:val="0"/>
        <w:ind w:right="-55"/>
        <w:jc w:val="center"/>
        <w:rPr>
          <w:rFonts w:ascii="Times New Roman" w:hAnsi="Times New Roman" w:cs="Times New Roman"/>
          <w:b/>
          <w:sz w:val="20"/>
          <w:szCs w:val="20"/>
        </w:rPr>
      </w:pPr>
      <w:r w:rsidRPr="00EF71BF">
        <w:rPr>
          <w:rFonts w:ascii="Times New Roman" w:hAnsi="Times New Roman" w:cs="Times New Roman"/>
          <w:b/>
          <w:caps/>
          <w:sz w:val="20"/>
          <w:szCs w:val="20"/>
        </w:rPr>
        <w:t>ГРАЖДАНСКО-ПРАВОВОЙ ДОГОВОР</w:t>
      </w:r>
      <w:r w:rsidR="00CF688A" w:rsidRPr="00EF71BF">
        <w:rPr>
          <w:rFonts w:ascii="Times New Roman" w:hAnsi="Times New Roman" w:cs="Times New Roman"/>
          <w:b/>
          <w:caps/>
          <w:sz w:val="20"/>
          <w:szCs w:val="20"/>
        </w:rPr>
        <w:t xml:space="preserve"> № </w:t>
      </w:r>
      <w:r w:rsidR="00CF688A" w:rsidRPr="00EF71BF">
        <w:rPr>
          <w:rFonts w:ascii="Times New Roman" w:hAnsi="Times New Roman" w:cs="Times New Roman"/>
          <w:b/>
          <w:sz w:val="20"/>
          <w:szCs w:val="20"/>
        </w:rPr>
        <w:t>________</w:t>
      </w:r>
    </w:p>
    <w:p w:rsidR="00A27070" w:rsidRPr="00EF71BF" w:rsidRDefault="00A27070" w:rsidP="00CF688A">
      <w:pPr>
        <w:widowControl w:val="0"/>
        <w:ind w:right="-55"/>
        <w:jc w:val="center"/>
        <w:rPr>
          <w:rFonts w:ascii="Times New Roman" w:hAnsi="Times New Roman" w:cs="Times New Roman"/>
          <w:b/>
          <w:sz w:val="20"/>
          <w:szCs w:val="20"/>
        </w:rPr>
      </w:pPr>
    </w:p>
    <w:p w:rsidR="009107A5" w:rsidRPr="00EF71BF" w:rsidRDefault="00A755AD" w:rsidP="00CF688A">
      <w:pPr>
        <w:widowControl w:val="0"/>
        <w:ind w:right="-55"/>
        <w:jc w:val="center"/>
        <w:rPr>
          <w:rFonts w:ascii="Times New Roman" w:hAnsi="Times New Roman" w:cs="Times New Roman"/>
          <w:b/>
          <w:sz w:val="20"/>
          <w:szCs w:val="20"/>
        </w:rPr>
      </w:pPr>
      <w:r w:rsidRPr="00EF71BF">
        <w:rPr>
          <w:rFonts w:ascii="Times New Roman" w:hAnsi="Times New Roman" w:cs="Times New Roman"/>
          <w:b/>
          <w:sz w:val="20"/>
          <w:szCs w:val="20"/>
        </w:rPr>
        <w:t>Идентификационный код закупки: ______________________________</w:t>
      </w:r>
    </w:p>
    <w:p w:rsidR="00A755AD" w:rsidRPr="00EF71BF" w:rsidRDefault="00A755AD" w:rsidP="00CF688A">
      <w:pPr>
        <w:widowControl w:val="0"/>
        <w:ind w:right="-55"/>
        <w:jc w:val="center"/>
        <w:rPr>
          <w:rFonts w:ascii="Times New Roman" w:hAnsi="Times New Roman" w:cs="Times New Roman"/>
          <w:b/>
          <w:caps/>
          <w:sz w:val="20"/>
          <w:szCs w:val="20"/>
        </w:rPr>
      </w:pPr>
    </w:p>
    <w:p w:rsidR="009107A5" w:rsidRPr="00EF71BF" w:rsidRDefault="002366DF" w:rsidP="000474F7">
      <w:pPr>
        <w:tabs>
          <w:tab w:val="left" w:pos="0"/>
          <w:tab w:val="right" w:pos="10205"/>
        </w:tabs>
        <w:jc w:val="both"/>
        <w:rPr>
          <w:rFonts w:ascii="Times New Roman" w:hAnsi="Times New Roman" w:cs="Times New Roman"/>
          <w:sz w:val="20"/>
          <w:szCs w:val="20"/>
        </w:rPr>
      </w:pPr>
      <w:r w:rsidRPr="00EF71BF">
        <w:rPr>
          <w:rFonts w:ascii="Times New Roman" w:hAnsi="Times New Roman" w:cs="Times New Roman"/>
          <w:sz w:val="20"/>
          <w:szCs w:val="20"/>
        </w:rPr>
        <w:t>Санкт-Петербург</w:t>
      </w:r>
      <w:r w:rsidRPr="00EF71BF">
        <w:rPr>
          <w:rFonts w:ascii="Times New Roman" w:hAnsi="Times New Roman" w:cs="Times New Roman"/>
          <w:sz w:val="20"/>
          <w:szCs w:val="20"/>
        </w:rPr>
        <w:tab/>
      </w:r>
      <w:r w:rsidR="009107A5" w:rsidRPr="00EF71BF">
        <w:rPr>
          <w:rFonts w:ascii="Times New Roman" w:hAnsi="Times New Roman" w:cs="Times New Roman"/>
          <w:sz w:val="20"/>
          <w:szCs w:val="20"/>
        </w:rPr>
        <w:t>«___»  ___________ 20</w:t>
      </w:r>
      <w:r w:rsidR="00127165" w:rsidRPr="00EF71BF">
        <w:rPr>
          <w:rFonts w:ascii="Times New Roman" w:hAnsi="Times New Roman" w:cs="Times New Roman"/>
          <w:sz w:val="20"/>
          <w:szCs w:val="20"/>
        </w:rPr>
        <w:t>2</w:t>
      </w:r>
      <w:r w:rsidR="009107A5" w:rsidRPr="00EF71BF">
        <w:rPr>
          <w:rFonts w:ascii="Times New Roman" w:hAnsi="Times New Roman" w:cs="Times New Roman"/>
          <w:sz w:val="20"/>
          <w:szCs w:val="20"/>
        </w:rPr>
        <w:t>__ г.</w:t>
      </w:r>
    </w:p>
    <w:p w:rsidR="009107A5" w:rsidRPr="00306408" w:rsidRDefault="009107A5" w:rsidP="00CF688A">
      <w:pPr>
        <w:widowControl w:val="0"/>
        <w:ind w:right="-55"/>
        <w:rPr>
          <w:rFonts w:ascii="Times New Roman" w:hAnsi="Times New Roman" w:cs="Times New Roman"/>
          <w:caps/>
          <w:color w:val="000000" w:themeColor="text1"/>
          <w:sz w:val="20"/>
          <w:szCs w:val="20"/>
        </w:rPr>
      </w:pPr>
    </w:p>
    <w:p w:rsidR="00311C10" w:rsidRPr="00EF71BF" w:rsidRDefault="00EF71BF" w:rsidP="002E7E08">
      <w:pPr>
        <w:pStyle w:val="a8"/>
        <w:widowControl w:val="0"/>
        <w:spacing w:after="0"/>
        <w:ind w:firstLine="709"/>
        <w:rPr>
          <w:sz w:val="20"/>
        </w:rPr>
      </w:pPr>
      <w:r w:rsidRPr="0054250B">
        <w:rPr>
          <w:sz w:val="20"/>
        </w:rPr>
        <w:t>Государственное бюджетное учреждение дополнительного образования Центр внешкольной работы с детьми и молодежью Калининского района Санкт-Петербурга «Академический» (ЦВР «Академический»),</w:t>
      </w:r>
      <w:r w:rsidR="009107A5" w:rsidRPr="00D83F8C">
        <w:rPr>
          <w:color w:val="FF0000"/>
          <w:sz w:val="20"/>
        </w:rPr>
        <w:t xml:space="preserve"> </w:t>
      </w:r>
      <w:r w:rsidR="0027508A" w:rsidRPr="00D83F8C">
        <w:rPr>
          <w:color w:val="000000" w:themeColor="text1"/>
          <w:sz w:val="20"/>
        </w:rPr>
        <w:t xml:space="preserve">именуемое </w:t>
      </w:r>
      <w:r>
        <w:rPr>
          <w:color w:val="000000" w:themeColor="text1"/>
          <w:sz w:val="20"/>
        </w:rPr>
        <w:br/>
      </w:r>
      <w:r w:rsidR="0027508A" w:rsidRPr="00EF71BF">
        <w:rPr>
          <w:sz w:val="20"/>
        </w:rPr>
        <w:t xml:space="preserve">в дальнейшем «Заказчик», </w:t>
      </w:r>
      <w:r w:rsidR="009107A5" w:rsidRPr="00EF71BF">
        <w:rPr>
          <w:sz w:val="20"/>
        </w:rPr>
        <w:t xml:space="preserve">в лице </w:t>
      </w:r>
      <w:r w:rsidRPr="00EF71BF">
        <w:rPr>
          <w:sz w:val="20"/>
        </w:rPr>
        <w:t>директора Посняченко Любови Валерьевны</w:t>
      </w:r>
      <w:r w:rsidR="009107A5" w:rsidRPr="00EF71BF">
        <w:rPr>
          <w:sz w:val="20"/>
        </w:rPr>
        <w:t>, действующего на основании</w:t>
      </w:r>
      <w:r w:rsidRPr="00EF71BF">
        <w:rPr>
          <w:sz w:val="20"/>
        </w:rPr>
        <w:t xml:space="preserve"> </w:t>
      </w:r>
      <w:r w:rsidR="009107A5" w:rsidRPr="00EF71BF">
        <w:rPr>
          <w:sz w:val="20"/>
        </w:rPr>
        <w:t xml:space="preserve">Устава, </w:t>
      </w:r>
      <w:r w:rsidRPr="00EF71BF">
        <w:rPr>
          <w:sz w:val="20"/>
        </w:rPr>
        <w:br/>
      </w:r>
      <w:r w:rsidR="009107A5" w:rsidRPr="00EF71BF">
        <w:rPr>
          <w:sz w:val="20"/>
        </w:rPr>
        <w:t xml:space="preserve">с одной стороны, и </w:t>
      </w:r>
    </w:p>
    <w:p w:rsidR="002E7E08" w:rsidRPr="00EF71BF" w:rsidRDefault="00CF688A" w:rsidP="002E7E08">
      <w:pPr>
        <w:pStyle w:val="a8"/>
        <w:widowControl w:val="0"/>
        <w:spacing w:after="0"/>
        <w:ind w:firstLine="709"/>
        <w:rPr>
          <w:sz w:val="20"/>
        </w:rPr>
      </w:pPr>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w:t>
      </w:r>
      <w:proofErr w:type="gramStart"/>
      <w:r w:rsidR="0027508A" w:rsidRPr="00D83F8C">
        <w:rPr>
          <w:color w:val="000000" w:themeColor="text1"/>
          <w:sz w:val="20"/>
        </w:rPr>
        <w:t>е(</w:t>
      </w:r>
      <w:proofErr w:type="gramEnd"/>
      <w:r w:rsidR="0027508A" w:rsidRPr="00D83F8C">
        <w:rPr>
          <w:color w:val="000000" w:themeColor="text1"/>
          <w:sz w:val="20"/>
        </w:rPr>
        <w:t xml:space="preserve">-ый)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w:t>
      </w:r>
      <w:r w:rsidRPr="00EF71BF">
        <w:rPr>
          <w:sz w:val="20"/>
        </w:rPr>
        <w:t>«Сторона»</w:t>
      </w:r>
      <w:r w:rsidR="009107A5" w:rsidRPr="00EF71BF">
        <w:rPr>
          <w:sz w:val="20"/>
        </w:rPr>
        <w:t>, заключили настоя</w:t>
      </w:r>
      <w:r w:rsidR="002E7E08" w:rsidRPr="00EF71BF">
        <w:rPr>
          <w:sz w:val="20"/>
        </w:rPr>
        <w:t>щий гражданско-правовой договор (</w:t>
      </w:r>
      <w:r w:rsidR="0027508A" w:rsidRPr="00EF71BF">
        <w:rPr>
          <w:sz w:val="20"/>
        </w:rPr>
        <w:t xml:space="preserve">далее </w:t>
      </w:r>
      <w:r w:rsidR="002E7E08" w:rsidRPr="00EF71BF">
        <w:rPr>
          <w:sz w:val="20"/>
        </w:rPr>
        <w:t xml:space="preserve">- </w:t>
      </w:r>
      <w:r w:rsidR="009107A5" w:rsidRPr="00EF71BF">
        <w:rPr>
          <w:sz w:val="20"/>
        </w:rPr>
        <w:t>контракт</w:t>
      </w:r>
      <w:r w:rsidR="004C1E6F" w:rsidRPr="00EF71BF">
        <w:rPr>
          <w:sz w:val="20"/>
        </w:rPr>
        <w:t>) о</w:t>
      </w:r>
      <w:r w:rsidR="009B0688" w:rsidRPr="00EF71BF">
        <w:rPr>
          <w:sz w:val="20"/>
        </w:rPr>
        <w:t xml:space="preserve"> нижеследующем:</w:t>
      </w:r>
      <w:r w:rsidR="002E7E08" w:rsidRPr="00EF71BF">
        <w:rPr>
          <w:sz w:val="20"/>
        </w:rPr>
        <w:t xml:space="preserve"> </w:t>
      </w:r>
    </w:p>
    <w:p w:rsidR="009107A5" w:rsidRPr="00F37CE3" w:rsidRDefault="009107A5" w:rsidP="00CF688A">
      <w:pPr>
        <w:pStyle w:val="a8"/>
        <w:widowControl w:val="0"/>
        <w:spacing w:after="0"/>
        <w:rPr>
          <w:color w:val="000000" w:themeColor="text1"/>
          <w:sz w:val="20"/>
        </w:rPr>
      </w:pPr>
    </w:p>
    <w:p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rsidR="009107A5" w:rsidRPr="00F37CE3" w:rsidRDefault="009107A5" w:rsidP="00CF688A">
      <w:pPr>
        <w:pStyle w:val="a9"/>
        <w:widowControl w:val="0"/>
        <w:ind w:left="0"/>
        <w:rPr>
          <w:color w:val="000000" w:themeColor="text1"/>
          <w:sz w:val="20"/>
        </w:rPr>
      </w:pP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EF71BF">
        <w:rPr>
          <w:rFonts w:ascii="Times New Roman" w:hAnsi="Times New Roman" w:cs="Times New Roman"/>
          <w:sz w:val="20"/>
          <w:szCs w:val="20"/>
        </w:rPr>
        <w:t xml:space="preserve">По контракту Поставщик обязуется поставить </w:t>
      </w:r>
      <w:r w:rsidR="00EF71BF" w:rsidRPr="00EF71BF">
        <w:rPr>
          <w:rFonts w:ascii="Times New Roman" w:hAnsi="Times New Roman" w:cs="Times New Roman"/>
          <w:sz w:val="20"/>
          <w:szCs w:val="20"/>
        </w:rPr>
        <w:t>защитные средства (кремы)</w:t>
      </w:r>
      <w:r w:rsidR="00311C10" w:rsidRPr="00EF71BF">
        <w:rPr>
          <w:rFonts w:ascii="Times New Roman" w:hAnsi="Times New Roman" w:cs="Times New Roman"/>
          <w:sz w:val="20"/>
          <w:szCs w:val="20"/>
        </w:rPr>
        <w:t xml:space="preserve"> </w:t>
      </w:r>
      <w:r w:rsidRPr="00EF71BF">
        <w:rPr>
          <w:rFonts w:ascii="Times New Roman" w:hAnsi="Times New Roman" w:cs="Times New Roman"/>
          <w:sz w:val="20"/>
          <w:szCs w:val="20"/>
        </w:rPr>
        <w:t>(далее – товар) и передать</w:t>
      </w:r>
      <w:r w:rsidRPr="00306408">
        <w:rPr>
          <w:rFonts w:ascii="Times New Roman" w:hAnsi="Times New Roman" w:cs="Times New Roman"/>
          <w:color w:val="000000" w:themeColor="text1"/>
          <w:sz w:val="20"/>
          <w:szCs w:val="20"/>
        </w:rPr>
        <w:t xml:space="preserve"> товар Заказчику, а Заказчик обязуется принять поставленный товар и обеспечить его оплату.</w:t>
      </w:r>
    </w:p>
    <w:p w:rsidR="003174CB" w:rsidRDefault="009107A5" w:rsidP="00847AB9">
      <w:pPr>
        <w:pStyle w:val="a9"/>
        <w:widowControl w:val="0"/>
        <w:numPr>
          <w:ilvl w:val="1"/>
          <w:numId w:val="2"/>
        </w:numPr>
        <w:ind w:left="0" w:firstLine="714"/>
        <w:rPr>
          <w:color w:val="000000" w:themeColor="text1"/>
          <w:sz w:val="20"/>
        </w:rPr>
      </w:pPr>
      <w:r w:rsidRPr="00EF71BF">
        <w:rPr>
          <w:sz w:val="20"/>
        </w:rPr>
        <w:t xml:space="preserve">Поставщик осуществляет поставку товара в соответствии с </w:t>
      </w:r>
      <w:r w:rsidR="00D74E6B" w:rsidRPr="00EF71BF">
        <w:rPr>
          <w:sz w:val="20"/>
        </w:rPr>
        <w:t>п</w:t>
      </w:r>
      <w:r w:rsidRPr="00EF71BF">
        <w:rPr>
          <w:sz w:val="20"/>
        </w:rPr>
        <w:t>риложение</w:t>
      </w:r>
      <w:r w:rsidR="00F54264" w:rsidRPr="00EF71BF">
        <w:rPr>
          <w:sz w:val="20"/>
        </w:rPr>
        <w:t>м</w:t>
      </w:r>
      <w:r w:rsidRPr="00EF71BF">
        <w:rPr>
          <w:sz w:val="20"/>
        </w:rPr>
        <w:t xml:space="preserve"> № 1</w:t>
      </w:r>
      <w:r w:rsidR="00D74E6B" w:rsidRPr="00EF71BF">
        <w:rPr>
          <w:sz w:val="20"/>
        </w:rPr>
        <w:t xml:space="preserve"> к контракту</w:t>
      </w:r>
      <w:r w:rsidRPr="00EF71BF">
        <w:rPr>
          <w:sz w:val="20"/>
        </w:rPr>
        <w:t>,</w:t>
      </w:r>
      <w:r w:rsidRPr="00306408">
        <w:rPr>
          <w:color w:val="000000" w:themeColor="text1"/>
          <w:sz w:val="20"/>
        </w:rPr>
        <w:t xml:space="preserve"> </w:t>
      </w:r>
      <w:r w:rsidR="003A5154">
        <w:rPr>
          <w:color w:val="000000" w:themeColor="text1"/>
          <w:sz w:val="20"/>
        </w:rPr>
        <w:t>согласованным</w:t>
      </w:r>
      <w:r w:rsidR="001E147E" w:rsidRPr="00306408">
        <w:rPr>
          <w:color w:val="000000" w:themeColor="text1"/>
          <w:sz w:val="20"/>
        </w:rPr>
        <w:t xml:space="preserve"> Сторонами и определяющи</w:t>
      </w:r>
      <w:proofErr w:type="gramStart"/>
      <w:r w:rsidR="001E147E" w:rsidRPr="00306408">
        <w:rPr>
          <w:color w:val="000000" w:themeColor="text1"/>
          <w:sz w:val="20"/>
        </w:rPr>
        <w:t>м(</w:t>
      </w:r>
      <w:proofErr w:type="gramEnd"/>
      <w:r w:rsidR="001E147E" w:rsidRPr="00306408">
        <w:rPr>
          <w:color w:val="000000" w:themeColor="text1"/>
          <w:sz w:val="20"/>
        </w:rPr>
        <w:t xml:space="preserve">-и)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rsidR="00311C10" w:rsidRPr="00311C10" w:rsidRDefault="00311C10" w:rsidP="00311C10">
      <w:pPr>
        <w:pStyle w:val="a9"/>
        <w:widowControl w:val="0"/>
        <w:ind w:left="0"/>
        <w:rPr>
          <w:color w:val="000000" w:themeColor="text1"/>
          <w:sz w:val="20"/>
        </w:rPr>
      </w:pPr>
    </w:p>
    <w:p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rsidR="009107A5" w:rsidRPr="00F37CE3" w:rsidRDefault="009107A5" w:rsidP="00CF688A">
      <w:pPr>
        <w:widowControl w:val="0"/>
        <w:rPr>
          <w:rFonts w:ascii="Times New Roman" w:hAnsi="Times New Roman" w:cs="Times New Roman"/>
          <w:color w:val="000000" w:themeColor="text1"/>
          <w:sz w:val="20"/>
          <w:szCs w:val="20"/>
        </w:rPr>
      </w:pPr>
    </w:p>
    <w:p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Требовать предоставления надлежащим образом оформленных отчетных, транспортных, расчетных </w:t>
      </w:r>
      <w:r w:rsidR="00EF71BF">
        <w:rPr>
          <w:rFonts w:ascii="Times New Roman" w:hAnsi="Times New Roman"/>
          <w:color w:val="000000" w:themeColor="text1"/>
          <w:sz w:val="20"/>
          <w:szCs w:val="20"/>
        </w:rPr>
        <w:br/>
      </w:r>
      <w:r w:rsidRPr="00F37CE3">
        <w:rPr>
          <w:rFonts w:ascii="Times New Roman" w:hAnsi="Times New Roman"/>
          <w:color w:val="000000" w:themeColor="text1"/>
          <w:sz w:val="20"/>
          <w:szCs w:val="20"/>
        </w:rPr>
        <w:t>и финансовых документов, подтверждающих исполнение обязательств в соответствии с контрактом.</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 xml:space="preserve">ровести экспертизу предоставленных Поставщиком результатов, предусмотренных контрактом, своими силами или привлечь </w:t>
      </w:r>
      <w:r w:rsidR="00EF71BF">
        <w:rPr>
          <w:rFonts w:ascii="Times New Roman" w:hAnsi="Times New Roman"/>
          <w:color w:val="000000" w:themeColor="text1"/>
          <w:sz w:val="20"/>
          <w:szCs w:val="20"/>
        </w:rPr>
        <w:br/>
      </w:r>
      <w:r w:rsidR="009107A5" w:rsidRPr="00F37CE3">
        <w:rPr>
          <w:rFonts w:ascii="Times New Roman" w:hAnsi="Times New Roman"/>
          <w:color w:val="000000" w:themeColor="text1"/>
          <w:sz w:val="20"/>
          <w:szCs w:val="20"/>
        </w:rPr>
        <w:t>к ее проведению экспертов, экспертные организации.</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Отказаться от приемки товара в случае обнаружения недостатков, которые исключают </w:t>
      </w:r>
      <w:r w:rsidR="00EF71BF">
        <w:rPr>
          <w:rFonts w:ascii="Times New Roman" w:hAnsi="Times New Roman"/>
          <w:color w:val="000000" w:themeColor="text1"/>
          <w:sz w:val="20"/>
          <w:szCs w:val="20"/>
        </w:rPr>
        <w:br/>
      </w:r>
      <w:r w:rsidRPr="00F37CE3">
        <w:rPr>
          <w:rFonts w:ascii="Times New Roman" w:hAnsi="Times New Roman"/>
          <w:color w:val="000000" w:themeColor="text1"/>
          <w:sz w:val="20"/>
          <w:szCs w:val="20"/>
        </w:rPr>
        <w:t xml:space="preserve">его эксплуатацию и не </w:t>
      </w:r>
      <w:proofErr w:type="gramStart"/>
      <w:r w:rsidRPr="00F37CE3">
        <w:rPr>
          <w:rFonts w:ascii="Times New Roman" w:hAnsi="Times New Roman"/>
          <w:color w:val="000000" w:themeColor="text1"/>
          <w:sz w:val="20"/>
          <w:szCs w:val="20"/>
        </w:rPr>
        <w:t>могут быть устранены</w:t>
      </w:r>
      <w:proofErr w:type="gramEnd"/>
      <w:r w:rsidRPr="00F37CE3">
        <w:rPr>
          <w:rFonts w:ascii="Times New Roman" w:hAnsi="Times New Roman"/>
          <w:color w:val="000000" w:themeColor="text1"/>
          <w:sz w:val="20"/>
          <w:szCs w:val="20"/>
        </w:rPr>
        <w:t xml:space="preserve"> Поставщиком.</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proofErr w:type="gramStart"/>
      <w:r w:rsidRPr="00F37CE3">
        <w:rPr>
          <w:rFonts w:ascii="Times New Roman" w:hAnsi="Times New Roman"/>
          <w:color w:val="000000" w:themeColor="text1"/>
          <w:sz w:val="20"/>
          <w:szCs w:val="20"/>
        </w:rPr>
        <w:t xml:space="preserve">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w:t>
      </w:r>
      <w:r w:rsidR="00EF71BF">
        <w:rPr>
          <w:rFonts w:ascii="Times New Roman" w:hAnsi="Times New Roman"/>
          <w:color w:val="000000" w:themeColor="text1"/>
          <w:sz w:val="20"/>
          <w:szCs w:val="20"/>
        </w:rPr>
        <w:br/>
      </w:r>
      <w:r w:rsidRPr="00F37CE3">
        <w:rPr>
          <w:rFonts w:ascii="Times New Roman" w:hAnsi="Times New Roman"/>
          <w:color w:val="000000" w:themeColor="text1"/>
          <w:sz w:val="20"/>
          <w:szCs w:val="20"/>
        </w:rPr>
        <w:t>в письменной форме, назначив срок их устранения.</w:t>
      </w:r>
      <w:proofErr w:type="gramEnd"/>
    </w:p>
    <w:p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поставленного товара с привлечением экспертов, экспертных организаций </w:t>
      </w:r>
      <w:r w:rsidR="00EF71BF">
        <w:rPr>
          <w:rFonts w:ascii="Times New Roman" w:hAnsi="Times New Roman"/>
          <w:color w:val="000000" w:themeColor="text1"/>
          <w:sz w:val="20"/>
          <w:szCs w:val="20"/>
        </w:rPr>
        <w:br/>
      </w:r>
      <w:r w:rsidRPr="00F37CE3">
        <w:rPr>
          <w:rFonts w:ascii="Times New Roman" w:hAnsi="Times New Roman"/>
          <w:color w:val="000000" w:themeColor="text1"/>
          <w:sz w:val="20"/>
          <w:szCs w:val="20"/>
        </w:rPr>
        <w:t>до принятия решения об одностороннем отказе от исполнения контракта.</w:t>
      </w:r>
    </w:p>
    <w:p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Формировать поручение на оплату расходов на основании предоставленных в соответствии </w:t>
      </w:r>
      <w:r w:rsidR="00EF71BF">
        <w:rPr>
          <w:rFonts w:ascii="Times New Roman" w:hAnsi="Times New Roman"/>
          <w:color w:val="000000" w:themeColor="text1"/>
          <w:sz w:val="20"/>
          <w:szCs w:val="20"/>
        </w:rPr>
        <w:br/>
      </w:r>
      <w:r w:rsidRPr="00F37CE3">
        <w:rPr>
          <w:rFonts w:ascii="Times New Roman" w:hAnsi="Times New Roman"/>
          <w:color w:val="000000" w:themeColor="text1"/>
          <w:sz w:val="20"/>
          <w:szCs w:val="20"/>
        </w:rPr>
        <w:t>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Проверить соответствие данных </w:t>
      </w:r>
      <w:proofErr w:type="gramStart"/>
      <w:r w:rsidRPr="00F37CE3">
        <w:rPr>
          <w:rFonts w:ascii="Times New Roman" w:hAnsi="Times New Roman"/>
          <w:color w:val="000000" w:themeColor="text1"/>
          <w:sz w:val="20"/>
          <w:szCs w:val="20"/>
        </w:rPr>
        <w:t>отчетных</w:t>
      </w:r>
      <w:proofErr w:type="gramEnd"/>
      <w:r w:rsidRPr="00F37CE3">
        <w:rPr>
          <w:rFonts w:ascii="Times New Roman" w:hAnsi="Times New Roman"/>
          <w:color w:val="000000" w:themeColor="text1"/>
          <w:sz w:val="20"/>
          <w:szCs w:val="20"/>
        </w:rPr>
        <w:t xml:space="preserve">, транспортных, расчетных, финансовых </w:t>
      </w:r>
      <w:r w:rsidR="00EF71BF">
        <w:rPr>
          <w:rFonts w:ascii="Times New Roman" w:hAnsi="Times New Roman"/>
          <w:color w:val="000000" w:themeColor="text1"/>
          <w:sz w:val="20"/>
          <w:szCs w:val="20"/>
        </w:rPr>
        <w:br/>
      </w:r>
      <w:r w:rsidRPr="00F37CE3">
        <w:rPr>
          <w:rFonts w:ascii="Times New Roman" w:hAnsi="Times New Roman"/>
          <w:color w:val="000000" w:themeColor="text1"/>
          <w:sz w:val="20"/>
          <w:szCs w:val="20"/>
        </w:rPr>
        <w:t>и сопроводительных документов условиям контракта по количеству, цене и другим условиям контракта.</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w:t>
      </w:r>
      <w:r w:rsidRPr="00F37CE3">
        <w:rPr>
          <w:rFonts w:ascii="Times New Roman" w:hAnsi="Times New Roman"/>
          <w:color w:val="000000" w:themeColor="text1"/>
          <w:sz w:val="20"/>
          <w:szCs w:val="20"/>
        </w:rPr>
        <w:lastRenderedPageBreak/>
        <w:t xml:space="preserve">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proofErr w:type="gramStart"/>
      <w:r w:rsidRPr="00744FA5">
        <w:rPr>
          <w:rFonts w:ascii="Times New Roman" w:hAnsi="Times New Roman"/>
          <w:color w:val="000000" w:themeColor="text1"/>
          <w:sz w:val="20"/>
          <w:szCs w:val="20"/>
        </w:rPr>
        <w:t>Нести иные обязанности</w:t>
      </w:r>
      <w:proofErr w:type="gramEnd"/>
      <w:r w:rsidRPr="00744FA5">
        <w:rPr>
          <w:rFonts w:ascii="Times New Roman" w:hAnsi="Times New Roman"/>
          <w:color w:val="000000" w:themeColor="text1"/>
          <w:sz w:val="20"/>
          <w:szCs w:val="20"/>
        </w:rPr>
        <w:t xml:space="preserve">,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Осуществлять доставку товара Заказчику, произвести погрузочно-разгрузочные работы, не требуя оплаты дополнительно к сумме, определенной п. 3.1 контракта.</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EF71BF">
        <w:rPr>
          <w:rFonts w:ascii="Times New Roman" w:hAnsi="Times New Roman"/>
          <w:color w:val="000000" w:themeColor="text1"/>
          <w:sz w:val="20"/>
          <w:szCs w:val="20"/>
        </w:rPr>
        <w:br/>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 xml:space="preserve">конфиденциальность в отношении всей информации, ставшей известной Поставщику </w:t>
      </w:r>
      <w:r w:rsidR="00EF71BF">
        <w:rPr>
          <w:rFonts w:ascii="Times New Roman" w:hAnsi="Times New Roman"/>
          <w:color w:val="000000" w:themeColor="text1"/>
          <w:sz w:val="20"/>
          <w:szCs w:val="20"/>
        </w:rPr>
        <w:br/>
      </w:r>
      <w:r w:rsidRPr="00744FA5">
        <w:rPr>
          <w:rFonts w:ascii="Times New Roman" w:hAnsi="Times New Roman"/>
          <w:color w:val="000000" w:themeColor="text1"/>
          <w:sz w:val="20"/>
          <w:szCs w:val="20"/>
        </w:rPr>
        <w:t>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rsidR="00297683" w:rsidRPr="00EF71BF"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EF71BF">
        <w:rPr>
          <w:rFonts w:ascii="Times New Roman" w:eastAsia="Calibri" w:hAnsi="Times New Roman"/>
          <w:sz w:val="20"/>
          <w:szCs w:val="20"/>
        </w:rPr>
        <w:t xml:space="preserve">В случае внесения предложения об улучшении качества поставляемого товара, технических </w:t>
      </w:r>
      <w:r w:rsidR="00EF71BF" w:rsidRPr="00EF71BF">
        <w:rPr>
          <w:rFonts w:ascii="Times New Roman" w:eastAsia="Calibri" w:hAnsi="Times New Roman"/>
          <w:sz w:val="20"/>
          <w:szCs w:val="20"/>
        </w:rPr>
        <w:br/>
      </w:r>
      <w:r w:rsidRPr="00EF71BF">
        <w:rPr>
          <w:rFonts w:ascii="Times New Roman" w:eastAsia="Calibri" w:hAnsi="Times New Roman"/>
          <w:sz w:val="20"/>
          <w:szCs w:val="20"/>
        </w:rPr>
        <w:t>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w:t>
      </w:r>
      <w:r w:rsidR="00EF71BF">
        <w:rPr>
          <w:rFonts w:ascii="Times New Roman" w:hAnsi="Times New Roman"/>
          <w:sz w:val="20"/>
          <w:szCs w:val="20"/>
        </w:rPr>
        <w:br/>
      </w:r>
      <w:r w:rsidRPr="00744FA5">
        <w:rPr>
          <w:rFonts w:ascii="Times New Roman" w:hAnsi="Times New Roman"/>
          <w:sz w:val="20"/>
          <w:szCs w:val="20"/>
        </w:rPr>
        <w:t>в установленном законодательством Российской Федерации порядке внесены в информационные системы (реестры, каталоги, базы данных, иное).</w:t>
      </w:r>
    </w:p>
    <w:p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proofErr w:type="gramStart"/>
      <w:r w:rsidRPr="00744FA5">
        <w:rPr>
          <w:rFonts w:ascii="Times New Roman" w:hAnsi="Times New Roman"/>
          <w:color w:val="000000" w:themeColor="text1"/>
          <w:sz w:val="20"/>
          <w:szCs w:val="20"/>
        </w:rPr>
        <w:t>применяемых</w:t>
      </w:r>
      <w:proofErr w:type="gramEnd"/>
      <w:r w:rsidRPr="00744FA5">
        <w:rPr>
          <w:rFonts w:ascii="Times New Roman" w:hAnsi="Times New Roman"/>
          <w:color w:val="000000" w:themeColor="text1"/>
          <w:sz w:val="20"/>
          <w:szCs w:val="20"/>
        </w:rPr>
        <w:t xml:space="preserve">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proofErr w:type="gramStart"/>
      <w:r w:rsidRPr="00744FA5">
        <w:rPr>
          <w:rFonts w:ascii="Times New Roman" w:hAnsi="Times New Roman"/>
          <w:sz w:val="20"/>
          <w:szCs w:val="20"/>
        </w:rPr>
        <w:t>Нести иные обязанности</w:t>
      </w:r>
      <w:proofErr w:type="gramEnd"/>
      <w:r w:rsidRPr="00744FA5">
        <w:rPr>
          <w:rFonts w:ascii="Times New Roman" w:hAnsi="Times New Roman"/>
          <w:sz w:val="20"/>
          <w:szCs w:val="20"/>
        </w:rPr>
        <w:t xml:space="preserve">,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w:t>
      </w:r>
      <w:r w:rsidR="00EF71BF">
        <w:rPr>
          <w:rFonts w:ascii="Times New Roman" w:hAnsi="Times New Roman"/>
          <w:color w:val="000000" w:themeColor="text1"/>
          <w:sz w:val="20"/>
          <w:szCs w:val="20"/>
        </w:rPr>
        <w:br/>
      </w:r>
      <w:r w:rsidRPr="008F5548">
        <w:rPr>
          <w:rFonts w:ascii="Times New Roman" w:hAnsi="Times New Roman"/>
          <w:color w:val="000000" w:themeColor="text1"/>
          <w:sz w:val="20"/>
          <w:szCs w:val="20"/>
        </w:rPr>
        <w:t>в едином государственном реестре юридических лиц (индивидуальных предпринимателей).</w:t>
      </w:r>
    </w:p>
    <w:p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w:t>
      </w:r>
      <w:bookmarkStart w:id="0" w:name="_GoBack"/>
      <w:bookmarkEnd w:id="0"/>
      <w:r w:rsidR="00585FD4" w:rsidRPr="008F5548">
        <w:rPr>
          <w:rFonts w:ascii="Times New Roman" w:hAnsi="Times New Roman"/>
          <w:color w:val="000000" w:themeColor="text1"/>
          <w:sz w:val="20"/>
          <w:szCs w:val="20"/>
        </w:rPr>
        <w:t>ении об этом любой из Сторон, а в случае расторжения контракта по соглашению сторон провести сверку расчетов на дату расторжения контракта.</w:t>
      </w:r>
    </w:p>
    <w:p w:rsidR="0030108D" w:rsidRPr="008F5548" w:rsidRDefault="0030108D" w:rsidP="0030108D">
      <w:pPr>
        <w:widowControl w:val="0"/>
        <w:ind w:firstLine="709"/>
        <w:jc w:val="both"/>
        <w:rPr>
          <w:rFonts w:ascii="Times New Roman" w:hAnsi="Times New Roman"/>
          <w:color w:val="000000" w:themeColor="text1"/>
          <w:sz w:val="20"/>
          <w:szCs w:val="20"/>
        </w:rPr>
      </w:pPr>
      <w:proofErr w:type="gramStart"/>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w:t>
      </w:r>
      <w:r w:rsidR="00EF71BF">
        <w:rPr>
          <w:rFonts w:ascii="Times New Roman" w:hAnsi="Times New Roman"/>
          <w:color w:val="000000" w:themeColor="text1"/>
          <w:sz w:val="20"/>
          <w:szCs w:val="20"/>
        </w:rPr>
        <w:br/>
      </w:r>
      <w:r w:rsidRPr="008F5548">
        <w:rPr>
          <w:rFonts w:ascii="Times New Roman" w:hAnsi="Times New Roman"/>
          <w:color w:val="000000" w:themeColor="text1"/>
          <w:sz w:val="20"/>
          <w:szCs w:val="20"/>
        </w:rPr>
        <w:t>по их формированию и</w:t>
      </w:r>
      <w:proofErr w:type="gramEnd"/>
      <w:r w:rsidRPr="008F5548">
        <w:rPr>
          <w:rFonts w:ascii="Times New Roman" w:hAnsi="Times New Roman"/>
          <w:color w:val="000000" w:themeColor="text1"/>
          <w:sz w:val="20"/>
          <w:szCs w:val="20"/>
        </w:rPr>
        <w:t xml:space="preserve"> применению". </w:t>
      </w:r>
    </w:p>
    <w:p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roofErr w:type="gramStart"/>
      <w:r w:rsidR="00EF71BF" w:rsidRPr="00AE10E2">
        <w:rPr>
          <w:rFonts w:ascii="Times New Roman" w:hAnsi="Times New Roman"/>
          <w:sz w:val="20"/>
          <w:szCs w:val="20"/>
        </w:rPr>
        <w:t>(ЭДО:</w:t>
      </w:r>
      <w:proofErr w:type="gramEnd"/>
      <w:r w:rsidR="00EF71BF" w:rsidRPr="00AE10E2">
        <w:rPr>
          <w:rFonts w:ascii="Times New Roman" w:hAnsi="Times New Roman"/>
          <w:sz w:val="20"/>
          <w:szCs w:val="20"/>
        </w:rPr>
        <w:t xml:space="preserve"> </w:t>
      </w:r>
      <w:proofErr w:type="spellStart"/>
      <w:r w:rsidR="00EF71BF" w:rsidRPr="00AE10E2">
        <w:rPr>
          <w:rFonts w:ascii="Times New Roman" w:hAnsi="Times New Roman"/>
          <w:sz w:val="20"/>
          <w:szCs w:val="20"/>
        </w:rPr>
        <w:t>Тензор</w:t>
      </w:r>
      <w:proofErr w:type="gramStart"/>
      <w:r w:rsidR="00EF71BF" w:rsidRPr="00AE10E2">
        <w:rPr>
          <w:rFonts w:ascii="Times New Roman" w:hAnsi="Times New Roman"/>
          <w:sz w:val="20"/>
          <w:szCs w:val="20"/>
        </w:rPr>
        <w:t>.С</w:t>
      </w:r>
      <w:proofErr w:type="gramEnd"/>
      <w:r w:rsidR="00EF71BF" w:rsidRPr="00AE10E2">
        <w:rPr>
          <w:rFonts w:ascii="Times New Roman" w:hAnsi="Times New Roman"/>
          <w:sz w:val="20"/>
          <w:szCs w:val="20"/>
        </w:rPr>
        <w:t>БИС</w:t>
      </w:r>
      <w:proofErr w:type="spellEnd"/>
      <w:r w:rsidR="00EF71BF" w:rsidRPr="00AE10E2">
        <w:rPr>
          <w:rFonts w:ascii="Times New Roman" w:hAnsi="Times New Roman"/>
          <w:sz w:val="20"/>
          <w:szCs w:val="20"/>
        </w:rPr>
        <w:t xml:space="preserve">).   </w:t>
      </w:r>
      <w:r w:rsidR="00A345C0">
        <w:rPr>
          <w:rFonts w:ascii="Times New Roman" w:hAnsi="Times New Roman"/>
          <w:color w:val="000000" w:themeColor="text1"/>
          <w:sz w:val="20"/>
          <w:szCs w:val="20"/>
        </w:rPr>
        <w:t xml:space="preserve">  </w:t>
      </w:r>
    </w:p>
    <w:p w:rsidR="009107A5" w:rsidRPr="00F37CE3" w:rsidRDefault="009107A5" w:rsidP="00CF688A">
      <w:pPr>
        <w:widowControl w:val="0"/>
        <w:rPr>
          <w:rFonts w:ascii="Times New Roman" w:hAnsi="Times New Roman" w:cs="Times New Roman"/>
          <w:color w:val="000000" w:themeColor="text1"/>
          <w:sz w:val="20"/>
          <w:szCs w:val="20"/>
        </w:rPr>
      </w:pPr>
    </w:p>
    <w:p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rsidR="009107A5" w:rsidRPr="00F37CE3" w:rsidRDefault="009107A5" w:rsidP="00CF688A">
      <w:pPr>
        <w:pStyle w:val="a9"/>
        <w:widowControl w:val="0"/>
        <w:ind w:left="0"/>
        <w:rPr>
          <w:color w:val="000000" w:themeColor="text1"/>
          <w:sz w:val="20"/>
        </w:rPr>
      </w:pPr>
    </w:p>
    <w:p w:rsidR="002366DF" w:rsidRPr="009F0DE2"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9F0DE2">
        <w:rPr>
          <w:rFonts w:ascii="Times New Roman" w:hAnsi="Times New Roman"/>
          <w:sz w:val="20"/>
          <w:szCs w:val="20"/>
        </w:rPr>
        <w:t>п</w:t>
      </w:r>
      <w:r w:rsidRPr="009F0DE2">
        <w:rPr>
          <w:rFonts w:ascii="Times New Roman" w:hAnsi="Times New Roman"/>
          <w:sz w:val="20"/>
          <w:szCs w:val="20"/>
        </w:rPr>
        <w:t>риложени</w:t>
      </w:r>
      <w:r w:rsidR="00DA5536" w:rsidRPr="009F0DE2">
        <w:rPr>
          <w:rFonts w:ascii="Times New Roman" w:hAnsi="Times New Roman"/>
          <w:sz w:val="20"/>
          <w:szCs w:val="20"/>
        </w:rPr>
        <w:t>ю</w:t>
      </w:r>
      <w:r w:rsidR="009F0DE2" w:rsidRPr="009F0DE2">
        <w:rPr>
          <w:rFonts w:ascii="Times New Roman" w:hAnsi="Times New Roman"/>
          <w:sz w:val="20"/>
          <w:szCs w:val="20"/>
        </w:rPr>
        <w:t xml:space="preserve"> </w:t>
      </w:r>
      <w:r w:rsidRPr="009F0DE2">
        <w:rPr>
          <w:rFonts w:ascii="Times New Roman" w:hAnsi="Times New Roman"/>
          <w:sz w:val="20"/>
          <w:szCs w:val="20"/>
        </w:rPr>
        <w:t>№ 1</w:t>
      </w:r>
      <w:r w:rsidR="00D74E6B" w:rsidRPr="009F0DE2">
        <w:rPr>
          <w:rFonts w:ascii="Times New Roman" w:hAnsi="Times New Roman"/>
          <w:sz w:val="20"/>
          <w:szCs w:val="20"/>
        </w:rPr>
        <w:t xml:space="preserve"> к контракту</w:t>
      </w:r>
      <w:r w:rsidRPr="009F0DE2">
        <w:rPr>
          <w:rFonts w:ascii="Times New Roman" w:hAnsi="Times New Roman"/>
          <w:sz w:val="20"/>
          <w:szCs w:val="20"/>
        </w:rPr>
        <w:t>.</w:t>
      </w:r>
    </w:p>
    <w:p w:rsidR="002366DF" w:rsidRPr="00306408" w:rsidRDefault="002366DF" w:rsidP="002366DF">
      <w:pPr>
        <w:widowControl w:val="0"/>
        <w:ind w:firstLine="708"/>
        <w:jc w:val="both"/>
        <w:rPr>
          <w:rFonts w:ascii="Times New Roman" w:hAnsi="Times New Roman"/>
          <w:color w:val="000000" w:themeColor="text1"/>
          <w:sz w:val="20"/>
          <w:szCs w:val="20"/>
        </w:rPr>
      </w:pPr>
      <w:proofErr w:type="gramStart"/>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9107A5" w:rsidRPr="009F0DE2"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9F0DE2">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уплату таможенных пошлин, налогов, сборов и другие обязательные платежи.</w:t>
      </w:r>
    </w:p>
    <w:p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xml:space="preserve">, предварительная оплата не </w:t>
      </w:r>
      <w:proofErr w:type="gramStart"/>
      <w:r w:rsidR="001707AF" w:rsidRPr="00306408">
        <w:rPr>
          <w:rFonts w:ascii="Times New Roman" w:hAnsi="Times New Roman"/>
          <w:color w:val="000000" w:themeColor="text1"/>
          <w:sz w:val="20"/>
          <w:szCs w:val="20"/>
        </w:rPr>
        <w:t>предусмотрены</w:t>
      </w:r>
      <w:proofErr w:type="gramEnd"/>
      <w:r w:rsidRPr="00306408">
        <w:rPr>
          <w:rFonts w:ascii="Times New Roman" w:hAnsi="Times New Roman"/>
          <w:color w:val="000000" w:themeColor="text1"/>
          <w:sz w:val="20"/>
          <w:szCs w:val="20"/>
        </w:rPr>
        <w:t>.</w:t>
      </w:r>
    </w:p>
    <w:p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rsidR="00DA5536" w:rsidRPr="009F0DE2"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9F0DE2">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r w:rsidR="009F0DE2">
        <w:rPr>
          <w:rFonts w:ascii="Times New Roman" w:eastAsia="Times New Roman" w:hAnsi="Times New Roman" w:cs="Times New Roman"/>
          <w:sz w:val="20"/>
          <w:szCs w:val="20"/>
          <w:shd w:val="clear" w:color="auto" w:fill="FFFFFF"/>
          <w:lang w:eastAsia="ru-RU"/>
        </w:rPr>
        <w:t>.</w:t>
      </w:r>
    </w:p>
    <w:p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lastRenderedPageBreak/>
        <w:t xml:space="preserve">- </w:t>
      </w:r>
      <w:r w:rsidR="009107A5" w:rsidRPr="00F37CE3">
        <w:rPr>
          <w:rFonts w:ascii="Times New Roman" w:hAnsi="Times New Roman"/>
          <w:color w:val="000000" w:themeColor="text1"/>
          <w:sz w:val="20"/>
          <w:szCs w:val="20"/>
        </w:rPr>
        <w:t>документ о приемке, подписанный Сторонами.</w:t>
      </w:r>
    </w:p>
    <w:p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 xml:space="preserve">дней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 xml:space="preserve">подписания Заказчиком документа </w:t>
      </w:r>
      <w:r w:rsidR="003A5154">
        <w:rPr>
          <w:rFonts w:ascii="Times New Roman" w:hAnsi="Times New Roman"/>
          <w:color w:val="000000" w:themeColor="text1"/>
          <w:sz w:val="20"/>
          <w:szCs w:val="20"/>
        </w:rPr>
        <w:br/>
      </w:r>
      <w:r w:rsidR="001707AF" w:rsidRPr="00F37CE3">
        <w:rPr>
          <w:rFonts w:ascii="Times New Roman" w:hAnsi="Times New Roman"/>
          <w:color w:val="000000" w:themeColor="text1"/>
          <w:sz w:val="20"/>
          <w:szCs w:val="20"/>
        </w:rPr>
        <w:t>о приемке</w:t>
      </w:r>
      <w:r w:rsidRPr="00F37CE3">
        <w:rPr>
          <w:rFonts w:ascii="Times New Roman" w:hAnsi="Times New Roman"/>
          <w:color w:val="000000" w:themeColor="text1"/>
          <w:sz w:val="20"/>
          <w:szCs w:val="20"/>
        </w:rPr>
        <w:t>.</w:t>
      </w:r>
    </w:p>
    <w:p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Товары, поставленные Поставщиком с отклонениями от требований нормативно-правовых актов </w:t>
      </w:r>
      <w:r w:rsidR="003A5154">
        <w:rPr>
          <w:rFonts w:ascii="Times New Roman" w:hAnsi="Times New Roman"/>
          <w:color w:val="000000" w:themeColor="text1"/>
          <w:sz w:val="20"/>
          <w:szCs w:val="20"/>
        </w:rPr>
        <w:br/>
      </w:r>
      <w:r w:rsidRPr="00F37CE3">
        <w:rPr>
          <w:rFonts w:ascii="Times New Roman" w:hAnsi="Times New Roman"/>
          <w:color w:val="000000" w:themeColor="text1"/>
          <w:sz w:val="20"/>
          <w:szCs w:val="20"/>
        </w:rPr>
        <w:t>и иных исходных данных или иными недостатками, не подлежат оплате Заказчиком до устранения Поставщиком обнаруженных недостатков.</w:t>
      </w:r>
    </w:p>
    <w:p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3A5154" w:rsidRPr="007615E5">
        <w:rPr>
          <w:rFonts w:ascii="Times New Roman" w:hAnsi="Times New Roman"/>
          <w:sz w:val="20"/>
          <w:szCs w:val="20"/>
        </w:rPr>
        <w:t xml:space="preserve">Государственного бюджетного учреждения </w:t>
      </w:r>
      <w:r w:rsidR="003A5154" w:rsidRPr="00A627DA">
        <w:rPr>
          <w:rFonts w:ascii="Times New Roman" w:hAnsi="Times New Roman"/>
          <w:sz w:val="20"/>
          <w:szCs w:val="20"/>
        </w:rPr>
        <w:t xml:space="preserve">дополнительного образования Центра внешкольной работы с детьми и молодежью Калининского района Санкт-Петербурга «Академический»  </w:t>
      </w:r>
      <w:r w:rsidR="003A5154" w:rsidRPr="00306408">
        <w:rPr>
          <w:rFonts w:ascii="Times New Roman" w:hAnsi="Times New Roman" w:cs="Times New Roman"/>
          <w:color w:val="000000" w:themeColor="text1"/>
          <w:sz w:val="20"/>
          <w:szCs w:val="20"/>
        </w:rPr>
        <w:t xml:space="preserve">по адресу: </w:t>
      </w:r>
      <w:r w:rsidR="003A5154" w:rsidRPr="00A627DA">
        <w:rPr>
          <w:rFonts w:ascii="Times New Roman" w:hAnsi="Times New Roman" w:cs="Times New Roman"/>
          <w:sz w:val="20"/>
          <w:szCs w:val="20"/>
        </w:rPr>
        <w:t xml:space="preserve">195257, Российская Федерация, </w:t>
      </w:r>
      <w:proofErr w:type="gramStart"/>
      <w:r w:rsidR="003A5154" w:rsidRPr="00A627DA">
        <w:rPr>
          <w:rFonts w:ascii="Times New Roman" w:hAnsi="Times New Roman"/>
          <w:sz w:val="20"/>
          <w:szCs w:val="20"/>
        </w:rPr>
        <w:t>г</w:t>
      </w:r>
      <w:proofErr w:type="gramEnd"/>
      <w:r w:rsidR="003A5154" w:rsidRPr="00A627DA">
        <w:rPr>
          <w:rFonts w:ascii="Times New Roman" w:hAnsi="Times New Roman"/>
          <w:sz w:val="20"/>
          <w:szCs w:val="20"/>
        </w:rPr>
        <w:t>. Санкт-Петербург, ул. Вавиловых, д. 13, корп. 3, литера А</w:t>
      </w:r>
      <w:r w:rsidRPr="00306408">
        <w:rPr>
          <w:rFonts w:ascii="Times New Roman" w:hAnsi="Times New Roman" w:cs="Times New Roman"/>
          <w:color w:val="000000" w:themeColor="text1"/>
          <w:sz w:val="20"/>
          <w:szCs w:val="20"/>
        </w:rPr>
        <w:t>.</w:t>
      </w:r>
    </w:p>
    <w:p w:rsidR="009107A5" w:rsidRPr="003A5154" w:rsidRDefault="009107A5" w:rsidP="00CF688A">
      <w:pPr>
        <w:widowControl w:val="0"/>
        <w:numPr>
          <w:ilvl w:val="1"/>
          <w:numId w:val="2"/>
        </w:numPr>
        <w:ind w:left="0" w:firstLine="709"/>
        <w:jc w:val="both"/>
        <w:rPr>
          <w:rFonts w:ascii="Times New Roman" w:hAnsi="Times New Roman" w:cs="Times New Roman"/>
          <w:sz w:val="20"/>
          <w:szCs w:val="20"/>
        </w:rPr>
      </w:pPr>
      <w:r w:rsidRPr="003A5154">
        <w:rPr>
          <w:rFonts w:ascii="Times New Roman" w:hAnsi="Times New Roman" w:cs="Times New Roman"/>
          <w:sz w:val="20"/>
          <w:szCs w:val="20"/>
        </w:rPr>
        <w:t xml:space="preserve">Срок поставки товара: в течение </w:t>
      </w:r>
      <w:r w:rsidR="003A5154" w:rsidRPr="003A5154">
        <w:rPr>
          <w:rFonts w:ascii="Times New Roman" w:hAnsi="Times New Roman" w:cs="Times New Roman"/>
          <w:sz w:val="20"/>
          <w:szCs w:val="20"/>
        </w:rPr>
        <w:t>15</w:t>
      </w:r>
      <w:r w:rsidRPr="003A5154">
        <w:rPr>
          <w:rFonts w:ascii="Times New Roman" w:hAnsi="Times New Roman" w:cs="Times New Roman"/>
          <w:sz w:val="20"/>
          <w:szCs w:val="20"/>
        </w:rPr>
        <w:t xml:space="preserve"> (</w:t>
      </w:r>
      <w:r w:rsidR="003A5154" w:rsidRPr="003A5154">
        <w:rPr>
          <w:rFonts w:ascii="Times New Roman" w:hAnsi="Times New Roman" w:cs="Times New Roman"/>
          <w:sz w:val="20"/>
          <w:szCs w:val="20"/>
        </w:rPr>
        <w:t>пятнадцати</w:t>
      </w:r>
      <w:r w:rsidRPr="003A5154">
        <w:rPr>
          <w:rFonts w:ascii="Times New Roman" w:hAnsi="Times New Roman" w:cs="Times New Roman"/>
          <w:sz w:val="20"/>
          <w:szCs w:val="20"/>
        </w:rPr>
        <w:t>) дн</w:t>
      </w:r>
      <w:r w:rsidR="00334C41" w:rsidRPr="003A5154">
        <w:rPr>
          <w:rFonts w:ascii="Times New Roman" w:hAnsi="Times New Roman" w:cs="Times New Roman"/>
          <w:sz w:val="20"/>
          <w:szCs w:val="20"/>
        </w:rPr>
        <w:t>е</w:t>
      </w:r>
      <w:r w:rsidRPr="003A5154">
        <w:rPr>
          <w:rFonts w:ascii="Times New Roman" w:hAnsi="Times New Roman" w:cs="Times New Roman"/>
          <w:sz w:val="20"/>
          <w:szCs w:val="20"/>
        </w:rPr>
        <w:t xml:space="preserve">й с момента вступления контракта в силу, </w:t>
      </w:r>
      <w:r w:rsidR="003A5154">
        <w:rPr>
          <w:rFonts w:ascii="Times New Roman" w:hAnsi="Times New Roman" w:cs="Times New Roman"/>
          <w:sz w:val="20"/>
          <w:szCs w:val="20"/>
        </w:rPr>
        <w:br/>
      </w:r>
      <w:r w:rsidRPr="003A5154">
        <w:rPr>
          <w:rFonts w:ascii="Times New Roman" w:hAnsi="Times New Roman" w:cs="Times New Roman"/>
          <w:sz w:val="20"/>
          <w:szCs w:val="20"/>
        </w:rPr>
        <w:t>в соответствии с п. 9.1 контракта</w:t>
      </w:r>
      <w:r w:rsidR="003174CB" w:rsidRPr="003A5154">
        <w:rPr>
          <w:rFonts w:ascii="Times New Roman" w:hAnsi="Times New Roman" w:cs="Times New Roman"/>
          <w:sz w:val="20"/>
          <w:szCs w:val="20"/>
        </w:rPr>
        <w:t>.</w:t>
      </w: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rsidR="009107A5" w:rsidRPr="00F37CE3" w:rsidRDefault="009107A5" w:rsidP="00CF688A">
      <w:pPr>
        <w:widowControl w:val="0"/>
        <w:rPr>
          <w:rFonts w:ascii="Times New Roman" w:hAnsi="Times New Roman" w:cs="Times New Roman"/>
          <w:b/>
          <w:bCs/>
          <w:color w:val="000000" w:themeColor="text1"/>
          <w:spacing w:val="-1"/>
          <w:sz w:val="20"/>
          <w:szCs w:val="20"/>
        </w:rPr>
      </w:pPr>
    </w:p>
    <w:p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 xml:space="preserve">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w:t>
      </w:r>
      <w:r w:rsidR="003A5154">
        <w:rPr>
          <w:rFonts w:ascii="Times New Roman" w:eastAsia="Times New Roman" w:hAnsi="Times New Roman" w:cs="Times New Roman"/>
          <w:color w:val="000000" w:themeColor="text1"/>
          <w:sz w:val="20"/>
          <w:szCs w:val="20"/>
          <w:lang w:eastAsia="ru-RU"/>
        </w:rPr>
        <w:br/>
      </w:r>
      <w:r w:rsidRPr="00D83F8C">
        <w:rPr>
          <w:rFonts w:ascii="Times New Roman" w:eastAsia="Times New Roman" w:hAnsi="Times New Roman" w:cs="Times New Roman"/>
          <w:color w:val="000000" w:themeColor="text1"/>
          <w:sz w:val="20"/>
          <w:szCs w:val="20"/>
          <w:lang w:eastAsia="ru-RU"/>
        </w:rPr>
        <w:t>в рамках электронного документооборота по контракту.</w:t>
      </w:r>
    </w:p>
    <w:p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lastRenderedPageBreak/>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rsidR="00BD121D" w:rsidRPr="00744FA5" w:rsidRDefault="00BD121D" w:rsidP="00BD121D">
      <w:pPr>
        <w:widowControl w:val="0"/>
        <w:ind w:firstLine="708"/>
        <w:jc w:val="both"/>
        <w:rPr>
          <w:rFonts w:ascii="Times New Roman" w:hAnsi="Times New Roman" w:cs="Times New Roman"/>
          <w:color w:val="000000" w:themeColor="text1"/>
          <w:sz w:val="20"/>
          <w:szCs w:val="20"/>
        </w:rPr>
      </w:pPr>
      <w:proofErr w:type="gramStart"/>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w:t>
      </w:r>
      <w:r w:rsidR="003A5154">
        <w:rPr>
          <w:rFonts w:ascii="Times New Roman" w:hAnsi="Times New Roman" w:cs="Times New Roman"/>
          <w:color w:val="000000" w:themeColor="text1"/>
          <w:sz w:val="20"/>
          <w:szCs w:val="20"/>
        </w:rPr>
        <w:br/>
      </w:r>
      <w:r w:rsidRPr="00744FA5">
        <w:rPr>
          <w:rFonts w:ascii="Times New Roman" w:hAnsi="Times New Roman" w:cs="Times New Roman"/>
          <w:color w:val="000000" w:themeColor="text1"/>
          <w:sz w:val="20"/>
          <w:szCs w:val="20"/>
        </w:rPr>
        <w:t xml:space="preserve">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 сканированный образ Акта по форме ОКУД №  0510452 в</w:t>
      </w:r>
      <w:proofErr w:type="gramEnd"/>
      <w:r w:rsidRPr="00744FA5">
        <w:rPr>
          <w:rFonts w:ascii="Times New Roman" w:hAnsi="Times New Roman" w:cs="Times New Roman"/>
          <w:color w:val="000000" w:themeColor="text1"/>
          <w:sz w:val="20"/>
          <w:szCs w:val="20"/>
        </w:rPr>
        <w:t xml:space="preserve"> течение 3 (трех) календарных дней с момента получения и направляет после подписания Акт по форме ОКУД №  0510452 по </w:t>
      </w:r>
      <w:proofErr w:type="gramStart"/>
      <w:r w:rsidRPr="00744FA5">
        <w:rPr>
          <w:rFonts w:ascii="Times New Roman" w:hAnsi="Times New Roman" w:cs="Times New Roman"/>
          <w:color w:val="000000" w:themeColor="text1"/>
          <w:sz w:val="20"/>
          <w:szCs w:val="20"/>
        </w:rPr>
        <w:t>электронному</w:t>
      </w:r>
      <w:proofErr w:type="gramEnd"/>
      <w:r w:rsidRPr="00744FA5">
        <w:rPr>
          <w:rFonts w:ascii="Times New Roman" w:hAnsi="Times New Roman" w:cs="Times New Roman"/>
          <w:color w:val="000000" w:themeColor="text1"/>
          <w:sz w:val="20"/>
          <w:szCs w:val="20"/>
        </w:rPr>
        <w:t xml:space="preserve"> адресу Заказчика, указанному в разделе контракта «Реквизиты Сторон». </w:t>
      </w:r>
    </w:p>
    <w:p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rsidR="00BD121D" w:rsidRPr="00744FA5" w:rsidRDefault="00BD121D" w:rsidP="00BD121D">
      <w:pPr>
        <w:widowControl w:val="0"/>
        <w:ind w:firstLine="708"/>
        <w:jc w:val="both"/>
        <w:rPr>
          <w:rFonts w:ascii="Times New Roman" w:hAnsi="Times New Roman" w:cs="Times New Roman"/>
          <w:color w:val="000000" w:themeColor="text1"/>
          <w:sz w:val="20"/>
          <w:szCs w:val="20"/>
        </w:rPr>
      </w:pPr>
      <w:proofErr w:type="gramStart"/>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w:t>
      </w:r>
      <w:r w:rsidR="003A5154">
        <w:rPr>
          <w:rFonts w:ascii="Times New Roman" w:hAnsi="Times New Roman" w:cs="Times New Roman"/>
          <w:color w:val="000000" w:themeColor="text1"/>
          <w:sz w:val="20"/>
          <w:szCs w:val="20"/>
        </w:rPr>
        <w:br/>
      </w:r>
      <w:r w:rsidRPr="00744FA5">
        <w:rPr>
          <w:rFonts w:ascii="Times New Roman" w:hAnsi="Times New Roman" w:cs="Times New Roman"/>
          <w:color w:val="000000" w:themeColor="text1"/>
          <w:sz w:val="20"/>
          <w:szCs w:val="20"/>
        </w:rPr>
        <w:t>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w:t>
      </w:r>
      <w:proofErr w:type="gramEnd"/>
      <w:r w:rsidRPr="00744FA5">
        <w:rPr>
          <w:rFonts w:ascii="Times New Roman" w:hAnsi="Times New Roman" w:cs="Times New Roman"/>
          <w:color w:val="000000" w:themeColor="text1"/>
          <w:sz w:val="20"/>
          <w:szCs w:val="20"/>
        </w:rPr>
        <w:t xml:space="preserve"> Акта по форме ОКУД № 0510452 по </w:t>
      </w:r>
      <w:proofErr w:type="gramStart"/>
      <w:r w:rsidRPr="00744FA5">
        <w:rPr>
          <w:rFonts w:ascii="Times New Roman" w:hAnsi="Times New Roman" w:cs="Times New Roman"/>
          <w:color w:val="000000" w:themeColor="text1"/>
          <w:sz w:val="20"/>
          <w:szCs w:val="20"/>
        </w:rPr>
        <w:t>электронному</w:t>
      </w:r>
      <w:proofErr w:type="gramEnd"/>
      <w:r w:rsidRPr="00744FA5">
        <w:rPr>
          <w:rFonts w:ascii="Times New Roman" w:hAnsi="Times New Roman" w:cs="Times New Roman"/>
          <w:color w:val="000000" w:themeColor="text1"/>
          <w:sz w:val="20"/>
          <w:szCs w:val="20"/>
        </w:rPr>
        <w:t xml:space="preserve">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w:t>
      </w:r>
      <w:r w:rsidR="003A5154">
        <w:rPr>
          <w:rFonts w:ascii="Times New Roman" w:hAnsi="Times New Roman" w:cs="Times New Roman"/>
          <w:color w:val="000000" w:themeColor="text1"/>
          <w:sz w:val="20"/>
          <w:szCs w:val="20"/>
        </w:rPr>
        <w:br/>
      </w:r>
      <w:r w:rsidRPr="00744FA5">
        <w:rPr>
          <w:rFonts w:ascii="Times New Roman" w:hAnsi="Times New Roman" w:cs="Times New Roman"/>
          <w:color w:val="000000" w:themeColor="text1"/>
          <w:sz w:val="20"/>
          <w:szCs w:val="20"/>
        </w:rPr>
        <w:t xml:space="preserve">в составе универсального передаточного документа, в том числе корректировочного в соответствии с </w:t>
      </w:r>
      <w:proofErr w:type="gramStart"/>
      <w:r w:rsidRPr="00744FA5">
        <w:rPr>
          <w:rFonts w:ascii="Times New Roman" w:hAnsi="Times New Roman" w:cs="Times New Roman"/>
          <w:color w:val="000000" w:themeColor="text1"/>
          <w:sz w:val="20"/>
          <w:szCs w:val="20"/>
        </w:rPr>
        <w:t>нормативным-правовыми</w:t>
      </w:r>
      <w:proofErr w:type="gramEnd"/>
      <w:r w:rsidRPr="00744FA5">
        <w:rPr>
          <w:rFonts w:ascii="Times New Roman" w:hAnsi="Times New Roman" w:cs="Times New Roman"/>
          <w:color w:val="000000" w:themeColor="text1"/>
          <w:sz w:val="20"/>
          <w:szCs w:val="20"/>
        </w:rPr>
        <w:t xml:space="preserve"> актами, изданными в рамках реализации национальной системы прослеживаемости товаров.</w:t>
      </w:r>
    </w:p>
    <w:p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w:t>
      </w:r>
      <w:r w:rsidR="003A5154">
        <w:rPr>
          <w:rFonts w:ascii="Times New Roman" w:hAnsi="Times New Roman" w:cs="Times New Roman"/>
          <w:color w:val="000000" w:themeColor="text1"/>
          <w:sz w:val="20"/>
          <w:szCs w:val="20"/>
        </w:rPr>
        <w:br/>
      </w:r>
      <w:r w:rsidRPr="00F37CE3">
        <w:rPr>
          <w:rFonts w:ascii="Times New Roman" w:hAnsi="Times New Roman" w:cs="Times New Roman"/>
          <w:color w:val="000000" w:themeColor="text1"/>
          <w:sz w:val="20"/>
          <w:szCs w:val="20"/>
        </w:rPr>
        <w:t>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Поставляемый товар должен иметь соответствующие расчетные и сопроводительные документы, </w:t>
      </w:r>
      <w:r w:rsidR="003A5154">
        <w:rPr>
          <w:rFonts w:ascii="Times New Roman" w:hAnsi="Times New Roman" w:cs="Times New Roman"/>
          <w:color w:val="000000" w:themeColor="text1"/>
          <w:sz w:val="20"/>
          <w:szCs w:val="20"/>
        </w:rPr>
        <w:br/>
      </w:r>
      <w:r w:rsidRPr="00306408">
        <w:rPr>
          <w:rFonts w:ascii="Times New Roman" w:hAnsi="Times New Roman" w:cs="Times New Roman"/>
          <w:color w:val="000000" w:themeColor="text1"/>
          <w:sz w:val="20"/>
          <w:szCs w:val="20"/>
        </w:rPr>
        <w:t xml:space="preserve">а также относящиеся к товару документы на </w:t>
      </w:r>
      <w:proofErr w:type="gramStart"/>
      <w:r w:rsidRPr="00306408">
        <w:rPr>
          <w:rFonts w:ascii="Times New Roman" w:hAnsi="Times New Roman" w:cs="Times New Roman"/>
          <w:color w:val="000000" w:themeColor="text1"/>
          <w:sz w:val="20"/>
          <w:szCs w:val="20"/>
        </w:rPr>
        <w:t>русском</w:t>
      </w:r>
      <w:proofErr w:type="gramEnd"/>
      <w:r w:rsidRPr="00306408">
        <w:rPr>
          <w:rFonts w:ascii="Times New Roman" w:hAnsi="Times New Roman" w:cs="Times New Roman"/>
          <w:color w:val="000000" w:themeColor="text1"/>
          <w:sz w:val="20"/>
          <w:szCs w:val="20"/>
        </w:rPr>
        <w:t xml:space="preserve">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w:t>
      </w:r>
      <w:r w:rsidR="003A5154">
        <w:rPr>
          <w:rFonts w:ascii="Times New Roman" w:hAnsi="Times New Roman" w:cs="Times New Roman"/>
          <w:color w:val="000000" w:themeColor="text1"/>
          <w:sz w:val="20"/>
          <w:szCs w:val="20"/>
        </w:rPr>
        <w:br/>
      </w:r>
      <w:r w:rsidRPr="00F37CE3">
        <w:rPr>
          <w:rFonts w:ascii="Times New Roman" w:hAnsi="Times New Roman" w:cs="Times New Roman"/>
          <w:color w:val="000000" w:themeColor="text1"/>
          <w:sz w:val="20"/>
          <w:szCs w:val="20"/>
        </w:rPr>
        <w:t>в накладной делается соответствующая отметка, акт приобщается к накладной.</w:t>
      </w: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lastRenderedPageBreak/>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9107A5" w:rsidRPr="00F37CE3" w:rsidRDefault="009107A5" w:rsidP="00CF688A">
      <w:pPr>
        <w:widowControl w:val="0"/>
        <w:rPr>
          <w:rFonts w:ascii="Times New Roman" w:hAnsi="Times New Roman" w:cs="Times New Roman"/>
          <w:color w:val="000000" w:themeColor="text1"/>
          <w:spacing w:val="-4"/>
          <w:sz w:val="20"/>
          <w:szCs w:val="20"/>
        </w:rPr>
      </w:pPr>
    </w:p>
    <w:p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rsidR="009107A5" w:rsidRPr="003A5154" w:rsidRDefault="009107A5" w:rsidP="000243C5">
      <w:pPr>
        <w:pStyle w:val="a9"/>
        <w:widowControl w:val="0"/>
        <w:numPr>
          <w:ilvl w:val="2"/>
          <w:numId w:val="2"/>
        </w:numPr>
        <w:ind w:left="0" w:firstLine="714"/>
        <w:rPr>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w:t>
      </w:r>
      <w:r w:rsidRPr="003A5154">
        <w:rPr>
          <w:sz w:val="20"/>
        </w:rPr>
        <w:t xml:space="preserve">исполнения обязательств, устанавливается штраф в размере </w:t>
      </w:r>
      <w:r w:rsidR="00D74E6B" w:rsidRPr="003A5154">
        <w:rPr>
          <w:b/>
          <w:sz w:val="20"/>
        </w:rPr>
        <w:t>1000 рублей 00 копеек</w:t>
      </w:r>
      <w:r w:rsidR="00D74E6B" w:rsidRPr="003A5154">
        <w:rPr>
          <w:sz w:val="20"/>
        </w:rPr>
        <w:t xml:space="preserve"> (одна тысяча рублей 00 копеек</w:t>
      </w:r>
      <w:r w:rsidRPr="003A5154">
        <w:rPr>
          <w:sz w:val="20"/>
        </w:rPr>
        <w:t>)</w:t>
      </w:r>
      <w:r w:rsidR="008A0E77" w:rsidRPr="003A5154">
        <w:rPr>
          <w:sz w:val="20"/>
          <w:vertAlign w:val="superscript"/>
        </w:rPr>
        <w:footnoteReference w:id="13"/>
      </w:r>
      <w:r w:rsidRPr="003A5154">
        <w:rPr>
          <w:sz w:val="20"/>
        </w:rPr>
        <w:t>.</w:t>
      </w:r>
    </w:p>
    <w:p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C5AA4" w:rsidRPr="003A5154"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w:t>
      </w:r>
      <w:r w:rsidRPr="003A5154">
        <w:rPr>
          <w:rFonts w:ascii="Times New Roman" w:hAnsi="Times New Roman"/>
          <w:sz w:val="20"/>
          <w:szCs w:val="20"/>
        </w:rPr>
        <w:t xml:space="preserve">гарантийного обязательства), предусмотренных контрактом устанавливается штраф в </w:t>
      </w:r>
      <w:r w:rsidR="00350985" w:rsidRPr="003A5154">
        <w:rPr>
          <w:rFonts w:ascii="Times New Roman" w:hAnsi="Times New Roman"/>
          <w:sz w:val="20"/>
          <w:szCs w:val="20"/>
        </w:rPr>
        <w:t xml:space="preserve">размере </w:t>
      </w:r>
      <w:r w:rsidRPr="003A5154">
        <w:rPr>
          <w:rFonts w:ascii="Times New Roman" w:hAnsi="Times New Roman"/>
          <w:b/>
          <w:sz w:val="20"/>
          <w:szCs w:val="20"/>
        </w:rPr>
        <w:t>10% цены контракта (этапа)</w:t>
      </w:r>
      <w:r w:rsidRPr="003A5154">
        <w:rPr>
          <w:rFonts w:ascii="Times New Roman" w:hAnsi="Times New Roman"/>
          <w:sz w:val="20"/>
          <w:szCs w:val="20"/>
          <w:vertAlign w:val="superscript"/>
        </w:rPr>
        <w:footnoteReference w:id="14"/>
      </w:r>
      <w:r w:rsidRPr="003A5154">
        <w:rPr>
          <w:rFonts w:ascii="Times New Roman" w:hAnsi="Times New Roman"/>
          <w:sz w:val="20"/>
          <w:szCs w:val="20"/>
        </w:rPr>
        <w:t>.</w:t>
      </w:r>
    </w:p>
    <w:p w:rsidR="000243C5" w:rsidRPr="003A5154"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3A5154">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3A5154">
        <w:rPr>
          <w:rFonts w:ascii="Times New Roman" w:hAnsi="Times New Roman" w:cs="Times New Roman"/>
          <w:b/>
          <w:sz w:val="20"/>
        </w:rPr>
        <w:t>1000 рублей 00 копеек</w:t>
      </w:r>
      <w:r w:rsidR="00D74E6B" w:rsidRPr="003A5154">
        <w:rPr>
          <w:rFonts w:ascii="Times New Roman" w:hAnsi="Times New Roman" w:cs="Times New Roman"/>
          <w:sz w:val="20"/>
        </w:rPr>
        <w:t xml:space="preserve"> (одна тысяча рублей 00 копеек</w:t>
      </w:r>
      <w:r w:rsidRPr="003A5154">
        <w:rPr>
          <w:rFonts w:ascii="Times New Roman" w:hAnsi="Times New Roman" w:cs="Times New Roman"/>
          <w:sz w:val="20"/>
          <w:szCs w:val="20"/>
        </w:rPr>
        <w:t>)</w:t>
      </w:r>
      <w:r w:rsidRPr="003A5154">
        <w:rPr>
          <w:rFonts w:ascii="Times New Roman" w:hAnsi="Times New Roman" w:cs="Times New Roman"/>
          <w:sz w:val="20"/>
          <w:szCs w:val="20"/>
          <w:vertAlign w:val="superscript"/>
        </w:rPr>
        <w:footnoteReference w:id="15"/>
      </w:r>
      <w:r w:rsidRPr="003A5154">
        <w:rPr>
          <w:rFonts w:ascii="Times New Roman" w:hAnsi="Times New Roman" w:cs="Times New Roman"/>
          <w:sz w:val="20"/>
          <w:szCs w:val="20"/>
        </w:rPr>
        <w:t>.</w:t>
      </w:r>
    </w:p>
    <w:p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lastRenderedPageBreak/>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9107A5" w:rsidRPr="00F37CE3" w:rsidRDefault="009107A5" w:rsidP="000243C5">
      <w:pPr>
        <w:widowControl w:val="0"/>
        <w:jc w:val="both"/>
        <w:rPr>
          <w:rFonts w:ascii="Times New Roman" w:hAnsi="Times New Roman" w:cs="Times New Roman"/>
          <w:color w:val="000000" w:themeColor="text1"/>
          <w:spacing w:val="-4"/>
          <w:sz w:val="20"/>
          <w:szCs w:val="20"/>
        </w:rPr>
      </w:pPr>
    </w:p>
    <w:p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rsidR="009107A5" w:rsidRPr="00F37CE3" w:rsidRDefault="009107A5" w:rsidP="00CF688A">
      <w:pPr>
        <w:widowControl w:val="0"/>
        <w:rPr>
          <w:rFonts w:ascii="Times New Roman" w:hAnsi="Times New Roman" w:cs="Times New Roman"/>
          <w:color w:val="000000" w:themeColor="text1"/>
          <w:sz w:val="20"/>
          <w:szCs w:val="20"/>
        </w:rPr>
      </w:pPr>
    </w:p>
    <w:p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rsidR="009107A5" w:rsidRPr="00744FA5" w:rsidRDefault="009107A5" w:rsidP="00CF688A">
      <w:pPr>
        <w:widowControl w:val="0"/>
        <w:rPr>
          <w:rFonts w:ascii="Times New Roman" w:hAnsi="Times New Roman" w:cs="Times New Roman"/>
          <w:color w:val="000000" w:themeColor="text1"/>
          <w:sz w:val="20"/>
          <w:szCs w:val="20"/>
        </w:rPr>
      </w:pPr>
    </w:p>
    <w:p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rsidR="009107A5" w:rsidRPr="00744FA5" w:rsidRDefault="009107A5" w:rsidP="00CF688A">
      <w:pPr>
        <w:pStyle w:val="a8"/>
        <w:widowControl w:val="0"/>
        <w:spacing w:after="0"/>
        <w:rPr>
          <w:color w:val="000000" w:themeColor="text1"/>
          <w:sz w:val="20"/>
        </w:rPr>
      </w:pPr>
    </w:p>
    <w:p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A5154">
        <w:rPr>
          <w:rFonts w:ascii="Times New Roman" w:hAnsi="Times New Roman" w:cs="Times New Roman"/>
          <w:spacing w:val="4"/>
          <w:sz w:val="20"/>
          <w:szCs w:val="20"/>
        </w:rPr>
        <w:t>Поставщик г</w:t>
      </w:r>
      <w:r w:rsidRPr="003A5154">
        <w:rPr>
          <w:rFonts w:ascii="Times New Roman" w:hAnsi="Times New Roman" w:cs="Times New Roman"/>
          <w:sz w:val="20"/>
          <w:szCs w:val="20"/>
        </w:rPr>
        <w:t xml:space="preserve">арантирует срок качества поставляемого товара в течение </w:t>
      </w:r>
      <w:r w:rsidRPr="003A5154">
        <w:rPr>
          <w:rFonts w:ascii="Times New Roman" w:hAnsi="Times New Roman" w:cs="Times New Roman"/>
          <w:b/>
          <w:sz w:val="20"/>
          <w:szCs w:val="20"/>
        </w:rPr>
        <w:t>12 (двенадцати) месяцев</w:t>
      </w:r>
      <w:r w:rsidRPr="003A5154">
        <w:rPr>
          <w:rFonts w:ascii="Times New Roman" w:hAnsi="Times New Roman" w:cs="Times New Roman"/>
          <w:sz w:val="20"/>
          <w:szCs w:val="20"/>
        </w:rPr>
        <w:t xml:space="preserve"> с</w:t>
      </w:r>
      <w:r w:rsidRPr="00F37CE3">
        <w:rPr>
          <w:rFonts w:ascii="Times New Roman" w:hAnsi="Times New Roman" w:cs="Times New Roman"/>
          <w:color w:val="000000" w:themeColor="text1"/>
          <w:sz w:val="20"/>
          <w:szCs w:val="20"/>
        </w:rPr>
        <w:t xml:space="preserve"> момента подписания документа о приемке товара, на тот товар, на который отсутствует срок годности производителя.</w:t>
      </w:r>
    </w:p>
    <w:p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9107A5" w:rsidRPr="00F37CE3" w:rsidRDefault="009107A5" w:rsidP="00CF688A">
      <w:pPr>
        <w:widowControl w:val="0"/>
        <w:ind w:firstLine="709"/>
        <w:rPr>
          <w:rFonts w:ascii="Times New Roman" w:hAnsi="Times New Roman" w:cs="Times New Roman"/>
          <w:color w:val="000000" w:themeColor="text1"/>
          <w:sz w:val="20"/>
          <w:szCs w:val="20"/>
        </w:rPr>
      </w:pPr>
    </w:p>
    <w:p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rsidR="00FC3C01" w:rsidRDefault="00FC3C01" w:rsidP="004B36FB">
      <w:pPr>
        <w:pStyle w:val="a9"/>
        <w:widowControl w:val="0"/>
        <w:ind w:left="0"/>
        <w:rPr>
          <w:b/>
          <w:color w:val="000000" w:themeColor="text1"/>
          <w:sz w:val="20"/>
        </w:rPr>
      </w:pPr>
    </w:p>
    <w:p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rsidR="00FC3C01" w:rsidRDefault="00FC3C01" w:rsidP="004B36FB">
      <w:pPr>
        <w:pStyle w:val="a9"/>
        <w:widowControl w:val="0"/>
        <w:ind w:left="0"/>
        <w:rPr>
          <w:b/>
          <w:color w:val="000000" w:themeColor="text1"/>
          <w:sz w:val="20"/>
        </w:rPr>
      </w:pPr>
    </w:p>
    <w:p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rsidR="009107A5" w:rsidRPr="00F37CE3" w:rsidRDefault="009107A5" w:rsidP="00CF688A">
      <w:pPr>
        <w:pStyle w:val="a9"/>
        <w:widowControl w:val="0"/>
        <w:ind w:left="0"/>
        <w:rPr>
          <w:color w:val="000000" w:themeColor="text1"/>
          <w:sz w:val="20"/>
        </w:rPr>
      </w:pPr>
    </w:p>
    <w:p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w:t>
      </w:r>
      <w:r w:rsidRPr="00FC3C01">
        <w:rPr>
          <w:rFonts w:ascii="Times New Roman" w:hAnsi="Times New Roman"/>
          <w:color w:val="000000" w:themeColor="text1"/>
          <w:sz w:val="20"/>
          <w:szCs w:val="20"/>
        </w:rPr>
        <w:lastRenderedPageBreak/>
        <w:t>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proofErr w:type="gramStart"/>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w:t>
      </w:r>
      <w:proofErr w:type="gramEnd"/>
      <w:r w:rsidRPr="00FC3C01">
        <w:rPr>
          <w:rFonts w:ascii="Times New Roman" w:hAnsi="Times New Roman"/>
          <w:color w:val="000000" w:themeColor="text1"/>
          <w:sz w:val="20"/>
          <w:szCs w:val="20"/>
          <w:shd w:val="clear" w:color="auto" w:fill="FFFFFF"/>
        </w:rPr>
        <w:t xml:space="preserve"> Российской Федерации.</w:t>
      </w:r>
    </w:p>
    <w:p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proofErr w:type="gramStart"/>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w:t>
      </w:r>
      <w:r w:rsidR="003A5154">
        <w:rPr>
          <w:rFonts w:ascii="Times New Roman" w:hAnsi="Times New Roman"/>
          <w:color w:val="000000" w:themeColor="text1"/>
          <w:sz w:val="20"/>
          <w:szCs w:val="20"/>
        </w:rPr>
        <w:br/>
      </w:r>
      <w:r w:rsidRPr="00744FA5">
        <w:rPr>
          <w:rFonts w:ascii="Times New Roman" w:hAnsi="Times New Roman"/>
          <w:color w:val="000000" w:themeColor="text1"/>
          <w:sz w:val="20"/>
          <w:szCs w:val="20"/>
        </w:rPr>
        <w:t xml:space="preserve">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roofErr w:type="gramEnd"/>
    </w:p>
    <w:p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Заказчик вправе принять решение об одностороннем отказе от исполнения контракта в соответствии </w:t>
      </w:r>
      <w:r w:rsidR="003A5154">
        <w:rPr>
          <w:rFonts w:ascii="Times New Roman" w:hAnsi="Times New Roman"/>
          <w:color w:val="000000" w:themeColor="text1"/>
          <w:sz w:val="20"/>
          <w:szCs w:val="20"/>
        </w:rPr>
        <w:br/>
      </w:r>
      <w:r w:rsidRPr="00FC3C01">
        <w:rPr>
          <w:rFonts w:ascii="Times New Roman" w:hAnsi="Times New Roman"/>
          <w:color w:val="000000" w:themeColor="text1"/>
          <w:sz w:val="20"/>
          <w:szCs w:val="20"/>
        </w:rPr>
        <w:t>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Поставщик заявляет требования об увеличении цены контракта или изменения количества товара </w:t>
      </w:r>
      <w:r w:rsidR="003A5154">
        <w:rPr>
          <w:rFonts w:ascii="Times New Roman" w:hAnsi="Times New Roman" w:cs="Times New Roman"/>
          <w:color w:val="000000" w:themeColor="text1"/>
          <w:sz w:val="20"/>
          <w:szCs w:val="20"/>
        </w:rPr>
        <w:br/>
      </w:r>
      <w:r w:rsidRPr="00B71BFA">
        <w:rPr>
          <w:rFonts w:ascii="Times New Roman" w:hAnsi="Times New Roman" w:cs="Times New Roman"/>
          <w:color w:val="000000" w:themeColor="text1"/>
          <w:sz w:val="20"/>
          <w:szCs w:val="20"/>
        </w:rPr>
        <w:t xml:space="preserve">и заключении соответствующего дополнительного соглашения и отказывается исполнять обязанности на условиях </w:t>
      </w:r>
      <w:r w:rsidR="003A5154">
        <w:rPr>
          <w:rFonts w:ascii="Times New Roman" w:hAnsi="Times New Roman" w:cs="Times New Roman"/>
          <w:color w:val="000000" w:themeColor="text1"/>
          <w:sz w:val="20"/>
          <w:szCs w:val="20"/>
        </w:rPr>
        <w:br/>
      </w:r>
      <w:r w:rsidRPr="00B71BFA">
        <w:rPr>
          <w:rFonts w:ascii="Times New Roman" w:hAnsi="Times New Roman" w:cs="Times New Roman"/>
          <w:color w:val="000000" w:themeColor="text1"/>
          <w:sz w:val="20"/>
          <w:szCs w:val="20"/>
        </w:rPr>
        <w:t>о цене и количестве, предусмотренных данным контрактом;</w:t>
      </w:r>
    </w:p>
    <w:p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rsidR="009107A5" w:rsidRPr="00F37CE3" w:rsidRDefault="009107A5" w:rsidP="00CF688A">
      <w:pPr>
        <w:widowControl w:val="0"/>
        <w:ind w:right="170"/>
        <w:rPr>
          <w:rFonts w:ascii="Times New Roman" w:hAnsi="Times New Roman" w:cs="Times New Roman"/>
          <w:color w:val="000000" w:themeColor="text1"/>
          <w:sz w:val="20"/>
          <w:szCs w:val="20"/>
        </w:rPr>
      </w:pPr>
    </w:p>
    <w:p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rsidR="009107A5" w:rsidRPr="00F37CE3" w:rsidRDefault="009107A5" w:rsidP="00CF688A">
      <w:pPr>
        <w:widowControl w:val="0"/>
        <w:rPr>
          <w:rFonts w:ascii="Times New Roman" w:hAnsi="Times New Roman" w:cs="Times New Roman"/>
          <w:color w:val="000000" w:themeColor="text1"/>
          <w:sz w:val="20"/>
          <w:szCs w:val="20"/>
        </w:rPr>
      </w:pPr>
    </w:p>
    <w:p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Стороны освобождаются от ответственности за полное или частичное неисполнение обязательств </w:t>
      </w:r>
      <w:r w:rsidR="003A5154">
        <w:rPr>
          <w:rFonts w:ascii="Times New Roman" w:hAnsi="Times New Roman"/>
          <w:color w:val="000000" w:themeColor="text1"/>
          <w:sz w:val="20"/>
          <w:szCs w:val="20"/>
        </w:rPr>
        <w:br/>
      </w:r>
      <w:r w:rsidRPr="00FC3C01">
        <w:rPr>
          <w:rFonts w:ascii="Times New Roman" w:hAnsi="Times New Roman"/>
          <w:color w:val="000000" w:themeColor="text1"/>
          <w:sz w:val="20"/>
          <w:szCs w:val="20"/>
        </w:rPr>
        <w:t>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 xml:space="preserve">.1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w:t>
      </w:r>
      <w:r w:rsidR="003A5154">
        <w:rPr>
          <w:rFonts w:ascii="Times New Roman" w:hAnsi="Times New Roman"/>
          <w:color w:val="000000" w:themeColor="text1"/>
          <w:sz w:val="20"/>
          <w:szCs w:val="20"/>
        </w:rPr>
        <w:br/>
      </w:r>
      <w:r w:rsidRPr="00FC3C01">
        <w:rPr>
          <w:rFonts w:ascii="Times New Roman" w:hAnsi="Times New Roman"/>
          <w:color w:val="000000" w:themeColor="text1"/>
          <w:sz w:val="20"/>
          <w:szCs w:val="20"/>
        </w:rPr>
        <w:t>с приложениями соответствующих доказательств и документов в 3-дневный срок со дня наступления этих обстоятельств.</w:t>
      </w:r>
    </w:p>
    <w:p w:rsidR="009107A5" w:rsidRPr="00F37CE3" w:rsidRDefault="009107A5" w:rsidP="00CF688A">
      <w:pPr>
        <w:widowControl w:val="0"/>
        <w:rPr>
          <w:rFonts w:ascii="Times New Roman" w:hAnsi="Times New Roman" w:cs="Times New Roman"/>
          <w:color w:val="000000" w:themeColor="text1"/>
          <w:sz w:val="20"/>
          <w:szCs w:val="20"/>
        </w:rPr>
      </w:pPr>
    </w:p>
    <w:p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rsidR="00B13726" w:rsidRPr="00F37CE3" w:rsidRDefault="00B13726" w:rsidP="00B13726">
      <w:pPr>
        <w:widowControl w:val="0"/>
        <w:jc w:val="both"/>
        <w:rPr>
          <w:rFonts w:ascii="Times New Roman" w:hAnsi="Times New Roman" w:cs="Times New Roman"/>
          <w:color w:val="000000" w:themeColor="text1"/>
          <w:sz w:val="20"/>
          <w:szCs w:val="20"/>
        </w:rPr>
      </w:pPr>
    </w:p>
    <w:p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w:t>
      </w:r>
      <w:r w:rsidRPr="00F37CE3">
        <w:rPr>
          <w:rFonts w:ascii="Times New Roman" w:hAnsi="Times New Roman" w:cs="Times New Roman"/>
          <w:color w:val="000000" w:themeColor="text1"/>
          <w:sz w:val="20"/>
          <w:szCs w:val="20"/>
        </w:rPr>
        <w:lastRenderedPageBreak/>
        <w:t xml:space="preserve">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EA2E3C" w:rsidRPr="00F37CE3" w:rsidRDefault="00EA2E3C" w:rsidP="00EA2E3C">
      <w:pPr>
        <w:widowControl w:val="0"/>
        <w:jc w:val="both"/>
        <w:rPr>
          <w:rFonts w:ascii="Times New Roman" w:hAnsi="Times New Roman" w:cs="Times New Roman"/>
          <w:color w:val="000000" w:themeColor="text1"/>
          <w:sz w:val="20"/>
          <w:szCs w:val="20"/>
        </w:rPr>
      </w:pPr>
    </w:p>
    <w:p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Споры и разногласия, возникающие при </w:t>
      </w:r>
      <w:proofErr w:type="gramStart"/>
      <w:r w:rsidRPr="00FC3C01">
        <w:rPr>
          <w:rFonts w:ascii="Times New Roman" w:hAnsi="Times New Roman"/>
          <w:color w:val="000000" w:themeColor="text1"/>
          <w:sz w:val="20"/>
          <w:szCs w:val="20"/>
        </w:rPr>
        <w:t>исполнении</w:t>
      </w:r>
      <w:proofErr w:type="gramEnd"/>
      <w:r w:rsidRPr="00FC3C01">
        <w:rPr>
          <w:rFonts w:ascii="Times New Roman" w:hAnsi="Times New Roman"/>
          <w:color w:val="000000" w:themeColor="text1"/>
          <w:sz w:val="20"/>
          <w:szCs w:val="20"/>
        </w:rPr>
        <w:t xml:space="preserve"> контракта, разрешаются путем переговоров. </w:t>
      </w:r>
      <w:r w:rsidR="003A5154">
        <w:rPr>
          <w:rFonts w:ascii="Times New Roman" w:hAnsi="Times New Roman"/>
          <w:color w:val="000000" w:themeColor="text1"/>
          <w:sz w:val="20"/>
          <w:szCs w:val="20"/>
        </w:rPr>
        <w:br/>
      </w:r>
      <w:r w:rsidRPr="00FC3C01">
        <w:rPr>
          <w:rFonts w:ascii="Times New Roman" w:hAnsi="Times New Roman"/>
          <w:color w:val="000000" w:themeColor="text1"/>
          <w:sz w:val="20"/>
          <w:szCs w:val="20"/>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Отказ Поставщика предоставить действующий адрес электронной почты при </w:t>
      </w:r>
      <w:proofErr w:type="gramStart"/>
      <w:r w:rsidRPr="00306408">
        <w:rPr>
          <w:rFonts w:ascii="Times New Roman" w:hAnsi="Times New Roman" w:cs="Times New Roman"/>
          <w:color w:val="000000" w:themeColor="text1"/>
          <w:sz w:val="20"/>
          <w:szCs w:val="20"/>
        </w:rPr>
        <w:t>заключении</w:t>
      </w:r>
      <w:proofErr w:type="gramEnd"/>
      <w:r w:rsidRPr="00306408">
        <w:rPr>
          <w:rFonts w:ascii="Times New Roman" w:hAnsi="Times New Roman" w:cs="Times New Roman"/>
          <w:color w:val="000000" w:themeColor="text1"/>
          <w:sz w:val="20"/>
          <w:szCs w:val="20"/>
        </w:rPr>
        <w:t xml:space="preserve"> контракта </w:t>
      </w:r>
      <w:r w:rsidR="003A5154">
        <w:rPr>
          <w:rFonts w:ascii="Times New Roman" w:hAnsi="Times New Roman" w:cs="Times New Roman"/>
          <w:color w:val="000000" w:themeColor="text1"/>
          <w:sz w:val="20"/>
          <w:szCs w:val="20"/>
        </w:rPr>
        <w:br/>
      </w:r>
      <w:r w:rsidRPr="00306408">
        <w:rPr>
          <w:rFonts w:ascii="Times New Roman" w:hAnsi="Times New Roman" w:cs="Times New Roman"/>
          <w:color w:val="000000" w:themeColor="text1"/>
          <w:sz w:val="20"/>
          <w:szCs w:val="20"/>
        </w:rPr>
        <w:t>не является нарушением условий настоящего контракта.</w:t>
      </w:r>
    </w:p>
    <w:p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rsidR="009107A5" w:rsidRPr="00EF71BF" w:rsidRDefault="009107A5" w:rsidP="00FC3C01">
      <w:pPr>
        <w:widowControl w:val="0"/>
        <w:ind w:firstLine="709"/>
        <w:jc w:val="both"/>
        <w:rPr>
          <w:rFonts w:ascii="Times New Roman" w:hAnsi="Times New Roman" w:cs="Times New Roman"/>
          <w:sz w:val="20"/>
          <w:szCs w:val="20"/>
        </w:rPr>
      </w:pPr>
      <w:r w:rsidRPr="00EF71BF">
        <w:rPr>
          <w:rFonts w:ascii="Times New Roman" w:hAnsi="Times New Roman" w:cs="Times New Roman"/>
          <w:sz w:val="20"/>
          <w:szCs w:val="20"/>
        </w:rPr>
        <w:t>- Приложение №</w:t>
      </w:r>
      <w:r w:rsidR="00EF71BF" w:rsidRPr="00EF71BF">
        <w:rPr>
          <w:rFonts w:ascii="Times New Roman" w:hAnsi="Times New Roman" w:cs="Times New Roman"/>
          <w:sz w:val="20"/>
          <w:szCs w:val="20"/>
        </w:rPr>
        <w:t xml:space="preserve"> </w:t>
      </w:r>
      <w:r w:rsidRPr="00EF71BF">
        <w:rPr>
          <w:rFonts w:ascii="Times New Roman" w:hAnsi="Times New Roman" w:cs="Times New Roman"/>
          <w:sz w:val="20"/>
          <w:szCs w:val="20"/>
        </w:rPr>
        <w:t>1 – Спецификация.</w:t>
      </w:r>
    </w:p>
    <w:p w:rsidR="009107A5" w:rsidRPr="00306408" w:rsidRDefault="009107A5" w:rsidP="00CF688A">
      <w:pPr>
        <w:pStyle w:val="a9"/>
        <w:widowControl w:val="0"/>
        <w:ind w:left="0"/>
        <w:rPr>
          <w:b/>
          <w:color w:val="000000" w:themeColor="text1"/>
          <w:sz w:val="20"/>
        </w:rPr>
      </w:pPr>
    </w:p>
    <w:p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tblPr>
      <w:tblGrid>
        <w:gridCol w:w="5211"/>
        <w:gridCol w:w="4253"/>
      </w:tblGrid>
      <w:tr w:rsidR="009107A5" w:rsidRPr="00F37CE3" w:rsidTr="00EF71BF">
        <w:tc>
          <w:tcPr>
            <w:tcW w:w="5211" w:type="dxa"/>
          </w:tcPr>
          <w:p w:rsidR="009107A5" w:rsidRPr="00EF71BF" w:rsidRDefault="009107A5" w:rsidP="00CF688A">
            <w:pPr>
              <w:pStyle w:val="a8"/>
              <w:widowControl w:val="0"/>
              <w:spacing w:after="0"/>
              <w:ind w:firstLine="709"/>
              <w:jc w:val="left"/>
              <w:rPr>
                <w:b/>
                <w:color w:val="000000" w:themeColor="text1"/>
                <w:sz w:val="20"/>
                <w:lang w:eastAsia="ru-RU"/>
              </w:rPr>
            </w:pPr>
            <w:r w:rsidRPr="00EF71BF">
              <w:rPr>
                <w:b/>
                <w:color w:val="000000" w:themeColor="text1"/>
                <w:sz w:val="20"/>
                <w:lang w:eastAsia="ru-RU"/>
              </w:rPr>
              <w:t>ЗАКАЗЧИК:</w:t>
            </w:r>
          </w:p>
          <w:p w:rsidR="00EF71BF" w:rsidRPr="00EF71BF" w:rsidRDefault="00EF71BF" w:rsidP="00EF71B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rPr>
                <w:rFonts w:ascii="Times New Roman" w:eastAsia="Calibri" w:hAnsi="Times New Roman" w:cs="Times New Roman"/>
                <w:sz w:val="20"/>
                <w:szCs w:val="20"/>
              </w:rPr>
            </w:pPr>
            <w:r w:rsidRPr="00EF71BF">
              <w:rPr>
                <w:rFonts w:ascii="Times New Roman" w:eastAsia="Calibri" w:hAnsi="Times New Roman" w:cs="Times New Roman"/>
                <w:sz w:val="20"/>
                <w:szCs w:val="20"/>
              </w:rPr>
              <w:t>Государственное бюджетное учреждение дополнительного образования Центр внешкольной работы с детьми и молодежью Калининского района Санкт-Петербурга «Академический»</w:t>
            </w:r>
          </w:p>
          <w:p w:rsidR="00EF71BF" w:rsidRPr="00EF71BF" w:rsidRDefault="00EF71BF" w:rsidP="00EF71B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rPr>
                <w:rFonts w:ascii="Times New Roman" w:eastAsia="Calibri" w:hAnsi="Times New Roman" w:cs="Times New Roman"/>
                <w:sz w:val="20"/>
                <w:szCs w:val="20"/>
              </w:rPr>
            </w:pPr>
            <w:r w:rsidRPr="00EF71BF">
              <w:rPr>
                <w:rFonts w:ascii="Times New Roman" w:eastAsia="Calibri" w:hAnsi="Times New Roman" w:cs="Times New Roman"/>
                <w:sz w:val="20"/>
                <w:szCs w:val="20"/>
              </w:rPr>
              <w:t xml:space="preserve">Адрес местонахождения: </w:t>
            </w:r>
          </w:p>
          <w:p w:rsidR="00EF71BF" w:rsidRPr="00EF71BF" w:rsidRDefault="00EF71BF" w:rsidP="00EF71B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rPr>
                <w:rFonts w:ascii="Times New Roman" w:eastAsia="Calibri" w:hAnsi="Times New Roman" w:cs="Times New Roman"/>
                <w:sz w:val="20"/>
                <w:szCs w:val="20"/>
              </w:rPr>
            </w:pPr>
            <w:r w:rsidRPr="00EF71BF">
              <w:rPr>
                <w:rFonts w:ascii="Times New Roman" w:eastAsia="Calibri" w:hAnsi="Times New Roman" w:cs="Times New Roman"/>
                <w:sz w:val="20"/>
                <w:szCs w:val="20"/>
              </w:rPr>
              <w:t xml:space="preserve">195257, Санкт-Петербург, ул. Вавиловых, д.13, корп.3, литера А. </w:t>
            </w:r>
          </w:p>
          <w:p w:rsidR="00EF71BF" w:rsidRPr="00EF71BF" w:rsidRDefault="00EF71BF" w:rsidP="00EF71B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rPr>
                <w:rFonts w:ascii="Times New Roman" w:eastAsia="Calibri" w:hAnsi="Times New Roman" w:cs="Times New Roman"/>
                <w:sz w:val="20"/>
                <w:szCs w:val="20"/>
              </w:rPr>
            </w:pPr>
            <w:r w:rsidRPr="00EF71BF">
              <w:rPr>
                <w:rFonts w:ascii="Times New Roman" w:eastAsia="Calibri" w:hAnsi="Times New Roman" w:cs="Times New Roman"/>
                <w:sz w:val="20"/>
                <w:szCs w:val="20"/>
              </w:rPr>
              <w:t>Тел.: 555-66-44, 555-66-45</w:t>
            </w:r>
          </w:p>
          <w:p w:rsidR="00EF71BF" w:rsidRPr="00EF71BF" w:rsidRDefault="00EF71BF" w:rsidP="00EF71B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rPr>
                <w:rFonts w:ascii="Times New Roman" w:eastAsia="Calibri" w:hAnsi="Times New Roman" w:cs="Times New Roman"/>
                <w:sz w:val="20"/>
                <w:szCs w:val="20"/>
              </w:rPr>
            </w:pPr>
            <w:r w:rsidRPr="00EF71BF">
              <w:rPr>
                <w:rFonts w:ascii="Times New Roman" w:eastAsia="Calibri" w:hAnsi="Times New Roman" w:cs="Times New Roman"/>
                <w:sz w:val="20"/>
                <w:szCs w:val="20"/>
              </w:rPr>
              <w:t>Адрес электронной почты: info.cvrakadem@obr.gov.spb.ru, cvr_akadem@mail.ru</w:t>
            </w:r>
          </w:p>
          <w:p w:rsidR="00EF71BF" w:rsidRPr="00EF71BF" w:rsidRDefault="00EF71BF" w:rsidP="00EF71BF">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rPr>
                <w:rFonts w:ascii="Times New Roman" w:eastAsia="Calibri" w:hAnsi="Times New Roman" w:cs="Times New Roman"/>
                <w:sz w:val="20"/>
                <w:szCs w:val="20"/>
              </w:rPr>
            </w:pPr>
            <w:r w:rsidRPr="00EF71BF">
              <w:rPr>
                <w:rFonts w:ascii="Times New Roman" w:eastAsia="Calibri" w:hAnsi="Times New Roman" w:cs="Times New Roman"/>
                <w:sz w:val="20"/>
                <w:szCs w:val="20"/>
              </w:rPr>
              <w:t>Банковские реквизиты: Комитет финансов Санкт-Петербурга</w:t>
            </w:r>
            <w:r>
              <w:rPr>
                <w:rFonts w:ascii="Times New Roman" w:eastAsia="Calibri" w:hAnsi="Times New Roman" w:cs="Times New Roman"/>
                <w:sz w:val="20"/>
                <w:szCs w:val="20"/>
              </w:rPr>
              <w:t xml:space="preserve"> </w:t>
            </w:r>
            <w:r w:rsidRPr="00EF71BF">
              <w:rPr>
                <w:rFonts w:ascii="Times New Roman" w:eastAsia="Calibri" w:hAnsi="Times New Roman" w:cs="Times New Roman"/>
                <w:sz w:val="20"/>
                <w:szCs w:val="20"/>
              </w:rPr>
              <w:t>(ЦВР  «Академический», л/с 0511018)</w:t>
            </w:r>
          </w:p>
          <w:p w:rsidR="00EF71BF" w:rsidRPr="00EF71BF" w:rsidRDefault="00EF71BF" w:rsidP="00EF71BF">
            <w:pPr>
              <w:widowControl w:val="0"/>
              <w:rPr>
                <w:rFonts w:ascii="Times New Roman" w:eastAsia="Calibri" w:hAnsi="Times New Roman" w:cs="Times New Roman"/>
                <w:sz w:val="20"/>
                <w:szCs w:val="20"/>
              </w:rPr>
            </w:pPr>
            <w:r w:rsidRPr="00EF71BF">
              <w:rPr>
                <w:rFonts w:ascii="Times New Roman" w:eastAsia="Calibri" w:hAnsi="Times New Roman" w:cs="Times New Roman"/>
                <w:sz w:val="20"/>
                <w:szCs w:val="20"/>
              </w:rPr>
              <w:t>Банк плательщика (получателя):</w:t>
            </w:r>
          </w:p>
          <w:p w:rsidR="00EF71BF" w:rsidRPr="00EF71BF" w:rsidRDefault="00EF71BF" w:rsidP="00EF71BF">
            <w:pPr>
              <w:autoSpaceDE w:val="0"/>
              <w:autoSpaceDN w:val="0"/>
              <w:adjustRightInd w:val="0"/>
              <w:rPr>
                <w:rFonts w:ascii="Times New Roman" w:eastAsia="Calibri" w:hAnsi="Times New Roman" w:cs="Times New Roman"/>
                <w:sz w:val="20"/>
                <w:szCs w:val="20"/>
              </w:rPr>
            </w:pPr>
            <w:r w:rsidRPr="00EF71BF">
              <w:rPr>
                <w:rFonts w:ascii="Times New Roman" w:eastAsia="Calibri" w:hAnsi="Times New Roman" w:cs="Times New Roman"/>
                <w:sz w:val="20"/>
                <w:szCs w:val="20"/>
              </w:rPr>
              <w:t xml:space="preserve">ОКЦ № 1 Северо-Западного ГУ Банка России // УФК </w:t>
            </w:r>
            <w:r>
              <w:rPr>
                <w:rFonts w:ascii="Times New Roman" w:eastAsia="Calibri" w:hAnsi="Times New Roman" w:cs="Times New Roman"/>
                <w:sz w:val="20"/>
                <w:szCs w:val="20"/>
              </w:rPr>
              <w:br/>
            </w:r>
            <w:r w:rsidRPr="00EF71BF">
              <w:rPr>
                <w:rFonts w:ascii="Times New Roman" w:eastAsia="Calibri" w:hAnsi="Times New Roman" w:cs="Times New Roman"/>
                <w:sz w:val="20"/>
                <w:szCs w:val="20"/>
              </w:rPr>
              <w:t>по г. Санкт-Петербургу, г. Санкт-Петербург</w:t>
            </w:r>
          </w:p>
          <w:p w:rsidR="00EF71BF" w:rsidRPr="00EF71BF" w:rsidRDefault="00EF71BF" w:rsidP="00EF71BF">
            <w:pPr>
              <w:autoSpaceDE w:val="0"/>
              <w:autoSpaceDN w:val="0"/>
              <w:adjustRightInd w:val="0"/>
              <w:ind w:right="34"/>
              <w:rPr>
                <w:rFonts w:ascii="Times New Roman" w:eastAsia="Calibri" w:hAnsi="Times New Roman" w:cs="Times New Roman"/>
                <w:sz w:val="20"/>
                <w:szCs w:val="20"/>
              </w:rPr>
            </w:pPr>
            <w:r w:rsidRPr="00EF71BF">
              <w:rPr>
                <w:rFonts w:ascii="Times New Roman" w:eastAsia="Calibri" w:hAnsi="Times New Roman" w:cs="Times New Roman"/>
                <w:sz w:val="20"/>
                <w:szCs w:val="20"/>
              </w:rPr>
              <w:t>БИК банк плательщика (получателя): 014030106</w:t>
            </w:r>
          </w:p>
          <w:p w:rsidR="00EF71BF" w:rsidRPr="00EF71BF" w:rsidRDefault="00EF71BF" w:rsidP="00EF71BF">
            <w:pPr>
              <w:autoSpaceDE w:val="0"/>
              <w:autoSpaceDN w:val="0"/>
              <w:adjustRightInd w:val="0"/>
              <w:ind w:right="851"/>
              <w:rPr>
                <w:rFonts w:ascii="Times New Roman" w:eastAsia="Calibri" w:hAnsi="Times New Roman" w:cs="Times New Roman"/>
                <w:sz w:val="20"/>
                <w:szCs w:val="20"/>
              </w:rPr>
            </w:pPr>
            <w:r w:rsidRPr="00EF71BF">
              <w:rPr>
                <w:rFonts w:ascii="Times New Roman" w:eastAsia="Calibri" w:hAnsi="Times New Roman" w:cs="Times New Roman"/>
                <w:sz w:val="20"/>
                <w:szCs w:val="20"/>
              </w:rPr>
              <w:t>Номер счета банка плательщика (получателя): 40102810945370000005</w:t>
            </w:r>
          </w:p>
          <w:p w:rsidR="00EF71BF" w:rsidRPr="00EF71BF" w:rsidRDefault="00EF71BF" w:rsidP="00EF71BF">
            <w:pPr>
              <w:autoSpaceDE w:val="0"/>
              <w:autoSpaceDN w:val="0"/>
              <w:adjustRightInd w:val="0"/>
              <w:ind w:right="851"/>
              <w:rPr>
                <w:rFonts w:ascii="Times New Roman" w:eastAsia="Calibri" w:hAnsi="Times New Roman" w:cs="Times New Roman"/>
                <w:sz w:val="20"/>
                <w:szCs w:val="20"/>
              </w:rPr>
            </w:pPr>
            <w:r w:rsidRPr="00EF71BF">
              <w:rPr>
                <w:rFonts w:ascii="Times New Roman" w:eastAsia="Calibri" w:hAnsi="Times New Roman" w:cs="Times New Roman"/>
                <w:sz w:val="20"/>
                <w:szCs w:val="20"/>
              </w:rPr>
              <w:t>Номер казначейского счета плательщика (получателя):</w:t>
            </w:r>
            <w:r w:rsidRPr="00EF71BF">
              <w:rPr>
                <w:rFonts w:ascii="Times New Roman" w:eastAsia="Calibri" w:hAnsi="Times New Roman" w:cs="Times New Roman"/>
                <w:b/>
                <w:sz w:val="20"/>
                <w:szCs w:val="20"/>
              </w:rPr>
              <w:t xml:space="preserve"> </w:t>
            </w:r>
            <w:r w:rsidRPr="00EF71BF">
              <w:rPr>
                <w:rFonts w:ascii="Times New Roman" w:eastAsia="Calibri" w:hAnsi="Times New Roman" w:cs="Times New Roman"/>
                <w:sz w:val="20"/>
                <w:szCs w:val="20"/>
              </w:rPr>
              <w:t>03224643400000007200</w:t>
            </w:r>
          </w:p>
          <w:p w:rsidR="00EF71BF" w:rsidRPr="00EF71BF" w:rsidRDefault="00EF71BF" w:rsidP="00EF71BF">
            <w:pPr>
              <w:keepNext/>
              <w:keepLines/>
              <w:rPr>
                <w:rFonts w:ascii="Times New Roman" w:eastAsia="Calibri" w:hAnsi="Times New Roman" w:cs="Times New Roman"/>
                <w:sz w:val="20"/>
                <w:szCs w:val="20"/>
              </w:rPr>
            </w:pPr>
            <w:r w:rsidRPr="00EF71BF">
              <w:rPr>
                <w:rFonts w:ascii="Times New Roman" w:eastAsia="Calibri" w:hAnsi="Times New Roman" w:cs="Times New Roman"/>
                <w:sz w:val="20"/>
                <w:szCs w:val="20"/>
              </w:rPr>
              <w:t>ИНН/ КПП: 7804032823/ 780401001</w:t>
            </w:r>
          </w:p>
          <w:p w:rsidR="00EF71BF" w:rsidRPr="00EF71BF" w:rsidRDefault="00EF71BF" w:rsidP="00EF71BF">
            <w:pPr>
              <w:pStyle w:val="a8"/>
              <w:spacing w:after="0"/>
              <w:jc w:val="left"/>
              <w:rPr>
                <w:sz w:val="20"/>
              </w:rPr>
            </w:pPr>
          </w:p>
          <w:p w:rsidR="00EF71BF" w:rsidRPr="00EF71BF" w:rsidRDefault="00EF71BF" w:rsidP="00EF71BF">
            <w:pPr>
              <w:pStyle w:val="a8"/>
              <w:spacing w:after="0"/>
              <w:jc w:val="left"/>
              <w:rPr>
                <w:sz w:val="20"/>
              </w:rPr>
            </w:pPr>
            <w:r w:rsidRPr="00EF71BF">
              <w:rPr>
                <w:sz w:val="20"/>
              </w:rPr>
              <w:t>Директор</w:t>
            </w:r>
          </w:p>
          <w:p w:rsidR="00EF71BF" w:rsidRPr="00EF71BF" w:rsidRDefault="00EF71BF" w:rsidP="00EF71BF">
            <w:pPr>
              <w:pStyle w:val="a8"/>
              <w:spacing w:after="0"/>
              <w:jc w:val="left"/>
              <w:rPr>
                <w:sz w:val="20"/>
              </w:rPr>
            </w:pPr>
          </w:p>
          <w:p w:rsidR="00EF71BF" w:rsidRPr="00EF71BF" w:rsidRDefault="00EF71BF" w:rsidP="00EF71BF">
            <w:pPr>
              <w:pStyle w:val="a8"/>
              <w:spacing w:after="0"/>
              <w:jc w:val="left"/>
              <w:rPr>
                <w:sz w:val="20"/>
              </w:rPr>
            </w:pPr>
            <w:r w:rsidRPr="00EF71BF">
              <w:rPr>
                <w:sz w:val="20"/>
              </w:rPr>
              <w:t>____________________   Л.В. Посняченко</w:t>
            </w:r>
          </w:p>
          <w:p w:rsidR="009107A5" w:rsidRPr="003A5154" w:rsidRDefault="00EF71BF" w:rsidP="003A5154">
            <w:pPr>
              <w:widowControl w:val="0"/>
              <w:tabs>
                <w:tab w:val="left" w:pos="0"/>
                <w:tab w:val="right" w:pos="9498"/>
              </w:tabs>
              <w:rPr>
                <w:rFonts w:ascii="Times New Roman" w:eastAsia="Calibri" w:hAnsi="Times New Roman" w:cs="Times New Roman"/>
                <w:sz w:val="20"/>
                <w:szCs w:val="20"/>
              </w:rPr>
            </w:pPr>
            <w:r w:rsidRPr="00EF71BF">
              <w:rPr>
                <w:rFonts w:ascii="Times New Roman" w:eastAsia="Calibri" w:hAnsi="Times New Roman" w:cs="Times New Roman"/>
                <w:sz w:val="20"/>
                <w:szCs w:val="20"/>
              </w:rPr>
              <w:t>(Подписано ЭЦП)</w:t>
            </w:r>
          </w:p>
        </w:tc>
        <w:tc>
          <w:tcPr>
            <w:tcW w:w="4253" w:type="dxa"/>
          </w:tcPr>
          <w:p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rsidR="009107A5" w:rsidRPr="00306408" w:rsidRDefault="009107A5" w:rsidP="00CF688A">
            <w:pPr>
              <w:pStyle w:val="2"/>
              <w:widowControl w:val="0"/>
              <w:tabs>
                <w:tab w:val="left" w:pos="8418"/>
              </w:tabs>
              <w:ind w:firstLine="709"/>
              <w:rPr>
                <w:color w:val="000000" w:themeColor="text1"/>
                <w:sz w:val="20"/>
                <w:szCs w:val="20"/>
                <w:lang w:eastAsia="en-US"/>
              </w:rPr>
            </w:pPr>
          </w:p>
        </w:tc>
      </w:tr>
    </w:tbl>
    <w:p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rsidR="004D1564" w:rsidRPr="00EF71BF" w:rsidRDefault="000E522A" w:rsidP="000E522A">
      <w:pPr>
        <w:jc w:val="right"/>
        <w:rPr>
          <w:rFonts w:ascii="Times New Roman" w:hAnsi="Times New Roman" w:cs="Times New Roman"/>
          <w:sz w:val="20"/>
          <w:szCs w:val="20"/>
        </w:rPr>
      </w:pPr>
      <w:r w:rsidRPr="00EF71BF">
        <w:rPr>
          <w:rFonts w:ascii="Times New Roman" w:hAnsi="Times New Roman" w:cs="Times New Roman"/>
          <w:sz w:val="20"/>
          <w:szCs w:val="20"/>
        </w:rPr>
        <w:t>к гражданско-правовому договору</w:t>
      </w:r>
    </w:p>
    <w:p w:rsidR="000E522A" w:rsidRPr="00EF71BF" w:rsidRDefault="000E522A" w:rsidP="000E522A">
      <w:pPr>
        <w:jc w:val="right"/>
        <w:rPr>
          <w:rFonts w:ascii="Times New Roman" w:hAnsi="Times New Roman" w:cs="Times New Roman"/>
          <w:sz w:val="20"/>
          <w:szCs w:val="20"/>
        </w:rPr>
      </w:pPr>
      <w:r w:rsidRPr="00EF71BF">
        <w:rPr>
          <w:rFonts w:ascii="Times New Roman" w:hAnsi="Times New Roman" w:cs="Times New Roman"/>
          <w:sz w:val="20"/>
          <w:szCs w:val="20"/>
        </w:rPr>
        <w:t>от ___________ № _____________</w:t>
      </w:r>
    </w:p>
    <w:p w:rsidR="000E522A" w:rsidRPr="00F37CE3" w:rsidRDefault="000E522A" w:rsidP="000E522A">
      <w:pPr>
        <w:jc w:val="both"/>
        <w:rPr>
          <w:rFonts w:ascii="Times New Roman" w:hAnsi="Times New Roman" w:cs="Times New Roman"/>
          <w:color w:val="000000" w:themeColor="text1"/>
          <w:sz w:val="20"/>
          <w:szCs w:val="20"/>
        </w:rPr>
      </w:pPr>
    </w:p>
    <w:p w:rsidR="000E522A" w:rsidRPr="00F37CE3" w:rsidRDefault="000E522A" w:rsidP="000E522A">
      <w:pPr>
        <w:jc w:val="both"/>
        <w:rPr>
          <w:rFonts w:ascii="Times New Roman" w:hAnsi="Times New Roman" w:cs="Times New Roman"/>
          <w:color w:val="000000" w:themeColor="text1"/>
          <w:sz w:val="20"/>
          <w:szCs w:val="20"/>
        </w:rPr>
      </w:pPr>
    </w:p>
    <w:p w:rsidR="003A5154" w:rsidRDefault="003A5154" w:rsidP="000E522A">
      <w:pPr>
        <w:jc w:val="center"/>
        <w:rPr>
          <w:rFonts w:ascii="Times New Roman" w:hAnsi="Times New Roman" w:cs="Times New Roman"/>
          <w:b/>
          <w:sz w:val="20"/>
          <w:szCs w:val="20"/>
        </w:rPr>
      </w:pPr>
    </w:p>
    <w:p w:rsidR="000E522A" w:rsidRPr="00EF71BF" w:rsidRDefault="000E522A" w:rsidP="000E522A">
      <w:pPr>
        <w:jc w:val="center"/>
        <w:rPr>
          <w:rFonts w:ascii="Times New Roman" w:hAnsi="Times New Roman" w:cs="Times New Roman"/>
          <w:b/>
          <w:sz w:val="20"/>
          <w:szCs w:val="20"/>
        </w:rPr>
      </w:pPr>
      <w:r w:rsidRPr="00EF71BF">
        <w:rPr>
          <w:rFonts w:ascii="Times New Roman" w:hAnsi="Times New Roman" w:cs="Times New Roman"/>
          <w:b/>
          <w:sz w:val="20"/>
          <w:szCs w:val="20"/>
        </w:rPr>
        <w:t>СПЕЦИФИКАЦИЯ</w:t>
      </w:r>
    </w:p>
    <w:p w:rsidR="003174CB" w:rsidRDefault="003174CB" w:rsidP="00083B70">
      <w:pPr>
        <w:rPr>
          <w:rFonts w:ascii="Times New Roman" w:hAnsi="Times New Roman" w:cs="Times New Roman"/>
          <w:color w:val="000000" w:themeColor="text1"/>
          <w:sz w:val="20"/>
          <w:szCs w:val="20"/>
        </w:rPr>
      </w:pPr>
    </w:p>
    <w:p w:rsidR="00EF71BF" w:rsidRDefault="00EF71BF" w:rsidP="00083B70">
      <w:pPr>
        <w:rPr>
          <w:rFonts w:ascii="Times New Roman" w:hAnsi="Times New Roman" w:cs="Times New Roman"/>
          <w:color w:val="000000" w:themeColor="text1"/>
          <w:sz w:val="20"/>
          <w:szCs w:val="20"/>
        </w:rPr>
      </w:pPr>
    </w:p>
    <w:p w:rsidR="00EF71BF" w:rsidRDefault="00EF71BF" w:rsidP="00083B70">
      <w:pPr>
        <w:rPr>
          <w:rFonts w:ascii="Times New Roman" w:hAnsi="Times New Roman" w:cs="Times New Roman"/>
          <w:color w:val="000000" w:themeColor="text1"/>
          <w:sz w:val="20"/>
          <w:szCs w:val="20"/>
        </w:rPr>
      </w:pPr>
    </w:p>
    <w:p w:rsidR="00EF71BF" w:rsidRDefault="00EF71BF" w:rsidP="00083B70">
      <w:pPr>
        <w:rPr>
          <w:rFonts w:ascii="Times New Roman" w:hAnsi="Times New Roman" w:cs="Times New Roman"/>
          <w:color w:val="000000" w:themeColor="text1"/>
          <w:sz w:val="20"/>
          <w:szCs w:val="20"/>
        </w:rPr>
      </w:pPr>
    </w:p>
    <w:p w:rsidR="00EF71BF" w:rsidRDefault="00EF71BF" w:rsidP="00083B70">
      <w:pPr>
        <w:rPr>
          <w:rFonts w:ascii="Times New Roman" w:hAnsi="Times New Roman" w:cs="Times New Roman"/>
          <w:color w:val="000000" w:themeColor="text1"/>
          <w:sz w:val="20"/>
          <w:szCs w:val="20"/>
        </w:rPr>
      </w:pPr>
    </w:p>
    <w:p w:rsidR="00EF71BF" w:rsidRDefault="00EF71BF" w:rsidP="00083B70">
      <w:pPr>
        <w:rPr>
          <w:rFonts w:ascii="Times New Roman" w:hAnsi="Times New Roman" w:cs="Times New Roman"/>
          <w:color w:val="000000" w:themeColor="text1"/>
          <w:sz w:val="20"/>
          <w:szCs w:val="20"/>
        </w:rPr>
      </w:pPr>
    </w:p>
    <w:p w:rsidR="00EF71BF" w:rsidRPr="00F37CE3" w:rsidRDefault="00EF71BF" w:rsidP="00083B70">
      <w:pPr>
        <w:rPr>
          <w:rFonts w:ascii="Times New Roman" w:hAnsi="Times New Roman" w:cs="Times New Roman"/>
          <w:color w:val="000000" w:themeColor="text1"/>
          <w:sz w:val="20"/>
          <w:szCs w:val="20"/>
        </w:rPr>
      </w:pPr>
    </w:p>
    <w:p w:rsidR="003174CB" w:rsidRPr="00F37CE3" w:rsidRDefault="003174CB" w:rsidP="00083B70">
      <w:pPr>
        <w:rPr>
          <w:rFonts w:ascii="Times New Roman" w:hAnsi="Times New Roman" w:cs="Times New Roman"/>
          <w:color w:val="000000" w:themeColor="text1"/>
          <w:sz w:val="20"/>
          <w:szCs w:val="20"/>
        </w:rPr>
      </w:pPr>
    </w:p>
    <w:tbl>
      <w:tblPr>
        <w:tblW w:w="9464" w:type="dxa"/>
        <w:tblLook w:val="04A0"/>
      </w:tblPr>
      <w:tblGrid>
        <w:gridCol w:w="5070"/>
        <w:gridCol w:w="4394"/>
      </w:tblGrid>
      <w:tr w:rsidR="00EF71BF" w:rsidRPr="00822DB5" w:rsidTr="00127099">
        <w:tc>
          <w:tcPr>
            <w:tcW w:w="5070" w:type="dxa"/>
          </w:tcPr>
          <w:p w:rsidR="00EF71BF" w:rsidRPr="00822DB5" w:rsidRDefault="00EF71BF" w:rsidP="00127099">
            <w:pPr>
              <w:pStyle w:val="a8"/>
              <w:widowControl w:val="0"/>
              <w:spacing w:after="0"/>
              <w:ind w:firstLine="709"/>
              <w:jc w:val="left"/>
              <w:rPr>
                <w:b/>
                <w:color w:val="000000" w:themeColor="text1"/>
                <w:sz w:val="20"/>
                <w:lang w:eastAsia="ru-RU"/>
              </w:rPr>
            </w:pPr>
            <w:r w:rsidRPr="00822DB5">
              <w:rPr>
                <w:b/>
                <w:color w:val="000000" w:themeColor="text1"/>
                <w:sz w:val="20"/>
                <w:lang w:eastAsia="ru-RU"/>
              </w:rPr>
              <w:t>ЗАКАЗЧИК:</w:t>
            </w:r>
          </w:p>
          <w:p w:rsidR="00EF71BF" w:rsidRPr="00822DB5" w:rsidRDefault="00EF71BF" w:rsidP="00127099">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right="318"/>
              <w:rPr>
                <w:rFonts w:ascii="Times New Roman" w:eastAsia="Calibri" w:hAnsi="Times New Roman" w:cs="Times New Roman"/>
                <w:sz w:val="20"/>
                <w:szCs w:val="20"/>
              </w:rPr>
            </w:pPr>
            <w:r w:rsidRPr="00822DB5">
              <w:rPr>
                <w:rFonts w:ascii="Times New Roman" w:eastAsia="Calibri" w:hAnsi="Times New Roman" w:cs="Times New Roman"/>
                <w:sz w:val="20"/>
                <w:szCs w:val="20"/>
              </w:rPr>
              <w:t>Государственное бюджетное учреждение дополнительного образования Центр внешкольной работы с детьми и молодежью Калининского района Санкт-Петербурга «Академический»</w:t>
            </w:r>
          </w:p>
          <w:p w:rsidR="00EF71BF" w:rsidRPr="00822DB5" w:rsidRDefault="00EF71BF" w:rsidP="00127099">
            <w:pPr>
              <w:pStyle w:val="a8"/>
              <w:spacing w:after="0"/>
              <w:jc w:val="left"/>
              <w:rPr>
                <w:b/>
                <w:sz w:val="20"/>
              </w:rPr>
            </w:pPr>
          </w:p>
          <w:p w:rsidR="00EF71BF" w:rsidRPr="00230582" w:rsidRDefault="00EF71BF" w:rsidP="00127099">
            <w:pPr>
              <w:pStyle w:val="a8"/>
              <w:spacing w:after="0"/>
              <w:jc w:val="left"/>
              <w:rPr>
                <w:sz w:val="20"/>
              </w:rPr>
            </w:pPr>
            <w:r w:rsidRPr="00230582">
              <w:rPr>
                <w:sz w:val="20"/>
              </w:rPr>
              <w:t>Директор</w:t>
            </w:r>
          </w:p>
          <w:p w:rsidR="00EF71BF" w:rsidRPr="00230582" w:rsidRDefault="00EF71BF" w:rsidP="00127099">
            <w:pPr>
              <w:pStyle w:val="a8"/>
              <w:spacing w:after="0"/>
              <w:jc w:val="left"/>
              <w:rPr>
                <w:sz w:val="20"/>
              </w:rPr>
            </w:pPr>
          </w:p>
          <w:p w:rsidR="00EF71BF" w:rsidRPr="00230582" w:rsidRDefault="00EF71BF" w:rsidP="00127099">
            <w:pPr>
              <w:pStyle w:val="a8"/>
              <w:spacing w:after="0"/>
              <w:jc w:val="left"/>
              <w:rPr>
                <w:sz w:val="20"/>
              </w:rPr>
            </w:pPr>
            <w:r w:rsidRPr="00230582">
              <w:rPr>
                <w:sz w:val="20"/>
              </w:rPr>
              <w:t>____________________   Л.В. Посняченко</w:t>
            </w:r>
          </w:p>
          <w:p w:rsidR="00EF71BF" w:rsidRPr="00822DB5" w:rsidRDefault="00EF71BF" w:rsidP="00127099">
            <w:pPr>
              <w:pStyle w:val="a8"/>
              <w:widowControl w:val="0"/>
              <w:spacing w:after="0"/>
              <w:jc w:val="left"/>
              <w:rPr>
                <w:b/>
                <w:color w:val="000000" w:themeColor="text1"/>
                <w:sz w:val="20"/>
                <w:lang w:eastAsia="ru-RU"/>
              </w:rPr>
            </w:pPr>
            <w:r w:rsidRPr="00822DB5">
              <w:rPr>
                <w:sz w:val="20"/>
              </w:rPr>
              <w:t>(Подписано ЭЦП)</w:t>
            </w:r>
          </w:p>
        </w:tc>
        <w:tc>
          <w:tcPr>
            <w:tcW w:w="4394" w:type="dxa"/>
          </w:tcPr>
          <w:p w:rsidR="00EF71BF" w:rsidRPr="00822DB5" w:rsidRDefault="00EF71BF" w:rsidP="00127099">
            <w:pPr>
              <w:widowControl w:val="0"/>
              <w:tabs>
                <w:tab w:val="left" w:pos="426"/>
                <w:tab w:val="num" w:pos="927"/>
              </w:tabs>
              <w:ind w:firstLine="709"/>
              <w:rPr>
                <w:rFonts w:ascii="Times New Roman" w:hAnsi="Times New Roman" w:cs="Times New Roman"/>
                <w:b/>
                <w:color w:val="000000" w:themeColor="text1"/>
                <w:sz w:val="20"/>
                <w:szCs w:val="20"/>
              </w:rPr>
            </w:pPr>
            <w:r w:rsidRPr="00822DB5">
              <w:rPr>
                <w:rFonts w:ascii="Times New Roman" w:hAnsi="Times New Roman" w:cs="Times New Roman"/>
                <w:b/>
                <w:color w:val="000000" w:themeColor="text1"/>
                <w:sz w:val="20"/>
                <w:szCs w:val="20"/>
              </w:rPr>
              <w:t>ПОСТАВЩИК:</w:t>
            </w:r>
          </w:p>
          <w:p w:rsidR="00EF71BF" w:rsidRPr="00822DB5" w:rsidRDefault="00EF71BF" w:rsidP="00127099">
            <w:pPr>
              <w:pStyle w:val="2"/>
              <w:widowControl w:val="0"/>
              <w:tabs>
                <w:tab w:val="left" w:pos="8418"/>
              </w:tabs>
              <w:ind w:firstLine="709"/>
              <w:rPr>
                <w:color w:val="000000" w:themeColor="text1"/>
                <w:sz w:val="20"/>
                <w:szCs w:val="20"/>
                <w:lang w:eastAsia="en-US"/>
              </w:rPr>
            </w:pPr>
          </w:p>
        </w:tc>
      </w:tr>
    </w:tbl>
    <w:p w:rsidR="003174CB" w:rsidRPr="00F37CE3" w:rsidRDefault="003174CB" w:rsidP="00083B70">
      <w:pPr>
        <w:rPr>
          <w:rFonts w:ascii="Times New Roman" w:hAnsi="Times New Roman" w:cs="Times New Roman"/>
          <w:color w:val="000000" w:themeColor="text1"/>
          <w:sz w:val="20"/>
          <w:szCs w:val="20"/>
        </w:rPr>
      </w:pPr>
    </w:p>
    <w:sectPr w:rsidR="003174CB" w:rsidRPr="00F37CE3" w:rsidSect="008B1BBC">
      <w:pgSz w:w="11906" w:h="16838"/>
      <w:pgMar w:top="1134" w:right="567" w:bottom="1134" w:left="1134"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5CCE17A" w15:done="0"/>
  <w15:commentEx w15:paraId="1DE945FD" w15:done="0"/>
  <w15:commentEx w15:paraId="4B2DFD84" w15:done="0"/>
  <w15:commentEx w15:paraId="63417472" w15:done="0"/>
  <w15:commentEx w15:paraId="3929A3F9" w15:done="0"/>
  <w15:commentEx w15:paraId="4D717E1F" w15:done="0"/>
  <w15:commentEx w15:paraId="3A87CA92" w15:done="0"/>
  <w15:commentEx w15:paraId="58B05865" w15:done="0"/>
  <w15:commentEx w15:paraId="543763F7" w15:done="0"/>
  <w15:commentEx w15:paraId="77ED1AC4" w15:done="0"/>
  <w15:commentEx w15:paraId="7ACE3839" w15:done="0"/>
  <w15:commentEx w15:paraId="08FF2DB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71A4" w:rsidRDefault="00C571A4" w:rsidP="009107A5">
      <w:r>
        <w:separator/>
      </w:r>
    </w:p>
  </w:endnote>
  <w:endnote w:type="continuationSeparator" w:id="0">
    <w:p w:rsidR="00C571A4" w:rsidRDefault="00C571A4" w:rsidP="009107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71A4" w:rsidRDefault="00C571A4" w:rsidP="009107A5">
      <w:r>
        <w:separator/>
      </w:r>
    </w:p>
  </w:footnote>
  <w:footnote w:type="continuationSeparator" w:id="0">
    <w:p w:rsidR="00C571A4" w:rsidRDefault="00C571A4" w:rsidP="009107A5">
      <w:r>
        <w:continuationSeparator/>
      </w:r>
    </w:p>
  </w:footnote>
  <w:footnote w:id="1">
    <w:p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rsidR="00BD121D" w:rsidRPr="00170940" w:rsidRDefault="00BD121D" w:rsidP="00BD121D">
      <w:pPr>
        <w:pStyle w:val="a5"/>
        <w:jc w:val="both"/>
      </w:pPr>
      <w:r w:rsidRPr="00170940">
        <w:rPr>
          <w:rStyle w:val="ae"/>
          <w:sz w:val="16"/>
        </w:rPr>
        <w:footnoteRef/>
      </w:r>
      <w:r w:rsidRPr="00170940">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rsidR="00BD121D" w:rsidRDefault="00BD121D" w:rsidP="00BD121D">
      <w:pPr>
        <w:pStyle w:val="a5"/>
        <w:jc w:val="both"/>
      </w:pPr>
      <w:r w:rsidRPr="00170940">
        <w:rPr>
          <w:rStyle w:val="ae"/>
        </w:rPr>
        <w:footnoteRef/>
      </w:r>
      <w:r w:rsidRPr="00170940">
        <w:t xml:space="preserve"> </w:t>
      </w:r>
      <w:r w:rsidRPr="00170940">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36BF"/>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A5154"/>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066F1"/>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0DE2"/>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571A4"/>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EF71BF"/>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r="http://schemas.openxmlformats.org/officeDocument/2006/relationships" xmlns:w="http://schemas.openxmlformats.org/wordprocessingml/2006/main">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 Id="rId14"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0DBA4-9519-4B69-982A-451C67EAB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5453</Words>
  <Characters>31086</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Лабухина Л.А</cp:lastModifiedBy>
  <cp:revision>5</cp:revision>
  <cp:lastPrinted>2024-08-09T08:36:00Z</cp:lastPrinted>
  <dcterms:created xsi:type="dcterms:W3CDTF">2026-01-14T06:42:00Z</dcterms:created>
  <dcterms:modified xsi:type="dcterms:W3CDTF">2026-06-05T13:45:00Z</dcterms:modified>
  <cp:category>Поставка товара</cp:category>
</cp:coreProperties>
</file>