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pPr w:leftFromText="180" w:rightFromText="180" w:vertAnchor="text" w:horzAnchor="margin" w:tblpXSpec="center" w:tblpY="-153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4536"/>
      </w:tblGrid>
      <w:tr w:rsidR="005B31DF" w:rsidRPr="00986F0C" w:rsidTr="005B31DF">
        <w:tc>
          <w:tcPr>
            <w:tcW w:w="4815" w:type="dxa"/>
          </w:tcPr>
          <w:p w:rsidR="005B31DF" w:rsidRPr="00986F0C" w:rsidRDefault="005B31DF" w:rsidP="001375F7">
            <w:pPr>
              <w:outlineLvl w:val="1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val="x-none"/>
              </w:rPr>
            </w:pPr>
          </w:p>
        </w:tc>
        <w:tc>
          <w:tcPr>
            <w:tcW w:w="4536" w:type="dxa"/>
          </w:tcPr>
          <w:p w:rsidR="005B31DF" w:rsidRPr="00986F0C" w:rsidRDefault="005B31DF" w:rsidP="005B31DF">
            <w:pPr>
              <w:keepNext/>
              <w:spacing w:after="160" w:line="259" w:lineRule="auto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986F0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УТВЕРЖДАЮ:</w:t>
            </w:r>
          </w:p>
          <w:p w:rsidR="00243275" w:rsidRPr="00986F0C" w:rsidRDefault="00D57C87" w:rsidP="00763510">
            <w:pPr>
              <w:keepNext/>
              <w:spacing w:line="259" w:lineRule="auto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986F0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</w:t>
            </w:r>
            <w:r w:rsidR="005B31DF" w:rsidRPr="00986F0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иректор Государственного бюджетного общеобразовательного учреждения школа </w:t>
            </w:r>
          </w:p>
          <w:p w:rsidR="00243275" w:rsidRPr="00986F0C" w:rsidRDefault="005B31DF" w:rsidP="00763510">
            <w:pPr>
              <w:keepNext/>
              <w:spacing w:line="259" w:lineRule="auto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986F0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№ 449 Пушкинского района </w:t>
            </w:r>
          </w:p>
          <w:p w:rsidR="005B31DF" w:rsidRPr="00986F0C" w:rsidRDefault="005B31DF" w:rsidP="00763510">
            <w:pPr>
              <w:keepNext/>
              <w:spacing w:line="259" w:lineRule="auto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986F0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Санкт-Петербурга</w:t>
            </w:r>
          </w:p>
          <w:p w:rsidR="005B31DF" w:rsidRPr="00986F0C" w:rsidRDefault="005B31DF" w:rsidP="00763510">
            <w:pPr>
              <w:keepNext/>
              <w:spacing w:line="259" w:lineRule="auto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986F0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___________________</w:t>
            </w:r>
            <w:r w:rsidR="00D57C87" w:rsidRPr="00986F0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О.В. Аксенова</w:t>
            </w:r>
          </w:p>
          <w:p w:rsidR="005B31DF" w:rsidRPr="00986F0C" w:rsidRDefault="005B31DF" w:rsidP="00763510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986F0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«____</w:t>
            </w:r>
            <w:proofErr w:type="gramStart"/>
            <w:r w:rsidRPr="00986F0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_»  _</w:t>
            </w:r>
            <w:proofErr w:type="gramEnd"/>
            <w:r w:rsidRPr="00986F0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_____________202</w:t>
            </w:r>
            <w:r w:rsidR="00D57C87" w:rsidRPr="00986F0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  <w:r w:rsidRPr="00986F0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г.</w:t>
            </w:r>
          </w:p>
          <w:p w:rsidR="001375F7" w:rsidRPr="00986F0C" w:rsidRDefault="001375F7" w:rsidP="005B31D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1375F7" w:rsidRPr="00986F0C" w:rsidRDefault="001375F7" w:rsidP="00E861C1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val="x-none"/>
        </w:rPr>
      </w:pPr>
    </w:p>
    <w:p w:rsidR="00E861C1" w:rsidRPr="00986F0C" w:rsidRDefault="00E861C1" w:rsidP="00864378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val="x-none"/>
        </w:rPr>
      </w:pPr>
      <w:r w:rsidRPr="00986F0C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val="x-none"/>
        </w:rPr>
        <w:t xml:space="preserve">Описание объекта закупки </w:t>
      </w:r>
    </w:p>
    <w:p w:rsidR="00E861C1" w:rsidRPr="00986F0C" w:rsidRDefault="00E861C1" w:rsidP="008643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E861C1" w:rsidRPr="00986F0C" w:rsidRDefault="005260C6" w:rsidP="00864378">
      <w:pPr>
        <w:numPr>
          <w:ilvl w:val="0"/>
          <w:numId w:val="30"/>
        </w:num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986F0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Общие требования к объекту закупки</w:t>
      </w:r>
    </w:p>
    <w:p w:rsidR="00E861C1" w:rsidRPr="00986F0C" w:rsidRDefault="00E861C1" w:rsidP="00A763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661564" w:rsidRPr="00986F0C" w:rsidRDefault="00F961C5" w:rsidP="00CD0334">
      <w:pPr>
        <w:pStyle w:val="a4"/>
        <w:widowControl w:val="0"/>
        <w:numPr>
          <w:ilvl w:val="1"/>
          <w:numId w:val="30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0"/>
          <w:szCs w:val="20"/>
        </w:rPr>
      </w:pPr>
      <w:r w:rsidRPr="00986F0C">
        <w:rPr>
          <w:sz w:val="20"/>
          <w:szCs w:val="20"/>
        </w:rPr>
        <w:t>Объект закупки</w:t>
      </w:r>
      <w:r w:rsidR="005E7E94" w:rsidRPr="00986F0C">
        <w:rPr>
          <w:sz w:val="20"/>
          <w:szCs w:val="20"/>
        </w:rPr>
        <w:t>:</w:t>
      </w:r>
      <w:r w:rsidR="00367211" w:rsidRPr="00986F0C">
        <w:rPr>
          <w:sz w:val="20"/>
          <w:szCs w:val="20"/>
        </w:rPr>
        <w:t xml:space="preserve"> </w:t>
      </w:r>
      <w:r w:rsidR="00404A79">
        <w:rPr>
          <w:sz w:val="20"/>
          <w:szCs w:val="20"/>
        </w:rPr>
        <w:t>п</w:t>
      </w:r>
      <w:r w:rsidR="00661564" w:rsidRPr="00986F0C">
        <w:rPr>
          <w:sz w:val="20"/>
          <w:szCs w:val="20"/>
        </w:rPr>
        <w:t>оставка углов ПВХ для нужд ГБОУ школа № 449 Пушкинского района Санкт-Петербурга</w:t>
      </w:r>
      <w:r w:rsidR="00CB02D9">
        <w:rPr>
          <w:sz w:val="20"/>
          <w:szCs w:val="20"/>
        </w:rPr>
        <w:t>.</w:t>
      </w:r>
    </w:p>
    <w:p w:rsidR="00EB5D42" w:rsidRPr="00986F0C" w:rsidRDefault="00EB5D42" w:rsidP="00CD0334">
      <w:pPr>
        <w:pStyle w:val="a4"/>
        <w:widowControl w:val="0"/>
        <w:autoSpaceDE w:val="0"/>
        <w:autoSpaceDN w:val="0"/>
        <w:adjustRightInd w:val="0"/>
        <w:ind w:left="0" w:firstLine="709"/>
        <w:contextualSpacing w:val="0"/>
        <w:jc w:val="both"/>
        <w:rPr>
          <w:sz w:val="20"/>
          <w:szCs w:val="20"/>
        </w:rPr>
      </w:pPr>
      <w:r w:rsidRPr="00986F0C">
        <w:rPr>
          <w:sz w:val="20"/>
          <w:szCs w:val="20"/>
        </w:rPr>
        <w:t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закупки:</w:t>
      </w:r>
    </w:p>
    <w:p w:rsidR="00852727" w:rsidRPr="00986F0C" w:rsidRDefault="00661564" w:rsidP="00CD0334">
      <w:pPr>
        <w:pStyle w:val="a4"/>
        <w:widowControl w:val="0"/>
        <w:autoSpaceDE w:val="0"/>
        <w:autoSpaceDN w:val="0"/>
        <w:adjustRightInd w:val="0"/>
        <w:ind w:left="0" w:firstLine="709"/>
        <w:contextualSpacing w:val="0"/>
        <w:jc w:val="both"/>
        <w:rPr>
          <w:sz w:val="20"/>
          <w:szCs w:val="20"/>
        </w:rPr>
      </w:pPr>
      <w:r w:rsidRPr="00986F0C">
        <w:rPr>
          <w:sz w:val="20"/>
          <w:szCs w:val="20"/>
        </w:rPr>
        <w:t>22.21.10.130 «Профили фасонные пластмассовые</w:t>
      </w:r>
      <w:r w:rsidR="00852727" w:rsidRPr="00986F0C">
        <w:rPr>
          <w:sz w:val="20"/>
          <w:szCs w:val="20"/>
        </w:rPr>
        <w:t>»</w:t>
      </w:r>
      <w:r w:rsidR="00CB02D9">
        <w:rPr>
          <w:sz w:val="20"/>
          <w:szCs w:val="20"/>
        </w:rPr>
        <w:t>.</w:t>
      </w:r>
      <w:bookmarkStart w:id="0" w:name="_GoBack"/>
      <w:bookmarkEnd w:id="0"/>
    </w:p>
    <w:p w:rsidR="003601DA" w:rsidRPr="00986F0C" w:rsidRDefault="00CD0334" w:rsidP="00CD0334">
      <w:pPr>
        <w:pStyle w:val="a4"/>
        <w:widowControl w:val="0"/>
        <w:autoSpaceDE w:val="0"/>
        <w:autoSpaceDN w:val="0"/>
        <w:adjustRightInd w:val="0"/>
        <w:ind w:left="0" w:firstLine="709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1.2. </w:t>
      </w:r>
      <w:r w:rsidR="005260C6" w:rsidRPr="00986F0C">
        <w:rPr>
          <w:sz w:val="20"/>
          <w:szCs w:val="20"/>
        </w:rPr>
        <w:t xml:space="preserve">Срок поставки: </w:t>
      </w:r>
      <w:r w:rsidR="00192308" w:rsidRPr="00986F0C">
        <w:rPr>
          <w:sz w:val="20"/>
          <w:szCs w:val="20"/>
        </w:rPr>
        <w:t>не позднее 20 (двадцати) рабочих дней с даты заключения контракта</w:t>
      </w:r>
      <w:r w:rsidR="005260C6" w:rsidRPr="00986F0C">
        <w:rPr>
          <w:sz w:val="20"/>
          <w:szCs w:val="20"/>
        </w:rPr>
        <w:t xml:space="preserve">. </w:t>
      </w:r>
    </w:p>
    <w:p w:rsidR="00F961C5" w:rsidRPr="00986F0C" w:rsidRDefault="005260C6" w:rsidP="00CD0334">
      <w:pPr>
        <w:pStyle w:val="a4"/>
        <w:widowControl w:val="0"/>
        <w:numPr>
          <w:ilvl w:val="1"/>
          <w:numId w:val="45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0"/>
          <w:szCs w:val="20"/>
        </w:rPr>
      </w:pPr>
      <w:r w:rsidRPr="00986F0C">
        <w:rPr>
          <w:sz w:val="20"/>
          <w:szCs w:val="20"/>
        </w:rPr>
        <w:t>Требования к значениям показателей (характеристик) товара приведены в Приложении № 1 к описанию объекта закупки.</w:t>
      </w:r>
    </w:p>
    <w:p w:rsidR="005260C6" w:rsidRPr="00986F0C" w:rsidRDefault="005260C6" w:rsidP="00CD0334">
      <w:pPr>
        <w:pStyle w:val="a4"/>
        <w:widowControl w:val="0"/>
        <w:numPr>
          <w:ilvl w:val="1"/>
          <w:numId w:val="45"/>
        </w:numPr>
        <w:autoSpaceDE w:val="0"/>
        <w:autoSpaceDN w:val="0"/>
        <w:adjustRightInd w:val="0"/>
        <w:ind w:left="0" w:firstLine="709"/>
        <w:jc w:val="both"/>
        <w:rPr>
          <w:sz w:val="20"/>
          <w:szCs w:val="20"/>
        </w:rPr>
      </w:pPr>
      <w:r w:rsidRPr="00986F0C">
        <w:rPr>
          <w:sz w:val="20"/>
          <w:szCs w:val="20"/>
        </w:rPr>
        <w:t>Доставка товара входит в цену контракта и осуществляется по адресу: Санкт-Петербург, г. Пушкин, Ленинградская улица, дом 2, Литера А., непосредственно в помещения, указанные Заказчиком.</w:t>
      </w:r>
    </w:p>
    <w:p w:rsidR="003601DA" w:rsidRPr="00986F0C" w:rsidRDefault="005260C6" w:rsidP="00CD033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6F0C">
        <w:rPr>
          <w:rFonts w:ascii="Times New Roman" w:eastAsia="Times New Roman" w:hAnsi="Times New Roman" w:cs="Times New Roman"/>
          <w:sz w:val="20"/>
          <w:szCs w:val="20"/>
          <w:lang w:eastAsia="ru-RU"/>
        </w:rPr>
        <w:t>1.5. Доставка осуществляется в рабочее время</w:t>
      </w:r>
      <w:r w:rsidR="00377E74" w:rsidRPr="00986F0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Заказчика</w:t>
      </w:r>
      <w:r w:rsidRPr="00986F0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: с </w:t>
      </w:r>
      <w:r w:rsidR="00D0714C" w:rsidRPr="00986F0C">
        <w:rPr>
          <w:rFonts w:ascii="Times New Roman" w:eastAsia="Times New Roman" w:hAnsi="Times New Roman" w:cs="Times New Roman"/>
          <w:sz w:val="20"/>
          <w:szCs w:val="20"/>
          <w:lang w:eastAsia="ru-RU"/>
        </w:rPr>
        <w:t>10</w:t>
      </w:r>
      <w:r w:rsidRPr="00986F0C">
        <w:rPr>
          <w:rFonts w:ascii="Times New Roman" w:eastAsia="Times New Roman" w:hAnsi="Times New Roman" w:cs="Times New Roman"/>
          <w:sz w:val="20"/>
          <w:szCs w:val="20"/>
          <w:lang w:eastAsia="ru-RU"/>
        </w:rPr>
        <w:t>.00 до 1</w:t>
      </w:r>
      <w:r w:rsidR="00DE0C8B" w:rsidRPr="00986F0C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986F0C">
        <w:rPr>
          <w:rFonts w:ascii="Times New Roman" w:eastAsia="Times New Roman" w:hAnsi="Times New Roman" w:cs="Times New Roman"/>
          <w:sz w:val="20"/>
          <w:szCs w:val="20"/>
          <w:lang w:eastAsia="ru-RU"/>
        </w:rPr>
        <w:t>.00 (время московское).</w:t>
      </w:r>
    </w:p>
    <w:p w:rsidR="005260C6" w:rsidRPr="00986F0C" w:rsidRDefault="005260C6" w:rsidP="00CD033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6F0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1.6. Качество товара при поставке должно подтверждаться </w:t>
      </w:r>
      <w:r w:rsidR="00BB7F61" w:rsidRPr="00986F0C">
        <w:rPr>
          <w:rFonts w:ascii="Times New Roman" w:eastAsia="Times New Roman" w:hAnsi="Times New Roman" w:cs="Times New Roman"/>
          <w:sz w:val="20"/>
          <w:szCs w:val="20"/>
          <w:lang w:eastAsia="ru-RU"/>
        </w:rPr>
        <w:t>документами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иные документы, подтверждающие качество Товара</w:t>
      </w:r>
      <w:r w:rsidRPr="00986F0C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5260C6" w:rsidRPr="00986F0C" w:rsidRDefault="003601DA" w:rsidP="003601D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6F0C">
        <w:rPr>
          <w:rFonts w:ascii="Times New Roman" w:eastAsia="Times New Roman" w:hAnsi="Times New Roman" w:cs="Times New Roman"/>
          <w:sz w:val="20"/>
          <w:szCs w:val="20"/>
          <w:lang w:eastAsia="ru-RU"/>
        </w:rPr>
        <w:t>1.7.</w:t>
      </w:r>
      <w:r w:rsidR="005260C6" w:rsidRPr="00986F0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Срок годности товара должен соответствовать сроку, указанному в сертификате соответствия и не должен заканчиваться ранее, чем через 12 (двенадцать) месяцев с момента поставки. </w:t>
      </w:r>
    </w:p>
    <w:p w:rsidR="005260C6" w:rsidRPr="00986F0C" w:rsidRDefault="005260C6" w:rsidP="003601D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6F0C">
        <w:rPr>
          <w:rFonts w:ascii="Times New Roman" w:eastAsia="Times New Roman" w:hAnsi="Times New Roman" w:cs="Times New Roman"/>
          <w:sz w:val="20"/>
          <w:szCs w:val="20"/>
          <w:lang w:eastAsia="ru-RU"/>
        </w:rPr>
        <w:t>Гарантийный срок должен быть не менее, чем срок действия гарантии производителя данного товара.</w:t>
      </w:r>
    </w:p>
    <w:p w:rsidR="005260C6" w:rsidRPr="00986F0C" w:rsidRDefault="003601DA" w:rsidP="003601D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6F0C">
        <w:rPr>
          <w:rFonts w:ascii="Times New Roman" w:eastAsia="Times New Roman" w:hAnsi="Times New Roman" w:cs="Times New Roman"/>
          <w:sz w:val="20"/>
          <w:szCs w:val="20"/>
          <w:lang w:eastAsia="ru-RU"/>
        </w:rPr>
        <w:t>1.8.</w:t>
      </w:r>
      <w:r w:rsidR="005260C6" w:rsidRPr="00986F0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При исполнении Контракта по согласованию Заказчика с Поставщиком допускается поставка товара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характеристиками, указанными в Контракте. В этом случае соответствующие изменения должны быть внесены Заказчиком в реестр контрактов, заключенных Заказчиком.</w:t>
      </w:r>
    </w:p>
    <w:p w:rsidR="005260C6" w:rsidRPr="00986F0C" w:rsidRDefault="003601DA" w:rsidP="003601D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6F0C">
        <w:rPr>
          <w:rFonts w:ascii="Times New Roman" w:eastAsia="Times New Roman" w:hAnsi="Times New Roman" w:cs="Times New Roman"/>
          <w:sz w:val="20"/>
          <w:szCs w:val="20"/>
          <w:lang w:eastAsia="ru-RU"/>
        </w:rPr>
        <w:t>1.9</w:t>
      </w:r>
      <w:r w:rsidR="005260C6" w:rsidRPr="00986F0C">
        <w:rPr>
          <w:rFonts w:ascii="Times New Roman" w:eastAsia="Times New Roman" w:hAnsi="Times New Roman" w:cs="Times New Roman"/>
          <w:sz w:val="20"/>
          <w:szCs w:val="20"/>
          <w:lang w:eastAsia="ru-RU"/>
        </w:rPr>
        <w:t>. 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 в соответствии с Законами Российской Федерации от 07.02.1992 №2300-1 «О защите прав потребителей» и от 30.03.1999 №52-ФЗ «О санитарно-эпидемиологическом благополучии населения».</w:t>
      </w:r>
    </w:p>
    <w:p w:rsidR="00F55F93" w:rsidRPr="00986F0C" w:rsidRDefault="003601DA" w:rsidP="00F55F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6F0C">
        <w:rPr>
          <w:rFonts w:ascii="Times New Roman" w:eastAsia="Times New Roman" w:hAnsi="Times New Roman" w:cs="Times New Roman"/>
          <w:sz w:val="20"/>
          <w:szCs w:val="20"/>
          <w:lang w:eastAsia="ru-RU"/>
        </w:rPr>
        <w:t>1.10</w:t>
      </w:r>
      <w:r w:rsidR="005260C6" w:rsidRPr="00986F0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  <w:r w:rsidR="00F55F93" w:rsidRPr="00986F0C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:rsidR="005260C6" w:rsidRPr="00986F0C" w:rsidRDefault="00F55F93" w:rsidP="00F55F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6F0C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:rsidR="005260C6" w:rsidRPr="00986F0C" w:rsidRDefault="003601DA" w:rsidP="003601D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6F0C">
        <w:rPr>
          <w:rFonts w:ascii="Times New Roman" w:eastAsia="Times New Roman" w:hAnsi="Times New Roman" w:cs="Times New Roman"/>
          <w:sz w:val="20"/>
          <w:szCs w:val="20"/>
          <w:lang w:eastAsia="ru-RU"/>
        </w:rPr>
        <w:t>1.11</w:t>
      </w:r>
      <w:r w:rsidR="005260C6" w:rsidRPr="00986F0C">
        <w:rPr>
          <w:rFonts w:ascii="Times New Roman" w:eastAsia="Times New Roman" w:hAnsi="Times New Roman" w:cs="Times New Roman"/>
          <w:sz w:val="20"/>
          <w:szCs w:val="20"/>
          <w:lang w:eastAsia="ru-RU"/>
        </w:rPr>
        <w:t>. Поставляемый товар должен являться новым (ранее не находившимся в использовании у Поставщика и (или) у третьих лиц), не должен находиться в залоге, под арестом или под иным обременением.</w:t>
      </w:r>
    </w:p>
    <w:p w:rsidR="003601DA" w:rsidRPr="00986F0C" w:rsidRDefault="003601DA" w:rsidP="003601D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6F0C">
        <w:rPr>
          <w:rFonts w:ascii="Times New Roman" w:eastAsia="Times New Roman" w:hAnsi="Times New Roman" w:cs="Times New Roman"/>
          <w:sz w:val="20"/>
          <w:szCs w:val="20"/>
          <w:lang w:eastAsia="ru-RU"/>
        </w:rPr>
        <w:t>1.12. Поставщик должен обеспечить упаковку Товара в соответствии с нормативными требованиями международных и российских перевозок. Упаковка должна обеспечивать сохранность Товара при его транспортировке и хранении. На Товаре не должно быть следов механических повреждений, а также иных несоответствий техническому описанию.</w:t>
      </w:r>
    </w:p>
    <w:p w:rsidR="003100D8" w:rsidRPr="00986F0C" w:rsidRDefault="003100D8" w:rsidP="003100D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6F0C">
        <w:rPr>
          <w:rFonts w:ascii="Times New Roman" w:eastAsia="Times New Roman" w:hAnsi="Times New Roman" w:cs="Times New Roman"/>
          <w:sz w:val="20"/>
          <w:szCs w:val="20"/>
          <w:lang w:eastAsia="ru-RU"/>
        </w:rPr>
        <w:t>1.13.</w:t>
      </w:r>
      <w:r w:rsidRPr="00986F0C">
        <w:rPr>
          <w:sz w:val="20"/>
          <w:szCs w:val="20"/>
        </w:rPr>
        <w:t xml:space="preserve"> </w:t>
      </w:r>
      <w:r w:rsidRPr="00986F0C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расходы с учетом стоимости товара, на его доставку, страхование, уплату таможенных пошлин, налогов и других обязательных платежей входят в цену контракта.</w:t>
      </w:r>
    </w:p>
    <w:p w:rsidR="003100D8" w:rsidRPr="00986F0C" w:rsidRDefault="003100D8" w:rsidP="003100D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861C1" w:rsidRPr="00986F0C" w:rsidRDefault="003100D8" w:rsidP="003100D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x-none"/>
        </w:rPr>
      </w:pPr>
      <w:r w:rsidRPr="00986F0C">
        <w:rPr>
          <w:rFonts w:ascii="Times New Roman" w:eastAsia="Times New Roman" w:hAnsi="Times New Roman" w:cs="Times New Roman"/>
          <w:sz w:val="20"/>
          <w:szCs w:val="20"/>
          <w:lang w:eastAsia="ru-RU"/>
        </w:rPr>
        <w:t>2.</w:t>
      </w:r>
      <w:r w:rsidRPr="00986F0C">
        <w:rPr>
          <w:b/>
          <w:sz w:val="20"/>
          <w:szCs w:val="20"/>
          <w:lang w:eastAsia="x-none"/>
        </w:rPr>
        <w:t xml:space="preserve"> </w:t>
      </w:r>
      <w:r w:rsidR="00E861C1" w:rsidRPr="00986F0C">
        <w:rPr>
          <w:rFonts w:ascii="Times New Roman" w:eastAsia="Times New Roman" w:hAnsi="Times New Roman" w:cs="Times New Roman"/>
          <w:b/>
          <w:sz w:val="20"/>
          <w:szCs w:val="20"/>
          <w:lang w:eastAsia="x-none"/>
        </w:rPr>
        <w:t>Перечень приложений к описанию объекта закупки:</w:t>
      </w:r>
    </w:p>
    <w:p w:rsidR="00E861C1" w:rsidRPr="00986F0C" w:rsidRDefault="00E861C1" w:rsidP="00E861C1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x-none"/>
        </w:rPr>
      </w:pPr>
    </w:p>
    <w:p w:rsidR="00264D10" w:rsidRPr="00986F0C" w:rsidRDefault="003100D8" w:rsidP="00E861C1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986F0C"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2.1. </w:t>
      </w:r>
      <w:r w:rsidR="00E861C1" w:rsidRPr="00986F0C">
        <w:rPr>
          <w:rFonts w:ascii="Times New Roman" w:eastAsia="Times New Roman" w:hAnsi="Times New Roman" w:cs="Times New Roman"/>
          <w:sz w:val="20"/>
          <w:szCs w:val="20"/>
          <w:lang w:eastAsia="x-none"/>
        </w:rPr>
        <w:t>Приложение № 1 к описанию объекта закупки</w:t>
      </w:r>
      <w:r w:rsidR="00F30BB1" w:rsidRPr="00986F0C"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: </w:t>
      </w:r>
      <w:r w:rsidR="00264D10" w:rsidRPr="00986F0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Требования к значениям показателей (характеристик) товара или эквивалентности предлагаемого к поставке товара, товара, используемого для выполнения работы, оказания услуги, позволяющие определить соответствие установленным заказчиком требованиям.</w:t>
      </w:r>
    </w:p>
    <w:p w:rsidR="00E861C1" w:rsidRPr="00986F0C" w:rsidRDefault="00E861C1" w:rsidP="00E861C1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E861C1" w:rsidRPr="00986F0C" w:rsidRDefault="00E861C1" w:rsidP="00E861C1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861C1" w:rsidRPr="00986F0C" w:rsidRDefault="00E861C1" w:rsidP="00E861C1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861C1" w:rsidRPr="00986F0C" w:rsidRDefault="00E861C1" w:rsidP="00E861C1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861C1" w:rsidRPr="00986F0C" w:rsidRDefault="00E861C1" w:rsidP="00E861C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E861C1" w:rsidRPr="00986F0C" w:rsidSect="00C0554D">
          <w:pgSz w:w="11906" w:h="16838"/>
          <w:pgMar w:top="510" w:right="510" w:bottom="510" w:left="1077" w:header="709" w:footer="709" w:gutter="0"/>
          <w:cols w:space="708"/>
          <w:docGrid w:linePitch="360"/>
        </w:sectPr>
      </w:pPr>
    </w:p>
    <w:p w:rsidR="00504ABD" w:rsidRPr="00CD0334" w:rsidRDefault="00504ABD" w:rsidP="00504ABD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0"/>
          <w:szCs w:val="20"/>
        </w:rPr>
      </w:pPr>
      <w:r w:rsidRPr="00CD0334">
        <w:rPr>
          <w:rFonts w:ascii="Times New Roman" w:eastAsia="Calibri" w:hAnsi="Times New Roman" w:cs="Times New Roman"/>
          <w:i/>
          <w:sz w:val="20"/>
          <w:szCs w:val="20"/>
        </w:rPr>
        <w:lastRenderedPageBreak/>
        <w:t xml:space="preserve">Приложение № </w:t>
      </w:r>
      <w:r w:rsidR="005260C6" w:rsidRPr="00CD0334">
        <w:rPr>
          <w:rFonts w:ascii="Times New Roman" w:eastAsia="Calibri" w:hAnsi="Times New Roman" w:cs="Times New Roman"/>
          <w:i/>
          <w:sz w:val="20"/>
          <w:szCs w:val="20"/>
        </w:rPr>
        <w:t>1</w:t>
      </w:r>
      <w:r w:rsidRPr="00CD0334">
        <w:rPr>
          <w:rFonts w:ascii="Times New Roman" w:eastAsia="Calibri" w:hAnsi="Times New Roman" w:cs="Times New Roman"/>
          <w:i/>
          <w:sz w:val="20"/>
          <w:szCs w:val="20"/>
        </w:rPr>
        <w:t xml:space="preserve"> к описанию объекта закупки</w:t>
      </w:r>
    </w:p>
    <w:p w:rsidR="00504ABD" w:rsidRPr="00E861C1" w:rsidRDefault="00504ABD" w:rsidP="00504ABD">
      <w:pPr>
        <w:spacing w:after="0" w:line="240" w:lineRule="auto"/>
        <w:jc w:val="right"/>
        <w:rPr>
          <w:rFonts w:ascii="Times New Roman" w:eastAsia="Calibri" w:hAnsi="Times New Roman" w:cs="Times New Roman"/>
          <w:b/>
          <w:i/>
          <w:sz w:val="24"/>
        </w:rPr>
      </w:pPr>
    </w:p>
    <w:p w:rsidR="007B74A5" w:rsidRDefault="00504ABD" w:rsidP="00504ABD">
      <w:pPr>
        <w:widowControl w:val="0"/>
        <w:autoSpaceDE w:val="0"/>
        <w:autoSpaceDN w:val="0"/>
        <w:adjustRightInd w:val="0"/>
        <w:spacing w:after="0" w:line="0" w:lineRule="atLeast"/>
        <w:jc w:val="center"/>
        <w:rPr>
          <w:rFonts w:ascii="Times New Roman" w:eastAsia="Courier New" w:hAnsi="Times New Roman" w:cs="Times New Roman"/>
          <w:b/>
          <w:color w:val="000000"/>
          <w:lang w:eastAsia="ru-RU" w:bidi="ru-RU"/>
        </w:rPr>
      </w:pPr>
      <w:r w:rsidRPr="00504ABD">
        <w:rPr>
          <w:rFonts w:ascii="Times New Roman" w:eastAsia="Courier New" w:hAnsi="Times New Roman" w:cs="Times New Roman"/>
          <w:b/>
          <w:color w:val="000000"/>
          <w:lang w:eastAsia="ru-RU" w:bidi="ru-RU"/>
        </w:rPr>
        <w:t>Требования к значениям показателей (характеристик) товара или эквивалентности предлагаемого к поставке товара, товара, используемого для выполнения работы, оказания услуги, позволяющие определить соответствие установленным заказчиком требованиям</w:t>
      </w:r>
    </w:p>
    <w:tbl>
      <w:tblPr>
        <w:tblpPr w:leftFromText="180" w:rightFromText="180" w:vertAnchor="text" w:tblpX="-152" w:tblpY="505"/>
        <w:tblW w:w="15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50"/>
        <w:gridCol w:w="1435"/>
        <w:gridCol w:w="1406"/>
        <w:gridCol w:w="2280"/>
        <w:gridCol w:w="3118"/>
        <w:gridCol w:w="1559"/>
        <w:gridCol w:w="1560"/>
        <w:gridCol w:w="1701"/>
        <w:gridCol w:w="1134"/>
        <w:gridCol w:w="713"/>
      </w:tblGrid>
      <w:tr w:rsidR="007B74A5" w:rsidRPr="007B74A5" w:rsidTr="00A259C7">
        <w:trPr>
          <w:trHeight w:val="765"/>
        </w:trPr>
        <w:tc>
          <w:tcPr>
            <w:tcW w:w="550" w:type="dxa"/>
            <w:shd w:val="clear" w:color="auto" w:fill="auto"/>
            <w:vAlign w:val="center"/>
          </w:tcPr>
          <w:p w:rsidR="007B74A5" w:rsidRPr="007B74A5" w:rsidRDefault="007B74A5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B74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B74A5" w:rsidRPr="007B74A5" w:rsidRDefault="007B74A5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B74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товара, входящего в объект закупки</w:t>
            </w:r>
          </w:p>
        </w:tc>
        <w:tc>
          <w:tcPr>
            <w:tcW w:w="1406" w:type="dxa"/>
            <w:vAlign w:val="center"/>
          </w:tcPr>
          <w:p w:rsidR="007B74A5" w:rsidRPr="007B74A5" w:rsidRDefault="007B74A5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B74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ОКПД2/ КТРУ</w:t>
            </w:r>
          </w:p>
        </w:tc>
        <w:tc>
          <w:tcPr>
            <w:tcW w:w="2280" w:type="dxa"/>
            <w:shd w:val="clear" w:color="auto" w:fill="auto"/>
            <w:vAlign w:val="center"/>
          </w:tcPr>
          <w:p w:rsidR="007B74A5" w:rsidRPr="007B74A5" w:rsidRDefault="007B74A5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B74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характеристики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B74A5" w:rsidRPr="007B74A5" w:rsidRDefault="007B74A5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B74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</w:t>
            </w:r>
          </w:p>
        </w:tc>
        <w:tc>
          <w:tcPr>
            <w:tcW w:w="1559" w:type="dxa"/>
            <w:vAlign w:val="center"/>
          </w:tcPr>
          <w:p w:rsidR="007B74A5" w:rsidRPr="007B74A5" w:rsidRDefault="007B74A5" w:rsidP="00A259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4A5">
              <w:rPr>
                <w:rFonts w:ascii="Times New Roman" w:hAnsi="Times New Roman" w:cs="Times New Roman"/>
                <w:sz w:val="18"/>
                <w:szCs w:val="18"/>
              </w:rPr>
              <w:t>Ед. изм. характеристики</w:t>
            </w:r>
          </w:p>
        </w:tc>
        <w:tc>
          <w:tcPr>
            <w:tcW w:w="1560" w:type="dxa"/>
            <w:vAlign w:val="center"/>
          </w:tcPr>
          <w:p w:rsidR="007B74A5" w:rsidRPr="007B74A5" w:rsidRDefault="007B74A5" w:rsidP="00A259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4A5">
              <w:rPr>
                <w:rFonts w:ascii="Times New Roman" w:hAnsi="Times New Roman" w:cs="Times New Roman"/>
                <w:sz w:val="18"/>
                <w:szCs w:val="18"/>
              </w:rPr>
              <w:t>Тип  характеристики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B74A5" w:rsidRPr="007B74A5" w:rsidRDefault="007B74A5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B74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Инструкция по заполнению характеристик в заявке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74A5" w:rsidRPr="007B74A5" w:rsidRDefault="007B74A5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B74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Единица измерения товара</w:t>
            </w:r>
          </w:p>
        </w:tc>
        <w:tc>
          <w:tcPr>
            <w:tcW w:w="713" w:type="dxa"/>
            <w:shd w:val="clear" w:color="auto" w:fill="auto"/>
            <w:vAlign w:val="center"/>
          </w:tcPr>
          <w:p w:rsidR="007B74A5" w:rsidRPr="007B74A5" w:rsidRDefault="007B74A5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B74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Кол-во</w:t>
            </w:r>
          </w:p>
        </w:tc>
      </w:tr>
      <w:tr w:rsidR="007B74A5" w:rsidRPr="007B74A5" w:rsidTr="00A259C7">
        <w:trPr>
          <w:trHeight w:val="300"/>
        </w:trPr>
        <w:tc>
          <w:tcPr>
            <w:tcW w:w="550" w:type="dxa"/>
            <w:shd w:val="clear" w:color="auto" w:fill="auto"/>
            <w:vAlign w:val="center"/>
          </w:tcPr>
          <w:p w:rsidR="007B74A5" w:rsidRPr="007B74A5" w:rsidRDefault="007B74A5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7B74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B74A5" w:rsidRPr="007B74A5" w:rsidRDefault="007B74A5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7B74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06" w:type="dxa"/>
            <w:vAlign w:val="center"/>
          </w:tcPr>
          <w:p w:rsidR="007B74A5" w:rsidRPr="007B74A5" w:rsidRDefault="007B74A5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7B74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280" w:type="dxa"/>
            <w:shd w:val="clear" w:color="auto" w:fill="auto"/>
            <w:vAlign w:val="center"/>
          </w:tcPr>
          <w:p w:rsidR="007B74A5" w:rsidRPr="007B74A5" w:rsidRDefault="007B74A5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7B74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B74A5" w:rsidRPr="007B74A5" w:rsidRDefault="007B74A5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7B74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559" w:type="dxa"/>
            <w:vAlign w:val="center"/>
          </w:tcPr>
          <w:p w:rsidR="007B74A5" w:rsidRPr="007B74A5" w:rsidRDefault="007B74A5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7B74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560" w:type="dxa"/>
            <w:vAlign w:val="center"/>
          </w:tcPr>
          <w:p w:rsidR="007B74A5" w:rsidRPr="007B74A5" w:rsidRDefault="007B74A5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7B74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B74A5" w:rsidRPr="007B74A5" w:rsidRDefault="00CD0334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74A5" w:rsidRPr="007B74A5" w:rsidRDefault="00CD0334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13" w:type="dxa"/>
            <w:shd w:val="clear" w:color="auto" w:fill="auto"/>
            <w:vAlign w:val="center"/>
          </w:tcPr>
          <w:p w:rsidR="007B74A5" w:rsidRPr="007B74A5" w:rsidRDefault="00CD0334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10</w:t>
            </w:r>
          </w:p>
        </w:tc>
      </w:tr>
      <w:tr w:rsidR="00C119D3" w:rsidRPr="007B74A5" w:rsidTr="00A259C7">
        <w:trPr>
          <w:trHeight w:val="1256"/>
        </w:trPr>
        <w:tc>
          <w:tcPr>
            <w:tcW w:w="550" w:type="dxa"/>
            <w:vMerge w:val="restart"/>
            <w:shd w:val="clear" w:color="auto" w:fill="auto"/>
            <w:vAlign w:val="center"/>
          </w:tcPr>
          <w:p w:rsidR="00C119D3" w:rsidRPr="007B74A5" w:rsidRDefault="00C119D3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B74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35" w:type="dxa"/>
            <w:vMerge w:val="restart"/>
            <w:shd w:val="clear" w:color="auto" w:fill="auto"/>
            <w:vAlign w:val="center"/>
          </w:tcPr>
          <w:p w:rsidR="00C119D3" w:rsidRPr="007B74A5" w:rsidRDefault="00C119D3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15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Угол ПВХ</w:t>
            </w:r>
          </w:p>
        </w:tc>
        <w:tc>
          <w:tcPr>
            <w:tcW w:w="1406" w:type="dxa"/>
            <w:vMerge w:val="restart"/>
            <w:vAlign w:val="center"/>
          </w:tcPr>
          <w:p w:rsidR="00C119D3" w:rsidRPr="007B74A5" w:rsidRDefault="00C119D3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ККН </w:t>
            </w:r>
            <w:r w:rsidRPr="006615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22.21.10.130-005</w:t>
            </w:r>
          </w:p>
        </w:tc>
        <w:tc>
          <w:tcPr>
            <w:tcW w:w="2280" w:type="dxa"/>
            <w:shd w:val="clear" w:color="auto" w:fill="auto"/>
            <w:vAlign w:val="center"/>
          </w:tcPr>
          <w:p w:rsidR="00C119D3" w:rsidRPr="007B74A5" w:rsidRDefault="00C119D3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15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Назначение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C119D3" w:rsidRPr="007B74A5" w:rsidRDefault="00C119D3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15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Отделка и защита стыков на внутренних и наружных углах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119D3" w:rsidRPr="007B74A5" w:rsidRDefault="00C119D3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119D3" w:rsidRPr="007B74A5" w:rsidRDefault="00C119D3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00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119D3" w:rsidRPr="007B74A5" w:rsidRDefault="00C119D3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00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C119D3" w:rsidRPr="007B74A5" w:rsidRDefault="00C119D3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713" w:type="dxa"/>
            <w:vMerge w:val="restart"/>
            <w:shd w:val="clear" w:color="auto" w:fill="auto"/>
            <w:vAlign w:val="center"/>
          </w:tcPr>
          <w:p w:rsidR="00C119D3" w:rsidRPr="007B74A5" w:rsidRDefault="00C119D3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</w:t>
            </w:r>
          </w:p>
        </w:tc>
      </w:tr>
      <w:tr w:rsidR="00E745F8" w:rsidRPr="007B74A5" w:rsidTr="00A259C7">
        <w:trPr>
          <w:trHeight w:val="300"/>
        </w:trPr>
        <w:tc>
          <w:tcPr>
            <w:tcW w:w="550" w:type="dxa"/>
            <w:vMerge/>
            <w:shd w:val="clear" w:color="auto" w:fill="auto"/>
            <w:vAlign w:val="center"/>
          </w:tcPr>
          <w:p w:rsidR="00E745F8" w:rsidRPr="007B74A5" w:rsidRDefault="00E745F8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35" w:type="dxa"/>
            <w:vMerge/>
            <w:shd w:val="clear" w:color="auto" w:fill="auto"/>
            <w:vAlign w:val="center"/>
          </w:tcPr>
          <w:p w:rsidR="00E745F8" w:rsidRPr="007B74A5" w:rsidRDefault="00E745F8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06" w:type="dxa"/>
            <w:vMerge/>
            <w:vAlign w:val="center"/>
          </w:tcPr>
          <w:p w:rsidR="00E745F8" w:rsidRPr="007B74A5" w:rsidRDefault="00E745F8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80" w:type="dxa"/>
            <w:shd w:val="clear" w:color="auto" w:fill="auto"/>
            <w:vAlign w:val="center"/>
          </w:tcPr>
          <w:p w:rsidR="00E745F8" w:rsidRPr="007B74A5" w:rsidRDefault="00661564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15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Материал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E745F8" w:rsidRPr="006D21FC" w:rsidRDefault="00661564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15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Поливинилхлорид</w:t>
            </w:r>
          </w:p>
        </w:tc>
        <w:tc>
          <w:tcPr>
            <w:tcW w:w="1559" w:type="dxa"/>
            <w:vAlign w:val="center"/>
          </w:tcPr>
          <w:p w:rsidR="00E745F8" w:rsidRPr="007B74A5" w:rsidRDefault="00E745F8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560" w:type="dxa"/>
            <w:vAlign w:val="center"/>
          </w:tcPr>
          <w:p w:rsidR="00E745F8" w:rsidRPr="007B74A5" w:rsidRDefault="00E745F8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00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745F8" w:rsidRPr="007B74A5" w:rsidRDefault="00E745F8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00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745F8" w:rsidRPr="007B74A5" w:rsidRDefault="00E745F8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3" w:type="dxa"/>
            <w:vMerge/>
            <w:shd w:val="clear" w:color="auto" w:fill="auto"/>
            <w:vAlign w:val="center"/>
          </w:tcPr>
          <w:p w:rsidR="00E745F8" w:rsidRPr="007B74A5" w:rsidRDefault="00E745F8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745F8" w:rsidRPr="007B74A5" w:rsidTr="00A259C7">
        <w:trPr>
          <w:trHeight w:val="300"/>
        </w:trPr>
        <w:tc>
          <w:tcPr>
            <w:tcW w:w="550" w:type="dxa"/>
            <w:vMerge/>
            <w:shd w:val="clear" w:color="auto" w:fill="auto"/>
            <w:vAlign w:val="center"/>
          </w:tcPr>
          <w:p w:rsidR="00E745F8" w:rsidRPr="007B74A5" w:rsidRDefault="00E745F8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35" w:type="dxa"/>
            <w:vMerge/>
            <w:shd w:val="clear" w:color="auto" w:fill="auto"/>
            <w:vAlign w:val="center"/>
          </w:tcPr>
          <w:p w:rsidR="00E745F8" w:rsidRPr="007B74A5" w:rsidRDefault="00E745F8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06" w:type="dxa"/>
            <w:vMerge/>
            <w:vAlign w:val="center"/>
          </w:tcPr>
          <w:p w:rsidR="00E745F8" w:rsidRPr="007B74A5" w:rsidRDefault="00E745F8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80" w:type="dxa"/>
            <w:shd w:val="clear" w:color="auto" w:fill="auto"/>
            <w:vAlign w:val="center"/>
          </w:tcPr>
          <w:p w:rsidR="00E745F8" w:rsidRPr="007B74A5" w:rsidRDefault="00661564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15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Длина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E745F8" w:rsidRPr="007B74A5" w:rsidRDefault="00661564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15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2700</w:t>
            </w:r>
          </w:p>
        </w:tc>
        <w:tc>
          <w:tcPr>
            <w:tcW w:w="1559" w:type="dxa"/>
            <w:vAlign w:val="center"/>
          </w:tcPr>
          <w:p w:rsidR="00E745F8" w:rsidRPr="007B74A5" w:rsidRDefault="00661564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ММ</w:t>
            </w:r>
          </w:p>
        </w:tc>
        <w:tc>
          <w:tcPr>
            <w:tcW w:w="1560" w:type="dxa"/>
            <w:vAlign w:val="center"/>
          </w:tcPr>
          <w:p w:rsidR="00E745F8" w:rsidRPr="007B74A5" w:rsidRDefault="00E745F8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00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</w:t>
            </w:r>
            <w:r w:rsidR="006615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оличес</w:t>
            </w:r>
            <w:r w:rsidRPr="001500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твенная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745F8" w:rsidRPr="007B74A5" w:rsidRDefault="00E745F8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00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745F8" w:rsidRPr="007B74A5" w:rsidRDefault="00E745F8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3" w:type="dxa"/>
            <w:vMerge/>
            <w:shd w:val="clear" w:color="auto" w:fill="auto"/>
            <w:vAlign w:val="center"/>
          </w:tcPr>
          <w:p w:rsidR="00E745F8" w:rsidRPr="007B74A5" w:rsidRDefault="00E745F8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661564" w:rsidRPr="007B74A5" w:rsidTr="00A259C7">
        <w:trPr>
          <w:trHeight w:val="300"/>
        </w:trPr>
        <w:tc>
          <w:tcPr>
            <w:tcW w:w="550" w:type="dxa"/>
            <w:vMerge/>
            <w:shd w:val="clear" w:color="auto" w:fill="auto"/>
            <w:vAlign w:val="center"/>
          </w:tcPr>
          <w:p w:rsidR="00661564" w:rsidRPr="007B74A5" w:rsidRDefault="00661564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35" w:type="dxa"/>
            <w:vMerge/>
            <w:shd w:val="clear" w:color="auto" w:fill="auto"/>
            <w:vAlign w:val="center"/>
          </w:tcPr>
          <w:p w:rsidR="00661564" w:rsidRPr="007B74A5" w:rsidRDefault="00661564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06" w:type="dxa"/>
            <w:vMerge/>
            <w:vAlign w:val="center"/>
          </w:tcPr>
          <w:p w:rsidR="00661564" w:rsidRPr="007B74A5" w:rsidRDefault="00661564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80" w:type="dxa"/>
            <w:shd w:val="clear" w:color="auto" w:fill="auto"/>
            <w:vAlign w:val="center"/>
          </w:tcPr>
          <w:p w:rsidR="00661564" w:rsidRPr="007B74A5" w:rsidRDefault="00661564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15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Ширина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661564" w:rsidRPr="007B74A5" w:rsidRDefault="00661564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1559" w:type="dxa"/>
            <w:vAlign w:val="center"/>
          </w:tcPr>
          <w:p w:rsidR="00661564" w:rsidRPr="007B74A5" w:rsidRDefault="00661564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ММ</w:t>
            </w:r>
          </w:p>
        </w:tc>
        <w:tc>
          <w:tcPr>
            <w:tcW w:w="1560" w:type="dxa"/>
            <w:vAlign w:val="center"/>
          </w:tcPr>
          <w:p w:rsidR="00661564" w:rsidRPr="007B74A5" w:rsidRDefault="00661564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00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оличес</w:t>
            </w:r>
            <w:r w:rsidRPr="001500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твенная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61564" w:rsidRPr="007B74A5" w:rsidRDefault="00661564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00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61564" w:rsidRPr="007B74A5" w:rsidRDefault="00661564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3" w:type="dxa"/>
            <w:vMerge/>
            <w:shd w:val="clear" w:color="auto" w:fill="auto"/>
            <w:vAlign w:val="center"/>
          </w:tcPr>
          <w:p w:rsidR="00661564" w:rsidRPr="007B74A5" w:rsidRDefault="00661564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661564" w:rsidRPr="007B74A5" w:rsidTr="00A259C7">
        <w:trPr>
          <w:trHeight w:val="300"/>
        </w:trPr>
        <w:tc>
          <w:tcPr>
            <w:tcW w:w="550" w:type="dxa"/>
            <w:vMerge/>
            <w:shd w:val="clear" w:color="auto" w:fill="auto"/>
            <w:vAlign w:val="center"/>
          </w:tcPr>
          <w:p w:rsidR="00661564" w:rsidRPr="007B74A5" w:rsidRDefault="00661564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35" w:type="dxa"/>
            <w:vMerge/>
            <w:shd w:val="clear" w:color="auto" w:fill="auto"/>
            <w:vAlign w:val="center"/>
          </w:tcPr>
          <w:p w:rsidR="00661564" w:rsidRPr="007B74A5" w:rsidRDefault="00661564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06" w:type="dxa"/>
            <w:vMerge/>
            <w:vAlign w:val="center"/>
          </w:tcPr>
          <w:p w:rsidR="00661564" w:rsidRPr="007B74A5" w:rsidRDefault="00661564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80" w:type="dxa"/>
            <w:shd w:val="clear" w:color="auto" w:fill="auto"/>
            <w:vAlign w:val="center"/>
          </w:tcPr>
          <w:p w:rsidR="00661564" w:rsidRPr="007B74A5" w:rsidRDefault="00661564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15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Высота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661564" w:rsidRPr="007B74A5" w:rsidRDefault="00661564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1559" w:type="dxa"/>
            <w:vAlign w:val="center"/>
          </w:tcPr>
          <w:p w:rsidR="00661564" w:rsidRPr="007B74A5" w:rsidRDefault="00661564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ММ</w:t>
            </w:r>
          </w:p>
        </w:tc>
        <w:tc>
          <w:tcPr>
            <w:tcW w:w="1560" w:type="dxa"/>
            <w:vAlign w:val="center"/>
          </w:tcPr>
          <w:p w:rsidR="00661564" w:rsidRPr="007B74A5" w:rsidRDefault="00661564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00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оличес</w:t>
            </w:r>
            <w:r w:rsidRPr="001500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твенная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61564" w:rsidRPr="007B74A5" w:rsidRDefault="00661564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00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61564" w:rsidRPr="007B74A5" w:rsidRDefault="00661564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3" w:type="dxa"/>
            <w:vMerge/>
            <w:shd w:val="clear" w:color="auto" w:fill="auto"/>
            <w:vAlign w:val="center"/>
          </w:tcPr>
          <w:p w:rsidR="00661564" w:rsidRPr="007B74A5" w:rsidRDefault="00661564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661564" w:rsidRPr="007B74A5" w:rsidTr="00A259C7">
        <w:trPr>
          <w:trHeight w:val="1124"/>
        </w:trPr>
        <w:tc>
          <w:tcPr>
            <w:tcW w:w="550" w:type="dxa"/>
            <w:vMerge/>
            <w:shd w:val="clear" w:color="auto" w:fill="auto"/>
            <w:vAlign w:val="center"/>
          </w:tcPr>
          <w:p w:rsidR="00661564" w:rsidRPr="007B74A5" w:rsidRDefault="00661564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35" w:type="dxa"/>
            <w:vMerge/>
            <w:shd w:val="clear" w:color="auto" w:fill="auto"/>
            <w:vAlign w:val="center"/>
          </w:tcPr>
          <w:p w:rsidR="00661564" w:rsidRPr="007B74A5" w:rsidRDefault="00661564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06" w:type="dxa"/>
            <w:vMerge/>
            <w:vAlign w:val="center"/>
          </w:tcPr>
          <w:p w:rsidR="00661564" w:rsidRPr="007B74A5" w:rsidRDefault="00661564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80" w:type="dxa"/>
            <w:shd w:val="clear" w:color="auto" w:fill="auto"/>
            <w:vAlign w:val="center"/>
          </w:tcPr>
          <w:p w:rsidR="00661564" w:rsidRPr="007B74A5" w:rsidRDefault="00661564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15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Толщина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661564" w:rsidRPr="007B74A5" w:rsidRDefault="00661564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15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="00B474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</w:t>
            </w:r>
            <w:r w:rsidRPr="006615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6615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≤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1</w:t>
            </w:r>
          </w:p>
        </w:tc>
        <w:tc>
          <w:tcPr>
            <w:tcW w:w="1559" w:type="dxa"/>
            <w:vAlign w:val="center"/>
          </w:tcPr>
          <w:p w:rsidR="00661564" w:rsidRPr="007B74A5" w:rsidRDefault="00661564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ММ</w:t>
            </w:r>
          </w:p>
        </w:tc>
        <w:tc>
          <w:tcPr>
            <w:tcW w:w="1560" w:type="dxa"/>
            <w:vAlign w:val="center"/>
          </w:tcPr>
          <w:p w:rsidR="00661564" w:rsidRPr="007B74A5" w:rsidRDefault="00661564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00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оличес</w:t>
            </w:r>
            <w:r w:rsidRPr="001500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твенная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61564" w:rsidRPr="007B74A5" w:rsidRDefault="00661564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15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61564" w:rsidRPr="007B74A5" w:rsidRDefault="00661564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3" w:type="dxa"/>
            <w:vMerge/>
            <w:shd w:val="clear" w:color="auto" w:fill="auto"/>
            <w:vAlign w:val="center"/>
          </w:tcPr>
          <w:p w:rsidR="00661564" w:rsidRPr="007B74A5" w:rsidRDefault="00661564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661564" w:rsidRPr="007B74A5" w:rsidTr="00A259C7">
        <w:trPr>
          <w:trHeight w:val="300"/>
        </w:trPr>
        <w:tc>
          <w:tcPr>
            <w:tcW w:w="550" w:type="dxa"/>
            <w:vMerge/>
            <w:shd w:val="clear" w:color="auto" w:fill="auto"/>
            <w:vAlign w:val="center"/>
          </w:tcPr>
          <w:p w:rsidR="00661564" w:rsidRPr="007B74A5" w:rsidRDefault="00661564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35" w:type="dxa"/>
            <w:vMerge/>
            <w:shd w:val="clear" w:color="auto" w:fill="auto"/>
            <w:vAlign w:val="center"/>
          </w:tcPr>
          <w:p w:rsidR="00661564" w:rsidRPr="007B74A5" w:rsidRDefault="00661564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06" w:type="dxa"/>
            <w:vMerge/>
            <w:vAlign w:val="center"/>
          </w:tcPr>
          <w:p w:rsidR="00661564" w:rsidRPr="007B74A5" w:rsidRDefault="00661564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80" w:type="dxa"/>
            <w:shd w:val="clear" w:color="auto" w:fill="auto"/>
            <w:vAlign w:val="center"/>
          </w:tcPr>
          <w:p w:rsidR="00661564" w:rsidRPr="001776D6" w:rsidRDefault="00661564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15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Цвет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661564" w:rsidRPr="007B74A5" w:rsidRDefault="00661564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15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Белый</w:t>
            </w:r>
          </w:p>
        </w:tc>
        <w:tc>
          <w:tcPr>
            <w:tcW w:w="1559" w:type="dxa"/>
            <w:vAlign w:val="center"/>
          </w:tcPr>
          <w:p w:rsidR="00661564" w:rsidRPr="007B74A5" w:rsidRDefault="00661564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560" w:type="dxa"/>
            <w:vAlign w:val="center"/>
          </w:tcPr>
          <w:p w:rsidR="00661564" w:rsidRPr="007B74A5" w:rsidRDefault="00661564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00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61564" w:rsidRPr="007B74A5" w:rsidRDefault="00661564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00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61564" w:rsidRPr="007B74A5" w:rsidRDefault="00661564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3" w:type="dxa"/>
            <w:vMerge/>
            <w:shd w:val="clear" w:color="auto" w:fill="auto"/>
            <w:vAlign w:val="center"/>
          </w:tcPr>
          <w:p w:rsidR="00661564" w:rsidRPr="007B74A5" w:rsidRDefault="00661564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661564" w:rsidRPr="007B74A5" w:rsidTr="00A259C7">
        <w:trPr>
          <w:trHeight w:val="300"/>
        </w:trPr>
        <w:tc>
          <w:tcPr>
            <w:tcW w:w="550" w:type="dxa"/>
            <w:vMerge/>
            <w:shd w:val="clear" w:color="auto" w:fill="auto"/>
            <w:vAlign w:val="center"/>
          </w:tcPr>
          <w:p w:rsidR="00661564" w:rsidRPr="007B74A5" w:rsidRDefault="00661564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35" w:type="dxa"/>
            <w:vMerge/>
            <w:shd w:val="clear" w:color="auto" w:fill="auto"/>
            <w:vAlign w:val="center"/>
          </w:tcPr>
          <w:p w:rsidR="00661564" w:rsidRPr="007B74A5" w:rsidRDefault="00661564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06" w:type="dxa"/>
            <w:vMerge/>
            <w:vAlign w:val="center"/>
          </w:tcPr>
          <w:p w:rsidR="00661564" w:rsidRPr="007B74A5" w:rsidRDefault="00661564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80" w:type="dxa"/>
            <w:shd w:val="clear" w:color="auto" w:fill="auto"/>
            <w:vAlign w:val="center"/>
          </w:tcPr>
          <w:p w:rsidR="00661564" w:rsidRPr="001776D6" w:rsidRDefault="00661564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15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661564" w:rsidRPr="001776D6" w:rsidRDefault="00661564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15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ТУ производителя</w:t>
            </w:r>
          </w:p>
        </w:tc>
        <w:tc>
          <w:tcPr>
            <w:tcW w:w="1559" w:type="dxa"/>
            <w:vAlign w:val="center"/>
          </w:tcPr>
          <w:p w:rsidR="00661564" w:rsidRPr="007B74A5" w:rsidRDefault="00661564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560" w:type="dxa"/>
            <w:vAlign w:val="center"/>
          </w:tcPr>
          <w:p w:rsidR="00661564" w:rsidRPr="007B74A5" w:rsidRDefault="00661564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00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61564" w:rsidRPr="007B74A5" w:rsidRDefault="00661564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005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61564" w:rsidRPr="007B74A5" w:rsidRDefault="00661564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3" w:type="dxa"/>
            <w:vMerge/>
            <w:shd w:val="clear" w:color="auto" w:fill="auto"/>
            <w:vAlign w:val="center"/>
          </w:tcPr>
          <w:p w:rsidR="00661564" w:rsidRPr="007B74A5" w:rsidRDefault="00661564" w:rsidP="00A2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726E7E" w:rsidRPr="00DC558E" w:rsidRDefault="00726E7E">
      <w:pPr>
        <w:widowControl w:val="0"/>
        <w:autoSpaceDE w:val="0"/>
        <w:autoSpaceDN w:val="0"/>
        <w:adjustRightInd w:val="0"/>
        <w:spacing w:after="0" w:line="0" w:lineRule="atLeast"/>
        <w:jc w:val="center"/>
        <w:rPr>
          <w:rFonts w:ascii="Times New Roman" w:eastAsia="Courier New" w:hAnsi="Times New Roman" w:cs="Times New Roman"/>
          <w:b/>
          <w:color w:val="000000"/>
          <w:lang w:eastAsia="ru-RU" w:bidi="ru-RU"/>
        </w:rPr>
      </w:pPr>
    </w:p>
    <w:sectPr w:rsidR="00726E7E" w:rsidRPr="00DC558E" w:rsidSect="00256A0D">
      <w:footerReference w:type="default" r:id="rId8"/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0FD0" w:rsidRDefault="007A0FD0">
      <w:pPr>
        <w:spacing w:after="0" w:line="240" w:lineRule="auto"/>
      </w:pPr>
      <w:r>
        <w:separator/>
      </w:r>
    </w:p>
  </w:endnote>
  <w:endnote w:type="continuationSeparator" w:id="0">
    <w:p w:rsidR="007A0FD0" w:rsidRDefault="007A0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21FC" w:rsidRDefault="006D21FC">
    <w:pPr>
      <w:pStyle w:val="12"/>
    </w:pPr>
  </w:p>
  <w:p w:rsidR="006D21FC" w:rsidRDefault="006D21FC">
    <w:pPr>
      <w:pStyle w:val="1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0FD0" w:rsidRDefault="007A0FD0">
      <w:pPr>
        <w:spacing w:after="0" w:line="240" w:lineRule="auto"/>
      </w:pPr>
      <w:r>
        <w:separator/>
      </w:r>
    </w:p>
  </w:footnote>
  <w:footnote w:type="continuationSeparator" w:id="0">
    <w:p w:rsidR="007A0FD0" w:rsidRDefault="007A0F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13995"/>
    <w:multiLevelType w:val="multilevel"/>
    <w:tmpl w:val="ABBA77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</w:rPr>
    </w:lvl>
  </w:abstractNum>
  <w:abstractNum w:abstractNumId="1" w15:restartNumberingAfterBreak="0">
    <w:nsid w:val="0A1A45AC"/>
    <w:multiLevelType w:val="multilevel"/>
    <w:tmpl w:val="E7183FBC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isLgl/>
      <w:lvlText w:val="%1.%2."/>
      <w:lvlJc w:val="left"/>
      <w:pPr>
        <w:ind w:left="2097" w:hanging="117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2097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97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97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97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" w15:restartNumberingAfterBreak="0">
    <w:nsid w:val="0CF55255"/>
    <w:multiLevelType w:val="multilevel"/>
    <w:tmpl w:val="A5181E5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08" w:hanging="1800"/>
      </w:pPr>
      <w:rPr>
        <w:rFonts w:hint="default"/>
      </w:rPr>
    </w:lvl>
  </w:abstractNum>
  <w:abstractNum w:abstractNumId="3" w15:restartNumberingAfterBreak="0">
    <w:nsid w:val="0E8C4ADF"/>
    <w:multiLevelType w:val="hybridMultilevel"/>
    <w:tmpl w:val="4656E486"/>
    <w:lvl w:ilvl="0" w:tplc="FA58C05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F154789"/>
    <w:multiLevelType w:val="multilevel"/>
    <w:tmpl w:val="0FDA772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57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7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5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36" w:hanging="1800"/>
      </w:pPr>
      <w:rPr>
        <w:rFonts w:hint="default"/>
      </w:rPr>
    </w:lvl>
  </w:abstractNum>
  <w:abstractNum w:abstractNumId="5" w15:restartNumberingAfterBreak="0">
    <w:nsid w:val="0F254347"/>
    <w:multiLevelType w:val="hybridMultilevel"/>
    <w:tmpl w:val="9E8AAE84"/>
    <w:lvl w:ilvl="0" w:tplc="1ABAA18C">
      <w:start w:val="2"/>
      <w:numFmt w:val="decimal"/>
      <w:lvlText w:val="%1.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84561"/>
    <w:multiLevelType w:val="multilevel"/>
    <w:tmpl w:val="BD46D9C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7" w15:restartNumberingAfterBreak="0">
    <w:nsid w:val="108B689B"/>
    <w:multiLevelType w:val="multilevel"/>
    <w:tmpl w:val="019AE91A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8" w15:restartNumberingAfterBreak="0">
    <w:nsid w:val="12003100"/>
    <w:multiLevelType w:val="hybridMultilevel"/>
    <w:tmpl w:val="FE50D95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1230639B"/>
    <w:multiLevelType w:val="multilevel"/>
    <w:tmpl w:val="8472A324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0" w15:restartNumberingAfterBreak="0">
    <w:nsid w:val="15BD2886"/>
    <w:multiLevelType w:val="multilevel"/>
    <w:tmpl w:val="B2E8DB80"/>
    <w:lvl w:ilvl="0">
      <w:start w:val="20"/>
      <w:numFmt w:val="decimal"/>
      <w:lvlText w:val="%1"/>
      <w:lvlJc w:val="left"/>
      <w:pPr>
        <w:ind w:left="1260" w:hanging="1260"/>
      </w:pPr>
      <w:rPr>
        <w:rFonts w:hint="default"/>
      </w:rPr>
    </w:lvl>
    <w:lvl w:ilvl="1">
      <w:start w:val="41"/>
      <w:numFmt w:val="decimal"/>
      <w:lvlText w:val="%1.%2"/>
      <w:lvlJc w:val="left"/>
      <w:pPr>
        <w:ind w:left="1496" w:hanging="1260"/>
      </w:pPr>
      <w:rPr>
        <w:rFonts w:hint="default"/>
      </w:rPr>
    </w:lvl>
    <w:lvl w:ilvl="2">
      <w:start w:val="44"/>
      <w:numFmt w:val="decimal"/>
      <w:lvlText w:val="%1.%2.%3"/>
      <w:lvlJc w:val="left"/>
      <w:pPr>
        <w:ind w:left="1732" w:hanging="1260"/>
      </w:pPr>
      <w:rPr>
        <w:rFonts w:hint="default"/>
      </w:rPr>
    </w:lvl>
    <w:lvl w:ilvl="3">
      <w:start w:val="120"/>
      <w:numFmt w:val="decimal"/>
      <w:lvlText w:val="%1.%2.%3.%4"/>
      <w:lvlJc w:val="left"/>
      <w:pPr>
        <w:ind w:left="1968" w:hanging="12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04" w:hanging="12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40" w:hanging="12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9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88" w:hanging="1800"/>
      </w:pPr>
      <w:rPr>
        <w:rFonts w:hint="default"/>
      </w:rPr>
    </w:lvl>
  </w:abstractNum>
  <w:abstractNum w:abstractNumId="11" w15:restartNumberingAfterBreak="0">
    <w:nsid w:val="18436DC9"/>
    <w:multiLevelType w:val="hybridMultilevel"/>
    <w:tmpl w:val="CB864AD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EC22DB1"/>
    <w:multiLevelType w:val="multilevel"/>
    <w:tmpl w:val="588E9DF6"/>
    <w:lvl w:ilvl="0">
      <w:start w:val="2"/>
      <w:numFmt w:val="decimal"/>
      <w:lvlText w:val="%1."/>
      <w:lvlJc w:val="left"/>
      <w:pPr>
        <w:ind w:left="540" w:hanging="540"/>
      </w:pPr>
    </w:lvl>
    <w:lvl w:ilvl="1">
      <w:start w:val="2"/>
      <w:numFmt w:val="decimal"/>
      <w:lvlText w:val="%1.%2."/>
      <w:lvlJc w:val="left"/>
      <w:pPr>
        <w:ind w:left="540" w:hanging="540"/>
      </w:pPr>
    </w:lvl>
    <w:lvl w:ilvl="2">
      <w:start w:val="5"/>
      <w:numFmt w:val="decimal"/>
      <w:lvlText w:val="%1.%2.%3."/>
      <w:lvlJc w:val="left"/>
      <w:pPr>
        <w:ind w:left="1997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3" w15:restartNumberingAfterBreak="0">
    <w:nsid w:val="1EF72693"/>
    <w:multiLevelType w:val="multilevel"/>
    <w:tmpl w:val="D73A7A14"/>
    <w:lvl w:ilvl="0">
      <w:start w:val="5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</w:abstractNum>
  <w:abstractNum w:abstractNumId="14" w15:restartNumberingAfterBreak="0">
    <w:nsid w:val="200340F6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15" w15:restartNumberingAfterBreak="0">
    <w:nsid w:val="206212C6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16" w15:restartNumberingAfterBreak="0">
    <w:nsid w:val="244F1152"/>
    <w:multiLevelType w:val="multilevel"/>
    <w:tmpl w:val="3B2C84E8"/>
    <w:lvl w:ilvl="0">
      <w:start w:val="6"/>
      <w:numFmt w:val="decimal"/>
      <w:lvlText w:val="%1."/>
      <w:lvlJc w:val="left"/>
      <w:pPr>
        <w:ind w:left="360" w:hanging="360"/>
      </w:pPr>
      <w:rPr>
        <w:rFonts w:eastAsiaTheme="minorHAnsi"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  <w:b/>
      </w:rPr>
    </w:lvl>
  </w:abstractNum>
  <w:abstractNum w:abstractNumId="17" w15:restartNumberingAfterBreak="0">
    <w:nsid w:val="2933324E"/>
    <w:multiLevelType w:val="multilevel"/>
    <w:tmpl w:val="3DCAF8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8" w15:restartNumberingAfterBreak="0">
    <w:nsid w:val="2B127A03"/>
    <w:multiLevelType w:val="hybridMultilevel"/>
    <w:tmpl w:val="47889652"/>
    <w:lvl w:ilvl="0" w:tplc="FA58C056">
      <w:start w:val="1"/>
      <w:numFmt w:val="bullet"/>
      <w:lvlText w:val=""/>
      <w:lvlJc w:val="left"/>
      <w:pPr>
        <w:ind w:left="111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2C075187"/>
    <w:multiLevelType w:val="hybridMultilevel"/>
    <w:tmpl w:val="CCFC9F10"/>
    <w:lvl w:ilvl="0" w:tplc="FA58C05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2CC2375B"/>
    <w:multiLevelType w:val="multilevel"/>
    <w:tmpl w:val="70944C64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color w:val="auto"/>
      </w:rPr>
    </w:lvl>
  </w:abstractNum>
  <w:abstractNum w:abstractNumId="21" w15:restartNumberingAfterBreak="0">
    <w:nsid w:val="2F2B4FA4"/>
    <w:multiLevelType w:val="multilevel"/>
    <w:tmpl w:val="04521E3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000000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22" w15:restartNumberingAfterBreak="0">
    <w:nsid w:val="2F85509D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23" w15:restartNumberingAfterBreak="0">
    <w:nsid w:val="32A23AD1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24" w15:restartNumberingAfterBreak="0">
    <w:nsid w:val="36395BD7"/>
    <w:multiLevelType w:val="multilevel"/>
    <w:tmpl w:val="06E84382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122" w:hanging="5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 w:val="0"/>
      </w:rPr>
    </w:lvl>
  </w:abstractNum>
  <w:abstractNum w:abstractNumId="25" w15:restartNumberingAfterBreak="0">
    <w:nsid w:val="3B5737D7"/>
    <w:multiLevelType w:val="hybridMultilevel"/>
    <w:tmpl w:val="FAD0B768"/>
    <w:lvl w:ilvl="0" w:tplc="1ABAA18C">
      <w:start w:val="2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D11339"/>
    <w:multiLevelType w:val="multilevel"/>
    <w:tmpl w:val="E5B603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68" w:hanging="1800"/>
      </w:pPr>
      <w:rPr>
        <w:rFonts w:hint="default"/>
      </w:rPr>
    </w:lvl>
  </w:abstractNum>
  <w:abstractNum w:abstractNumId="27" w15:restartNumberingAfterBreak="0">
    <w:nsid w:val="429A594E"/>
    <w:multiLevelType w:val="multilevel"/>
    <w:tmpl w:val="E6F01B4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753" w:hanging="540"/>
      </w:pPr>
      <w:rPr>
        <w:rFonts w:hint="default"/>
        <w:color w:val="000000"/>
      </w:rPr>
    </w:lvl>
    <w:lvl w:ilvl="2">
      <w:start w:val="2"/>
      <w:numFmt w:val="decimal"/>
      <w:lvlText w:val="%1.%2.%3."/>
      <w:lvlJc w:val="left"/>
      <w:pPr>
        <w:ind w:left="1146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  <w:color w:val="000000"/>
      </w:rPr>
    </w:lvl>
  </w:abstractNum>
  <w:abstractNum w:abstractNumId="28" w15:restartNumberingAfterBreak="0">
    <w:nsid w:val="45D81F89"/>
    <w:multiLevelType w:val="multilevel"/>
    <w:tmpl w:val="5154950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08" w:hanging="1800"/>
      </w:pPr>
      <w:rPr>
        <w:rFonts w:hint="default"/>
      </w:rPr>
    </w:lvl>
  </w:abstractNum>
  <w:abstractNum w:abstractNumId="29" w15:restartNumberingAfterBreak="0">
    <w:nsid w:val="499063C9"/>
    <w:multiLevelType w:val="multilevel"/>
    <w:tmpl w:val="C65E9278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93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504" w:hanging="1800"/>
      </w:pPr>
      <w:rPr>
        <w:rFonts w:hint="default"/>
      </w:rPr>
    </w:lvl>
  </w:abstractNum>
  <w:abstractNum w:abstractNumId="30" w15:restartNumberingAfterBreak="0">
    <w:nsid w:val="4B9D0D3D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31" w15:restartNumberingAfterBreak="0">
    <w:nsid w:val="4DEF0D00"/>
    <w:multiLevelType w:val="multilevel"/>
    <w:tmpl w:val="87EA9ED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500064BB"/>
    <w:multiLevelType w:val="hybridMultilevel"/>
    <w:tmpl w:val="04DCE96C"/>
    <w:lvl w:ilvl="0" w:tplc="33245B4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80F03DD"/>
    <w:multiLevelType w:val="hybridMultilevel"/>
    <w:tmpl w:val="AF60790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5AED0653"/>
    <w:multiLevelType w:val="hybridMultilevel"/>
    <w:tmpl w:val="A594BD62"/>
    <w:lvl w:ilvl="0" w:tplc="0AEEA710">
      <w:start w:val="2"/>
      <w:numFmt w:val="decimal"/>
      <w:lvlText w:val="%1.2.3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5BED6AA1"/>
    <w:multiLevelType w:val="multilevel"/>
    <w:tmpl w:val="A5181E5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08" w:hanging="1800"/>
      </w:pPr>
      <w:rPr>
        <w:rFonts w:hint="default"/>
      </w:rPr>
    </w:lvl>
  </w:abstractNum>
  <w:abstractNum w:abstractNumId="36" w15:restartNumberingAfterBreak="0">
    <w:nsid w:val="5D5C6D43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37" w15:restartNumberingAfterBreak="0">
    <w:nsid w:val="5FFD3514"/>
    <w:multiLevelType w:val="multilevel"/>
    <w:tmpl w:val="146CE36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8" w15:restartNumberingAfterBreak="0">
    <w:nsid w:val="62603977"/>
    <w:multiLevelType w:val="multilevel"/>
    <w:tmpl w:val="70944C64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color w:val="auto"/>
      </w:rPr>
    </w:lvl>
  </w:abstractNum>
  <w:abstractNum w:abstractNumId="39" w15:restartNumberingAfterBreak="0">
    <w:nsid w:val="65B80398"/>
    <w:multiLevelType w:val="hybridMultilevel"/>
    <w:tmpl w:val="3ECEE19A"/>
    <w:lvl w:ilvl="0" w:tplc="FA58C05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 w15:restartNumberingAfterBreak="0">
    <w:nsid w:val="6612009A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38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41" w15:restartNumberingAfterBreak="0">
    <w:nsid w:val="6FC770DE"/>
    <w:multiLevelType w:val="hybridMultilevel"/>
    <w:tmpl w:val="A2063B3A"/>
    <w:lvl w:ilvl="0" w:tplc="B260AFB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742036BF"/>
    <w:multiLevelType w:val="hybridMultilevel"/>
    <w:tmpl w:val="EC24BE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432F4F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38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44" w15:restartNumberingAfterBreak="0">
    <w:nsid w:val="7E5B2A3B"/>
    <w:multiLevelType w:val="hybridMultilevel"/>
    <w:tmpl w:val="A1DC2562"/>
    <w:lvl w:ilvl="0" w:tplc="1ABAA18C">
      <w:start w:val="2"/>
      <w:numFmt w:val="decimal"/>
      <w:lvlText w:val="%1.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2"/>
    <w:lvlOverride w:ilvl="0">
      <w:startOverride w:val="2"/>
    </w:lvlOverride>
    <w:lvlOverride w:ilvl="1">
      <w:startOverride w:val="2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1"/>
  </w:num>
  <w:num w:numId="4">
    <w:abstractNumId w:val="40"/>
  </w:num>
  <w:num w:numId="5">
    <w:abstractNumId w:val="23"/>
  </w:num>
  <w:num w:numId="6">
    <w:abstractNumId w:val="38"/>
  </w:num>
  <w:num w:numId="7">
    <w:abstractNumId w:val="20"/>
  </w:num>
  <w:num w:numId="8">
    <w:abstractNumId w:val="21"/>
  </w:num>
  <w:num w:numId="9">
    <w:abstractNumId w:val="18"/>
  </w:num>
  <w:num w:numId="10">
    <w:abstractNumId w:val="15"/>
  </w:num>
  <w:num w:numId="11">
    <w:abstractNumId w:val="39"/>
  </w:num>
  <w:num w:numId="12">
    <w:abstractNumId w:val="14"/>
  </w:num>
  <w:num w:numId="13">
    <w:abstractNumId w:val="36"/>
  </w:num>
  <w:num w:numId="14">
    <w:abstractNumId w:val="3"/>
  </w:num>
  <w:num w:numId="15">
    <w:abstractNumId w:val="30"/>
  </w:num>
  <w:num w:numId="16">
    <w:abstractNumId w:val="19"/>
  </w:num>
  <w:num w:numId="17">
    <w:abstractNumId w:val="22"/>
  </w:num>
  <w:num w:numId="18">
    <w:abstractNumId w:val="2"/>
  </w:num>
  <w:num w:numId="19">
    <w:abstractNumId w:val="33"/>
  </w:num>
  <w:num w:numId="20">
    <w:abstractNumId w:val="35"/>
  </w:num>
  <w:num w:numId="21">
    <w:abstractNumId w:val="13"/>
  </w:num>
  <w:num w:numId="22">
    <w:abstractNumId w:val="37"/>
  </w:num>
  <w:num w:numId="23">
    <w:abstractNumId w:val="24"/>
  </w:num>
  <w:num w:numId="24">
    <w:abstractNumId w:val="4"/>
  </w:num>
  <w:num w:numId="25">
    <w:abstractNumId w:val="28"/>
  </w:num>
  <w:num w:numId="26">
    <w:abstractNumId w:val="29"/>
  </w:num>
  <w:num w:numId="27">
    <w:abstractNumId w:val="27"/>
  </w:num>
  <w:num w:numId="28">
    <w:abstractNumId w:val="6"/>
  </w:num>
  <w:num w:numId="29">
    <w:abstractNumId w:val="16"/>
  </w:num>
  <w:num w:numId="30">
    <w:abstractNumId w:val="26"/>
  </w:num>
  <w:num w:numId="31">
    <w:abstractNumId w:val="31"/>
  </w:num>
  <w:num w:numId="32">
    <w:abstractNumId w:val="32"/>
  </w:num>
  <w:num w:numId="33">
    <w:abstractNumId w:val="9"/>
  </w:num>
  <w:num w:numId="34">
    <w:abstractNumId w:val="7"/>
  </w:num>
  <w:num w:numId="35">
    <w:abstractNumId w:val="34"/>
  </w:num>
  <w:num w:numId="36">
    <w:abstractNumId w:val="5"/>
  </w:num>
  <w:num w:numId="37">
    <w:abstractNumId w:val="25"/>
  </w:num>
  <w:num w:numId="38">
    <w:abstractNumId w:val="17"/>
  </w:num>
  <w:num w:numId="39">
    <w:abstractNumId w:val="44"/>
  </w:num>
  <w:num w:numId="40">
    <w:abstractNumId w:val="43"/>
  </w:num>
  <w:num w:numId="41">
    <w:abstractNumId w:val="42"/>
  </w:num>
  <w:num w:numId="42">
    <w:abstractNumId w:val="8"/>
  </w:num>
  <w:num w:numId="43">
    <w:abstractNumId w:val="41"/>
  </w:num>
  <w:num w:numId="44">
    <w:abstractNumId w:val="10"/>
  </w:num>
  <w:num w:numId="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828"/>
    <w:rsid w:val="000034E1"/>
    <w:rsid w:val="00017371"/>
    <w:rsid w:val="000220B2"/>
    <w:rsid w:val="0002349B"/>
    <w:rsid w:val="00023DA3"/>
    <w:rsid w:val="000246E5"/>
    <w:rsid w:val="00032B1C"/>
    <w:rsid w:val="00034A2A"/>
    <w:rsid w:val="0003570C"/>
    <w:rsid w:val="00040CC5"/>
    <w:rsid w:val="000448A3"/>
    <w:rsid w:val="00056CD4"/>
    <w:rsid w:val="00063CCC"/>
    <w:rsid w:val="00066FA1"/>
    <w:rsid w:val="000679FE"/>
    <w:rsid w:val="0007409D"/>
    <w:rsid w:val="00075449"/>
    <w:rsid w:val="000778F7"/>
    <w:rsid w:val="0008013A"/>
    <w:rsid w:val="0008283F"/>
    <w:rsid w:val="00087FBC"/>
    <w:rsid w:val="00091AA9"/>
    <w:rsid w:val="00092E29"/>
    <w:rsid w:val="0009520B"/>
    <w:rsid w:val="000A1CB1"/>
    <w:rsid w:val="000A211A"/>
    <w:rsid w:val="000A3BBF"/>
    <w:rsid w:val="000A498A"/>
    <w:rsid w:val="000A5D47"/>
    <w:rsid w:val="000B4DA5"/>
    <w:rsid w:val="000C2DE8"/>
    <w:rsid w:val="000C3435"/>
    <w:rsid w:val="000C4982"/>
    <w:rsid w:val="000C55F6"/>
    <w:rsid w:val="000D3480"/>
    <w:rsid w:val="000D7CDA"/>
    <w:rsid w:val="000E234B"/>
    <w:rsid w:val="000E2FC8"/>
    <w:rsid w:val="000E3ED0"/>
    <w:rsid w:val="000E589B"/>
    <w:rsid w:val="000E6782"/>
    <w:rsid w:val="000F764E"/>
    <w:rsid w:val="000F7F94"/>
    <w:rsid w:val="00104EFD"/>
    <w:rsid w:val="001108C5"/>
    <w:rsid w:val="001119FE"/>
    <w:rsid w:val="00114188"/>
    <w:rsid w:val="001216E9"/>
    <w:rsid w:val="00123085"/>
    <w:rsid w:val="001238C1"/>
    <w:rsid w:val="001254CB"/>
    <w:rsid w:val="00132648"/>
    <w:rsid w:val="001375F7"/>
    <w:rsid w:val="00137DFD"/>
    <w:rsid w:val="00140D61"/>
    <w:rsid w:val="00143296"/>
    <w:rsid w:val="00146F6A"/>
    <w:rsid w:val="00150059"/>
    <w:rsid w:val="00154A2C"/>
    <w:rsid w:val="00157406"/>
    <w:rsid w:val="0016478C"/>
    <w:rsid w:val="00170F81"/>
    <w:rsid w:val="00172101"/>
    <w:rsid w:val="001776D6"/>
    <w:rsid w:val="00185426"/>
    <w:rsid w:val="0019065C"/>
    <w:rsid w:val="001911C9"/>
    <w:rsid w:val="001918FC"/>
    <w:rsid w:val="00192308"/>
    <w:rsid w:val="001937AA"/>
    <w:rsid w:val="001A09A6"/>
    <w:rsid w:val="001A249D"/>
    <w:rsid w:val="001B0695"/>
    <w:rsid w:val="001B2646"/>
    <w:rsid w:val="001B6CBD"/>
    <w:rsid w:val="001C2081"/>
    <w:rsid w:val="001C2C25"/>
    <w:rsid w:val="001D31DE"/>
    <w:rsid w:val="001D4BD3"/>
    <w:rsid w:val="001E0B59"/>
    <w:rsid w:val="001E3C31"/>
    <w:rsid w:val="001F2B24"/>
    <w:rsid w:val="001F365D"/>
    <w:rsid w:val="001F493A"/>
    <w:rsid w:val="00200C01"/>
    <w:rsid w:val="0020308D"/>
    <w:rsid w:val="00203097"/>
    <w:rsid w:val="002033E2"/>
    <w:rsid w:val="00203C2D"/>
    <w:rsid w:val="0020538D"/>
    <w:rsid w:val="00205E9F"/>
    <w:rsid w:val="00214815"/>
    <w:rsid w:val="00220675"/>
    <w:rsid w:val="002221A5"/>
    <w:rsid w:val="00226FF8"/>
    <w:rsid w:val="00234964"/>
    <w:rsid w:val="00236DD3"/>
    <w:rsid w:val="00243275"/>
    <w:rsid w:val="002470DE"/>
    <w:rsid w:val="002479A1"/>
    <w:rsid w:val="00254C83"/>
    <w:rsid w:val="00256A0D"/>
    <w:rsid w:val="00261D79"/>
    <w:rsid w:val="00263B12"/>
    <w:rsid w:val="00264D10"/>
    <w:rsid w:val="002724BB"/>
    <w:rsid w:val="00273079"/>
    <w:rsid w:val="002752EE"/>
    <w:rsid w:val="00275E4D"/>
    <w:rsid w:val="00287457"/>
    <w:rsid w:val="002B2587"/>
    <w:rsid w:val="002B2E4D"/>
    <w:rsid w:val="002B47AE"/>
    <w:rsid w:val="002B4955"/>
    <w:rsid w:val="002C0AA8"/>
    <w:rsid w:val="002C3131"/>
    <w:rsid w:val="002C7A72"/>
    <w:rsid w:val="002D4687"/>
    <w:rsid w:val="002E29FA"/>
    <w:rsid w:val="002E5EA8"/>
    <w:rsid w:val="002F01AF"/>
    <w:rsid w:val="002F1928"/>
    <w:rsid w:val="0030164E"/>
    <w:rsid w:val="00304477"/>
    <w:rsid w:val="003061B3"/>
    <w:rsid w:val="00306761"/>
    <w:rsid w:val="003100D8"/>
    <w:rsid w:val="00311314"/>
    <w:rsid w:val="00314B10"/>
    <w:rsid w:val="003179EC"/>
    <w:rsid w:val="00324ADB"/>
    <w:rsid w:val="00330A63"/>
    <w:rsid w:val="00330F35"/>
    <w:rsid w:val="003405A4"/>
    <w:rsid w:val="00345294"/>
    <w:rsid w:val="003501F7"/>
    <w:rsid w:val="00356840"/>
    <w:rsid w:val="003601DA"/>
    <w:rsid w:val="0036222D"/>
    <w:rsid w:val="00366342"/>
    <w:rsid w:val="00367211"/>
    <w:rsid w:val="00373849"/>
    <w:rsid w:val="00374BE0"/>
    <w:rsid w:val="0037651E"/>
    <w:rsid w:val="00377E74"/>
    <w:rsid w:val="00382016"/>
    <w:rsid w:val="00382C7A"/>
    <w:rsid w:val="00383FAA"/>
    <w:rsid w:val="00384E36"/>
    <w:rsid w:val="00385923"/>
    <w:rsid w:val="00386218"/>
    <w:rsid w:val="0038750E"/>
    <w:rsid w:val="003904D8"/>
    <w:rsid w:val="003927CF"/>
    <w:rsid w:val="003A038F"/>
    <w:rsid w:val="003A36B4"/>
    <w:rsid w:val="003A394F"/>
    <w:rsid w:val="003A5F63"/>
    <w:rsid w:val="003B2117"/>
    <w:rsid w:val="003B44BF"/>
    <w:rsid w:val="003B51A3"/>
    <w:rsid w:val="003B5908"/>
    <w:rsid w:val="003D0E2B"/>
    <w:rsid w:val="003D2F7B"/>
    <w:rsid w:val="003E7226"/>
    <w:rsid w:val="003F21F7"/>
    <w:rsid w:val="003F4A7C"/>
    <w:rsid w:val="003F5828"/>
    <w:rsid w:val="003F6C72"/>
    <w:rsid w:val="00400A84"/>
    <w:rsid w:val="00400DB7"/>
    <w:rsid w:val="0040165A"/>
    <w:rsid w:val="00403A21"/>
    <w:rsid w:val="00404A79"/>
    <w:rsid w:val="00406722"/>
    <w:rsid w:val="00407737"/>
    <w:rsid w:val="00417229"/>
    <w:rsid w:val="00421F7C"/>
    <w:rsid w:val="0042324C"/>
    <w:rsid w:val="00424173"/>
    <w:rsid w:val="00425A3B"/>
    <w:rsid w:val="00426B79"/>
    <w:rsid w:val="00426D73"/>
    <w:rsid w:val="0043568E"/>
    <w:rsid w:val="0043756A"/>
    <w:rsid w:val="0044617F"/>
    <w:rsid w:val="004476DD"/>
    <w:rsid w:val="004501F3"/>
    <w:rsid w:val="00453B3A"/>
    <w:rsid w:val="00457C04"/>
    <w:rsid w:val="0046045D"/>
    <w:rsid w:val="0046372C"/>
    <w:rsid w:val="004656D1"/>
    <w:rsid w:val="0047519B"/>
    <w:rsid w:val="004809D3"/>
    <w:rsid w:val="00481793"/>
    <w:rsid w:val="00483C57"/>
    <w:rsid w:val="004936DC"/>
    <w:rsid w:val="004A6049"/>
    <w:rsid w:val="004C3BA7"/>
    <w:rsid w:val="004D05BF"/>
    <w:rsid w:val="004D4D11"/>
    <w:rsid w:val="004D59E2"/>
    <w:rsid w:val="004E1B45"/>
    <w:rsid w:val="004E2DA4"/>
    <w:rsid w:val="004E54F8"/>
    <w:rsid w:val="004E582B"/>
    <w:rsid w:val="004E5E18"/>
    <w:rsid w:val="004E68B0"/>
    <w:rsid w:val="004F00E0"/>
    <w:rsid w:val="004F045A"/>
    <w:rsid w:val="00504ABD"/>
    <w:rsid w:val="005066DD"/>
    <w:rsid w:val="005078D4"/>
    <w:rsid w:val="00512472"/>
    <w:rsid w:val="0051263B"/>
    <w:rsid w:val="00515AE2"/>
    <w:rsid w:val="00516D18"/>
    <w:rsid w:val="0051718B"/>
    <w:rsid w:val="00517DE6"/>
    <w:rsid w:val="00521BC8"/>
    <w:rsid w:val="005260C6"/>
    <w:rsid w:val="00526694"/>
    <w:rsid w:val="0053001F"/>
    <w:rsid w:val="00530C15"/>
    <w:rsid w:val="005349E1"/>
    <w:rsid w:val="005404EF"/>
    <w:rsid w:val="00550213"/>
    <w:rsid w:val="005521DD"/>
    <w:rsid w:val="0055607D"/>
    <w:rsid w:val="00562488"/>
    <w:rsid w:val="00572EB5"/>
    <w:rsid w:val="00575F2E"/>
    <w:rsid w:val="00581F6D"/>
    <w:rsid w:val="0058227A"/>
    <w:rsid w:val="00582FCE"/>
    <w:rsid w:val="005838C1"/>
    <w:rsid w:val="005953E2"/>
    <w:rsid w:val="00596E25"/>
    <w:rsid w:val="005A341C"/>
    <w:rsid w:val="005A4B2A"/>
    <w:rsid w:val="005B3199"/>
    <w:rsid w:val="005B31DF"/>
    <w:rsid w:val="005B480F"/>
    <w:rsid w:val="005B7E33"/>
    <w:rsid w:val="005C23A3"/>
    <w:rsid w:val="005C2950"/>
    <w:rsid w:val="005D0F81"/>
    <w:rsid w:val="005D2998"/>
    <w:rsid w:val="005D3026"/>
    <w:rsid w:val="005E5FBA"/>
    <w:rsid w:val="005E7E94"/>
    <w:rsid w:val="005F1336"/>
    <w:rsid w:val="005F3118"/>
    <w:rsid w:val="005F7D89"/>
    <w:rsid w:val="006001AA"/>
    <w:rsid w:val="00605C99"/>
    <w:rsid w:val="0061311F"/>
    <w:rsid w:val="0061389C"/>
    <w:rsid w:val="00614435"/>
    <w:rsid w:val="0062154F"/>
    <w:rsid w:val="00622741"/>
    <w:rsid w:val="006264BB"/>
    <w:rsid w:val="00626688"/>
    <w:rsid w:val="00627223"/>
    <w:rsid w:val="00641C58"/>
    <w:rsid w:val="00643DF6"/>
    <w:rsid w:val="00646134"/>
    <w:rsid w:val="00654309"/>
    <w:rsid w:val="00661564"/>
    <w:rsid w:val="0066170F"/>
    <w:rsid w:val="0066316C"/>
    <w:rsid w:val="00663610"/>
    <w:rsid w:val="006637D5"/>
    <w:rsid w:val="0066564A"/>
    <w:rsid w:val="00666A63"/>
    <w:rsid w:val="006702E4"/>
    <w:rsid w:val="00673D69"/>
    <w:rsid w:val="0068010A"/>
    <w:rsid w:val="006824BA"/>
    <w:rsid w:val="0068436F"/>
    <w:rsid w:val="00691EAA"/>
    <w:rsid w:val="0069345C"/>
    <w:rsid w:val="006943C5"/>
    <w:rsid w:val="006A103B"/>
    <w:rsid w:val="006A536D"/>
    <w:rsid w:val="006B173E"/>
    <w:rsid w:val="006D0F51"/>
    <w:rsid w:val="006D21FC"/>
    <w:rsid w:val="006D4D29"/>
    <w:rsid w:val="006D7538"/>
    <w:rsid w:val="006E5F2E"/>
    <w:rsid w:val="006E6936"/>
    <w:rsid w:val="006E6A29"/>
    <w:rsid w:val="006F0424"/>
    <w:rsid w:val="006F4863"/>
    <w:rsid w:val="00704FDF"/>
    <w:rsid w:val="00714348"/>
    <w:rsid w:val="007146CE"/>
    <w:rsid w:val="007160DC"/>
    <w:rsid w:val="00717DF5"/>
    <w:rsid w:val="007216A2"/>
    <w:rsid w:val="0072475D"/>
    <w:rsid w:val="00726E7E"/>
    <w:rsid w:val="007347D6"/>
    <w:rsid w:val="007403E8"/>
    <w:rsid w:val="007435B3"/>
    <w:rsid w:val="00747851"/>
    <w:rsid w:val="00751B83"/>
    <w:rsid w:val="0075617A"/>
    <w:rsid w:val="00763510"/>
    <w:rsid w:val="00767207"/>
    <w:rsid w:val="00770A44"/>
    <w:rsid w:val="0078105C"/>
    <w:rsid w:val="00781690"/>
    <w:rsid w:val="00783BB2"/>
    <w:rsid w:val="007A0FD0"/>
    <w:rsid w:val="007A3CBF"/>
    <w:rsid w:val="007A7CC1"/>
    <w:rsid w:val="007B173F"/>
    <w:rsid w:val="007B74A5"/>
    <w:rsid w:val="007B7A05"/>
    <w:rsid w:val="007C07A5"/>
    <w:rsid w:val="007C2F4C"/>
    <w:rsid w:val="007C39A2"/>
    <w:rsid w:val="007D492F"/>
    <w:rsid w:val="007E1CA9"/>
    <w:rsid w:val="007F1CC2"/>
    <w:rsid w:val="008029FF"/>
    <w:rsid w:val="00805BEF"/>
    <w:rsid w:val="00820460"/>
    <w:rsid w:val="00823025"/>
    <w:rsid w:val="008340C9"/>
    <w:rsid w:val="00845864"/>
    <w:rsid w:val="008465A3"/>
    <w:rsid w:val="008501C9"/>
    <w:rsid w:val="00850EEE"/>
    <w:rsid w:val="00852727"/>
    <w:rsid w:val="00857076"/>
    <w:rsid w:val="008636A9"/>
    <w:rsid w:val="00864378"/>
    <w:rsid w:val="008672F6"/>
    <w:rsid w:val="00870761"/>
    <w:rsid w:val="008743A9"/>
    <w:rsid w:val="00874DE7"/>
    <w:rsid w:val="008805C4"/>
    <w:rsid w:val="00881A03"/>
    <w:rsid w:val="00884906"/>
    <w:rsid w:val="00893301"/>
    <w:rsid w:val="0089771F"/>
    <w:rsid w:val="008A36DE"/>
    <w:rsid w:val="008A5B22"/>
    <w:rsid w:val="008A6D1F"/>
    <w:rsid w:val="008B4184"/>
    <w:rsid w:val="008B6E0F"/>
    <w:rsid w:val="008B6FAF"/>
    <w:rsid w:val="008C12D1"/>
    <w:rsid w:val="008C66F3"/>
    <w:rsid w:val="008C7C4F"/>
    <w:rsid w:val="008D1B05"/>
    <w:rsid w:val="008D1C4B"/>
    <w:rsid w:val="008D20F9"/>
    <w:rsid w:val="008E1FED"/>
    <w:rsid w:val="008E2AC3"/>
    <w:rsid w:val="008E6DBA"/>
    <w:rsid w:val="008F297E"/>
    <w:rsid w:val="008F3A1E"/>
    <w:rsid w:val="00903177"/>
    <w:rsid w:val="0090369F"/>
    <w:rsid w:val="00903E43"/>
    <w:rsid w:val="0091124B"/>
    <w:rsid w:val="00911E2B"/>
    <w:rsid w:val="009124E9"/>
    <w:rsid w:val="00912904"/>
    <w:rsid w:val="00925098"/>
    <w:rsid w:val="00927248"/>
    <w:rsid w:val="00927BBB"/>
    <w:rsid w:val="0093373C"/>
    <w:rsid w:val="00942D14"/>
    <w:rsid w:val="00946480"/>
    <w:rsid w:val="0094784A"/>
    <w:rsid w:val="009516EB"/>
    <w:rsid w:val="00954FCD"/>
    <w:rsid w:val="00955F8C"/>
    <w:rsid w:val="00957FF6"/>
    <w:rsid w:val="009675D2"/>
    <w:rsid w:val="009768EF"/>
    <w:rsid w:val="00977B1C"/>
    <w:rsid w:val="00982414"/>
    <w:rsid w:val="00984969"/>
    <w:rsid w:val="00985CE1"/>
    <w:rsid w:val="00986F0C"/>
    <w:rsid w:val="009924F2"/>
    <w:rsid w:val="009A0274"/>
    <w:rsid w:val="009A4E29"/>
    <w:rsid w:val="009A6573"/>
    <w:rsid w:val="009B2099"/>
    <w:rsid w:val="009B3F1A"/>
    <w:rsid w:val="009B5981"/>
    <w:rsid w:val="009C03D2"/>
    <w:rsid w:val="009C12DA"/>
    <w:rsid w:val="009C45A4"/>
    <w:rsid w:val="009C53EB"/>
    <w:rsid w:val="009C7C83"/>
    <w:rsid w:val="009C7D14"/>
    <w:rsid w:val="009D18D0"/>
    <w:rsid w:val="009D6871"/>
    <w:rsid w:val="009E1658"/>
    <w:rsid w:val="009E1F4F"/>
    <w:rsid w:val="009E5658"/>
    <w:rsid w:val="009E6FD3"/>
    <w:rsid w:val="009E731D"/>
    <w:rsid w:val="009E754C"/>
    <w:rsid w:val="00A13127"/>
    <w:rsid w:val="00A17544"/>
    <w:rsid w:val="00A23168"/>
    <w:rsid w:val="00A23A91"/>
    <w:rsid w:val="00A259C7"/>
    <w:rsid w:val="00A3266A"/>
    <w:rsid w:val="00A3557A"/>
    <w:rsid w:val="00A4417A"/>
    <w:rsid w:val="00A57223"/>
    <w:rsid w:val="00A62A72"/>
    <w:rsid w:val="00A63AA1"/>
    <w:rsid w:val="00A63CAC"/>
    <w:rsid w:val="00A65383"/>
    <w:rsid w:val="00A65424"/>
    <w:rsid w:val="00A67FC8"/>
    <w:rsid w:val="00A734CE"/>
    <w:rsid w:val="00A74D08"/>
    <w:rsid w:val="00A76398"/>
    <w:rsid w:val="00A82223"/>
    <w:rsid w:val="00A829F9"/>
    <w:rsid w:val="00A8606A"/>
    <w:rsid w:val="00A8641B"/>
    <w:rsid w:val="00A867EA"/>
    <w:rsid w:val="00A92F74"/>
    <w:rsid w:val="00A94591"/>
    <w:rsid w:val="00A965A5"/>
    <w:rsid w:val="00AA2071"/>
    <w:rsid w:val="00AA3CB7"/>
    <w:rsid w:val="00AA58B9"/>
    <w:rsid w:val="00AB4723"/>
    <w:rsid w:val="00AC4F7C"/>
    <w:rsid w:val="00AD1D27"/>
    <w:rsid w:val="00AD2976"/>
    <w:rsid w:val="00AD3C85"/>
    <w:rsid w:val="00AD543A"/>
    <w:rsid w:val="00AD67B1"/>
    <w:rsid w:val="00AE1827"/>
    <w:rsid w:val="00AE2428"/>
    <w:rsid w:val="00AE3046"/>
    <w:rsid w:val="00AE3EE7"/>
    <w:rsid w:val="00AE40D5"/>
    <w:rsid w:val="00AE551B"/>
    <w:rsid w:val="00AF5B03"/>
    <w:rsid w:val="00B0011A"/>
    <w:rsid w:val="00B02D6F"/>
    <w:rsid w:val="00B1439C"/>
    <w:rsid w:val="00B16AF5"/>
    <w:rsid w:val="00B2572B"/>
    <w:rsid w:val="00B274AD"/>
    <w:rsid w:val="00B3770B"/>
    <w:rsid w:val="00B406AE"/>
    <w:rsid w:val="00B406CD"/>
    <w:rsid w:val="00B457B1"/>
    <w:rsid w:val="00B474DA"/>
    <w:rsid w:val="00B54E3D"/>
    <w:rsid w:val="00B665DB"/>
    <w:rsid w:val="00B7157E"/>
    <w:rsid w:val="00B814E7"/>
    <w:rsid w:val="00B871D1"/>
    <w:rsid w:val="00B901C9"/>
    <w:rsid w:val="00B91634"/>
    <w:rsid w:val="00BA562F"/>
    <w:rsid w:val="00BA5A62"/>
    <w:rsid w:val="00BA6B9E"/>
    <w:rsid w:val="00BA72B7"/>
    <w:rsid w:val="00BB25C5"/>
    <w:rsid w:val="00BB587B"/>
    <w:rsid w:val="00BB7521"/>
    <w:rsid w:val="00BB7F61"/>
    <w:rsid w:val="00BC5ED8"/>
    <w:rsid w:val="00BC757C"/>
    <w:rsid w:val="00BC76B0"/>
    <w:rsid w:val="00BD37B5"/>
    <w:rsid w:val="00BD5F50"/>
    <w:rsid w:val="00BE107B"/>
    <w:rsid w:val="00BE424B"/>
    <w:rsid w:val="00BE4387"/>
    <w:rsid w:val="00BE5803"/>
    <w:rsid w:val="00BE650E"/>
    <w:rsid w:val="00BE7C11"/>
    <w:rsid w:val="00BF4DD1"/>
    <w:rsid w:val="00BF7219"/>
    <w:rsid w:val="00C0554D"/>
    <w:rsid w:val="00C05AC4"/>
    <w:rsid w:val="00C061DF"/>
    <w:rsid w:val="00C119D3"/>
    <w:rsid w:val="00C12324"/>
    <w:rsid w:val="00C1383A"/>
    <w:rsid w:val="00C13883"/>
    <w:rsid w:val="00C15D72"/>
    <w:rsid w:val="00C24E06"/>
    <w:rsid w:val="00C25FFA"/>
    <w:rsid w:val="00C317BF"/>
    <w:rsid w:val="00C36368"/>
    <w:rsid w:val="00C36F23"/>
    <w:rsid w:val="00C402A3"/>
    <w:rsid w:val="00C424E8"/>
    <w:rsid w:val="00C4517D"/>
    <w:rsid w:val="00C51C3C"/>
    <w:rsid w:val="00C602BE"/>
    <w:rsid w:val="00C62C25"/>
    <w:rsid w:val="00C63550"/>
    <w:rsid w:val="00C67FF0"/>
    <w:rsid w:val="00C71174"/>
    <w:rsid w:val="00C718F8"/>
    <w:rsid w:val="00C8217C"/>
    <w:rsid w:val="00C82806"/>
    <w:rsid w:val="00C82826"/>
    <w:rsid w:val="00C854E9"/>
    <w:rsid w:val="00C977A9"/>
    <w:rsid w:val="00CA655B"/>
    <w:rsid w:val="00CB02D9"/>
    <w:rsid w:val="00CB260B"/>
    <w:rsid w:val="00CB2922"/>
    <w:rsid w:val="00CC2BEA"/>
    <w:rsid w:val="00CD0334"/>
    <w:rsid w:val="00CD4454"/>
    <w:rsid w:val="00CD46A6"/>
    <w:rsid w:val="00CE22D5"/>
    <w:rsid w:val="00CE5F96"/>
    <w:rsid w:val="00CE71F7"/>
    <w:rsid w:val="00CE7F54"/>
    <w:rsid w:val="00CF018A"/>
    <w:rsid w:val="00CF0849"/>
    <w:rsid w:val="00CF0E75"/>
    <w:rsid w:val="00D01625"/>
    <w:rsid w:val="00D02A18"/>
    <w:rsid w:val="00D02B35"/>
    <w:rsid w:val="00D0714C"/>
    <w:rsid w:val="00D22F1E"/>
    <w:rsid w:val="00D2327F"/>
    <w:rsid w:val="00D236D0"/>
    <w:rsid w:val="00D275AB"/>
    <w:rsid w:val="00D31964"/>
    <w:rsid w:val="00D3422C"/>
    <w:rsid w:val="00D45719"/>
    <w:rsid w:val="00D50A85"/>
    <w:rsid w:val="00D53748"/>
    <w:rsid w:val="00D54725"/>
    <w:rsid w:val="00D57918"/>
    <w:rsid w:val="00D57C87"/>
    <w:rsid w:val="00D63BF5"/>
    <w:rsid w:val="00D712DC"/>
    <w:rsid w:val="00D72705"/>
    <w:rsid w:val="00D727D6"/>
    <w:rsid w:val="00D74CD0"/>
    <w:rsid w:val="00D74E59"/>
    <w:rsid w:val="00D75B8D"/>
    <w:rsid w:val="00D75ED3"/>
    <w:rsid w:val="00D80A12"/>
    <w:rsid w:val="00D851BE"/>
    <w:rsid w:val="00D87519"/>
    <w:rsid w:val="00D957B4"/>
    <w:rsid w:val="00D97AB4"/>
    <w:rsid w:val="00D97CAF"/>
    <w:rsid w:val="00DA4785"/>
    <w:rsid w:val="00DB2E67"/>
    <w:rsid w:val="00DC1633"/>
    <w:rsid w:val="00DC2AD4"/>
    <w:rsid w:val="00DC40B0"/>
    <w:rsid w:val="00DC558E"/>
    <w:rsid w:val="00DD1786"/>
    <w:rsid w:val="00DE0675"/>
    <w:rsid w:val="00DE0C8B"/>
    <w:rsid w:val="00DE16B3"/>
    <w:rsid w:val="00DE16C9"/>
    <w:rsid w:val="00DE2A07"/>
    <w:rsid w:val="00DE5251"/>
    <w:rsid w:val="00DE75EC"/>
    <w:rsid w:val="00DF2E4F"/>
    <w:rsid w:val="00DF4FC1"/>
    <w:rsid w:val="00DF5CBD"/>
    <w:rsid w:val="00E0541A"/>
    <w:rsid w:val="00E1145B"/>
    <w:rsid w:val="00E12043"/>
    <w:rsid w:val="00E20A35"/>
    <w:rsid w:val="00E22CF6"/>
    <w:rsid w:val="00E319E1"/>
    <w:rsid w:val="00E3411E"/>
    <w:rsid w:val="00E35DDF"/>
    <w:rsid w:val="00E360BC"/>
    <w:rsid w:val="00E51983"/>
    <w:rsid w:val="00E51EE1"/>
    <w:rsid w:val="00E54A08"/>
    <w:rsid w:val="00E575D4"/>
    <w:rsid w:val="00E60253"/>
    <w:rsid w:val="00E70384"/>
    <w:rsid w:val="00E70AF1"/>
    <w:rsid w:val="00E734E8"/>
    <w:rsid w:val="00E745F8"/>
    <w:rsid w:val="00E74E32"/>
    <w:rsid w:val="00E804FD"/>
    <w:rsid w:val="00E861C1"/>
    <w:rsid w:val="00E90305"/>
    <w:rsid w:val="00E9146E"/>
    <w:rsid w:val="00E936E7"/>
    <w:rsid w:val="00EB5D42"/>
    <w:rsid w:val="00EB7615"/>
    <w:rsid w:val="00EC69CD"/>
    <w:rsid w:val="00ED2DBF"/>
    <w:rsid w:val="00ED3890"/>
    <w:rsid w:val="00ED4E91"/>
    <w:rsid w:val="00ED60B4"/>
    <w:rsid w:val="00ED7F13"/>
    <w:rsid w:val="00EE02BF"/>
    <w:rsid w:val="00EE4ACB"/>
    <w:rsid w:val="00EE5C37"/>
    <w:rsid w:val="00EF0E27"/>
    <w:rsid w:val="00EF261B"/>
    <w:rsid w:val="00EF48AF"/>
    <w:rsid w:val="00F0051B"/>
    <w:rsid w:val="00F104B3"/>
    <w:rsid w:val="00F149F5"/>
    <w:rsid w:val="00F1552A"/>
    <w:rsid w:val="00F2022D"/>
    <w:rsid w:val="00F305F1"/>
    <w:rsid w:val="00F30BB1"/>
    <w:rsid w:val="00F4023C"/>
    <w:rsid w:val="00F423F1"/>
    <w:rsid w:val="00F42EE1"/>
    <w:rsid w:val="00F44B7D"/>
    <w:rsid w:val="00F4616A"/>
    <w:rsid w:val="00F5389F"/>
    <w:rsid w:val="00F55F93"/>
    <w:rsid w:val="00F57762"/>
    <w:rsid w:val="00F57AC1"/>
    <w:rsid w:val="00F615F1"/>
    <w:rsid w:val="00F619F2"/>
    <w:rsid w:val="00F65A0F"/>
    <w:rsid w:val="00F661B3"/>
    <w:rsid w:val="00F708A2"/>
    <w:rsid w:val="00F70A1B"/>
    <w:rsid w:val="00F731CA"/>
    <w:rsid w:val="00F751F5"/>
    <w:rsid w:val="00F82D9A"/>
    <w:rsid w:val="00F85E02"/>
    <w:rsid w:val="00F8659C"/>
    <w:rsid w:val="00F9130D"/>
    <w:rsid w:val="00F91F45"/>
    <w:rsid w:val="00F9497A"/>
    <w:rsid w:val="00F961C5"/>
    <w:rsid w:val="00F969F0"/>
    <w:rsid w:val="00FA18B5"/>
    <w:rsid w:val="00FA1C8F"/>
    <w:rsid w:val="00FA725F"/>
    <w:rsid w:val="00FB052E"/>
    <w:rsid w:val="00FB4C96"/>
    <w:rsid w:val="00FC64B3"/>
    <w:rsid w:val="00FC6AFF"/>
    <w:rsid w:val="00FC7B00"/>
    <w:rsid w:val="00FD13D9"/>
    <w:rsid w:val="00FD40CE"/>
    <w:rsid w:val="00FD4417"/>
    <w:rsid w:val="00FD76FD"/>
    <w:rsid w:val="00FE0E54"/>
    <w:rsid w:val="00FF0BF1"/>
    <w:rsid w:val="00FF4C51"/>
    <w:rsid w:val="00FF6AF8"/>
    <w:rsid w:val="00FF6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3B311"/>
  <w15:chartTrackingRefBased/>
  <w15:docId w15:val="{07650745-3FA6-420B-8361-087F285AD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861C1"/>
    <w:pPr>
      <w:keepNext/>
      <w:keepLines/>
      <w:spacing w:before="40" w:after="0"/>
      <w:outlineLvl w:val="1"/>
    </w:pPr>
    <w:rPr>
      <w:rFonts w:ascii="Cambria" w:eastAsia="Times New Roman" w:hAnsi="Cambria" w:cs="Times New Roman"/>
      <w:color w:val="365F91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Заголовок 21"/>
    <w:basedOn w:val="a"/>
    <w:next w:val="a"/>
    <w:uiPriority w:val="9"/>
    <w:semiHidden/>
    <w:unhideWhenUsed/>
    <w:qFormat/>
    <w:rsid w:val="00E861C1"/>
    <w:pPr>
      <w:keepNext/>
      <w:keepLines/>
      <w:spacing w:before="40" w:after="0" w:line="240" w:lineRule="auto"/>
      <w:outlineLvl w:val="1"/>
    </w:pPr>
    <w:rPr>
      <w:rFonts w:ascii="Cambria" w:eastAsia="Times New Roman" w:hAnsi="Cambria" w:cs="Times New Roman"/>
      <w:color w:val="365F91"/>
      <w:sz w:val="26"/>
      <w:szCs w:val="2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E861C1"/>
  </w:style>
  <w:style w:type="character" w:customStyle="1" w:styleId="20">
    <w:name w:val="Заголовок 2 Знак"/>
    <w:basedOn w:val="a0"/>
    <w:link w:val="2"/>
    <w:uiPriority w:val="9"/>
    <w:semiHidden/>
    <w:rsid w:val="00E861C1"/>
    <w:rPr>
      <w:rFonts w:ascii="Cambria" w:eastAsia="Times New Roman" w:hAnsi="Cambria" w:cs="Times New Roman"/>
      <w:color w:val="365F91"/>
      <w:sz w:val="26"/>
      <w:szCs w:val="26"/>
      <w:lang w:eastAsia="ru-RU"/>
    </w:rPr>
  </w:style>
  <w:style w:type="paragraph" w:styleId="a3">
    <w:name w:val="No Spacing"/>
    <w:uiPriority w:val="1"/>
    <w:qFormat/>
    <w:rsid w:val="00E861C1"/>
    <w:pPr>
      <w:spacing w:after="0" w:line="240" w:lineRule="auto"/>
      <w:ind w:firstLine="709"/>
      <w:jc w:val="both"/>
    </w:pPr>
    <w:rPr>
      <w:rFonts w:ascii="Times New Roman" w:hAnsi="Times New Roman"/>
      <w:sz w:val="24"/>
    </w:rPr>
  </w:style>
  <w:style w:type="character" w:customStyle="1" w:styleId="10">
    <w:name w:val="Гиперссылка1"/>
    <w:basedOn w:val="a0"/>
    <w:uiPriority w:val="99"/>
    <w:unhideWhenUsed/>
    <w:rsid w:val="00E861C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861C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Знак"/>
    <w:basedOn w:val="a"/>
    <w:rsid w:val="00E861C1"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11">
    <w:name w:val="Верхний колонтитул1"/>
    <w:basedOn w:val="a"/>
    <w:next w:val="a6"/>
    <w:link w:val="a7"/>
    <w:uiPriority w:val="99"/>
    <w:unhideWhenUsed/>
    <w:rsid w:val="00E861C1"/>
    <w:pPr>
      <w:tabs>
        <w:tab w:val="center" w:pos="4677"/>
        <w:tab w:val="right" w:pos="9355"/>
      </w:tabs>
    </w:pPr>
    <w:rPr>
      <w:rFonts w:eastAsia="Times New Roman" w:cs="Times New Roman"/>
      <w:lang w:eastAsia="ru-RU"/>
    </w:rPr>
  </w:style>
  <w:style w:type="character" w:customStyle="1" w:styleId="a7">
    <w:name w:val="Верхний колонтитул Знак"/>
    <w:basedOn w:val="a0"/>
    <w:link w:val="11"/>
    <w:uiPriority w:val="99"/>
    <w:rsid w:val="00E861C1"/>
    <w:rPr>
      <w:rFonts w:eastAsia="Times New Roman" w:cs="Times New Roman"/>
      <w:lang w:eastAsia="ru-RU"/>
    </w:rPr>
  </w:style>
  <w:style w:type="paragraph" w:customStyle="1" w:styleId="12">
    <w:name w:val="Нижний колонтитул1"/>
    <w:basedOn w:val="a"/>
    <w:next w:val="a8"/>
    <w:link w:val="a9"/>
    <w:uiPriority w:val="99"/>
    <w:unhideWhenUsed/>
    <w:rsid w:val="00E861C1"/>
    <w:pPr>
      <w:tabs>
        <w:tab w:val="center" w:pos="4677"/>
        <w:tab w:val="right" w:pos="9355"/>
      </w:tabs>
    </w:pPr>
    <w:rPr>
      <w:rFonts w:eastAsia="Times New Roman" w:cs="Times New Roman"/>
      <w:lang w:eastAsia="ru-RU"/>
    </w:rPr>
  </w:style>
  <w:style w:type="character" w:customStyle="1" w:styleId="a9">
    <w:name w:val="Нижний колонтитул Знак"/>
    <w:basedOn w:val="a0"/>
    <w:link w:val="12"/>
    <w:uiPriority w:val="99"/>
    <w:rsid w:val="00E861C1"/>
    <w:rPr>
      <w:rFonts w:eastAsia="Times New Roman" w:cs="Times New Roman"/>
      <w:lang w:eastAsia="ru-RU"/>
    </w:rPr>
  </w:style>
  <w:style w:type="paragraph" w:customStyle="1" w:styleId="13">
    <w:name w:val="Текст выноски1"/>
    <w:basedOn w:val="a"/>
    <w:next w:val="aa"/>
    <w:link w:val="ab"/>
    <w:uiPriority w:val="99"/>
    <w:semiHidden/>
    <w:unhideWhenUsed/>
    <w:rsid w:val="00E861C1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b">
    <w:name w:val="Текст выноски Знак"/>
    <w:basedOn w:val="a0"/>
    <w:link w:val="13"/>
    <w:uiPriority w:val="99"/>
    <w:semiHidden/>
    <w:rsid w:val="00E861C1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link w:val="ConsPlusNormal0"/>
    <w:qFormat/>
    <w:rsid w:val="00E861C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861C1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c">
    <w:name w:val="Базовый"/>
    <w:rsid w:val="00E861C1"/>
    <w:pPr>
      <w:tabs>
        <w:tab w:val="left" w:pos="708"/>
      </w:tabs>
      <w:suppressAutoHyphens/>
      <w:spacing w:after="200" w:line="276" w:lineRule="auto"/>
    </w:pPr>
    <w:rPr>
      <w:rFonts w:ascii="Calibri" w:eastAsia="Lucida Sans Unicode" w:hAnsi="Calibri" w:cs="Times New Roman"/>
      <w:color w:val="00000A"/>
    </w:rPr>
  </w:style>
  <w:style w:type="character" w:styleId="ad">
    <w:name w:val="FollowedHyperlink"/>
    <w:basedOn w:val="a0"/>
    <w:uiPriority w:val="99"/>
    <w:semiHidden/>
    <w:unhideWhenUsed/>
    <w:rsid w:val="00E861C1"/>
    <w:rPr>
      <w:color w:val="800080"/>
      <w:u w:val="single"/>
    </w:rPr>
  </w:style>
  <w:style w:type="paragraph" w:customStyle="1" w:styleId="xl58">
    <w:name w:val="xl58"/>
    <w:basedOn w:val="a"/>
    <w:rsid w:val="00E861C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">
    <w:name w:val="xl59"/>
    <w:basedOn w:val="a"/>
    <w:rsid w:val="00E861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0">
    <w:name w:val="xl60"/>
    <w:basedOn w:val="a"/>
    <w:rsid w:val="00E861C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1">
    <w:name w:val="xl61"/>
    <w:basedOn w:val="a"/>
    <w:rsid w:val="00E861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2">
    <w:name w:val="xl62"/>
    <w:basedOn w:val="a"/>
    <w:rsid w:val="00E861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E861C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E861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E861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E861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E861C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E861C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E861C1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E86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E861C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E861C1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E861C1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E861C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E861C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E861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E861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E861C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E861C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E861C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E861C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E861C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E861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E861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E861C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E861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E861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xl88">
    <w:name w:val="xl88"/>
    <w:basedOn w:val="a"/>
    <w:rsid w:val="00E861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E861C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E861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xl91">
    <w:name w:val="xl91"/>
    <w:basedOn w:val="a"/>
    <w:rsid w:val="00E861C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E861C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E861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E861C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E861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E861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E861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xl98">
    <w:name w:val="xl98"/>
    <w:basedOn w:val="a"/>
    <w:rsid w:val="00E861C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E861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xl100">
    <w:name w:val="xl100"/>
    <w:basedOn w:val="a"/>
    <w:rsid w:val="00E861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a"/>
    <w:rsid w:val="00E861C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E861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E861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rsid w:val="00E861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a"/>
    <w:rsid w:val="00E861C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E861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xl107">
    <w:name w:val="xl107"/>
    <w:basedOn w:val="a"/>
    <w:rsid w:val="00E861C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8">
    <w:name w:val="xl108"/>
    <w:basedOn w:val="a"/>
    <w:rsid w:val="00E861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9">
    <w:name w:val="xl109"/>
    <w:basedOn w:val="a"/>
    <w:rsid w:val="00E861C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E861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E861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xl112">
    <w:name w:val="xl112"/>
    <w:basedOn w:val="a"/>
    <w:rsid w:val="00E861C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E861C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rsid w:val="00E861C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rsid w:val="00E861C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"/>
    <w:rsid w:val="00E861C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a"/>
    <w:rsid w:val="00E861C1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8">
    <w:name w:val="xl118"/>
    <w:basedOn w:val="a"/>
    <w:rsid w:val="00E861C1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9">
    <w:name w:val="xl119"/>
    <w:basedOn w:val="a"/>
    <w:rsid w:val="00E861C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0">
    <w:name w:val="xl120"/>
    <w:basedOn w:val="a"/>
    <w:rsid w:val="00E861C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1">
    <w:name w:val="xl121"/>
    <w:basedOn w:val="a"/>
    <w:rsid w:val="00E861C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xl122">
    <w:name w:val="xl122"/>
    <w:basedOn w:val="a"/>
    <w:rsid w:val="00E861C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3">
    <w:name w:val="xl123"/>
    <w:basedOn w:val="a"/>
    <w:rsid w:val="00E861C1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2"/>
    <w:aliases w:val="Знак10"/>
    <w:basedOn w:val="a"/>
    <w:link w:val="23"/>
    <w:rsid w:val="00E861C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3">
    <w:name w:val="Основной текст 2 Знак"/>
    <w:aliases w:val="Знак10 Знак"/>
    <w:basedOn w:val="a0"/>
    <w:link w:val="22"/>
    <w:rsid w:val="00E861C1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layout">
    <w:name w:val="layout"/>
    <w:rsid w:val="00E861C1"/>
  </w:style>
  <w:style w:type="table" w:styleId="ae">
    <w:name w:val="Table Grid"/>
    <w:basedOn w:val="a1"/>
    <w:uiPriority w:val="59"/>
    <w:rsid w:val="00E861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a"/>
    <w:rsid w:val="00E86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">
    <w:name w:val="Заголовок 2 Знак1"/>
    <w:basedOn w:val="a0"/>
    <w:uiPriority w:val="9"/>
    <w:semiHidden/>
    <w:rsid w:val="00E861C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f">
    <w:name w:val="Hyperlink"/>
    <w:basedOn w:val="a0"/>
    <w:uiPriority w:val="99"/>
    <w:semiHidden/>
    <w:unhideWhenUsed/>
    <w:rsid w:val="00E861C1"/>
    <w:rPr>
      <w:color w:val="0563C1" w:themeColor="hyperlink"/>
      <w:u w:val="single"/>
    </w:rPr>
  </w:style>
  <w:style w:type="paragraph" w:styleId="a6">
    <w:name w:val="header"/>
    <w:basedOn w:val="a"/>
    <w:link w:val="14"/>
    <w:uiPriority w:val="99"/>
    <w:semiHidden/>
    <w:unhideWhenUsed/>
    <w:rsid w:val="00E861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4">
    <w:name w:val="Верхний колонтитул Знак1"/>
    <w:basedOn w:val="a0"/>
    <w:link w:val="a6"/>
    <w:uiPriority w:val="99"/>
    <w:semiHidden/>
    <w:rsid w:val="00E861C1"/>
  </w:style>
  <w:style w:type="paragraph" w:styleId="a8">
    <w:name w:val="footer"/>
    <w:basedOn w:val="a"/>
    <w:link w:val="15"/>
    <w:uiPriority w:val="99"/>
    <w:semiHidden/>
    <w:unhideWhenUsed/>
    <w:rsid w:val="00E861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5">
    <w:name w:val="Нижний колонтитул Знак1"/>
    <w:basedOn w:val="a0"/>
    <w:link w:val="a8"/>
    <w:uiPriority w:val="99"/>
    <w:semiHidden/>
    <w:rsid w:val="00E861C1"/>
  </w:style>
  <w:style w:type="paragraph" w:styleId="aa">
    <w:name w:val="Balloon Text"/>
    <w:basedOn w:val="a"/>
    <w:link w:val="16"/>
    <w:uiPriority w:val="99"/>
    <w:semiHidden/>
    <w:unhideWhenUsed/>
    <w:rsid w:val="00E861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6">
    <w:name w:val="Текст выноски Знак1"/>
    <w:basedOn w:val="a0"/>
    <w:link w:val="aa"/>
    <w:uiPriority w:val="99"/>
    <w:semiHidden/>
    <w:rsid w:val="00E861C1"/>
    <w:rPr>
      <w:rFonts w:ascii="Segoe UI" w:hAnsi="Segoe UI" w:cs="Segoe UI"/>
      <w:sz w:val="18"/>
      <w:szCs w:val="18"/>
    </w:rPr>
  </w:style>
  <w:style w:type="character" w:styleId="af0">
    <w:name w:val="annotation reference"/>
    <w:basedOn w:val="a0"/>
    <w:uiPriority w:val="99"/>
    <w:semiHidden/>
    <w:unhideWhenUsed/>
    <w:rsid w:val="003A5F63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3A5F63"/>
    <w:pPr>
      <w:spacing w:line="240" w:lineRule="auto"/>
    </w:pPr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3A5F63"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3A5F63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3A5F63"/>
    <w:rPr>
      <w:b/>
      <w:bCs/>
      <w:sz w:val="20"/>
      <w:szCs w:val="20"/>
    </w:rPr>
  </w:style>
  <w:style w:type="paragraph" w:styleId="af5">
    <w:name w:val="Revision"/>
    <w:hidden/>
    <w:uiPriority w:val="99"/>
    <w:semiHidden/>
    <w:rsid w:val="003A5F63"/>
    <w:pPr>
      <w:spacing w:after="0" w:line="240" w:lineRule="auto"/>
    </w:pPr>
  </w:style>
  <w:style w:type="character" w:styleId="af6">
    <w:name w:val="Book Title"/>
    <w:basedOn w:val="a0"/>
    <w:uiPriority w:val="33"/>
    <w:qFormat/>
    <w:rsid w:val="00E51983"/>
    <w:rPr>
      <w:b/>
      <w:bCs/>
      <w:i/>
      <w:iCs/>
      <w:spacing w:val="5"/>
    </w:rPr>
  </w:style>
  <w:style w:type="numbering" w:customStyle="1" w:styleId="24">
    <w:name w:val="Нет списка2"/>
    <w:next w:val="a2"/>
    <w:uiPriority w:val="99"/>
    <w:semiHidden/>
    <w:unhideWhenUsed/>
    <w:rsid w:val="007B74A5"/>
  </w:style>
  <w:style w:type="numbering" w:customStyle="1" w:styleId="110">
    <w:name w:val="Нет списка11"/>
    <w:next w:val="a2"/>
    <w:uiPriority w:val="99"/>
    <w:semiHidden/>
    <w:unhideWhenUsed/>
    <w:rsid w:val="007B74A5"/>
  </w:style>
  <w:style w:type="table" w:customStyle="1" w:styleId="17">
    <w:name w:val="Сетка таблицы1"/>
    <w:basedOn w:val="a1"/>
    <w:next w:val="ae"/>
    <w:uiPriority w:val="59"/>
    <w:rsid w:val="007B74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555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64364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6155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25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64673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415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59754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3703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868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50998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183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09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76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261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198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21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21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2AB7E4-2085-443D-96F8-43DFB551B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790</Words>
  <Characters>4507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cp:lastPrinted>2022-02-21T15:00:00Z</cp:lastPrinted>
  <dcterms:created xsi:type="dcterms:W3CDTF">2026-05-27T13:03:00Z</dcterms:created>
  <dcterms:modified xsi:type="dcterms:W3CDTF">2026-05-27T13:48:00Z</dcterms:modified>
</cp:coreProperties>
</file>