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5440" w:rsidRPr="004A4083" w:rsidRDefault="009D5440" w:rsidP="009F26CE">
      <w:pPr>
        <w:pStyle w:val="af3"/>
        <w:tabs>
          <w:tab w:val="left" w:pos="6804"/>
        </w:tabs>
        <w:rPr>
          <w:sz w:val="26"/>
          <w:szCs w:val="26"/>
        </w:rPr>
      </w:pPr>
      <w:r w:rsidRPr="004A4083">
        <w:rPr>
          <w:sz w:val="26"/>
          <w:szCs w:val="26"/>
        </w:rPr>
        <w:t xml:space="preserve">ГОСУДАРСТВЕННЫЙ </w:t>
      </w:r>
      <w:r w:rsidR="00C64FBF">
        <w:rPr>
          <w:sz w:val="26"/>
          <w:szCs w:val="26"/>
        </w:rPr>
        <w:t xml:space="preserve"> </w:t>
      </w:r>
      <w:r w:rsidRPr="004A4083">
        <w:rPr>
          <w:sz w:val="26"/>
          <w:szCs w:val="26"/>
        </w:rPr>
        <w:t xml:space="preserve">КОНТРАКТ </w:t>
      </w:r>
      <w:r w:rsidR="00C64FBF">
        <w:rPr>
          <w:sz w:val="26"/>
          <w:szCs w:val="26"/>
        </w:rPr>
        <w:t xml:space="preserve"> </w:t>
      </w:r>
      <w:r w:rsidR="006546EF" w:rsidRPr="004A4083">
        <w:rPr>
          <w:sz w:val="26"/>
          <w:szCs w:val="26"/>
        </w:rPr>
        <w:t>САНКТ- ПЕТЕРБУРГА</w:t>
      </w:r>
      <w:r w:rsidRPr="004A4083">
        <w:rPr>
          <w:sz w:val="26"/>
          <w:szCs w:val="26"/>
        </w:rPr>
        <w:t xml:space="preserve"> № _____</w:t>
      </w:r>
    </w:p>
    <w:p w:rsidR="00912860" w:rsidRPr="00553512" w:rsidRDefault="00912860" w:rsidP="008B1E1E">
      <w:pPr>
        <w:pStyle w:val="af3"/>
        <w:tabs>
          <w:tab w:val="left" w:pos="6804"/>
        </w:tabs>
        <w:jc w:val="left"/>
        <w:rPr>
          <w:b w:val="0"/>
          <w:sz w:val="20"/>
          <w:szCs w:val="20"/>
        </w:rPr>
      </w:pPr>
    </w:p>
    <w:p w:rsidR="009D5440" w:rsidRPr="00DD1C13" w:rsidRDefault="009D5440" w:rsidP="004A4083">
      <w:pPr>
        <w:pStyle w:val="11"/>
        <w:ind w:right="-1"/>
        <w:jc w:val="left"/>
        <w:rPr>
          <w:rFonts w:ascii="Times New Roman" w:hAnsi="Times New Roman" w:cs="Times New Roman"/>
        </w:rPr>
      </w:pPr>
      <w:r w:rsidRPr="00DD1C13">
        <w:rPr>
          <w:rFonts w:ascii="Times New Roman" w:hAnsi="Times New Roman" w:cs="Times New Roman"/>
        </w:rPr>
        <w:t xml:space="preserve">Санкт-Петербург                           </w:t>
      </w:r>
      <w:r w:rsidR="009A334E" w:rsidRPr="00DD1C13">
        <w:rPr>
          <w:rFonts w:ascii="Times New Roman" w:hAnsi="Times New Roman" w:cs="Times New Roman"/>
        </w:rPr>
        <w:t xml:space="preserve">         </w:t>
      </w:r>
      <w:r w:rsidR="00512ADF" w:rsidRPr="00DD1C13">
        <w:rPr>
          <w:rFonts w:ascii="Times New Roman" w:hAnsi="Times New Roman" w:cs="Times New Roman"/>
        </w:rPr>
        <w:t xml:space="preserve">                           </w:t>
      </w:r>
      <w:r w:rsidR="004A4083" w:rsidRPr="00DD1C13">
        <w:rPr>
          <w:rFonts w:ascii="Times New Roman" w:hAnsi="Times New Roman" w:cs="Times New Roman"/>
        </w:rPr>
        <w:t xml:space="preserve">     </w:t>
      </w:r>
      <w:r w:rsidR="00D240E7">
        <w:rPr>
          <w:rFonts w:ascii="Times New Roman" w:hAnsi="Times New Roman" w:cs="Times New Roman"/>
        </w:rPr>
        <w:t xml:space="preserve">          </w:t>
      </w:r>
      <w:proofErr w:type="gramStart"/>
      <w:r w:rsidR="00D240E7">
        <w:rPr>
          <w:rFonts w:ascii="Times New Roman" w:hAnsi="Times New Roman" w:cs="Times New Roman"/>
        </w:rPr>
        <w:t xml:space="preserve">  </w:t>
      </w:r>
      <w:r w:rsidR="00C7767D" w:rsidRPr="00DD1C13">
        <w:rPr>
          <w:rFonts w:ascii="Times New Roman" w:hAnsi="Times New Roman" w:cs="Times New Roman"/>
        </w:rPr>
        <w:t xml:space="preserve"> «</w:t>
      </w:r>
      <w:proofErr w:type="gramEnd"/>
      <w:r w:rsidR="00C7767D" w:rsidRPr="00DD1C13">
        <w:rPr>
          <w:rFonts w:ascii="Times New Roman" w:hAnsi="Times New Roman" w:cs="Times New Roman"/>
        </w:rPr>
        <w:t>____»________</w:t>
      </w:r>
      <w:r w:rsidR="00B0115A" w:rsidRPr="00DD1C13">
        <w:rPr>
          <w:rFonts w:ascii="Times New Roman" w:hAnsi="Times New Roman" w:cs="Times New Roman"/>
        </w:rPr>
        <w:t>_</w:t>
      </w:r>
      <w:r w:rsidRPr="00DD1C13">
        <w:rPr>
          <w:rFonts w:ascii="Times New Roman" w:hAnsi="Times New Roman" w:cs="Times New Roman"/>
        </w:rPr>
        <w:t xml:space="preserve"> 20</w:t>
      </w:r>
      <w:r w:rsidR="00754DCE" w:rsidRPr="00DD1C13">
        <w:rPr>
          <w:rFonts w:ascii="Times New Roman" w:hAnsi="Times New Roman" w:cs="Times New Roman"/>
        </w:rPr>
        <w:t>2</w:t>
      </w:r>
      <w:r w:rsidR="00AF3DA2">
        <w:rPr>
          <w:rFonts w:ascii="Times New Roman" w:hAnsi="Times New Roman" w:cs="Times New Roman"/>
        </w:rPr>
        <w:t>6</w:t>
      </w:r>
      <w:r w:rsidRPr="00DD1C13">
        <w:rPr>
          <w:rFonts w:ascii="Times New Roman" w:hAnsi="Times New Roman" w:cs="Times New Roman"/>
        </w:rPr>
        <w:t xml:space="preserve"> </w:t>
      </w:r>
      <w:r w:rsidR="00C7767D" w:rsidRPr="00DD1C13">
        <w:rPr>
          <w:rFonts w:ascii="Times New Roman" w:hAnsi="Times New Roman" w:cs="Times New Roman"/>
        </w:rPr>
        <w:t>год</w:t>
      </w:r>
      <w:r w:rsidR="00FE66C9">
        <w:rPr>
          <w:rFonts w:ascii="Times New Roman" w:hAnsi="Times New Roman" w:cs="Times New Roman"/>
        </w:rPr>
        <w:t>а</w:t>
      </w:r>
    </w:p>
    <w:p w:rsidR="009D5440" w:rsidRPr="00DD1C13" w:rsidRDefault="009D5440" w:rsidP="008E2434">
      <w:pPr>
        <w:pStyle w:val="11"/>
        <w:tabs>
          <w:tab w:val="left" w:pos="6804"/>
        </w:tabs>
        <w:ind w:right="-1"/>
        <w:rPr>
          <w:rFonts w:ascii="Times New Roman" w:hAnsi="Times New Roman" w:cs="Times New Roman"/>
        </w:rPr>
      </w:pPr>
    </w:p>
    <w:p w:rsidR="006A7347" w:rsidRPr="00146489" w:rsidRDefault="006A7347" w:rsidP="00387AFA">
      <w:pPr>
        <w:ind w:firstLine="567"/>
        <w:jc w:val="both"/>
        <w:rPr>
          <w:sz w:val="24"/>
          <w:szCs w:val="24"/>
        </w:rPr>
      </w:pPr>
      <w:r>
        <w:rPr>
          <w:sz w:val="24"/>
          <w:szCs w:val="24"/>
        </w:rPr>
        <w:t xml:space="preserve">   </w:t>
      </w:r>
      <w:r w:rsidRPr="00146489">
        <w:rPr>
          <w:sz w:val="24"/>
          <w:szCs w:val="24"/>
        </w:rPr>
        <w:t>Комитет по культуре Санкт-Петербурга (далее – Комитет) в лице</w:t>
      </w:r>
      <w:r w:rsidR="002F723D">
        <w:rPr>
          <w:sz w:val="24"/>
          <w:szCs w:val="24"/>
        </w:rPr>
        <w:t xml:space="preserve"> первого</w:t>
      </w:r>
      <w:r w:rsidRPr="00146489">
        <w:rPr>
          <w:sz w:val="24"/>
          <w:szCs w:val="24"/>
        </w:rPr>
        <w:t xml:space="preserve"> заместителя  председателя Комитета </w:t>
      </w:r>
      <w:r w:rsidR="002F723D">
        <w:rPr>
          <w:sz w:val="24"/>
          <w:szCs w:val="24"/>
        </w:rPr>
        <w:t>Раздорской Е.В.</w:t>
      </w:r>
      <w:r w:rsidRPr="00146489">
        <w:rPr>
          <w:sz w:val="24"/>
          <w:szCs w:val="24"/>
        </w:rPr>
        <w:t>, действ</w:t>
      </w:r>
      <w:r>
        <w:rPr>
          <w:sz w:val="24"/>
          <w:szCs w:val="24"/>
        </w:rPr>
        <w:t xml:space="preserve">ующего на основании доверенности </w:t>
      </w:r>
      <w:r w:rsidR="00CE67DA">
        <w:rPr>
          <w:sz w:val="24"/>
          <w:szCs w:val="24"/>
        </w:rPr>
        <w:t>24.04.2026</w:t>
      </w:r>
      <w:r w:rsidRPr="0074326D">
        <w:rPr>
          <w:sz w:val="24"/>
          <w:szCs w:val="24"/>
        </w:rPr>
        <w:t xml:space="preserve"> </w:t>
      </w:r>
      <w:r w:rsidRPr="00146489">
        <w:rPr>
          <w:sz w:val="24"/>
          <w:szCs w:val="24"/>
        </w:rPr>
        <w:t xml:space="preserve">от </w:t>
      </w:r>
      <w:r>
        <w:rPr>
          <w:sz w:val="24"/>
          <w:szCs w:val="24"/>
        </w:rPr>
        <w:t>№</w:t>
      </w:r>
      <w:r w:rsidR="002C2795">
        <w:rPr>
          <w:sz w:val="24"/>
          <w:szCs w:val="24"/>
        </w:rPr>
        <w:t xml:space="preserve"> </w:t>
      </w:r>
      <w:r w:rsidR="00985C33">
        <w:rPr>
          <w:sz w:val="24"/>
          <w:szCs w:val="24"/>
        </w:rPr>
        <w:t>13</w:t>
      </w:r>
      <w:r>
        <w:rPr>
          <w:sz w:val="24"/>
          <w:szCs w:val="24"/>
        </w:rPr>
        <w:t xml:space="preserve"> </w:t>
      </w:r>
      <w:r w:rsidRPr="00146489">
        <w:rPr>
          <w:sz w:val="24"/>
          <w:szCs w:val="24"/>
        </w:rPr>
        <w:t xml:space="preserve">и приказа Комитета от </w:t>
      </w:r>
      <w:r w:rsidR="002F723D">
        <w:rPr>
          <w:sz w:val="24"/>
          <w:szCs w:val="24"/>
        </w:rPr>
        <w:t>23.09.2025</w:t>
      </w:r>
      <w:r w:rsidRPr="0074326D">
        <w:rPr>
          <w:sz w:val="24"/>
          <w:szCs w:val="24"/>
        </w:rPr>
        <w:t xml:space="preserve"> </w:t>
      </w:r>
      <w:r w:rsidRPr="00146489">
        <w:rPr>
          <w:sz w:val="24"/>
          <w:szCs w:val="24"/>
        </w:rPr>
        <w:t xml:space="preserve">№ </w:t>
      </w:r>
      <w:r w:rsidR="002F723D">
        <w:rPr>
          <w:sz w:val="24"/>
          <w:szCs w:val="24"/>
        </w:rPr>
        <w:t>14</w:t>
      </w:r>
      <w:r w:rsidRPr="00146489">
        <w:rPr>
          <w:sz w:val="24"/>
          <w:szCs w:val="24"/>
        </w:rPr>
        <w:t xml:space="preserve"> «О праве подписи документов», именуемый в дальнейшем «Заказчик», с одной стороны,</w:t>
      </w:r>
      <w:r w:rsidR="00C3138D">
        <w:rPr>
          <w:sz w:val="24"/>
          <w:szCs w:val="24"/>
        </w:rPr>
        <w:t xml:space="preserve"> и </w:t>
      </w:r>
      <w:r w:rsidR="00DE44E8">
        <w:rPr>
          <w:sz w:val="22"/>
          <w:szCs w:val="22"/>
        </w:rPr>
        <w:t>___________________</w:t>
      </w:r>
      <w:r w:rsidR="0078389A">
        <w:rPr>
          <w:sz w:val="22"/>
          <w:szCs w:val="22"/>
        </w:rPr>
        <w:t>____________</w:t>
      </w:r>
      <w:r w:rsidRPr="008211C9">
        <w:rPr>
          <w:b/>
          <w:kern w:val="1"/>
          <w:sz w:val="22"/>
          <w:szCs w:val="22"/>
        </w:rPr>
        <w:t>,</w:t>
      </w:r>
      <w:r w:rsidRPr="008211C9">
        <w:rPr>
          <w:kern w:val="1"/>
          <w:sz w:val="22"/>
          <w:szCs w:val="22"/>
        </w:rPr>
        <w:t xml:space="preserve"> именуемое в дальнейшем «</w:t>
      </w:r>
      <w:r w:rsidR="004710F3">
        <w:rPr>
          <w:kern w:val="1"/>
          <w:sz w:val="22"/>
          <w:szCs w:val="22"/>
        </w:rPr>
        <w:t>Исполнитель</w:t>
      </w:r>
      <w:r w:rsidRPr="008211C9">
        <w:rPr>
          <w:kern w:val="1"/>
          <w:sz w:val="22"/>
          <w:szCs w:val="22"/>
        </w:rPr>
        <w:t>», в лице</w:t>
      </w:r>
      <w:r w:rsidR="003467D9">
        <w:rPr>
          <w:kern w:val="1"/>
          <w:sz w:val="22"/>
          <w:szCs w:val="22"/>
        </w:rPr>
        <w:t>__________</w:t>
      </w:r>
      <w:r w:rsidR="0078389A">
        <w:rPr>
          <w:kern w:val="1"/>
          <w:sz w:val="22"/>
          <w:szCs w:val="22"/>
        </w:rPr>
        <w:t>______________________________</w:t>
      </w:r>
      <w:r w:rsidRPr="008211C9">
        <w:rPr>
          <w:kern w:val="1"/>
          <w:sz w:val="22"/>
          <w:szCs w:val="22"/>
        </w:rPr>
        <w:t>, действующей на основании</w:t>
      </w:r>
      <w:r w:rsidR="003467D9">
        <w:rPr>
          <w:kern w:val="1"/>
          <w:sz w:val="22"/>
          <w:szCs w:val="22"/>
        </w:rPr>
        <w:t>______________________________</w:t>
      </w:r>
      <w:r w:rsidR="0078389A">
        <w:rPr>
          <w:kern w:val="1"/>
          <w:sz w:val="22"/>
          <w:szCs w:val="22"/>
        </w:rPr>
        <w:t>___________________________</w:t>
      </w:r>
      <w:r w:rsidR="003467D9">
        <w:rPr>
          <w:kern w:val="1"/>
          <w:sz w:val="22"/>
          <w:szCs w:val="22"/>
        </w:rPr>
        <w:t>____</w:t>
      </w:r>
      <w:r w:rsidRPr="00146489">
        <w:rPr>
          <w:sz w:val="24"/>
          <w:szCs w:val="24"/>
        </w:rPr>
        <w:t xml:space="preserve">, вместе именуемые «Стороны», заключили настоящий государственный контракт Санкт-Петербурга (далее </w:t>
      </w:r>
      <w:r w:rsidRPr="00146489">
        <w:rPr>
          <w:b/>
          <w:sz w:val="24"/>
          <w:szCs w:val="24"/>
        </w:rPr>
        <w:t xml:space="preserve">– </w:t>
      </w:r>
      <w:r w:rsidRPr="00146489">
        <w:rPr>
          <w:sz w:val="24"/>
          <w:szCs w:val="24"/>
        </w:rPr>
        <w:t>Контракт) о нижеследующем:</w:t>
      </w:r>
    </w:p>
    <w:p w:rsidR="000D78CE" w:rsidRPr="00DD1C13" w:rsidRDefault="00252964" w:rsidP="000D78CE">
      <w:pPr>
        <w:shd w:val="clear" w:color="auto" w:fill="FFFFFF"/>
        <w:spacing w:before="163"/>
        <w:ind w:right="130"/>
        <w:jc w:val="center"/>
        <w:rPr>
          <w:b/>
          <w:bCs/>
          <w:color w:val="000000"/>
          <w:spacing w:val="4"/>
          <w:sz w:val="24"/>
          <w:szCs w:val="24"/>
        </w:rPr>
      </w:pPr>
      <w:r w:rsidRPr="00DD1C13">
        <w:rPr>
          <w:b/>
          <w:bCs/>
          <w:color w:val="000000"/>
          <w:spacing w:val="4"/>
          <w:sz w:val="24"/>
          <w:szCs w:val="24"/>
        </w:rPr>
        <w:t xml:space="preserve">1. Предмет </w:t>
      </w:r>
      <w:r w:rsidR="00436592" w:rsidRPr="00DD1C13">
        <w:rPr>
          <w:b/>
          <w:bCs/>
          <w:color w:val="000000"/>
          <w:spacing w:val="4"/>
          <w:sz w:val="24"/>
          <w:szCs w:val="24"/>
        </w:rPr>
        <w:t>К</w:t>
      </w:r>
      <w:r w:rsidR="000D78CE" w:rsidRPr="00DD1C13">
        <w:rPr>
          <w:b/>
          <w:bCs/>
          <w:color w:val="000000"/>
          <w:spacing w:val="4"/>
          <w:sz w:val="24"/>
          <w:szCs w:val="24"/>
        </w:rPr>
        <w:t>онтракт</w:t>
      </w:r>
      <w:r w:rsidR="00436592" w:rsidRPr="00DD1C13">
        <w:rPr>
          <w:b/>
          <w:bCs/>
          <w:color w:val="000000"/>
          <w:spacing w:val="4"/>
          <w:sz w:val="24"/>
          <w:szCs w:val="24"/>
        </w:rPr>
        <w:t>а</w:t>
      </w:r>
      <w:r w:rsidR="00703D04" w:rsidRPr="00DD1C13">
        <w:rPr>
          <w:b/>
          <w:bCs/>
          <w:color w:val="000000"/>
          <w:spacing w:val="4"/>
          <w:sz w:val="24"/>
          <w:szCs w:val="24"/>
        </w:rPr>
        <w:t xml:space="preserve">, условия и сроки </w:t>
      </w:r>
      <w:r w:rsidR="0003148E">
        <w:rPr>
          <w:b/>
          <w:bCs/>
          <w:color w:val="000000"/>
          <w:spacing w:val="4"/>
          <w:sz w:val="24"/>
          <w:szCs w:val="24"/>
        </w:rPr>
        <w:t>оказания услуг</w:t>
      </w:r>
      <w:r w:rsidR="003E3367">
        <w:rPr>
          <w:b/>
          <w:bCs/>
          <w:color w:val="000000"/>
          <w:spacing w:val="4"/>
          <w:sz w:val="24"/>
          <w:szCs w:val="24"/>
        </w:rPr>
        <w:t>, основные термины</w:t>
      </w:r>
    </w:p>
    <w:p w:rsidR="000D78CE" w:rsidRPr="00DD1C13" w:rsidRDefault="00DD1C13" w:rsidP="00DD1C13">
      <w:pPr>
        <w:tabs>
          <w:tab w:val="left" w:pos="709"/>
        </w:tabs>
        <w:ind w:right="6" w:firstLine="567"/>
        <w:jc w:val="both"/>
        <w:rPr>
          <w:sz w:val="24"/>
          <w:szCs w:val="24"/>
        </w:rPr>
      </w:pPr>
      <w:r>
        <w:rPr>
          <w:color w:val="000000"/>
          <w:spacing w:val="-16"/>
          <w:sz w:val="24"/>
          <w:szCs w:val="24"/>
        </w:rPr>
        <w:t xml:space="preserve">  </w:t>
      </w:r>
      <w:r w:rsidR="000D78CE" w:rsidRPr="00DD1C13">
        <w:rPr>
          <w:color w:val="000000"/>
          <w:spacing w:val="-16"/>
          <w:sz w:val="24"/>
          <w:szCs w:val="24"/>
        </w:rPr>
        <w:t xml:space="preserve">1.1. </w:t>
      </w:r>
      <w:r w:rsidR="000D78CE" w:rsidRPr="00DD1C13">
        <w:rPr>
          <w:color w:val="000000"/>
          <w:sz w:val="24"/>
          <w:szCs w:val="24"/>
        </w:rPr>
        <w:t xml:space="preserve"> </w:t>
      </w:r>
      <w:r w:rsidR="00436592" w:rsidRPr="00DD1C13">
        <w:rPr>
          <w:color w:val="000000"/>
          <w:spacing w:val="-16"/>
          <w:sz w:val="24"/>
          <w:szCs w:val="24"/>
        </w:rPr>
        <w:t>В целях обеспечения государственных нужд Санкт-Петербурга</w:t>
      </w:r>
      <w:r w:rsidR="00917534" w:rsidRPr="00DD1C13">
        <w:rPr>
          <w:color w:val="000000"/>
          <w:spacing w:val="-16"/>
          <w:sz w:val="24"/>
          <w:szCs w:val="24"/>
        </w:rPr>
        <w:t xml:space="preserve"> </w:t>
      </w:r>
      <w:r w:rsidR="0003148E">
        <w:rPr>
          <w:color w:val="000000"/>
          <w:sz w:val="24"/>
          <w:szCs w:val="24"/>
        </w:rPr>
        <w:t xml:space="preserve">Исполнитель </w:t>
      </w:r>
      <w:r w:rsidR="000D78CE" w:rsidRPr="00DD1C13">
        <w:rPr>
          <w:color w:val="000000"/>
          <w:spacing w:val="-1"/>
          <w:sz w:val="24"/>
          <w:szCs w:val="24"/>
        </w:rPr>
        <w:t>обязуется</w:t>
      </w:r>
      <w:r w:rsidR="00D17BB9">
        <w:rPr>
          <w:color w:val="000000"/>
          <w:spacing w:val="-1"/>
          <w:sz w:val="24"/>
          <w:szCs w:val="24"/>
        </w:rPr>
        <w:t xml:space="preserve"> </w:t>
      </w:r>
      <w:r w:rsidR="000D78CE" w:rsidRPr="00DD1C13">
        <w:rPr>
          <w:color w:val="000000"/>
          <w:spacing w:val="-1"/>
          <w:sz w:val="24"/>
          <w:szCs w:val="24"/>
        </w:rPr>
        <w:t xml:space="preserve">в установленный срок </w:t>
      </w:r>
      <w:r w:rsidR="005C3DEA">
        <w:rPr>
          <w:color w:val="000000"/>
          <w:spacing w:val="-1"/>
          <w:sz w:val="24"/>
          <w:szCs w:val="24"/>
        </w:rPr>
        <w:t xml:space="preserve">оказать услуги по </w:t>
      </w:r>
      <w:r w:rsidR="00F12C2D">
        <w:rPr>
          <w:color w:val="000000"/>
          <w:spacing w:val="-1"/>
          <w:sz w:val="24"/>
          <w:szCs w:val="24"/>
        </w:rPr>
        <w:t>созданию</w:t>
      </w:r>
      <w:r w:rsidR="00F12C2D" w:rsidRPr="00F12C2D">
        <w:rPr>
          <w:color w:val="000000"/>
          <w:spacing w:val="-1"/>
          <w:sz w:val="24"/>
          <w:szCs w:val="24"/>
        </w:rPr>
        <w:t xml:space="preserve"> Информационн</w:t>
      </w:r>
      <w:r w:rsidR="00F12C2D">
        <w:rPr>
          <w:color w:val="000000"/>
          <w:spacing w:val="-1"/>
          <w:sz w:val="24"/>
          <w:szCs w:val="24"/>
        </w:rPr>
        <w:t>ого</w:t>
      </w:r>
      <w:r w:rsidR="00F12C2D" w:rsidRPr="00F12C2D">
        <w:rPr>
          <w:color w:val="000000"/>
          <w:spacing w:val="-1"/>
          <w:sz w:val="24"/>
          <w:szCs w:val="24"/>
        </w:rPr>
        <w:t xml:space="preserve"> банк</w:t>
      </w:r>
      <w:r w:rsidR="00F12C2D">
        <w:rPr>
          <w:color w:val="000000"/>
          <w:spacing w:val="-1"/>
          <w:sz w:val="24"/>
          <w:szCs w:val="24"/>
        </w:rPr>
        <w:t>а</w:t>
      </w:r>
      <w:r w:rsidR="00F12C2D" w:rsidRPr="00F12C2D">
        <w:rPr>
          <w:color w:val="000000"/>
          <w:spacing w:val="-1"/>
          <w:sz w:val="24"/>
          <w:szCs w:val="24"/>
        </w:rPr>
        <w:t xml:space="preserve"> Заказчика – баз</w:t>
      </w:r>
      <w:r w:rsidR="00F12C2D">
        <w:rPr>
          <w:color w:val="000000"/>
          <w:spacing w:val="-1"/>
          <w:sz w:val="24"/>
          <w:szCs w:val="24"/>
        </w:rPr>
        <w:t>ы</w:t>
      </w:r>
      <w:r w:rsidR="00F12C2D" w:rsidRPr="00F12C2D">
        <w:rPr>
          <w:color w:val="000000"/>
          <w:spacing w:val="-1"/>
          <w:sz w:val="24"/>
          <w:szCs w:val="24"/>
        </w:rPr>
        <w:t xml:space="preserve"> данных «Внутренние документы Комитета по культуре Санкт-Петербурга», содержащ</w:t>
      </w:r>
      <w:r w:rsidR="006C64A4">
        <w:rPr>
          <w:color w:val="000000"/>
          <w:spacing w:val="-1"/>
          <w:sz w:val="24"/>
          <w:szCs w:val="24"/>
        </w:rPr>
        <w:t>ей</w:t>
      </w:r>
      <w:r w:rsidR="00F12C2D" w:rsidRPr="00F12C2D">
        <w:rPr>
          <w:color w:val="000000"/>
          <w:spacing w:val="-1"/>
          <w:sz w:val="24"/>
          <w:szCs w:val="24"/>
        </w:rPr>
        <w:t xml:space="preserve"> Исходные данные</w:t>
      </w:r>
      <w:r w:rsidR="00F12C2D">
        <w:rPr>
          <w:color w:val="000000"/>
          <w:spacing w:val="-1"/>
          <w:sz w:val="24"/>
          <w:szCs w:val="24"/>
        </w:rPr>
        <w:t xml:space="preserve"> (документы, изданные Заказчиком), е</w:t>
      </w:r>
      <w:r w:rsidR="006C64A4">
        <w:rPr>
          <w:color w:val="000000"/>
          <w:spacing w:val="-1"/>
          <w:sz w:val="24"/>
          <w:szCs w:val="24"/>
        </w:rPr>
        <w:t>е</w:t>
      </w:r>
      <w:r w:rsidR="00F12C2D">
        <w:rPr>
          <w:color w:val="000000"/>
          <w:spacing w:val="-1"/>
          <w:sz w:val="24"/>
          <w:szCs w:val="24"/>
        </w:rPr>
        <w:t xml:space="preserve"> адаптации (установке, регистрации, тестированию и выполнению других настроек) и </w:t>
      </w:r>
      <w:r w:rsidR="005C3DEA">
        <w:rPr>
          <w:color w:val="000000"/>
          <w:spacing w:val="-1"/>
          <w:sz w:val="24"/>
          <w:szCs w:val="24"/>
        </w:rPr>
        <w:t>наполнению информационного ресурса – включению в базу данных «Внутренни</w:t>
      </w:r>
      <w:r w:rsidR="00A902FE">
        <w:rPr>
          <w:color w:val="000000"/>
          <w:spacing w:val="-1"/>
          <w:sz w:val="24"/>
          <w:szCs w:val="24"/>
        </w:rPr>
        <w:t>е</w:t>
      </w:r>
      <w:r w:rsidR="005C3DEA">
        <w:rPr>
          <w:color w:val="000000"/>
          <w:spacing w:val="-1"/>
          <w:sz w:val="24"/>
          <w:szCs w:val="24"/>
        </w:rPr>
        <w:t xml:space="preserve"> документы Комитета по культуре Санкт-Петербурга»</w:t>
      </w:r>
      <w:r w:rsidR="00232C76">
        <w:rPr>
          <w:color w:val="000000"/>
          <w:spacing w:val="-1"/>
          <w:sz w:val="24"/>
          <w:szCs w:val="24"/>
        </w:rPr>
        <w:t xml:space="preserve"> </w:t>
      </w:r>
      <w:r w:rsidR="005C3DEA">
        <w:rPr>
          <w:color w:val="000000"/>
          <w:spacing w:val="-1"/>
          <w:sz w:val="24"/>
          <w:szCs w:val="24"/>
        </w:rPr>
        <w:t xml:space="preserve">данных </w:t>
      </w:r>
      <w:r w:rsidR="00232C76">
        <w:rPr>
          <w:color w:val="000000"/>
          <w:spacing w:val="-1"/>
          <w:sz w:val="24"/>
          <w:szCs w:val="24"/>
        </w:rPr>
        <w:t xml:space="preserve">для внесения </w:t>
      </w:r>
      <w:r w:rsidR="000D78CE" w:rsidRPr="00DD1C13">
        <w:rPr>
          <w:color w:val="000000"/>
          <w:sz w:val="24"/>
          <w:szCs w:val="24"/>
        </w:rPr>
        <w:t xml:space="preserve">(далее – </w:t>
      </w:r>
      <w:r w:rsidR="005C3DEA">
        <w:rPr>
          <w:color w:val="000000"/>
          <w:sz w:val="24"/>
          <w:szCs w:val="24"/>
        </w:rPr>
        <w:t>услуги</w:t>
      </w:r>
      <w:r w:rsidR="000D78CE" w:rsidRPr="00DD1C13">
        <w:rPr>
          <w:color w:val="000000"/>
          <w:sz w:val="24"/>
          <w:szCs w:val="24"/>
        </w:rPr>
        <w:t>),</w:t>
      </w:r>
      <w:r w:rsidR="008668D1">
        <w:rPr>
          <w:color w:val="000000"/>
          <w:sz w:val="24"/>
          <w:szCs w:val="24"/>
        </w:rPr>
        <w:t xml:space="preserve"> </w:t>
      </w:r>
      <w:r w:rsidR="00F12C2D">
        <w:rPr>
          <w:color w:val="000000"/>
          <w:sz w:val="24"/>
          <w:szCs w:val="24"/>
        </w:rPr>
        <w:t xml:space="preserve">сдать их результат Заказчику </w:t>
      </w:r>
      <w:r w:rsidR="000D78CE" w:rsidRPr="00DD1C13">
        <w:rPr>
          <w:sz w:val="24"/>
          <w:szCs w:val="24"/>
        </w:rPr>
        <w:t xml:space="preserve">а </w:t>
      </w:r>
      <w:r w:rsidR="00436592" w:rsidRPr="00DD1C13">
        <w:rPr>
          <w:sz w:val="24"/>
          <w:szCs w:val="24"/>
        </w:rPr>
        <w:t>За</w:t>
      </w:r>
      <w:r w:rsidR="000D78CE" w:rsidRPr="00DD1C13">
        <w:rPr>
          <w:sz w:val="24"/>
          <w:szCs w:val="24"/>
        </w:rPr>
        <w:t>казчик обязуется произв</w:t>
      </w:r>
      <w:r w:rsidR="00D70BA8" w:rsidRPr="00DD1C13">
        <w:rPr>
          <w:sz w:val="24"/>
          <w:szCs w:val="24"/>
        </w:rPr>
        <w:t>ести</w:t>
      </w:r>
      <w:r w:rsidR="000D78CE" w:rsidRPr="00DD1C13">
        <w:rPr>
          <w:sz w:val="24"/>
          <w:szCs w:val="24"/>
        </w:rPr>
        <w:t xml:space="preserve"> оплату надлежащ</w:t>
      </w:r>
      <w:r w:rsidR="00C7767D" w:rsidRPr="00DD1C13">
        <w:rPr>
          <w:sz w:val="24"/>
          <w:szCs w:val="24"/>
        </w:rPr>
        <w:t>и</w:t>
      </w:r>
      <w:r w:rsidR="000D78CE" w:rsidRPr="00DD1C13">
        <w:rPr>
          <w:sz w:val="24"/>
          <w:szCs w:val="24"/>
        </w:rPr>
        <w:t xml:space="preserve">м образом </w:t>
      </w:r>
      <w:r w:rsidR="005C3DEA">
        <w:rPr>
          <w:sz w:val="24"/>
          <w:szCs w:val="24"/>
        </w:rPr>
        <w:t>оказанных и принятых услуг</w:t>
      </w:r>
      <w:r w:rsidR="000D78CE" w:rsidRPr="00DD1C13">
        <w:rPr>
          <w:sz w:val="24"/>
          <w:szCs w:val="24"/>
        </w:rPr>
        <w:t xml:space="preserve">. </w:t>
      </w:r>
    </w:p>
    <w:p w:rsidR="008B1E1E" w:rsidRPr="00CB3CC2" w:rsidRDefault="008B1E1E" w:rsidP="005C3DEA">
      <w:pPr>
        <w:ind w:right="57" w:firstLine="567"/>
        <w:jc w:val="both"/>
        <w:rPr>
          <w:spacing w:val="-2"/>
          <w:sz w:val="24"/>
          <w:szCs w:val="24"/>
        </w:rPr>
      </w:pPr>
      <w:r w:rsidRPr="00CB3CC2">
        <w:rPr>
          <w:sz w:val="24"/>
          <w:szCs w:val="24"/>
        </w:rPr>
        <w:t>1.2. </w:t>
      </w:r>
      <w:r w:rsidR="005C3DEA" w:rsidRPr="003B7C56">
        <w:rPr>
          <w:spacing w:val="-2"/>
          <w:sz w:val="24"/>
          <w:szCs w:val="24"/>
        </w:rPr>
        <w:t xml:space="preserve">Требования к оказываемым услугам и их результату, объему, техническим характеристикам услуг, определены в </w:t>
      </w:r>
      <w:r w:rsidR="00D42911">
        <w:rPr>
          <w:spacing w:val="-2"/>
          <w:sz w:val="24"/>
          <w:szCs w:val="24"/>
        </w:rPr>
        <w:t xml:space="preserve">настоящем Контракте и </w:t>
      </w:r>
      <w:r w:rsidR="005C3DEA" w:rsidRPr="003B7C56">
        <w:rPr>
          <w:spacing w:val="-2"/>
          <w:sz w:val="24"/>
          <w:szCs w:val="24"/>
        </w:rPr>
        <w:t xml:space="preserve">Техническом </w:t>
      </w:r>
      <w:r w:rsidR="005C3DEA">
        <w:rPr>
          <w:spacing w:val="-2"/>
          <w:sz w:val="24"/>
          <w:szCs w:val="24"/>
        </w:rPr>
        <w:t xml:space="preserve">задании, являющемся приложением </w:t>
      </w:r>
      <w:r w:rsidR="005C3DEA" w:rsidRPr="003B7C56">
        <w:rPr>
          <w:spacing w:val="-2"/>
          <w:sz w:val="24"/>
          <w:szCs w:val="24"/>
        </w:rPr>
        <w:t>№ 1 к Контракту</w:t>
      </w:r>
      <w:r w:rsidR="005C3DEA" w:rsidRPr="00CB3CC2">
        <w:rPr>
          <w:spacing w:val="-2"/>
          <w:sz w:val="24"/>
          <w:szCs w:val="24"/>
        </w:rPr>
        <w:t xml:space="preserve"> </w:t>
      </w:r>
      <w:r w:rsidRPr="00CB3CC2">
        <w:rPr>
          <w:spacing w:val="-2"/>
          <w:sz w:val="24"/>
          <w:szCs w:val="24"/>
        </w:rPr>
        <w:t>(далее – Техническое задание).</w:t>
      </w:r>
    </w:p>
    <w:p w:rsidR="005C3DEA" w:rsidRPr="005C3DEA" w:rsidRDefault="008B1E1E" w:rsidP="005C3DEA">
      <w:pPr>
        <w:tabs>
          <w:tab w:val="left" w:pos="567"/>
        </w:tabs>
        <w:ind w:right="57" w:firstLine="567"/>
        <w:jc w:val="both"/>
        <w:rPr>
          <w:spacing w:val="-2"/>
          <w:sz w:val="24"/>
          <w:szCs w:val="24"/>
        </w:rPr>
      </w:pPr>
      <w:r w:rsidRPr="00BE25BA">
        <w:rPr>
          <w:color w:val="000000"/>
          <w:sz w:val="24"/>
          <w:szCs w:val="24"/>
        </w:rPr>
        <w:t xml:space="preserve">1.3. </w:t>
      </w:r>
      <w:r w:rsidR="005C3DEA" w:rsidRPr="005C3DEA">
        <w:rPr>
          <w:color w:val="000000"/>
          <w:spacing w:val="-1"/>
          <w:sz w:val="24"/>
          <w:szCs w:val="24"/>
        </w:rPr>
        <w:t xml:space="preserve">Срок оказания услуг: с даты заключения Контракта по </w:t>
      </w:r>
      <w:r w:rsidR="000D4A02">
        <w:rPr>
          <w:color w:val="000000"/>
          <w:spacing w:val="-1"/>
          <w:sz w:val="24"/>
          <w:szCs w:val="24"/>
        </w:rPr>
        <w:t>15</w:t>
      </w:r>
      <w:r w:rsidR="00F12C2D">
        <w:rPr>
          <w:color w:val="000000"/>
          <w:spacing w:val="-1"/>
          <w:sz w:val="24"/>
          <w:szCs w:val="24"/>
        </w:rPr>
        <w:t>.</w:t>
      </w:r>
      <w:r w:rsidR="00BD358D">
        <w:rPr>
          <w:color w:val="000000"/>
          <w:spacing w:val="-1"/>
          <w:sz w:val="24"/>
          <w:szCs w:val="24"/>
        </w:rPr>
        <w:t>12</w:t>
      </w:r>
      <w:r w:rsidR="00F12C2D">
        <w:rPr>
          <w:color w:val="000000"/>
          <w:spacing w:val="-1"/>
          <w:sz w:val="24"/>
          <w:szCs w:val="24"/>
        </w:rPr>
        <w:t>.2</w:t>
      </w:r>
      <w:r w:rsidR="005C3DEA" w:rsidRPr="005C3DEA">
        <w:rPr>
          <w:color w:val="000000"/>
          <w:spacing w:val="-1"/>
          <w:sz w:val="24"/>
          <w:szCs w:val="24"/>
        </w:rPr>
        <w:t>02</w:t>
      </w:r>
      <w:r w:rsidR="00985C33">
        <w:rPr>
          <w:color w:val="000000"/>
          <w:spacing w:val="-1"/>
          <w:sz w:val="24"/>
          <w:szCs w:val="24"/>
        </w:rPr>
        <w:t>6</w:t>
      </w:r>
      <w:r w:rsidR="005C3DEA" w:rsidRPr="005C3DEA">
        <w:rPr>
          <w:color w:val="000000"/>
          <w:spacing w:val="-1"/>
          <w:sz w:val="24"/>
          <w:szCs w:val="24"/>
        </w:rPr>
        <w:t xml:space="preserve"> (включительно)</w:t>
      </w:r>
      <w:r w:rsidR="004710F3">
        <w:rPr>
          <w:color w:val="000000"/>
          <w:spacing w:val="-1"/>
          <w:sz w:val="24"/>
          <w:szCs w:val="24"/>
        </w:rPr>
        <w:t xml:space="preserve"> в соответствии с Календарным планом, являющимся приложением № 2 к Контракту</w:t>
      </w:r>
      <w:r w:rsidR="005C3DEA" w:rsidRPr="005C3DEA">
        <w:rPr>
          <w:color w:val="000000"/>
          <w:spacing w:val="-1"/>
          <w:sz w:val="24"/>
          <w:szCs w:val="24"/>
        </w:rPr>
        <w:t xml:space="preserve">.                                                    </w:t>
      </w:r>
    </w:p>
    <w:p w:rsidR="005C3DEA" w:rsidRDefault="005C3DEA" w:rsidP="005C3DEA">
      <w:pPr>
        <w:shd w:val="clear" w:color="auto" w:fill="FFFFFF"/>
        <w:autoSpaceDE/>
        <w:autoSpaceDN/>
        <w:ind w:right="57" w:firstLine="567"/>
        <w:jc w:val="both"/>
        <w:rPr>
          <w:color w:val="000000"/>
          <w:spacing w:val="-1"/>
          <w:sz w:val="24"/>
          <w:szCs w:val="24"/>
        </w:rPr>
      </w:pPr>
      <w:r w:rsidRPr="005C3DEA">
        <w:rPr>
          <w:color w:val="000000"/>
          <w:spacing w:val="-1"/>
          <w:sz w:val="24"/>
          <w:szCs w:val="24"/>
        </w:rPr>
        <w:t>1.4. Место оказания услуг: по месту нахождения Заказчика: Санкт-Петербург, Невский пр., д. 40.</w:t>
      </w:r>
    </w:p>
    <w:p w:rsidR="000825F2" w:rsidRDefault="003E3367" w:rsidP="005C3DEA">
      <w:pPr>
        <w:shd w:val="clear" w:color="auto" w:fill="FFFFFF"/>
        <w:autoSpaceDE/>
        <w:autoSpaceDN/>
        <w:ind w:right="57" w:firstLine="567"/>
        <w:jc w:val="both"/>
        <w:rPr>
          <w:color w:val="000000"/>
          <w:spacing w:val="-1"/>
          <w:sz w:val="24"/>
          <w:szCs w:val="24"/>
        </w:rPr>
      </w:pPr>
      <w:r>
        <w:rPr>
          <w:color w:val="000000"/>
          <w:spacing w:val="-1"/>
          <w:sz w:val="24"/>
          <w:szCs w:val="24"/>
        </w:rPr>
        <w:t xml:space="preserve">1.5. </w:t>
      </w:r>
      <w:r w:rsidR="000825F2">
        <w:rPr>
          <w:color w:val="000000"/>
          <w:spacing w:val="-1"/>
          <w:sz w:val="24"/>
          <w:szCs w:val="24"/>
        </w:rPr>
        <w:t>Основные термины.</w:t>
      </w:r>
    </w:p>
    <w:p w:rsidR="003E3367" w:rsidRDefault="000825F2" w:rsidP="005C3DEA">
      <w:pPr>
        <w:shd w:val="clear" w:color="auto" w:fill="FFFFFF"/>
        <w:autoSpaceDE/>
        <w:autoSpaceDN/>
        <w:ind w:right="57" w:firstLine="567"/>
        <w:jc w:val="both"/>
        <w:rPr>
          <w:color w:val="000000"/>
          <w:spacing w:val="-1"/>
          <w:sz w:val="24"/>
          <w:szCs w:val="24"/>
        </w:rPr>
      </w:pPr>
      <w:r>
        <w:rPr>
          <w:color w:val="000000"/>
          <w:spacing w:val="-1"/>
          <w:sz w:val="24"/>
          <w:szCs w:val="24"/>
        </w:rPr>
        <w:t xml:space="preserve">1.5.1. </w:t>
      </w:r>
      <w:r w:rsidR="003E3367">
        <w:rPr>
          <w:color w:val="000000"/>
          <w:spacing w:val="-1"/>
          <w:sz w:val="24"/>
          <w:szCs w:val="24"/>
        </w:rPr>
        <w:t xml:space="preserve">Информационный банк Заказчика – база данных </w:t>
      </w:r>
      <w:r w:rsidR="003E3367" w:rsidRPr="003E3367">
        <w:rPr>
          <w:color w:val="000000"/>
          <w:spacing w:val="-1"/>
          <w:sz w:val="24"/>
          <w:szCs w:val="24"/>
        </w:rPr>
        <w:t>«Внутренние документы Комитета по культуре Санкт-Петербурга»</w:t>
      </w:r>
      <w:r w:rsidR="003E3367">
        <w:rPr>
          <w:color w:val="000000"/>
          <w:spacing w:val="-1"/>
          <w:sz w:val="24"/>
          <w:szCs w:val="24"/>
        </w:rPr>
        <w:t>, содержащая Исходные данные (далее – ИБ Заказчика).</w:t>
      </w:r>
    </w:p>
    <w:p w:rsidR="003E3367" w:rsidRDefault="000825F2" w:rsidP="005C3DEA">
      <w:pPr>
        <w:shd w:val="clear" w:color="auto" w:fill="FFFFFF"/>
        <w:autoSpaceDE/>
        <w:autoSpaceDN/>
        <w:ind w:right="57" w:firstLine="567"/>
        <w:jc w:val="both"/>
        <w:rPr>
          <w:color w:val="000000"/>
          <w:spacing w:val="-1"/>
          <w:sz w:val="24"/>
          <w:szCs w:val="24"/>
        </w:rPr>
      </w:pPr>
      <w:r>
        <w:rPr>
          <w:color w:val="000000"/>
          <w:spacing w:val="-1"/>
          <w:sz w:val="24"/>
          <w:szCs w:val="24"/>
        </w:rPr>
        <w:t>1.5.2.</w:t>
      </w:r>
      <w:r w:rsidR="003E3367">
        <w:rPr>
          <w:color w:val="000000"/>
          <w:spacing w:val="-1"/>
          <w:sz w:val="24"/>
          <w:szCs w:val="24"/>
        </w:rPr>
        <w:t xml:space="preserve"> Исходные данные – документы, созданные Заказчиком.</w:t>
      </w:r>
    </w:p>
    <w:p w:rsidR="003E3367" w:rsidRDefault="003E3367" w:rsidP="005C3DEA">
      <w:pPr>
        <w:shd w:val="clear" w:color="auto" w:fill="FFFFFF"/>
        <w:autoSpaceDE/>
        <w:autoSpaceDN/>
        <w:ind w:right="57" w:firstLine="567"/>
        <w:jc w:val="both"/>
        <w:rPr>
          <w:color w:val="000000"/>
          <w:spacing w:val="-1"/>
          <w:sz w:val="24"/>
          <w:szCs w:val="24"/>
        </w:rPr>
      </w:pPr>
      <w:r>
        <w:rPr>
          <w:color w:val="000000"/>
          <w:spacing w:val="-1"/>
          <w:sz w:val="24"/>
          <w:szCs w:val="24"/>
        </w:rPr>
        <w:t>1.</w:t>
      </w:r>
      <w:r w:rsidR="000825F2">
        <w:rPr>
          <w:color w:val="000000"/>
          <w:spacing w:val="-1"/>
          <w:sz w:val="24"/>
          <w:szCs w:val="24"/>
        </w:rPr>
        <w:t>5.3</w:t>
      </w:r>
      <w:r>
        <w:rPr>
          <w:color w:val="000000"/>
          <w:spacing w:val="-1"/>
          <w:sz w:val="24"/>
          <w:szCs w:val="24"/>
        </w:rPr>
        <w:t>. Оболочка пользователя</w:t>
      </w:r>
      <w:r w:rsidR="00D046BB">
        <w:rPr>
          <w:color w:val="000000"/>
          <w:spacing w:val="-1"/>
          <w:sz w:val="24"/>
          <w:szCs w:val="24"/>
        </w:rPr>
        <w:t xml:space="preserve"> </w:t>
      </w:r>
      <w:r>
        <w:rPr>
          <w:color w:val="000000"/>
          <w:spacing w:val="-1"/>
          <w:sz w:val="24"/>
          <w:szCs w:val="24"/>
        </w:rPr>
        <w:t>– многофункциональная программа для ЭВМ, позволяющая использовать ИБ Заказчика и обеспечивающая поисковый сервис работы с информацией.</w:t>
      </w:r>
    </w:p>
    <w:p w:rsidR="003E3367" w:rsidRDefault="003E3367" w:rsidP="005C3DEA">
      <w:pPr>
        <w:shd w:val="clear" w:color="auto" w:fill="FFFFFF"/>
        <w:autoSpaceDE/>
        <w:autoSpaceDN/>
        <w:ind w:right="57" w:firstLine="567"/>
        <w:jc w:val="both"/>
        <w:rPr>
          <w:color w:val="000000"/>
          <w:spacing w:val="-1"/>
          <w:sz w:val="24"/>
          <w:szCs w:val="24"/>
        </w:rPr>
      </w:pPr>
      <w:r>
        <w:rPr>
          <w:color w:val="000000"/>
          <w:spacing w:val="-1"/>
          <w:sz w:val="24"/>
          <w:szCs w:val="24"/>
        </w:rPr>
        <w:t>1.</w:t>
      </w:r>
      <w:r w:rsidR="000825F2">
        <w:rPr>
          <w:color w:val="000000"/>
          <w:spacing w:val="-1"/>
          <w:sz w:val="24"/>
          <w:szCs w:val="24"/>
        </w:rPr>
        <w:t>5.4</w:t>
      </w:r>
      <w:r>
        <w:rPr>
          <w:color w:val="000000"/>
          <w:spacing w:val="-1"/>
          <w:sz w:val="24"/>
          <w:szCs w:val="24"/>
        </w:rPr>
        <w:t xml:space="preserve">. Услуги по наполнению информационного ресурса – включение в базу данных «Внутренние документы Комитета по культуре Санкт-Петербурга» Исходных данных.  </w:t>
      </w:r>
    </w:p>
    <w:p w:rsidR="003E3367" w:rsidRDefault="003E3367" w:rsidP="005C3DEA">
      <w:pPr>
        <w:shd w:val="clear" w:color="auto" w:fill="FFFFFF"/>
        <w:autoSpaceDE/>
        <w:autoSpaceDN/>
        <w:ind w:right="57" w:firstLine="567"/>
        <w:jc w:val="both"/>
        <w:rPr>
          <w:color w:val="000000"/>
          <w:spacing w:val="-1"/>
          <w:sz w:val="24"/>
          <w:szCs w:val="24"/>
        </w:rPr>
      </w:pPr>
      <w:r>
        <w:rPr>
          <w:color w:val="000000"/>
          <w:spacing w:val="-1"/>
          <w:sz w:val="24"/>
          <w:szCs w:val="24"/>
        </w:rPr>
        <w:t>1.</w:t>
      </w:r>
      <w:r w:rsidR="000825F2">
        <w:rPr>
          <w:color w:val="000000"/>
          <w:spacing w:val="-1"/>
          <w:sz w:val="24"/>
          <w:szCs w:val="24"/>
        </w:rPr>
        <w:t>5.5</w:t>
      </w:r>
      <w:r>
        <w:rPr>
          <w:color w:val="000000"/>
          <w:spacing w:val="-1"/>
          <w:sz w:val="24"/>
          <w:szCs w:val="24"/>
        </w:rPr>
        <w:t xml:space="preserve">. Адаптация информационного ресурса – установка и регистрация базы данных </w:t>
      </w:r>
      <w:r w:rsidRPr="003E3367">
        <w:rPr>
          <w:color w:val="000000"/>
          <w:spacing w:val="-1"/>
          <w:sz w:val="24"/>
          <w:szCs w:val="24"/>
        </w:rPr>
        <w:t>«Внутренние документы Комитета по культуре Санкт-Петербурга»</w:t>
      </w:r>
      <w:r>
        <w:rPr>
          <w:color w:val="000000"/>
          <w:spacing w:val="-1"/>
          <w:sz w:val="24"/>
          <w:szCs w:val="24"/>
        </w:rPr>
        <w:t xml:space="preserve"> на ЭВМ Заказчика, тестирование и выполнение других настроек.</w:t>
      </w:r>
    </w:p>
    <w:p w:rsidR="00FA5326" w:rsidRDefault="003E3367" w:rsidP="005C3DEA">
      <w:pPr>
        <w:shd w:val="clear" w:color="auto" w:fill="FFFFFF"/>
        <w:autoSpaceDE/>
        <w:autoSpaceDN/>
        <w:ind w:right="57" w:firstLine="567"/>
        <w:jc w:val="both"/>
        <w:rPr>
          <w:color w:val="000000"/>
          <w:spacing w:val="-1"/>
          <w:sz w:val="24"/>
          <w:szCs w:val="24"/>
        </w:rPr>
      </w:pPr>
      <w:r>
        <w:rPr>
          <w:color w:val="000000"/>
          <w:spacing w:val="-1"/>
          <w:sz w:val="24"/>
          <w:szCs w:val="24"/>
        </w:rPr>
        <w:t>1.</w:t>
      </w:r>
      <w:r w:rsidR="000825F2">
        <w:rPr>
          <w:color w:val="000000"/>
          <w:spacing w:val="-1"/>
          <w:sz w:val="24"/>
          <w:szCs w:val="24"/>
        </w:rPr>
        <w:t>5.6</w:t>
      </w:r>
      <w:r>
        <w:rPr>
          <w:color w:val="000000"/>
          <w:spacing w:val="-1"/>
          <w:sz w:val="24"/>
          <w:szCs w:val="24"/>
        </w:rPr>
        <w:t>. Число ОД (число одновременных доступов) – пар</w:t>
      </w:r>
      <w:r w:rsidR="00FA5326">
        <w:rPr>
          <w:color w:val="000000"/>
          <w:spacing w:val="-1"/>
          <w:sz w:val="24"/>
          <w:szCs w:val="24"/>
        </w:rPr>
        <w:t>а</w:t>
      </w:r>
      <w:r>
        <w:rPr>
          <w:color w:val="000000"/>
          <w:spacing w:val="-1"/>
          <w:sz w:val="24"/>
          <w:szCs w:val="24"/>
        </w:rPr>
        <w:t xml:space="preserve">метр, определяющий максимальное количество ЭВМ, с которых может быть осуществлен одновременный доступ к базе данных </w:t>
      </w:r>
      <w:r w:rsidR="00FA5326" w:rsidRPr="00FA5326">
        <w:rPr>
          <w:color w:val="000000"/>
          <w:spacing w:val="-1"/>
          <w:sz w:val="24"/>
          <w:szCs w:val="24"/>
        </w:rPr>
        <w:t>«Внутренние документы Комитета по культуре Санкт-Петербурга»</w:t>
      </w:r>
      <w:r>
        <w:rPr>
          <w:color w:val="000000"/>
          <w:spacing w:val="-1"/>
          <w:sz w:val="24"/>
          <w:szCs w:val="24"/>
        </w:rPr>
        <w:t xml:space="preserve"> </w:t>
      </w:r>
      <w:r w:rsidR="00FA5326">
        <w:rPr>
          <w:color w:val="000000"/>
          <w:spacing w:val="-1"/>
          <w:sz w:val="24"/>
          <w:szCs w:val="24"/>
        </w:rPr>
        <w:t>и комплекту Систем. Число ОД комплекта Систем соответствует наибольшему числу ООД установленных в него Систем.</w:t>
      </w:r>
    </w:p>
    <w:p w:rsidR="003E3367" w:rsidRDefault="00FA5326" w:rsidP="005C3DEA">
      <w:pPr>
        <w:shd w:val="clear" w:color="auto" w:fill="FFFFFF"/>
        <w:autoSpaceDE/>
        <w:autoSpaceDN/>
        <w:ind w:right="57" w:firstLine="567"/>
        <w:jc w:val="both"/>
        <w:rPr>
          <w:color w:val="000000"/>
          <w:spacing w:val="-1"/>
          <w:sz w:val="24"/>
          <w:szCs w:val="24"/>
        </w:rPr>
      </w:pPr>
      <w:r>
        <w:rPr>
          <w:color w:val="000000"/>
          <w:spacing w:val="-1"/>
          <w:sz w:val="24"/>
          <w:szCs w:val="24"/>
        </w:rPr>
        <w:t>1.</w:t>
      </w:r>
      <w:r w:rsidR="000825F2">
        <w:rPr>
          <w:color w:val="000000"/>
          <w:spacing w:val="-1"/>
          <w:sz w:val="24"/>
          <w:szCs w:val="24"/>
        </w:rPr>
        <w:t>5.7</w:t>
      </w:r>
      <w:r>
        <w:rPr>
          <w:color w:val="000000"/>
          <w:spacing w:val="-1"/>
          <w:sz w:val="24"/>
          <w:szCs w:val="24"/>
        </w:rPr>
        <w:t xml:space="preserve">. Лицензия на оболочки пользователя (далее – Лицензия) – право использования оболочек пользователя на условиях простой (неисключительной) лицензии в пределах и способами, установленными настоящим Контрактом. </w:t>
      </w:r>
      <w:r w:rsidR="003E3367">
        <w:rPr>
          <w:color w:val="000000"/>
          <w:spacing w:val="-1"/>
          <w:sz w:val="24"/>
          <w:szCs w:val="24"/>
        </w:rPr>
        <w:t xml:space="preserve"> </w:t>
      </w:r>
    </w:p>
    <w:p w:rsidR="009D5440" w:rsidRPr="00CE3AE9" w:rsidRDefault="004A4083" w:rsidP="0098399C">
      <w:pPr>
        <w:ind w:firstLine="709"/>
        <w:jc w:val="center"/>
        <w:rPr>
          <w:b/>
          <w:bCs/>
          <w:caps/>
          <w:sz w:val="24"/>
          <w:szCs w:val="24"/>
        </w:rPr>
      </w:pPr>
      <w:r w:rsidRPr="00CE3AE9">
        <w:rPr>
          <w:b/>
          <w:sz w:val="24"/>
          <w:szCs w:val="24"/>
        </w:rPr>
        <w:t>2</w:t>
      </w:r>
      <w:r w:rsidR="00533541" w:rsidRPr="00CE3AE9">
        <w:rPr>
          <w:b/>
          <w:sz w:val="24"/>
          <w:szCs w:val="24"/>
        </w:rPr>
        <w:t xml:space="preserve">. Цена </w:t>
      </w:r>
      <w:r w:rsidR="00436592" w:rsidRPr="00CE3AE9">
        <w:rPr>
          <w:b/>
          <w:sz w:val="24"/>
          <w:szCs w:val="24"/>
        </w:rPr>
        <w:t>Ко</w:t>
      </w:r>
      <w:r w:rsidR="00533541" w:rsidRPr="00CE3AE9">
        <w:rPr>
          <w:b/>
          <w:sz w:val="24"/>
          <w:szCs w:val="24"/>
        </w:rPr>
        <w:t>нтракта</w:t>
      </w:r>
      <w:r w:rsidR="008F7F91" w:rsidRPr="00CE3AE9">
        <w:rPr>
          <w:b/>
          <w:sz w:val="24"/>
          <w:szCs w:val="24"/>
        </w:rPr>
        <w:t>,</w:t>
      </w:r>
      <w:r w:rsidR="00533541" w:rsidRPr="00CE3AE9">
        <w:rPr>
          <w:b/>
          <w:sz w:val="24"/>
          <w:szCs w:val="24"/>
        </w:rPr>
        <w:t xml:space="preserve"> порядок </w:t>
      </w:r>
      <w:r w:rsidR="008F7F91" w:rsidRPr="00CE3AE9">
        <w:rPr>
          <w:b/>
          <w:sz w:val="24"/>
          <w:szCs w:val="24"/>
        </w:rPr>
        <w:t>оплаты</w:t>
      </w:r>
    </w:p>
    <w:p w:rsidR="008B1E1E" w:rsidRPr="00A86A1C" w:rsidRDefault="008668D1" w:rsidP="008B1E1E">
      <w:pPr>
        <w:suppressAutoHyphens/>
        <w:jc w:val="both"/>
        <w:rPr>
          <w:sz w:val="24"/>
          <w:szCs w:val="24"/>
        </w:rPr>
      </w:pPr>
      <w:r>
        <w:rPr>
          <w:rFonts w:eastAsia="Calibri"/>
          <w:spacing w:val="-1"/>
          <w:sz w:val="24"/>
          <w:szCs w:val="24"/>
        </w:rPr>
        <w:t xml:space="preserve">          </w:t>
      </w:r>
      <w:r w:rsidR="008B1E1E" w:rsidRPr="00A86A1C">
        <w:rPr>
          <w:rFonts w:eastAsia="Calibri"/>
          <w:spacing w:val="-1"/>
          <w:sz w:val="24"/>
          <w:szCs w:val="24"/>
        </w:rPr>
        <w:t>2.1.</w:t>
      </w:r>
      <w:r w:rsidR="008B1E1E" w:rsidRPr="00A86A1C">
        <w:rPr>
          <w:spacing w:val="-1"/>
          <w:sz w:val="24"/>
          <w:szCs w:val="24"/>
        </w:rPr>
        <w:t xml:space="preserve"> Цена Контракта составляет</w:t>
      </w:r>
      <w:r w:rsidR="008B1E1E" w:rsidRPr="00A86A1C">
        <w:rPr>
          <w:sz w:val="24"/>
          <w:szCs w:val="24"/>
        </w:rPr>
        <w:t xml:space="preserve"> </w:t>
      </w:r>
      <w:r w:rsidR="00DE44E8">
        <w:rPr>
          <w:sz w:val="24"/>
          <w:szCs w:val="24"/>
        </w:rPr>
        <w:t>_________</w:t>
      </w:r>
      <w:r w:rsidR="008B1E1E" w:rsidRPr="00A86A1C">
        <w:rPr>
          <w:sz w:val="24"/>
          <w:szCs w:val="24"/>
        </w:rPr>
        <w:t xml:space="preserve"> (</w:t>
      </w:r>
      <w:r w:rsidR="00DE44E8">
        <w:rPr>
          <w:sz w:val="24"/>
          <w:szCs w:val="24"/>
        </w:rPr>
        <w:t>________________________________</w:t>
      </w:r>
      <w:r w:rsidR="008B1E1E" w:rsidRPr="00A86A1C">
        <w:rPr>
          <w:sz w:val="24"/>
          <w:szCs w:val="24"/>
        </w:rPr>
        <w:t xml:space="preserve">) рублей </w:t>
      </w:r>
      <w:r w:rsidR="00DE44E8">
        <w:rPr>
          <w:sz w:val="24"/>
          <w:szCs w:val="24"/>
        </w:rPr>
        <w:t>_____</w:t>
      </w:r>
      <w:r w:rsidR="008B1E1E" w:rsidRPr="00A86A1C">
        <w:rPr>
          <w:sz w:val="24"/>
          <w:szCs w:val="24"/>
        </w:rPr>
        <w:t xml:space="preserve"> копеек</w:t>
      </w:r>
      <w:r w:rsidR="008B1E1E" w:rsidRPr="00A86A1C">
        <w:rPr>
          <w:b/>
          <w:sz w:val="24"/>
          <w:szCs w:val="24"/>
        </w:rPr>
        <w:t>,</w:t>
      </w:r>
      <w:r w:rsidR="008B1E1E">
        <w:rPr>
          <w:b/>
          <w:sz w:val="24"/>
          <w:szCs w:val="24"/>
        </w:rPr>
        <w:t xml:space="preserve"> </w:t>
      </w:r>
      <w:r w:rsidR="008B1E1E" w:rsidRPr="00A86A1C">
        <w:rPr>
          <w:sz w:val="24"/>
          <w:szCs w:val="24"/>
        </w:rPr>
        <w:t xml:space="preserve">в т.ч. НДС </w:t>
      </w:r>
      <w:r w:rsidR="00AE7A81">
        <w:rPr>
          <w:sz w:val="24"/>
          <w:szCs w:val="24"/>
        </w:rPr>
        <w:t xml:space="preserve">__ </w:t>
      </w:r>
      <w:r w:rsidR="008B1E1E" w:rsidRPr="00A86A1C">
        <w:rPr>
          <w:sz w:val="24"/>
          <w:szCs w:val="24"/>
        </w:rPr>
        <w:t>%</w:t>
      </w:r>
      <w:r w:rsidR="00074376">
        <w:rPr>
          <w:b/>
          <w:sz w:val="24"/>
          <w:szCs w:val="24"/>
        </w:rPr>
        <w:t>,</w:t>
      </w:r>
      <w:r w:rsidR="008B1E1E" w:rsidRPr="00A86A1C">
        <w:rPr>
          <w:sz w:val="24"/>
          <w:szCs w:val="24"/>
          <w:lang w:eastAsia="ar-SA"/>
        </w:rPr>
        <w:t xml:space="preserve"> согласно Расчету цены Контракта, являющемуся приложением №</w:t>
      </w:r>
      <w:r w:rsidR="007137EF">
        <w:rPr>
          <w:sz w:val="24"/>
          <w:szCs w:val="24"/>
          <w:lang w:eastAsia="ar-SA"/>
        </w:rPr>
        <w:t xml:space="preserve"> 4</w:t>
      </w:r>
      <w:bookmarkStart w:id="0" w:name="_GoBack"/>
      <w:bookmarkEnd w:id="0"/>
      <w:r w:rsidR="008B1E1E" w:rsidRPr="00A86A1C">
        <w:rPr>
          <w:sz w:val="24"/>
          <w:szCs w:val="24"/>
          <w:lang w:eastAsia="ar-SA"/>
        </w:rPr>
        <w:t xml:space="preserve"> </w:t>
      </w:r>
      <w:r w:rsidR="007137EF">
        <w:rPr>
          <w:sz w:val="24"/>
          <w:szCs w:val="24"/>
          <w:lang w:eastAsia="ar-SA"/>
        </w:rPr>
        <w:t xml:space="preserve">                                 </w:t>
      </w:r>
      <w:r w:rsidR="008B1E1E" w:rsidRPr="00A86A1C">
        <w:rPr>
          <w:sz w:val="24"/>
          <w:szCs w:val="24"/>
          <w:lang w:eastAsia="ar-SA"/>
        </w:rPr>
        <w:t xml:space="preserve"> к Контракту.</w:t>
      </w:r>
      <w:r w:rsidR="008B1E1E" w:rsidRPr="00A86A1C">
        <w:rPr>
          <w:sz w:val="24"/>
          <w:szCs w:val="24"/>
        </w:rPr>
        <w:t xml:space="preserve">  </w:t>
      </w:r>
    </w:p>
    <w:p w:rsidR="008B1E1E" w:rsidRPr="00A86A1C" w:rsidRDefault="008B1E1E" w:rsidP="008B1E1E">
      <w:pPr>
        <w:pStyle w:val="13"/>
        <w:ind w:firstLine="426"/>
        <w:rPr>
          <w:sz w:val="24"/>
          <w:szCs w:val="24"/>
          <w:lang w:eastAsia="ar-SA"/>
        </w:rPr>
      </w:pPr>
      <w:r>
        <w:rPr>
          <w:sz w:val="24"/>
          <w:szCs w:val="24"/>
        </w:rPr>
        <w:t xml:space="preserve">   </w:t>
      </w:r>
      <w:r w:rsidRPr="00A86A1C">
        <w:rPr>
          <w:sz w:val="24"/>
          <w:szCs w:val="24"/>
        </w:rPr>
        <w:t xml:space="preserve">2.2. </w:t>
      </w:r>
      <w:r w:rsidRPr="00A86A1C">
        <w:rPr>
          <w:sz w:val="24"/>
          <w:szCs w:val="24"/>
          <w:lang w:eastAsia="ar-SA"/>
        </w:rPr>
        <w:t xml:space="preserve">Сумма, подлежащая уплате Заказчиком </w:t>
      </w:r>
      <w:r w:rsidR="004710F3" w:rsidRPr="004710F3">
        <w:rPr>
          <w:sz w:val="24"/>
          <w:szCs w:val="24"/>
          <w:lang w:eastAsia="ar-SA"/>
        </w:rPr>
        <w:t>Исполнител</w:t>
      </w:r>
      <w:r w:rsidR="004710F3">
        <w:rPr>
          <w:sz w:val="24"/>
          <w:szCs w:val="24"/>
          <w:lang w:eastAsia="ar-SA"/>
        </w:rPr>
        <w:t>ю</w:t>
      </w:r>
      <w:r w:rsidR="004710F3" w:rsidRPr="004710F3">
        <w:rPr>
          <w:sz w:val="24"/>
          <w:szCs w:val="24"/>
          <w:lang w:eastAsia="ar-SA"/>
        </w:rPr>
        <w:t xml:space="preserve"> </w:t>
      </w:r>
      <w:r w:rsidRPr="00A86A1C">
        <w:rPr>
          <w:sz w:val="24"/>
          <w:szCs w:val="24"/>
          <w:lang w:eastAsia="ar-SA"/>
        </w:rPr>
        <w:t>по Контракту,</w:t>
      </w:r>
      <w:r w:rsidR="004A51D3">
        <w:rPr>
          <w:sz w:val="24"/>
          <w:szCs w:val="24"/>
          <w:lang w:eastAsia="ar-SA"/>
        </w:rPr>
        <w:t xml:space="preserve"> </w:t>
      </w:r>
      <w:r w:rsidRPr="00A86A1C">
        <w:rPr>
          <w:sz w:val="24"/>
          <w:szCs w:val="24"/>
          <w:lang w:eastAsia="ar-SA"/>
        </w:rPr>
        <w:t>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w:t>
      </w:r>
      <w:r>
        <w:rPr>
          <w:sz w:val="24"/>
          <w:szCs w:val="24"/>
          <w:lang w:eastAsia="ar-SA"/>
        </w:rPr>
        <w:t xml:space="preserve"> </w:t>
      </w:r>
      <w:r w:rsidRPr="00A86A1C">
        <w:rPr>
          <w:sz w:val="24"/>
          <w:szCs w:val="24"/>
          <w:lang w:eastAsia="ar-SA"/>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B1E1E" w:rsidRDefault="008B1E1E" w:rsidP="008B1E1E">
      <w:pPr>
        <w:keepNext/>
        <w:keepLines/>
        <w:tabs>
          <w:tab w:val="left" w:pos="426"/>
        </w:tabs>
        <w:ind w:firstLine="426"/>
        <w:jc w:val="both"/>
        <w:rPr>
          <w:sz w:val="24"/>
          <w:szCs w:val="24"/>
        </w:rPr>
      </w:pPr>
      <w:r>
        <w:rPr>
          <w:sz w:val="24"/>
          <w:szCs w:val="24"/>
        </w:rPr>
        <w:lastRenderedPageBreak/>
        <w:t xml:space="preserve">   </w:t>
      </w:r>
      <w:r w:rsidRPr="00A86A1C">
        <w:rPr>
          <w:sz w:val="24"/>
          <w:szCs w:val="24"/>
        </w:rPr>
        <w:t xml:space="preserve">2.3. Цена Контракта является твердой и определяется на весь срок исполнения Контракта. Цена Контракта включает в себя все расходы </w:t>
      </w:r>
      <w:r w:rsidR="00480242">
        <w:rPr>
          <w:sz w:val="24"/>
          <w:szCs w:val="24"/>
        </w:rPr>
        <w:t>Исполнителя</w:t>
      </w:r>
      <w:r w:rsidRPr="00A86A1C">
        <w:rPr>
          <w:sz w:val="24"/>
          <w:szCs w:val="24"/>
        </w:rPr>
        <w:t>, связанные</w:t>
      </w:r>
      <w:r w:rsidR="00D17BB9">
        <w:rPr>
          <w:sz w:val="24"/>
          <w:szCs w:val="24"/>
        </w:rPr>
        <w:t xml:space="preserve"> </w:t>
      </w:r>
      <w:r w:rsidRPr="00A86A1C">
        <w:rPr>
          <w:sz w:val="24"/>
          <w:szCs w:val="24"/>
        </w:rPr>
        <w:t xml:space="preserve">с исполнением обязательств по Контракту. </w:t>
      </w:r>
    </w:p>
    <w:p w:rsidR="00863F9B" w:rsidRPr="00A86A1C" w:rsidRDefault="00863F9B" w:rsidP="008B1E1E">
      <w:pPr>
        <w:keepNext/>
        <w:keepLines/>
        <w:tabs>
          <w:tab w:val="left" w:pos="426"/>
        </w:tabs>
        <w:ind w:firstLine="426"/>
        <w:jc w:val="both"/>
        <w:rPr>
          <w:sz w:val="24"/>
          <w:szCs w:val="24"/>
        </w:rPr>
      </w:pPr>
      <w:r>
        <w:rPr>
          <w:sz w:val="24"/>
          <w:szCs w:val="24"/>
        </w:rPr>
        <w:t xml:space="preserve">   Авансирование не предусмотрено.</w:t>
      </w:r>
    </w:p>
    <w:p w:rsidR="009254B8" w:rsidRPr="009254B8" w:rsidRDefault="008B1E1E" w:rsidP="009254B8">
      <w:pPr>
        <w:overflowPunct w:val="0"/>
        <w:adjustRightInd w:val="0"/>
        <w:ind w:firstLine="426"/>
        <w:jc w:val="both"/>
        <w:rPr>
          <w:rFonts w:eastAsia="Tahoma"/>
          <w:sz w:val="24"/>
          <w:szCs w:val="24"/>
        </w:rPr>
      </w:pPr>
      <w:bookmarkStart w:id="1" w:name="_Hlk210919044"/>
      <w:r>
        <w:rPr>
          <w:sz w:val="24"/>
          <w:szCs w:val="24"/>
          <w:lang w:eastAsia="ar-SA"/>
        </w:rPr>
        <w:t xml:space="preserve">  </w:t>
      </w:r>
      <w:r w:rsidRPr="00A86A1C">
        <w:rPr>
          <w:sz w:val="24"/>
          <w:szCs w:val="24"/>
          <w:lang w:eastAsia="ar-SA"/>
        </w:rPr>
        <w:t xml:space="preserve">2.4. Заказчик осуществляет </w:t>
      </w:r>
      <w:r w:rsidRPr="00E472EF">
        <w:rPr>
          <w:sz w:val="24"/>
          <w:szCs w:val="24"/>
          <w:lang w:eastAsia="ar-SA"/>
        </w:rPr>
        <w:t>оплату услуг, оказанных Исполнителем, по безналичному расчету в соответствии с утвержденными бюджетными ассигнованиями и в пределах лимитов бюджетных обязательств за счет</w:t>
      </w:r>
      <w:r w:rsidRPr="00E472EF">
        <w:rPr>
          <w:color w:val="FF0000"/>
          <w:sz w:val="24"/>
          <w:szCs w:val="24"/>
          <w:lang w:eastAsia="ar-SA"/>
        </w:rPr>
        <w:t xml:space="preserve"> </w:t>
      </w:r>
      <w:r w:rsidRPr="00E472EF">
        <w:rPr>
          <w:sz w:val="24"/>
          <w:szCs w:val="24"/>
          <w:lang w:eastAsia="ar-SA"/>
        </w:rPr>
        <w:t xml:space="preserve">целевой статьи (код </w:t>
      </w:r>
      <w:r w:rsidR="00281049" w:rsidRPr="00E472EF">
        <w:rPr>
          <w:sz w:val="24"/>
          <w:szCs w:val="24"/>
          <w:lang w:eastAsia="ar-SA"/>
        </w:rPr>
        <w:t>9950096170</w:t>
      </w:r>
      <w:r w:rsidRPr="00E472EF">
        <w:rPr>
          <w:sz w:val="24"/>
          <w:szCs w:val="24"/>
          <w:lang w:eastAsia="ar-SA"/>
        </w:rPr>
        <w:t>) «</w:t>
      </w:r>
      <w:r w:rsidR="00151393" w:rsidRPr="00E472EF">
        <w:rPr>
          <w:sz w:val="24"/>
          <w:szCs w:val="24"/>
          <w:lang w:eastAsia="ar-SA"/>
        </w:rPr>
        <w:t>Прочие работы, услуги</w:t>
      </w:r>
      <w:r w:rsidRPr="00E472EF">
        <w:rPr>
          <w:sz w:val="24"/>
          <w:szCs w:val="24"/>
          <w:lang w:eastAsia="ar-SA"/>
        </w:rPr>
        <w:t xml:space="preserve">», счет расходов   </w:t>
      </w:r>
      <w:r w:rsidR="00E472EF" w:rsidRPr="00E472EF">
        <w:rPr>
          <w:sz w:val="24"/>
          <w:szCs w:val="24"/>
          <w:lang w:eastAsia="ar-SA"/>
        </w:rPr>
        <w:t>558760</w:t>
      </w:r>
      <w:r w:rsidR="00281049" w:rsidRPr="00E472EF">
        <w:rPr>
          <w:sz w:val="24"/>
          <w:szCs w:val="24"/>
          <w:lang w:eastAsia="ar-SA"/>
        </w:rPr>
        <w:t>, код вида расходов 242</w:t>
      </w:r>
      <w:r w:rsidRPr="00E472EF">
        <w:rPr>
          <w:sz w:val="24"/>
          <w:szCs w:val="24"/>
          <w:lang w:eastAsia="ar-SA"/>
        </w:rPr>
        <w:t>,</w:t>
      </w:r>
      <w:r w:rsidR="006F28C3" w:rsidRPr="00E472EF">
        <w:rPr>
          <w:sz w:val="24"/>
          <w:szCs w:val="24"/>
          <w:lang w:eastAsia="ar-SA"/>
        </w:rPr>
        <w:t xml:space="preserve"> </w:t>
      </w:r>
      <w:r w:rsidRPr="00E472EF">
        <w:rPr>
          <w:sz w:val="24"/>
          <w:szCs w:val="24"/>
        </w:rPr>
        <w:t xml:space="preserve">код ОСГУ </w:t>
      </w:r>
      <w:r w:rsidR="00281049" w:rsidRPr="00E472EF">
        <w:rPr>
          <w:sz w:val="24"/>
          <w:szCs w:val="24"/>
        </w:rPr>
        <w:t>226</w:t>
      </w:r>
      <w:r w:rsidRPr="00E472EF">
        <w:rPr>
          <w:sz w:val="24"/>
          <w:szCs w:val="24"/>
        </w:rPr>
        <w:t xml:space="preserve"> </w:t>
      </w:r>
      <w:r w:rsidRPr="00E472EF">
        <w:rPr>
          <w:color w:val="000000"/>
          <w:sz w:val="24"/>
          <w:szCs w:val="24"/>
          <w:shd w:val="clear" w:color="auto" w:fill="FFFFFF"/>
        </w:rPr>
        <w:t>в</w:t>
      </w:r>
      <w:r w:rsidRPr="00E472EF">
        <w:rPr>
          <w:sz w:val="24"/>
          <w:szCs w:val="24"/>
        </w:rPr>
        <w:t xml:space="preserve"> </w:t>
      </w:r>
      <w:r w:rsidRPr="00E472EF">
        <w:rPr>
          <w:sz w:val="24"/>
          <w:szCs w:val="24"/>
          <w:lang w:eastAsia="ar-SA"/>
        </w:rPr>
        <w:t xml:space="preserve">соответствии с </w:t>
      </w:r>
      <w:r w:rsidR="009254B8" w:rsidRPr="00E472EF">
        <w:rPr>
          <w:rFonts w:eastAsia="Tahoma"/>
          <w:sz w:val="24"/>
          <w:szCs w:val="24"/>
        </w:rPr>
        <w:t>Законом Санкт-Петербурга от 26.11</w:t>
      </w:r>
      <w:r w:rsidR="009254B8" w:rsidRPr="00E472EF">
        <w:rPr>
          <w:rFonts w:eastAsia="Courier New"/>
          <w:sz w:val="24"/>
          <w:szCs w:val="24"/>
          <w:lang w:eastAsia="ar-SA"/>
        </w:rPr>
        <w:t xml:space="preserve">.2025 № 659-124 </w:t>
      </w:r>
      <w:r w:rsidR="009254B8" w:rsidRPr="00E472EF">
        <w:rPr>
          <w:rFonts w:eastAsia="Tahoma"/>
          <w:sz w:val="24"/>
          <w:szCs w:val="24"/>
        </w:rPr>
        <w:t>«О бюджете Санкт-Петербурга на 2026 год и на плановый период 2027 и 2028 годов».</w:t>
      </w:r>
    </w:p>
    <w:bookmarkEnd w:id="1"/>
    <w:p w:rsidR="00B01CB3" w:rsidRPr="00687F59" w:rsidRDefault="00B01CB3" w:rsidP="00B01CB3">
      <w:pPr>
        <w:overflowPunct w:val="0"/>
        <w:adjustRightInd w:val="0"/>
        <w:ind w:firstLine="567"/>
        <w:jc w:val="both"/>
        <w:rPr>
          <w:sz w:val="24"/>
          <w:szCs w:val="24"/>
        </w:rPr>
      </w:pPr>
      <w:r w:rsidRPr="00687F59">
        <w:rPr>
          <w:sz w:val="24"/>
          <w:szCs w:val="24"/>
        </w:rPr>
        <w:t>2.5. Оплата по Ко</w:t>
      </w:r>
      <w:r>
        <w:rPr>
          <w:sz w:val="24"/>
          <w:szCs w:val="24"/>
        </w:rPr>
        <w:t xml:space="preserve">нтракту производится </w:t>
      </w:r>
      <w:r w:rsidR="00480242">
        <w:rPr>
          <w:sz w:val="24"/>
          <w:szCs w:val="24"/>
        </w:rPr>
        <w:t>в соответствии с Календарным планом (приложение</w:t>
      </w:r>
      <w:r w:rsidR="000D4A02">
        <w:rPr>
          <w:sz w:val="24"/>
          <w:szCs w:val="24"/>
        </w:rPr>
        <w:t xml:space="preserve"> </w:t>
      </w:r>
      <w:r w:rsidR="00480242">
        <w:rPr>
          <w:sz w:val="24"/>
          <w:szCs w:val="24"/>
        </w:rPr>
        <w:t xml:space="preserve">№ 2 к Контракту) </w:t>
      </w:r>
      <w:r>
        <w:rPr>
          <w:sz w:val="24"/>
          <w:szCs w:val="24"/>
        </w:rPr>
        <w:t xml:space="preserve">в течение </w:t>
      </w:r>
      <w:r w:rsidR="000D4A02">
        <w:rPr>
          <w:sz w:val="24"/>
          <w:szCs w:val="24"/>
        </w:rPr>
        <w:t>7</w:t>
      </w:r>
      <w:r>
        <w:rPr>
          <w:sz w:val="24"/>
          <w:szCs w:val="24"/>
        </w:rPr>
        <w:t xml:space="preserve"> (</w:t>
      </w:r>
      <w:r w:rsidR="000D4A02">
        <w:rPr>
          <w:sz w:val="24"/>
          <w:szCs w:val="24"/>
        </w:rPr>
        <w:t>семи</w:t>
      </w:r>
      <w:r w:rsidRPr="00687F59">
        <w:rPr>
          <w:sz w:val="24"/>
          <w:szCs w:val="24"/>
        </w:rPr>
        <w:t xml:space="preserve">) </w:t>
      </w:r>
      <w:r w:rsidR="006532AA">
        <w:rPr>
          <w:sz w:val="24"/>
          <w:szCs w:val="24"/>
        </w:rPr>
        <w:t>календарных</w:t>
      </w:r>
      <w:r w:rsidRPr="00687F59">
        <w:rPr>
          <w:sz w:val="24"/>
          <w:szCs w:val="24"/>
        </w:rPr>
        <w:t xml:space="preserve"> дней после подписания Заказчиком документа о приемке</w:t>
      </w:r>
      <w:r w:rsidR="006532AA">
        <w:rPr>
          <w:sz w:val="24"/>
          <w:szCs w:val="24"/>
        </w:rPr>
        <w:t xml:space="preserve"> </w:t>
      </w:r>
      <w:r w:rsidRPr="00687F59">
        <w:rPr>
          <w:sz w:val="24"/>
          <w:szCs w:val="24"/>
        </w:rPr>
        <w:t xml:space="preserve">– </w:t>
      </w:r>
      <w:r w:rsidR="008A7359">
        <w:rPr>
          <w:sz w:val="24"/>
          <w:szCs w:val="24"/>
        </w:rPr>
        <w:t>А</w:t>
      </w:r>
      <w:r w:rsidRPr="00687F59">
        <w:rPr>
          <w:sz w:val="24"/>
          <w:szCs w:val="24"/>
        </w:rPr>
        <w:t>кта прием</w:t>
      </w:r>
      <w:r w:rsidR="006532AA">
        <w:rPr>
          <w:sz w:val="24"/>
          <w:szCs w:val="24"/>
        </w:rPr>
        <w:t>ки</w:t>
      </w:r>
      <w:r w:rsidR="008A7359">
        <w:rPr>
          <w:sz w:val="24"/>
          <w:szCs w:val="24"/>
        </w:rPr>
        <w:t xml:space="preserve"> </w:t>
      </w:r>
      <w:r w:rsidR="00480242">
        <w:rPr>
          <w:sz w:val="24"/>
          <w:szCs w:val="24"/>
        </w:rPr>
        <w:t>оказанных</w:t>
      </w:r>
      <w:r w:rsidR="008A7359">
        <w:rPr>
          <w:sz w:val="24"/>
          <w:szCs w:val="24"/>
        </w:rPr>
        <w:t xml:space="preserve"> услуг</w:t>
      </w:r>
      <w:r w:rsidR="00480242">
        <w:rPr>
          <w:sz w:val="24"/>
          <w:szCs w:val="24"/>
        </w:rPr>
        <w:t xml:space="preserve"> </w:t>
      </w:r>
      <w:r w:rsidRPr="00687F59">
        <w:rPr>
          <w:sz w:val="24"/>
          <w:szCs w:val="24"/>
        </w:rPr>
        <w:t>по форме, являющейся приложением № 3 к Контракту</w:t>
      </w:r>
      <w:r>
        <w:rPr>
          <w:sz w:val="24"/>
          <w:szCs w:val="24"/>
        </w:rPr>
        <w:t>,</w:t>
      </w:r>
      <w:r w:rsidRPr="00687F59">
        <w:rPr>
          <w:sz w:val="24"/>
          <w:szCs w:val="24"/>
        </w:rPr>
        <w:t xml:space="preserve"> на основании счета на опл</w:t>
      </w:r>
      <w:r w:rsidR="00480242">
        <w:rPr>
          <w:sz w:val="24"/>
          <w:szCs w:val="24"/>
        </w:rPr>
        <w:t xml:space="preserve">ату, представленного Исполнителем Заказчику не позднее </w:t>
      </w:r>
      <w:r w:rsidR="006532AA">
        <w:rPr>
          <w:sz w:val="24"/>
          <w:szCs w:val="24"/>
        </w:rPr>
        <w:t>15.12.202</w:t>
      </w:r>
      <w:r w:rsidR="00985C33">
        <w:rPr>
          <w:sz w:val="24"/>
          <w:szCs w:val="24"/>
        </w:rPr>
        <w:t>6</w:t>
      </w:r>
      <w:r w:rsidRPr="00687F59">
        <w:rPr>
          <w:sz w:val="24"/>
          <w:szCs w:val="24"/>
        </w:rPr>
        <w:t>.</w:t>
      </w:r>
    </w:p>
    <w:p w:rsidR="009E08F6" w:rsidRDefault="00887D6C" w:rsidP="00133AA6">
      <w:pPr>
        <w:widowControl w:val="0"/>
        <w:suppressAutoHyphens/>
        <w:adjustRightInd w:val="0"/>
        <w:ind w:right="28" w:firstLine="709"/>
        <w:jc w:val="both"/>
        <w:rPr>
          <w:sz w:val="24"/>
          <w:szCs w:val="24"/>
          <w:lang w:eastAsia="ar-SA"/>
        </w:rPr>
      </w:pPr>
      <w:r w:rsidRPr="00F3760F">
        <w:rPr>
          <w:sz w:val="24"/>
          <w:szCs w:val="24"/>
        </w:rPr>
        <w:t>2.</w:t>
      </w:r>
      <w:r w:rsidR="008546BD">
        <w:rPr>
          <w:sz w:val="24"/>
          <w:szCs w:val="24"/>
        </w:rPr>
        <w:t>6</w:t>
      </w:r>
      <w:r w:rsidRPr="00F3760F">
        <w:rPr>
          <w:sz w:val="24"/>
          <w:szCs w:val="24"/>
        </w:rPr>
        <w:t xml:space="preserve">. Заказчик осуществляет расчеты с </w:t>
      </w:r>
      <w:r w:rsidR="00C10DC6" w:rsidRPr="00C10DC6">
        <w:rPr>
          <w:sz w:val="24"/>
          <w:szCs w:val="24"/>
        </w:rPr>
        <w:t>Исполнит</w:t>
      </w:r>
      <w:r w:rsidR="00C10DC6">
        <w:rPr>
          <w:sz w:val="24"/>
          <w:szCs w:val="24"/>
        </w:rPr>
        <w:t>елем</w:t>
      </w:r>
      <w:r w:rsidRPr="00F3760F">
        <w:rPr>
          <w:sz w:val="24"/>
          <w:szCs w:val="24"/>
        </w:rPr>
        <w:t xml:space="preserve"> в соответствии с утвержденными бюджетными ассигнованиями и в пределах принятых бюджетных</w:t>
      </w:r>
      <w:r w:rsidR="004710F3">
        <w:rPr>
          <w:sz w:val="24"/>
          <w:szCs w:val="24"/>
        </w:rPr>
        <w:t xml:space="preserve"> </w:t>
      </w:r>
      <w:r w:rsidRPr="00F3760F">
        <w:rPr>
          <w:sz w:val="24"/>
          <w:szCs w:val="24"/>
        </w:rPr>
        <w:t>обязательств,</w:t>
      </w:r>
      <w:r w:rsidR="004710F3">
        <w:rPr>
          <w:sz w:val="24"/>
          <w:szCs w:val="24"/>
        </w:rPr>
        <w:t xml:space="preserve"> </w:t>
      </w:r>
      <w:r w:rsidRPr="00F3760F">
        <w:rPr>
          <w:sz w:val="24"/>
          <w:szCs w:val="24"/>
        </w:rPr>
        <w:t>а при задержке бюджетного финансирования – по мере его поступления.</w:t>
      </w:r>
      <w:r w:rsidR="009E08F6" w:rsidRPr="009E08F6">
        <w:rPr>
          <w:sz w:val="24"/>
          <w:szCs w:val="24"/>
          <w:lang w:eastAsia="ar-SA"/>
        </w:rPr>
        <w:t xml:space="preserve"> </w:t>
      </w:r>
    </w:p>
    <w:p w:rsidR="00F87FBC" w:rsidRDefault="009E08F6" w:rsidP="008A767A">
      <w:pPr>
        <w:widowControl w:val="0"/>
        <w:suppressAutoHyphens/>
        <w:adjustRightInd w:val="0"/>
        <w:ind w:right="28" w:firstLine="709"/>
        <w:jc w:val="both"/>
        <w:rPr>
          <w:sz w:val="24"/>
          <w:szCs w:val="24"/>
          <w:lang w:eastAsia="ar-SA"/>
        </w:rPr>
      </w:pPr>
      <w:r w:rsidRPr="00F3760F">
        <w:rPr>
          <w:sz w:val="24"/>
          <w:szCs w:val="24"/>
          <w:lang w:eastAsia="ar-SA"/>
        </w:rPr>
        <w:t>2.</w:t>
      </w:r>
      <w:r>
        <w:rPr>
          <w:sz w:val="24"/>
          <w:szCs w:val="24"/>
          <w:lang w:eastAsia="ar-SA"/>
        </w:rPr>
        <w:t>7</w:t>
      </w:r>
      <w:r w:rsidRPr="00F3760F">
        <w:rPr>
          <w:sz w:val="24"/>
          <w:szCs w:val="24"/>
          <w:lang w:eastAsia="ar-SA"/>
        </w:rPr>
        <w:t xml:space="preserve">.  В случае неисполнения или ненадлежащего </w:t>
      </w:r>
      <w:r w:rsidRPr="00480242">
        <w:rPr>
          <w:sz w:val="24"/>
          <w:szCs w:val="24"/>
          <w:lang w:eastAsia="ar-SA"/>
        </w:rPr>
        <w:t xml:space="preserve">исполнения </w:t>
      </w:r>
      <w:r w:rsidR="00C10DC6" w:rsidRPr="00480242">
        <w:rPr>
          <w:kern w:val="1"/>
          <w:sz w:val="24"/>
          <w:szCs w:val="24"/>
        </w:rPr>
        <w:t>Исполнителем</w:t>
      </w:r>
      <w:r w:rsidRPr="00480242">
        <w:rPr>
          <w:sz w:val="24"/>
          <w:szCs w:val="24"/>
          <w:lang w:eastAsia="ar-SA"/>
        </w:rPr>
        <w:t xml:space="preserve"> принятых</w:t>
      </w:r>
      <w:r w:rsidR="0057090A">
        <w:rPr>
          <w:sz w:val="24"/>
          <w:szCs w:val="24"/>
          <w:lang w:eastAsia="ar-SA"/>
        </w:rPr>
        <w:t xml:space="preserve"> </w:t>
      </w:r>
      <w:r w:rsidRPr="00F3760F">
        <w:rPr>
          <w:sz w:val="24"/>
          <w:szCs w:val="24"/>
          <w:lang w:eastAsia="ar-SA"/>
        </w:rPr>
        <w:t xml:space="preserve">на себя обязательств Заказчик может удержать сумму неисполненных Исполнителем требований об уплате неустоек (штрафов, пеней), предъявленных Заказчиком из суммы, </w:t>
      </w:r>
      <w:r w:rsidRPr="0057090A">
        <w:rPr>
          <w:sz w:val="24"/>
          <w:szCs w:val="24"/>
          <w:lang w:eastAsia="ar-SA"/>
        </w:rPr>
        <w:t xml:space="preserve">подлежащей оплате </w:t>
      </w:r>
      <w:r w:rsidR="00C10DC6" w:rsidRPr="0057090A">
        <w:rPr>
          <w:kern w:val="1"/>
          <w:sz w:val="24"/>
          <w:szCs w:val="24"/>
        </w:rPr>
        <w:t>Исполнителю</w:t>
      </w:r>
      <w:r w:rsidRPr="0057090A">
        <w:rPr>
          <w:sz w:val="24"/>
          <w:szCs w:val="24"/>
          <w:lang w:eastAsia="ar-SA"/>
        </w:rPr>
        <w:t>, рассчитанной в соответствии</w:t>
      </w:r>
      <w:r w:rsidRPr="00F3760F">
        <w:rPr>
          <w:sz w:val="24"/>
          <w:szCs w:val="24"/>
          <w:lang w:eastAsia="ar-SA"/>
        </w:rPr>
        <w:t xml:space="preserve"> с условиями настоящего</w:t>
      </w:r>
      <w:r w:rsidR="00480242">
        <w:rPr>
          <w:sz w:val="24"/>
          <w:szCs w:val="24"/>
          <w:lang w:eastAsia="ar-SA"/>
        </w:rPr>
        <w:t xml:space="preserve"> </w:t>
      </w:r>
      <w:r w:rsidR="00480242" w:rsidRPr="00F3760F">
        <w:rPr>
          <w:sz w:val="24"/>
          <w:szCs w:val="24"/>
          <w:lang w:eastAsia="ar-SA"/>
        </w:rPr>
        <w:t>Контракта.</w:t>
      </w:r>
    </w:p>
    <w:p w:rsidR="00600C67" w:rsidRPr="00A12EC8" w:rsidRDefault="00600C67" w:rsidP="00600C67">
      <w:pPr>
        <w:shd w:val="clear" w:color="auto" w:fill="FFFFFF"/>
        <w:tabs>
          <w:tab w:val="left" w:pos="0"/>
        </w:tabs>
        <w:ind w:left="5" w:right="-108"/>
        <w:jc w:val="center"/>
        <w:rPr>
          <w:b/>
          <w:bCs/>
          <w:color w:val="000000"/>
          <w:spacing w:val="5"/>
          <w:sz w:val="24"/>
          <w:szCs w:val="24"/>
        </w:rPr>
      </w:pPr>
      <w:r w:rsidRPr="00A12EC8">
        <w:rPr>
          <w:b/>
          <w:bCs/>
          <w:color w:val="000000"/>
          <w:spacing w:val="5"/>
          <w:sz w:val="24"/>
          <w:szCs w:val="24"/>
        </w:rPr>
        <w:t>3. Права и обязанности Сторон</w:t>
      </w:r>
    </w:p>
    <w:p w:rsidR="009479A9" w:rsidRPr="002A2A74" w:rsidRDefault="009B0624" w:rsidP="009479A9">
      <w:pPr>
        <w:pStyle w:val="ConsPlusNormal"/>
        <w:tabs>
          <w:tab w:val="left" w:pos="0"/>
        </w:tabs>
        <w:ind w:right="-110"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009479A9" w:rsidRPr="002A2A74">
        <w:rPr>
          <w:rFonts w:ascii="Times New Roman" w:hAnsi="Times New Roman" w:cs="Times New Roman"/>
          <w:sz w:val="24"/>
          <w:szCs w:val="24"/>
        </w:rPr>
        <w:t>3.1. Заказчик имеет право:</w:t>
      </w:r>
    </w:p>
    <w:p w:rsidR="009479A9" w:rsidRPr="002A2A74" w:rsidRDefault="009479A9" w:rsidP="009479A9">
      <w:pPr>
        <w:pStyle w:val="ConsPlusNormal"/>
        <w:tabs>
          <w:tab w:val="left" w:pos="0"/>
          <w:tab w:val="left" w:pos="851"/>
          <w:tab w:val="left" w:pos="1134"/>
        </w:tabs>
        <w:ind w:right="-110"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Pr="002A2A74">
        <w:rPr>
          <w:rFonts w:ascii="Times New Roman" w:hAnsi="Times New Roman" w:cs="Times New Roman"/>
          <w:sz w:val="24"/>
          <w:szCs w:val="24"/>
        </w:rPr>
        <w:t>3.1.1. Требовать надлежащего исполнения обязательств в соответствии</w:t>
      </w:r>
      <w:r>
        <w:rPr>
          <w:rFonts w:ascii="Times New Roman" w:hAnsi="Times New Roman" w:cs="Times New Roman"/>
          <w:sz w:val="24"/>
          <w:szCs w:val="24"/>
        </w:rPr>
        <w:t xml:space="preserve"> с</w:t>
      </w:r>
      <w:r w:rsidRPr="002A2A74">
        <w:rPr>
          <w:rFonts w:ascii="Times New Roman" w:hAnsi="Times New Roman" w:cs="Times New Roman"/>
          <w:sz w:val="24"/>
          <w:szCs w:val="24"/>
        </w:rPr>
        <w:t xml:space="preserve"> Контрактом.</w:t>
      </w:r>
    </w:p>
    <w:p w:rsidR="009479A9" w:rsidRPr="002A2A74" w:rsidRDefault="009479A9" w:rsidP="009479A9">
      <w:pPr>
        <w:pStyle w:val="ConsPlusNormal"/>
        <w:tabs>
          <w:tab w:val="left" w:pos="0"/>
        </w:tabs>
        <w:ind w:right="-110"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Pr="002A2A74">
        <w:rPr>
          <w:rFonts w:ascii="Times New Roman" w:hAnsi="Times New Roman" w:cs="Times New Roman"/>
          <w:sz w:val="24"/>
          <w:szCs w:val="24"/>
        </w:rPr>
        <w:t>3.1.2. В любое время проверять ход и качество оказываемых Исполнителем услуг, не вмешиваясь в его финансово-хозяйственную деятельность.</w:t>
      </w:r>
    </w:p>
    <w:p w:rsidR="009479A9" w:rsidRPr="002A2A74" w:rsidRDefault="009479A9" w:rsidP="009479A9">
      <w:pPr>
        <w:pStyle w:val="ConsPlusNormal"/>
        <w:tabs>
          <w:tab w:val="left" w:pos="0"/>
        </w:tabs>
        <w:ind w:right="-110"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Pr="002A2A74">
        <w:rPr>
          <w:rFonts w:ascii="Times New Roman" w:hAnsi="Times New Roman" w:cs="Times New Roman"/>
          <w:sz w:val="24"/>
          <w:szCs w:val="24"/>
        </w:rPr>
        <w:t>3.1.3. Отказаться от принятия и оплаты услуг, не соответствующих требованиям Контракта, а если такие услуги оплачены, потребовать возврата уплаченных сумм</w:t>
      </w:r>
      <w:r>
        <w:rPr>
          <w:rFonts w:ascii="Times New Roman" w:hAnsi="Times New Roman" w:cs="Times New Roman"/>
          <w:sz w:val="24"/>
          <w:szCs w:val="24"/>
        </w:rPr>
        <w:t xml:space="preserve"> </w:t>
      </w:r>
      <w:r w:rsidRPr="002A2A74">
        <w:rPr>
          <w:rFonts w:ascii="Times New Roman" w:hAnsi="Times New Roman" w:cs="Times New Roman"/>
          <w:sz w:val="24"/>
          <w:szCs w:val="24"/>
        </w:rPr>
        <w:t>до устранения выявленных недостатков.</w:t>
      </w:r>
    </w:p>
    <w:p w:rsidR="009479A9" w:rsidRPr="002A2A74" w:rsidRDefault="009479A9" w:rsidP="009479A9">
      <w:pPr>
        <w:pStyle w:val="ConsPlusNormal"/>
        <w:tabs>
          <w:tab w:val="left" w:pos="0"/>
          <w:tab w:val="left" w:pos="567"/>
        </w:tabs>
        <w:ind w:right="-110"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Pr="002A2A74">
        <w:rPr>
          <w:rFonts w:ascii="Times New Roman" w:hAnsi="Times New Roman" w:cs="Times New Roman"/>
          <w:sz w:val="24"/>
          <w:szCs w:val="24"/>
        </w:rPr>
        <w:t>3.1.4. Требовать от Исполнителя предоставления надлежащим образом оформленных документов, подтверждающих исполнение обязательств в соответствии с Контрактом.</w:t>
      </w:r>
    </w:p>
    <w:p w:rsidR="009479A9" w:rsidRPr="002A2A74" w:rsidRDefault="009479A9" w:rsidP="009479A9">
      <w:pPr>
        <w:pStyle w:val="ConsPlusNormal"/>
        <w:tabs>
          <w:tab w:val="left" w:pos="0"/>
        </w:tabs>
        <w:ind w:right="-110"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Pr="002A2A74">
        <w:rPr>
          <w:rFonts w:ascii="Times New Roman" w:hAnsi="Times New Roman" w:cs="Times New Roman"/>
          <w:sz w:val="24"/>
          <w:szCs w:val="24"/>
        </w:rPr>
        <w:t>3.1.5. Запрашивать информацию о ходе и состоянии исполнения обязательств по Контракту.</w:t>
      </w:r>
    </w:p>
    <w:p w:rsidR="009479A9" w:rsidRPr="002A2A74" w:rsidRDefault="009479A9" w:rsidP="009479A9">
      <w:pPr>
        <w:pStyle w:val="ConsPlusNormal"/>
        <w:tabs>
          <w:tab w:val="left" w:pos="0"/>
        </w:tabs>
        <w:ind w:right="-110"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Pr="002A2A74">
        <w:rPr>
          <w:rFonts w:ascii="Times New Roman" w:hAnsi="Times New Roman" w:cs="Times New Roman"/>
          <w:sz w:val="24"/>
          <w:szCs w:val="24"/>
        </w:rPr>
        <w:t>3.1.6. В одностороннем и во внесудебном порядке зачесть сумму убытков и неустойки (штрафов, пени) в счет денежного обязательства Заказчика, о чем Исполнитель уведомляется Заказчиком путем направления в его адрес письменного извещения.</w:t>
      </w:r>
    </w:p>
    <w:p w:rsidR="009479A9" w:rsidRPr="002A2A74" w:rsidRDefault="009479A9" w:rsidP="009479A9">
      <w:pPr>
        <w:pStyle w:val="ConsPlusNormal"/>
        <w:tabs>
          <w:tab w:val="left" w:pos="0"/>
        </w:tabs>
        <w:ind w:right="-110"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Pr="002A2A74">
        <w:rPr>
          <w:rFonts w:ascii="Times New Roman" w:hAnsi="Times New Roman" w:cs="Times New Roman"/>
          <w:sz w:val="24"/>
          <w:szCs w:val="24"/>
        </w:rPr>
        <w:t>3.2. Заказчик обязан:</w:t>
      </w:r>
    </w:p>
    <w:p w:rsidR="009479A9" w:rsidRPr="002A2A74" w:rsidRDefault="009479A9" w:rsidP="009479A9">
      <w:pPr>
        <w:pStyle w:val="ConsPlusNormal"/>
        <w:tabs>
          <w:tab w:val="left" w:pos="0"/>
        </w:tabs>
        <w:ind w:right="-110"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Pr="002A2A74">
        <w:rPr>
          <w:rFonts w:ascii="Times New Roman" w:hAnsi="Times New Roman" w:cs="Times New Roman"/>
          <w:sz w:val="24"/>
          <w:szCs w:val="24"/>
        </w:rPr>
        <w:t>3.2.1. По окончании оказания Исполнителем услуг принять их в порядке, предусмотренном Контрактом.</w:t>
      </w:r>
    </w:p>
    <w:p w:rsidR="009479A9" w:rsidRDefault="009479A9" w:rsidP="009479A9">
      <w:pPr>
        <w:pStyle w:val="ConsPlusNormal"/>
        <w:tabs>
          <w:tab w:val="left" w:pos="0"/>
        </w:tabs>
        <w:ind w:right="-110"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Pr="002A2A74">
        <w:rPr>
          <w:rFonts w:ascii="Times New Roman" w:hAnsi="Times New Roman" w:cs="Times New Roman"/>
          <w:sz w:val="24"/>
          <w:szCs w:val="24"/>
        </w:rPr>
        <w:t>3.2.2. Оплатить надлежаще оказанные услуги в порядке и на условиях, предусмотренных Контрактом.</w:t>
      </w:r>
    </w:p>
    <w:p w:rsidR="00232C76" w:rsidRPr="00D046BB" w:rsidRDefault="00232C76" w:rsidP="009479A9">
      <w:pPr>
        <w:pStyle w:val="ConsPlusNormal"/>
        <w:tabs>
          <w:tab w:val="left" w:pos="0"/>
        </w:tabs>
        <w:ind w:right="-110" w:firstLine="426"/>
        <w:jc w:val="both"/>
        <w:rPr>
          <w:rFonts w:ascii="Times New Roman" w:hAnsi="Times New Roman" w:cs="Times New Roman"/>
          <w:sz w:val="24"/>
          <w:szCs w:val="24"/>
        </w:rPr>
      </w:pPr>
      <w:r>
        <w:rPr>
          <w:rFonts w:ascii="Times New Roman" w:hAnsi="Times New Roman" w:cs="Times New Roman"/>
          <w:sz w:val="24"/>
          <w:szCs w:val="24"/>
        </w:rPr>
        <w:t xml:space="preserve"> 3.2.3. Переда</w:t>
      </w:r>
      <w:r w:rsidR="007A784B">
        <w:rPr>
          <w:rFonts w:ascii="Times New Roman" w:hAnsi="Times New Roman" w:cs="Times New Roman"/>
          <w:sz w:val="24"/>
          <w:szCs w:val="24"/>
        </w:rPr>
        <w:t>ва</w:t>
      </w:r>
      <w:r>
        <w:rPr>
          <w:rFonts w:ascii="Times New Roman" w:hAnsi="Times New Roman" w:cs="Times New Roman"/>
          <w:sz w:val="24"/>
          <w:szCs w:val="24"/>
        </w:rPr>
        <w:t xml:space="preserve">ть Исполнителю данные для внесения в базу данных на бумажном и электронном </w:t>
      </w:r>
      <w:r w:rsidRPr="00D046BB">
        <w:rPr>
          <w:rFonts w:ascii="Times New Roman" w:hAnsi="Times New Roman" w:cs="Times New Roman"/>
          <w:sz w:val="24"/>
          <w:szCs w:val="24"/>
        </w:rPr>
        <w:t>носителе, один раз в месяц при наличии документов.</w:t>
      </w:r>
    </w:p>
    <w:p w:rsidR="00067A08" w:rsidRPr="00D046BB" w:rsidRDefault="00067A08" w:rsidP="009479A9">
      <w:pPr>
        <w:pStyle w:val="ConsPlusNormal"/>
        <w:tabs>
          <w:tab w:val="left" w:pos="0"/>
        </w:tabs>
        <w:ind w:right="-110" w:firstLine="426"/>
        <w:jc w:val="both"/>
        <w:rPr>
          <w:rFonts w:ascii="Times New Roman" w:hAnsi="Times New Roman" w:cs="Times New Roman"/>
          <w:sz w:val="24"/>
          <w:szCs w:val="24"/>
        </w:rPr>
      </w:pPr>
      <w:r w:rsidRPr="00D046BB">
        <w:rPr>
          <w:rFonts w:ascii="Times New Roman" w:hAnsi="Times New Roman" w:cs="Times New Roman"/>
          <w:sz w:val="24"/>
          <w:szCs w:val="24"/>
        </w:rPr>
        <w:t xml:space="preserve"> 3.2.4. Использовать </w:t>
      </w:r>
      <w:r w:rsidR="006312E3" w:rsidRPr="00D046BB">
        <w:rPr>
          <w:rFonts w:ascii="Times New Roman" w:hAnsi="Times New Roman" w:cs="Times New Roman"/>
          <w:sz w:val="24"/>
          <w:szCs w:val="24"/>
        </w:rPr>
        <w:t>о</w:t>
      </w:r>
      <w:r w:rsidR="006312E3" w:rsidRPr="00D046BB">
        <w:rPr>
          <w:rFonts w:ascii="Times New Roman" w:hAnsi="Times New Roman"/>
          <w:color w:val="000000" w:themeColor="text1"/>
          <w:sz w:val="24"/>
          <w:szCs w:val="24"/>
        </w:rPr>
        <w:t>болочку пользователя - многофункциональную программу для ЭВМ, позволяющую использовать ИБ Заказчика и обеспечивающая поисковый сервис работы с информацией</w:t>
      </w:r>
      <w:r w:rsidR="006312E3" w:rsidRPr="00D046BB">
        <w:rPr>
          <w:rFonts w:ascii="Times New Roman" w:hAnsi="Times New Roman" w:cs="Times New Roman"/>
          <w:sz w:val="24"/>
          <w:szCs w:val="24"/>
        </w:rPr>
        <w:t xml:space="preserve"> </w:t>
      </w:r>
      <w:r w:rsidRPr="00D046BB">
        <w:rPr>
          <w:rFonts w:ascii="Times New Roman" w:hAnsi="Times New Roman" w:cs="Times New Roman"/>
          <w:sz w:val="24"/>
          <w:szCs w:val="24"/>
        </w:rPr>
        <w:t>оболочку пользователя следующими способами:</w:t>
      </w:r>
    </w:p>
    <w:p w:rsidR="00067A08" w:rsidRPr="00D046BB" w:rsidRDefault="00067A08" w:rsidP="009479A9">
      <w:pPr>
        <w:pStyle w:val="ConsPlusNormal"/>
        <w:tabs>
          <w:tab w:val="left" w:pos="0"/>
        </w:tabs>
        <w:ind w:right="-110" w:firstLine="426"/>
        <w:jc w:val="both"/>
        <w:rPr>
          <w:rFonts w:ascii="Times New Roman" w:hAnsi="Times New Roman" w:cs="Times New Roman"/>
          <w:sz w:val="24"/>
          <w:szCs w:val="24"/>
        </w:rPr>
      </w:pPr>
      <w:r w:rsidRPr="00D046BB">
        <w:rPr>
          <w:rFonts w:ascii="Times New Roman" w:hAnsi="Times New Roman" w:cs="Times New Roman"/>
          <w:sz w:val="24"/>
          <w:szCs w:val="24"/>
        </w:rPr>
        <w:t xml:space="preserve"> 3.2.4.1. Воспроизводить каждую оболочку пользователя путем записи в память ЭВМ – не более 1 (одной) копии.</w:t>
      </w:r>
    </w:p>
    <w:p w:rsidR="005B21EA" w:rsidRDefault="00067A08" w:rsidP="005B21EA">
      <w:pPr>
        <w:pStyle w:val="ConsPlusNormal"/>
        <w:tabs>
          <w:tab w:val="left" w:pos="0"/>
        </w:tabs>
        <w:ind w:right="-110" w:firstLine="426"/>
        <w:jc w:val="both"/>
        <w:rPr>
          <w:rFonts w:ascii="Times New Roman" w:hAnsi="Times New Roman" w:cs="Times New Roman"/>
          <w:sz w:val="24"/>
          <w:szCs w:val="24"/>
        </w:rPr>
      </w:pPr>
      <w:r w:rsidRPr="00D046BB">
        <w:rPr>
          <w:rFonts w:ascii="Times New Roman" w:hAnsi="Times New Roman" w:cs="Times New Roman"/>
          <w:sz w:val="24"/>
          <w:szCs w:val="24"/>
        </w:rPr>
        <w:t xml:space="preserve"> 3.2.4.2. При необходимости воспроизводить путем записи в память ЭВМ 1 (одну) </w:t>
      </w:r>
    </w:p>
    <w:p w:rsidR="005B21EA" w:rsidRPr="006826B0" w:rsidRDefault="005B21EA" w:rsidP="005B21EA">
      <w:pPr>
        <w:pStyle w:val="ConsPlusNormal"/>
        <w:tabs>
          <w:tab w:val="left" w:pos="0"/>
        </w:tabs>
        <w:ind w:right="-110" w:firstLine="426"/>
        <w:jc w:val="both"/>
        <w:rPr>
          <w:sz w:val="16"/>
          <w:szCs w:val="16"/>
        </w:rPr>
      </w:pPr>
    </w:p>
    <w:p w:rsidR="005B21EA" w:rsidRDefault="005B21EA" w:rsidP="005B21EA">
      <w:pPr>
        <w:pStyle w:val="af7"/>
        <w:jc w:val="both"/>
        <w:rPr>
          <w:sz w:val="18"/>
          <w:szCs w:val="18"/>
        </w:rPr>
      </w:pPr>
      <w:r w:rsidRPr="000A4653">
        <w:rPr>
          <w:rStyle w:val="afa"/>
          <w:sz w:val="18"/>
          <w:szCs w:val="18"/>
        </w:rPr>
        <w:footnoteRef/>
      </w:r>
      <w:r w:rsidRPr="000A4653">
        <w:rPr>
          <w:sz w:val="18"/>
          <w:szCs w:val="18"/>
        </w:rPr>
        <w:t xml:space="preserve"> В случае, если Контракт заключается с </w:t>
      </w:r>
      <w:r>
        <w:rPr>
          <w:sz w:val="18"/>
          <w:szCs w:val="18"/>
        </w:rPr>
        <w:t>Исполнителем</w:t>
      </w:r>
      <w:r w:rsidRPr="000A4653">
        <w:rPr>
          <w:sz w:val="18"/>
          <w:szCs w:val="18"/>
        </w:rPr>
        <w:t>, который в соответствии с законодательством Российской Федерации освобожден от уплаты НДС, указанный пункт Контракта будет изложен в редакции: «Цена Контракта согласно Расчету цены Контракта, являющемуся приложен</w:t>
      </w:r>
      <w:r>
        <w:rPr>
          <w:sz w:val="18"/>
          <w:szCs w:val="18"/>
        </w:rPr>
        <w:t>ием № 2 к Контракту, составляет</w:t>
      </w:r>
      <w:r w:rsidRPr="000A4653">
        <w:rPr>
          <w:sz w:val="18"/>
          <w:szCs w:val="18"/>
        </w:rPr>
        <w:t>, НДС не облагается»</w:t>
      </w:r>
      <w:r>
        <w:rPr>
          <w:sz w:val="18"/>
          <w:szCs w:val="18"/>
        </w:rPr>
        <w:t xml:space="preserve"> </w:t>
      </w:r>
    </w:p>
    <w:p w:rsidR="005B21EA" w:rsidRDefault="005B21EA" w:rsidP="005B21EA">
      <w:pPr>
        <w:pStyle w:val="af7"/>
        <w:jc w:val="both"/>
        <w:rPr>
          <w:sz w:val="18"/>
          <w:szCs w:val="18"/>
        </w:rPr>
      </w:pPr>
    </w:p>
    <w:p w:rsidR="00A71E1A" w:rsidRDefault="00A71E1A" w:rsidP="005B21EA">
      <w:pPr>
        <w:pStyle w:val="af7"/>
        <w:jc w:val="both"/>
        <w:rPr>
          <w:sz w:val="18"/>
          <w:szCs w:val="18"/>
        </w:rPr>
      </w:pPr>
    </w:p>
    <w:p w:rsidR="00067A08" w:rsidRPr="00D046BB" w:rsidRDefault="00067A08" w:rsidP="005B21EA">
      <w:pPr>
        <w:pStyle w:val="af7"/>
        <w:jc w:val="both"/>
        <w:rPr>
          <w:sz w:val="24"/>
          <w:szCs w:val="24"/>
        </w:rPr>
      </w:pPr>
      <w:r w:rsidRPr="00D046BB">
        <w:rPr>
          <w:sz w:val="24"/>
          <w:szCs w:val="24"/>
        </w:rPr>
        <w:t xml:space="preserve">дополнительную копию каждой оболочки пользователя для архивных целей. </w:t>
      </w:r>
    </w:p>
    <w:p w:rsidR="00067A08" w:rsidRPr="00D046BB" w:rsidRDefault="00067A08" w:rsidP="009479A9">
      <w:pPr>
        <w:pStyle w:val="ConsPlusNormal"/>
        <w:tabs>
          <w:tab w:val="left" w:pos="0"/>
        </w:tabs>
        <w:ind w:right="-110" w:firstLine="426"/>
        <w:jc w:val="both"/>
        <w:rPr>
          <w:rFonts w:ascii="Times New Roman" w:hAnsi="Times New Roman" w:cs="Times New Roman"/>
          <w:sz w:val="24"/>
          <w:szCs w:val="24"/>
        </w:rPr>
      </w:pPr>
      <w:r w:rsidRPr="00D046BB">
        <w:rPr>
          <w:rFonts w:ascii="Times New Roman" w:hAnsi="Times New Roman" w:cs="Times New Roman"/>
          <w:sz w:val="24"/>
          <w:szCs w:val="24"/>
        </w:rPr>
        <w:t xml:space="preserve"> 3.2.5.  Не передавать и не предоставлять доступ к оболочке пользователя третьим лицам.</w:t>
      </w:r>
    </w:p>
    <w:p w:rsidR="00067A08" w:rsidRPr="00D046BB" w:rsidRDefault="00067A08" w:rsidP="009479A9">
      <w:pPr>
        <w:pStyle w:val="ConsPlusNormal"/>
        <w:tabs>
          <w:tab w:val="left" w:pos="0"/>
        </w:tabs>
        <w:ind w:right="-110" w:firstLine="426"/>
        <w:jc w:val="both"/>
        <w:rPr>
          <w:rFonts w:ascii="Times New Roman" w:hAnsi="Times New Roman" w:cs="Times New Roman"/>
          <w:sz w:val="24"/>
          <w:szCs w:val="24"/>
        </w:rPr>
      </w:pPr>
      <w:r w:rsidRPr="00D046BB">
        <w:rPr>
          <w:rFonts w:ascii="Times New Roman" w:hAnsi="Times New Roman" w:cs="Times New Roman"/>
          <w:sz w:val="24"/>
          <w:szCs w:val="24"/>
        </w:rPr>
        <w:lastRenderedPageBreak/>
        <w:t xml:space="preserve"> 3.2.6.  Не </w:t>
      </w:r>
      <w:proofErr w:type="spellStart"/>
      <w:r w:rsidRPr="00D046BB">
        <w:rPr>
          <w:rFonts w:ascii="Times New Roman" w:hAnsi="Times New Roman" w:cs="Times New Roman"/>
          <w:sz w:val="24"/>
          <w:szCs w:val="24"/>
        </w:rPr>
        <w:t>декопилировать</w:t>
      </w:r>
      <w:proofErr w:type="spellEnd"/>
      <w:r w:rsidRPr="00D046BB">
        <w:rPr>
          <w:rFonts w:ascii="Times New Roman" w:hAnsi="Times New Roman" w:cs="Times New Roman"/>
          <w:sz w:val="24"/>
          <w:szCs w:val="24"/>
        </w:rPr>
        <w:t xml:space="preserve"> и не модифицировать оболочки пользователя, изменять файлы конфигурации информационный банк Заказчика – базу данных «Внутренние документы Комитета по культуре Санкт-Петербурга». </w:t>
      </w:r>
    </w:p>
    <w:p w:rsidR="00581E3B" w:rsidRPr="00D046BB" w:rsidRDefault="00581E3B" w:rsidP="009479A9">
      <w:pPr>
        <w:pStyle w:val="ConsPlusNormal"/>
        <w:tabs>
          <w:tab w:val="left" w:pos="0"/>
        </w:tabs>
        <w:ind w:right="-110" w:firstLine="426"/>
        <w:jc w:val="both"/>
        <w:rPr>
          <w:rFonts w:ascii="Times New Roman" w:hAnsi="Times New Roman" w:cs="Times New Roman"/>
          <w:sz w:val="24"/>
          <w:szCs w:val="24"/>
        </w:rPr>
      </w:pPr>
      <w:r w:rsidRPr="00D046BB">
        <w:rPr>
          <w:rFonts w:ascii="Times New Roman" w:hAnsi="Times New Roman" w:cs="Times New Roman"/>
          <w:sz w:val="24"/>
          <w:szCs w:val="24"/>
        </w:rPr>
        <w:t xml:space="preserve"> 3.2.7. Не распространять оболочку пользователя.</w:t>
      </w:r>
    </w:p>
    <w:p w:rsidR="00581E3B" w:rsidRPr="00D046BB" w:rsidRDefault="00581E3B" w:rsidP="009479A9">
      <w:pPr>
        <w:pStyle w:val="ConsPlusNormal"/>
        <w:tabs>
          <w:tab w:val="left" w:pos="0"/>
        </w:tabs>
        <w:ind w:right="-110" w:firstLine="426"/>
        <w:jc w:val="both"/>
        <w:rPr>
          <w:rFonts w:ascii="Times New Roman" w:hAnsi="Times New Roman" w:cs="Times New Roman"/>
          <w:sz w:val="24"/>
          <w:szCs w:val="24"/>
        </w:rPr>
      </w:pPr>
      <w:r w:rsidRPr="00D046BB">
        <w:rPr>
          <w:rFonts w:ascii="Times New Roman" w:hAnsi="Times New Roman" w:cs="Times New Roman"/>
          <w:sz w:val="24"/>
          <w:szCs w:val="24"/>
        </w:rPr>
        <w:t xml:space="preserve"> 3.2.8. Не использовать оболочку пользователя на 2 (двух) и более локальных сетях одновременно и/или одновременно использовать на числе рабочих станций локальной сети большем, чем определено для данной оболочки. </w:t>
      </w:r>
    </w:p>
    <w:p w:rsidR="003B7955" w:rsidRPr="00D046BB" w:rsidRDefault="003B7955" w:rsidP="009479A9">
      <w:pPr>
        <w:pStyle w:val="ConsPlusNormal"/>
        <w:tabs>
          <w:tab w:val="left" w:pos="0"/>
        </w:tabs>
        <w:ind w:right="-110" w:firstLine="426"/>
        <w:jc w:val="both"/>
        <w:rPr>
          <w:rFonts w:ascii="Times New Roman" w:hAnsi="Times New Roman" w:cs="Times New Roman"/>
          <w:sz w:val="24"/>
          <w:szCs w:val="24"/>
        </w:rPr>
      </w:pPr>
      <w:r w:rsidRPr="00D046BB">
        <w:rPr>
          <w:rFonts w:ascii="Times New Roman" w:hAnsi="Times New Roman" w:cs="Times New Roman"/>
          <w:sz w:val="24"/>
          <w:szCs w:val="24"/>
        </w:rPr>
        <w:t>3.2.9. Самостоятельно обеспечить себя техническими средствами (компьютерами с необходимым программным обеспечением) для получения услуг, включая обеспечение своего доступа в сеть «Интернет».</w:t>
      </w:r>
    </w:p>
    <w:p w:rsidR="003B7955" w:rsidRDefault="003B7955" w:rsidP="009479A9">
      <w:pPr>
        <w:pStyle w:val="ConsPlusNormal"/>
        <w:tabs>
          <w:tab w:val="left" w:pos="0"/>
        </w:tabs>
        <w:ind w:right="-110" w:firstLine="426"/>
        <w:jc w:val="both"/>
        <w:rPr>
          <w:rFonts w:ascii="Times New Roman" w:hAnsi="Times New Roman" w:cs="Times New Roman"/>
          <w:sz w:val="24"/>
          <w:szCs w:val="24"/>
        </w:rPr>
      </w:pPr>
      <w:r w:rsidRPr="00D046BB">
        <w:rPr>
          <w:rFonts w:ascii="Times New Roman" w:hAnsi="Times New Roman" w:cs="Times New Roman"/>
          <w:sz w:val="24"/>
          <w:szCs w:val="24"/>
        </w:rPr>
        <w:t>3.2.10. Соблюдать предусмотренные Контрактом и приложениями к нему правила использования предоставленной Исполнителем информации.</w:t>
      </w:r>
    </w:p>
    <w:p w:rsidR="009479A9" w:rsidRPr="002A2A74" w:rsidRDefault="009479A9" w:rsidP="009479A9">
      <w:pPr>
        <w:pStyle w:val="ConsPlusNormal"/>
        <w:tabs>
          <w:tab w:val="left" w:pos="0"/>
        </w:tabs>
        <w:ind w:right="-110" w:firstLine="426"/>
        <w:jc w:val="both"/>
        <w:rPr>
          <w:rFonts w:ascii="Times New Roman" w:hAnsi="Times New Roman" w:cs="Times New Roman"/>
          <w:sz w:val="24"/>
          <w:szCs w:val="24"/>
        </w:rPr>
      </w:pPr>
      <w:r w:rsidRPr="002A2A74">
        <w:rPr>
          <w:rFonts w:ascii="Times New Roman" w:hAnsi="Times New Roman" w:cs="Times New Roman"/>
          <w:sz w:val="24"/>
          <w:szCs w:val="24"/>
        </w:rPr>
        <w:t>3.3. Исполнитель имеет право:</w:t>
      </w:r>
    </w:p>
    <w:p w:rsidR="009479A9" w:rsidRPr="002A2A74" w:rsidRDefault="009479A9" w:rsidP="009479A9">
      <w:pPr>
        <w:pStyle w:val="ConsPlusNormal"/>
        <w:tabs>
          <w:tab w:val="left" w:pos="0"/>
        </w:tabs>
        <w:ind w:right="-110" w:firstLine="426"/>
        <w:jc w:val="both"/>
        <w:rPr>
          <w:rFonts w:ascii="Times New Roman" w:hAnsi="Times New Roman" w:cs="Times New Roman"/>
          <w:sz w:val="24"/>
          <w:szCs w:val="24"/>
        </w:rPr>
      </w:pPr>
      <w:r w:rsidRPr="002A2A74">
        <w:rPr>
          <w:rFonts w:ascii="Times New Roman" w:hAnsi="Times New Roman" w:cs="Times New Roman"/>
          <w:sz w:val="24"/>
          <w:szCs w:val="24"/>
        </w:rPr>
        <w:t>3.3.1. Требовать оплаты по Контракту в случае надлежащего исполнения своих обязательств по Контракту.</w:t>
      </w:r>
    </w:p>
    <w:p w:rsidR="009479A9" w:rsidRDefault="009479A9" w:rsidP="009479A9">
      <w:pPr>
        <w:pStyle w:val="ConsPlusNormal"/>
        <w:tabs>
          <w:tab w:val="left" w:pos="0"/>
        </w:tabs>
        <w:ind w:right="-110" w:firstLine="426"/>
        <w:jc w:val="both"/>
        <w:rPr>
          <w:rFonts w:ascii="Times New Roman" w:hAnsi="Times New Roman" w:cs="Times New Roman"/>
          <w:sz w:val="24"/>
          <w:szCs w:val="24"/>
        </w:rPr>
      </w:pPr>
      <w:r w:rsidRPr="002A2A74">
        <w:rPr>
          <w:rFonts w:ascii="Times New Roman" w:hAnsi="Times New Roman" w:cs="Times New Roman"/>
          <w:sz w:val="24"/>
          <w:szCs w:val="24"/>
        </w:rPr>
        <w:t xml:space="preserve">3.3.2. Требовать от Заказчика уплаты неустоек </w:t>
      </w:r>
      <w:r>
        <w:rPr>
          <w:rFonts w:ascii="Times New Roman" w:hAnsi="Times New Roman" w:cs="Times New Roman"/>
          <w:sz w:val="24"/>
          <w:szCs w:val="24"/>
        </w:rPr>
        <w:t xml:space="preserve">(штрафов, пеней) </w:t>
      </w:r>
      <w:r w:rsidRPr="002A2A74">
        <w:rPr>
          <w:rFonts w:ascii="Times New Roman" w:hAnsi="Times New Roman" w:cs="Times New Roman"/>
          <w:sz w:val="24"/>
          <w:szCs w:val="24"/>
        </w:rPr>
        <w:t>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rsidR="009479A9" w:rsidRPr="002A2A74" w:rsidRDefault="009479A9" w:rsidP="009479A9">
      <w:pPr>
        <w:pStyle w:val="ConsPlusNormal"/>
        <w:tabs>
          <w:tab w:val="left" w:pos="0"/>
        </w:tabs>
        <w:ind w:right="-110" w:firstLine="426"/>
        <w:jc w:val="both"/>
        <w:rPr>
          <w:rFonts w:ascii="Times New Roman" w:hAnsi="Times New Roman" w:cs="Times New Roman"/>
          <w:sz w:val="24"/>
          <w:szCs w:val="24"/>
        </w:rPr>
      </w:pPr>
      <w:r w:rsidRPr="002A2A74">
        <w:rPr>
          <w:rFonts w:ascii="Times New Roman" w:hAnsi="Times New Roman" w:cs="Times New Roman"/>
          <w:sz w:val="24"/>
          <w:szCs w:val="24"/>
        </w:rPr>
        <w:t>3.4. Исполнитель обязан:</w:t>
      </w:r>
    </w:p>
    <w:p w:rsidR="009479A9" w:rsidRPr="002A2A74" w:rsidRDefault="009479A9" w:rsidP="009479A9">
      <w:pPr>
        <w:pStyle w:val="ConsPlusNormal"/>
        <w:tabs>
          <w:tab w:val="left" w:pos="0"/>
        </w:tabs>
        <w:ind w:right="-110" w:firstLine="426"/>
        <w:jc w:val="both"/>
        <w:rPr>
          <w:rFonts w:ascii="Times New Roman" w:hAnsi="Times New Roman" w:cs="Times New Roman"/>
          <w:sz w:val="24"/>
          <w:szCs w:val="24"/>
        </w:rPr>
      </w:pPr>
      <w:r w:rsidRPr="002A2A74">
        <w:rPr>
          <w:rFonts w:ascii="Times New Roman" w:hAnsi="Times New Roman" w:cs="Times New Roman"/>
          <w:sz w:val="24"/>
          <w:szCs w:val="24"/>
        </w:rPr>
        <w:t xml:space="preserve">3.4.1. </w:t>
      </w:r>
      <w:r w:rsidR="0026256A" w:rsidRPr="002A2A74">
        <w:rPr>
          <w:rFonts w:ascii="Times New Roman" w:hAnsi="Times New Roman" w:cs="Times New Roman"/>
          <w:sz w:val="24"/>
          <w:szCs w:val="24"/>
        </w:rPr>
        <w:t>Оказать услуги в соответствии с условиями К</w:t>
      </w:r>
      <w:r w:rsidR="0026256A">
        <w:rPr>
          <w:rFonts w:ascii="Times New Roman" w:hAnsi="Times New Roman" w:cs="Times New Roman"/>
          <w:sz w:val="24"/>
          <w:szCs w:val="24"/>
        </w:rPr>
        <w:t xml:space="preserve">онтракта </w:t>
      </w:r>
      <w:r w:rsidR="0026256A" w:rsidRPr="002A2A74">
        <w:rPr>
          <w:rFonts w:ascii="Times New Roman" w:hAnsi="Times New Roman" w:cs="Times New Roman"/>
          <w:sz w:val="24"/>
          <w:szCs w:val="24"/>
        </w:rPr>
        <w:t>и Технического задания</w:t>
      </w:r>
      <w:r w:rsidR="0026256A">
        <w:rPr>
          <w:rFonts w:ascii="Times New Roman" w:hAnsi="Times New Roman" w:cs="Times New Roman"/>
          <w:sz w:val="24"/>
          <w:szCs w:val="24"/>
        </w:rPr>
        <w:t>, ис</w:t>
      </w:r>
      <w:r w:rsidRPr="002A2A74">
        <w:rPr>
          <w:rFonts w:ascii="Times New Roman" w:hAnsi="Times New Roman" w:cs="Times New Roman"/>
          <w:sz w:val="24"/>
          <w:szCs w:val="24"/>
        </w:rPr>
        <w:t>полнять полученные в ходе оказания услуг указания Заказчика, в том числе в сроки, установленные Заказчиком, безвозмездно устранять обнаруженные</w:t>
      </w:r>
      <w:r>
        <w:rPr>
          <w:rFonts w:ascii="Times New Roman" w:hAnsi="Times New Roman" w:cs="Times New Roman"/>
          <w:sz w:val="24"/>
          <w:szCs w:val="24"/>
        </w:rPr>
        <w:t xml:space="preserve"> </w:t>
      </w:r>
      <w:r w:rsidRPr="002A2A74">
        <w:rPr>
          <w:rFonts w:ascii="Times New Roman" w:hAnsi="Times New Roman" w:cs="Times New Roman"/>
          <w:sz w:val="24"/>
          <w:szCs w:val="24"/>
        </w:rPr>
        <w:t>им отступления</w:t>
      </w:r>
      <w:r w:rsidR="00D17BB9">
        <w:rPr>
          <w:rFonts w:ascii="Times New Roman" w:hAnsi="Times New Roman" w:cs="Times New Roman"/>
          <w:sz w:val="24"/>
          <w:szCs w:val="24"/>
        </w:rPr>
        <w:t xml:space="preserve"> </w:t>
      </w:r>
      <w:r w:rsidRPr="002A2A74">
        <w:rPr>
          <w:rFonts w:ascii="Times New Roman" w:hAnsi="Times New Roman" w:cs="Times New Roman"/>
          <w:sz w:val="24"/>
          <w:szCs w:val="24"/>
        </w:rPr>
        <w:t>от условий Контракта.</w:t>
      </w:r>
    </w:p>
    <w:p w:rsidR="009479A9" w:rsidRPr="002A2A74" w:rsidRDefault="009479A9" w:rsidP="009479A9">
      <w:pPr>
        <w:pStyle w:val="ConsPlusNormal"/>
        <w:tabs>
          <w:tab w:val="left" w:pos="0"/>
        </w:tabs>
        <w:ind w:right="-110" w:firstLine="426"/>
        <w:jc w:val="both"/>
        <w:rPr>
          <w:rFonts w:ascii="Times New Roman" w:hAnsi="Times New Roman" w:cs="Times New Roman"/>
          <w:sz w:val="24"/>
          <w:szCs w:val="24"/>
        </w:rPr>
      </w:pPr>
      <w:r w:rsidRPr="002A2A74">
        <w:rPr>
          <w:rFonts w:ascii="Times New Roman" w:hAnsi="Times New Roman" w:cs="Times New Roman"/>
          <w:sz w:val="24"/>
          <w:szCs w:val="24"/>
        </w:rPr>
        <w:t>3.4.2. Обеспечивать Заказчику возможность контроля за ходом оказания услуг, в том числе предоставлять по его требованию отчеты о ходе оказания услуг.</w:t>
      </w:r>
    </w:p>
    <w:p w:rsidR="009479A9" w:rsidRPr="002A2A74" w:rsidRDefault="009479A9" w:rsidP="009479A9">
      <w:pPr>
        <w:pStyle w:val="ConsPlusNormal"/>
        <w:tabs>
          <w:tab w:val="left" w:pos="0"/>
        </w:tabs>
        <w:ind w:right="-110"/>
        <w:jc w:val="both"/>
        <w:rPr>
          <w:rFonts w:ascii="Times New Roman" w:hAnsi="Times New Roman" w:cs="Times New Roman"/>
          <w:sz w:val="24"/>
          <w:szCs w:val="24"/>
        </w:rPr>
      </w:pPr>
      <w:r>
        <w:rPr>
          <w:rFonts w:ascii="Times New Roman" w:hAnsi="Times New Roman" w:cs="Times New Roman"/>
          <w:sz w:val="24"/>
          <w:szCs w:val="24"/>
        </w:rPr>
        <w:t xml:space="preserve">       </w:t>
      </w:r>
      <w:r w:rsidRPr="002A2A74">
        <w:rPr>
          <w:rFonts w:ascii="Times New Roman" w:hAnsi="Times New Roman" w:cs="Times New Roman"/>
          <w:sz w:val="24"/>
          <w:szCs w:val="24"/>
        </w:rPr>
        <w:t>3.4.3. Представлять достоверную информацию о ходе исполнения своих обязательств по Контракту.</w:t>
      </w:r>
    </w:p>
    <w:p w:rsidR="003B7955" w:rsidRDefault="009479A9" w:rsidP="0026256A">
      <w:pPr>
        <w:pStyle w:val="ConsPlusNormal"/>
        <w:tabs>
          <w:tab w:val="left" w:pos="0"/>
        </w:tabs>
        <w:ind w:right="-110" w:firstLine="426"/>
        <w:jc w:val="both"/>
        <w:rPr>
          <w:rFonts w:ascii="Times New Roman" w:hAnsi="Times New Roman" w:cs="Times New Roman"/>
          <w:sz w:val="24"/>
          <w:szCs w:val="24"/>
        </w:rPr>
      </w:pPr>
      <w:r w:rsidRPr="002A2A74">
        <w:rPr>
          <w:rFonts w:ascii="Times New Roman" w:hAnsi="Times New Roman" w:cs="Times New Roman"/>
          <w:sz w:val="24"/>
          <w:szCs w:val="24"/>
        </w:rPr>
        <w:t xml:space="preserve">3.4.4. </w:t>
      </w:r>
      <w:r w:rsidR="003B7955">
        <w:rPr>
          <w:rFonts w:ascii="Times New Roman" w:hAnsi="Times New Roman" w:cs="Times New Roman"/>
          <w:sz w:val="24"/>
          <w:szCs w:val="24"/>
        </w:rPr>
        <w:t>Обработать Исходные данные, переданные Заказчиком согласно пункту</w:t>
      </w:r>
      <w:r w:rsidR="007A784B">
        <w:rPr>
          <w:rFonts w:ascii="Times New Roman" w:hAnsi="Times New Roman" w:cs="Times New Roman"/>
          <w:sz w:val="24"/>
          <w:szCs w:val="24"/>
        </w:rPr>
        <w:t xml:space="preserve"> 3.2.3</w:t>
      </w:r>
      <w:r w:rsidR="003B7955" w:rsidRPr="007A784B">
        <w:rPr>
          <w:rFonts w:ascii="Times New Roman" w:hAnsi="Times New Roman" w:cs="Times New Roman"/>
          <w:sz w:val="24"/>
          <w:szCs w:val="24"/>
        </w:rPr>
        <w:t>. настоящего Контракта и создать ИРБ Заказчика не позднее 1- рабочих дней с момента передачи Исходных данных.</w:t>
      </w:r>
      <w:r w:rsidR="003B7955">
        <w:rPr>
          <w:rFonts w:ascii="Times New Roman" w:hAnsi="Times New Roman" w:cs="Times New Roman"/>
          <w:sz w:val="24"/>
          <w:szCs w:val="24"/>
        </w:rPr>
        <w:t xml:space="preserve"> Количество документов в созданным ИБ Заказчика должно быть не менее 10.  </w:t>
      </w:r>
    </w:p>
    <w:p w:rsidR="00ED4AC8" w:rsidRDefault="003B7955" w:rsidP="009479A9">
      <w:pPr>
        <w:pStyle w:val="ConsPlusNormal"/>
        <w:tabs>
          <w:tab w:val="left" w:pos="0"/>
        </w:tabs>
        <w:ind w:right="-110" w:firstLine="426"/>
        <w:jc w:val="both"/>
        <w:rPr>
          <w:rFonts w:ascii="Times New Roman" w:hAnsi="Times New Roman" w:cs="Times New Roman"/>
          <w:sz w:val="24"/>
          <w:szCs w:val="24"/>
        </w:rPr>
      </w:pPr>
      <w:r>
        <w:rPr>
          <w:rFonts w:ascii="Times New Roman" w:hAnsi="Times New Roman" w:cs="Times New Roman"/>
          <w:sz w:val="24"/>
          <w:szCs w:val="24"/>
        </w:rPr>
        <w:t xml:space="preserve">3.4.5. Не позднее 5 рабочих дней с момента завершения работ по созданию ИБ Заказчика установить его вместе с оболочками пользователя, передаваемыми по Контракту, по адресу, </w:t>
      </w:r>
      <w:r w:rsidRPr="007A784B">
        <w:rPr>
          <w:rFonts w:ascii="Times New Roman" w:hAnsi="Times New Roman" w:cs="Times New Roman"/>
          <w:sz w:val="24"/>
          <w:szCs w:val="24"/>
        </w:rPr>
        <w:t>указанному в п</w:t>
      </w:r>
      <w:r w:rsidR="007A784B" w:rsidRPr="007A784B">
        <w:rPr>
          <w:rFonts w:ascii="Times New Roman" w:hAnsi="Times New Roman" w:cs="Times New Roman"/>
          <w:sz w:val="24"/>
          <w:szCs w:val="24"/>
        </w:rPr>
        <w:t xml:space="preserve">ункте 1.4 </w:t>
      </w:r>
      <w:r w:rsidRPr="007A784B">
        <w:rPr>
          <w:rFonts w:ascii="Times New Roman" w:hAnsi="Times New Roman" w:cs="Times New Roman"/>
          <w:sz w:val="24"/>
          <w:szCs w:val="24"/>
        </w:rPr>
        <w:t>Контракта.</w:t>
      </w:r>
      <w:r>
        <w:rPr>
          <w:rFonts w:ascii="Times New Roman" w:hAnsi="Times New Roman" w:cs="Times New Roman"/>
          <w:sz w:val="24"/>
          <w:szCs w:val="24"/>
        </w:rPr>
        <w:t xml:space="preserve"> </w:t>
      </w:r>
    </w:p>
    <w:p w:rsidR="00ED4AC8" w:rsidRDefault="00ED4AC8" w:rsidP="009479A9">
      <w:pPr>
        <w:pStyle w:val="ConsPlusNormal"/>
        <w:tabs>
          <w:tab w:val="left" w:pos="0"/>
        </w:tabs>
        <w:ind w:right="-110" w:firstLine="426"/>
        <w:jc w:val="both"/>
        <w:rPr>
          <w:rFonts w:ascii="Times New Roman" w:hAnsi="Times New Roman" w:cs="Times New Roman"/>
          <w:sz w:val="24"/>
          <w:szCs w:val="24"/>
        </w:rPr>
      </w:pPr>
      <w:r>
        <w:rPr>
          <w:rFonts w:ascii="Times New Roman" w:hAnsi="Times New Roman" w:cs="Times New Roman"/>
          <w:sz w:val="24"/>
          <w:szCs w:val="24"/>
        </w:rPr>
        <w:t xml:space="preserve">3.4.6. После завершения работ, предусмотренных пунктом 3.4.5 Контракта, осуществлять пополнение ИБ Заказчика новыми Исходными данными, Пополнение ИБ осуществляется по мере обработки документов, не реже одного раза в месяц при наличии документов в работе. </w:t>
      </w:r>
    </w:p>
    <w:p w:rsidR="009479A9" w:rsidRDefault="003B7955" w:rsidP="009479A9">
      <w:pPr>
        <w:pStyle w:val="ConsPlusNormal"/>
        <w:tabs>
          <w:tab w:val="left" w:pos="0"/>
        </w:tabs>
        <w:ind w:right="-110" w:firstLine="426"/>
        <w:jc w:val="both"/>
        <w:rPr>
          <w:rFonts w:ascii="Times New Roman" w:hAnsi="Times New Roman" w:cs="Times New Roman"/>
          <w:sz w:val="24"/>
          <w:szCs w:val="24"/>
        </w:rPr>
      </w:pPr>
      <w:r>
        <w:rPr>
          <w:rFonts w:ascii="Times New Roman" w:hAnsi="Times New Roman" w:cs="Times New Roman"/>
          <w:sz w:val="24"/>
          <w:szCs w:val="24"/>
        </w:rPr>
        <w:t>3.4.</w:t>
      </w:r>
      <w:r w:rsidR="004B5A76">
        <w:rPr>
          <w:rFonts w:ascii="Times New Roman" w:hAnsi="Times New Roman" w:cs="Times New Roman"/>
          <w:sz w:val="24"/>
          <w:szCs w:val="24"/>
        </w:rPr>
        <w:t>7</w:t>
      </w:r>
      <w:r>
        <w:rPr>
          <w:rFonts w:ascii="Times New Roman" w:hAnsi="Times New Roman" w:cs="Times New Roman"/>
          <w:sz w:val="24"/>
          <w:szCs w:val="24"/>
        </w:rPr>
        <w:t xml:space="preserve">. </w:t>
      </w:r>
      <w:r w:rsidR="004B5A76">
        <w:rPr>
          <w:rFonts w:ascii="Times New Roman" w:hAnsi="Times New Roman" w:cs="Times New Roman"/>
          <w:sz w:val="24"/>
          <w:szCs w:val="24"/>
        </w:rPr>
        <w:t>Передать и установить З</w:t>
      </w:r>
      <w:r w:rsidR="0026256A">
        <w:rPr>
          <w:rFonts w:ascii="Times New Roman" w:hAnsi="Times New Roman" w:cs="Times New Roman"/>
          <w:sz w:val="24"/>
          <w:szCs w:val="24"/>
        </w:rPr>
        <w:t>ак</w:t>
      </w:r>
      <w:r w:rsidR="004B5A76">
        <w:rPr>
          <w:rFonts w:ascii="Times New Roman" w:hAnsi="Times New Roman" w:cs="Times New Roman"/>
          <w:sz w:val="24"/>
          <w:szCs w:val="24"/>
        </w:rPr>
        <w:t>а</w:t>
      </w:r>
      <w:r w:rsidR="0026256A">
        <w:rPr>
          <w:rFonts w:ascii="Times New Roman" w:hAnsi="Times New Roman" w:cs="Times New Roman"/>
          <w:sz w:val="24"/>
          <w:szCs w:val="24"/>
        </w:rPr>
        <w:t>зчику оболочку пользователя с числом ОД 50.</w:t>
      </w:r>
    </w:p>
    <w:p w:rsidR="0026256A" w:rsidRDefault="0026256A" w:rsidP="009479A9">
      <w:pPr>
        <w:pStyle w:val="ConsPlusNormal"/>
        <w:tabs>
          <w:tab w:val="left" w:pos="0"/>
        </w:tabs>
        <w:ind w:right="-110" w:firstLine="426"/>
        <w:jc w:val="both"/>
        <w:rPr>
          <w:rFonts w:ascii="Times New Roman" w:hAnsi="Times New Roman" w:cs="Times New Roman"/>
          <w:sz w:val="24"/>
          <w:szCs w:val="24"/>
        </w:rPr>
      </w:pPr>
      <w:r>
        <w:rPr>
          <w:rFonts w:ascii="Times New Roman" w:hAnsi="Times New Roman" w:cs="Times New Roman"/>
          <w:sz w:val="24"/>
          <w:szCs w:val="24"/>
        </w:rPr>
        <w:t>3.5.</w:t>
      </w:r>
      <w:r w:rsidR="00B71DD2">
        <w:rPr>
          <w:rFonts w:ascii="Times New Roman" w:hAnsi="Times New Roman" w:cs="Times New Roman"/>
          <w:sz w:val="24"/>
          <w:szCs w:val="24"/>
        </w:rPr>
        <w:t>8</w:t>
      </w:r>
      <w:r>
        <w:rPr>
          <w:rFonts w:ascii="Times New Roman" w:hAnsi="Times New Roman" w:cs="Times New Roman"/>
          <w:sz w:val="24"/>
          <w:szCs w:val="24"/>
        </w:rPr>
        <w:t>. Предоставить Заказчику Лицензию на 1 (одну</w:t>
      </w:r>
      <w:r w:rsidR="004B5A76">
        <w:rPr>
          <w:rFonts w:ascii="Times New Roman" w:hAnsi="Times New Roman" w:cs="Times New Roman"/>
          <w:sz w:val="24"/>
          <w:szCs w:val="24"/>
        </w:rPr>
        <w:t>)</w:t>
      </w:r>
      <w:r>
        <w:rPr>
          <w:rFonts w:ascii="Times New Roman" w:hAnsi="Times New Roman" w:cs="Times New Roman"/>
          <w:sz w:val="24"/>
          <w:szCs w:val="24"/>
        </w:rPr>
        <w:t xml:space="preserve"> об</w:t>
      </w:r>
      <w:r w:rsidR="004B5A76">
        <w:rPr>
          <w:rFonts w:ascii="Times New Roman" w:hAnsi="Times New Roman" w:cs="Times New Roman"/>
          <w:sz w:val="24"/>
          <w:szCs w:val="24"/>
        </w:rPr>
        <w:t>олочку пользователя с числом ОД 50.</w:t>
      </w:r>
    </w:p>
    <w:p w:rsidR="009479A9" w:rsidRPr="002A2A74" w:rsidRDefault="009479A9" w:rsidP="009479A9">
      <w:pPr>
        <w:pStyle w:val="ConsPlusNormal"/>
        <w:tabs>
          <w:tab w:val="left" w:pos="0"/>
        </w:tabs>
        <w:ind w:right="-110" w:firstLine="426"/>
        <w:jc w:val="both"/>
        <w:rPr>
          <w:rFonts w:ascii="Times New Roman" w:hAnsi="Times New Roman" w:cs="Times New Roman"/>
          <w:sz w:val="24"/>
          <w:szCs w:val="24"/>
        </w:rPr>
      </w:pPr>
      <w:r w:rsidRPr="002A2A74">
        <w:rPr>
          <w:rFonts w:ascii="Times New Roman" w:hAnsi="Times New Roman" w:cs="Times New Roman"/>
          <w:sz w:val="24"/>
          <w:szCs w:val="24"/>
        </w:rPr>
        <w:t>3.4.</w:t>
      </w:r>
      <w:r w:rsidR="00B71DD2">
        <w:rPr>
          <w:rFonts w:ascii="Times New Roman" w:hAnsi="Times New Roman" w:cs="Times New Roman"/>
          <w:sz w:val="24"/>
          <w:szCs w:val="24"/>
        </w:rPr>
        <w:t>9</w:t>
      </w:r>
      <w:r w:rsidRPr="002A2A74">
        <w:rPr>
          <w:rFonts w:ascii="Times New Roman" w:hAnsi="Times New Roman" w:cs="Times New Roman"/>
          <w:sz w:val="24"/>
          <w:szCs w:val="24"/>
        </w:rPr>
        <w:t>. Незамедлительно уведомлять Заказчика в письменной форме при обнаружении не зависящих от Исполнителя обстоятельств, которые создают невозможность оказания услуг в установленные сроки.</w:t>
      </w:r>
    </w:p>
    <w:p w:rsidR="009479A9" w:rsidRDefault="009479A9" w:rsidP="009479A9">
      <w:pPr>
        <w:ind w:right="-115"/>
        <w:jc w:val="both"/>
        <w:rPr>
          <w:rFonts w:eastAsia="Calibri"/>
          <w:sz w:val="24"/>
          <w:szCs w:val="24"/>
        </w:rPr>
      </w:pPr>
      <w:r w:rsidRPr="002A2A74">
        <w:rPr>
          <w:rFonts w:eastAsia="Calibri"/>
          <w:sz w:val="24"/>
          <w:szCs w:val="24"/>
        </w:rPr>
        <w:t xml:space="preserve">       3.4.</w:t>
      </w:r>
      <w:r w:rsidR="004B5A76">
        <w:rPr>
          <w:rFonts w:eastAsia="Calibri"/>
          <w:sz w:val="24"/>
          <w:szCs w:val="24"/>
        </w:rPr>
        <w:t>1</w:t>
      </w:r>
      <w:r w:rsidR="00B71DD2">
        <w:rPr>
          <w:rFonts w:eastAsia="Calibri"/>
          <w:sz w:val="24"/>
          <w:szCs w:val="24"/>
        </w:rPr>
        <w:t>0</w:t>
      </w:r>
      <w:r w:rsidRPr="002A2A74">
        <w:rPr>
          <w:rFonts w:eastAsia="Calibri"/>
          <w:sz w:val="24"/>
          <w:szCs w:val="24"/>
        </w:rPr>
        <w:t>. Обеспечить безопасность жизни и здоровья своих сотрудников, а также сохранность имущества Заказчика.</w:t>
      </w:r>
    </w:p>
    <w:p w:rsidR="009479A9" w:rsidRPr="00D36BCE" w:rsidRDefault="009479A9" w:rsidP="009479A9">
      <w:pPr>
        <w:jc w:val="both"/>
        <w:rPr>
          <w:color w:val="000000"/>
          <w:sz w:val="24"/>
          <w:szCs w:val="24"/>
        </w:rPr>
      </w:pPr>
      <w:r>
        <w:rPr>
          <w:rFonts w:eastAsia="Calibri"/>
          <w:sz w:val="24"/>
          <w:szCs w:val="24"/>
        </w:rPr>
        <w:t xml:space="preserve">       3.4.</w:t>
      </w:r>
      <w:r w:rsidR="004B5A76">
        <w:rPr>
          <w:rFonts w:eastAsia="Calibri"/>
          <w:sz w:val="24"/>
          <w:szCs w:val="24"/>
        </w:rPr>
        <w:t>1</w:t>
      </w:r>
      <w:r w:rsidR="00B71DD2">
        <w:rPr>
          <w:rFonts w:eastAsia="Calibri"/>
          <w:sz w:val="24"/>
          <w:szCs w:val="24"/>
        </w:rPr>
        <w:t>1</w:t>
      </w:r>
      <w:r>
        <w:rPr>
          <w:rFonts w:eastAsia="Calibri"/>
          <w:sz w:val="24"/>
          <w:szCs w:val="24"/>
        </w:rPr>
        <w:t>.</w:t>
      </w:r>
      <w:r w:rsidRPr="00D36BCE">
        <w:rPr>
          <w:sz w:val="24"/>
          <w:szCs w:val="24"/>
        </w:rPr>
        <w:t xml:space="preserve"> </w:t>
      </w:r>
      <w:r w:rsidRPr="002F1637">
        <w:rPr>
          <w:sz w:val="24"/>
          <w:szCs w:val="24"/>
        </w:rPr>
        <w:t>Соблюдать правила контроль</w:t>
      </w:r>
      <w:r>
        <w:rPr>
          <w:sz w:val="24"/>
          <w:szCs w:val="24"/>
        </w:rPr>
        <w:t>но-пропускного режима Заказчика.</w:t>
      </w:r>
    </w:p>
    <w:p w:rsidR="009479A9" w:rsidRPr="002A2A74" w:rsidRDefault="009479A9" w:rsidP="009479A9">
      <w:pPr>
        <w:ind w:right="-115" w:firstLine="426"/>
        <w:jc w:val="both"/>
        <w:rPr>
          <w:rFonts w:eastAsia="Calibri"/>
          <w:sz w:val="24"/>
          <w:szCs w:val="24"/>
        </w:rPr>
      </w:pPr>
      <w:r w:rsidRPr="002A2A74">
        <w:rPr>
          <w:rFonts w:eastAsia="Calibri"/>
          <w:sz w:val="24"/>
          <w:szCs w:val="24"/>
        </w:rPr>
        <w:t>3.4.</w:t>
      </w:r>
      <w:r w:rsidR="00B71DD2">
        <w:rPr>
          <w:rFonts w:eastAsia="Calibri"/>
          <w:sz w:val="24"/>
          <w:szCs w:val="24"/>
        </w:rPr>
        <w:t>12</w:t>
      </w:r>
      <w:r w:rsidRPr="002A2A74">
        <w:rPr>
          <w:rFonts w:eastAsia="Calibri"/>
          <w:sz w:val="24"/>
          <w:szCs w:val="24"/>
        </w:rPr>
        <w:t>. Обеспечить оказание услуг с соблюдением требований экологических, санитарно-гигиенических, противопожар</w:t>
      </w:r>
      <w:r>
        <w:rPr>
          <w:rFonts w:eastAsia="Calibri"/>
          <w:sz w:val="24"/>
          <w:szCs w:val="24"/>
        </w:rPr>
        <w:t xml:space="preserve">ных и других норм, действующих </w:t>
      </w:r>
      <w:r w:rsidRPr="002A2A74">
        <w:rPr>
          <w:rFonts w:eastAsia="Calibri"/>
          <w:sz w:val="24"/>
          <w:szCs w:val="24"/>
        </w:rPr>
        <w:t>на территории Российской Федерации.</w:t>
      </w:r>
    </w:p>
    <w:p w:rsidR="009479A9" w:rsidRPr="00D046BB" w:rsidRDefault="009479A9" w:rsidP="009B0624">
      <w:pPr>
        <w:ind w:right="-142" w:firstLine="426"/>
        <w:jc w:val="both"/>
        <w:rPr>
          <w:rFonts w:eastAsia="Calibri"/>
          <w:sz w:val="24"/>
          <w:szCs w:val="24"/>
        </w:rPr>
      </w:pPr>
      <w:r w:rsidRPr="002A2A74">
        <w:rPr>
          <w:rFonts w:eastAsia="Calibri"/>
          <w:sz w:val="24"/>
          <w:szCs w:val="24"/>
        </w:rPr>
        <w:t>3.</w:t>
      </w:r>
      <w:r>
        <w:rPr>
          <w:rFonts w:eastAsia="Calibri"/>
          <w:sz w:val="24"/>
          <w:szCs w:val="24"/>
        </w:rPr>
        <w:t>4.</w:t>
      </w:r>
      <w:r w:rsidR="00B71DD2">
        <w:rPr>
          <w:rFonts w:eastAsia="Calibri"/>
          <w:sz w:val="24"/>
          <w:szCs w:val="24"/>
        </w:rPr>
        <w:t>13</w:t>
      </w:r>
      <w:r w:rsidRPr="002A2A74">
        <w:rPr>
          <w:rFonts w:eastAsia="Calibri"/>
          <w:sz w:val="24"/>
          <w:szCs w:val="24"/>
        </w:rPr>
        <w:t xml:space="preserve">. Обеспечить сохранность и конфиденциальность информации, ставшей известной Исполнителю в процессе выполнения обязательств в рамках Контракта, а также неразглашение ее третьим лицам, кроме случаев, установленных законодательством Российской </w:t>
      </w:r>
      <w:r w:rsidRPr="00D046BB">
        <w:rPr>
          <w:rFonts w:eastAsia="Calibri"/>
          <w:sz w:val="24"/>
          <w:szCs w:val="24"/>
        </w:rPr>
        <w:t>Федерации.</w:t>
      </w:r>
    </w:p>
    <w:p w:rsidR="00232C76" w:rsidRPr="00D046BB" w:rsidRDefault="00B71DD2" w:rsidP="009B0624">
      <w:pPr>
        <w:ind w:right="-142" w:firstLine="426"/>
        <w:jc w:val="both"/>
        <w:rPr>
          <w:rFonts w:eastAsia="Calibri"/>
          <w:sz w:val="24"/>
          <w:szCs w:val="24"/>
        </w:rPr>
      </w:pPr>
      <w:r w:rsidRPr="00D046BB">
        <w:rPr>
          <w:rFonts w:eastAsia="Calibri"/>
          <w:sz w:val="24"/>
          <w:szCs w:val="24"/>
        </w:rPr>
        <w:t>3.4.14</w:t>
      </w:r>
      <w:r w:rsidR="00232C76" w:rsidRPr="00D046BB">
        <w:rPr>
          <w:rFonts w:eastAsia="Calibri"/>
          <w:sz w:val="24"/>
          <w:szCs w:val="24"/>
        </w:rPr>
        <w:t>. В течение срока действия Контракта осуществлять техническую поддержку оболочек</w:t>
      </w:r>
      <w:r w:rsidR="006312E3" w:rsidRPr="00D046BB">
        <w:rPr>
          <w:rFonts w:eastAsia="Calibri"/>
          <w:sz w:val="24"/>
          <w:szCs w:val="24"/>
        </w:rPr>
        <w:t xml:space="preserve"> пользователя</w:t>
      </w:r>
      <w:r w:rsidR="00232C76" w:rsidRPr="00D046BB">
        <w:rPr>
          <w:rFonts w:eastAsia="Calibri"/>
          <w:sz w:val="24"/>
          <w:szCs w:val="24"/>
        </w:rPr>
        <w:t xml:space="preserve"> в следующем объеме:</w:t>
      </w:r>
    </w:p>
    <w:p w:rsidR="00232C76" w:rsidRDefault="00232C76" w:rsidP="009B0624">
      <w:pPr>
        <w:ind w:right="-142" w:firstLine="426"/>
        <w:jc w:val="both"/>
        <w:rPr>
          <w:rFonts w:eastAsia="Calibri"/>
          <w:sz w:val="24"/>
          <w:szCs w:val="24"/>
        </w:rPr>
      </w:pPr>
      <w:r w:rsidRPr="00D046BB">
        <w:rPr>
          <w:rFonts w:eastAsia="Calibri"/>
          <w:sz w:val="24"/>
          <w:szCs w:val="24"/>
        </w:rPr>
        <w:t>3.</w:t>
      </w:r>
      <w:r w:rsidR="00B71DD2" w:rsidRPr="00D046BB">
        <w:rPr>
          <w:rFonts w:eastAsia="Calibri"/>
          <w:sz w:val="24"/>
          <w:szCs w:val="24"/>
        </w:rPr>
        <w:t>4.14.1.</w:t>
      </w:r>
      <w:r w:rsidRPr="00D046BB">
        <w:rPr>
          <w:rFonts w:eastAsia="Calibri"/>
          <w:sz w:val="24"/>
          <w:szCs w:val="24"/>
        </w:rPr>
        <w:t xml:space="preserve"> Без выезда по адресу, указанному в пункте</w:t>
      </w:r>
      <w:r w:rsidR="004D7595" w:rsidRPr="00D046BB">
        <w:rPr>
          <w:rFonts w:eastAsia="Calibri"/>
          <w:sz w:val="24"/>
          <w:szCs w:val="24"/>
        </w:rPr>
        <w:t xml:space="preserve"> 1.4</w:t>
      </w:r>
      <w:r w:rsidRPr="00D046BB">
        <w:rPr>
          <w:rFonts w:eastAsia="Calibri"/>
          <w:sz w:val="24"/>
          <w:szCs w:val="24"/>
        </w:rPr>
        <w:t xml:space="preserve"> Контракта</w:t>
      </w:r>
      <w:r w:rsidR="004D7595" w:rsidRPr="00D046BB">
        <w:rPr>
          <w:rFonts w:eastAsia="Calibri"/>
          <w:sz w:val="24"/>
          <w:szCs w:val="24"/>
        </w:rPr>
        <w:t>,</w:t>
      </w:r>
      <w:r w:rsidRPr="00D046BB">
        <w:rPr>
          <w:rFonts w:eastAsia="Calibri"/>
          <w:sz w:val="24"/>
          <w:szCs w:val="24"/>
        </w:rPr>
        <w:t xml:space="preserve"> – консультации по различным</w:t>
      </w:r>
      <w:r>
        <w:rPr>
          <w:rFonts w:eastAsia="Calibri"/>
          <w:sz w:val="24"/>
          <w:szCs w:val="24"/>
        </w:rPr>
        <w:t xml:space="preserve"> вопросам</w:t>
      </w:r>
      <w:r w:rsidR="004D7595">
        <w:rPr>
          <w:rFonts w:eastAsia="Calibri"/>
          <w:sz w:val="24"/>
          <w:szCs w:val="24"/>
        </w:rPr>
        <w:t xml:space="preserve"> эксплуатации оболочек пользователя;</w:t>
      </w:r>
      <w:r>
        <w:rPr>
          <w:rFonts w:eastAsia="Calibri"/>
          <w:sz w:val="24"/>
          <w:szCs w:val="24"/>
        </w:rPr>
        <w:t xml:space="preserve">  </w:t>
      </w:r>
    </w:p>
    <w:p w:rsidR="004D7595" w:rsidRDefault="004D7595" w:rsidP="009B0624">
      <w:pPr>
        <w:ind w:right="-142" w:firstLine="426"/>
        <w:jc w:val="both"/>
        <w:rPr>
          <w:rFonts w:eastAsia="Calibri"/>
          <w:sz w:val="24"/>
          <w:szCs w:val="24"/>
        </w:rPr>
      </w:pPr>
      <w:r>
        <w:rPr>
          <w:rFonts w:eastAsia="Calibri"/>
          <w:sz w:val="24"/>
          <w:szCs w:val="24"/>
        </w:rPr>
        <w:t>3.</w:t>
      </w:r>
      <w:r w:rsidR="00B71DD2">
        <w:rPr>
          <w:rFonts w:eastAsia="Calibri"/>
          <w:sz w:val="24"/>
          <w:szCs w:val="24"/>
        </w:rPr>
        <w:t>4.</w:t>
      </w:r>
      <w:r>
        <w:rPr>
          <w:rFonts w:eastAsia="Calibri"/>
          <w:sz w:val="24"/>
          <w:szCs w:val="24"/>
        </w:rPr>
        <w:t>1</w:t>
      </w:r>
      <w:r w:rsidR="00B71DD2">
        <w:rPr>
          <w:rFonts w:eastAsia="Calibri"/>
          <w:sz w:val="24"/>
          <w:szCs w:val="24"/>
        </w:rPr>
        <w:t>4</w:t>
      </w:r>
      <w:r>
        <w:rPr>
          <w:rFonts w:eastAsia="Calibri"/>
          <w:sz w:val="24"/>
          <w:szCs w:val="24"/>
        </w:rPr>
        <w:t xml:space="preserve">.2.  С выездом по адресу, указанному в пункте 1.4 Контракта: </w:t>
      </w:r>
    </w:p>
    <w:p w:rsidR="004D7595" w:rsidRDefault="004D7595" w:rsidP="009B0624">
      <w:pPr>
        <w:ind w:right="-142" w:firstLine="426"/>
        <w:jc w:val="both"/>
        <w:rPr>
          <w:rFonts w:eastAsia="Calibri"/>
          <w:sz w:val="24"/>
          <w:szCs w:val="24"/>
        </w:rPr>
      </w:pPr>
      <w:r>
        <w:rPr>
          <w:rFonts w:eastAsia="Calibri"/>
          <w:sz w:val="24"/>
          <w:szCs w:val="24"/>
        </w:rPr>
        <w:t>решение технических проблем работоспособности оболочек пользователя;</w:t>
      </w:r>
    </w:p>
    <w:p w:rsidR="004D7595" w:rsidRDefault="004D7595" w:rsidP="009B0624">
      <w:pPr>
        <w:ind w:right="-142" w:firstLine="426"/>
        <w:jc w:val="both"/>
        <w:rPr>
          <w:rFonts w:eastAsia="Calibri"/>
          <w:sz w:val="24"/>
          <w:szCs w:val="24"/>
        </w:rPr>
      </w:pPr>
      <w:r>
        <w:rPr>
          <w:rFonts w:eastAsia="Calibri"/>
          <w:sz w:val="24"/>
          <w:szCs w:val="24"/>
        </w:rPr>
        <w:lastRenderedPageBreak/>
        <w:t>консультации по вопросам эксплуатации оболочки пользователя в случае невозможности провести их без выезда к Заказчику.</w:t>
      </w:r>
    </w:p>
    <w:p w:rsidR="00F931D9" w:rsidRPr="002A2A74" w:rsidRDefault="00F931D9" w:rsidP="009B0624">
      <w:pPr>
        <w:ind w:right="-142" w:firstLine="426"/>
        <w:jc w:val="both"/>
        <w:rPr>
          <w:rFonts w:eastAsia="Calibri"/>
          <w:sz w:val="24"/>
          <w:szCs w:val="24"/>
        </w:rPr>
      </w:pPr>
      <w:r>
        <w:rPr>
          <w:rFonts w:eastAsia="Calibri"/>
          <w:sz w:val="24"/>
          <w:szCs w:val="24"/>
        </w:rPr>
        <w:t>3.4.1</w:t>
      </w:r>
      <w:r w:rsidR="00B71DD2">
        <w:rPr>
          <w:rFonts w:eastAsia="Calibri"/>
          <w:sz w:val="24"/>
          <w:szCs w:val="24"/>
        </w:rPr>
        <w:t>5</w:t>
      </w:r>
      <w:r>
        <w:rPr>
          <w:rFonts w:eastAsia="Calibri"/>
          <w:sz w:val="24"/>
          <w:szCs w:val="24"/>
        </w:rPr>
        <w:t xml:space="preserve">.  Согласовывать с Заказчиком точное время осуществления мероприятий по технической поддержке оболочек пользователя, при этом Заказчик обязан обеспечить готовность технических средств.  </w:t>
      </w:r>
    </w:p>
    <w:p w:rsidR="009479A9" w:rsidRPr="002A2A74" w:rsidRDefault="009479A9" w:rsidP="009479A9">
      <w:pPr>
        <w:pStyle w:val="Heading"/>
        <w:tabs>
          <w:tab w:val="left" w:pos="9900"/>
        </w:tabs>
        <w:ind w:left="540"/>
        <w:jc w:val="center"/>
        <w:rPr>
          <w:rFonts w:ascii="Times New Roman" w:hAnsi="Times New Roman"/>
          <w:color w:val="000000"/>
          <w:sz w:val="24"/>
          <w:szCs w:val="24"/>
        </w:rPr>
      </w:pPr>
      <w:r w:rsidRPr="002A2A74">
        <w:rPr>
          <w:rFonts w:ascii="Times New Roman" w:hAnsi="Times New Roman"/>
          <w:color w:val="000000"/>
          <w:sz w:val="24"/>
          <w:szCs w:val="24"/>
        </w:rPr>
        <w:t>4. Объем гарантии качества</w:t>
      </w:r>
    </w:p>
    <w:p w:rsidR="009479A9" w:rsidRDefault="009479A9" w:rsidP="009479A9">
      <w:pPr>
        <w:jc w:val="both"/>
        <w:rPr>
          <w:rFonts w:eastAsia="Calibri"/>
          <w:sz w:val="24"/>
          <w:szCs w:val="24"/>
        </w:rPr>
      </w:pPr>
      <w:r>
        <w:rPr>
          <w:rFonts w:eastAsia="Calibri"/>
          <w:b/>
          <w:sz w:val="24"/>
          <w:szCs w:val="24"/>
        </w:rPr>
        <w:t xml:space="preserve">        </w:t>
      </w:r>
      <w:r w:rsidRPr="002A2A74">
        <w:rPr>
          <w:rFonts w:eastAsia="Calibri"/>
          <w:sz w:val="24"/>
          <w:szCs w:val="24"/>
        </w:rPr>
        <w:t xml:space="preserve">4.1.  </w:t>
      </w:r>
      <w:r>
        <w:rPr>
          <w:rFonts w:eastAsia="Calibri"/>
          <w:sz w:val="24"/>
          <w:szCs w:val="24"/>
        </w:rPr>
        <w:t>Гарантийный срок на оказанные услуги – 12 месяцев с момента окончания действия Контракта.</w:t>
      </w:r>
    </w:p>
    <w:p w:rsidR="009479A9" w:rsidRDefault="009479A9" w:rsidP="00067A08">
      <w:pPr>
        <w:tabs>
          <w:tab w:val="left" w:pos="993"/>
        </w:tabs>
        <w:jc w:val="both"/>
        <w:rPr>
          <w:rFonts w:eastAsia="Calibri"/>
          <w:sz w:val="24"/>
          <w:szCs w:val="24"/>
        </w:rPr>
      </w:pPr>
      <w:r>
        <w:rPr>
          <w:rFonts w:eastAsia="Calibri"/>
          <w:sz w:val="24"/>
          <w:szCs w:val="24"/>
        </w:rPr>
        <w:t xml:space="preserve">        4.2.</w:t>
      </w:r>
      <w:r w:rsidR="00245661">
        <w:rPr>
          <w:rFonts w:eastAsia="Calibri"/>
          <w:sz w:val="24"/>
          <w:szCs w:val="24"/>
        </w:rPr>
        <w:t xml:space="preserve"> </w:t>
      </w:r>
      <w:r>
        <w:rPr>
          <w:rFonts w:eastAsia="Calibri"/>
          <w:sz w:val="24"/>
          <w:szCs w:val="24"/>
        </w:rPr>
        <w:t>В рамках гарантийного обслуживания Исполнитель осуществляет консультирование посредством проведения рабочих совещаний, телефонных консультаций и обмена сообщениями посредством электронной почты между уполномоченными лицами Исполнителя и Заказчика.</w:t>
      </w:r>
    </w:p>
    <w:p w:rsidR="009479A9" w:rsidRPr="00DB315A" w:rsidRDefault="009479A9" w:rsidP="009479A9">
      <w:pPr>
        <w:jc w:val="both"/>
        <w:rPr>
          <w:color w:val="000000"/>
          <w:sz w:val="24"/>
          <w:szCs w:val="24"/>
        </w:rPr>
      </w:pPr>
      <w:r>
        <w:rPr>
          <w:color w:val="000000"/>
          <w:sz w:val="24"/>
          <w:szCs w:val="24"/>
        </w:rPr>
        <w:t xml:space="preserve">       </w:t>
      </w:r>
      <w:r w:rsidRPr="002A2A74">
        <w:rPr>
          <w:color w:val="000000"/>
          <w:sz w:val="24"/>
          <w:szCs w:val="24"/>
        </w:rPr>
        <w:t xml:space="preserve"> 4.</w:t>
      </w:r>
      <w:r>
        <w:rPr>
          <w:color w:val="000000"/>
          <w:sz w:val="24"/>
          <w:szCs w:val="24"/>
        </w:rPr>
        <w:t>3</w:t>
      </w:r>
      <w:r w:rsidRPr="002A2A74">
        <w:rPr>
          <w:color w:val="000000"/>
          <w:sz w:val="24"/>
          <w:szCs w:val="24"/>
        </w:rPr>
        <w:t>. Персонал Исполнителя при оказании услуг должен соблюдать требования по охране труда и технике безопасности</w:t>
      </w:r>
      <w:r>
        <w:rPr>
          <w:color w:val="000000"/>
          <w:sz w:val="24"/>
          <w:szCs w:val="24"/>
        </w:rPr>
        <w:t>, предусмотренные законодательством Российской Федерации.</w:t>
      </w:r>
    </w:p>
    <w:p w:rsidR="009479A9" w:rsidRPr="002A2A74" w:rsidRDefault="009479A9" w:rsidP="009479A9">
      <w:pPr>
        <w:shd w:val="clear" w:color="auto" w:fill="FFFFFF"/>
        <w:tabs>
          <w:tab w:val="left" w:pos="509"/>
        </w:tabs>
        <w:jc w:val="both"/>
        <w:rPr>
          <w:color w:val="000000"/>
          <w:sz w:val="24"/>
          <w:szCs w:val="24"/>
        </w:rPr>
      </w:pPr>
      <w:r>
        <w:rPr>
          <w:color w:val="000000"/>
          <w:sz w:val="24"/>
          <w:szCs w:val="24"/>
        </w:rPr>
        <w:t xml:space="preserve">        4.4. </w:t>
      </w:r>
      <w:r w:rsidRPr="002A2A74">
        <w:rPr>
          <w:color w:val="000000"/>
          <w:sz w:val="24"/>
          <w:szCs w:val="24"/>
        </w:rPr>
        <w:t>При оказании услуг Исполнитель должен обеспечить безопасность жизни, здоровья сотрудников Исполнителя, Заказчика и иных граждан, сохранность имущества Заказчика и третьих лиц.</w:t>
      </w:r>
    </w:p>
    <w:p w:rsidR="00FE4F08" w:rsidRDefault="00FE4F08" w:rsidP="00FE4F08">
      <w:pPr>
        <w:tabs>
          <w:tab w:val="left" w:pos="426"/>
        </w:tabs>
        <w:ind w:firstLine="709"/>
        <w:jc w:val="center"/>
        <w:rPr>
          <w:b/>
          <w:sz w:val="24"/>
          <w:szCs w:val="24"/>
        </w:rPr>
      </w:pPr>
      <w:r>
        <w:rPr>
          <w:b/>
          <w:sz w:val="24"/>
          <w:szCs w:val="24"/>
        </w:rPr>
        <w:t>5</w:t>
      </w:r>
      <w:r w:rsidRPr="00912860">
        <w:rPr>
          <w:b/>
          <w:sz w:val="24"/>
          <w:szCs w:val="24"/>
        </w:rPr>
        <w:t>. Порядок и срок</w:t>
      </w:r>
      <w:r>
        <w:rPr>
          <w:b/>
          <w:sz w:val="24"/>
          <w:szCs w:val="24"/>
        </w:rPr>
        <w:t>и осуществления</w:t>
      </w:r>
      <w:r w:rsidRPr="00912860">
        <w:rPr>
          <w:b/>
          <w:sz w:val="24"/>
          <w:szCs w:val="24"/>
        </w:rPr>
        <w:t xml:space="preserve"> приемки </w:t>
      </w:r>
      <w:r>
        <w:rPr>
          <w:b/>
          <w:sz w:val="24"/>
          <w:szCs w:val="24"/>
        </w:rPr>
        <w:t>услуг</w:t>
      </w:r>
    </w:p>
    <w:p w:rsidR="00FE4F08" w:rsidRDefault="00FE4F08" w:rsidP="00FE4F08">
      <w:pPr>
        <w:widowControl w:val="0"/>
        <w:tabs>
          <w:tab w:val="left" w:pos="426"/>
        </w:tabs>
        <w:adjustRightInd w:val="0"/>
        <w:ind w:firstLine="709"/>
        <w:jc w:val="both"/>
        <w:rPr>
          <w:sz w:val="24"/>
          <w:szCs w:val="24"/>
        </w:rPr>
      </w:pPr>
      <w:r>
        <w:rPr>
          <w:sz w:val="24"/>
          <w:szCs w:val="24"/>
        </w:rPr>
        <w:t>5</w:t>
      </w:r>
      <w:r w:rsidRPr="00F3760F">
        <w:rPr>
          <w:sz w:val="24"/>
          <w:szCs w:val="24"/>
        </w:rPr>
        <w:t xml:space="preserve">.1. </w:t>
      </w:r>
      <w:r w:rsidR="00EA38A2">
        <w:rPr>
          <w:sz w:val="24"/>
          <w:szCs w:val="24"/>
        </w:rPr>
        <w:t xml:space="preserve">Исполнитель </w:t>
      </w:r>
      <w:r w:rsidR="006532AA">
        <w:rPr>
          <w:sz w:val="24"/>
          <w:szCs w:val="24"/>
        </w:rPr>
        <w:t>не позднее 15.12.202</w:t>
      </w:r>
      <w:r w:rsidR="00985C33">
        <w:rPr>
          <w:sz w:val="24"/>
          <w:szCs w:val="24"/>
        </w:rPr>
        <w:t>6</w:t>
      </w:r>
      <w:r w:rsidR="006532AA">
        <w:rPr>
          <w:sz w:val="24"/>
          <w:szCs w:val="24"/>
        </w:rPr>
        <w:t xml:space="preserve"> </w:t>
      </w:r>
      <w:r w:rsidRPr="00F3760F">
        <w:rPr>
          <w:sz w:val="24"/>
          <w:szCs w:val="24"/>
        </w:rPr>
        <w:t>представляет Заказчику следующие документы: акт приема</w:t>
      </w:r>
      <w:r>
        <w:rPr>
          <w:sz w:val="24"/>
          <w:szCs w:val="24"/>
        </w:rPr>
        <w:t>-</w:t>
      </w:r>
      <w:r w:rsidRPr="00F3760F">
        <w:rPr>
          <w:sz w:val="24"/>
          <w:szCs w:val="24"/>
        </w:rPr>
        <w:t xml:space="preserve">передачи </w:t>
      </w:r>
      <w:r w:rsidR="003E5F44">
        <w:rPr>
          <w:sz w:val="24"/>
          <w:szCs w:val="24"/>
        </w:rPr>
        <w:t>услуг</w:t>
      </w:r>
      <w:r w:rsidRPr="00F3760F">
        <w:rPr>
          <w:sz w:val="24"/>
          <w:szCs w:val="24"/>
        </w:rPr>
        <w:t xml:space="preserve"> по форме согласно приложению 3 к Контракту, счет, счет-фактуру.</w:t>
      </w:r>
    </w:p>
    <w:p w:rsidR="00FE4F08" w:rsidRPr="00991BDD" w:rsidRDefault="00FE4F08" w:rsidP="00FE4F08">
      <w:pPr>
        <w:tabs>
          <w:tab w:val="left" w:pos="426"/>
        </w:tabs>
        <w:ind w:firstLine="709"/>
        <w:jc w:val="both"/>
        <w:rPr>
          <w:sz w:val="24"/>
          <w:szCs w:val="24"/>
        </w:rPr>
      </w:pPr>
      <w:r>
        <w:rPr>
          <w:color w:val="000000"/>
          <w:sz w:val="24"/>
          <w:szCs w:val="24"/>
          <w:shd w:val="clear" w:color="auto" w:fill="FFFFFF"/>
        </w:rPr>
        <w:t xml:space="preserve">5.2. </w:t>
      </w:r>
      <w:r w:rsidRPr="00991BDD">
        <w:rPr>
          <w:color w:val="000000"/>
          <w:sz w:val="24"/>
          <w:szCs w:val="24"/>
          <w:shd w:val="clear" w:color="auto" w:fill="FFFFFF"/>
        </w:rPr>
        <w:t xml:space="preserve">Приемка </w:t>
      </w:r>
      <w:r w:rsidR="00EA38A2">
        <w:rPr>
          <w:color w:val="000000"/>
          <w:sz w:val="24"/>
          <w:szCs w:val="24"/>
          <w:shd w:val="clear" w:color="auto" w:fill="FFFFFF"/>
        </w:rPr>
        <w:t>оказанных услуг</w:t>
      </w:r>
      <w:r w:rsidRPr="00991BDD">
        <w:rPr>
          <w:color w:val="000000"/>
          <w:sz w:val="24"/>
          <w:szCs w:val="24"/>
          <w:shd w:val="clear" w:color="auto" w:fill="FFFFFF"/>
        </w:rPr>
        <w:t xml:space="preserve"> осуществляется в соответствии с Актом по форме 0510452 </w:t>
      </w:r>
      <w:r w:rsidRPr="00991BDD">
        <w:rPr>
          <w:sz w:val="24"/>
          <w:szCs w:val="24"/>
          <w:lang w:eastAsia="ar-SA"/>
        </w:rPr>
        <w:t>(далее – Акт)</w:t>
      </w:r>
      <w:r w:rsidRPr="00991BDD">
        <w:rPr>
          <w:color w:val="000000"/>
          <w:sz w:val="24"/>
          <w:szCs w:val="24"/>
          <w:shd w:val="clear" w:color="auto" w:fill="FFFFFF"/>
        </w:rPr>
        <w:t xml:space="preserve">. По итогам приемки </w:t>
      </w:r>
      <w:r w:rsidR="00EA38A2">
        <w:rPr>
          <w:color w:val="000000"/>
          <w:sz w:val="24"/>
          <w:szCs w:val="24"/>
          <w:shd w:val="clear" w:color="auto" w:fill="FFFFFF"/>
        </w:rPr>
        <w:t>оказанных услуг З</w:t>
      </w:r>
      <w:r w:rsidRPr="00991BDD">
        <w:rPr>
          <w:color w:val="000000"/>
          <w:sz w:val="24"/>
          <w:szCs w:val="24"/>
          <w:shd w:val="clear" w:color="auto" w:fill="FFFFFF"/>
        </w:rPr>
        <w:t xml:space="preserve">аказчик оформляет Акт. Акт формируется на основании данных документов, предоставленных </w:t>
      </w:r>
      <w:r w:rsidR="00EA38A2">
        <w:rPr>
          <w:color w:val="000000"/>
          <w:sz w:val="24"/>
          <w:szCs w:val="24"/>
          <w:shd w:val="clear" w:color="auto" w:fill="FFFFFF"/>
        </w:rPr>
        <w:t>Исполнителем</w:t>
      </w:r>
      <w:r w:rsidRPr="00991BDD">
        <w:rPr>
          <w:color w:val="000000"/>
          <w:sz w:val="24"/>
          <w:szCs w:val="24"/>
          <w:shd w:val="clear" w:color="auto" w:fill="FFFFFF"/>
        </w:rPr>
        <w:t xml:space="preserve"> и подтверждающих </w:t>
      </w:r>
      <w:r w:rsidR="00EA38A2">
        <w:rPr>
          <w:color w:val="000000"/>
          <w:sz w:val="24"/>
          <w:szCs w:val="24"/>
          <w:shd w:val="clear" w:color="auto" w:fill="FFFFFF"/>
        </w:rPr>
        <w:t>оказание услуг</w:t>
      </w:r>
      <w:r w:rsidRPr="00991BDD">
        <w:rPr>
          <w:color w:val="000000"/>
          <w:sz w:val="24"/>
          <w:szCs w:val="24"/>
          <w:shd w:val="clear" w:color="auto" w:fill="FFFFFF"/>
        </w:rPr>
        <w:t xml:space="preserve">. Акт оформляется в присутствии и с обязательным участием представителя </w:t>
      </w:r>
      <w:r w:rsidR="00EA38A2">
        <w:rPr>
          <w:color w:val="000000"/>
          <w:sz w:val="24"/>
          <w:szCs w:val="24"/>
          <w:shd w:val="clear" w:color="auto" w:fill="FFFFFF"/>
        </w:rPr>
        <w:t>Исполнителя</w:t>
      </w:r>
      <w:r w:rsidRPr="00991BDD">
        <w:rPr>
          <w:color w:val="000000"/>
          <w:sz w:val="24"/>
          <w:szCs w:val="24"/>
          <w:shd w:val="clear" w:color="auto" w:fill="FFFFFF"/>
        </w:rPr>
        <w:t xml:space="preserve"> или представителя незаинтересованной организации. Обмен документами о приемке </w:t>
      </w:r>
      <w:r w:rsidR="00EA38A2">
        <w:rPr>
          <w:color w:val="000000"/>
          <w:sz w:val="24"/>
          <w:szCs w:val="24"/>
          <w:shd w:val="clear" w:color="auto" w:fill="FFFFFF"/>
        </w:rPr>
        <w:t xml:space="preserve">оказанных услуг </w:t>
      </w:r>
      <w:r w:rsidRPr="00991BDD">
        <w:rPr>
          <w:color w:val="000000"/>
          <w:sz w:val="24"/>
          <w:szCs w:val="24"/>
          <w:shd w:val="clear" w:color="auto" w:fill="FFFFFF"/>
        </w:rPr>
        <w:t xml:space="preserve">осуществляются по телекоммуникационным каналам связи. Оформление Акта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Копию электронного Акта, сформированную на бумажном носителе, Заказчик передает на подписание представителю </w:t>
      </w:r>
      <w:r w:rsidR="00EA38A2">
        <w:rPr>
          <w:color w:val="000000"/>
          <w:sz w:val="24"/>
          <w:szCs w:val="24"/>
          <w:shd w:val="clear" w:color="auto" w:fill="FFFFFF"/>
        </w:rPr>
        <w:t>Исполнителя</w:t>
      </w:r>
      <w:r w:rsidRPr="00991BDD">
        <w:rPr>
          <w:color w:val="000000"/>
          <w:sz w:val="24"/>
          <w:szCs w:val="24"/>
          <w:shd w:val="clear" w:color="auto" w:fill="FFFFFF"/>
        </w:rPr>
        <w:t>. В случае наличия количественного и (или) качественного расхо</w:t>
      </w:r>
      <w:r w:rsidR="00EA38A2">
        <w:rPr>
          <w:color w:val="000000"/>
          <w:sz w:val="24"/>
          <w:szCs w:val="24"/>
          <w:shd w:val="clear" w:color="auto" w:fill="FFFFFF"/>
        </w:rPr>
        <w:t>ждения, а также несоответствия качества</w:t>
      </w:r>
      <w:r w:rsidRPr="00991BDD">
        <w:rPr>
          <w:color w:val="000000"/>
          <w:sz w:val="24"/>
          <w:szCs w:val="24"/>
          <w:shd w:val="clear" w:color="auto" w:fill="FFFFFF"/>
        </w:rPr>
        <w:t xml:space="preserve"> </w:t>
      </w:r>
      <w:r w:rsidR="00EA38A2">
        <w:rPr>
          <w:color w:val="000000"/>
          <w:sz w:val="24"/>
          <w:szCs w:val="24"/>
          <w:shd w:val="clear" w:color="auto" w:fill="FFFFFF"/>
        </w:rPr>
        <w:t>оказанных услуг</w:t>
      </w:r>
      <w:r w:rsidRPr="00991BDD">
        <w:rPr>
          <w:color w:val="000000"/>
          <w:sz w:val="24"/>
          <w:szCs w:val="24"/>
          <w:shd w:val="clear" w:color="auto" w:fill="FFFFFF"/>
        </w:rPr>
        <w:t>, Заказчиком составляется Акт</w:t>
      </w:r>
      <w:r w:rsidR="00D17BB9">
        <w:rPr>
          <w:color w:val="000000"/>
          <w:sz w:val="24"/>
          <w:szCs w:val="24"/>
          <w:shd w:val="clear" w:color="auto" w:fill="FFFFFF"/>
        </w:rPr>
        <w:t xml:space="preserve"> </w:t>
      </w:r>
      <w:r w:rsidRPr="00991BDD">
        <w:rPr>
          <w:color w:val="000000"/>
          <w:sz w:val="24"/>
          <w:szCs w:val="24"/>
          <w:shd w:val="clear" w:color="auto" w:fill="FFFFFF"/>
        </w:rPr>
        <w:t xml:space="preserve">с приложением документов для направления претензионного письма </w:t>
      </w:r>
      <w:r w:rsidR="00EA38A2">
        <w:rPr>
          <w:color w:val="000000"/>
          <w:sz w:val="24"/>
          <w:szCs w:val="24"/>
          <w:shd w:val="clear" w:color="auto" w:fill="FFFFFF"/>
        </w:rPr>
        <w:t>Исполнителю</w:t>
      </w:r>
      <w:r>
        <w:rPr>
          <w:color w:val="000000"/>
          <w:sz w:val="24"/>
          <w:szCs w:val="24"/>
          <w:shd w:val="clear" w:color="auto" w:fill="FFFFFF"/>
        </w:rPr>
        <w:t>.</w:t>
      </w:r>
    </w:p>
    <w:p w:rsidR="00FE4F08" w:rsidRPr="00F3760F" w:rsidRDefault="00FE4F08" w:rsidP="00FE4F08">
      <w:pPr>
        <w:widowControl w:val="0"/>
        <w:tabs>
          <w:tab w:val="left" w:pos="426"/>
        </w:tabs>
        <w:adjustRightInd w:val="0"/>
        <w:ind w:firstLine="709"/>
        <w:jc w:val="both"/>
        <w:rPr>
          <w:sz w:val="24"/>
          <w:szCs w:val="24"/>
        </w:rPr>
      </w:pPr>
      <w:r>
        <w:rPr>
          <w:sz w:val="24"/>
          <w:szCs w:val="24"/>
        </w:rPr>
        <w:t>5</w:t>
      </w:r>
      <w:r w:rsidRPr="00F3760F">
        <w:rPr>
          <w:sz w:val="24"/>
          <w:szCs w:val="24"/>
        </w:rPr>
        <w:t>.</w:t>
      </w:r>
      <w:r>
        <w:rPr>
          <w:sz w:val="24"/>
          <w:szCs w:val="24"/>
        </w:rPr>
        <w:t>3</w:t>
      </w:r>
      <w:r w:rsidRPr="00F3760F">
        <w:rPr>
          <w:sz w:val="24"/>
          <w:szCs w:val="24"/>
        </w:rPr>
        <w:t xml:space="preserve">. Заказчик осуществляет экспертизу результатов </w:t>
      </w:r>
      <w:r w:rsidR="003E5F44">
        <w:rPr>
          <w:sz w:val="24"/>
          <w:szCs w:val="24"/>
        </w:rPr>
        <w:t>оказания услуг</w:t>
      </w:r>
      <w:r w:rsidRPr="00F3760F">
        <w:rPr>
          <w:sz w:val="24"/>
          <w:szCs w:val="24"/>
        </w:rPr>
        <w:t>, предусмотренных Контрактом, в части их соответствия условиям Контракта в соответствии с нормами Федерального закона «О контрактной системе в сфере закупок товаров, работ, услуг</w:t>
      </w:r>
      <w:r>
        <w:rPr>
          <w:sz w:val="24"/>
          <w:szCs w:val="24"/>
        </w:rPr>
        <w:t xml:space="preserve"> </w:t>
      </w:r>
      <w:r w:rsidRPr="00F3760F">
        <w:rPr>
          <w:sz w:val="24"/>
          <w:szCs w:val="24"/>
        </w:rPr>
        <w:t>для обеспечения государственных и муниципальных нужд».</w:t>
      </w:r>
    </w:p>
    <w:p w:rsidR="00FE4F08" w:rsidRPr="00F3760F" w:rsidRDefault="00FE4F08" w:rsidP="00FE4F08">
      <w:pPr>
        <w:widowControl w:val="0"/>
        <w:tabs>
          <w:tab w:val="left" w:pos="426"/>
        </w:tabs>
        <w:adjustRightInd w:val="0"/>
        <w:ind w:firstLine="709"/>
        <w:jc w:val="both"/>
        <w:rPr>
          <w:sz w:val="24"/>
          <w:szCs w:val="24"/>
        </w:rPr>
      </w:pPr>
      <w:r w:rsidRPr="00F3760F">
        <w:rPr>
          <w:sz w:val="24"/>
          <w:szCs w:val="24"/>
        </w:rPr>
        <w:t>В случае проведения экспертизы Заказчиком своими силами срок ее проведения составляет до 5 (пяти) рабочих дней. В случае проведения экспертизы Заказчиком</w:t>
      </w:r>
      <w:r>
        <w:rPr>
          <w:sz w:val="24"/>
          <w:szCs w:val="24"/>
        </w:rPr>
        <w:t xml:space="preserve"> </w:t>
      </w:r>
      <w:r w:rsidRPr="00F3760F">
        <w:rPr>
          <w:sz w:val="24"/>
          <w:szCs w:val="24"/>
        </w:rPr>
        <w:t>с привлечением экспертов (экспертных организаций) срок ее проведения составляет</w:t>
      </w:r>
      <w:r>
        <w:rPr>
          <w:sz w:val="24"/>
          <w:szCs w:val="24"/>
        </w:rPr>
        <w:t xml:space="preserve"> </w:t>
      </w:r>
      <w:r w:rsidRPr="00F3760F">
        <w:rPr>
          <w:sz w:val="24"/>
          <w:szCs w:val="24"/>
        </w:rPr>
        <w:t>10 (десять) календарных дней.</w:t>
      </w:r>
    </w:p>
    <w:p w:rsidR="00FE4F08" w:rsidRDefault="00FE4F08" w:rsidP="00EA38A2">
      <w:pPr>
        <w:widowControl w:val="0"/>
        <w:adjustRightInd w:val="0"/>
        <w:ind w:firstLine="709"/>
        <w:jc w:val="both"/>
        <w:rPr>
          <w:sz w:val="24"/>
          <w:szCs w:val="24"/>
        </w:rPr>
      </w:pPr>
      <w:r>
        <w:rPr>
          <w:sz w:val="24"/>
          <w:szCs w:val="24"/>
        </w:rPr>
        <w:t>5.4</w:t>
      </w:r>
      <w:r w:rsidRPr="00F3760F">
        <w:rPr>
          <w:sz w:val="24"/>
          <w:szCs w:val="24"/>
        </w:rPr>
        <w:t xml:space="preserve">. В случае несоответствия результатов </w:t>
      </w:r>
      <w:r w:rsidR="00EA38A2">
        <w:rPr>
          <w:sz w:val="24"/>
          <w:szCs w:val="24"/>
        </w:rPr>
        <w:t>оказанных услуг</w:t>
      </w:r>
      <w:r w:rsidR="00EA38A2" w:rsidRPr="00F3760F">
        <w:rPr>
          <w:sz w:val="24"/>
          <w:szCs w:val="24"/>
        </w:rPr>
        <w:t xml:space="preserve">, предоставленных </w:t>
      </w:r>
      <w:r w:rsidR="00EA38A2">
        <w:rPr>
          <w:sz w:val="24"/>
          <w:szCs w:val="24"/>
        </w:rPr>
        <w:t>Исполнителем</w:t>
      </w:r>
      <w:r w:rsidRPr="00F3760F">
        <w:rPr>
          <w:sz w:val="24"/>
          <w:szCs w:val="24"/>
        </w:rPr>
        <w:t xml:space="preserve">, условиям Контракта, </w:t>
      </w:r>
      <w:r w:rsidR="00EA38A2">
        <w:rPr>
          <w:sz w:val="24"/>
          <w:szCs w:val="24"/>
        </w:rPr>
        <w:t>Исполнитель</w:t>
      </w:r>
      <w:r w:rsidRPr="00F3760F">
        <w:rPr>
          <w:sz w:val="24"/>
          <w:szCs w:val="24"/>
        </w:rPr>
        <w:t xml:space="preserve"> обязан произвести </w:t>
      </w:r>
      <w:r w:rsidR="00EA38A2">
        <w:rPr>
          <w:sz w:val="24"/>
          <w:szCs w:val="24"/>
        </w:rPr>
        <w:t>устранить недостатки</w:t>
      </w:r>
      <w:r w:rsidRPr="00F3760F">
        <w:rPr>
          <w:sz w:val="24"/>
          <w:szCs w:val="24"/>
        </w:rPr>
        <w:t>. Расх</w:t>
      </w:r>
      <w:r>
        <w:rPr>
          <w:sz w:val="24"/>
          <w:szCs w:val="24"/>
        </w:rPr>
        <w:t xml:space="preserve">оды, связанные с </w:t>
      </w:r>
      <w:r w:rsidRPr="00F3760F">
        <w:rPr>
          <w:sz w:val="24"/>
          <w:szCs w:val="24"/>
        </w:rPr>
        <w:t xml:space="preserve">устранением недостатков </w:t>
      </w:r>
      <w:r w:rsidR="00EA38A2">
        <w:rPr>
          <w:sz w:val="24"/>
          <w:szCs w:val="24"/>
        </w:rPr>
        <w:t xml:space="preserve">Исполнитель </w:t>
      </w:r>
      <w:r w:rsidRPr="00F3760F">
        <w:rPr>
          <w:sz w:val="24"/>
          <w:szCs w:val="24"/>
        </w:rPr>
        <w:t>несет самостоятельно.</w:t>
      </w:r>
    </w:p>
    <w:p w:rsidR="00FE4F08" w:rsidRPr="00F3760F" w:rsidRDefault="00FE4F08" w:rsidP="00FE4F08">
      <w:pPr>
        <w:widowControl w:val="0"/>
        <w:tabs>
          <w:tab w:val="left" w:pos="426"/>
        </w:tabs>
        <w:adjustRightInd w:val="0"/>
        <w:ind w:firstLine="567"/>
        <w:jc w:val="both"/>
        <w:rPr>
          <w:sz w:val="24"/>
          <w:szCs w:val="24"/>
        </w:rPr>
      </w:pPr>
      <w:r>
        <w:rPr>
          <w:sz w:val="24"/>
          <w:szCs w:val="24"/>
        </w:rPr>
        <w:t xml:space="preserve"> </w:t>
      </w:r>
      <w:r w:rsidR="00245661">
        <w:rPr>
          <w:sz w:val="24"/>
          <w:szCs w:val="24"/>
        </w:rPr>
        <w:t xml:space="preserve"> </w:t>
      </w:r>
      <w:r>
        <w:rPr>
          <w:sz w:val="24"/>
          <w:szCs w:val="24"/>
        </w:rPr>
        <w:t>5.</w:t>
      </w:r>
      <w:r w:rsidR="00334C20">
        <w:rPr>
          <w:sz w:val="24"/>
          <w:szCs w:val="24"/>
        </w:rPr>
        <w:t>5</w:t>
      </w:r>
      <w:r w:rsidRPr="00F3760F">
        <w:rPr>
          <w:sz w:val="24"/>
          <w:szCs w:val="24"/>
        </w:rPr>
        <w:t xml:space="preserve">. После устранения замечаний Заказчика </w:t>
      </w:r>
      <w:r w:rsidR="00334C20">
        <w:rPr>
          <w:sz w:val="24"/>
          <w:szCs w:val="24"/>
        </w:rPr>
        <w:t>Исполнитель</w:t>
      </w:r>
      <w:r w:rsidRPr="00F3760F">
        <w:rPr>
          <w:sz w:val="24"/>
          <w:szCs w:val="24"/>
        </w:rPr>
        <w:t xml:space="preserve"> повторно направляет </w:t>
      </w:r>
      <w:proofErr w:type="gramStart"/>
      <w:r w:rsidRPr="00F3760F">
        <w:rPr>
          <w:sz w:val="24"/>
          <w:szCs w:val="24"/>
        </w:rPr>
        <w:t>Заказчику  документы</w:t>
      </w:r>
      <w:proofErr w:type="gramEnd"/>
      <w:r>
        <w:rPr>
          <w:sz w:val="24"/>
          <w:szCs w:val="24"/>
        </w:rPr>
        <w:t xml:space="preserve"> </w:t>
      </w:r>
      <w:r w:rsidRPr="00F3760F">
        <w:rPr>
          <w:sz w:val="24"/>
          <w:szCs w:val="24"/>
        </w:rPr>
        <w:t>в составе</w:t>
      </w:r>
      <w:r>
        <w:rPr>
          <w:sz w:val="24"/>
          <w:szCs w:val="24"/>
        </w:rPr>
        <w:t xml:space="preserve"> </w:t>
      </w:r>
      <w:r w:rsidRPr="00F3760F">
        <w:rPr>
          <w:sz w:val="24"/>
          <w:szCs w:val="24"/>
        </w:rPr>
        <w:t xml:space="preserve">и порядке,  указанные в пункте  </w:t>
      </w:r>
      <w:r w:rsidR="00334C20">
        <w:rPr>
          <w:sz w:val="24"/>
          <w:szCs w:val="24"/>
        </w:rPr>
        <w:t>5</w:t>
      </w:r>
      <w:r w:rsidRPr="00F3760F">
        <w:rPr>
          <w:sz w:val="24"/>
          <w:szCs w:val="24"/>
        </w:rPr>
        <w:t>.1 Контракта. Заказчик повторно осуществляет экспертизу</w:t>
      </w:r>
      <w:r>
        <w:rPr>
          <w:sz w:val="24"/>
          <w:szCs w:val="24"/>
        </w:rPr>
        <w:t xml:space="preserve"> </w:t>
      </w:r>
      <w:r w:rsidRPr="00F3760F">
        <w:rPr>
          <w:sz w:val="24"/>
          <w:szCs w:val="24"/>
        </w:rPr>
        <w:t xml:space="preserve">и приемку </w:t>
      </w:r>
      <w:r w:rsidR="00334C20">
        <w:rPr>
          <w:sz w:val="24"/>
          <w:szCs w:val="24"/>
        </w:rPr>
        <w:t>оказанных услуг</w:t>
      </w:r>
      <w:r w:rsidRPr="00F3760F">
        <w:rPr>
          <w:sz w:val="24"/>
          <w:szCs w:val="24"/>
        </w:rPr>
        <w:t xml:space="preserve"> в порядке, предусмотренном пунктами </w:t>
      </w:r>
      <w:r w:rsidR="00334C20">
        <w:rPr>
          <w:sz w:val="24"/>
          <w:szCs w:val="24"/>
        </w:rPr>
        <w:t>5</w:t>
      </w:r>
      <w:r w:rsidRPr="00F3760F">
        <w:rPr>
          <w:sz w:val="24"/>
          <w:szCs w:val="24"/>
        </w:rPr>
        <w:t>.2 – 5</w:t>
      </w:r>
      <w:r w:rsidR="00334C20">
        <w:rPr>
          <w:sz w:val="24"/>
          <w:szCs w:val="24"/>
        </w:rPr>
        <w:t>.4</w:t>
      </w:r>
      <w:r w:rsidRPr="00F3760F">
        <w:rPr>
          <w:sz w:val="24"/>
          <w:szCs w:val="24"/>
        </w:rPr>
        <w:t xml:space="preserve"> Контракта. </w:t>
      </w:r>
    </w:p>
    <w:p w:rsidR="00FE4F08" w:rsidRPr="00F3760F" w:rsidRDefault="00FE4F08" w:rsidP="00FE4F08">
      <w:pPr>
        <w:widowControl w:val="0"/>
        <w:tabs>
          <w:tab w:val="left" w:pos="426"/>
        </w:tabs>
        <w:adjustRightInd w:val="0"/>
        <w:ind w:firstLine="567"/>
        <w:jc w:val="both"/>
        <w:rPr>
          <w:sz w:val="24"/>
          <w:szCs w:val="24"/>
        </w:rPr>
      </w:pPr>
      <w:r w:rsidRPr="00F3760F">
        <w:rPr>
          <w:sz w:val="24"/>
          <w:szCs w:val="24"/>
        </w:rPr>
        <w:t xml:space="preserve">Датой </w:t>
      </w:r>
      <w:r w:rsidR="00334C20">
        <w:rPr>
          <w:sz w:val="24"/>
          <w:szCs w:val="24"/>
        </w:rPr>
        <w:t>оказания услуг</w:t>
      </w:r>
      <w:r w:rsidRPr="00F3760F">
        <w:rPr>
          <w:sz w:val="24"/>
          <w:szCs w:val="24"/>
        </w:rPr>
        <w:t xml:space="preserve"> в данном случае считается дата предоставления </w:t>
      </w:r>
      <w:r w:rsidR="00334C20">
        <w:rPr>
          <w:sz w:val="24"/>
          <w:szCs w:val="24"/>
        </w:rPr>
        <w:t>Исполнителем</w:t>
      </w:r>
      <w:r w:rsidRPr="00F3760F">
        <w:rPr>
          <w:sz w:val="24"/>
          <w:szCs w:val="24"/>
        </w:rPr>
        <w:t xml:space="preserve"> </w:t>
      </w:r>
      <w:r w:rsidR="00334C20">
        <w:rPr>
          <w:sz w:val="24"/>
          <w:szCs w:val="24"/>
        </w:rPr>
        <w:t>документов, указанных в пункте 5.</w:t>
      </w:r>
      <w:r w:rsidRPr="00F3760F">
        <w:rPr>
          <w:sz w:val="24"/>
          <w:szCs w:val="24"/>
        </w:rPr>
        <w:t>1 настоящего Контракта, после устранения замечаний Заказчика при условии отсутствия повторных (иных) замечаний Заказчика.</w:t>
      </w:r>
    </w:p>
    <w:p w:rsidR="00FE4F08" w:rsidRPr="00F3760F" w:rsidRDefault="00FE4F08" w:rsidP="00FE4F08">
      <w:pPr>
        <w:widowControl w:val="0"/>
        <w:tabs>
          <w:tab w:val="left" w:pos="426"/>
        </w:tabs>
        <w:adjustRightInd w:val="0"/>
        <w:ind w:firstLine="567"/>
        <w:jc w:val="both"/>
        <w:rPr>
          <w:sz w:val="24"/>
          <w:szCs w:val="24"/>
        </w:rPr>
      </w:pPr>
      <w:r>
        <w:rPr>
          <w:sz w:val="24"/>
          <w:szCs w:val="24"/>
        </w:rPr>
        <w:t xml:space="preserve"> 5</w:t>
      </w:r>
      <w:r w:rsidRPr="00F3760F">
        <w:rPr>
          <w:sz w:val="24"/>
          <w:szCs w:val="24"/>
        </w:rPr>
        <w:t>.</w:t>
      </w:r>
      <w:r w:rsidR="00334C20">
        <w:rPr>
          <w:sz w:val="24"/>
          <w:szCs w:val="24"/>
        </w:rPr>
        <w:t>6</w:t>
      </w:r>
      <w:r w:rsidRPr="00F3760F">
        <w:rPr>
          <w:sz w:val="24"/>
          <w:szCs w:val="24"/>
        </w:rPr>
        <w:t xml:space="preserve">. Устранение </w:t>
      </w:r>
      <w:r w:rsidR="00334C20">
        <w:rPr>
          <w:sz w:val="24"/>
          <w:szCs w:val="24"/>
        </w:rPr>
        <w:t>Исполнителем</w:t>
      </w:r>
      <w:r w:rsidRPr="00F3760F">
        <w:rPr>
          <w:sz w:val="24"/>
          <w:szCs w:val="24"/>
        </w:rPr>
        <w:t xml:space="preserve"> в установленные в мотивированном отказе сроки выявленных Заказчиком несоответствий не освобождает </w:t>
      </w:r>
      <w:r w:rsidR="0095406A">
        <w:rPr>
          <w:color w:val="000000"/>
          <w:sz w:val="24"/>
          <w:szCs w:val="24"/>
        </w:rPr>
        <w:t>Исполнителя</w:t>
      </w:r>
      <w:r w:rsidRPr="00F3760F">
        <w:rPr>
          <w:sz w:val="24"/>
          <w:szCs w:val="24"/>
        </w:rPr>
        <w:t xml:space="preserve"> от уплаты неустойки, предусмотренной разделом </w:t>
      </w:r>
      <w:r w:rsidR="00334C20">
        <w:rPr>
          <w:sz w:val="24"/>
          <w:szCs w:val="24"/>
        </w:rPr>
        <w:t>6</w:t>
      </w:r>
      <w:r w:rsidRPr="00F3760F">
        <w:rPr>
          <w:sz w:val="24"/>
          <w:szCs w:val="24"/>
        </w:rPr>
        <w:t xml:space="preserve"> Контракта.</w:t>
      </w:r>
    </w:p>
    <w:p w:rsidR="00FE4F08" w:rsidRPr="00F3760F" w:rsidRDefault="00334C20" w:rsidP="00FE4F08">
      <w:pPr>
        <w:widowControl w:val="0"/>
        <w:tabs>
          <w:tab w:val="left" w:pos="426"/>
        </w:tabs>
        <w:adjustRightInd w:val="0"/>
        <w:ind w:firstLine="567"/>
        <w:jc w:val="both"/>
        <w:rPr>
          <w:sz w:val="24"/>
          <w:szCs w:val="24"/>
        </w:rPr>
      </w:pPr>
      <w:r>
        <w:rPr>
          <w:sz w:val="24"/>
          <w:szCs w:val="24"/>
        </w:rPr>
        <w:t xml:space="preserve"> 5.7</w:t>
      </w:r>
      <w:r w:rsidR="00FE4F08" w:rsidRPr="00F3760F">
        <w:rPr>
          <w:sz w:val="24"/>
          <w:szCs w:val="24"/>
        </w:rPr>
        <w:t xml:space="preserve">. Заказчик вправе отказаться от приемки </w:t>
      </w:r>
      <w:r w:rsidR="003E5F44">
        <w:rPr>
          <w:sz w:val="24"/>
          <w:szCs w:val="24"/>
        </w:rPr>
        <w:t>оказанных услуг</w:t>
      </w:r>
      <w:r w:rsidR="00FE4F08" w:rsidRPr="00F3760F">
        <w:rPr>
          <w:sz w:val="24"/>
          <w:szCs w:val="24"/>
        </w:rPr>
        <w:t xml:space="preserve"> в случае обнаружения недостатков, которые не могут быть устранены </w:t>
      </w:r>
      <w:r w:rsidR="0095406A">
        <w:rPr>
          <w:color w:val="000000"/>
          <w:sz w:val="24"/>
          <w:szCs w:val="24"/>
        </w:rPr>
        <w:t>Исполнителем</w:t>
      </w:r>
      <w:r w:rsidR="00FE4F08" w:rsidRPr="00F3760F">
        <w:rPr>
          <w:sz w:val="24"/>
          <w:szCs w:val="24"/>
        </w:rPr>
        <w:t xml:space="preserve"> в сроки, указанные в мотивированном </w:t>
      </w:r>
      <w:r w:rsidR="00FE4F08" w:rsidRPr="00F3760F">
        <w:rPr>
          <w:sz w:val="24"/>
          <w:szCs w:val="24"/>
        </w:rPr>
        <w:lastRenderedPageBreak/>
        <w:t>отказе</w:t>
      </w:r>
      <w:r w:rsidR="00FE4F08">
        <w:rPr>
          <w:sz w:val="24"/>
          <w:szCs w:val="24"/>
        </w:rPr>
        <w:t xml:space="preserve"> </w:t>
      </w:r>
      <w:r w:rsidR="00FE4F08" w:rsidRPr="00F3760F">
        <w:rPr>
          <w:sz w:val="24"/>
          <w:szCs w:val="24"/>
        </w:rPr>
        <w:t xml:space="preserve">от приёмки </w:t>
      </w:r>
      <w:r w:rsidR="003E5F44">
        <w:rPr>
          <w:sz w:val="24"/>
          <w:szCs w:val="24"/>
        </w:rPr>
        <w:t>оказанных услуг</w:t>
      </w:r>
      <w:r w:rsidR="00FE4F08" w:rsidRPr="00F3760F">
        <w:rPr>
          <w:sz w:val="24"/>
          <w:szCs w:val="24"/>
        </w:rPr>
        <w:t>.</w:t>
      </w:r>
    </w:p>
    <w:p w:rsidR="000979FA" w:rsidRPr="00F3760F" w:rsidRDefault="00FE4F08" w:rsidP="000979FA">
      <w:pPr>
        <w:tabs>
          <w:tab w:val="left" w:pos="6804"/>
        </w:tabs>
        <w:jc w:val="center"/>
        <w:rPr>
          <w:b/>
          <w:sz w:val="24"/>
          <w:szCs w:val="24"/>
        </w:rPr>
      </w:pPr>
      <w:r>
        <w:rPr>
          <w:b/>
          <w:sz w:val="24"/>
          <w:szCs w:val="24"/>
        </w:rPr>
        <w:t>6</w:t>
      </w:r>
      <w:r w:rsidR="000979FA" w:rsidRPr="00F3760F">
        <w:rPr>
          <w:b/>
          <w:sz w:val="24"/>
          <w:szCs w:val="24"/>
        </w:rPr>
        <w:t xml:space="preserve">. Ответственность Сторон </w:t>
      </w:r>
    </w:p>
    <w:p w:rsidR="000979FA" w:rsidRPr="00F3760F" w:rsidRDefault="00FE4F08" w:rsidP="000979FA">
      <w:pPr>
        <w:ind w:firstLine="567"/>
        <w:contextualSpacing/>
        <w:jc w:val="both"/>
        <w:rPr>
          <w:bCs/>
          <w:sz w:val="24"/>
          <w:szCs w:val="24"/>
        </w:rPr>
      </w:pPr>
      <w:r>
        <w:rPr>
          <w:bCs/>
          <w:sz w:val="24"/>
          <w:szCs w:val="24"/>
        </w:rPr>
        <w:t>6</w:t>
      </w:r>
      <w:r w:rsidR="000979FA" w:rsidRPr="00F3760F">
        <w:rPr>
          <w:bCs/>
          <w:sz w:val="24"/>
          <w:szCs w:val="24"/>
        </w:rPr>
        <w:t xml:space="preserve">.1. Ответственность Заказчика: </w:t>
      </w:r>
    </w:p>
    <w:p w:rsidR="000979FA" w:rsidRPr="00F3760F" w:rsidRDefault="00245661" w:rsidP="000979FA">
      <w:pPr>
        <w:ind w:firstLine="567"/>
        <w:contextualSpacing/>
        <w:jc w:val="both"/>
        <w:rPr>
          <w:bCs/>
          <w:sz w:val="24"/>
          <w:szCs w:val="24"/>
        </w:rPr>
      </w:pPr>
      <w:r>
        <w:rPr>
          <w:bCs/>
          <w:sz w:val="24"/>
          <w:szCs w:val="24"/>
        </w:rPr>
        <w:t>6</w:t>
      </w:r>
      <w:r w:rsidR="000979FA" w:rsidRPr="00F3760F">
        <w:rPr>
          <w:bCs/>
          <w:sz w:val="24"/>
          <w:szCs w:val="24"/>
        </w:rPr>
        <w:t xml:space="preserve">.1.1. В случае просрочки Заказчиком обязательства по приемке и оплате надлежаще </w:t>
      </w:r>
      <w:r w:rsidR="00A946DB">
        <w:rPr>
          <w:bCs/>
          <w:sz w:val="24"/>
          <w:szCs w:val="24"/>
        </w:rPr>
        <w:t>оказанной</w:t>
      </w:r>
      <w:r w:rsidR="000979FA" w:rsidRPr="00F3760F">
        <w:rPr>
          <w:bCs/>
          <w:sz w:val="24"/>
          <w:szCs w:val="24"/>
        </w:rPr>
        <w:t xml:space="preserve"> </w:t>
      </w:r>
      <w:r w:rsidR="00A946DB">
        <w:rPr>
          <w:sz w:val="24"/>
          <w:szCs w:val="24"/>
          <w:lang w:eastAsia="ar-SA"/>
        </w:rPr>
        <w:t>Исполнителем услуги</w:t>
      </w:r>
      <w:r w:rsidR="000979FA" w:rsidRPr="00F3760F">
        <w:rPr>
          <w:bCs/>
          <w:sz w:val="24"/>
          <w:szCs w:val="24"/>
        </w:rPr>
        <w:t xml:space="preserve">, </w:t>
      </w:r>
      <w:r w:rsidR="00A946DB">
        <w:rPr>
          <w:sz w:val="24"/>
          <w:szCs w:val="24"/>
          <w:lang w:eastAsia="ar-SA"/>
        </w:rPr>
        <w:t>Исполнитель</w:t>
      </w:r>
      <w:r w:rsidR="00FB6A48">
        <w:rPr>
          <w:bCs/>
          <w:sz w:val="24"/>
          <w:szCs w:val="24"/>
        </w:rPr>
        <w:t xml:space="preserve"> вправе потребовать уплаты </w:t>
      </w:r>
      <w:r w:rsidR="000979FA" w:rsidRPr="00F3760F">
        <w:rPr>
          <w:bCs/>
          <w:sz w:val="24"/>
          <w:szCs w:val="24"/>
        </w:rPr>
        <w:t>пени за ка</w:t>
      </w:r>
      <w:r w:rsidR="00FB6A48">
        <w:rPr>
          <w:bCs/>
          <w:sz w:val="24"/>
          <w:szCs w:val="24"/>
        </w:rPr>
        <w:t>ждый день просрочки исполнения</w:t>
      </w:r>
      <w:r w:rsidR="000979FA" w:rsidRPr="00F3760F">
        <w:rPr>
          <w:bCs/>
          <w:sz w:val="24"/>
          <w:szCs w:val="24"/>
        </w:rPr>
        <w:t xml:space="preserve"> обязательства,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0979FA" w:rsidRPr="00F3760F" w:rsidRDefault="00FE4F08" w:rsidP="000979FA">
      <w:pPr>
        <w:ind w:firstLine="567"/>
        <w:contextualSpacing/>
        <w:jc w:val="both"/>
        <w:rPr>
          <w:bCs/>
          <w:sz w:val="24"/>
          <w:szCs w:val="24"/>
        </w:rPr>
      </w:pPr>
      <w:r>
        <w:rPr>
          <w:bCs/>
          <w:sz w:val="24"/>
          <w:szCs w:val="24"/>
        </w:rPr>
        <w:t>6</w:t>
      </w:r>
      <w:r w:rsidR="000979FA" w:rsidRPr="00F3760F">
        <w:rPr>
          <w:bCs/>
          <w:sz w:val="24"/>
          <w:szCs w:val="24"/>
        </w:rPr>
        <w:t xml:space="preserve">.1.2. За каждый факт неисполнения Заказчиком обязательств, предусмотренных Контрактом, </w:t>
      </w:r>
      <w:r w:rsidR="00A946DB">
        <w:rPr>
          <w:sz w:val="24"/>
          <w:szCs w:val="24"/>
          <w:lang w:eastAsia="ar-SA"/>
        </w:rPr>
        <w:t>Исполнитель</w:t>
      </w:r>
      <w:r w:rsidR="000979FA" w:rsidRPr="00F3760F">
        <w:rPr>
          <w:bCs/>
          <w:sz w:val="24"/>
          <w:szCs w:val="24"/>
        </w:rPr>
        <w:t xml:space="preserve"> вправе потребовать уплаты штрафа в размере 1 000 (одной тысячи) рублей 00 копеек. </w:t>
      </w:r>
    </w:p>
    <w:p w:rsidR="000979FA" w:rsidRPr="00F3760F" w:rsidRDefault="00FE4F08" w:rsidP="000979FA">
      <w:pPr>
        <w:ind w:firstLine="567"/>
        <w:contextualSpacing/>
        <w:jc w:val="both"/>
        <w:rPr>
          <w:bCs/>
          <w:sz w:val="24"/>
          <w:szCs w:val="24"/>
        </w:rPr>
      </w:pPr>
      <w:r>
        <w:rPr>
          <w:bCs/>
          <w:sz w:val="24"/>
          <w:szCs w:val="24"/>
        </w:rPr>
        <w:t>6</w:t>
      </w:r>
      <w:r w:rsidR="000979FA" w:rsidRPr="00F3760F">
        <w:rPr>
          <w:bCs/>
          <w:sz w:val="24"/>
          <w:szCs w:val="24"/>
        </w:rPr>
        <w:t xml:space="preserve">.1.3.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0979FA" w:rsidRPr="00F3760F" w:rsidRDefault="00FE4F08" w:rsidP="000979FA">
      <w:pPr>
        <w:ind w:firstLine="567"/>
        <w:contextualSpacing/>
        <w:jc w:val="both"/>
        <w:rPr>
          <w:bCs/>
          <w:sz w:val="24"/>
          <w:szCs w:val="24"/>
        </w:rPr>
      </w:pPr>
      <w:r>
        <w:rPr>
          <w:bCs/>
          <w:sz w:val="24"/>
          <w:szCs w:val="24"/>
        </w:rPr>
        <w:t>6</w:t>
      </w:r>
      <w:r w:rsidR="000979FA" w:rsidRPr="00F3760F">
        <w:rPr>
          <w:bCs/>
          <w:sz w:val="24"/>
          <w:szCs w:val="24"/>
        </w:rPr>
        <w:t xml:space="preserve">.2. Ответственность </w:t>
      </w:r>
      <w:r w:rsidR="00A946DB">
        <w:rPr>
          <w:sz w:val="24"/>
          <w:szCs w:val="24"/>
          <w:lang w:eastAsia="ar-SA"/>
        </w:rPr>
        <w:t>Исполнителя</w:t>
      </w:r>
      <w:r w:rsidR="000979FA" w:rsidRPr="00F3760F">
        <w:rPr>
          <w:bCs/>
          <w:sz w:val="24"/>
          <w:szCs w:val="24"/>
        </w:rPr>
        <w:t xml:space="preserve">: </w:t>
      </w:r>
    </w:p>
    <w:p w:rsidR="000979FA" w:rsidRPr="00F3760F" w:rsidRDefault="00FE4F08" w:rsidP="000979FA">
      <w:pPr>
        <w:ind w:firstLine="567"/>
        <w:contextualSpacing/>
        <w:jc w:val="both"/>
        <w:rPr>
          <w:bCs/>
          <w:sz w:val="24"/>
          <w:szCs w:val="24"/>
        </w:rPr>
      </w:pPr>
      <w:r>
        <w:rPr>
          <w:bCs/>
          <w:sz w:val="24"/>
          <w:szCs w:val="24"/>
        </w:rPr>
        <w:t>6</w:t>
      </w:r>
      <w:r w:rsidR="000979FA" w:rsidRPr="00F3760F">
        <w:rPr>
          <w:bCs/>
          <w:sz w:val="24"/>
          <w:szCs w:val="24"/>
        </w:rPr>
        <w:t xml:space="preserve">.2.1. В случае нарушения </w:t>
      </w:r>
      <w:r w:rsidR="00A946DB">
        <w:rPr>
          <w:sz w:val="24"/>
          <w:szCs w:val="24"/>
          <w:lang w:eastAsia="ar-SA"/>
        </w:rPr>
        <w:t>Исполнителем</w:t>
      </w:r>
      <w:r w:rsidR="000979FA" w:rsidRPr="00F3760F">
        <w:rPr>
          <w:bCs/>
          <w:sz w:val="24"/>
          <w:szCs w:val="24"/>
        </w:rPr>
        <w:t xml:space="preserve"> срока  </w:t>
      </w:r>
      <w:r w:rsidR="00A946DB">
        <w:rPr>
          <w:bCs/>
          <w:sz w:val="24"/>
          <w:szCs w:val="24"/>
        </w:rPr>
        <w:t>оказания услуг</w:t>
      </w:r>
      <w:r w:rsidR="000979FA" w:rsidRPr="00F3760F">
        <w:rPr>
          <w:bCs/>
          <w:sz w:val="24"/>
          <w:szCs w:val="24"/>
        </w:rPr>
        <w:t xml:space="preserve">, установленного Контрактом, а также в случае, если </w:t>
      </w:r>
      <w:r w:rsidR="00A946DB">
        <w:rPr>
          <w:sz w:val="24"/>
          <w:szCs w:val="24"/>
          <w:lang w:eastAsia="ar-SA"/>
        </w:rPr>
        <w:t>Исполнитель</w:t>
      </w:r>
      <w:r w:rsidR="000979FA" w:rsidRPr="00F3760F">
        <w:rPr>
          <w:bCs/>
          <w:sz w:val="24"/>
          <w:szCs w:val="24"/>
        </w:rPr>
        <w:t xml:space="preserve"> не устранил недостатки, указанные</w:t>
      </w:r>
      <w:r w:rsidR="000979FA">
        <w:rPr>
          <w:bCs/>
          <w:sz w:val="24"/>
          <w:szCs w:val="24"/>
        </w:rPr>
        <w:t xml:space="preserve"> </w:t>
      </w:r>
      <w:r w:rsidR="000979FA" w:rsidRPr="00F3760F">
        <w:rPr>
          <w:bCs/>
          <w:sz w:val="24"/>
          <w:szCs w:val="24"/>
        </w:rPr>
        <w:t>в заключении по результатам экспертизы, в срок, установленный Заказчи</w:t>
      </w:r>
      <w:r w:rsidR="00B97EE4">
        <w:rPr>
          <w:bCs/>
          <w:sz w:val="24"/>
          <w:szCs w:val="24"/>
        </w:rPr>
        <w:t xml:space="preserve">ком, </w:t>
      </w:r>
      <w:r w:rsidR="00A946DB">
        <w:rPr>
          <w:sz w:val="24"/>
          <w:szCs w:val="24"/>
          <w:lang w:eastAsia="ar-SA"/>
        </w:rPr>
        <w:t>Исполнитель</w:t>
      </w:r>
      <w:r w:rsidR="00B97EE4">
        <w:rPr>
          <w:bCs/>
          <w:sz w:val="24"/>
          <w:szCs w:val="24"/>
        </w:rPr>
        <w:t xml:space="preserve"> уплачивает пени</w:t>
      </w:r>
      <w:r w:rsidR="000979FA">
        <w:rPr>
          <w:bCs/>
          <w:sz w:val="24"/>
          <w:szCs w:val="24"/>
        </w:rPr>
        <w:t xml:space="preserve"> </w:t>
      </w:r>
      <w:r w:rsidR="000979FA" w:rsidRPr="00F3760F">
        <w:rPr>
          <w:bCs/>
          <w:sz w:val="24"/>
          <w:szCs w:val="24"/>
        </w:rPr>
        <w:t xml:space="preserve">за каждый день просрочки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A946DB">
        <w:rPr>
          <w:sz w:val="24"/>
          <w:szCs w:val="24"/>
          <w:lang w:eastAsia="ar-SA"/>
        </w:rPr>
        <w:t>Исполнителем</w:t>
      </w:r>
      <w:r w:rsidR="000979FA" w:rsidRPr="00F3760F">
        <w:rPr>
          <w:bCs/>
          <w:sz w:val="24"/>
          <w:szCs w:val="24"/>
        </w:rPr>
        <w:t xml:space="preserve">. </w:t>
      </w:r>
    </w:p>
    <w:p w:rsidR="000979FA" w:rsidRPr="00A63C0B" w:rsidRDefault="000979FA" w:rsidP="000979FA">
      <w:pPr>
        <w:ind w:firstLine="567"/>
        <w:contextualSpacing/>
        <w:jc w:val="both"/>
        <w:rPr>
          <w:sz w:val="24"/>
          <w:szCs w:val="24"/>
        </w:rPr>
      </w:pPr>
      <w:r w:rsidRPr="00F3760F">
        <w:rPr>
          <w:sz w:val="24"/>
          <w:szCs w:val="24"/>
          <w:lang w:eastAsia="ar-SA"/>
        </w:rPr>
        <w:t xml:space="preserve">Пени начисляются по день фактического </w:t>
      </w:r>
      <w:r w:rsidR="00A946DB">
        <w:rPr>
          <w:sz w:val="24"/>
          <w:szCs w:val="24"/>
          <w:lang w:eastAsia="ar-SA"/>
        </w:rPr>
        <w:t>оказания услуг</w:t>
      </w:r>
      <w:r w:rsidRPr="00F3760F">
        <w:rPr>
          <w:sz w:val="24"/>
          <w:szCs w:val="24"/>
          <w:lang w:eastAsia="ar-SA"/>
        </w:rPr>
        <w:t xml:space="preserve"> или до дня расторжения Контракта.</w:t>
      </w:r>
    </w:p>
    <w:p w:rsidR="000979FA" w:rsidRDefault="00FE4F08" w:rsidP="000979FA">
      <w:pPr>
        <w:ind w:firstLine="567"/>
        <w:contextualSpacing/>
        <w:jc w:val="both"/>
        <w:rPr>
          <w:bCs/>
          <w:sz w:val="24"/>
          <w:szCs w:val="24"/>
        </w:rPr>
      </w:pPr>
      <w:r>
        <w:rPr>
          <w:bCs/>
          <w:sz w:val="24"/>
          <w:szCs w:val="24"/>
        </w:rPr>
        <w:t>6</w:t>
      </w:r>
      <w:r w:rsidR="000979FA" w:rsidRPr="00F3760F">
        <w:rPr>
          <w:bCs/>
          <w:sz w:val="24"/>
          <w:szCs w:val="24"/>
        </w:rPr>
        <w:t xml:space="preserve">.2.2. За каждый факт неисполнения или ненадлежащего исполнения </w:t>
      </w:r>
      <w:r w:rsidR="00A946DB">
        <w:rPr>
          <w:sz w:val="24"/>
          <w:szCs w:val="24"/>
          <w:lang w:eastAsia="ar-SA"/>
        </w:rPr>
        <w:t>Исполнителем</w:t>
      </w:r>
      <w:r w:rsidR="000979FA" w:rsidRPr="00F3760F">
        <w:rPr>
          <w:bCs/>
          <w:sz w:val="24"/>
          <w:szCs w:val="24"/>
        </w:rPr>
        <w:t xml:space="preserve"> обязательства, предусмотренного Контрактом, </w:t>
      </w:r>
      <w:r w:rsidR="00A946DB">
        <w:rPr>
          <w:sz w:val="24"/>
          <w:szCs w:val="24"/>
          <w:lang w:eastAsia="ar-SA"/>
        </w:rPr>
        <w:t>Исполнитель</w:t>
      </w:r>
      <w:r w:rsidR="000979FA" w:rsidRPr="00F3760F">
        <w:rPr>
          <w:bCs/>
          <w:sz w:val="24"/>
          <w:szCs w:val="24"/>
        </w:rPr>
        <w:t xml:space="preserve"> уплачивает штраф в размере</w:t>
      </w:r>
      <w:r w:rsidR="00A946DB">
        <w:rPr>
          <w:bCs/>
          <w:sz w:val="24"/>
          <w:szCs w:val="24"/>
        </w:rPr>
        <w:t xml:space="preserve"> </w:t>
      </w:r>
      <w:r w:rsidR="000979FA" w:rsidRPr="00F3760F">
        <w:rPr>
          <w:bCs/>
          <w:sz w:val="24"/>
          <w:szCs w:val="24"/>
        </w:rPr>
        <w:t>10 (десять) процентов цены Контракта, что соответствует сумме ____________</w:t>
      </w:r>
      <w:r w:rsidR="000979FA">
        <w:rPr>
          <w:bCs/>
          <w:sz w:val="24"/>
          <w:szCs w:val="24"/>
        </w:rPr>
        <w:t xml:space="preserve"> (________) рублей ___ копеек. </w:t>
      </w:r>
    </w:p>
    <w:p w:rsidR="000979FA" w:rsidRDefault="00FE4F08" w:rsidP="005C5C4C">
      <w:pPr>
        <w:ind w:firstLine="567"/>
        <w:contextualSpacing/>
        <w:jc w:val="both"/>
        <w:rPr>
          <w:bCs/>
          <w:sz w:val="24"/>
          <w:szCs w:val="24"/>
        </w:rPr>
      </w:pPr>
      <w:r>
        <w:rPr>
          <w:bCs/>
          <w:sz w:val="24"/>
          <w:szCs w:val="24"/>
        </w:rPr>
        <w:t>6</w:t>
      </w:r>
      <w:r w:rsidR="000979FA" w:rsidRPr="00F3760F">
        <w:rPr>
          <w:bCs/>
          <w:sz w:val="24"/>
          <w:szCs w:val="24"/>
        </w:rPr>
        <w:t xml:space="preserve">.2.3. За каждый факт неисполнения или ненадлежащего исполнения </w:t>
      </w:r>
      <w:r w:rsidR="00A946DB">
        <w:rPr>
          <w:sz w:val="24"/>
          <w:szCs w:val="24"/>
          <w:lang w:eastAsia="ar-SA"/>
        </w:rPr>
        <w:t>Исполнителем</w:t>
      </w:r>
      <w:r w:rsidR="000979FA" w:rsidRPr="00F3760F">
        <w:rPr>
          <w:bCs/>
          <w:sz w:val="24"/>
          <w:szCs w:val="24"/>
        </w:rPr>
        <w:t xml:space="preserve"> обязательства, предусмотренного Контрактом, которое не имеет стоимостного выражения, </w:t>
      </w:r>
      <w:r w:rsidR="00A946DB">
        <w:rPr>
          <w:sz w:val="24"/>
          <w:szCs w:val="24"/>
          <w:lang w:eastAsia="ar-SA"/>
        </w:rPr>
        <w:t>Исполнитель</w:t>
      </w:r>
      <w:r w:rsidR="000979FA" w:rsidRPr="00F3760F">
        <w:rPr>
          <w:bCs/>
          <w:sz w:val="24"/>
          <w:szCs w:val="24"/>
        </w:rPr>
        <w:t xml:space="preserve"> уплачивает штраф в размере 1 000 (одной тысячи) рублей 00 копеек. </w:t>
      </w:r>
    </w:p>
    <w:p w:rsidR="000979FA" w:rsidRPr="00F3760F" w:rsidRDefault="00FE4F08" w:rsidP="000979FA">
      <w:pPr>
        <w:ind w:firstLine="567"/>
        <w:contextualSpacing/>
        <w:jc w:val="both"/>
        <w:rPr>
          <w:bCs/>
          <w:sz w:val="24"/>
          <w:szCs w:val="24"/>
        </w:rPr>
      </w:pPr>
      <w:r>
        <w:rPr>
          <w:bCs/>
          <w:sz w:val="24"/>
          <w:szCs w:val="24"/>
        </w:rPr>
        <w:t>6</w:t>
      </w:r>
      <w:r w:rsidR="000979FA" w:rsidRPr="00F3760F">
        <w:rPr>
          <w:bCs/>
          <w:sz w:val="24"/>
          <w:szCs w:val="24"/>
        </w:rPr>
        <w:t xml:space="preserve">.2.4. Общая сумма начисленных штрафов за неисполнение или ненадлежащее исполнение </w:t>
      </w:r>
      <w:r w:rsidR="00FF0984">
        <w:rPr>
          <w:sz w:val="24"/>
          <w:szCs w:val="24"/>
          <w:lang w:eastAsia="ar-SA"/>
        </w:rPr>
        <w:t>Исполнителем</w:t>
      </w:r>
      <w:r w:rsidR="000979FA" w:rsidRPr="00F3760F">
        <w:rPr>
          <w:bCs/>
          <w:sz w:val="24"/>
          <w:szCs w:val="24"/>
        </w:rPr>
        <w:t xml:space="preserve"> обязательств, предусмотренных Контрактом, не может превышать цену Контракта.  </w:t>
      </w:r>
    </w:p>
    <w:p w:rsidR="000979FA" w:rsidRPr="00F3760F" w:rsidRDefault="00FE4F08" w:rsidP="000979FA">
      <w:pPr>
        <w:ind w:firstLine="567"/>
        <w:contextualSpacing/>
        <w:jc w:val="both"/>
        <w:rPr>
          <w:bCs/>
          <w:sz w:val="24"/>
          <w:szCs w:val="24"/>
        </w:rPr>
      </w:pPr>
      <w:r>
        <w:rPr>
          <w:bCs/>
          <w:sz w:val="24"/>
          <w:szCs w:val="24"/>
        </w:rPr>
        <w:t>6</w:t>
      </w:r>
      <w:r w:rsidR="000979FA" w:rsidRPr="00F3760F">
        <w:rPr>
          <w:bCs/>
          <w:sz w:val="24"/>
          <w:szCs w:val="24"/>
        </w:rPr>
        <w:t>.2.5. Заказчик вправе потребовать возмещения убытков в случаях и объеме, установленных действующим законодательством. При этом убытки подлежат возмещению</w:t>
      </w:r>
      <w:r w:rsidR="000979FA">
        <w:rPr>
          <w:bCs/>
          <w:sz w:val="24"/>
          <w:szCs w:val="24"/>
        </w:rPr>
        <w:t xml:space="preserve"> </w:t>
      </w:r>
      <w:r w:rsidR="000979FA" w:rsidRPr="00F3760F">
        <w:rPr>
          <w:bCs/>
          <w:sz w:val="24"/>
          <w:szCs w:val="24"/>
        </w:rPr>
        <w:t xml:space="preserve">в полной сумме сверх пени и (или) штрафа. </w:t>
      </w:r>
    </w:p>
    <w:p w:rsidR="000979FA" w:rsidRPr="00F3760F" w:rsidRDefault="00FE4F08" w:rsidP="000979FA">
      <w:pPr>
        <w:ind w:firstLine="567"/>
        <w:contextualSpacing/>
        <w:jc w:val="both"/>
        <w:rPr>
          <w:bCs/>
          <w:sz w:val="24"/>
          <w:szCs w:val="24"/>
        </w:rPr>
      </w:pPr>
      <w:r>
        <w:rPr>
          <w:bCs/>
          <w:sz w:val="24"/>
          <w:szCs w:val="24"/>
        </w:rPr>
        <w:t>6</w:t>
      </w:r>
      <w:r w:rsidR="000979FA" w:rsidRPr="00F3760F">
        <w:rPr>
          <w:bCs/>
          <w:sz w:val="24"/>
          <w:szCs w:val="24"/>
        </w:rPr>
        <w:t xml:space="preserve">.2.6. В случае ненадлежащего исполнения обязательства по Контракту уплата </w:t>
      </w:r>
      <w:r w:rsidR="00FF0984">
        <w:rPr>
          <w:sz w:val="24"/>
          <w:szCs w:val="24"/>
          <w:lang w:eastAsia="ar-SA"/>
        </w:rPr>
        <w:t>Исполнител</w:t>
      </w:r>
      <w:r w:rsidR="00FF0984">
        <w:rPr>
          <w:bCs/>
          <w:sz w:val="24"/>
          <w:szCs w:val="24"/>
        </w:rPr>
        <w:t xml:space="preserve">ем </w:t>
      </w:r>
      <w:r w:rsidR="000979FA" w:rsidRPr="00F3760F">
        <w:rPr>
          <w:bCs/>
          <w:sz w:val="24"/>
          <w:szCs w:val="24"/>
        </w:rPr>
        <w:t xml:space="preserve">пени, штрафа, возмещение убытков не </w:t>
      </w:r>
      <w:r w:rsidR="00D52236">
        <w:rPr>
          <w:bCs/>
          <w:sz w:val="24"/>
          <w:szCs w:val="24"/>
        </w:rPr>
        <w:t>освобождает его от обязанности</w:t>
      </w:r>
      <w:r w:rsidR="00D17BB9">
        <w:rPr>
          <w:bCs/>
          <w:sz w:val="24"/>
          <w:szCs w:val="24"/>
        </w:rPr>
        <w:t xml:space="preserve"> </w:t>
      </w:r>
      <w:r w:rsidR="000979FA" w:rsidRPr="00F3760F">
        <w:rPr>
          <w:bCs/>
          <w:sz w:val="24"/>
          <w:szCs w:val="24"/>
        </w:rPr>
        <w:t xml:space="preserve">по </w:t>
      </w:r>
      <w:r w:rsidR="00FF0984">
        <w:rPr>
          <w:bCs/>
          <w:sz w:val="24"/>
          <w:szCs w:val="24"/>
        </w:rPr>
        <w:t>оказанию услуг</w:t>
      </w:r>
      <w:r w:rsidR="000979FA" w:rsidRPr="00F3760F">
        <w:rPr>
          <w:bCs/>
          <w:sz w:val="24"/>
          <w:szCs w:val="24"/>
        </w:rPr>
        <w:t xml:space="preserve">. </w:t>
      </w:r>
    </w:p>
    <w:p w:rsidR="000979FA" w:rsidRPr="00F3760F" w:rsidRDefault="00FE4F08" w:rsidP="000979FA">
      <w:pPr>
        <w:ind w:firstLine="567"/>
        <w:jc w:val="both"/>
        <w:outlineLvl w:val="1"/>
        <w:rPr>
          <w:b/>
          <w:bCs/>
          <w:sz w:val="24"/>
          <w:szCs w:val="24"/>
        </w:rPr>
      </w:pPr>
      <w:r>
        <w:rPr>
          <w:sz w:val="24"/>
          <w:szCs w:val="24"/>
        </w:rPr>
        <w:t>6</w:t>
      </w:r>
      <w:r w:rsidR="000979FA" w:rsidRPr="00F3760F">
        <w:rPr>
          <w:sz w:val="24"/>
          <w:szCs w:val="24"/>
        </w:rPr>
        <w:t xml:space="preserve">.2.7. </w:t>
      </w:r>
      <w:r w:rsidR="00FF0984">
        <w:rPr>
          <w:sz w:val="24"/>
          <w:szCs w:val="24"/>
        </w:rPr>
        <w:t>Услуги</w:t>
      </w:r>
      <w:r w:rsidR="000979FA" w:rsidRPr="00F3760F">
        <w:rPr>
          <w:sz w:val="24"/>
          <w:szCs w:val="24"/>
        </w:rPr>
        <w:t xml:space="preserve">, </w:t>
      </w:r>
      <w:r w:rsidR="00FF0984">
        <w:rPr>
          <w:sz w:val="24"/>
          <w:szCs w:val="24"/>
        </w:rPr>
        <w:t>оказанные</w:t>
      </w:r>
      <w:r w:rsidR="000979FA" w:rsidRPr="00F3760F">
        <w:rPr>
          <w:sz w:val="24"/>
          <w:szCs w:val="24"/>
        </w:rPr>
        <w:t xml:space="preserve"> по Контракту, должн</w:t>
      </w:r>
      <w:r w:rsidR="00FF0984">
        <w:rPr>
          <w:sz w:val="24"/>
          <w:szCs w:val="24"/>
        </w:rPr>
        <w:t>ы</w:t>
      </w:r>
      <w:r w:rsidR="000979FA" w:rsidRPr="00F3760F">
        <w:rPr>
          <w:sz w:val="24"/>
          <w:szCs w:val="24"/>
        </w:rPr>
        <w:t xml:space="preserve"> соответствовать требованиям,</w:t>
      </w:r>
      <w:r w:rsidR="00D17BB9">
        <w:rPr>
          <w:sz w:val="24"/>
          <w:szCs w:val="24"/>
        </w:rPr>
        <w:t xml:space="preserve"> </w:t>
      </w:r>
      <w:r w:rsidR="000979FA" w:rsidRPr="00F3760F">
        <w:rPr>
          <w:sz w:val="24"/>
          <w:szCs w:val="24"/>
        </w:rPr>
        <w:t xml:space="preserve">установленным Контрактом. </w:t>
      </w:r>
      <w:r w:rsidR="00FF0984">
        <w:rPr>
          <w:sz w:val="24"/>
          <w:szCs w:val="24"/>
        </w:rPr>
        <w:t>Услуги</w:t>
      </w:r>
      <w:r w:rsidR="000979FA" w:rsidRPr="00F3760F">
        <w:rPr>
          <w:sz w:val="24"/>
          <w:szCs w:val="24"/>
        </w:rPr>
        <w:t>, не соответствующи</w:t>
      </w:r>
      <w:r w:rsidR="00FF0984">
        <w:rPr>
          <w:sz w:val="24"/>
          <w:szCs w:val="24"/>
        </w:rPr>
        <w:t>е</w:t>
      </w:r>
      <w:r w:rsidR="000979FA" w:rsidRPr="00F3760F">
        <w:rPr>
          <w:sz w:val="24"/>
          <w:szCs w:val="24"/>
        </w:rPr>
        <w:t xml:space="preserve"> требованиям Контракта, счита</w:t>
      </w:r>
      <w:r w:rsidR="00FF0984">
        <w:rPr>
          <w:sz w:val="24"/>
          <w:szCs w:val="24"/>
        </w:rPr>
        <w:t>ются</w:t>
      </w:r>
      <w:r w:rsidR="000979FA" w:rsidRPr="00F3760F">
        <w:rPr>
          <w:sz w:val="24"/>
          <w:szCs w:val="24"/>
        </w:rPr>
        <w:t xml:space="preserve"> не </w:t>
      </w:r>
      <w:r w:rsidR="00FF0984">
        <w:rPr>
          <w:sz w:val="24"/>
          <w:szCs w:val="24"/>
        </w:rPr>
        <w:t>оказанными</w:t>
      </w:r>
      <w:r w:rsidR="000979FA" w:rsidRPr="00F3760F">
        <w:rPr>
          <w:sz w:val="24"/>
          <w:szCs w:val="24"/>
        </w:rPr>
        <w:t>, а Заказчик вправе отказаться от его принятия и оплаты.</w:t>
      </w:r>
    </w:p>
    <w:p w:rsidR="000979FA" w:rsidRPr="00F3760F" w:rsidRDefault="00FE4F08" w:rsidP="000979FA">
      <w:pPr>
        <w:suppressAutoHyphens/>
        <w:contextualSpacing/>
        <w:jc w:val="center"/>
        <w:outlineLvl w:val="0"/>
        <w:rPr>
          <w:b/>
          <w:bCs/>
          <w:sz w:val="24"/>
          <w:szCs w:val="24"/>
          <w:lang w:eastAsia="ar-SA"/>
        </w:rPr>
      </w:pPr>
      <w:r>
        <w:rPr>
          <w:b/>
          <w:bCs/>
          <w:sz w:val="24"/>
          <w:szCs w:val="24"/>
          <w:lang w:eastAsia="ar-SA"/>
        </w:rPr>
        <w:t>7</w:t>
      </w:r>
      <w:r w:rsidR="000979FA" w:rsidRPr="00F3760F">
        <w:rPr>
          <w:b/>
          <w:bCs/>
          <w:sz w:val="24"/>
          <w:szCs w:val="24"/>
          <w:lang w:eastAsia="ar-SA"/>
        </w:rPr>
        <w:t xml:space="preserve">. Срок действия Контракта, </w:t>
      </w:r>
      <w:r w:rsidR="009854BC">
        <w:rPr>
          <w:b/>
          <w:bCs/>
          <w:sz w:val="24"/>
          <w:szCs w:val="24"/>
          <w:lang w:eastAsia="ar-SA"/>
        </w:rPr>
        <w:br/>
      </w:r>
      <w:r w:rsidR="000979FA" w:rsidRPr="00F3760F">
        <w:rPr>
          <w:b/>
          <w:bCs/>
          <w:sz w:val="24"/>
          <w:szCs w:val="24"/>
          <w:lang w:eastAsia="ar-SA"/>
        </w:rPr>
        <w:t>порядок изменения и расторжения Контракта</w:t>
      </w:r>
    </w:p>
    <w:p w:rsidR="000979FA" w:rsidRDefault="00FE4F08" w:rsidP="000979FA">
      <w:pPr>
        <w:suppressAutoHyphens/>
        <w:ind w:firstLine="567"/>
        <w:contextualSpacing/>
        <w:jc w:val="both"/>
        <w:rPr>
          <w:sz w:val="24"/>
          <w:szCs w:val="24"/>
          <w:lang w:eastAsia="ar-SA"/>
        </w:rPr>
      </w:pPr>
      <w:r>
        <w:rPr>
          <w:sz w:val="24"/>
          <w:szCs w:val="24"/>
          <w:lang w:eastAsia="ar-SA"/>
        </w:rPr>
        <w:t>7</w:t>
      </w:r>
      <w:r w:rsidR="000979FA" w:rsidRPr="00F3760F">
        <w:rPr>
          <w:sz w:val="24"/>
          <w:szCs w:val="24"/>
          <w:lang w:eastAsia="ar-SA"/>
        </w:rPr>
        <w:t xml:space="preserve">.1. </w:t>
      </w:r>
      <w:r w:rsidR="000979FA" w:rsidRPr="00A72980">
        <w:rPr>
          <w:sz w:val="24"/>
          <w:szCs w:val="24"/>
          <w:lang w:eastAsia="ar-SA"/>
        </w:rPr>
        <w:t>Контракт вступает в силу с даты его заключения Сторонами и действует</w:t>
      </w:r>
      <w:r w:rsidR="005C5C4C" w:rsidRPr="00A72980">
        <w:rPr>
          <w:sz w:val="24"/>
          <w:szCs w:val="24"/>
          <w:lang w:eastAsia="ar-SA"/>
        </w:rPr>
        <w:t xml:space="preserve"> </w:t>
      </w:r>
      <w:r w:rsidR="000979FA" w:rsidRPr="00A72980">
        <w:rPr>
          <w:sz w:val="24"/>
          <w:szCs w:val="24"/>
          <w:lang w:eastAsia="ar-SA"/>
        </w:rPr>
        <w:t xml:space="preserve">до </w:t>
      </w:r>
      <w:r w:rsidR="00245661">
        <w:rPr>
          <w:sz w:val="24"/>
          <w:szCs w:val="24"/>
          <w:lang w:eastAsia="ar-SA"/>
        </w:rPr>
        <w:t>3</w:t>
      </w:r>
      <w:r w:rsidR="00BD358D">
        <w:rPr>
          <w:sz w:val="24"/>
          <w:szCs w:val="24"/>
          <w:lang w:eastAsia="ar-SA"/>
        </w:rPr>
        <w:t>1</w:t>
      </w:r>
      <w:r w:rsidR="000979FA" w:rsidRPr="00A72980">
        <w:rPr>
          <w:sz w:val="24"/>
          <w:szCs w:val="24"/>
          <w:lang w:eastAsia="ar-SA"/>
        </w:rPr>
        <w:t>.</w:t>
      </w:r>
      <w:r w:rsidR="00BD358D">
        <w:rPr>
          <w:sz w:val="24"/>
          <w:szCs w:val="24"/>
          <w:lang w:eastAsia="ar-SA"/>
        </w:rPr>
        <w:t>12</w:t>
      </w:r>
      <w:r w:rsidR="000979FA" w:rsidRPr="00A72980">
        <w:rPr>
          <w:sz w:val="24"/>
          <w:szCs w:val="24"/>
          <w:lang w:eastAsia="ar-SA"/>
        </w:rPr>
        <w:t>.202</w:t>
      </w:r>
      <w:r w:rsidR="00985C33">
        <w:rPr>
          <w:sz w:val="24"/>
          <w:szCs w:val="24"/>
          <w:lang w:eastAsia="ar-SA"/>
        </w:rPr>
        <w:t>6</w:t>
      </w:r>
      <w:r w:rsidR="000979FA" w:rsidRPr="00A72980">
        <w:rPr>
          <w:sz w:val="24"/>
          <w:szCs w:val="24"/>
          <w:lang w:eastAsia="ar-SA"/>
        </w:rPr>
        <w:t>.</w:t>
      </w:r>
    </w:p>
    <w:p w:rsidR="001E3AF0" w:rsidRPr="00F37338" w:rsidRDefault="00FE4F08" w:rsidP="001E3AF0">
      <w:pPr>
        <w:adjustRightInd w:val="0"/>
        <w:ind w:left="709" w:hanging="142"/>
        <w:jc w:val="both"/>
        <w:rPr>
          <w:bCs/>
          <w:sz w:val="24"/>
          <w:szCs w:val="24"/>
        </w:rPr>
      </w:pPr>
      <w:r>
        <w:rPr>
          <w:bCs/>
          <w:sz w:val="24"/>
          <w:szCs w:val="24"/>
        </w:rPr>
        <w:t>7</w:t>
      </w:r>
      <w:r w:rsidR="001E3AF0" w:rsidRPr="00520F1D">
        <w:rPr>
          <w:bCs/>
          <w:sz w:val="24"/>
          <w:szCs w:val="24"/>
        </w:rPr>
        <w:t xml:space="preserve">.2. Срок исполнения настоящего Контракта: </w:t>
      </w:r>
      <w:r w:rsidR="001E3AF0" w:rsidRPr="00520F1D">
        <w:rPr>
          <w:sz w:val="24"/>
          <w:szCs w:val="24"/>
          <w:lang w:bidi="yi-Hebr"/>
        </w:rPr>
        <w:t xml:space="preserve">не позднее </w:t>
      </w:r>
      <w:r w:rsidR="00BD358D">
        <w:rPr>
          <w:sz w:val="24"/>
          <w:szCs w:val="24"/>
          <w:lang w:bidi="yi-Hebr"/>
        </w:rPr>
        <w:t>31.12.202</w:t>
      </w:r>
      <w:r w:rsidR="00985C33">
        <w:rPr>
          <w:sz w:val="24"/>
          <w:szCs w:val="24"/>
          <w:lang w:bidi="yi-Hebr"/>
        </w:rPr>
        <w:t>6</w:t>
      </w:r>
      <w:r w:rsidR="00245661">
        <w:rPr>
          <w:sz w:val="24"/>
          <w:szCs w:val="24"/>
          <w:lang w:bidi="yi-Hebr"/>
        </w:rPr>
        <w:t xml:space="preserve"> </w:t>
      </w:r>
      <w:r w:rsidR="001E3AF0" w:rsidRPr="00520F1D">
        <w:rPr>
          <w:sz w:val="24"/>
          <w:szCs w:val="24"/>
          <w:lang w:bidi="yi-Hebr"/>
        </w:rPr>
        <w:t>года</w:t>
      </w:r>
      <w:r w:rsidR="001E3AF0" w:rsidRPr="00520F1D">
        <w:rPr>
          <w:bCs/>
          <w:sz w:val="24"/>
          <w:szCs w:val="24"/>
        </w:rPr>
        <w:t>.</w:t>
      </w:r>
      <w:r w:rsidR="001E3AF0" w:rsidRPr="00F37338">
        <w:rPr>
          <w:bCs/>
          <w:sz w:val="24"/>
          <w:szCs w:val="24"/>
        </w:rPr>
        <w:t xml:space="preserve"> </w:t>
      </w:r>
    </w:p>
    <w:p w:rsidR="000979FA" w:rsidRPr="00F3760F" w:rsidRDefault="00FE4F08" w:rsidP="000979FA">
      <w:pPr>
        <w:suppressAutoHyphens/>
        <w:ind w:firstLine="567"/>
        <w:contextualSpacing/>
        <w:jc w:val="both"/>
        <w:rPr>
          <w:sz w:val="24"/>
          <w:szCs w:val="24"/>
        </w:rPr>
      </w:pPr>
      <w:r>
        <w:rPr>
          <w:sz w:val="24"/>
          <w:szCs w:val="24"/>
          <w:lang w:eastAsia="ar-SA"/>
        </w:rPr>
        <w:t>7</w:t>
      </w:r>
      <w:r w:rsidR="000979FA" w:rsidRPr="00F3760F">
        <w:rPr>
          <w:sz w:val="24"/>
          <w:szCs w:val="24"/>
          <w:lang w:eastAsia="ar-SA"/>
        </w:rPr>
        <w:t>.</w:t>
      </w:r>
      <w:r w:rsidR="001E3AF0">
        <w:rPr>
          <w:sz w:val="24"/>
          <w:szCs w:val="24"/>
          <w:lang w:eastAsia="ar-SA"/>
        </w:rPr>
        <w:t>3.</w:t>
      </w:r>
      <w:r w:rsidR="000979FA" w:rsidRPr="00F3760F">
        <w:rPr>
          <w:sz w:val="24"/>
          <w:szCs w:val="24"/>
          <w:lang w:eastAsia="ar-SA"/>
        </w:rPr>
        <w:t xml:space="preserve"> </w:t>
      </w:r>
      <w:r w:rsidR="000979FA" w:rsidRPr="00F3760F">
        <w:rPr>
          <w:sz w:val="24"/>
          <w:szCs w:val="24"/>
        </w:rPr>
        <w:t>Расторжение Контракта допускается по соглашению Сторон, по решению суда</w:t>
      </w:r>
      <w:r w:rsidR="000979FA">
        <w:rPr>
          <w:sz w:val="24"/>
          <w:szCs w:val="24"/>
        </w:rPr>
        <w:t xml:space="preserve"> </w:t>
      </w:r>
      <w:r w:rsidR="000979FA" w:rsidRPr="00F3760F">
        <w:rPr>
          <w:sz w:val="24"/>
          <w:szCs w:val="24"/>
        </w:rPr>
        <w:t>или</w:t>
      </w:r>
      <w:r w:rsidR="000979FA">
        <w:rPr>
          <w:sz w:val="24"/>
          <w:szCs w:val="24"/>
        </w:rPr>
        <w:t xml:space="preserve"> </w:t>
      </w:r>
      <w:r w:rsidR="000979FA" w:rsidRPr="00F3760F">
        <w:rPr>
          <w:sz w:val="24"/>
          <w:szCs w:val="24"/>
        </w:rPr>
        <w:t>в связи с односторонним отказом Стороны Контракта от исполнения Контракта</w:t>
      </w:r>
      <w:r w:rsidR="00D17BB9">
        <w:rPr>
          <w:sz w:val="24"/>
          <w:szCs w:val="24"/>
        </w:rPr>
        <w:t xml:space="preserve"> </w:t>
      </w:r>
      <w:r w:rsidR="000979FA" w:rsidRPr="00F3760F">
        <w:rPr>
          <w:sz w:val="24"/>
          <w:szCs w:val="24"/>
        </w:rPr>
        <w:t xml:space="preserve">в соответствии </w:t>
      </w:r>
      <w:r w:rsidR="000979FA">
        <w:rPr>
          <w:sz w:val="24"/>
          <w:szCs w:val="24"/>
        </w:rPr>
        <w:t xml:space="preserve">  </w:t>
      </w:r>
      <w:r w:rsidR="000979FA" w:rsidRPr="00F3760F">
        <w:rPr>
          <w:sz w:val="24"/>
          <w:szCs w:val="24"/>
        </w:rPr>
        <w:t>с гражданским законодательством Российской Федерации.</w:t>
      </w:r>
    </w:p>
    <w:p w:rsidR="000979FA" w:rsidRPr="00F3760F" w:rsidRDefault="00FE4F08" w:rsidP="000979FA">
      <w:pPr>
        <w:suppressAutoHyphens/>
        <w:ind w:firstLine="567"/>
        <w:contextualSpacing/>
        <w:jc w:val="both"/>
        <w:rPr>
          <w:sz w:val="24"/>
          <w:szCs w:val="24"/>
        </w:rPr>
      </w:pPr>
      <w:r>
        <w:rPr>
          <w:sz w:val="24"/>
          <w:szCs w:val="24"/>
        </w:rPr>
        <w:t>7</w:t>
      </w:r>
      <w:r w:rsidR="000979FA" w:rsidRPr="00F3760F">
        <w:rPr>
          <w:sz w:val="24"/>
          <w:szCs w:val="24"/>
        </w:rPr>
        <w:t>.</w:t>
      </w:r>
      <w:r w:rsidR="00A72980">
        <w:rPr>
          <w:sz w:val="24"/>
          <w:szCs w:val="24"/>
        </w:rPr>
        <w:t>4</w:t>
      </w:r>
      <w:r w:rsidR="000979FA" w:rsidRPr="00F3760F">
        <w:rPr>
          <w:sz w:val="24"/>
          <w:szCs w:val="24"/>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w:t>
      </w:r>
      <w:r w:rsidR="000979FA" w:rsidRPr="00F3760F">
        <w:rPr>
          <w:sz w:val="24"/>
          <w:szCs w:val="24"/>
        </w:rPr>
        <w:br/>
        <w:t>для одностороннего отказа от исполнения отдельных видов обязательств.</w:t>
      </w:r>
    </w:p>
    <w:p w:rsidR="000979FA" w:rsidRPr="00F3760F" w:rsidRDefault="00FE4F08" w:rsidP="000979FA">
      <w:pPr>
        <w:suppressAutoHyphens/>
        <w:ind w:firstLine="567"/>
        <w:contextualSpacing/>
        <w:jc w:val="both"/>
        <w:rPr>
          <w:sz w:val="24"/>
          <w:szCs w:val="24"/>
        </w:rPr>
      </w:pPr>
      <w:r>
        <w:rPr>
          <w:sz w:val="24"/>
          <w:szCs w:val="24"/>
        </w:rPr>
        <w:t>7</w:t>
      </w:r>
      <w:r w:rsidR="00A72980">
        <w:rPr>
          <w:sz w:val="24"/>
          <w:szCs w:val="24"/>
        </w:rPr>
        <w:t>.5</w:t>
      </w:r>
      <w:r w:rsidR="000979FA" w:rsidRPr="00F3760F">
        <w:rPr>
          <w:sz w:val="24"/>
          <w:szCs w:val="24"/>
        </w:rPr>
        <w:t xml:space="preserve">. Заказчик вправе провести экспертизу </w:t>
      </w:r>
      <w:r w:rsidR="003E5F44">
        <w:rPr>
          <w:sz w:val="24"/>
          <w:szCs w:val="24"/>
        </w:rPr>
        <w:t>оказанных услуг</w:t>
      </w:r>
      <w:r w:rsidR="000979FA" w:rsidRPr="00F3760F">
        <w:rPr>
          <w:sz w:val="24"/>
          <w:szCs w:val="24"/>
        </w:rPr>
        <w:t xml:space="preserve"> с привлечением экспертов, экспертных организаций до принятия решения об одностороннем отказе</w:t>
      </w:r>
      <w:r w:rsidR="00D17BB9">
        <w:rPr>
          <w:sz w:val="24"/>
          <w:szCs w:val="24"/>
        </w:rPr>
        <w:t xml:space="preserve"> </w:t>
      </w:r>
      <w:r w:rsidR="000979FA" w:rsidRPr="00F3760F">
        <w:rPr>
          <w:sz w:val="24"/>
          <w:szCs w:val="24"/>
        </w:rPr>
        <w:t>от исполнения Контракта.</w:t>
      </w:r>
    </w:p>
    <w:p w:rsidR="000979FA" w:rsidRPr="00F3760F" w:rsidRDefault="00FE4F08" w:rsidP="000979FA">
      <w:pPr>
        <w:ind w:firstLine="567"/>
        <w:jc w:val="both"/>
        <w:rPr>
          <w:sz w:val="24"/>
          <w:szCs w:val="24"/>
        </w:rPr>
      </w:pPr>
      <w:r>
        <w:rPr>
          <w:sz w:val="24"/>
          <w:szCs w:val="24"/>
        </w:rPr>
        <w:t>7</w:t>
      </w:r>
      <w:r w:rsidR="000979FA" w:rsidRPr="00F3760F">
        <w:rPr>
          <w:sz w:val="24"/>
          <w:szCs w:val="24"/>
        </w:rPr>
        <w:t>.</w:t>
      </w:r>
      <w:r w:rsidR="00A72980">
        <w:rPr>
          <w:sz w:val="24"/>
          <w:szCs w:val="24"/>
        </w:rPr>
        <w:t>6</w:t>
      </w:r>
      <w:r w:rsidR="000979FA" w:rsidRPr="00F3760F">
        <w:rPr>
          <w:sz w:val="24"/>
          <w:szCs w:val="24"/>
        </w:rPr>
        <w:t xml:space="preserve">. Решение Заказчика об одностороннем отказе от исполнения Контракта передается лицу, имеющему право действовать от имени </w:t>
      </w:r>
      <w:r w:rsidR="00EE292C">
        <w:rPr>
          <w:sz w:val="24"/>
          <w:szCs w:val="24"/>
          <w:lang w:eastAsia="ar-SA"/>
        </w:rPr>
        <w:t>Исполнителя</w:t>
      </w:r>
      <w:r w:rsidR="000979FA" w:rsidRPr="00F3760F">
        <w:rPr>
          <w:sz w:val="24"/>
          <w:szCs w:val="24"/>
        </w:rPr>
        <w:t>, лично под расписку или напр</w:t>
      </w:r>
      <w:r w:rsidR="00EE292C">
        <w:rPr>
          <w:sz w:val="24"/>
          <w:szCs w:val="24"/>
        </w:rPr>
        <w:t>авляется И</w:t>
      </w:r>
      <w:r w:rsidR="000979FA" w:rsidRPr="00F3760F">
        <w:rPr>
          <w:sz w:val="24"/>
          <w:szCs w:val="24"/>
        </w:rPr>
        <w:t xml:space="preserve">сполнителю с соблюдением требований законодательства Российской Федерации о государственной тайне по адресу </w:t>
      </w:r>
      <w:r w:rsidR="00EE292C">
        <w:rPr>
          <w:sz w:val="24"/>
          <w:szCs w:val="24"/>
        </w:rPr>
        <w:t>И</w:t>
      </w:r>
      <w:r w:rsidR="000979FA" w:rsidRPr="00F3760F">
        <w:rPr>
          <w:sz w:val="24"/>
          <w:szCs w:val="24"/>
        </w:rPr>
        <w:t>сполнител</w:t>
      </w:r>
      <w:r w:rsidR="00EE292C">
        <w:rPr>
          <w:sz w:val="24"/>
          <w:szCs w:val="24"/>
        </w:rPr>
        <w:t>я</w:t>
      </w:r>
      <w:r w:rsidR="000979FA" w:rsidRPr="00F3760F">
        <w:rPr>
          <w:sz w:val="24"/>
          <w:szCs w:val="24"/>
        </w:rPr>
        <w:t xml:space="preserve">, указанному в Контракте.  Выполнение заказчиком </w:t>
      </w:r>
      <w:r w:rsidR="000979FA" w:rsidRPr="00F3760F">
        <w:rPr>
          <w:sz w:val="24"/>
          <w:szCs w:val="24"/>
        </w:rPr>
        <w:lastRenderedPageBreak/>
        <w:t xml:space="preserve">требований настоящей части считается надлежащим уведомлением </w:t>
      </w:r>
      <w:r w:rsidR="00EE292C">
        <w:rPr>
          <w:sz w:val="24"/>
          <w:szCs w:val="24"/>
          <w:lang w:eastAsia="ar-SA"/>
        </w:rPr>
        <w:t>Исполнителя</w:t>
      </w:r>
      <w:r w:rsidR="000979FA" w:rsidRPr="00F3760F">
        <w:rPr>
          <w:sz w:val="24"/>
          <w:szCs w:val="24"/>
        </w:rPr>
        <w:t xml:space="preserve"> об одностороннем отказе от исполнения контракта. Датой такого надлежащего уведомления считается:</w:t>
      </w:r>
    </w:p>
    <w:p w:rsidR="000979FA" w:rsidRPr="00F3760F" w:rsidRDefault="000979FA" w:rsidP="000979FA">
      <w:pPr>
        <w:ind w:firstLine="567"/>
        <w:jc w:val="both"/>
        <w:rPr>
          <w:sz w:val="24"/>
          <w:szCs w:val="24"/>
        </w:rPr>
      </w:pPr>
      <w:r w:rsidRPr="00F3760F">
        <w:rPr>
          <w:sz w:val="24"/>
          <w:szCs w:val="24"/>
        </w:rPr>
        <w:t xml:space="preserve">дата, указанная лицом, имеющим право действовать от имени </w:t>
      </w:r>
      <w:r w:rsidR="00EE292C">
        <w:rPr>
          <w:sz w:val="24"/>
          <w:szCs w:val="24"/>
          <w:lang w:eastAsia="ar-SA"/>
        </w:rPr>
        <w:t>Исполнителя</w:t>
      </w:r>
      <w:r w:rsidRPr="00F3760F">
        <w:rPr>
          <w:sz w:val="24"/>
          <w:szCs w:val="24"/>
        </w:rPr>
        <w:t>, в расписке о получении решения об одностороннем отказе</w:t>
      </w:r>
      <w:r>
        <w:rPr>
          <w:sz w:val="24"/>
          <w:szCs w:val="24"/>
        </w:rPr>
        <w:t xml:space="preserve"> </w:t>
      </w:r>
      <w:r w:rsidRPr="00F3760F">
        <w:rPr>
          <w:sz w:val="24"/>
          <w:szCs w:val="24"/>
        </w:rPr>
        <w:t xml:space="preserve">от исполнения Контракта (в случае передачи такого решения лицу, имеющему право действовать от имени </w:t>
      </w:r>
      <w:r w:rsidR="00EE292C">
        <w:rPr>
          <w:sz w:val="24"/>
          <w:szCs w:val="24"/>
          <w:lang w:eastAsia="ar-SA"/>
        </w:rPr>
        <w:t>Исполнителя</w:t>
      </w:r>
      <w:r w:rsidRPr="00F3760F">
        <w:rPr>
          <w:sz w:val="24"/>
          <w:szCs w:val="24"/>
        </w:rPr>
        <w:t>, лично под расписку);</w:t>
      </w:r>
    </w:p>
    <w:p w:rsidR="000979FA" w:rsidRPr="00F3760F" w:rsidRDefault="000979FA" w:rsidP="000979FA">
      <w:pPr>
        <w:ind w:firstLine="567"/>
        <w:jc w:val="both"/>
        <w:rPr>
          <w:sz w:val="24"/>
          <w:szCs w:val="24"/>
        </w:rPr>
      </w:pPr>
      <w:r w:rsidRPr="00F3760F">
        <w:rPr>
          <w:sz w:val="24"/>
          <w:szCs w:val="24"/>
        </w:rPr>
        <w:t xml:space="preserve">дата получения заказчиком подтверждения о вручении </w:t>
      </w:r>
      <w:r w:rsidR="00EE292C">
        <w:rPr>
          <w:sz w:val="24"/>
          <w:szCs w:val="24"/>
          <w:lang w:eastAsia="ar-SA"/>
        </w:rPr>
        <w:t xml:space="preserve">Исполнителя </w:t>
      </w:r>
      <w:r w:rsidRPr="00F3760F">
        <w:rPr>
          <w:sz w:val="24"/>
          <w:szCs w:val="24"/>
        </w:rPr>
        <w:t xml:space="preserve">заказного письма, предусмотренного настоящей частью, либо дата получения заказчиком информации об отсутствии </w:t>
      </w:r>
      <w:r w:rsidR="00EE292C">
        <w:rPr>
          <w:sz w:val="24"/>
          <w:szCs w:val="24"/>
          <w:lang w:eastAsia="ar-SA"/>
        </w:rPr>
        <w:t>Исполнителя</w:t>
      </w:r>
      <w:r w:rsidRPr="00F3760F">
        <w:rPr>
          <w:sz w:val="24"/>
          <w:szCs w:val="24"/>
        </w:rPr>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008668D1">
        <w:rPr>
          <w:sz w:val="24"/>
          <w:szCs w:val="24"/>
        </w:rPr>
        <w:t>;</w:t>
      </w:r>
    </w:p>
    <w:p w:rsidR="000979FA" w:rsidRPr="00F3760F" w:rsidRDefault="000979FA" w:rsidP="000979FA">
      <w:pPr>
        <w:ind w:firstLine="567"/>
        <w:jc w:val="both"/>
        <w:rPr>
          <w:sz w:val="24"/>
          <w:szCs w:val="24"/>
        </w:rPr>
      </w:pPr>
      <w:r w:rsidRPr="00F3760F">
        <w:rPr>
          <w:sz w:val="24"/>
          <w:szCs w:val="24"/>
        </w:rPr>
        <w:t>решение заказчика об одностороннем отказе от исполнения Контракта вступает</w:t>
      </w:r>
      <w:r>
        <w:rPr>
          <w:sz w:val="24"/>
          <w:szCs w:val="24"/>
        </w:rPr>
        <w:t xml:space="preserve"> </w:t>
      </w:r>
      <w:r w:rsidRPr="00F3760F">
        <w:rPr>
          <w:sz w:val="24"/>
          <w:szCs w:val="24"/>
        </w:rPr>
        <w:t xml:space="preserve">в силу </w:t>
      </w:r>
      <w:r>
        <w:rPr>
          <w:sz w:val="24"/>
          <w:szCs w:val="24"/>
        </w:rPr>
        <w:t xml:space="preserve">                      </w:t>
      </w:r>
      <w:r w:rsidRPr="00F3760F">
        <w:rPr>
          <w:sz w:val="24"/>
          <w:szCs w:val="24"/>
        </w:rPr>
        <w:t xml:space="preserve">и Контракт считается расторгнутым через десять дней с даты надлежащего уведомления заказчиком </w:t>
      </w:r>
      <w:r w:rsidR="00EE292C">
        <w:rPr>
          <w:sz w:val="24"/>
          <w:szCs w:val="24"/>
          <w:lang w:eastAsia="ar-SA"/>
        </w:rPr>
        <w:t xml:space="preserve">Исполнителя </w:t>
      </w:r>
      <w:r w:rsidRPr="00F3760F">
        <w:rPr>
          <w:sz w:val="24"/>
          <w:szCs w:val="24"/>
        </w:rPr>
        <w:t>об одностороннем отказе от исполнения Контракта.</w:t>
      </w:r>
    </w:p>
    <w:p w:rsidR="000979FA" w:rsidRPr="00F3760F" w:rsidRDefault="00FE4F08" w:rsidP="005C5C4C">
      <w:pPr>
        <w:suppressAutoHyphens/>
        <w:ind w:firstLine="567"/>
        <w:contextualSpacing/>
        <w:jc w:val="both"/>
        <w:rPr>
          <w:sz w:val="24"/>
          <w:szCs w:val="24"/>
        </w:rPr>
      </w:pPr>
      <w:r>
        <w:rPr>
          <w:sz w:val="24"/>
          <w:szCs w:val="24"/>
        </w:rPr>
        <w:t>7</w:t>
      </w:r>
      <w:r w:rsidR="000979FA" w:rsidRPr="00F3760F">
        <w:rPr>
          <w:sz w:val="24"/>
          <w:szCs w:val="24"/>
        </w:rPr>
        <w:t>.</w:t>
      </w:r>
      <w:r w:rsidR="00A72980">
        <w:rPr>
          <w:sz w:val="24"/>
          <w:szCs w:val="24"/>
        </w:rPr>
        <w:t>7</w:t>
      </w:r>
      <w:r w:rsidR="000979FA" w:rsidRPr="00F3760F">
        <w:rPr>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EE292C">
        <w:rPr>
          <w:sz w:val="24"/>
          <w:szCs w:val="24"/>
          <w:lang w:eastAsia="ar-SA"/>
        </w:rPr>
        <w:t>Исполнителя</w:t>
      </w:r>
      <w:r w:rsidR="00EE292C" w:rsidRPr="00F3760F">
        <w:rPr>
          <w:sz w:val="24"/>
          <w:szCs w:val="24"/>
        </w:rPr>
        <w:t xml:space="preserve"> </w:t>
      </w:r>
      <w:r w:rsidR="000979FA" w:rsidRPr="00F3760F">
        <w:rPr>
          <w:sz w:val="24"/>
          <w:szCs w:val="24"/>
        </w:rPr>
        <w:t>о принятом решении об одностороннем отказе от исполнения Контракта устранено нарушение условий Контракта, послужившее</w:t>
      </w:r>
      <w:r w:rsidR="005C5C4C">
        <w:rPr>
          <w:sz w:val="24"/>
          <w:szCs w:val="24"/>
        </w:rPr>
        <w:t xml:space="preserve"> </w:t>
      </w:r>
      <w:r w:rsidR="000979FA" w:rsidRPr="00F3760F">
        <w:rPr>
          <w:sz w:val="24"/>
          <w:szCs w:val="24"/>
        </w:rPr>
        <w:t>основанием</w:t>
      </w:r>
      <w:r w:rsidR="000979FA" w:rsidRPr="00303CC0">
        <w:rPr>
          <w:sz w:val="24"/>
          <w:szCs w:val="24"/>
        </w:rPr>
        <w:t xml:space="preserve"> </w:t>
      </w:r>
      <w:r w:rsidR="000979FA" w:rsidRPr="00F3760F">
        <w:rPr>
          <w:sz w:val="24"/>
          <w:szCs w:val="24"/>
        </w:rPr>
        <w:t>для принятия указанного</w:t>
      </w:r>
      <w:r w:rsidR="000979FA" w:rsidRPr="00303CC0">
        <w:rPr>
          <w:sz w:val="24"/>
          <w:szCs w:val="24"/>
        </w:rPr>
        <w:t xml:space="preserve"> </w:t>
      </w:r>
      <w:r w:rsidR="000979FA" w:rsidRPr="00F3760F">
        <w:rPr>
          <w:sz w:val="24"/>
          <w:szCs w:val="24"/>
        </w:rPr>
        <w:t>решения,</w:t>
      </w:r>
      <w:r w:rsidR="005C5C4C">
        <w:rPr>
          <w:sz w:val="24"/>
          <w:szCs w:val="24"/>
        </w:rPr>
        <w:t xml:space="preserve"> </w:t>
      </w:r>
      <w:r w:rsidR="000979FA" w:rsidRPr="00F3760F">
        <w:rPr>
          <w:sz w:val="24"/>
          <w:szCs w:val="24"/>
        </w:rPr>
        <w:t xml:space="preserve">а также Заказчику компенсированы затраты на проведение экспертизы </w:t>
      </w:r>
      <w:r w:rsidR="003E5F44">
        <w:rPr>
          <w:sz w:val="24"/>
          <w:szCs w:val="24"/>
        </w:rPr>
        <w:t>оказанных услуг</w:t>
      </w:r>
      <w:r w:rsidR="000979FA" w:rsidRPr="00F3760F">
        <w:rPr>
          <w:sz w:val="24"/>
          <w:szCs w:val="24"/>
        </w:rPr>
        <w:t xml:space="preserve">. Данное правило не применяется в случае повторного нарушения </w:t>
      </w:r>
      <w:r w:rsidR="00EE292C">
        <w:rPr>
          <w:sz w:val="24"/>
          <w:szCs w:val="24"/>
          <w:lang w:eastAsia="ar-SA"/>
        </w:rPr>
        <w:t>Исполнителем</w:t>
      </w:r>
      <w:r w:rsidR="000979FA" w:rsidRPr="00F3760F">
        <w:rPr>
          <w:sz w:val="24"/>
          <w:szCs w:val="24"/>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0979FA" w:rsidRPr="00F3760F" w:rsidRDefault="00FE4F08" w:rsidP="000979FA">
      <w:pPr>
        <w:suppressAutoHyphens/>
        <w:ind w:firstLine="567"/>
        <w:contextualSpacing/>
        <w:jc w:val="both"/>
        <w:rPr>
          <w:sz w:val="24"/>
          <w:szCs w:val="24"/>
        </w:rPr>
      </w:pPr>
      <w:r>
        <w:rPr>
          <w:sz w:val="24"/>
          <w:szCs w:val="24"/>
        </w:rPr>
        <w:t>7</w:t>
      </w:r>
      <w:r w:rsidR="000979FA" w:rsidRPr="00F3760F">
        <w:rPr>
          <w:sz w:val="24"/>
          <w:szCs w:val="24"/>
        </w:rPr>
        <w:t>.</w:t>
      </w:r>
      <w:r w:rsidR="00A72980">
        <w:rPr>
          <w:sz w:val="24"/>
          <w:szCs w:val="24"/>
        </w:rPr>
        <w:t>8</w:t>
      </w:r>
      <w:r w:rsidR="000979FA" w:rsidRPr="00F3760F">
        <w:rPr>
          <w:sz w:val="24"/>
          <w:szCs w:val="24"/>
        </w:rPr>
        <w:t xml:space="preserve">. Заказчик обязан принять решение об одностороннем отказе от исполнения Контракта, если в ходе исполнения Контракта установлено, что </w:t>
      </w:r>
      <w:r w:rsidR="00EE292C">
        <w:rPr>
          <w:sz w:val="24"/>
          <w:szCs w:val="24"/>
          <w:lang w:eastAsia="ar-SA"/>
        </w:rPr>
        <w:t>Исполнитель</w:t>
      </w:r>
      <w:r w:rsidR="000979FA">
        <w:rPr>
          <w:sz w:val="24"/>
          <w:szCs w:val="24"/>
        </w:rPr>
        <w:t xml:space="preserve"> </w:t>
      </w:r>
      <w:r w:rsidR="000979FA" w:rsidRPr="00F3760F">
        <w:rPr>
          <w:sz w:val="24"/>
          <w:szCs w:val="24"/>
        </w:rPr>
        <w:t xml:space="preserve">и (или) </w:t>
      </w:r>
      <w:r w:rsidR="00EE292C">
        <w:rPr>
          <w:sz w:val="24"/>
          <w:szCs w:val="24"/>
        </w:rPr>
        <w:t>оказываемая услуга</w:t>
      </w:r>
      <w:r w:rsidR="005C5C4C">
        <w:rPr>
          <w:sz w:val="24"/>
          <w:szCs w:val="24"/>
        </w:rPr>
        <w:t xml:space="preserve"> </w:t>
      </w:r>
      <w:r w:rsidR="000979FA" w:rsidRPr="00F3760F">
        <w:rPr>
          <w:sz w:val="24"/>
          <w:szCs w:val="24"/>
        </w:rPr>
        <w:t>не соответству</w:t>
      </w:r>
      <w:r w:rsidR="00EE292C">
        <w:rPr>
          <w:sz w:val="24"/>
          <w:szCs w:val="24"/>
        </w:rPr>
        <w:t>е</w:t>
      </w:r>
      <w:r w:rsidR="000979FA" w:rsidRPr="00F3760F">
        <w:rPr>
          <w:sz w:val="24"/>
          <w:szCs w:val="24"/>
        </w:rPr>
        <w:t>т предусмотренным извещением</w:t>
      </w:r>
      <w:r w:rsidR="000979FA">
        <w:rPr>
          <w:sz w:val="24"/>
          <w:szCs w:val="24"/>
        </w:rPr>
        <w:t xml:space="preserve"> </w:t>
      </w:r>
      <w:r w:rsidR="000979FA" w:rsidRPr="00F3760F">
        <w:rPr>
          <w:sz w:val="24"/>
          <w:szCs w:val="24"/>
        </w:rPr>
        <w:t>об осуществлении закупки</w:t>
      </w:r>
      <w:r w:rsidR="005C5C4C">
        <w:rPr>
          <w:sz w:val="24"/>
          <w:szCs w:val="24"/>
        </w:rPr>
        <w:t xml:space="preserve"> </w:t>
      </w:r>
      <w:r w:rsidR="000979FA" w:rsidRPr="00F3760F">
        <w:rPr>
          <w:sz w:val="24"/>
          <w:szCs w:val="24"/>
        </w:rPr>
        <w:t xml:space="preserve">и (или) документацией о закупке требованиям к участникам закупки и (или) </w:t>
      </w:r>
      <w:r w:rsidR="00EE292C">
        <w:rPr>
          <w:sz w:val="24"/>
          <w:szCs w:val="24"/>
        </w:rPr>
        <w:t>оказываемой услуге</w:t>
      </w:r>
      <w:r w:rsidR="000979FA" w:rsidRPr="00F3760F">
        <w:rPr>
          <w:sz w:val="24"/>
          <w:szCs w:val="24"/>
        </w:rPr>
        <w:t xml:space="preserve"> либо </w:t>
      </w:r>
      <w:r w:rsidR="00EE292C">
        <w:rPr>
          <w:sz w:val="24"/>
          <w:szCs w:val="24"/>
          <w:lang w:eastAsia="ar-SA"/>
        </w:rPr>
        <w:t>Исполнитель</w:t>
      </w:r>
      <w:r w:rsidR="000979FA" w:rsidRPr="00F3760F">
        <w:rPr>
          <w:sz w:val="24"/>
          <w:szCs w:val="24"/>
        </w:rPr>
        <w:t xml:space="preserve"> представил недостоверную информацию о своем соответствии</w:t>
      </w:r>
      <w:r w:rsidR="005C5C4C">
        <w:rPr>
          <w:sz w:val="24"/>
          <w:szCs w:val="24"/>
        </w:rPr>
        <w:t xml:space="preserve"> </w:t>
      </w:r>
      <w:r w:rsidR="000979FA" w:rsidRPr="00F3760F">
        <w:rPr>
          <w:sz w:val="24"/>
          <w:szCs w:val="24"/>
        </w:rPr>
        <w:t xml:space="preserve">и (или) соответствии </w:t>
      </w:r>
      <w:r w:rsidR="003E5F44">
        <w:rPr>
          <w:sz w:val="24"/>
          <w:szCs w:val="24"/>
        </w:rPr>
        <w:t>оказанных услуг</w:t>
      </w:r>
      <w:r w:rsidR="000979FA" w:rsidRPr="00F3760F">
        <w:rPr>
          <w:sz w:val="24"/>
          <w:szCs w:val="24"/>
        </w:rPr>
        <w:t xml:space="preserve"> таким требованиям, что позволило ему стать победителем определения поставщика.</w:t>
      </w:r>
    </w:p>
    <w:p w:rsidR="000979FA" w:rsidRPr="00F3760F" w:rsidRDefault="00FE4F08" w:rsidP="000979FA">
      <w:pPr>
        <w:suppressAutoHyphens/>
        <w:ind w:firstLine="567"/>
        <w:contextualSpacing/>
        <w:jc w:val="both"/>
        <w:rPr>
          <w:sz w:val="24"/>
          <w:szCs w:val="24"/>
        </w:rPr>
      </w:pPr>
      <w:r>
        <w:rPr>
          <w:sz w:val="24"/>
          <w:szCs w:val="24"/>
        </w:rPr>
        <w:t>7</w:t>
      </w:r>
      <w:r w:rsidR="000979FA" w:rsidRPr="00F3760F">
        <w:rPr>
          <w:sz w:val="24"/>
          <w:szCs w:val="24"/>
        </w:rPr>
        <w:t>.</w:t>
      </w:r>
      <w:r w:rsidR="00A72980">
        <w:rPr>
          <w:sz w:val="24"/>
          <w:szCs w:val="24"/>
        </w:rPr>
        <w:t>9</w:t>
      </w:r>
      <w:r w:rsidR="000979FA" w:rsidRPr="00F3760F">
        <w:rPr>
          <w:sz w:val="24"/>
          <w:szCs w:val="24"/>
        </w:rPr>
        <w:t xml:space="preserve">. </w:t>
      </w:r>
      <w:r w:rsidR="00EE292C">
        <w:rPr>
          <w:sz w:val="24"/>
          <w:szCs w:val="24"/>
          <w:lang w:eastAsia="ar-SA"/>
        </w:rPr>
        <w:t>Исполнитель</w:t>
      </w:r>
      <w:r w:rsidR="000979FA" w:rsidRPr="00F3760F">
        <w:rPr>
          <w:sz w:val="24"/>
          <w:szCs w:val="24"/>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0979FA" w:rsidRPr="00F3760F" w:rsidRDefault="00FE4F08" w:rsidP="000979FA">
      <w:pPr>
        <w:suppressAutoHyphens/>
        <w:ind w:firstLine="567"/>
        <w:contextualSpacing/>
        <w:jc w:val="both"/>
        <w:rPr>
          <w:sz w:val="24"/>
          <w:szCs w:val="24"/>
        </w:rPr>
      </w:pPr>
      <w:r>
        <w:rPr>
          <w:sz w:val="24"/>
          <w:szCs w:val="24"/>
        </w:rPr>
        <w:t>7</w:t>
      </w:r>
      <w:r w:rsidR="000979FA" w:rsidRPr="00F3760F">
        <w:rPr>
          <w:sz w:val="24"/>
          <w:szCs w:val="24"/>
        </w:rPr>
        <w:t>.</w:t>
      </w:r>
      <w:r w:rsidR="00A72980">
        <w:rPr>
          <w:sz w:val="24"/>
          <w:szCs w:val="24"/>
        </w:rPr>
        <w:t>10</w:t>
      </w:r>
      <w:r w:rsidR="000979FA" w:rsidRPr="00F3760F">
        <w:rPr>
          <w:sz w:val="24"/>
          <w:szCs w:val="24"/>
        </w:rPr>
        <w:t xml:space="preserve">. Решение </w:t>
      </w:r>
      <w:r w:rsidR="00EE292C">
        <w:rPr>
          <w:sz w:val="24"/>
          <w:szCs w:val="24"/>
          <w:lang w:eastAsia="ar-SA"/>
        </w:rPr>
        <w:t>Исполнителя</w:t>
      </w:r>
      <w:r w:rsidR="000979FA" w:rsidRPr="00F3760F">
        <w:rPr>
          <w:sz w:val="24"/>
          <w:szCs w:val="24"/>
        </w:rPr>
        <w:t xml:space="preserve"> об одностороннем отказе от исполнения Контракта</w:t>
      </w:r>
      <w:r w:rsidR="000979FA">
        <w:rPr>
          <w:sz w:val="24"/>
          <w:szCs w:val="24"/>
        </w:rPr>
        <w:t xml:space="preserve"> </w:t>
      </w:r>
      <w:r w:rsidR="000979FA" w:rsidRPr="00F3760F">
        <w:rPr>
          <w:sz w:val="24"/>
          <w:szCs w:val="24"/>
        </w:rPr>
        <w:t>не позднее чем в течение трех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Контракте,</w:t>
      </w:r>
      <w:r w:rsidR="005C5C4C">
        <w:rPr>
          <w:sz w:val="24"/>
          <w:szCs w:val="24"/>
        </w:rPr>
        <w:t xml:space="preserve"> </w:t>
      </w:r>
      <w:r w:rsidR="000979FA" w:rsidRPr="00F3760F">
        <w:rPr>
          <w:sz w:val="24"/>
          <w:szCs w:val="24"/>
        </w:rPr>
        <w:t xml:space="preserve">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w:t>
      </w:r>
      <w:r w:rsidR="00EE292C">
        <w:rPr>
          <w:sz w:val="24"/>
          <w:szCs w:val="24"/>
          <w:lang w:eastAsia="ar-SA"/>
        </w:rPr>
        <w:t>Исполнителем</w:t>
      </w:r>
      <w:r w:rsidR="000979FA" w:rsidRPr="00F3760F">
        <w:rPr>
          <w:sz w:val="24"/>
          <w:szCs w:val="24"/>
        </w:rPr>
        <w:t xml:space="preserve"> подтверждения о его вручении Заказчику. Выполнение </w:t>
      </w:r>
      <w:r w:rsidR="00EE292C">
        <w:rPr>
          <w:sz w:val="24"/>
          <w:szCs w:val="24"/>
          <w:lang w:eastAsia="ar-SA"/>
        </w:rPr>
        <w:t>Исполнителем</w:t>
      </w:r>
      <w:r w:rsidR="000979FA" w:rsidRPr="00F3760F">
        <w:rPr>
          <w:sz w:val="24"/>
          <w:szCs w:val="24"/>
        </w:rPr>
        <w:t xml:space="preserve"> указанных требований считается надлежащим уведомлением Заказчика</w:t>
      </w:r>
      <w:r w:rsidR="005C5C4C">
        <w:rPr>
          <w:sz w:val="24"/>
          <w:szCs w:val="24"/>
        </w:rPr>
        <w:t xml:space="preserve"> </w:t>
      </w:r>
      <w:r w:rsidR="000979FA" w:rsidRPr="00F3760F">
        <w:rPr>
          <w:sz w:val="24"/>
          <w:szCs w:val="24"/>
        </w:rPr>
        <w:t xml:space="preserve">об одностороннем отказе от исполнения Контракта. Датой такого надлежащего уведомления признается дата получения </w:t>
      </w:r>
      <w:r w:rsidR="00EE292C">
        <w:rPr>
          <w:sz w:val="24"/>
          <w:szCs w:val="24"/>
          <w:lang w:eastAsia="ar-SA"/>
        </w:rPr>
        <w:t xml:space="preserve">Исполнителем </w:t>
      </w:r>
      <w:r w:rsidR="000979FA" w:rsidRPr="00F3760F">
        <w:rPr>
          <w:sz w:val="24"/>
          <w:szCs w:val="24"/>
        </w:rPr>
        <w:t>подтверждения о вручении Заказчику указанного уведомления.</w:t>
      </w:r>
    </w:p>
    <w:p w:rsidR="000979FA" w:rsidRPr="00F3760F" w:rsidRDefault="00FE4F08" w:rsidP="000979FA">
      <w:pPr>
        <w:suppressAutoHyphens/>
        <w:ind w:firstLine="567"/>
        <w:contextualSpacing/>
        <w:jc w:val="both"/>
        <w:rPr>
          <w:sz w:val="24"/>
          <w:szCs w:val="24"/>
        </w:rPr>
      </w:pPr>
      <w:r>
        <w:rPr>
          <w:sz w:val="24"/>
          <w:szCs w:val="24"/>
        </w:rPr>
        <w:t>7</w:t>
      </w:r>
      <w:r w:rsidR="000979FA" w:rsidRPr="00F3760F">
        <w:rPr>
          <w:sz w:val="24"/>
          <w:szCs w:val="24"/>
        </w:rPr>
        <w:t>.1</w:t>
      </w:r>
      <w:r w:rsidR="00A72980">
        <w:rPr>
          <w:sz w:val="24"/>
          <w:szCs w:val="24"/>
        </w:rPr>
        <w:t>1</w:t>
      </w:r>
      <w:r w:rsidR="000979FA">
        <w:rPr>
          <w:sz w:val="24"/>
          <w:szCs w:val="24"/>
        </w:rPr>
        <w:t xml:space="preserve">. </w:t>
      </w:r>
      <w:r w:rsidR="000979FA" w:rsidRPr="00F3760F">
        <w:rPr>
          <w:sz w:val="24"/>
          <w:szCs w:val="24"/>
        </w:rPr>
        <w:t xml:space="preserve"> </w:t>
      </w:r>
      <w:r w:rsidR="00E7035B">
        <w:rPr>
          <w:sz w:val="24"/>
          <w:szCs w:val="24"/>
          <w:lang w:eastAsia="ar-SA"/>
        </w:rPr>
        <w:t>Исполнитель</w:t>
      </w:r>
      <w:r w:rsidR="000979FA" w:rsidRPr="00F3760F">
        <w:rPr>
          <w:sz w:val="24"/>
          <w:szCs w:val="24"/>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w:t>
      </w:r>
      <w:r w:rsidR="000979FA">
        <w:rPr>
          <w:sz w:val="24"/>
          <w:szCs w:val="24"/>
        </w:rPr>
        <w:t xml:space="preserve"> </w:t>
      </w:r>
      <w:r w:rsidR="000979FA" w:rsidRPr="00F3760F">
        <w:rPr>
          <w:sz w:val="24"/>
          <w:szCs w:val="24"/>
        </w:rPr>
        <w:t>для принятия указанного решения.</w:t>
      </w:r>
    </w:p>
    <w:p w:rsidR="000979FA" w:rsidRPr="00F3760F" w:rsidRDefault="00FE4F08" w:rsidP="000979FA">
      <w:pPr>
        <w:suppressAutoHyphens/>
        <w:ind w:firstLine="567"/>
        <w:contextualSpacing/>
        <w:jc w:val="both"/>
        <w:rPr>
          <w:sz w:val="24"/>
          <w:szCs w:val="24"/>
        </w:rPr>
      </w:pPr>
      <w:r>
        <w:rPr>
          <w:sz w:val="24"/>
          <w:szCs w:val="24"/>
        </w:rPr>
        <w:t>7</w:t>
      </w:r>
      <w:r w:rsidR="000979FA" w:rsidRPr="00F3760F">
        <w:rPr>
          <w:sz w:val="24"/>
          <w:szCs w:val="24"/>
        </w:rPr>
        <w:t>.1</w:t>
      </w:r>
      <w:r w:rsidR="00A72980">
        <w:rPr>
          <w:sz w:val="24"/>
          <w:szCs w:val="24"/>
        </w:rPr>
        <w:t>2</w:t>
      </w:r>
      <w:r w:rsidR="000979FA" w:rsidRPr="00F3760F">
        <w:rPr>
          <w:sz w:val="24"/>
          <w:szCs w:val="24"/>
        </w:rPr>
        <w:t>. Решение об одностороннем отказе от исполнения Контракта вступает в силу</w:t>
      </w:r>
      <w:r w:rsidR="000979FA">
        <w:rPr>
          <w:sz w:val="24"/>
          <w:szCs w:val="24"/>
        </w:rPr>
        <w:t xml:space="preserve"> </w:t>
      </w:r>
      <w:r w:rsidR="000979FA" w:rsidRPr="00F3760F">
        <w:rPr>
          <w:sz w:val="24"/>
          <w:szCs w:val="24"/>
        </w:rPr>
        <w:t>и Контракт считается расторгнутым через десять дней с даты надлежащего уведомления другой стороны об одностороннем отказе от исполнения Контракта.</w:t>
      </w:r>
    </w:p>
    <w:p w:rsidR="000979FA" w:rsidRPr="00F3760F" w:rsidRDefault="00FE4F08" w:rsidP="000979FA">
      <w:pPr>
        <w:suppressAutoHyphens/>
        <w:ind w:firstLine="567"/>
        <w:contextualSpacing/>
        <w:jc w:val="both"/>
        <w:rPr>
          <w:sz w:val="24"/>
          <w:szCs w:val="24"/>
        </w:rPr>
      </w:pPr>
      <w:r>
        <w:rPr>
          <w:sz w:val="24"/>
          <w:szCs w:val="24"/>
        </w:rPr>
        <w:t>7</w:t>
      </w:r>
      <w:r w:rsidR="000979FA" w:rsidRPr="00F3760F">
        <w:rPr>
          <w:sz w:val="24"/>
          <w:szCs w:val="24"/>
        </w:rPr>
        <w:t>.1</w:t>
      </w:r>
      <w:r w:rsidR="00A72980">
        <w:rPr>
          <w:sz w:val="24"/>
          <w:szCs w:val="24"/>
        </w:rPr>
        <w:t>3</w:t>
      </w:r>
      <w:r w:rsidR="000979FA" w:rsidRPr="00F3760F">
        <w:rPr>
          <w:sz w:val="24"/>
          <w:szCs w:val="24"/>
        </w:rPr>
        <w:t xml:space="preserve">. При расторжении Контракта в связи с односторонним отказом Стороны Контракта </w:t>
      </w:r>
      <w:r w:rsidR="000979FA">
        <w:rPr>
          <w:sz w:val="24"/>
          <w:szCs w:val="24"/>
        </w:rPr>
        <w:t xml:space="preserve">               </w:t>
      </w:r>
      <w:r w:rsidR="000979FA" w:rsidRPr="00F3760F">
        <w:rPr>
          <w:sz w:val="24"/>
          <w:szCs w:val="24"/>
        </w:rP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979FA" w:rsidRPr="00F3760F" w:rsidRDefault="00FE4F08" w:rsidP="000979FA">
      <w:pPr>
        <w:widowControl w:val="0"/>
        <w:tabs>
          <w:tab w:val="left" w:pos="567"/>
        </w:tabs>
        <w:adjustRightInd w:val="0"/>
        <w:jc w:val="both"/>
        <w:rPr>
          <w:sz w:val="24"/>
          <w:szCs w:val="24"/>
        </w:rPr>
      </w:pPr>
      <w:r>
        <w:rPr>
          <w:sz w:val="24"/>
          <w:szCs w:val="24"/>
          <w:lang w:eastAsia="ar-SA"/>
        </w:rPr>
        <w:t xml:space="preserve">          7</w:t>
      </w:r>
      <w:r w:rsidR="000979FA" w:rsidRPr="00F3760F">
        <w:rPr>
          <w:sz w:val="24"/>
          <w:szCs w:val="24"/>
          <w:lang w:eastAsia="ar-SA"/>
        </w:rPr>
        <w:t>.1</w:t>
      </w:r>
      <w:r w:rsidR="00A72980">
        <w:rPr>
          <w:sz w:val="24"/>
          <w:szCs w:val="24"/>
          <w:lang w:eastAsia="ar-SA"/>
        </w:rPr>
        <w:t>4</w:t>
      </w:r>
      <w:r w:rsidR="000979FA" w:rsidRPr="00F3760F">
        <w:rPr>
          <w:sz w:val="24"/>
          <w:szCs w:val="24"/>
          <w:lang w:eastAsia="ar-SA"/>
        </w:rPr>
        <w:t xml:space="preserve">. </w:t>
      </w:r>
      <w:r w:rsidR="000979FA" w:rsidRPr="00F3760F">
        <w:rPr>
          <w:sz w:val="24"/>
          <w:szCs w:val="24"/>
        </w:rPr>
        <w:t>Изменение существенных условий Контракта при его исполнении</w:t>
      </w:r>
      <w:r w:rsidR="000979FA">
        <w:rPr>
          <w:sz w:val="24"/>
          <w:szCs w:val="24"/>
        </w:rPr>
        <w:t xml:space="preserve"> </w:t>
      </w:r>
      <w:r w:rsidR="00D17BB9">
        <w:rPr>
          <w:sz w:val="24"/>
          <w:szCs w:val="24"/>
        </w:rPr>
        <w:t xml:space="preserve">не допускается, </w:t>
      </w:r>
      <w:r w:rsidR="000979FA" w:rsidRPr="00F3760F">
        <w:rPr>
          <w:sz w:val="24"/>
          <w:szCs w:val="24"/>
        </w:rPr>
        <w:t>за исключением их изменения по соглашению Сторон, в соответствии</w:t>
      </w:r>
      <w:r w:rsidR="000979FA">
        <w:rPr>
          <w:sz w:val="24"/>
          <w:szCs w:val="24"/>
        </w:rPr>
        <w:t xml:space="preserve"> </w:t>
      </w:r>
      <w:r w:rsidR="000979FA" w:rsidRPr="00F3760F">
        <w:rPr>
          <w:sz w:val="24"/>
          <w:szCs w:val="24"/>
        </w:rPr>
        <w:t>с частью 9 статьи 95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w:t>
      </w:r>
      <w:r w:rsidR="005C5C4C">
        <w:rPr>
          <w:sz w:val="24"/>
          <w:szCs w:val="24"/>
        </w:rPr>
        <w:t xml:space="preserve"> </w:t>
      </w:r>
      <w:r w:rsidR="000979FA" w:rsidRPr="00F3760F">
        <w:rPr>
          <w:sz w:val="24"/>
          <w:szCs w:val="24"/>
        </w:rPr>
        <w:t>в том числе в следующих случаях:</w:t>
      </w:r>
    </w:p>
    <w:p w:rsidR="000979FA" w:rsidRPr="00F3760F" w:rsidRDefault="000979FA" w:rsidP="000979FA">
      <w:pPr>
        <w:ind w:firstLine="567"/>
        <w:contextualSpacing/>
        <w:jc w:val="both"/>
        <w:rPr>
          <w:sz w:val="24"/>
          <w:szCs w:val="24"/>
        </w:rPr>
      </w:pPr>
      <w:r w:rsidRPr="00F3760F">
        <w:rPr>
          <w:sz w:val="24"/>
          <w:szCs w:val="24"/>
        </w:rPr>
        <w:lastRenderedPageBreak/>
        <w:t xml:space="preserve">при снижении цены Контракта </w:t>
      </w:r>
      <w:r w:rsidRPr="00F3760F">
        <w:rPr>
          <w:sz w:val="24"/>
          <w:szCs w:val="24"/>
          <w:lang w:eastAsia="ar-SA"/>
        </w:rPr>
        <w:t xml:space="preserve">без изменения, предусмотренного Контрактом объема </w:t>
      </w:r>
      <w:r w:rsidR="003E5F44">
        <w:rPr>
          <w:sz w:val="24"/>
          <w:szCs w:val="24"/>
        </w:rPr>
        <w:t>оказанных услуг</w:t>
      </w:r>
      <w:r w:rsidRPr="00F3760F">
        <w:rPr>
          <w:sz w:val="24"/>
          <w:szCs w:val="24"/>
          <w:lang w:eastAsia="ar-SA"/>
        </w:rPr>
        <w:t xml:space="preserve">, качества </w:t>
      </w:r>
      <w:r w:rsidR="003E5F44">
        <w:rPr>
          <w:sz w:val="24"/>
          <w:szCs w:val="24"/>
          <w:lang w:eastAsia="ar-SA"/>
        </w:rPr>
        <w:t>оказанных услуг</w:t>
      </w:r>
      <w:r w:rsidRPr="00F3760F">
        <w:rPr>
          <w:sz w:val="24"/>
          <w:szCs w:val="24"/>
          <w:lang w:eastAsia="ar-SA"/>
        </w:rPr>
        <w:t xml:space="preserve"> и иных условий исполнения Контракта;</w:t>
      </w:r>
    </w:p>
    <w:p w:rsidR="000979FA" w:rsidRPr="00F3760F" w:rsidRDefault="000979FA" w:rsidP="000979FA">
      <w:pPr>
        <w:ind w:firstLine="567"/>
        <w:contextualSpacing/>
        <w:jc w:val="both"/>
        <w:rPr>
          <w:sz w:val="24"/>
          <w:szCs w:val="24"/>
        </w:rPr>
      </w:pPr>
      <w:r w:rsidRPr="00F3760F">
        <w:rPr>
          <w:sz w:val="24"/>
          <w:szCs w:val="24"/>
        </w:rPr>
        <w:t xml:space="preserve">если по предложению Заказчика увеличивается предусмотренное Контрактом </w:t>
      </w:r>
      <w:r w:rsidR="003E5F44">
        <w:rPr>
          <w:sz w:val="24"/>
          <w:szCs w:val="24"/>
        </w:rPr>
        <w:t>объем оказанных услуг</w:t>
      </w:r>
      <w:r w:rsidRPr="00F3760F">
        <w:rPr>
          <w:sz w:val="24"/>
          <w:szCs w:val="24"/>
        </w:rPr>
        <w:t xml:space="preserve"> не более чем на десять процентов или уменьшается предусмотренное Контрактом </w:t>
      </w:r>
      <w:r w:rsidR="003E5F44">
        <w:rPr>
          <w:sz w:val="24"/>
          <w:szCs w:val="24"/>
        </w:rPr>
        <w:t xml:space="preserve">объем оказанных услуг </w:t>
      </w:r>
      <w:r w:rsidRPr="00F3760F">
        <w:rPr>
          <w:sz w:val="24"/>
          <w:szCs w:val="24"/>
        </w:rPr>
        <w:t>не более чем на десять процентов;</w:t>
      </w:r>
    </w:p>
    <w:p w:rsidR="000979FA" w:rsidRPr="00F3760F" w:rsidRDefault="000979FA" w:rsidP="000979FA">
      <w:pPr>
        <w:ind w:firstLine="567"/>
        <w:contextualSpacing/>
        <w:jc w:val="both"/>
        <w:rPr>
          <w:sz w:val="24"/>
          <w:szCs w:val="24"/>
        </w:rPr>
      </w:pPr>
      <w:r w:rsidRPr="00F3760F">
        <w:rPr>
          <w:sz w:val="24"/>
          <w:szCs w:val="24"/>
        </w:rPr>
        <w:t xml:space="preserve">изменения в соответствии с законодательством Российской Федерации регулируемых государством цен (тарифов) на услуги; </w:t>
      </w:r>
    </w:p>
    <w:p w:rsidR="000979FA" w:rsidRDefault="000979FA" w:rsidP="005C5C4C">
      <w:pPr>
        <w:ind w:firstLine="567"/>
        <w:contextualSpacing/>
        <w:jc w:val="both"/>
        <w:rPr>
          <w:sz w:val="24"/>
          <w:szCs w:val="24"/>
        </w:rPr>
      </w:pPr>
      <w:r w:rsidRPr="00F3760F">
        <w:rPr>
          <w:sz w:val="24"/>
          <w:szCs w:val="24"/>
        </w:rPr>
        <w:t xml:space="preserve">в случаях, предусмотренных </w:t>
      </w:r>
      <w:hyperlink r:id="rId8" w:history="1">
        <w:r w:rsidRPr="00F3760F">
          <w:rPr>
            <w:sz w:val="24"/>
            <w:szCs w:val="24"/>
          </w:rPr>
          <w:t>пунктом 6 статьи 161</w:t>
        </w:r>
      </w:hyperlink>
      <w:r w:rsidRPr="00F3760F">
        <w:rPr>
          <w:sz w:val="24"/>
          <w:szCs w:val="24"/>
        </w:rPr>
        <w:t xml:space="preserve"> Бюджетного кодекса Российской Федерации, при уменьшении ранее доведенных до Заказчика как получателя бюджетных средств л</w:t>
      </w:r>
      <w:r>
        <w:rPr>
          <w:sz w:val="24"/>
          <w:szCs w:val="24"/>
        </w:rPr>
        <w:t xml:space="preserve">имитов бюджетных обязательств. </w:t>
      </w:r>
    </w:p>
    <w:p w:rsidR="005C5C4C" w:rsidRDefault="00FE4F08" w:rsidP="005C5C4C">
      <w:pPr>
        <w:ind w:firstLine="567"/>
        <w:contextualSpacing/>
        <w:jc w:val="both"/>
        <w:rPr>
          <w:sz w:val="24"/>
          <w:szCs w:val="24"/>
        </w:rPr>
      </w:pPr>
      <w:r>
        <w:rPr>
          <w:sz w:val="24"/>
          <w:szCs w:val="24"/>
        </w:rPr>
        <w:t>7</w:t>
      </w:r>
      <w:r w:rsidR="000979FA" w:rsidRPr="00F3760F">
        <w:rPr>
          <w:sz w:val="24"/>
          <w:szCs w:val="24"/>
        </w:rPr>
        <w:t>.1</w:t>
      </w:r>
      <w:r w:rsidR="00A72980">
        <w:rPr>
          <w:sz w:val="24"/>
          <w:szCs w:val="24"/>
        </w:rPr>
        <w:t>5</w:t>
      </w:r>
      <w:r w:rsidR="000979FA" w:rsidRPr="00F3760F">
        <w:rPr>
          <w:sz w:val="24"/>
          <w:szCs w:val="24"/>
        </w:rPr>
        <w:t>. При исполнении К</w:t>
      </w:r>
      <w:r w:rsidR="000979FA" w:rsidRPr="00F3760F">
        <w:rPr>
          <w:sz w:val="24"/>
          <w:szCs w:val="24"/>
          <w:lang w:eastAsia="ar-SA"/>
        </w:rPr>
        <w:t>онтракта</w:t>
      </w:r>
      <w:r w:rsidR="000979FA" w:rsidRPr="00F3760F">
        <w:rPr>
          <w:sz w:val="24"/>
          <w:szCs w:val="24"/>
        </w:rPr>
        <w:t xml:space="preserve"> не допускается перемена </w:t>
      </w:r>
      <w:r w:rsidR="0095406A">
        <w:rPr>
          <w:sz w:val="24"/>
          <w:szCs w:val="24"/>
        </w:rPr>
        <w:t>Исполнителя</w:t>
      </w:r>
      <w:r w:rsidR="000979FA" w:rsidRPr="00F3760F">
        <w:rPr>
          <w:sz w:val="24"/>
          <w:szCs w:val="24"/>
        </w:rPr>
        <w:t>,</w:t>
      </w:r>
      <w:r w:rsidR="000979FA">
        <w:rPr>
          <w:sz w:val="24"/>
          <w:szCs w:val="24"/>
        </w:rPr>
        <w:t xml:space="preserve"> </w:t>
      </w:r>
      <w:r w:rsidR="00921238">
        <w:rPr>
          <w:sz w:val="24"/>
          <w:szCs w:val="24"/>
        </w:rPr>
        <w:t>з</w:t>
      </w:r>
      <w:r w:rsidR="000979FA" w:rsidRPr="00F3760F">
        <w:rPr>
          <w:sz w:val="24"/>
          <w:szCs w:val="24"/>
        </w:rPr>
        <w:t xml:space="preserve">а исключением случая, если новый </w:t>
      </w:r>
      <w:r w:rsidR="0095406A">
        <w:rPr>
          <w:color w:val="000000"/>
          <w:sz w:val="24"/>
          <w:szCs w:val="24"/>
        </w:rPr>
        <w:t>Исполнитель</w:t>
      </w:r>
      <w:r w:rsidR="0095406A" w:rsidRPr="00F3760F">
        <w:rPr>
          <w:sz w:val="24"/>
          <w:szCs w:val="24"/>
        </w:rPr>
        <w:t xml:space="preserve"> </w:t>
      </w:r>
      <w:r w:rsidR="000979FA" w:rsidRPr="00F3760F">
        <w:rPr>
          <w:sz w:val="24"/>
          <w:szCs w:val="24"/>
        </w:rPr>
        <w:t xml:space="preserve">является правопреемником </w:t>
      </w:r>
      <w:r w:rsidR="0095406A">
        <w:rPr>
          <w:color w:val="000000"/>
          <w:sz w:val="24"/>
          <w:szCs w:val="24"/>
        </w:rPr>
        <w:t>Исполнителя</w:t>
      </w:r>
      <w:r w:rsidR="00921238">
        <w:rPr>
          <w:sz w:val="24"/>
          <w:szCs w:val="24"/>
        </w:rPr>
        <w:t xml:space="preserve"> </w:t>
      </w:r>
      <w:r w:rsidR="000979FA" w:rsidRPr="00F3760F">
        <w:rPr>
          <w:sz w:val="24"/>
          <w:szCs w:val="24"/>
        </w:rPr>
        <w:t>по такому Контракту вследствие реорганизации юридического лица в форме преобразования, слияния</w:t>
      </w:r>
      <w:r w:rsidR="005C5C4C">
        <w:rPr>
          <w:sz w:val="24"/>
          <w:szCs w:val="24"/>
        </w:rPr>
        <w:t xml:space="preserve"> </w:t>
      </w:r>
      <w:r w:rsidR="000979FA" w:rsidRPr="00F3760F">
        <w:rPr>
          <w:sz w:val="24"/>
          <w:szCs w:val="24"/>
        </w:rPr>
        <w:t>или присоединения.</w:t>
      </w:r>
    </w:p>
    <w:p w:rsidR="000979FA" w:rsidRPr="00F3760F" w:rsidRDefault="00FE4F08" w:rsidP="000979FA">
      <w:pPr>
        <w:ind w:firstLine="567"/>
        <w:contextualSpacing/>
        <w:jc w:val="both"/>
        <w:rPr>
          <w:sz w:val="24"/>
          <w:szCs w:val="24"/>
        </w:rPr>
      </w:pPr>
      <w:r>
        <w:rPr>
          <w:sz w:val="24"/>
          <w:szCs w:val="24"/>
        </w:rPr>
        <w:t>7</w:t>
      </w:r>
      <w:r w:rsidR="000979FA" w:rsidRPr="00F3760F">
        <w:rPr>
          <w:sz w:val="24"/>
          <w:szCs w:val="24"/>
        </w:rPr>
        <w:t>.1</w:t>
      </w:r>
      <w:r w:rsidR="00A72980">
        <w:rPr>
          <w:sz w:val="24"/>
          <w:szCs w:val="24"/>
        </w:rPr>
        <w:t>6</w:t>
      </w:r>
      <w:r w:rsidR="000979FA" w:rsidRPr="00F3760F">
        <w:rPr>
          <w:sz w:val="24"/>
          <w:szCs w:val="24"/>
        </w:rPr>
        <w:t>. В случае перемены Заказчика права и обязанности Заказчика, предусмотренные Контрактом, переходят к новому Заказчику.</w:t>
      </w:r>
    </w:p>
    <w:p w:rsidR="000979FA" w:rsidRPr="00F3760F" w:rsidRDefault="00FE4F08" w:rsidP="000979FA">
      <w:pPr>
        <w:ind w:firstLine="567"/>
        <w:contextualSpacing/>
        <w:jc w:val="both"/>
        <w:rPr>
          <w:sz w:val="24"/>
          <w:szCs w:val="24"/>
        </w:rPr>
      </w:pPr>
      <w:r>
        <w:rPr>
          <w:sz w:val="24"/>
          <w:szCs w:val="24"/>
        </w:rPr>
        <w:t>7</w:t>
      </w:r>
      <w:r w:rsidR="000979FA" w:rsidRPr="00F3760F">
        <w:rPr>
          <w:sz w:val="24"/>
          <w:szCs w:val="24"/>
        </w:rPr>
        <w:t>.1</w:t>
      </w:r>
      <w:r w:rsidR="00A72980">
        <w:rPr>
          <w:sz w:val="24"/>
          <w:szCs w:val="24"/>
        </w:rPr>
        <w:t>7</w:t>
      </w:r>
      <w:r w:rsidR="000979FA" w:rsidRPr="00F3760F">
        <w:rPr>
          <w:sz w:val="24"/>
          <w:szCs w:val="24"/>
        </w:rPr>
        <w:t xml:space="preserve">. При исполнении Контракта по согласованию Сторон допускается </w:t>
      </w:r>
      <w:r w:rsidR="003E5F44">
        <w:rPr>
          <w:sz w:val="24"/>
          <w:szCs w:val="24"/>
        </w:rPr>
        <w:t>оказание услуг</w:t>
      </w:r>
      <w:r w:rsidR="000979FA" w:rsidRPr="00F3760F">
        <w:rPr>
          <w:sz w:val="24"/>
          <w:szCs w:val="24"/>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w:t>
      </w:r>
      <w:r w:rsidR="005C5C4C">
        <w:rPr>
          <w:sz w:val="24"/>
          <w:szCs w:val="24"/>
        </w:rPr>
        <w:t xml:space="preserve"> </w:t>
      </w:r>
      <w:r w:rsidR="000979FA" w:rsidRPr="00F3760F">
        <w:rPr>
          <w:sz w:val="24"/>
          <w:szCs w:val="24"/>
        </w:rPr>
        <w:t>и функциональными характеристиками, указанными   в Контракте.</w:t>
      </w:r>
    </w:p>
    <w:p w:rsidR="000979FA" w:rsidRPr="00F3760F" w:rsidRDefault="00FE4F08" w:rsidP="000979FA">
      <w:pPr>
        <w:suppressAutoHyphens/>
        <w:ind w:firstLine="567"/>
        <w:contextualSpacing/>
        <w:jc w:val="both"/>
        <w:rPr>
          <w:sz w:val="24"/>
          <w:szCs w:val="24"/>
          <w:lang w:eastAsia="ar-SA"/>
        </w:rPr>
      </w:pPr>
      <w:r>
        <w:rPr>
          <w:sz w:val="24"/>
          <w:szCs w:val="24"/>
          <w:lang w:eastAsia="ar-SA"/>
        </w:rPr>
        <w:t>7</w:t>
      </w:r>
      <w:r w:rsidR="000979FA" w:rsidRPr="00F3760F">
        <w:rPr>
          <w:sz w:val="24"/>
          <w:szCs w:val="24"/>
          <w:lang w:eastAsia="ar-SA"/>
        </w:rPr>
        <w:t>.1</w:t>
      </w:r>
      <w:r w:rsidR="00A72980">
        <w:rPr>
          <w:sz w:val="24"/>
          <w:szCs w:val="24"/>
          <w:lang w:eastAsia="ar-SA"/>
        </w:rPr>
        <w:t>8</w:t>
      </w:r>
      <w:r w:rsidR="000979FA" w:rsidRPr="00F3760F">
        <w:rPr>
          <w:sz w:val="24"/>
          <w:szCs w:val="24"/>
          <w:lang w:eastAsia="ar-SA"/>
        </w:rPr>
        <w:t xml:space="preserve">. Любые изменения и дополнения к Контракту действительны, если они совершены </w:t>
      </w:r>
      <w:r w:rsidR="000979FA">
        <w:rPr>
          <w:sz w:val="24"/>
          <w:szCs w:val="24"/>
          <w:lang w:eastAsia="ar-SA"/>
        </w:rPr>
        <w:t xml:space="preserve">                                </w:t>
      </w:r>
      <w:r w:rsidR="000979FA" w:rsidRPr="00F3760F">
        <w:rPr>
          <w:sz w:val="24"/>
          <w:szCs w:val="24"/>
          <w:lang w:eastAsia="ar-SA"/>
        </w:rPr>
        <w:t>в письменном виде и подписаны надлежаще уполномоченными представителями Сторон.</w:t>
      </w:r>
    </w:p>
    <w:p w:rsidR="000979FA" w:rsidRPr="00F3760F" w:rsidRDefault="00E7035B" w:rsidP="000979FA">
      <w:pPr>
        <w:suppressAutoHyphens/>
        <w:contextualSpacing/>
        <w:jc w:val="center"/>
        <w:outlineLvl w:val="0"/>
        <w:rPr>
          <w:b/>
          <w:bCs/>
          <w:sz w:val="24"/>
          <w:szCs w:val="24"/>
          <w:lang w:eastAsia="ar-SA"/>
        </w:rPr>
      </w:pPr>
      <w:r>
        <w:rPr>
          <w:b/>
          <w:bCs/>
          <w:sz w:val="24"/>
          <w:szCs w:val="24"/>
          <w:lang w:eastAsia="ar-SA"/>
        </w:rPr>
        <w:t>8</w:t>
      </w:r>
      <w:r w:rsidR="000979FA" w:rsidRPr="00F3760F">
        <w:rPr>
          <w:b/>
          <w:bCs/>
          <w:sz w:val="24"/>
          <w:szCs w:val="24"/>
          <w:lang w:eastAsia="ar-SA"/>
        </w:rPr>
        <w:t>. Действие непреодолимой силы</w:t>
      </w:r>
    </w:p>
    <w:p w:rsidR="000979FA" w:rsidRPr="00F3760F" w:rsidRDefault="00E7035B" w:rsidP="005C5C4C">
      <w:pPr>
        <w:suppressAutoHyphens/>
        <w:ind w:firstLine="567"/>
        <w:contextualSpacing/>
        <w:jc w:val="both"/>
        <w:rPr>
          <w:sz w:val="24"/>
          <w:szCs w:val="24"/>
          <w:lang w:eastAsia="ar-SA"/>
        </w:rPr>
      </w:pPr>
      <w:r>
        <w:rPr>
          <w:sz w:val="24"/>
          <w:szCs w:val="24"/>
          <w:lang w:eastAsia="ar-SA"/>
        </w:rPr>
        <w:t>8</w:t>
      </w:r>
      <w:r w:rsidR="000979FA" w:rsidRPr="00F3760F">
        <w:rPr>
          <w:sz w:val="24"/>
          <w:szCs w:val="24"/>
          <w:lang w:eastAsia="ar-SA"/>
        </w:rPr>
        <w:t>.1. Стороны освобождаются от ответственности за частичное или полное неисполнение обязательств</w:t>
      </w:r>
      <w:r w:rsidR="000979FA" w:rsidRPr="00303CC0">
        <w:rPr>
          <w:sz w:val="24"/>
          <w:szCs w:val="24"/>
          <w:lang w:eastAsia="ar-SA"/>
        </w:rPr>
        <w:t xml:space="preserve"> </w:t>
      </w:r>
      <w:r w:rsidR="000979FA" w:rsidRPr="00F3760F">
        <w:rPr>
          <w:sz w:val="24"/>
          <w:szCs w:val="24"/>
          <w:lang w:eastAsia="ar-SA"/>
        </w:rPr>
        <w:t xml:space="preserve"> </w:t>
      </w:r>
      <w:r w:rsidR="000979FA" w:rsidRPr="00303CC0">
        <w:rPr>
          <w:sz w:val="24"/>
          <w:szCs w:val="24"/>
          <w:lang w:eastAsia="ar-SA"/>
        </w:rPr>
        <w:t xml:space="preserve"> </w:t>
      </w:r>
      <w:r w:rsidR="000979FA" w:rsidRPr="00F3760F">
        <w:rPr>
          <w:sz w:val="24"/>
          <w:szCs w:val="24"/>
          <w:lang w:eastAsia="ar-SA"/>
        </w:rPr>
        <w:t>по</w:t>
      </w:r>
      <w:r w:rsidR="000979FA" w:rsidRPr="00303CC0">
        <w:rPr>
          <w:sz w:val="24"/>
          <w:szCs w:val="24"/>
          <w:lang w:eastAsia="ar-SA"/>
        </w:rPr>
        <w:t xml:space="preserve">  </w:t>
      </w:r>
      <w:r w:rsidR="000979FA" w:rsidRPr="00F3760F">
        <w:rPr>
          <w:sz w:val="24"/>
          <w:szCs w:val="24"/>
          <w:lang w:eastAsia="ar-SA"/>
        </w:rPr>
        <w:t xml:space="preserve"> </w:t>
      </w:r>
      <w:r w:rsidR="00296A94" w:rsidRPr="00F3760F">
        <w:rPr>
          <w:sz w:val="24"/>
          <w:szCs w:val="24"/>
          <w:lang w:eastAsia="ar-SA"/>
        </w:rPr>
        <w:t xml:space="preserve">Контракту, </w:t>
      </w:r>
      <w:r w:rsidR="00296A94" w:rsidRPr="00303CC0">
        <w:rPr>
          <w:sz w:val="24"/>
          <w:szCs w:val="24"/>
          <w:lang w:eastAsia="ar-SA"/>
        </w:rPr>
        <w:t>если</w:t>
      </w:r>
      <w:r w:rsidR="000979FA" w:rsidRPr="00303CC0">
        <w:rPr>
          <w:sz w:val="24"/>
          <w:szCs w:val="24"/>
          <w:lang w:eastAsia="ar-SA"/>
        </w:rPr>
        <w:t xml:space="preserve"> </w:t>
      </w:r>
      <w:r w:rsidR="000979FA" w:rsidRPr="00F3760F">
        <w:rPr>
          <w:sz w:val="24"/>
          <w:szCs w:val="24"/>
          <w:lang w:eastAsia="ar-SA"/>
        </w:rPr>
        <w:t xml:space="preserve"> </w:t>
      </w:r>
      <w:r w:rsidR="000979FA" w:rsidRPr="00303CC0">
        <w:rPr>
          <w:sz w:val="24"/>
          <w:szCs w:val="24"/>
          <w:lang w:eastAsia="ar-SA"/>
        </w:rPr>
        <w:t xml:space="preserve"> </w:t>
      </w:r>
      <w:r w:rsidR="00296A94">
        <w:rPr>
          <w:sz w:val="24"/>
          <w:szCs w:val="24"/>
          <w:lang w:eastAsia="ar-SA"/>
        </w:rPr>
        <w:t xml:space="preserve">это   </w:t>
      </w:r>
      <w:r w:rsidR="00296A94" w:rsidRPr="00F3760F">
        <w:rPr>
          <w:sz w:val="24"/>
          <w:szCs w:val="24"/>
          <w:lang w:eastAsia="ar-SA"/>
        </w:rPr>
        <w:t xml:space="preserve">явилось </w:t>
      </w:r>
      <w:r w:rsidR="00296A94" w:rsidRPr="00303CC0">
        <w:rPr>
          <w:sz w:val="24"/>
          <w:szCs w:val="24"/>
          <w:lang w:eastAsia="ar-SA"/>
        </w:rPr>
        <w:t>следствием</w:t>
      </w:r>
      <w:r w:rsidR="00296A94" w:rsidRPr="00F3760F">
        <w:rPr>
          <w:sz w:val="24"/>
          <w:szCs w:val="24"/>
          <w:lang w:eastAsia="ar-SA"/>
        </w:rPr>
        <w:t xml:space="preserve"> </w:t>
      </w:r>
      <w:r w:rsidR="00296A94" w:rsidRPr="00303CC0">
        <w:rPr>
          <w:sz w:val="24"/>
          <w:szCs w:val="24"/>
          <w:lang w:eastAsia="ar-SA"/>
        </w:rPr>
        <w:t>непреодолимой</w:t>
      </w:r>
      <w:r w:rsidR="00296A94" w:rsidRPr="00F3760F">
        <w:rPr>
          <w:sz w:val="24"/>
          <w:szCs w:val="24"/>
          <w:lang w:eastAsia="ar-SA"/>
        </w:rPr>
        <w:t xml:space="preserve"> </w:t>
      </w:r>
      <w:r w:rsidR="00296A94" w:rsidRPr="00303CC0">
        <w:rPr>
          <w:sz w:val="24"/>
          <w:szCs w:val="24"/>
          <w:lang w:eastAsia="ar-SA"/>
        </w:rPr>
        <w:t>силы</w:t>
      </w:r>
      <w:r w:rsidR="000979FA" w:rsidRPr="00F3760F">
        <w:rPr>
          <w:sz w:val="24"/>
          <w:szCs w:val="24"/>
          <w:lang w:eastAsia="ar-SA"/>
        </w:rPr>
        <w:t>,</w:t>
      </w:r>
      <w:r w:rsidR="005C5C4C">
        <w:rPr>
          <w:sz w:val="24"/>
          <w:szCs w:val="24"/>
          <w:lang w:eastAsia="ar-SA"/>
        </w:rPr>
        <w:t xml:space="preserve"> </w:t>
      </w:r>
      <w:r w:rsidR="000979FA" w:rsidRPr="00F3760F">
        <w:rPr>
          <w:sz w:val="24"/>
          <w:szCs w:val="24"/>
          <w:lang w:eastAsia="ar-SA"/>
        </w:rPr>
        <w:t>то</w:t>
      </w:r>
      <w:r w:rsidR="005C5C4C">
        <w:rPr>
          <w:sz w:val="24"/>
          <w:szCs w:val="24"/>
          <w:lang w:eastAsia="ar-SA"/>
        </w:rPr>
        <w:t xml:space="preserve"> </w:t>
      </w:r>
      <w:r w:rsidR="000979FA" w:rsidRPr="00F3760F">
        <w:rPr>
          <w:sz w:val="24"/>
          <w:szCs w:val="24"/>
          <w:lang w:eastAsia="ar-SA"/>
        </w:rPr>
        <w:t>есть чрезвычайных и непредотвратимых при данных условиях обстоятельств, возникших после заключения Контракта.</w:t>
      </w:r>
    </w:p>
    <w:p w:rsidR="000979FA" w:rsidRPr="00F3760F" w:rsidRDefault="00E7035B" w:rsidP="005C5C4C">
      <w:pPr>
        <w:suppressAutoHyphens/>
        <w:ind w:firstLine="567"/>
        <w:contextualSpacing/>
        <w:jc w:val="both"/>
        <w:rPr>
          <w:sz w:val="24"/>
          <w:szCs w:val="24"/>
          <w:lang w:eastAsia="ar-SA"/>
        </w:rPr>
      </w:pPr>
      <w:r>
        <w:rPr>
          <w:sz w:val="24"/>
          <w:szCs w:val="24"/>
          <w:lang w:eastAsia="ar-SA"/>
        </w:rPr>
        <w:t>8</w:t>
      </w:r>
      <w:r w:rsidR="000979FA" w:rsidRPr="00F3760F">
        <w:rPr>
          <w:sz w:val="24"/>
          <w:szCs w:val="24"/>
          <w:lang w:eastAsia="ar-SA"/>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w:t>
      </w:r>
      <w:r w:rsidR="005C5C4C">
        <w:rPr>
          <w:sz w:val="24"/>
          <w:szCs w:val="24"/>
          <w:lang w:eastAsia="ar-SA"/>
        </w:rPr>
        <w:t xml:space="preserve"> </w:t>
      </w:r>
      <w:r w:rsidR="000979FA" w:rsidRPr="00F3760F">
        <w:rPr>
          <w:sz w:val="24"/>
          <w:szCs w:val="24"/>
          <w:lang w:eastAsia="ar-SA"/>
        </w:rPr>
        <w:t>в письменной форме в течение 5 (пяти) рабочих дней с момента возникновения обстоятельств непреодолимой силы.</w:t>
      </w:r>
    </w:p>
    <w:p w:rsidR="000979FA" w:rsidRPr="00F3760F" w:rsidRDefault="00E7035B" w:rsidP="000979FA">
      <w:pPr>
        <w:suppressAutoHyphens/>
        <w:ind w:firstLine="567"/>
        <w:contextualSpacing/>
        <w:jc w:val="both"/>
        <w:rPr>
          <w:sz w:val="24"/>
          <w:szCs w:val="24"/>
          <w:lang w:eastAsia="ar-SA"/>
        </w:rPr>
      </w:pPr>
      <w:r>
        <w:rPr>
          <w:sz w:val="24"/>
          <w:szCs w:val="24"/>
          <w:lang w:eastAsia="ar-SA"/>
        </w:rPr>
        <w:t>8</w:t>
      </w:r>
      <w:r w:rsidR="000979FA" w:rsidRPr="00F3760F">
        <w:rPr>
          <w:sz w:val="24"/>
          <w:szCs w:val="24"/>
          <w:lang w:eastAsia="ar-SA"/>
        </w:rPr>
        <w:t>.3. Если в результате издания акта государственного органа исполнение обязательства становится невозможным, то такое обязательство, предусмотренное Контрактом, прекращается полностью или в соответствующей части.</w:t>
      </w:r>
    </w:p>
    <w:p w:rsidR="000979FA" w:rsidRPr="00F3760F" w:rsidRDefault="00E7035B" w:rsidP="000979FA">
      <w:pPr>
        <w:suppressAutoHyphens/>
        <w:contextualSpacing/>
        <w:jc w:val="center"/>
        <w:outlineLvl w:val="0"/>
        <w:rPr>
          <w:b/>
          <w:bCs/>
          <w:sz w:val="24"/>
          <w:szCs w:val="24"/>
          <w:lang w:eastAsia="ar-SA"/>
        </w:rPr>
      </w:pPr>
      <w:r>
        <w:rPr>
          <w:b/>
          <w:bCs/>
          <w:sz w:val="24"/>
          <w:szCs w:val="24"/>
          <w:lang w:eastAsia="ar-SA"/>
        </w:rPr>
        <w:t>9</w:t>
      </w:r>
      <w:r w:rsidR="000979FA" w:rsidRPr="00F3760F">
        <w:rPr>
          <w:b/>
          <w:bCs/>
          <w:sz w:val="24"/>
          <w:szCs w:val="24"/>
          <w:lang w:eastAsia="ar-SA"/>
        </w:rPr>
        <w:t>. Прочие условия</w:t>
      </w:r>
    </w:p>
    <w:p w:rsidR="00D667B4" w:rsidRDefault="00D667B4" w:rsidP="00D667B4">
      <w:pPr>
        <w:ind w:firstLine="567"/>
        <w:jc w:val="both"/>
        <w:rPr>
          <w:bCs/>
          <w:sz w:val="24"/>
          <w:szCs w:val="24"/>
          <w:lang w:eastAsia="ar-SA"/>
        </w:rPr>
      </w:pPr>
      <w:r w:rsidRPr="00BC6B05">
        <w:rPr>
          <w:rFonts w:eastAsia="Tahoma"/>
          <w:sz w:val="24"/>
          <w:szCs w:val="24"/>
          <w:lang w:eastAsia="ar-SA"/>
        </w:rPr>
        <w:t>9.</w:t>
      </w:r>
      <w:r>
        <w:rPr>
          <w:rFonts w:eastAsia="Tahoma"/>
          <w:sz w:val="24"/>
          <w:szCs w:val="24"/>
          <w:lang w:eastAsia="ar-SA"/>
        </w:rPr>
        <w:t>1</w:t>
      </w:r>
      <w:r w:rsidRPr="00BC6B05">
        <w:rPr>
          <w:rFonts w:eastAsia="Tahoma"/>
          <w:sz w:val="24"/>
          <w:szCs w:val="24"/>
          <w:lang w:eastAsia="ar-SA"/>
        </w:rPr>
        <w:t xml:space="preserve">. </w:t>
      </w:r>
      <w:r w:rsidRPr="006828D1">
        <w:rPr>
          <w:bCs/>
          <w:sz w:val="24"/>
          <w:szCs w:val="24"/>
          <w:lang w:eastAsia="ar-SA"/>
        </w:rPr>
        <w:t xml:space="preserve">При наличии задолженности по обязательствам Сторон, связанной с исполнением Контракта и в целях ее урегулирования Стороны производят сверку </w:t>
      </w:r>
      <w:r>
        <w:rPr>
          <w:bCs/>
          <w:sz w:val="24"/>
          <w:szCs w:val="24"/>
          <w:lang w:eastAsia="ar-SA"/>
        </w:rPr>
        <w:t>ра</w:t>
      </w:r>
      <w:r w:rsidRPr="006828D1">
        <w:rPr>
          <w:bCs/>
          <w:sz w:val="24"/>
          <w:szCs w:val="24"/>
          <w:lang w:eastAsia="ar-SA"/>
        </w:rPr>
        <w:t>счетов, которой подтверждается объем услуг, оказанных Исполнителем и принятых Заказчиком, а также размер суммы, перечисленной Заказчиком Исполнителю за оказанные услуги.</w:t>
      </w:r>
    </w:p>
    <w:p w:rsidR="00D667B4" w:rsidRDefault="00D667B4" w:rsidP="00D667B4">
      <w:pPr>
        <w:ind w:firstLine="567"/>
        <w:jc w:val="both"/>
        <w:rPr>
          <w:rFonts w:eastAsia="Tahoma"/>
          <w:sz w:val="24"/>
          <w:szCs w:val="24"/>
          <w:lang w:eastAsia="ar-SA"/>
        </w:rPr>
      </w:pPr>
      <w:r>
        <w:rPr>
          <w:rFonts w:eastAsia="Tahoma"/>
          <w:sz w:val="24"/>
          <w:szCs w:val="24"/>
          <w:lang w:eastAsia="ar-SA"/>
        </w:rPr>
        <w:t>9.2.</w:t>
      </w:r>
      <w:r w:rsidRPr="006828D1">
        <w:rPr>
          <w:bCs/>
          <w:lang w:eastAsia="ar-SA"/>
        </w:rPr>
        <w:t xml:space="preserve"> </w:t>
      </w:r>
      <w:r w:rsidRPr="006828D1">
        <w:rPr>
          <w:bCs/>
          <w:sz w:val="24"/>
          <w:szCs w:val="24"/>
          <w:lang w:eastAsia="ar-SA"/>
        </w:rPr>
        <w:t xml:space="preserve">Оформление акта сверки расчетов (Ф.0510477)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по форме согласно Приложению № </w:t>
      </w:r>
      <w:r>
        <w:rPr>
          <w:bCs/>
          <w:sz w:val="24"/>
          <w:szCs w:val="24"/>
          <w:lang w:eastAsia="ar-SA"/>
        </w:rPr>
        <w:t>5</w:t>
      </w:r>
      <w:r w:rsidRPr="006828D1">
        <w:rPr>
          <w:bCs/>
          <w:sz w:val="24"/>
          <w:szCs w:val="24"/>
          <w:lang w:eastAsia="ar-SA"/>
        </w:rPr>
        <w:t xml:space="preserve"> к Конт</w:t>
      </w:r>
      <w:r>
        <w:rPr>
          <w:bCs/>
          <w:sz w:val="24"/>
          <w:szCs w:val="24"/>
          <w:lang w:eastAsia="ar-SA"/>
        </w:rPr>
        <w:t>р</w:t>
      </w:r>
      <w:r w:rsidRPr="006828D1">
        <w:rPr>
          <w:bCs/>
          <w:sz w:val="24"/>
          <w:szCs w:val="24"/>
          <w:lang w:eastAsia="ar-SA"/>
        </w:rPr>
        <w:t>акту.</w:t>
      </w:r>
    </w:p>
    <w:p w:rsidR="000979FA" w:rsidRPr="00F3760F" w:rsidRDefault="00D667B4" w:rsidP="000979FA">
      <w:pPr>
        <w:suppressAutoHyphens/>
        <w:ind w:firstLine="567"/>
        <w:contextualSpacing/>
        <w:jc w:val="both"/>
        <w:rPr>
          <w:sz w:val="24"/>
          <w:szCs w:val="24"/>
          <w:lang w:eastAsia="ar-SA"/>
        </w:rPr>
      </w:pPr>
      <w:r>
        <w:rPr>
          <w:sz w:val="24"/>
          <w:szCs w:val="24"/>
          <w:lang w:eastAsia="ar-SA"/>
        </w:rPr>
        <w:t xml:space="preserve">9.3. </w:t>
      </w:r>
      <w:r w:rsidR="000979FA" w:rsidRPr="00F3760F">
        <w:rPr>
          <w:sz w:val="24"/>
          <w:szCs w:val="24"/>
          <w:lang w:eastAsia="ar-SA"/>
        </w:rPr>
        <w:t>Споры, возникшие при исполнении Контракта, разрешаются путем переговоров. В случае не достижения согласия между Сторонами, спор подлежит рассмотрению в Арбитражном суде города Санкт-Петербурга и Ленинградской области.</w:t>
      </w:r>
    </w:p>
    <w:p w:rsidR="000979FA" w:rsidRPr="00F3760F" w:rsidRDefault="00E7035B" w:rsidP="000979FA">
      <w:pPr>
        <w:suppressAutoHyphens/>
        <w:ind w:firstLine="567"/>
        <w:contextualSpacing/>
        <w:jc w:val="both"/>
        <w:rPr>
          <w:sz w:val="24"/>
          <w:szCs w:val="24"/>
          <w:lang w:eastAsia="ar-SA"/>
        </w:rPr>
      </w:pPr>
      <w:r>
        <w:rPr>
          <w:sz w:val="24"/>
          <w:szCs w:val="24"/>
          <w:lang w:eastAsia="ar-SA"/>
        </w:rPr>
        <w:t>9</w:t>
      </w:r>
      <w:r w:rsidR="000979FA" w:rsidRPr="00F3760F">
        <w:rPr>
          <w:sz w:val="24"/>
          <w:szCs w:val="24"/>
          <w:lang w:eastAsia="ar-SA"/>
        </w:rPr>
        <w:t>.</w:t>
      </w:r>
      <w:r w:rsidR="00D667B4">
        <w:rPr>
          <w:sz w:val="24"/>
          <w:szCs w:val="24"/>
          <w:lang w:eastAsia="ar-SA"/>
        </w:rPr>
        <w:t>4</w:t>
      </w:r>
      <w:r w:rsidR="000979FA" w:rsidRPr="00F3760F">
        <w:rPr>
          <w:sz w:val="24"/>
          <w:szCs w:val="24"/>
          <w:lang w:eastAsia="ar-SA"/>
        </w:rPr>
        <w:t xml:space="preserve">. Переписка между Сторонами осуществляется, в том числе, посредством направления корреспонденции на электронную почту Сторон, указанную в Контракте. </w:t>
      </w:r>
    </w:p>
    <w:p w:rsidR="000979FA" w:rsidRPr="00F3760F" w:rsidRDefault="00E7035B" w:rsidP="000979FA">
      <w:pPr>
        <w:suppressAutoHyphens/>
        <w:ind w:firstLine="567"/>
        <w:contextualSpacing/>
        <w:jc w:val="both"/>
        <w:rPr>
          <w:sz w:val="24"/>
          <w:szCs w:val="24"/>
          <w:lang w:eastAsia="ar-SA"/>
        </w:rPr>
      </w:pPr>
      <w:r>
        <w:rPr>
          <w:sz w:val="24"/>
          <w:szCs w:val="24"/>
          <w:lang w:eastAsia="ar-SA"/>
        </w:rPr>
        <w:t>9</w:t>
      </w:r>
      <w:r w:rsidR="000979FA" w:rsidRPr="00F3760F">
        <w:rPr>
          <w:sz w:val="24"/>
          <w:szCs w:val="24"/>
          <w:lang w:eastAsia="ar-SA"/>
        </w:rPr>
        <w:t>.</w:t>
      </w:r>
      <w:r w:rsidR="00D667B4">
        <w:rPr>
          <w:sz w:val="24"/>
          <w:szCs w:val="24"/>
          <w:lang w:eastAsia="ar-SA"/>
        </w:rPr>
        <w:t>5</w:t>
      </w:r>
      <w:r w:rsidR="000979FA" w:rsidRPr="00F3760F">
        <w:rPr>
          <w:sz w:val="24"/>
          <w:szCs w:val="24"/>
          <w:lang w:eastAsia="ar-SA"/>
        </w:rPr>
        <w:t xml:space="preserve">. Все имущество, поступающее к </w:t>
      </w:r>
      <w:r w:rsidR="00A946DB">
        <w:rPr>
          <w:sz w:val="24"/>
          <w:szCs w:val="24"/>
          <w:lang w:eastAsia="ar-SA"/>
        </w:rPr>
        <w:t>Исполнителю</w:t>
      </w:r>
      <w:r w:rsidR="000979FA" w:rsidRPr="00F3760F">
        <w:rPr>
          <w:sz w:val="24"/>
          <w:szCs w:val="24"/>
          <w:lang w:eastAsia="ar-SA"/>
        </w:rPr>
        <w:t xml:space="preserve"> от Заказчика, либо создаваемое или приобретаемое в рамках исполнения обязательств по Контракту является собственностью Санкт-Петербурга.</w:t>
      </w:r>
    </w:p>
    <w:p w:rsidR="000979FA" w:rsidRPr="00F3760F" w:rsidRDefault="00E7035B" w:rsidP="000979FA">
      <w:pPr>
        <w:suppressAutoHyphens/>
        <w:ind w:firstLine="567"/>
        <w:contextualSpacing/>
        <w:jc w:val="both"/>
        <w:rPr>
          <w:sz w:val="24"/>
          <w:szCs w:val="24"/>
          <w:lang w:eastAsia="ar-SA"/>
        </w:rPr>
      </w:pPr>
      <w:r>
        <w:rPr>
          <w:sz w:val="24"/>
          <w:szCs w:val="24"/>
          <w:lang w:eastAsia="ar-SA"/>
        </w:rPr>
        <w:t>9</w:t>
      </w:r>
      <w:r w:rsidR="000979FA" w:rsidRPr="00F3760F">
        <w:rPr>
          <w:sz w:val="24"/>
          <w:szCs w:val="24"/>
          <w:lang w:eastAsia="ar-SA"/>
        </w:rPr>
        <w:t>.</w:t>
      </w:r>
      <w:r w:rsidR="00D667B4">
        <w:rPr>
          <w:sz w:val="24"/>
          <w:szCs w:val="24"/>
          <w:lang w:eastAsia="ar-SA"/>
        </w:rPr>
        <w:t>6</w:t>
      </w:r>
      <w:r w:rsidR="000979FA" w:rsidRPr="00F3760F">
        <w:rPr>
          <w:sz w:val="24"/>
          <w:szCs w:val="24"/>
          <w:lang w:eastAsia="ar-SA"/>
        </w:rPr>
        <w:t xml:space="preserve">. Исключительные права на использование объектов интеллектуальной собственности, созданных в рамках исполнения Контракта, принадлежат Санкт-Петербургу в лице Заказчика. </w:t>
      </w:r>
    </w:p>
    <w:p w:rsidR="000979FA" w:rsidRPr="00F3760F" w:rsidRDefault="00E7035B" w:rsidP="000979FA">
      <w:pPr>
        <w:suppressAutoHyphens/>
        <w:ind w:firstLine="567"/>
        <w:contextualSpacing/>
        <w:jc w:val="both"/>
        <w:rPr>
          <w:sz w:val="24"/>
          <w:szCs w:val="24"/>
          <w:lang w:eastAsia="ar-SA"/>
        </w:rPr>
      </w:pPr>
      <w:r>
        <w:rPr>
          <w:sz w:val="24"/>
          <w:szCs w:val="24"/>
          <w:lang w:eastAsia="ar-SA"/>
        </w:rPr>
        <w:lastRenderedPageBreak/>
        <w:t>9</w:t>
      </w:r>
      <w:r w:rsidR="000979FA" w:rsidRPr="00F3760F">
        <w:rPr>
          <w:sz w:val="24"/>
          <w:szCs w:val="24"/>
          <w:lang w:eastAsia="ar-SA"/>
        </w:rPr>
        <w:t>.</w:t>
      </w:r>
      <w:r w:rsidR="00D667B4">
        <w:rPr>
          <w:sz w:val="24"/>
          <w:szCs w:val="24"/>
          <w:lang w:eastAsia="ar-SA"/>
        </w:rPr>
        <w:t>7</w:t>
      </w:r>
      <w:r w:rsidR="000979FA" w:rsidRPr="00F3760F">
        <w:rPr>
          <w:sz w:val="24"/>
          <w:szCs w:val="24"/>
          <w:lang w:eastAsia="ar-SA"/>
        </w:rPr>
        <w:t>. По всем вопросам, не урегулированным Контрактом, Стороны руководствуются законодательством Российской Федерации и Санкт-Петербурга.</w:t>
      </w:r>
    </w:p>
    <w:p w:rsidR="000116C8" w:rsidRPr="00D046BB" w:rsidRDefault="00E7035B" w:rsidP="000116C8">
      <w:pPr>
        <w:suppressAutoHyphens/>
        <w:ind w:firstLine="567"/>
        <w:contextualSpacing/>
        <w:jc w:val="both"/>
        <w:rPr>
          <w:sz w:val="24"/>
          <w:szCs w:val="24"/>
          <w:lang w:eastAsia="ar-SA"/>
        </w:rPr>
      </w:pPr>
      <w:r w:rsidRPr="00D046BB">
        <w:rPr>
          <w:sz w:val="24"/>
          <w:szCs w:val="24"/>
          <w:lang w:eastAsia="ar-SA"/>
        </w:rPr>
        <w:t>9</w:t>
      </w:r>
      <w:r w:rsidR="000979FA" w:rsidRPr="00D046BB">
        <w:rPr>
          <w:sz w:val="24"/>
          <w:szCs w:val="24"/>
          <w:lang w:eastAsia="ar-SA"/>
        </w:rPr>
        <w:t>.</w:t>
      </w:r>
      <w:r w:rsidR="00D667B4">
        <w:rPr>
          <w:sz w:val="24"/>
          <w:szCs w:val="24"/>
          <w:lang w:eastAsia="ar-SA"/>
        </w:rPr>
        <w:t>8</w:t>
      </w:r>
      <w:r w:rsidR="000979FA" w:rsidRPr="00D046BB">
        <w:rPr>
          <w:sz w:val="24"/>
          <w:szCs w:val="24"/>
          <w:lang w:eastAsia="ar-SA"/>
        </w:rPr>
        <w:t>. Контракт подписывается уполномоченными представителями сторон усиленной неквалифицированной электронной подписью.</w:t>
      </w:r>
    </w:p>
    <w:p w:rsidR="000116C8" w:rsidRPr="00D046BB" w:rsidRDefault="00E7035B" w:rsidP="000116C8">
      <w:pPr>
        <w:suppressAutoHyphens/>
        <w:ind w:firstLine="567"/>
        <w:contextualSpacing/>
        <w:jc w:val="both"/>
        <w:rPr>
          <w:color w:val="000000" w:themeColor="text1"/>
          <w:sz w:val="24"/>
          <w:szCs w:val="24"/>
        </w:rPr>
      </w:pPr>
      <w:r w:rsidRPr="00D046BB">
        <w:rPr>
          <w:sz w:val="24"/>
          <w:szCs w:val="24"/>
          <w:lang w:eastAsia="ar-SA"/>
        </w:rPr>
        <w:t>9</w:t>
      </w:r>
      <w:r w:rsidR="000116C8" w:rsidRPr="00D046BB">
        <w:rPr>
          <w:sz w:val="24"/>
          <w:szCs w:val="24"/>
          <w:lang w:eastAsia="ar-SA"/>
        </w:rPr>
        <w:t>.</w:t>
      </w:r>
      <w:r w:rsidR="00D667B4">
        <w:rPr>
          <w:sz w:val="24"/>
          <w:szCs w:val="24"/>
          <w:lang w:eastAsia="ar-SA"/>
        </w:rPr>
        <w:t>9</w:t>
      </w:r>
      <w:r w:rsidR="000116C8" w:rsidRPr="00D046BB">
        <w:rPr>
          <w:sz w:val="24"/>
          <w:szCs w:val="24"/>
          <w:lang w:eastAsia="ar-SA"/>
        </w:rPr>
        <w:t xml:space="preserve">. </w:t>
      </w:r>
      <w:r w:rsidR="000116C8" w:rsidRPr="00D046BB">
        <w:rPr>
          <w:color w:val="000000" w:themeColor="text1"/>
          <w:sz w:val="24"/>
          <w:szCs w:val="24"/>
        </w:rPr>
        <w:t xml:space="preserve">Исполнитель предоставляет информацию исключительно для использования во внутренней производственно-хозяйственной деятельности Заказчика. Заказчик обязуется не копировать, не размножать и не распространять информацию, предоставленную Исполнителем в ходе оказания Услуг, или ее составляющие в любой форме среди третьих лиц без предварительного письменного разрешения Исполнителя, включая размещение такой информации в сети Интернет и в корпоративных сетях, за исключением случаев, предусмотренных в Приложении № 1 к Договору. Для целей настоящего Договора под третьими лицами понимаются любые физические или юридические лица, за исключением Заказчика и работников Заказчика. </w:t>
      </w:r>
    </w:p>
    <w:p w:rsidR="000116C8" w:rsidRPr="00D046BB" w:rsidRDefault="00E7035B" w:rsidP="000116C8">
      <w:pPr>
        <w:suppressAutoHyphens/>
        <w:ind w:firstLine="567"/>
        <w:contextualSpacing/>
        <w:jc w:val="both"/>
        <w:rPr>
          <w:color w:val="000000" w:themeColor="text1"/>
          <w:sz w:val="24"/>
          <w:szCs w:val="24"/>
        </w:rPr>
      </w:pPr>
      <w:r w:rsidRPr="00D046BB">
        <w:rPr>
          <w:color w:val="000000" w:themeColor="text1"/>
          <w:sz w:val="24"/>
          <w:szCs w:val="24"/>
        </w:rPr>
        <w:t>9</w:t>
      </w:r>
      <w:r w:rsidR="000116C8" w:rsidRPr="00D046BB">
        <w:rPr>
          <w:color w:val="000000" w:themeColor="text1"/>
          <w:sz w:val="24"/>
          <w:szCs w:val="24"/>
        </w:rPr>
        <w:t>.</w:t>
      </w:r>
      <w:r w:rsidR="00D667B4">
        <w:rPr>
          <w:color w:val="000000" w:themeColor="text1"/>
          <w:sz w:val="24"/>
          <w:szCs w:val="24"/>
        </w:rPr>
        <w:t>10</w:t>
      </w:r>
      <w:r w:rsidR="000116C8" w:rsidRPr="00D046BB">
        <w:rPr>
          <w:color w:val="000000" w:themeColor="text1"/>
          <w:sz w:val="24"/>
          <w:szCs w:val="24"/>
        </w:rPr>
        <w:t xml:space="preserve">. Исполнитель вправе предоставить Заказчику дополнительные права использования информации. В этом случае данные права указываются в соответствующем приложении к Договору. </w:t>
      </w:r>
    </w:p>
    <w:p w:rsidR="000116C8" w:rsidRPr="00D046BB" w:rsidRDefault="00E7035B" w:rsidP="000116C8">
      <w:pPr>
        <w:suppressAutoHyphens/>
        <w:ind w:firstLine="567"/>
        <w:contextualSpacing/>
        <w:jc w:val="both"/>
        <w:rPr>
          <w:color w:val="000000" w:themeColor="text1"/>
          <w:sz w:val="24"/>
          <w:szCs w:val="24"/>
        </w:rPr>
      </w:pPr>
      <w:r w:rsidRPr="00D046BB">
        <w:rPr>
          <w:color w:val="000000" w:themeColor="text1"/>
          <w:sz w:val="24"/>
          <w:szCs w:val="24"/>
        </w:rPr>
        <w:t>9</w:t>
      </w:r>
      <w:r w:rsidR="000116C8" w:rsidRPr="00D046BB">
        <w:rPr>
          <w:color w:val="000000" w:themeColor="text1"/>
          <w:sz w:val="24"/>
          <w:szCs w:val="24"/>
        </w:rPr>
        <w:t>.</w:t>
      </w:r>
      <w:r w:rsidR="00D667B4">
        <w:rPr>
          <w:color w:val="000000" w:themeColor="text1"/>
          <w:sz w:val="24"/>
          <w:szCs w:val="24"/>
        </w:rPr>
        <w:t>11</w:t>
      </w:r>
      <w:r w:rsidR="000116C8" w:rsidRPr="00D046BB">
        <w:rPr>
          <w:color w:val="000000" w:themeColor="text1"/>
          <w:sz w:val="24"/>
          <w:szCs w:val="24"/>
        </w:rPr>
        <w:t>. Заказчик обязуется предупредить работников Заказчика, имеющих доступ к предоставляемой Исполнителем информации, о недопустимости распространения такой информации среди третьих лиц. Ответственность за действия работников Заказчика несет Заказчик.</w:t>
      </w:r>
    </w:p>
    <w:p w:rsidR="000979FA" w:rsidRPr="00D046BB" w:rsidRDefault="000979FA" w:rsidP="000979FA">
      <w:pPr>
        <w:shd w:val="clear" w:color="auto" w:fill="FFFFFF"/>
        <w:tabs>
          <w:tab w:val="left" w:pos="1445"/>
        </w:tabs>
        <w:ind w:left="1080"/>
        <w:contextualSpacing/>
        <w:jc w:val="center"/>
        <w:rPr>
          <w:b/>
          <w:color w:val="000000"/>
          <w:sz w:val="24"/>
          <w:szCs w:val="24"/>
        </w:rPr>
      </w:pPr>
      <w:r w:rsidRPr="00D046BB">
        <w:rPr>
          <w:b/>
          <w:color w:val="000000"/>
          <w:sz w:val="24"/>
          <w:szCs w:val="24"/>
        </w:rPr>
        <w:t>1</w:t>
      </w:r>
      <w:r w:rsidR="00E7035B" w:rsidRPr="00D046BB">
        <w:rPr>
          <w:b/>
          <w:color w:val="000000"/>
          <w:sz w:val="24"/>
          <w:szCs w:val="24"/>
        </w:rPr>
        <w:t>0</w:t>
      </w:r>
      <w:r w:rsidRPr="00D046BB">
        <w:rPr>
          <w:b/>
          <w:color w:val="000000"/>
          <w:sz w:val="24"/>
          <w:szCs w:val="24"/>
        </w:rPr>
        <w:t>. Антикоррупционная оговорка</w:t>
      </w:r>
    </w:p>
    <w:p w:rsidR="000979FA" w:rsidRPr="00F3760F" w:rsidRDefault="000979FA" w:rsidP="000979FA">
      <w:pPr>
        <w:ind w:firstLine="567"/>
        <w:jc w:val="both"/>
        <w:rPr>
          <w:sz w:val="24"/>
          <w:szCs w:val="24"/>
        </w:rPr>
      </w:pPr>
      <w:r w:rsidRPr="00D046BB">
        <w:rPr>
          <w:sz w:val="24"/>
          <w:szCs w:val="24"/>
        </w:rPr>
        <w:t>1</w:t>
      </w:r>
      <w:r w:rsidR="00E7035B" w:rsidRPr="00D046BB">
        <w:rPr>
          <w:sz w:val="24"/>
          <w:szCs w:val="24"/>
        </w:rPr>
        <w:t>0</w:t>
      </w:r>
      <w:r w:rsidRPr="00D046BB">
        <w:rPr>
          <w:sz w:val="24"/>
          <w:szCs w:val="24"/>
        </w:rPr>
        <w:t>.1. При исполнении своих обязательств по Контракту Стороны обязуются</w:t>
      </w:r>
      <w:r w:rsidR="00921238" w:rsidRPr="00D046BB">
        <w:rPr>
          <w:sz w:val="24"/>
          <w:szCs w:val="24"/>
        </w:rPr>
        <w:t xml:space="preserve"> </w:t>
      </w:r>
      <w:r w:rsidRPr="00D046BB">
        <w:rPr>
          <w:sz w:val="24"/>
          <w:szCs w:val="24"/>
        </w:rPr>
        <w:t>не совершать</w:t>
      </w:r>
      <w:r w:rsidRPr="00F3760F">
        <w:rPr>
          <w:sz w:val="24"/>
          <w:szCs w:val="24"/>
        </w:rPr>
        <w:t xml:space="preserve">, а также обязуются обеспечивать, чтобы их аффилированные лица, сотрудники </w:t>
      </w:r>
      <w:r>
        <w:rPr>
          <w:sz w:val="24"/>
          <w:szCs w:val="24"/>
        </w:rPr>
        <w:t xml:space="preserve">и </w:t>
      </w:r>
      <w:r w:rsidRPr="00F3760F">
        <w:rPr>
          <w:sz w:val="24"/>
          <w:szCs w:val="24"/>
        </w:rPr>
        <w:t>посредники</w:t>
      </w:r>
      <w:r w:rsidR="005C5C4C">
        <w:rPr>
          <w:sz w:val="24"/>
          <w:szCs w:val="24"/>
        </w:rPr>
        <w:t xml:space="preserve"> </w:t>
      </w:r>
      <w:r w:rsidRPr="00F3760F">
        <w:rPr>
          <w:sz w:val="24"/>
          <w:szCs w:val="24"/>
        </w:rPr>
        <w:t>не совершали прямо или косвенно следующих действий:</w:t>
      </w:r>
    </w:p>
    <w:p w:rsidR="000979FA" w:rsidRPr="00F3760F" w:rsidRDefault="000979FA" w:rsidP="000979FA">
      <w:pPr>
        <w:ind w:firstLine="567"/>
        <w:jc w:val="both"/>
        <w:rPr>
          <w:sz w:val="24"/>
          <w:szCs w:val="24"/>
        </w:rPr>
      </w:pPr>
      <w:r w:rsidRPr="00F3760F">
        <w:rPr>
          <w:sz w:val="24"/>
          <w:szCs w:val="24"/>
        </w:rPr>
        <w:t xml:space="preserve">платить или предлагать уплатить денежные средства или предоставить иные ценности, безвозмездно осуществлять </w:t>
      </w:r>
      <w:r w:rsidR="003E5F44">
        <w:rPr>
          <w:sz w:val="24"/>
          <w:szCs w:val="24"/>
        </w:rPr>
        <w:t>оказание услуг</w:t>
      </w:r>
      <w:r w:rsidRPr="00F3760F">
        <w:rPr>
          <w:sz w:val="24"/>
          <w:szCs w:val="24"/>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979FA" w:rsidRPr="00F3760F" w:rsidRDefault="000979FA" w:rsidP="000979FA">
      <w:pPr>
        <w:ind w:firstLine="567"/>
        <w:jc w:val="both"/>
        <w:rPr>
          <w:sz w:val="24"/>
          <w:szCs w:val="24"/>
        </w:rPr>
      </w:pPr>
      <w:r w:rsidRPr="00F3760F">
        <w:rPr>
          <w:sz w:val="24"/>
          <w:szCs w:val="24"/>
        </w:rPr>
        <w:t xml:space="preserve">платить или предлагать уплатить денежные средства или предоставить иные ценности, безвозмездно осуществлять </w:t>
      </w:r>
      <w:r w:rsidR="003E5F44">
        <w:rPr>
          <w:sz w:val="24"/>
          <w:szCs w:val="24"/>
        </w:rPr>
        <w:t>оказание услуг</w:t>
      </w:r>
      <w:r w:rsidRPr="00F3760F">
        <w:rPr>
          <w:sz w:val="24"/>
          <w:szCs w:val="24"/>
        </w:rPr>
        <w:t xml:space="preserve"> сотрудникам другой Стороны</w:t>
      </w:r>
      <w:r>
        <w:rPr>
          <w:sz w:val="24"/>
          <w:szCs w:val="24"/>
        </w:rPr>
        <w:t xml:space="preserve"> </w:t>
      </w:r>
      <w:r w:rsidRPr="00F3760F">
        <w:rPr>
          <w:sz w:val="24"/>
          <w:szCs w:val="24"/>
        </w:rPr>
        <w:t xml:space="preserve">по Контракту, </w:t>
      </w:r>
      <w:r w:rsidR="00921238">
        <w:rPr>
          <w:sz w:val="24"/>
          <w:szCs w:val="24"/>
        </w:rPr>
        <w:t>е</w:t>
      </w:r>
      <w:r w:rsidRPr="00F3760F">
        <w:rPr>
          <w:sz w:val="24"/>
          <w:szCs w:val="24"/>
        </w:rPr>
        <w:t xml:space="preserve">е аффилированным лицам, с целью обеспечить совершение ими каких-либо </w:t>
      </w:r>
    </w:p>
    <w:p w:rsidR="000979FA" w:rsidRPr="00F3760F" w:rsidRDefault="000979FA" w:rsidP="000979FA">
      <w:pPr>
        <w:tabs>
          <w:tab w:val="left" w:pos="142"/>
        </w:tabs>
        <w:jc w:val="both"/>
        <w:rPr>
          <w:sz w:val="24"/>
          <w:szCs w:val="24"/>
        </w:rPr>
      </w:pPr>
      <w:r w:rsidRPr="00F3760F">
        <w:rPr>
          <w:sz w:val="24"/>
          <w:szCs w:val="24"/>
        </w:rPr>
        <w:t>действий в пользу стимулирующей Стороны (предоставить неоправданные преимущества, предоставить какие-либо гарантии и т.д.);</w:t>
      </w:r>
    </w:p>
    <w:p w:rsidR="000979FA" w:rsidRPr="00F3760F" w:rsidRDefault="000979FA" w:rsidP="000979FA">
      <w:pPr>
        <w:tabs>
          <w:tab w:val="left" w:pos="567"/>
        </w:tabs>
        <w:ind w:firstLine="426"/>
        <w:jc w:val="both"/>
        <w:rPr>
          <w:sz w:val="24"/>
          <w:szCs w:val="24"/>
        </w:rPr>
      </w:pPr>
      <w:r w:rsidRPr="00F3760F">
        <w:rPr>
          <w:sz w:val="24"/>
          <w:szCs w:val="24"/>
        </w:rPr>
        <w:t xml:space="preserve">   не совершать иных действий, нарушающих антикоррупционное законодательство Российской Федерации.</w:t>
      </w:r>
    </w:p>
    <w:p w:rsidR="00D665AC" w:rsidRPr="00FD7189" w:rsidRDefault="00F4712A" w:rsidP="00D665AC">
      <w:pPr>
        <w:shd w:val="clear" w:color="auto" w:fill="FFFFFF"/>
        <w:ind w:right="48" w:hanging="5"/>
        <w:contextualSpacing/>
        <w:jc w:val="center"/>
        <w:rPr>
          <w:b/>
          <w:sz w:val="24"/>
          <w:szCs w:val="24"/>
        </w:rPr>
      </w:pPr>
      <w:r w:rsidRPr="00FD7189">
        <w:rPr>
          <w:b/>
          <w:sz w:val="24"/>
          <w:szCs w:val="24"/>
        </w:rPr>
        <w:t>1</w:t>
      </w:r>
      <w:r w:rsidR="00E7035B">
        <w:rPr>
          <w:b/>
          <w:sz w:val="24"/>
          <w:szCs w:val="24"/>
        </w:rPr>
        <w:t>1</w:t>
      </w:r>
      <w:r w:rsidR="00D665AC" w:rsidRPr="00FD7189">
        <w:rPr>
          <w:b/>
          <w:sz w:val="24"/>
          <w:szCs w:val="24"/>
        </w:rPr>
        <w:t>. Приложения</w:t>
      </w:r>
    </w:p>
    <w:p w:rsidR="007903CB" w:rsidRPr="00FD7189" w:rsidRDefault="00F4712A" w:rsidP="00D665AC">
      <w:pPr>
        <w:shd w:val="clear" w:color="auto" w:fill="FFFFFF"/>
        <w:ind w:firstLine="709"/>
        <w:contextualSpacing/>
        <w:rPr>
          <w:sz w:val="24"/>
          <w:szCs w:val="24"/>
        </w:rPr>
      </w:pPr>
      <w:r w:rsidRPr="00FD7189">
        <w:rPr>
          <w:sz w:val="24"/>
          <w:szCs w:val="24"/>
        </w:rPr>
        <w:t>1</w:t>
      </w:r>
      <w:r w:rsidR="00E7035B">
        <w:rPr>
          <w:sz w:val="24"/>
          <w:szCs w:val="24"/>
        </w:rPr>
        <w:t>1</w:t>
      </w:r>
      <w:r w:rsidR="00D665AC" w:rsidRPr="00FD7189">
        <w:rPr>
          <w:sz w:val="24"/>
          <w:szCs w:val="24"/>
        </w:rPr>
        <w:t>.1. Приложение № 1: Техническое задание.</w:t>
      </w:r>
    </w:p>
    <w:p w:rsidR="00203384" w:rsidRDefault="00F4712A" w:rsidP="00CF0613">
      <w:pPr>
        <w:shd w:val="clear" w:color="auto" w:fill="FFFFFF"/>
        <w:ind w:firstLine="709"/>
        <w:contextualSpacing/>
        <w:rPr>
          <w:sz w:val="24"/>
          <w:szCs w:val="24"/>
        </w:rPr>
      </w:pPr>
      <w:r w:rsidRPr="00FD7189">
        <w:rPr>
          <w:sz w:val="24"/>
          <w:szCs w:val="24"/>
        </w:rPr>
        <w:t>1</w:t>
      </w:r>
      <w:r w:rsidR="00E7035B">
        <w:rPr>
          <w:sz w:val="24"/>
          <w:szCs w:val="24"/>
        </w:rPr>
        <w:t>1</w:t>
      </w:r>
      <w:r w:rsidR="007903CB" w:rsidRPr="00FD7189">
        <w:rPr>
          <w:sz w:val="24"/>
          <w:szCs w:val="24"/>
        </w:rPr>
        <w:t xml:space="preserve">.2. Приложение № 2: </w:t>
      </w:r>
      <w:r w:rsidR="00203384">
        <w:rPr>
          <w:sz w:val="24"/>
          <w:szCs w:val="24"/>
        </w:rPr>
        <w:t>Календарный план</w:t>
      </w:r>
    </w:p>
    <w:p w:rsidR="00203384" w:rsidRDefault="00E7035B" w:rsidP="00CF0613">
      <w:pPr>
        <w:shd w:val="clear" w:color="auto" w:fill="FFFFFF"/>
        <w:ind w:firstLine="709"/>
        <w:contextualSpacing/>
        <w:rPr>
          <w:sz w:val="24"/>
          <w:szCs w:val="24"/>
        </w:rPr>
      </w:pPr>
      <w:r>
        <w:rPr>
          <w:sz w:val="24"/>
          <w:szCs w:val="24"/>
        </w:rPr>
        <w:t>11</w:t>
      </w:r>
      <w:r w:rsidR="00203384">
        <w:rPr>
          <w:sz w:val="24"/>
          <w:szCs w:val="24"/>
        </w:rPr>
        <w:t>.3. Приложение № 3: Акт сдачи-приемки оказанных услуг</w:t>
      </w:r>
    </w:p>
    <w:p w:rsidR="00203384" w:rsidRDefault="00E7035B" w:rsidP="00203384">
      <w:pPr>
        <w:shd w:val="clear" w:color="auto" w:fill="FFFFFF"/>
        <w:ind w:firstLine="709"/>
        <w:contextualSpacing/>
        <w:rPr>
          <w:sz w:val="24"/>
          <w:szCs w:val="24"/>
        </w:rPr>
      </w:pPr>
      <w:r>
        <w:rPr>
          <w:sz w:val="24"/>
          <w:szCs w:val="24"/>
        </w:rPr>
        <w:t>11</w:t>
      </w:r>
      <w:r w:rsidR="00203384">
        <w:rPr>
          <w:sz w:val="24"/>
          <w:szCs w:val="24"/>
        </w:rPr>
        <w:t xml:space="preserve">.4. Приложение № 4: </w:t>
      </w:r>
      <w:r w:rsidR="00203384" w:rsidRPr="00FD7189">
        <w:rPr>
          <w:sz w:val="24"/>
          <w:szCs w:val="24"/>
        </w:rPr>
        <w:t>Расчет цены Контракта.</w:t>
      </w:r>
    </w:p>
    <w:p w:rsidR="00D667B4" w:rsidRDefault="00D667B4" w:rsidP="00203384">
      <w:pPr>
        <w:shd w:val="clear" w:color="auto" w:fill="FFFFFF"/>
        <w:ind w:firstLine="709"/>
        <w:contextualSpacing/>
        <w:rPr>
          <w:sz w:val="24"/>
          <w:szCs w:val="24"/>
        </w:rPr>
      </w:pPr>
      <w:r>
        <w:rPr>
          <w:sz w:val="24"/>
          <w:szCs w:val="24"/>
        </w:rPr>
        <w:t xml:space="preserve">11.5. </w:t>
      </w:r>
      <w:r>
        <w:rPr>
          <w:rFonts w:eastAsia="Tahoma"/>
          <w:sz w:val="24"/>
          <w:szCs w:val="24"/>
        </w:rPr>
        <w:t>Приложение № 5: Акт сверки расчетов.</w:t>
      </w:r>
    </w:p>
    <w:p w:rsidR="00203384" w:rsidRDefault="00203384" w:rsidP="00203384">
      <w:pPr>
        <w:shd w:val="clear" w:color="auto" w:fill="FFFFFF"/>
        <w:ind w:firstLine="567"/>
        <w:contextualSpacing/>
        <w:rPr>
          <w:b/>
          <w:sz w:val="24"/>
          <w:szCs w:val="24"/>
        </w:rPr>
      </w:pPr>
    </w:p>
    <w:p w:rsidR="0014581A" w:rsidRDefault="0014581A" w:rsidP="007C0F45">
      <w:pPr>
        <w:shd w:val="clear" w:color="auto" w:fill="FFFFFF"/>
        <w:ind w:firstLine="715"/>
        <w:jc w:val="center"/>
        <w:rPr>
          <w:b/>
          <w:sz w:val="24"/>
          <w:szCs w:val="24"/>
        </w:rPr>
      </w:pPr>
      <w:r w:rsidRPr="00FD7189">
        <w:rPr>
          <w:b/>
          <w:sz w:val="24"/>
          <w:szCs w:val="24"/>
        </w:rPr>
        <w:t>1</w:t>
      </w:r>
      <w:r w:rsidR="00E7035B">
        <w:rPr>
          <w:b/>
          <w:sz w:val="24"/>
          <w:szCs w:val="24"/>
        </w:rPr>
        <w:t>2</w:t>
      </w:r>
      <w:r w:rsidRPr="00FD7189">
        <w:rPr>
          <w:b/>
          <w:sz w:val="24"/>
          <w:szCs w:val="24"/>
        </w:rPr>
        <w:t xml:space="preserve">. </w:t>
      </w:r>
      <w:r w:rsidR="00F4712A" w:rsidRPr="00FD7189">
        <w:rPr>
          <w:b/>
          <w:sz w:val="24"/>
          <w:szCs w:val="24"/>
        </w:rPr>
        <w:t>Реквизиты</w:t>
      </w:r>
      <w:r w:rsidR="008F7F91" w:rsidRPr="00FD7189">
        <w:rPr>
          <w:b/>
          <w:sz w:val="24"/>
          <w:szCs w:val="24"/>
        </w:rPr>
        <w:t xml:space="preserve"> С</w:t>
      </w:r>
      <w:r w:rsidRPr="00FD7189">
        <w:rPr>
          <w:b/>
          <w:sz w:val="24"/>
          <w:szCs w:val="24"/>
        </w:rPr>
        <w:t>торон</w:t>
      </w:r>
    </w:p>
    <w:p w:rsidR="005E49CA" w:rsidRDefault="005E49CA" w:rsidP="007C0F45">
      <w:pPr>
        <w:shd w:val="clear" w:color="auto" w:fill="FFFFFF"/>
        <w:ind w:firstLine="715"/>
        <w:jc w:val="center"/>
        <w:rPr>
          <w:b/>
          <w:sz w:val="24"/>
          <w:szCs w:val="24"/>
        </w:rPr>
      </w:pPr>
    </w:p>
    <w:tbl>
      <w:tblPr>
        <w:tblW w:w="9781" w:type="dxa"/>
        <w:tblLook w:val="04A0" w:firstRow="1" w:lastRow="0" w:firstColumn="1" w:lastColumn="0" w:noHBand="0" w:noVBand="1"/>
      </w:tblPr>
      <w:tblGrid>
        <w:gridCol w:w="4928"/>
        <w:gridCol w:w="4853"/>
      </w:tblGrid>
      <w:tr w:rsidR="003167DE" w:rsidRPr="005730C9" w:rsidTr="007C17C0">
        <w:trPr>
          <w:trHeight w:val="7417"/>
        </w:trPr>
        <w:tc>
          <w:tcPr>
            <w:tcW w:w="4928" w:type="dxa"/>
          </w:tcPr>
          <w:p w:rsidR="003167DE" w:rsidRPr="005730C9" w:rsidRDefault="003167DE" w:rsidP="006312E3">
            <w:pPr>
              <w:ind w:right="-78"/>
              <w:rPr>
                <w:b/>
                <w:sz w:val="24"/>
                <w:szCs w:val="24"/>
              </w:rPr>
            </w:pPr>
            <w:r w:rsidRPr="005730C9">
              <w:rPr>
                <w:b/>
                <w:sz w:val="24"/>
                <w:szCs w:val="24"/>
              </w:rPr>
              <w:lastRenderedPageBreak/>
              <w:t>Заказчик</w:t>
            </w:r>
          </w:p>
          <w:p w:rsidR="003167DE" w:rsidRPr="005730C9" w:rsidRDefault="003167DE" w:rsidP="006312E3">
            <w:pPr>
              <w:ind w:right="-78"/>
              <w:rPr>
                <w:b/>
                <w:sz w:val="24"/>
                <w:szCs w:val="24"/>
              </w:rPr>
            </w:pPr>
          </w:p>
          <w:p w:rsidR="003167DE" w:rsidRPr="005730C9" w:rsidRDefault="003167DE" w:rsidP="006312E3">
            <w:pPr>
              <w:ind w:right="-78"/>
              <w:rPr>
                <w:b/>
                <w:sz w:val="24"/>
                <w:szCs w:val="24"/>
              </w:rPr>
            </w:pPr>
            <w:r w:rsidRPr="005730C9">
              <w:rPr>
                <w:b/>
                <w:sz w:val="24"/>
                <w:szCs w:val="24"/>
              </w:rPr>
              <w:t>Комитет по культуре Санкт-Петербурга</w:t>
            </w:r>
          </w:p>
          <w:p w:rsidR="003167DE" w:rsidRPr="005730C9" w:rsidRDefault="003167DE" w:rsidP="006312E3">
            <w:pPr>
              <w:rPr>
                <w:sz w:val="24"/>
                <w:szCs w:val="24"/>
              </w:rPr>
            </w:pPr>
          </w:p>
          <w:p w:rsidR="003167DE" w:rsidRPr="005730C9" w:rsidRDefault="003167DE" w:rsidP="006312E3">
            <w:pPr>
              <w:rPr>
                <w:bCs/>
                <w:sz w:val="24"/>
                <w:szCs w:val="24"/>
              </w:rPr>
            </w:pPr>
            <w:r w:rsidRPr="005730C9">
              <w:rPr>
                <w:bCs/>
                <w:sz w:val="24"/>
                <w:szCs w:val="24"/>
              </w:rPr>
              <w:t>191186 Санкт-Петербург, Невский проспект, дом 40-42</w:t>
            </w:r>
          </w:p>
          <w:p w:rsidR="003167DE" w:rsidRPr="005730C9" w:rsidRDefault="003167DE" w:rsidP="006312E3">
            <w:pPr>
              <w:rPr>
                <w:bCs/>
                <w:sz w:val="24"/>
                <w:szCs w:val="24"/>
              </w:rPr>
            </w:pPr>
            <w:r w:rsidRPr="005730C9">
              <w:rPr>
                <w:bCs/>
                <w:sz w:val="24"/>
                <w:szCs w:val="24"/>
              </w:rPr>
              <w:t>ИНН 7808025993; КПП 784101001</w:t>
            </w:r>
          </w:p>
          <w:p w:rsidR="003167DE" w:rsidRPr="005730C9" w:rsidRDefault="003167DE" w:rsidP="006312E3">
            <w:pPr>
              <w:rPr>
                <w:bCs/>
                <w:sz w:val="24"/>
                <w:szCs w:val="24"/>
              </w:rPr>
            </w:pPr>
            <w:r w:rsidRPr="005730C9">
              <w:rPr>
                <w:bCs/>
                <w:sz w:val="24"/>
                <w:szCs w:val="24"/>
              </w:rPr>
              <w:t>Комитет финансов Санкт-Петербурга</w:t>
            </w:r>
          </w:p>
          <w:p w:rsidR="003167DE" w:rsidRPr="005730C9" w:rsidRDefault="003167DE" w:rsidP="006312E3">
            <w:pPr>
              <w:rPr>
                <w:bCs/>
                <w:sz w:val="24"/>
                <w:szCs w:val="24"/>
              </w:rPr>
            </w:pPr>
            <w:r w:rsidRPr="005730C9">
              <w:rPr>
                <w:bCs/>
                <w:sz w:val="24"/>
                <w:szCs w:val="24"/>
              </w:rPr>
              <w:t xml:space="preserve">(Комитет по культуре </w:t>
            </w:r>
            <w:r w:rsidR="00AC1FFE">
              <w:rPr>
                <w:bCs/>
                <w:sz w:val="24"/>
                <w:szCs w:val="24"/>
              </w:rPr>
              <w:t xml:space="preserve">Санкт-Петербурга </w:t>
            </w:r>
            <w:r w:rsidRPr="005730C9">
              <w:rPr>
                <w:bCs/>
                <w:sz w:val="24"/>
                <w:szCs w:val="24"/>
              </w:rPr>
              <w:t xml:space="preserve">л/счет 0170000) </w:t>
            </w:r>
          </w:p>
          <w:p w:rsidR="003167DE" w:rsidRPr="005730C9" w:rsidRDefault="00AC1FFE" w:rsidP="006312E3">
            <w:pPr>
              <w:rPr>
                <w:bCs/>
                <w:sz w:val="24"/>
                <w:szCs w:val="24"/>
              </w:rPr>
            </w:pPr>
            <w:r>
              <w:rPr>
                <w:bCs/>
                <w:sz w:val="24"/>
                <w:szCs w:val="24"/>
              </w:rPr>
              <w:t xml:space="preserve">номер </w:t>
            </w:r>
            <w:r w:rsidR="003167DE" w:rsidRPr="005730C9">
              <w:rPr>
                <w:bCs/>
                <w:sz w:val="24"/>
                <w:szCs w:val="24"/>
              </w:rPr>
              <w:t>счет</w:t>
            </w:r>
            <w:r>
              <w:rPr>
                <w:bCs/>
                <w:sz w:val="24"/>
                <w:szCs w:val="24"/>
              </w:rPr>
              <w:t>а</w:t>
            </w:r>
            <w:r w:rsidR="003167DE" w:rsidRPr="005730C9">
              <w:rPr>
                <w:bCs/>
                <w:sz w:val="24"/>
                <w:szCs w:val="24"/>
              </w:rPr>
              <w:t xml:space="preserve"> 03221643400000007200 </w:t>
            </w:r>
          </w:p>
          <w:p w:rsidR="00AC1FFE" w:rsidRDefault="00AC1FFE" w:rsidP="006312E3">
            <w:pPr>
              <w:rPr>
                <w:bCs/>
                <w:sz w:val="24"/>
                <w:szCs w:val="24"/>
              </w:rPr>
            </w:pPr>
            <w:r>
              <w:rPr>
                <w:bCs/>
                <w:sz w:val="24"/>
                <w:szCs w:val="24"/>
              </w:rPr>
              <w:t>Реквизиты банка:</w:t>
            </w:r>
          </w:p>
          <w:p w:rsidR="00AC1FFE" w:rsidRDefault="00AC1FFE" w:rsidP="006312E3">
            <w:pPr>
              <w:rPr>
                <w:bCs/>
                <w:sz w:val="24"/>
                <w:szCs w:val="24"/>
              </w:rPr>
            </w:pPr>
            <w:r>
              <w:rPr>
                <w:bCs/>
                <w:sz w:val="24"/>
                <w:szCs w:val="24"/>
              </w:rPr>
              <w:t xml:space="preserve">ОКЦ № 1 </w:t>
            </w:r>
            <w:r w:rsidR="003167DE" w:rsidRPr="005730C9">
              <w:rPr>
                <w:bCs/>
                <w:sz w:val="24"/>
                <w:szCs w:val="24"/>
              </w:rPr>
              <w:t>Северо-Западно</w:t>
            </w:r>
            <w:r>
              <w:rPr>
                <w:bCs/>
                <w:sz w:val="24"/>
                <w:szCs w:val="24"/>
              </w:rPr>
              <w:t>го</w:t>
            </w:r>
            <w:r w:rsidR="003167DE" w:rsidRPr="005730C9">
              <w:rPr>
                <w:bCs/>
                <w:sz w:val="24"/>
                <w:szCs w:val="24"/>
              </w:rPr>
              <w:t xml:space="preserve"> ГУ </w:t>
            </w:r>
          </w:p>
          <w:p w:rsidR="003167DE" w:rsidRPr="005730C9" w:rsidRDefault="003167DE" w:rsidP="006312E3">
            <w:pPr>
              <w:rPr>
                <w:bCs/>
                <w:sz w:val="24"/>
                <w:szCs w:val="24"/>
              </w:rPr>
            </w:pPr>
            <w:r w:rsidRPr="005730C9">
              <w:rPr>
                <w:bCs/>
                <w:sz w:val="24"/>
                <w:szCs w:val="24"/>
              </w:rPr>
              <w:t>Банка России//</w:t>
            </w:r>
          </w:p>
          <w:p w:rsidR="003167DE" w:rsidRPr="005730C9" w:rsidRDefault="003167DE" w:rsidP="006312E3">
            <w:pPr>
              <w:rPr>
                <w:bCs/>
                <w:sz w:val="24"/>
                <w:szCs w:val="24"/>
              </w:rPr>
            </w:pPr>
            <w:r w:rsidRPr="005730C9">
              <w:rPr>
                <w:bCs/>
                <w:sz w:val="24"/>
                <w:szCs w:val="24"/>
              </w:rPr>
              <w:t xml:space="preserve">УФК по </w:t>
            </w:r>
            <w:r w:rsidR="00AC1FFE">
              <w:rPr>
                <w:bCs/>
                <w:sz w:val="24"/>
                <w:szCs w:val="24"/>
              </w:rPr>
              <w:t xml:space="preserve">г. </w:t>
            </w:r>
            <w:r w:rsidRPr="005730C9">
              <w:rPr>
                <w:bCs/>
                <w:sz w:val="24"/>
                <w:szCs w:val="24"/>
              </w:rPr>
              <w:t xml:space="preserve">Санкт-Петербургу, </w:t>
            </w:r>
          </w:p>
          <w:p w:rsidR="003167DE" w:rsidRPr="005730C9" w:rsidRDefault="003167DE" w:rsidP="006312E3">
            <w:pPr>
              <w:rPr>
                <w:bCs/>
                <w:sz w:val="24"/>
                <w:szCs w:val="24"/>
              </w:rPr>
            </w:pPr>
            <w:r w:rsidRPr="005730C9">
              <w:rPr>
                <w:bCs/>
                <w:sz w:val="24"/>
                <w:szCs w:val="24"/>
              </w:rPr>
              <w:t>г. Санкт-Петербург</w:t>
            </w:r>
          </w:p>
          <w:p w:rsidR="003167DE" w:rsidRPr="005730C9" w:rsidRDefault="003167DE" w:rsidP="006312E3">
            <w:pPr>
              <w:rPr>
                <w:bCs/>
                <w:sz w:val="24"/>
                <w:szCs w:val="24"/>
              </w:rPr>
            </w:pPr>
            <w:r w:rsidRPr="005730C9">
              <w:rPr>
                <w:bCs/>
                <w:sz w:val="24"/>
                <w:szCs w:val="24"/>
              </w:rPr>
              <w:t xml:space="preserve">счет 40102810945370000005 </w:t>
            </w:r>
          </w:p>
          <w:p w:rsidR="003167DE" w:rsidRDefault="003167DE" w:rsidP="006312E3">
            <w:pPr>
              <w:rPr>
                <w:bCs/>
                <w:sz w:val="24"/>
                <w:szCs w:val="24"/>
              </w:rPr>
            </w:pPr>
            <w:r w:rsidRPr="005730C9">
              <w:rPr>
                <w:bCs/>
                <w:sz w:val="24"/>
                <w:szCs w:val="24"/>
              </w:rPr>
              <w:t>БИК 014030106</w:t>
            </w:r>
          </w:p>
          <w:p w:rsidR="00AC1FFE" w:rsidRPr="00AF3DA2" w:rsidRDefault="00AC1FFE" w:rsidP="006312E3">
            <w:pPr>
              <w:rPr>
                <w:bCs/>
                <w:sz w:val="24"/>
                <w:szCs w:val="24"/>
                <w:lang w:val="en-US"/>
              </w:rPr>
            </w:pPr>
            <w:r>
              <w:rPr>
                <w:bCs/>
                <w:sz w:val="24"/>
                <w:szCs w:val="24"/>
              </w:rPr>
              <w:t>ОКТМО</w:t>
            </w:r>
            <w:r w:rsidRPr="00AF3DA2">
              <w:rPr>
                <w:bCs/>
                <w:sz w:val="24"/>
                <w:szCs w:val="24"/>
                <w:lang w:val="en-US"/>
              </w:rPr>
              <w:t xml:space="preserve"> 40908000</w:t>
            </w:r>
          </w:p>
          <w:p w:rsidR="003167DE" w:rsidRPr="00AF3DA2" w:rsidRDefault="003167DE" w:rsidP="006312E3">
            <w:pPr>
              <w:tabs>
                <w:tab w:val="left" w:pos="6804"/>
              </w:tabs>
              <w:ind w:hanging="34"/>
              <w:rPr>
                <w:sz w:val="24"/>
                <w:szCs w:val="24"/>
                <w:lang w:val="en-US"/>
              </w:rPr>
            </w:pPr>
            <w:r w:rsidRPr="00AF3DA2">
              <w:rPr>
                <w:sz w:val="24"/>
                <w:szCs w:val="24"/>
                <w:lang w:val="en-US"/>
              </w:rPr>
              <w:t xml:space="preserve"> </w:t>
            </w:r>
            <w:r w:rsidRPr="005730C9">
              <w:rPr>
                <w:sz w:val="24"/>
                <w:szCs w:val="24"/>
                <w:lang w:val="en-US"/>
              </w:rPr>
              <w:t>E</w:t>
            </w:r>
            <w:r w:rsidRPr="00AF3DA2">
              <w:rPr>
                <w:sz w:val="24"/>
                <w:szCs w:val="24"/>
                <w:lang w:val="en-US"/>
              </w:rPr>
              <w:t>-</w:t>
            </w:r>
            <w:r w:rsidRPr="005730C9">
              <w:rPr>
                <w:sz w:val="24"/>
                <w:szCs w:val="24"/>
                <w:lang w:val="en-US"/>
              </w:rPr>
              <w:t>mail</w:t>
            </w:r>
            <w:r w:rsidRPr="00AF3DA2">
              <w:rPr>
                <w:sz w:val="24"/>
                <w:szCs w:val="24"/>
                <w:lang w:val="en-US"/>
              </w:rPr>
              <w:t xml:space="preserve">: </w:t>
            </w:r>
            <w:r w:rsidRPr="005730C9">
              <w:rPr>
                <w:sz w:val="24"/>
                <w:szCs w:val="24"/>
                <w:lang w:val="en-US"/>
              </w:rPr>
              <w:t>kkult</w:t>
            </w:r>
            <w:r w:rsidR="00AC1FFE">
              <w:rPr>
                <w:sz w:val="24"/>
                <w:szCs w:val="24"/>
                <w:lang w:val="en-US"/>
              </w:rPr>
              <w:t>@</w:t>
            </w:r>
            <w:r w:rsidRPr="005730C9">
              <w:rPr>
                <w:sz w:val="24"/>
                <w:szCs w:val="24"/>
                <w:lang w:val="en-US"/>
              </w:rPr>
              <w:t>gov</w:t>
            </w:r>
            <w:r w:rsidRPr="00AF3DA2">
              <w:rPr>
                <w:sz w:val="24"/>
                <w:szCs w:val="24"/>
                <w:lang w:val="en-US"/>
              </w:rPr>
              <w:t>.</w:t>
            </w:r>
            <w:r w:rsidRPr="005730C9">
              <w:rPr>
                <w:sz w:val="24"/>
                <w:szCs w:val="24"/>
                <w:lang w:val="en-US"/>
              </w:rPr>
              <w:t>spb</w:t>
            </w:r>
            <w:r w:rsidRPr="00AF3DA2">
              <w:rPr>
                <w:sz w:val="24"/>
                <w:szCs w:val="24"/>
                <w:lang w:val="en-US"/>
              </w:rPr>
              <w:t>.</w:t>
            </w:r>
            <w:r w:rsidRPr="005730C9">
              <w:rPr>
                <w:sz w:val="24"/>
                <w:szCs w:val="24"/>
                <w:lang w:val="en-US"/>
              </w:rPr>
              <w:t>ru</w:t>
            </w:r>
          </w:p>
          <w:p w:rsidR="003167DE" w:rsidRPr="00AF3DA2" w:rsidRDefault="003167DE" w:rsidP="006312E3">
            <w:pPr>
              <w:rPr>
                <w:sz w:val="24"/>
                <w:szCs w:val="24"/>
                <w:lang w:val="en-US"/>
              </w:rPr>
            </w:pPr>
          </w:p>
          <w:p w:rsidR="003167DE" w:rsidRPr="00AF3DA2" w:rsidRDefault="003167DE" w:rsidP="006312E3">
            <w:pPr>
              <w:rPr>
                <w:b/>
                <w:sz w:val="24"/>
                <w:szCs w:val="24"/>
                <w:lang w:val="en-US"/>
              </w:rPr>
            </w:pPr>
          </w:p>
          <w:p w:rsidR="003167DE" w:rsidRPr="00AF3DA2" w:rsidRDefault="003167DE" w:rsidP="006312E3">
            <w:pPr>
              <w:rPr>
                <w:b/>
                <w:sz w:val="24"/>
                <w:szCs w:val="24"/>
                <w:lang w:val="en-US"/>
              </w:rPr>
            </w:pPr>
          </w:p>
          <w:p w:rsidR="003167DE" w:rsidRPr="00AF3DA2" w:rsidRDefault="003167DE" w:rsidP="006312E3">
            <w:pPr>
              <w:rPr>
                <w:b/>
                <w:sz w:val="24"/>
                <w:szCs w:val="24"/>
                <w:lang w:val="en-US"/>
              </w:rPr>
            </w:pPr>
          </w:p>
          <w:p w:rsidR="003167DE" w:rsidRPr="00AF3DA2" w:rsidRDefault="003167DE" w:rsidP="006312E3">
            <w:pPr>
              <w:rPr>
                <w:b/>
                <w:sz w:val="24"/>
                <w:szCs w:val="24"/>
                <w:lang w:val="en-US"/>
              </w:rPr>
            </w:pPr>
          </w:p>
          <w:p w:rsidR="003167DE" w:rsidRPr="005730C9" w:rsidRDefault="00157590" w:rsidP="006312E3">
            <w:pPr>
              <w:rPr>
                <w:b/>
                <w:sz w:val="24"/>
                <w:szCs w:val="24"/>
              </w:rPr>
            </w:pPr>
            <w:r>
              <w:rPr>
                <w:b/>
                <w:sz w:val="24"/>
                <w:szCs w:val="24"/>
              </w:rPr>
              <w:t>Первый з</w:t>
            </w:r>
            <w:r w:rsidR="003167DE" w:rsidRPr="005730C9">
              <w:rPr>
                <w:b/>
                <w:sz w:val="24"/>
                <w:szCs w:val="24"/>
              </w:rPr>
              <w:t xml:space="preserve">аместитель председателя Комитета </w:t>
            </w:r>
          </w:p>
          <w:p w:rsidR="003167DE" w:rsidRPr="005730C9" w:rsidRDefault="003167DE" w:rsidP="006312E3">
            <w:pPr>
              <w:rPr>
                <w:b/>
                <w:sz w:val="24"/>
                <w:szCs w:val="24"/>
              </w:rPr>
            </w:pPr>
          </w:p>
          <w:p w:rsidR="003167DE" w:rsidRPr="005730C9" w:rsidRDefault="003167DE" w:rsidP="006312E3">
            <w:pPr>
              <w:rPr>
                <w:b/>
                <w:sz w:val="24"/>
                <w:szCs w:val="24"/>
              </w:rPr>
            </w:pPr>
          </w:p>
          <w:p w:rsidR="005A3C74" w:rsidRDefault="003167DE" w:rsidP="005A3C74">
            <w:pPr>
              <w:rPr>
                <w:b/>
                <w:sz w:val="24"/>
                <w:szCs w:val="24"/>
              </w:rPr>
            </w:pPr>
            <w:r w:rsidRPr="005730C9">
              <w:rPr>
                <w:b/>
                <w:sz w:val="24"/>
                <w:szCs w:val="24"/>
              </w:rPr>
              <w:t>___________________</w:t>
            </w:r>
            <w:proofErr w:type="spellStart"/>
            <w:r w:rsidR="00157590">
              <w:rPr>
                <w:b/>
                <w:sz w:val="24"/>
                <w:szCs w:val="24"/>
              </w:rPr>
              <w:t>Е.В.Раздорская</w:t>
            </w:r>
            <w:proofErr w:type="spellEnd"/>
            <w:r w:rsidR="005A3C74">
              <w:rPr>
                <w:b/>
                <w:sz w:val="24"/>
                <w:szCs w:val="24"/>
              </w:rPr>
              <w:t xml:space="preserve"> </w:t>
            </w:r>
          </w:p>
          <w:p w:rsidR="003167DE" w:rsidRPr="004821B3" w:rsidRDefault="003167DE" w:rsidP="005A3C74">
            <w:pPr>
              <w:rPr>
                <w:sz w:val="24"/>
                <w:szCs w:val="24"/>
              </w:rPr>
            </w:pPr>
            <w:proofErr w:type="spellStart"/>
            <w:r w:rsidRPr="005730C9">
              <w:rPr>
                <w:sz w:val="24"/>
                <w:szCs w:val="24"/>
              </w:rPr>
              <w:t>м.п</w:t>
            </w:r>
            <w:proofErr w:type="spellEnd"/>
            <w:r w:rsidRPr="005730C9">
              <w:rPr>
                <w:sz w:val="24"/>
                <w:szCs w:val="24"/>
              </w:rPr>
              <w:t>.</w:t>
            </w:r>
          </w:p>
        </w:tc>
        <w:tc>
          <w:tcPr>
            <w:tcW w:w="4853" w:type="dxa"/>
          </w:tcPr>
          <w:p w:rsidR="003167DE" w:rsidRPr="005730C9" w:rsidRDefault="00A946DB" w:rsidP="006312E3">
            <w:pPr>
              <w:tabs>
                <w:tab w:val="left" w:pos="6804"/>
              </w:tabs>
              <w:jc w:val="both"/>
              <w:rPr>
                <w:b/>
                <w:sz w:val="24"/>
                <w:szCs w:val="24"/>
              </w:rPr>
            </w:pPr>
            <w:r>
              <w:rPr>
                <w:b/>
                <w:sz w:val="24"/>
                <w:szCs w:val="24"/>
              </w:rPr>
              <w:t>Исполнитель</w:t>
            </w:r>
          </w:p>
          <w:p w:rsidR="003167DE" w:rsidRPr="005730C9" w:rsidRDefault="003167DE" w:rsidP="006312E3">
            <w:pPr>
              <w:tabs>
                <w:tab w:val="left" w:pos="6804"/>
              </w:tabs>
              <w:jc w:val="both"/>
              <w:rPr>
                <w:b/>
                <w:sz w:val="24"/>
                <w:szCs w:val="24"/>
              </w:rPr>
            </w:pPr>
          </w:p>
          <w:p w:rsidR="003167DE" w:rsidRPr="005730C9" w:rsidRDefault="003167DE" w:rsidP="006312E3">
            <w:pPr>
              <w:rPr>
                <w:sz w:val="24"/>
                <w:szCs w:val="24"/>
              </w:rPr>
            </w:pPr>
            <w:r w:rsidRPr="005730C9">
              <w:rPr>
                <w:sz w:val="24"/>
                <w:szCs w:val="24"/>
              </w:rPr>
              <w:t>Наименование организации:</w:t>
            </w:r>
          </w:p>
          <w:p w:rsidR="003167DE" w:rsidRPr="005730C9" w:rsidRDefault="003167DE" w:rsidP="006312E3">
            <w:pPr>
              <w:rPr>
                <w:sz w:val="24"/>
                <w:szCs w:val="24"/>
              </w:rPr>
            </w:pPr>
          </w:p>
          <w:p w:rsidR="003167DE" w:rsidRPr="005730C9" w:rsidRDefault="003167DE" w:rsidP="006312E3">
            <w:pPr>
              <w:rPr>
                <w:sz w:val="24"/>
                <w:szCs w:val="24"/>
              </w:rPr>
            </w:pPr>
            <w:r w:rsidRPr="005730C9">
              <w:rPr>
                <w:sz w:val="24"/>
                <w:szCs w:val="24"/>
              </w:rPr>
              <w:t xml:space="preserve">Юридический/Почтовый адрес: </w:t>
            </w:r>
          </w:p>
          <w:p w:rsidR="003167DE" w:rsidRPr="005730C9" w:rsidRDefault="003167DE" w:rsidP="006312E3">
            <w:pPr>
              <w:rPr>
                <w:sz w:val="24"/>
                <w:szCs w:val="24"/>
              </w:rPr>
            </w:pPr>
          </w:p>
          <w:p w:rsidR="003167DE" w:rsidRPr="005730C9" w:rsidRDefault="003167DE" w:rsidP="006312E3">
            <w:pPr>
              <w:rPr>
                <w:sz w:val="24"/>
                <w:szCs w:val="24"/>
              </w:rPr>
            </w:pPr>
            <w:r w:rsidRPr="005730C9">
              <w:rPr>
                <w:sz w:val="24"/>
                <w:szCs w:val="24"/>
              </w:rPr>
              <w:t xml:space="preserve">ИНН/КПП </w:t>
            </w:r>
          </w:p>
          <w:p w:rsidR="003167DE" w:rsidRPr="005730C9" w:rsidRDefault="003167DE" w:rsidP="006312E3">
            <w:pPr>
              <w:rPr>
                <w:sz w:val="24"/>
                <w:szCs w:val="24"/>
              </w:rPr>
            </w:pPr>
            <w:r w:rsidRPr="005730C9">
              <w:rPr>
                <w:sz w:val="24"/>
                <w:szCs w:val="24"/>
              </w:rPr>
              <w:t xml:space="preserve">ОГРН   </w:t>
            </w:r>
          </w:p>
          <w:p w:rsidR="003167DE" w:rsidRPr="005730C9" w:rsidRDefault="003167DE" w:rsidP="006312E3">
            <w:pPr>
              <w:rPr>
                <w:sz w:val="24"/>
                <w:szCs w:val="24"/>
              </w:rPr>
            </w:pPr>
            <w:r w:rsidRPr="005730C9">
              <w:rPr>
                <w:sz w:val="24"/>
                <w:szCs w:val="24"/>
              </w:rPr>
              <w:t xml:space="preserve">р/с </w:t>
            </w:r>
          </w:p>
          <w:p w:rsidR="003167DE" w:rsidRPr="005730C9" w:rsidRDefault="003167DE" w:rsidP="006312E3">
            <w:pPr>
              <w:rPr>
                <w:sz w:val="24"/>
                <w:szCs w:val="24"/>
              </w:rPr>
            </w:pPr>
            <w:r w:rsidRPr="005730C9">
              <w:rPr>
                <w:sz w:val="24"/>
                <w:szCs w:val="24"/>
              </w:rPr>
              <w:t>Банк:</w:t>
            </w:r>
          </w:p>
          <w:p w:rsidR="003167DE" w:rsidRPr="005730C9" w:rsidRDefault="003167DE" w:rsidP="006312E3">
            <w:pPr>
              <w:rPr>
                <w:sz w:val="24"/>
                <w:szCs w:val="24"/>
              </w:rPr>
            </w:pPr>
            <w:r w:rsidRPr="005730C9">
              <w:rPr>
                <w:sz w:val="24"/>
                <w:szCs w:val="24"/>
              </w:rPr>
              <w:t xml:space="preserve">к/с </w:t>
            </w:r>
          </w:p>
          <w:p w:rsidR="003167DE" w:rsidRPr="005730C9" w:rsidRDefault="003167DE" w:rsidP="006312E3">
            <w:pPr>
              <w:rPr>
                <w:sz w:val="24"/>
                <w:szCs w:val="24"/>
              </w:rPr>
            </w:pPr>
            <w:r w:rsidRPr="005730C9">
              <w:rPr>
                <w:sz w:val="24"/>
                <w:szCs w:val="24"/>
              </w:rPr>
              <w:t xml:space="preserve">БИК </w:t>
            </w:r>
          </w:p>
          <w:p w:rsidR="003167DE" w:rsidRPr="005730C9" w:rsidRDefault="003167DE" w:rsidP="006312E3">
            <w:pPr>
              <w:rPr>
                <w:sz w:val="24"/>
                <w:szCs w:val="24"/>
              </w:rPr>
            </w:pPr>
            <w:r w:rsidRPr="005730C9">
              <w:rPr>
                <w:sz w:val="24"/>
                <w:szCs w:val="24"/>
              </w:rPr>
              <w:t>ОКАТО  </w:t>
            </w:r>
          </w:p>
          <w:p w:rsidR="003167DE" w:rsidRPr="005730C9" w:rsidRDefault="003167DE" w:rsidP="006312E3">
            <w:pPr>
              <w:rPr>
                <w:sz w:val="24"/>
                <w:szCs w:val="24"/>
              </w:rPr>
            </w:pPr>
            <w:r w:rsidRPr="005730C9">
              <w:rPr>
                <w:sz w:val="24"/>
                <w:szCs w:val="24"/>
              </w:rPr>
              <w:t xml:space="preserve">ОКТМО </w:t>
            </w:r>
          </w:p>
          <w:p w:rsidR="003167DE" w:rsidRPr="005730C9" w:rsidRDefault="003167DE" w:rsidP="006312E3">
            <w:pPr>
              <w:rPr>
                <w:sz w:val="24"/>
                <w:szCs w:val="24"/>
              </w:rPr>
            </w:pPr>
            <w:r w:rsidRPr="005730C9">
              <w:rPr>
                <w:sz w:val="24"/>
                <w:szCs w:val="24"/>
              </w:rPr>
              <w:t xml:space="preserve">ОКПО </w:t>
            </w:r>
          </w:p>
          <w:p w:rsidR="003167DE" w:rsidRPr="005730C9" w:rsidRDefault="003167DE" w:rsidP="006312E3">
            <w:pPr>
              <w:rPr>
                <w:sz w:val="24"/>
                <w:szCs w:val="24"/>
              </w:rPr>
            </w:pPr>
            <w:r w:rsidRPr="005730C9">
              <w:rPr>
                <w:sz w:val="24"/>
                <w:szCs w:val="24"/>
              </w:rPr>
              <w:t xml:space="preserve">ОКОПФ </w:t>
            </w:r>
          </w:p>
          <w:p w:rsidR="003167DE" w:rsidRPr="005730C9" w:rsidRDefault="003167DE" w:rsidP="006312E3">
            <w:pPr>
              <w:rPr>
                <w:sz w:val="24"/>
                <w:szCs w:val="24"/>
              </w:rPr>
            </w:pPr>
            <w:r w:rsidRPr="005730C9">
              <w:rPr>
                <w:sz w:val="24"/>
                <w:szCs w:val="24"/>
              </w:rPr>
              <w:t xml:space="preserve">ОКФС </w:t>
            </w:r>
          </w:p>
          <w:p w:rsidR="003167DE" w:rsidRPr="005730C9" w:rsidRDefault="003167DE" w:rsidP="006312E3">
            <w:pPr>
              <w:rPr>
                <w:sz w:val="24"/>
                <w:szCs w:val="24"/>
              </w:rPr>
            </w:pPr>
            <w:r w:rsidRPr="005730C9">
              <w:rPr>
                <w:sz w:val="24"/>
                <w:szCs w:val="24"/>
              </w:rPr>
              <w:t xml:space="preserve">ОКСМ </w:t>
            </w:r>
          </w:p>
          <w:p w:rsidR="003167DE" w:rsidRPr="005730C9" w:rsidRDefault="003167DE" w:rsidP="006312E3">
            <w:pPr>
              <w:tabs>
                <w:tab w:val="left" w:pos="6804"/>
              </w:tabs>
              <w:jc w:val="both"/>
              <w:rPr>
                <w:b/>
                <w:sz w:val="26"/>
                <w:szCs w:val="26"/>
              </w:rPr>
            </w:pPr>
            <w:r w:rsidRPr="005730C9">
              <w:rPr>
                <w:rFonts w:ascii="Tms Rmn" w:hAnsi="Tms Rmn"/>
                <w:sz w:val="26"/>
                <w:szCs w:val="26"/>
                <w:lang w:val="en-US"/>
              </w:rPr>
              <w:t>E</w:t>
            </w:r>
            <w:r w:rsidRPr="005730C9">
              <w:rPr>
                <w:rFonts w:ascii="Tms Rmn" w:hAnsi="Tms Rmn"/>
                <w:sz w:val="26"/>
                <w:szCs w:val="26"/>
              </w:rPr>
              <w:t>-</w:t>
            </w:r>
            <w:r w:rsidRPr="005730C9">
              <w:rPr>
                <w:rFonts w:ascii="Tms Rmn" w:hAnsi="Tms Rmn"/>
                <w:sz w:val="26"/>
                <w:szCs w:val="26"/>
                <w:lang w:val="en-US"/>
              </w:rPr>
              <w:t>mail</w:t>
            </w:r>
            <w:r w:rsidRPr="005730C9">
              <w:rPr>
                <w:rFonts w:ascii="Tms Rmn" w:hAnsi="Tms Rmn"/>
                <w:sz w:val="26"/>
                <w:szCs w:val="26"/>
              </w:rPr>
              <w:t>:</w:t>
            </w:r>
          </w:p>
          <w:p w:rsidR="003167DE" w:rsidRPr="005730C9" w:rsidRDefault="003167DE" w:rsidP="006312E3">
            <w:pPr>
              <w:tabs>
                <w:tab w:val="left" w:pos="6804"/>
              </w:tabs>
              <w:jc w:val="both"/>
              <w:rPr>
                <w:sz w:val="26"/>
                <w:szCs w:val="26"/>
              </w:rPr>
            </w:pPr>
            <w:r w:rsidRPr="005730C9">
              <w:rPr>
                <w:sz w:val="26"/>
                <w:szCs w:val="26"/>
              </w:rPr>
              <w:t>Телефон:</w:t>
            </w:r>
          </w:p>
          <w:p w:rsidR="003167DE" w:rsidRPr="005730C9" w:rsidRDefault="003167DE" w:rsidP="006312E3">
            <w:pPr>
              <w:tabs>
                <w:tab w:val="left" w:pos="6804"/>
              </w:tabs>
              <w:jc w:val="both"/>
              <w:rPr>
                <w:sz w:val="26"/>
                <w:szCs w:val="26"/>
              </w:rPr>
            </w:pPr>
          </w:p>
          <w:p w:rsidR="003167DE" w:rsidRPr="005730C9" w:rsidRDefault="003167DE" w:rsidP="006312E3">
            <w:pPr>
              <w:tabs>
                <w:tab w:val="left" w:pos="6804"/>
              </w:tabs>
              <w:jc w:val="both"/>
              <w:rPr>
                <w:b/>
                <w:sz w:val="26"/>
                <w:szCs w:val="26"/>
              </w:rPr>
            </w:pPr>
          </w:p>
          <w:p w:rsidR="003167DE" w:rsidRPr="005730C9" w:rsidRDefault="003167DE" w:rsidP="006312E3">
            <w:pPr>
              <w:tabs>
                <w:tab w:val="left" w:pos="6804"/>
              </w:tabs>
              <w:jc w:val="both"/>
              <w:rPr>
                <w:b/>
                <w:sz w:val="26"/>
                <w:szCs w:val="26"/>
              </w:rPr>
            </w:pPr>
          </w:p>
          <w:p w:rsidR="005A3C74" w:rsidRDefault="005A3C74" w:rsidP="006312E3">
            <w:pPr>
              <w:tabs>
                <w:tab w:val="left" w:pos="6804"/>
              </w:tabs>
              <w:jc w:val="both"/>
              <w:rPr>
                <w:b/>
                <w:sz w:val="26"/>
                <w:szCs w:val="26"/>
              </w:rPr>
            </w:pPr>
          </w:p>
          <w:p w:rsidR="003167DE" w:rsidRPr="005730C9" w:rsidRDefault="003167DE" w:rsidP="006312E3">
            <w:pPr>
              <w:tabs>
                <w:tab w:val="left" w:pos="6804"/>
              </w:tabs>
              <w:jc w:val="both"/>
              <w:rPr>
                <w:b/>
                <w:sz w:val="26"/>
                <w:szCs w:val="26"/>
              </w:rPr>
            </w:pPr>
            <w:r w:rsidRPr="005730C9">
              <w:rPr>
                <w:b/>
                <w:sz w:val="26"/>
                <w:szCs w:val="26"/>
              </w:rPr>
              <w:t>_______________________________</w:t>
            </w:r>
          </w:p>
          <w:p w:rsidR="003167DE" w:rsidRPr="004821B3" w:rsidRDefault="003167DE" w:rsidP="006312E3">
            <w:pPr>
              <w:tabs>
                <w:tab w:val="left" w:pos="6804"/>
              </w:tabs>
              <w:jc w:val="both"/>
              <w:rPr>
                <w:b/>
                <w:sz w:val="26"/>
                <w:szCs w:val="26"/>
              </w:rPr>
            </w:pPr>
            <w:proofErr w:type="spellStart"/>
            <w:r w:rsidRPr="005730C9">
              <w:rPr>
                <w:rFonts w:ascii="Tms Rmn" w:hAnsi="Tms Rmn"/>
                <w:sz w:val="26"/>
                <w:szCs w:val="26"/>
              </w:rPr>
              <w:t>м.п</w:t>
            </w:r>
            <w:proofErr w:type="spellEnd"/>
            <w:r w:rsidRPr="005730C9">
              <w:rPr>
                <w:rFonts w:ascii="Tms Rmn" w:hAnsi="Tms Rmn"/>
                <w:sz w:val="26"/>
                <w:szCs w:val="26"/>
              </w:rPr>
              <w:t>.</w:t>
            </w:r>
          </w:p>
        </w:tc>
      </w:tr>
    </w:tbl>
    <w:p w:rsidR="007C0F45" w:rsidRDefault="009A334E" w:rsidP="00CF0613">
      <w:pPr>
        <w:pStyle w:val="31"/>
        <w:tabs>
          <w:tab w:val="left" w:pos="6804"/>
        </w:tabs>
        <w:rPr>
          <w:rFonts w:ascii="Times New Roman" w:hAnsi="Times New Roman"/>
          <w:color w:val="000000"/>
          <w:sz w:val="26"/>
          <w:szCs w:val="26"/>
        </w:rPr>
      </w:pPr>
      <w:r w:rsidRPr="00FD7189">
        <w:rPr>
          <w:rFonts w:ascii="Times New Roman" w:hAnsi="Times New Roman"/>
          <w:color w:val="000000"/>
          <w:sz w:val="24"/>
          <w:szCs w:val="24"/>
        </w:rPr>
        <w:br w:type="page"/>
      </w:r>
      <w:r w:rsidR="00CF0613">
        <w:rPr>
          <w:rFonts w:ascii="Times New Roman" w:hAnsi="Times New Roman"/>
          <w:color w:val="000000"/>
          <w:sz w:val="26"/>
          <w:szCs w:val="26"/>
        </w:rPr>
        <w:lastRenderedPageBreak/>
        <w:t xml:space="preserve"> </w:t>
      </w:r>
    </w:p>
    <w:p w:rsidR="00DF4D06" w:rsidRPr="00A93EDB" w:rsidRDefault="00DF4D06" w:rsidP="00DF4D06">
      <w:pPr>
        <w:pStyle w:val="21"/>
        <w:ind w:left="5670" w:firstLine="0"/>
        <w:jc w:val="left"/>
        <w:rPr>
          <w:color w:val="000000"/>
          <w:szCs w:val="24"/>
        </w:rPr>
      </w:pPr>
      <w:r w:rsidRPr="00A93EDB">
        <w:rPr>
          <w:color w:val="000000"/>
          <w:szCs w:val="24"/>
        </w:rPr>
        <w:t>Приложение № 1                                                                                         к Государственному контракту                                                      Санкт-Петербурга</w:t>
      </w:r>
    </w:p>
    <w:p w:rsidR="00DF4D06" w:rsidRPr="00A93EDB" w:rsidRDefault="00DF4D06" w:rsidP="00DF4D06">
      <w:pPr>
        <w:pStyle w:val="21"/>
        <w:ind w:left="5670" w:firstLine="0"/>
        <w:jc w:val="left"/>
        <w:rPr>
          <w:color w:val="000000"/>
          <w:szCs w:val="24"/>
        </w:rPr>
      </w:pPr>
      <w:r w:rsidRPr="00A93EDB">
        <w:rPr>
          <w:color w:val="000000"/>
          <w:szCs w:val="24"/>
        </w:rPr>
        <w:t>от «___» _______20</w:t>
      </w:r>
      <w:r>
        <w:rPr>
          <w:color w:val="000000"/>
          <w:szCs w:val="24"/>
        </w:rPr>
        <w:t>2</w:t>
      </w:r>
      <w:r w:rsidR="00985C33">
        <w:rPr>
          <w:color w:val="000000"/>
          <w:szCs w:val="24"/>
        </w:rPr>
        <w:t>6</w:t>
      </w:r>
      <w:r>
        <w:rPr>
          <w:color w:val="000000"/>
          <w:szCs w:val="24"/>
        </w:rPr>
        <w:t xml:space="preserve"> </w:t>
      </w:r>
      <w:r w:rsidRPr="00A93EDB">
        <w:rPr>
          <w:color w:val="000000"/>
          <w:szCs w:val="24"/>
        </w:rPr>
        <w:t xml:space="preserve">№______ </w:t>
      </w:r>
    </w:p>
    <w:p w:rsidR="00DF4D06" w:rsidRPr="00A93EDB" w:rsidRDefault="00DF4D06" w:rsidP="00DF4D06">
      <w:pPr>
        <w:shd w:val="clear" w:color="auto" w:fill="FFFFFF"/>
        <w:jc w:val="center"/>
        <w:rPr>
          <w:b/>
          <w:color w:val="000000"/>
          <w:sz w:val="24"/>
          <w:szCs w:val="24"/>
        </w:rPr>
      </w:pPr>
      <w:r w:rsidRPr="00A93EDB">
        <w:rPr>
          <w:b/>
          <w:color w:val="000000"/>
          <w:sz w:val="24"/>
          <w:szCs w:val="24"/>
        </w:rPr>
        <w:t xml:space="preserve">    </w:t>
      </w:r>
    </w:p>
    <w:p w:rsidR="000979FA" w:rsidRPr="007041F1" w:rsidRDefault="000979FA" w:rsidP="000979FA">
      <w:pPr>
        <w:pStyle w:val="2"/>
        <w:rPr>
          <w:i/>
          <w:sz w:val="24"/>
          <w:szCs w:val="24"/>
        </w:rPr>
      </w:pPr>
      <w:r w:rsidRPr="007041F1">
        <w:rPr>
          <w:sz w:val="24"/>
          <w:szCs w:val="24"/>
        </w:rPr>
        <w:t>ТЕХНИЧЕСКОЕ ЗАДАНИЕ</w:t>
      </w:r>
    </w:p>
    <w:p w:rsidR="000979FA" w:rsidRPr="007041F1" w:rsidRDefault="000979FA" w:rsidP="000979FA">
      <w:pPr>
        <w:adjustRightInd w:val="0"/>
        <w:outlineLvl w:val="2"/>
        <w:rPr>
          <w:b/>
          <w:bCs/>
          <w:sz w:val="24"/>
          <w:szCs w:val="24"/>
        </w:rPr>
      </w:pPr>
    </w:p>
    <w:p w:rsidR="000979FA" w:rsidRPr="002861FA" w:rsidRDefault="000979FA" w:rsidP="000979FA">
      <w:pPr>
        <w:ind w:firstLine="567"/>
        <w:jc w:val="both"/>
        <w:rPr>
          <w:bCs/>
          <w:color w:val="000000"/>
          <w:sz w:val="24"/>
          <w:szCs w:val="24"/>
        </w:rPr>
      </w:pPr>
      <w:r w:rsidRPr="00E95D35">
        <w:rPr>
          <w:sz w:val="24"/>
          <w:szCs w:val="24"/>
        </w:rPr>
        <w:t xml:space="preserve">1.1. Наименование </w:t>
      </w:r>
      <w:r w:rsidR="006C6F1B">
        <w:rPr>
          <w:sz w:val="24"/>
          <w:szCs w:val="24"/>
        </w:rPr>
        <w:t>услуги</w:t>
      </w:r>
      <w:r w:rsidRPr="00E95D35">
        <w:rPr>
          <w:sz w:val="24"/>
          <w:szCs w:val="24"/>
        </w:rPr>
        <w:t>:</w:t>
      </w:r>
      <w:r w:rsidR="006C6F1B" w:rsidRPr="006C6F1B">
        <w:rPr>
          <w:color w:val="000000"/>
          <w:spacing w:val="-1"/>
          <w:sz w:val="24"/>
          <w:szCs w:val="24"/>
        </w:rPr>
        <w:t xml:space="preserve"> </w:t>
      </w:r>
      <w:r w:rsidR="009E11D7">
        <w:rPr>
          <w:color w:val="000000"/>
          <w:spacing w:val="-1"/>
          <w:sz w:val="24"/>
          <w:szCs w:val="24"/>
        </w:rPr>
        <w:t xml:space="preserve">создание </w:t>
      </w:r>
      <w:r w:rsidR="006C64A4" w:rsidRPr="006C64A4">
        <w:rPr>
          <w:color w:val="000000"/>
          <w:spacing w:val="-1"/>
          <w:sz w:val="24"/>
          <w:szCs w:val="24"/>
        </w:rPr>
        <w:t>Информационного банка Заказчика – базы данных «Внутренние документы Комитета по культуре Санкт-Петербурга», содержащей Исходные данные (документы, изданные Заказчиком), ее адаптации (устан</w:t>
      </w:r>
      <w:r w:rsidR="00917C75">
        <w:rPr>
          <w:color w:val="000000"/>
          <w:spacing w:val="-1"/>
          <w:sz w:val="24"/>
          <w:szCs w:val="24"/>
        </w:rPr>
        <w:t>овке, регистрации, тестированию</w:t>
      </w:r>
      <w:r w:rsidR="006C64A4" w:rsidRPr="006C64A4">
        <w:rPr>
          <w:color w:val="000000"/>
          <w:spacing w:val="-1"/>
          <w:sz w:val="24"/>
          <w:szCs w:val="24"/>
        </w:rPr>
        <w:t xml:space="preserve"> и выполнению других настроек) и наполнению информационного ресурса – включению в базу данных «Внутренние документы Комитета по культуре Санкт-Петербурга» (далее – </w:t>
      </w:r>
      <w:r w:rsidR="00403586">
        <w:rPr>
          <w:color w:val="000000"/>
          <w:spacing w:val="-1"/>
          <w:sz w:val="24"/>
          <w:szCs w:val="24"/>
        </w:rPr>
        <w:t>ИБ</w:t>
      </w:r>
      <w:r w:rsidR="006C64A4" w:rsidRPr="006C64A4">
        <w:rPr>
          <w:color w:val="000000"/>
          <w:spacing w:val="-1"/>
          <w:sz w:val="24"/>
          <w:szCs w:val="24"/>
        </w:rPr>
        <w:t xml:space="preserve">) данных для внесения </w:t>
      </w:r>
      <w:r w:rsidRPr="002861FA">
        <w:rPr>
          <w:bCs/>
          <w:color w:val="000000"/>
          <w:sz w:val="24"/>
          <w:szCs w:val="24"/>
        </w:rPr>
        <w:t xml:space="preserve">(далее – </w:t>
      </w:r>
      <w:r w:rsidR="006C6F1B">
        <w:rPr>
          <w:bCs/>
          <w:color w:val="000000"/>
          <w:sz w:val="24"/>
          <w:szCs w:val="24"/>
        </w:rPr>
        <w:t>услуга</w:t>
      </w:r>
      <w:r w:rsidRPr="002861FA">
        <w:rPr>
          <w:bCs/>
          <w:color w:val="000000"/>
          <w:sz w:val="24"/>
          <w:szCs w:val="24"/>
        </w:rPr>
        <w:t>).</w:t>
      </w:r>
    </w:p>
    <w:p w:rsidR="000979FA" w:rsidRPr="002861FA" w:rsidRDefault="000979FA" w:rsidP="000979FA">
      <w:pPr>
        <w:widowControl w:val="0"/>
        <w:adjustRightInd w:val="0"/>
        <w:ind w:firstLine="567"/>
        <w:jc w:val="both"/>
        <w:rPr>
          <w:sz w:val="24"/>
          <w:szCs w:val="24"/>
        </w:rPr>
      </w:pPr>
      <w:r w:rsidRPr="002861FA">
        <w:rPr>
          <w:bCs/>
          <w:color w:val="000000"/>
          <w:sz w:val="24"/>
          <w:szCs w:val="24"/>
        </w:rPr>
        <w:t>1.</w:t>
      </w:r>
      <w:r w:rsidRPr="002861FA">
        <w:rPr>
          <w:sz w:val="24"/>
          <w:szCs w:val="24"/>
        </w:rPr>
        <w:t xml:space="preserve">2. Код по Общероссийскому классификатору продукции по видам экономической деятельности (ОКПД2) с указанием вида продукции, соответствующий предмету закупки: </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560"/>
        <w:gridCol w:w="8079"/>
      </w:tblGrid>
      <w:tr w:rsidR="00EC3AB4" w:rsidRPr="00660DAB" w:rsidTr="00EC3AB4">
        <w:trPr>
          <w:trHeight w:val="385"/>
        </w:trPr>
        <w:tc>
          <w:tcPr>
            <w:tcW w:w="562" w:type="dxa"/>
            <w:vAlign w:val="center"/>
          </w:tcPr>
          <w:p w:rsidR="00EC3AB4" w:rsidRPr="00A5508A" w:rsidRDefault="00EC3AB4" w:rsidP="00F03E3A">
            <w:pPr>
              <w:widowControl w:val="0"/>
              <w:adjustRightInd w:val="0"/>
              <w:jc w:val="center"/>
              <w:rPr>
                <w:b/>
              </w:rPr>
            </w:pPr>
            <w:r>
              <w:rPr>
                <w:b/>
              </w:rPr>
              <w:t xml:space="preserve">№ </w:t>
            </w:r>
            <w:r w:rsidRPr="00A5508A">
              <w:rPr>
                <w:b/>
              </w:rPr>
              <w:t>п/п</w:t>
            </w:r>
          </w:p>
        </w:tc>
        <w:tc>
          <w:tcPr>
            <w:tcW w:w="1560" w:type="dxa"/>
            <w:vAlign w:val="center"/>
          </w:tcPr>
          <w:p w:rsidR="00EC3AB4" w:rsidRPr="00A5508A" w:rsidRDefault="00EC3AB4" w:rsidP="00F03E3A">
            <w:pPr>
              <w:widowControl w:val="0"/>
              <w:adjustRightInd w:val="0"/>
              <w:jc w:val="center"/>
              <w:rPr>
                <w:b/>
              </w:rPr>
            </w:pPr>
            <w:r w:rsidRPr="00A5508A">
              <w:rPr>
                <w:b/>
              </w:rPr>
              <w:t>Код ОКПД</w:t>
            </w:r>
            <w:r>
              <w:rPr>
                <w:b/>
              </w:rPr>
              <w:t xml:space="preserve"> </w:t>
            </w:r>
          </w:p>
        </w:tc>
        <w:tc>
          <w:tcPr>
            <w:tcW w:w="8079" w:type="dxa"/>
            <w:vAlign w:val="center"/>
          </w:tcPr>
          <w:p w:rsidR="00EC3AB4" w:rsidRPr="00A5508A" w:rsidRDefault="00EC3AB4" w:rsidP="006C6F1B">
            <w:pPr>
              <w:jc w:val="center"/>
              <w:rPr>
                <w:b/>
              </w:rPr>
            </w:pPr>
            <w:r w:rsidRPr="00A5508A">
              <w:rPr>
                <w:b/>
              </w:rPr>
              <w:t xml:space="preserve">Вид </w:t>
            </w:r>
            <w:r>
              <w:rPr>
                <w:b/>
              </w:rPr>
              <w:t>услуги</w:t>
            </w:r>
          </w:p>
        </w:tc>
      </w:tr>
      <w:tr w:rsidR="00EC3AB4" w:rsidRPr="00660DAB" w:rsidTr="00EC3AB4">
        <w:trPr>
          <w:trHeight w:val="371"/>
        </w:trPr>
        <w:tc>
          <w:tcPr>
            <w:tcW w:w="562" w:type="dxa"/>
          </w:tcPr>
          <w:p w:rsidR="00EC3AB4" w:rsidRDefault="00EC3AB4" w:rsidP="00F03E3A">
            <w:pPr>
              <w:widowControl w:val="0"/>
              <w:adjustRightInd w:val="0"/>
              <w:rPr>
                <w:i/>
                <w:iCs/>
                <w:color w:val="000000"/>
              </w:rPr>
            </w:pPr>
            <w:r>
              <w:rPr>
                <w:i/>
                <w:iCs/>
                <w:color w:val="000000"/>
              </w:rPr>
              <w:t>1</w:t>
            </w:r>
          </w:p>
        </w:tc>
        <w:tc>
          <w:tcPr>
            <w:tcW w:w="1560" w:type="dxa"/>
          </w:tcPr>
          <w:p w:rsidR="00EC3AB4" w:rsidRDefault="00EC3AB4" w:rsidP="00885688">
            <w:pPr>
              <w:widowControl w:val="0"/>
              <w:adjustRightInd w:val="0"/>
            </w:pPr>
            <w:r>
              <w:t>63.11.19.000</w:t>
            </w:r>
          </w:p>
        </w:tc>
        <w:tc>
          <w:tcPr>
            <w:tcW w:w="8079" w:type="dxa"/>
          </w:tcPr>
          <w:p w:rsidR="00EC3AB4" w:rsidRPr="009E11D7" w:rsidRDefault="00EC3AB4" w:rsidP="00EC3AB4">
            <w:pPr>
              <w:widowControl w:val="0"/>
              <w:adjustRightInd w:val="0"/>
            </w:pPr>
          </w:p>
        </w:tc>
      </w:tr>
    </w:tbl>
    <w:p w:rsidR="000979FA" w:rsidRDefault="000979FA" w:rsidP="000979FA">
      <w:pPr>
        <w:widowControl w:val="0"/>
        <w:adjustRightInd w:val="0"/>
        <w:ind w:firstLine="567"/>
        <w:jc w:val="center"/>
        <w:rPr>
          <w:b/>
          <w:bCs/>
          <w:color w:val="000000"/>
          <w:sz w:val="24"/>
          <w:szCs w:val="24"/>
        </w:rPr>
      </w:pPr>
    </w:p>
    <w:p w:rsidR="00197E72" w:rsidRDefault="00197E72" w:rsidP="00197E72">
      <w:pPr>
        <w:pStyle w:val="afc"/>
        <w:ind w:firstLine="720"/>
        <w:rPr>
          <w:color w:val="000000" w:themeColor="text1"/>
        </w:rPr>
      </w:pPr>
      <w:r>
        <w:rPr>
          <w:color w:val="000000" w:themeColor="text1"/>
        </w:rPr>
        <w:t>1.3</w:t>
      </w:r>
      <w:r w:rsidR="00A908D4">
        <w:rPr>
          <w:color w:val="000000" w:themeColor="text1"/>
        </w:rPr>
        <w:t>.</w:t>
      </w:r>
      <w:r>
        <w:rPr>
          <w:color w:val="000000" w:themeColor="text1"/>
        </w:rPr>
        <w:t xml:space="preserve"> Наименование ИБ Заказчика – </w:t>
      </w:r>
      <w:r w:rsidR="00403586">
        <w:rPr>
          <w:color w:val="000000" w:themeColor="text1"/>
        </w:rPr>
        <w:t>«</w:t>
      </w:r>
      <w:r>
        <w:rPr>
          <w:color w:val="000000" w:themeColor="text1"/>
        </w:rPr>
        <w:t xml:space="preserve">Внутренние документы Комитета </w:t>
      </w:r>
      <w:r>
        <w:rPr>
          <w:color w:val="000000" w:themeColor="text1"/>
          <w:szCs w:val="24"/>
        </w:rPr>
        <w:t>по культуре Санкт-Петербурга</w:t>
      </w:r>
      <w:r w:rsidR="00403586">
        <w:rPr>
          <w:color w:val="000000" w:themeColor="text1"/>
          <w:szCs w:val="24"/>
        </w:rPr>
        <w:t>»</w:t>
      </w:r>
      <w:r>
        <w:rPr>
          <w:color w:val="000000" w:themeColor="text1"/>
        </w:rPr>
        <w:t>.</w:t>
      </w:r>
    </w:p>
    <w:p w:rsidR="00197E72" w:rsidRDefault="00197E72" w:rsidP="00197E72">
      <w:pPr>
        <w:pStyle w:val="afc"/>
        <w:ind w:firstLine="720"/>
        <w:rPr>
          <w:color w:val="000000" w:themeColor="text1"/>
        </w:rPr>
      </w:pPr>
      <w:r>
        <w:rPr>
          <w:color w:val="000000" w:themeColor="text1"/>
        </w:rPr>
        <w:t>1.</w:t>
      </w:r>
      <w:r w:rsidR="00A908D4">
        <w:rPr>
          <w:color w:val="000000" w:themeColor="text1"/>
        </w:rPr>
        <w:t>4</w:t>
      </w:r>
      <w:r>
        <w:rPr>
          <w:color w:val="000000" w:themeColor="text1"/>
        </w:rPr>
        <w:t xml:space="preserve">. ИБ Заказчика — внутренняя правовая база приказов и распоряжений Комитета </w:t>
      </w:r>
      <w:r>
        <w:rPr>
          <w:color w:val="000000" w:themeColor="text1"/>
          <w:szCs w:val="24"/>
        </w:rPr>
        <w:t>по культуре Санкт-Петербурга</w:t>
      </w:r>
      <w:r>
        <w:rPr>
          <w:color w:val="000000" w:themeColor="text1"/>
        </w:rPr>
        <w:t xml:space="preserve"> с ограниченным кругом доступа к ней, затрагивающих интересы исключительно Комитета </w:t>
      </w:r>
      <w:r>
        <w:rPr>
          <w:color w:val="000000" w:themeColor="text1"/>
          <w:szCs w:val="24"/>
        </w:rPr>
        <w:t>по культуре Санкт-Петербурга,</w:t>
      </w:r>
      <w:r>
        <w:rPr>
          <w:color w:val="000000" w:themeColor="text1"/>
        </w:rPr>
        <w:t xml:space="preserve"> предназначенных для всеобщего доступа (обозрения) в целях организации внутренней работы Комитета, используемая посредством СПС.</w:t>
      </w:r>
    </w:p>
    <w:p w:rsidR="00197E72" w:rsidRDefault="00A908D4" w:rsidP="00197E72">
      <w:pPr>
        <w:pStyle w:val="afc"/>
        <w:ind w:firstLine="720"/>
        <w:rPr>
          <w:color w:val="000000" w:themeColor="text1"/>
        </w:rPr>
      </w:pPr>
      <w:r>
        <w:rPr>
          <w:color w:val="000000" w:themeColor="text1"/>
          <w:szCs w:val="24"/>
        </w:rPr>
        <w:t>1.5</w:t>
      </w:r>
      <w:r w:rsidR="00197E72">
        <w:rPr>
          <w:color w:val="000000" w:themeColor="text1"/>
          <w:szCs w:val="24"/>
        </w:rPr>
        <w:t xml:space="preserve">. Количество документов, необходимых для ввода в ИБ — </w:t>
      </w:r>
      <w:r w:rsidR="00985C33">
        <w:rPr>
          <w:b/>
          <w:color w:val="000000" w:themeColor="text1"/>
          <w:szCs w:val="24"/>
          <w:u w:val="single"/>
        </w:rPr>
        <w:t>25</w:t>
      </w:r>
      <w:r w:rsidR="00197E72">
        <w:rPr>
          <w:b/>
          <w:color w:val="000000" w:themeColor="text1"/>
          <w:szCs w:val="24"/>
          <w:u w:val="single"/>
        </w:rPr>
        <w:t xml:space="preserve"> документов (+/- 5 документов</w:t>
      </w:r>
      <w:proofErr w:type="gramStart"/>
      <w:r w:rsidR="00197E72">
        <w:rPr>
          <w:b/>
          <w:color w:val="000000" w:themeColor="text1"/>
          <w:szCs w:val="24"/>
          <w:u w:val="single"/>
        </w:rPr>
        <w:t>),  общим</w:t>
      </w:r>
      <w:proofErr w:type="gramEnd"/>
      <w:r w:rsidR="00197E72">
        <w:rPr>
          <w:b/>
          <w:color w:val="000000" w:themeColor="text1"/>
          <w:szCs w:val="24"/>
          <w:u w:val="single"/>
        </w:rPr>
        <w:t xml:space="preserve"> объемом не более </w:t>
      </w:r>
      <w:r w:rsidR="00985C33">
        <w:rPr>
          <w:b/>
          <w:color w:val="000000" w:themeColor="text1"/>
          <w:szCs w:val="24"/>
          <w:u w:val="single"/>
        </w:rPr>
        <w:t>10</w:t>
      </w:r>
      <w:r w:rsidR="00067EB4">
        <w:rPr>
          <w:b/>
          <w:color w:val="000000" w:themeColor="text1"/>
          <w:szCs w:val="24"/>
          <w:u w:val="single"/>
        </w:rPr>
        <w:t>0</w:t>
      </w:r>
      <w:r w:rsidR="00197E72">
        <w:rPr>
          <w:b/>
          <w:color w:val="000000" w:themeColor="text1"/>
          <w:szCs w:val="24"/>
          <w:u w:val="single"/>
        </w:rPr>
        <w:t xml:space="preserve"> лист</w:t>
      </w:r>
      <w:r w:rsidR="00067EB4">
        <w:rPr>
          <w:b/>
          <w:color w:val="000000" w:themeColor="text1"/>
          <w:szCs w:val="24"/>
          <w:u w:val="single"/>
        </w:rPr>
        <w:t>ов (+/- 10 листов)</w:t>
      </w:r>
      <w:r w:rsidR="00197E72">
        <w:rPr>
          <w:color w:val="000000" w:themeColor="text1"/>
          <w:szCs w:val="24"/>
        </w:rPr>
        <w:t>.</w:t>
      </w:r>
    </w:p>
    <w:p w:rsidR="00197E72" w:rsidRDefault="00A908D4" w:rsidP="00197E72">
      <w:pPr>
        <w:pStyle w:val="afc"/>
        <w:ind w:firstLine="720"/>
        <w:rPr>
          <w:color w:val="000000" w:themeColor="text1"/>
        </w:rPr>
      </w:pPr>
      <w:r>
        <w:rPr>
          <w:color w:val="000000" w:themeColor="text1"/>
        </w:rPr>
        <w:t>1.6</w:t>
      </w:r>
      <w:r w:rsidR="00197E72">
        <w:rPr>
          <w:color w:val="000000" w:themeColor="text1"/>
        </w:rPr>
        <w:t xml:space="preserve">. Пополнение ИБ осуществляется по мере обработки документов, не реже одного раза в месяц при наличии документов в работе. </w:t>
      </w:r>
    </w:p>
    <w:p w:rsidR="00197E72" w:rsidRDefault="00A908D4" w:rsidP="00197E72">
      <w:pPr>
        <w:pStyle w:val="afc"/>
        <w:ind w:firstLine="720"/>
        <w:rPr>
          <w:color w:val="000000" w:themeColor="text1"/>
        </w:rPr>
      </w:pPr>
      <w:r>
        <w:rPr>
          <w:color w:val="000000" w:themeColor="text1"/>
        </w:rPr>
        <w:t>1.7</w:t>
      </w:r>
      <w:r w:rsidR="00197E72">
        <w:rPr>
          <w:color w:val="000000" w:themeColor="text1"/>
        </w:rPr>
        <w:t>. В течение срока действия Договора Исполнитель проводит консультирование Заказчика по работе с ИБ по телефону, по электронной почте, через специальные сервисы либо в офисе Исполнителя, а также при необходимости восстановление работоспособности ИБ в случае сбоев компьютерного оборудования после их устранения Заказчиком.</w:t>
      </w:r>
    </w:p>
    <w:p w:rsidR="00197E72" w:rsidRDefault="00A908D4" w:rsidP="00197E72">
      <w:pPr>
        <w:spacing w:line="280" w:lineRule="exact"/>
        <w:ind w:firstLine="720"/>
        <w:jc w:val="both"/>
        <w:rPr>
          <w:color w:val="000000" w:themeColor="text1"/>
          <w:sz w:val="24"/>
          <w:szCs w:val="24"/>
        </w:rPr>
      </w:pPr>
      <w:r>
        <w:rPr>
          <w:color w:val="000000" w:themeColor="text1"/>
          <w:sz w:val="24"/>
          <w:szCs w:val="24"/>
        </w:rPr>
        <w:t>1.8</w:t>
      </w:r>
      <w:r w:rsidR="00197E72" w:rsidRPr="00197E72">
        <w:rPr>
          <w:color w:val="000000" w:themeColor="text1"/>
          <w:sz w:val="24"/>
          <w:szCs w:val="24"/>
        </w:rPr>
        <w:t>. Требования к объему, техническим характеристикам услуг:</w:t>
      </w:r>
    </w:p>
    <w:p w:rsidR="00197E72" w:rsidRPr="00197E72" w:rsidRDefault="00197E72" w:rsidP="00197E72">
      <w:pPr>
        <w:spacing w:line="280" w:lineRule="exact"/>
        <w:ind w:firstLine="720"/>
        <w:jc w:val="both"/>
        <w:rPr>
          <w:color w:val="000000" w:themeColor="text1"/>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235"/>
        <w:gridCol w:w="6105"/>
      </w:tblGrid>
      <w:tr w:rsidR="00197E72" w:rsidTr="00D17BB9">
        <w:tc>
          <w:tcPr>
            <w:tcW w:w="4283" w:type="dxa"/>
          </w:tcPr>
          <w:p w:rsidR="00197E72" w:rsidRDefault="00197E72" w:rsidP="00D17BB9">
            <w:pPr>
              <w:spacing w:line="280" w:lineRule="exact"/>
              <w:rPr>
                <w:color w:val="000000" w:themeColor="text1"/>
                <w:sz w:val="24"/>
                <w:szCs w:val="24"/>
              </w:rPr>
            </w:pPr>
            <w:r>
              <w:rPr>
                <w:b/>
                <w:color w:val="000000" w:themeColor="text1"/>
                <w:sz w:val="24"/>
                <w:szCs w:val="24"/>
              </w:rPr>
              <w:t>Распознавание графических образов документов</w:t>
            </w:r>
            <w:r>
              <w:rPr>
                <w:color w:val="000000" w:themeColor="text1"/>
                <w:sz w:val="24"/>
                <w:szCs w:val="24"/>
              </w:rPr>
              <w:t xml:space="preserve">, </w:t>
            </w:r>
            <w:r>
              <w:rPr>
                <w:b/>
                <w:color w:val="000000" w:themeColor="text1"/>
                <w:sz w:val="24"/>
                <w:szCs w:val="24"/>
              </w:rPr>
              <w:t>оформление текста документа</w:t>
            </w:r>
          </w:p>
          <w:p w:rsidR="00197E72" w:rsidRDefault="00197E72" w:rsidP="00D17BB9">
            <w:pPr>
              <w:spacing w:line="280" w:lineRule="exact"/>
              <w:rPr>
                <w:i/>
                <w:color w:val="000000" w:themeColor="text1"/>
                <w:sz w:val="24"/>
                <w:szCs w:val="24"/>
              </w:rPr>
            </w:pPr>
            <w:r>
              <w:rPr>
                <w:i/>
                <w:color w:val="000000" w:themeColor="text1"/>
                <w:sz w:val="24"/>
                <w:szCs w:val="24"/>
              </w:rPr>
              <w:t>(в случае передачи Заказчиком исходных данных на бумажных носителях или в виде электронных графических образов)</w:t>
            </w:r>
          </w:p>
        </w:tc>
        <w:tc>
          <w:tcPr>
            <w:tcW w:w="6199" w:type="dxa"/>
          </w:tcPr>
          <w:p w:rsidR="00197E72" w:rsidRDefault="00197E72" w:rsidP="00D17BB9">
            <w:pPr>
              <w:spacing w:line="280" w:lineRule="exact"/>
              <w:jc w:val="both"/>
              <w:rPr>
                <w:color w:val="000000" w:themeColor="text1"/>
                <w:sz w:val="24"/>
                <w:szCs w:val="24"/>
              </w:rPr>
            </w:pPr>
            <w:r>
              <w:rPr>
                <w:color w:val="000000" w:themeColor="text1"/>
                <w:sz w:val="24"/>
                <w:szCs w:val="24"/>
              </w:rPr>
              <w:t xml:space="preserve">Распознавание документов выполняется без точного сохранения форматирования оригинала, при необходимости сохраняются графические фрагменты </w:t>
            </w:r>
            <w:r>
              <w:rPr>
                <w:color w:val="000000" w:themeColor="text1"/>
                <w:sz w:val="24"/>
                <w:szCs w:val="24"/>
              </w:rPr>
              <w:br/>
              <w:t>с отдельных страниц документа.</w:t>
            </w:r>
          </w:p>
          <w:p w:rsidR="00197E72" w:rsidRDefault="00197E72" w:rsidP="00D17BB9">
            <w:pPr>
              <w:spacing w:line="280" w:lineRule="exact"/>
              <w:jc w:val="both"/>
              <w:rPr>
                <w:color w:val="000000" w:themeColor="text1"/>
                <w:sz w:val="24"/>
                <w:szCs w:val="24"/>
              </w:rPr>
            </w:pPr>
            <w:r>
              <w:rPr>
                <w:color w:val="000000" w:themeColor="text1"/>
                <w:sz w:val="24"/>
                <w:szCs w:val="24"/>
              </w:rPr>
              <w:t>По согласованию с Заказчиком некоторые страницы документов (например, приложения к основному документу) могут быть введены в информационный банк как прикрепленные файлы с графическими образами страниц без распознавания.</w:t>
            </w:r>
          </w:p>
          <w:p w:rsidR="00197E72" w:rsidRDefault="00197E72" w:rsidP="00D17BB9">
            <w:pPr>
              <w:spacing w:line="280" w:lineRule="exact"/>
              <w:jc w:val="both"/>
              <w:rPr>
                <w:color w:val="000000" w:themeColor="text1"/>
                <w:sz w:val="24"/>
                <w:szCs w:val="24"/>
              </w:rPr>
            </w:pPr>
            <w:r>
              <w:rPr>
                <w:color w:val="000000" w:themeColor="text1"/>
                <w:sz w:val="24"/>
                <w:szCs w:val="24"/>
              </w:rPr>
              <w:t xml:space="preserve">При оформлении текста документов форматирование заголовков, реквизитных данных (дата, номер), подписантов и т.д. может быть изменено </w:t>
            </w:r>
            <w:r>
              <w:rPr>
                <w:color w:val="000000" w:themeColor="text1"/>
                <w:sz w:val="24"/>
                <w:szCs w:val="24"/>
              </w:rPr>
              <w:br/>
              <w:t xml:space="preserve">по согласованию с Заказчиком для достижения наилучшего восприятия текста документа в программе. </w:t>
            </w:r>
          </w:p>
        </w:tc>
      </w:tr>
      <w:tr w:rsidR="00197E72" w:rsidTr="00D17BB9">
        <w:tc>
          <w:tcPr>
            <w:tcW w:w="4283" w:type="dxa"/>
          </w:tcPr>
          <w:p w:rsidR="00197E72" w:rsidRDefault="00197E72" w:rsidP="00D17BB9">
            <w:pPr>
              <w:spacing w:line="280" w:lineRule="exact"/>
              <w:rPr>
                <w:b/>
                <w:color w:val="000000" w:themeColor="text1"/>
                <w:sz w:val="24"/>
                <w:szCs w:val="24"/>
              </w:rPr>
            </w:pPr>
            <w:r>
              <w:rPr>
                <w:b/>
                <w:color w:val="000000" w:themeColor="text1"/>
                <w:sz w:val="24"/>
                <w:szCs w:val="24"/>
              </w:rPr>
              <w:t>Корректорская вычитка</w:t>
            </w:r>
          </w:p>
          <w:p w:rsidR="00197E72" w:rsidRDefault="00197E72" w:rsidP="00D17BB9">
            <w:pPr>
              <w:spacing w:line="280" w:lineRule="exact"/>
              <w:rPr>
                <w:b/>
                <w:color w:val="000000" w:themeColor="text1"/>
                <w:sz w:val="24"/>
                <w:szCs w:val="24"/>
              </w:rPr>
            </w:pPr>
            <w:r>
              <w:rPr>
                <w:i/>
                <w:color w:val="000000" w:themeColor="text1"/>
                <w:sz w:val="24"/>
                <w:szCs w:val="24"/>
              </w:rPr>
              <w:t xml:space="preserve">(в случае передачи Заказчиком исходных данных на бумажных </w:t>
            </w:r>
            <w:r>
              <w:rPr>
                <w:i/>
                <w:color w:val="000000" w:themeColor="text1"/>
                <w:sz w:val="24"/>
                <w:szCs w:val="24"/>
              </w:rPr>
              <w:lastRenderedPageBreak/>
              <w:t>носителях или в виде электронных графических образов)</w:t>
            </w:r>
          </w:p>
        </w:tc>
        <w:tc>
          <w:tcPr>
            <w:tcW w:w="6199" w:type="dxa"/>
          </w:tcPr>
          <w:p w:rsidR="00197E72" w:rsidRDefault="00197E72" w:rsidP="00D17BB9">
            <w:pPr>
              <w:spacing w:line="280" w:lineRule="exact"/>
              <w:jc w:val="both"/>
              <w:rPr>
                <w:color w:val="000000" w:themeColor="text1"/>
                <w:sz w:val="24"/>
                <w:szCs w:val="24"/>
              </w:rPr>
            </w:pPr>
            <w:r>
              <w:rPr>
                <w:color w:val="000000" w:themeColor="text1"/>
                <w:sz w:val="24"/>
                <w:szCs w:val="24"/>
              </w:rPr>
              <w:lastRenderedPageBreak/>
              <w:t>Проводится корректорская вычитка результатов распознавания и сверка с текстом оригинала. Максимальное количество допустимых ошибок распознавания - 1 на 1000 символов.</w:t>
            </w:r>
          </w:p>
          <w:p w:rsidR="00197E72" w:rsidRDefault="00197E72" w:rsidP="00D17BB9">
            <w:pPr>
              <w:spacing w:line="280" w:lineRule="exact"/>
              <w:jc w:val="center"/>
              <w:rPr>
                <w:color w:val="000000" w:themeColor="text1"/>
                <w:sz w:val="24"/>
                <w:szCs w:val="24"/>
              </w:rPr>
            </w:pPr>
          </w:p>
        </w:tc>
      </w:tr>
      <w:tr w:rsidR="00197E72" w:rsidTr="00D17BB9">
        <w:tc>
          <w:tcPr>
            <w:tcW w:w="4283" w:type="dxa"/>
          </w:tcPr>
          <w:p w:rsidR="00197E72" w:rsidRDefault="00197E72" w:rsidP="00D17BB9">
            <w:pPr>
              <w:spacing w:line="280" w:lineRule="exact"/>
              <w:rPr>
                <w:b/>
                <w:color w:val="000000" w:themeColor="text1"/>
                <w:sz w:val="24"/>
                <w:szCs w:val="24"/>
              </w:rPr>
            </w:pPr>
            <w:r>
              <w:rPr>
                <w:b/>
                <w:color w:val="000000" w:themeColor="text1"/>
                <w:sz w:val="24"/>
                <w:szCs w:val="24"/>
              </w:rPr>
              <w:lastRenderedPageBreak/>
              <w:t>Ввод реквизитных данных</w:t>
            </w:r>
          </w:p>
        </w:tc>
        <w:tc>
          <w:tcPr>
            <w:tcW w:w="6199" w:type="dxa"/>
          </w:tcPr>
          <w:p w:rsidR="00197E72" w:rsidRDefault="00197E72" w:rsidP="00D17BB9">
            <w:pPr>
              <w:spacing w:line="280" w:lineRule="exact"/>
              <w:jc w:val="both"/>
              <w:rPr>
                <w:color w:val="000000" w:themeColor="text1"/>
                <w:sz w:val="24"/>
                <w:szCs w:val="24"/>
              </w:rPr>
            </w:pPr>
            <w:r>
              <w:rPr>
                <w:color w:val="000000" w:themeColor="text1"/>
                <w:sz w:val="24"/>
                <w:szCs w:val="24"/>
              </w:rPr>
              <w:t xml:space="preserve">Реквизитные данные документа определяются </w:t>
            </w:r>
            <w:r>
              <w:rPr>
                <w:color w:val="000000" w:themeColor="text1"/>
                <w:sz w:val="24"/>
                <w:szCs w:val="24"/>
              </w:rPr>
              <w:br/>
              <w:t>по формальным признакам из шапки и/или заголовка документа. По согласованию с Заказчиком отдельные реквизиты для конкретных документов могут быть указаны дополнительно в акте приемки-передачи документов.</w:t>
            </w:r>
          </w:p>
          <w:p w:rsidR="00197E72" w:rsidRDefault="00197E72" w:rsidP="00D17BB9">
            <w:pPr>
              <w:spacing w:line="280" w:lineRule="exact"/>
              <w:jc w:val="both"/>
              <w:rPr>
                <w:color w:val="000000" w:themeColor="text1"/>
                <w:sz w:val="24"/>
                <w:szCs w:val="24"/>
              </w:rPr>
            </w:pPr>
            <w:r>
              <w:rPr>
                <w:color w:val="000000" w:themeColor="text1"/>
                <w:sz w:val="24"/>
                <w:szCs w:val="24"/>
              </w:rPr>
              <w:t>Заказчик может предоставить унифицированный перечень допустимых значений для конкретных реквизитов.</w:t>
            </w:r>
          </w:p>
          <w:p w:rsidR="00197E72" w:rsidRDefault="00197E72" w:rsidP="00D17BB9">
            <w:pPr>
              <w:spacing w:line="280" w:lineRule="exact"/>
              <w:jc w:val="both"/>
              <w:rPr>
                <w:color w:val="000000" w:themeColor="text1"/>
                <w:sz w:val="24"/>
                <w:szCs w:val="24"/>
              </w:rPr>
            </w:pPr>
            <w:r>
              <w:rPr>
                <w:color w:val="000000" w:themeColor="text1"/>
                <w:sz w:val="24"/>
                <w:szCs w:val="24"/>
              </w:rPr>
              <w:t>Перечень реквизитов:</w:t>
            </w:r>
          </w:p>
          <w:p w:rsidR="00197E72" w:rsidRDefault="00197E72" w:rsidP="00D17BB9">
            <w:pPr>
              <w:spacing w:line="280" w:lineRule="exact"/>
              <w:jc w:val="both"/>
              <w:rPr>
                <w:color w:val="000000" w:themeColor="text1"/>
                <w:sz w:val="24"/>
                <w:szCs w:val="24"/>
              </w:rPr>
            </w:pPr>
            <w:r>
              <w:rPr>
                <w:color w:val="000000" w:themeColor="text1"/>
                <w:sz w:val="24"/>
                <w:szCs w:val="24"/>
              </w:rPr>
              <w:t>1) Название документа;</w:t>
            </w:r>
          </w:p>
          <w:p w:rsidR="00197E72" w:rsidRDefault="00197E72" w:rsidP="00D17BB9">
            <w:pPr>
              <w:spacing w:line="280" w:lineRule="exact"/>
              <w:jc w:val="both"/>
              <w:rPr>
                <w:color w:val="000000" w:themeColor="text1"/>
                <w:sz w:val="24"/>
                <w:szCs w:val="24"/>
              </w:rPr>
            </w:pPr>
            <w:r>
              <w:rPr>
                <w:color w:val="000000" w:themeColor="text1"/>
                <w:sz w:val="24"/>
                <w:szCs w:val="24"/>
              </w:rPr>
              <w:t>2) Номер документа;</w:t>
            </w:r>
          </w:p>
          <w:p w:rsidR="00197E72" w:rsidRDefault="00197E72" w:rsidP="00D17BB9">
            <w:pPr>
              <w:spacing w:line="280" w:lineRule="exact"/>
              <w:jc w:val="both"/>
              <w:rPr>
                <w:color w:val="000000" w:themeColor="text1"/>
                <w:sz w:val="24"/>
                <w:szCs w:val="24"/>
              </w:rPr>
            </w:pPr>
            <w:r>
              <w:rPr>
                <w:color w:val="000000" w:themeColor="text1"/>
                <w:sz w:val="24"/>
                <w:szCs w:val="24"/>
              </w:rPr>
              <w:t>3) Дата принятия документа</w:t>
            </w:r>
          </w:p>
          <w:p w:rsidR="00197E72" w:rsidRDefault="00197E72" w:rsidP="00D17BB9">
            <w:pPr>
              <w:spacing w:line="280" w:lineRule="exact"/>
              <w:jc w:val="both"/>
              <w:rPr>
                <w:color w:val="000000" w:themeColor="text1"/>
                <w:sz w:val="24"/>
                <w:szCs w:val="24"/>
              </w:rPr>
            </w:pPr>
            <w:r>
              <w:rPr>
                <w:color w:val="000000" w:themeColor="text1"/>
                <w:sz w:val="24"/>
                <w:szCs w:val="24"/>
              </w:rPr>
              <w:t>4) Вид документа</w:t>
            </w:r>
          </w:p>
          <w:p w:rsidR="00197E72" w:rsidRDefault="00197E72" w:rsidP="00D17BB9">
            <w:pPr>
              <w:spacing w:line="280" w:lineRule="exact"/>
              <w:jc w:val="both"/>
              <w:rPr>
                <w:color w:val="000000" w:themeColor="text1"/>
                <w:sz w:val="24"/>
                <w:szCs w:val="24"/>
              </w:rPr>
            </w:pPr>
            <w:r>
              <w:rPr>
                <w:color w:val="000000" w:themeColor="text1"/>
                <w:sz w:val="24"/>
                <w:szCs w:val="24"/>
              </w:rPr>
              <w:t>5) Принявший орган (разработчик документа)</w:t>
            </w:r>
          </w:p>
        </w:tc>
      </w:tr>
      <w:tr w:rsidR="00197E72" w:rsidTr="00D17BB9">
        <w:tc>
          <w:tcPr>
            <w:tcW w:w="4283" w:type="dxa"/>
          </w:tcPr>
          <w:p w:rsidR="00197E72" w:rsidRDefault="00197E72" w:rsidP="00D17BB9">
            <w:pPr>
              <w:spacing w:line="280" w:lineRule="exact"/>
              <w:rPr>
                <w:b/>
                <w:color w:val="000000" w:themeColor="text1"/>
                <w:sz w:val="24"/>
                <w:szCs w:val="24"/>
              </w:rPr>
            </w:pPr>
            <w:r>
              <w:rPr>
                <w:b/>
                <w:color w:val="000000" w:themeColor="text1"/>
                <w:sz w:val="24"/>
                <w:szCs w:val="24"/>
              </w:rPr>
              <w:t>Оформление примечаний к документам</w:t>
            </w:r>
          </w:p>
        </w:tc>
        <w:tc>
          <w:tcPr>
            <w:tcW w:w="6199" w:type="dxa"/>
          </w:tcPr>
          <w:p w:rsidR="00197E72" w:rsidRDefault="00197E72" w:rsidP="00D17BB9">
            <w:pPr>
              <w:spacing w:line="280" w:lineRule="exact"/>
              <w:jc w:val="both"/>
              <w:rPr>
                <w:color w:val="000000" w:themeColor="text1"/>
                <w:sz w:val="24"/>
                <w:szCs w:val="24"/>
              </w:rPr>
            </w:pPr>
            <w:r>
              <w:rPr>
                <w:color w:val="000000" w:themeColor="text1"/>
                <w:sz w:val="24"/>
                <w:szCs w:val="24"/>
              </w:rPr>
              <w:t>Примечания к документам оформляются в случае:</w:t>
            </w:r>
          </w:p>
          <w:p w:rsidR="00197E72" w:rsidRDefault="00197E72" w:rsidP="00D17BB9">
            <w:pPr>
              <w:spacing w:line="280" w:lineRule="exact"/>
              <w:jc w:val="both"/>
              <w:rPr>
                <w:color w:val="000000" w:themeColor="text1"/>
                <w:sz w:val="24"/>
                <w:szCs w:val="24"/>
              </w:rPr>
            </w:pPr>
            <w:r>
              <w:rPr>
                <w:color w:val="000000" w:themeColor="text1"/>
                <w:sz w:val="24"/>
                <w:szCs w:val="24"/>
              </w:rPr>
              <w:t>- документ утратил силу (на основании текстов изменяющих документов, передаваемых Заказчиком)</w:t>
            </w:r>
          </w:p>
          <w:p w:rsidR="00197E72" w:rsidRDefault="00197E72" w:rsidP="00D17BB9">
            <w:pPr>
              <w:spacing w:line="280" w:lineRule="exact"/>
              <w:jc w:val="both"/>
              <w:rPr>
                <w:color w:val="000000" w:themeColor="text1"/>
                <w:sz w:val="24"/>
                <w:szCs w:val="24"/>
              </w:rPr>
            </w:pPr>
            <w:r>
              <w:rPr>
                <w:color w:val="000000" w:themeColor="text1"/>
                <w:sz w:val="24"/>
                <w:szCs w:val="24"/>
              </w:rPr>
              <w:t>- иные случаи</w:t>
            </w:r>
          </w:p>
          <w:p w:rsidR="00197E72" w:rsidRDefault="00197E72" w:rsidP="00D17BB9">
            <w:pPr>
              <w:spacing w:line="280" w:lineRule="exact"/>
              <w:jc w:val="both"/>
              <w:rPr>
                <w:color w:val="000000" w:themeColor="text1"/>
                <w:sz w:val="24"/>
                <w:szCs w:val="24"/>
              </w:rPr>
            </w:pPr>
            <w:r>
              <w:rPr>
                <w:color w:val="000000" w:themeColor="text1"/>
                <w:sz w:val="24"/>
                <w:szCs w:val="24"/>
              </w:rPr>
              <w:t>В индивидуальных случаях Заказчик может передавать Заказчику информацию о простановке конкретного примечания в документе.</w:t>
            </w:r>
          </w:p>
        </w:tc>
      </w:tr>
      <w:tr w:rsidR="00197E72" w:rsidTr="00D17BB9">
        <w:tc>
          <w:tcPr>
            <w:tcW w:w="4283" w:type="dxa"/>
          </w:tcPr>
          <w:p w:rsidR="00197E72" w:rsidRDefault="00197E72" w:rsidP="00D17BB9">
            <w:pPr>
              <w:spacing w:line="280" w:lineRule="exact"/>
              <w:rPr>
                <w:b/>
                <w:color w:val="000000" w:themeColor="text1"/>
                <w:sz w:val="24"/>
                <w:szCs w:val="24"/>
              </w:rPr>
            </w:pPr>
            <w:r>
              <w:rPr>
                <w:b/>
                <w:color w:val="000000" w:themeColor="text1"/>
                <w:sz w:val="24"/>
                <w:szCs w:val="24"/>
              </w:rPr>
              <w:t>Простановка гипертекстовых ссылок в документах, создание интерактивного оглавления</w:t>
            </w:r>
          </w:p>
        </w:tc>
        <w:tc>
          <w:tcPr>
            <w:tcW w:w="6199" w:type="dxa"/>
          </w:tcPr>
          <w:p w:rsidR="00197E72" w:rsidRDefault="00197E72" w:rsidP="00D17BB9">
            <w:pPr>
              <w:spacing w:line="280" w:lineRule="exact"/>
              <w:rPr>
                <w:color w:val="000000" w:themeColor="text1"/>
                <w:sz w:val="24"/>
                <w:szCs w:val="24"/>
              </w:rPr>
            </w:pPr>
            <w:r>
              <w:rPr>
                <w:color w:val="000000" w:themeColor="text1"/>
                <w:sz w:val="24"/>
                <w:szCs w:val="24"/>
              </w:rPr>
              <w:t xml:space="preserve">Все виды гипертекстовых ссылок проставляются только </w:t>
            </w:r>
            <w:r>
              <w:rPr>
                <w:color w:val="000000" w:themeColor="text1"/>
                <w:sz w:val="24"/>
                <w:szCs w:val="24"/>
              </w:rPr>
              <w:br/>
              <w:t>в случае явного указания реквизитов документа (структурной части документа), на который надо проставить ссылку.</w:t>
            </w:r>
          </w:p>
          <w:p w:rsidR="00197E72" w:rsidRDefault="00197E72" w:rsidP="00D17BB9">
            <w:pPr>
              <w:spacing w:line="280" w:lineRule="exact"/>
              <w:rPr>
                <w:color w:val="000000" w:themeColor="text1"/>
                <w:sz w:val="24"/>
                <w:szCs w:val="24"/>
              </w:rPr>
            </w:pPr>
            <w:r>
              <w:rPr>
                <w:color w:val="000000" w:themeColor="text1"/>
                <w:sz w:val="24"/>
                <w:szCs w:val="24"/>
              </w:rPr>
              <w:t xml:space="preserve">Оглавление создается только для структурных частей документа, имеющий собственно название. В случае простой нумерации пунктов оглавление для них не создается. </w:t>
            </w:r>
          </w:p>
        </w:tc>
      </w:tr>
      <w:tr w:rsidR="00197E72" w:rsidTr="00D17BB9">
        <w:tc>
          <w:tcPr>
            <w:tcW w:w="4283" w:type="dxa"/>
          </w:tcPr>
          <w:p w:rsidR="00197E72" w:rsidRDefault="00197E72" w:rsidP="00D17BB9">
            <w:pPr>
              <w:spacing w:line="280" w:lineRule="exact"/>
              <w:rPr>
                <w:b/>
                <w:color w:val="000000" w:themeColor="text1"/>
                <w:sz w:val="24"/>
                <w:szCs w:val="24"/>
              </w:rPr>
            </w:pPr>
            <w:r>
              <w:rPr>
                <w:b/>
                <w:color w:val="000000" w:themeColor="text1"/>
                <w:sz w:val="24"/>
                <w:szCs w:val="24"/>
              </w:rPr>
              <w:t>Создание редакций документов</w:t>
            </w:r>
          </w:p>
        </w:tc>
        <w:tc>
          <w:tcPr>
            <w:tcW w:w="6199" w:type="dxa"/>
          </w:tcPr>
          <w:p w:rsidR="00197E72" w:rsidRDefault="00197E72" w:rsidP="00D17BB9">
            <w:pPr>
              <w:spacing w:line="280" w:lineRule="exact"/>
              <w:jc w:val="both"/>
              <w:rPr>
                <w:color w:val="000000" w:themeColor="text1"/>
                <w:sz w:val="24"/>
                <w:szCs w:val="24"/>
              </w:rPr>
            </w:pPr>
            <w:r>
              <w:rPr>
                <w:color w:val="000000" w:themeColor="text1"/>
                <w:sz w:val="24"/>
                <w:szCs w:val="24"/>
              </w:rPr>
              <w:t>Редакции документов создаются на основе изменяющих документов, передаваемых Заказчиком</w:t>
            </w:r>
          </w:p>
        </w:tc>
      </w:tr>
      <w:tr w:rsidR="00197E72" w:rsidTr="00D17BB9">
        <w:tc>
          <w:tcPr>
            <w:tcW w:w="4283" w:type="dxa"/>
          </w:tcPr>
          <w:p w:rsidR="00197E72" w:rsidRDefault="00197E72" w:rsidP="00D17BB9">
            <w:pPr>
              <w:spacing w:line="280" w:lineRule="exact"/>
              <w:rPr>
                <w:b/>
                <w:color w:val="000000" w:themeColor="text1"/>
                <w:sz w:val="24"/>
                <w:szCs w:val="24"/>
              </w:rPr>
            </w:pPr>
            <w:r>
              <w:rPr>
                <w:b/>
                <w:color w:val="000000" w:themeColor="text1"/>
                <w:sz w:val="24"/>
                <w:szCs w:val="24"/>
              </w:rPr>
              <w:t>Актуализация документов</w:t>
            </w:r>
          </w:p>
        </w:tc>
        <w:tc>
          <w:tcPr>
            <w:tcW w:w="6199" w:type="dxa"/>
          </w:tcPr>
          <w:p w:rsidR="00197E72" w:rsidRDefault="00197E72" w:rsidP="00D17BB9">
            <w:pPr>
              <w:spacing w:line="280" w:lineRule="exact"/>
              <w:jc w:val="both"/>
              <w:rPr>
                <w:color w:val="000000" w:themeColor="text1"/>
                <w:sz w:val="24"/>
                <w:szCs w:val="24"/>
              </w:rPr>
            </w:pPr>
            <w:r>
              <w:rPr>
                <w:color w:val="000000" w:themeColor="text1"/>
                <w:sz w:val="24"/>
                <w:szCs w:val="24"/>
              </w:rPr>
              <w:t>Все изменения вносятся в документы на основании документов, передаваемых Заказчиком или на основании иных указаний Заказчика.</w:t>
            </w:r>
          </w:p>
        </w:tc>
      </w:tr>
      <w:tr w:rsidR="00197E72" w:rsidTr="00D17BB9">
        <w:tc>
          <w:tcPr>
            <w:tcW w:w="4283" w:type="dxa"/>
          </w:tcPr>
          <w:p w:rsidR="00197E72" w:rsidRDefault="00197E72" w:rsidP="00D17BB9">
            <w:pPr>
              <w:spacing w:line="280" w:lineRule="exact"/>
              <w:rPr>
                <w:b/>
                <w:color w:val="000000" w:themeColor="text1"/>
                <w:sz w:val="24"/>
                <w:szCs w:val="24"/>
              </w:rPr>
            </w:pPr>
            <w:r>
              <w:rPr>
                <w:b/>
                <w:color w:val="000000" w:themeColor="text1"/>
                <w:sz w:val="24"/>
                <w:szCs w:val="24"/>
              </w:rPr>
              <w:t>Сохранение документа / части документа в виде прикрепленного файла</w:t>
            </w:r>
          </w:p>
          <w:p w:rsidR="00197E72" w:rsidRDefault="00197E72" w:rsidP="00D17BB9">
            <w:pPr>
              <w:spacing w:line="280" w:lineRule="exact"/>
              <w:rPr>
                <w:b/>
                <w:color w:val="000000" w:themeColor="text1"/>
                <w:sz w:val="24"/>
                <w:szCs w:val="24"/>
              </w:rPr>
            </w:pPr>
            <w:r>
              <w:rPr>
                <w:i/>
                <w:color w:val="000000" w:themeColor="text1"/>
                <w:sz w:val="24"/>
                <w:szCs w:val="24"/>
              </w:rPr>
              <w:t>(в случае передачи документов в виде электронных машиночитаемых файлов (</w:t>
            </w:r>
            <w:proofErr w:type="spellStart"/>
            <w:r>
              <w:rPr>
                <w:i/>
                <w:color w:val="000000" w:themeColor="text1"/>
                <w:sz w:val="24"/>
                <w:szCs w:val="24"/>
              </w:rPr>
              <w:t>rtf</w:t>
            </w:r>
            <w:proofErr w:type="spellEnd"/>
            <w:r>
              <w:rPr>
                <w:i/>
                <w:color w:val="000000" w:themeColor="text1"/>
                <w:sz w:val="24"/>
                <w:szCs w:val="24"/>
              </w:rPr>
              <w:t xml:space="preserve">, </w:t>
            </w:r>
            <w:proofErr w:type="spellStart"/>
            <w:r>
              <w:rPr>
                <w:i/>
                <w:color w:val="000000" w:themeColor="text1"/>
                <w:sz w:val="24"/>
                <w:szCs w:val="24"/>
              </w:rPr>
              <w:t>doc</w:t>
            </w:r>
            <w:proofErr w:type="spellEnd"/>
            <w:r>
              <w:rPr>
                <w:i/>
                <w:color w:val="000000" w:themeColor="text1"/>
                <w:sz w:val="24"/>
                <w:szCs w:val="24"/>
              </w:rPr>
              <w:t xml:space="preserve">, </w:t>
            </w:r>
            <w:proofErr w:type="spellStart"/>
            <w:r>
              <w:rPr>
                <w:i/>
                <w:color w:val="000000" w:themeColor="text1"/>
                <w:sz w:val="24"/>
                <w:szCs w:val="24"/>
              </w:rPr>
              <w:t>docx</w:t>
            </w:r>
            <w:proofErr w:type="spellEnd"/>
            <w:r>
              <w:rPr>
                <w:i/>
                <w:color w:val="000000" w:themeColor="text1"/>
                <w:sz w:val="24"/>
                <w:szCs w:val="24"/>
              </w:rPr>
              <w:t>)</w:t>
            </w:r>
          </w:p>
        </w:tc>
        <w:tc>
          <w:tcPr>
            <w:tcW w:w="6199" w:type="dxa"/>
          </w:tcPr>
          <w:p w:rsidR="00197E72" w:rsidRDefault="00197E72" w:rsidP="00D17BB9">
            <w:pPr>
              <w:spacing w:line="280" w:lineRule="exact"/>
              <w:jc w:val="both"/>
              <w:rPr>
                <w:color w:val="000000" w:themeColor="text1"/>
                <w:sz w:val="24"/>
                <w:szCs w:val="24"/>
              </w:rPr>
            </w:pPr>
            <w:r>
              <w:rPr>
                <w:color w:val="000000" w:themeColor="text1"/>
                <w:sz w:val="24"/>
                <w:szCs w:val="24"/>
              </w:rPr>
              <w:t xml:space="preserve">По согласованию с Заказчиком отдельные документы или структурные части документов вводятся </w:t>
            </w:r>
            <w:r>
              <w:rPr>
                <w:color w:val="000000" w:themeColor="text1"/>
                <w:sz w:val="24"/>
                <w:szCs w:val="24"/>
              </w:rPr>
              <w:br/>
              <w:t>в информационный банк в виде прикрепленных файлов со ссылками на них из текста документа.</w:t>
            </w:r>
          </w:p>
        </w:tc>
      </w:tr>
      <w:tr w:rsidR="00197E72" w:rsidTr="00D17BB9">
        <w:tc>
          <w:tcPr>
            <w:tcW w:w="4283" w:type="dxa"/>
          </w:tcPr>
          <w:p w:rsidR="00197E72" w:rsidRDefault="00197E72" w:rsidP="00D17BB9">
            <w:pPr>
              <w:spacing w:line="280" w:lineRule="exact"/>
              <w:rPr>
                <w:b/>
                <w:color w:val="000000" w:themeColor="text1"/>
                <w:sz w:val="24"/>
                <w:szCs w:val="24"/>
              </w:rPr>
            </w:pPr>
            <w:r>
              <w:rPr>
                <w:b/>
                <w:color w:val="000000" w:themeColor="text1"/>
                <w:sz w:val="24"/>
                <w:szCs w:val="24"/>
              </w:rPr>
              <w:t>Загрузка документов в информационный банк (ИБ)</w:t>
            </w:r>
          </w:p>
        </w:tc>
        <w:tc>
          <w:tcPr>
            <w:tcW w:w="6199" w:type="dxa"/>
          </w:tcPr>
          <w:p w:rsidR="00197E72" w:rsidRDefault="00197E72" w:rsidP="00D17BB9">
            <w:pPr>
              <w:spacing w:line="280" w:lineRule="exact"/>
              <w:jc w:val="both"/>
              <w:rPr>
                <w:color w:val="000000" w:themeColor="text1"/>
                <w:sz w:val="24"/>
                <w:szCs w:val="24"/>
              </w:rPr>
            </w:pPr>
            <w:r>
              <w:rPr>
                <w:color w:val="000000" w:themeColor="text1"/>
                <w:sz w:val="24"/>
                <w:szCs w:val="24"/>
              </w:rPr>
              <w:t>Обработанные документы загружаются в Эталонный ИБ, установленный у Исполнителя.</w:t>
            </w:r>
          </w:p>
        </w:tc>
      </w:tr>
    </w:tbl>
    <w:p w:rsidR="00197E72" w:rsidRDefault="00197E72" w:rsidP="00197E72">
      <w:pPr>
        <w:pStyle w:val="afc"/>
        <w:ind w:firstLine="0"/>
        <w:rPr>
          <w:color w:val="000000" w:themeColor="text1"/>
        </w:rPr>
      </w:pPr>
      <w:r>
        <w:rPr>
          <w:color w:val="000000" w:themeColor="text1"/>
        </w:rPr>
        <w:t>Исходные данные передаются Заказчиком в виде: бумажных копий и электронных файлов (PDF, DOC)</w:t>
      </w:r>
    </w:p>
    <w:p w:rsidR="00197E72" w:rsidRDefault="00197E72" w:rsidP="00197E72">
      <w:pPr>
        <w:spacing w:line="280" w:lineRule="exact"/>
        <w:jc w:val="both"/>
        <w:rPr>
          <w:b/>
          <w:color w:val="000000" w:themeColor="text1"/>
          <w:sz w:val="24"/>
          <w:szCs w:val="24"/>
        </w:rPr>
      </w:pPr>
      <w:r>
        <w:rPr>
          <w:b/>
          <w:color w:val="000000" w:themeColor="text1"/>
          <w:sz w:val="24"/>
          <w:szCs w:val="24"/>
        </w:rPr>
        <w:t>Технологические характеристики ИБ Заказчика:</w:t>
      </w:r>
    </w:p>
    <w:p w:rsidR="00197E72" w:rsidRDefault="00197E72" w:rsidP="00197E72">
      <w:pPr>
        <w:pStyle w:val="afc"/>
        <w:ind w:firstLine="0"/>
        <w:rPr>
          <w:color w:val="000000" w:themeColor="text1"/>
        </w:rPr>
      </w:pPr>
      <w:r>
        <w:rPr>
          <w:color w:val="000000" w:themeColor="text1"/>
        </w:rPr>
        <w:t>1) Текст документа:</w:t>
      </w:r>
    </w:p>
    <w:p w:rsidR="00197E72" w:rsidRDefault="00197E72" w:rsidP="00197E72">
      <w:pPr>
        <w:pStyle w:val="afc"/>
        <w:ind w:firstLine="0"/>
        <w:rPr>
          <w:color w:val="000000" w:themeColor="text1"/>
        </w:rPr>
      </w:pPr>
      <w:r>
        <w:rPr>
          <w:color w:val="000000" w:themeColor="text1"/>
        </w:rPr>
        <w:t xml:space="preserve">Возможность прямого экспорта в </w:t>
      </w:r>
      <w:proofErr w:type="spellStart"/>
      <w:r>
        <w:rPr>
          <w:color w:val="000000" w:themeColor="text1"/>
        </w:rPr>
        <w:t>Word</w:t>
      </w:r>
      <w:proofErr w:type="spellEnd"/>
    </w:p>
    <w:p w:rsidR="00197E72" w:rsidRDefault="00197E72" w:rsidP="00197E72">
      <w:pPr>
        <w:pStyle w:val="afc"/>
        <w:ind w:firstLine="0"/>
        <w:rPr>
          <w:color w:val="000000" w:themeColor="text1"/>
        </w:rPr>
      </w:pPr>
      <w:proofErr w:type="spellStart"/>
      <w:r>
        <w:rPr>
          <w:color w:val="000000" w:themeColor="text1"/>
        </w:rPr>
        <w:t>Выжирнение</w:t>
      </w:r>
      <w:proofErr w:type="spellEnd"/>
      <w:r>
        <w:rPr>
          <w:color w:val="000000" w:themeColor="text1"/>
        </w:rPr>
        <w:t xml:space="preserve"> центрированных заголовков на экране</w:t>
      </w:r>
    </w:p>
    <w:p w:rsidR="00197E72" w:rsidRDefault="00197E72" w:rsidP="00197E72">
      <w:pPr>
        <w:pStyle w:val="afc"/>
        <w:ind w:firstLine="0"/>
        <w:rPr>
          <w:color w:val="000000" w:themeColor="text1"/>
        </w:rPr>
      </w:pPr>
      <w:r>
        <w:rPr>
          <w:color w:val="000000" w:themeColor="text1"/>
        </w:rPr>
        <w:t>Примечания в тексте</w:t>
      </w:r>
    </w:p>
    <w:p w:rsidR="00197E72" w:rsidRDefault="00197E72" w:rsidP="00197E72">
      <w:pPr>
        <w:pStyle w:val="afc"/>
        <w:ind w:firstLine="0"/>
        <w:rPr>
          <w:color w:val="000000" w:themeColor="text1"/>
        </w:rPr>
      </w:pPr>
      <w:r>
        <w:rPr>
          <w:color w:val="000000" w:themeColor="text1"/>
        </w:rPr>
        <w:t>Формулы и графические изображения в тексте</w:t>
      </w:r>
    </w:p>
    <w:p w:rsidR="00197E72" w:rsidRDefault="00197E72" w:rsidP="00197E72">
      <w:pPr>
        <w:pStyle w:val="afc"/>
        <w:ind w:firstLine="0"/>
        <w:rPr>
          <w:color w:val="000000" w:themeColor="text1"/>
        </w:rPr>
      </w:pPr>
      <w:r>
        <w:rPr>
          <w:color w:val="000000" w:themeColor="text1"/>
        </w:rPr>
        <w:t>2) Оглавление</w:t>
      </w:r>
    </w:p>
    <w:p w:rsidR="00197E72" w:rsidRDefault="00197E72" w:rsidP="00197E72">
      <w:pPr>
        <w:pStyle w:val="afc"/>
        <w:ind w:firstLine="0"/>
        <w:rPr>
          <w:color w:val="000000" w:themeColor="text1"/>
        </w:rPr>
      </w:pPr>
      <w:r>
        <w:rPr>
          <w:color w:val="000000" w:themeColor="text1"/>
        </w:rPr>
        <w:lastRenderedPageBreak/>
        <w:t>3) Сортировки:</w:t>
      </w:r>
    </w:p>
    <w:p w:rsidR="00197E72" w:rsidRDefault="00197E72" w:rsidP="00197E72">
      <w:pPr>
        <w:pStyle w:val="afc"/>
        <w:ind w:firstLine="0"/>
        <w:rPr>
          <w:color w:val="000000" w:themeColor="text1"/>
        </w:rPr>
      </w:pPr>
      <w:r>
        <w:rPr>
          <w:color w:val="000000" w:themeColor="text1"/>
        </w:rPr>
        <w:t>По дате принятия</w:t>
      </w:r>
    </w:p>
    <w:p w:rsidR="00197E72" w:rsidRDefault="00197E72" w:rsidP="00197E72">
      <w:pPr>
        <w:pStyle w:val="afc"/>
        <w:ind w:firstLine="0"/>
        <w:rPr>
          <w:color w:val="000000" w:themeColor="text1"/>
        </w:rPr>
      </w:pPr>
      <w:r>
        <w:rPr>
          <w:color w:val="000000" w:themeColor="text1"/>
        </w:rPr>
        <w:t>По дате изменения</w:t>
      </w:r>
    </w:p>
    <w:p w:rsidR="00197E72" w:rsidRDefault="00197E72" w:rsidP="00197E72">
      <w:pPr>
        <w:pStyle w:val="afc"/>
        <w:ind w:firstLine="0"/>
        <w:rPr>
          <w:color w:val="000000" w:themeColor="text1"/>
        </w:rPr>
      </w:pPr>
      <w:r>
        <w:rPr>
          <w:color w:val="000000" w:themeColor="text1"/>
        </w:rPr>
        <w:t>4) Гипертекстовые ссылки (</w:t>
      </w:r>
      <w:proofErr w:type="spellStart"/>
      <w:r>
        <w:rPr>
          <w:color w:val="000000" w:themeColor="text1"/>
        </w:rPr>
        <w:t>внутридокументные</w:t>
      </w:r>
      <w:proofErr w:type="spellEnd"/>
      <w:r>
        <w:rPr>
          <w:color w:val="000000" w:themeColor="text1"/>
        </w:rPr>
        <w:t xml:space="preserve">, внутрибазовые </w:t>
      </w:r>
      <w:proofErr w:type="spellStart"/>
      <w:r>
        <w:rPr>
          <w:color w:val="000000" w:themeColor="text1"/>
        </w:rPr>
        <w:t>междокументные</w:t>
      </w:r>
      <w:proofErr w:type="spellEnd"/>
      <w:r>
        <w:rPr>
          <w:color w:val="000000" w:themeColor="text1"/>
        </w:rPr>
        <w:t xml:space="preserve"> и межбазовые </w:t>
      </w:r>
      <w:r>
        <w:rPr>
          <w:color w:val="000000" w:themeColor="text1"/>
        </w:rPr>
        <w:br/>
        <w:t xml:space="preserve">на документы ИБ Версия </w:t>
      </w:r>
      <w:proofErr w:type="spellStart"/>
      <w:r>
        <w:rPr>
          <w:color w:val="000000" w:themeColor="text1"/>
        </w:rPr>
        <w:t>Проф</w:t>
      </w:r>
      <w:proofErr w:type="spellEnd"/>
      <w:r>
        <w:rPr>
          <w:color w:val="000000" w:themeColor="text1"/>
        </w:rPr>
        <w:t>).</w:t>
      </w:r>
    </w:p>
    <w:p w:rsidR="00197E72" w:rsidRDefault="00197E72" w:rsidP="00197E72">
      <w:pPr>
        <w:pStyle w:val="afc"/>
        <w:ind w:firstLine="0"/>
        <w:rPr>
          <w:color w:val="000000" w:themeColor="text1"/>
        </w:rPr>
      </w:pPr>
      <w:r>
        <w:rPr>
          <w:color w:val="000000" w:themeColor="text1"/>
        </w:rPr>
        <w:t>5) Типизация ссылок по типу юридической взаимосвязи (ИНА, НУЛ, редакционные ИЗВ, ИЗА)</w:t>
      </w:r>
    </w:p>
    <w:p w:rsidR="00197E72" w:rsidRDefault="00197E72" w:rsidP="00197E72">
      <w:pPr>
        <w:pStyle w:val="afc"/>
        <w:ind w:firstLine="0"/>
        <w:rPr>
          <w:color w:val="000000" w:themeColor="text1"/>
        </w:rPr>
      </w:pPr>
      <w:r>
        <w:rPr>
          <w:color w:val="000000" w:themeColor="text1"/>
        </w:rPr>
        <w:t>6) Значок "i" на полях документов ИБ Заказчика.</w:t>
      </w:r>
    </w:p>
    <w:p w:rsidR="00197E72" w:rsidRDefault="00197E72" w:rsidP="00197E72">
      <w:pPr>
        <w:pStyle w:val="afc"/>
        <w:ind w:firstLine="0"/>
        <w:rPr>
          <w:color w:val="000000" w:themeColor="text1"/>
        </w:rPr>
      </w:pPr>
      <w:r>
        <w:rPr>
          <w:color w:val="000000" w:themeColor="text1"/>
        </w:rPr>
        <w:t xml:space="preserve">7) Возможность перехода по значку "i" из документов ИБ Версия </w:t>
      </w:r>
      <w:proofErr w:type="spellStart"/>
      <w:r>
        <w:rPr>
          <w:color w:val="000000" w:themeColor="text1"/>
        </w:rPr>
        <w:t>Проф</w:t>
      </w:r>
      <w:proofErr w:type="spellEnd"/>
      <w:r>
        <w:rPr>
          <w:color w:val="000000" w:themeColor="text1"/>
        </w:rPr>
        <w:t xml:space="preserve"> на документы ИБ Заказчика.</w:t>
      </w:r>
    </w:p>
    <w:p w:rsidR="00197E72" w:rsidRDefault="00197E72" w:rsidP="00197E72">
      <w:pPr>
        <w:pStyle w:val="afc"/>
        <w:ind w:firstLine="0"/>
        <w:rPr>
          <w:color w:val="000000" w:themeColor="text1"/>
        </w:rPr>
      </w:pPr>
      <w:r>
        <w:rPr>
          <w:color w:val="000000" w:themeColor="text1"/>
        </w:rPr>
        <w:t>8) Информационная строка в тексте.</w:t>
      </w:r>
    </w:p>
    <w:p w:rsidR="00197E72" w:rsidRDefault="00197E72" w:rsidP="00197E72">
      <w:pPr>
        <w:pStyle w:val="afc"/>
        <w:ind w:firstLine="0"/>
        <w:rPr>
          <w:color w:val="000000" w:themeColor="text1"/>
        </w:rPr>
      </w:pPr>
      <w:r>
        <w:rPr>
          <w:color w:val="000000" w:themeColor="text1"/>
        </w:rPr>
        <w:t>9) Возможность прикреплять к документу внешние файлы.</w:t>
      </w:r>
    </w:p>
    <w:p w:rsidR="00197E72" w:rsidRDefault="00197E72" w:rsidP="00197E72">
      <w:pPr>
        <w:pStyle w:val="afc"/>
        <w:ind w:firstLine="0"/>
        <w:rPr>
          <w:color w:val="000000" w:themeColor="text1"/>
        </w:rPr>
      </w:pPr>
      <w:r>
        <w:rPr>
          <w:color w:val="000000" w:themeColor="text1"/>
        </w:rPr>
        <w:t xml:space="preserve">10) Ретроспектива редакций (без возможности обрабатывать редакции с изменениями, </w:t>
      </w:r>
      <w:r>
        <w:rPr>
          <w:color w:val="000000" w:themeColor="text1"/>
        </w:rPr>
        <w:br/>
        <w:t>не вступившими в силу)</w:t>
      </w:r>
    </w:p>
    <w:p w:rsidR="00197E72" w:rsidRDefault="00197E72" w:rsidP="00197E72">
      <w:pPr>
        <w:pStyle w:val="afc"/>
        <w:ind w:firstLine="0"/>
        <w:rPr>
          <w:color w:val="000000" w:themeColor="text1"/>
        </w:rPr>
      </w:pPr>
      <w:r>
        <w:rPr>
          <w:color w:val="000000" w:themeColor="text1"/>
        </w:rPr>
        <w:t>11) Сквозной поиск документов по реквизитам из раздела Законодательство.</w:t>
      </w:r>
    </w:p>
    <w:p w:rsidR="00197E72" w:rsidRDefault="00197E72" w:rsidP="00197E72">
      <w:pPr>
        <w:pStyle w:val="afc"/>
        <w:ind w:firstLine="0"/>
        <w:rPr>
          <w:color w:val="000000" w:themeColor="text1"/>
        </w:rPr>
      </w:pPr>
      <w:r>
        <w:rPr>
          <w:color w:val="000000" w:themeColor="text1"/>
        </w:rPr>
        <w:t>12) Поля, значения которых формируются вручную:</w:t>
      </w:r>
    </w:p>
    <w:p w:rsidR="00197E72" w:rsidRDefault="00197E72" w:rsidP="00197E72">
      <w:pPr>
        <w:pStyle w:val="afc"/>
        <w:ind w:firstLine="0"/>
        <w:rPr>
          <w:color w:val="000000" w:themeColor="text1"/>
        </w:rPr>
      </w:pPr>
      <w:r>
        <w:rPr>
          <w:color w:val="000000" w:themeColor="text1"/>
        </w:rPr>
        <w:t>Дата</w:t>
      </w:r>
    </w:p>
    <w:p w:rsidR="00197E72" w:rsidRDefault="00197E72" w:rsidP="00197E72">
      <w:pPr>
        <w:pStyle w:val="afc"/>
        <w:ind w:firstLine="0"/>
        <w:rPr>
          <w:color w:val="000000" w:themeColor="text1"/>
        </w:rPr>
      </w:pPr>
      <w:r>
        <w:rPr>
          <w:color w:val="000000" w:themeColor="text1"/>
        </w:rPr>
        <w:t>Текст документа</w:t>
      </w:r>
    </w:p>
    <w:p w:rsidR="00197E72" w:rsidRDefault="00197E72" w:rsidP="00197E72">
      <w:pPr>
        <w:pStyle w:val="afc"/>
        <w:ind w:firstLine="0"/>
        <w:rPr>
          <w:color w:val="000000" w:themeColor="text1"/>
        </w:rPr>
      </w:pPr>
      <w:r>
        <w:rPr>
          <w:color w:val="000000" w:themeColor="text1"/>
        </w:rPr>
        <w:t>Примечание к документу</w:t>
      </w:r>
    </w:p>
    <w:p w:rsidR="00197E72" w:rsidRDefault="00197E72" w:rsidP="00197E72">
      <w:pPr>
        <w:pStyle w:val="afc"/>
        <w:ind w:firstLine="0"/>
        <w:rPr>
          <w:color w:val="000000" w:themeColor="text1"/>
        </w:rPr>
      </w:pPr>
      <w:r>
        <w:rPr>
          <w:color w:val="000000" w:themeColor="text1"/>
        </w:rPr>
        <w:t>Обработка</w:t>
      </w:r>
    </w:p>
    <w:p w:rsidR="00197E72" w:rsidRDefault="00197E72" w:rsidP="00197E72">
      <w:pPr>
        <w:pStyle w:val="afc"/>
        <w:ind w:firstLine="0"/>
        <w:rPr>
          <w:color w:val="000000" w:themeColor="text1"/>
        </w:rPr>
      </w:pPr>
      <w:r>
        <w:rPr>
          <w:color w:val="000000" w:themeColor="text1"/>
        </w:rPr>
        <w:t>Вид документа</w:t>
      </w:r>
    </w:p>
    <w:p w:rsidR="00197E72" w:rsidRDefault="00197E72" w:rsidP="00197E72">
      <w:pPr>
        <w:pStyle w:val="afc"/>
        <w:ind w:firstLine="0"/>
        <w:rPr>
          <w:color w:val="000000" w:themeColor="text1"/>
        </w:rPr>
      </w:pPr>
      <w:r>
        <w:rPr>
          <w:color w:val="000000" w:themeColor="text1"/>
        </w:rPr>
        <w:t>Принявший орган</w:t>
      </w:r>
    </w:p>
    <w:p w:rsidR="00197E72" w:rsidRDefault="00197E72" w:rsidP="00197E72">
      <w:pPr>
        <w:pStyle w:val="afc"/>
        <w:ind w:firstLine="0"/>
        <w:rPr>
          <w:color w:val="000000" w:themeColor="text1"/>
        </w:rPr>
      </w:pPr>
      <w:r>
        <w:rPr>
          <w:color w:val="000000" w:themeColor="text1"/>
        </w:rPr>
        <w:t>Подразделение, подготовившее документ</w:t>
      </w:r>
    </w:p>
    <w:p w:rsidR="00197E72" w:rsidRDefault="00197E72" w:rsidP="00197E72">
      <w:pPr>
        <w:pStyle w:val="afc"/>
        <w:ind w:firstLine="0"/>
        <w:rPr>
          <w:color w:val="000000" w:themeColor="text1"/>
        </w:rPr>
      </w:pPr>
      <w:r>
        <w:rPr>
          <w:color w:val="000000" w:themeColor="text1"/>
        </w:rPr>
        <w:t>Номер</w:t>
      </w:r>
    </w:p>
    <w:p w:rsidR="00197E72" w:rsidRDefault="00197E72" w:rsidP="00197E72">
      <w:pPr>
        <w:pStyle w:val="afc"/>
        <w:ind w:firstLine="0"/>
        <w:rPr>
          <w:color w:val="000000" w:themeColor="text1"/>
        </w:rPr>
      </w:pPr>
      <w:r>
        <w:rPr>
          <w:color w:val="000000" w:themeColor="text1"/>
        </w:rPr>
        <w:t>Источник публикации</w:t>
      </w:r>
    </w:p>
    <w:p w:rsidR="00197E72" w:rsidRDefault="00197E72" w:rsidP="00197E72">
      <w:pPr>
        <w:pStyle w:val="afc"/>
        <w:ind w:firstLine="0"/>
        <w:rPr>
          <w:color w:val="000000" w:themeColor="text1"/>
        </w:rPr>
      </w:pPr>
      <w:r>
        <w:rPr>
          <w:color w:val="000000" w:themeColor="text1"/>
        </w:rPr>
        <w:t>Поиск по статусу</w:t>
      </w:r>
    </w:p>
    <w:p w:rsidR="00197E72" w:rsidRDefault="00197E72" w:rsidP="00197E72">
      <w:pPr>
        <w:pStyle w:val="afc"/>
        <w:ind w:firstLine="0"/>
        <w:rPr>
          <w:color w:val="000000" w:themeColor="text1"/>
        </w:rPr>
      </w:pPr>
      <w:r>
        <w:rPr>
          <w:color w:val="000000" w:themeColor="text1"/>
        </w:rPr>
        <w:t>Тематика</w:t>
      </w:r>
    </w:p>
    <w:p w:rsidR="00197E72" w:rsidRDefault="00197E72" w:rsidP="00197E72">
      <w:pPr>
        <w:pStyle w:val="afc"/>
        <w:ind w:firstLine="0"/>
        <w:rPr>
          <w:color w:val="000000" w:themeColor="text1"/>
        </w:rPr>
      </w:pPr>
      <w:r>
        <w:rPr>
          <w:color w:val="000000" w:themeColor="text1"/>
        </w:rPr>
        <w:t>Редакция от</w:t>
      </w:r>
    </w:p>
    <w:p w:rsidR="00197E72" w:rsidRDefault="00197E72" w:rsidP="00197E72">
      <w:pPr>
        <w:pStyle w:val="afc"/>
        <w:ind w:firstLine="0"/>
        <w:rPr>
          <w:color w:val="000000" w:themeColor="text1"/>
        </w:rPr>
      </w:pPr>
      <w:r>
        <w:rPr>
          <w:color w:val="000000" w:themeColor="text1"/>
        </w:rPr>
        <w:t>Редакция документа</w:t>
      </w:r>
    </w:p>
    <w:p w:rsidR="00197E72" w:rsidRDefault="00197E72" w:rsidP="00197E72">
      <w:pPr>
        <w:spacing w:line="280" w:lineRule="exact"/>
        <w:jc w:val="both"/>
        <w:rPr>
          <w:color w:val="000000" w:themeColor="text1"/>
          <w:sz w:val="24"/>
          <w:szCs w:val="24"/>
        </w:rPr>
      </w:pPr>
    </w:p>
    <w:p w:rsidR="00197E72" w:rsidRPr="00197E72" w:rsidRDefault="00197E72" w:rsidP="00197E72">
      <w:pPr>
        <w:spacing w:line="280" w:lineRule="exact"/>
        <w:jc w:val="both"/>
        <w:rPr>
          <w:color w:val="000000" w:themeColor="text1"/>
          <w:sz w:val="24"/>
          <w:szCs w:val="24"/>
        </w:rPr>
      </w:pPr>
      <w:r w:rsidRPr="00197E72">
        <w:rPr>
          <w:color w:val="000000" w:themeColor="text1"/>
          <w:sz w:val="24"/>
          <w:szCs w:val="24"/>
        </w:rPr>
        <w:t>1.</w:t>
      </w:r>
      <w:r w:rsidR="00A908D4">
        <w:rPr>
          <w:color w:val="000000" w:themeColor="text1"/>
          <w:sz w:val="24"/>
          <w:szCs w:val="24"/>
        </w:rPr>
        <w:t>9</w:t>
      </w:r>
      <w:r w:rsidRPr="00197E72">
        <w:rPr>
          <w:color w:val="000000" w:themeColor="text1"/>
          <w:sz w:val="24"/>
          <w:szCs w:val="24"/>
        </w:rPr>
        <w:t>. Требования к качеству и безопасности работ и услуг</w:t>
      </w:r>
      <w:r>
        <w:rPr>
          <w:color w:val="000000" w:themeColor="text1"/>
          <w:sz w:val="24"/>
          <w:szCs w:val="24"/>
        </w:rPr>
        <w:t>:</w:t>
      </w:r>
    </w:p>
    <w:p w:rsidR="00197E72" w:rsidRDefault="00197E72" w:rsidP="00197E72">
      <w:pPr>
        <w:pStyle w:val="afc"/>
        <w:ind w:firstLine="0"/>
        <w:rPr>
          <w:color w:val="000000" w:themeColor="text1"/>
        </w:rPr>
      </w:pPr>
      <w:r>
        <w:rPr>
          <w:color w:val="000000" w:themeColor="text1"/>
        </w:rPr>
        <w:t>1.</w:t>
      </w:r>
      <w:r w:rsidR="00A908D4">
        <w:rPr>
          <w:color w:val="000000" w:themeColor="text1"/>
        </w:rPr>
        <w:t>9</w:t>
      </w:r>
      <w:r>
        <w:rPr>
          <w:color w:val="000000" w:themeColor="text1"/>
        </w:rPr>
        <w:t>.1. Исполнитель не имеет права передавать третьим лицам информацию, полученную в процессе оказания услуг, и сведения о характере услуг без согласования с Заказчиком.</w:t>
      </w:r>
    </w:p>
    <w:p w:rsidR="00197E72" w:rsidRDefault="00A66FA4" w:rsidP="00197E72">
      <w:pPr>
        <w:pStyle w:val="afc"/>
        <w:ind w:firstLine="0"/>
        <w:rPr>
          <w:color w:val="000000" w:themeColor="text1"/>
        </w:rPr>
      </w:pPr>
      <w:r>
        <w:rPr>
          <w:color w:val="000000" w:themeColor="text1"/>
        </w:rPr>
        <w:t>1.</w:t>
      </w:r>
      <w:r w:rsidR="00A908D4">
        <w:rPr>
          <w:color w:val="000000" w:themeColor="text1"/>
        </w:rPr>
        <w:t>9</w:t>
      </w:r>
      <w:r>
        <w:rPr>
          <w:color w:val="000000" w:themeColor="text1"/>
        </w:rPr>
        <w:t xml:space="preserve">.2. </w:t>
      </w:r>
      <w:r w:rsidR="00197E72">
        <w:rPr>
          <w:color w:val="000000" w:themeColor="text1"/>
        </w:rPr>
        <w:t xml:space="preserve">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w:t>
      </w:r>
      <w:r w:rsidR="00197E72">
        <w:rPr>
          <w:color w:val="000000" w:themeColor="text1"/>
        </w:rPr>
        <w:br/>
        <w:t>в установленном порядке актов уполномоченных органов государственной власти в сфере охраны труда.</w:t>
      </w:r>
    </w:p>
    <w:p w:rsidR="00197E72" w:rsidRDefault="00A66FA4" w:rsidP="00197E72">
      <w:pPr>
        <w:pStyle w:val="afc"/>
        <w:ind w:firstLine="0"/>
        <w:rPr>
          <w:color w:val="000000" w:themeColor="text1"/>
        </w:rPr>
      </w:pPr>
      <w:r>
        <w:rPr>
          <w:color w:val="000000" w:themeColor="text1"/>
        </w:rPr>
        <w:t>1.</w:t>
      </w:r>
      <w:r w:rsidR="00A908D4">
        <w:rPr>
          <w:color w:val="000000" w:themeColor="text1"/>
        </w:rPr>
        <w:t>9</w:t>
      </w:r>
      <w:r>
        <w:rPr>
          <w:color w:val="000000" w:themeColor="text1"/>
        </w:rPr>
        <w:t xml:space="preserve">.3. </w:t>
      </w:r>
      <w:r w:rsidR="00197E72">
        <w:rPr>
          <w:color w:val="000000" w:themeColor="text1"/>
        </w:rPr>
        <w:t>Оказываемые услуги не должны приводить к потере информации, ранее размещенной в ИБ, или потере доступных ранее функциональных возможностей.</w:t>
      </w:r>
    </w:p>
    <w:p w:rsidR="00197E72" w:rsidRDefault="00A66FA4" w:rsidP="00197E72">
      <w:pPr>
        <w:pStyle w:val="afc"/>
        <w:ind w:firstLine="0"/>
        <w:rPr>
          <w:color w:val="000000" w:themeColor="text1"/>
        </w:rPr>
      </w:pPr>
      <w:r>
        <w:rPr>
          <w:color w:val="000000" w:themeColor="text1"/>
        </w:rPr>
        <w:t>1.</w:t>
      </w:r>
      <w:r w:rsidR="00A908D4">
        <w:rPr>
          <w:color w:val="000000" w:themeColor="text1"/>
        </w:rPr>
        <w:t>9</w:t>
      </w:r>
      <w:r>
        <w:rPr>
          <w:color w:val="000000" w:themeColor="text1"/>
        </w:rPr>
        <w:t xml:space="preserve">.4. </w:t>
      </w:r>
      <w:r w:rsidR="00197E72">
        <w:rPr>
          <w:color w:val="000000" w:themeColor="text1"/>
        </w:rPr>
        <w:t xml:space="preserve">Оказываемые услуги должны удовлетворять требованиям качества и безопасности </w:t>
      </w:r>
      <w:r w:rsidR="00197E72">
        <w:rPr>
          <w:color w:val="000000" w:themeColor="text1"/>
        </w:rPr>
        <w:br/>
        <w:t>в соответствии с действующим законодательством Российской Федерации, а также удовлетворять техническим требованиям, представленным в настоящем Техническом задании.</w:t>
      </w:r>
    </w:p>
    <w:p w:rsidR="00197E72" w:rsidRDefault="00A66FA4" w:rsidP="00197E72">
      <w:pPr>
        <w:pStyle w:val="afc"/>
        <w:ind w:firstLine="0"/>
        <w:rPr>
          <w:color w:val="000000" w:themeColor="text1"/>
        </w:rPr>
      </w:pPr>
      <w:r>
        <w:rPr>
          <w:color w:val="000000" w:themeColor="text1"/>
        </w:rPr>
        <w:t>1.</w:t>
      </w:r>
      <w:r w:rsidR="00A908D4">
        <w:rPr>
          <w:color w:val="000000" w:themeColor="text1"/>
        </w:rPr>
        <w:t>9</w:t>
      </w:r>
      <w:r>
        <w:rPr>
          <w:color w:val="000000" w:themeColor="text1"/>
        </w:rPr>
        <w:t xml:space="preserve">.5. </w:t>
      </w:r>
      <w:r w:rsidR="00197E72">
        <w:rPr>
          <w:color w:val="000000" w:themeColor="text1"/>
        </w:rPr>
        <w:t xml:space="preserve">Конфиденциальность документов устанавливается совместно Заказчиком и Исполнителем </w:t>
      </w:r>
      <w:r w:rsidR="00197E72">
        <w:rPr>
          <w:color w:val="000000" w:themeColor="text1"/>
        </w:rPr>
        <w:br/>
        <w:t>в зависимости от используемых материалов и сведений в ______________________.</w:t>
      </w:r>
    </w:p>
    <w:p w:rsidR="00A66FA4" w:rsidRDefault="00A66FA4" w:rsidP="00197E72">
      <w:pPr>
        <w:spacing w:line="280" w:lineRule="exact"/>
        <w:jc w:val="center"/>
        <w:rPr>
          <w:b/>
          <w:color w:val="000000" w:themeColor="text1"/>
          <w:sz w:val="24"/>
          <w:szCs w:val="24"/>
        </w:rPr>
      </w:pPr>
    </w:p>
    <w:tbl>
      <w:tblPr>
        <w:tblW w:w="9673" w:type="dxa"/>
        <w:tblInd w:w="-34" w:type="dxa"/>
        <w:tblLayout w:type="fixed"/>
        <w:tblLook w:val="0000" w:firstRow="0" w:lastRow="0" w:firstColumn="0" w:lastColumn="0" w:noHBand="0" w:noVBand="0"/>
      </w:tblPr>
      <w:tblGrid>
        <w:gridCol w:w="5387"/>
        <w:gridCol w:w="4286"/>
      </w:tblGrid>
      <w:tr w:rsidR="000979FA" w:rsidRPr="00CF5485" w:rsidTr="00F03E3A">
        <w:trPr>
          <w:trHeight w:val="1129"/>
        </w:trPr>
        <w:tc>
          <w:tcPr>
            <w:tcW w:w="5387" w:type="dxa"/>
            <w:shd w:val="clear" w:color="000000" w:fill="FFFFFF"/>
          </w:tcPr>
          <w:p w:rsidR="000979FA" w:rsidRPr="002C033A" w:rsidRDefault="000979FA" w:rsidP="00F03E3A">
            <w:pPr>
              <w:widowControl w:val="0"/>
              <w:tabs>
                <w:tab w:val="left" w:pos="6804"/>
              </w:tabs>
              <w:adjustRightInd w:val="0"/>
              <w:rPr>
                <w:sz w:val="24"/>
                <w:szCs w:val="24"/>
              </w:rPr>
            </w:pPr>
          </w:p>
          <w:p w:rsidR="000979FA" w:rsidRDefault="000979FA" w:rsidP="00F03E3A">
            <w:pPr>
              <w:widowControl w:val="0"/>
              <w:tabs>
                <w:tab w:val="left" w:pos="6804"/>
              </w:tabs>
              <w:adjustRightInd w:val="0"/>
              <w:rPr>
                <w:b/>
                <w:sz w:val="24"/>
                <w:szCs w:val="24"/>
              </w:rPr>
            </w:pPr>
            <w:r w:rsidRPr="00CF5485">
              <w:rPr>
                <w:b/>
                <w:sz w:val="24"/>
                <w:szCs w:val="24"/>
              </w:rPr>
              <w:t>Заказчик</w:t>
            </w:r>
          </w:p>
          <w:p w:rsidR="000979FA" w:rsidRPr="00CF5485" w:rsidRDefault="000979FA" w:rsidP="00F03E3A">
            <w:pPr>
              <w:widowControl w:val="0"/>
              <w:tabs>
                <w:tab w:val="left" w:pos="6804"/>
              </w:tabs>
              <w:adjustRightInd w:val="0"/>
              <w:rPr>
                <w:b/>
                <w:sz w:val="24"/>
                <w:szCs w:val="24"/>
              </w:rPr>
            </w:pPr>
            <w:r w:rsidRPr="00CF5485">
              <w:rPr>
                <w:sz w:val="24"/>
                <w:szCs w:val="24"/>
              </w:rPr>
              <w:t>__________________________</w:t>
            </w:r>
          </w:p>
          <w:p w:rsidR="000979FA" w:rsidRPr="00EF6472" w:rsidRDefault="000979FA" w:rsidP="00F03E3A">
            <w:pPr>
              <w:widowControl w:val="0"/>
              <w:tabs>
                <w:tab w:val="left" w:pos="6804"/>
              </w:tabs>
              <w:adjustRightInd w:val="0"/>
              <w:rPr>
                <w:szCs w:val="24"/>
              </w:rPr>
            </w:pPr>
            <w:r w:rsidRPr="00CF5485">
              <w:rPr>
                <w:sz w:val="24"/>
                <w:szCs w:val="24"/>
              </w:rPr>
              <w:t>__________________</w:t>
            </w:r>
            <w:r w:rsidR="00830801">
              <w:rPr>
                <w:sz w:val="24"/>
                <w:szCs w:val="24"/>
              </w:rPr>
              <w:t>________</w:t>
            </w:r>
          </w:p>
          <w:p w:rsidR="000979FA" w:rsidRPr="00CF5485" w:rsidRDefault="000979FA" w:rsidP="00F03E3A">
            <w:pPr>
              <w:widowControl w:val="0"/>
              <w:tabs>
                <w:tab w:val="left" w:pos="6804"/>
              </w:tabs>
              <w:adjustRightInd w:val="0"/>
              <w:rPr>
                <w:sz w:val="24"/>
                <w:szCs w:val="24"/>
              </w:rPr>
            </w:pPr>
          </w:p>
        </w:tc>
        <w:tc>
          <w:tcPr>
            <w:tcW w:w="4286" w:type="dxa"/>
            <w:shd w:val="clear" w:color="000000" w:fill="FFFFFF"/>
          </w:tcPr>
          <w:p w:rsidR="000979FA" w:rsidRPr="006F5E31" w:rsidRDefault="000979FA" w:rsidP="00F03E3A">
            <w:pPr>
              <w:widowControl w:val="0"/>
              <w:tabs>
                <w:tab w:val="left" w:pos="6804"/>
              </w:tabs>
              <w:adjustRightInd w:val="0"/>
              <w:rPr>
                <w:sz w:val="24"/>
                <w:szCs w:val="24"/>
              </w:rPr>
            </w:pPr>
          </w:p>
          <w:p w:rsidR="000979FA" w:rsidRPr="00CF5485" w:rsidRDefault="00A946DB" w:rsidP="00F03E3A">
            <w:pPr>
              <w:widowControl w:val="0"/>
              <w:tabs>
                <w:tab w:val="left" w:pos="6804"/>
              </w:tabs>
              <w:adjustRightInd w:val="0"/>
              <w:rPr>
                <w:b/>
                <w:sz w:val="24"/>
                <w:szCs w:val="24"/>
                <w:lang w:val="en-US"/>
              </w:rPr>
            </w:pPr>
            <w:r>
              <w:rPr>
                <w:b/>
                <w:sz w:val="24"/>
                <w:szCs w:val="24"/>
              </w:rPr>
              <w:t>Исполнитель</w:t>
            </w:r>
          </w:p>
          <w:p w:rsidR="000979FA" w:rsidRPr="007D09E5" w:rsidRDefault="000979FA" w:rsidP="00F03E3A">
            <w:pPr>
              <w:widowControl w:val="0"/>
              <w:tabs>
                <w:tab w:val="left" w:pos="6804"/>
              </w:tabs>
              <w:adjustRightInd w:val="0"/>
              <w:rPr>
                <w:sz w:val="24"/>
                <w:szCs w:val="24"/>
              </w:rPr>
            </w:pPr>
            <w:r>
              <w:rPr>
                <w:sz w:val="24"/>
                <w:szCs w:val="24"/>
              </w:rPr>
              <w:t>__________________________</w:t>
            </w:r>
          </w:p>
          <w:p w:rsidR="000979FA" w:rsidRPr="00CF5485" w:rsidRDefault="000979FA" w:rsidP="00F03E3A">
            <w:pPr>
              <w:widowControl w:val="0"/>
              <w:tabs>
                <w:tab w:val="left" w:pos="6804"/>
              </w:tabs>
              <w:adjustRightInd w:val="0"/>
              <w:rPr>
                <w:sz w:val="24"/>
                <w:szCs w:val="24"/>
                <w:lang w:val="en-US"/>
              </w:rPr>
            </w:pPr>
            <w:r w:rsidRPr="00CF5485">
              <w:rPr>
                <w:sz w:val="24"/>
                <w:szCs w:val="24"/>
                <w:lang w:val="en-US"/>
              </w:rPr>
              <w:t>__________________________</w:t>
            </w:r>
          </w:p>
          <w:p w:rsidR="000979FA" w:rsidRPr="00CF5485" w:rsidRDefault="000979FA" w:rsidP="00F03E3A">
            <w:pPr>
              <w:widowControl w:val="0"/>
              <w:tabs>
                <w:tab w:val="left" w:pos="6804"/>
              </w:tabs>
              <w:adjustRightInd w:val="0"/>
              <w:rPr>
                <w:sz w:val="24"/>
                <w:szCs w:val="24"/>
                <w:lang w:val="en-US"/>
              </w:rPr>
            </w:pPr>
          </w:p>
        </w:tc>
      </w:tr>
    </w:tbl>
    <w:p w:rsidR="00E34ABE" w:rsidRDefault="00E34ABE" w:rsidP="00E34ABE">
      <w:pPr>
        <w:widowControl w:val="0"/>
        <w:tabs>
          <w:tab w:val="left" w:pos="6804"/>
        </w:tabs>
        <w:adjustRightInd w:val="0"/>
        <w:rPr>
          <w:color w:val="000000"/>
        </w:rPr>
      </w:pPr>
    </w:p>
    <w:p w:rsidR="00EC3AB4" w:rsidRDefault="00EC3AB4" w:rsidP="004B0899">
      <w:pPr>
        <w:pStyle w:val="21"/>
        <w:ind w:left="5670" w:firstLine="0"/>
        <w:jc w:val="left"/>
        <w:rPr>
          <w:color w:val="000000"/>
          <w:szCs w:val="24"/>
        </w:rPr>
      </w:pPr>
    </w:p>
    <w:p w:rsidR="00EC3AB4" w:rsidRDefault="00EC3AB4" w:rsidP="004B0899">
      <w:pPr>
        <w:pStyle w:val="21"/>
        <w:ind w:left="5670" w:firstLine="0"/>
        <w:jc w:val="left"/>
        <w:rPr>
          <w:color w:val="000000"/>
          <w:szCs w:val="24"/>
        </w:rPr>
      </w:pPr>
    </w:p>
    <w:p w:rsidR="00EC3AB4" w:rsidRDefault="00EC3AB4" w:rsidP="004B0899">
      <w:pPr>
        <w:pStyle w:val="21"/>
        <w:ind w:left="5670" w:firstLine="0"/>
        <w:jc w:val="left"/>
        <w:rPr>
          <w:color w:val="000000"/>
          <w:szCs w:val="24"/>
        </w:rPr>
      </w:pPr>
    </w:p>
    <w:p w:rsidR="004B0899" w:rsidRPr="00A93EDB" w:rsidRDefault="004B0899" w:rsidP="004B0899">
      <w:pPr>
        <w:pStyle w:val="21"/>
        <w:ind w:left="5670" w:firstLine="0"/>
        <w:jc w:val="left"/>
        <w:rPr>
          <w:color w:val="000000"/>
          <w:szCs w:val="24"/>
        </w:rPr>
      </w:pPr>
      <w:r w:rsidRPr="00A93EDB">
        <w:rPr>
          <w:color w:val="000000"/>
          <w:szCs w:val="24"/>
        </w:rPr>
        <w:lastRenderedPageBreak/>
        <w:t xml:space="preserve">Приложение № </w:t>
      </w:r>
      <w:r>
        <w:rPr>
          <w:color w:val="000000"/>
          <w:szCs w:val="24"/>
        </w:rPr>
        <w:t>2</w:t>
      </w:r>
      <w:r w:rsidRPr="00A93EDB">
        <w:rPr>
          <w:color w:val="000000"/>
          <w:szCs w:val="24"/>
        </w:rPr>
        <w:t xml:space="preserve">                                                                                         к Государственному контракту                                                      Санкт-Петербурга</w:t>
      </w:r>
    </w:p>
    <w:p w:rsidR="004B0899" w:rsidRPr="00A93EDB" w:rsidRDefault="004B0899" w:rsidP="004B0899">
      <w:pPr>
        <w:pStyle w:val="21"/>
        <w:ind w:left="5670" w:firstLine="0"/>
        <w:jc w:val="left"/>
        <w:rPr>
          <w:color w:val="000000"/>
          <w:szCs w:val="24"/>
        </w:rPr>
      </w:pPr>
      <w:r w:rsidRPr="00A93EDB">
        <w:rPr>
          <w:color w:val="000000"/>
          <w:szCs w:val="24"/>
        </w:rPr>
        <w:t>от «___» _______20</w:t>
      </w:r>
      <w:r>
        <w:rPr>
          <w:color w:val="000000"/>
          <w:szCs w:val="24"/>
        </w:rPr>
        <w:t>2</w:t>
      </w:r>
      <w:r w:rsidR="00985C33">
        <w:rPr>
          <w:color w:val="000000"/>
          <w:szCs w:val="24"/>
        </w:rPr>
        <w:t>6</w:t>
      </w:r>
      <w:r>
        <w:rPr>
          <w:color w:val="000000"/>
          <w:szCs w:val="24"/>
        </w:rPr>
        <w:t xml:space="preserve"> </w:t>
      </w:r>
      <w:r w:rsidRPr="00A93EDB">
        <w:rPr>
          <w:color w:val="000000"/>
          <w:szCs w:val="24"/>
        </w:rPr>
        <w:t xml:space="preserve">№______ </w:t>
      </w:r>
    </w:p>
    <w:p w:rsidR="004B0899" w:rsidRPr="00A93EDB" w:rsidRDefault="004B0899" w:rsidP="004B0899">
      <w:pPr>
        <w:pStyle w:val="21"/>
        <w:ind w:left="6095"/>
        <w:rPr>
          <w:color w:val="000000"/>
          <w:szCs w:val="24"/>
        </w:rPr>
      </w:pPr>
    </w:p>
    <w:p w:rsidR="004B0899" w:rsidRDefault="004B0899" w:rsidP="004B0899">
      <w:pPr>
        <w:widowControl w:val="0"/>
        <w:autoSpaceDE/>
        <w:autoSpaceDN/>
        <w:spacing w:line="280" w:lineRule="exact"/>
        <w:jc w:val="center"/>
        <w:rPr>
          <w:b/>
          <w:color w:val="000000"/>
          <w:sz w:val="24"/>
          <w:szCs w:val="24"/>
          <w:lang w:eastAsia="zh-CN"/>
        </w:rPr>
      </w:pPr>
    </w:p>
    <w:p w:rsidR="004B0899" w:rsidRPr="004B0899" w:rsidRDefault="004B0899" w:rsidP="004B0899">
      <w:pPr>
        <w:widowControl w:val="0"/>
        <w:autoSpaceDE/>
        <w:autoSpaceDN/>
        <w:spacing w:line="280" w:lineRule="exact"/>
        <w:jc w:val="center"/>
        <w:rPr>
          <w:b/>
          <w:color w:val="000000"/>
          <w:sz w:val="24"/>
          <w:szCs w:val="24"/>
          <w:lang w:eastAsia="zh-CN"/>
        </w:rPr>
      </w:pPr>
      <w:r w:rsidRPr="004B0899">
        <w:rPr>
          <w:b/>
          <w:color w:val="000000"/>
          <w:sz w:val="24"/>
          <w:szCs w:val="24"/>
          <w:lang w:eastAsia="zh-CN"/>
        </w:rPr>
        <w:t xml:space="preserve">КАЛЕНДАРНЫЙ  ПЛАН </w:t>
      </w:r>
      <w:r w:rsidRPr="004B0899">
        <w:rPr>
          <w:b/>
          <w:color w:val="000000"/>
          <w:sz w:val="24"/>
          <w:szCs w:val="24"/>
          <w:lang w:eastAsia="zh-CN"/>
        </w:rPr>
        <w:br/>
      </w:r>
    </w:p>
    <w:tbl>
      <w:tblPr>
        <w:tblW w:w="5001"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427"/>
        <w:gridCol w:w="2555"/>
        <w:gridCol w:w="1100"/>
        <w:gridCol w:w="1258"/>
        <w:gridCol w:w="2386"/>
        <w:gridCol w:w="2603"/>
      </w:tblGrid>
      <w:tr w:rsidR="004B0899" w:rsidRPr="004B0899" w:rsidTr="00D17BB9">
        <w:trPr>
          <w:cantSplit/>
          <w:tblHeader/>
        </w:trPr>
        <w:tc>
          <w:tcPr>
            <w:tcW w:w="207" w:type="pct"/>
            <w:tcBorders>
              <w:top w:val="single" w:sz="12" w:space="0" w:color="auto"/>
              <w:left w:val="single" w:sz="12" w:space="0" w:color="auto"/>
              <w:bottom w:val="single" w:sz="6" w:space="0" w:color="auto"/>
              <w:right w:val="single" w:sz="6" w:space="0" w:color="auto"/>
            </w:tcBorders>
            <w:vAlign w:val="center"/>
          </w:tcPr>
          <w:p w:rsidR="004B0899" w:rsidRPr="004B0899" w:rsidRDefault="004B0899" w:rsidP="004B0899">
            <w:pPr>
              <w:autoSpaceDE/>
              <w:autoSpaceDN/>
              <w:spacing w:line="280" w:lineRule="exact"/>
              <w:jc w:val="center"/>
              <w:rPr>
                <w:rFonts w:ascii="Times New Roman CYR" w:hAnsi="Times New Roman CYR"/>
                <w:b/>
                <w:color w:val="000000"/>
                <w:lang w:eastAsia="ar-SA"/>
              </w:rPr>
            </w:pPr>
            <w:r w:rsidRPr="004B0899">
              <w:rPr>
                <w:rFonts w:ascii="Times New Roman CYR" w:hAnsi="Times New Roman CYR"/>
                <w:b/>
                <w:color w:val="000000"/>
                <w:lang w:eastAsia="ar-SA"/>
              </w:rPr>
              <w:t>№</w:t>
            </w:r>
          </w:p>
          <w:p w:rsidR="004B0899" w:rsidRPr="004B0899" w:rsidRDefault="004B0899" w:rsidP="004B0899">
            <w:pPr>
              <w:autoSpaceDE/>
              <w:autoSpaceDN/>
              <w:spacing w:line="280" w:lineRule="exact"/>
              <w:jc w:val="center"/>
              <w:rPr>
                <w:rFonts w:ascii="Times New Roman CYR" w:hAnsi="Times New Roman CYR"/>
                <w:b/>
                <w:color w:val="000000"/>
              </w:rPr>
            </w:pPr>
            <w:r w:rsidRPr="004B0899">
              <w:rPr>
                <w:rFonts w:ascii="Times New Roman CYR" w:hAnsi="Times New Roman CYR"/>
                <w:b/>
                <w:color w:val="000000"/>
                <w:lang w:eastAsia="ar-SA"/>
              </w:rPr>
              <w:t>п/п</w:t>
            </w:r>
          </w:p>
        </w:tc>
        <w:tc>
          <w:tcPr>
            <w:tcW w:w="1237" w:type="pct"/>
            <w:tcBorders>
              <w:top w:val="single" w:sz="12" w:space="0" w:color="auto"/>
              <w:left w:val="single" w:sz="6" w:space="0" w:color="auto"/>
              <w:bottom w:val="single" w:sz="6" w:space="0" w:color="auto"/>
              <w:right w:val="single" w:sz="6" w:space="0" w:color="auto"/>
            </w:tcBorders>
            <w:vAlign w:val="center"/>
          </w:tcPr>
          <w:p w:rsidR="004B0899" w:rsidRPr="004B0899" w:rsidRDefault="004B0899" w:rsidP="004B0899">
            <w:pPr>
              <w:autoSpaceDE/>
              <w:autoSpaceDN/>
              <w:spacing w:line="280" w:lineRule="exact"/>
              <w:jc w:val="center"/>
              <w:rPr>
                <w:rFonts w:ascii="Times New Roman CYR" w:hAnsi="Times New Roman CYR"/>
                <w:b/>
                <w:color w:val="000000"/>
                <w:lang w:eastAsia="zh-CN"/>
              </w:rPr>
            </w:pPr>
            <w:r w:rsidRPr="004B0899">
              <w:rPr>
                <w:rFonts w:ascii="Times New Roman CYR" w:hAnsi="Times New Roman CYR"/>
                <w:b/>
                <w:color w:val="000000"/>
                <w:lang w:eastAsia="zh-CN"/>
              </w:rPr>
              <w:t xml:space="preserve">Наименование </w:t>
            </w:r>
          </w:p>
          <w:p w:rsidR="004B0899" w:rsidRPr="004B0899" w:rsidRDefault="004B0899" w:rsidP="004B0899">
            <w:pPr>
              <w:autoSpaceDE/>
              <w:autoSpaceDN/>
              <w:spacing w:line="280" w:lineRule="exact"/>
              <w:jc w:val="center"/>
              <w:rPr>
                <w:rFonts w:ascii="Times New Roman CYR" w:hAnsi="Times New Roman CYR"/>
                <w:b/>
                <w:color w:val="000000"/>
                <w:lang w:eastAsia="zh-CN"/>
              </w:rPr>
            </w:pPr>
            <w:r w:rsidRPr="004B0899">
              <w:rPr>
                <w:rFonts w:ascii="Times New Roman CYR" w:hAnsi="Times New Roman CYR"/>
                <w:b/>
                <w:color w:val="000000"/>
                <w:lang w:eastAsia="zh-CN"/>
              </w:rPr>
              <w:t>этапов услуг</w:t>
            </w:r>
          </w:p>
        </w:tc>
        <w:tc>
          <w:tcPr>
            <w:tcW w:w="532" w:type="pct"/>
            <w:tcBorders>
              <w:top w:val="single" w:sz="12" w:space="0" w:color="auto"/>
              <w:left w:val="single" w:sz="6" w:space="0" w:color="auto"/>
              <w:bottom w:val="single" w:sz="6" w:space="0" w:color="auto"/>
              <w:right w:val="single" w:sz="6" w:space="0" w:color="auto"/>
            </w:tcBorders>
            <w:vAlign w:val="center"/>
          </w:tcPr>
          <w:p w:rsidR="004B0899" w:rsidRPr="004B0899" w:rsidRDefault="004B0899" w:rsidP="004B0899">
            <w:pPr>
              <w:autoSpaceDE/>
              <w:autoSpaceDN/>
              <w:spacing w:line="280" w:lineRule="exact"/>
              <w:jc w:val="center"/>
              <w:rPr>
                <w:rFonts w:ascii="Times New Roman CYR" w:hAnsi="Times New Roman CYR"/>
                <w:b/>
                <w:color w:val="000000"/>
                <w:lang w:eastAsia="zh-CN"/>
              </w:rPr>
            </w:pPr>
            <w:r w:rsidRPr="004B0899">
              <w:rPr>
                <w:rFonts w:ascii="Times New Roman CYR" w:hAnsi="Times New Roman CYR"/>
                <w:b/>
                <w:color w:val="000000"/>
                <w:lang w:eastAsia="zh-CN"/>
              </w:rPr>
              <w:t>Единица измерения</w:t>
            </w:r>
          </w:p>
        </w:tc>
        <w:tc>
          <w:tcPr>
            <w:tcW w:w="609" w:type="pct"/>
            <w:tcBorders>
              <w:top w:val="single" w:sz="12" w:space="0" w:color="auto"/>
              <w:left w:val="single" w:sz="6" w:space="0" w:color="auto"/>
              <w:bottom w:val="single" w:sz="6" w:space="0" w:color="auto"/>
              <w:right w:val="single" w:sz="6" w:space="0" w:color="auto"/>
            </w:tcBorders>
            <w:vAlign w:val="center"/>
          </w:tcPr>
          <w:p w:rsidR="004B0899" w:rsidRPr="004B0899" w:rsidRDefault="004B0899" w:rsidP="004B0899">
            <w:pPr>
              <w:autoSpaceDE/>
              <w:autoSpaceDN/>
              <w:spacing w:line="280" w:lineRule="exact"/>
              <w:jc w:val="center"/>
              <w:rPr>
                <w:rFonts w:ascii="Times New Roman CYR" w:hAnsi="Times New Roman CYR"/>
                <w:b/>
                <w:color w:val="000000"/>
                <w:lang w:eastAsia="zh-CN"/>
              </w:rPr>
            </w:pPr>
            <w:r w:rsidRPr="004B0899">
              <w:rPr>
                <w:rFonts w:ascii="Times New Roman CYR" w:hAnsi="Times New Roman CYR"/>
                <w:b/>
                <w:color w:val="000000"/>
                <w:lang w:eastAsia="zh-CN"/>
              </w:rPr>
              <w:t>Количество</w:t>
            </w:r>
          </w:p>
        </w:tc>
        <w:tc>
          <w:tcPr>
            <w:tcW w:w="1155" w:type="pct"/>
            <w:tcBorders>
              <w:top w:val="single" w:sz="12" w:space="0" w:color="auto"/>
              <w:left w:val="single" w:sz="6" w:space="0" w:color="auto"/>
              <w:bottom w:val="single" w:sz="6" w:space="0" w:color="auto"/>
              <w:right w:val="single" w:sz="6" w:space="0" w:color="auto"/>
            </w:tcBorders>
            <w:vAlign w:val="center"/>
          </w:tcPr>
          <w:p w:rsidR="004B0899" w:rsidRPr="004B0899" w:rsidRDefault="004B0899" w:rsidP="004B0899">
            <w:pPr>
              <w:autoSpaceDE/>
              <w:autoSpaceDN/>
              <w:spacing w:line="280" w:lineRule="exact"/>
              <w:jc w:val="center"/>
              <w:rPr>
                <w:rFonts w:ascii="Times New Roman CYR" w:hAnsi="Times New Roman CYR"/>
                <w:b/>
                <w:color w:val="000000"/>
                <w:lang w:eastAsia="zh-CN"/>
              </w:rPr>
            </w:pPr>
            <w:r w:rsidRPr="004B0899">
              <w:rPr>
                <w:rFonts w:ascii="Times New Roman CYR" w:hAnsi="Times New Roman CYR"/>
                <w:b/>
                <w:color w:val="000000"/>
                <w:lang w:eastAsia="zh-CN"/>
              </w:rPr>
              <w:t>Срок (период)</w:t>
            </w:r>
            <w:r w:rsidRPr="004B0899">
              <w:rPr>
                <w:rFonts w:ascii="Times New Roman CYR" w:hAnsi="Times New Roman CYR"/>
                <w:b/>
                <w:color w:val="000000"/>
                <w:lang w:eastAsia="zh-CN"/>
              </w:rPr>
              <w:br/>
              <w:t xml:space="preserve"> оказания услуг по этапу</w:t>
            </w:r>
          </w:p>
        </w:tc>
        <w:tc>
          <w:tcPr>
            <w:tcW w:w="1260" w:type="pct"/>
            <w:tcBorders>
              <w:top w:val="single" w:sz="12" w:space="0" w:color="auto"/>
              <w:left w:val="single" w:sz="6" w:space="0" w:color="auto"/>
              <w:bottom w:val="single" w:sz="6" w:space="0" w:color="auto"/>
              <w:right w:val="single" w:sz="6" w:space="0" w:color="auto"/>
            </w:tcBorders>
            <w:vAlign w:val="center"/>
          </w:tcPr>
          <w:p w:rsidR="004B0899" w:rsidRPr="004B0899" w:rsidRDefault="004B0899" w:rsidP="004B0899">
            <w:pPr>
              <w:autoSpaceDE/>
              <w:autoSpaceDN/>
              <w:spacing w:line="280" w:lineRule="exact"/>
              <w:jc w:val="center"/>
              <w:rPr>
                <w:rFonts w:ascii="Times New Roman CYR" w:hAnsi="Times New Roman CYR"/>
                <w:b/>
                <w:color w:val="000000"/>
                <w:lang w:eastAsia="zh-CN"/>
              </w:rPr>
            </w:pPr>
            <w:r w:rsidRPr="004B0899">
              <w:rPr>
                <w:rFonts w:ascii="Times New Roman CYR" w:hAnsi="Times New Roman CYR"/>
                <w:b/>
                <w:color w:val="000000"/>
                <w:lang w:eastAsia="zh-CN"/>
              </w:rPr>
              <w:t>Стоимость услуг по этапу</w:t>
            </w:r>
          </w:p>
          <w:p w:rsidR="004B0899" w:rsidRPr="004B0899" w:rsidRDefault="004B0899" w:rsidP="004B0899">
            <w:pPr>
              <w:autoSpaceDE/>
              <w:autoSpaceDN/>
              <w:spacing w:line="280" w:lineRule="exact"/>
              <w:jc w:val="center"/>
              <w:rPr>
                <w:rFonts w:ascii="Times New Roman CYR" w:hAnsi="Times New Roman CYR"/>
                <w:b/>
                <w:color w:val="000000"/>
                <w:lang w:eastAsia="zh-CN"/>
              </w:rPr>
            </w:pPr>
            <w:r w:rsidRPr="004B0899">
              <w:rPr>
                <w:rFonts w:ascii="Times New Roman CYR" w:hAnsi="Times New Roman CYR"/>
                <w:b/>
                <w:color w:val="000000"/>
                <w:lang w:eastAsia="zh-CN"/>
              </w:rPr>
              <w:t xml:space="preserve"> (руб.)</w:t>
            </w:r>
          </w:p>
        </w:tc>
      </w:tr>
      <w:tr w:rsidR="004B0899" w:rsidRPr="004B0899" w:rsidTr="00D17BB9">
        <w:trPr>
          <w:cantSplit/>
          <w:trHeight w:val="1465"/>
        </w:trPr>
        <w:tc>
          <w:tcPr>
            <w:tcW w:w="207" w:type="pct"/>
            <w:tcBorders>
              <w:top w:val="single" w:sz="6" w:space="0" w:color="auto"/>
              <w:left w:val="single" w:sz="12" w:space="0" w:color="auto"/>
              <w:bottom w:val="single" w:sz="6" w:space="0" w:color="auto"/>
              <w:right w:val="single" w:sz="6" w:space="0" w:color="auto"/>
            </w:tcBorders>
          </w:tcPr>
          <w:p w:rsidR="004B0899" w:rsidRPr="004B0899" w:rsidRDefault="004B0899" w:rsidP="004B0899">
            <w:pPr>
              <w:autoSpaceDE/>
              <w:autoSpaceDN/>
              <w:spacing w:line="280" w:lineRule="exact"/>
              <w:jc w:val="center"/>
              <w:rPr>
                <w:rFonts w:ascii="Times New Roman CYR" w:hAnsi="Times New Roman CYR"/>
                <w:bCs/>
                <w:color w:val="000000"/>
                <w:lang w:eastAsia="zh-CN"/>
              </w:rPr>
            </w:pPr>
            <w:r w:rsidRPr="004B0899">
              <w:rPr>
                <w:rFonts w:ascii="Times New Roman CYR" w:hAnsi="Times New Roman CYR"/>
                <w:bCs/>
                <w:color w:val="000000"/>
                <w:lang w:eastAsia="zh-CN"/>
              </w:rPr>
              <w:t>1.</w:t>
            </w:r>
          </w:p>
        </w:tc>
        <w:tc>
          <w:tcPr>
            <w:tcW w:w="1237" w:type="pct"/>
            <w:tcBorders>
              <w:top w:val="single" w:sz="6" w:space="0" w:color="auto"/>
              <w:left w:val="single" w:sz="6" w:space="0" w:color="auto"/>
              <w:bottom w:val="single" w:sz="6" w:space="0" w:color="auto"/>
              <w:right w:val="single" w:sz="6" w:space="0" w:color="auto"/>
            </w:tcBorders>
          </w:tcPr>
          <w:p w:rsidR="004B0899" w:rsidRPr="004B0899" w:rsidRDefault="004B0899" w:rsidP="004B0899">
            <w:pPr>
              <w:autoSpaceDE/>
              <w:autoSpaceDN/>
              <w:spacing w:line="280" w:lineRule="exact"/>
              <w:rPr>
                <w:rFonts w:ascii="Times New Roman CYR" w:hAnsi="Times New Roman CYR"/>
                <w:bCs/>
                <w:color w:val="000000"/>
                <w:lang w:eastAsia="zh-CN"/>
              </w:rPr>
            </w:pPr>
            <w:r w:rsidRPr="004B0899">
              <w:rPr>
                <w:rFonts w:ascii="Times New Roman CYR" w:eastAsia="Calibri" w:hAnsi="Times New Roman CYR"/>
                <w:color w:val="000000"/>
                <w:szCs w:val="24"/>
                <w:lang w:eastAsia="zh-CN"/>
              </w:rPr>
              <w:t xml:space="preserve">Сопровождение и наполнение </w:t>
            </w:r>
            <w:r w:rsidRPr="004B0899">
              <w:rPr>
                <w:rFonts w:ascii="Times New Roman CYR" w:hAnsi="Times New Roman CYR"/>
                <w:color w:val="000000"/>
                <w:szCs w:val="24"/>
                <w:lang w:eastAsia="zh-CN"/>
              </w:rPr>
              <w:t>ИБ «</w:t>
            </w:r>
            <w:r w:rsidRPr="004B0899">
              <w:rPr>
                <w:rFonts w:ascii="Times New Roman CYR" w:hAnsi="Times New Roman CYR"/>
                <w:color w:val="000000"/>
                <w:lang w:eastAsia="zh-CN"/>
              </w:rPr>
              <w:t>Внутренние документы Комитета</w:t>
            </w:r>
            <w:r w:rsidRPr="004B0899">
              <w:rPr>
                <w:color w:val="000000"/>
                <w:lang w:eastAsia="zh-CN"/>
              </w:rPr>
              <w:t xml:space="preserve"> по культуре Санкт-Петербурга»</w:t>
            </w:r>
            <w:r w:rsidRPr="004B0899">
              <w:rPr>
                <w:rFonts w:ascii="Times New Roman CYR" w:hAnsi="Times New Roman CYR"/>
                <w:color w:val="000000"/>
                <w:lang w:eastAsia="zh-CN"/>
              </w:rPr>
              <w:t xml:space="preserve"> </w:t>
            </w:r>
          </w:p>
        </w:tc>
        <w:tc>
          <w:tcPr>
            <w:tcW w:w="532" w:type="pct"/>
            <w:tcBorders>
              <w:top w:val="single" w:sz="6" w:space="0" w:color="auto"/>
              <w:left w:val="single" w:sz="6" w:space="0" w:color="auto"/>
              <w:bottom w:val="single" w:sz="6" w:space="0" w:color="auto"/>
              <w:right w:val="single" w:sz="6" w:space="0" w:color="auto"/>
            </w:tcBorders>
          </w:tcPr>
          <w:p w:rsidR="004B0899" w:rsidRPr="004B0899" w:rsidRDefault="004B0899" w:rsidP="004B0899">
            <w:pPr>
              <w:autoSpaceDE/>
              <w:autoSpaceDN/>
              <w:spacing w:line="280" w:lineRule="exact"/>
              <w:jc w:val="center"/>
              <w:rPr>
                <w:rFonts w:ascii="Times New Roman CYR" w:hAnsi="Times New Roman CYR"/>
                <w:bCs/>
                <w:color w:val="000000"/>
                <w:lang w:eastAsia="zh-CN"/>
              </w:rPr>
            </w:pPr>
            <w:r w:rsidRPr="004B0899">
              <w:rPr>
                <w:rFonts w:ascii="Times New Roman CYR" w:hAnsi="Times New Roman CYR"/>
                <w:bCs/>
                <w:color w:val="000000"/>
                <w:lang w:eastAsia="zh-CN"/>
              </w:rPr>
              <w:t>Условная единица</w:t>
            </w:r>
          </w:p>
        </w:tc>
        <w:tc>
          <w:tcPr>
            <w:tcW w:w="609" w:type="pct"/>
            <w:tcBorders>
              <w:top w:val="single" w:sz="6" w:space="0" w:color="auto"/>
              <w:left w:val="single" w:sz="6" w:space="0" w:color="auto"/>
              <w:bottom w:val="single" w:sz="6" w:space="0" w:color="auto"/>
              <w:right w:val="single" w:sz="6" w:space="0" w:color="auto"/>
            </w:tcBorders>
          </w:tcPr>
          <w:p w:rsidR="004B0899" w:rsidRPr="004B0899" w:rsidRDefault="004B0899" w:rsidP="004B0899">
            <w:pPr>
              <w:autoSpaceDE/>
              <w:autoSpaceDN/>
              <w:spacing w:line="280" w:lineRule="exact"/>
              <w:jc w:val="center"/>
              <w:rPr>
                <w:rFonts w:ascii="Times New Roman CYR" w:hAnsi="Times New Roman CYR"/>
                <w:bCs/>
                <w:color w:val="000000"/>
                <w:lang w:eastAsia="zh-CN"/>
              </w:rPr>
            </w:pPr>
            <w:r w:rsidRPr="004B0899">
              <w:rPr>
                <w:rFonts w:ascii="Times New Roman CYR" w:hAnsi="Times New Roman CYR"/>
                <w:bCs/>
                <w:color w:val="000000"/>
                <w:lang w:eastAsia="zh-CN"/>
              </w:rPr>
              <w:t>1</w:t>
            </w:r>
          </w:p>
        </w:tc>
        <w:tc>
          <w:tcPr>
            <w:tcW w:w="1155" w:type="pct"/>
            <w:tcBorders>
              <w:top w:val="single" w:sz="6" w:space="0" w:color="auto"/>
              <w:left w:val="single" w:sz="6" w:space="0" w:color="auto"/>
              <w:bottom w:val="single" w:sz="6" w:space="0" w:color="auto"/>
              <w:right w:val="single" w:sz="6" w:space="0" w:color="auto"/>
            </w:tcBorders>
          </w:tcPr>
          <w:p w:rsidR="004B0899" w:rsidRPr="004B0899" w:rsidRDefault="004B0899" w:rsidP="004B0899">
            <w:pPr>
              <w:autoSpaceDE/>
              <w:autoSpaceDN/>
              <w:spacing w:line="280" w:lineRule="exact"/>
              <w:jc w:val="center"/>
              <w:rPr>
                <w:rFonts w:ascii="Times New Roman CYR" w:hAnsi="Times New Roman CYR"/>
                <w:bCs/>
                <w:color w:val="000000"/>
                <w:lang w:eastAsia="zh-CN"/>
              </w:rPr>
            </w:pPr>
            <w:r w:rsidRPr="004B0899">
              <w:rPr>
                <w:rFonts w:ascii="Times New Roman CYR" w:hAnsi="Times New Roman CYR"/>
                <w:bCs/>
                <w:color w:val="000000"/>
                <w:lang w:eastAsia="zh-CN"/>
              </w:rPr>
              <w:t xml:space="preserve">начало – </w:t>
            </w:r>
          </w:p>
          <w:p w:rsidR="004B0899" w:rsidRPr="004B0899" w:rsidRDefault="004B0899" w:rsidP="004B0899">
            <w:pPr>
              <w:autoSpaceDE/>
              <w:autoSpaceDN/>
              <w:spacing w:line="280" w:lineRule="exact"/>
              <w:jc w:val="center"/>
              <w:rPr>
                <w:rFonts w:ascii="Times New Roman CYR" w:hAnsi="Times New Roman CYR"/>
                <w:bCs/>
                <w:color w:val="000000"/>
                <w:lang w:eastAsia="zh-CN"/>
              </w:rPr>
            </w:pPr>
            <w:r w:rsidRPr="004B0899">
              <w:rPr>
                <w:rFonts w:ascii="Times New Roman CYR" w:hAnsi="Times New Roman CYR"/>
                <w:bCs/>
                <w:color w:val="000000"/>
                <w:lang w:eastAsia="zh-CN"/>
              </w:rPr>
              <w:t xml:space="preserve">дата заключения </w:t>
            </w:r>
            <w:r w:rsidR="003162D1">
              <w:rPr>
                <w:rFonts w:ascii="Times New Roman CYR" w:hAnsi="Times New Roman CYR"/>
                <w:bCs/>
                <w:color w:val="000000"/>
                <w:lang w:eastAsia="zh-CN"/>
              </w:rPr>
              <w:t>Контракта</w:t>
            </w:r>
            <w:r w:rsidRPr="004B0899">
              <w:rPr>
                <w:rFonts w:ascii="Times New Roman CYR" w:hAnsi="Times New Roman CYR"/>
                <w:bCs/>
                <w:color w:val="000000"/>
                <w:lang w:eastAsia="zh-CN"/>
              </w:rPr>
              <w:t xml:space="preserve">, </w:t>
            </w:r>
          </w:p>
          <w:p w:rsidR="004B0899" w:rsidRPr="004B0899" w:rsidRDefault="004B0899" w:rsidP="003162D1">
            <w:pPr>
              <w:autoSpaceDE/>
              <w:autoSpaceDN/>
              <w:spacing w:line="280" w:lineRule="exact"/>
              <w:jc w:val="center"/>
              <w:rPr>
                <w:rFonts w:ascii="Times New Roman CYR" w:hAnsi="Times New Roman CYR"/>
                <w:b/>
                <w:color w:val="000000"/>
                <w:lang w:eastAsia="zh-CN"/>
              </w:rPr>
            </w:pPr>
            <w:r w:rsidRPr="004B0899">
              <w:rPr>
                <w:rFonts w:ascii="Times New Roman CYR" w:hAnsi="Times New Roman CYR"/>
                <w:bCs/>
                <w:color w:val="000000"/>
                <w:lang w:eastAsia="zh-CN"/>
              </w:rPr>
              <w:t xml:space="preserve">окончание – </w:t>
            </w:r>
            <w:r w:rsidRPr="004B0899">
              <w:rPr>
                <w:rFonts w:ascii="Times New Roman CYR" w:hAnsi="Times New Roman CYR"/>
                <w:bCs/>
                <w:color w:val="000000"/>
                <w:lang w:eastAsia="zh-CN"/>
              </w:rPr>
              <w:br/>
              <w:t>не позднее</w:t>
            </w:r>
            <w:r w:rsidRPr="004B0899">
              <w:rPr>
                <w:rFonts w:ascii="Times New Roman CYR" w:hAnsi="Times New Roman CYR"/>
                <w:bCs/>
                <w:color w:val="000000"/>
                <w:lang w:eastAsia="zh-CN"/>
              </w:rPr>
              <w:br/>
            </w:r>
            <w:r w:rsidR="005E49CA">
              <w:rPr>
                <w:rFonts w:ascii="Times New Roman CYR" w:hAnsi="Times New Roman CYR"/>
                <w:bCs/>
                <w:color w:val="000000"/>
                <w:lang w:eastAsia="zh-CN"/>
              </w:rPr>
              <w:t>15</w:t>
            </w:r>
            <w:r w:rsidR="003162D1">
              <w:rPr>
                <w:rFonts w:ascii="Times New Roman CYR" w:hAnsi="Times New Roman CYR"/>
                <w:bCs/>
                <w:color w:val="000000"/>
                <w:lang w:eastAsia="zh-CN"/>
              </w:rPr>
              <w:t>.</w:t>
            </w:r>
            <w:r w:rsidR="00BD358D">
              <w:rPr>
                <w:rFonts w:ascii="Times New Roman CYR" w:hAnsi="Times New Roman CYR"/>
                <w:bCs/>
                <w:color w:val="000000"/>
                <w:lang w:eastAsia="zh-CN"/>
              </w:rPr>
              <w:t>12</w:t>
            </w:r>
            <w:r w:rsidR="003162D1">
              <w:rPr>
                <w:rFonts w:ascii="Times New Roman CYR" w:hAnsi="Times New Roman CYR"/>
                <w:bCs/>
                <w:color w:val="000000"/>
                <w:lang w:eastAsia="zh-CN"/>
              </w:rPr>
              <w:t>.202</w:t>
            </w:r>
            <w:r w:rsidR="00985C33">
              <w:rPr>
                <w:rFonts w:ascii="Times New Roman CYR" w:hAnsi="Times New Roman CYR"/>
                <w:bCs/>
                <w:color w:val="000000"/>
                <w:lang w:eastAsia="zh-CN"/>
              </w:rPr>
              <w:t>6</w:t>
            </w:r>
          </w:p>
        </w:tc>
        <w:tc>
          <w:tcPr>
            <w:tcW w:w="1260" w:type="pct"/>
            <w:tcBorders>
              <w:top w:val="single" w:sz="6" w:space="0" w:color="auto"/>
              <w:left w:val="single" w:sz="6" w:space="0" w:color="auto"/>
              <w:bottom w:val="single" w:sz="6" w:space="0" w:color="auto"/>
              <w:right w:val="single" w:sz="6" w:space="0" w:color="auto"/>
            </w:tcBorders>
          </w:tcPr>
          <w:p w:rsidR="004B0899" w:rsidRPr="004B0899" w:rsidRDefault="00BD358D" w:rsidP="004B0899">
            <w:pPr>
              <w:autoSpaceDE/>
              <w:autoSpaceDN/>
              <w:spacing w:line="280" w:lineRule="exact"/>
              <w:jc w:val="center"/>
              <w:rPr>
                <w:rFonts w:ascii="Times New Roman CYR" w:hAnsi="Times New Roman CYR"/>
                <w:bCs/>
                <w:color w:val="000000"/>
                <w:lang w:eastAsia="zh-CN"/>
              </w:rPr>
            </w:pPr>
            <w:r>
              <w:rPr>
                <w:rFonts w:ascii="Times New Roman CYR" w:hAnsi="Times New Roman CYR"/>
                <w:bCs/>
                <w:color w:val="000000"/>
                <w:lang w:eastAsia="zh-CN"/>
              </w:rPr>
              <w:t>100% цены Контракта</w:t>
            </w:r>
          </w:p>
        </w:tc>
      </w:tr>
    </w:tbl>
    <w:p w:rsidR="004B0899" w:rsidRPr="004B0899" w:rsidRDefault="004B0899" w:rsidP="004B0899">
      <w:pPr>
        <w:autoSpaceDE/>
        <w:autoSpaceDN/>
        <w:spacing w:line="280" w:lineRule="exact"/>
        <w:jc w:val="right"/>
        <w:outlineLvl w:val="0"/>
        <w:rPr>
          <w:color w:val="000000"/>
          <w:sz w:val="24"/>
          <w:szCs w:val="24"/>
        </w:rPr>
      </w:pPr>
    </w:p>
    <w:p w:rsidR="004B0899" w:rsidRPr="004B0899" w:rsidRDefault="00372746" w:rsidP="00372746">
      <w:pPr>
        <w:tabs>
          <w:tab w:val="left" w:pos="6150"/>
        </w:tabs>
        <w:autoSpaceDE/>
        <w:autoSpaceDN/>
        <w:spacing w:line="280" w:lineRule="exact"/>
        <w:outlineLvl w:val="0"/>
        <w:rPr>
          <w:color w:val="000000"/>
          <w:sz w:val="24"/>
          <w:szCs w:val="24"/>
        </w:rPr>
      </w:pPr>
      <w:r>
        <w:rPr>
          <w:color w:val="000000"/>
          <w:sz w:val="24"/>
          <w:szCs w:val="24"/>
        </w:rPr>
        <w:tab/>
      </w:r>
    </w:p>
    <w:p w:rsidR="004B0899" w:rsidRPr="004B0899" w:rsidRDefault="004B0899" w:rsidP="004B0899">
      <w:pPr>
        <w:widowControl w:val="0"/>
        <w:autoSpaceDE/>
        <w:autoSpaceDN/>
        <w:spacing w:line="280" w:lineRule="exact"/>
        <w:jc w:val="right"/>
        <w:rPr>
          <w:color w:val="000000"/>
          <w:sz w:val="24"/>
          <w:szCs w:val="24"/>
          <w:lang w:eastAsia="zh-CN"/>
        </w:rPr>
      </w:pPr>
    </w:p>
    <w:p w:rsidR="004B0899" w:rsidRPr="004B0899" w:rsidRDefault="004B0899" w:rsidP="004B0899">
      <w:pPr>
        <w:widowControl w:val="0"/>
        <w:autoSpaceDE/>
        <w:autoSpaceDN/>
        <w:spacing w:line="280" w:lineRule="exact"/>
        <w:jc w:val="right"/>
        <w:rPr>
          <w:color w:val="000000"/>
          <w:sz w:val="24"/>
          <w:szCs w:val="24"/>
          <w:lang w:eastAsia="zh-CN"/>
        </w:rPr>
      </w:pPr>
    </w:p>
    <w:tbl>
      <w:tblPr>
        <w:tblW w:w="10566" w:type="dxa"/>
        <w:tblLook w:val="04A0" w:firstRow="1" w:lastRow="0" w:firstColumn="1" w:lastColumn="0" w:noHBand="0" w:noVBand="1"/>
      </w:tblPr>
      <w:tblGrid>
        <w:gridCol w:w="3538"/>
        <w:gridCol w:w="965"/>
        <w:gridCol w:w="6063"/>
      </w:tblGrid>
      <w:tr w:rsidR="004B0899" w:rsidRPr="004B0899" w:rsidTr="00D17BB9">
        <w:tc>
          <w:tcPr>
            <w:tcW w:w="3538" w:type="dxa"/>
            <w:tcBorders>
              <w:top w:val="none" w:sz="0" w:space="0" w:color="000000"/>
              <w:left w:val="none" w:sz="0" w:space="0" w:color="000000"/>
              <w:bottom w:val="none" w:sz="0" w:space="0" w:color="000000"/>
              <w:right w:val="none" w:sz="0" w:space="0" w:color="000000"/>
            </w:tcBorders>
          </w:tcPr>
          <w:p w:rsidR="004B0899" w:rsidRPr="004B0899" w:rsidRDefault="004B0899" w:rsidP="004B0899">
            <w:pPr>
              <w:widowControl w:val="0"/>
              <w:tabs>
                <w:tab w:val="left" w:pos="360"/>
                <w:tab w:val="left" w:pos="8789"/>
              </w:tabs>
              <w:autoSpaceDE/>
              <w:autoSpaceDN/>
              <w:spacing w:line="280" w:lineRule="exact"/>
              <w:rPr>
                <w:color w:val="000000"/>
                <w:sz w:val="24"/>
                <w:szCs w:val="24"/>
              </w:rPr>
            </w:pPr>
            <w:r w:rsidRPr="004B0899">
              <w:rPr>
                <w:b/>
                <w:color w:val="000000"/>
                <w:sz w:val="24"/>
                <w:szCs w:val="24"/>
              </w:rPr>
              <w:t>От Исполнителя</w:t>
            </w:r>
          </w:p>
        </w:tc>
        <w:tc>
          <w:tcPr>
            <w:tcW w:w="965" w:type="dxa"/>
            <w:tcBorders>
              <w:top w:val="none" w:sz="0" w:space="0" w:color="000000"/>
              <w:left w:val="none" w:sz="0" w:space="0" w:color="000000"/>
              <w:bottom w:val="none" w:sz="0" w:space="0" w:color="000000"/>
              <w:right w:val="none" w:sz="0" w:space="0" w:color="000000"/>
            </w:tcBorders>
          </w:tcPr>
          <w:p w:rsidR="004B0899" w:rsidRPr="004B0899" w:rsidRDefault="004B0899" w:rsidP="004B0899">
            <w:pPr>
              <w:widowControl w:val="0"/>
              <w:tabs>
                <w:tab w:val="left" w:pos="360"/>
                <w:tab w:val="left" w:pos="8789"/>
              </w:tabs>
              <w:autoSpaceDE/>
              <w:autoSpaceDN/>
              <w:spacing w:line="280" w:lineRule="exact"/>
              <w:rPr>
                <w:color w:val="000000"/>
                <w:sz w:val="24"/>
                <w:szCs w:val="24"/>
              </w:rPr>
            </w:pPr>
          </w:p>
        </w:tc>
        <w:tc>
          <w:tcPr>
            <w:tcW w:w="6063" w:type="dxa"/>
            <w:tcBorders>
              <w:top w:val="none" w:sz="0" w:space="0" w:color="000000"/>
              <w:left w:val="none" w:sz="0" w:space="0" w:color="000000"/>
              <w:bottom w:val="none" w:sz="0" w:space="0" w:color="000000"/>
              <w:right w:val="none" w:sz="0" w:space="0" w:color="000000"/>
            </w:tcBorders>
          </w:tcPr>
          <w:p w:rsidR="004B0899" w:rsidRPr="004B0899" w:rsidRDefault="004B0899" w:rsidP="004B0899">
            <w:pPr>
              <w:widowControl w:val="0"/>
              <w:tabs>
                <w:tab w:val="right" w:pos="9923"/>
              </w:tabs>
              <w:autoSpaceDE/>
              <w:autoSpaceDN/>
              <w:spacing w:line="280" w:lineRule="exact"/>
              <w:rPr>
                <w:b/>
                <w:color w:val="000000"/>
                <w:sz w:val="24"/>
                <w:szCs w:val="24"/>
                <w:lang w:eastAsia="zh-CN"/>
              </w:rPr>
            </w:pPr>
            <w:r w:rsidRPr="004B0899">
              <w:rPr>
                <w:b/>
                <w:color w:val="000000"/>
                <w:sz w:val="24"/>
                <w:szCs w:val="24"/>
                <w:lang w:eastAsia="zh-CN"/>
              </w:rPr>
              <w:t>От Заказчика</w:t>
            </w:r>
          </w:p>
        </w:tc>
      </w:tr>
      <w:tr w:rsidR="004B0899" w:rsidRPr="004B0899" w:rsidTr="00D17BB9">
        <w:tc>
          <w:tcPr>
            <w:tcW w:w="3538" w:type="dxa"/>
            <w:tcBorders>
              <w:top w:val="none" w:sz="0" w:space="0" w:color="000000"/>
              <w:left w:val="none" w:sz="0" w:space="0" w:color="000000"/>
              <w:bottom w:val="none" w:sz="0" w:space="0" w:color="000000"/>
              <w:right w:val="none" w:sz="0" w:space="0" w:color="000000"/>
            </w:tcBorders>
          </w:tcPr>
          <w:p w:rsidR="004B0899" w:rsidRPr="004B0899" w:rsidRDefault="004B0899" w:rsidP="004B0899">
            <w:pPr>
              <w:widowControl w:val="0"/>
              <w:tabs>
                <w:tab w:val="left" w:pos="360"/>
                <w:tab w:val="left" w:pos="8789"/>
              </w:tabs>
              <w:autoSpaceDE/>
              <w:autoSpaceDN/>
              <w:spacing w:line="280" w:lineRule="exact"/>
              <w:rPr>
                <w:b/>
                <w:color w:val="000000"/>
                <w:sz w:val="24"/>
                <w:szCs w:val="24"/>
              </w:rPr>
            </w:pPr>
          </w:p>
          <w:p w:rsidR="004B0899" w:rsidRPr="004B0899" w:rsidRDefault="004B0899" w:rsidP="004B0899">
            <w:pPr>
              <w:widowControl w:val="0"/>
              <w:tabs>
                <w:tab w:val="left" w:pos="360"/>
                <w:tab w:val="left" w:pos="8789"/>
              </w:tabs>
              <w:autoSpaceDE/>
              <w:autoSpaceDN/>
              <w:spacing w:line="280" w:lineRule="exact"/>
              <w:rPr>
                <w:b/>
                <w:color w:val="000000"/>
                <w:sz w:val="24"/>
                <w:szCs w:val="24"/>
              </w:rPr>
            </w:pPr>
          </w:p>
          <w:p w:rsidR="004B0899" w:rsidRPr="004B0899" w:rsidRDefault="004B0899" w:rsidP="004B0899">
            <w:pPr>
              <w:widowControl w:val="0"/>
              <w:tabs>
                <w:tab w:val="left" w:pos="360"/>
                <w:tab w:val="left" w:pos="8789"/>
              </w:tabs>
              <w:autoSpaceDE/>
              <w:autoSpaceDN/>
              <w:spacing w:line="280" w:lineRule="exact"/>
              <w:rPr>
                <w:b/>
                <w:color w:val="000000"/>
                <w:sz w:val="24"/>
                <w:szCs w:val="24"/>
              </w:rPr>
            </w:pPr>
          </w:p>
          <w:p w:rsidR="004B0899" w:rsidRPr="004B0899" w:rsidRDefault="004B0899" w:rsidP="004B0899">
            <w:pPr>
              <w:widowControl w:val="0"/>
              <w:tabs>
                <w:tab w:val="left" w:pos="360"/>
                <w:tab w:val="left" w:pos="8789"/>
              </w:tabs>
              <w:autoSpaceDE/>
              <w:autoSpaceDN/>
              <w:spacing w:line="280" w:lineRule="exact"/>
              <w:rPr>
                <w:b/>
                <w:color w:val="000000"/>
                <w:sz w:val="24"/>
                <w:szCs w:val="24"/>
              </w:rPr>
            </w:pPr>
            <w:r w:rsidRPr="004B0899">
              <w:rPr>
                <w:b/>
                <w:color w:val="000000"/>
                <w:sz w:val="24"/>
                <w:szCs w:val="24"/>
              </w:rPr>
              <w:t>_____________</w:t>
            </w:r>
          </w:p>
          <w:p w:rsidR="004B0899" w:rsidRPr="004B0899" w:rsidRDefault="004B0899" w:rsidP="004B0899">
            <w:pPr>
              <w:widowControl w:val="0"/>
              <w:tabs>
                <w:tab w:val="left" w:pos="360"/>
                <w:tab w:val="left" w:pos="8789"/>
              </w:tabs>
              <w:autoSpaceDE/>
              <w:autoSpaceDN/>
              <w:spacing w:line="280" w:lineRule="exact"/>
              <w:rPr>
                <w:b/>
                <w:color w:val="000000"/>
                <w:sz w:val="24"/>
                <w:szCs w:val="24"/>
              </w:rPr>
            </w:pPr>
            <w:r w:rsidRPr="004B0899">
              <w:rPr>
                <w:b/>
                <w:color w:val="000000"/>
                <w:sz w:val="24"/>
                <w:szCs w:val="24"/>
              </w:rPr>
              <w:t>М.П.</w:t>
            </w:r>
          </w:p>
        </w:tc>
        <w:tc>
          <w:tcPr>
            <w:tcW w:w="965" w:type="dxa"/>
            <w:tcBorders>
              <w:top w:val="none" w:sz="0" w:space="0" w:color="000000"/>
              <w:left w:val="none" w:sz="0" w:space="0" w:color="000000"/>
              <w:bottom w:val="none" w:sz="0" w:space="0" w:color="000000"/>
              <w:right w:val="none" w:sz="0" w:space="0" w:color="000000"/>
            </w:tcBorders>
          </w:tcPr>
          <w:p w:rsidR="004B0899" w:rsidRPr="004B0899" w:rsidRDefault="004B0899" w:rsidP="004B0899">
            <w:pPr>
              <w:widowControl w:val="0"/>
              <w:tabs>
                <w:tab w:val="left" w:pos="360"/>
                <w:tab w:val="left" w:pos="8789"/>
              </w:tabs>
              <w:autoSpaceDE/>
              <w:autoSpaceDN/>
              <w:spacing w:line="280" w:lineRule="exact"/>
              <w:rPr>
                <w:color w:val="000000"/>
                <w:sz w:val="24"/>
                <w:szCs w:val="24"/>
              </w:rPr>
            </w:pPr>
          </w:p>
        </w:tc>
        <w:tc>
          <w:tcPr>
            <w:tcW w:w="6063" w:type="dxa"/>
            <w:tcBorders>
              <w:top w:val="none" w:sz="0" w:space="0" w:color="000000"/>
              <w:left w:val="none" w:sz="0" w:space="0" w:color="000000"/>
              <w:bottom w:val="none" w:sz="0" w:space="0" w:color="000000"/>
              <w:right w:val="none" w:sz="0" w:space="0" w:color="000000"/>
            </w:tcBorders>
          </w:tcPr>
          <w:p w:rsidR="004B0899" w:rsidRDefault="004B0899" w:rsidP="004B0899">
            <w:pPr>
              <w:widowControl w:val="0"/>
              <w:tabs>
                <w:tab w:val="right" w:pos="9923"/>
              </w:tabs>
              <w:autoSpaceDE/>
              <w:autoSpaceDN/>
              <w:spacing w:line="280" w:lineRule="exact"/>
              <w:rPr>
                <w:b/>
                <w:color w:val="000000"/>
                <w:sz w:val="24"/>
                <w:szCs w:val="24"/>
                <w:lang w:eastAsia="zh-CN"/>
              </w:rPr>
            </w:pPr>
          </w:p>
          <w:p w:rsidR="00BD358D" w:rsidRDefault="00BD358D" w:rsidP="004B0899">
            <w:pPr>
              <w:widowControl w:val="0"/>
              <w:tabs>
                <w:tab w:val="right" w:pos="9923"/>
              </w:tabs>
              <w:autoSpaceDE/>
              <w:autoSpaceDN/>
              <w:spacing w:line="280" w:lineRule="exact"/>
              <w:rPr>
                <w:b/>
                <w:color w:val="000000"/>
                <w:sz w:val="24"/>
                <w:szCs w:val="24"/>
                <w:lang w:eastAsia="zh-CN"/>
              </w:rPr>
            </w:pPr>
          </w:p>
          <w:p w:rsidR="00BD358D" w:rsidRPr="004B0899" w:rsidRDefault="00BD358D" w:rsidP="004B0899">
            <w:pPr>
              <w:widowControl w:val="0"/>
              <w:tabs>
                <w:tab w:val="right" w:pos="9923"/>
              </w:tabs>
              <w:autoSpaceDE/>
              <w:autoSpaceDN/>
              <w:spacing w:line="280" w:lineRule="exact"/>
              <w:rPr>
                <w:b/>
                <w:color w:val="000000"/>
                <w:sz w:val="24"/>
                <w:szCs w:val="24"/>
                <w:lang w:eastAsia="zh-CN"/>
              </w:rPr>
            </w:pPr>
          </w:p>
          <w:p w:rsidR="005A3C74" w:rsidRDefault="004B0899" w:rsidP="005A3C74">
            <w:pPr>
              <w:widowControl w:val="0"/>
              <w:tabs>
                <w:tab w:val="right" w:pos="9923"/>
              </w:tabs>
              <w:autoSpaceDE/>
              <w:autoSpaceDN/>
              <w:spacing w:line="280" w:lineRule="exact"/>
              <w:rPr>
                <w:b/>
                <w:color w:val="000000"/>
                <w:sz w:val="24"/>
                <w:szCs w:val="24"/>
                <w:lang w:eastAsia="zh-CN"/>
              </w:rPr>
            </w:pPr>
            <w:r w:rsidRPr="004B0899">
              <w:rPr>
                <w:b/>
                <w:color w:val="000000"/>
                <w:sz w:val="24"/>
                <w:szCs w:val="24"/>
                <w:lang w:eastAsia="zh-CN"/>
              </w:rPr>
              <w:t>___________________</w:t>
            </w:r>
            <w:r w:rsidR="005A3C74">
              <w:rPr>
                <w:b/>
                <w:color w:val="000000"/>
                <w:sz w:val="24"/>
                <w:szCs w:val="24"/>
                <w:lang w:eastAsia="zh-CN"/>
              </w:rPr>
              <w:t xml:space="preserve"> </w:t>
            </w:r>
          </w:p>
          <w:p w:rsidR="004B0899" w:rsidRPr="004B0899" w:rsidRDefault="004B0899" w:rsidP="005A3C74">
            <w:pPr>
              <w:widowControl w:val="0"/>
              <w:tabs>
                <w:tab w:val="right" w:pos="9923"/>
              </w:tabs>
              <w:autoSpaceDE/>
              <w:autoSpaceDN/>
              <w:spacing w:line="280" w:lineRule="exact"/>
              <w:rPr>
                <w:b/>
                <w:color w:val="000000"/>
                <w:sz w:val="24"/>
                <w:szCs w:val="24"/>
                <w:lang w:eastAsia="zh-CN"/>
              </w:rPr>
            </w:pPr>
            <w:r w:rsidRPr="004B0899">
              <w:rPr>
                <w:b/>
                <w:color w:val="000000"/>
                <w:sz w:val="24"/>
                <w:szCs w:val="24"/>
                <w:lang w:eastAsia="zh-CN"/>
              </w:rPr>
              <w:t>М.П.</w:t>
            </w:r>
          </w:p>
        </w:tc>
      </w:tr>
    </w:tbl>
    <w:p w:rsidR="004B0899" w:rsidRPr="004B0899" w:rsidRDefault="004B0899" w:rsidP="004B0899">
      <w:pPr>
        <w:widowControl w:val="0"/>
        <w:tabs>
          <w:tab w:val="right" w:pos="9923"/>
        </w:tabs>
        <w:autoSpaceDE/>
        <w:autoSpaceDN/>
        <w:spacing w:line="280" w:lineRule="exact"/>
        <w:jc w:val="right"/>
        <w:outlineLvl w:val="0"/>
        <w:rPr>
          <w:b/>
          <w:color w:val="000000"/>
          <w:sz w:val="24"/>
          <w:szCs w:val="24"/>
          <w:lang w:eastAsia="zh-CN"/>
        </w:rPr>
      </w:pPr>
      <w:r w:rsidRPr="004B0899">
        <w:rPr>
          <w:b/>
          <w:color w:val="000000"/>
          <w:sz w:val="24"/>
          <w:szCs w:val="24"/>
          <w:lang w:eastAsia="zh-CN"/>
        </w:rPr>
        <w:br w:type="page" w:clear="all"/>
      </w:r>
    </w:p>
    <w:p w:rsidR="004B0899" w:rsidRPr="004B0899" w:rsidRDefault="004B0899" w:rsidP="004B0899">
      <w:pPr>
        <w:widowControl w:val="0"/>
        <w:tabs>
          <w:tab w:val="left" w:pos="851"/>
        </w:tabs>
        <w:autoSpaceDE/>
        <w:autoSpaceDN/>
        <w:spacing w:line="280" w:lineRule="exact"/>
        <w:jc w:val="both"/>
        <w:rPr>
          <w:color w:val="000000"/>
          <w:sz w:val="24"/>
          <w:szCs w:val="24"/>
          <w:lang w:eastAsia="zh-CN"/>
        </w:rPr>
        <w:sectPr w:rsidR="004B0899" w:rsidRPr="004B0899" w:rsidSect="008A767A">
          <w:footerReference w:type="default" r:id="rId9"/>
          <w:pgSz w:w="11909" w:h="16838"/>
          <w:pgMar w:top="720" w:right="708" w:bottom="284" w:left="851" w:header="0" w:footer="441" w:gutter="0"/>
          <w:cols w:space="720"/>
          <w:titlePg/>
          <w:docGrid w:linePitch="360"/>
        </w:sectPr>
      </w:pPr>
    </w:p>
    <w:p w:rsidR="004B0899" w:rsidRDefault="004B0899" w:rsidP="004B0899">
      <w:pPr>
        <w:pStyle w:val="21"/>
        <w:ind w:left="5670" w:firstLine="0"/>
        <w:jc w:val="left"/>
        <w:rPr>
          <w:color w:val="000000"/>
          <w:szCs w:val="24"/>
        </w:rPr>
      </w:pPr>
    </w:p>
    <w:p w:rsidR="004B0899" w:rsidRDefault="004B0899" w:rsidP="004B0899">
      <w:pPr>
        <w:pStyle w:val="21"/>
        <w:ind w:left="5670" w:firstLine="0"/>
        <w:jc w:val="left"/>
        <w:rPr>
          <w:color w:val="000000"/>
          <w:szCs w:val="24"/>
        </w:rPr>
      </w:pPr>
    </w:p>
    <w:p w:rsidR="004B0899" w:rsidRDefault="004B0899" w:rsidP="004B0899">
      <w:pPr>
        <w:pStyle w:val="21"/>
        <w:ind w:left="5670" w:firstLine="0"/>
        <w:jc w:val="left"/>
        <w:rPr>
          <w:color w:val="000000"/>
          <w:szCs w:val="24"/>
        </w:rPr>
      </w:pPr>
    </w:p>
    <w:p w:rsidR="004B0899" w:rsidRDefault="004B0899" w:rsidP="004B0899">
      <w:pPr>
        <w:pStyle w:val="21"/>
        <w:ind w:left="5670" w:firstLine="0"/>
        <w:jc w:val="left"/>
        <w:rPr>
          <w:color w:val="000000"/>
          <w:szCs w:val="24"/>
        </w:rPr>
      </w:pPr>
    </w:p>
    <w:p w:rsidR="004B0899" w:rsidRPr="00CF5485" w:rsidRDefault="004B0899" w:rsidP="004B0899">
      <w:pPr>
        <w:ind w:hanging="33"/>
        <w:rPr>
          <w:bCs/>
          <w:color w:val="000000"/>
          <w:sz w:val="24"/>
          <w:szCs w:val="24"/>
        </w:rPr>
      </w:pPr>
      <w:r>
        <w:rPr>
          <w:sz w:val="24"/>
          <w:szCs w:val="24"/>
        </w:rPr>
        <w:t xml:space="preserve">                                                                                                   </w:t>
      </w:r>
      <w:r w:rsidRPr="00CF5485">
        <w:rPr>
          <w:sz w:val="24"/>
          <w:szCs w:val="24"/>
        </w:rPr>
        <w:t>Приложение № 3</w:t>
      </w:r>
    </w:p>
    <w:p w:rsidR="004B0899" w:rsidRDefault="004B0899" w:rsidP="004B0899">
      <w:pPr>
        <w:widowControl w:val="0"/>
        <w:adjustRightInd w:val="0"/>
        <w:ind w:left="5670"/>
        <w:rPr>
          <w:color w:val="000000"/>
          <w:sz w:val="24"/>
          <w:szCs w:val="24"/>
        </w:rPr>
      </w:pPr>
      <w:r w:rsidRPr="00CF5485">
        <w:rPr>
          <w:sz w:val="24"/>
          <w:szCs w:val="24"/>
        </w:rPr>
        <w:t xml:space="preserve"> </w:t>
      </w:r>
      <w:r>
        <w:rPr>
          <w:sz w:val="24"/>
          <w:szCs w:val="24"/>
        </w:rPr>
        <w:t xml:space="preserve"> </w:t>
      </w:r>
      <w:r w:rsidRPr="00CF5485">
        <w:rPr>
          <w:sz w:val="24"/>
          <w:szCs w:val="24"/>
        </w:rPr>
        <w:t xml:space="preserve">  </w:t>
      </w:r>
      <w:r w:rsidRPr="00CF5485">
        <w:rPr>
          <w:color w:val="000000"/>
          <w:sz w:val="24"/>
          <w:szCs w:val="24"/>
        </w:rPr>
        <w:t>к Государственному контракту</w:t>
      </w:r>
    </w:p>
    <w:p w:rsidR="004B0899" w:rsidRPr="00CF5485" w:rsidRDefault="004B0899" w:rsidP="004B0899">
      <w:pPr>
        <w:widowControl w:val="0"/>
        <w:adjustRightInd w:val="0"/>
        <w:ind w:left="5670"/>
        <w:rPr>
          <w:color w:val="000000"/>
          <w:sz w:val="24"/>
          <w:szCs w:val="24"/>
        </w:rPr>
      </w:pPr>
      <w:r>
        <w:rPr>
          <w:color w:val="000000"/>
          <w:sz w:val="24"/>
          <w:szCs w:val="24"/>
        </w:rPr>
        <w:t xml:space="preserve">    Санкт-Петербурга</w:t>
      </w:r>
      <w:r w:rsidRPr="00CF5485">
        <w:rPr>
          <w:sz w:val="24"/>
          <w:szCs w:val="24"/>
        </w:rPr>
        <w:t xml:space="preserve"> </w:t>
      </w:r>
    </w:p>
    <w:p w:rsidR="004B0899" w:rsidRPr="00CF5485" w:rsidRDefault="004B0899" w:rsidP="004B0899">
      <w:pPr>
        <w:widowControl w:val="0"/>
        <w:adjustRightInd w:val="0"/>
        <w:ind w:left="5670"/>
        <w:rPr>
          <w:sz w:val="24"/>
          <w:szCs w:val="24"/>
        </w:rPr>
      </w:pPr>
      <w:r w:rsidRPr="00CF5485">
        <w:rPr>
          <w:color w:val="000000"/>
          <w:sz w:val="24"/>
          <w:szCs w:val="24"/>
        </w:rPr>
        <w:t xml:space="preserve">   </w:t>
      </w:r>
      <w:r>
        <w:rPr>
          <w:color w:val="000000"/>
          <w:sz w:val="24"/>
          <w:szCs w:val="24"/>
        </w:rPr>
        <w:t xml:space="preserve"> </w:t>
      </w:r>
      <w:proofErr w:type="gramStart"/>
      <w:r w:rsidRPr="00CF5485">
        <w:rPr>
          <w:color w:val="000000"/>
          <w:sz w:val="24"/>
          <w:szCs w:val="24"/>
        </w:rPr>
        <w:t>от  _</w:t>
      </w:r>
      <w:proofErr w:type="gramEnd"/>
      <w:r w:rsidRPr="00CF5485">
        <w:rPr>
          <w:color w:val="000000"/>
          <w:sz w:val="24"/>
          <w:szCs w:val="24"/>
        </w:rPr>
        <w:t>_______</w:t>
      </w:r>
      <w:r>
        <w:rPr>
          <w:color w:val="000000"/>
          <w:sz w:val="24"/>
          <w:szCs w:val="24"/>
        </w:rPr>
        <w:t>_</w:t>
      </w:r>
      <w:r w:rsidRPr="00CF5485">
        <w:rPr>
          <w:color w:val="000000"/>
          <w:sz w:val="24"/>
          <w:szCs w:val="24"/>
        </w:rPr>
        <w:t>202</w:t>
      </w:r>
      <w:r w:rsidR="00A97465">
        <w:rPr>
          <w:color w:val="000000"/>
          <w:sz w:val="24"/>
          <w:szCs w:val="24"/>
        </w:rPr>
        <w:t>6</w:t>
      </w:r>
      <w:r>
        <w:rPr>
          <w:color w:val="000000"/>
          <w:sz w:val="24"/>
          <w:szCs w:val="24"/>
        </w:rPr>
        <w:t xml:space="preserve"> года</w:t>
      </w:r>
      <w:r w:rsidRPr="00CF5485">
        <w:rPr>
          <w:color w:val="000000"/>
          <w:sz w:val="24"/>
          <w:szCs w:val="24"/>
        </w:rPr>
        <w:t xml:space="preserve">  </w:t>
      </w:r>
      <w:r>
        <w:rPr>
          <w:color w:val="000000"/>
          <w:sz w:val="24"/>
          <w:szCs w:val="24"/>
        </w:rPr>
        <w:t>№___</w:t>
      </w:r>
    </w:p>
    <w:p w:rsidR="004B0899" w:rsidRPr="00CF5485" w:rsidRDefault="004B0899" w:rsidP="004B0899">
      <w:pPr>
        <w:widowControl w:val="0"/>
        <w:ind w:left="-709"/>
        <w:jc w:val="center"/>
        <w:rPr>
          <w:b/>
          <w:bCs/>
          <w:sz w:val="24"/>
          <w:szCs w:val="24"/>
        </w:rPr>
      </w:pPr>
      <w:r w:rsidRPr="00885B60">
        <w:rPr>
          <w:noProof/>
        </w:rPr>
        <w:drawing>
          <wp:inline distT="0" distB="0" distL="0" distR="0" wp14:anchorId="57E63CBA" wp14:editId="36B492E6">
            <wp:extent cx="6901508" cy="6866214"/>
            <wp:effectExtent l="0" t="1270" r="0" b="0"/>
            <wp:docPr id="2" name="Рисунок 2" descr="C:\Users\trubnikova\Downloads\2024-05-27_15-42-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rubnikova\Downloads\2024-05-27_15-42-55.png"/>
                    <pic:cNvPicPr>
                      <a:picLocks noChangeAspect="1" noChangeArrowheads="1"/>
                    </pic:cNvPicPr>
                  </pic:nvPicPr>
                  <pic:blipFill rotWithShape="1">
                    <a:blip r:embed="rId10">
                      <a:extLst>
                        <a:ext uri="{28A0092B-C50C-407E-A947-70E740481C1C}">
                          <a14:useLocalDpi xmlns:a14="http://schemas.microsoft.com/office/drawing/2010/main" val="0"/>
                        </a:ext>
                      </a:extLst>
                    </a:blip>
                    <a:srcRect l="5487" r="8827"/>
                    <a:stretch/>
                  </pic:blipFill>
                  <pic:spPr bwMode="auto">
                    <a:xfrm rot="16200000">
                      <a:off x="0" y="0"/>
                      <a:ext cx="6947581" cy="6912051"/>
                    </a:xfrm>
                    <a:prstGeom prst="rect">
                      <a:avLst/>
                    </a:prstGeom>
                    <a:noFill/>
                    <a:ln>
                      <a:noFill/>
                    </a:ln>
                    <a:extLst>
                      <a:ext uri="{53640926-AAD7-44D8-BBD7-CCE9431645EC}">
                        <a14:shadowObscured xmlns:a14="http://schemas.microsoft.com/office/drawing/2010/main"/>
                      </a:ext>
                    </a:extLst>
                  </pic:spPr>
                </pic:pic>
              </a:graphicData>
            </a:graphic>
          </wp:inline>
        </w:drawing>
      </w:r>
    </w:p>
    <w:p w:rsidR="004B0899" w:rsidRDefault="004B0899" w:rsidP="004B0899">
      <w:pPr>
        <w:widowControl w:val="0"/>
        <w:jc w:val="center"/>
        <w:rPr>
          <w:b/>
          <w:sz w:val="24"/>
          <w:szCs w:val="24"/>
        </w:rPr>
      </w:pPr>
    </w:p>
    <w:p w:rsidR="004B0899" w:rsidRDefault="004B0899" w:rsidP="004B0899">
      <w:pPr>
        <w:widowControl w:val="0"/>
        <w:jc w:val="center"/>
        <w:rPr>
          <w:b/>
          <w:sz w:val="24"/>
          <w:szCs w:val="24"/>
        </w:rPr>
      </w:pPr>
    </w:p>
    <w:p w:rsidR="004B0899" w:rsidRDefault="004B0899" w:rsidP="004B0899">
      <w:pPr>
        <w:widowControl w:val="0"/>
        <w:jc w:val="center"/>
        <w:rPr>
          <w:b/>
          <w:sz w:val="24"/>
          <w:szCs w:val="24"/>
        </w:rPr>
      </w:pPr>
    </w:p>
    <w:p w:rsidR="004B0899" w:rsidRPr="00CF5485" w:rsidRDefault="004B0899" w:rsidP="004B0899">
      <w:pPr>
        <w:widowControl w:val="0"/>
        <w:jc w:val="center"/>
        <w:rPr>
          <w:b/>
          <w:sz w:val="24"/>
          <w:szCs w:val="24"/>
        </w:rPr>
      </w:pPr>
      <w:r w:rsidRPr="00CF5485">
        <w:rPr>
          <w:b/>
          <w:sz w:val="24"/>
          <w:szCs w:val="24"/>
        </w:rPr>
        <w:t>Подписи Сторон</w:t>
      </w:r>
    </w:p>
    <w:tbl>
      <w:tblPr>
        <w:tblW w:w="9673" w:type="dxa"/>
        <w:tblInd w:w="-34" w:type="dxa"/>
        <w:tblLayout w:type="fixed"/>
        <w:tblLook w:val="0000" w:firstRow="0" w:lastRow="0" w:firstColumn="0" w:lastColumn="0" w:noHBand="0" w:noVBand="0"/>
      </w:tblPr>
      <w:tblGrid>
        <w:gridCol w:w="5387"/>
        <w:gridCol w:w="4286"/>
      </w:tblGrid>
      <w:tr w:rsidR="004B0899" w:rsidRPr="00CF5485" w:rsidTr="00D17BB9">
        <w:trPr>
          <w:trHeight w:val="1129"/>
        </w:trPr>
        <w:tc>
          <w:tcPr>
            <w:tcW w:w="5387" w:type="dxa"/>
            <w:shd w:val="clear" w:color="000000" w:fill="FFFFFF"/>
          </w:tcPr>
          <w:p w:rsidR="004B0899" w:rsidRPr="002C033A" w:rsidRDefault="004B0899" w:rsidP="00D17BB9">
            <w:pPr>
              <w:widowControl w:val="0"/>
              <w:tabs>
                <w:tab w:val="left" w:pos="6804"/>
              </w:tabs>
              <w:adjustRightInd w:val="0"/>
              <w:rPr>
                <w:sz w:val="24"/>
                <w:szCs w:val="24"/>
              </w:rPr>
            </w:pPr>
          </w:p>
          <w:p w:rsidR="004B0899" w:rsidRDefault="004B0899" w:rsidP="00D17BB9">
            <w:pPr>
              <w:widowControl w:val="0"/>
              <w:tabs>
                <w:tab w:val="left" w:pos="6804"/>
              </w:tabs>
              <w:adjustRightInd w:val="0"/>
              <w:rPr>
                <w:b/>
                <w:sz w:val="24"/>
                <w:szCs w:val="24"/>
              </w:rPr>
            </w:pPr>
            <w:r w:rsidRPr="00CF5485">
              <w:rPr>
                <w:b/>
                <w:sz w:val="24"/>
                <w:szCs w:val="24"/>
              </w:rPr>
              <w:t>Заказчик</w:t>
            </w:r>
          </w:p>
          <w:p w:rsidR="004B0899" w:rsidRDefault="004B0899" w:rsidP="00D17BB9">
            <w:pPr>
              <w:widowControl w:val="0"/>
              <w:tabs>
                <w:tab w:val="left" w:pos="6804"/>
              </w:tabs>
              <w:adjustRightInd w:val="0"/>
              <w:rPr>
                <w:b/>
                <w:sz w:val="24"/>
                <w:szCs w:val="24"/>
              </w:rPr>
            </w:pPr>
            <w:r w:rsidRPr="00CF5485">
              <w:rPr>
                <w:sz w:val="24"/>
                <w:szCs w:val="24"/>
              </w:rPr>
              <w:t>__________________________</w:t>
            </w:r>
          </w:p>
          <w:p w:rsidR="004B0899" w:rsidRPr="00E02487" w:rsidRDefault="004B0899" w:rsidP="00D17BB9">
            <w:pPr>
              <w:widowControl w:val="0"/>
              <w:tabs>
                <w:tab w:val="left" w:pos="6804"/>
              </w:tabs>
              <w:adjustRightInd w:val="0"/>
              <w:rPr>
                <w:b/>
                <w:sz w:val="24"/>
                <w:szCs w:val="24"/>
              </w:rPr>
            </w:pPr>
            <w:r>
              <w:rPr>
                <w:szCs w:val="24"/>
              </w:rPr>
              <w:t>________________________</w:t>
            </w:r>
            <w:r w:rsidRPr="00EF6472">
              <w:rPr>
                <w:szCs w:val="24"/>
              </w:rPr>
              <w:t>______</w:t>
            </w:r>
          </w:p>
          <w:p w:rsidR="004B0899" w:rsidRPr="00CF5485" w:rsidRDefault="004B0899" w:rsidP="00D17BB9">
            <w:pPr>
              <w:widowControl w:val="0"/>
              <w:tabs>
                <w:tab w:val="left" w:pos="6804"/>
              </w:tabs>
              <w:adjustRightInd w:val="0"/>
              <w:rPr>
                <w:sz w:val="24"/>
                <w:szCs w:val="24"/>
              </w:rPr>
            </w:pPr>
          </w:p>
        </w:tc>
        <w:tc>
          <w:tcPr>
            <w:tcW w:w="4286" w:type="dxa"/>
            <w:shd w:val="clear" w:color="000000" w:fill="FFFFFF"/>
          </w:tcPr>
          <w:p w:rsidR="004B0899" w:rsidRPr="00CF5485" w:rsidRDefault="004B0899" w:rsidP="00D17BB9">
            <w:pPr>
              <w:widowControl w:val="0"/>
              <w:tabs>
                <w:tab w:val="left" w:pos="6804"/>
              </w:tabs>
              <w:adjustRightInd w:val="0"/>
              <w:rPr>
                <w:sz w:val="24"/>
                <w:szCs w:val="24"/>
                <w:lang w:val="en-US"/>
              </w:rPr>
            </w:pPr>
          </w:p>
          <w:p w:rsidR="004B0899" w:rsidRPr="00CF5485" w:rsidRDefault="00A946DB" w:rsidP="00D17BB9">
            <w:pPr>
              <w:widowControl w:val="0"/>
              <w:tabs>
                <w:tab w:val="left" w:pos="6804"/>
              </w:tabs>
              <w:adjustRightInd w:val="0"/>
              <w:rPr>
                <w:b/>
                <w:sz w:val="24"/>
                <w:szCs w:val="24"/>
                <w:lang w:val="en-US"/>
              </w:rPr>
            </w:pPr>
            <w:r>
              <w:rPr>
                <w:b/>
                <w:sz w:val="24"/>
                <w:szCs w:val="24"/>
              </w:rPr>
              <w:t>Исполнитель</w:t>
            </w:r>
          </w:p>
          <w:p w:rsidR="004B0899" w:rsidRPr="007D09E5" w:rsidRDefault="004B0899" w:rsidP="00D17BB9">
            <w:pPr>
              <w:widowControl w:val="0"/>
              <w:tabs>
                <w:tab w:val="left" w:pos="6804"/>
              </w:tabs>
              <w:adjustRightInd w:val="0"/>
              <w:rPr>
                <w:sz w:val="24"/>
                <w:szCs w:val="24"/>
              </w:rPr>
            </w:pPr>
            <w:r>
              <w:rPr>
                <w:sz w:val="24"/>
                <w:szCs w:val="24"/>
              </w:rPr>
              <w:t>__________________________</w:t>
            </w:r>
          </w:p>
          <w:p w:rsidR="004B0899" w:rsidRPr="00CF5485" w:rsidRDefault="004B0899" w:rsidP="00D17BB9">
            <w:pPr>
              <w:widowControl w:val="0"/>
              <w:tabs>
                <w:tab w:val="left" w:pos="6804"/>
              </w:tabs>
              <w:adjustRightInd w:val="0"/>
              <w:rPr>
                <w:sz w:val="24"/>
                <w:szCs w:val="24"/>
                <w:lang w:val="en-US"/>
              </w:rPr>
            </w:pPr>
            <w:r w:rsidRPr="00CF5485">
              <w:rPr>
                <w:sz w:val="24"/>
                <w:szCs w:val="24"/>
                <w:lang w:val="en-US"/>
              </w:rPr>
              <w:t>__________________________</w:t>
            </w:r>
          </w:p>
          <w:p w:rsidR="004B0899" w:rsidRPr="00CF5485" w:rsidRDefault="004B0899" w:rsidP="00D17BB9">
            <w:pPr>
              <w:widowControl w:val="0"/>
              <w:tabs>
                <w:tab w:val="left" w:pos="6804"/>
              </w:tabs>
              <w:adjustRightInd w:val="0"/>
              <w:rPr>
                <w:sz w:val="24"/>
                <w:szCs w:val="24"/>
                <w:lang w:val="en-US"/>
              </w:rPr>
            </w:pPr>
          </w:p>
        </w:tc>
      </w:tr>
    </w:tbl>
    <w:p w:rsidR="004B0899" w:rsidRDefault="004B0899" w:rsidP="004B0899">
      <w:pPr>
        <w:contextualSpacing/>
        <w:jc w:val="center"/>
        <w:rPr>
          <w:b/>
          <w:sz w:val="24"/>
          <w:szCs w:val="24"/>
        </w:rPr>
      </w:pPr>
    </w:p>
    <w:p w:rsidR="004B0899" w:rsidRDefault="004B0899" w:rsidP="004B0899">
      <w:pPr>
        <w:pStyle w:val="21"/>
        <w:ind w:left="5670" w:firstLine="0"/>
        <w:jc w:val="left"/>
        <w:rPr>
          <w:color w:val="000000"/>
          <w:szCs w:val="24"/>
        </w:rPr>
      </w:pPr>
    </w:p>
    <w:p w:rsidR="004B0899" w:rsidRDefault="004B0899" w:rsidP="004B0899">
      <w:pPr>
        <w:pStyle w:val="21"/>
        <w:ind w:left="5670" w:firstLine="0"/>
        <w:jc w:val="left"/>
        <w:rPr>
          <w:color w:val="000000"/>
          <w:szCs w:val="24"/>
        </w:rPr>
      </w:pPr>
    </w:p>
    <w:p w:rsidR="004B0899" w:rsidRDefault="004B0899" w:rsidP="004B0899">
      <w:pPr>
        <w:pStyle w:val="21"/>
        <w:ind w:left="5670" w:firstLine="0"/>
        <w:jc w:val="left"/>
        <w:rPr>
          <w:color w:val="000000"/>
          <w:szCs w:val="24"/>
        </w:rPr>
      </w:pPr>
    </w:p>
    <w:p w:rsidR="004B0899" w:rsidRDefault="004B0899" w:rsidP="004B0899">
      <w:pPr>
        <w:pStyle w:val="21"/>
        <w:ind w:left="5670" w:firstLine="0"/>
        <w:jc w:val="left"/>
        <w:rPr>
          <w:color w:val="000000"/>
          <w:szCs w:val="24"/>
        </w:rPr>
      </w:pPr>
    </w:p>
    <w:p w:rsidR="004B0899" w:rsidRDefault="004B0899" w:rsidP="004B0899">
      <w:pPr>
        <w:pStyle w:val="21"/>
        <w:ind w:left="5670" w:firstLine="0"/>
        <w:jc w:val="left"/>
        <w:rPr>
          <w:color w:val="000000"/>
          <w:szCs w:val="24"/>
        </w:rPr>
      </w:pPr>
    </w:p>
    <w:p w:rsidR="00E34ABE" w:rsidRPr="00B70A98" w:rsidRDefault="004003F3" w:rsidP="00E34ABE">
      <w:pPr>
        <w:widowControl w:val="0"/>
        <w:tabs>
          <w:tab w:val="left" w:pos="6804"/>
        </w:tabs>
        <w:adjustRightInd w:val="0"/>
        <w:ind w:left="5670"/>
        <w:rPr>
          <w:color w:val="000000"/>
          <w:sz w:val="24"/>
          <w:szCs w:val="24"/>
        </w:rPr>
      </w:pPr>
      <w:r>
        <w:rPr>
          <w:color w:val="000000"/>
          <w:sz w:val="24"/>
          <w:szCs w:val="24"/>
        </w:rPr>
        <w:t>П</w:t>
      </w:r>
      <w:r w:rsidR="00621B65">
        <w:rPr>
          <w:color w:val="000000"/>
          <w:sz w:val="24"/>
          <w:szCs w:val="24"/>
        </w:rPr>
        <w:t>ри</w:t>
      </w:r>
      <w:r w:rsidR="00E34ABE" w:rsidRPr="00C923BE">
        <w:rPr>
          <w:color w:val="000000"/>
          <w:sz w:val="24"/>
          <w:szCs w:val="24"/>
        </w:rPr>
        <w:t>ложение №</w:t>
      </w:r>
      <w:r w:rsidR="00E34ABE" w:rsidRPr="00B70A98">
        <w:rPr>
          <w:color w:val="000000"/>
          <w:sz w:val="24"/>
          <w:szCs w:val="24"/>
        </w:rPr>
        <w:t xml:space="preserve"> </w:t>
      </w:r>
      <w:r w:rsidR="009E11D7">
        <w:rPr>
          <w:color w:val="000000"/>
          <w:sz w:val="24"/>
          <w:szCs w:val="24"/>
        </w:rPr>
        <w:t>4</w:t>
      </w:r>
    </w:p>
    <w:p w:rsidR="00E34ABE" w:rsidRPr="00C923BE" w:rsidRDefault="00E34ABE" w:rsidP="00E34ABE">
      <w:pPr>
        <w:widowControl w:val="0"/>
        <w:tabs>
          <w:tab w:val="left" w:pos="6804"/>
        </w:tabs>
        <w:adjustRightInd w:val="0"/>
        <w:ind w:left="5670"/>
        <w:rPr>
          <w:color w:val="000000"/>
          <w:sz w:val="24"/>
          <w:szCs w:val="24"/>
        </w:rPr>
      </w:pPr>
      <w:r w:rsidRPr="00C923BE">
        <w:rPr>
          <w:color w:val="000000"/>
          <w:sz w:val="24"/>
          <w:szCs w:val="24"/>
        </w:rPr>
        <w:t>к Государственному контракту</w:t>
      </w:r>
      <w:r w:rsidRPr="00C923BE">
        <w:rPr>
          <w:sz w:val="24"/>
          <w:szCs w:val="24"/>
        </w:rPr>
        <w:t xml:space="preserve"> </w:t>
      </w:r>
    </w:p>
    <w:p w:rsidR="00E34ABE" w:rsidRPr="00C923BE" w:rsidRDefault="00E34ABE" w:rsidP="00E34ABE">
      <w:pPr>
        <w:widowControl w:val="0"/>
        <w:tabs>
          <w:tab w:val="left" w:pos="6804"/>
        </w:tabs>
        <w:adjustRightInd w:val="0"/>
        <w:ind w:left="5670"/>
        <w:rPr>
          <w:color w:val="000000"/>
          <w:sz w:val="24"/>
          <w:szCs w:val="24"/>
        </w:rPr>
      </w:pPr>
      <w:r w:rsidRPr="00C923BE">
        <w:rPr>
          <w:color w:val="000000"/>
          <w:sz w:val="24"/>
          <w:szCs w:val="24"/>
        </w:rPr>
        <w:t xml:space="preserve">Санкт-Петербурга </w:t>
      </w:r>
    </w:p>
    <w:p w:rsidR="00E34ABE" w:rsidRPr="00C923BE" w:rsidRDefault="00E34ABE" w:rsidP="00E34ABE">
      <w:pPr>
        <w:widowControl w:val="0"/>
        <w:tabs>
          <w:tab w:val="left" w:pos="6804"/>
        </w:tabs>
        <w:adjustRightInd w:val="0"/>
        <w:ind w:left="5670"/>
        <w:rPr>
          <w:color w:val="000000"/>
          <w:sz w:val="24"/>
          <w:szCs w:val="24"/>
        </w:rPr>
      </w:pPr>
      <w:r w:rsidRPr="00C923BE">
        <w:rPr>
          <w:color w:val="000000"/>
          <w:sz w:val="24"/>
          <w:szCs w:val="24"/>
        </w:rPr>
        <w:t>от «__» ___________202</w:t>
      </w:r>
      <w:r w:rsidR="00985C33">
        <w:rPr>
          <w:color w:val="000000"/>
          <w:sz w:val="24"/>
          <w:szCs w:val="24"/>
        </w:rPr>
        <w:t>6</w:t>
      </w:r>
      <w:r w:rsidRPr="00C923BE">
        <w:rPr>
          <w:color w:val="000000"/>
          <w:sz w:val="24"/>
          <w:szCs w:val="24"/>
        </w:rPr>
        <w:t xml:space="preserve">  </w:t>
      </w:r>
      <w:r w:rsidR="006F28C3">
        <w:rPr>
          <w:color w:val="000000"/>
          <w:sz w:val="24"/>
          <w:szCs w:val="24"/>
        </w:rPr>
        <w:t xml:space="preserve"> </w:t>
      </w:r>
      <w:r w:rsidRPr="00C923BE">
        <w:rPr>
          <w:color w:val="000000"/>
          <w:sz w:val="24"/>
          <w:szCs w:val="24"/>
        </w:rPr>
        <w:t>№______</w:t>
      </w:r>
    </w:p>
    <w:p w:rsidR="00E34ABE" w:rsidRPr="00E34ABE" w:rsidRDefault="00E34ABE" w:rsidP="00E34ABE">
      <w:pPr>
        <w:widowControl w:val="0"/>
        <w:tabs>
          <w:tab w:val="left" w:pos="6804"/>
        </w:tabs>
        <w:adjustRightInd w:val="0"/>
        <w:ind w:left="5245"/>
        <w:rPr>
          <w:color w:val="000000"/>
        </w:rPr>
      </w:pPr>
    </w:p>
    <w:p w:rsidR="00E34ABE" w:rsidRPr="00E34ABE" w:rsidRDefault="00E34ABE" w:rsidP="00E34ABE">
      <w:pPr>
        <w:widowControl w:val="0"/>
        <w:tabs>
          <w:tab w:val="left" w:pos="6804"/>
        </w:tabs>
        <w:adjustRightInd w:val="0"/>
      </w:pPr>
    </w:p>
    <w:p w:rsidR="00FD20F5" w:rsidRDefault="00FD20F5" w:rsidP="00E34ABE">
      <w:pPr>
        <w:keepNext/>
        <w:widowControl w:val="0"/>
        <w:tabs>
          <w:tab w:val="left" w:pos="6804"/>
        </w:tabs>
        <w:adjustRightInd w:val="0"/>
        <w:jc w:val="center"/>
        <w:rPr>
          <w:b/>
          <w:bCs/>
        </w:rPr>
      </w:pPr>
    </w:p>
    <w:p w:rsidR="00FD20F5" w:rsidRDefault="00FD20F5" w:rsidP="00E34ABE">
      <w:pPr>
        <w:keepNext/>
        <w:widowControl w:val="0"/>
        <w:tabs>
          <w:tab w:val="left" w:pos="6804"/>
        </w:tabs>
        <w:adjustRightInd w:val="0"/>
        <w:jc w:val="center"/>
        <w:rPr>
          <w:b/>
          <w:bCs/>
        </w:rPr>
      </w:pPr>
    </w:p>
    <w:p w:rsidR="00E34ABE" w:rsidRPr="0044260C" w:rsidRDefault="00E34ABE" w:rsidP="00E34ABE">
      <w:pPr>
        <w:keepNext/>
        <w:widowControl w:val="0"/>
        <w:tabs>
          <w:tab w:val="left" w:pos="6804"/>
        </w:tabs>
        <w:adjustRightInd w:val="0"/>
        <w:jc w:val="center"/>
        <w:rPr>
          <w:b/>
          <w:bCs/>
          <w:sz w:val="24"/>
          <w:szCs w:val="24"/>
        </w:rPr>
      </w:pPr>
      <w:r w:rsidRPr="0044260C">
        <w:rPr>
          <w:b/>
          <w:bCs/>
          <w:sz w:val="24"/>
          <w:szCs w:val="24"/>
        </w:rPr>
        <w:t>РАСЧЕТ ЦЕНЫ КОНТРАКТА</w:t>
      </w:r>
    </w:p>
    <w:p w:rsidR="00E34ABE" w:rsidRDefault="00E34ABE" w:rsidP="00E34ABE">
      <w:pPr>
        <w:widowControl w:val="0"/>
        <w:adjustRightInd w:val="0"/>
        <w:rPr>
          <w:lang w:val="en-US"/>
        </w:rPr>
      </w:pPr>
    </w:p>
    <w:tbl>
      <w:tblPr>
        <w:tblW w:w="8789" w:type="dxa"/>
        <w:tblInd w:w="-996" w:type="dxa"/>
        <w:tblLayout w:type="fixed"/>
        <w:tblLook w:val="0000" w:firstRow="0" w:lastRow="0" w:firstColumn="0" w:lastColumn="0" w:noHBand="0" w:noVBand="0"/>
      </w:tblPr>
      <w:tblGrid>
        <w:gridCol w:w="567"/>
        <w:gridCol w:w="2694"/>
        <w:gridCol w:w="709"/>
        <w:gridCol w:w="567"/>
        <w:gridCol w:w="1134"/>
        <w:gridCol w:w="992"/>
        <w:gridCol w:w="992"/>
        <w:gridCol w:w="1134"/>
      </w:tblGrid>
      <w:tr w:rsidR="00067EB4" w:rsidRPr="0044260C" w:rsidTr="00067EB4">
        <w:trPr>
          <w:trHeight w:val="805"/>
        </w:trPr>
        <w:tc>
          <w:tcPr>
            <w:tcW w:w="567"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067EB4" w:rsidRPr="0044260C" w:rsidRDefault="00067EB4" w:rsidP="0044260C">
            <w:pPr>
              <w:widowControl w:val="0"/>
              <w:tabs>
                <w:tab w:val="left" w:pos="6804"/>
              </w:tabs>
              <w:adjustRightInd w:val="0"/>
              <w:ind w:right="-108" w:firstLine="33"/>
              <w:jc w:val="center"/>
              <w:rPr>
                <w:bCs/>
                <w:spacing w:val="-2"/>
                <w:sz w:val="22"/>
                <w:szCs w:val="22"/>
                <w:lang w:val="en-US"/>
              </w:rPr>
            </w:pPr>
            <w:r w:rsidRPr="0044260C">
              <w:rPr>
                <w:bCs/>
                <w:spacing w:val="-2"/>
                <w:sz w:val="22"/>
                <w:szCs w:val="22"/>
                <w:lang w:val="en-US"/>
              </w:rPr>
              <w:t>№</w:t>
            </w:r>
          </w:p>
          <w:p w:rsidR="00067EB4" w:rsidRPr="0044260C" w:rsidRDefault="00067EB4" w:rsidP="0044260C">
            <w:pPr>
              <w:widowControl w:val="0"/>
              <w:tabs>
                <w:tab w:val="left" w:pos="6804"/>
              </w:tabs>
              <w:adjustRightInd w:val="0"/>
              <w:ind w:right="-108" w:firstLine="30"/>
              <w:jc w:val="center"/>
              <w:rPr>
                <w:sz w:val="22"/>
                <w:szCs w:val="22"/>
                <w:lang w:val="en-US"/>
              </w:rPr>
            </w:pPr>
            <w:r w:rsidRPr="0044260C">
              <w:rPr>
                <w:bCs/>
                <w:spacing w:val="-2"/>
                <w:sz w:val="22"/>
                <w:szCs w:val="22"/>
              </w:rPr>
              <w:t>п/п</w:t>
            </w:r>
          </w:p>
        </w:tc>
        <w:tc>
          <w:tcPr>
            <w:tcW w:w="2694"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067EB4" w:rsidRPr="0044260C" w:rsidRDefault="00067EB4" w:rsidP="0044260C">
            <w:pPr>
              <w:widowControl w:val="0"/>
              <w:tabs>
                <w:tab w:val="left" w:pos="6804"/>
              </w:tabs>
              <w:adjustRightInd w:val="0"/>
              <w:jc w:val="center"/>
              <w:rPr>
                <w:sz w:val="22"/>
                <w:szCs w:val="22"/>
                <w:lang w:val="en-US"/>
              </w:rPr>
            </w:pPr>
            <w:r w:rsidRPr="0044260C">
              <w:rPr>
                <w:bCs/>
                <w:spacing w:val="-2"/>
                <w:sz w:val="22"/>
                <w:szCs w:val="22"/>
              </w:rPr>
              <w:t>Наименование</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67EB4" w:rsidRPr="0044260C" w:rsidRDefault="00067EB4" w:rsidP="0044260C">
            <w:pPr>
              <w:widowControl w:val="0"/>
              <w:tabs>
                <w:tab w:val="left" w:pos="6804"/>
              </w:tabs>
              <w:adjustRightInd w:val="0"/>
              <w:ind w:firstLine="34"/>
              <w:jc w:val="center"/>
              <w:rPr>
                <w:bCs/>
                <w:spacing w:val="-2"/>
                <w:sz w:val="22"/>
                <w:szCs w:val="22"/>
              </w:rPr>
            </w:pPr>
            <w:r w:rsidRPr="0044260C">
              <w:rPr>
                <w:bCs/>
                <w:spacing w:val="-2"/>
                <w:sz w:val="22"/>
                <w:szCs w:val="22"/>
              </w:rPr>
              <w:t>Ед. изм.</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067EB4" w:rsidRPr="0044260C" w:rsidRDefault="00067EB4" w:rsidP="0044260C">
            <w:pPr>
              <w:widowControl w:val="0"/>
              <w:tabs>
                <w:tab w:val="left" w:pos="6804"/>
              </w:tabs>
              <w:adjustRightInd w:val="0"/>
              <w:ind w:firstLine="34"/>
              <w:jc w:val="center"/>
              <w:rPr>
                <w:bCs/>
                <w:spacing w:val="-2"/>
                <w:sz w:val="22"/>
                <w:szCs w:val="22"/>
              </w:rPr>
            </w:pPr>
            <w:r w:rsidRPr="0044260C">
              <w:rPr>
                <w:bCs/>
                <w:spacing w:val="-2"/>
                <w:sz w:val="22"/>
                <w:szCs w:val="22"/>
              </w:rPr>
              <w:t>Кол-во,</w:t>
            </w:r>
          </w:p>
          <w:p w:rsidR="00067EB4" w:rsidRPr="0044260C" w:rsidRDefault="00067EB4" w:rsidP="0044260C">
            <w:pPr>
              <w:widowControl w:val="0"/>
              <w:tabs>
                <w:tab w:val="left" w:pos="6804"/>
              </w:tabs>
              <w:adjustRightInd w:val="0"/>
              <w:jc w:val="center"/>
              <w:rPr>
                <w:sz w:val="22"/>
                <w:szCs w:val="22"/>
              </w:rPr>
            </w:pPr>
            <w:r w:rsidRPr="0044260C">
              <w:rPr>
                <w:sz w:val="22"/>
                <w:szCs w:val="22"/>
              </w:rPr>
              <w:t>шт.</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067EB4" w:rsidRPr="0044260C" w:rsidRDefault="00067EB4" w:rsidP="0044260C">
            <w:pPr>
              <w:ind w:left="-108" w:right="-58"/>
              <w:jc w:val="center"/>
              <w:rPr>
                <w:bCs/>
                <w:spacing w:val="-2"/>
              </w:rPr>
            </w:pPr>
            <w:r w:rsidRPr="0044260C">
              <w:rPr>
                <w:bCs/>
                <w:spacing w:val="-2"/>
              </w:rPr>
              <w:t>НМЦК, цена за ед., руб.</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67EB4" w:rsidRPr="0044260C" w:rsidRDefault="00067EB4" w:rsidP="0044260C">
            <w:pPr>
              <w:ind w:left="-108" w:right="-58"/>
              <w:jc w:val="center"/>
              <w:rPr>
                <w:bCs/>
                <w:color w:val="000000"/>
              </w:rPr>
            </w:pPr>
            <w:r w:rsidRPr="0044260C">
              <w:rPr>
                <w:bCs/>
                <w:spacing w:val="-2"/>
              </w:rPr>
              <w:t>НМЦК, руб.</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67EB4" w:rsidRPr="0044260C" w:rsidRDefault="00067EB4" w:rsidP="0044260C">
            <w:pPr>
              <w:ind w:right="-58"/>
              <w:rPr>
                <w:bCs/>
                <w:color w:val="000000"/>
              </w:rPr>
            </w:pPr>
            <w:r w:rsidRPr="0044260C">
              <w:rPr>
                <w:bCs/>
                <w:color w:val="000000"/>
              </w:rPr>
              <w:t xml:space="preserve">Цена за единицу </w:t>
            </w:r>
            <w:r w:rsidRPr="0044260C">
              <w:rPr>
                <w:bCs/>
                <w:color w:val="000000"/>
              </w:rPr>
              <w:br/>
              <w:t>руб.</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067EB4" w:rsidRPr="0044260C" w:rsidRDefault="00067EB4" w:rsidP="0044260C">
            <w:pPr>
              <w:rPr>
                <w:bCs/>
                <w:color w:val="000000"/>
              </w:rPr>
            </w:pPr>
            <w:r w:rsidRPr="0044260C">
              <w:rPr>
                <w:bCs/>
                <w:color w:val="000000"/>
              </w:rPr>
              <w:t>ИТОГО</w:t>
            </w:r>
          </w:p>
          <w:p w:rsidR="00067EB4" w:rsidRPr="0044260C" w:rsidRDefault="00067EB4" w:rsidP="0044260C">
            <w:pPr>
              <w:jc w:val="center"/>
              <w:rPr>
                <w:bCs/>
                <w:color w:val="000000"/>
              </w:rPr>
            </w:pPr>
            <w:r w:rsidRPr="0044260C">
              <w:rPr>
                <w:bCs/>
                <w:color w:val="000000"/>
              </w:rPr>
              <w:t>руб.</w:t>
            </w:r>
          </w:p>
        </w:tc>
      </w:tr>
      <w:tr w:rsidR="00067EB4" w:rsidRPr="00D747C6" w:rsidTr="00D01F68">
        <w:trPr>
          <w:trHeight w:val="5308"/>
        </w:trPr>
        <w:tc>
          <w:tcPr>
            <w:tcW w:w="567" w:type="dxa"/>
            <w:tcBorders>
              <w:top w:val="single" w:sz="2" w:space="0" w:color="000000"/>
              <w:left w:val="single" w:sz="2" w:space="0" w:color="000000"/>
              <w:right w:val="single" w:sz="2" w:space="0" w:color="000000"/>
            </w:tcBorders>
            <w:shd w:val="clear" w:color="000000" w:fill="FFFFFF"/>
          </w:tcPr>
          <w:p w:rsidR="00067EB4" w:rsidRDefault="00067EB4" w:rsidP="005B6101">
            <w:pPr>
              <w:widowControl w:val="0"/>
              <w:tabs>
                <w:tab w:val="left" w:pos="0"/>
                <w:tab w:val="left" w:pos="6804"/>
              </w:tabs>
              <w:adjustRightInd w:val="0"/>
              <w:jc w:val="center"/>
              <w:rPr>
                <w:spacing w:val="-2"/>
              </w:rPr>
            </w:pPr>
            <w:r>
              <w:rPr>
                <w:spacing w:val="-2"/>
              </w:rPr>
              <w:t>1</w:t>
            </w:r>
          </w:p>
        </w:tc>
        <w:tc>
          <w:tcPr>
            <w:tcW w:w="2694" w:type="dxa"/>
            <w:tcBorders>
              <w:top w:val="single" w:sz="2" w:space="0" w:color="000000"/>
              <w:left w:val="single" w:sz="2" w:space="0" w:color="000000"/>
              <w:right w:val="single" w:sz="2" w:space="0" w:color="000000"/>
            </w:tcBorders>
            <w:shd w:val="clear" w:color="000000" w:fill="FFFFFF"/>
          </w:tcPr>
          <w:p w:rsidR="00067EB4" w:rsidRPr="00621B65" w:rsidRDefault="00067EB4" w:rsidP="00D321E5">
            <w:pPr>
              <w:keepNext/>
              <w:widowControl w:val="0"/>
              <w:adjustRightInd w:val="0"/>
              <w:ind w:right="113"/>
              <w:jc w:val="both"/>
              <w:rPr>
                <w:sz w:val="22"/>
                <w:szCs w:val="22"/>
              </w:rPr>
            </w:pPr>
            <w:r>
              <w:rPr>
                <w:color w:val="000000"/>
                <w:spacing w:val="-1"/>
                <w:sz w:val="22"/>
                <w:szCs w:val="22"/>
              </w:rPr>
              <w:t>У</w:t>
            </w:r>
            <w:r w:rsidRPr="00621B65">
              <w:rPr>
                <w:color w:val="000000"/>
                <w:spacing w:val="-1"/>
                <w:sz w:val="22"/>
                <w:szCs w:val="22"/>
              </w:rPr>
              <w:t xml:space="preserve">слуги по </w:t>
            </w:r>
            <w:r w:rsidRPr="006C64A4">
              <w:rPr>
                <w:color w:val="000000"/>
                <w:spacing w:val="-1"/>
                <w:sz w:val="22"/>
                <w:szCs w:val="22"/>
              </w:rPr>
              <w:t>создани</w:t>
            </w:r>
            <w:r>
              <w:rPr>
                <w:color w:val="000000"/>
                <w:spacing w:val="-1"/>
                <w:sz w:val="22"/>
                <w:szCs w:val="22"/>
              </w:rPr>
              <w:t>ю</w:t>
            </w:r>
            <w:r w:rsidRPr="006C64A4">
              <w:rPr>
                <w:color w:val="000000"/>
                <w:spacing w:val="-1"/>
                <w:sz w:val="22"/>
                <w:szCs w:val="22"/>
              </w:rPr>
              <w:t xml:space="preserve"> </w:t>
            </w:r>
            <w:r w:rsidRPr="00D321E5">
              <w:rPr>
                <w:color w:val="000000"/>
                <w:spacing w:val="-1"/>
                <w:sz w:val="22"/>
                <w:szCs w:val="22"/>
              </w:rPr>
              <w:t>Информационного банка Заказчика – базы данных «Внутренние документы Комитета по культуре Санкт-Петербурга», содержащей Исходные данные (документы, изданные Заказчиком), ее адаптации (установке, регистрации, тестированию) и выполнению других настроек)</w:t>
            </w:r>
            <w:r>
              <w:rPr>
                <w:color w:val="000000"/>
                <w:spacing w:val="-1"/>
                <w:sz w:val="22"/>
                <w:szCs w:val="22"/>
              </w:rPr>
              <w:t>,</w:t>
            </w:r>
            <w:r w:rsidRPr="00D321E5">
              <w:rPr>
                <w:color w:val="000000"/>
                <w:spacing w:val="-1"/>
                <w:sz w:val="22"/>
                <w:szCs w:val="22"/>
              </w:rPr>
              <w:t xml:space="preserve"> и наполнению информационного ресурса – включению в базу данных «Внутренние документы Комитета по культуре Санкт-Петербурга» данных для внесения</w:t>
            </w:r>
          </w:p>
        </w:tc>
        <w:tc>
          <w:tcPr>
            <w:tcW w:w="709" w:type="dxa"/>
            <w:tcBorders>
              <w:top w:val="single" w:sz="2" w:space="0" w:color="000000"/>
              <w:left w:val="single" w:sz="2" w:space="0" w:color="000000"/>
              <w:right w:val="single" w:sz="2" w:space="0" w:color="000000"/>
            </w:tcBorders>
            <w:shd w:val="clear" w:color="000000" w:fill="FFFFFF"/>
            <w:vAlign w:val="center"/>
          </w:tcPr>
          <w:p w:rsidR="00067EB4" w:rsidRPr="00D747C6" w:rsidRDefault="00067EB4" w:rsidP="005B6101">
            <w:pPr>
              <w:widowControl w:val="0"/>
              <w:tabs>
                <w:tab w:val="left" w:pos="6804"/>
              </w:tabs>
              <w:adjustRightInd w:val="0"/>
              <w:jc w:val="center"/>
            </w:pPr>
            <w:r>
              <w:t>Шт.</w:t>
            </w:r>
          </w:p>
        </w:tc>
        <w:tc>
          <w:tcPr>
            <w:tcW w:w="567" w:type="dxa"/>
            <w:tcBorders>
              <w:top w:val="single" w:sz="2" w:space="0" w:color="000000"/>
              <w:left w:val="single" w:sz="2" w:space="0" w:color="000000"/>
              <w:right w:val="single" w:sz="2" w:space="0" w:color="000000"/>
            </w:tcBorders>
            <w:shd w:val="clear" w:color="000000" w:fill="FFFFFF"/>
            <w:vAlign w:val="center"/>
          </w:tcPr>
          <w:p w:rsidR="00067EB4" w:rsidRPr="008B7BFB" w:rsidRDefault="00067EB4" w:rsidP="00156968">
            <w:pPr>
              <w:widowControl w:val="0"/>
              <w:tabs>
                <w:tab w:val="left" w:pos="6804"/>
              </w:tabs>
              <w:adjustRightInd w:val="0"/>
              <w:jc w:val="center"/>
            </w:pPr>
            <w:r>
              <w:t>1</w:t>
            </w:r>
          </w:p>
        </w:tc>
        <w:tc>
          <w:tcPr>
            <w:tcW w:w="1134" w:type="dxa"/>
            <w:tcBorders>
              <w:top w:val="single" w:sz="2" w:space="0" w:color="000000"/>
              <w:left w:val="single" w:sz="2" w:space="0" w:color="000000"/>
              <w:right w:val="single" w:sz="2" w:space="0" w:color="000000"/>
            </w:tcBorders>
            <w:shd w:val="clear" w:color="000000" w:fill="FFFFFF"/>
            <w:vAlign w:val="center"/>
          </w:tcPr>
          <w:p w:rsidR="00067EB4" w:rsidRPr="008B7BFB" w:rsidRDefault="004E30C3" w:rsidP="005B6101">
            <w:pPr>
              <w:widowControl w:val="0"/>
              <w:tabs>
                <w:tab w:val="left" w:pos="6804"/>
              </w:tabs>
              <w:adjustRightInd w:val="0"/>
              <w:jc w:val="center"/>
            </w:pPr>
            <w:r>
              <w:t>2</w:t>
            </w:r>
            <w:r w:rsidR="00985C33">
              <w:t>14</w:t>
            </w:r>
            <w:r>
              <w:t> 50</w:t>
            </w:r>
            <w:r w:rsidR="00985C33">
              <w:t>5</w:t>
            </w:r>
            <w:r>
              <w:t>,00</w:t>
            </w:r>
          </w:p>
        </w:tc>
        <w:tc>
          <w:tcPr>
            <w:tcW w:w="992" w:type="dxa"/>
            <w:tcBorders>
              <w:top w:val="single" w:sz="2" w:space="0" w:color="000000"/>
              <w:left w:val="single" w:sz="2" w:space="0" w:color="000000"/>
              <w:right w:val="single" w:sz="2" w:space="0" w:color="000000"/>
            </w:tcBorders>
            <w:shd w:val="clear" w:color="000000" w:fill="FFFFFF"/>
            <w:vAlign w:val="center"/>
          </w:tcPr>
          <w:p w:rsidR="00067EB4" w:rsidRPr="008B7BFB" w:rsidRDefault="00067EB4" w:rsidP="005B6101">
            <w:pPr>
              <w:widowControl w:val="0"/>
              <w:tabs>
                <w:tab w:val="left" w:pos="6804"/>
              </w:tabs>
              <w:adjustRightInd w:val="0"/>
              <w:jc w:val="center"/>
            </w:pPr>
          </w:p>
        </w:tc>
        <w:tc>
          <w:tcPr>
            <w:tcW w:w="992" w:type="dxa"/>
            <w:tcBorders>
              <w:top w:val="single" w:sz="2" w:space="0" w:color="000000"/>
              <w:left w:val="single" w:sz="2" w:space="0" w:color="000000"/>
              <w:right w:val="single" w:sz="2" w:space="0" w:color="000000"/>
            </w:tcBorders>
            <w:shd w:val="clear" w:color="000000" w:fill="FFFFFF"/>
            <w:vAlign w:val="center"/>
          </w:tcPr>
          <w:p w:rsidR="00067EB4" w:rsidRPr="00296A94" w:rsidRDefault="00067EB4" w:rsidP="005B6101">
            <w:pPr>
              <w:widowControl w:val="0"/>
              <w:tabs>
                <w:tab w:val="left" w:pos="6804"/>
              </w:tabs>
              <w:adjustRightInd w:val="0"/>
              <w:jc w:val="center"/>
              <w:rPr>
                <w:highlight w:val="yellow"/>
              </w:rPr>
            </w:pPr>
          </w:p>
        </w:tc>
        <w:tc>
          <w:tcPr>
            <w:tcW w:w="1134" w:type="dxa"/>
            <w:tcBorders>
              <w:top w:val="single" w:sz="2" w:space="0" w:color="000000"/>
              <w:left w:val="single" w:sz="2" w:space="0" w:color="000000"/>
              <w:right w:val="single" w:sz="2" w:space="0" w:color="000000"/>
            </w:tcBorders>
            <w:shd w:val="clear" w:color="000000" w:fill="FFFFFF"/>
            <w:vAlign w:val="center"/>
          </w:tcPr>
          <w:p w:rsidR="00067EB4" w:rsidRPr="00D747C6" w:rsidRDefault="00067EB4" w:rsidP="005B6101">
            <w:pPr>
              <w:widowControl w:val="0"/>
              <w:tabs>
                <w:tab w:val="left" w:pos="6804"/>
              </w:tabs>
              <w:adjustRightInd w:val="0"/>
              <w:jc w:val="center"/>
            </w:pPr>
          </w:p>
        </w:tc>
      </w:tr>
      <w:tr w:rsidR="00067EB4" w:rsidRPr="00520910" w:rsidTr="00067EB4">
        <w:trPr>
          <w:trHeight w:val="275"/>
        </w:trPr>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067EB4" w:rsidRPr="0044260C" w:rsidRDefault="00067EB4" w:rsidP="005B6101">
            <w:pPr>
              <w:widowControl w:val="0"/>
              <w:tabs>
                <w:tab w:val="left" w:pos="6804"/>
              </w:tabs>
              <w:adjustRightInd w:val="0"/>
              <w:rPr>
                <w:sz w:val="22"/>
                <w:szCs w:val="22"/>
              </w:rPr>
            </w:pPr>
          </w:p>
        </w:tc>
        <w:tc>
          <w:tcPr>
            <w:tcW w:w="2694" w:type="dxa"/>
            <w:tcBorders>
              <w:top w:val="single" w:sz="2" w:space="0" w:color="000000"/>
              <w:left w:val="single" w:sz="2" w:space="0" w:color="000000"/>
              <w:bottom w:val="single" w:sz="2" w:space="0" w:color="000000"/>
              <w:right w:val="single" w:sz="2" w:space="0" w:color="000000"/>
            </w:tcBorders>
            <w:shd w:val="clear" w:color="000000" w:fill="FFFFFF"/>
          </w:tcPr>
          <w:p w:rsidR="00067EB4" w:rsidRPr="00520910" w:rsidRDefault="00067EB4" w:rsidP="005B6101">
            <w:pPr>
              <w:widowControl w:val="0"/>
              <w:tabs>
                <w:tab w:val="left" w:pos="0"/>
                <w:tab w:val="left" w:pos="142"/>
                <w:tab w:val="left" w:pos="6804"/>
              </w:tabs>
              <w:adjustRightInd w:val="0"/>
              <w:rPr>
                <w:sz w:val="22"/>
                <w:szCs w:val="22"/>
                <w:lang w:val="en-US"/>
              </w:rPr>
            </w:pPr>
            <w:r w:rsidRPr="00520910">
              <w:rPr>
                <w:sz w:val="22"/>
                <w:szCs w:val="22"/>
              </w:rPr>
              <w:t>НДС 20%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67EB4" w:rsidRPr="00520910" w:rsidRDefault="00067EB4" w:rsidP="005B6101">
            <w:pPr>
              <w:widowControl w:val="0"/>
              <w:tabs>
                <w:tab w:val="left" w:pos="6804"/>
              </w:tabs>
              <w:adjustRightInd w:val="0"/>
              <w:ind w:firstLine="34"/>
              <w:jc w:val="center"/>
              <w:rPr>
                <w:sz w:val="22"/>
                <w:szCs w:val="22"/>
                <w:lang w:val="en-US"/>
              </w:rPr>
            </w:pPr>
          </w:p>
        </w:tc>
        <w:tc>
          <w:tcPr>
            <w:tcW w:w="567"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067EB4" w:rsidRPr="00520910" w:rsidRDefault="00067EB4" w:rsidP="005B6101">
            <w:pPr>
              <w:widowControl w:val="0"/>
              <w:tabs>
                <w:tab w:val="left" w:pos="6804"/>
              </w:tabs>
              <w:adjustRightInd w:val="0"/>
              <w:ind w:firstLine="34"/>
              <w:jc w:val="center"/>
              <w:rPr>
                <w:sz w:val="22"/>
                <w:szCs w:val="22"/>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067EB4" w:rsidRPr="00520910" w:rsidRDefault="00067EB4" w:rsidP="005B6101">
            <w:pPr>
              <w:widowControl w:val="0"/>
              <w:tabs>
                <w:tab w:val="left" w:pos="6804"/>
              </w:tabs>
              <w:adjustRightInd w:val="0"/>
              <w:jc w:val="center"/>
              <w:rPr>
                <w:sz w:val="22"/>
                <w:szCs w:val="22"/>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067EB4" w:rsidRPr="00520910" w:rsidRDefault="00067EB4" w:rsidP="005B6101">
            <w:pPr>
              <w:widowControl w:val="0"/>
              <w:tabs>
                <w:tab w:val="left" w:pos="6804"/>
              </w:tabs>
              <w:adjustRightInd w:val="0"/>
              <w:jc w:val="center"/>
              <w:rPr>
                <w:sz w:val="22"/>
                <w:szCs w:val="22"/>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067EB4" w:rsidRPr="00520910" w:rsidRDefault="00067EB4" w:rsidP="005B6101">
            <w:pPr>
              <w:widowControl w:val="0"/>
              <w:tabs>
                <w:tab w:val="left" w:pos="6804"/>
              </w:tabs>
              <w:adjustRightInd w:val="0"/>
              <w:jc w:val="center"/>
              <w:rPr>
                <w:sz w:val="22"/>
                <w:szCs w:val="22"/>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067EB4" w:rsidRPr="00520910" w:rsidRDefault="00067EB4" w:rsidP="005B6101">
            <w:pPr>
              <w:widowControl w:val="0"/>
              <w:tabs>
                <w:tab w:val="left" w:pos="6804"/>
              </w:tabs>
              <w:adjustRightInd w:val="0"/>
              <w:rPr>
                <w:sz w:val="22"/>
                <w:szCs w:val="22"/>
                <w:lang w:val="en-US"/>
              </w:rPr>
            </w:pPr>
          </w:p>
        </w:tc>
      </w:tr>
      <w:tr w:rsidR="00067EB4" w:rsidRPr="00520910" w:rsidTr="00067EB4">
        <w:trPr>
          <w:trHeight w:val="279"/>
        </w:trPr>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067EB4" w:rsidRPr="00520910" w:rsidRDefault="00067EB4" w:rsidP="005B6101">
            <w:pPr>
              <w:widowControl w:val="0"/>
              <w:tabs>
                <w:tab w:val="left" w:pos="6804"/>
              </w:tabs>
              <w:adjustRightInd w:val="0"/>
              <w:rPr>
                <w:sz w:val="22"/>
                <w:szCs w:val="22"/>
                <w:lang w:val="en-US"/>
              </w:rPr>
            </w:pPr>
          </w:p>
        </w:tc>
        <w:tc>
          <w:tcPr>
            <w:tcW w:w="2694" w:type="dxa"/>
            <w:tcBorders>
              <w:top w:val="single" w:sz="2" w:space="0" w:color="000000"/>
              <w:left w:val="single" w:sz="2" w:space="0" w:color="000000"/>
              <w:bottom w:val="single" w:sz="2" w:space="0" w:color="000000"/>
              <w:right w:val="single" w:sz="2" w:space="0" w:color="000000"/>
            </w:tcBorders>
            <w:shd w:val="clear" w:color="000000" w:fill="FFFFFF"/>
          </w:tcPr>
          <w:p w:rsidR="00067EB4" w:rsidRPr="00520910" w:rsidRDefault="00067EB4" w:rsidP="005B6101">
            <w:pPr>
              <w:widowControl w:val="0"/>
              <w:tabs>
                <w:tab w:val="left" w:pos="0"/>
                <w:tab w:val="left" w:pos="142"/>
                <w:tab w:val="left" w:pos="6804"/>
              </w:tabs>
              <w:adjustRightInd w:val="0"/>
              <w:rPr>
                <w:sz w:val="22"/>
                <w:szCs w:val="22"/>
                <w:lang w:val="en-US"/>
              </w:rPr>
            </w:pPr>
            <w:r w:rsidRPr="00520910">
              <w:rPr>
                <w:sz w:val="22"/>
                <w:szCs w:val="22"/>
              </w:rPr>
              <w:t>ИТОГО</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67EB4" w:rsidRPr="00520910" w:rsidRDefault="00067EB4" w:rsidP="005B6101">
            <w:pPr>
              <w:widowControl w:val="0"/>
              <w:tabs>
                <w:tab w:val="left" w:pos="6804"/>
              </w:tabs>
              <w:adjustRightInd w:val="0"/>
              <w:ind w:firstLine="34"/>
              <w:jc w:val="center"/>
              <w:rPr>
                <w:sz w:val="22"/>
                <w:szCs w:val="22"/>
                <w:lang w:val="en-US"/>
              </w:rPr>
            </w:pPr>
          </w:p>
        </w:tc>
        <w:tc>
          <w:tcPr>
            <w:tcW w:w="567"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067EB4" w:rsidRPr="00520910" w:rsidRDefault="00067EB4" w:rsidP="005B6101">
            <w:pPr>
              <w:widowControl w:val="0"/>
              <w:tabs>
                <w:tab w:val="left" w:pos="6804"/>
              </w:tabs>
              <w:adjustRightInd w:val="0"/>
              <w:ind w:firstLine="34"/>
              <w:jc w:val="center"/>
              <w:rPr>
                <w:sz w:val="22"/>
                <w:szCs w:val="22"/>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067EB4" w:rsidRPr="00520910" w:rsidRDefault="00067EB4" w:rsidP="005B6101">
            <w:pPr>
              <w:widowControl w:val="0"/>
              <w:tabs>
                <w:tab w:val="left" w:pos="6804"/>
              </w:tabs>
              <w:adjustRightInd w:val="0"/>
              <w:jc w:val="center"/>
              <w:rPr>
                <w:sz w:val="22"/>
                <w:szCs w:val="22"/>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067EB4" w:rsidRPr="00520910" w:rsidRDefault="00067EB4" w:rsidP="005B6101">
            <w:pPr>
              <w:widowControl w:val="0"/>
              <w:tabs>
                <w:tab w:val="left" w:pos="6804"/>
              </w:tabs>
              <w:adjustRightInd w:val="0"/>
              <w:jc w:val="center"/>
              <w:rPr>
                <w:b/>
                <w:sz w:val="22"/>
                <w:szCs w:val="22"/>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067EB4" w:rsidRPr="00520910" w:rsidRDefault="00067EB4" w:rsidP="005B6101">
            <w:pPr>
              <w:widowControl w:val="0"/>
              <w:tabs>
                <w:tab w:val="left" w:pos="6804"/>
              </w:tabs>
              <w:adjustRightInd w:val="0"/>
              <w:jc w:val="center"/>
              <w:rPr>
                <w:sz w:val="22"/>
                <w:szCs w:val="22"/>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067EB4" w:rsidRPr="00520910" w:rsidRDefault="00067EB4" w:rsidP="005B6101">
            <w:pPr>
              <w:widowControl w:val="0"/>
              <w:tabs>
                <w:tab w:val="left" w:pos="6804"/>
              </w:tabs>
              <w:adjustRightInd w:val="0"/>
              <w:rPr>
                <w:sz w:val="22"/>
                <w:szCs w:val="22"/>
                <w:lang w:val="en-US"/>
              </w:rPr>
            </w:pPr>
          </w:p>
        </w:tc>
      </w:tr>
    </w:tbl>
    <w:p w:rsidR="00E34ABE" w:rsidRPr="00520910" w:rsidRDefault="00E34ABE" w:rsidP="00E34ABE">
      <w:pPr>
        <w:keepNext/>
        <w:keepLines/>
        <w:widowControl w:val="0"/>
        <w:adjustRightInd w:val="0"/>
        <w:jc w:val="both"/>
      </w:pPr>
    </w:p>
    <w:p w:rsidR="00E34ABE" w:rsidRPr="00520910" w:rsidRDefault="00E34ABE" w:rsidP="00E34ABE">
      <w:pPr>
        <w:widowControl w:val="0"/>
        <w:adjustRightInd w:val="0"/>
        <w:rPr>
          <w:b/>
          <w:bCs/>
        </w:rPr>
      </w:pPr>
    </w:p>
    <w:tbl>
      <w:tblPr>
        <w:tblW w:w="9673" w:type="dxa"/>
        <w:tblInd w:w="-34" w:type="dxa"/>
        <w:tblLayout w:type="fixed"/>
        <w:tblLook w:val="0000" w:firstRow="0" w:lastRow="0" w:firstColumn="0" w:lastColumn="0" w:noHBand="0" w:noVBand="0"/>
      </w:tblPr>
      <w:tblGrid>
        <w:gridCol w:w="5387"/>
        <w:gridCol w:w="4286"/>
      </w:tblGrid>
      <w:tr w:rsidR="00ED10ED" w:rsidRPr="00CF5485" w:rsidTr="00F03E3A">
        <w:trPr>
          <w:trHeight w:val="1129"/>
        </w:trPr>
        <w:tc>
          <w:tcPr>
            <w:tcW w:w="5387" w:type="dxa"/>
            <w:shd w:val="clear" w:color="000000" w:fill="FFFFFF"/>
          </w:tcPr>
          <w:p w:rsidR="00ED10ED" w:rsidRPr="00520910" w:rsidRDefault="00ED10ED" w:rsidP="00F03E3A">
            <w:pPr>
              <w:widowControl w:val="0"/>
              <w:tabs>
                <w:tab w:val="left" w:pos="6804"/>
              </w:tabs>
              <w:adjustRightInd w:val="0"/>
              <w:rPr>
                <w:sz w:val="24"/>
                <w:szCs w:val="24"/>
              </w:rPr>
            </w:pPr>
          </w:p>
          <w:p w:rsidR="00ED10ED" w:rsidRPr="00520910" w:rsidRDefault="00ED10ED" w:rsidP="00F03E3A">
            <w:pPr>
              <w:widowControl w:val="0"/>
              <w:tabs>
                <w:tab w:val="left" w:pos="6804"/>
              </w:tabs>
              <w:adjustRightInd w:val="0"/>
              <w:rPr>
                <w:sz w:val="24"/>
                <w:szCs w:val="24"/>
              </w:rPr>
            </w:pPr>
          </w:p>
          <w:p w:rsidR="00ED10ED" w:rsidRPr="00520910" w:rsidRDefault="00ED10ED" w:rsidP="00F03E3A">
            <w:pPr>
              <w:widowControl w:val="0"/>
              <w:tabs>
                <w:tab w:val="left" w:pos="6804"/>
              </w:tabs>
              <w:adjustRightInd w:val="0"/>
              <w:rPr>
                <w:sz w:val="24"/>
                <w:szCs w:val="24"/>
              </w:rPr>
            </w:pPr>
          </w:p>
          <w:p w:rsidR="00ED10ED" w:rsidRPr="00520910" w:rsidRDefault="00ED10ED" w:rsidP="00F03E3A">
            <w:pPr>
              <w:widowControl w:val="0"/>
              <w:tabs>
                <w:tab w:val="left" w:pos="6804"/>
              </w:tabs>
              <w:adjustRightInd w:val="0"/>
              <w:rPr>
                <w:sz w:val="24"/>
                <w:szCs w:val="24"/>
              </w:rPr>
            </w:pPr>
          </w:p>
          <w:p w:rsidR="00ED10ED" w:rsidRPr="00520910" w:rsidRDefault="00ED10ED" w:rsidP="00F03E3A">
            <w:pPr>
              <w:widowControl w:val="0"/>
              <w:tabs>
                <w:tab w:val="left" w:pos="6804"/>
              </w:tabs>
              <w:adjustRightInd w:val="0"/>
              <w:rPr>
                <w:b/>
                <w:sz w:val="24"/>
                <w:szCs w:val="24"/>
              </w:rPr>
            </w:pPr>
            <w:r w:rsidRPr="00520910">
              <w:rPr>
                <w:b/>
                <w:sz w:val="24"/>
                <w:szCs w:val="24"/>
              </w:rPr>
              <w:t>Заказчик</w:t>
            </w:r>
          </w:p>
          <w:p w:rsidR="00ED10ED" w:rsidRPr="00520910" w:rsidRDefault="00ED10ED" w:rsidP="00F03E3A">
            <w:pPr>
              <w:widowControl w:val="0"/>
              <w:tabs>
                <w:tab w:val="left" w:pos="6804"/>
              </w:tabs>
              <w:adjustRightInd w:val="0"/>
              <w:rPr>
                <w:b/>
                <w:sz w:val="24"/>
                <w:szCs w:val="24"/>
              </w:rPr>
            </w:pPr>
            <w:r w:rsidRPr="00520910">
              <w:rPr>
                <w:sz w:val="24"/>
                <w:szCs w:val="24"/>
              </w:rPr>
              <w:t>__________________________</w:t>
            </w:r>
          </w:p>
          <w:p w:rsidR="00ED10ED" w:rsidRPr="00520910" w:rsidRDefault="00ED10ED" w:rsidP="00F03E3A">
            <w:pPr>
              <w:widowControl w:val="0"/>
              <w:tabs>
                <w:tab w:val="left" w:pos="6804"/>
              </w:tabs>
              <w:adjustRightInd w:val="0"/>
              <w:rPr>
                <w:szCs w:val="24"/>
              </w:rPr>
            </w:pPr>
            <w:r w:rsidRPr="00520910">
              <w:rPr>
                <w:sz w:val="24"/>
                <w:szCs w:val="24"/>
              </w:rPr>
              <w:t>__________________________</w:t>
            </w:r>
          </w:p>
          <w:p w:rsidR="00ED10ED" w:rsidRPr="00520910" w:rsidRDefault="00ED10ED" w:rsidP="00F03E3A">
            <w:pPr>
              <w:widowControl w:val="0"/>
              <w:tabs>
                <w:tab w:val="left" w:pos="6804"/>
              </w:tabs>
              <w:adjustRightInd w:val="0"/>
              <w:rPr>
                <w:sz w:val="24"/>
                <w:szCs w:val="24"/>
              </w:rPr>
            </w:pPr>
          </w:p>
        </w:tc>
        <w:tc>
          <w:tcPr>
            <w:tcW w:w="4286" w:type="dxa"/>
            <w:shd w:val="clear" w:color="000000" w:fill="FFFFFF"/>
          </w:tcPr>
          <w:p w:rsidR="00ED10ED" w:rsidRPr="00520910" w:rsidRDefault="00ED10ED" w:rsidP="00F03E3A">
            <w:pPr>
              <w:widowControl w:val="0"/>
              <w:tabs>
                <w:tab w:val="left" w:pos="6804"/>
              </w:tabs>
              <w:adjustRightInd w:val="0"/>
              <w:rPr>
                <w:sz w:val="24"/>
                <w:szCs w:val="24"/>
                <w:lang w:val="en-US"/>
              </w:rPr>
            </w:pPr>
          </w:p>
          <w:p w:rsidR="00ED10ED" w:rsidRPr="00520910" w:rsidRDefault="00ED10ED" w:rsidP="00F03E3A">
            <w:pPr>
              <w:widowControl w:val="0"/>
              <w:tabs>
                <w:tab w:val="left" w:pos="6804"/>
              </w:tabs>
              <w:adjustRightInd w:val="0"/>
              <w:rPr>
                <w:sz w:val="24"/>
                <w:szCs w:val="24"/>
                <w:lang w:val="en-US"/>
              </w:rPr>
            </w:pPr>
          </w:p>
          <w:p w:rsidR="00ED10ED" w:rsidRPr="00520910" w:rsidRDefault="00ED10ED" w:rsidP="00F03E3A">
            <w:pPr>
              <w:widowControl w:val="0"/>
              <w:tabs>
                <w:tab w:val="left" w:pos="6804"/>
              </w:tabs>
              <w:adjustRightInd w:val="0"/>
              <w:rPr>
                <w:sz w:val="24"/>
                <w:szCs w:val="24"/>
                <w:lang w:val="en-US"/>
              </w:rPr>
            </w:pPr>
          </w:p>
          <w:p w:rsidR="00ED10ED" w:rsidRPr="00520910" w:rsidRDefault="00ED10ED" w:rsidP="00F03E3A">
            <w:pPr>
              <w:widowControl w:val="0"/>
              <w:tabs>
                <w:tab w:val="left" w:pos="6804"/>
              </w:tabs>
              <w:adjustRightInd w:val="0"/>
              <w:rPr>
                <w:sz w:val="24"/>
                <w:szCs w:val="24"/>
                <w:lang w:val="en-US"/>
              </w:rPr>
            </w:pPr>
          </w:p>
          <w:p w:rsidR="00ED10ED" w:rsidRPr="00F8387D" w:rsidRDefault="00A946DB" w:rsidP="00F03E3A">
            <w:pPr>
              <w:widowControl w:val="0"/>
              <w:tabs>
                <w:tab w:val="left" w:pos="6804"/>
              </w:tabs>
              <w:adjustRightInd w:val="0"/>
              <w:rPr>
                <w:b/>
                <w:sz w:val="24"/>
                <w:szCs w:val="24"/>
              </w:rPr>
            </w:pPr>
            <w:r>
              <w:rPr>
                <w:b/>
                <w:sz w:val="24"/>
                <w:szCs w:val="24"/>
              </w:rPr>
              <w:t>Исполнитель</w:t>
            </w:r>
          </w:p>
          <w:p w:rsidR="00ED10ED" w:rsidRPr="00520910" w:rsidRDefault="00ED10ED" w:rsidP="00F03E3A">
            <w:pPr>
              <w:widowControl w:val="0"/>
              <w:tabs>
                <w:tab w:val="left" w:pos="6804"/>
              </w:tabs>
              <w:adjustRightInd w:val="0"/>
              <w:rPr>
                <w:sz w:val="24"/>
                <w:szCs w:val="24"/>
              </w:rPr>
            </w:pPr>
            <w:r w:rsidRPr="00520910">
              <w:rPr>
                <w:sz w:val="24"/>
                <w:szCs w:val="24"/>
              </w:rPr>
              <w:t>__________________________</w:t>
            </w:r>
          </w:p>
          <w:p w:rsidR="00ED10ED" w:rsidRPr="00F8387D" w:rsidRDefault="00ED10ED" w:rsidP="00F03E3A">
            <w:pPr>
              <w:widowControl w:val="0"/>
              <w:tabs>
                <w:tab w:val="left" w:pos="6804"/>
              </w:tabs>
              <w:adjustRightInd w:val="0"/>
              <w:rPr>
                <w:sz w:val="24"/>
                <w:szCs w:val="24"/>
              </w:rPr>
            </w:pPr>
            <w:r w:rsidRPr="00F8387D">
              <w:rPr>
                <w:sz w:val="24"/>
                <w:szCs w:val="24"/>
              </w:rPr>
              <w:t>__________________________</w:t>
            </w:r>
          </w:p>
          <w:p w:rsidR="00ED10ED" w:rsidRPr="00F8387D" w:rsidRDefault="00ED10ED" w:rsidP="00F03E3A">
            <w:pPr>
              <w:widowControl w:val="0"/>
              <w:tabs>
                <w:tab w:val="left" w:pos="6804"/>
              </w:tabs>
              <w:adjustRightInd w:val="0"/>
              <w:rPr>
                <w:sz w:val="24"/>
                <w:szCs w:val="24"/>
              </w:rPr>
            </w:pPr>
          </w:p>
        </w:tc>
      </w:tr>
    </w:tbl>
    <w:p w:rsidR="0044260C" w:rsidRDefault="0044260C" w:rsidP="004B0899">
      <w:pPr>
        <w:ind w:hanging="33"/>
        <w:rPr>
          <w:sz w:val="24"/>
          <w:szCs w:val="24"/>
        </w:rPr>
      </w:pPr>
      <w:r>
        <w:rPr>
          <w:sz w:val="24"/>
          <w:szCs w:val="24"/>
        </w:rPr>
        <w:t xml:space="preserve">                                                                                  </w:t>
      </w:r>
    </w:p>
    <w:p w:rsidR="00D667B4" w:rsidRDefault="00D667B4" w:rsidP="004B0899">
      <w:pPr>
        <w:ind w:hanging="33"/>
        <w:rPr>
          <w:b/>
          <w:sz w:val="24"/>
          <w:szCs w:val="24"/>
        </w:rPr>
      </w:pPr>
    </w:p>
    <w:p w:rsidR="00D667B4" w:rsidRDefault="00D667B4" w:rsidP="004B0899">
      <w:pPr>
        <w:ind w:hanging="33"/>
        <w:rPr>
          <w:b/>
          <w:sz w:val="24"/>
          <w:szCs w:val="24"/>
        </w:rPr>
      </w:pPr>
    </w:p>
    <w:p w:rsidR="00D667B4" w:rsidRDefault="00D667B4" w:rsidP="004B0899">
      <w:pPr>
        <w:ind w:hanging="33"/>
        <w:rPr>
          <w:b/>
          <w:sz w:val="24"/>
          <w:szCs w:val="24"/>
        </w:rPr>
      </w:pPr>
    </w:p>
    <w:p w:rsidR="00D667B4" w:rsidRDefault="00D667B4" w:rsidP="004B0899">
      <w:pPr>
        <w:ind w:hanging="33"/>
        <w:rPr>
          <w:b/>
          <w:sz w:val="24"/>
          <w:szCs w:val="24"/>
        </w:rPr>
      </w:pPr>
    </w:p>
    <w:p w:rsidR="00D667B4" w:rsidRDefault="00D667B4" w:rsidP="004B0899">
      <w:pPr>
        <w:ind w:hanging="33"/>
        <w:rPr>
          <w:b/>
          <w:sz w:val="24"/>
          <w:szCs w:val="24"/>
        </w:rPr>
      </w:pPr>
    </w:p>
    <w:p w:rsidR="00D667B4" w:rsidRDefault="00D667B4" w:rsidP="004B0899">
      <w:pPr>
        <w:ind w:hanging="33"/>
        <w:rPr>
          <w:b/>
          <w:sz w:val="24"/>
          <w:szCs w:val="24"/>
        </w:rPr>
        <w:sectPr w:rsidR="00D667B4" w:rsidSect="004710F3">
          <w:headerReference w:type="default" r:id="rId11"/>
          <w:pgSz w:w="11907" w:h="16840" w:code="9"/>
          <w:pgMar w:top="0" w:right="708" w:bottom="0" w:left="1701" w:header="397" w:footer="397" w:gutter="0"/>
          <w:cols w:space="709"/>
          <w:titlePg/>
          <w:docGrid w:linePitch="272"/>
        </w:sectPr>
      </w:pPr>
    </w:p>
    <w:p w:rsidR="00D667B4" w:rsidRDefault="00D667B4" w:rsidP="004B0899">
      <w:pPr>
        <w:ind w:hanging="33"/>
        <w:rPr>
          <w:b/>
          <w:sz w:val="24"/>
          <w:szCs w:val="24"/>
        </w:rPr>
      </w:pPr>
    </w:p>
    <w:p w:rsidR="00D667B4" w:rsidRDefault="00D667B4" w:rsidP="004B0899">
      <w:pPr>
        <w:ind w:hanging="33"/>
        <w:rPr>
          <w:b/>
          <w:sz w:val="24"/>
          <w:szCs w:val="24"/>
        </w:rPr>
      </w:pPr>
    </w:p>
    <w:p w:rsidR="00D667B4" w:rsidRDefault="00D667B4" w:rsidP="004B0899">
      <w:pPr>
        <w:ind w:hanging="33"/>
        <w:rPr>
          <w:b/>
          <w:sz w:val="24"/>
          <w:szCs w:val="24"/>
        </w:rPr>
      </w:pPr>
    </w:p>
    <w:p w:rsidR="00D667B4" w:rsidRPr="00BC6B05" w:rsidRDefault="00D667B4" w:rsidP="00D667B4">
      <w:pPr>
        <w:widowControl w:val="0"/>
        <w:ind w:left="5880" w:right="821" w:firstLine="708"/>
        <w:jc w:val="right"/>
        <w:rPr>
          <w:rFonts w:eastAsia="Tahoma"/>
          <w:sz w:val="24"/>
          <w:szCs w:val="24"/>
        </w:rPr>
      </w:pPr>
      <w:r w:rsidRPr="00BC6B05">
        <w:rPr>
          <w:rFonts w:eastAsia="Tahoma"/>
          <w:sz w:val="24"/>
          <w:szCs w:val="24"/>
        </w:rPr>
        <w:t>Приложение №</w:t>
      </w:r>
      <w:r>
        <w:rPr>
          <w:rFonts w:eastAsia="Tahoma"/>
          <w:sz w:val="24"/>
          <w:szCs w:val="24"/>
        </w:rPr>
        <w:t>5</w:t>
      </w:r>
    </w:p>
    <w:p w:rsidR="00D667B4" w:rsidRPr="00BC6B05" w:rsidRDefault="00D667B4" w:rsidP="00D667B4">
      <w:pPr>
        <w:widowControl w:val="0"/>
        <w:ind w:left="6588" w:right="821"/>
        <w:jc w:val="right"/>
        <w:rPr>
          <w:rFonts w:eastAsia="Tahoma"/>
          <w:sz w:val="24"/>
          <w:szCs w:val="24"/>
        </w:rPr>
      </w:pPr>
      <w:r w:rsidRPr="00BC6B05">
        <w:rPr>
          <w:rFonts w:eastAsia="Tahoma"/>
          <w:sz w:val="24"/>
          <w:szCs w:val="24"/>
        </w:rPr>
        <w:t>к Государственному контракту Санкт-Петербурга</w:t>
      </w:r>
    </w:p>
    <w:p w:rsidR="00D667B4" w:rsidRPr="00BC6B05" w:rsidRDefault="00D667B4" w:rsidP="00D667B4">
      <w:pPr>
        <w:widowControl w:val="0"/>
        <w:ind w:right="821" w:firstLine="720"/>
        <w:jc w:val="right"/>
        <w:rPr>
          <w:rFonts w:eastAsia="Tahoma"/>
          <w:sz w:val="24"/>
          <w:szCs w:val="24"/>
        </w:rPr>
      </w:pPr>
      <w:r w:rsidRPr="00BC6B05">
        <w:rPr>
          <w:rFonts w:eastAsia="Tahoma"/>
          <w:sz w:val="24"/>
          <w:szCs w:val="24"/>
        </w:rPr>
        <w:t xml:space="preserve">                                                                       </w:t>
      </w:r>
      <w:r w:rsidRPr="00BC6B05">
        <w:rPr>
          <w:rFonts w:eastAsia="Tahoma"/>
          <w:sz w:val="24"/>
          <w:szCs w:val="24"/>
        </w:rPr>
        <w:tab/>
        <w:t xml:space="preserve">         от «___» ______ 202</w:t>
      </w:r>
      <w:r>
        <w:rPr>
          <w:rFonts w:eastAsia="Tahoma"/>
          <w:sz w:val="24"/>
          <w:szCs w:val="24"/>
        </w:rPr>
        <w:t>6</w:t>
      </w:r>
      <w:r w:rsidRPr="00BC6B05">
        <w:rPr>
          <w:rFonts w:eastAsia="Tahoma"/>
          <w:sz w:val="24"/>
          <w:szCs w:val="24"/>
        </w:rPr>
        <w:t xml:space="preserve"> № __</w:t>
      </w:r>
    </w:p>
    <w:p w:rsidR="00D667B4" w:rsidRDefault="00D667B4" w:rsidP="00D667B4">
      <w:pPr>
        <w:contextualSpacing/>
        <w:jc w:val="right"/>
        <w:rPr>
          <w:sz w:val="24"/>
          <w:szCs w:val="24"/>
        </w:rPr>
      </w:pPr>
    </w:p>
    <w:p w:rsidR="00D667B4" w:rsidRDefault="00D667B4" w:rsidP="00D667B4">
      <w:pPr>
        <w:contextualSpacing/>
        <w:rPr>
          <w:noProof/>
        </w:rPr>
        <w:sectPr w:rsidR="00D667B4" w:rsidSect="00D667B4">
          <w:pgSz w:w="16840" w:h="11907" w:orient="landscape" w:code="9"/>
          <w:pgMar w:top="284" w:right="1247" w:bottom="851" w:left="1134" w:header="397" w:footer="397" w:gutter="0"/>
          <w:cols w:space="709"/>
          <w:titlePg/>
          <w:docGrid w:linePitch="299"/>
        </w:sectPr>
      </w:pPr>
      <w:r w:rsidRPr="00BD3690">
        <w:rPr>
          <w:noProof/>
        </w:rPr>
        <w:drawing>
          <wp:inline distT="0" distB="0" distL="0" distR="0">
            <wp:extent cx="9039225" cy="5514975"/>
            <wp:effectExtent l="0" t="0" r="9525" b="9525"/>
            <wp:docPr id="6" name="Рисунок 6" descr="https://1gzakaz.ru/system/content/image/63/1/1000633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1gzakaz.ru/system/content/image/63/1/100063374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039225" cy="5514975"/>
                    </a:xfrm>
                    <a:prstGeom prst="rect">
                      <a:avLst/>
                    </a:prstGeom>
                    <a:noFill/>
                    <a:ln>
                      <a:noFill/>
                    </a:ln>
                  </pic:spPr>
                </pic:pic>
              </a:graphicData>
            </a:graphic>
          </wp:inline>
        </w:drawing>
      </w:r>
    </w:p>
    <w:p w:rsidR="00D667B4" w:rsidRDefault="00D667B4" w:rsidP="00D667B4">
      <w:pPr>
        <w:ind w:firstLine="851"/>
        <w:contextualSpacing/>
        <w:rPr>
          <w:noProof/>
        </w:rPr>
      </w:pPr>
      <w:r w:rsidRPr="00BD3690">
        <w:rPr>
          <w:noProof/>
        </w:rPr>
        <w:lastRenderedPageBreak/>
        <w:drawing>
          <wp:inline distT="0" distB="0" distL="0" distR="0">
            <wp:extent cx="9258300" cy="3476625"/>
            <wp:effectExtent l="0" t="0" r="0" b="9525"/>
            <wp:docPr id="5" name="Рисунок 5" descr="https://1gzakaz.ru/system/content/image/63/1/1000633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1gzakaz.ru/system/content/image/63/1/1000633748/"/>
                    <pic:cNvPicPr>
                      <a:picLocks noChangeAspect="1" noChangeArrowheads="1"/>
                    </pic:cNvPicPr>
                  </pic:nvPicPr>
                  <pic:blipFill>
                    <a:blip r:embed="rId13">
                      <a:extLst>
                        <a:ext uri="{28A0092B-C50C-407E-A947-70E740481C1C}">
                          <a14:useLocalDpi xmlns:a14="http://schemas.microsoft.com/office/drawing/2010/main" val="0"/>
                        </a:ext>
                      </a:extLst>
                    </a:blip>
                    <a:srcRect b="21085"/>
                    <a:stretch>
                      <a:fillRect/>
                    </a:stretch>
                  </pic:blipFill>
                  <pic:spPr bwMode="auto">
                    <a:xfrm>
                      <a:off x="0" y="0"/>
                      <a:ext cx="9258300" cy="3476625"/>
                    </a:xfrm>
                    <a:prstGeom prst="rect">
                      <a:avLst/>
                    </a:prstGeom>
                    <a:noFill/>
                    <a:ln>
                      <a:noFill/>
                    </a:ln>
                  </pic:spPr>
                </pic:pic>
              </a:graphicData>
            </a:graphic>
          </wp:inline>
        </w:drawing>
      </w:r>
    </w:p>
    <w:p w:rsidR="00D667B4" w:rsidRDefault="00D667B4" w:rsidP="00D667B4">
      <w:pPr>
        <w:ind w:firstLine="851"/>
        <w:contextualSpacing/>
        <w:rPr>
          <w:noProof/>
        </w:rPr>
      </w:pPr>
      <w:r w:rsidRPr="00BD3690">
        <w:rPr>
          <w:noProof/>
        </w:rPr>
        <w:drawing>
          <wp:inline distT="0" distB="0" distL="0" distR="0">
            <wp:extent cx="9286875" cy="2514600"/>
            <wp:effectExtent l="0" t="0" r="9525" b="0"/>
            <wp:docPr id="4" name="Рисунок 4" descr="https://1gzakaz.ru/system/content/image/63/1/1000633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s://1gzakaz.ru/system/content/image/63/1/1000633750/"/>
                    <pic:cNvPicPr>
                      <a:picLocks noChangeAspect="1" noChangeArrowheads="1"/>
                    </pic:cNvPicPr>
                  </pic:nvPicPr>
                  <pic:blipFill>
                    <a:blip r:embed="rId14">
                      <a:extLst>
                        <a:ext uri="{28A0092B-C50C-407E-A947-70E740481C1C}">
                          <a14:useLocalDpi xmlns:a14="http://schemas.microsoft.com/office/drawing/2010/main" val="0"/>
                        </a:ext>
                      </a:extLst>
                    </a:blip>
                    <a:srcRect b="34106"/>
                    <a:stretch>
                      <a:fillRect/>
                    </a:stretch>
                  </pic:blipFill>
                  <pic:spPr bwMode="auto">
                    <a:xfrm>
                      <a:off x="0" y="0"/>
                      <a:ext cx="9286875" cy="2514600"/>
                    </a:xfrm>
                    <a:prstGeom prst="rect">
                      <a:avLst/>
                    </a:prstGeom>
                    <a:noFill/>
                    <a:ln>
                      <a:noFill/>
                    </a:ln>
                  </pic:spPr>
                </pic:pic>
              </a:graphicData>
            </a:graphic>
          </wp:inline>
        </w:drawing>
      </w:r>
    </w:p>
    <w:p w:rsidR="00D667B4" w:rsidRDefault="00D667B4" w:rsidP="00D667B4">
      <w:pPr>
        <w:ind w:firstLine="851"/>
        <w:contextualSpacing/>
        <w:rPr>
          <w:noProof/>
        </w:rPr>
      </w:pPr>
      <w:r w:rsidRPr="00BD3690">
        <w:rPr>
          <w:noProof/>
        </w:rPr>
        <w:lastRenderedPageBreak/>
        <w:drawing>
          <wp:inline distT="0" distB="0" distL="0" distR="0">
            <wp:extent cx="9153525" cy="3352800"/>
            <wp:effectExtent l="0" t="0" r="9525" b="0"/>
            <wp:docPr id="3" name="Рисунок 3" descr="https://1gzakaz.ru/system/content/image/63/1/1000633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1gzakaz.ru/system/content/image/63/1/1000633752/"/>
                    <pic:cNvPicPr>
                      <a:picLocks noChangeAspect="1" noChangeArrowheads="1"/>
                    </pic:cNvPicPr>
                  </pic:nvPicPr>
                  <pic:blipFill>
                    <a:blip r:embed="rId15">
                      <a:extLst>
                        <a:ext uri="{28A0092B-C50C-407E-A947-70E740481C1C}">
                          <a14:useLocalDpi xmlns:a14="http://schemas.microsoft.com/office/drawing/2010/main" val="0"/>
                        </a:ext>
                      </a:extLst>
                    </a:blip>
                    <a:srcRect t="8110" b="40118"/>
                    <a:stretch>
                      <a:fillRect/>
                    </a:stretch>
                  </pic:blipFill>
                  <pic:spPr bwMode="auto">
                    <a:xfrm>
                      <a:off x="0" y="0"/>
                      <a:ext cx="9153525" cy="3352800"/>
                    </a:xfrm>
                    <a:prstGeom prst="rect">
                      <a:avLst/>
                    </a:prstGeom>
                    <a:noFill/>
                    <a:ln>
                      <a:noFill/>
                    </a:ln>
                  </pic:spPr>
                </pic:pic>
              </a:graphicData>
            </a:graphic>
          </wp:inline>
        </w:drawing>
      </w:r>
    </w:p>
    <w:p w:rsidR="00D667B4" w:rsidRDefault="00D667B4" w:rsidP="004B0899">
      <w:pPr>
        <w:ind w:hanging="33"/>
        <w:rPr>
          <w:b/>
          <w:sz w:val="24"/>
          <w:szCs w:val="24"/>
        </w:rPr>
      </w:pPr>
    </w:p>
    <w:p w:rsidR="00D667B4" w:rsidRDefault="00D667B4" w:rsidP="004B0899">
      <w:pPr>
        <w:ind w:hanging="33"/>
        <w:rPr>
          <w:b/>
          <w:sz w:val="24"/>
          <w:szCs w:val="24"/>
        </w:rPr>
      </w:pPr>
    </w:p>
    <w:p w:rsidR="00D667B4" w:rsidRDefault="00D667B4" w:rsidP="004B0899">
      <w:pPr>
        <w:ind w:hanging="33"/>
        <w:rPr>
          <w:b/>
          <w:sz w:val="24"/>
          <w:szCs w:val="24"/>
        </w:rPr>
      </w:pPr>
    </w:p>
    <w:p w:rsidR="00D667B4" w:rsidRDefault="00D667B4" w:rsidP="004B0899">
      <w:pPr>
        <w:ind w:hanging="33"/>
        <w:rPr>
          <w:b/>
          <w:sz w:val="24"/>
          <w:szCs w:val="24"/>
        </w:rPr>
      </w:pPr>
    </w:p>
    <w:p w:rsidR="00D667B4" w:rsidRDefault="00D667B4" w:rsidP="004B0899">
      <w:pPr>
        <w:ind w:hanging="33"/>
        <w:rPr>
          <w:b/>
          <w:sz w:val="24"/>
          <w:szCs w:val="24"/>
        </w:rPr>
      </w:pPr>
    </w:p>
    <w:p w:rsidR="00D667B4" w:rsidRDefault="00D667B4" w:rsidP="004B0899">
      <w:pPr>
        <w:ind w:hanging="33"/>
        <w:rPr>
          <w:b/>
          <w:sz w:val="24"/>
          <w:szCs w:val="24"/>
        </w:rPr>
      </w:pPr>
    </w:p>
    <w:sectPr w:rsidR="00D667B4" w:rsidSect="00D667B4">
      <w:pgSz w:w="16840" w:h="11907" w:orient="landscape" w:code="9"/>
      <w:pgMar w:top="1701" w:right="0" w:bottom="708" w:left="0" w:header="397" w:footer="397" w:gutter="0"/>
      <w:cols w:space="709"/>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12AC" w:rsidRDefault="00CA12AC">
      <w:r>
        <w:separator/>
      </w:r>
    </w:p>
  </w:endnote>
  <w:endnote w:type="continuationSeparator" w:id="0">
    <w:p w:rsidR="00CA12AC" w:rsidRDefault="00CA12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imesET">
    <w:altName w:val="Times New Roman"/>
    <w:charset w:val="00"/>
    <w:family w:val="auto"/>
    <w:pitch w:val="default"/>
  </w:font>
  <w:font w:name="Tms Rmn">
    <w:altName w:val="Times New Roman"/>
    <w:panose1 w:val="020206030405050203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387D" w:rsidRDefault="00F8387D">
    <w:pPr>
      <w:pStyle w:val="a5"/>
      <w:jc w:val="center"/>
      <w:rPr>
        <w:sz w:val="18"/>
        <w:szCs w:val="14"/>
      </w:rPr>
    </w:pPr>
    <w:r>
      <w:rPr>
        <w:sz w:val="18"/>
        <w:szCs w:val="14"/>
      </w:rPr>
      <w:fldChar w:fldCharType="begin"/>
    </w:r>
    <w:r>
      <w:rPr>
        <w:sz w:val="18"/>
        <w:szCs w:val="14"/>
      </w:rPr>
      <w:instrText>PAGE   \* MERGEFORMAT</w:instrText>
    </w:r>
    <w:r>
      <w:rPr>
        <w:sz w:val="18"/>
        <w:szCs w:val="14"/>
      </w:rPr>
      <w:fldChar w:fldCharType="separate"/>
    </w:r>
    <w:r w:rsidR="0006672D">
      <w:rPr>
        <w:noProof/>
        <w:sz w:val="18"/>
        <w:szCs w:val="14"/>
      </w:rPr>
      <w:t>13</w:t>
    </w:r>
    <w:r>
      <w:rPr>
        <w:sz w:val="18"/>
        <w:szCs w:val="14"/>
      </w:rPr>
      <w:fldChar w:fldCharType="end"/>
    </w:r>
  </w:p>
  <w:p w:rsidR="00F8387D" w:rsidRDefault="00F8387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12AC" w:rsidRDefault="00CA12AC">
      <w:r>
        <w:separator/>
      </w:r>
    </w:p>
  </w:footnote>
  <w:footnote w:type="continuationSeparator" w:id="0">
    <w:p w:rsidR="00CA12AC" w:rsidRDefault="00CA12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0215831"/>
      <w:docPartObj>
        <w:docPartGallery w:val="Page Numbers (Top of Page)"/>
        <w:docPartUnique/>
      </w:docPartObj>
    </w:sdtPr>
    <w:sdtEndPr/>
    <w:sdtContent>
      <w:p w:rsidR="00F8387D" w:rsidRDefault="00F8387D">
        <w:pPr>
          <w:pStyle w:val="a3"/>
          <w:jc w:val="center"/>
        </w:pPr>
        <w:r>
          <w:fldChar w:fldCharType="begin"/>
        </w:r>
        <w:r>
          <w:instrText>PAGE   \* MERGEFORMAT</w:instrText>
        </w:r>
        <w:r>
          <w:fldChar w:fldCharType="separate"/>
        </w:r>
        <w:r w:rsidR="0006672D">
          <w:rPr>
            <w:noProof/>
          </w:rPr>
          <w:t>15</w:t>
        </w:r>
        <w:r>
          <w:fldChar w:fldCharType="end"/>
        </w:r>
      </w:p>
    </w:sdtContent>
  </w:sdt>
  <w:p w:rsidR="00F8387D" w:rsidRPr="00493239" w:rsidRDefault="00F8387D">
    <w:pPr>
      <w:pStyle w:val="a3"/>
      <w:jc w:val="right"/>
      <w:rPr>
        <w:bCs/>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1B28B5"/>
    <w:multiLevelType w:val="hybridMultilevel"/>
    <w:tmpl w:val="1C32286A"/>
    <w:lvl w:ilvl="0" w:tplc="A8E626F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15:restartNumberingAfterBreak="0">
    <w:nsid w:val="1A7E15FC"/>
    <w:multiLevelType w:val="hybridMultilevel"/>
    <w:tmpl w:val="9698EFF4"/>
    <w:lvl w:ilvl="0" w:tplc="437201F6">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C1E7115"/>
    <w:multiLevelType w:val="hybridMultilevel"/>
    <w:tmpl w:val="EC643934"/>
    <w:lvl w:ilvl="0" w:tplc="E870A4EC">
      <w:start w:val="7"/>
      <w:numFmt w:val="decimal"/>
      <w:lvlText w:val="%1."/>
      <w:lvlJc w:val="left"/>
      <w:pPr>
        <w:ind w:left="720" w:hanging="360"/>
      </w:pPr>
      <w:rPr>
        <w:rFonts w:hint="default"/>
      </w:rPr>
    </w:lvl>
    <w:lvl w:ilvl="1" w:tplc="9A680262">
      <w:start w:val="1"/>
      <w:numFmt w:val="lowerLetter"/>
      <w:lvlText w:val="%2."/>
      <w:lvlJc w:val="left"/>
      <w:pPr>
        <w:ind w:left="1440" w:hanging="360"/>
      </w:pPr>
    </w:lvl>
    <w:lvl w:ilvl="2" w:tplc="E0F25FBE">
      <w:start w:val="1"/>
      <w:numFmt w:val="lowerRoman"/>
      <w:lvlText w:val="%3."/>
      <w:lvlJc w:val="right"/>
      <w:pPr>
        <w:ind w:left="2160" w:hanging="180"/>
      </w:pPr>
    </w:lvl>
    <w:lvl w:ilvl="3" w:tplc="84089C90">
      <w:start w:val="1"/>
      <w:numFmt w:val="decimal"/>
      <w:lvlText w:val="%4."/>
      <w:lvlJc w:val="left"/>
      <w:pPr>
        <w:ind w:left="2880" w:hanging="360"/>
      </w:pPr>
    </w:lvl>
    <w:lvl w:ilvl="4" w:tplc="F104BD0E">
      <w:start w:val="1"/>
      <w:numFmt w:val="lowerLetter"/>
      <w:lvlText w:val="%5."/>
      <w:lvlJc w:val="left"/>
      <w:pPr>
        <w:ind w:left="3600" w:hanging="360"/>
      </w:pPr>
    </w:lvl>
    <w:lvl w:ilvl="5" w:tplc="3D0A1416">
      <w:start w:val="1"/>
      <w:numFmt w:val="lowerRoman"/>
      <w:lvlText w:val="%6."/>
      <w:lvlJc w:val="right"/>
      <w:pPr>
        <w:ind w:left="4320" w:hanging="180"/>
      </w:pPr>
    </w:lvl>
    <w:lvl w:ilvl="6" w:tplc="D6A8712A">
      <w:start w:val="1"/>
      <w:numFmt w:val="decimal"/>
      <w:lvlText w:val="%7."/>
      <w:lvlJc w:val="left"/>
      <w:pPr>
        <w:ind w:left="5040" w:hanging="360"/>
      </w:pPr>
    </w:lvl>
    <w:lvl w:ilvl="7" w:tplc="B1103E28">
      <w:start w:val="1"/>
      <w:numFmt w:val="lowerLetter"/>
      <w:lvlText w:val="%8."/>
      <w:lvlJc w:val="left"/>
      <w:pPr>
        <w:ind w:left="5760" w:hanging="360"/>
      </w:pPr>
    </w:lvl>
    <w:lvl w:ilvl="8" w:tplc="D37EFF98">
      <w:start w:val="1"/>
      <w:numFmt w:val="lowerRoman"/>
      <w:lvlText w:val="%9."/>
      <w:lvlJc w:val="right"/>
      <w:pPr>
        <w:ind w:left="6480" w:hanging="180"/>
      </w:pPr>
    </w:lvl>
  </w:abstractNum>
  <w:abstractNum w:abstractNumId="3" w15:restartNumberingAfterBreak="0">
    <w:nsid w:val="25375E6A"/>
    <w:multiLevelType w:val="hybridMultilevel"/>
    <w:tmpl w:val="7FC42912"/>
    <w:lvl w:ilvl="0" w:tplc="EB1ACBC2">
      <w:start w:val="7"/>
      <w:numFmt w:val="decimal"/>
      <w:lvlText w:val="%1."/>
      <w:lvlJc w:val="left"/>
      <w:pPr>
        <w:ind w:left="720" w:hanging="360"/>
      </w:pPr>
      <w:rPr>
        <w:rFonts w:hint="default"/>
      </w:rPr>
    </w:lvl>
    <w:lvl w:ilvl="1" w:tplc="6BE4670C">
      <w:start w:val="1"/>
      <w:numFmt w:val="decimal"/>
      <w:lvlText w:val="10.%2"/>
      <w:lvlJc w:val="left"/>
      <w:pPr>
        <w:ind w:left="1440" w:hanging="360"/>
      </w:pPr>
      <w:rPr>
        <w:rFonts w:hint="default"/>
      </w:rPr>
    </w:lvl>
    <w:lvl w:ilvl="2" w:tplc="B6905E28">
      <w:start w:val="1"/>
      <w:numFmt w:val="lowerRoman"/>
      <w:lvlText w:val="%3."/>
      <w:lvlJc w:val="right"/>
      <w:pPr>
        <w:ind w:left="2160" w:hanging="180"/>
      </w:pPr>
    </w:lvl>
    <w:lvl w:ilvl="3" w:tplc="86D08428">
      <w:start w:val="1"/>
      <w:numFmt w:val="decimal"/>
      <w:lvlText w:val="%4."/>
      <w:lvlJc w:val="left"/>
      <w:pPr>
        <w:ind w:left="2880" w:hanging="360"/>
      </w:pPr>
    </w:lvl>
    <w:lvl w:ilvl="4" w:tplc="747C2606">
      <w:start w:val="1"/>
      <w:numFmt w:val="lowerLetter"/>
      <w:lvlText w:val="%5."/>
      <w:lvlJc w:val="left"/>
      <w:pPr>
        <w:ind w:left="3600" w:hanging="360"/>
      </w:pPr>
    </w:lvl>
    <w:lvl w:ilvl="5" w:tplc="32623420">
      <w:start w:val="1"/>
      <w:numFmt w:val="lowerRoman"/>
      <w:lvlText w:val="%6."/>
      <w:lvlJc w:val="right"/>
      <w:pPr>
        <w:ind w:left="4320" w:hanging="180"/>
      </w:pPr>
    </w:lvl>
    <w:lvl w:ilvl="6" w:tplc="126E6D50">
      <w:start w:val="1"/>
      <w:numFmt w:val="decimal"/>
      <w:lvlText w:val="%7."/>
      <w:lvlJc w:val="left"/>
      <w:pPr>
        <w:ind w:left="5040" w:hanging="360"/>
      </w:pPr>
    </w:lvl>
    <w:lvl w:ilvl="7" w:tplc="214CB542">
      <w:start w:val="1"/>
      <w:numFmt w:val="lowerLetter"/>
      <w:lvlText w:val="%8."/>
      <w:lvlJc w:val="left"/>
      <w:pPr>
        <w:ind w:left="5760" w:hanging="360"/>
      </w:pPr>
    </w:lvl>
    <w:lvl w:ilvl="8" w:tplc="3B548308">
      <w:start w:val="1"/>
      <w:numFmt w:val="lowerRoman"/>
      <w:lvlText w:val="%9."/>
      <w:lvlJc w:val="right"/>
      <w:pPr>
        <w:ind w:left="6480" w:hanging="180"/>
      </w:pPr>
    </w:lvl>
  </w:abstractNum>
  <w:abstractNum w:abstractNumId="4" w15:restartNumberingAfterBreak="0">
    <w:nsid w:val="253A6279"/>
    <w:multiLevelType w:val="multilevel"/>
    <w:tmpl w:val="1B1080F2"/>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2"/>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5" w15:restartNumberingAfterBreak="0">
    <w:nsid w:val="268D3586"/>
    <w:multiLevelType w:val="hybridMultilevel"/>
    <w:tmpl w:val="BF4E9F94"/>
    <w:lvl w:ilvl="0" w:tplc="0419000F">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374C2DC9"/>
    <w:multiLevelType w:val="hybridMultilevel"/>
    <w:tmpl w:val="2702D33C"/>
    <w:lvl w:ilvl="0" w:tplc="1DDAA324">
      <w:start w:val="1"/>
      <w:numFmt w:val="decimal"/>
      <w:lvlText w:val="%1."/>
      <w:lvlJc w:val="left"/>
      <w:pPr>
        <w:ind w:left="7170" w:hanging="360"/>
      </w:pPr>
      <w:rPr>
        <w:rFonts w:cs="Times New Roman" w:hint="default"/>
      </w:rPr>
    </w:lvl>
    <w:lvl w:ilvl="1" w:tplc="04190019" w:tentative="1">
      <w:start w:val="1"/>
      <w:numFmt w:val="lowerLetter"/>
      <w:lvlText w:val="%2."/>
      <w:lvlJc w:val="left"/>
      <w:pPr>
        <w:ind w:left="7890" w:hanging="360"/>
      </w:pPr>
      <w:rPr>
        <w:rFonts w:cs="Times New Roman"/>
      </w:rPr>
    </w:lvl>
    <w:lvl w:ilvl="2" w:tplc="0419001B" w:tentative="1">
      <w:start w:val="1"/>
      <w:numFmt w:val="lowerRoman"/>
      <w:lvlText w:val="%3."/>
      <w:lvlJc w:val="right"/>
      <w:pPr>
        <w:ind w:left="8610" w:hanging="180"/>
      </w:pPr>
      <w:rPr>
        <w:rFonts w:cs="Times New Roman"/>
      </w:rPr>
    </w:lvl>
    <w:lvl w:ilvl="3" w:tplc="0419000F" w:tentative="1">
      <w:start w:val="1"/>
      <w:numFmt w:val="decimal"/>
      <w:lvlText w:val="%4."/>
      <w:lvlJc w:val="left"/>
      <w:pPr>
        <w:ind w:left="9330" w:hanging="360"/>
      </w:pPr>
      <w:rPr>
        <w:rFonts w:cs="Times New Roman"/>
      </w:rPr>
    </w:lvl>
    <w:lvl w:ilvl="4" w:tplc="04190019" w:tentative="1">
      <w:start w:val="1"/>
      <w:numFmt w:val="lowerLetter"/>
      <w:lvlText w:val="%5."/>
      <w:lvlJc w:val="left"/>
      <w:pPr>
        <w:ind w:left="10050" w:hanging="360"/>
      </w:pPr>
      <w:rPr>
        <w:rFonts w:cs="Times New Roman"/>
      </w:rPr>
    </w:lvl>
    <w:lvl w:ilvl="5" w:tplc="0419001B" w:tentative="1">
      <w:start w:val="1"/>
      <w:numFmt w:val="lowerRoman"/>
      <w:lvlText w:val="%6."/>
      <w:lvlJc w:val="right"/>
      <w:pPr>
        <w:ind w:left="10770" w:hanging="180"/>
      </w:pPr>
      <w:rPr>
        <w:rFonts w:cs="Times New Roman"/>
      </w:rPr>
    </w:lvl>
    <w:lvl w:ilvl="6" w:tplc="0419000F" w:tentative="1">
      <w:start w:val="1"/>
      <w:numFmt w:val="decimal"/>
      <w:lvlText w:val="%7."/>
      <w:lvlJc w:val="left"/>
      <w:pPr>
        <w:ind w:left="11490" w:hanging="360"/>
      </w:pPr>
      <w:rPr>
        <w:rFonts w:cs="Times New Roman"/>
      </w:rPr>
    </w:lvl>
    <w:lvl w:ilvl="7" w:tplc="04190019" w:tentative="1">
      <w:start w:val="1"/>
      <w:numFmt w:val="lowerLetter"/>
      <w:lvlText w:val="%8."/>
      <w:lvlJc w:val="left"/>
      <w:pPr>
        <w:ind w:left="12210" w:hanging="360"/>
      </w:pPr>
      <w:rPr>
        <w:rFonts w:cs="Times New Roman"/>
      </w:rPr>
    </w:lvl>
    <w:lvl w:ilvl="8" w:tplc="0419001B" w:tentative="1">
      <w:start w:val="1"/>
      <w:numFmt w:val="lowerRoman"/>
      <w:lvlText w:val="%9."/>
      <w:lvlJc w:val="right"/>
      <w:pPr>
        <w:ind w:left="12930" w:hanging="180"/>
      </w:pPr>
      <w:rPr>
        <w:rFonts w:cs="Times New Roman"/>
      </w:rPr>
    </w:lvl>
  </w:abstractNum>
  <w:abstractNum w:abstractNumId="7" w15:restartNumberingAfterBreak="0">
    <w:nsid w:val="39510915"/>
    <w:multiLevelType w:val="multilevel"/>
    <w:tmpl w:val="3EE2F1CE"/>
    <w:lvl w:ilvl="0">
      <w:start w:val="1"/>
      <w:numFmt w:val="decimal"/>
      <w:lvlText w:val="%1."/>
      <w:lvlJc w:val="left"/>
      <w:pPr>
        <w:ind w:left="360" w:hanging="360"/>
      </w:pPr>
      <w:rPr>
        <w:rFonts w:cs="Times New Roman" w:hint="default"/>
      </w:rPr>
    </w:lvl>
    <w:lvl w:ilvl="1">
      <w:start w:val="3"/>
      <w:numFmt w:val="decimal"/>
      <w:lvlText w:val="%1.%2."/>
      <w:lvlJc w:val="left"/>
      <w:pPr>
        <w:ind w:left="644"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8" w15:restartNumberingAfterBreak="0">
    <w:nsid w:val="39A64B4B"/>
    <w:multiLevelType w:val="multilevel"/>
    <w:tmpl w:val="721C0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B7451A"/>
    <w:multiLevelType w:val="hybridMultilevel"/>
    <w:tmpl w:val="69F6629A"/>
    <w:lvl w:ilvl="0" w:tplc="04190001">
      <w:start w:val="1"/>
      <w:numFmt w:val="bullet"/>
      <w:lvlText w:val=""/>
      <w:lvlJc w:val="left"/>
      <w:pPr>
        <w:ind w:left="775" w:hanging="360"/>
      </w:pPr>
      <w:rPr>
        <w:rFonts w:ascii="Symbol" w:hAnsi="Symbol" w:hint="default"/>
      </w:rPr>
    </w:lvl>
    <w:lvl w:ilvl="1" w:tplc="04190003" w:tentative="1">
      <w:start w:val="1"/>
      <w:numFmt w:val="bullet"/>
      <w:lvlText w:val="o"/>
      <w:lvlJc w:val="left"/>
      <w:pPr>
        <w:ind w:left="1495" w:hanging="360"/>
      </w:pPr>
      <w:rPr>
        <w:rFonts w:ascii="Courier New" w:hAnsi="Courier New" w:cs="Courier New" w:hint="default"/>
      </w:rPr>
    </w:lvl>
    <w:lvl w:ilvl="2" w:tplc="04190005" w:tentative="1">
      <w:start w:val="1"/>
      <w:numFmt w:val="bullet"/>
      <w:lvlText w:val=""/>
      <w:lvlJc w:val="left"/>
      <w:pPr>
        <w:ind w:left="2215" w:hanging="360"/>
      </w:pPr>
      <w:rPr>
        <w:rFonts w:ascii="Wingdings" w:hAnsi="Wingdings" w:hint="default"/>
      </w:rPr>
    </w:lvl>
    <w:lvl w:ilvl="3" w:tplc="04190001" w:tentative="1">
      <w:start w:val="1"/>
      <w:numFmt w:val="bullet"/>
      <w:lvlText w:val=""/>
      <w:lvlJc w:val="left"/>
      <w:pPr>
        <w:ind w:left="2935" w:hanging="360"/>
      </w:pPr>
      <w:rPr>
        <w:rFonts w:ascii="Symbol" w:hAnsi="Symbol" w:hint="default"/>
      </w:rPr>
    </w:lvl>
    <w:lvl w:ilvl="4" w:tplc="04190003" w:tentative="1">
      <w:start w:val="1"/>
      <w:numFmt w:val="bullet"/>
      <w:lvlText w:val="o"/>
      <w:lvlJc w:val="left"/>
      <w:pPr>
        <w:ind w:left="3655" w:hanging="360"/>
      </w:pPr>
      <w:rPr>
        <w:rFonts w:ascii="Courier New" w:hAnsi="Courier New" w:cs="Courier New" w:hint="default"/>
      </w:rPr>
    </w:lvl>
    <w:lvl w:ilvl="5" w:tplc="04190005" w:tentative="1">
      <w:start w:val="1"/>
      <w:numFmt w:val="bullet"/>
      <w:lvlText w:val=""/>
      <w:lvlJc w:val="left"/>
      <w:pPr>
        <w:ind w:left="4375" w:hanging="360"/>
      </w:pPr>
      <w:rPr>
        <w:rFonts w:ascii="Wingdings" w:hAnsi="Wingdings" w:hint="default"/>
      </w:rPr>
    </w:lvl>
    <w:lvl w:ilvl="6" w:tplc="04190001" w:tentative="1">
      <w:start w:val="1"/>
      <w:numFmt w:val="bullet"/>
      <w:lvlText w:val=""/>
      <w:lvlJc w:val="left"/>
      <w:pPr>
        <w:ind w:left="5095" w:hanging="360"/>
      </w:pPr>
      <w:rPr>
        <w:rFonts w:ascii="Symbol" w:hAnsi="Symbol" w:hint="default"/>
      </w:rPr>
    </w:lvl>
    <w:lvl w:ilvl="7" w:tplc="04190003" w:tentative="1">
      <w:start w:val="1"/>
      <w:numFmt w:val="bullet"/>
      <w:lvlText w:val="o"/>
      <w:lvlJc w:val="left"/>
      <w:pPr>
        <w:ind w:left="5815" w:hanging="360"/>
      </w:pPr>
      <w:rPr>
        <w:rFonts w:ascii="Courier New" w:hAnsi="Courier New" w:cs="Courier New" w:hint="default"/>
      </w:rPr>
    </w:lvl>
    <w:lvl w:ilvl="8" w:tplc="04190005" w:tentative="1">
      <w:start w:val="1"/>
      <w:numFmt w:val="bullet"/>
      <w:lvlText w:val=""/>
      <w:lvlJc w:val="left"/>
      <w:pPr>
        <w:ind w:left="6535" w:hanging="360"/>
      </w:pPr>
      <w:rPr>
        <w:rFonts w:ascii="Wingdings" w:hAnsi="Wingdings" w:hint="default"/>
      </w:rPr>
    </w:lvl>
  </w:abstractNum>
  <w:abstractNum w:abstractNumId="10" w15:restartNumberingAfterBreak="0">
    <w:nsid w:val="40B474C9"/>
    <w:multiLevelType w:val="hybridMultilevel"/>
    <w:tmpl w:val="15F6E5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7A201D0"/>
    <w:multiLevelType w:val="hybridMultilevel"/>
    <w:tmpl w:val="580A0EF8"/>
    <w:lvl w:ilvl="0" w:tplc="C2944034">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15:restartNumberingAfterBreak="0">
    <w:nsid w:val="76D056B6"/>
    <w:multiLevelType w:val="hybridMultilevel"/>
    <w:tmpl w:val="E04A2F46"/>
    <w:lvl w:ilvl="0" w:tplc="0AD0535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15:restartNumberingAfterBreak="0">
    <w:nsid w:val="7760002E"/>
    <w:multiLevelType w:val="hybridMultilevel"/>
    <w:tmpl w:val="82C676A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7CBB613F"/>
    <w:multiLevelType w:val="hybridMultilevel"/>
    <w:tmpl w:val="05BE965E"/>
    <w:lvl w:ilvl="0" w:tplc="04190001">
      <w:start w:val="1"/>
      <w:numFmt w:val="bullet"/>
      <w:lvlText w:val=""/>
      <w:lvlJc w:val="left"/>
      <w:pPr>
        <w:ind w:left="775" w:hanging="360"/>
      </w:pPr>
      <w:rPr>
        <w:rFonts w:ascii="Symbol" w:hAnsi="Symbol" w:hint="default"/>
      </w:rPr>
    </w:lvl>
    <w:lvl w:ilvl="1" w:tplc="04190003" w:tentative="1">
      <w:start w:val="1"/>
      <w:numFmt w:val="bullet"/>
      <w:lvlText w:val="o"/>
      <w:lvlJc w:val="left"/>
      <w:pPr>
        <w:ind w:left="1495" w:hanging="360"/>
      </w:pPr>
      <w:rPr>
        <w:rFonts w:ascii="Courier New" w:hAnsi="Courier New" w:cs="Courier New" w:hint="default"/>
      </w:rPr>
    </w:lvl>
    <w:lvl w:ilvl="2" w:tplc="04190005" w:tentative="1">
      <w:start w:val="1"/>
      <w:numFmt w:val="bullet"/>
      <w:lvlText w:val=""/>
      <w:lvlJc w:val="left"/>
      <w:pPr>
        <w:ind w:left="2215" w:hanging="360"/>
      </w:pPr>
      <w:rPr>
        <w:rFonts w:ascii="Wingdings" w:hAnsi="Wingdings" w:hint="default"/>
      </w:rPr>
    </w:lvl>
    <w:lvl w:ilvl="3" w:tplc="04190001" w:tentative="1">
      <w:start w:val="1"/>
      <w:numFmt w:val="bullet"/>
      <w:lvlText w:val=""/>
      <w:lvlJc w:val="left"/>
      <w:pPr>
        <w:ind w:left="2935" w:hanging="360"/>
      </w:pPr>
      <w:rPr>
        <w:rFonts w:ascii="Symbol" w:hAnsi="Symbol" w:hint="default"/>
      </w:rPr>
    </w:lvl>
    <w:lvl w:ilvl="4" w:tplc="04190003" w:tentative="1">
      <w:start w:val="1"/>
      <w:numFmt w:val="bullet"/>
      <w:lvlText w:val="o"/>
      <w:lvlJc w:val="left"/>
      <w:pPr>
        <w:ind w:left="3655" w:hanging="360"/>
      </w:pPr>
      <w:rPr>
        <w:rFonts w:ascii="Courier New" w:hAnsi="Courier New" w:cs="Courier New" w:hint="default"/>
      </w:rPr>
    </w:lvl>
    <w:lvl w:ilvl="5" w:tplc="04190005" w:tentative="1">
      <w:start w:val="1"/>
      <w:numFmt w:val="bullet"/>
      <w:lvlText w:val=""/>
      <w:lvlJc w:val="left"/>
      <w:pPr>
        <w:ind w:left="4375" w:hanging="360"/>
      </w:pPr>
      <w:rPr>
        <w:rFonts w:ascii="Wingdings" w:hAnsi="Wingdings" w:hint="default"/>
      </w:rPr>
    </w:lvl>
    <w:lvl w:ilvl="6" w:tplc="04190001" w:tentative="1">
      <w:start w:val="1"/>
      <w:numFmt w:val="bullet"/>
      <w:lvlText w:val=""/>
      <w:lvlJc w:val="left"/>
      <w:pPr>
        <w:ind w:left="5095" w:hanging="360"/>
      </w:pPr>
      <w:rPr>
        <w:rFonts w:ascii="Symbol" w:hAnsi="Symbol" w:hint="default"/>
      </w:rPr>
    </w:lvl>
    <w:lvl w:ilvl="7" w:tplc="04190003" w:tentative="1">
      <w:start w:val="1"/>
      <w:numFmt w:val="bullet"/>
      <w:lvlText w:val="o"/>
      <w:lvlJc w:val="left"/>
      <w:pPr>
        <w:ind w:left="5815" w:hanging="360"/>
      </w:pPr>
      <w:rPr>
        <w:rFonts w:ascii="Courier New" w:hAnsi="Courier New" w:cs="Courier New" w:hint="default"/>
      </w:rPr>
    </w:lvl>
    <w:lvl w:ilvl="8" w:tplc="04190005" w:tentative="1">
      <w:start w:val="1"/>
      <w:numFmt w:val="bullet"/>
      <w:lvlText w:val=""/>
      <w:lvlJc w:val="left"/>
      <w:pPr>
        <w:ind w:left="6535" w:hanging="360"/>
      </w:pPr>
      <w:rPr>
        <w:rFonts w:ascii="Wingdings" w:hAnsi="Wingdings" w:hint="default"/>
      </w:rPr>
    </w:lvl>
  </w:abstractNum>
  <w:abstractNum w:abstractNumId="15" w15:restartNumberingAfterBreak="0">
    <w:nsid w:val="7EEA3578"/>
    <w:multiLevelType w:val="multilevel"/>
    <w:tmpl w:val="E6665F8E"/>
    <w:lvl w:ilvl="0">
      <w:start w:val="1"/>
      <w:numFmt w:val="decimal"/>
      <w:lvlText w:val="%1."/>
      <w:lvlJc w:val="left"/>
      <w:pPr>
        <w:ind w:left="735" w:hanging="375"/>
      </w:pPr>
      <w:rPr>
        <w:rFonts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71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250" w:hanging="144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790" w:hanging="1800"/>
      </w:pPr>
      <w:rPr>
        <w:rFonts w:hint="default"/>
      </w:rPr>
    </w:lvl>
    <w:lvl w:ilvl="8">
      <w:start w:val="1"/>
      <w:numFmt w:val="decimal"/>
      <w:isLgl/>
      <w:lvlText w:val="%1.%2.%3.%4.%5.%6.%7.%8.%9."/>
      <w:lvlJc w:val="left"/>
      <w:pPr>
        <w:ind w:left="2880" w:hanging="1800"/>
      </w:pPr>
      <w:rPr>
        <w:rFonts w:hint="default"/>
      </w:rPr>
    </w:lvl>
  </w:abstractNum>
  <w:num w:numId="1">
    <w:abstractNumId w:val="7"/>
  </w:num>
  <w:num w:numId="2">
    <w:abstractNumId w:val="4"/>
  </w:num>
  <w:num w:numId="3">
    <w:abstractNumId w:val="12"/>
  </w:num>
  <w:num w:numId="4">
    <w:abstractNumId w:val="13"/>
  </w:num>
  <w:num w:numId="5">
    <w:abstractNumId w:val="11"/>
  </w:num>
  <w:num w:numId="6">
    <w:abstractNumId w:val="6"/>
  </w:num>
  <w:num w:numId="7">
    <w:abstractNumId w:val="0"/>
  </w:num>
  <w:num w:numId="8">
    <w:abstractNumId w:val="15"/>
  </w:num>
  <w:num w:numId="9">
    <w:abstractNumId w:val="5"/>
  </w:num>
  <w:num w:numId="10">
    <w:abstractNumId w:val="10"/>
  </w:num>
  <w:num w:numId="11">
    <w:abstractNumId w:val="9"/>
  </w:num>
  <w:num w:numId="12">
    <w:abstractNumId w:val="14"/>
  </w:num>
  <w:num w:numId="13">
    <w:abstractNumId w:val="1"/>
  </w:num>
  <w:num w:numId="14">
    <w:abstractNumId w:val="8"/>
  </w:num>
  <w:num w:numId="15">
    <w:abstractNumId w:val="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62F"/>
    <w:rsid w:val="000116C8"/>
    <w:rsid w:val="000129DB"/>
    <w:rsid w:val="00015C25"/>
    <w:rsid w:val="00015E3A"/>
    <w:rsid w:val="00016A55"/>
    <w:rsid w:val="000233C1"/>
    <w:rsid w:val="000270A2"/>
    <w:rsid w:val="0003100F"/>
    <w:rsid w:val="0003148E"/>
    <w:rsid w:val="000317DF"/>
    <w:rsid w:val="000337AF"/>
    <w:rsid w:val="0003796E"/>
    <w:rsid w:val="00040EFC"/>
    <w:rsid w:val="00043319"/>
    <w:rsid w:val="00044AE2"/>
    <w:rsid w:val="000544E4"/>
    <w:rsid w:val="00055F51"/>
    <w:rsid w:val="0005720F"/>
    <w:rsid w:val="000645C9"/>
    <w:rsid w:val="000648C2"/>
    <w:rsid w:val="00065254"/>
    <w:rsid w:val="0006672D"/>
    <w:rsid w:val="00067A08"/>
    <w:rsid w:val="00067EB4"/>
    <w:rsid w:val="00072C5E"/>
    <w:rsid w:val="0007375E"/>
    <w:rsid w:val="00073A95"/>
    <w:rsid w:val="00074376"/>
    <w:rsid w:val="00076727"/>
    <w:rsid w:val="00076EA0"/>
    <w:rsid w:val="000801D9"/>
    <w:rsid w:val="0008067B"/>
    <w:rsid w:val="00081903"/>
    <w:rsid w:val="000825F2"/>
    <w:rsid w:val="00083C1A"/>
    <w:rsid w:val="00083CC1"/>
    <w:rsid w:val="00084043"/>
    <w:rsid w:val="00085550"/>
    <w:rsid w:val="00092A9F"/>
    <w:rsid w:val="0009701D"/>
    <w:rsid w:val="000979BB"/>
    <w:rsid w:val="000979FA"/>
    <w:rsid w:val="000A1E80"/>
    <w:rsid w:val="000A377E"/>
    <w:rsid w:val="000A6393"/>
    <w:rsid w:val="000A78C8"/>
    <w:rsid w:val="000A7C94"/>
    <w:rsid w:val="000B135B"/>
    <w:rsid w:val="000B61C1"/>
    <w:rsid w:val="000B6DBF"/>
    <w:rsid w:val="000B7104"/>
    <w:rsid w:val="000C0869"/>
    <w:rsid w:val="000C161E"/>
    <w:rsid w:val="000C5730"/>
    <w:rsid w:val="000C5A22"/>
    <w:rsid w:val="000D262F"/>
    <w:rsid w:val="000D4A02"/>
    <w:rsid w:val="000D78CE"/>
    <w:rsid w:val="000E06AB"/>
    <w:rsid w:val="000E06CC"/>
    <w:rsid w:val="000E6666"/>
    <w:rsid w:val="000F1AEB"/>
    <w:rsid w:val="000F2493"/>
    <w:rsid w:val="000F4F24"/>
    <w:rsid w:val="000F6B60"/>
    <w:rsid w:val="00101462"/>
    <w:rsid w:val="0010442E"/>
    <w:rsid w:val="001059D6"/>
    <w:rsid w:val="00105BAA"/>
    <w:rsid w:val="00111C53"/>
    <w:rsid w:val="00117B7B"/>
    <w:rsid w:val="00120295"/>
    <w:rsid w:val="00121B70"/>
    <w:rsid w:val="0013153D"/>
    <w:rsid w:val="0013215A"/>
    <w:rsid w:val="00133AA6"/>
    <w:rsid w:val="001348C6"/>
    <w:rsid w:val="00134C75"/>
    <w:rsid w:val="001350B1"/>
    <w:rsid w:val="00137105"/>
    <w:rsid w:val="0013789E"/>
    <w:rsid w:val="001378D7"/>
    <w:rsid w:val="00140D46"/>
    <w:rsid w:val="00141B84"/>
    <w:rsid w:val="00142C1D"/>
    <w:rsid w:val="001446AF"/>
    <w:rsid w:val="0014581A"/>
    <w:rsid w:val="0014739A"/>
    <w:rsid w:val="00151393"/>
    <w:rsid w:val="00152E3F"/>
    <w:rsid w:val="00156968"/>
    <w:rsid w:val="00157590"/>
    <w:rsid w:val="00162187"/>
    <w:rsid w:val="001631B3"/>
    <w:rsid w:val="00163E8A"/>
    <w:rsid w:val="00164FD0"/>
    <w:rsid w:val="00170553"/>
    <w:rsid w:val="00170F0A"/>
    <w:rsid w:val="001734E2"/>
    <w:rsid w:val="001738C1"/>
    <w:rsid w:val="001827DF"/>
    <w:rsid w:val="001828EA"/>
    <w:rsid w:val="00186733"/>
    <w:rsid w:val="0019410C"/>
    <w:rsid w:val="001952B8"/>
    <w:rsid w:val="00196161"/>
    <w:rsid w:val="00197E72"/>
    <w:rsid w:val="001A7421"/>
    <w:rsid w:val="001B0345"/>
    <w:rsid w:val="001B03CC"/>
    <w:rsid w:val="001B25D5"/>
    <w:rsid w:val="001B561E"/>
    <w:rsid w:val="001C09F4"/>
    <w:rsid w:val="001C329F"/>
    <w:rsid w:val="001C6153"/>
    <w:rsid w:val="001C73AF"/>
    <w:rsid w:val="001E15E9"/>
    <w:rsid w:val="001E3AF0"/>
    <w:rsid w:val="001E41B2"/>
    <w:rsid w:val="001E70A9"/>
    <w:rsid w:val="001F45BE"/>
    <w:rsid w:val="002011F2"/>
    <w:rsid w:val="00203384"/>
    <w:rsid w:val="00212AB2"/>
    <w:rsid w:val="00213B6A"/>
    <w:rsid w:val="00215475"/>
    <w:rsid w:val="00215585"/>
    <w:rsid w:val="0021664A"/>
    <w:rsid w:val="00216B4D"/>
    <w:rsid w:val="0022611B"/>
    <w:rsid w:val="00230469"/>
    <w:rsid w:val="00232C76"/>
    <w:rsid w:val="00234EFF"/>
    <w:rsid w:val="00235862"/>
    <w:rsid w:val="00242E9E"/>
    <w:rsid w:val="00243251"/>
    <w:rsid w:val="00244B63"/>
    <w:rsid w:val="00245661"/>
    <w:rsid w:val="00246DB4"/>
    <w:rsid w:val="00250448"/>
    <w:rsid w:val="00250AE6"/>
    <w:rsid w:val="00252964"/>
    <w:rsid w:val="00252BA1"/>
    <w:rsid w:val="00252F64"/>
    <w:rsid w:val="00255B66"/>
    <w:rsid w:val="0026256A"/>
    <w:rsid w:val="00267AF8"/>
    <w:rsid w:val="002706D7"/>
    <w:rsid w:val="0027202E"/>
    <w:rsid w:val="0027323C"/>
    <w:rsid w:val="00280654"/>
    <w:rsid w:val="00281049"/>
    <w:rsid w:val="00282467"/>
    <w:rsid w:val="0028452B"/>
    <w:rsid w:val="002855BC"/>
    <w:rsid w:val="002859A4"/>
    <w:rsid w:val="00292524"/>
    <w:rsid w:val="00296A94"/>
    <w:rsid w:val="00297076"/>
    <w:rsid w:val="002A22EB"/>
    <w:rsid w:val="002A2966"/>
    <w:rsid w:val="002A2B85"/>
    <w:rsid w:val="002A7EC6"/>
    <w:rsid w:val="002B3C32"/>
    <w:rsid w:val="002B44B2"/>
    <w:rsid w:val="002B4641"/>
    <w:rsid w:val="002B7CE9"/>
    <w:rsid w:val="002C1F4D"/>
    <w:rsid w:val="002C2795"/>
    <w:rsid w:val="002C3B84"/>
    <w:rsid w:val="002C3C7C"/>
    <w:rsid w:val="002C5321"/>
    <w:rsid w:val="002C79E5"/>
    <w:rsid w:val="002D1A90"/>
    <w:rsid w:val="002D5440"/>
    <w:rsid w:val="002D685E"/>
    <w:rsid w:val="002D68EB"/>
    <w:rsid w:val="002D7495"/>
    <w:rsid w:val="002E2883"/>
    <w:rsid w:val="002E44A0"/>
    <w:rsid w:val="002E5CA8"/>
    <w:rsid w:val="002E7A70"/>
    <w:rsid w:val="002F723D"/>
    <w:rsid w:val="002F79E5"/>
    <w:rsid w:val="00302D28"/>
    <w:rsid w:val="0030358C"/>
    <w:rsid w:val="00304065"/>
    <w:rsid w:val="00307644"/>
    <w:rsid w:val="00307B10"/>
    <w:rsid w:val="00310587"/>
    <w:rsid w:val="00313E06"/>
    <w:rsid w:val="0031547F"/>
    <w:rsid w:val="003162D1"/>
    <w:rsid w:val="003167DE"/>
    <w:rsid w:val="00324195"/>
    <w:rsid w:val="00324569"/>
    <w:rsid w:val="00324AC8"/>
    <w:rsid w:val="00331A40"/>
    <w:rsid w:val="00334C20"/>
    <w:rsid w:val="00336359"/>
    <w:rsid w:val="00343542"/>
    <w:rsid w:val="00343DCA"/>
    <w:rsid w:val="00345D11"/>
    <w:rsid w:val="003467D9"/>
    <w:rsid w:val="00355EA2"/>
    <w:rsid w:val="003602CD"/>
    <w:rsid w:val="003652DF"/>
    <w:rsid w:val="003657A7"/>
    <w:rsid w:val="00371739"/>
    <w:rsid w:val="00372301"/>
    <w:rsid w:val="00372746"/>
    <w:rsid w:val="00374C49"/>
    <w:rsid w:val="0037737A"/>
    <w:rsid w:val="00381C8C"/>
    <w:rsid w:val="00387AFA"/>
    <w:rsid w:val="00390C99"/>
    <w:rsid w:val="00393907"/>
    <w:rsid w:val="003A150B"/>
    <w:rsid w:val="003A3A22"/>
    <w:rsid w:val="003A4F48"/>
    <w:rsid w:val="003A6FE3"/>
    <w:rsid w:val="003B0634"/>
    <w:rsid w:val="003B38C3"/>
    <w:rsid w:val="003B473F"/>
    <w:rsid w:val="003B7834"/>
    <w:rsid w:val="003B7955"/>
    <w:rsid w:val="003C1463"/>
    <w:rsid w:val="003C54F2"/>
    <w:rsid w:val="003C7683"/>
    <w:rsid w:val="003C7B86"/>
    <w:rsid w:val="003D551D"/>
    <w:rsid w:val="003E16B3"/>
    <w:rsid w:val="003E28BC"/>
    <w:rsid w:val="003E3367"/>
    <w:rsid w:val="003E5317"/>
    <w:rsid w:val="003E5F44"/>
    <w:rsid w:val="003F0609"/>
    <w:rsid w:val="003F1CCE"/>
    <w:rsid w:val="003F1EAB"/>
    <w:rsid w:val="003F45C9"/>
    <w:rsid w:val="003F518D"/>
    <w:rsid w:val="003F5C4D"/>
    <w:rsid w:val="003F5FF0"/>
    <w:rsid w:val="003F7FAF"/>
    <w:rsid w:val="004003F3"/>
    <w:rsid w:val="0040324A"/>
    <w:rsid w:val="00403586"/>
    <w:rsid w:val="00406EF4"/>
    <w:rsid w:val="004133C8"/>
    <w:rsid w:val="004143A3"/>
    <w:rsid w:val="00417ECA"/>
    <w:rsid w:val="00425270"/>
    <w:rsid w:val="00426940"/>
    <w:rsid w:val="00427F26"/>
    <w:rsid w:val="00431CEC"/>
    <w:rsid w:val="00433626"/>
    <w:rsid w:val="00436592"/>
    <w:rsid w:val="0044260C"/>
    <w:rsid w:val="0044436A"/>
    <w:rsid w:val="00446D02"/>
    <w:rsid w:val="00450401"/>
    <w:rsid w:val="00452DB0"/>
    <w:rsid w:val="00453D12"/>
    <w:rsid w:val="00454112"/>
    <w:rsid w:val="00454360"/>
    <w:rsid w:val="00454647"/>
    <w:rsid w:val="00461B2D"/>
    <w:rsid w:val="00463D56"/>
    <w:rsid w:val="0046416B"/>
    <w:rsid w:val="004654D4"/>
    <w:rsid w:val="0046603B"/>
    <w:rsid w:val="004710F3"/>
    <w:rsid w:val="00480242"/>
    <w:rsid w:val="004815A2"/>
    <w:rsid w:val="00481CE7"/>
    <w:rsid w:val="004821B3"/>
    <w:rsid w:val="004822D9"/>
    <w:rsid w:val="00483EAB"/>
    <w:rsid w:val="00484B89"/>
    <w:rsid w:val="0048674A"/>
    <w:rsid w:val="0049119A"/>
    <w:rsid w:val="004915E9"/>
    <w:rsid w:val="004922E2"/>
    <w:rsid w:val="00493239"/>
    <w:rsid w:val="00497601"/>
    <w:rsid w:val="004A1050"/>
    <w:rsid w:val="004A4083"/>
    <w:rsid w:val="004A429B"/>
    <w:rsid w:val="004A51D3"/>
    <w:rsid w:val="004B0899"/>
    <w:rsid w:val="004B0EC9"/>
    <w:rsid w:val="004B13F0"/>
    <w:rsid w:val="004B3221"/>
    <w:rsid w:val="004B5A76"/>
    <w:rsid w:val="004C6A7A"/>
    <w:rsid w:val="004D7595"/>
    <w:rsid w:val="004E0467"/>
    <w:rsid w:val="004E075E"/>
    <w:rsid w:val="004E129F"/>
    <w:rsid w:val="004E30C3"/>
    <w:rsid w:val="004E688A"/>
    <w:rsid w:val="004E785F"/>
    <w:rsid w:val="00501407"/>
    <w:rsid w:val="00504F6D"/>
    <w:rsid w:val="00507B42"/>
    <w:rsid w:val="0051033E"/>
    <w:rsid w:val="00512870"/>
    <w:rsid w:val="00512ADF"/>
    <w:rsid w:val="00520910"/>
    <w:rsid w:val="0053035F"/>
    <w:rsid w:val="0053070A"/>
    <w:rsid w:val="00533541"/>
    <w:rsid w:val="0054502E"/>
    <w:rsid w:val="00546FD3"/>
    <w:rsid w:val="00550D9C"/>
    <w:rsid w:val="0055285A"/>
    <w:rsid w:val="00552F1A"/>
    <w:rsid w:val="00553512"/>
    <w:rsid w:val="0055406D"/>
    <w:rsid w:val="005548B1"/>
    <w:rsid w:val="00560ABC"/>
    <w:rsid w:val="00561C4B"/>
    <w:rsid w:val="00563BDB"/>
    <w:rsid w:val="00564207"/>
    <w:rsid w:val="00565F5C"/>
    <w:rsid w:val="0057090A"/>
    <w:rsid w:val="005710D6"/>
    <w:rsid w:val="0057152D"/>
    <w:rsid w:val="00571AFC"/>
    <w:rsid w:val="00571BD2"/>
    <w:rsid w:val="00573D1D"/>
    <w:rsid w:val="0057418A"/>
    <w:rsid w:val="00576180"/>
    <w:rsid w:val="00576FBB"/>
    <w:rsid w:val="00581E3B"/>
    <w:rsid w:val="00586C75"/>
    <w:rsid w:val="0059611A"/>
    <w:rsid w:val="005A0A29"/>
    <w:rsid w:val="005A0D1E"/>
    <w:rsid w:val="005A10B3"/>
    <w:rsid w:val="005A3C74"/>
    <w:rsid w:val="005A62D0"/>
    <w:rsid w:val="005B21EA"/>
    <w:rsid w:val="005B6101"/>
    <w:rsid w:val="005C18FB"/>
    <w:rsid w:val="005C27ED"/>
    <w:rsid w:val="005C3DEA"/>
    <w:rsid w:val="005C5C4C"/>
    <w:rsid w:val="005E02A0"/>
    <w:rsid w:val="005E3C7A"/>
    <w:rsid w:val="005E49CA"/>
    <w:rsid w:val="005E687F"/>
    <w:rsid w:val="005E75B3"/>
    <w:rsid w:val="005E7763"/>
    <w:rsid w:val="005F2239"/>
    <w:rsid w:val="005F2922"/>
    <w:rsid w:val="00600C67"/>
    <w:rsid w:val="00602FDC"/>
    <w:rsid w:val="00605A7E"/>
    <w:rsid w:val="006061AC"/>
    <w:rsid w:val="0060690C"/>
    <w:rsid w:val="0061456F"/>
    <w:rsid w:val="00621B65"/>
    <w:rsid w:val="0062281D"/>
    <w:rsid w:val="006312E3"/>
    <w:rsid w:val="00632818"/>
    <w:rsid w:val="0063352C"/>
    <w:rsid w:val="00637872"/>
    <w:rsid w:val="0064249A"/>
    <w:rsid w:val="0064603E"/>
    <w:rsid w:val="00647987"/>
    <w:rsid w:val="00651D2B"/>
    <w:rsid w:val="00652A76"/>
    <w:rsid w:val="006532AA"/>
    <w:rsid w:val="006546EF"/>
    <w:rsid w:val="00655951"/>
    <w:rsid w:val="00656824"/>
    <w:rsid w:val="00661FC1"/>
    <w:rsid w:val="0066430D"/>
    <w:rsid w:val="0066515F"/>
    <w:rsid w:val="0067076E"/>
    <w:rsid w:val="006711D5"/>
    <w:rsid w:val="006826B0"/>
    <w:rsid w:val="00683678"/>
    <w:rsid w:val="00683889"/>
    <w:rsid w:val="00686901"/>
    <w:rsid w:val="006947FA"/>
    <w:rsid w:val="00695743"/>
    <w:rsid w:val="006966BA"/>
    <w:rsid w:val="006A0882"/>
    <w:rsid w:val="006A338E"/>
    <w:rsid w:val="006A7347"/>
    <w:rsid w:val="006C109E"/>
    <w:rsid w:val="006C25EA"/>
    <w:rsid w:val="006C64A4"/>
    <w:rsid w:val="006C6F0D"/>
    <w:rsid w:val="006C6F1B"/>
    <w:rsid w:val="006D0045"/>
    <w:rsid w:val="006D056A"/>
    <w:rsid w:val="006D1AFE"/>
    <w:rsid w:val="006D5596"/>
    <w:rsid w:val="006D56C2"/>
    <w:rsid w:val="006D58B8"/>
    <w:rsid w:val="006D5AD9"/>
    <w:rsid w:val="006D5ADA"/>
    <w:rsid w:val="006E1A82"/>
    <w:rsid w:val="006E2F04"/>
    <w:rsid w:val="006E7EA8"/>
    <w:rsid w:val="006F07AB"/>
    <w:rsid w:val="006F13EC"/>
    <w:rsid w:val="006F28C3"/>
    <w:rsid w:val="006F2CE5"/>
    <w:rsid w:val="006F5E31"/>
    <w:rsid w:val="00703B47"/>
    <w:rsid w:val="00703D04"/>
    <w:rsid w:val="0070484B"/>
    <w:rsid w:val="00707382"/>
    <w:rsid w:val="00710183"/>
    <w:rsid w:val="0071142C"/>
    <w:rsid w:val="007137EF"/>
    <w:rsid w:val="007151EC"/>
    <w:rsid w:val="00716F61"/>
    <w:rsid w:val="007264E5"/>
    <w:rsid w:val="00727B22"/>
    <w:rsid w:val="007306DC"/>
    <w:rsid w:val="00730ABD"/>
    <w:rsid w:val="00731FC6"/>
    <w:rsid w:val="00741083"/>
    <w:rsid w:val="00741E1A"/>
    <w:rsid w:val="00743F10"/>
    <w:rsid w:val="00747E2F"/>
    <w:rsid w:val="0075283E"/>
    <w:rsid w:val="007528DA"/>
    <w:rsid w:val="0075386F"/>
    <w:rsid w:val="00754661"/>
    <w:rsid w:val="00754DCE"/>
    <w:rsid w:val="00756437"/>
    <w:rsid w:val="007611AE"/>
    <w:rsid w:val="0076168F"/>
    <w:rsid w:val="007648C0"/>
    <w:rsid w:val="00764F59"/>
    <w:rsid w:val="00766956"/>
    <w:rsid w:val="00772FA1"/>
    <w:rsid w:val="00775027"/>
    <w:rsid w:val="00776F30"/>
    <w:rsid w:val="00781AAC"/>
    <w:rsid w:val="0078389A"/>
    <w:rsid w:val="007859C3"/>
    <w:rsid w:val="00787FA8"/>
    <w:rsid w:val="007903CB"/>
    <w:rsid w:val="007910B2"/>
    <w:rsid w:val="007911B2"/>
    <w:rsid w:val="007920C4"/>
    <w:rsid w:val="0079258D"/>
    <w:rsid w:val="0079392A"/>
    <w:rsid w:val="007965D0"/>
    <w:rsid w:val="00796E11"/>
    <w:rsid w:val="007A0117"/>
    <w:rsid w:val="007A1A41"/>
    <w:rsid w:val="007A1D33"/>
    <w:rsid w:val="007A7743"/>
    <w:rsid w:val="007A784B"/>
    <w:rsid w:val="007B1A91"/>
    <w:rsid w:val="007B275E"/>
    <w:rsid w:val="007B38FF"/>
    <w:rsid w:val="007B5C16"/>
    <w:rsid w:val="007C022B"/>
    <w:rsid w:val="007C0F45"/>
    <w:rsid w:val="007C17C0"/>
    <w:rsid w:val="007C35FA"/>
    <w:rsid w:val="007C4360"/>
    <w:rsid w:val="007C5257"/>
    <w:rsid w:val="007C6E44"/>
    <w:rsid w:val="007C76D2"/>
    <w:rsid w:val="007C793B"/>
    <w:rsid w:val="007D08EC"/>
    <w:rsid w:val="007D35D1"/>
    <w:rsid w:val="007D45FD"/>
    <w:rsid w:val="007D4E8E"/>
    <w:rsid w:val="007E0A76"/>
    <w:rsid w:val="007E3461"/>
    <w:rsid w:val="007E3CE9"/>
    <w:rsid w:val="007E7FCF"/>
    <w:rsid w:val="007F2901"/>
    <w:rsid w:val="007F2FC2"/>
    <w:rsid w:val="007F30B2"/>
    <w:rsid w:val="007F3363"/>
    <w:rsid w:val="007F523A"/>
    <w:rsid w:val="00801EBF"/>
    <w:rsid w:val="00804001"/>
    <w:rsid w:val="0080577A"/>
    <w:rsid w:val="00806671"/>
    <w:rsid w:val="00811A65"/>
    <w:rsid w:val="00814214"/>
    <w:rsid w:val="00815671"/>
    <w:rsid w:val="00822206"/>
    <w:rsid w:val="00823EAC"/>
    <w:rsid w:val="00824278"/>
    <w:rsid w:val="008276D1"/>
    <w:rsid w:val="00830801"/>
    <w:rsid w:val="00850DB6"/>
    <w:rsid w:val="00852217"/>
    <w:rsid w:val="00852B3E"/>
    <w:rsid w:val="008546BD"/>
    <w:rsid w:val="00854F59"/>
    <w:rsid w:val="00860661"/>
    <w:rsid w:val="00861A5E"/>
    <w:rsid w:val="00861DA4"/>
    <w:rsid w:val="00863236"/>
    <w:rsid w:val="00863F9B"/>
    <w:rsid w:val="008642C8"/>
    <w:rsid w:val="008668D1"/>
    <w:rsid w:val="008674D9"/>
    <w:rsid w:val="008735E4"/>
    <w:rsid w:val="008744BF"/>
    <w:rsid w:val="00875474"/>
    <w:rsid w:val="00875ECD"/>
    <w:rsid w:val="00875FC1"/>
    <w:rsid w:val="008814BF"/>
    <w:rsid w:val="00884DA4"/>
    <w:rsid w:val="00885688"/>
    <w:rsid w:val="00887D6C"/>
    <w:rsid w:val="00890A70"/>
    <w:rsid w:val="00896ED7"/>
    <w:rsid w:val="008978B3"/>
    <w:rsid w:val="00897E8F"/>
    <w:rsid w:val="008A7359"/>
    <w:rsid w:val="008A767A"/>
    <w:rsid w:val="008B1E1E"/>
    <w:rsid w:val="008B22EB"/>
    <w:rsid w:val="008B392E"/>
    <w:rsid w:val="008B3E86"/>
    <w:rsid w:val="008B7BFB"/>
    <w:rsid w:val="008C2D53"/>
    <w:rsid w:val="008C7263"/>
    <w:rsid w:val="008D14A6"/>
    <w:rsid w:val="008D5646"/>
    <w:rsid w:val="008E0D0F"/>
    <w:rsid w:val="008E15F3"/>
    <w:rsid w:val="008E2434"/>
    <w:rsid w:val="008E3C03"/>
    <w:rsid w:val="008E4E57"/>
    <w:rsid w:val="008F130A"/>
    <w:rsid w:val="008F5F05"/>
    <w:rsid w:val="008F7F91"/>
    <w:rsid w:val="009008FF"/>
    <w:rsid w:val="009062F0"/>
    <w:rsid w:val="00912860"/>
    <w:rsid w:val="00916B8F"/>
    <w:rsid w:val="00917534"/>
    <w:rsid w:val="00917C75"/>
    <w:rsid w:val="009210EB"/>
    <w:rsid w:val="00921238"/>
    <w:rsid w:val="009223B8"/>
    <w:rsid w:val="00922BCA"/>
    <w:rsid w:val="00922D54"/>
    <w:rsid w:val="009254B8"/>
    <w:rsid w:val="00925B04"/>
    <w:rsid w:val="00926816"/>
    <w:rsid w:val="009319F7"/>
    <w:rsid w:val="00931D23"/>
    <w:rsid w:val="00933B78"/>
    <w:rsid w:val="00934D12"/>
    <w:rsid w:val="00934E98"/>
    <w:rsid w:val="0093542E"/>
    <w:rsid w:val="00935440"/>
    <w:rsid w:val="00943B61"/>
    <w:rsid w:val="009446B5"/>
    <w:rsid w:val="009479A9"/>
    <w:rsid w:val="009525B1"/>
    <w:rsid w:val="0095406A"/>
    <w:rsid w:val="009545B5"/>
    <w:rsid w:val="009576F9"/>
    <w:rsid w:val="00962E8C"/>
    <w:rsid w:val="00964306"/>
    <w:rsid w:val="009645DC"/>
    <w:rsid w:val="009671E7"/>
    <w:rsid w:val="00971FE6"/>
    <w:rsid w:val="00974647"/>
    <w:rsid w:val="0097486D"/>
    <w:rsid w:val="00975249"/>
    <w:rsid w:val="00975ED1"/>
    <w:rsid w:val="00976075"/>
    <w:rsid w:val="009815FF"/>
    <w:rsid w:val="0098399C"/>
    <w:rsid w:val="009854BC"/>
    <w:rsid w:val="00985C33"/>
    <w:rsid w:val="00987AE7"/>
    <w:rsid w:val="00987C00"/>
    <w:rsid w:val="0099406E"/>
    <w:rsid w:val="00995FF5"/>
    <w:rsid w:val="0099739B"/>
    <w:rsid w:val="009A1612"/>
    <w:rsid w:val="009A24BA"/>
    <w:rsid w:val="009A334E"/>
    <w:rsid w:val="009A4225"/>
    <w:rsid w:val="009B0624"/>
    <w:rsid w:val="009B2B16"/>
    <w:rsid w:val="009B39DD"/>
    <w:rsid w:val="009B3D51"/>
    <w:rsid w:val="009C2130"/>
    <w:rsid w:val="009C2514"/>
    <w:rsid w:val="009C252E"/>
    <w:rsid w:val="009C2869"/>
    <w:rsid w:val="009C495C"/>
    <w:rsid w:val="009C79F8"/>
    <w:rsid w:val="009C7AEC"/>
    <w:rsid w:val="009D5440"/>
    <w:rsid w:val="009D711E"/>
    <w:rsid w:val="009E08F6"/>
    <w:rsid w:val="009E0ECB"/>
    <w:rsid w:val="009E11D7"/>
    <w:rsid w:val="009E26BA"/>
    <w:rsid w:val="009F197C"/>
    <w:rsid w:val="009F26CE"/>
    <w:rsid w:val="009F2B53"/>
    <w:rsid w:val="009F6242"/>
    <w:rsid w:val="00A00F6A"/>
    <w:rsid w:val="00A12C64"/>
    <w:rsid w:val="00A12EC8"/>
    <w:rsid w:val="00A15EA1"/>
    <w:rsid w:val="00A22984"/>
    <w:rsid w:val="00A27517"/>
    <w:rsid w:val="00A32917"/>
    <w:rsid w:val="00A349F0"/>
    <w:rsid w:val="00A47BA9"/>
    <w:rsid w:val="00A52F60"/>
    <w:rsid w:val="00A574D4"/>
    <w:rsid w:val="00A60347"/>
    <w:rsid w:val="00A63342"/>
    <w:rsid w:val="00A66FA4"/>
    <w:rsid w:val="00A71E1A"/>
    <w:rsid w:val="00A72980"/>
    <w:rsid w:val="00A76390"/>
    <w:rsid w:val="00A7705C"/>
    <w:rsid w:val="00A833E9"/>
    <w:rsid w:val="00A85CE5"/>
    <w:rsid w:val="00A87958"/>
    <w:rsid w:val="00A9000A"/>
    <w:rsid w:val="00A902FE"/>
    <w:rsid w:val="00A908D4"/>
    <w:rsid w:val="00A946DB"/>
    <w:rsid w:val="00A96590"/>
    <w:rsid w:val="00A965ED"/>
    <w:rsid w:val="00A97465"/>
    <w:rsid w:val="00AA34FA"/>
    <w:rsid w:val="00AA3DBF"/>
    <w:rsid w:val="00AA6E32"/>
    <w:rsid w:val="00AA797F"/>
    <w:rsid w:val="00AA7BDF"/>
    <w:rsid w:val="00AB01C4"/>
    <w:rsid w:val="00AB645B"/>
    <w:rsid w:val="00AB6C4E"/>
    <w:rsid w:val="00AB717D"/>
    <w:rsid w:val="00AC1FFE"/>
    <w:rsid w:val="00AC675E"/>
    <w:rsid w:val="00AC68F3"/>
    <w:rsid w:val="00AC7391"/>
    <w:rsid w:val="00AD119A"/>
    <w:rsid w:val="00AD2D66"/>
    <w:rsid w:val="00AE4DE5"/>
    <w:rsid w:val="00AE7A81"/>
    <w:rsid w:val="00AF3DA2"/>
    <w:rsid w:val="00B0115A"/>
    <w:rsid w:val="00B01CB3"/>
    <w:rsid w:val="00B12D42"/>
    <w:rsid w:val="00B13A13"/>
    <w:rsid w:val="00B17A0A"/>
    <w:rsid w:val="00B23E42"/>
    <w:rsid w:val="00B279C6"/>
    <w:rsid w:val="00B3066C"/>
    <w:rsid w:val="00B33232"/>
    <w:rsid w:val="00B36417"/>
    <w:rsid w:val="00B42527"/>
    <w:rsid w:val="00B502FC"/>
    <w:rsid w:val="00B527C2"/>
    <w:rsid w:val="00B52E2E"/>
    <w:rsid w:val="00B535BA"/>
    <w:rsid w:val="00B667B5"/>
    <w:rsid w:val="00B67A43"/>
    <w:rsid w:val="00B70A98"/>
    <w:rsid w:val="00B71DD2"/>
    <w:rsid w:val="00B73697"/>
    <w:rsid w:val="00B74E02"/>
    <w:rsid w:val="00B8004E"/>
    <w:rsid w:val="00B80EF7"/>
    <w:rsid w:val="00B81D06"/>
    <w:rsid w:val="00B85F8F"/>
    <w:rsid w:val="00B86E1E"/>
    <w:rsid w:val="00B87795"/>
    <w:rsid w:val="00B90381"/>
    <w:rsid w:val="00B9233C"/>
    <w:rsid w:val="00B92FC7"/>
    <w:rsid w:val="00B96400"/>
    <w:rsid w:val="00B97EE4"/>
    <w:rsid w:val="00BA23D3"/>
    <w:rsid w:val="00BA3A6B"/>
    <w:rsid w:val="00BA7C83"/>
    <w:rsid w:val="00BB0AA5"/>
    <w:rsid w:val="00BB1068"/>
    <w:rsid w:val="00BB5A24"/>
    <w:rsid w:val="00BB5F12"/>
    <w:rsid w:val="00BC44FD"/>
    <w:rsid w:val="00BC7F59"/>
    <w:rsid w:val="00BD358D"/>
    <w:rsid w:val="00BD3F92"/>
    <w:rsid w:val="00BD6642"/>
    <w:rsid w:val="00BE01B5"/>
    <w:rsid w:val="00BE2566"/>
    <w:rsid w:val="00BE624B"/>
    <w:rsid w:val="00BF13E0"/>
    <w:rsid w:val="00BF2103"/>
    <w:rsid w:val="00BF48FD"/>
    <w:rsid w:val="00C03ED0"/>
    <w:rsid w:val="00C040F9"/>
    <w:rsid w:val="00C07C2B"/>
    <w:rsid w:val="00C10DC6"/>
    <w:rsid w:val="00C120C9"/>
    <w:rsid w:val="00C17480"/>
    <w:rsid w:val="00C23A98"/>
    <w:rsid w:val="00C2453D"/>
    <w:rsid w:val="00C2491A"/>
    <w:rsid w:val="00C26402"/>
    <w:rsid w:val="00C3138D"/>
    <w:rsid w:val="00C3368E"/>
    <w:rsid w:val="00C429A5"/>
    <w:rsid w:val="00C46689"/>
    <w:rsid w:val="00C53DEB"/>
    <w:rsid w:val="00C64FBF"/>
    <w:rsid w:val="00C7767D"/>
    <w:rsid w:val="00C77EEC"/>
    <w:rsid w:val="00C81901"/>
    <w:rsid w:val="00C86D86"/>
    <w:rsid w:val="00C90EC7"/>
    <w:rsid w:val="00C923BE"/>
    <w:rsid w:val="00C9749A"/>
    <w:rsid w:val="00CA12AC"/>
    <w:rsid w:val="00CA41E3"/>
    <w:rsid w:val="00CB1D60"/>
    <w:rsid w:val="00CB7F1F"/>
    <w:rsid w:val="00CC1F44"/>
    <w:rsid w:val="00CC2A24"/>
    <w:rsid w:val="00CC2E12"/>
    <w:rsid w:val="00CC4556"/>
    <w:rsid w:val="00CD481F"/>
    <w:rsid w:val="00CD570A"/>
    <w:rsid w:val="00CD6BBD"/>
    <w:rsid w:val="00CD7118"/>
    <w:rsid w:val="00CE04BB"/>
    <w:rsid w:val="00CE2BD3"/>
    <w:rsid w:val="00CE2E3C"/>
    <w:rsid w:val="00CE3AE9"/>
    <w:rsid w:val="00CE4037"/>
    <w:rsid w:val="00CE49C9"/>
    <w:rsid w:val="00CE62AF"/>
    <w:rsid w:val="00CE67DA"/>
    <w:rsid w:val="00CF0613"/>
    <w:rsid w:val="00CF1D78"/>
    <w:rsid w:val="00CF5D06"/>
    <w:rsid w:val="00D018F7"/>
    <w:rsid w:val="00D046BB"/>
    <w:rsid w:val="00D07E8B"/>
    <w:rsid w:val="00D17BB9"/>
    <w:rsid w:val="00D2368E"/>
    <w:rsid w:val="00D240E7"/>
    <w:rsid w:val="00D321E5"/>
    <w:rsid w:val="00D36DEC"/>
    <w:rsid w:val="00D3753C"/>
    <w:rsid w:val="00D40D7B"/>
    <w:rsid w:val="00D42911"/>
    <w:rsid w:val="00D4312F"/>
    <w:rsid w:val="00D4327E"/>
    <w:rsid w:val="00D43906"/>
    <w:rsid w:val="00D50B4C"/>
    <w:rsid w:val="00D52236"/>
    <w:rsid w:val="00D54C09"/>
    <w:rsid w:val="00D565AB"/>
    <w:rsid w:val="00D56862"/>
    <w:rsid w:val="00D57603"/>
    <w:rsid w:val="00D65B6C"/>
    <w:rsid w:val="00D665AC"/>
    <w:rsid w:val="00D667B4"/>
    <w:rsid w:val="00D70BA8"/>
    <w:rsid w:val="00D7174C"/>
    <w:rsid w:val="00D71EB9"/>
    <w:rsid w:val="00D72DD6"/>
    <w:rsid w:val="00D73749"/>
    <w:rsid w:val="00D747C6"/>
    <w:rsid w:val="00D76AF0"/>
    <w:rsid w:val="00D8175F"/>
    <w:rsid w:val="00D82218"/>
    <w:rsid w:val="00D825DB"/>
    <w:rsid w:val="00D86414"/>
    <w:rsid w:val="00D86716"/>
    <w:rsid w:val="00D9200F"/>
    <w:rsid w:val="00D9250A"/>
    <w:rsid w:val="00D96FAD"/>
    <w:rsid w:val="00D9775D"/>
    <w:rsid w:val="00DA05E6"/>
    <w:rsid w:val="00DA1E46"/>
    <w:rsid w:val="00DA4EDB"/>
    <w:rsid w:val="00DA6B60"/>
    <w:rsid w:val="00DA755E"/>
    <w:rsid w:val="00DC1826"/>
    <w:rsid w:val="00DD1C13"/>
    <w:rsid w:val="00DD242C"/>
    <w:rsid w:val="00DD3459"/>
    <w:rsid w:val="00DD3E59"/>
    <w:rsid w:val="00DE10FC"/>
    <w:rsid w:val="00DE22A9"/>
    <w:rsid w:val="00DE44E8"/>
    <w:rsid w:val="00DE5941"/>
    <w:rsid w:val="00DE5F41"/>
    <w:rsid w:val="00DF2B0C"/>
    <w:rsid w:val="00DF4D06"/>
    <w:rsid w:val="00DF7D4E"/>
    <w:rsid w:val="00E02487"/>
    <w:rsid w:val="00E04D22"/>
    <w:rsid w:val="00E05ABA"/>
    <w:rsid w:val="00E07CE5"/>
    <w:rsid w:val="00E105B8"/>
    <w:rsid w:val="00E133D1"/>
    <w:rsid w:val="00E1613B"/>
    <w:rsid w:val="00E167F2"/>
    <w:rsid w:val="00E245AF"/>
    <w:rsid w:val="00E251AF"/>
    <w:rsid w:val="00E266A2"/>
    <w:rsid w:val="00E3185C"/>
    <w:rsid w:val="00E33CF1"/>
    <w:rsid w:val="00E34ABE"/>
    <w:rsid w:val="00E35BF9"/>
    <w:rsid w:val="00E37DE2"/>
    <w:rsid w:val="00E41BDC"/>
    <w:rsid w:val="00E423CD"/>
    <w:rsid w:val="00E458F3"/>
    <w:rsid w:val="00E472EF"/>
    <w:rsid w:val="00E5065F"/>
    <w:rsid w:val="00E547E5"/>
    <w:rsid w:val="00E60F27"/>
    <w:rsid w:val="00E62E0A"/>
    <w:rsid w:val="00E7035B"/>
    <w:rsid w:val="00E72C9A"/>
    <w:rsid w:val="00E77A57"/>
    <w:rsid w:val="00E82902"/>
    <w:rsid w:val="00E82C16"/>
    <w:rsid w:val="00E877BA"/>
    <w:rsid w:val="00E90898"/>
    <w:rsid w:val="00E91190"/>
    <w:rsid w:val="00EA154D"/>
    <w:rsid w:val="00EA1FEB"/>
    <w:rsid w:val="00EA38A2"/>
    <w:rsid w:val="00EA5E11"/>
    <w:rsid w:val="00EA7A15"/>
    <w:rsid w:val="00EB0B34"/>
    <w:rsid w:val="00EB0CC2"/>
    <w:rsid w:val="00EB2DC5"/>
    <w:rsid w:val="00EB365D"/>
    <w:rsid w:val="00EC1943"/>
    <w:rsid w:val="00EC3AB4"/>
    <w:rsid w:val="00EC3F35"/>
    <w:rsid w:val="00EC4FD3"/>
    <w:rsid w:val="00EC70C9"/>
    <w:rsid w:val="00ED00E1"/>
    <w:rsid w:val="00ED10ED"/>
    <w:rsid w:val="00ED1CD1"/>
    <w:rsid w:val="00ED3D3E"/>
    <w:rsid w:val="00ED4314"/>
    <w:rsid w:val="00ED483A"/>
    <w:rsid w:val="00ED4AC8"/>
    <w:rsid w:val="00ED60B7"/>
    <w:rsid w:val="00ED7BF0"/>
    <w:rsid w:val="00EE292C"/>
    <w:rsid w:val="00EE31A3"/>
    <w:rsid w:val="00EE498C"/>
    <w:rsid w:val="00EF3C5B"/>
    <w:rsid w:val="00F002A2"/>
    <w:rsid w:val="00F00DE5"/>
    <w:rsid w:val="00F0150F"/>
    <w:rsid w:val="00F026D9"/>
    <w:rsid w:val="00F03E3A"/>
    <w:rsid w:val="00F1068F"/>
    <w:rsid w:val="00F12C2D"/>
    <w:rsid w:val="00F13D91"/>
    <w:rsid w:val="00F143E6"/>
    <w:rsid w:val="00F203A5"/>
    <w:rsid w:val="00F2142F"/>
    <w:rsid w:val="00F22BCD"/>
    <w:rsid w:val="00F23FDC"/>
    <w:rsid w:val="00F26D65"/>
    <w:rsid w:val="00F26DF4"/>
    <w:rsid w:val="00F30FF1"/>
    <w:rsid w:val="00F35E0D"/>
    <w:rsid w:val="00F40405"/>
    <w:rsid w:val="00F46972"/>
    <w:rsid w:val="00F4712A"/>
    <w:rsid w:val="00F4753D"/>
    <w:rsid w:val="00F506B6"/>
    <w:rsid w:val="00F52D94"/>
    <w:rsid w:val="00F56A9D"/>
    <w:rsid w:val="00F63679"/>
    <w:rsid w:val="00F65026"/>
    <w:rsid w:val="00F65A4D"/>
    <w:rsid w:val="00F67018"/>
    <w:rsid w:val="00F74B58"/>
    <w:rsid w:val="00F75997"/>
    <w:rsid w:val="00F75AF7"/>
    <w:rsid w:val="00F76AD0"/>
    <w:rsid w:val="00F8387D"/>
    <w:rsid w:val="00F87FBC"/>
    <w:rsid w:val="00F91311"/>
    <w:rsid w:val="00F9158D"/>
    <w:rsid w:val="00F92339"/>
    <w:rsid w:val="00F931D9"/>
    <w:rsid w:val="00F952D8"/>
    <w:rsid w:val="00F965DD"/>
    <w:rsid w:val="00F97D81"/>
    <w:rsid w:val="00F97F43"/>
    <w:rsid w:val="00FA0B55"/>
    <w:rsid w:val="00FA5326"/>
    <w:rsid w:val="00FB032E"/>
    <w:rsid w:val="00FB053D"/>
    <w:rsid w:val="00FB6A48"/>
    <w:rsid w:val="00FC0113"/>
    <w:rsid w:val="00FC4A44"/>
    <w:rsid w:val="00FD07F6"/>
    <w:rsid w:val="00FD20F5"/>
    <w:rsid w:val="00FD3625"/>
    <w:rsid w:val="00FD39BC"/>
    <w:rsid w:val="00FD474F"/>
    <w:rsid w:val="00FD6395"/>
    <w:rsid w:val="00FD7116"/>
    <w:rsid w:val="00FD7189"/>
    <w:rsid w:val="00FE17B0"/>
    <w:rsid w:val="00FE3C69"/>
    <w:rsid w:val="00FE4DF3"/>
    <w:rsid w:val="00FE4F08"/>
    <w:rsid w:val="00FE522C"/>
    <w:rsid w:val="00FE5BC6"/>
    <w:rsid w:val="00FE66C9"/>
    <w:rsid w:val="00FF0984"/>
    <w:rsid w:val="00FF5273"/>
    <w:rsid w:val="00FF56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04CC068"/>
  <w15:docId w15:val="{72D9157D-D9A6-4EE3-A317-67BFDFD0F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965ED"/>
    <w:pPr>
      <w:autoSpaceDE w:val="0"/>
      <w:autoSpaceDN w:val="0"/>
    </w:pPr>
  </w:style>
  <w:style w:type="paragraph" w:styleId="1">
    <w:name w:val="heading 1"/>
    <w:basedOn w:val="a"/>
    <w:next w:val="a"/>
    <w:link w:val="10"/>
    <w:uiPriority w:val="99"/>
    <w:qFormat/>
    <w:rsid w:val="00A965ED"/>
    <w:pPr>
      <w:keepNext/>
      <w:ind w:right="114"/>
      <w:jc w:val="right"/>
      <w:outlineLvl w:val="0"/>
    </w:pPr>
    <w:rPr>
      <w:spacing w:val="60"/>
      <w:sz w:val="28"/>
      <w:szCs w:val="28"/>
    </w:rPr>
  </w:style>
  <w:style w:type="paragraph" w:styleId="2">
    <w:name w:val="heading 2"/>
    <w:basedOn w:val="a"/>
    <w:next w:val="a"/>
    <w:link w:val="20"/>
    <w:uiPriority w:val="99"/>
    <w:qFormat/>
    <w:rsid w:val="00A965ED"/>
    <w:pPr>
      <w:keepNext/>
      <w:jc w:val="center"/>
      <w:outlineLvl w:val="1"/>
    </w:pPr>
    <w:rPr>
      <w:b/>
      <w:bCs/>
    </w:rPr>
  </w:style>
  <w:style w:type="paragraph" w:styleId="3">
    <w:name w:val="heading 3"/>
    <w:basedOn w:val="a"/>
    <w:next w:val="a"/>
    <w:link w:val="30"/>
    <w:uiPriority w:val="99"/>
    <w:qFormat/>
    <w:rsid w:val="00A965ED"/>
    <w:pPr>
      <w:keepNext/>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A965ED"/>
    <w:rPr>
      <w:rFonts w:ascii="Cambria" w:hAnsi="Cambria" w:cs="Times New Roman"/>
      <w:b/>
      <w:kern w:val="32"/>
      <w:sz w:val="32"/>
    </w:rPr>
  </w:style>
  <w:style w:type="character" w:customStyle="1" w:styleId="20">
    <w:name w:val="Заголовок 2 Знак"/>
    <w:basedOn w:val="a0"/>
    <w:link w:val="2"/>
    <w:uiPriority w:val="99"/>
    <w:locked/>
    <w:rsid w:val="00A965ED"/>
    <w:rPr>
      <w:rFonts w:ascii="Cambria" w:hAnsi="Cambria" w:cs="Times New Roman"/>
      <w:b/>
      <w:i/>
      <w:sz w:val="28"/>
    </w:rPr>
  </w:style>
  <w:style w:type="character" w:customStyle="1" w:styleId="30">
    <w:name w:val="Заголовок 3 Знак"/>
    <w:basedOn w:val="a0"/>
    <w:link w:val="3"/>
    <w:uiPriority w:val="99"/>
    <w:semiHidden/>
    <w:locked/>
    <w:rsid w:val="00A965ED"/>
    <w:rPr>
      <w:rFonts w:ascii="Cambria" w:hAnsi="Cambria" w:cs="Times New Roman"/>
      <w:b/>
      <w:sz w:val="26"/>
    </w:rPr>
  </w:style>
  <w:style w:type="paragraph" w:styleId="a3">
    <w:name w:val="header"/>
    <w:basedOn w:val="a"/>
    <w:link w:val="a4"/>
    <w:uiPriority w:val="99"/>
    <w:rsid w:val="00A965ED"/>
    <w:pPr>
      <w:tabs>
        <w:tab w:val="center" w:pos="4153"/>
        <w:tab w:val="right" w:pos="8306"/>
      </w:tabs>
    </w:pPr>
  </w:style>
  <w:style w:type="character" w:customStyle="1" w:styleId="a4">
    <w:name w:val="Верхний колонтитул Знак"/>
    <w:basedOn w:val="a0"/>
    <w:link w:val="a3"/>
    <w:uiPriority w:val="99"/>
    <w:locked/>
    <w:rsid w:val="00A965ED"/>
    <w:rPr>
      <w:rFonts w:cs="Times New Roman"/>
      <w:sz w:val="20"/>
    </w:rPr>
  </w:style>
  <w:style w:type="paragraph" w:styleId="a5">
    <w:name w:val="footer"/>
    <w:basedOn w:val="a"/>
    <w:link w:val="a6"/>
    <w:uiPriority w:val="99"/>
    <w:rsid w:val="00A965ED"/>
    <w:pPr>
      <w:tabs>
        <w:tab w:val="center" w:pos="4153"/>
        <w:tab w:val="right" w:pos="8306"/>
      </w:tabs>
    </w:pPr>
  </w:style>
  <w:style w:type="character" w:customStyle="1" w:styleId="a6">
    <w:name w:val="Нижний колонтитул Знак"/>
    <w:basedOn w:val="a0"/>
    <w:link w:val="a5"/>
    <w:uiPriority w:val="99"/>
    <w:locked/>
    <w:rsid w:val="00A965ED"/>
    <w:rPr>
      <w:rFonts w:cs="Times New Roman"/>
      <w:sz w:val="20"/>
    </w:rPr>
  </w:style>
  <w:style w:type="character" w:styleId="a7">
    <w:name w:val="annotation reference"/>
    <w:basedOn w:val="a0"/>
    <w:uiPriority w:val="99"/>
    <w:semiHidden/>
    <w:rsid w:val="009545B5"/>
    <w:rPr>
      <w:rFonts w:cs="Times New Roman"/>
      <w:sz w:val="16"/>
    </w:rPr>
  </w:style>
  <w:style w:type="paragraph" w:styleId="a8">
    <w:name w:val="annotation text"/>
    <w:basedOn w:val="a"/>
    <w:link w:val="a9"/>
    <w:uiPriority w:val="99"/>
    <w:semiHidden/>
    <w:rsid w:val="009545B5"/>
  </w:style>
  <w:style w:type="character" w:customStyle="1" w:styleId="a9">
    <w:name w:val="Текст примечания Знак"/>
    <w:basedOn w:val="a0"/>
    <w:link w:val="a8"/>
    <w:uiPriority w:val="99"/>
    <w:semiHidden/>
    <w:locked/>
    <w:rsid w:val="00A965ED"/>
    <w:rPr>
      <w:rFonts w:cs="Times New Roman"/>
      <w:sz w:val="20"/>
    </w:rPr>
  </w:style>
  <w:style w:type="paragraph" w:styleId="aa">
    <w:name w:val="annotation subject"/>
    <w:basedOn w:val="a8"/>
    <w:next w:val="a8"/>
    <w:link w:val="ab"/>
    <w:uiPriority w:val="99"/>
    <w:semiHidden/>
    <w:rsid w:val="009545B5"/>
    <w:rPr>
      <w:b/>
      <w:bCs/>
    </w:rPr>
  </w:style>
  <w:style w:type="character" w:customStyle="1" w:styleId="ab">
    <w:name w:val="Тема примечания Знак"/>
    <w:basedOn w:val="a9"/>
    <w:link w:val="aa"/>
    <w:uiPriority w:val="99"/>
    <w:semiHidden/>
    <w:locked/>
    <w:rsid w:val="00A965ED"/>
    <w:rPr>
      <w:rFonts w:cs="Times New Roman"/>
      <w:b/>
      <w:sz w:val="20"/>
    </w:rPr>
  </w:style>
  <w:style w:type="paragraph" w:styleId="ac">
    <w:name w:val="Balloon Text"/>
    <w:basedOn w:val="a"/>
    <w:link w:val="ad"/>
    <w:uiPriority w:val="99"/>
    <w:semiHidden/>
    <w:rsid w:val="009545B5"/>
    <w:rPr>
      <w:rFonts w:ascii="Tahoma" w:hAnsi="Tahoma" w:cs="Tahoma"/>
      <w:sz w:val="16"/>
      <w:szCs w:val="16"/>
    </w:rPr>
  </w:style>
  <w:style w:type="character" w:customStyle="1" w:styleId="ad">
    <w:name w:val="Текст выноски Знак"/>
    <w:basedOn w:val="a0"/>
    <w:link w:val="ac"/>
    <w:uiPriority w:val="99"/>
    <w:semiHidden/>
    <w:locked/>
    <w:rsid w:val="00A965ED"/>
    <w:rPr>
      <w:rFonts w:ascii="Segoe UI" w:hAnsi="Segoe UI" w:cs="Times New Roman"/>
      <w:sz w:val="18"/>
    </w:rPr>
  </w:style>
  <w:style w:type="paragraph" w:customStyle="1" w:styleId="ConsPlusNormal">
    <w:name w:val="ConsPlusNormal"/>
    <w:link w:val="ConsPlusNormal0"/>
    <w:rsid w:val="00493239"/>
    <w:pPr>
      <w:widowControl w:val="0"/>
      <w:autoSpaceDE w:val="0"/>
      <w:autoSpaceDN w:val="0"/>
      <w:adjustRightInd w:val="0"/>
    </w:pPr>
    <w:rPr>
      <w:rFonts w:ascii="Arial" w:hAnsi="Arial" w:cs="Arial"/>
    </w:rPr>
  </w:style>
  <w:style w:type="paragraph" w:customStyle="1" w:styleId="ConsPlusNonformat">
    <w:name w:val="ConsPlusNonformat"/>
    <w:rsid w:val="00493239"/>
    <w:pPr>
      <w:widowControl w:val="0"/>
      <w:autoSpaceDE w:val="0"/>
      <w:autoSpaceDN w:val="0"/>
      <w:adjustRightInd w:val="0"/>
    </w:pPr>
    <w:rPr>
      <w:rFonts w:ascii="Courier New" w:hAnsi="Courier New" w:cs="Courier New"/>
    </w:rPr>
  </w:style>
  <w:style w:type="table" w:styleId="ae">
    <w:name w:val="Table Grid"/>
    <w:basedOn w:val="a1"/>
    <w:uiPriority w:val="39"/>
    <w:locked/>
    <w:rsid w:val="0064249A"/>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ак"/>
    <w:basedOn w:val="a"/>
    <w:link w:val="af0"/>
    <w:rsid w:val="009D5440"/>
    <w:pPr>
      <w:autoSpaceDE/>
      <w:autoSpaceDN/>
      <w:spacing w:after="120"/>
    </w:pPr>
    <w:rPr>
      <w:sz w:val="24"/>
      <w:szCs w:val="24"/>
    </w:rPr>
  </w:style>
  <w:style w:type="character" w:customStyle="1" w:styleId="af0">
    <w:name w:val="Основной текст Знак"/>
    <w:aliases w:val="Основной текст Знак Знак Знак Знак,Основной текст Знак Знак Знак Знак Знак Знак Знак,Основной текст Знак Знак Знак Знак Знак Знак1,Основной текст Знак Знак Знак Знак Знак Знак Знак Знак Знак Знак Знак Знак Знак Знак Знак"/>
    <w:basedOn w:val="a0"/>
    <w:link w:val="af"/>
    <w:locked/>
    <w:rsid w:val="009D5440"/>
    <w:rPr>
      <w:rFonts w:cs="Times New Roman"/>
      <w:sz w:val="24"/>
    </w:rPr>
  </w:style>
  <w:style w:type="paragraph" w:customStyle="1" w:styleId="ConsNormal">
    <w:name w:val="ConsNormal"/>
    <w:link w:val="ConsNormal0"/>
    <w:rsid w:val="009D5440"/>
    <w:pPr>
      <w:widowControl w:val="0"/>
      <w:ind w:firstLine="720"/>
    </w:pPr>
    <w:rPr>
      <w:rFonts w:ascii="Arial" w:hAnsi="Arial" w:cs="Arial"/>
    </w:rPr>
  </w:style>
  <w:style w:type="character" w:customStyle="1" w:styleId="ConsNormal0">
    <w:name w:val="ConsNormal Знак"/>
    <w:link w:val="ConsNormal"/>
    <w:locked/>
    <w:rsid w:val="009D5440"/>
    <w:rPr>
      <w:rFonts w:ascii="Arial" w:hAnsi="Arial"/>
      <w:sz w:val="20"/>
    </w:rPr>
  </w:style>
  <w:style w:type="paragraph" w:styleId="af1">
    <w:name w:val="Body Text Indent"/>
    <w:basedOn w:val="a"/>
    <w:link w:val="af2"/>
    <w:uiPriority w:val="99"/>
    <w:rsid w:val="009D5440"/>
    <w:pPr>
      <w:overflowPunct w:val="0"/>
      <w:adjustRightInd w:val="0"/>
      <w:ind w:firstLine="709"/>
      <w:jc w:val="both"/>
    </w:pPr>
    <w:rPr>
      <w:sz w:val="24"/>
      <w:szCs w:val="24"/>
    </w:rPr>
  </w:style>
  <w:style w:type="character" w:customStyle="1" w:styleId="af2">
    <w:name w:val="Основной текст с отступом Знак"/>
    <w:basedOn w:val="a0"/>
    <w:link w:val="af1"/>
    <w:uiPriority w:val="99"/>
    <w:locked/>
    <w:rsid w:val="009D5440"/>
    <w:rPr>
      <w:rFonts w:cs="Times New Roman"/>
      <w:sz w:val="24"/>
    </w:rPr>
  </w:style>
  <w:style w:type="paragraph" w:customStyle="1" w:styleId="11">
    <w:name w:val="Обычный1"/>
    <w:link w:val="12"/>
    <w:rsid w:val="009D5440"/>
    <w:pPr>
      <w:jc w:val="both"/>
    </w:pPr>
    <w:rPr>
      <w:rFonts w:ascii="TimesET" w:hAnsi="TimesET" w:cs="TimesET"/>
      <w:sz w:val="24"/>
      <w:szCs w:val="24"/>
    </w:rPr>
  </w:style>
  <w:style w:type="paragraph" w:styleId="af3">
    <w:name w:val="Title"/>
    <w:basedOn w:val="a"/>
    <w:link w:val="af4"/>
    <w:uiPriority w:val="10"/>
    <w:qFormat/>
    <w:locked/>
    <w:rsid w:val="009D5440"/>
    <w:pPr>
      <w:widowControl w:val="0"/>
      <w:autoSpaceDE/>
      <w:autoSpaceDN/>
      <w:spacing w:line="320" w:lineRule="exact"/>
      <w:ind w:right="-46"/>
      <w:jc w:val="center"/>
    </w:pPr>
    <w:rPr>
      <w:b/>
      <w:bCs/>
      <w:noProof/>
      <w:sz w:val="24"/>
      <w:szCs w:val="24"/>
    </w:rPr>
  </w:style>
  <w:style w:type="character" w:customStyle="1" w:styleId="af4">
    <w:name w:val="Заголовок Знак"/>
    <w:basedOn w:val="a0"/>
    <w:link w:val="af3"/>
    <w:uiPriority w:val="10"/>
    <w:locked/>
    <w:rsid w:val="009D5440"/>
    <w:rPr>
      <w:rFonts w:cs="Times New Roman"/>
      <w:b/>
      <w:noProof/>
      <w:sz w:val="24"/>
    </w:rPr>
  </w:style>
  <w:style w:type="paragraph" w:customStyle="1" w:styleId="ConsNonformat">
    <w:name w:val="ConsNonformat"/>
    <w:rsid w:val="009D5440"/>
    <w:pPr>
      <w:widowControl w:val="0"/>
      <w:autoSpaceDE w:val="0"/>
      <w:autoSpaceDN w:val="0"/>
      <w:adjustRightInd w:val="0"/>
    </w:pPr>
    <w:rPr>
      <w:rFonts w:ascii="Courier New" w:hAnsi="Courier New" w:cs="Courier New"/>
    </w:rPr>
  </w:style>
  <w:style w:type="character" w:customStyle="1" w:styleId="12">
    <w:name w:val="Обычный1 Знак"/>
    <w:link w:val="11"/>
    <w:locked/>
    <w:rsid w:val="009D5440"/>
    <w:rPr>
      <w:rFonts w:ascii="TimesET" w:hAnsi="TimesET"/>
      <w:sz w:val="24"/>
    </w:rPr>
  </w:style>
  <w:style w:type="paragraph" w:customStyle="1" w:styleId="13">
    <w:name w:val="Основной текст с отступом1"/>
    <w:basedOn w:val="a"/>
    <w:rsid w:val="009D5440"/>
    <w:pPr>
      <w:overflowPunct w:val="0"/>
      <w:adjustRightInd w:val="0"/>
      <w:ind w:firstLine="709"/>
      <w:jc w:val="both"/>
    </w:pPr>
    <w:rPr>
      <w:sz w:val="26"/>
      <w:szCs w:val="26"/>
    </w:rPr>
  </w:style>
  <w:style w:type="paragraph" w:customStyle="1" w:styleId="21">
    <w:name w:val="Обычный2"/>
    <w:rsid w:val="009D5440"/>
    <w:pPr>
      <w:ind w:firstLine="709"/>
      <w:jc w:val="both"/>
    </w:pPr>
    <w:rPr>
      <w:sz w:val="24"/>
    </w:rPr>
  </w:style>
  <w:style w:type="paragraph" w:styleId="af5">
    <w:name w:val="List Paragraph"/>
    <w:basedOn w:val="a"/>
    <w:link w:val="af6"/>
    <w:uiPriority w:val="34"/>
    <w:qFormat/>
    <w:rsid w:val="009D5440"/>
    <w:pPr>
      <w:autoSpaceDE/>
      <w:autoSpaceDN/>
      <w:ind w:left="708"/>
    </w:pPr>
    <w:rPr>
      <w:sz w:val="24"/>
      <w:szCs w:val="24"/>
    </w:rPr>
  </w:style>
  <w:style w:type="paragraph" w:styleId="af7">
    <w:name w:val="footnote text"/>
    <w:aliases w:val="Текст сноски Знак1,Текст сноски Знак Знак, Знак4 Знак Знак, Знак4 Знак1, Знак4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
    <w:link w:val="af8"/>
    <w:rsid w:val="009D5440"/>
    <w:pPr>
      <w:autoSpaceDE/>
      <w:autoSpaceDN/>
    </w:pPr>
  </w:style>
  <w:style w:type="character" w:customStyle="1" w:styleId="af8">
    <w:name w:val="Текст сноски Знак"/>
    <w:aliases w:val="Текст сноски Знак1 Знак,Текст сноски Знак Знак Знак, Знак4 Знак Знак Знак, Знак4 Знак1 Знак, Знак4 Знак Знак1,Знак4 Знак Знак,Текст сноски Знак2 Знак,Текст сноски Знак1 Знак1 Знак,Текст сноски Знак Знак Знак1 Знак"/>
    <w:basedOn w:val="a0"/>
    <w:link w:val="af7"/>
    <w:locked/>
    <w:rsid w:val="009D5440"/>
    <w:rPr>
      <w:rFonts w:cs="Times New Roman"/>
      <w:sz w:val="20"/>
    </w:rPr>
  </w:style>
  <w:style w:type="paragraph" w:customStyle="1" w:styleId="Heading">
    <w:name w:val="Heading"/>
    <w:rsid w:val="009D5440"/>
    <w:pPr>
      <w:widowControl w:val="0"/>
    </w:pPr>
    <w:rPr>
      <w:rFonts w:ascii="Arial" w:hAnsi="Arial"/>
      <w:b/>
      <w:sz w:val="22"/>
    </w:rPr>
  </w:style>
  <w:style w:type="paragraph" w:customStyle="1" w:styleId="31">
    <w:name w:val="Обычный3"/>
    <w:rsid w:val="009D5440"/>
    <w:rPr>
      <w:rFonts w:ascii="Tms Rmn" w:hAnsi="Tms Rmn"/>
    </w:rPr>
  </w:style>
  <w:style w:type="paragraph" w:styleId="22">
    <w:name w:val="Body Text 2"/>
    <w:basedOn w:val="a"/>
    <w:link w:val="23"/>
    <w:uiPriority w:val="99"/>
    <w:rsid w:val="00D9775D"/>
    <w:pPr>
      <w:widowControl w:val="0"/>
      <w:adjustRightInd w:val="0"/>
      <w:spacing w:after="120" w:line="480" w:lineRule="auto"/>
    </w:pPr>
    <w:rPr>
      <w:rFonts w:ascii="Arial" w:hAnsi="Arial" w:cs="Arial"/>
      <w:sz w:val="18"/>
      <w:szCs w:val="18"/>
    </w:rPr>
  </w:style>
  <w:style w:type="character" w:customStyle="1" w:styleId="23">
    <w:name w:val="Основной текст 2 Знак"/>
    <w:basedOn w:val="a0"/>
    <w:link w:val="22"/>
    <w:uiPriority w:val="99"/>
    <w:locked/>
    <w:rsid w:val="00D9775D"/>
    <w:rPr>
      <w:rFonts w:ascii="Arial" w:hAnsi="Arial" w:cs="Arial"/>
      <w:sz w:val="18"/>
      <w:szCs w:val="18"/>
    </w:rPr>
  </w:style>
  <w:style w:type="paragraph" w:styleId="24">
    <w:name w:val="Body Text Indent 2"/>
    <w:basedOn w:val="a"/>
    <w:link w:val="25"/>
    <w:uiPriority w:val="99"/>
    <w:rsid w:val="00D9775D"/>
    <w:pPr>
      <w:widowControl w:val="0"/>
      <w:adjustRightInd w:val="0"/>
      <w:spacing w:after="120" w:line="480" w:lineRule="auto"/>
      <w:ind w:left="283"/>
    </w:pPr>
    <w:rPr>
      <w:rFonts w:ascii="Arial" w:hAnsi="Arial" w:cs="Arial"/>
      <w:sz w:val="18"/>
      <w:szCs w:val="18"/>
    </w:rPr>
  </w:style>
  <w:style w:type="character" w:customStyle="1" w:styleId="25">
    <w:name w:val="Основной текст с отступом 2 Знак"/>
    <w:basedOn w:val="a0"/>
    <w:link w:val="24"/>
    <w:uiPriority w:val="99"/>
    <w:locked/>
    <w:rsid w:val="00D9775D"/>
    <w:rPr>
      <w:rFonts w:ascii="Arial" w:hAnsi="Arial" w:cs="Arial"/>
      <w:sz w:val="18"/>
      <w:szCs w:val="18"/>
    </w:rPr>
  </w:style>
  <w:style w:type="paragraph" w:customStyle="1" w:styleId="Arial">
    <w:name w:val="Обычный + Arial"/>
    <w:aliases w:val="Черный"/>
    <w:basedOn w:val="a"/>
    <w:rsid w:val="00D9775D"/>
    <w:pPr>
      <w:widowControl w:val="0"/>
      <w:adjustRightInd w:val="0"/>
      <w:ind w:right="-5"/>
      <w:jc w:val="both"/>
    </w:pPr>
    <w:rPr>
      <w:rFonts w:ascii="Arial" w:hAnsi="Arial" w:cs="Arial"/>
      <w:color w:val="000000"/>
      <w:sz w:val="24"/>
      <w:szCs w:val="24"/>
    </w:rPr>
  </w:style>
  <w:style w:type="character" w:customStyle="1" w:styleId="blk">
    <w:name w:val="blk"/>
    <w:rsid w:val="00D9775D"/>
  </w:style>
  <w:style w:type="character" w:styleId="af9">
    <w:name w:val="Hyperlink"/>
    <w:basedOn w:val="a0"/>
    <w:rsid w:val="0099739B"/>
    <w:rPr>
      <w:color w:val="0000FF"/>
      <w:u w:val="single"/>
    </w:rPr>
  </w:style>
  <w:style w:type="character" w:styleId="afa">
    <w:name w:val="footnote reference"/>
    <w:rsid w:val="00E04D22"/>
    <w:rPr>
      <w:vertAlign w:val="superscript"/>
    </w:rPr>
  </w:style>
  <w:style w:type="paragraph" w:styleId="afb">
    <w:name w:val="Normal (Web)"/>
    <w:basedOn w:val="a"/>
    <w:uiPriority w:val="99"/>
    <w:unhideWhenUsed/>
    <w:rsid w:val="004E785F"/>
    <w:pPr>
      <w:autoSpaceDE/>
      <w:autoSpaceDN/>
      <w:spacing w:before="100" w:beforeAutospacing="1" w:after="100" w:afterAutospacing="1"/>
    </w:pPr>
    <w:rPr>
      <w:sz w:val="24"/>
      <w:szCs w:val="24"/>
    </w:rPr>
  </w:style>
  <w:style w:type="character" w:customStyle="1" w:styleId="span">
    <w:name w:val="span"/>
    <w:basedOn w:val="a0"/>
    <w:rsid w:val="004E785F"/>
  </w:style>
  <w:style w:type="character" w:customStyle="1" w:styleId="ConsPlusNormal0">
    <w:name w:val="ConsPlusNormal Знак"/>
    <w:link w:val="ConsPlusNormal"/>
    <w:rsid w:val="00743F10"/>
    <w:rPr>
      <w:rFonts w:ascii="Arial" w:hAnsi="Arial" w:cs="Arial"/>
    </w:rPr>
  </w:style>
  <w:style w:type="character" w:customStyle="1" w:styleId="af6">
    <w:name w:val="Абзац списка Знак"/>
    <w:link w:val="af5"/>
    <w:uiPriority w:val="34"/>
    <w:rsid w:val="000979FA"/>
    <w:rPr>
      <w:sz w:val="24"/>
      <w:szCs w:val="24"/>
    </w:rPr>
  </w:style>
  <w:style w:type="character" w:customStyle="1" w:styleId="app-catalog-lquems">
    <w:name w:val="app-catalog-lquems"/>
    <w:basedOn w:val="a0"/>
    <w:rsid w:val="00F40405"/>
  </w:style>
  <w:style w:type="character" w:customStyle="1" w:styleId="app-catalog-kwpt08">
    <w:name w:val="app-catalog-kwpt08"/>
    <w:basedOn w:val="a0"/>
    <w:rsid w:val="00F40405"/>
  </w:style>
  <w:style w:type="paragraph" w:customStyle="1" w:styleId="afc">
    <w:name w:val="ТекстКД"/>
    <w:basedOn w:val="a"/>
    <w:link w:val="afd"/>
    <w:qFormat/>
    <w:rsid w:val="00197E72"/>
    <w:pPr>
      <w:autoSpaceDE/>
      <w:autoSpaceDN/>
      <w:spacing w:line="280" w:lineRule="exact"/>
      <w:ind w:firstLine="540"/>
      <w:jc w:val="both"/>
    </w:pPr>
    <w:rPr>
      <w:bCs/>
      <w:sz w:val="24"/>
      <w:szCs w:val="28"/>
    </w:rPr>
  </w:style>
  <w:style w:type="character" w:customStyle="1" w:styleId="afd">
    <w:name w:val="ТекстКД Знак"/>
    <w:basedOn w:val="a0"/>
    <w:link w:val="afc"/>
    <w:rsid w:val="00197E72"/>
    <w:rPr>
      <w:bCs/>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113827">
      <w:bodyDiv w:val="1"/>
      <w:marLeft w:val="0"/>
      <w:marRight w:val="0"/>
      <w:marTop w:val="0"/>
      <w:marBottom w:val="0"/>
      <w:divBdr>
        <w:top w:val="none" w:sz="0" w:space="0" w:color="auto"/>
        <w:left w:val="none" w:sz="0" w:space="0" w:color="auto"/>
        <w:bottom w:val="none" w:sz="0" w:space="0" w:color="auto"/>
        <w:right w:val="none" w:sz="0" w:space="0" w:color="auto"/>
      </w:divBdr>
    </w:div>
    <w:div w:id="843320801">
      <w:bodyDiv w:val="1"/>
      <w:marLeft w:val="0"/>
      <w:marRight w:val="0"/>
      <w:marTop w:val="0"/>
      <w:marBottom w:val="0"/>
      <w:divBdr>
        <w:top w:val="none" w:sz="0" w:space="0" w:color="auto"/>
        <w:left w:val="none" w:sz="0" w:space="0" w:color="auto"/>
        <w:bottom w:val="none" w:sz="0" w:space="0" w:color="auto"/>
        <w:right w:val="none" w:sz="0" w:space="0" w:color="auto"/>
      </w:divBdr>
      <w:divsChild>
        <w:div w:id="598611431">
          <w:marLeft w:val="0"/>
          <w:marRight w:val="0"/>
          <w:marTop w:val="0"/>
          <w:marBottom w:val="0"/>
          <w:divBdr>
            <w:top w:val="none" w:sz="0" w:space="0" w:color="auto"/>
            <w:left w:val="none" w:sz="0" w:space="0" w:color="auto"/>
            <w:bottom w:val="none" w:sz="0" w:space="0" w:color="auto"/>
            <w:right w:val="none" w:sz="0" w:space="0" w:color="auto"/>
          </w:divBdr>
        </w:div>
        <w:div w:id="1279950400">
          <w:marLeft w:val="0"/>
          <w:marRight w:val="0"/>
          <w:marTop w:val="0"/>
          <w:marBottom w:val="0"/>
          <w:divBdr>
            <w:top w:val="none" w:sz="0" w:space="0" w:color="auto"/>
            <w:left w:val="none" w:sz="0" w:space="0" w:color="auto"/>
            <w:bottom w:val="none" w:sz="0" w:space="0" w:color="auto"/>
            <w:right w:val="none" w:sz="0" w:space="0" w:color="auto"/>
          </w:divBdr>
        </w:div>
        <w:div w:id="2098477678">
          <w:marLeft w:val="0"/>
          <w:marRight w:val="0"/>
          <w:marTop w:val="0"/>
          <w:marBottom w:val="0"/>
          <w:divBdr>
            <w:top w:val="none" w:sz="0" w:space="0" w:color="auto"/>
            <w:left w:val="none" w:sz="0" w:space="0" w:color="auto"/>
            <w:bottom w:val="none" w:sz="0" w:space="0" w:color="auto"/>
            <w:right w:val="none" w:sz="0" w:space="0" w:color="auto"/>
          </w:divBdr>
        </w:div>
      </w:divsChild>
    </w:div>
    <w:div w:id="1279724154">
      <w:bodyDiv w:val="1"/>
      <w:marLeft w:val="0"/>
      <w:marRight w:val="0"/>
      <w:marTop w:val="0"/>
      <w:marBottom w:val="0"/>
      <w:divBdr>
        <w:top w:val="none" w:sz="0" w:space="0" w:color="auto"/>
        <w:left w:val="none" w:sz="0" w:space="0" w:color="auto"/>
        <w:bottom w:val="none" w:sz="0" w:space="0" w:color="auto"/>
        <w:right w:val="none" w:sz="0" w:space="0" w:color="auto"/>
      </w:divBdr>
    </w:div>
    <w:div w:id="1649631113">
      <w:bodyDiv w:val="1"/>
      <w:marLeft w:val="0"/>
      <w:marRight w:val="0"/>
      <w:marTop w:val="0"/>
      <w:marBottom w:val="0"/>
      <w:divBdr>
        <w:top w:val="none" w:sz="0" w:space="0" w:color="auto"/>
        <w:left w:val="none" w:sz="0" w:space="0" w:color="auto"/>
        <w:bottom w:val="none" w:sz="0" w:space="0" w:color="auto"/>
        <w:right w:val="none" w:sz="0" w:space="0" w:color="auto"/>
      </w:divBdr>
    </w:div>
    <w:div w:id="2107772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E25AAEEDDF1C407757F66548C62998704EB76B44C34290A905097947B8C5EA3A586FB30E92PAY5L"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22FFA2-15C4-416D-826E-92A7A570E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18</Pages>
  <Words>6274</Words>
  <Characters>35767</Characters>
  <Application>Microsoft Office Word</Application>
  <DocSecurity>0</DocSecurity>
  <Lines>298</Lines>
  <Paragraphs>83</Paragraphs>
  <ScaleCrop>false</ScaleCrop>
  <HeadingPairs>
    <vt:vector size="2" baseType="variant">
      <vt:variant>
        <vt:lpstr>Название</vt:lpstr>
      </vt:variant>
      <vt:variant>
        <vt:i4>1</vt:i4>
      </vt:variant>
    </vt:vector>
  </HeadingPairs>
  <TitlesOfParts>
    <vt:vector size="1" baseType="lpstr">
      <vt:lpstr>Унифицированная форма № ТОРГ - 3</vt:lpstr>
    </vt:vector>
  </TitlesOfParts>
  <Company>КонсультантПлюс</Company>
  <LinksUpToDate>false</LinksUpToDate>
  <CharactersWithSpaces>41958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Унифицированная форма № ТОРГ - 3</dc:title>
  <dc:creator>КонсультантПлюс</dc:creator>
  <cp:lastModifiedBy>Гунченко Елена Николаевна</cp:lastModifiedBy>
  <cp:revision>5</cp:revision>
  <cp:lastPrinted>2024-07-12T09:44:00Z</cp:lastPrinted>
  <dcterms:created xsi:type="dcterms:W3CDTF">2026-06-18T08:48:00Z</dcterms:created>
  <dcterms:modified xsi:type="dcterms:W3CDTF">2026-06-18T09:17:00Z</dcterms:modified>
</cp:coreProperties>
</file>