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D9DE2" w14:textId="77777777" w:rsidR="00085EDE" w:rsidRDefault="000025FE">
      <w:pPr>
        <w:pageBreakBefore/>
        <w:spacing w:after="0" w:line="340" w:lineRule="auto"/>
        <w:jc w:val="center"/>
        <w:rPr>
          <w:rFonts w:ascii="Times New Roman" w:eastAsia="Times New Roman" w:hAnsi="Times New Roman" w:cs="Times New Roman"/>
          <w:b/>
          <w:color w:val="000000"/>
        </w:rPr>
      </w:pPr>
      <w:r>
        <w:rPr>
          <w:rFonts w:ascii="Times New Roman" w:eastAsia="Times New Roman" w:hAnsi="Times New Roman" w:cs="Times New Roman"/>
          <w:b/>
        </w:rPr>
        <w:t xml:space="preserve">КОНТРАКТ </w:t>
      </w:r>
      <w:r>
        <w:rPr>
          <w:rFonts w:ascii="Segoe UI Symbol" w:eastAsia="Segoe UI Symbol" w:hAnsi="Segoe UI Symbol" w:cs="Segoe UI Symbol"/>
          <w:b/>
        </w:rPr>
        <w:t>№</w:t>
      </w:r>
      <w:r>
        <w:rPr>
          <w:rFonts w:ascii="Times New Roman" w:eastAsia="Times New Roman" w:hAnsi="Times New Roman" w:cs="Times New Roman"/>
          <w:b/>
        </w:rPr>
        <w:t xml:space="preserve"> </w:t>
      </w:r>
    </w:p>
    <w:p w14:paraId="026E854D" w14:textId="77777777" w:rsidR="00085EDE" w:rsidRDefault="00085EDE">
      <w:pPr>
        <w:spacing w:after="0" w:line="240" w:lineRule="auto"/>
        <w:rPr>
          <w:rFonts w:ascii="Times New Roman" w:eastAsia="Times New Roman" w:hAnsi="Times New Roman" w:cs="Times New Roman"/>
        </w:rPr>
      </w:pPr>
    </w:p>
    <w:p w14:paraId="64FC962A" w14:textId="77777777" w:rsidR="00085EDE" w:rsidRDefault="00085EDE">
      <w:pPr>
        <w:spacing w:after="0" w:line="240" w:lineRule="auto"/>
        <w:rPr>
          <w:rFonts w:ascii="Times New Roman" w:eastAsia="Times New Roman" w:hAnsi="Times New Roman" w:cs="Times New Roman"/>
        </w:rPr>
      </w:pPr>
    </w:p>
    <w:p w14:paraId="4919C1A1" w14:textId="77777777" w:rsidR="00085EDE" w:rsidRDefault="000025FE">
      <w:pPr>
        <w:spacing w:after="0" w:line="240" w:lineRule="auto"/>
        <w:rPr>
          <w:rFonts w:ascii="Times New Roman" w:eastAsia="Times New Roman" w:hAnsi="Times New Roman" w:cs="Times New Roman"/>
        </w:rPr>
      </w:pPr>
      <w:r>
        <w:rPr>
          <w:rFonts w:ascii="Times New Roman" w:eastAsia="Times New Roman" w:hAnsi="Times New Roman" w:cs="Times New Roman"/>
        </w:rPr>
        <w:t>г. Санкт-Петербург</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2026 г.</w:t>
      </w:r>
    </w:p>
    <w:p w14:paraId="7C260C16"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ИКЗ:</w:t>
      </w:r>
    </w:p>
    <w:p w14:paraId="5AAA9696" w14:textId="77777777" w:rsidR="00085EDE" w:rsidRDefault="00085EDE">
      <w:pPr>
        <w:spacing w:after="0" w:line="240" w:lineRule="auto"/>
        <w:jc w:val="both"/>
        <w:rPr>
          <w:rFonts w:ascii="Times New Roman" w:eastAsia="Times New Roman" w:hAnsi="Times New Roman" w:cs="Times New Roman"/>
        </w:rPr>
      </w:pPr>
    </w:p>
    <w:p w14:paraId="5D5FD63A"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Государственное бюджетное дошкольное образовательное учреждение детский сад </w:t>
      </w:r>
      <w:r>
        <w:rPr>
          <w:rFonts w:ascii="Segoe UI Symbol" w:eastAsia="Segoe UI Symbol" w:hAnsi="Segoe UI Symbol" w:cs="Segoe UI Symbol"/>
        </w:rPr>
        <w:t>№</w:t>
      </w:r>
      <w:r>
        <w:rPr>
          <w:rFonts w:ascii="Times New Roman" w:eastAsia="Times New Roman" w:hAnsi="Times New Roman" w:cs="Times New Roman"/>
        </w:rPr>
        <w:t xml:space="preserve"> 58 компенсирующего вида Петроградского района Санкт-Петербурга, именуемое в дальнейшем «Заказчик», в лице Заведующего Семеновой Людмилы Юрьевны, действующей на основании Устава, с одной стороны, в лице _________________________________, действующего на основании __________, с другой стороны, заключили настоящий Контракт о нижеследующем:</w:t>
      </w:r>
    </w:p>
    <w:p w14:paraId="40AA51D3" w14:textId="77777777" w:rsidR="00085EDE" w:rsidRDefault="00085EDE">
      <w:pPr>
        <w:spacing w:after="0" w:line="240" w:lineRule="auto"/>
        <w:jc w:val="both"/>
        <w:rPr>
          <w:rFonts w:ascii="Times New Roman" w:eastAsia="Times New Roman" w:hAnsi="Times New Roman" w:cs="Times New Roman"/>
        </w:rPr>
      </w:pPr>
    </w:p>
    <w:p w14:paraId="6111F4ED" w14:textId="77777777" w:rsidR="00085EDE" w:rsidRDefault="000025FE">
      <w:pPr>
        <w:numPr>
          <w:ilvl w:val="0"/>
          <w:numId w:val="1"/>
        </w:numPr>
        <w:tabs>
          <w:tab w:val="left" w:pos="645"/>
        </w:tabs>
        <w:spacing w:after="60" w:line="240" w:lineRule="auto"/>
        <w:ind w:left="645" w:hanging="645"/>
        <w:jc w:val="center"/>
        <w:rPr>
          <w:rFonts w:ascii="Times New Roman" w:eastAsia="Times New Roman" w:hAnsi="Times New Roman" w:cs="Times New Roman"/>
          <w:b/>
          <w:caps/>
        </w:rPr>
      </w:pPr>
      <w:r>
        <w:rPr>
          <w:rFonts w:ascii="Times New Roman" w:eastAsia="Times New Roman" w:hAnsi="Times New Roman" w:cs="Times New Roman"/>
          <w:b/>
          <w:caps/>
        </w:rPr>
        <w:t>Предмет Контракта</w:t>
      </w:r>
    </w:p>
    <w:p w14:paraId="08EE09CF" w14:textId="77777777" w:rsidR="00085EDE" w:rsidRDefault="000025FE">
      <w:pPr>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Pr>
          <w:rFonts w:ascii="Times New Roman" w:eastAsia="Times New Roman" w:hAnsi="Times New Roman" w:cs="Times New Roman"/>
        </w:rPr>
        <w:br/>
      </w:r>
      <w:r>
        <w:rPr>
          <w:rFonts w:ascii="Segoe UI Symbol" w:eastAsia="Segoe UI Symbol" w:hAnsi="Segoe UI Symbol" w:cs="Segoe UI Symbol"/>
        </w:rPr>
        <w:t>№</w:t>
      </w:r>
      <w:r>
        <w:rPr>
          <w:rFonts w:ascii="Times New Roman" w:eastAsia="Times New Roman" w:hAnsi="Times New Roman" w:cs="Times New Roman"/>
        </w:rPr>
        <w:t xml:space="preserve"> 1 к Контракту) и техническом задании (приложение 2 к Контракту), являющимися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EFAF848" w14:textId="77777777" w:rsidR="00085EDE" w:rsidRDefault="000025FE">
      <w:pPr>
        <w:numPr>
          <w:ilvl w:val="0"/>
          <w:numId w:val="2"/>
        </w:numPr>
        <w:tabs>
          <w:tab w:val="left" w:pos="720"/>
        </w:tabs>
        <w:spacing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Идентификационный код закупки: а Заказчик обязуется принять Товар и обеспечить финансирование поставки в соответствии с </w:t>
      </w:r>
      <w:proofErr w:type="spellStart"/>
      <w:r>
        <w:rPr>
          <w:rFonts w:ascii="Times New Roman" w:eastAsia="Times New Roman" w:hAnsi="Times New Roman" w:cs="Times New Roman"/>
        </w:rPr>
        <w:t>п.п</w:t>
      </w:r>
      <w:proofErr w:type="spellEnd"/>
      <w:r>
        <w:rPr>
          <w:rFonts w:ascii="Times New Roman" w:eastAsia="Times New Roman" w:hAnsi="Times New Roman" w:cs="Times New Roman"/>
        </w:rPr>
        <w:t>. 3.1., 3.4., 3.5 настоящего Контракта.</w:t>
      </w:r>
    </w:p>
    <w:p w14:paraId="6D13B0D4" w14:textId="77777777" w:rsidR="00085EDE" w:rsidRDefault="000025FE">
      <w:pPr>
        <w:numPr>
          <w:ilvl w:val="0"/>
          <w:numId w:val="2"/>
        </w:numPr>
        <w:tabs>
          <w:tab w:val="left" w:pos="390"/>
        </w:tabs>
        <w:spacing w:after="60" w:line="240" w:lineRule="auto"/>
        <w:jc w:val="center"/>
        <w:rPr>
          <w:rFonts w:ascii="Times New Roman" w:eastAsia="Times New Roman" w:hAnsi="Times New Roman" w:cs="Times New Roman"/>
          <w:b/>
          <w:caps/>
        </w:rPr>
      </w:pPr>
      <w:r>
        <w:rPr>
          <w:rFonts w:ascii="Times New Roman" w:eastAsia="Times New Roman" w:hAnsi="Times New Roman" w:cs="Times New Roman"/>
          <w:b/>
          <w:caps/>
        </w:rPr>
        <w:t>Срок и условия выполнения поставки</w:t>
      </w:r>
    </w:p>
    <w:p w14:paraId="2773AA94" w14:textId="77777777" w:rsidR="00085EDE" w:rsidRDefault="000025FE">
      <w:pPr>
        <w:numPr>
          <w:ilvl w:val="0"/>
          <w:numId w:val="2"/>
        </w:numPr>
        <w:tabs>
          <w:tab w:val="left" w:pos="862"/>
        </w:tabs>
        <w:spacing w:after="200" w:line="240" w:lineRule="auto"/>
        <w:jc w:val="both"/>
        <w:rPr>
          <w:rFonts w:ascii="Times New Roman" w:eastAsia="Times New Roman" w:hAnsi="Times New Roman" w:cs="Times New Roman"/>
        </w:rPr>
      </w:pPr>
      <w:r>
        <w:rPr>
          <w:rFonts w:ascii="Times New Roman" w:eastAsia="Times New Roman" w:hAnsi="Times New Roman" w:cs="Times New Roman"/>
        </w:rPr>
        <w:t>Начало поставки Товара по настоящему Контракту: с начало заключения контракта.</w:t>
      </w:r>
    </w:p>
    <w:p w14:paraId="1B63C975" w14:textId="77777777" w:rsidR="00085EDE" w:rsidRDefault="000025FE">
      <w:pPr>
        <w:numPr>
          <w:ilvl w:val="0"/>
          <w:numId w:val="2"/>
        </w:numPr>
        <w:tabs>
          <w:tab w:val="left" w:pos="862"/>
        </w:tabs>
        <w:spacing w:after="200" w:line="240" w:lineRule="auto"/>
        <w:jc w:val="both"/>
        <w:rPr>
          <w:rFonts w:ascii="Times New Roman" w:eastAsia="Times New Roman" w:hAnsi="Times New Roman" w:cs="Times New Roman"/>
        </w:rPr>
      </w:pPr>
      <w:r>
        <w:rPr>
          <w:rFonts w:ascii="Times New Roman" w:eastAsia="Times New Roman" w:hAnsi="Times New Roman" w:cs="Times New Roman"/>
        </w:rPr>
        <w:t>Окончание выполнения поставки по настоящему Контракту: не позднее 03.11.2026г.</w:t>
      </w:r>
    </w:p>
    <w:p w14:paraId="5E34513D" w14:textId="77777777" w:rsidR="00085EDE" w:rsidRDefault="000025FE">
      <w:pPr>
        <w:numPr>
          <w:ilvl w:val="0"/>
          <w:numId w:val="2"/>
        </w:numPr>
        <w:tabs>
          <w:tab w:val="left" w:pos="862"/>
        </w:tabs>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Доставка Товара производится по адресу: 197136, Санкт-Петербург, улица </w:t>
      </w:r>
      <w:proofErr w:type="spellStart"/>
      <w:r>
        <w:rPr>
          <w:rFonts w:ascii="Times New Roman" w:eastAsia="Times New Roman" w:hAnsi="Times New Roman" w:cs="Times New Roman"/>
        </w:rPr>
        <w:t>Бармалеева</w:t>
      </w:r>
      <w:proofErr w:type="spellEnd"/>
      <w:r>
        <w:rPr>
          <w:rFonts w:ascii="Times New Roman" w:eastAsia="Times New Roman" w:hAnsi="Times New Roman" w:cs="Times New Roman"/>
        </w:rPr>
        <w:t>, дом 13, лит. А.</w:t>
      </w:r>
    </w:p>
    <w:p w14:paraId="181D72CB" w14:textId="77777777" w:rsidR="00085EDE" w:rsidRDefault="000025FE">
      <w:pPr>
        <w:numPr>
          <w:ilvl w:val="0"/>
          <w:numId w:val="2"/>
        </w:numPr>
        <w:tabs>
          <w:tab w:val="left" w:pos="862"/>
        </w:tabs>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Доставка Товара, его разгрузка и подъем, переноска, сборка и установка, осуществляется инструментом и силами Поставщика, за счет Поставщика, в сроки, определенные заявками Заказчика. </w:t>
      </w:r>
    </w:p>
    <w:p w14:paraId="3CC9A339" w14:textId="77777777" w:rsidR="00085EDE" w:rsidRDefault="000025FE">
      <w:pPr>
        <w:numPr>
          <w:ilvl w:val="0"/>
          <w:numId w:val="2"/>
        </w:numPr>
        <w:tabs>
          <w:tab w:val="left" w:pos="862"/>
        </w:tabs>
        <w:spacing w:after="200" w:line="240" w:lineRule="auto"/>
        <w:jc w:val="both"/>
        <w:rPr>
          <w:rFonts w:ascii="Times New Roman" w:eastAsia="Times New Roman" w:hAnsi="Times New Roman" w:cs="Times New Roman"/>
        </w:rPr>
      </w:pPr>
      <w:r>
        <w:rPr>
          <w:rFonts w:ascii="Times New Roman" w:eastAsia="Times New Roman" w:hAnsi="Times New Roman" w:cs="Times New Roman"/>
        </w:rPr>
        <w:t>Поставщик обязан передать совместно с отгруженным товаром в адрес Заказчика сопроводительные документы, подтверждающие качество и безопасность товара: сертификаты соответствия ГОСТ, сертификаты качества</w:t>
      </w:r>
    </w:p>
    <w:p w14:paraId="1E879481" w14:textId="77777777" w:rsidR="00085EDE" w:rsidRDefault="000025FE">
      <w:pPr>
        <w:numPr>
          <w:ilvl w:val="0"/>
          <w:numId w:val="2"/>
        </w:numPr>
        <w:spacing w:after="60" w:line="240" w:lineRule="auto"/>
        <w:ind w:left="360" w:hanging="360"/>
        <w:jc w:val="center"/>
        <w:rPr>
          <w:rFonts w:ascii="Times New Roman" w:eastAsia="Times New Roman" w:hAnsi="Times New Roman" w:cs="Times New Roman"/>
          <w:b/>
          <w:caps/>
        </w:rPr>
      </w:pPr>
      <w:r>
        <w:rPr>
          <w:rFonts w:ascii="Times New Roman" w:eastAsia="Times New Roman" w:hAnsi="Times New Roman" w:cs="Times New Roman"/>
          <w:b/>
        </w:rPr>
        <w:t xml:space="preserve">ОБЩАЯ СТОИМОСТЬ </w:t>
      </w:r>
      <w:r>
        <w:rPr>
          <w:rFonts w:ascii="Times New Roman" w:eastAsia="Times New Roman" w:hAnsi="Times New Roman" w:cs="Times New Roman"/>
          <w:b/>
          <w:caps/>
        </w:rPr>
        <w:t>и порядок расчетов</w:t>
      </w:r>
    </w:p>
    <w:p w14:paraId="5258E7B0" w14:textId="77777777" w:rsidR="00085EDE" w:rsidRDefault="000025FE">
      <w:pPr>
        <w:numPr>
          <w:ilvl w:val="0"/>
          <w:numId w:val="2"/>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Общая стоимость настоящего Контракта составляет  </w:t>
      </w:r>
      <w:r>
        <w:rPr>
          <w:rFonts w:ascii="Times New Roman" w:eastAsia="Times New Roman" w:hAnsi="Times New Roman" w:cs="Times New Roman"/>
          <w:u w:val="single"/>
        </w:rPr>
        <w:t xml:space="preserve">                        </w:t>
      </w:r>
      <w:proofErr w:type="gramStart"/>
      <w:r>
        <w:rPr>
          <w:rFonts w:ascii="Times New Roman" w:eastAsia="Times New Roman" w:hAnsi="Times New Roman" w:cs="Times New Roman"/>
          <w:u w:val="single"/>
        </w:rPr>
        <w:t xml:space="preserve">   </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u w:val="single"/>
        </w:rPr>
        <w:t xml:space="preserve">                  </w:t>
      </w:r>
      <w:r>
        <w:rPr>
          <w:rFonts w:ascii="Times New Roman" w:eastAsia="Times New Roman" w:hAnsi="Times New Roman" w:cs="Times New Roman"/>
        </w:rPr>
        <w:t>рублей</w:t>
      </w:r>
      <w:r>
        <w:rPr>
          <w:rFonts w:ascii="Times New Roman" w:eastAsia="Times New Roman" w:hAnsi="Times New Roman" w:cs="Times New Roman"/>
          <w:u w:val="single"/>
        </w:rPr>
        <w:t xml:space="preserve">           </w:t>
      </w:r>
      <w:r>
        <w:rPr>
          <w:rFonts w:ascii="Times New Roman" w:eastAsia="Times New Roman" w:hAnsi="Times New Roman" w:cs="Times New Roman"/>
        </w:rPr>
        <w:t xml:space="preserve">копеек, в т.ч. с НДС/ без НДС </w:t>
      </w:r>
      <w:r>
        <w:rPr>
          <w:rFonts w:ascii="Times New Roman" w:eastAsia="Times New Roman" w:hAnsi="Times New Roman" w:cs="Times New Roman"/>
          <w:u w:val="single"/>
        </w:rPr>
        <w:t xml:space="preserve">             </w:t>
      </w:r>
      <w:r>
        <w:rPr>
          <w:rFonts w:ascii="Times New Roman" w:eastAsia="Times New Roman" w:hAnsi="Times New Roman" w:cs="Times New Roman"/>
        </w:rPr>
        <w:t xml:space="preserve"> руб., в соответствии с Приложением </w:t>
      </w:r>
      <w:r>
        <w:rPr>
          <w:rFonts w:ascii="Segoe UI Symbol" w:eastAsia="Segoe UI Symbol" w:hAnsi="Segoe UI Symbol" w:cs="Segoe UI Symbol"/>
        </w:rPr>
        <w:t>№</w:t>
      </w:r>
      <w:r>
        <w:rPr>
          <w:rFonts w:ascii="Times New Roman" w:eastAsia="Times New Roman" w:hAnsi="Times New Roman" w:cs="Times New Roman"/>
        </w:rPr>
        <w:t xml:space="preserve">1 (Приложение 1 - Спецификация товара) </w:t>
      </w:r>
    </w:p>
    <w:p w14:paraId="37BD2813" w14:textId="77777777" w:rsidR="00085EDE" w:rsidRDefault="000025FE">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      Цена Контракта является твердой и определяется на весь срок.</w:t>
      </w:r>
    </w:p>
    <w:p w14:paraId="6EB73246" w14:textId="77777777" w:rsidR="00085EDE" w:rsidRDefault="000025FE">
      <w:pPr>
        <w:numPr>
          <w:ilvl w:val="0"/>
          <w:numId w:val="3"/>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Поставка выполняется Поставщиком без авансирования со стороны Заказчика.</w:t>
      </w:r>
    </w:p>
    <w:p w14:paraId="05108B50" w14:textId="77777777" w:rsidR="00085EDE" w:rsidRDefault="000025FE">
      <w:pPr>
        <w:numPr>
          <w:ilvl w:val="0"/>
          <w:numId w:val="3"/>
        </w:numPr>
        <w:spacing w:after="0" w:line="240" w:lineRule="auto"/>
        <w:jc w:val="both"/>
        <w:rPr>
          <w:rFonts w:ascii="Calibri" w:eastAsia="Calibri" w:hAnsi="Calibri" w:cs="Calibri"/>
          <w:sz w:val="22"/>
        </w:rPr>
      </w:pPr>
      <w:r>
        <w:rPr>
          <w:rFonts w:ascii="Times New Roman" w:eastAsia="Times New Roman" w:hAnsi="Times New Roman" w:cs="Times New Roman"/>
        </w:rPr>
        <w:t xml:space="preserve">Форма оплаты: безналичный расчет. Оплата поставленного Товара производится на основании счета, счета-фактуры, экспертного заключения о приемке Товара и иных документов, подтверждающих расходы Поставщика, подписанных Сторонами, в течение 10 (десяти) рабочих дней с даты подписания Заказчиком документа о приемке </w:t>
      </w:r>
      <w:r>
        <w:rPr>
          <w:rFonts w:ascii="Times New Roman" w:eastAsia="Times New Roman" w:hAnsi="Times New Roman" w:cs="Times New Roman"/>
          <w:color w:val="000000"/>
        </w:rPr>
        <w:t xml:space="preserve">Источник </w:t>
      </w:r>
      <w:r>
        <w:rPr>
          <w:rFonts w:ascii="Times New Roman" w:eastAsia="Times New Roman" w:hAnsi="Times New Roman" w:cs="Times New Roman"/>
          <w:color w:val="000000"/>
        </w:rPr>
        <w:lastRenderedPageBreak/>
        <w:t xml:space="preserve">финансирования: Внебюджетные средства. Субсидии бюджетным учреждениям - дошкольным образовательным учреждениям на финансовое обеспечение выполнения государственного задания. Код целевой статьи 0250020010, код вида расходов 244. Экономическая статья </w:t>
      </w:r>
      <w:r>
        <w:rPr>
          <w:rFonts w:ascii="Segoe UI Symbol" w:eastAsia="Segoe UI Symbol" w:hAnsi="Segoe UI Symbol" w:cs="Segoe UI Symbol"/>
          <w:color w:val="000000"/>
        </w:rPr>
        <w:t>№</w:t>
      </w:r>
      <w:r>
        <w:rPr>
          <w:rFonts w:ascii="Times New Roman" w:eastAsia="Times New Roman" w:hAnsi="Times New Roman" w:cs="Times New Roman"/>
          <w:color w:val="000000"/>
        </w:rPr>
        <w:t xml:space="preserve"> 346.</w:t>
      </w:r>
    </w:p>
    <w:p w14:paraId="66BD347B" w14:textId="77777777" w:rsidR="00085EDE" w:rsidRDefault="000025FE">
      <w:pPr>
        <w:numPr>
          <w:ilvl w:val="0"/>
          <w:numId w:val="3"/>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w:t>
      </w:r>
      <w:r>
        <w:rPr>
          <w:rFonts w:ascii="Times New Roman" w:eastAsia="Times New Roman" w:hAnsi="Times New Roman" w:cs="Times New Roman"/>
        </w:rPr>
        <w:t>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w:t>
      </w:r>
      <w:r>
        <w:rPr>
          <w:rFonts w:ascii="Times New Roman" w:eastAsia="Times New Roman" w:hAnsi="Times New Roman" w:cs="Times New Roman"/>
          <w:color w:val="000000"/>
        </w:rPr>
        <w:t xml:space="preserve"> уменьшенной на сумму неустойки (пеней, штрафов). В случае неисполнения или ненадлежащего исполнения по Контракту своих обязательств, </w:t>
      </w:r>
      <w:proofErr w:type="gramStart"/>
      <w:r>
        <w:rPr>
          <w:rFonts w:ascii="Times New Roman" w:eastAsia="Times New Roman" w:hAnsi="Times New Roman" w:cs="Times New Roman"/>
          <w:color w:val="000000"/>
        </w:rPr>
        <w:t>на  основании</w:t>
      </w:r>
      <w:proofErr w:type="gramEnd"/>
      <w:r>
        <w:rPr>
          <w:rFonts w:ascii="Times New Roman" w:eastAsia="Times New Roman" w:hAnsi="Times New Roman" w:cs="Times New Roman"/>
          <w:color w:val="000000"/>
        </w:rPr>
        <w:t xml:space="preserve"> ст.313 Гражданского Кодекса Российской Федерации, испо</w:t>
      </w:r>
      <w:r>
        <w:rPr>
          <w:rFonts w:ascii="Times New Roman" w:eastAsia="Times New Roman" w:hAnsi="Times New Roman" w:cs="Times New Roman"/>
          <w:color w:val="000000"/>
        </w:rPr>
        <w:t>лнение обязательств Поставщика по контракту по перечислению неустойки (штрафа, пени) в доход бюджета Санкт-Петербурга возлагается на Заказчика.</w:t>
      </w:r>
    </w:p>
    <w:p w14:paraId="03934A46" w14:textId="77777777" w:rsidR="00085EDE" w:rsidRDefault="000025FE">
      <w:pPr>
        <w:numPr>
          <w:ilvl w:val="0"/>
          <w:numId w:val="3"/>
        </w:numPr>
        <w:spacing w:after="0" w:line="240" w:lineRule="auto"/>
        <w:ind w:left="360" w:hanging="360"/>
        <w:jc w:val="center"/>
        <w:rPr>
          <w:rFonts w:ascii="Times New Roman" w:eastAsia="Times New Roman" w:hAnsi="Times New Roman" w:cs="Times New Roman"/>
          <w:b/>
        </w:rPr>
      </w:pPr>
      <w:r>
        <w:rPr>
          <w:rFonts w:ascii="Times New Roman" w:eastAsia="Times New Roman" w:hAnsi="Times New Roman" w:cs="Times New Roman"/>
          <w:b/>
        </w:rPr>
        <w:t>ПРАВА И ОБЯЗАННОСТИ СТОРОН</w:t>
      </w:r>
    </w:p>
    <w:p w14:paraId="44950F02"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4.1. Заказчик вправе:</w:t>
      </w:r>
    </w:p>
    <w:p w14:paraId="256DA6AE"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4.1.1 требовать надлежащего исполнения обязательств в соответствии </w:t>
      </w:r>
      <w:r>
        <w:rPr>
          <w:rFonts w:ascii="Times New Roman" w:eastAsia="Times New Roman" w:hAnsi="Times New Roman" w:cs="Times New Roman"/>
        </w:rPr>
        <w:br/>
        <w:t>с контрактом;</w:t>
      </w:r>
    </w:p>
    <w:p w14:paraId="7AA02AB6"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eastAsia="Times New Roman" w:hAnsi="Times New Roman" w:cs="Times New Roman"/>
        </w:rPr>
        <w:br/>
        <w:t>в соответствии с контрактом;</w:t>
      </w:r>
    </w:p>
    <w:p w14:paraId="6D938F96"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4.1.3. запрашивать информацию о ходе и состоянии исполнения обязательств по контракту;</w:t>
      </w:r>
    </w:p>
    <w:p w14:paraId="50F856EA"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4.1.4. осуществлять контроль за порядком и сроками поставки </w:t>
      </w:r>
      <w:proofErr w:type="gramStart"/>
      <w:r>
        <w:rPr>
          <w:rFonts w:ascii="Times New Roman" w:eastAsia="Times New Roman" w:hAnsi="Times New Roman" w:cs="Times New Roman"/>
        </w:rPr>
        <w:t>товаров</w:t>
      </w:r>
      <w:proofErr w:type="gramEnd"/>
      <w:r>
        <w:rPr>
          <w:rFonts w:ascii="Times New Roman" w:eastAsia="Times New Roman" w:hAnsi="Times New Roman" w:cs="Times New Roman"/>
        </w:rPr>
        <w:t xml:space="preserve"> не вмешиваясь в оперативно-хозяйственную деятельность поставщика;</w:t>
      </w:r>
    </w:p>
    <w:p w14:paraId="622B3EB9"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4.1.5. отказаться от принятия и оплаты </w:t>
      </w:r>
      <w:proofErr w:type="gramStart"/>
      <w:r>
        <w:rPr>
          <w:rFonts w:ascii="Times New Roman" w:eastAsia="Times New Roman" w:hAnsi="Times New Roman" w:cs="Times New Roman"/>
        </w:rPr>
        <w:t>товаров</w:t>
      </w:r>
      <w:proofErr w:type="gramEnd"/>
      <w:r>
        <w:rPr>
          <w:rFonts w:ascii="Times New Roman" w:eastAsia="Times New Roman" w:hAnsi="Times New Roman" w:cs="Times New Roman"/>
        </w:rPr>
        <w:t xml:space="preserve"> не соответствующих требованиям контракта;</w:t>
      </w:r>
    </w:p>
    <w:p w14:paraId="301238BE"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4.1.6. </w:t>
      </w:r>
      <w:r>
        <w:rPr>
          <w:rFonts w:ascii="Times New Roman" w:eastAsia="Times New Roman" w:hAnsi="Times New Roman" w:cs="Times New Roman"/>
        </w:rPr>
        <w:t xml:space="preserve">потребовать возврата уплаченных сумм, в случае оплаты </w:t>
      </w:r>
      <w:proofErr w:type="gramStart"/>
      <w:r>
        <w:rPr>
          <w:rFonts w:ascii="Times New Roman" w:eastAsia="Times New Roman" w:hAnsi="Times New Roman" w:cs="Times New Roman"/>
        </w:rPr>
        <w:t>товаров</w:t>
      </w:r>
      <w:proofErr w:type="gramEnd"/>
      <w:r>
        <w:rPr>
          <w:rFonts w:ascii="Times New Roman" w:eastAsia="Times New Roman" w:hAnsi="Times New Roman" w:cs="Times New Roman"/>
        </w:rPr>
        <w:t xml:space="preserve"> не соответствующих требованиям контракта, до устранения выявленных недостатков, а также выплаты неустойки.</w:t>
      </w:r>
    </w:p>
    <w:p w14:paraId="46179C54"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4.2. Заказчик обязан:</w:t>
      </w:r>
    </w:p>
    <w:p w14:paraId="12D50B0D"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4.2.1. принять поставленные товары в порядке и сроки, предусмотренные контрактом;</w:t>
      </w:r>
    </w:p>
    <w:p w14:paraId="12159E9C"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62727294"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4.2.3. Осуществить возврат Поставщику денежные средства, внесенные в качестве обеспечения исполнения контракта (если такая форма обеспечения контракта применяется Поставщиком) после подписания документов, определенных в п.3.4 </w:t>
      </w:r>
      <w:proofErr w:type="gramStart"/>
      <w:r>
        <w:rPr>
          <w:rFonts w:ascii="Times New Roman" w:eastAsia="Times New Roman" w:hAnsi="Times New Roman" w:cs="Times New Roman"/>
        </w:rPr>
        <w:t>контракта,  в</w:t>
      </w:r>
      <w:proofErr w:type="gramEnd"/>
      <w:r>
        <w:rPr>
          <w:rFonts w:ascii="Times New Roman" w:eastAsia="Times New Roman" w:hAnsi="Times New Roman" w:cs="Times New Roman"/>
        </w:rPr>
        <w:t xml:space="preserve"> течение 30 календарных дней с даты получения письменного требования Поставщика, с указанием реквизитов для возврата денежных средств.</w:t>
      </w:r>
    </w:p>
    <w:p w14:paraId="5BA28289"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4.3. Поставщик вправе:</w:t>
      </w:r>
    </w:p>
    <w:p w14:paraId="0476BBC2"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4.3.1. </w:t>
      </w:r>
      <w:proofErr w:type="gramStart"/>
      <w:r>
        <w:rPr>
          <w:rFonts w:ascii="Times New Roman" w:eastAsia="Times New Roman" w:hAnsi="Times New Roman" w:cs="Times New Roman"/>
        </w:rPr>
        <w:t>требовать  подписания</w:t>
      </w:r>
      <w:proofErr w:type="gramEnd"/>
      <w:r>
        <w:rPr>
          <w:rFonts w:ascii="Times New Roman" w:eastAsia="Times New Roman" w:hAnsi="Times New Roman" w:cs="Times New Roman"/>
        </w:rPr>
        <w:t xml:space="preserve">  документов об исполнении им обязательств </w:t>
      </w:r>
      <w:r>
        <w:rPr>
          <w:rFonts w:ascii="Times New Roman" w:eastAsia="Times New Roman" w:hAnsi="Times New Roman" w:cs="Times New Roman"/>
        </w:rPr>
        <w:br/>
        <w:t>по контракту от заказчика;</w:t>
      </w:r>
    </w:p>
    <w:p w14:paraId="5A0DA9DD"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4.3.2. требовать </w:t>
      </w:r>
      <w:proofErr w:type="gramStart"/>
      <w:r>
        <w:rPr>
          <w:rFonts w:ascii="Times New Roman" w:eastAsia="Times New Roman" w:hAnsi="Times New Roman" w:cs="Times New Roman"/>
        </w:rPr>
        <w:t>оплаты  по</w:t>
      </w:r>
      <w:proofErr w:type="gramEnd"/>
      <w:r>
        <w:rPr>
          <w:rFonts w:ascii="Times New Roman" w:eastAsia="Times New Roman" w:hAnsi="Times New Roman" w:cs="Times New Roman"/>
        </w:rPr>
        <w:t xml:space="preserve"> контракту в случае надлежащего исполнения своих обязательств по контракту.</w:t>
      </w:r>
    </w:p>
    <w:p w14:paraId="593A5974"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 </w:t>
      </w:r>
      <w:proofErr w:type="gramStart"/>
      <w:r>
        <w:rPr>
          <w:rFonts w:ascii="Times New Roman" w:eastAsia="Times New Roman" w:hAnsi="Times New Roman" w:cs="Times New Roman"/>
        </w:rPr>
        <w:t>Поставщик  обязан</w:t>
      </w:r>
      <w:proofErr w:type="gramEnd"/>
      <w:r>
        <w:rPr>
          <w:rFonts w:ascii="Times New Roman" w:eastAsia="Times New Roman" w:hAnsi="Times New Roman" w:cs="Times New Roman"/>
        </w:rPr>
        <w:t>:</w:t>
      </w:r>
    </w:p>
    <w:p w14:paraId="2E868CA3"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4.4.1. поставить товары, обеспечив надлежащее качество, в сроки, установленные контрактом; </w:t>
      </w:r>
    </w:p>
    <w:p w14:paraId="7ACE065A"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4CD6B34A"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4.4.3. передать надлежащим </w:t>
      </w:r>
      <w:proofErr w:type="gramStart"/>
      <w:r>
        <w:rPr>
          <w:rFonts w:ascii="Times New Roman" w:eastAsia="Times New Roman" w:hAnsi="Times New Roman" w:cs="Times New Roman"/>
        </w:rPr>
        <w:t>образом  оформленные</w:t>
      </w:r>
      <w:proofErr w:type="gramEnd"/>
      <w:r>
        <w:rPr>
          <w:rFonts w:ascii="Times New Roman" w:eastAsia="Times New Roman" w:hAnsi="Times New Roman" w:cs="Times New Roman"/>
        </w:rPr>
        <w:t xml:space="preserve"> отчетные и финансовые документы в порядке и срок, установленные контрактом;</w:t>
      </w:r>
    </w:p>
    <w:p w14:paraId="63A8FCD1"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4.4.4. </w:t>
      </w:r>
      <w:r>
        <w:rPr>
          <w:rFonts w:ascii="Times New Roman" w:eastAsia="Times New Roman" w:hAnsi="Times New Roman" w:cs="Times New Roman"/>
        </w:rPr>
        <w:t xml:space="preserve">представить по запросу </w:t>
      </w:r>
      <w:proofErr w:type="gramStart"/>
      <w:r>
        <w:rPr>
          <w:rFonts w:ascii="Times New Roman" w:eastAsia="Times New Roman" w:hAnsi="Times New Roman" w:cs="Times New Roman"/>
        </w:rPr>
        <w:t>заказчика  в</w:t>
      </w:r>
      <w:proofErr w:type="gramEnd"/>
      <w:r>
        <w:rPr>
          <w:rFonts w:ascii="Times New Roman" w:eastAsia="Times New Roman" w:hAnsi="Times New Roman" w:cs="Times New Roman"/>
        </w:rPr>
        <w:t xml:space="preserve"> сроки, указанные в таком запросе, информацию о ходе исполнения обязательств по контракту;</w:t>
      </w:r>
    </w:p>
    <w:p w14:paraId="64F7BD15"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F1DC2B2"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4.4.6. не раскрывать третьим лицам без письменного согласия заказчика количество, объем, характер поставки товаров и условия их оплаты;</w:t>
      </w:r>
    </w:p>
    <w:p w14:paraId="03C2E801"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4.4.7. соблюдать конфиденциальность в отношении всей информации, ставшей известной поставщику в связи с исполнением обязательств по контракту;</w:t>
      </w:r>
    </w:p>
    <w:p w14:paraId="674B30D3"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4.4.8. незамедлительно уведомлять заказчика обо всех созданных в </w:t>
      </w:r>
      <w:proofErr w:type="gramStart"/>
      <w:r>
        <w:rPr>
          <w:rFonts w:ascii="Times New Roman" w:eastAsia="Times New Roman" w:hAnsi="Times New Roman" w:cs="Times New Roman"/>
        </w:rPr>
        <w:t>процессе  исполнения</w:t>
      </w:r>
      <w:proofErr w:type="gramEnd"/>
      <w:r>
        <w:rPr>
          <w:rFonts w:ascii="Times New Roman" w:eastAsia="Times New Roman" w:hAnsi="Times New Roman" w:cs="Times New Roman"/>
        </w:rPr>
        <w:t xml:space="preserve"> контракта объектах интеллектуальной собственности.</w:t>
      </w:r>
    </w:p>
    <w:p w14:paraId="4A9CECE9" w14:textId="77777777" w:rsidR="00085EDE" w:rsidRDefault="000025FE">
      <w:pPr>
        <w:numPr>
          <w:ilvl w:val="0"/>
          <w:numId w:val="4"/>
        </w:numPr>
        <w:spacing w:after="0" w:line="240" w:lineRule="auto"/>
        <w:ind w:left="360" w:hanging="360"/>
        <w:jc w:val="center"/>
        <w:rPr>
          <w:rFonts w:ascii="Times New Roman" w:eastAsia="Times New Roman" w:hAnsi="Times New Roman" w:cs="Times New Roman"/>
          <w:b/>
        </w:rPr>
      </w:pPr>
      <w:r>
        <w:rPr>
          <w:rFonts w:ascii="Times New Roman" w:eastAsia="Times New Roman" w:hAnsi="Times New Roman" w:cs="Times New Roman"/>
          <w:b/>
        </w:rPr>
        <w:t>КАЧЕСТВО ТОВАРОВ, ПРИЕМКА ТОВАРОВ ПО КАЧЕСТВУ, КОЛИЧЕСТВУ И АССОРТИМЕНТУ</w:t>
      </w:r>
    </w:p>
    <w:p w14:paraId="013993D2"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18E8855B" w14:textId="77777777" w:rsidR="00085EDE" w:rsidRDefault="000025FE">
      <w:p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B50B207"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5.2. Товар может происходить из любых стран, на поставку </w:t>
      </w:r>
      <w:proofErr w:type="gramStart"/>
      <w:r>
        <w:rPr>
          <w:rFonts w:ascii="Times New Roman" w:eastAsia="Times New Roman" w:hAnsi="Times New Roman" w:cs="Times New Roman"/>
        </w:rPr>
        <w:t>товаров</w:t>
      </w:r>
      <w:proofErr w:type="gramEnd"/>
      <w:r>
        <w:rPr>
          <w:rFonts w:ascii="Times New Roman" w:eastAsia="Times New Roman" w:hAnsi="Times New Roman" w:cs="Times New Roman"/>
        </w:rPr>
        <w:t xml:space="preserve"> из которых не наложены официальные экономические санкции Российской Федерации и ООН;</w:t>
      </w:r>
    </w:p>
    <w:p w14:paraId="51CA7DD6"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proofErr w:type="gramStart"/>
      <w:r>
        <w:rPr>
          <w:rFonts w:ascii="Times New Roman" w:eastAsia="Times New Roman" w:hAnsi="Times New Roman" w:cs="Times New Roman"/>
        </w:rPr>
        <w:t>3.Все</w:t>
      </w:r>
      <w:proofErr w:type="gramEnd"/>
      <w:r>
        <w:rPr>
          <w:rFonts w:ascii="Times New Roman" w:eastAsia="Times New Roman" w:hAnsi="Times New Roman" w:cs="Times New Roman"/>
        </w:rPr>
        <w:t xml:space="preserve">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14:paraId="604A6148"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proofErr w:type="gramStart"/>
      <w:r>
        <w:rPr>
          <w:rFonts w:ascii="Times New Roman" w:eastAsia="Times New Roman" w:hAnsi="Times New Roman" w:cs="Times New Roman"/>
        </w:rPr>
        <w:t>4.Поставляемый</w:t>
      </w:r>
      <w:proofErr w:type="gramEnd"/>
      <w:r>
        <w:rPr>
          <w:rFonts w:ascii="Times New Roman" w:eastAsia="Times New Roman" w:hAnsi="Times New Roman" w:cs="Times New Roman"/>
        </w:rPr>
        <w:t xml:space="preserve">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w:t>
      </w:r>
    </w:p>
    <w:p w14:paraId="2082E3EB"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5.5. Заказчик вправе, уведомив Поставщика, отказаться от принятия Товара ненадлежащего качества.</w:t>
      </w:r>
    </w:p>
    <w:p w14:paraId="586E8344"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5.6. </w:t>
      </w:r>
      <w:r>
        <w:rPr>
          <w:rFonts w:ascii="Times New Roman" w:eastAsia="Times New Roman" w:hAnsi="Times New Roman" w:cs="Times New Roman"/>
        </w:rPr>
        <w:t>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14:paraId="22AE99D4" w14:textId="77777777" w:rsidR="00085EDE" w:rsidRDefault="000025FE">
      <w:pPr>
        <w:numPr>
          <w:ilvl w:val="0"/>
          <w:numId w:val="5"/>
        </w:numPr>
        <w:spacing w:after="0" w:line="276" w:lineRule="auto"/>
        <w:ind w:hanging="360"/>
        <w:jc w:val="center"/>
        <w:rPr>
          <w:rFonts w:ascii="Times New Roman" w:eastAsia="Times New Roman" w:hAnsi="Times New Roman" w:cs="Times New Roman"/>
          <w:b/>
        </w:rPr>
      </w:pPr>
      <w:r>
        <w:rPr>
          <w:rFonts w:ascii="Times New Roman" w:eastAsia="Times New Roman" w:hAnsi="Times New Roman" w:cs="Times New Roman"/>
          <w:b/>
        </w:rPr>
        <w:t>ОТВЕТСТВЕННОСТЬ СТОРОН И ИНЫЕ ПОСЛЕДСТВИЯ</w:t>
      </w:r>
    </w:p>
    <w:p w14:paraId="1F50107E" w14:textId="77777777" w:rsidR="00085EDE" w:rsidRDefault="000025FE">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rPr>
        <w:t>НАРУШЕНИЯ ОБЯЗАТЕЛЬСТВ</w:t>
      </w:r>
    </w:p>
    <w:p w14:paraId="5D956745"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7A7B66E"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6.2. Размер штрафа устанавливается контрактом в порядке, установленном Правительством Российской Федерации.</w:t>
      </w:r>
    </w:p>
    <w:p w14:paraId="080E772D"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6.3. Штрафы начисляются за неисполнение или ненадлежащее исполнение Поставщиком обязательств, предусмотренных контрактом, за исключением просрочки </w:t>
      </w:r>
      <w:r>
        <w:rPr>
          <w:rFonts w:ascii="Times New Roman" w:eastAsia="Times New Roman" w:hAnsi="Times New Roman" w:cs="Times New Roman"/>
        </w:rPr>
        <w:lastRenderedPageBreak/>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DFEAB54"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 (за исключением случаев, предусмотренных пунктами 6.4 настоящего Контракта): 10 процентов цены контракта;</w:t>
      </w:r>
    </w:p>
    <w:p w14:paraId="1DFF6EEA"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14:paraId="6B4EBFBA"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w:t>
      </w:r>
      <w:r>
        <w:rPr>
          <w:rFonts w:ascii="Times New Roman" w:eastAsia="Times New Roman" w:hAnsi="Times New Roman" w:cs="Times New Roman"/>
        </w:rPr>
        <w:t>лючением случаев, если законодательством Российской Федерации установлен иной порядок начисления пени.</w:t>
      </w:r>
    </w:p>
    <w:p w14:paraId="471E2FAA"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w:t>
      </w:r>
      <w:r>
        <w:rPr>
          <w:rFonts w:ascii="Times New Roman" w:eastAsia="Times New Roman" w:hAnsi="Times New Roman" w:cs="Times New Roman"/>
        </w:rPr>
        <w:t>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177894"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порядке:1000 рублей;</w:t>
      </w:r>
    </w:p>
    <w:p w14:paraId="5B79AE37"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61D55E9"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E75B4FF"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6.10.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(штрафа, пени). </w:t>
      </w:r>
    </w:p>
    <w:p w14:paraId="54AD5CF3"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6.11.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19D3A69A"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67AB30FE" w14:textId="77777777" w:rsidR="00085EDE" w:rsidRDefault="000025FE">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837251" w14:textId="77777777" w:rsidR="00085EDE" w:rsidRDefault="000025FE">
      <w:pPr>
        <w:numPr>
          <w:ilvl w:val="0"/>
          <w:numId w:val="6"/>
        </w:numPr>
        <w:spacing w:after="0" w:line="240" w:lineRule="auto"/>
        <w:ind w:left="390" w:hanging="390"/>
        <w:jc w:val="center"/>
        <w:rPr>
          <w:rFonts w:ascii="Times New Roman" w:eastAsia="Times New Roman" w:hAnsi="Times New Roman" w:cs="Times New Roman"/>
          <w:b/>
        </w:rPr>
      </w:pPr>
      <w:r>
        <w:rPr>
          <w:rFonts w:ascii="Times New Roman" w:eastAsia="Times New Roman" w:hAnsi="Times New Roman" w:cs="Times New Roman"/>
          <w:b/>
        </w:rPr>
        <w:lastRenderedPageBreak/>
        <w:t>ПРОЧИЕ УСЛОВИЯ</w:t>
      </w:r>
    </w:p>
    <w:p w14:paraId="26C55270" w14:textId="77777777" w:rsidR="00085EDE" w:rsidRDefault="000025FE">
      <w:pPr>
        <w:numPr>
          <w:ilvl w:val="0"/>
          <w:numId w:val="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 вопросам, не предусмотренным настоящим Контрактом, Стороны руководствуются действующим законодательством Российской Федерации.</w:t>
      </w:r>
    </w:p>
    <w:p w14:paraId="7AF85153" w14:textId="77777777" w:rsidR="00085EDE" w:rsidRDefault="000025FE">
      <w:pPr>
        <w:numPr>
          <w:ilvl w:val="0"/>
          <w:numId w:val="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Все споры и разногласия, которые могут возникать при исполнении настоящего Контракта, Стороны урегулируют путем переговоров.</w:t>
      </w:r>
    </w:p>
    <w:p w14:paraId="2354D7AA" w14:textId="77777777" w:rsidR="00085EDE" w:rsidRDefault="000025FE">
      <w:pPr>
        <w:numPr>
          <w:ilvl w:val="0"/>
          <w:numId w:val="6"/>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08E247A3" w14:textId="77777777" w:rsidR="00085EDE" w:rsidRDefault="000025FE">
      <w:pPr>
        <w:numPr>
          <w:ilvl w:val="0"/>
          <w:numId w:val="6"/>
        </w:numPr>
        <w:spacing w:after="0" w:line="240" w:lineRule="auto"/>
        <w:ind w:left="390" w:hanging="390"/>
        <w:jc w:val="center"/>
        <w:rPr>
          <w:rFonts w:ascii="Times New Roman" w:eastAsia="Times New Roman" w:hAnsi="Times New Roman" w:cs="Times New Roman"/>
          <w:b/>
        </w:rPr>
      </w:pPr>
      <w:r>
        <w:rPr>
          <w:rFonts w:ascii="Times New Roman" w:eastAsia="Times New Roman" w:hAnsi="Times New Roman" w:cs="Times New Roman"/>
          <w:b/>
        </w:rPr>
        <w:t>ФОРС-МАЖОРНЫЕ ОБСТОЯТЕЛЬСТВА</w:t>
      </w:r>
    </w:p>
    <w:p w14:paraId="6BE2F880" w14:textId="77777777" w:rsidR="00085EDE" w:rsidRDefault="000025FE">
      <w:pPr>
        <w:numPr>
          <w:ilvl w:val="0"/>
          <w:numId w:val="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наступления обстоятельств непреодолимой силы (форс-мажор), </w:t>
      </w:r>
      <w:proofErr w:type="gramStart"/>
      <w:r>
        <w:rPr>
          <w:rFonts w:ascii="Times New Roman" w:eastAsia="Times New Roman" w:hAnsi="Times New Roman" w:cs="Times New Roman"/>
        </w:rPr>
        <w:t>как то</w:t>
      </w:r>
      <w:proofErr w:type="gramEnd"/>
      <w:r>
        <w:rPr>
          <w:rFonts w:ascii="Times New Roman" w:eastAsia="Times New Roman" w:hAnsi="Times New Roman" w:cs="Times New Roman"/>
        </w:rPr>
        <w:t xml:space="preserve">: стихийные бедствия, военные действия, блокады, забастовки, пожары, а также издания актов государственной власти и </w:t>
      </w:r>
      <w:proofErr w:type="gramStart"/>
      <w:r>
        <w:rPr>
          <w:rFonts w:ascii="Times New Roman" w:eastAsia="Times New Roman" w:hAnsi="Times New Roman" w:cs="Times New Roman"/>
        </w:rPr>
        <w:t>органов  местного</w:t>
      </w:r>
      <w:proofErr w:type="gramEnd"/>
      <w:r>
        <w:rPr>
          <w:rFonts w:ascii="Times New Roman" w:eastAsia="Times New Roman" w:hAnsi="Times New Roman" w:cs="Times New Roman"/>
        </w:rPr>
        <w:t xml:space="preserve">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w:t>
      </w:r>
      <w:r>
        <w:rPr>
          <w:rFonts w:ascii="Times New Roman" w:eastAsia="Times New Roman" w:hAnsi="Times New Roman" w:cs="Times New Roman"/>
        </w:rPr>
        <w:t>ракта и документальным подтверждением.</w:t>
      </w:r>
    </w:p>
    <w:p w14:paraId="7D6440DB" w14:textId="77777777" w:rsidR="00085EDE" w:rsidRDefault="00085EDE">
      <w:pPr>
        <w:spacing w:after="0" w:line="240" w:lineRule="auto"/>
        <w:jc w:val="both"/>
        <w:rPr>
          <w:rFonts w:ascii="Times New Roman" w:eastAsia="Times New Roman" w:hAnsi="Times New Roman" w:cs="Times New Roman"/>
        </w:rPr>
      </w:pPr>
    </w:p>
    <w:p w14:paraId="0A19033A" w14:textId="77777777" w:rsidR="00085EDE" w:rsidRDefault="00085EDE">
      <w:pPr>
        <w:spacing w:after="0" w:line="240" w:lineRule="auto"/>
        <w:jc w:val="both"/>
        <w:rPr>
          <w:rFonts w:ascii="Times New Roman" w:eastAsia="Times New Roman" w:hAnsi="Times New Roman" w:cs="Times New Roman"/>
        </w:rPr>
      </w:pPr>
    </w:p>
    <w:p w14:paraId="7C9D90AC" w14:textId="77777777" w:rsidR="00085EDE" w:rsidRDefault="00085EDE">
      <w:pPr>
        <w:spacing w:after="0" w:line="240" w:lineRule="auto"/>
        <w:jc w:val="both"/>
        <w:rPr>
          <w:rFonts w:ascii="Times New Roman" w:eastAsia="Times New Roman" w:hAnsi="Times New Roman" w:cs="Times New Roman"/>
        </w:rPr>
      </w:pPr>
    </w:p>
    <w:p w14:paraId="43C41710" w14:textId="77777777" w:rsidR="00085EDE" w:rsidRDefault="000025FE">
      <w:pPr>
        <w:numPr>
          <w:ilvl w:val="0"/>
          <w:numId w:val="7"/>
        </w:numPr>
        <w:spacing w:after="60" w:line="240" w:lineRule="auto"/>
        <w:ind w:left="360" w:hanging="360"/>
        <w:jc w:val="center"/>
        <w:rPr>
          <w:rFonts w:ascii="Times New Roman" w:eastAsia="Times New Roman" w:hAnsi="Times New Roman" w:cs="Times New Roman"/>
          <w:b/>
          <w:caps/>
        </w:rPr>
      </w:pPr>
      <w:proofErr w:type="gramStart"/>
      <w:r>
        <w:rPr>
          <w:rFonts w:ascii="Times New Roman" w:eastAsia="Times New Roman" w:hAnsi="Times New Roman" w:cs="Times New Roman"/>
          <w:b/>
          <w:caps/>
        </w:rPr>
        <w:t>Срок  ДЕЙСТВИя</w:t>
      </w:r>
      <w:proofErr w:type="gramEnd"/>
      <w:r>
        <w:rPr>
          <w:rFonts w:ascii="Times New Roman" w:eastAsia="Times New Roman" w:hAnsi="Times New Roman" w:cs="Times New Roman"/>
          <w:b/>
          <w:caps/>
        </w:rPr>
        <w:t xml:space="preserve"> контракта и ОСНОВАНИЯ ДЛЯ его прекращениЯ</w:t>
      </w:r>
    </w:p>
    <w:p w14:paraId="54B58EF6"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Настоящий Контракт вступает в силу с момента его подписания Сторонами, и действует до 20</w:t>
      </w:r>
      <w:r>
        <w:rPr>
          <w:rFonts w:ascii="Times New Roman" w:eastAsia="Times New Roman" w:hAnsi="Times New Roman" w:cs="Times New Roman"/>
          <w:color w:val="FF0000"/>
        </w:rPr>
        <w:t xml:space="preserve"> </w:t>
      </w:r>
      <w:r>
        <w:rPr>
          <w:rFonts w:ascii="Times New Roman" w:eastAsia="Times New Roman" w:hAnsi="Times New Roman" w:cs="Times New Roman"/>
        </w:rPr>
        <w:t>декабря 2026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14:paraId="543A5E84"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E48BE0D"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в одностороннем порядке отказаться от исполнения Контракта в соответствии с ч.2 ст. 407 ГК РФ, ст. 523 ГК РФ и потребовать возмещения причиненных убытков в случае следующих существенных нарушений Поставщиком условий настоящего контракта:</w:t>
      </w:r>
    </w:p>
    <w:p w14:paraId="27AFD93B"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spacing w:val="-1"/>
        </w:rPr>
        <w:t>Поставщик поставил товар ненадлежащего качества с недостатками, которые не могут быть устранены в приемлемый для Заказчика срок.</w:t>
      </w:r>
    </w:p>
    <w:p w14:paraId="202D847A"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Задержка в сроках поставки Товара, предусмотренных условиями настоящего Контракта, составляет более 5-ти календарных дней.</w:t>
      </w:r>
    </w:p>
    <w:p w14:paraId="0D400035"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Отсутствие финансирования не по вине заказчика. </w:t>
      </w:r>
    </w:p>
    <w:p w14:paraId="6B54BA75"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получения информации о предоставлении Поставщиком ненадлежащего обеспечения исполнения контракта.</w:t>
      </w:r>
    </w:p>
    <w:p w14:paraId="2C82061A" w14:textId="77777777" w:rsidR="00085EDE" w:rsidRDefault="000025FE">
      <w:pPr>
        <w:numPr>
          <w:ilvl w:val="0"/>
          <w:numId w:val="7"/>
        </w:numPr>
        <w:tabs>
          <w:tab w:val="left" w:pos="108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1330E6FE" w14:textId="77777777" w:rsidR="00085EDE" w:rsidRDefault="000025FE">
      <w:pPr>
        <w:numPr>
          <w:ilvl w:val="0"/>
          <w:numId w:val="7"/>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w:t>
      </w:r>
      <w:r>
        <w:rPr>
          <w:rFonts w:ascii="Times New Roman" w:eastAsia="Times New Roman" w:hAnsi="Times New Roman" w:cs="Times New Roman"/>
        </w:rPr>
        <w:t xml:space="preserve">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Pr>
          <w:rFonts w:ascii="Times New Roman" w:eastAsia="Times New Roman" w:hAnsi="Times New Roman" w:cs="Times New Roman"/>
        </w:rPr>
        <w:lastRenderedPageBreak/>
        <w:t xml:space="preserve">Настоящий Контракт считается расторгнутым через десять календарных дней с даты надлежащего </w:t>
      </w:r>
      <w:proofErr w:type="gramStart"/>
      <w:r>
        <w:rPr>
          <w:rFonts w:ascii="Times New Roman" w:eastAsia="Times New Roman" w:hAnsi="Times New Roman" w:cs="Times New Roman"/>
        </w:rPr>
        <w:t>уведомления  Поставщика</w:t>
      </w:r>
      <w:proofErr w:type="gramEnd"/>
      <w:r>
        <w:rPr>
          <w:rFonts w:ascii="Times New Roman" w:eastAsia="Times New Roman" w:hAnsi="Times New Roman" w:cs="Times New Roman"/>
        </w:rPr>
        <w:t xml:space="preserve"> об одностороннем отказе от исполнения Контракта.</w:t>
      </w:r>
    </w:p>
    <w:p w14:paraId="561A660E" w14:textId="77777777" w:rsidR="00085EDE" w:rsidRDefault="000025FE">
      <w:pPr>
        <w:numPr>
          <w:ilvl w:val="0"/>
          <w:numId w:val="7"/>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DCA0160" w14:textId="77777777" w:rsidR="00085EDE" w:rsidRDefault="000025FE">
      <w:pPr>
        <w:spacing w:after="0" w:line="240" w:lineRule="auto"/>
        <w:jc w:val="both"/>
        <w:rPr>
          <w:rFonts w:ascii="Times New Roman" w:eastAsia="Times New Roman" w:hAnsi="Times New Roman" w:cs="Times New Roman"/>
          <w:i/>
          <w:shd w:val="clear" w:color="auto" w:fill="F0F0F0"/>
        </w:rPr>
      </w:pPr>
      <w:r>
        <w:rPr>
          <w:rFonts w:ascii="Times New Roman" w:eastAsia="Times New Roman" w:hAnsi="Times New Roman" w:cs="Times New Roman"/>
        </w:rPr>
        <w:t xml:space="preserve">9.6. Поставщик вправе принять решение об одностороннем отказе от исполнения контракта по основаниям, предусмотренным </w:t>
      </w:r>
      <w:hyperlink r:id="rId5">
        <w:r>
          <w:rPr>
            <w:rFonts w:ascii="Times New Roman" w:eastAsia="Times New Roman" w:hAnsi="Times New Roman" w:cs="Times New Roman"/>
            <w:color w:val="0000FF"/>
            <w:u w:val="single"/>
          </w:rPr>
          <w:t>Гражданским кодексом</w:t>
        </w:r>
      </w:hyperlink>
      <w:r>
        <w:rPr>
          <w:rFonts w:ascii="Times New Roman" w:eastAsia="Times New Roman" w:hAnsi="Times New Roman" w:cs="Times New Roman"/>
        </w:rPr>
        <w:t xml:space="preserve"> Российской Федерации.</w:t>
      </w:r>
    </w:p>
    <w:p w14:paraId="59A394FE"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9.6.1.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w:t>
      </w:r>
      <w:r>
        <w:rPr>
          <w:rFonts w:ascii="Times New Roman" w:eastAsia="Times New Roman" w:hAnsi="Times New Roman" w:cs="Times New Roman"/>
        </w:rPr>
        <w:t>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7397BB4C"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9.6.2.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gramStart"/>
      <w:r>
        <w:rPr>
          <w:rFonts w:ascii="Times New Roman" w:eastAsia="Times New Roman" w:hAnsi="Times New Roman" w:cs="Times New Roman"/>
        </w:rPr>
        <w:t>поставщиком  заказчика</w:t>
      </w:r>
      <w:proofErr w:type="gramEnd"/>
      <w:r>
        <w:rPr>
          <w:rFonts w:ascii="Times New Roman" w:eastAsia="Times New Roman" w:hAnsi="Times New Roman" w:cs="Times New Roman"/>
        </w:rPr>
        <w:t xml:space="preserve"> об одностороннем отказе от исполнения контракта.</w:t>
      </w:r>
    </w:p>
    <w:p w14:paraId="1EF94973" w14:textId="77777777" w:rsidR="00085EDE" w:rsidRDefault="000025F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9.6.3.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83778C" w14:textId="77777777" w:rsidR="00085EDE" w:rsidRDefault="000025FE">
      <w:pPr>
        <w:spacing w:after="0" w:line="24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9.7. По соглашению Сторон могут быть изменены размер и (или) сроки оплаты и (или) объем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A8E2D98" w14:textId="77777777" w:rsidR="00085EDE" w:rsidRDefault="000025FE">
      <w:pPr>
        <w:numPr>
          <w:ilvl w:val="0"/>
          <w:numId w:val="8"/>
        </w:numPr>
        <w:spacing w:after="60" w:line="240" w:lineRule="auto"/>
        <w:ind w:left="480" w:hanging="480"/>
        <w:jc w:val="center"/>
        <w:rPr>
          <w:rFonts w:ascii="Times New Roman" w:eastAsia="Times New Roman" w:hAnsi="Times New Roman" w:cs="Times New Roman"/>
          <w:b/>
          <w:caps/>
        </w:rPr>
      </w:pPr>
      <w:r>
        <w:rPr>
          <w:rFonts w:ascii="Times New Roman" w:eastAsia="Times New Roman" w:hAnsi="Times New Roman" w:cs="Times New Roman"/>
          <w:b/>
          <w:caps/>
        </w:rPr>
        <w:t>ЗАКЛЮЧИТЕЛЬНЫЕ ПОЛОЖЕНИЯ</w:t>
      </w:r>
    </w:p>
    <w:p w14:paraId="7B780418" w14:textId="77777777" w:rsidR="00085EDE" w:rsidRDefault="000025FE">
      <w:pPr>
        <w:numPr>
          <w:ilvl w:val="0"/>
          <w:numId w:val="8"/>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464211CB" w14:textId="77777777" w:rsidR="00085EDE" w:rsidRDefault="000025FE">
      <w:pPr>
        <w:numPr>
          <w:ilvl w:val="0"/>
          <w:numId w:val="8"/>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Документы, являющиеся неотъемлемой частью настоящего Контракта, подписываются обеими сторонами и скрепляются печатями.</w:t>
      </w:r>
    </w:p>
    <w:p w14:paraId="6FB162FF" w14:textId="77777777" w:rsidR="00085EDE" w:rsidRDefault="000025FE">
      <w:pPr>
        <w:numPr>
          <w:ilvl w:val="0"/>
          <w:numId w:val="8"/>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032FD111" w14:textId="77777777" w:rsidR="00085EDE" w:rsidRDefault="000025FE">
      <w:pPr>
        <w:numPr>
          <w:ilvl w:val="0"/>
          <w:numId w:val="8"/>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14:paraId="5C74398A" w14:textId="77777777" w:rsidR="00085EDE" w:rsidRDefault="000025FE">
      <w:pPr>
        <w:numPr>
          <w:ilvl w:val="0"/>
          <w:numId w:val="8"/>
        </w:numPr>
        <w:spacing w:after="60" w:line="240" w:lineRule="auto"/>
        <w:jc w:val="both"/>
        <w:rPr>
          <w:rFonts w:ascii="Times New Roman" w:eastAsia="Times New Roman" w:hAnsi="Times New Roman" w:cs="Times New Roman"/>
        </w:rPr>
      </w:pPr>
      <w:r>
        <w:rPr>
          <w:rFonts w:ascii="Times New Roman" w:eastAsia="Times New Roman" w:hAnsi="Times New Roman" w:cs="Times New Roman"/>
        </w:rPr>
        <w:t>Приложения к настоящему Контракту:</w:t>
      </w:r>
    </w:p>
    <w:p w14:paraId="71D03E18" w14:textId="77777777" w:rsidR="00085EDE" w:rsidRDefault="000025FE">
      <w:pPr>
        <w:spacing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Приложение </w:t>
      </w:r>
      <w:r>
        <w:rPr>
          <w:rFonts w:ascii="Segoe UI Symbol" w:eastAsia="Segoe UI Symbol" w:hAnsi="Segoe UI Symbol" w:cs="Segoe UI Symbol"/>
        </w:rPr>
        <w:t>№</w:t>
      </w:r>
      <w:r>
        <w:rPr>
          <w:rFonts w:ascii="Times New Roman" w:eastAsia="Times New Roman" w:hAnsi="Times New Roman" w:cs="Times New Roman"/>
        </w:rPr>
        <w:t>1 – Спецификация товара.</w:t>
      </w:r>
    </w:p>
    <w:p w14:paraId="5CEB2331" w14:textId="77777777" w:rsidR="00085EDE" w:rsidRDefault="00085EDE">
      <w:pPr>
        <w:spacing w:after="60" w:line="240" w:lineRule="auto"/>
        <w:jc w:val="both"/>
        <w:rPr>
          <w:rFonts w:ascii="Times New Roman" w:eastAsia="Times New Roman" w:hAnsi="Times New Roman" w:cs="Times New Roman"/>
          <w:b/>
        </w:rPr>
      </w:pPr>
    </w:p>
    <w:p w14:paraId="43B1EE09" w14:textId="77777777" w:rsidR="00085EDE" w:rsidRDefault="000025FE">
      <w:pPr>
        <w:spacing w:after="60" w:line="240" w:lineRule="auto"/>
        <w:jc w:val="center"/>
        <w:rPr>
          <w:rFonts w:ascii="Times New Roman" w:eastAsia="Times New Roman" w:hAnsi="Times New Roman" w:cs="Times New Roman"/>
          <w:b/>
        </w:rPr>
      </w:pPr>
      <w:r>
        <w:rPr>
          <w:rFonts w:ascii="Times New Roman" w:eastAsia="Times New Roman" w:hAnsi="Times New Roman" w:cs="Times New Roman"/>
          <w:b/>
        </w:rPr>
        <w:t>11. ЮРИДИЧЕСКИЕ АДРЕСА И БАНКОВСКИЕ РЕКВИЗИТЫ СТОРОН</w:t>
      </w:r>
    </w:p>
    <w:tbl>
      <w:tblPr>
        <w:tblW w:w="0" w:type="auto"/>
        <w:tblInd w:w="108" w:type="dxa"/>
        <w:tblCellMar>
          <w:left w:w="10" w:type="dxa"/>
          <w:right w:w="10" w:type="dxa"/>
        </w:tblCellMar>
        <w:tblLook w:val="0000" w:firstRow="0" w:lastRow="0" w:firstColumn="0" w:lastColumn="0" w:noHBand="0" w:noVBand="0"/>
      </w:tblPr>
      <w:tblGrid>
        <w:gridCol w:w="4744"/>
        <w:gridCol w:w="4719"/>
      </w:tblGrid>
      <w:tr w:rsidR="00085EDE" w14:paraId="4F6EEB8B" w14:textId="77777777">
        <w:tblPrEx>
          <w:tblCellMar>
            <w:top w:w="0" w:type="dxa"/>
            <w:bottom w:w="0" w:type="dxa"/>
          </w:tblCellMar>
        </w:tblPrEx>
        <w:tc>
          <w:tcPr>
            <w:tcW w:w="5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05A3F1" w14:textId="77777777" w:rsidR="00085EDE" w:rsidRDefault="000025FE">
            <w:pPr>
              <w:spacing w:after="0" w:line="240" w:lineRule="auto"/>
              <w:rPr>
                <w:rFonts w:ascii="Times New Roman" w:eastAsia="Times New Roman" w:hAnsi="Times New Roman" w:cs="Times New Roman"/>
                <w:b/>
                <w:sz w:val="22"/>
              </w:rPr>
            </w:pPr>
            <w:r>
              <w:rPr>
                <w:rFonts w:ascii="Times New Roman" w:eastAsia="Times New Roman" w:hAnsi="Times New Roman" w:cs="Times New Roman"/>
                <w:b/>
                <w:sz w:val="22"/>
              </w:rPr>
              <w:t>ЗАКАЗЧИК</w:t>
            </w:r>
          </w:p>
          <w:p w14:paraId="1F6F11C5" w14:textId="77777777" w:rsidR="00085EDE" w:rsidRDefault="000025F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Государственное бюджетное дошкольное </w:t>
            </w:r>
            <w:r>
              <w:rPr>
                <w:rFonts w:ascii="Times New Roman" w:eastAsia="Times New Roman" w:hAnsi="Times New Roman" w:cs="Times New Roman"/>
              </w:rPr>
              <w:lastRenderedPageBreak/>
              <w:t xml:space="preserve">образовательное   учреждение   детский   сад </w:t>
            </w:r>
            <w:r>
              <w:rPr>
                <w:rFonts w:ascii="Segoe UI Symbol" w:eastAsia="Segoe UI Symbol" w:hAnsi="Segoe UI Symbol" w:cs="Segoe UI Symbol"/>
              </w:rPr>
              <w:t>№</w:t>
            </w:r>
            <w:r>
              <w:rPr>
                <w:rFonts w:ascii="Times New Roman" w:eastAsia="Times New Roman" w:hAnsi="Times New Roman" w:cs="Times New Roman"/>
              </w:rPr>
              <w:t xml:space="preserve"> 58 компенсирующего вида Петроградского района Санкт-Петербурга</w:t>
            </w:r>
          </w:p>
          <w:p w14:paraId="03097568" w14:textId="77777777" w:rsidR="00085EDE" w:rsidRDefault="000025F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197136, Санкт-Петербург, улица </w:t>
            </w:r>
            <w:proofErr w:type="spellStart"/>
            <w:r>
              <w:rPr>
                <w:rFonts w:ascii="Times New Roman" w:eastAsia="Times New Roman" w:hAnsi="Times New Roman" w:cs="Times New Roman"/>
              </w:rPr>
              <w:t>Бармалеева</w:t>
            </w:r>
            <w:proofErr w:type="spellEnd"/>
            <w:r>
              <w:rPr>
                <w:rFonts w:ascii="Times New Roman" w:eastAsia="Times New Roman" w:hAnsi="Times New Roman" w:cs="Times New Roman"/>
              </w:rPr>
              <w:t xml:space="preserve">, дом 13, литер А.          </w:t>
            </w:r>
          </w:p>
          <w:p w14:paraId="1CE9CB29"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 xml:space="preserve">Юридический </w:t>
            </w:r>
            <w:proofErr w:type="gramStart"/>
            <w:r>
              <w:rPr>
                <w:rFonts w:ascii="Times New Roman" w:eastAsia="Times New Roman" w:hAnsi="Times New Roman" w:cs="Times New Roman"/>
                <w:sz w:val="16"/>
              </w:rPr>
              <w:t xml:space="preserve">адрес:   </w:t>
            </w:r>
            <w:proofErr w:type="gramEnd"/>
            <w:r>
              <w:rPr>
                <w:rFonts w:ascii="Times New Roman" w:eastAsia="Times New Roman" w:hAnsi="Times New Roman" w:cs="Times New Roman"/>
                <w:sz w:val="16"/>
              </w:rPr>
              <w:t xml:space="preserve">СПб,197136, </w:t>
            </w:r>
          </w:p>
          <w:p w14:paraId="50239619" w14:textId="77777777" w:rsidR="00085EDE" w:rsidRDefault="000025FE">
            <w:pPr>
              <w:spacing w:after="0" w:line="240" w:lineRule="auto"/>
              <w:rPr>
                <w:rFonts w:ascii="Times New Roman" w:eastAsia="Times New Roman" w:hAnsi="Times New Roman" w:cs="Times New Roman"/>
                <w:sz w:val="16"/>
              </w:rPr>
            </w:pPr>
            <w:proofErr w:type="spellStart"/>
            <w:proofErr w:type="gramStart"/>
            <w:r>
              <w:rPr>
                <w:rFonts w:ascii="Times New Roman" w:eastAsia="Times New Roman" w:hAnsi="Times New Roman" w:cs="Times New Roman"/>
                <w:sz w:val="16"/>
              </w:rPr>
              <w:t>ул</w:t>
            </w:r>
            <w:proofErr w:type="spellEnd"/>
            <w:r>
              <w:rPr>
                <w:rFonts w:ascii="Times New Roman" w:eastAsia="Times New Roman" w:hAnsi="Times New Roman" w:cs="Times New Roman"/>
                <w:sz w:val="16"/>
              </w:rPr>
              <w:t xml:space="preserve"> .</w:t>
            </w:r>
            <w:proofErr w:type="spellStart"/>
            <w:r>
              <w:rPr>
                <w:rFonts w:ascii="Times New Roman" w:eastAsia="Times New Roman" w:hAnsi="Times New Roman" w:cs="Times New Roman"/>
                <w:sz w:val="16"/>
              </w:rPr>
              <w:t>Бармалеева</w:t>
            </w:r>
            <w:proofErr w:type="spellEnd"/>
            <w:proofErr w:type="gramEnd"/>
            <w:r>
              <w:rPr>
                <w:rFonts w:ascii="Times New Roman" w:eastAsia="Times New Roman" w:hAnsi="Times New Roman" w:cs="Times New Roman"/>
                <w:sz w:val="16"/>
              </w:rPr>
              <w:t xml:space="preserve"> д</w:t>
            </w:r>
            <w:proofErr w:type="gramStart"/>
            <w:r>
              <w:rPr>
                <w:rFonts w:ascii="Times New Roman" w:eastAsia="Times New Roman" w:hAnsi="Times New Roman" w:cs="Times New Roman"/>
                <w:sz w:val="16"/>
              </w:rPr>
              <w:t>13,Литер</w:t>
            </w:r>
            <w:proofErr w:type="gramEnd"/>
            <w:r>
              <w:rPr>
                <w:rFonts w:ascii="Times New Roman" w:eastAsia="Times New Roman" w:hAnsi="Times New Roman" w:cs="Times New Roman"/>
                <w:sz w:val="16"/>
              </w:rPr>
              <w:t xml:space="preserve"> А </w:t>
            </w:r>
          </w:p>
          <w:p w14:paraId="00422264"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ИНН 7813126676, КПП _781301001</w:t>
            </w:r>
          </w:p>
          <w:p w14:paraId="042DF9A0"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Лицевой счет: _0621104</w:t>
            </w:r>
          </w:p>
          <w:p w14:paraId="72CE1171"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 xml:space="preserve">Тел. (812)2327196 </w:t>
            </w:r>
          </w:p>
          <w:p w14:paraId="66800B9A"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Банковские реквизиты:</w:t>
            </w:r>
          </w:p>
          <w:p w14:paraId="594A0E0D"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 xml:space="preserve">Банк </w:t>
            </w:r>
            <w:proofErr w:type="gramStart"/>
            <w:r>
              <w:rPr>
                <w:rFonts w:ascii="Times New Roman" w:eastAsia="Times New Roman" w:hAnsi="Times New Roman" w:cs="Times New Roman"/>
                <w:sz w:val="16"/>
              </w:rPr>
              <w:t>получателя:  ОКЦ</w:t>
            </w:r>
            <w:proofErr w:type="gramEnd"/>
            <w:r>
              <w:rPr>
                <w:rFonts w:ascii="Times New Roman" w:eastAsia="Times New Roman" w:hAnsi="Times New Roman" w:cs="Times New Roman"/>
                <w:sz w:val="16"/>
              </w:rPr>
              <w:t xml:space="preserve"> </w:t>
            </w:r>
            <w:r>
              <w:rPr>
                <w:rFonts w:ascii="Segoe UI Symbol" w:eastAsia="Segoe UI Symbol" w:hAnsi="Segoe UI Symbol" w:cs="Segoe UI Symbol"/>
                <w:sz w:val="16"/>
              </w:rPr>
              <w:t>№</w:t>
            </w:r>
            <w:r>
              <w:rPr>
                <w:rFonts w:ascii="Times New Roman" w:eastAsia="Times New Roman" w:hAnsi="Times New Roman" w:cs="Times New Roman"/>
                <w:sz w:val="16"/>
              </w:rPr>
              <w:t xml:space="preserve">1 </w:t>
            </w:r>
            <w:r>
              <w:rPr>
                <w:rFonts w:ascii="Times New Roman" w:eastAsia="Times New Roman" w:hAnsi="Times New Roman" w:cs="Times New Roman"/>
                <w:sz w:val="16"/>
              </w:rPr>
              <w:t xml:space="preserve">Северо-Западного ГУ Банка </w:t>
            </w:r>
            <w:proofErr w:type="spellStart"/>
            <w:r>
              <w:rPr>
                <w:rFonts w:ascii="Times New Roman" w:eastAsia="Times New Roman" w:hAnsi="Times New Roman" w:cs="Times New Roman"/>
                <w:sz w:val="16"/>
              </w:rPr>
              <w:t>Роcсии</w:t>
            </w:r>
            <w:proofErr w:type="spellEnd"/>
            <w:r>
              <w:rPr>
                <w:rFonts w:ascii="Times New Roman" w:eastAsia="Times New Roman" w:hAnsi="Times New Roman" w:cs="Times New Roman"/>
                <w:sz w:val="16"/>
              </w:rPr>
              <w:t xml:space="preserve">//УФК по </w:t>
            </w:r>
            <w:proofErr w:type="spellStart"/>
            <w:r>
              <w:rPr>
                <w:rFonts w:ascii="Times New Roman" w:eastAsia="Times New Roman" w:hAnsi="Times New Roman" w:cs="Times New Roman"/>
                <w:sz w:val="16"/>
              </w:rPr>
              <w:t>г.Санкт</w:t>
            </w:r>
            <w:proofErr w:type="spellEnd"/>
            <w:r>
              <w:rPr>
                <w:rFonts w:ascii="Times New Roman" w:eastAsia="Times New Roman" w:hAnsi="Times New Roman" w:cs="Times New Roman"/>
                <w:sz w:val="16"/>
              </w:rPr>
              <w:t xml:space="preserve">-Петербургу, </w:t>
            </w:r>
            <w:proofErr w:type="spellStart"/>
            <w:r>
              <w:rPr>
                <w:rFonts w:ascii="Times New Roman" w:eastAsia="Times New Roman" w:hAnsi="Times New Roman" w:cs="Times New Roman"/>
                <w:sz w:val="16"/>
              </w:rPr>
              <w:t>г.Санкт</w:t>
            </w:r>
            <w:proofErr w:type="spellEnd"/>
            <w:r>
              <w:rPr>
                <w:rFonts w:ascii="Times New Roman" w:eastAsia="Times New Roman" w:hAnsi="Times New Roman" w:cs="Times New Roman"/>
                <w:sz w:val="16"/>
              </w:rPr>
              <w:t>-Петербург</w:t>
            </w:r>
          </w:p>
          <w:p w14:paraId="0909F346"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 xml:space="preserve">к/с: 40102810945370000005_ </w:t>
            </w:r>
          </w:p>
          <w:p w14:paraId="5DC68325"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 xml:space="preserve">р/с </w:t>
            </w:r>
            <w:proofErr w:type="gramStart"/>
            <w:r>
              <w:rPr>
                <w:rFonts w:ascii="Times New Roman" w:eastAsia="Times New Roman" w:hAnsi="Times New Roman" w:cs="Times New Roman"/>
                <w:sz w:val="16"/>
              </w:rPr>
              <w:t>банка :</w:t>
            </w:r>
            <w:proofErr w:type="gramEnd"/>
            <w:r>
              <w:rPr>
                <w:rFonts w:ascii="Times New Roman" w:eastAsia="Times New Roman" w:hAnsi="Times New Roman" w:cs="Times New Roman"/>
                <w:sz w:val="16"/>
              </w:rPr>
              <w:t> 03224643400000007200</w:t>
            </w:r>
          </w:p>
          <w:p w14:paraId="23A1FD8E" w14:textId="77777777" w:rsidR="00085EDE" w:rsidRDefault="000025FE">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16"/>
              </w:rPr>
              <w:t>БИК 044030001</w:t>
            </w:r>
          </w:p>
          <w:p w14:paraId="188905A2" w14:textId="77777777" w:rsidR="00085EDE" w:rsidRDefault="00085EDE">
            <w:pPr>
              <w:spacing w:after="0" w:line="240" w:lineRule="auto"/>
              <w:rPr>
                <w:rFonts w:ascii="Times New Roman" w:eastAsia="Times New Roman" w:hAnsi="Times New Roman" w:cs="Times New Roman"/>
                <w:sz w:val="22"/>
              </w:rPr>
            </w:pPr>
          </w:p>
          <w:p w14:paraId="5BA9D18C" w14:textId="77777777" w:rsidR="00085EDE" w:rsidRDefault="000025FE">
            <w:pPr>
              <w:spacing w:after="0" w:line="240" w:lineRule="auto"/>
              <w:rPr>
                <w:rFonts w:ascii="Times New Roman" w:eastAsia="Times New Roman" w:hAnsi="Times New Roman" w:cs="Times New Roman"/>
                <w:sz w:val="22"/>
              </w:rPr>
            </w:pPr>
            <w:r>
              <w:rPr>
                <w:rFonts w:ascii="Times New Roman" w:eastAsia="Times New Roman" w:hAnsi="Times New Roman" w:cs="Times New Roman"/>
                <w:sz w:val="22"/>
              </w:rPr>
              <w:t>Заведующий</w:t>
            </w:r>
          </w:p>
          <w:p w14:paraId="1CD8BC75" w14:textId="77777777" w:rsidR="00085EDE" w:rsidRDefault="00085EDE">
            <w:pPr>
              <w:spacing w:after="0" w:line="240" w:lineRule="auto"/>
              <w:rPr>
                <w:rFonts w:ascii="Times New Roman" w:eastAsia="Times New Roman" w:hAnsi="Times New Roman" w:cs="Times New Roman"/>
                <w:sz w:val="22"/>
              </w:rPr>
            </w:pPr>
          </w:p>
          <w:p w14:paraId="41C28AC1" w14:textId="77777777" w:rsidR="00085EDE" w:rsidRDefault="000025FE">
            <w:pPr>
              <w:spacing w:after="0" w:line="240" w:lineRule="auto"/>
              <w:rPr>
                <w:rFonts w:ascii="Times New Roman" w:eastAsia="Times New Roman" w:hAnsi="Times New Roman" w:cs="Times New Roman"/>
                <w:sz w:val="22"/>
              </w:rPr>
            </w:pPr>
            <w:r>
              <w:rPr>
                <w:rFonts w:ascii="Times New Roman" w:eastAsia="Times New Roman" w:hAnsi="Times New Roman" w:cs="Times New Roman"/>
                <w:sz w:val="22"/>
              </w:rPr>
              <w:t>________________________/ Семенова Л.Ю./</w:t>
            </w:r>
          </w:p>
          <w:p w14:paraId="5F51D512" w14:textId="77777777" w:rsidR="00085EDE" w:rsidRDefault="000025FE">
            <w:pPr>
              <w:spacing w:after="0" w:line="240" w:lineRule="auto"/>
            </w:pPr>
            <w:proofErr w:type="spellStart"/>
            <w:r>
              <w:rPr>
                <w:rFonts w:ascii="Times New Roman" w:eastAsia="Times New Roman" w:hAnsi="Times New Roman" w:cs="Times New Roman"/>
              </w:rPr>
              <w:t>м.п</w:t>
            </w:r>
            <w:proofErr w:type="spellEnd"/>
            <w:r>
              <w:rPr>
                <w:rFonts w:ascii="Times New Roman" w:eastAsia="Times New Roman" w:hAnsi="Times New Roman" w:cs="Times New Roman"/>
              </w:rPr>
              <w:t>.</w:t>
            </w:r>
          </w:p>
        </w:tc>
        <w:tc>
          <w:tcPr>
            <w:tcW w:w="48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67EDE7" w14:textId="77777777" w:rsidR="00085EDE" w:rsidRDefault="000025FE">
            <w:pPr>
              <w:spacing w:after="0" w:line="240" w:lineRule="auto"/>
              <w:rPr>
                <w:rFonts w:ascii="Times New Roman" w:eastAsia="Times New Roman" w:hAnsi="Times New Roman" w:cs="Times New Roman"/>
                <w:b/>
                <w:sz w:val="20"/>
              </w:rPr>
            </w:pPr>
            <w:r>
              <w:rPr>
                <w:rFonts w:ascii="Times New Roman" w:eastAsia="Times New Roman" w:hAnsi="Times New Roman" w:cs="Times New Roman"/>
                <w:b/>
                <w:sz w:val="20"/>
              </w:rPr>
              <w:lastRenderedPageBreak/>
              <w:t>ПОСТАВЩИК</w:t>
            </w:r>
          </w:p>
          <w:p w14:paraId="6B1E9301" w14:textId="77777777" w:rsidR="00085EDE" w:rsidRDefault="00085EDE">
            <w:pPr>
              <w:spacing w:after="0" w:line="240" w:lineRule="auto"/>
              <w:rPr>
                <w:rFonts w:ascii="Times New Roman" w:eastAsia="Times New Roman" w:hAnsi="Times New Roman" w:cs="Times New Roman"/>
              </w:rPr>
            </w:pPr>
          </w:p>
          <w:p w14:paraId="0EFA7046" w14:textId="77777777" w:rsidR="00085EDE" w:rsidRDefault="00085EDE">
            <w:pPr>
              <w:spacing w:after="0" w:line="240" w:lineRule="auto"/>
              <w:rPr>
                <w:rFonts w:ascii="Times New Roman" w:eastAsia="Times New Roman" w:hAnsi="Times New Roman" w:cs="Times New Roman"/>
              </w:rPr>
            </w:pPr>
          </w:p>
          <w:p w14:paraId="38B1D7EA" w14:textId="77777777" w:rsidR="00085EDE" w:rsidRDefault="00085EDE">
            <w:pPr>
              <w:spacing w:after="0" w:line="240" w:lineRule="auto"/>
              <w:rPr>
                <w:rFonts w:ascii="Times New Roman" w:eastAsia="Times New Roman" w:hAnsi="Times New Roman" w:cs="Times New Roman"/>
              </w:rPr>
            </w:pPr>
          </w:p>
          <w:p w14:paraId="19B5057A" w14:textId="77777777" w:rsidR="00085EDE" w:rsidRDefault="00085EDE">
            <w:pPr>
              <w:spacing w:after="0" w:line="240" w:lineRule="auto"/>
              <w:rPr>
                <w:rFonts w:ascii="Times New Roman" w:eastAsia="Times New Roman" w:hAnsi="Times New Roman" w:cs="Times New Roman"/>
              </w:rPr>
            </w:pPr>
          </w:p>
          <w:p w14:paraId="509FC826" w14:textId="77777777" w:rsidR="00085EDE" w:rsidRDefault="00085EDE">
            <w:pPr>
              <w:spacing w:after="0" w:line="240" w:lineRule="auto"/>
              <w:rPr>
                <w:rFonts w:ascii="Times New Roman" w:eastAsia="Times New Roman" w:hAnsi="Times New Roman" w:cs="Times New Roman"/>
              </w:rPr>
            </w:pPr>
          </w:p>
          <w:p w14:paraId="1CCE47CD" w14:textId="77777777" w:rsidR="00085EDE" w:rsidRDefault="00085EDE">
            <w:pPr>
              <w:spacing w:after="0" w:line="240" w:lineRule="auto"/>
              <w:rPr>
                <w:rFonts w:ascii="Times New Roman" w:eastAsia="Times New Roman" w:hAnsi="Times New Roman" w:cs="Times New Roman"/>
              </w:rPr>
            </w:pPr>
          </w:p>
          <w:p w14:paraId="30A54FD3" w14:textId="77777777" w:rsidR="00085EDE" w:rsidRDefault="00085EDE">
            <w:pPr>
              <w:spacing w:after="0" w:line="240" w:lineRule="auto"/>
              <w:rPr>
                <w:rFonts w:ascii="Times New Roman" w:eastAsia="Times New Roman" w:hAnsi="Times New Roman" w:cs="Times New Roman"/>
              </w:rPr>
            </w:pPr>
          </w:p>
          <w:p w14:paraId="50F42F03" w14:textId="77777777" w:rsidR="00085EDE" w:rsidRDefault="00085EDE">
            <w:pPr>
              <w:spacing w:after="0" w:line="240" w:lineRule="auto"/>
              <w:rPr>
                <w:rFonts w:ascii="Times New Roman" w:eastAsia="Times New Roman" w:hAnsi="Times New Roman" w:cs="Times New Roman"/>
              </w:rPr>
            </w:pPr>
          </w:p>
          <w:p w14:paraId="42BC6C5E" w14:textId="77777777" w:rsidR="00085EDE" w:rsidRDefault="00085EDE">
            <w:pPr>
              <w:spacing w:after="0" w:line="240" w:lineRule="auto"/>
              <w:rPr>
                <w:rFonts w:ascii="Times New Roman" w:eastAsia="Times New Roman" w:hAnsi="Times New Roman" w:cs="Times New Roman"/>
              </w:rPr>
            </w:pPr>
          </w:p>
          <w:p w14:paraId="519629AA" w14:textId="77777777" w:rsidR="00085EDE" w:rsidRDefault="00085EDE">
            <w:pPr>
              <w:spacing w:after="0" w:line="240" w:lineRule="auto"/>
              <w:rPr>
                <w:rFonts w:ascii="Times New Roman" w:eastAsia="Times New Roman" w:hAnsi="Times New Roman" w:cs="Times New Roman"/>
              </w:rPr>
            </w:pPr>
          </w:p>
          <w:p w14:paraId="08C93E98" w14:textId="77777777" w:rsidR="00085EDE" w:rsidRDefault="00085EDE">
            <w:pPr>
              <w:spacing w:after="0" w:line="240" w:lineRule="auto"/>
              <w:rPr>
                <w:rFonts w:ascii="Times New Roman" w:eastAsia="Times New Roman" w:hAnsi="Times New Roman" w:cs="Times New Roman"/>
              </w:rPr>
            </w:pPr>
          </w:p>
          <w:p w14:paraId="2B730CE9" w14:textId="77777777" w:rsidR="00085EDE" w:rsidRDefault="00085EDE">
            <w:pPr>
              <w:spacing w:after="0" w:line="240" w:lineRule="auto"/>
              <w:rPr>
                <w:rFonts w:ascii="Times New Roman" w:eastAsia="Times New Roman" w:hAnsi="Times New Roman" w:cs="Times New Roman"/>
              </w:rPr>
            </w:pPr>
          </w:p>
          <w:p w14:paraId="77C30941" w14:textId="77777777" w:rsidR="00085EDE" w:rsidRDefault="00085EDE">
            <w:pPr>
              <w:spacing w:after="0" w:line="240" w:lineRule="auto"/>
              <w:rPr>
                <w:rFonts w:ascii="Times New Roman" w:eastAsia="Times New Roman" w:hAnsi="Times New Roman" w:cs="Times New Roman"/>
              </w:rPr>
            </w:pPr>
          </w:p>
          <w:p w14:paraId="1046EED0" w14:textId="77777777" w:rsidR="00085EDE" w:rsidRDefault="00085EDE">
            <w:pPr>
              <w:spacing w:after="0" w:line="240" w:lineRule="auto"/>
              <w:rPr>
                <w:rFonts w:ascii="Times New Roman" w:eastAsia="Times New Roman" w:hAnsi="Times New Roman" w:cs="Times New Roman"/>
              </w:rPr>
            </w:pPr>
          </w:p>
          <w:p w14:paraId="0C446022" w14:textId="77777777" w:rsidR="00085EDE" w:rsidRDefault="000025F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___________________/_______________/                    </w:t>
            </w:r>
          </w:p>
          <w:p w14:paraId="36289F2A" w14:textId="77777777" w:rsidR="00085EDE" w:rsidRDefault="000025FE">
            <w:pPr>
              <w:spacing w:after="0" w:line="240" w:lineRule="auto"/>
            </w:pPr>
            <w:proofErr w:type="spellStart"/>
            <w:r>
              <w:rPr>
                <w:rFonts w:ascii="Times New Roman" w:eastAsia="Times New Roman" w:hAnsi="Times New Roman" w:cs="Times New Roman"/>
              </w:rPr>
              <w:t>м.п</w:t>
            </w:r>
            <w:proofErr w:type="spellEnd"/>
            <w:r>
              <w:rPr>
                <w:rFonts w:ascii="Times New Roman" w:eastAsia="Times New Roman" w:hAnsi="Times New Roman" w:cs="Times New Roman"/>
              </w:rPr>
              <w:t>.</w:t>
            </w:r>
          </w:p>
        </w:tc>
      </w:tr>
    </w:tbl>
    <w:p w14:paraId="6D4F12CD" w14:textId="77777777" w:rsidR="00085EDE" w:rsidRDefault="00085EDE">
      <w:pPr>
        <w:spacing w:after="0" w:line="240" w:lineRule="auto"/>
        <w:jc w:val="both"/>
        <w:rPr>
          <w:rFonts w:ascii="Times New Roman" w:eastAsia="Times New Roman" w:hAnsi="Times New Roman" w:cs="Times New Roman"/>
        </w:rPr>
      </w:pPr>
    </w:p>
    <w:p w14:paraId="0D91447A" w14:textId="77777777" w:rsidR="00085EDE" w:rsidRDefault="000025FE">
      <w:pPr>
        <w:spacing w:after="0" w:line="240" w:lineRule="auto"/>
        <w:jc w:val="right"/>
        <w:rPr>
          <w:rFonts w:ascii="Times New Roman" w:eastAsia="Times New Roman" w:hAnsi="Times New Roman" w:cs="Times New Roman"/>
          <w:b/>
          <w:sz w:val="28"/>
        </w:rPr>
      </w:pPr>
      <w:r>
        <w:rPr>
          <w:rFonts w:ascii="Times New Roman" w:eastAsia="Times New Roman" w:hAnsi="Times New Roman" w:cs="Times New Roman"/>
          <w:b/>
          <w:sz w:val="28"/>
        </w:rPr>
        <w:t xml:space="preserve">Приложение </w:t>
      </w:r>
      <w:r>
        <w:rPr>
          <w:rFonts w:ascii="Segoe UI Symbol" w:eastAsia="Segoe UI Symbol" w:hAnsi="Segoe UI Symbol" w:cs="Segoe UI Symbol"/>
          <w:b/>
          <w:sz w:val="28"/>
        </w:rPr>
        <w:t>№</w:t>
      </w:r>
      <w:r>
        <w:rPr>
          <w:rFonts w:ascii="Times New Roman" w:eastAsia="Times New Roman" w:hAnsi="Times New Roman" w:cs="Times New Roman"/>
          <w:b/>
          <w:sz w:val="28"/>
        </w:rPr>
        <w:t xml:space="preserve"> 1</w:t>
      </w:r>
    </w:p>
    <w:p w14:paraId="18FCB57E" w14:textId="77777777" w:rsidR="00085EDE" w:rsidRDefault="000025FE">
      <w:pPr>
        <w:spacing w:after="0" w:line="360" w:lineRule="auto"/>
        <w:jc w:val="right"/>
        <w:rPr>
          <w:rFonts w:ascii="Times New Roman" w:eastAsia="Times New Roman" w:hAnsi="Times New Roman" w:cs="Times New Roman"/>
          <w:sz w:val="16"/>
        </w:rPr>
      </w:pPr>
      <w:r>
        <w:rPr>
          <w:rFonts w:ascii="Times New Roman" w:eastAsia="Times New Roman" w:hAnsi="Times New Roman" w:cs="Times New Roman"/>
        </w:rPr>
        <w:t xml:space="preserve">к Контракту </w:t>
      </w:r>
      <w:r>
        <w:rPr>
          <w:rFonts w:ascii="Segoe UI Symbol" w:eastAsia="Segoe UI Symbol" w:hAnsi="Segoe UI Symbol" w:cs="Segoe UI Symbol"/>
        </w:rPr>
        <w:t>№</w:t>
      </w:r>
      <w:r>
        <w:rPr>
          <w:rFonts w:ascii="Times New Roman" w:eastAsia="Times New Roman" w:hAnsi="Times New Roman" w:cs="Times New Roman"/>
        </w:rPr>
        <w:t>___</w:t>
      </w:r>
      <w:proofErr w:type="gramStart"/>
      <w:r>
        <w:rPr>
          <w:rFonts w:ascii="Times New Roman" w:eastAsia="Times New Roman" w:hAnsi="Times New Roman" w:cs="Times New Roman"/>
        </w:rPr>
        <w:t>_  от</w:t>
      </w:r>
      <w:proofErr w:type="gramEnd"/>
      <w:r>
        <w:rPr>
          <w:rFonts w:ascii="Times New Roman" w:eastAsia="Times New Roman" w:hAnsi="Times New Roman" w:cs="Times New Roman"/>
        </w:rPr>
        <w:t xml:space="preserve"> “___</w:t>
      </w:r>
      <w:proofErr w:type="gramStart"/>
      <w:r>
        <w:rPr>
          <w:rFonts w:ascii="Times New Roman" w:eastAsia="Times New Roman" w:hAnsi="Times New Roman" w:cs="Times New Roman"/>
        </w:rPr>
        <w:t>_”_</w:t>
      </w:r>
      <w:proofErr w:type="gramEnd"/>
      <w:r>
        <w:rPr>
          <w:rFonts w:ascii="Times New Roman" w:eastAsia="Times New Roman" w:hAnsi="Times New Roman" w:cs="Times New Roman"/>
        </w:rPr>
        <w:t>________ 2026г.</w:t>
      </w:r>
    </w:p>
    <w:p w14:paraId="31CB6CF4" w14:textId="77777777" w:rsidR="00085EDE" w:rsidRDefault="00085EDE">
      <w:pPr>
        <w:spacing w:after="0" w:line="360" w:lineRule="auto"/>
        <w:jc w:val="right"/>
        <w:rPr>
          <w:rFonts w:ascii="Times New Roman" w:eastAsia="Times New Roman" w:hAnsi="Times New Roman" w:cs="Times New Roman"/>
          <w:sz w:val="16"/>
        </w:rPr>
      </w:pPr>
    </w:p>
    <w:p w14:paraId="641F9FBC" w14:textId="77777777" w:rsidR="00085EDE" w:rsidRDefault="000025FE">
      <w:pPr>
        <w:spacing w:after="60" w:line="240" w:lineRule="auto"/>
        <w:ind w:right="-5"/>
        <w:jc w:val="center"/>
        <w:rPr>
          <w:rFonts w:ascii="Times New Roman" w:eastAsia="Times New Roman" w:hAnsi="Times New Roman" w:cs="Times New Roman"/>
          <w:b/>
        </w:rPr>
      </w:pPr>
      <w:r>
        <w:rPr>
          <w:rFonts w:ascii="Times New Roman" w:eastAsia="Times New Roman" w:hAnsi="Times New Roman" w:cs="Times New Roman"/>
          <w:b/>
        </w:rPr>
        <w:t>СПЕЦИФИКАЦИЯ ТОВАРА</w:t>
      </w:r>
    </w:p>
    <w:tbl>
      <w:tblPr>
        <w:tblW w:w="0" w:type="auto"/>
        <w:jc w:val="center"/>
        <w:tblCellMar>
          <w:left w:w="10" w:type="dxa"/>
          <w:right w:w="10" w:type="dxa"/>
        </w:tblCellMar>
        <w:tblLook w:val="0000" w:firstRow="0" w:lastRow="0" w:firstColumn="0" w:lastColumn="0" w:noHBand="0" w:noVBand="0"/>
      </w:tblPr>
      <w:tblGrid>
        <w:gridCol w:w="408"/>
        <w:gridCol w:w="2362"/>
        <w:gridCol w:w="1656"/>
        <w:gridCol w:w="1340"/>
        <w:gridCol w:w="958"/>
        <w:gridCol w:w="648"/>
        <w:gridCol w:w="679"/>
        <w:gridCol w:w="736"/>
        <w:gridCol w:w="608"/>
      </w:tblGrid>
      <w:tr w:rsidR="000025FE" w14:paraId="76A009BB" w14:textId="77777777">
        <w:tblPrEx>
          <w:tblCellMar>
            <w:top w:w="0" w:type="dxa"/>
            <w:bottom w:w="0" w:type="dxa"/>
          </w:tblCellMar>
        </w:tblPrEx>
        <w:trPr>
          <w:jc w:val="center"/>
        </w:trPr>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2C3FD9FF" w14:textId="77777777" w:rsidR="00085EDE" w:rsidRDefault="000025FE">
            <w:pPr>
              <w:spacing w:after="0" w:line="240" w:lineRule="auto"/>
              <w:jc w:val="center"/>
            </w:pPr>
            <w:r>
              <w:rPr>
                <w:rFonts w:ascii="Segoe UI Symbol" w:eastAsia="Segoe UI Symbol" w:hAnsi="Segoe UI Symbol" w:cs="Segoe UI Symbol"/>
                <w:b/>
                <w:sz w:val="20"/>
              </w:rPr>
              <w:t>№</w:t>
            </w:r>
            <w:r>
              <w:rPr>
                <w:rFonts w:ascii="Times New Roman" w:eastAsia="Times New Roman" w:hAnsi="Times New Roman" w:cs="Times New Roman"/>
                <w:b/>
                <w:sz w:val="20"/>
              </w:rPr>
              <w:t xml:space="preserve"> п/п</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289AD84A" w14:textId="77777777" w:rsidR="00085EDE" w:rsidRDefault="000025FE">
            <w:pPr>
              <w:spacing w:after="0" w:line="240" w:lineRule="auto"/>
              <w:jc w:val="center"/>
            </w:pPr>
            <w:r>
              <w:rPr>
                <w:rFonts w:ascii="Times New Roman" w:eastAsia="Times New Roman" w:hAnsi="Times New Roman" w:cs="Times New Roman"/>
                <w:b/>
                <w:sz w:val="20"/>
              </w:rPr>
              <w:t>Наим. товара</w:t>
            </w:r>
          </w:p>
        </w:tc>
        <w:tc>
          <w:tcPr>
            <w:tcW w:w="1889"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576861C1" w14:textId="77777777" w:rsidR="00085EDE" w:rsidRDefault="000025FE">
            <w:pPr>
              <w:spacing w:after="0" w:line="240" w:lineRule="auto"/>
              <w:jc w:val="center"/>
            </w:pPr>
            <w:r>
              <w:rPr>
                <w:rFonts w:ascii="Times New Roman" w:eastAsia="Times New Roman" w:hAnsi="Times New Roman" w:cs="Times New Roman"/>
                <w:b/>
                <w:sz w:val="20"/>
              </w:rPr>
              <w:t>Характеристика товара</w:t>
            </w:r>
          </w:p>
        </w:tc>
        <w:tc>
          <w:tcPr>
            <w:tcW w:w="1914"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5A7AFEE8" w14:textId="77777777" w:rsidR="00085EDE" w:rsidRDefault="000025FE">
            <w:pPr>
              <w:spacing w:after="0" w:line="240" w:lineRule="auto"/>
              <w:jc w:val="center"/>
            </w:pPr>
            <w:r>
              <w:rPr>
                <w:rFonts w:ascii="Times New Roman" w:eastAsia="Times New Roman" w:hAnsi="Times New Roman" w:cs="Times New Roman"/>
                <w:b/>
                <w:sz w:val="20"/>
              </w:rPr>
              <w:t xml:space="preserve">Страна </w:t>
            </w:r>
            <w:proofErr w:type="spellStart"/>
            <w:r>
              <w:rPr>
                <w:rFonts w:ascii="Times New Roman" w:eastAsia="Times New Roman" w:hAnsi="Times New Roman" w:cs="Times New Roman"/>
                <w:b/>
                <w:sz w:val="20"/>
              </w:rPr>
              <w:t>происхожд</w:t>
            </w:r>
            <w:proofErr w:type="spellEnd"/>
            <w:r>
              <w:rPr>
                <w:rFonts w:ascii="Times New Roman" w:eastAsia="Times New Roman" w:hAnsi="Times New Roman" w:cs="Times New Roman"/>
                <w:b/>
                <w:sz w:val="20"/>
              </w:rPr>
              <w:t>. товара</w:t>
            </w:r>
          </w:p>
        </w:tc>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3B91E34C" w14:textId="77777777" w:rsidR="00085EDE" w:rsidRDefault="000025FE">
            <w:pPr>
              <w:spacing w:after="0" w:line="240" w:lineRule="auto"/>
              <w:jc w:val="center"/>
              <w:rPr>
                <w:rFonts w:ascii="Times New Roman" w:eastAsia="Times New Roman" w:hAnsi="Times New Roman" w:cs="Times New Roman"/>
                <w:b/>
                <w:sz w:val="20"/>
              </w:rPr>
            </w:pPr>
            <w:proofErr w:type="spellStart"/>
            <w:r>
              <w:rPr>
                <w:rFonts w:ascii="Times New Roman" w:eastAsia="Times New Roman" w:hAnsi="Times New Roman" w:cs="Times New Roman"/>
                <w:b/>
                <w:sz w:val="20"/>
              </w:rPr>
              <w:t>Ед.изм</w:t>
            </w:r>
            <w:proofErr w:type="spellEnd"/>
            <w:r>
              <w:rPr>
                <w:rFonts w:ascii="Times New Roman" w:eastAsia="Times New Roman" w:hAnsi="Times New Roman" w:cs="Times New Roman"/>
                <w:b/>
                <w:sz w:val="20"/>
              </w:rPr>
              <w:t xml:space="preserve">. </w:t>
            </w:r>
          </w:p>
          <w:p w14:paraId="66C9AC5B" w14:textId="77777777" w:rsidR="00085EDE" w:rsidRDefault="00085EDE">
            <w:pPr>
              <w:spacing w:after="0" w:line="240" w:lineRule="auto"/>
              <w:jc w:val="center"/>
            </w:pPr>
          </w:p>
        </w:tc>
        <w:tc>
          <w:tcPr>
            <w:tcW w:w="1039"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61E5FF6A" w14:textId="77777777" w:rsidR="00085EDE" w:rsidRDefault="000025FE">
            <w:pPr>
              <w:spacing w:after="0" w:line="240" w:lineRule="auto"/>
              <w:jc w:val="center"/>
            </w:pPr>
            <w:r>
              <w:rPr>
                <w:rFonts w:ascii="Times New Roman" w:eastAsia="Times New Roman" w:hAnsi="Times New Roman" w:cs="Times New Roman"/>
                <w:b/>
                <w:sz w:val="20"/>
              </w:rPr>
              <w:t>Кол-во</w:t>
            </w:r>
          </w:p>
        </w:tc>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4F8475F9" w14:textId="77777777" w:rsidR="00085EDE" w:rsidRDefault="000025FE">
            <w:pPr>
              <w:spacing w:after="0" w:line="240" w:lineRule="auto"/>
              <w:jc w:val="center"/>
            </w:pPr>
            <w:r>
              <w:rPr>
                <w:rFonts w:ascii="Times New Roman" w:eastAsia="Times New Roman" w:hAnsi="Times New Roman" w:cs="Times New Roman"/>
                <w:b/>
                <w:sz w:val="20"/>
              </w:rPr>
              <w:t xml:space="preserve">Цена за </w:t>
            </w:r>
            <w:proofErr w:type="spellStart"/>
            <w:r>
              <w:rPr>
                <w:rFonts w:ascii="Times New Roman" w:eastAsia="Times New Roman" w:hAnsi="Times New Roman" w:cs="Times New Roman"/>
                <w:b/>
                <w:sz w:val="20"/>
              </w:rPr>
              <w:t>ед.руб</w:t>
            </w:r>
            <w:proofErr w:type="spellEnd"/>
            <w:r>
              <w:rPr>
                <w:rFonts w:ascii="Times New Roman" w:eastAsia="Times New Roman" w:hAnsi="Times New Roman" w:cs="Times New Roman"/>
                <w:b/>
                <w:sz w:val="20"/>
              </w:rPr>
              <w:t>.</w:t>
            </w:r>
          </w:p>
        </w:tc>
        <w:tc>
          <w:tcPr>
            <w:tcW w:w="1997" w:type="dxa"/>
            <w:gridSpan w:val="2"/>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vAlign w:val="center"/>
          </w:tcPr>
          <w:p w14:paraId="27AEC3F3" w14:textId="77777777" w:rsidR="00085EDE" w:rsidRDefault="000025FE">
            <w:pPr>
              <w:spacing w:after="0" w:line="240" w:lineRule="auto"/>
              <w:jc w:val="center"/>
            </w:pPr>
            <w:r>
              <w:rPr>
                <w:rFonts w:ascii="Times New Roman" w:eastAsia="Times New Roman" w:hAnsi="Times New Roman" w:cs="Times New Roman"/>
                <w:b/>
                <w:sz w:val="20"/>
              </w:rPr>
              <w:t>Общая стоимость, руб.</w:t>
            </w:r>
          </w:p>
        </w:tc>
      </w:tr>
      <w:tr w:rsidR="000025FE" w14:paraId="6701D8C9" w14:textId="77777777">
        <w:tblPrEx>
          <w:tblCellMar>
            <w:top w:w="0" w:type="dxa"/>
            <w:bottom w:w="0" w:type="dxa"/>
          </w:tblCellMar>
        </w:tblPrEx>
        <w:trPr>
          <w:jc w:val="center"/>
        </w:trPr>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74A23D92" w14:textId="77777777" w:rsidR="00085EDE" w:rsidRDefault="000025FE">
            <w:pPr>
              <w:spacing w:after="0" w:line="240" w:lineRule="auto"/>
              <w:jc w:val="center"/>
            </w:pPr>
            <w:r>
              <w:rPr>
                <w:rFonts w:ascii="Times New Roman" w:eastAsia="Times New Roman" w:hAnsi="Times New Roman" w:cs="Times New Roman"/>
              </w:rPr>
              <w:t>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0F2106F3" w14:textId="4FA11659" w:rsidR="00085EDE" w:rsidRDefault="000025FE">
            <w:pPr>
              <w:spacing w:after="0" w:line="240" w:lineRule="auto"/>
              <w:jc w:val="center"/>
            </w:pPr>
            <w:r>
              <w:rPr>
                <w:rFonts w:ascii="Times New Roman" w:eastAsia="Times New Roman" w:hAnsi="Times New Roman" w:cs="Times New Roman"/>
              </w:rPr>
              <w:t>Термопреобразователь в</w:t>
            </w:r>
            <w:r>
              <w:rPr>
                <w:rFonts w:ascii="Times New Roman" w:eastAsia="Times New Roman" w:hAnsi="Times New Roman" w:cs="Times New Roman"/>
              </w:rPr>
              <w:t>злет ТПС</w:t>
            </w:r>
          </w:p>
        </w:tc>
        <w:tc>
          <w:tcPr>
            <w:tcW w:w="1889"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011443F7" w14:textId="77777777" w:rsidR="00085EDE" w:rsidRDefault="00085EDE">
            <w:pPr>
              <w:spacing w:after="0" w:line="240" w:lineRule="auto"/>
              <w:jc w:val="center"/>
              <w:rPr>
                <w:rFonts w:ascii="Calibri" w:eastAsia="Calibri" w:hAnsi="Calibri" w:cs="Calibri"/>
                <w:sz w:val="22"/>
              </w:rPr>
            </w:pPr>
          </w:p>
        </w:tc>
        <w:tc>
          <w:tcPr>
            <w:tcW w:w="1914"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01800A3D" w14:textId="77777777" w:rsidR="00085EDE" w:rsidRDefault="000025FE">
            <w:pPr>
              <w:spacing w:after="0" w:line="240" w:lineRule="auto"/>
              <w:jc w:val="center"/>
            </w:pPr>
            <w:r>
              <w:rPr>
                <w:rFonts w:ascii="Times New Roman" w:eastAsia="Times New Roman" w:hAnsi="Times New Roman" w:cs="Times New Roman"/>
              </w:rPr>
              <w:t>Россия</w:t>
            </w:r>
          </w:p>
        </w:tc>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28157FC8" w14:textId="77777777" w:rsidR="00085EDE" w:rsidRDefault="000025FE">
            <w:pPr>
              <w:spacing w:after="0" w:line="240" w:lineRule="auto"/>
              <w:jc w:val="center"/>
            </w:pPr>
            <w:proofErr w:type="spellStart"/>
            <w:r>
              <w:rPr>
                <w:rFonts w:ascii="Times New Roman" w:eastAsia="Times New Roman" w:hAnsi="Times New Roman" w:cs="Times New Roman"/>
              </w:rPr>
              <w:t>шт</w:t>
            </w:r>
            <w:proofErr w:type="spellEnd"/>
          </w:p>
        </w:tc>
        <w:tc>
          <w:tcPr>
            <w:tcW w:w="1039"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5BD3F4C8" w14:textId="77777777" w:rsidR="00085EDE" w:rsidRDefault="000025FE">
            <w:pPr>
              <w:spacing w:after="0" w:line="240" w:lineRule="auto"/>
              <w:jc w:val="center"/>
            </w:pPr>
            <w:r>
              <w:rPr>
                <w:rFonts w:ascii="Times New Roman" w:eastAsia="Times New Roman" w:hAnsi="Times New Roman" w:cs="Times New Roman"/>
              </w:rPr>
              <w:t>1</w:t>
            </w:r>
          </w:p>
        </w:tc>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6D627508" w14:textId="77777777" w:rsidR="00085EDE" w:rsidRDefault="00085EDE">
            <w:pPr>
              <w:spacing w:after="0" w:line="240" w:lineRule="auto"/>
              <w:jc w:val="center"/>
              <w:rPr>
                <w:rFonts w:ascii="Calibri" w:eastAsia="Calibri" w:hAnsi="Calibri" w:cs="Calibri"/>
                <w:sz w:val="22"/>
              </w:rPr>
            </w:pPr>
          </w:p>
        </w:tc>
        <w:tc>
          <w:tcPr>
            <w:tcW w:w="1997" w:type="dxa"/>
            <w:gridSpan w:val="2"/>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7530AA4A" w14:textId="77777777" w:rsidR="00085EDE" w:rsidRDefault="00085EDE">
            <w:pPr>
              <w:spacing w:after="0" w:line="240" w:lineRule="auto"/>
              <w:jc w:val="center"/>
              <w:rPr>
                <w:rFonts w:ascii="Calibri" w:eastAsia="Calibri" w:hAnsi="Calibri" w:cs="Calibri"/>
                <w:sz w:val="22"/>
              </w:rPr>
            </w:pPr>
          </w:p>
        </w:tc>
      </w:tr>
      <w:tr w:rsidR="00085EDE" w14:paraId="2106D21D" w14:textId="77777777">
        <w:tblPrEx>
          <w:tblCellMar>
            <w:top w:w="0" w:type="dxa"/>
            <w:bottom w:w="0" w:type="dxa"/>
          </w:tblCellMar>
        </w:tblPrEx>
        <w:trPr>
          <w:jc w:val="center"/>
        </w:trPr>
        <w:tc>
          <w:tcPr>
            <w:tcW w:w="9781" w:type="dxa"/>
            <w:gridSpan w:val="8"/>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4CE67341" w14:textId="77777777" w:rsidR="00085EDE" w:rsidRDefault="000025FE">
            <w:pPr>
              <w:spacing w:after="0" w:line="240" w:lineRule="auto"/>
            </w:pPr>
            <w:r>
              <w:rPr>
                <w:rFonts w:ascii="Times New Roman" w:eastAsia="Times New Roman" w:hAnsi="Times New Roman" w:cs="Times New Roman"/>
              </w:rPr>
              <w:t>Итого:</w:t>
            </w: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20" w:type="dxa"/>
              <w:right w:w="20" w:type="dxa"/>
            </w:tcMar>
          </w:tcPr>
          <w:p w14:paraId="3FE07575" w14:textId="77777777" w:rsidR="00085EDE" w:rsidRDefault="00085EDE">
            <w:pPr>
              <w:spacing w:after="0" w:line="240" w:lineRule="auto"/>
              <w:rPr>
                <w:rFonts w:ascii="Calibri" w:eastAsia="Calibri" w:hAnsi="Calibri" w:cs="Calibri"/>
                <w:sz w:val="22"/>
              </w:rPr>
            </w:pPr>
          </w:p>
        </w:tc>
      </w:tr>
    </w:tbl>
    <w:p w14:paraId="1DB75663" w14:textId="77777777" w:rsidR="00085EDE" w:rsidRDefault="000025FE">
      <w:pPr>
        <w:spacing w:after="60" w:line="360" w:lineRule="auto"/>
        <w:ind w:right="-5"/>
        <w:rPr>
          <w:rFonts w:ascii="Times New Roman" w:eastAsia="Times New Roman" w:hAnsi="Times New Roman" w:cs="Times New Roman"/>
        </w:rPr>
      </w:pPr>
      <w:r>
        <w:rPr>
          <w:rFonts w:ascii="Times New Roman" w:eastAsia="Times New Roman" w:hAnsi="Times New Roman" w:cs="Times New Roman"/>
        </w:rPr>
        <w:t xml:space="preserve">Общая стоимость товара составляет ________________ (_________________), </w:t>
      </w:r>
      <w:proofErr w:type="gramStart"/>
      <w:r>
        <w:rPr>
          <w:rFonts w:ascii="Times New Roman" w:eastAsia="Times New Roman" w:hAnsi="Times New Roman" w:cs="Times New Roman"/>
        </w:rPr>
        <w:t>с  НДС</w:t>
      </w:r>
      <w:proofErr w:type="gramEnd"/>
      <w:r>
        <w:rPr>
          <w:rFonts w:ascii="Times New Roman" w:eastAsia="Times New Roman" w:hAnsi="Times New Roman" w:cs="Times New Roman"/>
        </w:rPr>
        <w:t>/НДС не облагается.</w:t>
      </w:r>
    </w:p>
    <w:tbl>
      <w:tblPr>
        <w:tblW w:w="0" w:type="auto"/>
        <w:tblInd w:w="108" w:type="dxa"/>
        <w:tblCellMar>
          <w:left w:w="10" w:type="dxa"/>
          <w:right w:w="10" w:type="dxa"/>
        </w:tblCellMar>
        <w:tblLook w:val="0000" w:firstRow="0" w:lastRow="0" w:firstColumn="0" w:lastColumn="0" w:noHBand="0" w:noVBand="0"/>
      </w:tblPr>
      <w:tblGrid>
        <w:gridCol w:w="5290"/>
        <w:gridCol w:w="4173"/>
      </w:tblGrid>
      <w:tr w:rsidR="00085EDE" w14:paraId="51538944" w14:textId="77777777">
        <w:tblPrEx>
          <w:tblCellMar>
            <w:top w:w="0" w:type="dxa"/>
            <w:bottom w:w="0" w:type="dxa"/>
          </w:tblCellMar>
        </w:tblPrEx>
        <w:tc>
          <w:tcPr>
            <w:tcW w:w="602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D79E21E" w14:textId="77777777" w:rsidR="00085EDE" w:rsidRDefault="000025FE">
            <w:pPr>
              <w:spacing w:after="0" w:line="240" w:lineRule="auto"/>
              <w:rPr>
                <w:rFonts w:ascii="Times New Roman" w:eastAsia="Times New Roman" w:hAnsi="Times New Roman" w:cs="Times New Roman"/>
                <w:b/>
              </w:rPr>
            </w:pPr>
            <w:r>
              <w:rPr>
                <w:rFonts w:ascii="Times New Roman" w:eastAsia="Times New Roman" w:hAnsi="Times New Roman" w:cs="Times New Roman"/>
                <w:b/>
              </w:rPr>
              <w:t>ЗАКАЗЧИК</w:t>
            </w:r>
          </w:p>
          <w:p w14:paraId="67E45DAE" w14:textId="77777777" w:rsidR="00085EDE" w:rsidRDefault="000025FE">
            <w:pPr>
              <w:spacing w:after="0" w:line="240" w:lineRule="auto"/>
              <w:rPr>
                <w:rFonts w:ascii="Times New Roman" w:eastAsia="Times New Roman" w:hAnsi="Times New Roman" w:cs="Times New Roman"/>
                <w:sz w:val="22"/>
              </w:rPr>
            </w:pPr>
            <w:r>
              <w:rPr>
                <w:rFonts w:ascii="Times New Roman" w:eastAsia="Times New Roman" w:hAnsi="Times New Roman" w:cs="Times New Roman"/>
              </w:rPr>
              <w:t xml:space="preserve">__________________ </w:t>
            </w:r>
            <w:proofErr w:type="gramStart"/>
            <w:r>
              <w:rPr>
                <w:rFonts w:ascii="Times New Roman" w:eastAsia="Times New Roman" w:hAnsi="Times New Roman" w:cs="Times New Roman"/>
              </w:rPr>
              <w:t>/</w:t>
            </w:r>
            <w:r>
              <w:rPr>
                <w:rFonts w:ascii="Times New Roman" w:eastAsia="Times New Roman" w:hAnsi="Times New Roman" w:cs="Times New Roman"/>
                <w:sz w:val="22"/>
              </w:rPr>
              <w:t xml:space="preserve">  Семенова</w:t>
            </w:r>
            <w:proofErr w:type="gramEnd"/>
            <w:r>
              <w:rPr>
                <w:rFonts w:ascii="Times New Roman" w:eastAsia="Times New Roman" w:hAnsi="Times New Roman" w:cs="Times New Roman"/>
                <w:sz w:val="22"/>
              </w:rPr>
              <w:t xml:space="preserve"> </w:t>
            </w:r>
            <w:proofErr w:type="gramStart"/>
            <w:r>
              <w:rPr>
                <w:rFonts w:ascii="Times New Roman" w:eastAsia="Times New Roman" w:hAnsi="Times New Roman" w:cs="Times New Roman"/>
                <w:sz w:val="22"/>
              </w:rPr>
              <w:t>Л.Ю .</w:t>
            </w:r>
            <w:proofErr w:type="gramEnd"/>
            <w:r>
              <w:rPr>
                <w:rFonts w:ascii="Times New Roman" w:eastAsia="Times New Roman" w:hAnsi="Times New Roman" w:cs="Times New Roman"/>
                <w:sz w:val="22"/>
              </w:rPr>
              <w:t>/</w:t>
            </w:r>
          </w:p>
          <w:p w14:paraId="3EEAD2AC" w14:textId="77777777" w:rsidR="00085EDE" w:rsidRDefault="000025FE">
            <w:pPr>
              <w:spacing w:after="0" w:line="240" w:lineRule="auto"/>
              <w:jc w:val="both"/>
            </w:pPr>
            <w:proofErr w:type="spellStart"/>
            <w:r>
              <w:rPr>
                <w:rFonts w:ascii="Times New Roman" w:eastAsia="Times New Roman" w:hAnsi="Times New Roman" w:cs="Times New Roman"/>
              </w:rPr>
              <w:t>м.п</w:t>
            </w:r>
            <w:proofErr w:type="spellEnd"/>
            <w:r>
              <w:rPr>
                <w:rFonts w:ascii="Times New Roman" w:eastAsia="Times New Roman" w:hAnsi="Times New Roman" w:cs="Times New Roman"/>
              </w:rPr>
              <w:t>.</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1A0F0FE" w14:textId="77777777" w:rsidR="00085EDE" w:rsidRDefault="000025FE">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ПОСТАВЩИК </w:t>
            </w:r>
          </w:p>
          <w:p w14:paraId="264A1851" w14:textId="77777777" w:rsidR="00085EDE" w:rsidRDefault="000025FE">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w:t>
            </w:r>
          </w:p>
          <w:p w14:paraId="03939F51" w14:textId="77777777" w:rsidR="00085EDE" w:rsidRDefault="000025FE">
            <w:pPr>
              <w:spacing w:after="0" w:line="240" w:lineRule="auto"/>
              <w:jc w:val="both"/>
            </w:pPr>
            <w:proofErr w:type="spellStart"/>
            <w:r>
              <w:rPr>
                <w:rFonts w:ascii="Times New Roman" w:eastAsia="Times New Roman" w:hAnsi="Times New Roman" w:cs="Times New Roman"/>
              </w:rPr>
              <w:t>м.п</w:t>
            </w:r>
            <w:proofErr w:type="spellEnd"/>
            <w:r>
              <w:rPr>
                <w:rFonts w:ascii="Times New Roman" w:eastAsia="Times New Roman" w:hAnsi="Times New Roman" w:cs="Times New Roman"/>
              </w:rPr>
              <w:t>.</w:t>
            </w:r>
          </w:p>
        </w:tc>
      </w:tr>
    </w:tbl>
    <w:p w14:paraId="0CC5E14E" w14:textId="77777777" w:rsidR="00085EDE" w:rsidRDefault="00085EDE" w:rsidP="000025FE">
      <w:pPr>
        <w:spacing w:after="0" w:line="240" w:lineRule="auto"/>
        <w:jc w:val="both"/>
        <w:rPr>
          <w:rFonts w:ascii="Times New Roman" w:eastAsia="Times New Roman" w:hAnsi="Times New Roman" w:cs="Times New Roman"/>
        </w:rPr>
      </w:pPr>
    </w:p>
    <w:sectPr w:rsidR="00085E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908EC"/>
    <w:multiLevelType w:val="multilevel"/>
    <w:tmpl w:val="D3C23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E8D355D"/>
    <w:multiLevelType w:val="multilevel"/>
    <w:tmpl w:val="D0F83D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A057E8"/>
    <w:multiLevelType w:val="multilevel"/>
    <w:tmpl w:val="400A27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9685AF2"/>
    <w:multiLevelType w:val="multilevel"/>
    <w:tmpl w:val="66AEA4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3133B4C"/>
    <w:multiLevelType w:val="multilevel"/>
    <w:tmpl w:val="4008D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D26390B"/>
    <w:multiLevelType w:val="multilevel"/>
    <w:tmpl w:val="55A65C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1485CBA"/>
    <w:multiLevelType w:val="multilevel"/>
    <w:tmpl w:val="0556F1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8682433"/>
    <w:multiLevelType w:val="multilevel"/>
    <w:tmpl w:val="E0B87A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14619925">
    <w:abstractNumId w:val="5"/>
  </w:num>
  <w:num w:numId="2" w16cid:durableId="926183931">
    <w:abstractNumId w:val="4"/>
  </w:num>
  <w:num w:numId="3" w16cid:durableId="1226843074">
    <w:abstractNumId w:val="7"/>
  </w:num>
  <w:num w:numId="4" w16cid:durableId="1612545481">
    <w:abstractNumId w:val="3"/>
  </w:num>
  <w:num w:numId="5" w16cid:durableId="972056082">
    <w:abstractNumId w:val="1"/>
  </w:num>
  <w:num w:numId="6" w16cid:durableId="1550141818">
    <w:abstractNumId w:val="2"/>
  </w:num>
  <w:num w:numId="7" w16cid:durableId="1138498139">
    <w:abstractNumId w:val="0"/>
  </w:num>
  <w:num w:numId="8" w16cid:durableId="20889221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085EDE"/>
    <w:rsid w:val="000025FE"/>
    <w:rsid w:val="00085EDE"/>
    <w:rsid w:val="00092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8597"/>
  <w15:docId w15:val="{153214A9-F149-4EFA-A4B1-03174C5C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0064072.4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3082</Words>
  <Characters>17568</Characters>
  <Application>Microsoft Office Word</Application>
  <DocSecurity>0</DocSecurity>
  <Lines>146</Lines>
  <Paragraphs>41</Paragraphs>
  <ScaleCrop>false</ScaleCrop>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worker</cp:lastModifiedBy>
  <cp:revision>2</cp:revision>
  <dcterms:created xsi:type="dcterms:W3CDTF">2026-06-18T13:15:00Z</dcterms:created>
  <dcterms:modified xsi:type="dcterms:W3CDTF">2026-06-18T13:17:00Z</dcterms:modified>
</cp:coreProperties>
</file>