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F5C1D9C"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w:t>
      </w:r>
      <w:r w:rsidR="00F316FE">
        <w:rPr>
          <w:rFonts w:ascii="Times New Roman" w:eastAsia="Times New Roman" w:hAnsi="Times New Roman" w:cs="Times New Roman"/>
          <w:color w:val="auto"/>
          <w:sz w:val="22"/>
          <w:szCs w:val="22"/>
          <w:lang w:bidi="ar-SA"/>
        </w:rPr>
        <w:t>26</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056E155A" w:rsidR="003F512F" w:rsidRPr="002A437D" w:rsidRDefault="003F512F" w:rsidP="003F512F">
      <w:pPr>
        <w:pBdr>
          <w:top w:val="nil"/>
          <w:left w:val="nil"/>
          <w:bottom w:val="nil"/>
          <w:right w:val="nil"/>
          <w:between w:val="nil"/>
        </w:pBdr>
        <w:ind w:firstLine="540"/>
        <w:jc w:val="both"/>
        <w:rPr>
          <w:rFonts w:ascii="Times New Roman" w:hAnsi="Times New Roman" w:cs="Times New Roman"/>
          <w:sz w:val="22"/>
          <w:szCs w:val="22"/>
        </w:rPr>
      </w:pPr>
      <w:r w:rsidRPr="002A437D">
        <w:rPr>
          <w:rFonts w:ascii="Times New Roman" w:hAnsi="Times New Roman" w:cs="Times New Roman"/>
          <w:sz w:val="22"/>
          <w:szCs w:val="22"/>
        </w:rPr>
        <w:t>Государственное бюджетное</w:t>
      </w:r>
      <w:r w:rsidR="00890BDC">
        <w:rPr>
          <w:rFonts w:ascii="Times New Roman" w:hAnsi="Times New Roman" w:cs="Times New Roman"/>
          <w:sz w:val="22"/>
          <w:szCs w:val="22"/>
        </w:rPr>
        <w:t xml:space="preserve"> </w:t>
      </w:r>
      <w:r w:rsidRPr="002A437D">
        <w:rPr>
          <w:rFonts w:ascii="Times New Roman" w:hAnsi="Times New Roman" w:cs="Times New Roman"/>
          <w:sz w:val="22"/>
          <w:szCs w:val="22"/>
        </w:rPr>
        <w:t xml:space="preserve"> учреждение </w:t>
      </w:r>
      <w:r w:rsidR="00890BDC">
        <w:rPr>
          <w:rFonts w:ascii="Times New Roman" w:hAnsi="Times New Roman" w:cs="Times New Roman"/>
          <w:sz w:val="22"/>
          <w:szCs w:val="22"/>
        </w:rPr>
        <w:t xml:space="preserve"> 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890BDC">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w:t>
      </w:r>
      <w:r w:rsidR="007273B0">
        <w:rPr>
          <w:rFonts w:ascii="Times New Roman" w:hAnsi="Times New Roman" w:cs="Times New Roman"/>
          <w:sz w:val="22"/>
          <w:szCs w:val="22"/>
        </w:rPr>
        <w:t>директора</w:t>
      </w:r>
      <w:r w:rsidRPr="002A437D">
        <w:rPr>
          <w:rFonts w:ascii="Times New Roman" w:hAnsi="Times New Roman" w:cs="Times New Roman"/>
          <w:sz w:val="22"/>
          <w:szCs w:val="22"/>
        </w:rPr>
        <w:t xml:space="preserve"> Кириллова</w:t>
      </w:r>
      <w:r w:rsidR="00890BDC">
        <w:rPr>
          <w:rFonts w:ascii="Times New Roman" w:hAnsi="Times New Roman" w:cs="Times New Roman"/>
          <w:sz w:val="22"/>
          <w:szCs w:val="22"/>
        </w:rPr>
        <w:t xml:space="preserve"> </w:t>
      </w:r>
      <w:r w:rsidR="00890BDC" w:rsidRPr="002A437D">
        <w:rPr>
          <w:rFonts w:ascii="Times New Roman" w:hAnsi="Times New Roman" w:cs="Times New Roman"/>
          <w:sz w:val="22"/>
          <w:szCs w:val="22"/>
        </w:rPr>
        <w:t>Сергея Игоревича</w:t>
      </w:r>
      <w:r w:rsidRPr="002A437D">
        <w:rPr>
          <w:rFonts w:ascii="Times New Roman" w:hAnsi="Times New Roman" w:cs="Times New Roman"/>
          <w:sz w:val="22"/>
          <w:szCs w:val="22"/>
        </w:rPr>
        <w:t xml:space="preserve">, действующего на основании </w:t>
      </w:r>
      <w:r w:rsidR="007273B0">
        <w:rPr>
          <w:rFonts w:ascii="Times New Roman" w:hAnsi="Times New Roman" w:cs="Times New Roman"/>
          <w:sz w:val="22"/>
          <w:szCs w:val="22"/>
        </w:rPr>
        <w:t>Устава</w:t>
      </w:r>
      <w:r w:rsidRPr="002A437D">
        <w:rPr>
          <w:rFonts w:ascii="Times New Roman" w:hAnsi="Times New Roman" w:cs="Times New Roman"/>
          <w:sz w:val="22"/>
          <w:szCs w:val="22"/>
        </w:rPr>
        <w:t>, с одной стороны, и __________________, именуемый в дальнейшем Поставщик, в лице __________________, действующего на основании __________________,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18C3185F" w14:textId="6082694B" w:rsidR="00AF104E" w:rsidRPr="00AF104E" w:rsidRDefault="003F512F" w:rsidP="00AF104E">
      <w:pPr>
        <w:pStyle w:val="a5"/>
        <w:ind w:firstLine="720"/>
        <w:rPr>
          <w:b/>
          <w:iCs/>
          <w:sz w:val="22"/>
          <w:szCs w:val="22"/>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AF104E" w:rsidRPr="00AF104E">
        <w:rPr>
          <w:b/>
          <w:iCs/>
          <w:sz w:val="22"/>
          <w:szCs w:val="22"/>
        </w:rPr>
        <w:t>канцелярски</w:t>
      </w:r>
      <w:r w:rsidR="00AF104E">
        <w:rPr>
          <w:b/>
          <w:iCs/>
          <w:sz w:val="22"/>
          <w:szCs w:val="22"/>
        </w:rPr>
        <w:t>е</w:t>
      </w:r>
      <w:r w:rsidR="00AF104E" w:rsidRPr="00AF104E">
        <w:rPr>
          <w:b/>
          <w:iCs/>
          <w:sz w:val="22"/>
          <w:szCs w:val="22"/>
        </w:rPr>
        <w:t xml:space="preserve"> товар</w:t>
      </w:r>
      <w:r w:rsidR="00AF104E">
        <w:rPr>
          <w:b/>
          <w:iCs/>
          <w:sz w:val="22"/>
          <w:szCs w:val="22"/>
        </w:rPr>
        <w:t>ы</w:t>
      </w:r>
      <w:r w:rsidR="00AF104E" w:rsidRPr="00AF104E">
        <w:rPr>
          <w:b/>
          <w:iCs/>
          <w:sz w:val="22"/>
          <w:szCs w:val="22"/>
        </w:rPr>
        <w:t xml:space="preserve"> для нужд ГБУ ДО СШ по футболу Пушкинского района Санкт-Петербурга </w:t>
      </w:r>
    </w:p>
    <w:p w14:paraId="5729CEE5" w14:textId="5455D25A" w:rsidR="003F512F" w:rsidRPr="00AD1DAB" w:rsidRDefault="00AF104E" w:rsidP="00AF104E">
      <w:pPr>
        <w:pStyle w:val="a5"/>
        <w:ind w:firstLine="720"/>
        <w:rPr>
          <w:b/>
          <w:i/>
          <w:sz w:val="22"/>
          <w:szCs w:val="22"/>
          <w:lang w:bidi="ru-RU"/>
        </w:rPr>
      </w:pPr>
      <w:r w:rsidRPr="00AF104E">
        <w:rPr>
          <w:b/>
          <w:i/>
          <w:iCs/>
          <w:sz w:val="22"/>
          <w:szCs w:val="22"/>
          <w:lang w:bidi="ru-RU"/>
        </w:rPr>
        <w:t xml:space="preserve"> </w:t>
      </w:r>
      <w:r w:rsidR="003F512F" w:rsidRPr="00B17BD6">
        <w:rPr>
          <w:b/>
          <w:i/>
          <w:sz w:val="22"/>
          <w:szCs w:val="22"/>
        </w:rPr>
        <w:t>(</w:t>
      </w:r>
      <w:r w:rsidR="003F512F" w:rsidRPr="00A5161F">
        <w:rPr>
          <w:sz w:val="22"/>
          <w:szCs w:val="22"/>
        </w:rPr>
        <w:t xml:space="preserve">далее - Товар), </w:t>
      </w:r>
      <w:r w:rsidR="003F512F" w:rsidRPr="002F53B1">
        <w:rPr>
          <w:sz w:val="22"/>
          <w:szCs w:val="22"/>
        </w:rPr>
        <w:t xml:space="preserve">согласно Расчету </w:t>
      </w:r>
      <w:r w:rsidR="000C6FDE">
        <w:rPr>
          <w:sz w:val="22"/>
          <w:szCs w:val="22"/>
        </w:rPr>
        <w:t>цены контракта</w:t>
      </w:r>
      <w:r w:rsidR="003F512F"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77777777"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контракта.</w:t>
      </w:r>
    </w:p>
    <w:p w14:paraId="7B449886" w14:textId="77777777" w:rsidR="003F512F" w:rsidRPr="00AD1DAB" w:rsidRDefault="003F512F" w:rsidP="003F512F">
      <w:pPr>
        <w:pStyle w:val="a5"/>
        <w:ind w:firstLine="720"/>
        <w:rPr>
          <w:sz w:val="22"/>
          <w:szCs w:val="22"/>
        </w:rPr>
      </w:pP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485FED32"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04EF4" w:rsidRPr="006A5A5A">
        <w:rPr>
          <w:rFonts w:ascii="Times New Roman" w:hAnsi="Times New Roman" w:cs="Times New Roman"/>
          <w:sz w:val="22"/>
          <w:szCs w:val="22"/>
        </w:rPr>
        <w:t>не ранее 5</w:t>
      </w:r>
      <w:r w:rsidR="00804EF4">
        <w:rPr>
          <w:rFonts w:ascii="Times New Roman" w:hAnsi="Times New Roman" w:cs="Times New Roman"/>
          <w:sz w:val="22"/>
          <w:szCs w:val="22"/>
        </w:rPr>
        <w:t xml:space="preserve"> (пяти) рабочих</w:t>
      </w:r>
      <w:r w:rsidR="00804EF4" w:rsidRPr="006A5A5A">
        <w:rPr>
          <w:rFonts w:ascii="Times New Roman" w:hAnsi="Times New Roman" w:cs="Times New Roman"/>
          <w:sz w:val="22"/>
          <w:szCs w:val="22"/>
        </w:rPr>
        <w:t xml:space="preserve"> дней с даты заключения контракта, </w:t>
      </w:r>
      <w:r w:rsidR="00804EF4">
        <w:rPr>
          <w:rFonts w:ascii="Times New Roman" w:hAnsi="Times New Roman" w:cs="Times New Roman"/>
          <w:sz w:val="22"/>
          <w:szCs w:val="22"/>
        </w:rPr>
        <w:t xml:space="preserve">и </w:t>
      </w:r>
      <w:r w:rsidR="00804EF4" w:rsidRPr="006A5A5A">
        <w:rPr>
          <w:rFonts w:ascii="Times New Roman" w:hAnsi="Times New Roman" w:cs="Times New Roman"/>
          <w:sz w:val="22"/>
          <w:szCs w:val="22"/>
        </w:rPr>
        <w:t xml:space="preserve">не позднее </w:t>
      </w:r>
      <w:r w:rsidR="006A625C">
        <w:rPr>
          <w:rFonts w:ascii="Times New Roman" w:hAnsi="Times New Roman" w:cs="Times New Roman"/>
          <w:sz w:val="22"/>
          <w:szCs w:val="22"/>
        </w:rPr>
        <w:t>31.04.2026 г.</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15D1D227" w:rsidR="003F512F" w:rsidRPr="00315406" w:rsidRDefault="003F512F" w:rsidP="003F512F">
      <w:pPr>
        <w:pStyle w:val="a5"/>
        <w:ind w:firstLine="567"/>
        <w:rPr>
          <w:i/>
          <w:iCs/>
          <w:sz w:val="22"/>
          <w:szCs w:val="22"/>
        </w:rPr>
      </w:pPr>
      <w:r>
        <w:rPr>
          <w:sz w:val="22"/>
          <w:szCs w:val="22"/>
        </w:rPr>
        <w:t xml:space="preserve">3.6. </w:t>
      </w:r>
      <w:bookmarkStart w:id="0" w:name="_Hlk138089135"/>
      <w:r>
        <w:rPr>
          <w:sz w:val="22"/>
          <w:szCs w:val="22"/>
        </w:rPr>
        <w:t xml:space="preserve">Источник финансирования </w:t>
      </w:r>
      <w:r w:rsidRPr="00315406">
        <w:rPr>
          <w:sz w:val="22"/>
          <w:szCs w:val="22"/>
        </w:rPr>
        <w:t xml:space="preserve">– </w:t>
      </w:r>
      <w:r w:rsidRPr="00315406">
        <w:rPr>
          <w:i/>
          <w:iCs/>
          <w:sz w:val="22"/>
          <w:szCs w:val="22"/>
        </w:rPr>
        <w:t>Внебюджетные средства, Средства бюджетных уч</w:t>
      </w:r>
      <w:r w:rsidR="00E4482D">
        <w:rPr>
          <w:i/>
          <w:iCs/>
          <w:sz w:val="22"/>
          <w:szCs w:val="22"/>
        </w:rPr>
        <w:t>реждений, код целевой статьи 045</w:t>
      </w:r>
      <w:r w:rsidRPr="00315406">
        <w:rPr>
          <w:i/>
          <w:iCs/>
          <w:sz w:val="22"/>
          <w:szCs w:val="22"/>
        </w:rPr>
        <w:t xml:space="preserve">0045090, код вида расходов </w:t>
      </w:r>
      <w:r w:rsidR="00890BDC">
        <w:rPr>
          <w:i/>
          <w:iCs/>
          <w:sz w:val="22"/>
          <w:szCs w:val="22"/>
        </w:rPr>
        <w:t>244</w:t>
      </w:r>
      <w:r w:rsidRPr="00315406">
        <w:rPr>
          <w:i/>
          <w:iCs/>
          <w:sz w:val="22"/>
          <w:szCs w:val="22"/>
        </w:rPr>
        <w:t xml:space="preserve">, </w:t>
      </w:r>
      <w:r w:rsidR="008B463E">
        <w:rPr>
          <w:i/>
          <w:iCs/>
          <w:sz w:val="22"/>
          <w:szCs w:val="22"/>
        </w:rPr>
        <w:t>КОСГУ 346</w:t>
      </w:r>
    </w:p>
    <w:bookmarkEnd w:id="0"/>
    <w:p w14:paraId="4E480E79" w14:textId="77777777" w:rsidR="003F512F" w:rsidRDefault="003F512F" w:rsidP="002D71F9">
      <w:pPr>
        <w:widowControl/>
        <w:ind w:firstLine="567"/>
        <w:jc w:val="both"/>
        <w:rPr>
          <w:rFonts w:ascii="Times New Roman" w:eastAsia="Times New Roman" w:hAnsi="Times New Roman" w:cs="Times New Roman"/>
          <w:color w:val="auto"/>
          <w:sz w:val="22"/>
          <w:szCs w:val="22"/>
          <w:lang w:bidi="ar-SA"/>
        </w:rPr>
      </w:pP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6FD35C3F"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lastRenderedPageBreak/>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41188D83"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E60F8BD"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8B463E">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370D44E3" w:rsidR="00D46A00" w:rsidRPr="00AF104E" w:rsidRDefault="000479EF" w:rsidP="00AF104E">
      <w:pPr>
        <w:widowControl/>
        <w:ind w:firstLine="567"/>
        <w:jc w:val="both"/>
        <w:rPr>
          <w:rFonts w:ascii="Times New Roman" w:eastAsia="Calibri" w:hAnsi="Times New Roman" w:cs="Times New Roman"/>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B67A2A">
        <w:rPr>
          <w:rFonts w:ascii="Times New Roman" w:eastAsia="Calibri" w:hAnsi="Times New Roman" w:cs="Times New Roman"/>
        </w:rPr>
        <w:t>поставку</w:t>
      </w:r>
      <w:r w:rsidR="00B67A2A" w:rsidRPr="0007323B">
        <w:rPr>
          <w:rFonts w:ascii="Times New Roman" w:eastAsia="Calibri" w:hAnsi="Times New Roman" w:cs="Times New Roman"/>
        </w:rPr>
        <w:t xml:space="preserve"> </w:t>
      </w:r>
      <w:r w:rsidR="00AF104E" w:rsidRPr="00AF104E">
        <w:rPr>
          <w:rFonts w:ascii="Times New Roman" w:eastAsia="Calibri" w:hAnsi="Times New Roman" w:cs="Times New Roman"/>
        </w:rPr>
        <w:t xml:space="preserve">канцелярских товаров для нужд ГБУ ДО СШ по футболу   Пушкинского района Санкт-Петербурга </w:t>
      </w:r>
    </w:p>
    <w:p w14:paraId="747BADA2" w14:textId="55BBFB4D"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DD6EC16" w14:textId="77777777" w:rsidR="00AF104E" w:rsidRDefault="00503661" w:rsidP="00AF104E">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w:t>
      </w:r>
      <w:r w:rsidR="00DC17DB">
        <w:rPr>
          <w:rFonts w:ascii="Times New Roman" w:hAnsi="Times New Roman" w:cs="Times New Roman"/>
          <w:sz w:val="22"/>
          <w:szCs w:val="22"/>
        </w:rPr>
        <w:t>Описание объекта закупки</w:t>
      </w:r>
      <w:r w:rsidRPr="004361D1">
        <w:rPr>
          <w:rFonts w:ascii="Times New Roman" w:hAnsi="Times New Roman" w:cs="Times New Roman"/>
          <w:sz w:val="22"/>
          <w:szCs w:val="22"/>
        </w:rPr>
        <w:t>.</w:t>
      </w:r>
    </w:p>
    <w:p w14:paraId="0C2BEDB8" w14:textId="3141544F" w:rsidR="00B67A2A" w:rsidRDefault="00AF104E" w:rsidP="00AF104E">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00DC17DB">
        <w:rPr>
          <w:rFonts w:ascii="Times New Roman" w:hAnsi="Times New Roman" w:cs="Times New Roman"/>
          <w:sz w:val="22"/>
          <w:szCs w:val="22"/>
        </w:rPr>
        <w:t xml:space="preserve">15.4. </w:t>
      </w:r>
      <w:r w:rsidR="00DC17DB" w:rsidRPr="004361D1">
        <w:rPr>
          <w:rFonts w:ascii="Times New Roman" w:hAnsi="Times New Roman" w:cs="Times New Roman"/>
          <w:sz w:val="22"/>
          <w:szCs w:val="22"/>
        </w:rPr>
        <w:t xml:space="preserve">Приложение № </w:t>
      </w:r>
      <w:r w:rsidR="00DC17DB">
        <w:rPr>
          <w:rFonts w:ascii="Times New Roman" w:hAnsi="Times New Roman" w:cs="Times New Roman"/>
          <w:sz w:val="22"/>
          <w:szCs w:val="22"/>
        </w:rPr>
        <w:t>4</w:t>
      </w:r>
      <w:r w:rsidR="00DC17DB" w:rsidRPr="004361D1">
        <w:rPr>
          <w:rFonts w:ascii="Times New Roman" w:hAnsi="Times New Roman" w:cs="Times New Roman"/>
          <w:sz w:val="22"/>
          <w:szCs w:val="22"/>
        </w:rPr>
        <w:t xml:space="preserve"> – Акт передачи товара (форма).</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shd w:val="clear" w:color="auto" w:fill="auto"/>
          </w:tcPr>
          <w:p w14:paraId="620BD651" w14:textId="77777777" w:rsidR="00890BDC" w:rsidRPr="00E24F5D" w:rsidRDefault="00890BDC" w:rsidP="00890BDC">
            <w:pPr>
              <w:widowControl/>
              <w:rPr>
                <w:rFonts w:ascii="Times New Roman" w:hAnsi="Times New Roman" w:cs="Times New Roman"/>
                <w:b/>
                <w:bCs/>
                <w:sz w:val="22"/>
                <w:szCs w:val="22"/>
              </w:rPr>
            </w:pPr>
            <w:r w:rsidRPr="00E24F5D">
              <w:rPr>
                <w:rFonts w:ascii="Times New Roman" w:hAnsi="Times New Roman" w:cs="Times New Roman"/>
                <w:b/>
                <w:bCs/>
                <w:sz w:val="22"/>
                <w:szCs w:val="22"/>
              </w:rPr>
              <w:t>ЗАКАЗЧИК:</w:t>
            </w:r>
          </w:p>
          <w:p w14:paraId="7B29BD82" w14:textId="2B4F88F1" w:rsidR="00890BDC" w:rsidRPr="00E24F5D" w:rsidRDefault="00890BDC" w:rsidP="00890BDC">
            <w:pPr>
              <w:spacing w:line="254" w:lineRule="auto"/>
              <w:rPr>
                <w:rFonts w:ascii="Times New Roman" w:hAnsi="Times New Roman" w:cs="Times New Roman"/>
                <w:b/>
                <w:bCs/>
                <w:sz w:val="22"/>
                <w:szCs w:val="22"/>
              </w:rPr>
            </w:pPr>
            <w:r w:rsidRPr="00E24F5D">
              <w:rPr>
                <w:rFonts w:ascii="Times New Roman" w:hAnsi="Times New Roman" w:cs="Times New Roman"/>
                <w:b/>
                <w:bCs/>
                <w:sz w:val="22"/>
                <w:szCs w:val="22"/>
              </w:rPr>
              <w:t>ГБУ</w:t>
            </w:r>
            <w:r w:rsidR="00BE4F64">
              <w:rPr>
                <w:rFonts w:ascii="Times New Roman" w:hAnsi="Times New Roman" w:cs="Times New Roman"/>
                <w:b/>
                <w:bCs/>
                <w:sz w:val="22"/>
                <w:szCs w:val="22"/>
              </w:rPr>
              <w:t xml:space="preserve"> ДО</w:t>
            </w:r>
            <w:r w:rsidRPr="00E24F5D">
              <w:rPr>
                <w:rFonts w:ascii="Times New Roman" w:hAnsi="Times New Roman" w:cs="Times New Roman"/>
                <w:b/>
                <w:bCs/>
                <w:sz w:val="22"/>
                <w:szCs w:val="22"/>
              </w:rPr>
              <w:t xml:space="preserve"> СШ по футболу Пушкинского </w:t>
            </w:r>
          </w:p>
          <w:p w14:paraId="0B582D80"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b/>
                <w:bCs/>
                <w:sz w:val="22"/>
                <w:szCs w:val="22"/>
              </w:rPr>
              <w:t>района Санкт-Петербурга</w:t>
            </w:r>
            <w:r w:rsidRPr="00E24F5D">
              <w:rPr>
                <w:rFonts w:ascii="Times New Roman" w:hAnsi="Times New Roman" w:cs="Times New Roman"/>
                <w:sz w:val="22"/>
                <w:szCs w:val="22"/>
              </w:rPr>
              <w:t xml:space="preserve"> </w:t>
            </w:r>
          </w:p>
          <w:p w14:paraId="50D631FC"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sz w:val="22"/>
                <w:szCs w:val="22"/>
              </w:rPr>
              <w:t xml:space="preserve">Адрес: 196620, город Санкт-Петербург, </w:t>
            </w:r>
          </w:p>
          <w:p w14:paraId="44486A03"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sz w:val="22"/>
                <w:szCs w:val="22"/>
              </w:rPr>
              <w:t>г. Павловск,</w:t>
            </w:r>
            <w:r w:rsidRPr="00E24F5D">
              <w:rPr>
                <w:rFonts w:ascii="Times New Roman" w:hAnsi="Times New Roman" w:cs="Times New Roman"/>
                <w:bCs/>
                <w:sz w:val="22"/>
                <w:szCs w:val="22"/>
              </w:rPr>
              <w:t xml:space="preserve"> ул. Госпитальная, дом 24, </w:t>
            </w:r>
          </w:p>
          <w:p w14:paraId="2917CA49"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строение 1, помещение 205, 206, 212</w:t>
            </w:r>
          </w:p>
          <w:p w14:paraId="10B81A27"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ИНН 7820070061 КПП 782001001, </w:t>
            </w:r>
          </w:p>
          <w:p w14:paraId="01D01686"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Банковские реквизиты:</w:t>
            </w:r>
          </w:p>
          <w:p w14:paraId="26FCC9AE"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Комитет финансов Санкт-Петербурга, </w:t>
            </w:r>
          </w:p>
          <w:p w14:paraId="4AD1D820"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(ГБУ СШ по футболу Пушкинского района</w:t>
            </w:r>
          </w:p>
          <w:p w14:paraId="6F5D3224"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Санкт-Петербурга, л.с. 0731124)</w:t>
            </w:r>
          </w:p>
          <w:p w14:paraId="65598C35"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Р/сч 03224643400000007200</w:t>
            </w:r>
          </w:p>
          <w:p w14:paraId="3764B448"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к/сч 40102810945370000005</w:t>
            </w:r>
          </w:p>
          <w:p w14:paraId="2D64FEA1" w14:textId="38E3FC02" w:rsidR="00890BDC" w:rsidRPr="00E24F5D" w:rsidRDefault="00F316FE" w:rsidP="00890BDC">
            <w:pPr>
              <w:spacing w:line="254" w:lineRule="auto"/>
              <w:rPr>
                <w:rFonts w:ascii="Times New Roman" w:hAnsi="Times New Roman" w:cs="Times New Roman"/>
                <w:bCs/>
                <w:sz w:val="22"/>
                <w:szCs w:val="22"/>
              </w:rPr>
            </w:pPr>
            <w:r>
              <w:rPr>
                <w:rFonts w:ascii="Times New Roman" w:hAnsi="Times New Roman" w:cs="Times New Roman"/>
                <w:bCs/>
                <w:sz w:val="22"/>
                <w:szCs w:val="22"/>
              </w:rPr>
              <w:t xml:space="preserve">ОКЦ № 1 </w:t>
            </w:r>
            <w:r w:rsidR="00890BDC" w:rsidRPr="00E24F5D">
              <w:rPr>
                <w:rFonts w:ascii="Times New Roman" w:hAnsi="Times New Roman" w:cs="Times New Roman"/>
                <w:bCs/>
                <w:sz w:val="22"/>
                <w:szCs w:val="22"/>
              </w:rPr>
              <w:t>Северо-Западно</w:t>
            </w:r>
            <w:r>
              <w:rPr>
                <w:rFonts w:ascii="Times New Roman" w:hAnsi="Times New Roman" w:cs="Times New Roman"/>
                <w:bCs/>
                <w:sz w:val="22"/>
                <w:szCs w:val="22"/>
              </w:rPr>
              <w:t>го</w:t>
            </w:r>
            <w:r w:rsidR="00890BDC" w:rsidRPr="00E24F5D">
              <w:rPr>
                <w:rFonts w:ascii="Times New Roman" w:hAnsi="Times New Roman" w:cs="Times New Roman"/>
                <w:bCs/>
                <w:sz w:val="22"/>
                <w:szCs w:val="22"/>
              </w:rPr>
              <w:t xml:space="preserve"> ГУ Банка России//УФК</w:t>
            </w:r>
          </w:p>
          <w:p w14:paraId="1689437A"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по г. Санкт-Петербургу, г. Санкт-Петербург</w:t>
            </w:r>
          </w:p>
          <w:p w14:paraId="2AEE62C2"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БИК 014030106 </w:t>
            </w:r>
          </w:p>
          <w:p w14:paraId="164F723D"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ОКАТО 40294502000  ОКПО 40387000</w:t>
            </w:r>
          </w:p>
          <w:p w14:paraId="00DE45C3" w14:textId="0D953E4E" w:rsidR="00890BDC"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Тел. (812) </w:t>
            </w:r>
            <w:r w:rsidR="00F316FE" w:rsidRPr="00F316FE">
              <w:rPr>
                <w:rFonts w:ascii="Times New Roman" w:hAnsi="Times New Roman" w:cs="Times New Roman"/>
                <w:bCs/>
                <w:sz w:val="22"/>
                <w:szCs w:val="22"/>
              </w:rPr>
              <w:t>762-05-10</w:t>
            </w:r>
          </w:p>
          <w:p w14:paraId="608C2E03" w14:textId="1468B563" w:rsidR="00F316FE" w:rsidRPr="00E24F5D" w:rsidRDefault="00F316FE" w:rsidP="00890BDC">
            <w:pPr>
              <w:spacing w:line="254" w:lineRule="auto"/>
              <w:rPr>
                <w:rFonts w:ascii="Times New Roman" w:hAnsi="Times New Roman" w:cs="Times New Roman"/>
                <w:bCs/>
                <w:sz w:val="22"/>
                <w:szCs w:val="22"/>
              </w:rPr>
            </w:pPr>
            <w:r>
              <w:rPr>
                <w:rFonts w:ascii="Arial" w:hAnsi="Arial" w:cs="Arial"/>
                <w:color w:val="999999"/>
                <w:sz w:val="21"/>
                <w:szCs w:val="21"/>
                <w:shd w:val="clear" w:color="auto" w:fill="FFFFFF"/>
              </w:rPr>
              <w:t> </w:t>
            </w:r>
            <w:r w:rsidRPr="00F316FE">
              <w:rPr>
                <w:rFonts w:ascii="Times New Roman" w:hAnsi="Times New Roman" w:cs="Times New Roman"/>
                <w:bCs/>
                <w:sz w:val="22"/>
                <w:szCs w:val="22"/>
              </w:rPr>
              <w:t>pushfootball@yandex.ru</w:t>
            </w:r>
          </w:p>
          <w:p w14:paraId="708A2266" w14:textId="3CC3B1DD" w:rsidR="00890BDC" w:rsidRPr="00E24F5D" w:rsidRDefault="007273B0" w:rsidP="00890BDC">
            <w:pPr>
              <w:widowControl/>
              <w:rPr>
                <w:rFonts w:ascii="Times New Roman" w:hAnsi="Times New Roman" w:cs="Times New Roman"/>
                <w:sz w:val="22"/>
                <w:szCs w:val="22"/>
              </w:rPr>
            </w:pPr>
            <w:r>
              <w:rPr>
                <w:rFonts w:ascii="Times New Roman" w:hAnsi="Times New Roman" w:cs="Times New Roman"/>
                <w:sz w:val="22"/>
                <w:szCs w:val="22"/>
              </w:rPr>
              <w:t>Директор</w:t>
            </w:r>
          </w:p>
          <w:p w14:paraId="7E568B47" w14:textId="36718846"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 / С.И. Кириллов /</w:t>
            </w:r>
          </w:p>
          <w:p w14:paraId="592A161B"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p w14:paraId="3E9EF8A1" w14:textId="77777777" w:rsidR="00890BDC" w:rsidRPr="00E24F5D" w:rsidRDefault="00890BDC" w:rsidP="00890BDC">
            <w:pPr>
              <w:widowControl/>
              <w:ind w:left="426" w:hanging="425"/>
              <w:rPr>
                <w:rFonts w:ascii="Times New Roman" w:hAnsi="Times New Roman" w:cs="Times New Roman"/>
                <w:sz w:val="22"/>
                <w:szCs w:val="22"/>
              </w:rPr>
            </w:pPr>
          </w:p>
        </w:tc>
        <w:tc>
          <w:tcPr>
            <w:tcW w:w="4112" w:type="dxa"/>
            <w:shd w:val="clear" w:color="auto" w:fill="auto"/>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0284A999" w14:textId="77777777" w:rsidR="00890BDC" w:rsidRPr="00E24F5D" w:rsidRDefault="00890BDC" w:rsidP="00890BDC">
            <w:pPr>
              <w:widowControl/>
              <w:rPr>
                <w:rFonts w:ascii="Times New Roman" w:hAnsi="Times New Roman" w:cs="Times New Roman"/>
                <w:bCs/>
                <w:sz w:val="22"/>
                <w:szCs w:val="22"/>
              </w:rPr>
            </w:pPr>
          </w:p>
          <w:p w14:paraId="366B16B1" w14:textId="77777777" w:rsidR="00890BDC" w:rsidRPr="00E24F5D" w:rsidRDefault="00890BDC" w:rsidP="00890BDC">
            <w:pPr>
              <w:widowControl/>
              <w:rPr>
                <w:rFonts w:ascii="Times New Roman" w:hAnsi="Times New Roman" w:cs="Times New Roman"/>
                <w:sz w:val="22"/>
                <w:szCs w:val="22"/>
              </w:rPr>
            </w:pPr>
          </w:p>
          <w:p w14:paraId="4552626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Юридический Адрес:</w:t>
            </w:r>
          </w:p>
          <w:p w14:paraId="04964C63" w14:textId="77777777" w:rsidR="00890BDC" w:rsidRPr="00E24F5D" w:rsidRDefault="00890BDC" w:rsidP="00890BDC">
            <w:pPr>
              <w:widowControl/>
              <w:rPr>
                <w:rFonts w:ascii="Times New Roman" w:hAnsi="Times New Roman" w:cs="Times New Roman"/>
                <w:sz w:val="22"/>
                <w:szCs w:val="22"/>
              </w:rPr>
            </w:pPr>
          </w:p>
          <w:p w14:paraId="14FD1735"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Фактический Адрес:</w:t>
            </w:r>
          </w:p>
          <w:p w14:paraId="4C700A4B" w14:textId="77777777" w:rsidR="00890BDC" w:rsidRPr="00E24F5D" w:rsidRDefault="00890BDC" w:rsidP="00890BDC">
            <w:pPr>
              <w:widowControl/>
              <w:rPr>
                <w:rFonts w:ascii="Times New Roman" w:hAnsi="Times New Roman" w:cs="Times New Roman"/>
                <w:sz w:val="22"/>
                <w:szCs w:val="22"/>
              </w:rPr>
            </w:pPr>
          </w:p>
          <w:p w14:paraId="0147C860"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ИНН    КПП</w:t>
            </w:r>
          </w:p>
          <w:p w14:paraId="39DEB84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ОГРН   </w:t>
            </w:r>
          </w:p>
          <w:p w14:paraId="30507ED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Банковские реквизиты:</w:t>
            </w:r>
          </w:p>
          <w:p w14:paraId="1B1EFDDC"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Расчетный счет:</w:t>
            </w:r>
          </w:p>
          <w:p w14:paraId="0EFDAF26"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Кор. счет:</w:t>
            </w:r>
          </w:p>
          <w:p w14:paraId="3535108F"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Наименование банка:</w:t>
            </w:r>
          </w:p>
          <w:p w14:paraId="4FC909E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БИК</w:t>
            </w:r>
          </w:p>
          <w:p w14:paraId="6E8EA9F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ОКАТО</w:t>
            </w:r>
          </w:p>
          <w:p w14:paraId="721BD6B3"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ОКПО</w:t>
            </w:r>
          </w:p>
          <w:p w14:paraId="31088D09"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Тел:</w:t>
            </w:r>
          </w:p>
          <w:p w14:paraId="30175D6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Электронная почта:</w:t>
            </w:r>
          </w:p>
          <w:p w14:paraId="0B67D932" w14:textId="77777777" w:rsidR="00890BDC" w:rsidRPr="00E24F5D" w:rsidRDefault="00890BDC" w:rsidP="00890BDC">
            <w:pPr>
              <w:widowControl/>
              <w:rPr>
                <w:rFonts w:ascii="Times New Roman" w:hAnsi="Times New Roman" w:cs="Times New Roman"/>
                <w:sz w:val="22"/>
                <w:szCs w:val="22"/>
              </w:rPr>
            </w:pPr>
          </w:p>
          <w:p w14:paraId="2A04084A" w14:textId="77777777" w:rsidR="00890BDC" w:rsidRPr="00E24F5D" w:rsidRDefault="00890BDC" w:rsidP="00890BDC">
            <w:pPr>
              <w:widowControl/>
              <w:rPr>
                <w:rFonts w:ascii="Times New Roman" w:hAnsi="Times New Roman" w:cs="Times New Roman"/>
                <w:sz w:val="22"/>
                <w:szCs w:val="22"/>
              </w:rPr>
            </w:pPr>
          </w:p>
          <w:p w14:paraId="6E4DF13B" w14:textId="77777777" w:rsidR="00890BDC" w:rsidRPr="00E24F5D" w:rsidRDefault="00890BDC" w:rsidP="00890BDC">
            <w:pPr>
              <w:widowControl/>
              <w:rPr>
                <w:rFonts w:ascii="Times New Roman" w:hAnsi="Times New Roman" w:cs="Times New Roman"/>
                <w:sz w:val="22"/>
                <w:szCs w:val="22"/>
              </w:rPr>
            </w:pPr>
          </w:p>
          <w:p w14:paraId="3F2C6157"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_____________ / _______________ /</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2EE123F4"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Начальник отдела молодежной политики,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77777777"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_________________ Н.А. Ильичева</w:t>
            </w:r>
          </w:p>
          <w:p w14:paraId="73114CDF" w14:textId="1A9E357F" w:rsidR="00F31B06" w:rsidRPr="00A31974" w:rsidRDefault="009C007C" w:rsidP="00A31974">
            <w:pPr>
              <w:widowControl/>
              <w:rPr>
                <w:rFonts w:ascii="Times New Roman" w:hAnsi="Times New Roman" w:cs="Times New Roman"/>
                <w:iCs/>
                <w:sz w:val="22"/>
                <w:szCs w:val="22"/>
              </w:rPr>
            </w:pPr>
            <w:r>
              <w:rPr>
                <w:rFonts w:ascii="Times New Roman" w:hAnsi="Times New Roman" w:cs="Times New Roman"/>
                <w:iCs/>
                <w:sz w:val="22"/>
                <w:szCs w:val="22"/>
              </w:rPr>
              <w:t>«___» ___________ 202</w:t>
            </w:r>
            <w:r w:rsidR="00F316FE">
              <w:rPr>
                <w:rFonts w:ascii="Times New Roman" w:hAnsi="Times New Roman" w:cs="Times New Roman"/>
                <w:iCs/>
                <w:sz w:val="22"/>
                <w:szCs w:val="22"/>
              </w:rPr>
              <w:t>6</w:t>
            </w:r>
            <w:r w:rsidR="00A31974"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58D9DC4E" w14:textId="0E578355" w:rsidR="00AF104E" w:rsidRPr="00AF104E" w:rsidRDefault="00E24F5D" w:rsidP="00AF104E">
      <w:pPr>
        <w:widowControl/>
        <w:jc w:val="center"/>
        <w:rPr>
          <w:rFonts w:ascii="Times New Roman" w:eastAsia="Times New Roman" w:hAnsi="Times New Roman" w:cs="Times New Roman"/>
          <w:b/>
          <w:bCs/>
          <w:color w:val="auto"/>
          <w:lang w:bidi="ar-SA"/>
        </w:rPr>
      </w:pPr>
      <w:r w:rsidRPr="00E24F5D">
        <w:rPr>
          <w:rFonts w:ascii="Times New Roman" w:eastAsia="Times New Roman" w:hAnsi="Times New Roman" w:cs="Times New Roman"/>
          <w:b/>
          <w:bCs/>
          <w:color w:val="auto"/>
          <w:lang w:bidi="ar-SA"/>
        </w:rPr>
        <w:t>Расчет цены контракта на поставку</w:t>
      </w:r>
      <w:r w:rsidR="00896D35" w:rsidRPr="00896D35">
        <w:rPr>
          <w:rFonts w:ascii="Times New Roman" w:eastAsia="Times New Roman" w:hAnsi="Times New Roman" w:cs="Times New Roman"/>
          <w:b/>
          <w:bCs/>
          <w:color w:val="auto"/>
          <w:lang w:bidi="ar-SA"/>
        </w:rPr>
        <w:t xml:space="preserve"> </w:t>
      </w:r>
      <w:bookmarkStart w:id="1" w:name="_Hlk138088836"/>
      <w:bookmarkStart w:id="2" w:name="_GoBack"/>
      <w:bookmarkEnd w:id="2"/>
      <w:r w:rsidR="00AF104E" w:rsidRPr="00AF104E">
        <w:rPr>
          <w:rFonts w:ascii="Times New Roman" w:eastAsia="Times New Roman" w:hAnsi="Times New Roman" w:cs="Times New Roman"/>
          <w:b/>
          <w:bCs/>
          <w:color w:val="auto"/>
          <w:lang w:bidi="ar-SA"/>
        </w:rPr>
        <w:t xml:space="preserve">канцелярских товаров для нужд ГБУ ДО СШ по футболу   Пушкинского района Санкт-Петербурга </w:t>
      </w:r>
    </w:p>
    <w:p w14:paraId="61CFB44E" w14:textId="38E576ED" w:rsidR="00D032C7" w:rsidRDefault="00D032C7" w:rsidP="00AF104E">
      <w:pPr>
        <w:widowControl/>
        <w:jc w:val="center"/>
        <w:rPr>
          <w:rFonts w:ascii="Times New Roman" w:eastAsia="Times New Roman" w:hAnsi="Times New Roman" w:cs="Times New Roman"/>
          <w:b/>
          <w:bCs/>
          <w:color w:val="auto"/>
          <w:lang w:bidi="ar-SA"/>
        </w:rPr>
      </w:pPr>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1559"/>
        <w:gridCol w:w="1701"/>
        <w:gridCol w:w="709"/>
        <w:gridCol w:w="851"/>
        <w:gridCol w:w="1417"/>
        <w:gridCol w:w="1400"/>
        <w:gridCol w:w="6"/>
      </w:tblGrid>
      <w:tr w:rsidR="004212FE" w:rsidRPr="00583DB7" w14:paraId="4F7E845E" w14:textId="77777777" w:rsidTr="004212FE">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697657">
            <w:pPr>
              <w:jc w:val="center"/>
              <w:rPr>
                <w:rFonts w:ascii="Times New Roman" w:hAnsi="Times New Roman" w:cs="Times New Roman"/>
                <w:sz w:val="20"/>
                <w:szCs w:val="20"/>
              </w:rPr>
            </w:pPr>
          </w:p>
          <w:p w14:paraId="16329ADA" w14:textId="77777777" w:rsidR="004212FE" w:rsidRPr="00583DB7" w:rsidRDefault="004212FE" w:rsidP="00697657">
            <w:pPr>
              <w:jc w:val="center"/>
              <w:rPr>
                <w:rFonts w:ascii="Times New Roman" w:hAnsi="Times New Roman" w:cs="Times New Roman"/>
                <w:sz w:val="20"/>
                <w:szCs w:val="20"/>
              </w:rPr>
            </w:pPr>
          </w:p>
          <w:p w14:paraId="2E6B5EC2"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681F0FD7" w14:textId="77777777" w:rsidR="004212FE" w:rsidRPr="00583DB7" w:rsidRDefault="004212FE" w:rsidP="00697657">
            <w:pPr>
              <w:rPr>
                <w:rFonts w:ascii="Times New Roman" w:hAnsi="Times New Roman" w:cs="Times New Roman"/>
                <w:sz w:val="20"/>
                <w:szCs w:val="20"/>
              </w:rPr>
            </w:pPr>
          </w:p>
          <w:p w14:paraId="0AAFA35E" w14:textId="77777777" w:rsidR="004212FE" w:rsidRPr="00583DB7" w:rsidRDefault="004212FE" w:rsidP="00697657">
            <w:pPr>
              <w:rPr>
                <w:rFonts w:ascii="Times New Roman" w:hAnsi="Times New Roman" w:cs="Times New Roman"/>
                <w:sz w:val="20"/>
                <w:szCs w:val="20"/>
              </w:rPr>
            </w:pPr>
          </w:p>
          <w:p w14:paraId="0F1B1515"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851"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697657">
            <w:pPr>
              <w:jc w:val="center"/>
              <w:rPr>
                <w:rFonts w:ascii="Times New Roman" w:hAnsi="Times New Roman" w:cs="Times New Roman"/>
                <w:sz w:val="20"/>
                <w:szCs w:val="20"/>
              </w:rPr>
            </w:pPr>
          </w:p>
          <w:p w14:paraId="4272C615" w14:textId="77777777" w:rsidR="004212FE" w:rsidRPr="00583DB7" w:rsidRDefault="004212FE" w:rsidP="00697657">
            <w:pPr>
              <w:rPr>
                <w:rFonts w:ascii="Times New Roman" w:hAnsi="Times New Roman" w:cs="Times New Roman"/>
                <w:sz w:val="20"/>
                <w:szCs w:val="20"/>
              </w:rPr>
            </w:pPr>
          </w:p>
          <w:p w14:paraId="4825DD0F"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39020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Цена за ед. в т.ч. НДС/ </w:t>
            </w:r>
          </w:p>
          <w:p w14:paraId="681002B0"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НДС не облагается, руб.</w:t>
            </w:r>
          </w:p>
        </w:tc>
        <w:tc>
          <w:tcPr>
            <w:tcW w:w="1400" w:type="dxa"/>
            <w:tcBorders>
              <w:top w:val="single" w:sz="4" w:space="0" w:color="auto"/>
              <w:left w:val="single" w:sz="4" w:space="0" w:color="auto"/>
              <w:bottom w:val="single" w:sz="4" w:space="0" w:color="auto"/>
              <w:right w:val="single" w:sz="4" w:space="0" w:color="auto"/>
            </w:tcBorders>
            <w:vAlign w:val="center"/>
            <w:hideMark/>
          </w:tcPr>
          <w:p w14:paraId="4943F799"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Сумма в т.ч. НДС/НДС не облагается, руб. </w:t>
            </w:r>
          </w:p>
        </w:tc>
      </w:tr>
      <w:tr w:rsidR="004212FE" w:rsidRPr="00583DB7" w14:paraId="384AE7C6" w14:textId="77777777" w:rsidTr="004212FE">
        <w:trPr>
          <w:gridAfter w:val="1"/>
          <w:wAfter w:w="6" w:type="dxa"/>
          <w:trHeight w:val="446"/>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4212FE" w:rsidRPr="00583DB7" w:rsidRDefault="004212FE" w:rsidP="00697657">
            <w:pPr>
              <w:jc w:val="center"/>
              <w:rPr>
                <w:rFonts w:ascii="Times New Roman" w:hAnsi="Times New Roman" w:cs="Times New Roman"/>
              </w:rPr>
            </w:pPr>
            <w:r w:rsidRPr="00583DB7">
              <w:rPr>
                <w:rFonts w:ascii="Times New Roman" w:hAnsi="Times New Roman" w:cs="Times New Roman"/>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2D70D4" w14:textId="0038FB74" w:rsidR="004212FE" w:rsidRPr="00583DB7" w:rsidRDefault="004212FE" w:rsidP="00697657">
            <w:pPr>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E4E4CFC" w14:textId="77777777" w:rsidR="004212FE" w:rsidRPr="00583DB7" w:rsidRDefault="004212FE" w:rsidP="00697657">
            <w:pPr>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CEC1C77" w14:textId="77777777" w:rsidR="004212FE" w:rsidRPr="00583DB7" w:rsidRDefault="004212FE" w:rsidP="00697657">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90CCE8E" w14:textId="25133B1A" w:rsidR="004212FE" w:rsidRPr="00583DB7" w:rsidRDefault="004212FE" w:rsidP="00697657">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B5D08D0" w14:textId="6DCF237E" w:rsidR="004212FE" w:rsidRPr="00583DB7" w:rsidRDefault="004212FE" w:rsidP="00697657">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B27C445" w14:textId="77777777" w:rsidR="004212FE" w:rsidRPr="00583DB7" w:rsidRDefault="004212FE" w:rsidP="00697657">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0FA14118" w14:textId="77777777" w:rsidR="004212FE" w:rsidRPr="00583DB7" w:rsidRDefault="004212FE" w:rsidP="00697657">
            <w:pPr>
              <w:jc w:val="center"/>
              <w:rPr>
                <w:rFonts w:ascii="Times New Roman" w:hAnsi="Times New Roman" w:cs="Times New Roman"/>
              </w:rPr>
            </w:pPr>
          </w:p>
        </w:tc>
      </w:tr>
      <w:tr w:rsidR="004212FE" w:rsidRPr="00583DB7" w14:paraId="1DE3B336" w14:textId="77777777" w:rsidTr="00697657">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7EC04AC5" w:rsidR="004212FE" w:rsidRPr="00583DB7" w:rsidRDefault="004212FE" w:rsidP="00697657">
            <w:pPr>
              <w:rPr>
                <w:rFonts w:ascii="Times New Roman" w:hAnsi="Times New Roman" w:cs="Times New Roman"/>
                <w:b/>
              </w:rPr>
            </w:pPr>
            <w:r w:rsidRPr="00583DB7">
              <w:rPr>
                <w:rFonts w:ascii="Times New Roman" w:hAnsi="Times New Roman" w:cs="Times New Roman"/>
                <w:bCs/>
              </w:rPr>
              <w:t xml:space="preserve">       </w:t>
            </w:r>
            <w:r w:rsidR="00782997">
              <w:rPr>
                <w:rFonts w:ascii="Times New Roman" w:hAnsi="Times New Roman" w:cs="Times New Roman"/>
                <w:bCs/>
              </w:rPr>
              <w:t xml:space="preserve"> </w:t>
            </w:r>
            <w:r w:rsidRPr="00583DB7">
              <w:rPr>
                <w:rFonts w:ascii="Times New Roman" w:hAnsi="Times New Roman" w:cs="Times New Roman"/>
                <w:bCs/>
              </w:rPr>
              <w:t>Итого, в т.ч. НДС/НДС не облагается, 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1"/>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AEA1D9F" w14:textId="6F1B0702" w:rsidR="004D1A85" w:rsidRDefault="007273B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4499B8B1" w14:textId="6DB65A89" w:rsidR="00F11C70" w:rsidRPr="00F11C70" w:rsidRDefault="004D1A85"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00F11C70" w:rsidRPr="00F11C70">
              <w:rPr>
                <w:rFonts w:ascii="Times New Roman" w:eastAsia="Times New Roman" w:hAnsi="Times New Roman" w:cs="Times New Roman"/>
                <w:sz w:val="22"/>
                <w:szCs w:val="22"/>
              </w:rPr>
              <w:t xml:space="preserve"> </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25BE3FA8"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890BDC">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75E48849"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5B4D593F" w14:textId="2E439309"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16C85CD"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4165A220" w14:textId="5BA6EF9F"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7309701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420DF4A" w14:textId="77777777" w:rsidR="00D032C7" w:rsidRDefault="00D032C7" w:rsidP="003F44EA">
      <w:pPr>
        <w:widowControl/>
        <w:jc w:val="right"/>
        <w:rPr>
          <w:rFonts w:ascii="Times New Roman" w:hAnsi="Times New Roman" w:cs="Times New Roman"/>
          <w:sz w:val="22"/>
          <w:szCs w:val="22"/>
        </w:rPr>
      </w:pPr>
    </w:p>
    <w:p w14:paraId="7FC82199" w14:textId="77777777" w:rsidR="00D032C7" w:rsidRDefault="00D032C7" w:rsidP="003F44EA">
      <w:pPr>
        <w:widowControl/>
        <w:jc w:val="right"/>
        <w:rPr>
          <w:rFonts w:ascii="Times New Roman" w:hAnsi="Times New Roman" w:cs="Times New Roman"/>
          <w:sz w:val="22"/>
          <w:szCs w:val="22"/>
        </w:rPr>
      </w:pPr>
    </w:p>
    <w:p w14:paraId="7DBFEB64" w14:textId="77777777" w:rsidR="00D032C7" w:rsidRDefault="00D032C7" w:rsidP="003F44EA">
      <w:pPr>
        <w:widowControl/>
        <w:jc w:val="right"/>
        <w:rPr>
          <w:rFonts w:ascii="Times New Roman" w:hAnsi="Times New Roman" w:cs="Times New Roman"/>
          <w:sz w:val="22"/>
          <w:szCs w:val="22"/>
        </w:rPr>
      </w:pPr>
    </w:p>
    <w:p w14:paraId="5A0B02F2" w14:textId="77777777" w:rsidR="00D032C7" w:rsidRDefault="00D032C7" w:rsidP="003F44EA">
      <w:pPr>
        <w:widowControl/>
        <w:jc w:val="right"/>
        <w:rPr>
          <w:rFonts w:ascii="Times New Roman" w:hAnsi="Times New Roman" w:cs="Times New Roman"/>
          <w:sz w:val="22"/>
          <w:szCs w:val="22"/>
        </w:rPr>
      </w:pPr>
    </w:p>
    <w:p w14:paraId="0935154B" w14:textId="77777777" w:rsidR="000768EE" w:rsidRDefault="000768EE" w:rsidP="003F44EA">
      <w:pPr>
        <w:widowControl/>
        <w:jc w:val="right"/>
        <w:rPr>
          <w:rFonts w:ascii="Times New Roman" w:hAnsi="Times New Roman" w:cs="Times New Roman"/>
          <w:sz w:val="22"/>
          <w:szCs w:val="22"/>
        </w:rPr>
      </w:pPr>
    </w:p>
    <w:p w14:paraId="186C8394" w14:textId="77777777" w:rsidR="000768EE" w:rsidRDefault="000768EE" w:rsidP="003F44EA">
      <w:pPr>
        <w:widowControl/>
        <w:jc w:val="right"/>
        <w:rPr>
          <w:rFonts w:ascii="Times New Roman" w:hAnsi="Times New Roman" w:cs="Times New Roman"/>
          <w:sz w:val="22"/>
          <w:szCs w:val="22"/>
        </w:rPr>
      </w:pPr>
    </w:p>
    <w:p w14:paraId="2BC6CC0D" w14:textId="77777777" w:rsidR="000768EE" w:rsidRDefault="000768EE" w:rsidP="003F44EA">
      <w:pPr>
        <w:widowControl/>
        <w:jc w:val="right"/>
        <w:rPr>
          <w:rFonts w:ascii="Times New Roman" w:hAnsi="Times New Roman" w:cs="Times New Roman"/>
          <w:sz w:val="22"/>
          <w:szCs w:val="22"/>
        </w:rPr>
      </w:pPr>
    </w:p>
    <w:p w14:paraId="4D956422" w14:textId="6BB5582D" w:rsidR="00A5161F" w:rsidRDefault="00A5161F" w:rsidP="00E24F5D">
      <w:pPr>
        <w:widowControl/>
        <w:rPr>
          <w:rFonts w:ascii="Times New Roman" w:hAnsi="Times New Roman" w:cs="Times New Roman"/>
          <w:sz w:val="22"/>
          <w:szCs w:val="22"/>
        </w:rPr>
      </w:pPr>
    </w:p>
    <w:p w14:paraId="27049C8D" w14:textId="76F69DC4" w:rsidR="000C6FDE" w:rsidRDefault="000C6FDE" w:rsidP="00E24F5D">
      <w:pPr>
        <w:widowControl/>
        <w:rPr>
          <w:rFonts w:ascii="Times New Roman" w:hAnsi="Times New Roman" w:cs="Times New Roman"/>
          <w:sz w:val="22"/>
          <w:szCs w:val="22"/>
        </w:rPr>
      </w:pPr>
    </w:p>
    <w:p w14:paraId="6E0F7285" w14:textId="77777777" w:rsidR="000C6FDE" w:rsidRDefault="000C6FDE" w:rsidP="00E24F5D">
      <w:pPr>
        <w:widowControl/>
        <w:rPr>
          <w:rFonts w:ascii="Times New Roman" w:hAnsi="Times New Roman" w:cs="Times New Roman"/>
          <w:sz w:val="22"/>
          <w:szCs w:val="22"/>
        </w:rPr>
      </w:pPr>
    </w:p>
    <w:p w14:paraId="70A9BF36" w14:textId="77777777" w:rsidR="00E24F5D" w:rsidRDefault="00E24F5D" w:rsidP="00E24F5D">
      <w:pPr>
        <w:widowControl/>
        <w:rPr>
          <w:rFonts w:ascii="Times New Roman" w:hAnsi="Times New Roman" w:cs="Times New Roman"/>
          <w:sz w:val="22"/>
          <w:szCs w:val="22"/>
        </w:rPr>
      </w:pPr>
    </w:p>
    <w:p w14:paraId="6DAFBFEF" w14:textId="77777777" w:rsidR="00A5161F" w:rsidRDefault="00A5161F" w:rsidP="003F44EA">
      <w:pPr>
        <w:widowControl/>
        <w:jc w:val="right"/>
        <w:rPr>
          <w:rFonts w:ascii="Times New Roman" w:hAnsi="Times New Roman" w:cs="Times New Roman"/>
          <w:sz w:val="22"/>
          <w:szCs w:val="22"/>
        </w:rPr>
      </w:pPr>
    </w:p>
    <w:p w14:paraId="4B849908" w14:textId="7C5CEF83"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r w:rsidRPr="00A66015">
        <w:rPr>
          <w:rFonts w:ascii="Times New Roman" w:hAnsi="Times New Roman" w:cs="Times New Roman"/>
          <w:sz w:val="22"/>
          <w:szCs w:val="22"/>
        </w:rPr>
        <w:t xml:space="preserve"> 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3B9BBDAC" w14:textId="77777777" w:rsidR="003F44EA" w:rsidRPr="00A66015" w:rsidRDefault="003F44EA"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F103FA" w14:textId="77777777" w:rsidR="003F44EA" w:rsidRPr="00A66015" w:rsidRDefault="003F44EA" w:rsidP="003F44EA">
      <w:pPr>
        <w:widowControl/>
        <w:ind w:firstLine="851"/>
        <w:jc w:val="both"/>
        <w:rPr>
          <w:rFonts w:ascii="Times New Roman" w:hAnsi="Times New Roman" w:cs="Times New Roman"/>
          <w:sz w:val="22"/>
          <w:szCs w:val="22"/>
        </w:rPr>
      </w:pPr>
    </w:p>
    <w:p w14:paraId="7F327FA2" w14:textId="77777777" w:rsidR="003F44EA" w:rsidRPr="00A66015" w:rsidRDefault="003F44EA" w:rsidP="003F44EA">
      <w:pPr>
        <w:widowControl/>
        <w:ind w:firstLine="851"/>
        <w:jc w:val="both"/>
        <w:rPr>
          <w:rFonts w:ascii="Times New Roman" w:hAnsi="Times New Roman" w:cs="Times New Roman"/>
          <w:sz w:val="22"/>
          <w:szCs w:val="22"/>
        </w:rPr>
      </w:pPr>
      <w:r w:rsidRPr="00A66015">
        <w:rPr>
          <w:rFonts w:ascii="Times New Roman" w:hAnsi="Times New Roman" w:cs="Times New Roman"/>
          <w:sz w:val="22"/>
          <w:szCs w:val="22"/>
        </w:rPr>
        <w:t>Поставщик подтверждает соответствие следующим единым требованиям:</w:t>
      </w:r>
    </w:p>
    <w:p w14:paraId="4F5766C2"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393A1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A66015">
        <w:rPr>
          <w:rFonts w:ascii="Times New Roman" w:hAnsi="Times New Roman" w:cs="Times New Roman"/>
          <w:sz w:val="22"/>
          <w:szCs w:val="22"/>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1696E08" w14:textId="77777777" w:rsidR="0056176E"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56176E">
        <w:rPr>
          <w:rFonts w:ascii="Times New Roman" w:eastAsia="Times New Roman" w:hAnsi="Times New Roman" w:cs="Times New Roman"/>
          <w:color w:val="auto"/>
          <w:lang w:bidi="ar-SA"/>
        </w:rPr>
        <w:t xml:space="preserve"> </w:t>
      </w:r>
    </w:p>
    <w:p w14:paraId="674621AF" w14:textId="77777777" w:rsidR="0056176E" w:rsidRDefault="0056176E"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2FE904BF" w14:textId="17FE6969" w:rsidR="00CD7605" w:rsidRPr="0056176E" w:rsidRDefault="0056176E"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00CD7605" w:rsidRPr="0056176E">
        <w:rPr>
          <w:rFonts w:ascii="Times New Roman" w:eastAsia="Times New Roman" w:hAnsi="Times New Roman" w:cs="Times New Roman"/>
          <w:color w:val="auto"/>
          <w:sz w:val="22"/>
          <w:szCs w:val="22"/>
          <w:lang w:bidi="ar-SA"/>
        </w:rPr>
        <w:t>ПОСТАВЩИК:</w:t>
      </w:r>
    </w:p>
    <w:p w14:paraId="1967D075"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r w:rsidRPr="0056176E">
        <w:rPr>
          <w:rFonts w:ascii="Times New Roman" w:eastAsia="Times New Roman" w:hAnsi="Times New Roman" w:cs="Times New Roman"/>
          <w:color w:val="auto"/>
          <w:sz w:val="22"/>
          <w:szCs w:val="22"/>
          <w:lang w:bidi="ar-SA"/>
        </w:rPr>
        <w:t xml:space="preserve">         </w:t>
      </w:r>
    </w:p>
    <w:p w14:paraId="3EB4CD67"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52DFDFDF" w14:textId="6D6079B8" w:rsidR="00CD7605" w:rsidRPr="0056176E" w:rsidRDefault="00F17957" w:rsidP="00F17957">
      <w:pPr>
        <w:widowControl/>
        <w:jc w:val="both"/>
        <w:rPr>
          <w:rFonts w:ascii="Times New Roman" w:eastAsia="Times New Roman" w:hAnsi="Times New Roman" w:cs="Times New Roman"/>
          <w:bCs/>
          <w:sz w:val="22"/>
          <w:szCs w:val="22"/>
          <w:lang w:bidi="ar-SA"/>
        </w:rPr>
      </w:pPr>
      <w:r w:rsidRPr="0056176E">
        <w:rPr>
          <w:rFonts w:ascii="Times New Roman" w:eastAsia="Times New Roman" w:hAnsi="Times New Roman" w:cs="Times New Roman"/>
          <w:color w:val="auto"/>
          <w:sz w:val="22"/>
          <w:szCs w:val="22"/>
          <w:lang w:bidi="ar-SA"/>
        </w:rPr>
        <w:t xml:space="preserve">        </w:t>
      </w:r>
      <w:r w:rsidR="00CD7605" w:rsidRPr="0056176E">
        <w:rPr>
          <w:rFonts w:ascii="Times New Roman" w:eastAsia="Times New Roman" w:hAnsi="Times New Roman" w:cs="Times New Roman"/>
          <w:color w:val="auto"/>
          <w:sz w:val="22"/>
          <w:szCs w:val="22"/>
          <w:lang w:bidi="ar-SA"/>
        </w:rPr>
        <w:t>Подписан ЭЦП</w:t>
      </w:r>
    </w:p>
    <w:p w14:paraId="719C435A" w14:textId="77777777" w:rsidR="00CD7605" w:rsidRPr="0056176E" w:rsidRDefault="00CD7605">
      <w:pPr>
        <w:rPr>
          <w:sz w:val="22"/>
          <w:szCs w:val="22"/>
        </w:rPr>
      </w:pPr>
    </w:p>
    <w:p w14:paraId="12D0CFA1" w14:textId="77777777" w:rsidR="00CD7605" w:rsidRDefault="00CD7605"/>
    <w:p w14:paraId="6FBA17BF" w14:textId="77777777" w:rsidR="00CD7605" w:rsidRDefault="00CD7605"/>
    <w:p w14:paraId="512DE66F" w14:textId="4B0604D4" w:rsidR="00CD7605" w:rsidRDefault="00CD7605"/>
    <w:p w14:paraId="40F40392" w14:textId="6C39C79C" w:rsidR="00503661" w:rsidRDefault="00503661"/>
    <w:p w14:paraId="7FABA820" w14:textId="775DC896" w:rsidR="00503661" w:rsidRDefault="00503661"/>
    <w:p w14:paraId="63E51129" w14:textId="65D036AC" w:rsidR="00503661" w:rsidRDefault="00503661"/>
    <w:p w14:paraId="7FCE4A15" w14:textId="27FD1386" w:rsidR="00503661" w:rsidRDefault="00503661"/>
    <w:p w14:paraId="32E2B3F4" w14:textId="3E1E5AED" w:rsidR="00503661" w:rsidRDefault="00503661"/>
    <w:p w14:paraId="2D931449" w14:textId="7E7DF45B" w:rsidR="00503661" w:rsidRDefault="00503661"/>
    <w:p w14:paraId="41143DF8" w14:textId="409A3720" w:rsidR="00503661" w:rsidRDefault="00503661"/>
    <w:p w14:paraId="77418CE8" w14:textId="0F8E25B2" w:rsidR="00503661" w:rsidRDefault="00503661"/>
    <w:p w14:paraId="5B48C41A" w14:textId="1197FA41" w:rsidR="00AB4C44" w:rsidRDefault="00AB4C44"/>
    <w:p w14:paraId="0E685D2B" w14:textId="54CAEE05" w:rsidR="00AB4C44" w:rsidRDefault="00AB4C44"/>
    <w:p w14:paraId="081A26E3" w14:textId="6E52899C" w:rsidR="00AB4C44" w:rsidRDefault="00AB4C44"/>
    <w:p w14:paraId="6F7619E2" w14:textId="20CBE8D1" w:rsidR="00AB4C44" w:rsidRDefault="00AB4C44"/>
    <w:p w14:paraId="49AF5B30" w14:textId="674A224B" w:rsidR="00AB4C44" w:rsidRDefault="00AB4C44"/>
    <w:p w14:paraId="221279A1" w14:textId="39D0DBEC" w:rsidR="00AB4C44" w:rsidRDefault="00AB4C44"/>
    <w:p w14:paraId="1C91BCAF" w14:textId="1E005826" w:rsidR="00AB4C44" w:rsidRDefault="00AB4C44"/>
    <w:p w14:paraId="0E4263BA" w14:textId="75664B5E" w:rsidR="00AB4C44" w:rsidRDefault="00AB4C44"/>
    <w:p w14:paraId="70663C66" w14:textId="1D27FA96" w:rsidR="003F44EA" w:rsidRDefault="003F44EA"/>
    <w:p w14:paraId="21C504C4" w14:textId="1E54967E" w:rsidR="003F44EA" w:rsidRDefault="003F44EA"/>
    <w:p w14:paraId="2E1E1799" w14:textId="537C086C" w:rsidR="003F44EA" w:rsidRDefault="003F44EA"/>
    <w:p w14:paraId="585BE7C8" w14:textId="58D7C79C" w:rsidR="003F44EA" w:rsidRDefault="003F44EA"/>
    <w:p w14:paraId="69119159" w14:textId="6201EFD4" w:rsidR="003F44EA" w:rsidRDefault="003F44EA"/>
    <w:p w14:paraId="7F5A7273" w14:textId="4BE5AF32" w:rsidR="003F44EA" w:rsidRDefault="003F44EA"/>
    <w:p w14:paraId="457EF019" w14:textId="31CDCE3E" w:rsidR="003F44EA" w:rsidRDefault="003F44EA"/>
    <w:p w14:paraId="3F6DEE39" w14:textId="7758E868" w:rsidR="003F44EA" w:rsidRDefault="003F44EA"/>
    <w:p w14:paraId="28D8C69C" w14:textId="1F4806A5" w:rsidR="003F44EA" w:rsidRDefault="003F44EA"/>
    <w:p w14:paraId="2933B5B8" w14:textId="3FCF1C26" w:rsidR="003F44EA" w:rsidRDefault="003F44EA"/>
    <w:p w14:paraId="0777C283" w14:textId="186DD3DD" w:rsidR="003F44EA" w:rsidRDefault="003F44EA"/>
    <w:p w14:paraId="48658892" w14:textId="7A352738" w:rsidR="003F44EA" w:rsidRDefault="003F44EA"/>
    <w:p w14:paraId="642E9BE8" w14:textId="6B200A31" w:rsidR="003F44EA" w:rsidRDefault="003F44EA"/>
    <w:p w14:paraId="4733DDC1" w14:textId="2BCF1AF1" w:rsidR="003F44EA" w:rsidRDefault="003F44EA"/>
    <w:p w14:paraId="54004C80" w14:textId="77777777" w:rsidR="00AB4C44" w:rsidRDefault="00AB4C44" w:rsidP="00E24F5D"/>
    <w:p w14:paraId="7B507EC6" w14:textId="77777777" w:rsidR="00E24F5D" w:rsidRDefault="00E24F5D" w:rsidP="00E24F5D">
      <w:pPr>
        <w:rPr>
          <w:rFonts w:ascii="Times New Roman" w:hAnsi="Times New Roman" w:cs="Times New Roman"/>
          <w:sz w:val="22"/>
          <w:szCs w:val="22"/>
        </w:rPr>
      </w:pPr>
    </w:p>
    <w:p w14:paraId="2A83AC95" w14:textId="053FD321" w:rsidR="00AB4C44" w:rsidRPr="002F53B1" w:rsidRDefault="00AB4C44" w:rsidP="00AB4C44">
      <w:pPr>
        <w:jc w:val="right"/>
        <w:rPr>
          <w:rFonts w:ascii="Times New Roman" w:hAnsi="Times New Roman" w:cs="Times New Roman"/>
          <w:sz w:val="22"/>
          <w:szCs w:val="22"/>
        </w:rPr>
      </w:pPr>
      <w:bookmarkStart w:id="3" w:name="_Hlk138088947"/>
      <w:r w:rsidRPr="002C2CDC">
        <w:rPr>
          <w:rFonts w:ascii="Times New Roman" w:hAnsi="Times New Roman" w:cs="Times New Roman"/>
          <w:sz w:val="22"/>
          <w:szCs w:val="22"/>
        </w:rPr>
        <w:t>Приложение №</w:t>
      </w:r>
      <w:r>
        <w:rPr>
          <w:rFonts w:ascii="Times New Roman" w:hAnsi="Times New Roman" w:cs="Times New Roman"/>
          <w:sz w:val="22"/>
          <w:szCs w:val="22"/>
        </w:rPr>
        <w:t xml:space="preserve"> 3 </w:t>
      </w:r>
      <w:r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г. Санкт-Петербург                                                                              «____»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237F74FF"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Государственное бюджетное учреждение спортивная школа по футболу Пушкинского района Санкт-Петербурга (ГБУ ДО СШ по футболу Пушкинского района Санкт-Петербурга), именуемое в дальнейшем Заказчик, в лице исполняющего обязанности директора Кириллова Сергея Игоревича, действующего на основании </w:t>
      </w:r>
      <w:r w:rsidR="00E57FD2">
        <w:rPr>
          <w:rFonts w:ascii="Times New Roman" w:eastAsia="Times New Roman" w:hAnsi="Times New Roman" w:cs="Times New Roman"/>
          <w:color w:val="auto"/>
          <w:sz w:val="22"/>
          <w:szCs w:val="22"/>
          <w:lang w:bidi="ar-SA"/>
        </w:rPr>
        <w:t>Устава</w:t>
      </w:r>
      <w:r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shd w:val="clear" w:color="auto" w:fill="auto"/>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shd w:val="clear" w:color="auto" w:fill="auto"/>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Наиме-нование товара</w:t>
            </w:r>
          </w:p>
        </w:tc>
        <w:tc>
          <w:tcPr>
            <w:tcW w:w="464" w:type="pct"/>
            <w:shd w:val="clear" w:color="auto" w:fill="auto"/>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Страна проис-хож-дения</w:t>
            </w:r>
          </w:p>
        </w:tc>
        <w:tc>
          <w:tcPr>
            <w:tcW w:w="1901" w:type="pct"/>
            <w:shd w:val="clear" w:color="auto" w:fill="auto"/>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shd w:val="clear" w:color="auto" w:fill="auto"/>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shd w:val="clear" w:color="auto" w:fill="auto"/>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shd w:val="clear" w:color="auto" w:fill="auto"/>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shd w:val="clear" w:color="auto" w:fill="auto"/>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shd w:val="clear" w:color="auto" w:fill="auto"/>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shd w:val="clear" w:color="auto" w:fill="auto"/>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shd w:val="clear" w:color="auto" w:fill="auto"/>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shd w:val="clear" w:color="auto" w:fill="auto"/>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shd w:val="clear" w:color="auto" w:fill="auto"/>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shd w:val="clear" w:color="auto" w:fill="auto"/>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0C6FDE">
        <w:rPr>
          <w:rFonts w:ascii="Times New Roman" w:eastAsia="Calibri" w:hAnsi="Times New Roman" w:cs="Times New Roman"/>
          <w:color w:val="auto"/>
          <w:sz w:val="22"/>
          <w:szCs w:val="22"/>
          <w:vertAlign w:val="superscript"/>
          <w:lang w:eastAsia="en-US" w:bidi="ar-SA"/>
        </w:rPr>
        <w:footnoteReference w:customMarkFollows="1" w:id="4"/>
        <w:t>*</w:t>
      </w:r>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shd w:val="clear" w:color="auto" w:fill="auto"/>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7CCC4E08" w14:textId="77777777" w:rsidR="00A01FFA" w:rsidRDefault="00A01FFA" w:rsidP="00A01FFA">
      <w:pPr>
        <w:widowControl/>
        <w:jc w:val="right"/>
        <w:rPr>
          <w:rFonts w:ascii="Times New Roman" w:hAnsi="Times New Roman" w:cs="Times New Roman"/>
          <w:sz w:val="22"/>
          <w:szCs w:val="22"/>
        </w:rPr>
      </w:pPr>
    </w:p>
    <w:p w14:paraId="44DA8E0E" w14:textId="77777777" w:rsidR="00A01FFA" w:rsidRDefault="00A01FFA" w:rsidP="00A01FFA">
      <w:pPr>
        <w:widowControl/>
        <w:jc w:val="right"/>
        <w:rPr>
          <w:rFonts w:ascii="Times New Roman" w:hAnsi="Times New Roman" w:cs="Times New Roman"/>
          <w:sz w:val="22"/>
          <w:szCs w:val="22"/>
        </w:rPr>
      </w:pPr>
    </w:p>
    <w:p w14:paraId="0F888063" w14:textId="77777777" w:rsidR="00A01FFA" w:rsidRDefault="00A01FFA" w:rsidP="00A01FFA">
      <w:pPr>
        <w:widowControl/>
        <w:jc w:val="right"/>
        <w:rPr>
          <w:rFonts w:ascii="Times New Roman" w:hAnsi="Times New Roman" w:cs="Times New Roman"/>
          <w:sz w:val="22"/>
          <w:szCs w:val="22"/>
        </w:rPr>
      </w:pPr>
    </w:p>
    <w:p w14:paraId="02B20C84" w14:textId="77777777" w:rsidR="00A01FFA" w:rsidRDefault="00A01FFA" w:rsidP="00A01FFA">
      <w:pPr>
        <w:widowControl/>
        <w:jc w:val="right"/>
        <w:rPr>
          <w:rFonts w:ascii="Times New Roman" w:hAnsi="Times New Roman" w:cs="Times New Roman"/>
          <w:sz w:val="22"/>
          <w:szCs w:val="22"/>
        </w:rPr>
      </w:pPr>
    </w:p>
    <w:p w14:paraId="0396E06D" w14:textId="77777777" w:rsidR="00A01FFA" w:rsidRDefault="00A01FFA" w:rsidP="00A01FFA">
      <w:pPr>
        <w:widowControl/>
        <w:jc w:val="right"/>
        <w:rPr>
          <w:rFonts w:ascii="Times New Roman" w:hAnsi="Times New Roman" w:cs="Times New Roman"/>
          <w:sz w:val="22"/>
          <w:szCs w:val="22"/>
        </w:rPr>
      </w:pPr>
    </w:p>
    <w:bookmarkEnd w:id="3"/>
    <w:p w14:paraId="4E2C591E" w14:textId="77777777" w:rsidR="00A01FFA" w:rsidRDefault="00A01FFA" w:rsidP="00A01FFA">
      <w:pPr>
        <w:widowControl/>
        <w:jc w:val="right"/>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BF245" w14:textId="77777777" w:rsidR="00B44271" w:rsidRDefault="00B44271" w:rsidP="000479EF">
      <w:r>
        <w:separator/>
      </w:r>
    </w:p>
  </w:endnote>
  <w:endnote w:type="continuationSeparator" w:id="0">
    <w:p w14:paraId="5EDF0A14" w14:textId="77777777" w:rsidR="00B44271" w:rsidRDefault="00B4427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F032EA" w14:textId="77777777" w:rsidR="00B44271" w:rsidRDefault="00B44271" w:rsidP="000479EF">
      <w:r>
        <w:separator/>
      </w:r>
    </w:p>
  </w:footnote>
  <w:footnote w:type="continuationSeparator" w:id="0">
    <w:p w14:paraId="12855505" w14:textId="77777777" w:rsidR="00B44271" w:rsidRDefault="00B4427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0772"/>
    <w:rsid w:val="00016D62"/>
    <w:rsid w:val="0002131C"/>
    <w:rsid w:val="00023188"/>
    <w:rsid w:val="00040812"/>
    <w:rsid w:val="000411ED"/>
    <w:rsid w:val="00042175"/>
    <w:rsid w:val="00042FAB"/>
    <w:rsid w:val="0004424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B7C98"/>
    <w:rsid w:val="000C6FDE"/>
    <w:rsid w:val="000D215F"/>
    <w:rsid w:val="000D2951"/>
    <w:rsid w:val="000D4B12"/>
    <w:rsid w:val="000F2A2D"/>
    <w:rsid w:val="000F7FC5"/>
    <w:rsid w:val="0010447E"/>
    <w:rsid w:val="001062BC"/>
    <w:rsid w:val="0012481D"/>
    <w:rsid w:val="00132E0D"/>
    <w:rsid w:val="0013547D"/>
    <w:rsid w:val="00155EEB"/>
    <w:rsid w:val="0016199A"/>
    <w:rsid w:val="00164EE9"/>
    <w:rsid w:val="00171404"/>
    <w:rsid w:val="0017187F"/>
    <w:rsid w:val="00181567"/>
    <w:rsid w:val="00184419"/>
    <w:rsid w:val="0018446C"/>
    <w:rsid w:val="00190021"/>
    <w:rsid w:val="001941DC"/>
    <w:rsid w:val="00196EE7"/>
    <w:rsid w:val="001A4600"/>
    <w:rsid w:val="001B0F7C"/>
    <w:rsid w:val="001B7EAE"/>
    <w:rsid w:val="001D2573"/>
    <w:rsid w:val="001F049C"/>
    <w:rsid w:val="001F5D43"/>
    <w:rsid w:val="0020641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750C"/>
    <w:rsid w:val="005D583B"/>
    <w:rsid w:val="005E5417"/>
    <w:rsid w:val="005F4847"/>
    <w:rsid w:val="00600F33"/>
    <w:rsid w:val="00610C9E"/>
    <w:rsid w:val="00617E13"/>
    <w:rsid w:val="0062348A"/>
    <w:rsid w:val="006526E7"/>
    <w:rsid w:val="00657C05"/>
    <w:rsid w:val="00664A35"/>
    <w:rsid w:val="006706EF"/>
    <w:rsid w:val="00670BDA"/>
    <w:rsid w:val="00673F56"/>
    <w:rsid w:val="00685589"/>
    <w:rsid w:val="00686361"/>
    <w:rsid w:val="0069443F"/>
    <w:rsid w:val="00695AE9"/>
    <w:rsid w:val="006977F0"/>
    <w:rsid w:val="006A625C"/>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EF3"/>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6D35"/>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5B44"/>
    <w:rsid w:val="009162BF"/>
    <w:rsid w:val="009201E4"/>
    <w:rsid w:val="009302CA"/>
    <w:rsid w:val="009328F3"/>
    <w:rsid w:val="009403B2"/>
    <w:rsid w:val="009412B7"/>
    <w:rsid w:val="009501E8"/>
    <w:rsid w:val="009545BA"/>
    <w:rsid w:val="00961A86"/>
    <w:rsid w:val="00970998"/>
    <w:rsid w:val="0098030E"/>
    <w:rsid w:val="00986F3F"/>
    <w:rsid w:val="009969D4"/>
    <w:rsid w:val="00996E2D"/>
    <w:rsid w:val="009A2419"/>
    <w:rsid w:val="009A2C1D"/>
    <w:rsid w:val="009B0CBB"/>
    <w:rsid w:val="009C007C"/>
    <w:rsid w:val="009C08C5"/>
    <w:rsid w:val="009C3767"/>
    <w:rsid w:val="009F221F"/>
    <w:rsid w:val="009F6342"/>
    <w:rsid w:val="00A01FFA"/>
    <w:rsid w:val="00A036F3"/>
    <w:rsid w:val="00A1511F"/>
    <w:rsid w:val="00A30D1B"/>
    <w:rsid w:val="00A31974"/>
    <w:rsid w:val="00A31EAB"/>
    <w:rsid w:val="00A34005"/>
    <w:rsid w:val="00A41A49"/>
    <w:rsid w:val="00A50967"/>
    <w:rsid w:val="00A5161F"/>
    <w:rsid w:val="00A609B6"/>
    <w:rsid w:val="00A6153F"/>
    <w:rsid w:val="00A61B3B"/>
    <w:rsid w:val="00A636C3"/>
    <w:rsid w:val="00A64D91"/>
    <w:rsid w:val="00A6605C"/>
    <w:rsid w:val="00A74D30"/>
    <w:rsid w:val="00A77D37"/>
    <w:rsid w:val="00A84438"/>
    <w:rsid w:val="00A964F5"/>
    <w:rsid w:val="00AA1634"/>
    <w:rsid w:val="00AA2E13"/>
    <w:rsid w:val="00AA535A"/>
    <w:rsid w:val="00AB4C44"/>
    <w:rsid w:val="00AC6FA3"/>
    <w:rsid w:val="00AD6824"/>
    <w:rsid w:val="00AF104E"/>
    <w:rsid w:val="00AF21F2"/>
    <w:rsid w:val="00AF7348"/>
    <w:rsid w:val="00B256A5"/>
    <w:rsid w:val="00B33F0A"/>
    <w:rsid w:val="00B36018"/>
    <w:rsid w:val="00B434DF"/>
    <w:rsid w:val="00B44271"/>
    <w:rsid w:val="00B5269A"/>
    <w:rsid w:val="00B65C7A"/>
    <w:rsid w:val="00B667D7"/>
    <w:rsid w:val="00B668FD"/>
    <w:rsid w:val="00B66BBB"/>
    <w:rsid w:val="00B67A2A"/>
    <w:rsid w:val="00B802E9"/>
    <w:rsid w:val="00B85BF1"/>
    <w:rsid w:val="00B9567D"/>
    <w:rsid w:val="00BA4F89"/>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756B3"/>
    <w:rsid w:val="00D91025"/>
    <w:rsid w:val="00D97C76"/>
    <w:rsid w:val="00DA7AFF"/>
    <w:rsid w:val="00DB0710"/>
    <w:rsid w:val="00DB68CC"/>
    <w:rsid w:val="00DC0DC5"/>
    <w:rsid w:val="00DC17DB"/>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57FD2"/>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6FE"/>
    <w:rsid w:val="00F31B06"/>
    <w:rsid w:val="00F33084"/>
    <w:rsid w:val="00F34C10"/>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40F9"/>
    <w:rsid w:val="00FC67A0"/>
    <w:rsid w:val="00FC756F"/>
    <w:rsid w:val="00FD4E7F"/>
    <w:rsid w:val="00FE36B3"/>
    <w:rsid w:val="00FF2A88"/>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7B70D-6604-46DE-A066-7E224D3F7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3818</Words>
  <Characters>21768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Secretar</cp:lastModifiedBy>
  <cp:revision>11</cp:revision>
  <cp:lastPrinted>2023-06-19T13:27:00Z</cp:lastPrinted>
  <dcterms:created xsi:type="dcterms:W3CDTF">2025-03-12T13:58:00Z</dcterms:created>
  <dcterms:modified xsi:type="dcterms:W3CDTF">2026-06-18T12:50:00Z</dcterms:modified>
</cp:coreProperties>
</file>