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78AEA" w14:textId="77777777" w:rsidR="00D44253" w:rsidRPr="00A3011E" w:rsidRDefault="00D44253" w:rsidP="00D44253">
      <w:pPr>
        <w:widowControl w:val="0"/>
        <w:jc w:val="right"/>
        <w:outlineLvl w:val="1"/>
        <w:rPr>
          <w:b/>
          <w:sz w:val="20"/>
          <w:szCs w:val="20"/>
        </w:rPr>
      </w:pPr>
      <w:r w:rsidRPr="00A3011E">
        <w:rPr>
          <w:b/>
          <w:sz w:val="20"/>
          <w:szCs w:val="20"/>
        </w:rPr>
        <w:t>Приложение № 2</w:t>
      </w:r>
    </w:p>
    <w:p w14:paraId="4B991FBA" w14:textId="77777777" w:rsidR="00D44253" w:rsidRPr="00A3011E" w:rsidRDefault="00D44253" w:rsidP="00D44253">
      <w:pPr>
        <w:widowControl w:val="0"/>
        <w:jc w:val="right"/>
        <w:rPr>
          <w:sz w:val="20"/>
          <w:szCs w:val="20"/>
        </w:rPr>
      </w:pPr>
      <w:r w:rsidRPr="00A3011E">
        <w:rPr>
          <w:sz w:val="20"/>
          <w:szCs w:val="20"/>
        </w:rPr>
        <w:t>к гражданско-правовому договору</w:t>
      </w:r>
      <w:r w:rsidR="00E00DC1" w:rsidRPr="00A3011E">
        <w:rPr>
          <w:sz w:val="20"/>
          <w:szCs w:val="20"/>
        </w:rPr>
        <w:t xml:space="preserve"> №     от             </w:t>
      </w:r>
    </w:p>
    <w:p w14:paraId="4C6311FD" w14:textId="77777777" w:rsidR="00D44253" w:rsidRPr="00A3011E" w:rsidRDefault="00D44253" w:rsidP="00D44253">
      <w:pPr>
        <w:tabs>
          <w:tab w:val="left" w:pos="6090"/>
        </w:tabs>
        <w:jc w:val="center"/>
        <w:rPr>
          <w:b/>
          <w:sz w:val="20"/>
          <w:szCs w:val="20"/>
          <w:u w:val="single"/>
        </w:rPr>
      </w:pPr>
    </w:p>
    <w:p w14:paraId="0FB5F493" w14:textId="77777777" w:rsidR="00D44253" w:rsidRPr="00A3011E" w:rsidRDefault="00D44253" w:rsidP="00D44253">
      <w:pPr>
        <w:shd w:val="clear" w:color="auto" w:fill="FFFFFF"/>
        <w:suppressAutoHyphens/>
        <w:jc w:val="center"/>
        <w:rPr>
          <w:b/>
          <w:sz w:val="20"/>
          <w:szCs w:val="20"/>
        </w:rPr>
      </w:pPr>
      <w:r w:rsidRPr="00A3011E">
        <w:rPr>
          <w:b/>
          <w:sz w:val="20"/>
          <w:szCs w:val="20"/>
        </w:rPr>
        <w:t>Техническое задание</w:t>
      </w:r>
    </w:p>
    <w:p w14:paraId="527460D3" w14:textId="77777777" w:rsidR="00D44253" w:rsidRPr="00A3011E" w:rsidRDefault="00D44253" w:rsidP="00D44253">
      <w:pPr>
        <w:shd w:val="clear" w:color="auto" w:fill="FFFFFF"/>
        <w:suppressAutoHyphens/>
        <w:jc w:val="center"/>
        <w:rPr>
          <w:b/>
          <w:sz w:val="20"/>
          <w:szCs w:val="20"/>
        </w:rPr>
      </w:pPr>
    </w:p>
    <w:p w14:paraId="55B36C0C" w14:textId="77777777" w:rsidR="00CE4B34" w:rsidRPr="00A3011E" w:rsidRDefault="00CE4B34" w:rsidP="00CE4B34">
      <w:pPr>
        <w:numPr>
          <w:ilvl w:val="0"/>
          <w:numId w:val="7"/>
        </w:numPr>
        <w:shd w:val="clear" w:color="auto" w:fill="FFFFFF"/>
        <w:suppressAutoHyphens/>
        <w:spacing w:after="160" w:line="259" w:lineRule="auto"/>
        <w:ind w:left="357" w:hanging="357"/>
        <w:contextualSpacing/>
        <w:rPr>
          <w:b/>
          <w:sz w:val="20"/>
          <w:szCs w:val="20"/>
        </w:rPr>
      </w:pPr>
      <w:r w:rsidRPr="00A3011E">
        <w:rPr>
          <w:b/>
          <w:sz w:val="20"/>
          <w:szCs w:val="20"/>
        </w:rPr>
        <w:t>Наименование, место и адрес оказания услуг</w:t>
      </w:r>
    </w:p>
    <w:p w14:paraId="5F44E9B1" w14:textId="77777777" w:rsidR="00CE4B34" w:rsidRPr="00A3011E" w:rsidRDefault="00CE4B34" w:rsidP="00CE4B34">
      <w:pPr>
        <w:numPr>
          <w:ilvl w:val="1"/>
          <w:numId w:val="8"/>
        </w:numPr>
        <w:shd w:val="clear" w:color="auto" w:fill="FFFFFF"/>
        <w:suppressAutoHyphens/>
        <w:spacing w:after="160" w:line="259" w:lineRule="auto"/>
        <w:contextualSpacing/>
        <w:rPr>
          <w:bCs/>
          <w:sz w:val="20"/>
          <w:szCs w:val="20"/>
        </w:rPr>
      </w:pPr>
      <w:r w:rsidRPr="00A3011E">
        <w:rPr>
          <w:bCs/>
          <w:sz w:val="20"/>
          <w:szCs w:val="20"/>
        </w:rPr>
        <w:t xml:space="preserve">Наименование услуг: </w:t>
      </w:r>
    </w:p>
    <w:p w14:paraId="71C60344" w14:textId="77777777" w:rsidR="00CE4B34" w:rsidRPr="00A3011E" w:rsidRDefault="00CE4B34" w:rsidP="00CE4B34">
      <w:pPr>
        <w:shd w:val="clear" w:color="auto" w:fill="FFFFFF"/>
        <w:suppressAutoHyphens/>
        <w:spacing w:after="160" w:line="259" w:lineRule="auto"/>
        <w:ind w:left="792"/>
        <w:contextualSpacing/>
        <w:rPr>
          <w:bCs/>
          <w:sz w:val="20"/>
          <w:szCs w:val="20"/>
        </w:rPr>
      </w:pPr>
      <w:r w:rsidRPr="00A3011E">
        <w:rPr>
          <w:bCs/>
          <w:sz w:val="20"/>
          <w:szCs w:val="20"/>
        </w:rPr>
        <w:t>Оказание услуг по обследованию технического состояния систем вентиляции с инструментальными измерениями объемов воздуха.</w:t>
      </w:r>
    </w:p>
    <w:p w14:paraId="54782AFB" w14:textId="77777777" w:rsidR="00CE4B34" w:rsidRPr="00A3011E" w:rsidRDefault="00CE4B34" w:rsidP="00CE4B34">
      <w:pPr>
        <w:numPr>
          <w:ilvl w:val="1"/>
          <w:numId w:val="8"/>
        </w:numPr>
        <w:shd w:val="clear" w:color="auto" w:fill="FFFFFF"/>
        <w:suppressAutoHyphens/>
        <w:spacing w:after="160" w:line="259" w:lineRule="auto"/>
        <w:contextualSpacing/>
        <w:rPr>
          <w:bCs/>
          <w:sz w:val="20"/>
          <w:szCs w:val="20"/>
        </w:rPr>
      </w:pPr>
      <w:r w:rsidRPr="00A3011E">
        <w:rPr>
          <w:bCs/>
          <w:sz w:val="20"/>
          <w:szCs w:val="20"/>
        </w:rPr>
        <w:t xml:space="preserve">Место и адрес оказания услуг: </w:t>
      </w:r>
    </w:p>
    <w:p w14:paraId="2115D2F3" w14:textId="7B8B1677" w:rsidR="00CE4B34" w:rsidRPr="00EF2289" w:rsidRDefault="005941A6" w:rsidP="00C064D6">
      <w:pPr>
        <w:shd w:val="clear" w:color="auto" w:fill="FFFFFF"/>
        <w:suppressAutoHyphens/>
        <w:spacing w:after="160" w:line="259" w:lineRule="auto"/>
        <w:ind w:left="792"/>
        <w:contextualSpacing/>
        <w:rPr>
          <w:bCs/>
          <w:sz w:val="20"/>
          <w:szCs w:val="20"/>
        </w:rPr>
      </w:pPr>
      <w:r w:rsidRPr="00EF2289">
        <w:rPr>
          <w:bCs/>
          <w:sz w:val="20"/>
          <w:szCs w:val="20"/>
        </w:rPr>
        <w:t xml:space="preserve">Государственное бюджетное общеобразовательное учреждение средняя общеобразовательная школа № 55 Приморского района Санкт-Петербурга </w:t>
      </w:r>
      <w:r w:rsidR="00CE4B34" w:rsidRPr="00EF2289">
        <w:rPr>
          <w:bCs/>
          <w:sz w:val="20"/>
          <w:szCs w:val="20"/>
        </w:rPr>
        <w:t>по адресу:</w:t>
      </w:r>
      <w:r w:rsidR="00A3011E" w:rsidRPr="00EF2289">
        <w:rPr>
          <w:bCs/>
          <w:sz w:val="20"/>
          <w:szCs w:val="20"/>
        </w:rPr>
        <w:t xml:space="preserve"> </w:t>
      </w:r>
      <w:r w:rsidR="00C064D6" w:rsidRPr="00EF2289">
        <w:rPr>
          <w:bCs/>
          <w:sz w:val="20"/>
          <w:szCs w:val="20"/>
        </w:rPr>
        <w:t xml:space="preserve">Санкт-Петербург, </w:t>
      </w:r>
      <w:r w:rsidR="00A3011E" w:rsidRPr="00EF2289">
        <w:rPr>
          <w:bCs/>
          <w:sz w:val="20"/>
          <w:szCs w:val="20"/>
        </w:rPr>
        <w:t>пр</w:t>
      </w:r>
      <w:r w:rsidR="00C064D6" w:rsidRPr="00EF2289">
        <w:rPr>
          <w:bCs/>
          <w:sz w:val="20"/>
          <w:szCs w:val="20"/>
        </w:rPr>
        <w:t xml:space="preserve">. </w:t>
      </w:r>
      <w:r w:rsidR="00A3011E" w:rsidRPr="00EF2289">
        <w:rPr>
          <w:bCs/>
          <w:sz w:val="20"/>
          <w:szCs w:val="20"/>
        </w:rPr>
        <w:t>Королева, д. 71, к. 3</w:t>
      </w:r>
      <w:r w:rsidR="00CE4B34" w:rsidRPr="00EF2289">
        <w:rPr>
          <w:bCs/>
          <w:sz w:val="20"/>
          <w:szCs w:val="20"/>
        </w:rPr>
        <w:t>.</w:t>
      </w:r>
    </w:p>
    <w:p w14:paraId="5D4A801A" w14:textId="77777777" w:rsidR="00CE4B34" w:rsidRPr="00EF2289" w:rsidRDefault="00CE4B34" w:rsidP="00CE4B34">
      <w:pPr>
        <w:shd w:val="clear" w:color="auto" w:fill="FFFFFF"/>
        <w:suppressAutoHyphens/>
        <w:spacing w:after="160" w:line="259" w:lineRule="auto"/>
        <w:ind w:left="709"/>
        <w:contextualSpacing/>
        <w:rPr>
          <w:sz w:val="20"/>
          <w:szCs w:val="20"/>
        </w:rPr>
      </w:pPr>
    </w:p>
    <w:p w14:paraId="0E215EC2" w14:textId="77777777" w:rsidR="00CE4B34" w:rsidRPr="00EF2289" w:rsidRDefault="00CE4B34" w:rsidP="00CE4B34">
      <w:pPr>
        <w:numPr>
          <w:ilvl w:val="0"/>
          <w:numId w:val="7"/>
        </w:numPr>
        <w:shd w:val="clear" w:color="auto" w:fill="FFFFFF"/>
        <w:suppressAutoHyphens/>
        <w:spacing w:after="160" w:line="259" w:lineRule="auto"/>
        <w:ind w:left="357" w:hanging="357"/>
        <w:contextualSpacing/>
        <w:rPr>
          <w:b/>
          <w:sz w:val="20"/>
          <w:szCs w:val="20"/>
        </w:rPr>
      </w:pPr>
      <w:r w:rsidRPr="00EF2289">
        <w:rPr>
          <w:b/>
          <w:sz w:val="20"/>
          <w:szCs w:val="20"/>
        </w:rPr>
        <w:t>Состав работ</w:t>
      </w:r>
    </w:p>
    <w:p w14:paraId="313CEEE0" w14:textId="77777777" w:rsidR="00CE4B34" w:rsidRPr="00EF2289" w:rsidRDefault="00CE4B34" w:rsidP="00CE4B34">
      <w:pPr>
        <w:numPr>
          <w:ilvl w:val="0"/>
          <w:numId w:val="8"/>
        </w:numPr>
        <w:shd w:val="clear" w:color="auto" w:fill="FFFFFF"/>
        <w:suppressAutoHyphens/>
        <w:spacing w:after="160" w:line="259" w:lineRule="auto"/>
        <w:contextualSpacing/>
        <w:rPr>
          <w:vanish/>
          <w:sz w:val="20"/>
          <w:szCs w:val="20"/>
        </w:rPr>
      </w:pPr>
    </w:p>
    <w:p w14:paraId="09A4DC46" w14:textId="7E2C4DB9" w:rsidR="00CE4B34" w:rsidRPr="00EF2289" w:rsidRDefault="00CE4B34" w:rsidP="00CE4B34">
      <w:pPr>
        <w:numPr>
          <w:ilvl w:val="1"/>
          <w:numId w:val="8"/>
        </w:numPr>
        <w:shd w:val="clear" w:color="auto" w:fill="FFFFFF"/>
        <w:suppressAutoHyphens/>
        <w:spacing w:after="160" w:line="259" w:lineRule="auto"/>
        <w:contextualSpacing/>
        <w:rPr>
          <w:bCs/>
          <w:sz w:val="20"/>
          <w:szCs w:val="20"/>
        </w:rPr>
      </w:pPr>
      <w:r w:rsidRPr="00EF2289">
        <w:rPr>
          <w:bCs/>
          <w:sz w:val="20"/>
          <w:szCs w:val="20"/>
        </w:rPr>
        <w:t xml:space="preserve">Системы механической </w:t>
      </w:r>
      <w:r w:rsidR="005F2357">
        <w:rPr>
          <w:bCs/>
          <w:sz w:val="20"/>
          <w:szCs w:val="20"/>
        </w:rPr>
        <w:t xml:space="preserve">общеобменной приточной и вытяжной </w:t>
      </w:r>
      <w:r w:rsidRPr="00EF2289">
        <w:rPr>
          <w:bCs/>
          <w:sz w:val="20"/>
          <w:szCs w:val="20"/>
        </w:rPr>
        <w:t>вентиляции</w:t>
      </w:r>
      <w:r w:rsidR="005F2357">
        <w:rPr>
          <w:bCs/>
          <w:sz w:val="20"/>
          <w:szCs w:val="20"/>
        </w:rPr>
        <w:t>, местной вытяжной вентиляции</w:t>
      </w:r>
      <w:r w:rsidRPr="00EF2289">
        <w:rPr>
          <w:bCs/>
          <w:sz w:val="20"/>
          <w:szCs w:val="20"/>
        </w:rPr>
        <w:t>:</w:t>
      </w:r>
    </w:p>
    <w:p w14:paraId="14A31531"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Визуальный осмотр оборудования и элементов систем вентиляции, сравнение фактически установленного оборудования с проектными данными (при наличии проекта);</w:t>
      </w:r>
    </w:p>
    <w:p w14:paraId="4F70AF46"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Вычерчивание фактических аксонометрических схем систем вентиляции, находящихся в рабочем состоянии, с нанесением типа и модели установленного вентиляционного оборудования и воздухораспределительных устройств;</w:t>
      </w:r>
    </w:p>
    <w:p w14:paraId="3100EC4B"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Замер расхода воздуха в сети воздуховодов и в воздухораспределительных устройствах с помощью термоанемометров и воронок;</w:t>
      </w:r>
    </w:p>
    <w:p w14:paraId="0B75C740"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 xml:space="preserve">Замер полного давления в </w:t>
      </w:r>
      <w:proofErr w:type="spellStart"/>
      <w:r w:rsidRPr="00EF2289">
        <w:rPr>
          <w:sz w:val="20"/>
          <w:szCs w:val="20"/>
        </w:rPr>
        <w:t>вентсистемах</w:t>
      </w:r>
      <w:proofErr w:type="spellEnd"/>
      <w:r w:rsidRPr="00EF2289">
        <w:rPr>
          <w:sz w:val="20"/>
          <w:szCs w:val="20"/>
        </w:rPr>
        <w:t xml:space="preserve"> с помощью дифманометра и трубки Пито;</w:t>
      </w:r>
    </w:p>
    <w:p w14:paraId="40699919"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Замер температуры приточного воздуха с помощью термометра;</w:t>
      </w:r>
    </w:p>
    <w:p w14:paraId="2E232C6D"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Замер температуры теплоносителя в системах приточной вентиляции с помощью термометра;</w:t>
      </w:r>
    </w:p>
    <w:p w14:paraId="166C0AFF"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Замер количества оборотов электродвигателя с помощью тахометра;</w:t>
      </w:r>
    </w:p>
    <w:p w14:paraId="6B5AD79B" w14:textId="77777777" w:rsidR="00D56625" w:rsidRDefault="00CE4B34" w:rsidP="001C5D15">
      <w:pPr>
        <w:numPr>
          <w:ilvl w:val="1"/>
          <w:numId w:val="10"/>
        </w:numPr>
        <w:shd w:val="clear" w:color="auto" w:fill="FFFFFF"/>
        <w:suppressAutoHyphens/>
        <w:spacing w:after="160" w:line="259" w:lineRule="auto"/>
        <w:ind w:left="1134" w:hanging="290"/>
        <w:contextualSpacing/>
        <w:rPr>
          <w:sz w:val="20"/>
          <w:szCs w:val="20"/>
        </w:rPr>
      </w:pPr>
      <w:r w:rsidRPr="00D56625">
        <w:rPr>
          <w:sz w:val="20"/>
          <w:szCs w:val="20"/>
        </w:rPr>
        <w:t>Составление паспортов на каждую рабочую вентиляционную систему с указанием проектных данных (при наличии проекта) и фактических значений по форме СП 73.13330.2016 «СНиП 3.05.01-85. Свод правил. Внутренние санитарно-технические системы зданий»</w:t>
      </w:r>
      <w:r w:rsidR="00D56625" w:rsidRPr="00D56625">
        <w:rPr>
          <w:sz w:val="20"/>
          <w:szCs w:val="20"/>
        </w:rPr>
        <w:t xml:space="preserve"> и з</w:t>
      </w:r>
      <w:r w:rsidRPr="00D56625">
        <w:rPr>
          <w:sz w:val="20"/>
          <w:szCs w:val="20"/>
        </w:rPr>
        <w:t>аключение</w:t>
      </w:r>
      <w:r w:rsidR="00D56625">
        <w:rPr>
          <w:sz w:val="20"/>
          <w:szCs w:val="20"/>
        </w:rPr>
        <w:t>м</w:t>
      </w:r>
      <w:r w:rsidRPr="00D56625">
        <w:rPr>
          <w:sz w:val="20"/>
          <w:szCs w:val="20"/>
        </w:rPr>
        <w:t xml:space="preserve"> о работе вентиляционных систем</w:t>
      </w:r>
      <w:r w:rsidR="00D56625">
        <w:rPr>
          <w:sz w:val="20"/>
          <w:szCs w:val="20"/>
        </w:rPr>
        <w:t>.</w:t>
      </w:r>
    </w:p>
    <w:p w14:paraId="64118E5C" w14:textId="77777777" w:rsidR="00CE4B34" w:rsidRPr="00EF2289" w:rsidRDefault="00CE4B34" w:rsidP="00CE4B34">
      <w:pPr>
        <w:numPr>
          <w:ilvl w:val="1"/>
          <w:numId w:val="8"/>
        </w:numPr>
        <w:shd w:val="clear" w:color="auto" w:fill="FFFFFF"/>
        <w:suppressAutoHyphens/>
        <w:spacing w:after="160" w:line="259" w:lineRule="auto"/>
        <w:contextualSpacing/>
        <w:rPr>
          <w:bCs/>
          <w:sz w:val="20"/>
          <w:szCs w:val="20"/>
        </w:rPr>
      </w:pPr>
      <w:r w:rsidRPr="00EF2289">
        <w:rPr>
          <w:bCs/>
          <w:sz w:val="20"/>
          <w:szCs w:val="20"/>
        </w:rPr>
        <w:t>Системы естественной вытяжной вентиляции:</w:t>
      </w:r>
    </w:p>
    <w:p w14:paraId="108F4135"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Визуальный осмотр вытяжной решетки в каждом помещении;</w:t>
      </w:r>
    </w:p>
    <w:p w14:paraId="62C5434D"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Замер сечения решетки в помещении;</w:t>
      </w:r>
    </w:p>
    <w:p w14:paraId="44B3D1E4"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 xml:space="preserve">Проверка тяги через </w:t>
      </w:r>
      <w:proofErr w:type="spellStart"/>
      <w:r w:rsidRPr="00EF2289">
        <w:rPr>
          <w:sz w:val="20"/>
          <w:szCs w:val="20"/>
        </w:rPr>
        <w:t>вентканалы</w:t>
      </w:r>
      <w:proofErr w:type="spellEnd"/>
      <w:r w:rsidRPr="00EF2289">
        <w:rPr>
          <w:sz w:val="20"/>
          <w:szCs w:val="20"/>
        </w:rPr>
        <w:t xml:space="preserve"> и замер расхода удаляемого воздуха:</w:t>
      </w:r>
    </w:p>
    <w:p w14:paraId="4187E767"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Проверка состояния вентиляционных каналов, оголовков на кровле (чердаке - в случае скатной кровли);</w:t>
      </w:r>
    </w:p>
    <w:p w14:paraId="15C53083" w14:textId="77777777" w:rsidR="00CE4B34" w:rsidRPr="00EF2289" w:rsidRDefault="00CE4B34" w:rsidP="005F2357">
      <w:pPr>
        <w:numPr>
          <w:ilvl w:val="1"/>
          <w:numId w:val="10"/>
        </w:numPr>
        <w:shd w:val="clear" w:color="auto" w:fill="FFFFFF"/>
        <w:suppressAutoHyphens/>
        <w:spacing w:after="160" w:line="259" w:lineRule="auto"/>
        <w:ind w:left="1134" w:hanging="290"/>
        <w:contextualSpacing/>
        <w:rPr>
          <w:sz w:val="20"/>
          <w:szCs w:val="20"/>
        </w:rPr>
      </w:pPr>
      <w:r w:rsidRPr="00EF2289">
        <w:rPr>
          <w:sz w:val="20"/>
          <w:szCs w:val="20"/>
        </w:rPr>
        <w:t xml:space="preserve">Замер высоты расположения устьев </w:t>
      </w:r>
      <w:proofErr w:type="spellStart"/>
      <w:r w:rsidRPr="00EF2289">
        <w:rPr>
          <w:sz w:val="20"/>
          <w:szCs w:val="20"/>
        </w:rPr>
        <w:t>вентканалов</w:t>
      </w:r>
      <w:proofErr w:type="spellEnd"/>
      <w:r w:rsidRPr="00EF2289">
        <w:rPr>
          <w:sz w:val="20"/>
          <w:szCs w:val="20"/>
        </w:rPr>
        <w:t xml:space="preserve"> над уровнем кровли (для плоской кровли);</w:t>
      </w:r>
    </w:p>
    <w:p w14:paraId="33201CA8" w14:textId="0F710B09" w:rsidR="00F05525" w:rsidRDefault="00F05525" w:rsidP="00CE4B34">
      <w:pPr>
        <w:numPr>
          <w:ilvl w:val="1"/>
          <w:numId w:val="8"/>
        </w:numPr>
        <w:shd w:val="clear" w:color="auto" w:fill="FFFFFF"/>
        <w:suppressAutoHyphens/>
        <w:spacing w:after="160" w:line="259" w:lineRule="auto"/>
        <w:contextualSpacing/>
        <w:rPr>
          <w:bCs/>
          <w:sz w:val="20"/>
          <w:szCs w:val="20"/>
        </w:rPr>
      </w:pPr>
      <w:r>
        <w:rPr>
          <w:bCs/>
          <w:sz w:val="20"/>
          <w:szCs w:val="20"/>
        </w:rPr>
        <w:t>Составление технического отчета в составе:</w:t>
      </w:r>
    </w:p>
    <w:p w14:paraId="3C3B7EAA" w14:textId="47D7B42C" w:rsidR="00F05525" w:rsidRPr="00FF14FB" w:rsidRDefault="00F05525" w:rsidP="00F05525">
      <w:pPr>
        <w:numPr>
          <w:ilvl w:val="1"/>
          <w:numId w:val="10"/>
        </w:numPr>
        <w:shd w:val="clear" w:color="auto" w:fill="FFFFFF"/>
        <w:suppressAutoHyphens/>
        <w:spacing w:after="160" w:line="259" w:lineRule="auto"/>
        <w:ind w:left="1134" w:hanging="290"/>
        <w:contextualSpacing/>
        <w:rPr>
          <w:sz w:val="20"/>
          <w:szCs w:val="20"/>
        </w:rPr>
      </w:pPr>
      <w:r w:rsidRPr="00FF14FB">
        <w:rPr>
          <w:sz w:val="20"/>
          <w:szCs w:val="20"/>
        </w:rPr>
        <w:t xml:space="preserve">Общие данные с описанием результатов обследования технического состояния </w:t>
      </w:r>
      <w:r w:rsidR="00495AF9" w:rsidRPr="00FF14FB">
        <w:rPr>
          <w:sz w:val="20"/>
          <w:szCs w:val="20"/>
        </w:rPr>
        <w:t xml:space="preserve">и инструментальных измерений объемов воздуха </w:t>
      </w:r>
      <w:r w:rsidRPr="00FF14FB">
        <w:rPr>
          <w:sz w:val="20"/>
          <w:szCs w:val="20"/>
        </w:rPr>
        <w:t>систем механической и естественной вентиляции</w:t>
      </w:r>
      <w:r w:rsidR="00495AF9" w:rsidRPr="00FF14FB">
        <w:rPr>
          <w:sz w:val="20"/>
          <w:szCs w:val="20"/>
        </w:rPr>
        <w:t xml:space="preserve">, </w:t>
      </w:r>
      <w:r w:rsidRPr="00FF14FB">
        <w:rPr>
          <w:sz w:val="20"/>
          <w:szCs w:val="20"/>
        </w:rPr>
        <w:t xml:space="preserve">фотофиксацией и рекомендациями по устранению выявленных нарушений и улучшению работы систем вентиляции; </w:t>
      </w:r>
    </w:p>
    <w:p w14:paraId="51771088" w14:textId="106C0213" w:rsidR="00F05525" w:rsidRPr="00F05525" w:rsidRDefault="00F05525" w:rsidP="00F05525">
      <w:pPr>
        <w:numPr>
          <w:ilvl w:val="1"/>
          <w:numId w:val="10"/>
        </w:numPr>
        <w:shd w:val="clear" w:color="auto" w:fill="FFFFFF"/>
        <w:suppressAutoHyphens/>
        <w:spacing w:after="160" w:line="259" w:lineRule="auto"/>
        <w:ind w:left="1134" w:hanging="290"/>
        <w:contextualSpacing/>
        <w:rPr>
          <w:sz w:val="20"/>
          <w:szCs w:val="20"/>
        </w:rPr>
      </w:pPr>
      <w:r w:rsidRPr="00FF14FB">
        <w:rPr>
          <w:sz w:val="20"/>
          <w:szCs w:val="20"/>
        </w:rPr>
        <w:t>Акт проверки и испытаний систем механической вентиляции на эффективность с таблицей</w:t>
      </w:r>
      <w:r w:rsidRPr="00F05525">
        <w:rPr>
          <w:sz w:val="20"/>
          <w:szCs w:val="20"/>
        </w:rPr>
        <w:t xml:space="preserve"> воздухообменов;</w:t>
      </w:r>
    </w:p>
    <w:p w14:paraId="4E9BF3AE" w14:textId="575370A9" w:rsidR="00F05525" w:rsidRPr="00F05525" w:rsidRDefault="00F05525" w:rsidP="00F05525">
      <w:pPr>
        <w:numPr>
          <w:ilvl w:val="1"/>
          <w:numId w:val="10"/>
        </w:numPr>
        <w:shd w:val="clear" w:color="auto" w:fill="FFFFFF"/>
        <w:suppressAutoHyphens/>
        <w:spacing w:after="160" w:line="259" w:lineRule="auto"/>
        <w:ind w:left="1134" w:hanging="290"/>
        <w:contextualSpacing/>
        <w:rPr>
          <w:sz w:val="20"/>
          <w:szCs w:val="20"/>
        </w:rPr>
      </w:pPr>
      <w:r w:rsidRPr="00F05525">
        <w:rPr>
          <w:sz w:val="20"/>
          <w:szCs w:val="20"/>
        </w:rPr>
        <w:t>Акт проверки систем естественной вентиляции с таблицей воздухообменов</w:t>
      </w:r>
      <w:r>
        <w:rPr>
          <w:sz w:val="20"/>
          <w:szCs w:val="20"/>
        </w:rPr>
        <w:t>.</w:t>
      </w:r>
    </w:p>
    <w:p w14:paraId="42BCA029" w14:textId="6B6C41AB" w:rsidR="00CE4B34" w:rsidRPr="0040369E" w:rsidRDefault="00CE4B34" w:rsidP="00CE4B34">
      <w:pPr>
        <w:numPr>
          <w:ilvl w:val="1"/>
          <w:numId w:val="8"/>
        </w:numPr>
        <w:shd w:val="clear" w:color="auto" w:fill="FFFFFF"/>
        <w:suppressAutoHyphens/>
        <w:spacing w:after="160" w:line="259" w:lineRule="auto"/>
        <w:contextualSpacing/>
        <w:rPr>
          <w:bCs/>
          <w:sz w:val="20"/>
          <w:szCs w:val="20"/>
        </w:rPr>
      </w:pPr>
      <w:r w:rsidRPr="0040369E">
        <w:rPr>
          <w:bCs/>
          <w:sz w:val="20"/>
          <w:szCs w:val="20"/>
        </w:rPr>
        <w:t>Эндоскопическое обследование внутри каналов и их чистка в рамках данного Контракта не осуществляются.</w:t>
      </w:r>
    </w:p>
    <w:p w14:paraId="595926C0" w14:textId="1EFACAB4" w:rsidR="00CE4B34" w:rsidRPr="0040369E" w:rsidRDefault="00CE4B34" w:rsidP="00CE4B34">
      <w:pPr>
        <w:numPr>
          <w:ilvl w:val="1"/>
          <w:numId w:val="8"/>
        </w:numPr>
        <w:shd w:val="clear" w:color="auto" w:fill="FFFFFF"/>
        <w:suppressAutoHyphens/>
        <w:spacing w:after="160" w:line="259" w:lineRule="auto"/>
        <w:contextualSpacing/>
        <w:rPr>
          <w:bCs/>
          <w:sz w:val="20"/>
          <w:szCs w:val="20"/>
        </w:rPr>
      </w:pPr>
      <w:r w:rsidRPr="0040369E">
        <w:rPr>
          <w:bCs/>
          <w:sz w:val="20"/>
          <w:szCs w:val="20"/>
        </w:rPr>
        <w:t xml:space="preserve">По результатам выполненных работ Исполнитель передает Заказчику разработанную документацию (Технический отчет) в </w:t>
      </w:r>
      <w:r w:rsidRPr="0040369E">
        <w:rPr>
          <w:sz w:val="20"/>
          <w:szCs w:val="20"/>
        </w:rPr>
        <w:t>двух э</w:t>
      </w:r>
      <w:r w:rsidRPr="0040369E">
        <w:rPr>
          <w:bCs/>
          <w:sz w:val="20"/>
          <w:szCs w:val="20"/>
        </w:rPr>
        <w:t>кземпляре в бумажном виде, а также на электронном носителе.</w:t>
      </w:r>
    </w:p>
    <w:p w14:paraId="4C307621" w14:textId="77777777" w:rsidR="00CE4B34" w:rsidRPr="0040369E" w:rsidRDefault="00CE4B34" w:rsidP="00CE4B34">
      <w:pPr>
        <w:shd w:val="clear" w:color="auto" w:fill="FFFFFF"/>
        <w:suppressAutoHyphens/>
        <w:spacing w:after="160" w:line="259" w:lineRule="auto"/>
        <w:ind w:left="792"/>
        <w:contextualSpacing/>
        <w:rPr>
          <w:sz w:val="20"/>
          <w:szCs w:val="20"/>
        </w:rPr>
      </w:pPr>
    </w:p>
    <w:p w14:paraId="7A30BCC8" w14:textId="77777777" w:rsidR="00CE4B34" w:rsidRPr="0040369E" w:rsidRDefault="00CE4B34" w:rsidP="00CE4B34">
      <w:pPr>
        <w:numPr>
          <w:ilvl w:val="0"/>
          <w:numId w:val="7"/>
        </w:numPr>
        <w:shd w:val="clear" w:color="auto" w:fill="FFFFFF"/>
        <w:suppressAutoHyphens/>
        <w:spacing w:after="160" w:line="259" w:lineRule="auto"/>
        <w:ind w:left="357" w:hanging="357"/>
        <w:contextualSpacing/>
        <w:rPr>
          <w:b/>
          <w:sz w:val="20"/>
          <w:szCs w:val="20"/>
        </w:rPr>
      </w:pPr>
      <w:r w:rsidRPr="0040369E">
        <w:rPr>
          <w:b/>
          <w:sz w:val="20"/>
          <w:szCs w:val="20"/>
        </w:rPr>
        <w:t>Требования к Заказчику</w:t>
      </w:r>
    </w:p>
    <w:p w14:paraId="3AC73AF8" w14:textId="77777777" w:rsidR="00CE4B34" w:rsidRPr="0040369E" w:rsidRDefault="00CE4B34" w:rsidP="00CE4B34">
      <w:pPr>
        <w:numPr>
          <w:ilvl w:val="0"/>
          <w:numId w:val="8"/>
        </w:numPr>
        <w:shd w:val="clear" w:color="auto" w:fill="FFFFFF"/>
        <w:suppressAutoHyphens/>
        <w:spacing w:after="160" w:line="259" w:lineRule="auto"/>
        <w:contextualSpacing/>
        <w:rPr>
          <w:vanish/>
          <w:sz w:val="20"/>
          <w:szCs w:val="20"/>
        </w:rPr>
      </w:pPr>
    </w:p>
    <w:p w14:paraId="082E0EBE" w14:textId="77777777" w:rsidR="00CE4B34" w:rsidRPr="0040369E" w:rsidRDefault="00CE4B34" w:rsidP="00CE4B34">
      <w:pPr>
        <w:numPr>
          <w:ilvl w:val="1"/>
          <w:numId w:val="8"/>
        </w:numPr>
        <w:shd w:val="clear" w:color="auto" w:fill="FFFFFF"/>
        <w:suppressAutoHyphens/>
        <w:spacing w:after="160" w:line="259" w:lineRule="auto"/>
        <w:contextualSpacing/>
        <w:rPr>
          <w:sz w:val="20"/>
          <w:szCs w:val="20"/>
        </w:rPr>
      </w:pPr>
      <w:r w:rsidRPr="0040369E">
        <w:rPr>
          <w:bCs/>
          <w:sz w:val="20"/>
          <w:szCs w:val="20"/>
        </w:rPr>
        <w:t>Перед началом работ Исполнителем Заказчик передает Исполнителю всю имеющуюся у него документацию на системы вентиляции (при наличии).</w:t>
      </w:r>
    </w:p>
    <w:p w14:paraId="69F84FE9" w14:textId="77777777" w:rsidR="00CE4B34" w:rsidRPr="0040369E" w:rsidRDefault="00CE4B34" w:rsidP="00CE4B34">
      <w:pPr>
        <w:numPr>
          <w:ilvl w:val="1"/>
          <w:numId w:val="8"/>
        </w:numPr>
        <w:shd w:val="clear" w:color="auto" w:fill="FFFFFF"/>
        <w:suppressAutoHyphens/>
        <w:spacing w:after="160" w:line="259" w:lineRule="auto"/>
        <w:contextualSpacing/>
        <w:rPr>
          <w:sz w:val="20"/>
          <w:szCs w:val="20"/>
        </w:rPr>
      </w:pPr>
      <w:r w:rsidRPr="0040369E">
        <w:rPr>
          <w:bCs/>
          <w:sz w:val="20"/>
          <w:szCs w:val="20"/>
        </w:rPr>
        <w:t>Заказчик обеспечивает Исполнителю доступ на объект в рабочие дни для проведения работ Исполнителем.</w:t>
      </w:r>
    </w:p>
    <w:p w14:paraId="761E8305" w14:textId="77777777" w:rsidR="00CE4B34" w:rsidRPr="0040369E" w:rsidRDefault="00CE4B34" w:rsidP="00CE4B34">
      <w:pPr>
        <w:shd w:val="clear" w:color="auto" w:fill="FFFFFF"/>
        <w:suppressAutoHyphens/>
        <w:spacing w:after="160" w:line="259" w:lineRule="auto"/>
        <w:ind w:left="792"/>
        <w:contextualSpacing/>
        <w:rPr>
          <w:bCs/>
          <w:sz w:val="20"/>
          <w:szCs w:val="20"/>
        </w:rPr>
      </w:pPr>
    </w:p>
    <w:p w14:paraId="0B954DCE" w14:textId="77777777" w:rsidR="00CE4B34" w:rsidRPr="0040369E" w:rsidRDefault="00CE4B34" w:rsidP="00CE4B34">
      <w:pPr>
        <w:numPr>
          <w:ilvl w:val="0"/>
          <w:numId w:val="7"/>
        </w:numPr>
        <w:shd w:val="clear" w:color="auto" w:fill="FFFFFF"/>
        <w:suppressAutoHyphens/>
        <w:spacing w:after="160" w:line="259" w:lineRule="auto"/>
        <w:ind w:left="357" w:hanging="357"/>
        <w:contextualSpacing/>
        <w:rPr>
          <w:b/>
          <w:sz w:val="20"/>
          <w:szCs w:val="20"/>
        </w:rPr>
      </w:pPr>
      <w:r w:rsidRPr="0040369E">
        <w:rPr>
          <w:b/>
          <w:sz w:val="20"/>
          <w:szCs w:val="20"/>
        </w:rPr>
        <w:t>Требования к Исполнителю</w:t>
      </w:r>
    </w:p>
    <w:p w14:paraId="79D69C64" w14:textId="77777777" w:rsidR="00CE4B34" w:rsidRPr="0040369E" w:rsidRDefault="00CE4B34" w:rsidP="00CE4B34">
      <w:pPr>
        <w:numPr>
          <w:ilvl w:val="0"/>
          <w:numId w:val="8"/>
        </w:numPr>
        <w:shd w:val="clear" w:color="auto" w:fill="FFFFFF"/>
        <w:suppressAutoHyphens/>
        <w:spacing w:after="160" w:line="259" w:lineRule="auto"/>
        <w:contextualSpacing/>
        <w:rPr>
          <w:vanish/>
          <w:sz w:val="20"/>
          <w:szCs w:val="20"/>
        </w:rPr>
      </w:pPr>
    </w:p>
    <w:p w14:paraId="393AB040" w14:textId="77777777" w:rsidR="00CE4B34" w:rsidRPr="0040369E" w:rsidRDefault="00CE4B34" w:rsidP="00CE4B34">
      <w:pPr>
        <w:numPr>
          <w:ilvl w:val="1"/>
          <w:numId w:val="8"/>
        </w:numPr>
        <w:shd w:val="clear" w:color="auto" w:fill="FFFFFF"/>
        <w:suppressAutoHyphens/>
        <w:spacing w:after="160" w:line="259" w:lineRule="auto"/>
        <w:contextualSpacing/>
        <w:rPr>
          <w:bCs/>
          <w:sz w:val="20"/>
          <w:szCs w:val="20"/>
        </w:rPr>
      </w:pPr>
      <w:r w:rsidRPr="0040369E">
        <w:rPr>
          <w:bCs/>
          <w:sz w:val="20"/>
          <w:szCs w:val="20"/>
        </w:rPr>
        <w:t>Работы Исполнителем должны выполняться собственными силами и средствами.</w:t>
      </w:r>
    </w:p>
    <w:p w14:paraId="1B884DE9" w14:textId="77777777" w:rsidR="00CE4B34" w:rsidRPr="0040369E" w:rsidRDefault="00CE4B34" w:rsidP="00CE4B34">
      <w:pPr>
        <w:numPr>
          <w:ilvl w:val="1"/>
          <w:numId w:val="8"/>
        </w:numPr>
        <w:shd w:val="clear" w:color="auto" w:fill="FFFFFF"/>
        <w:suppressAutoHyphens/>
        <w:spacing w:after="160" w:line="259" w:lineRule="auto"/>
        <w:contextualSpacing/>
        <w:rPr>
          <w:bCs/>
          <w:sz w:val="20"/>
          <w:szCs w:val="20"/>
        </w:rPr>
      </w:pPr>
      <w:r w:rsidRPr="0040369E">
        <w:rPr>
          <w:bCs/>
          <w:sz w:val="20"/>
          <w:szCs w:val="20"/>
        </w:rPr>
        <w:t xml:space="preserve">Работы Исполнителем должны выполняться при помощи приборов, находящихся в собственности Исполнителя и имеющих действующую государственную поверку. Сведения о поверке приборов должны быть отражены на портале Федерального агентства по техническому регулированию и метрологии в подсистеме «АРШИН». </w:t>
      </w:r>
    </w:p>
    <w:p w14:paraId="5721A222" w14:textId="77777777" w:rsidR="00CE4B34" w:rsidRPr="0040369E" w:rsidRDefault="00CE4B34" w:rsidP="00CE4B34">
      <w:pPr>
        <w:numPr>
          <w:ilvl w:val="1"/>
          <w:numId w:val="8"/>
        </w:numPr>
        <w:shd w:val="clear" w:color="auto" w:fill="FFFFFF"/>
        <w:suppressAutoHyphens/>
        <w:spacing w:after="160" w:line="259" w:lineRule="auto"/>
        <w:contextualSpacing/>
        <w:rPr>
          <w:bCs/>
          <w:sz w:val="20"/>
          <w:szCs w:val="20"/>
        </w:rPr>
      </w:pPr>
      <w:r w:rsidRPr="0040369E">
        <w:rPr>
          <w:bCs/>
          <w:sz w:val="20"/>
          <w:szCs w:val="20"/>
        </w:rPr>
        <w:lastRenderedPageBreak/>
        <w:t>Обязательным условием является предоставление Исполнителем копий действующих свидетельств поверки измерительных приборов, необходимых для выполнения работ по Контракту, и соответствующих ссылок на подсистему «АРШИН», подтверждающих действующую поверку, (на стадии подачи оферты):</w:t>
      </w:r>
    </w:p>
    <w:p w14:paraId="4055DEEC" w14:textId="77777777" w:rsidR="00CE4B34" w:rsidRPr="0040369E" w:rsidRDefault="00CE4B34" w:rsidP="00CE4B34">
      <w:pPr>
        <w:numPr>
          <w:ilvl w:val="0"/>
          <w:numId w:val="9"/>
        </w:numPr>
        <w:shd w:val="clear" w:color="auto" w:fill="FFFFFF"/>
        <w:suppressAutoHyphens/>
        <w:spacing w:after="160" w:line="259" w:lineRule="auto"/>
        <w:ind w:left="1134"/>
        <w:contextualSpacing/>
        <w:rPr>
          <w:bCs/>
          <w:sz w:val="20"/>
          <w:szCs w:val="20"/>
        </w:rPr>
      </w:pPr>
      <w:r w:rsidRPr="0040369E">
        <w:rPr>
          <w:bCs/>
          <w:sz w:val="20"/>
          <w:szCs w:val="20"/>
        </w:rPr>
        <w:t xml:space="preserve">прибор комбинированный </w:t>
      </w:r>
      <w:proofErr w:type="spellStart"/>
      <w:r w:rsidRPr="0040369E">
        <w:rPr>
          <w:bCs/>
          <w:sz w:val="20"/>
          <w:szCs w:val="20"/>
        </w:rPr>
        <w:t>термогигрометр</w:t>
      </w:r>
      <w:proofErr w:type="spellEnd"/>
      <w:r w:rsidRPr="0040369E">
        <w:rPr>
          <w:bCs/>
          <w:sz w:val="20"/>
          <w:szCs w:val="20"/>
        </w:rPr>
        <w:t xml:space="preserve"> + анемометр (ТКА-ПКМ или его аналог);</w:t>
      </w:r>
    </w:p>
    <w:p w14:paraId="3955E524" w14:textId="77777777" w:rsidR="00CE4B34" w:rsidRPr="0040369E" w:rsidRDefault="00CE4B34" w:rsidP="00CE4B34">
      <w:pPr>
        <w:numPr>
          <w:ilvl w:val="0"/>
          <w:numId w:val="9"/>
        </w:numPr>
        <w:shd w:val="clear" w:color="auto" w:fill="FFFFFF"/>
        <w:suppressAutoHyphens/>
        <w:spacing w:after="160" w:line="259" w:lineRule="auto"/>
        <w:ind w:left="1134"/>
        <w:contextualSpacing/>
        <w:rPr>
          <w:bCs/>
          <w:sz w:val="20"/>
          <w:szCs w:val="20"/>
        </w:rPr>
      </w:pPr>
      <w:r w:rsidRPr="0040369E">
        <w:rPr>
          <w:bCs/>
          <w:sz w:val="20"/>
          <w:szCs w:val="20"/>
        </w:rPr>
        <w:t>термоанемометр с зондом-крыльчаткой (</w:t>
      </w:r>
      <w:r w:rsidRPr="0040369E">
        <w:rPr>
          <w:bCs/>
          <w:sz w:val="20"/>
          <w:szCs w:val="20"/>
          <w:lang w:val="en-US"/>
        </w:rPr>
        <w:t>LV</w:t>
      </w:r>
      <w:r w:rsidRPr="0040369E">
        <w:rPr>
          <w:bCs/>
          <w:sz w:val="20"/>
          <w:szCs w:val="20"/>
        </w:rPr>
        <w:t xml:space="preserve"> 110 или его аналог);</w:t>
      </w:r>
    </w:p>
    <w:p w14:paraId="2F447503" w14:textId="77777777" w:rsidR="00CE4B34" w:rsidRPr="0040369E" w:rsidRDefault="00CE4B34" w:rsidP="00CE4B34">
      <w:pPr>
        <w:numPr>
          <w:ilvl w:val="0"/>
          <w:numId w:val="9"/>
        </w:numPr>
        <w:shd w:val="clear" w:color="auto" w:fill="FFFFFF"/>
        <w:suppressAutoHyphens/>
        <w:spacing w:after="160" w:line="259" w:lineRule="auto"/>
        <w:ind w:left="1134"/>
        <w:contextualSpacing/>
        <w:rPr>
          <w:bCs/>
          <w:sz w:val="20"/>
          <w:szCs w:val="20"/>
        </w:rPr>
      </w:pPr>
      <w:r w:rsidRPr="0040369E">
        <w:rPr>
          <w:bCs/>
          <w:sz w:val="20"/>
          <w:szCs w:val="20"/>
        </w:rPr>
        <w:t>манометр дифференциальный (ДМЦ-01 или его аналог);</w:t>
      </w:r>
    </w:p>
    <w:p w14:paraId="7049D33F" w14:textId="77777777" w:rsidR="00CE4B34" w:rsidRPr="0040369E" w:rsidRDefault="00CE4B34" w:rsidP="00CE4B34">
      <w:pPr>
        <w:numPr>
          <w:ilvl w:val="0"/>
          <w:numId w:val="9"/>
        </w:numPr>
        <w:shd w:val="clear" w:color="auto" w:fill="FFFFFF"/>
        <w:suppressAutoHyphens/>
        <w:spacing w:after="160" w:line="259" w:lineRule="auto"/>
        <w:ind w:left="1134"/>
        <w:contextualSpacing/>
        <w:rPr>
          <w:bCs/>
          <w:sz w:val="20"/>
          <w:szCs w:val="20"/>
        </w:rPr>
      </w:pPr>
      <w:r w:rsidRPr="0040369E">
        <w:rPr>
          <w:bCs/>
          <w:sz w:val="20"/>
          <w:szCs w:val="20"/>
        </w:rPr>
        <w:t>трубка напорная модификации Пито, исп. В;</w:t>
      </w:r>
    </w:p>
    <w:p w14:paraId="5B3A0BF3" w14:textId="77777777" w:rsidR="00CE4B34" w:rsidRPr="0040369E" w:rsidRDefault="00CE4B34" w:rsidP="00CE4B34">
      <w:pPr>
        <w:numPr>
          <w:ilvl w:val="0"/>
          <w:numId w:val="9"/>
        </w:numPr>
        <w:shd w:val="clear" w:color="auto" w:fill="FFFFFF"/>
        <w:suppressAutoHyphens/>
        <w:spacing w:after="160" w:line="259" w:lineRule="auto"/>
        <w:ind w:left="1134"/>
        <w:contextualSpacing/>
        <w:rPr>
          <w:bCs/>
          <w:sz w:val="20"/>
          <w:szCs w:val="20"/>
        </w:rPr>
      </w:pPr>
      <w:r w:rsidRPr="0040369E">
        <w:rPr>
          <w:bCs/>
          <w:sz w:val="20"/>
          <w:szCs w:val="20"/>
        </w:rPr>
        <w:t>термометр инфракрасный;</w:t>
      </w:r>
    </w:p>
    <w:p w14:paraId="5CE9510D" w14:textId="77777777" w:rsidR="00CE4B34" w:rsidRPr="0040369E" w:rsidRDefault="00CE4B34" w:rsidP="00CE4B34">
      <w:pPr>
        <w:numPr>
          <w:ilvl w:val="0"/>
          <w:numId w:val="9"/>
        </w:numPr>
        <w:shd w:val="clear" w:color="auto" w:fill="FFFFFF"/>
        <w:suppressAutoHyphens/>
        <w:spacing w:after="160" w:line="259" w:lineRule="auto"/>
        <w:ind w:left="1134"/>
        <w:contextualSpacing/>
        <w:rPr>
          <w:bCs/>
          <w:sz w:val="20"/>
          <w:szCs w:val="20"/>
        </w:rPr>
      </w:pPr>
      <w:r w:rsidRPr="0040369E">
        <w:rPr>
          <w:bCs/>
          <w:sz w:val="20"/>
          <w:szCs w:val="20"/>
        </w:rPr>
        <w:t>тахометр.</w:t>
      </w:r>
    </w:p>
    <w:p w14:paraId="7DD74F83" w14:textId="77777777" w:rsidR="00CE4B34" w:rsidRPr="0040369E" w:rsidRDefault="00CE4B34" w:rsidP="00CE4B34">
      <w:pPr>
        <w:numPr>
          <w:ilvl w:val="1"/>
          <w:numId w:val="8"/>
        </w:numPr>
        <w:shd w:val="clear" w:color="auto" w:fill="FFFFFF"/>
        <w:suppressAutoHyphens/>
        <w:spacing w:after="160" w:line="259" w:lineRule="auto"/>
        <w:contextualSpacing/>
        <w:rPr>
          <w:bCs/>
          <w:sz w:val="20"/>
          <w:szCs w:val="20"/>
        </w:rPr>
      </w:pPr>
      <w:r w:rsidRPr="0040369E">
        <w:rPr>
          <w:bCs/>
          <w:sz w:val="20"/>
          <w:szCs w:val="20"/>
        </w:rPr>
        <w:t xml:space="preserve">Работы Исполнителем должны выполняться с учетом </w:t>
      </w:r>
      <w:r w:rsidRPr="0040369E">
        <w:rPr>
          <w:sz w:val="20"/>
          <w:szCs w:val="20"/>
        </w:rPr>
        <w:t>противопожарных норм, мероприятий по технике безопасности, охране окружающей среды и охране труда, соответствовать требованиям действующего законодательства в сфере оказания услуг, являющихся предметом настоящего Технического задания</w:t>
      </w:r>
      <w:r w:rsidRPr="0040369E">
        <w:rPr>
          <w:bCs/>
          <w:sz w:val="20"/>
          <w:szCs w:val="20"/>
        </w:rPr>
        <w:t>.</w:t>
      </w:r>
    </w:p>
    <w:p w14:paraId="48125517" w14:textId="77777777" w:rsidR="00CE4B34" w:rsidRPr="0040369E" w:rsidRDefault="00CE4B34" w:rsidP="00CE4B34">
      <w:pPr>
        <w:shd w:val="clear" w:color="auto" w:fill="FFFFFF"/>
        <w:suppressAutoHyphens/>
        <w:spacing w:after="160" w:line="259" w:lineRule="auto"/>
        <w:ind w:left="792"/>
        <w:contextualSpacing/>
        <w:rPr>
          <w:bCs/>
          <w:sz w:val="20"/>
          <w:szCs w:val="20"/>
        </w:rPr>
      </w:pPr>
    </w:p>
    <w:p w14:paraId="025740FB" w14:textId="77777777" w:rsidR="00CE4B34" w:rsidRPr="008F7A2E" w:rsidRDefault="00CE4B34" w:rsidP="00CE4B34">
      <w:pPr>
        <w:numPr>
          <w:ilvl w:val="0"/>
          <w:numId w:val="7"/>
        </w:numPr>
        <w:shd w:val="clear" w:color="auto" w:fill="FFFFFF"/>
        <w:suppressAutoHyphens/>
        <w:spacing w:after="160" w:line="259" w:lineRule="auto"/>
        <w:ind w:left="357" w:hanging="357"/>
        <w:contextualSpacing/>
        <w:rPr>
          <w:b/>
          <w:sz w:val="20"/>
          <w:szCs w:val="20"/>
        </w:rPr>
      </w:pPr>
      <w:r w:rsidRPr="008F7A2E">
        <w:rPr>
          <w:b/>
          <w:sz w:val="20"/>
          <w:szCs w:val="20"/>
        </w:rPr>
        <w:t>Срок выполнения работ</w:t>
      </w:r>
    </w:p>
    <w:p w14:paraId="686486B1" w14:textId="77777777" w:rsidR="00CE4B34" w:rsidRPr="008F7A2E" w:rsidRDefault="00CE4B34" w:rsidP="00CE4B34">
      <w:pPr>
        <w:numPr>
          <w:ilvl w:val="0"/>
          <w:numId w:val="8"/>
        </w:numPr>
        <w:shd w:val="clear" w:color="auto" w:fill="FFFFFF"/>
        <w:suppressAutoHyphens/>
        <w:spacing w:after="160" w:line="259" w:lineRule="auto"/>
        <w:contextualSpacing/>
        <w:rPr>
          <w:vanish/>
          <w:sz w:val="20"/>
          <w:szCs w:val="20"/>
        </w:rPr>
      </w:pPr>
    </w:p>
    <w:p w14:paraId="73902644" w14:textId="77777777" w:rsidR="00CE4B34" w:rsidRPr="008F7A2E" w:rsidRDefault="00CE4B34" w:rsidP="00CE4B34">
      <w:pPr>
        <w:numPr>
          <w:ilvl w:val="1"/>
          <w:numId w:val="8"/>
        </w:numPr>
        <w:shd w:val="clear" w:color="auto" w:fill="FFFFFF"/>
        <w:suppressAutoHyphens/>
        <w:spacing w:after="160" w:line="259" w:lineRule="auto"/>
        <w:contextualSpacing/>
        <w:rPr>
          <w:sz w:val="20"/>
          <w:szCs w:val="20"/>
        </w:rPr>
      </w:pPr>
      <w:r w:rsidRPr="008F7A2E">
        <w:rPr>
          <w:bCs/>
          <w:sz w:val="20"/>
          <w:szCs w:val="20"/>
        </w:rPr>
        <w:t>Работы выполняются в рабочие дни с 9-00 до 18-00.</w:t>
      </w:r>
    </w:p>
    <w:p w14:paraId="7C18FA1B" w14:textId="0B496403" w:rsidR="00CE4B34" w:rsidRPr="00066851" w:rsidRDefault="00CE4B34" w:rsidP="00CE4B34">
      <w:pPr>
        <w:numPr>
          <w:ilvl w:val="1"/>
          <w:numId w:val="8"/>
        </w:numPr>
        <w:shd w:val="clear" w:color="auto" w:fill="FFFFFF"/>
        <w:suppressAutoHyphens/>
        <w:spacing w:after="160" w:line="259" w:lineRule="auto"/>
        <w:contextualSpacing/>
        <w:rPr>
          <w:sz w:val="20"/>
          <w:szCs w:val="20"/>
          <w:highlight w:val="yellow"/>
        </w:rPr>
      </w:pPr>
      <w:r w:rsidRPr="00066851">
        <w:rPr>
          <w:bCs/>
          <w:sz w:val="20"/>
          <w:szCs w:val="20"/>
          <w:highlight w:val="yellow"/>
        </w:rPr>
        <w:t xml:space="preserve">Срок выполнения работ – </w:t>
      </w:r>
      <w:r w:rsidR="0040369E" w:rsidRPr="00066851">
        <w:rPr>
          <w:bCs/>
          <w:sz w:val="20"/>
          <w:szCs w:val="20"/>
          <w:highlight w:val="yellow"/>
        </w:rPr>
        <w:t>60</w:t>
      </w:r>
      <w:r w:rsidRPr="00066851">
        <w:rPr>
          <w:bCs/>
          <w:sz w:val="20"/>
          <w:szCs w:val="20"/>
          <w:highlight w:val="yellow"/>
        </w:rPr>
        <w:t xml:space="preserve"> (</w:t>
      </w:r>
      <w:r w:rsidR="0040369E" w:rsidRPr="00066851">
        <w:rPr>
          <w:bCs/>
          <w:sz w:val="20"/>
          <w:szCs w:val="20"/>
          <w:highlight w:val="yellow"/>
        </w:rPr>
        <w:t>шестьдесят</w:t>
      </w:r>
      <w:r w:rsidRPr="00066851">
        <w:rPr>
          <w:bCs/>
          <w:sz w:val="20"/>
          <w:szCs w:val="20"/>
          <w:highlight w:val="yellow"/>
        </w:rPr>
        <w:t>) рабочих дней с момента подписания Контракта</w:t>
      </w:r>
      <w:r w:rsidR="0040369E" w:rsidRPr="00066851">
        <w:rPr>
          <w:bCs/>
          <w:sz w:val="20"/>
          <w:szCs w:val="20"/>
          <w:highlight w:val="yellow"/>
        </w:rPr>
        <w:t xml:space="preserve"> или с момента готовности Объекта к проведению данных работ</w:t>
      </w:r>
      <w:r w:rsidRPr="00066851">
        <w:rPr>
          <w:bCs/>
          <w:sz w:val="20"/>
          <w:szCs w:val="20"/>
          <w:highlight w:val="yellow"/>
        </w:rPr>
        <w:t>.</w:t>
      </w:r>
    </w:p>
    <w:p w14:paraId="653FE44E" w14:textId="77777777" w:rsidR="00CE4B34" w:rsidRPr="00D035D0" w:rsidRDefault="00CE4B34" w:rsidP="00CE4B34">
      <w:pPr>
        <w:shd w:val="clear" w:color="auto" w:fill="FFFFFF"/>
        <w:suppressAutoHyphens/>
        <w:spacing w:after="160" w:line="259" w:lineRule="auto"/>
        <w:ind w:left="1134"/>
        <w:contextualSpacing/>
        <w:rPr>
          <w:sz w:val="20"/>
          <w:szCs w:val="20"/>
        </w:rPr>
      </w:pPr>
    </w:p>
    <w:p w14:paraId="5F265FF9" w14:textId="77777777" w:rsidR="00CE4B34" w:rsidRPr="00D035D0" w:rsidRDefault="00CE4B34" w:rsidP="00CE4B34">
      <w:pPr>
        <w:numPr>
          <w:ilvl w:val="0"/>
          <w:numId w:val="7"/>
        </w:numPr>
        <w:shd w:val="clear" w:color="auto" w:fill="FFFFFF"/>
        <w:suppressAutoHyphens/>
        <w:spacing w:after="160" w:line="259" w:lineRule="auto"/>
        <w:ind w:left="357" w:hanging="357"/>
        <w:contextualSpacing/>
        <w:rPr>
          <w:b/>
          <w:sz w:val="20"/>
          <w:szCs w:val="20"/>
        </w:rPr>
      </w:pPr>
      <w:r w:rsidRPr="00D035D0">
        <w:rPr>
          <w:b/>
          <w:sz w:val="20"/>
          <w:szCs w:val="20"/>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5E3CB2EA" w14:textId="77777777" w:rsidR="00CE4B34" w:rsidRPr="00D035D0" w:rsidRDefault="00CE4B34" w:rsidP="00CE4B34">
      <w:pPr>
        <w:numPr>
          <w:ilvl w:val="1"/>
          <w:numId w:val="7"/>
        </w:numPr>
        <w:shd w:val="clear" w:color="auto" w:fill="FFFFFF"/>
        <w:suppressAutoHyphens/>
        <w:spacing w:after="160" w:line="259" w:lineRule="auto"/>
        <w:contextualSpacing/>
        <w:rPr>
          <w:sz w:val="20"/>
          <w:szCs w:val="20"/>
        </w:rPr>
      </w:pPr>
      <w:r w:rsidRPr="00D035D0">
        <w:rPr>
          <w:sz w:val="20"/>
          <w:szCs w:val="20"/>
        </w:rPr>
        <w:t>Гарантийный срок на оказанные услуги: 12 месяцев со дня подписания акта сдачи-приемки оказанных услуг.</w:t>
      </w:r>
    </w:p>
    <w:p w14:paraId="59A8A495" w14:textId="77777777" w:rsidR="00CE4B34" w:rsidRPr="00D035D0" w:rsidRDefault="00CE4B34" w:rsidP="00CE4B34">
      <w:pPr>
        <w:numPr>
          <w:ilvl w:val="1"/>
          <w:numId w:val="7"/>
        </w:numPr>
        <w:shd w:val="clear" w:color="auto" w:fill="FFFFFF"/>
        <w:suppressAutoHyphens/>
        <w:spacing w:after="160" w:line="259" w:lineRule="auto"/>
        <w:contextualSpacing/>
        <w:rPr>
          <w:sz w:val="20"/>
          <w:szCs w:val="20"/>
        </w:rPr>
      </w:pPr>
      <w:r w:rsidRPr="00D035D0">
        <w:rPr>
          <w:sz w:val="20"/>
          <w:szCs w:val="20"/>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35BEBF59" w14:textId="77777777" w:rsidR="00CE4B34" w:rsidRPr="00D035D0" w:rsidRDefault="00CE4B34" w:rsidP="00CE4B34">
      <w:pPr>
        <w:shd w:val="clear" w:color="auto" w:fill="FFFFFF"/>
        <w:suppressAutoHyphens/>
        <w:spacing w:after="160" w:line="259" w:lineRule="auto"/>
        <w:ind w:left="357"/>
        <w:contextualSpacing/>
        <w:rPr>
          <w:b/>
          <w:sz w:val="20"/>
          <w:szCs w:val="20"/>
        </w:rPr>
      </w:pPr>
    </w:p>
    <w:p w14:paraId="71BF7D4A" w14:textId="77777777" w:rsidR="00CE4B34" w:rsidRPr="00D035D0" w:rsidRDefault="00CE4B34" w:rsidP="00CE4B34">
      <w:pPr>
        <w:shd w:val="clear" w:color="auto" w:fill="FFFFFF"/>
        <w:suppressAutoHyphens/>
        <w:spacing w:after="160" w:line="259" w:lineRule="auto"/>
        <w:ind w:left="357"/>
        <w:contextualSpacing/>
        <w:rPr>
          <w:b/>
          <w:sz w:val="20"/>
          <w:szCs w:val="20"/>
        </w:rPr>
      </w:pPr>
    </w:p>
    <w:p w14:paraId="5A36766B" w14:textId="77777777" w:rsidR="00E00DC1" w:rsidRPr="00D035D0" w:rsidRDefault="00E00DC1" w:rsidP="00E00DC1">
      <w:pPr>
        <w:shd w:val="clear" w:color="auto" w:fill="FFFFFF"/>
        <w:suppressAutoHyphens/>
        <w:spacing w:after="160" w:line="259" w:lineRule="auto"/>
        <w:ind w:left="357"/>
        <w:contextualSpacing/>
        <w:rPr>
          <w:b/>
          <w:sz w:val="20"/>
          <w:szCs w:val="20"/>
        </w:rPr>
      </w:pPr>
    </w:p>
    <w:p w14:paraId="7669CE7E" w14:textId="77777777" w:rsidR="00D44253" w:rsidRPr="00D035D0" w:rsidRDefault="00D44253" w:rsidP="00D44253">
      <w:pPr>
        <w:shd w:val="clear" w:color="auto" w:fill="FFFFFF"/>
        <w:suppressAutoHyphens/>
        <w:spacing w:after="160" w:line="259" w:lineRule="auto"/>
        <w:ind w:left="357"/>
        <w:contextualSpacing/>
        <w:rPr>
          <w:b/>
          <w:sz w:val="20"/>
          <w:szCs w:val="20"/>
        </w:rPr>
      </w:pPr>
    </w:p>
    <w:p w14:paraId="5423BFFE" w14:textId="77777777" w:rsidR="00E00DC1" w:rsidRPr="00E00DC1" w:rsidRDefault="00E00DC1" w:rsidP="00D44253">
      <w:pPr>
        <w:shd w:val="clear" w:color="auto" w:fill="FFFFFF"/>
        <w:suppressAutoHyphens/>
        <w:spacing w:after="160" w:line="259" w:lineRule="auto"/>
        <w:ind w:left="357"/>
        <w:contextualSpacing/>
        <w:rPr>
          <w:b/>
          <w:sz w:val="20"/>
          <w:szCs w:val="20"/>
        </w:rPr>
      </w:pPr>
    </w:p>
    <w:sectPr w:rsidR="00E00DC1" w:rsidRPr="00E00DC1" w:rsidSect="008E1BC0">
      <w:footerReference w:type="default" r:id="rId8"/>
      <w:pgSz w:w="11906" w:h="16838"/>
      <w:pgMar w:top="709"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87EB5" w14:textId="77777777" w:rsidR="001779FA" w:rsidRDefault="001779FA">
      <w:r>
        <w:separator/>
      </w:r>
    </w:p>
  </w:endnote>
  <w:endnote w:type="continuationSeparator" w:id="0">
    <w:p w14:paraId="21D29FB3" w14:textId="77777777" w:rsidR="001779FA" w:rsidRDefault="0017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00"/>
    <w:family w:val="roman"/>
    <w:pitch w:val="variable"/>
  </w:font>
  <w:font w:name="SchoolBookC">
    <w:altName w:val="Courier New"/>
    <w:panose1 w:val="00000000000000000000"/>
    <w:charset w:val="CC"/>
    <w:family w:val="decorative"/>
    <w:notTrueType/>
    <w:pitch w:val="variable"/>
    <w:sig w:usb0="00000201" w:usb1="00000000" w:usb2="00000000" w:usb3="00000000" w:csb0="00000004" w:csb1="00000000"/>
  </w:font>
  <w:font w:name="TimesDL">
    <w:altName w:val="Times New Roman"/>
    <w:charset w:val="00"/>
    <w:family w:val="auto"/>
    <w:pitch w:val="variable"/>
  </w:font>
  <w:font w:name="GaramondNarrowC">
    <w:altName w:val="Courier New"/>
    <w:charset w:val="00"/>
    <w:family w:val="roman"/>
    <w:pitch w:val="variable"/>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charset w:val="00"/>
    <w:family w:val="auto"/>
    <w:pitch w:val="variable"/>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C5BF" w14:textId="77777777" w:rsidR="00E00DC1" w:rsidRDefault="00C064D6" w:rsidP="00963482">
    <w:pPr>
      <w:pStyle w:val="af1"/>
      <w:jc w:val="right"/>
    </w:pPr>
    <w:r>
      <w:fldChar w:fldCharType="begin"/>
    </w:r>
    <w:r>
      <w:instrText>PAGE   \* MERGEFORMAT</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8D3DD" w14:textId="77777777" w:rsidR="001779FA" w:rsidRDefault="001779FA">
      <w:r>
        <w:separator/>
      </w:r>
    </w:p>
  </w:footnote>
  <w:footnote w:type="continuationSeparator" w:id="0">
    <w:p w14:paraId="5E3CC6F3" w14:textId="77777777" w:rsidR="001779FA" w:rsidRDefault="00177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F531F51"/>
    <w:multiLevelType w:val="hybridMultilevel"/>
    <w:tmpl w:val="20F01454"/>
    <w:lvl w:ilvl="0" w:tplc="A5E6FCB2">
      <w:start w:val="1"/>
      <w:numFmt w:val="bullet"/>
      <w:lvlText w:val=""/>
      <w:lvlJc w:val="left"/>
      <w:pPr>
        <w:ind w:left="1577" w:hanging="360"/>
      </w:pPr>
      <w:rPr>
        <w:rFonts w:ascii="Symbol" w:hAnsi="Symbol" w:hint="default"/>
      </w:rPr>
    </w:lvl>
    <w:lvl w:ilvl="1" w:tplc="04190003" w:tentative="1">
      <w:start w:val="1"/>
      <w:numFmt w:val="bullet"/>
      <w:lvlText w:val="o"/>
      <w:lvlJc w:val="left"/>
      <w:pPr>
        <w:ind w:left="2297" w:hanging="360"/>
      </w:pPr>
      <w:rPr>
        <w:rFonts w:ascii="Courier New" w:hAnsi="Courier New" w:cs="Courier New" w:hint="default"/>
      </w:rPr>
    </w:lvl>
    <w:lvl w:ilvl="2" w:tplc="04190005" w:tentative="1">
      <w:start w:val="1"/>
      <w:numFmt w:val="bullet"/>
      <w:lvlText w:val=""/>
      <w:lvlJc w:val="left"/>
      <w:pPr>
        <w:ind w:left="3017" w:hanging="360"/>
      </w:pPr>
      <w:rPr>
        <w:rFonts w:ascii="Wingdings" w:hAnsi="Wingdings" w:hint="default"/>
      </w:rPr>
    </w:lvl>
    <w:lvl w:ilvl="3" w:tplc="04190001" w:tentative="1">
      <w:start w:val="1"/>
      <w:numFmt w:val="bullet"/>
      <w:lvlText w:val=""/>
      <w:lvlJc w:val="left"/>
      <w:pPr>
        <w:ind w:left="3737" w:hanging="360"/>
      </w:pPr>
      <w:rPr>
        <w:rFonts w:ascii="Symbol" w:hAnsi="Symbol" w:hint="default"/>
      </w:rPr>
    </w:lvl>
    <w:lvl w:ilvl="4" w:tplc="04190003" w:tentative="1">
      <w:start w:val="1"/>
      <w:numFmt w:val="bullet"/>
      <w:lvlText w:val="o"/>
      <w:lvlJc w:val="left"/>
      <w:pPr>
        <w:ind w:left="4457" w:hanging="360"/>
      </w:pPr>
      <w:rPr>
        <w:rFonts w:ascii="Courier New" w:hAnsi="Courier New" w:cs="Courier New" w:hint="default"/>
      </w:rPr>
    </w:lvl>
    <w:lvl w:ilvl="5" w:tplc="04190005" w:tentative="1">
      <w:start w:val="1"/>
      <w:numFmt w:val="bullet"/>
      <w:lvlText w:val=""/>
      <w:lvlJc w:val="left"/>
      <w:pPr>
        <w:ind w:left="5177" w:hanging="360"/>
      </w:pPr>
      <w:rPr>
        <w:rFonts w:ascii="Wingdings" w:hAnsi="Wingdings" w:hint="default"/>
      </w:rPr>
    </w:lvl>
    <w:lvl w:ilvl="6" w:tplc="04190001" w:tentative="1">
      <w:start w:val="1"/>
      <w:numFmt w:val="bullet"/>
      <w:lvlText w:val=""/>
      <w:lvlJc w:val="left"/>
      <w:pPr>
        <w:ind w:left="5897" w:hanging="360"/>
      </w:pPr>
      <w:rPr>
        <w:rFonts w:ascii="Symbol" w:hAnsi="Symbol" w:hint="default"/>
      </w:rPr>
    </w:lvl>
    <w:lvl w:ilvl="7" w:tplc="04190003" w:tentative="1">
      <w:start w:val="1"/>
      <w:numFmt w:val="bullet"/>
      <w:lvlText w:val="o"/>
      <w:lvlJc w:val="left"/>
      <w:pPr>
        <w:ind w:left="6617" w:hanging="360"/>
      </w:pPr>
      <w:rPr>
        <w:rFonts w:ascii="Courier New" w:hAnsi="Courier New" w:cs="Courier New" w:hint="default"/>
      </w:rPr>
    </w:lvl>
    <w:lvl w:ilvl="8" w:tplc="04190005" w:tentative="1">
      <w:start w:val="1"/>
      <w:numFmt w:val="bullet"/>
      <w:lvlText w:val=""/>
      <w:lvlJc w:val="left"/>
      <w:pPr>
        <w:ind w:left="7337" w:hanging="360"/>
      </w:pPr>
      <w:rPr>
        <w:rFonts w:ascii="Wingdings" w:hAnsi="Wingding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831626C"/>
    <w:multiLevelType w:val="multilevel"/>
    <w:tmpl w:val="F240055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497A1018"/>
    <w:multiLevelType w:val="multilevel"/>
    <w:tmpl w:val="2CE0E9F2"/>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71B87F40"/>
    <w:multiLevelType w:val="multilevel"/>
    <w:tmpl w:val="22EE78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F5A625E"/>
    <w:multiLevelType w:val="hybridMultilevel"/>
    <w:tmpl w:val="F44A4F62"/>
    <w:lvl w:ilvl="0" w:tplc="2BA83F9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num w:numId="1" w16cid:durableId="148061723">
    <w:abstractNumId w:val="8"/>
  </w:num>
  <w:num w:numId="2" w16cid:durableId="481897729">
    <w:abstractNumId w:val="5"/>
  </w:num>
  <w:num w:numId="3" w16cid:durableId="551386266">
    <w:abstractNumId w:val="4"/>
  </w:num>
  <w:num w:numId="4" w16cid:durableId="1053508818">
    <w:abstractNumId w:val="7"/>
  </w:num>
  <w:num w:numId="5" w16cid:durableId="523981556">
    <w:abstractNumId w:val="2"/>
  </w:num>
  <w:num w:numId="6" w16cid:durableId="16356747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9965242">
    <w:abstractNumId w:val="3"/>
  </w:num>
  <w:num w:numId="8" w16cid:durableId="904921642">
    <w:abstractNumId w:val="9"/>
  </w:num>
  <w:num w:numId="9" w16cid:durableId="474642874">
    <w:abstractNumId w:val="1"/>
  </w:num>
  <w:num w:numId="10" w16cid:durableId="200569415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47AB"/>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851"/>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2"/>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19C"/>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13A"/>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1E7"/>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779FA"/>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5CFD"/>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2B6B"/>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5D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213"/>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69E"/>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1E88"/>
    <w:rsid w:val="00492872"/>
    <w:rsid w:val="00493188"/>
    <w:rsid w:val="00493998"/>
    <w:rsid w:val="0049477D"/>
    <w:rsid w:val="00494C90"/>
    <w:rsid w:val="00494F84"/>
    <w:rsid w:val="004951C3"/>
    <w:rsid w:val="00495AF9"/>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1A6"/>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357"/>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D36"/>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77F37"/>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3E7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089D"/>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BC0"/>
    <w:rsid w:val="008E1E99"/>
    <w:rsid w:val="008E26D9"/>
    <w:rsid w:val="008E291E"/>
    <w:rsid w:val="008E3951"/>
    <w:rsid w:val="008E44D0"/>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A2E"/>
    <w:rsid w:val="008F7FE5"/>
    <w:rsid w:val="00901164"/>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67B"/>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4F71"/>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5357"/>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11E"/>
    <w:rsid w:val="00A303DA"/>
    <w:rsid w:val="00A3119F"/>
    <w:rsid w:val="00A31720"/>
    <w:rsid w:val="00A31B84"/>
    <w:rsid w:val="00A336BD"/>
    <w:rsid w:val="00A33EFA"/>
    <w:rsid w:val="00A34647"/>
    <w:rsid w:val="00A36A8B"/>
    <w:rsid w:val="00A371DB"/>
    <w:rsid w:val="00A37C85"/>
    <w:rsid w:val="00A37D5F"/>
    <w:rsid w:val="00A37D80"/>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064C"/>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25F9"/>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960"/>
    <w:rsid w:val="00B07026"/>
    <w:rsid w:val="00B07D21"/>
    <w:rsid w:val="00B1057C"/>
    <w:rsid w:val="00B106D0"/>
    <w:rsid w:val="00B10AA7"/>
    <w:rsid w:val="00B11741"/>
    <w:rsid w:val="00B12A4B"/>
    <w:rsid w:val="00B12CBD"/>
    <w:rsid w:val="00B12EAB"/>
    <w:rsid w:val="00B17176"/>
    <w:rsid w:val="00B172E7"/>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19"/>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50A"/>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6DA9"/>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059"/>
    <w:rsid w:val="00C01FF8"/>
    <w:rsid w:val="00C024D4"/>
    <w:rsid w:val="00C038DE"/>
    <w:rsid w:val="00C0551D"/>
    <w:rsid w:val="00C064D6"/>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B34"/>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5D0"/>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253"/>
    <w:rsid w:val="00D44896"/>
    <w:rsid w:val="00D44FC4"/>
    <w:rsid w:val="00D513AE"/>
    <w:rsid w:val="00D52443"/>
    <w:rsid w:val="00D52AFA"/>
    <w:rsid w:val="00D53264"/>
    <w:rsid w:val="00D542BA"/>
    <w:rsid w:val="00D55E00"/>
    <w:rsid w:val="00D56625"/>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1FE0"/>
    <w:rsid w:val="00DB213C"/>
    <w:rsid w:val="00DB3FB3"/>
    <w:rsid w:val="00DB584E"/>
    <w:rsid w:val="00DB5A5B"/>
    <w:rsid w:val="00DB660D"/>
    <w:rsid w:val="00DB6871"/>
    <w:rsid w:val="00DB7DB6"/>
    <w:rsid w:val="00DC10C8"/>
    <w:rsid w:val="00DC1531"/>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0DC1"/>
    <w:rsid w:val="00E03E61"/>
    <w:rsid w:val="00E03FA7"/>
    <w:rsid w:val="00E04BEB"/>
    <w:rsid w:val="00E04C07"/>
    <w:rsid w:val="00E05583"/>
    <w:rsid w:val="00E068F0"/>
    <w:rsid w:val="00E0777C"/>
    <w:rsid w:val="00E10A1E"/>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289"/>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5525"/>
    <w:rsid w:val="00F05E56"/>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692E"/>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4FB"/>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5155D"/>
  <w15:docId w15:val="{B11E7AB4-271F-4CCF-BA38-08528C2B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071">
      <w:bodyDiv w:val="1"/>
      <w:marLeft w:val="0"/>
      <w:marRight w:val="0"/>
      <w:marTop w:val="0"/>
      <w:marBottom w:val="0"/>
      <w:divBdr>
        <w:top w:val="none" w:sz="0" w:space="0" w:color="auto"/>
        <w:left w:val="none" w:sz="0" w:space="0" w:color="auto"/>
        <w:bottom w:val="none" w:sz="0" w:space="0" w:color="auto"/>
        <w:right w:val="none" w:sz="0" w:space="0" w:color="auto"/>
      </w:divBdr>
      <w:divsChild>
        <w:div w:id="727611243">
          <w:marLeft w:val="0"/>
          <w:marRight w:val="0"/>
          <w:marTop w:val="0"/>
          <w:marBottom w:val="0"/>
          <w:divBdr>
            <w:top w:val="none" w:sz="0" w:space="0" w:color="auto"/>
            <w:left w:val="none" w:sz="0" w:space="0" w:color="auto"/>
            <w:bottom w:val="none" w:sz="0" w:space="0" w:color="auto"/>
            <w:right w:val="none" w:sz="0" w:space="0" w:color="auto"/>
          </w:divBdr>
        </w:div>
        <w:div w:id="1950618277">
          <w:marLeft w:val="0"/>
          <w:marRight w:val="0"/>
          <w:marTop w:val="0"/>
          <w:marBottom w:val="0"/>
          <w:divBdr>
            <w:top w:val="none" w:sz="0" w:space="0" w:color="auto"/>
            <w:left w:val="none" w:sz="0" w:space="0" w:color="auto"/>
            <w:bottom w:val="none" w:sz="0" w:space="0" w:color="auto"/>
            <w:right w:val="none" w:sz="0" w:space="0" w:color="auto"/>
          </w:divBdr>
        </w:div>
        <w:div w:id="1644962657">
          <w:marLeft w:val="0"/>
          <w:marRight w:val="0"/>
          <w:marTop w:val="0"/>
          <w:marBottom w:val="0"/>
          <w:divBdr>
            <w:top w:val="none" w:sz="0" w:space="0" w:color="auto"/>
            <w:left w:val="none" w:sz="0" w:space="0" w:color="auto"/>
            <w:bottom w:val="none" w:sz="0" w:space="0" w:color="auto"/>
            <w:right w:val="none" w:sz="0" w:space="0" w:color="auto"/>
          </w:divBdr>
        </w:div>
        <w:div w:id="1439056899">
          <w:marLeft w:val="0"/>
          <w:marRight w:val="0"/>
          <w:marTop w:val="0"/>
          <w:marBottom w:val="0"/>
          <w:divBdr>
            <w:top w:val="none" w:sz="0" w:space="0" w:color="auto"/>
            <w:left w:val="none" w:sz="0" w:space="0" w:color="auto"/>
            <w:bottom w:val="none" w:sz="0" w:space="0" w:color="auto"/>
            <w:right w:val="none" w:sz="0" w:space="0" w:color="auto"/>
          </w:divBdr>
        </w:div>
        <w:div w:id="921110262">
          <w:marLeft w:val="0"/>
          <w:marRight w:val="0"/>
          <w:marTop w:val="0"/>
          <w:marBottom w:val="0"/>
          <w:divBdr>
            <w:top w:val="none" w:sz="0" w:space="0" w:color="auto"/>
            <w:left w:val="none" w:sz="0" w:space="0" w:color="auto"/>
            <w:bottom w:val="none" w:sz="0" w:space="0" w:color="auto"/>
            <w:right w:val="none" w:sz="0" w:space="0" w:color="auto"/>
          </w:divBdr>
        </w:div>
        <w:div w:id="92551517">
          <w:marLeft w:val="0"/>
          <w:marRight w:val="0"/>
          <w:marTop w:val="0"/>
          <w:marBottom w:val="0"/>
          <w:divBdr>
            <w:top w:val="none" w:sz="0" w:space="0" w:color="auto"/>
            <w:left w:val="none" w:sz="0" w:space="0" w:color="auto"/>
            <w:bottom w:val="none" w:sz="0" w:space="0" w:color="auto"/>
            <w:right w:val="none" w:sz="0" w:space="0" w:color="auto"/>
          </w:divBdr>
        </w:div>
        <w:div w:id="1187014207">
          <w:marLeft w:val="0"/>
          <w:marRight w:val="0"/>
          <w:marTop w:val="0"/>
          <w:marBottom w:val="0"/>
          <w:divBdr>
            <w:top w:val="none" w:sz="0" w:space="0" w:color="auto"/>
            <w:left w:val="none" w:sz="0" w:space="0" w:color="auto"/>
            <w:bottom w:val="none" w:sz="0" w:space="0" w:color="auto"/>
            <w:right w:val="none" w:sz="0" w:space="0" w:color="auto"/>
          </w:divBdr>
        </w:div>
        <w:div w:id="465002370">
          <w:marLeft w:val="0"/>
          <w:marRight w:val="0"/>
          <w:marTop w:val="0"/>
          <w:marBottom w:val="0"/>
          <w:divBdr>
            <w:top w:val="none" w:sz="0" w:space="0" w:color="auto"/>
            <w:left w:val="none" w:sz="0" w:space="0" w:color="auto"/>
            <w:bottom w:val="none" w:sz="0" w:space="0" w:color="auto"/>
            <w:right w:val="none" w:sz="0" w:space="0" w:color="auto"/>
          </w:divBdr>
        </w:div>
        <w:div w:id="508450008">
          <w:marLeft w:val="0"/>
          <w:marRight w:val="0"/>
          <w:marTop w:val="0"/>
          <w:marBottom w:val="0"/>
          <w:divBdr>
            <w:top w:val="none" w:sz="0" w:space="0" w:color="auto"/>
            <w:left w:val="none" w:sz="0" w:space="0" w:color="auto"/>
            <w:bottom w:val="none" w:sz="0" w:space="0" w:color="auto"/>
            <w:right w:val="none" w:sz="0" w:space="0" w:color="auto"/>
          </w:divBdr>
        </w:div>
        <w:div w:id="384178606">
          <w:marLeft w:val="0"/>
          <w:marRight w:val="0"/>
          <w:marTop w:val="0"/>
          <w:marBottom w:val="0"/>
          <w:divBdr>
            <w:top w:val="none" w:sz="0" w:space="0" w:color="auto"/>
            <w:left w:val="none" w:sz="0" w:space="0" w:color="auto"/>
            <w:bottom w:val="none" w:sz="0" w:space="0" w:color="auto"/>
            <w:right w:val="none" w:sz="0" w:space="0" w:color="auto"/>
          </w:divBdr>
        </w:div>
        <w:div w:id="1233350763">
          <w:marLeft w:val="0"/>
          <w:marRight w:val="0"/>
          <w:marTop w:val="0"/>
          <w:marBottom w:val="0"/>
          <w:divBdr>
            <w:top w:val="none" w:sz="0" w:space="0" w:color="auto"/>
            <w:left w:val="none" w:sz="0" w:space="0" w:color="auto"/>
            <w:bottom w:val="none" w:sz="0" w:space="0" w:color="auto"/>
            <w:right w:val="none" w:sz="0" w:space="0" w:color="auto"/>
          </w:divBdr>
        </w:div>
        <w:div w:id="1675494848">
          <w:marLeft w:val="0"/>
          <w:marRight w:val="0"/>
          <w:marTop w:val="0"/>
          <w:marBottom w:val="0"/>
          <w:divBdr>
            <w:top w:val="none" w:sz="0" w:space="0" w:color="auto"/>
            <w:left w:val="none" w:sz="0" w:space="0" w:color="auto"/>
            <w:bottom w:val="none" w:sz="0" w:space="0" w:color="auto"/>
            <w:right w:val="none" w:sz="0" w:space="0" w:color="auto"/>
          </w:divBdr>
        </w:div>
        <w:div w:id="342174432">
          <w:marLeft w:val="0"/>
          <w:marRight w:val="0"/>
          <w:marTop w:val="0"/>
          <w:marBottom w:val="0"/>
          <w:divBdr>
            <w:top w:val="none" w:sz="0" w:space="0" w:color="auto"/>
            <w:left w:val="none" w:sz="0" w:space="0" w:color="auto"/>
            <w:bottom w:val="none" w:sz="0" w:space="0" w:color="auto"/>
            <w:right w:val="none" w:sz="0" w:space="0" w:color="auto"/>
          </w:divBdr>
        </w:div>
        <w:div w:id="1485780326">
          <w:marLeft w:val="0"/>
          <w:marRight w:val="0"/>
          <w:marTop w:val="0"/>
          <w:marBottom w:val="0"/>
          <w:divBdr>
            <w:top w:val="none" w:sz="0" w:space="0" w:color="auto"/>
            <w:left w:val="none" w:sz="0" w:space="0" w:color="auto"/>
            <w:bottom w:val="none" w:sz="0" w:space="0" w:color="auto"/>
            <w:right w:val="none" w:sz="0" w:space="0" w:color="auto"/>
          </w:divBdr>
        </w:div>
        <w:div w:id="302194844">
          <w:marLeft w:val="0"/>
          <w:marRight w:val="0"/>
          <w:marTop w:val="0"/>
          <w:marBottom w:val="0"/>
          <w:divBdr>
            <w:top w:val="none" w:sz="0" w:space="0" w:color="auto"/>
            <w:left w:val="none" w:sz="0" w:space="0" w:color="auto"/>
            <w:bottom w:val="none" w:sz="0" w:space="0" w:color="auto"/>
            <w:right w:val="none" w:sz="0" w:space="0" w:color="auto"/>
          </w:divBdr>
        </w:div>
        <w:div w:id="318315964">
          <w:marLeft w:val="0"/>
          <w:marRight w:val="0"/>
          <w:marTop w:val="0"/>
          <w:marBottom w:val="0"/>
          <w:divBdr>
            <w:top w:val="none" w:sz="0" w:space="0" w:color="auto"/>
            <w:left w:val="none" w:sz="0" w:space="0" w:color="auto"/>
            <w:bottom w:val="none" w:sz="0" w:space="0" w:color="auto"/>
            <w:right w:val="none" w:sz="0" w:space="0" w:color="auto"/>
          </w:divBdr>
        </w:div>
        <w:div w:id="1127621315">
          <w:marLeft w:val="0"/>
          <w:marRight w:val="0"/>
          <w:marTop w:val="0"/>
          <w:marBottom w:val="0"/>
          <w:divBdr>
            <w:top w:val="none" w:sz="0" w:space="0" w:color="auto"/>
            <w:left w:val="none" w:sz="0" w:space="0" w:color="auto"/>
            <w:bottom w:val="none" w:sz="0" w:space="0" w:color="auto"/>
            <w:right w:val="none" w:sz="0" w:space="0" w:color="auto"/>
          </w:divBdr>
        </w:div>
        <w:div w:id="371654672">
          <w:marLeft w:val="0"/>
          <w:marRight w:val="0"/>
          <w:marTop w:val="0"/>
          <w:marBottom w:val="0"/>
          <w:divBdr>
            <w:top w:val="none" w:sz="0" w:space="0" w:color="auto"/>
            <w:left w:val="none" w:sz="0" w:space="0" w:color="auto"/>
            <w:bottom w:val="none" w:sz="0" w:space="0" w:color="auto"/>
            <w:right w:val="none" w:sz="0" w:space="0" w:color="auto"/>
          </w:divBdr>
        </w:div>
        <w:div w:id="2125609704">
          <w:marLeft w:val="0"/>
          <w:marRight w:val="0"/>
          <w:marTop w:val="0"/>
          <w:marBottom w:val="0"/>
          <w:divBdr>
            <w:top w:val="none" w:sz="0" w:space="0" w:color="auto"/>
            <w:left w:val="none" w:sz="0" w:space="0" w:color="auto"/>
            <w:bottom w:val="none" w:sz="0" w:space="0" w:color="auto"/>
            <w:right w:val="none" w:sz="0" w:space="0" w:color="auto"/>
          </w:divBdr>
        </w:div>
        <w:div w:id="2147165877">
          <w:marLeft w:val="0"/>
          <w:marRight w:val="0"/>
          <w:marTop w:val="0"/>
          <w:marBottom w:val="0"/>
          <w:divBdr>
            <w:top w:val="none" w:sz="0" w:space="0" w:color="auto"/>
            <w:left w:val="none" w:sz="0" w:space="0" w:color="auto"/>
            <w:bottom w:val="none" w:sz="0" w:space="0" w:color="auto"/>
            <w:right w:val="none" w:sz="0" w:space="0" w:color="auto"/>
          </w:divBdr>
        </w:div>
        <w:div w:id="1963681124">
          <w:marLeft w:val="0"/>
          <w:marRight w:val="0"/>
          <w:marTop w:val="0"/>
          <w:marBottom w:val="0"/>
          <w:divBdr>
            <w:top w:val="none" w:sz="0" w:space="0" w:color="auto"/>
            <w:left w:val="none" w:sz="0" w:space="0" w:color="auto"/>
            <w:bottom w:val="none" w:sz="0" w:space="0" w:color="auto"/>
            <w:right w:val="none" w:sz="0" w:space="0" w:color="auto"/>
          </w:divBdr>
        </w:div>
        <w:div w:id="1428578805">
          <w:marLeft w:val="0"/>
          <w:marRight w:val="0"/>
          <w:marTop w:val="0"/>
          <w:marBottom w:val="0"/>
          <w:divBdr>
            <w:top w:val="none" w:sz="0" w:space="0" w:color="auto"/>
            <w:left w:val="none" w:sz="0" w:space="0" w:color="auto"/>
            <w:bottom w:val="none" w:sz="0" w:space="0" w:color="auto"/>
            <w:right w:val="none" w:sz="0" w:space="0" w:color="auto"/>
          </w:divBdr>
        </w:div>
        <w:div w:id="246160177">
          <w:marLeft w:val="0"/>
          <w:marRight w:val="0"/>
          <w:marTop w:val="0"/>
          <w:marBottom w:val="0"/>
          <w:divBdr>
            <w:top w:val="none" w:sz="0" w:space="0" w:color="auto"/>
            <w:left w:val="none" w:sz="0" w:space="0" w:color="auto"/>
            <w:bottom w:val="none" w:sz="0" w:space="0" w:color="auto"/>
            <w:right w:val="none" w:sz="0" w:space="0" w:color="auto"/>
          </w:divBdr>
        </w:div>
        <w:div w:id="1044408527">
          <w:marLeft w:val="0"/>
          <w:marRight w:val="0"/>
          <w:marTop w:val="0"/>
          <w:marBottom w:val="0"/>
          <w:divBdr>
            <w:top w:val="none" w:sz="0" w:space="0" w:color="auto"/>
            <w:left w:val="none" w:sz="0" w:space="0" w:color="auto"/>
            <w:bottom w:val="none" w:sz="0" w:space="0" w:color="auto"/>
            <w:right w:val="none" w:sz="0" w:space="0" w:color="auto"/>
          </w:divBdr>
        </w:div>
        <w:div w:id="1940798166">
          <w:marLeft w:val="0"/>
          <w:marRight w:val="0"/>
          <w:marTop w:val="0"/>
          <w:marBottom w:val="0"/>
          <w:divBdr>
            <w:top w:val="none" w:sz="0" w:space="0" w:color="auto"/>
            <w:left w:val="none" w:sz="0" w:space="0" w:color="auto"/>
            <w:bottom w:val="none" w:sz="0" w:space="0" w:color="auto"/>
            <w:right w:val="none" w:sz="0" w:space="0" w:color="auto"/>
          </w:divBdr>
        </w:div>
        <w:div w:id="712654898">
          <w:marLeft w:val="0"/>
          <w:marRight w:val="0"/>
          <w:marTop w:val="0"/>
          <w:marBottom w:val="0"/>
          <w:divBdr>
            <w:top w:val="none" w:sz="0" w:space="0" w:color="auto"/>
            <w:left w:val="none" w:sz="0" w:space="0" w:color="auto"/>
            <w:bottom w:val="none" w:sz="0" w:space="0" w:color="auto"/>
            <w:right w:val="none" w:sz="0" w:space="0" w:color="auto"/>
          </w:divBdr>
        </w:div>
        <w:div w:id="1694724326">
          <w:marLeft w:val="0"/>
          <w:marRight w:val="0"/>
          <w:marTop w:val="0"/>
          <w:marBottom w:val="0"/>
          <w:divBdr>
            <w:top w:val="none" w:sz="0" w:space="0" w:color="auto"/>
            <w:left w:val="none" w:sz="0" w:space="0" w:color="auto"/>
            <w:bottom w:val="none" w:sz="0" w:space="0" w:color="auto"/>
            <w:right w:val="none" w:sz="0" w:space="0" w:color="auto"/>
          </w:divBdr>
        </w:div>
        <w:div w:id="1515340950">
          <w:marLeft w:val="0"/>
          <w:marRight w:val="0"/>
          <w:marTop w:val="0"/>
          <w:marBottom w:val="0"/>
          <w:divBdr>
            <w:top w:val="none" w:sz="0" w:space="0" w:color="auto"/>
            <w:left w:val="none" w:sz="0" w:space="0" w:color="auto"/>
            <w:bottom w:val="none" w:sz="0" w:space="0" w:color="auto"/>
            <w:right w:val="none" w:sz="0" w:space="0" w:color="auto"/>
          </w:divBdr>
        </w:div>
        <w:div w:id="936139075">
          <w:marLeft w:val="0"/>
          <w:marRight w:val="0"/>
          <w:marTop w:val="0"/>
          <w:marBottom w:val="0"/>
          <w:divBdr>
            <w:top w:val="none" w:sz="0" w:space="0" w:color="auto"/>
            <w:left w:val="none" w:sz="0" w:space="0" w:color="auto"/>
            <w:bottom w:val="none" w:sz="0" w:space="0" w:color="auto"/>
            <w:right w:val="none" w:sz="0" w:space="0" w:color="auto"/>
          </w:divBdr>
        </w:div>
        <w:div w:id="51001815">
          <w:marLeft w:val="0"/>
          <w:marRight w:val="0"/>
          <w:marTop w:val="0"/>
          <w:marBottom w:val="0"/>
          <w:divBdr>
            <w:top w:val="none" w:sz="0" w:space="0" w:color="auto"/>
            <w:left w:val="none" w:sz="0" w:space="0" w:color="auto"/>
            <w:bottom w:val="none" w:sz="0" w:space="0" w:color="auto"/>
            <w:right w:val="none" w:sz="0" w:space="0" w:color="auto"/>
          </w:divBdr>
        </w:div>
        <w:div w:id="308828288">
          <w:marLeft w:val="0"/>
          <w:marRight w:val="0"/>
          <w:marTop w:val="0"/>
          <w:marBottom w:val="0"/>
          <w:divBdr>
            <w:top w:val="none" w:sz="0" w:space="0" w:color="auto"/>
            <w:left w:val="none" w:sz="0" w:space="0" w:color="auto"/>
            <w:bottom w:val="none" w:sz="0" w:space="0" w:color="auto"/>
            <w:right w:val="none" w:sz="0" w:space="0" w:color="auto"/>
          </w:divBdr>
        </w:div>
        <w:div w:id="1409419139">
          <w:marLeft w:val="0"/>
          <w:marRight w:val="0"/>
          <w:marTop w:val="0"/>
          <w:marBottom w:val="0"/>
          <w:divBdr>
            <w:top w:val="none" w:sz="0" w:space="0" w:color="auto"/>
            <w:left w:val="none" w:sz="0" w:space="0" w:color="auto"/>
            <w:bottom w:val="none" w:sz="0" w:space="0" w:color="auto"/>
            <w:right w:val="none" w:sz="0" w:space="0" w:color="auto"/>
          </w:divBdr>
        </w:div>
        <w:div w:id="1225868162">
          <w:marLeft w:val="0"/>
          <w:marRight w:val="0"/>
          <w:marTop w:val="0"/>
          <w:marBottom w:val="0"/>
          <w:divBdr>
            <w:top w:val="none" w:sz="0" w:space="0" w:color="auto"/>
            <w:left w:val="none" w:sz="0" w:space="0" w:color="auto"/>
            <w:bottom w:val="none" w:sz="0" w:space="0" w:color="auto"/>
            <w:right w:val="none" w:sz="0" w:space="0" w:color="auto"/>
          </w:divBdr>
        </w:div>
        <w:div w:id="2043822476">
          <w:marLeft w:val="0"/>
          <w:marRight w:val="0"/>
          <w:marTop w:val="0"/>
          <w:marBottom w:val="0"/>
          <w:divBdr>
            <w:top w:val="none" w:sz="0" w:space="0" w:color="auto"/>
            <w:left w:val="none" w:sz="0" w:space="0" w:color="auto"/>
            <w:bottom w:val="none" w:sz="0" w:space="0" w:color="auto"/>
            <w:right w:val="none" w:sz="0" w:space="0" w:color="auto"/>
          </w:divBdr>
        </w:div>
        <w:div w:id="1091004208">
          <w:marLeft w:val="0"/>
          <w:marRight w:val="0"/>
          <w:marTop w:val="0"/>
          <w:marBottom w:val="0"/>
          <w:divBdr>
            <w:top w:val="none" w:sz="0" w:space="0" w:color="auto"/>
            <w:left w:val="none" w:sz="0" w:space="0" w:color="auto"/>
            <w:bottom w:val="none" w:sz="0" w:space="0" w:color="auto"/>
            <w:right w:val="none" w:sz="0" w:space="0" w:color="auto"/>
          </w:divBdr>
        </w:div>
        <w:div w:id="1129979959">
          <w:marLeft w:val="0"/>
          <w:marRight w:val="0"/>
          <w:marTop w:val="0"/>
          <w:marBottom w:val="0"/>
          <w:divBdr>
            <w:top w:val="none" w:sz="0" w:space="0" w:color="auto"/>
            <w:left w:val="none" w:sz="0" w:space="0" w:color="auto"/>
            <w:bottom w:val="none" w:sz="0" w:space="0" w:color="auto"/>
            <w:right w:val="none" w:sz="0" w:space="0" w:color="auto"/>
          </w:divBdr>
        </w:div>
        <w:div w:id="1573273184">
          <w:marLeft w:val="0"/>
          <w:marRight w:val="0"/>
          <w:marTop w:val="0"/>
          <w:marBottom w:val="0"/>
          <w:divBdr>
            <w:top w:val="none" w:sz="0" w:space="0" w:color="auto"/>
            <w:left w:val="none" w:sz="0" w:space="0" w:color="auto"/>
            <w:bottom w:val="none" w:sz="0" w:space="0" w:color="auto"/>
            <w:right w:val="none" w:sz="0" w:space="0" w:color="auto"/>
          </w:divBdr>
        </w:div>
        <w:div w:id="79327424">
          <w:marLeft w:val="0"/>
          <w:marRight w:val="0"/>
          <w:marTop w:val="0"/>
          <w:marBottom w:val="0"/>
          <w:divBdr>
            <w:top w:val="none" w:sz="0" w:space="0" w:color="auto"/>
            <w:left w:val="none" w:sz="0" w:space="0" w:color="auto"/>
            <w:bottom w:val="none" w:sz="0" w:space="0" w:color="auto"/>
            <w:right w:val="none" w:sz="0" w:space="0" w:color="auto"/>
          </w:divBdr>
        </w:div>
        <w:div w:id="241959901">
          <w:marLeft w:val="0"/>
          <w:marRight w:val="0"/>
          <w:marTop w:val="0"/>
          <w:marBottom w:val="0"/>
          <w:divBdr>
            <w:top w:val="none" w:sz="0" w:space="0" w:color="auto"/>
            <w:left w:val="none" w:sz="0" w:space="0" w:color="auto"/>
            <w:bottom w:val="none" w:sz="0" w:space="0" w:color="auto"/>
            <w:right w:val="none" w:sz="0" w:space="0" w:color="auto"/>
          </w:divBdr>
        </w:div>
        <w:div w:id="796684827">
          <w:marLeft w:val="0"/>
          <w:marRight w:val="0"/>
          <w:marTop w:val="0"/>
          <w:marBottom w:val="0"/>
          <w:divBdr>
            <w:top w:val="none" w:sz="0" w:space="0" w:color="auto"/>
            <w:left w:val="none" w:sz="0" w:space="0" w:color="auto"/>
            <w:bottom w:val="none" w:sz="0" w:space="0" w:color="auto"/>
            <w:right w:val="none" w:sz="0" w:space="0" w:color="auto"/>
          </w:divBdr>
        </w:div>
        <w:div w:id="439570647">
          <w:marLeft w:val="0"/>
          <w:marRight w:val="0"/>
          <w:marTop w:val="0"/>
          <w:marBottom w:val="0"/>
          <w:divBdr>
            <w:top w:val="none" w:sz="0" w:space="0" w:color="auto"/>
            <w:left w:val="none" w:sz="0" w:space="0" w:color="auto"/>
            <w:bottom w:val="none" w:sz="0" w:space="0" w:color="auto"/>
            <w:right w:val="none" w:sz="0" w:space="0" w:color="auto"/>
          </w:divBdr>
        </w:div>
        <w:div w:id="1809318401">
          <w:marLeft w:val="0"/>
          <w:marRight w:val="0"/>
          <w:marTop w:val="0"/>
          <w:marBottom w:val="0"/>
          <w:divBdr>
            <w:top w:val="none" w:sz="0" w:space="0" w:color="auto"/>
            <w:left w:val="none" w:sz="0" w:space="0" w:color="auto"/>
            <w:bottom w:val="none" w:sz="0" w:space="0" w:color="auto"/>
            <w:right w:val="none" w:sz="0" w:space="0" w:color="auto"/>
          </w:divBdr>
        </w:div>
        <w:div w:id="1914661873">
          <w:marLeft w:val="0"/>
          <w:marRight w:val="0"/>
          <w:marTop w:val="0"/>
          <w:marBottom w:val="0"/>
          <w:divBdr>
            <w:top w:val="none" w:sz="0" w:space="0" w:color="auto"/>
            <w:left w:val="none" w:sz="0" w:space="0" w:color="auto"/>
            <w:bottom w:val="none" w:sz="0" w:space="0" w:color="auto"/>
            <w:right w:val="none" w:sz="0" w:space="0" w:color="auto"/>
          </w:divBdr>
        </w:div>
        <w:div w:id="430055109">
          <w:marLeft w:val="0"/>
          <w:marRight w:val="0"/>
          <w:marTop w:val="0"/>
          <w:marBottom w:val="0"/>
          <w:divBdr>
            <w:top w:val="none" w:sz="0" w:space="0" w:color="auto"/>
            <w:left w:val="none" w:sz="0" w:space="0" w:color="auto"/>
            <w:bottom w:val="none" w:sz="0" w:space="0" w:color="auto"/>
            <w:right w:val="none" w:sz="0" w:space="0" w:color="auto"/>
          </w:divBdr>
        </w:div>
        <w:div w:id="2130972415">
          <w:marLeft w:val="0"/>
          <w:marRight w:val="0"/>
          <w:marTop w:val="0"/>
          <w:marBottom w:val="0"/>
          <w:divBdr>
            <w:top w:val="none" w:sz="0" w:space="0" w:color="auto"/>
            <w:left w:val="none" w:sz="0" w:space="0" w:color="auto"/>
            <w:bottom w:val="none" w:sz="0" w:space="0" w:color="auto"/>
            <w:right w:val="none" w:sz="0" w:space="0" w:color="auto"/>
          </w:divBdr>
        </w:div>
        <w:div w:id="1435898096">
          <w:marLeft w:val="0"/>
          <w:marRight w:val="0"/>
          <w:marTop w:val="0"/>
          <w:marBottom w:val="0"/>
          <w:divBdr>
            <w:top w:val="none" w:sz="0" w:space="0" w:color="auto"/>
            <w:left w:val="none" w:sz="0" w:space="0" w:color="auto"/>
            <w:bottom w:val="none" w:sz="0" w:space="0" w:color="auto"/>
            <w:right w:val="none" w:sz="0" w:space="0" w:color="auto"/>
          </w:divBdr>
        </w:div>
        <w:div w:id="1608000669">
          <w:marLeft w:val="0"/>
          <w:marRight w:val="0"/>
          <w:marTop w:val="0"/>
          <w:marBottom w:val="0"/>
          <w:divBdr>
            <w:top w:val="none" w:sz="0" w:space="0" w:color="auto"/>
            <w:left w:val="none" w:sz="0" w:space="0" w:color="auto"/>
            <w:bottom w:val="none" w:sz="0" w:space="0" w:color="auto"/>
            <w:right w:val="none" w:sz="0" w:space="0" w:color="auto"/>
          </w:divBdr>
        </w:div>
        <w:div w:id="807090441">
          <w:marLeft w:val="0"/>
          <w:marRight w:val="0"/>
          <w:marTop w:val="0"/>
          <w:marBottom w:val="0"/>
          <w:divBdr>
            <w:top w:val="none" w:sz="0" w:space="0" w:color="auto"/>
            <w:left w:val="none" w:sz="0" w:space="0" w:color="auto"/>
            <w:bottom w:val="none" w:sz="0" w:space="0" w:color="auto"/>
            <w:right w:val="none" w:sz="0" w:space="0" w:color="auto"/>
          </w:divBdr>
        </w:div>
        <w:div w:id="901790844">
          <w:marLeft w:val="0"/>
          <w:marRight w:val="0"/>
          <w:marTop w:val="0"/>
          <w:marBottom w:val="0"/>
          <w:divBdr>
            <w:top w:val="none" w:sz="0" w:space="0" w:color="auto"/>
            <w:left w:val="none" w:sz="0" w:space="0" w:color="auto"/>
            <w:bottom w:val="none" w:sz="0" w:space="0" w:color="auto"/>
            <w:right w:val="none" w:sz="0" w:space="0" w:color="auto"/>
          </w:divBdr>
        </w:div>
        <w:div w:id="1950165229">
          <w:marLeft w:val="0"/>
          <w:marRight w:val="0"/>
          <w:marTop w:val="0"/>
          <w:marBottom w:val="0"/>
          <w:divBdr>
            <w:top w:val="none" w:sz="0" w:space="0" w:color="auto"/>
            <w:left w:val="none" w:sz="0" w:space="0" w:color="auto"/>
            <w:bottom w:val="none" w:sz="0" w:space="0" w:color="auto"/>
            <w:right w:val="none" w:sz="0" w:space="0" w:color="auto"/>
          </w:divBdr>
        </w:div>
        <w:div w:id="289286895">
          <w:marLeft w:val="0"/>
          <w:marRight w:val="0"/>
          <w:marTop w:val="0"/>
          <w:marBottom w:val="0"/>
          <w:divBdr>
            <w:top w:val="none" w:sz="0" w:space="0" w:color="auto"/>
            <w:left w:val="none" w:sz="0" w:space="0" w:color="auto"/>
            <w:bottom w:val="none" w:sz="0" w:space="0" w:color="auto"/>
            <w:right w:val="none" w:sz="0" w:space="0" w:color="auto"/>
          </w:divBdr>
        </w:div>
        <w:div w:id="704409094">
          <w:marLeft w:val="0"/>
          <w:marRight w:val="0"/>
          <w:marTop w:val="0"/>
          <w:marBottom w:val="0"/>
          <w:divBdr>
            <w:top w:val="none" w:sz="0" w:space="0" w:color="auto"/>
            <w:left w:val="none" w:sz="0" w:space="0" w:color="auto"/>
            <w:bottom w:val="none" w:sz="0" w:space="0" w:color="auto"/>
            <w:right w:val="none" w:sz="0" w:space="0" w:color="auto"/>
          </w:divBdr>
        </w:div>
        <w:div w:id="203837353">
          <w:marLeft w:val="0"/>
          <w:marRight w:val="0"/>
          <w:marTop w:val="0"/>
          <w:marBottom w:val="0"/>
          <w:divBdr>
            <w:top w:val="none" w:sz="0" w:space="0" w:color="auto"/>
            <w:left w:val="none" w:sz="0" w:space="0" w:color="auto"/>
            <w:bottom w:val="none" w:sz="0" w:space="0" w:color="auto"/>
            <w:right w:val="none" w:sz="0" w:space="0" w:color="auto"/>
          </w:divBdr>
        </w:div>
        <w:div w:id="343829823">
          <w:marLeft w:val="0"/>
          <w:marRight w:val="0"/>
          <w:marTop w:val="0"/>
          <w:marBottom w:val="0"/>
          <w:divBdr>
            <w:top w:val="none" w:sz="0" w:space="0" w:color="auto"/>
            <w:left w:val="none" w:sz="0" w:space="0" w:color="auto"/>
            <w:bottom w:val="none" w:sz="0" w:space="0" w:color="auto"/>
            <w:right w:val="none" w:sz="0" w:space="0" w:color="auto"/>
          </w:divBdr>
        </w:div>
        <w:div w:id="1031345557">
          <w:marLeft w:val="0"/>
          <w:marRight w:val="0"/>
          <w:marTop w:val="0"/>
          <w:marBottom w:val="0"/>
          <w:divBdr>
            <w:top w:val="none" w:sz="0" w:space="0" w:color="auto"/>
            <w:left w:val="none" w:sz="0" w:space="0" w:color="auto"/>
            <w:bottom w:val="none" w:sz="0" w:space="0" w:color="auto"/>
            <w:right w:val="none" w:sz="0" w:space="0" w:color="auto"/>
          </w:divBdr>
        </w:div>
        <w:div w:id="188374003">
          <w:marLeft w:val="0"/>
          <w:marRight w:val="0"/>
          <w:marTop w:val="0"/>
          <w:marBottom w:val="0"/>
          <w:divBdr>
            <w:top w:val="none" w:sz="0" w:space="0" w:color="auto"/>
            <w:left w:val="none" w:sz="0" w:space="0" w:color="auto"/>
            <w:bottom w:val="none" w:sz="0" w:space="0" w:color="auto"/>
            <w:right w:val="none" w:sz="0" w:space="0" w:color="auto"/>
          </w:divBdr>
        </w:div>
        <w:div w:id="690372309">
          <w:marLeft w:val="0"/>
          <w:marRight w:val="0"/>
          <w:marTop w:val="0"/>
          <w:marBottom w:val="0"/>
          <w:divBdr>
            <w:top w:val="none" w:sz="0" w:space="0" w:color="auto"/>
            <w:left w:val="none" w:sz="0" w:space="0" w:color="auto"/>
            <w:bottom w:val="none" w:sz="0" w:space="0" w:color="auto"/>
            <w:right w:val="none" w:sz="0" w:space="0" w:color="auto"/>
          </w:divBdr>
        </w:div>
        <w:div w:id="433130426">
          <w:marLeft w:val="0"/>
          <w:marRight w:val="0"/>
          <w:marTop w:val="0"/>
          <w:marBottom w:val="0"/>
          <w:divBdr>
            <w:top w:val="none" w:sz="0" w:space="0" w:color="auto"/>
            <w:left w:val="none" w:sz="0" w:space="0" w:color="auto"/>
            <w:bottom w:val="none" w:sz="0" w:space="0" w:color="auto"/>
            <w:right w:val="none" w:sz="0" w:space="0" w:color="auto"/>
          </w:divBdr>
        </w:div>
        <w:div w:id="1920214171">
          <w:marLeft w:val="0"/>
          <w:marRight w:val="0"/>
          <w:marTop w:val="0"/>
          <w:marBottom w:val="0"/>
          <w:divBdr>
            <w:top w:val="none" w:sz="0" w:space="0" w:color="auto"/>
            <w:left w:val="none" w:sz="0" w:space="0" w:color="auto"/>
            <w:bottom w:val="none" w:sz="0" w:space="0" w:color="auto"/>
            <w:right w:val="none" w:sz="0" w:space="0" w:color="auto"/>
          </w:divBdr>
        </w:div>
        <w:div w:id="1398357744">
          <w:marLeft w:val="0"/>
          <w:marRight w:val="0"/>
          <w:marTop w:val="0"/>
          <w:marBottom w:val="0"/>
          <w:divBdr>
            <w:top w:val="none" w:sz="0" w:space="0" w:color="auto"/>
            <w:left w:val="none" w:sz="0" w:space="0" w:color="auto"/>
            <w:bottom w:val="none" w:sz="0" w:space="0" w:color="auto"/>
            <w:right w:val="none" w:sz="0" w:space="0" w:color="auto"/>
          </w:divBdr>
        </w:div>
        <w:div w:id="317734620">
          <w:marLeft w:val="0"/>
          <w:marRight w:val="0"/>
          <w:marTop w:val="0"/>
          <w:marBottom w:val="0"/>
          <w:divBdr>
            <w:top w:val="none" w:sz="0" w:space="0" w:color="auto"/>
            <w:left w:val="none" w:sz="0" w:space="0" w:color="auto"/>
            <w:bottom w:val="none" w:sz="0" w:space="0" w:color="auto"/>
            <w:right w:val="none" w:sz="0" w:space="0" w:color="auto"/>
          </w:divBdr>
        </w:div>
        <w:div w:id="406653780">
          <w:marLeft w:val="0"/>
          <w:marRight w:val="0"/>
          <w:marTop w:val="0"/>
          <w:marBottom w:val="0"/>
          <w:divBdr>
            <w:top w:val="none" w:sz="0" w:space="0" w:color="auto"/>
            <w:left w:val="none" w:sz="0" w:space="0" w:color="auto"/>
            <w:bottom w:val="none" w:sz="0" w:space="0" w:color="auto"/>
            <w:right w:val="none" w:sz="0" w:space="0" w:color="auto"/>
          </w:divBdr>
        </w:div>
        <w:div w:id="618486845">
          <w:marLeft w:val="0"/>
          <w:marRight w:val="0"/>
          <w:marTop w:val="0"/>
          <w:marBottom w:val="0"/>
          <w:divBdr>
            <w:top w:val="none" w:sz="0" w:space="0" w:color="auto"/>
            <w:left w:val="none" w:sz="0" w:space="0" w:color="auto"/>
            <w:bottom w:val="none" w:sz="0" w:space="0" w:color="auto"/>
            <w:right w:val="none" w:sz="0" w:space="0" w:color="auto"/>
          </w:divBdr>
        </w:div>
        <w:div w:id="901453179">
          <w:marLeft w:val="0"/>
          <w:marRight w:val="0"/>
          <w:marTop w:val="0"/>
          <w:marBottom w:val="0"/>
          <w:divBdr>
            <w:top w:val="none" w:sz="0" w:space="0" w:color="auto"/>
            <w:left w:val="none" w:sz="0" w:space="0" w:color="auto"/>
            <w:bottom w:val="none" w:sz="0" w:space="0" w:color="auto"/>
            <w:right w:val="none" w:sz="0" w:space="0" w:color="auto"/>
          </w:divBdr>
        </w:div>
        <w:div w:id="196090406">
          <w:marLeft w:val="0"/>
          <w:marRight w:val="0"/>
          <w:marTop w:val="0"/>
          <w:marBottom w:val="0"/>
          <w:divBdr>
            <w:top w:val="none" w:sz="0" w:space="0" w:color="auto"/>
            <w:left w:val="none" w:sz="0" w:space="0" w:color="auto"/>
            <w:bottom w:val="none" w:sz="0" w:space="0" w:color="auto"/>
            <w:right w:val="none" w:sz="0" w:space="0" w:color="auto"/>
          </w:divBdr>
        </w:div>
        <w:div w:id="1136097140">
          <w:marLeft w:val="0"/>
          <w:marRight w:val="0"/>
          <w:marTop w:val="0"/>
          <w:marBottom w:val="0"/>
          <w:divBdr>
            <w:top w:val="none" w:sz="0" w:space="0" w:color="auto"/>
            <w:left w:val="none" w:sz="0" w:space="0" w:color="auto"/>
            <w:bottom w:val="none" w:sz="0" w:space="0" w:color="auto"/>
            <w:right w:val="none" w:sz="0" w:space="0" w:color="auto"/>
          </w:divBdr>
        </w:div>
        <w:div w:id="1491871506">
          <w:marLeft w:val="0"/>
          <w:marRight w:val="0"/>
          <w:marTop w:val="0"/>
          <w:marBottom w:val="0"/>
          <w:divBdr>
            <w:top w:val="none" w:sz="0" w:space="0" w:color="auto"/>
            <w:left w:val="none" w:sz="0" w:space="0" w:color="auto"/>
            <w:bottom w:val="none" w:sz="0" w:space="0" w:color="auto"/>
            <w:right w:val="none" w:sz="0" w:space="0" w:color="auto"/>
          </w:divBdr>
        </w:div>
        <w:div w:id="1576551420">
          <w:marLeft w:val="0"/>
          <w:marRight w:val="0"/>
          <w:marTop w:val="0"/>
          <w:marBottom w:val="0"/>
          <w:divBdr>
            <w:top w:val="none" w:sz="0" w:space="0" w:color="auto"/>
            <w:left w:val="none" w:sz="0" w:space="0" w:color="auto"/>
            <w:bottom w:val="none" w:sz="0" w:space="0" w:color="auto"/>
            <w:right w:val="none" w:sz="0" w:space="0" w:color="auto"/>
          </w:divBdr>
        </w:div>
        <w:div w:id="1043098673">
          <w:marLeft w:val="0"/>
          <w:marRight w:val="0"/>
          <w:marTop w:val="0"/>
          <w:marBottom w:val="0"/>
          <w:divBdr>
            <w:top w:val="none" w:sz="0" w:space="0" w:color="auto"/>
            <w:left w:val="none" w:sz="0" w:space="0" w:color="auto"/>
            <w:bottom w:val="none" w:sz="0" w:space="0" w:color="auto"/>
            <w:right w:val="none" w:sz="0" w:space="0" w:color="auto"/>
          </w:divBdr>
        </w:div>
        <w:div w:id="706637023">
          <w:marLeft w:val="0"/>
          <w:marRight w:val="0"/>
          <w:marTop w:val="0"/>
          <w:marBottom w:val="0"/>
          <w:divBdr>
            <w:top w:val="none" w:sz="0" w:space="0" w:color="auto"/>
            <w:left w:val="none" w:sz="0" w:space="0" w:color="auto"/>
            <w:bottom w:val="none" w:sz="0" w:space="0" w:color="auto"/>
            <w:right w:val="none" w:sz="0" w:space="0" w:color="auto"/>
          </w:divBdr>
        </w:div>
        <w:div w:id="1515537362">
          <w:marLeft w:val="0"/>
          <w:marRight w:val="0"/>
          <w:marTop w:val="0"/>
          <w:marBottom w:val="0"/>
          <w:divBdr>
            <w:top w:val="none" w:sz="0" w:space="0" w:color="auto"/>
            <w:left w:val="none" w:sz="0" w:space="0" w:color="auto"/>
            <w:bottom w:val="none" w:sz="0" w:space="0" w:color="auto"/>
            <w:right w:val="none" w:sz="0" w:space="0" w:color="auto"/>
          </w:divBdr>
        </w:div>
        <w:div w:id="1800109333">
          <w:marLeft w:val="0"/>
          <w:marRight w:val="0"/>
          <w:marTop w:val="0"/>
          <w:marBottom w:val="0"/>
          <w:divBdr>
            <w:top w:val="none" w:sz="0" w:space="0" w:color="auto"/>
            <w:left w:val="none" w:sz="0" w:space="0" w:color="auto"/>
            <w:bottom w:val="none" w:sz="0" w:space="0" w:color="auto"/>
            <w:right w:val="none" w:sz="0" w:space="0" w:color="auto"/>
          </w:divBdr>
        </w:div>
        <w:div w:id="992222222">
          <w:marLeft w:val="0"/>
          <w:marRight w:val="0"/>
          <w:marTop w:val="0"/>
          <w:marBottom w:val="0"/>
          <w:divBdr>
            <w:top w:val="none" w:sz="0" w:space="0" w:color="auto"/>
            <w:left w:val="none" w:sz="0" w:space="0" w:color="auto"/>
            <w:bottom w:val="none" w:sz="0" w:space="0" w:color="auto"/>
            <w:right w:val="none" w:sz="0" w:space="0" w:color="auto"/>
          </w:divBdr>
        </w:div>
        <w:div w:id="1704818511">
          <w:marLeft w:val="0"/>
          <w:marRight w:val="0"/>
          <w:marTop w:val="0"/>
          <w:marBottom w:val="0"/>
          <w:divBdr>
            <w:top w:val="none" w:sz="0" w:space="0" w:color="auto"/>
            <w:left w:val="none" w:sz="0" w:space="0" w:color="auto"/>
            <w:bottom w:val="none" w:sz="0" w:space="0" w:color="auto"/>
            <w:right w:val="none" w:sz="0" w:space="0" w:color="auto"/>
          </w:divBdr>
        </w:div>
        <w:div w:id="758982899">
          <w:marLeft w:val="0"/>
          <w:marRight w:val="0"/>
          <w:marTop w:val="0"/>
          <w:marBottom w:val="0"/>
          <w:divBdr>
            <w:top w:val="none" w:sz="0" w:space="0" w:color="auto"/>
            <w:left w:val="none" w:sz="0" w:space="0" w:color="auto"/>
            <w:bottom w:val="none" w:sz="0" w:space="0" w:color="auto"/>
            <w:right w:val="none" w:sz="0" w:space="0" w:color="auto"/>
          </w:divBdr>
        </w:div>
        <w:div w:id="53702812">
          <w:marLeft w:val="0"/>
          <w:marRight w:val="0"/>
          <w:marTop w:val="0"/>
          <w:marBottom w:val="0"/>
          <w:divBdr>
            <w:top w:val="none" w:sz="0" w:space="0" w:color="auto"/>
            <w:left w:val="none" w:sz="0" w:space="0" w:color="auto"/>
            <w:bottom w:val="none" w:sz="0" w:space="0" w:color="auto"/>
            <w:right w:val="none" w:sz="0" w:space="0" w:color="auto"/>
          </w:divBdr>
        </w:div>
        <w:div w:id="780222708">
          <w:marLeft w:val="0"/>
          <w:marRight w:val="0"/>
          <w:marTop w:val="0"/>
          <w:marBottom w:val="0"/>
          <w:divBdr>
            <w:top w:val="none" w:sz="0" w:space="0" w:color="auto"/>
            <w:left w:val="none" w:sz="0" w:space="0" w:color="auto"/>
            <w:bottom w:val="none" w:sz="0" w:space="0" w:color="auto"/>
            <w:right w:val="none" w:sz="0" w:space="0" w:color="auto"/>
          </w:divBdr>
        </w:div>
        <w:div w:id="2098162060">
          <w:marLeft w:val="0"/>
          <w:marRight w:val="0"/>
          <w:marTop w:val="0"/>
          <w:marBottom w:val="0"/>
          <w:divBdr>
            <w:top w:val="none" w:sz="0" w:space="0" w:color="auto"/>
            <w:left w:val="none" w:sz="0" w:space="0" w:color="auto"/>
            <w:bottom w:val="none" w:sz="0" w:space="0" w:color="auto"/>
            <w:right w:val="none" w:sz="0" w:space="0" w:color="auto"/>
          </w:divBdr>
        </w:div>
        <w:div w:id="1149788125">
          <w:marLeft w:val="0"/>
          <w:marRight w:val="0"/>
          <w:marTop w:val="0"/>
          <w:marBottom w:val="0"/>
          <w:divBdr>
            <w:top w:val="none" w:sz="0" w:space="0" w:color="auto"/>
            <w:left w:val="none" w:sz="0" w:space="0" w:color="auto"/>
            <w:bottom w:val="none" w:sz="0" w:space="0" w:color="auto"/>
            <w:right w:val="none" w:sz="0" w:space="0" w:color="auto"/>
          </w:divBdr>
        </w:div>
        <w:div w:id="1078867645">
          <w:marLeft w:val="0"/>
          <w:marRight w:val="0"/>
          <w:marTop w:val="0"/>
          <w:marBottom w:val="0"/>
          <w:divBdr>
            <w:top w:val="none" w:sz="0" w:space="0" w:color="auto"/>
            <w:left w:val="none" w:sz="0" w:space="0" w:color="auto"/>
            <w:bottom w:val="none" w:sz="0" w:space="0" w:color="auto"/>
            <w:right w:val="none" w:sz="0" w:space="0" w:color="auto"/>
          </w:divBdr>
        </w:div>
        <w:div w:id="2055079209">
          <w:marLeft w:val="0"/>
          <w:marRight w:val="0"/>
          <w:marTop w:val="0"/>
          <w:marBottom w:val="0"/>
          <w:divBdr>
            <w:top w:val="none" w:sz="0" w:space="0" w:color="auto"/>
            <w:left w:val="none" w:sz="0" w:space="0" w:color="auto"/>
            <w:bottom w:val="none" w:sz="0" w:space="0" w:color="auto"/>
            <w:right w:val="none" w:sz="0" w:space="0" w:color="auto"/>
          </w:divBdr>
        </w:div>
        <w:div w:id="30498811">
          <w:marLeft w:val="0"/>
          <w:marRight w:val="0"/>
          <w:marTop w:val="0"/>
          <w:marBottom w:val="0"/>
          <w:divBdr>
            <w:top w:val="none" w:sz="0" w:space="0" w:color="auto"/>
            <w:left w:val="none" w:sz="0" w:space="0" w:color="auto"/>
            <w:bottom w:val="none" w:sz="0" w:space="0" w:color="auto"/>
            <w:right w:val="none" w:sz="0" w:space="0" w:color="auto"/>
          </w:divBdr>
        </w:div>
        <w:div w:id="1252931342">
          <w:marLeft w:val="0"/>
          <w:marRight w:val="0"/>
          <w:marTop w:val="0"/>
          <w:marBottom w:val="0"/>
          <w:divBdr>
            <w:top w:val="none" w:sz="0" w:space="0" w:color="auto"/>
            <w:left w:val="none" w:sz="0" w:space="0" w:color="auto"/>
            <w:bottom w:val="none" w:sz="0" w:space="0" w:color="auto"/>
            <w:right w:val="none" w:sz="0" w:space="0" w:color="auto"/>
          </w:divBdr>
        </w:div>
        <w:div w:id="869294705">
          <w:marLeft w:val="0"/>
          <w:marRight w:val="0"/>
          <w:marTop w:val="0"/>
          <w:marBottom w:val="0"/>
          <w:divBdr>
            <w:top w:val="none" w:sz="0" w:space="0" w:color="auto"/>
            <w:left w:val="none" w:sz="0" w:space="0" w:color="auto"/>
            <w:bottom w:val="none" w:sz="0" w:space="0" w:color="auto"/>
            <w:right w:val="none" w:sz="0" w:space="0" w:color="auto"/>
          </w:divBdr>
        </w:div>
        <w:div w:id="788667383">
          <w:marLeft w:val="0"/>
          <w:marRight w:val="0"/>
          <w:marTop w:val="0"/>
          <w:marBottom w:val="0"/>
          <w:divBdr>
            <w:top w:val="none" w:sz="0" w:space="0" w:color="auto"/>
            <w:left w:val="none" w:sz="0" w:space="0" w:color="auto"/>
            <w:bottom w:val="none" w:sz="0" w:space="0" w:color="auto"/>
            <w:right w:val="none" w:sz="0" w:space="0" w:color="auto"/>
          </w:divBdr>
        </w:div>
        <w:div w:id="1530215816">
          <w:marLeft w:val="0"/>
          <w:marRight w:val="0"/>
          <w:marTop w:val="0"/>
          <w:marBottom w:val="0"/>
          <w:divBdr>
            <w:top w:val="none" w:sz="0" w:space="0" w:color="auto"/>
            <w:left w:val="none" w:sz="0" w:space="0" w:color="auto"/>
            <w:bottom w:val="none" w:sz="0" w:space="0" w:color="auto"/>
            <w:right w:val="none" w:sz="0" w:space="0" w:color="auto"/>
          </w:divBdr>
        </w:div>
        <w:div w:id="825129325">
          <w:marLeft w:val="0"/>
          <w:marRight w:val="0"/>
          <w:marTop w:val="0"/>
          <w:marBottom w:val="0"/>
          <w:divBdr>
            <w:top w:val="none" w:sz="0" w:space="0" w:color="auto"/>
            <w:left w:val="none" w:sz="0" w:space="0" w:color="auto"/>
            <w:bottom w:val="none" w:sz="0" w:space="0" w:color="auto"/>
            <w:right w:val="none" w:sz="0" w:space="0" w:color="auto"/>
          </w:divBdr>
        </w:div>
        <w:div w:id="51120224">
          <w:marLeft w:val="0"/>
          <w:marRight w:val="0"/>
          <w:marTop w:val="0"/>
          <w:marBottom w:val="0"/>
          <w:divBdr>
            <w:top w:val="none" w:sz="0" w:space="0" w:color="auto"/>
            <w:left w:val="none" w:sz="0" w:space="0" w:color="auto"/>
            <w:bottom w:val="none" w:sz="0" w:space="0" w:color="auto"/>
            <w:right w:val="none" w:sz="0" w:space="0" w:color="auto"/>
          </w:divBdr>
        </w:div>
        <w:div w:id="1677417661">
          <w:marLeft w:val="0"/>
          <w:marRight w:val="0"/>
          <w:marTop w:val="0"/>
          <w:marBottom w:val="0"/>
          <w:divBdr>
            <w:top w:val="none" w:sz="0" w:space="0" w:color="auto"/>
            <w:left w:val="none" w:sz="0" w:space="0" w:color="auto"/>
            <w:bottom w:val="none" w:sz="0" w:space="0" w:color="auto"/>
            <w:right w:val="none" w:sz="0" w:space="0" w:color="auto"/>
          </w:divBdr>
        </w:div>
        <w:div w:id="1714888323">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2645687">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785E6-3069-4DE7-9013-6C02D296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734</Words>
  <Characters>4187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4912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Olga</cp:lastModifiedBy>
  <cp:revision>36</cp:revision>
  <cp:lastPrinted>2024-06-06T09:32:00Z</cp:lastPrinted>
  <dcterms:created xsi:type="dcterms:W3CDTF">2025-06-14T02:30:00Z</dcterms:created>
  <dcterms:modified xsi:type="dcterms:W3CDTF">2026-05-28T11:51:00Z</dcterms:modified>
  <cp:category>Оказание услуг</cp:category>
</cp:coreProperties>
</file>