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15" w:rsidRPr="00C02E15" w:rsidRDefault="00C02E15" w:rsidP="00C02E15">
      <w:pPr>
        <w:spacing w:after="0" w:line="240" w:lineRule="auto"/>
        <w:jc w:val="center"/>
        <w:rPr>
          <w:rFonts w:ascii="Times New Roman" w:eastAsia="Times New Roman" w:hAnsi="Times New Roman" w:cs="Times New Roman"/>
          <w:sz w:val="24"/>
          <w:szCs w:val="24"/>
          <w:lang w:eastAsia="zh-CN"/>
        </w:rPr>
      </w:pPr>
      <w:r w:rsidRPr="00C02E15">
        <w:rPr>
          <w:rFonts w:ascii="Times New Roman" w:eastAsia="Times New Roman" w:hAnsi="Times New Roman" w:cs="Times New Roman"/>
          <w:b/>
          <w:sz w:val="24"/>
          <w:szCs w:val="24"/>
        </w:rPr>
        <w:t xml:space="preserve">ДОГОВОР № </w:t>
      </w:r>
      <w:r w:rsidR="00AB4D06">
        <w:rPr>
          <w:rFonts w:ascii="Times New Roman" w:hAnsi="Times New Roman" w:cs="Times New Roman"/>
        </w:rPr>
        <w:t>_____</w:t>
      </w:r>
      <w:proofErr w:type="gramStart"/>
      <w:r w:rsidR="00AB4D06">
        <w:rPr>
          <w:rFonts w:ascii="Times New Roman" w:hAnsi="Times New Roman" w:cs="Times New Roman"/>
        </w:rPr>
        <w:t>_</w:t>
      </w:r>
      <w:r w:rsidR="00AB4D06" w:rsidRPr="00AB4D06">
        <w:rPr>
          <w:rFonts w:ascii="Times New Roman" w:hAnsi="Times New Roman" w:cs="Times New Roman"/>
        </w:rPr>
        <w:t>-</w:t>
      </w:r>
      <w:proofErr w:type="gramEnd"/>
      <w:r w:rsidR="00AB4D06" w:rsidRPr="00AB4D06">
        <w:rPr>
          <w:rFonts w:ascii="Times New Roman" w:hAnsi="Times New Roman" w:cs="Times New Roman"/>
        </w:rPr>
        <w:t>ЭМ/223</w:t>
      </w:r>
    </w:p>
    <w:p w:rsidR="00C02E15" w:rsidRPr="00C02E15" w:rsidRDefault="009A58B6" w:rsidP="00440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781CDA">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Санкт-Петербург</w:t>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440D7A">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w:t>
      </w:r>
      <w:r w:rsidR="00C02E15" w:rsidRPr="00C02E15">
        <w:rPr>
          <w:rFonts w:ascii="Times New Roman" w:eastAsia="Times New Roman" w:hAnsi="Times New Roman" w:cs="Times New Roman"/>
          <w:sz w:val="24"/>
          <w:szCs w:val="24"/>
        </w:rPr>
        <w:t>»</w:t>
      </w:r>
      <w:r w:rsidR="00686530">
        <w:rPr>
          <w:rFonts w:ascii="Times New Roman" w:eastAsia="Times New Roman" w:hAnsi="Times New Roman" w:cs="Times New Roman"/>
          <w:sz w:val="24"/>
          <w:szCs w:val="24"/>
        </w:rPr>
        <w:t xml:space="preserve"> июня</w:t>
      </w:r>
      <w:r w:rsidR="00A1045B">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202</w:t>
      </w:r>
      <w:r w:rsidR="008A7E6E">
        <w:rPr>
          <w:rFonts w:ascii="Times New Roman" w:eastAsia="Times New Roman" w:hAnsi="Times New Roman" w:cs="Times New Roman"/>
          <w:sz w:val="24"/>
          <w:szCs w:val="24"/>
        </w:rPr>
        <w:t xml:space="preserve">6 </w:t>
      </w:r>
      <w:r w:rsidR="00C02E15" w:rsidRPr="00C02E15">
        <w:rPr>
          <w:rFonts w:ascii="Times New Roman" w:eastAsia="Times New Roman" w:hAnsi="Times New Roman" w:cs="Times New Roman"/>
          <w:sz w:val="24"/>
          <w:szCs w:val="24"/>
        </w:rPr>
        <w:t>г.</w:t>
      </w:r>
    </w:p>
    <w:p w:rsidR="00A15C3D" w:rsidRDefault="00A15C3D" w:rsidP="00A15C3D">
      <w:pPr>
        <w:spacing w:after="0" w:line="240" w:lineRule="auto"/>
        <w:rPr>
          <w:rFonts w:ascii="Times New Roman" w:hAnsi="Times New Roman" w:cs="Times New Roman"/>
          <w:color w:val="000000"/>
          <w:sz w:val="24"/>
          <w:szCs w:val="24"/>
        </w:rPr>
      </w:pPr>
      <w:r w:rsidRPr="00DD1E32">
        <w:rPr>
          <w:rFonts w:ascii="Times New Roman" w:hAnsi="Times New Roman" w:cs="Times New Roman"/>
          <w:sz w:val="24"/>
          <w:szCs w:val="24"/>
        </w:rPr>
        <w:t xml:space="preserve">Идентификационный код закупки: </w:t>
      </w:r>
    </w:p>
    <w:p w:rsidR="00C02E15" w:rsidRPr="00C02E15" w:rsidRDefault="00C02E15" w:rsidP="00C02E15">
      <w:pPr>
        <w:spacing w:after="0" w:line="240" w:lineRule="auto"/>
        <w:rPr>
          <w:rFonts w:ascii="Times New Roman" w:eastAsia="Times New Roman" w:hAnsi="Times New Roman" w:cs="Times New Roman"/>
          <w:sz w:val="26"/>
          <w:szCs w:val="26"/>
        </w:rPr>
      </w:pP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hAnsi="Times New Roman"/>
          <w:b/>
          <w:sz w:val="24"/>
          <w:szCs w:val="24"/>
        </w:rPr>
        <w:t>Санкт-Петербургское государственное бюджетное учреждение здравоохранения «Стоматологическая поликлиника №13» (СПб ГБУЗ «Стоматологическая поликлиника №13»)</w:t>
      </w:r>
      <w:r w:rsidRPr="00C02E15">
        <w:rPr>
          <w:rFonts w:ascii="Times New Roman" w:hAnsi="Times New Roman"/>
          <w:sz w:val="24"/>
          <w:szCs w:val="24"/>
        </w:rPr>
        <w:t xml:space="preserve">, далее «Заказчик», в лице Главного врача </w:t>
      </w:r>
      <w:proofErr w:type="spellStart"/>
      <w:r w:rsidRPr="00C02E15">
        <w:rPr>
          <w:rFonts w:ascii="Times New Roman" w:hAnsi="Times New Roman"/>
          <w:sz w:val="24"/>
          <w:szCs w:val="24"/>
        </w:rPr>
        <w:t>Гудец</w:t>
      </w:r>
      <w:proofErr w:type="spellEnd"/>
      <w:r w:rsidRPr="00C02E15">
        <w:rPr>
          <w:rFonts w:ascii="Times New Roman" w:hAnsi="Times New Roman"/>
          <w:sz w:val="24"/>
          <w:szCs w:val="24"/>
        </w:rPr>
        <w:t xml:space="preserve"> Елены Юрьевны, действующего на основании Устава,</w:t>
      </w:r>
      <w:r w:rsidRPr="00C02E15">
        <w:rPr>
          <w:rFonts w:ascii="Times New Roman" w:eastAsia="Times New Roman" w:hAnsi="Times New Roman" w:cs="Times New Roman"/>
          <w:sz w:val="24"/>
          <w:szCs w:val="24"/>
        </w:rPr>
        <w:t xml:space="preserve"> с одной стороны и </w:t>
      </w:r>
      <w:r w:rsidR="00063168">
        <w:rPr>
          <w:rFonts w:ascii="Times New Roman" w:eastAsia="Times New Roman" w:hAnsi="Times New Roman" w:cs="Times New Roman"/>
          <w:b/>
          <w:sz w:val="24"/>
          <w:szCs w:val="24"/>
        </w:rPr>
        <w:t>_______________</w:t>
      </w:r>
      <w:r w:rsidR="00276663">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w:t>
      </w:r>
      <w:r w:rsidR="00276663">
        <w:rPr>
          <w:rFonts w:ascii="Times New Roman" w:eastAsia="Times New Roman" w:hAnsi="Times New Roman" w:cs="Times New Roman"/>
          <w:b/>
          <w:sz w:val="24"/>
          <w:szCs w:val="24"/>
        </w:rPr>
        <w:t>)</w:t>
      </w:r>
      <w:r w:rsidRPr="00C02E15">
        <w:rPr>
          <w:rFonts w:ascii="Times New Roman" w:eastAsia="Times New Roman" w:hAnsi="Times New Roman" w:cs="Times New Roman"/>
          <w:sz w:val="24"/>
          <w:szCs w:val="24"/>
        </w:rPr>
        <w:t xml:space="preserve">, именуемое в дальнейшем «Поставщик», в лице </w:t>
      </w:r>
      <w:r w:rsidR="00063168">
        <w:rPr>
          <w:rFonts w:ascii="Times New Roman" w:eastAsia="Times New Roman" w:hAnsi="Times New Roman" w:cs="Times New Roman"/>
          <w:sz w:val="24"/>
          <w:szCs w:val="24"/>
        </w:rPr>
        <w:t>____________________</w:t>
      </w:r>
      <w:r w:rsidR="00276663">
        <w:rPr>
          <w:rFonts w:ascii="Times New Roman" w:eastAsia="Times New Roman" w:hAnsi="Times New Roman" w:cs="Times New Roman"/>
          <w:sz w:val="24"/>
          <w:szCs w:val="24"/>
        </w:rPr>
        <w:t>,</w:t>
      </w:r>
      <w:r w:rsidR="00276663" w:rsidRPr="00276663">
        <w:rPr>
          <w:rFonts w:ascii="Times New Roman" w:eastAsia="Times New Roman" w:hAnsi="Times New Roman" w:cs="Times New Roman"/>
          <w:sz w:val="24"/>
          <w:szCs w:val="24"/>
        </w:rPr>
        <w:t xml:space="preserve"> </w:t>
      </w:r>
      <w:r w:rsidR="00276663">
        <w:rPr>
          <w:rFonts w:ascii="Times New Roman" w:eastAsia="Times New Roman" w:hAnsi="Times New Roman" w:cs="Times New Roman"/>
          <w:sz w:val="24"/>
          <w:szCs w:val="24"/>
        </w:rPr>
        <w:t>действующего</w:t>
      </w:r>
      <w:r w:rsidR="00276663" w:rsidRPr="00276663">
        <w:rPr>
          <w:rFonts w:ascii="Times New Roman" w:eastAsia="Times New Roman" w:hAnsi="Times New Roman" w:cs="Times New Roman"/>
          <w:sz w:val="24"/>
          <w:szCs w:val="24"/>
        </w:rPr>
        <w:t xml:space="preserve"> на основании </w:t>
      </w:r>
      <w:r w:rsidR="00063168">
        <w:rPr>
          <w:rFonts w:ascii="Times New Roman" w:eastAsia="Times New Roman" w:hAnsi="Times New Roman" w:cs="Times New Roman"/>
          <w:sz w:val="24"/>
          <w:szCs w:val="24"/>
        </w:rPr>
        <w:t>_________________</w:t>
      </w:r>
      <w:r w:rsidR="00276663">
        <w:rPr>
          <w:rFonts w:ascii="Times New Roman" w:eastAsia="Times New Roman" w:hAnsi="Times New Roman" w:cs="Times New Roman"/>
          <w:sz w:val="24"/>
          <w:szCs w:val="24"/>
        </w:rPr>
        <w:t>,</w:t>
      </w:r>
      <w:r w:rsidRPr="00C02E15">
        <w:rPr>
          <w:rFonts w:ascii="Times New Roman" w:eastAsia="Times New Roman" w:hAnsi="Times New Roman" w:cs="Times New Roman"/>
          <w:sz w:val="24"/>
          <w:szCs w:val="24"/>
        </w:rPr>
        <w:t xml:space="preserve"> именуемые в дальнейшем «Стороны», </w:t>
      </w:r>
      <w:r w:rsidR="005D071D" w:rsidRPr="005D071D">
        <w:rPr>
          <w:rFonts w:ascii="Times New Roman" w:eastAsia="Times New Roman" w:hAnsi="Times New Roman" w:cs="Times New Roman"/>
          <w:sz w:val="24"/>
          <w:szCs w:val="24"/>
        </w:rPr>
        <w:t>на основании пункта 1 части 15 статьи 4 Федерального закона от 18.07.2011 г. №223-ФЗ «О закупках товаров</w:t>
      </w:r>
      <w:proofErr w:type="gramEnd"/>
      <w:r w:rsidR="005D071D" w:rsidRPr="005D071D">
        <w:rPr>
          <w:rFonts w:ascii="Times New Roman" w:eastAsia="Times New Roman" w:hAnsi="Times New Roman" w:cs="Times New Roman"/>
          <w:sz w:val="24"/>
          <w:szCs w:val="24"/>
        </w:rPr>
        <w:t>, работ, услуг отдельными видами юридических лиц» и Положением о закупке товаров, работ, услуг для нужд СПб ГБУЗ «Стоматологическая поликлиника №13» (далее - Положение о закупке) заключили настоящий Договор (далее – Договор) о нижеследующем:</w:t>
      </w:r>
    </w:p>
    <w:p w:rsidR="00C02E15" w:rsidRPr="00C02E15" w:rsidRDefault="00C02E15" w:rsidP="00C02E15">
      <w:pPr>
        <w:spacing w:after="0" w:line="240" w:lineRule="auto"/>
        <w:jc w:val="center"/>
        <w:rPr>
          <w:rFonts w:ascii="Times New Roman" w:eastAsia="Times New Roman" w:hAnsi="Times New Roman" w:cs="Times New Roman"/>
          <w:b/>
        </w:rPr>
      </w:pPr>
    </w:p>
    <w:p w:rsidR="00C02E15" w:rsidRPr="00C02E15" w:rsidRDefault="00C02E15" w:rsidP="00C02E1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DD56E6">
        <w:rPr>
          <w:rFonts w:ascii="Times New Roman" w:eastAsia="Times New Roman" w:hAnsi="Times New Roman" w:cs="Times New Roman"/>
          <w:b/>
          <w:sz w:val="24"/>
          <w:szCs w:val="24"/>
        </w:rPr>
        <w:t xml:space="preserve"> </w:t>
      </w:r>
      <w:r w:rsidRPr="00C02E15">
        <w:rPr>
          <w:rFonts w:ascii="Times New Roman" w:eastAsia="Times New Roman" w:hAnsi="Times New Roman" w:cs="Times New Roman"/>
          <w:b/>
          <w:sz w:val="24"/>
          <w:szCs w:val="24"/>
        </w:rPr>
        <w:t>ПРЕДМЕТ ДОГОВОРА</w:t>
      </w: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1.1. В соответствии с Договором Поставщик обязуется в порядке и сроки, предусмотренные Договором, осуществить </w:t>
      </w:r>
      <w:r w:rsidR="00AB4D06" w:rsidRPr="00AB4D06">
        <w:rPr>
          <w:rFonts w:ascii="Times New Roman" w:hAnsi="Times New Roman" w:cs="Times New Roman"/>
          <w:b/>
          <w:i/>
          <w:color w:val="000000"/>
          <w:sz w:val="24"/>
          <w:szCs w:val="24"/>
          <w:shd w:val="clear" w:color="auto" w:fill="FFFFFF"/>
        </w:rPr>
        <w:t>Поставка сре</w:t>
      </w:r>
      <w:proofErr w:type="gramStart"/>
      <w:r w:rsidR="00AB4D06" w:rsidRPr="00AB4D06">
        <w:rPr>
          <w:rFonts w:ascii="Times New Roman" w:hAnsi="Times New Roman" w:cs="Times New Roman"/>
          <w:b/>
          <w:i/>
          <w:color w:val="000000"/>
          <w:sz w:val="24"/>
          <w:szCs w:val="24"/>
          <w:shd w:val="clear" w:color="auto" w:fill="FFFFFF"/>
        </w:rPr>
        <w:t>дств дл</w:t>
      </w:r>
      <w:proofErr w:type="gramEnd"/>
      <w:r w:rsidR="00AB4D06" w:rsidRPr="00AB4D06">
        <w:rPr>
          <w:rFonts w:ascii="Times New Roman" w:hAnsi="Times New Roman" w:cs="Times New Roman"/>
          <w:b/>
          <w:i/>
          <w:color w:val="000000"/>
          <w:sz w:val="24"/>
          <w:szCs w:val="24"/>
          <w:shd w:val="clear" w:color="auto" w:fill="FFFFFF"/>
        </w:rPr>
        <w:t>я ухода за стоматологическими наконечниками в 2026 году для СПб ГБУЗ «Стоматологическая поликлиника №13»</w:t>
      </w:r>
      <w:r w:rsidR="00AB4D06" w:rsidRPr="00C02E15">
        <w:rPr>
          <w:rFonts w:ascii="Times New Roman" w:eastAsia="Times New Roman" w:hAnsi="Times New Roman" w:cs="Times New Roman"/>
          <w:sz w:val="24"/>
          <w:szCs w:val="24"/>
        </w:rPr>
        <w:t xml:space="preserve"> </w:t>
      </w:r>
      <w:r w:rsidRPr="00C02E15">
        <w:rPr>
          <w:rFonts w:ascii="Times New Roman" w:eastAsia="Times New Roman" w:hAnsi="Times New Roman" w:cs="Times New Roman"/>
          <w:sz w:val="24"/>
          <w:szCs w:val="24"/>
        </w:rPr>
        <w:t xml:space="preserve">(далее – </w:t>
      </w:r>
      <w:r w:rsidR="007A21FD">
        <w:rPr>
          <w:rFonts w:ascii="Times New Roman" w:eastAsia="Times New Roman" w:hAnsi="Times New Roman" w:cs="Times New Roman"/>
          <w:sz w:val="24"/>
          <w:szCs w:val="24"/>
        </w:rPr>
        <w:t>Т</w:t>
      </w:r>
      <w:r w:rsidRPr="00C02E15">
        <w:rPr>
          <w:rFonts w:ascii="Times New Roman" w:eastAsia="Times New Roman" w:hAnsi="Times New Roman" w:cs="Times New Roman"/>
          <w:sz w:val="24"/>
          <w:szCs w:val="24"/>
        </w:rPr>
        <w:t xml:space="preserve">овар), </w:t>
      </w:r>
      <w:r w:rsidR="007A21FD" w:rsidRPr="007A21FD">
        <w:rPr>
          <w:rFonts w:ascii="Times New Roman" w:eastAsia="Times New Roman" w:hAnsi="Times New Roman" w:cs="Times New Roman"/>
          <w:sz w:val="24"/>
          <w:szCs w:val="24"/>
        </w:rPr>
        <w:t>а Заказчик обязуется принять и оплатить Товар.</w:t>
      </w:r>
    </w:p>
    <w:p w:rsid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1.2. </w:t>
      </w:r>
      <w:r w:rsidR="007A21FD" w:rsidRPr="007A21FD">
        <w:rPr>
          <w:rFonts w:ascii="Times New Roman" w:eastAsia="Times New Roman" w:hAnsi="Times New Roman" w:cs="Times New Roman"/>
          <w:sz w:val="24"/>
          <w:szCs w:val="24"/>
        </w:rPr>
        <w:t xml:space="preserve">Наименование Товара, его количество, характеристики, страна происхождения указаны в </w:t>
      </w:r>
      <w:r w:rsidR="00F937BA">
        <w:rPr>
          <w:rFonts w:ascii="Times New Roman" w:eastAsia="Times New Roman" w:hAnsi="Times New Roman" w:cs="Times New Roman"/>
          <w:sz w:val="24"/>
          <w:szCs w:val="24"/>
        </w:rPr>
        <w:t>Спецификации</w:t>
      </w:r>
      <w:r w:rsidR="007A21FD" w:rsidRPr="007A21FD">
        <w:rPr>
          <w:rFonts w:ascii="Times New Roman" w:eastAsia="Times New Roman" w:hAnsi="Times New Roman" w:cs="Times New Roman"/>
          <w:sz w:val="24"/>
          <w:szCs w:val="24"/>
        </w:rPr>
        <w:t xml:space="preserve"> (</w:t>
      </w:r>
      <w:r w:rsidR="007A21FD">
        <w:rPr>
          <w:rFonts w:ascii="Times New Roman" w:eastAsia="Times New Roman" w:hAnsi="Times New Roman" w:cs="Times New Roman"/>
          <w:sz w:val="24"/>
          <w:szCs w:val="24"/>
        </w:rPr>
        <w:t>П</w:t>
      </w:r>
      <w:r w:rsidR="007A21FD" w:rsidRPr="007A21FD">
        <w:rPr>
          <w:rFonts w:ascii="Times New Roman" w:eastAsia="Times New Roman" w:hAnsi="Times New Roman" w:cs="Times New Roman"/>
          <w:sz w:val="24"/>
          <w:szCs w:val="24"/>
        </w:rPr>
        <w:t xml:space="preserve">риложение </w:t>
      </w:r>
      <w:r w:rsidR="007A21FD">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 к Договору</w:t>
      </w:r>
      <w:r w:rsidR="007A21FD" w:rsidRPr="007A21FD">
        <w:rPr>
          <w:rFonts w:ascii="Times New Roman" w:eastAsia="Times New Roman" w:hAnsi="Times New Roman" w:cs="Times New Roman"/>
          <w:sz w:val="24"/>
          <w:szCs w:val="24"/>
        </w:rPr>
        <w:t>).</w:t>
      </w:r>
    </w:p>
    <w:p w:rsidR="00672C49"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672C49">
        <w:rPr>
          <w:rFonts w:ascii="Times New Roman" w:eastAsia="Times New Roman" w:hAnsi="Times New Roman" w:cs="Times New Roman"/>
          <w:sz w:val="24"/>
          <w:szCs w:val="24"/>
        </w:rPr>
        <w:t>Мест</w:t>
      </w:r>
      <w:r>
        <w:rPr>
          <w:rFonts w:ascii="Times New Roman" w:eastAsia="Times New Roman" w:hAnsi="Times New Roman" w:cs="Times New Roman"/>
          <w:sz w:val="24"/>
          <w:szCs w:val="24"/>
        </w:rPr>
        <w:t>о</w:t>
      </w:r>
      <w:r w:rsidRPr="00672C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поставки Товара</w:t>
      </w:r>
      <w:r w:rsidRPr="00672C49">
        <w:rPr>
          <w:rFonts w:ascii="Times New Roman" w:eastAsia="Times New Roman" w:hAnsi="Times New Roman" w:cs="Times New Roman"/>
          <w:sz w:val="24"/>
          <w:szCs w:val="24"/>
        </w:rPr>
        <w:t xml:space="preserve">: </w:t>
      </w:r>
      <w:r w:rsidR="00DD56E6" w:rsidRPr="00DD56E6">
        <w:rPr>
          <w:rFonts w:ascii="Times New Roman" w:eastAsia="Times New Roman" w:hAnsi="Times New Roman" w:cs="Times New Roman"/>
          <w:sz w:val="24"/>
          <w:szCs w:val="24"/>
        </w:rPr>
        <w:t>СПб ГБУЗ «Стоматологическая поликлиника №13», г. Санкт-Петербург, проспект Обуховской Обороны дом 123, литер</w:t>
      </w:r>
      <w:proofErr w:type="gramStart"/>
      <w:r w:rsidR="00DD56E6" w:rsidRPr="00DD56E6">
        <w:rPr>
          <w:rFonts w:ascii="Times New Roman" w:eastAsia="Times New Roman" w:hAnsi="Times New Roman" w:cs="Times New Roman"/>
          <w:sz w:val="24"/>
          <w:szCs w:val="24"/>
        </w:rPr>
        <w:t xml:space="preserve"> </w:t>
      </w:r>
      <w:r w:rsidR="008A73E4">
        <w:rPr>
          <w:rFonts w:ascii="Times New Roman" w:eastAsia="Times New Roman" w:hAnsi="Times New Roman" w:cs="Times New Roman"/>
          <w:sz w:val="24"/>
          <w:szCs w:val="24"/>
        </w:rPr>
        <w:t>А</w:t>
      </w:r>
      <w:proofErr w:type="gramEnd"/>
      <w:r w:rsidR="008A73E4">
        <w:rPr>
          <w:rFonts w:ascii="Times New Roman" w:eastAsia="Times New Roman" w:hAnsi="Times New Roman" w:cs="Times New Roman"/>
          <w:sz w:val="24"/>
          <w:szCs w:val="24"/>
        </w:rPr>
        <w:t>, часть здания 6Н-11Н, 5 этаж.</w:t>
      </w:r>
    </w:p>
    <w:p w:rsidR="00524BE7"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672C49">
        <w:rPr>
          <w:rFonts w:ascii="Times New Roman" w:eastAsia="Times New Roman" w:hAnsi="Times New Roman" w:cs="Times New Roman"/>
          <w:sz w:val="24"/>
          <w:szCs w:val="24"/>
        </w:rPr>
        <w:t xml:space="preserve">Срок </w:t>
      </w:r>
      <w:r w:rsidR="00ED1DAA">
        <w:rPr>
          <w:rFonts w:ascii="Times New Roman" w:eastAsia="Times New Roman" w:hAnsi="Times New Roman" w:cs="Times New Roman"/>
          <w:sz w:val="24"/>
          <w:szCs w:val="24"/>
        </w:rPr>
        <w:t xml:space="preserve">и условия </w:t>
      </w:r>
      <w:r w:rsidRPr="00672C49">
        <w:rPr>
          <w:rFonts w:ascii="Times New Roman" w:eastAsia="Times New Roman" w:hAnsi="Times New Roman" w:cs="Times New Roman"/>
          <w:sz w:val="24"/>
          <w:szCs w:val="24"/>
        </w:rPr>
        <w:t>поставки Товара</w:t>
      </w:r>
      <w:r>
        <w:rPr>
          <w:rFonts w:ascii="Times New Roman" w:eastAsia="Times New Roman" w:hAnsi="Times New Roman" w:cs="Times New Roman"/>
          <w:sz w:val="24"/>
          <w:szCs w:val="24"/>
        </w:rPr>
        <w:t>:</w:t>
      </w:r>
      <w:r w:rsidR="00BB1B52" w:rsidRPr="00BB1B52">
        <w:rPr>
          <w:rFonts w:ascii="Times New Roman" w:eastAsia="Times New Roman" w:hAnsi="Times New Roman" w:cs="Times New Roman"/>
          <w:sz w:val="24"/>
          <w:szCs w:val="24"/>
        </w:rPr>
        <w:t xml:space="preserve"> </w:t>
      </w:r>
      <w:r w:rsidR="005D071D">
        <w:rPr>
          <w:rFonts w:ascii="Times New Roman" w:eastAsia="Times New Roman" w:hAnsi="Times New Roman" w:cs="Times New Roman"/>
          <w:sz w:val="24"/>
          <w:szCs w:val="24"/>
        </w:rPr>
        <w:t xml:space="preserve">единовременно, </w:t>
      </w:r>
      <w:r w:rsidR="008A73E4">
        <w:rPr>
          <w:rFonts w:ascii="Times New Roman" w:eastAsia="Times New Roman" w:hAnsi="Times New Roman" w:cs="Times New Roman"/>
          <w:sz w:val="24"/>
          <w:szCs w:val="24"/>
        </w:rPr>
        <w:t xml:space="preserve">в течение </w:t>
      </w:r>
      <w:r w:rsidR="00686530">
        <w:rPr>
          <w:rFonts w:ascii="Times New Roman" w:eastAsia="Times New Roman" w:hAnsi="Times New Roman" w:cs="Times New Roman"/>
          <w:sz w:val="24"/>
          <w:szCs w:val="24"/>
        </w:rPr>
        <w:t>5</w:t>
      </w:r>
      <w:r w:rsidR="007A0BFF" w:rsidRPr="007A0BFF">
        <w:rPr>
          <w:rFonts w:ascii="Times New Roman" w:eastAsia="Times New Roman" w:hAnsi="Times New Roman" w:cs="Times New Roman"/>
          <w:sz w:val="24"/>
          <w:szCs w:val="24"/>
        </w:rPr>
        <w:t xml:space="preserve"> (пяти) календарных дней по предварительной заявке заказчика</w:t>
      </w:r>
      <w:r w:rsidR="005D071D">
        <w:rPr>
          <w:rFonts w:ascii="Times New Roman" w:eastAsia="Times New Roman" w:hAnsi="Times New Roman" w:cs="Times New Roman"/>
          <w:sz w:val="24"/>
          <w:szCs w:val="24"/>
        </w:rPr>
        <w:t>,</w:t>
      </w:r>
      <w:r w:rsidR="007A0BFF" w:rsidRPr="007A0BFF">
        <w:rPr>
          <w:rFonts w:ascii="Times New Roman" w:eastAsia="Times New Roman" w:hAnsi="Times New Roman" w:cs="Times New Roman"/>
          <w:sz w:val="24"/>
          <w:szCs w:val="24"/>
        </w:rPr>
        <w:t xml:space="preserve"> с момента заключения договора по 1</w:t>
      </w:r>
      <w:r w:rsidR="005D071D">
        <w:rPr>
          <w:rFonts w:ascii="Times New Roman" w:eastAsia="Times New Roman" w:hAnsi="Times New Roman" w:cs="Times New Roman"/>
          <w:sz w:val="24"/>
          <w:szCs w:val="24"/>
        </w:rPr>
        <w:t>4</w:t>
      </w:r>
      <w:r w:rsidR="007A0BFF" w:rsidRPr="007A0BFF">
        <w:rPr>
          <w:rFonts w:ascii="Times New Roman" w:eastAsia="Times New Roman" w:hAnsi="Times New Roman" w:cs="Times New Roman"/>
          <w:sz w:val="24"/>
          <w:szCs w:val="24"/>
        </w:rPr>
        <w:t>.12.202</w:t>
      </w:r>
      <w:r w:rsidR="005D071D">
        <w:rPr>
          <w:rFonts w:ascii="Times New Roman" w:eastAsia="Times New Roman" w:hAnsi="Times New Roman" w:cs="Times New Roman"/>
          <w:sz w:val="24"/>
          <w:szCs w:val="24"/>
        </w:rPr>
        <w:t>6</w:t>
      </w:r>
      <w:r w:rsidR="007A0BFF" w:rsidRPr="007A0BFF">
        <w:rPr>
          <w:rFonts w:ascii="Times New Roman" w:eastAsia="Times New Roman" w:hAnsi="Times New Roman" w:cs="Times New Roman"/>
          <w:sz w:val="24"/>
          <w:szCs w:val="24"/>
        </w:rPr>
        <w:t>г.</w:t>
      </w:r>
    </w:p>
    <w:p w:rsidR="00672C49" w:rsidRPr="00C02E15"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sidRPr="00672C49">
        <w:rPr>
          <w:rFonts w:ascii="Times New Roman" w:eastAsia="Times New Roman" w:hAnsi="Times New Roman" w:cs="Times New Roman"/>
          <w:sz w:val="24"/>
          <w:szCs w:val="24"/>
        </w:rPr>
        <w:t>Поставщик гарантирует, что поставляемый им по Договору Товар принадлежит ему на законных основаниях, свободно распространяется на территории Российской Федерации, не состоит в залоге и под арестом, свободен от требований и претензий третьих лиц, является новым, не является выставочным образцом.</w:t>
      </w:r>
    </w:p>
    <w:p w:rsidR="007A21FD" w:rsidRDefault="007A21FD"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p>
    <w:p w:rsidR="00672C49" w:rsidRPr="00C02E15" w:rsidRDefault="00672C49" w:rsidP="00672C49">
      <w:pPr>
        <w:spacing w:after="0" w:line="240" w:lineRule="auto"/>
        <w:ind w:left="709"/>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2</w:t>
      </w:r>
      <w:r w:rsidRPr="00C02E15">
        <w:rPr>
          <w:rFonts w:ascii="Times New Roman" w:eastAsia="Times New Roman" w:hAnsi="Times New Roman" w:cs="Times New Roman"/>
          <w:b/>
          <w:color w:val="000000"/>
          <w:spacing w:val="5"/>
          <w:sz w:val="24"/>
          <w:szCs w:val="24"/>
        </w:rPr>
        <w:t>. ЦЕНА ДОГОВОРА И ПОРЯДОК РАСЧЕТОВ</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.1. Цена Договора составляет</w:t>
      </w:r>
      <w:proofErr w:type="gramStart"/>
      <w:r w:rsidR="00672C49" w:rsidRPr="00C02E15">
        <w:rPr>
          <w:rFonts w:ascii="Times New Roman" w:eastAsia="Times New Roman" w:hAnsi="Times New Roman" w:cs="Times New Roman"/>
          <w:sz w:val="24"/>
          <w:szCs w:val="24"/>
        </w:rPr>
        <w:t xml:space="preserve"> </w:t>
      </w:r>
      <w:r w:rsidR="00063168">
        <w:rPr>
          <w:rFonts w:ascii="Times New Roman" w:eastAsia="Times New Roman" w:hAnsi="Times New Roman" w:cs="Times New Roman"/>
          <w:b/>
          <w:sz w:val="24"/>
          <w:szCs w:val="24"/>
        </w:rPr>
        <w:t>_________</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___________</w:t>
      </w:r>
      <w:r w:rsidR="00B038E2">
        <w:rPr>
          <w:rFonts w:ascii="Times New Roman" w:eastAsia="Times New Roman" w:hAnsi="Times New Roman" w:cs="Times New Roman"/>
          <w:b/>
          <w:sz w:val="24"/>
          <w:szCs w:val="24"/>
        </w:rPr>
        <w:t xml:space="preserve">) </w:t>
      </w:r>
      <w:proofErr w:type="gramEnd"/>
      <w:r w:rsidR="00672C49" w:rsidRPr="00C02E15">
        <w:rPr>
          <w:rFonts w:ascii="Times New Roman" w:eastAsia="Times New Roman" w:hAnsi="Times New Roman" w:cs="Times New Roman"/>
          <w:b/>
          <w:sz w:val="24"/>
          <w:szCs w:val="24"/>
        </w:rPr>
        <w:t>рубл</w:t>
      </w:r>
      <w:r w:rsidR="0070727F">
        <w:rPr>
          <w:rFonts w:ascii="Times New Roman" w:eastAsia="Times New Roman" w:hAnsi="Times New Roman" w:cs="Times New Roman"/>
          <w:b/>
          <w:sz w:val="24"/>
          <w:szCs w:val="24"/>
        </w:rPr>
        <w:t>ей</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w:t>
      </w:r>
      <w:r w:rsidR="00672C49" w:rsidRPr="00C02E15">
        <w:rPr>
          <w:rFonts w:ascii="Times New Roman" w:eastAsia="Times New Roman" w:hAnsi="Times New Roman" w:cs="Times New Roman"/>
          <w:b/>
          <w:sz w:val="24"/>
          <w:szCs w:val="24"/>
        </w:rPr>
        <w:t xml:space="preserve"> копеек</w:t>
      </w:r>
      <w:r w:rsidR="00672C49" w:rsidRPr="00C02E15">
        <w:rPr>
          <w:rFonts w:ascii="Times New Roman" w:eastAsia="Times New Roman" w:hAnsi="Times New Roman" w:cs="Times New Roman"/>
          <w:sz w:val="24"/>
          <w:szCs w:val="24"/>
        </w:rPr>
        <w:t xml:space="preserve">, </w:t>
      </w:r>
      <w:r w:rsidR="00672C49" w:rsidRPr="00BC6731">
        <w:rPr>
          <w:rFonts w:ascii="Times New Roman" w:eastAsia="Times New Roman" w:hAnsi="Times New Roman" w:cs="Times New Roman"/>
          <w:sz w:val="24"/>
          <w:szCs w:val="24"/>
        </w:rPr>
        <w:t xml:space="preserve">в том числе </w:t>
      </w:r>
      <w:r w:rsidR="00D61F38" w:rsidRPr="00D61F38">
        <w:rPr>
          <w:rFonts w:ascii="Times New Roman" w:eastAsia="Times New Roman" w:hAnsi="Times New Roman" w:cs="Times New Roman"/>
          <w:sz w:val="24"/>
          <w:szCs w:val="24"/>
        </w:rPr>
        <w:t xml:space="preserve">НДС </w:t>
      </w:r>
      <w:r w:rsidR="00063168">
        <w:rPr>
          <w:rFonts w:ascii="Times New Roman" w:eastAsia="Times New Roman" w:hAnsi="Times New Roman" w:cs="Times New Roman"/>
          <w:sz w:val="24"/>
          <w:szCs w:val="24"/>
        </w:rPr>
        <w:t>__</w:t>
      </w:r>
      <w:r w:rsidR="00D61F38" w:rsidRPr="00D61F38">
        <w:rPr>
          <w:rFonts w:ascii="Times New Roman" w:eastAsia="Times New Roman" w:hAnsi="Times New Roman" w:cs="Times New Roman"/>
          <w:sz w:val="24"/>
          <w:szCs w:val="24"/>
        </w:rPr>
        <w:t xml:space="preserve">% - </w:t>
      </w:r>
      <w:r w:rsidR="00063168">
        <w:rPr>
          <w:rFonts w:ascii="Times New Roman" w:eastAsia="Times New Roman" w:hAnsi="Times New Roman" w:cs="Times New Roman"/>
          <w:sz w:val="24"/>
          <w:szCs w:val="24"/>
        </w:rPr>
        <w:t>___</w:t>
      </w:r>
      <w:r w:rsidR="00D61F38" w:rsidRPr="00D61F38">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________</w:t>
      </w:r>
      <w:r w:rsidR="00D61F38" w:rsidRPr="00D61F38">
        <w:rPr>
          <w:rFonts w:ascii="Times New Roman" w:eastAsia="Times New Roman" w:hAnsi="Times New Roman" w:cs="Times New Roman"/>
          <w:sz w:val="24"/>
          <w:szCs w:val="24"/>
        </w:rPr>
        <w:t xml:space="preserve">) рублей </w:t>
      </w:r>
      <w:r w:rsidR="00063168">
        <w:rPr>
          <w:rFonts w:ascii="Times New Roman" w:eastAsia="Times New Roman" w:hAnsi="Times New Roman" w:cs="Times New Roman"/>
          <w:sz w:val="24"/>
          <w:szCs w:val="24"/>
        </w:rPr>
        <w:t>__ копеек</w:t>
      </w:r>
      <w:r w:rsidR="00672C49" w:rsidRPr="005973AA">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в соответствии со спецификацией (Приложение №</w:t>
      </w:r>
      <w:r w:rsidR="00672C49">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672C49">
        <w:rPr>
          <w:rFonts w:ascii="Times New Roman" w:eastAsia="Times New Roman" w:hAnsi="Times New Roman" w:cs="Times New Roman"/>
          <w:sz w:val="24"/>
          <w:szCs w:val="24"/>
        </w:rPr>
        <w:t xml:space="preserve"> к Договору)</w:t>
      </w:r>
      <w:r w:rsidR="00672C49" w:rsidRPr="00C02E15">
        <w:rPr>
          <w:rFonts w:ascii="Times New Roman" w:eastAsia="Times New Roman" w:hAnsi="Times New Roman" w:cs="Times New Roman"/>
          <w:sz w:val="24"/>
          <w:szCs w:val="24"/>
        </w:rPr>
        <w:t>.</w:t>
      </w:r>
    </w:p>
    <w:p w:rsidR="00672C49" w:rsidRDefault="00B64DFE" w:rsidP="00672C49">
      <w:pPr>
        <w:spacing w:after="0" w:line="240" w:lineRule="auto"/>
        <w:ind w:firstLine="567"/>
        <w:jc w:val="both"/>
        <w:rPr>
          <w:rFonts w:ascii="Times New Roman" w:eastAsia="Calibri" w:hAnsi="Times New Roman" w:cs="Times New Roman"/>
          <w:iCs/>
          <w:sz w:val="24"/>
          <w:szCs w:val="24"/>
        </w:rPr>
      </w:pPr>
      <w:r w:rsidRPr="00B64DFE">
        <w:rPr>
          <w:rFonts w:ascii="Times New Roman" w:eastAsia="Calibri" w:hAnsi="Times New Roman" w:cs="Times New Roman"/>
          <w:iCs/>
          <w:sz w:val="24"/>
          <w:szCs w:val="24"/>
        </w:rPr>
        <w:t>Цена Договора является фиксированной и не подлежит изменению в течение срока действия Договора, за исключением случаев, предусмотренных законодательством Российской Федерации</w:t>
      </w:r>
      <w:r>
        <w:rPr>
          <w:rFonts w:ascii="Times New Roman" w:eastAsia="Calibri" w:hAnsi="Times New Roman" w:cs="Times New Roman"/>
          <w:iCs/>
          <w:sz w:val="24"/>
          <w:szCs w:val="24"/>
        </w:rPr>
        <w:t xml:space="preserve"> и Положением о закупке Заказчика</w:t>
      </w:r>
      <w:r w:rsidRPr="00B64DFE">
        <w:rPr>
          <w:rFonts w:ascii="Times New Roman" w:eastAsia="Calibri" w:hAnsi="Times New Roman" w:cs="Times New Roman"/>
          <w:iCs/>
          <w:sz w:val="24"/>
          <w:szCs w:val="24"/>
        </w:rPr>
        <w:t>. Установленная 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w:t>
      </w:r>
      <w:r>
        <w:rPr>
          <w:rFonts w:ascii="Times New Roman" w:eastAsia="Calibri" w:hAnsi="Times New Roman" w:cs="Times New Roman"/>
          <w:iCs/>
          <w:sz w:val="24"/>
          <w:szCs w:val="24"/>
        </w:rPr>
        <w:t xml:space="preserve"> </w:t>
      </w:r>
      <w:r w:rsidRPr="00B64DFE">
        <w:rPr>
          <w:rFonts w:ascii="Times New Roman" w:eastAsia="Calibri" w:hAnsi="Times New Roman" w:cs="Times New Roman"/>
          <w:iCs/>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119F8" w:rsidRDefault="00E119F8" w:rsidP="00E119F8">
      <w:pPr>
        <w:spacing w:after="0" w:line="240" w:lineRule="auto"/>
        <w:ind w:firstLine="567"/>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2.1.1. </w:t>
      </w:r>
      <w:r w:rsidRPr="00E119F8">
        <w:rPr>
          <w:rFonts w:ascii="Times New Roman" w:eastAsia="Calibri" w:hAnsi="Times New Roman" w:cs="Times New Roman"/>
          <w:iCs/>
          <w:sz w:val="24"/>
          <w:szCs w:val="24"/>
        </w:rPr>
        <w:t>Источник финансирования:</w:t>
      </w:r>
    </w:p>
    <w:p w:rsidR="00E119F8" w:rsidRPr="00E119F8"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Внебюджетные средства</w:t>
      </w:r>
      <w:r w:rsidR="00ED1DAA">
        <w:rPr>
          <w:rFonts w:ascii="Times New Roman" w:eastAsia="Calibri" w:hAnsi="Times New Roman" w:cs="Times New Roman"/>
          <w:iCs/>
          <w:sz w:val="24"/>
          <w:szCs w:val="24"/>
        </w:rPr>
        <w:t xml:space="preserve"> бюджетных учреждений</w:t>
      </w:r>
      <w:r w:rsidRPr="00E119F8">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Pr="00E119F8">
        <w:rPr>
          <w:rFonts w:ascii="Times New Roman" w:eastAsia="Calibri" w:hAnsi="Times New Roman" w:cs="Times New Roman"/>
          <w:iCs/>
          <w:sz w:val="24"/>
          <w:szCs w:val="24"/>
        </w:rPr>
        <w:t>Поступления от оказания услуг (выполнения работ), осуществляемых на платной основе</w:t>
      </w:r>
    </w:p>
    <w:p w:rsidR="00E119F8" w:rsidRPr="00C02E15"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 xml:space="preserve">КВР - 244, КОСГУ </w:t>
      </w:r>
      <w:r w:rsidR="00446773">
        <w:rPr>
          <w:rFonts w:ascii="Times New Roman" w:eastAsia="Calibri" w:hAnsi="Times New Roman" w:cs="Times New Roman"/>
          <w:iCs/>
          <w:sz w:val="24"/>
          <w:szCs w:val="24"/>
        </w:rPr>
        <w:t>–</w:t>
      </w:r>
      <w:r w:rsidRPr="00E119F8">
        <w:rPr>
          <w:rFonts w:ascii="Times New Roman" w:eastAsia="Calibri" w:hAnsi="Times New Roman" w:cs="Times New Roman"/>
          <w:iCs/>
          <w:sz w:val="24"/>
          <w:szCs w:val="24"/>
        </w:rPr>
        <w:t xml:space="preserve"> </w:t>
      </w:r>
      <w:r w:rsidRPr="00097B6D">
        <w:rPr>
          <w:rFonts w:ascii="Times New Roman" w:eastAsia="Calibri" w:hAnsi="Times New Roman" w:cs="Times New Roman"/>
          <w:iCs/>
          <w:sz w:val="24"/>
          <w:szCs w:val="24"/>
        </w:rPr>
        <w:t>3</w:t>
      </w:r>
      <w:r w:rsidR="00DD56E6" w:rsidRPr="00097B6D">
        <w:rPr>
          <w:rFonts w:ascii="Times New Roman" w:eastAsia="Calibri" w:hAnsi="Times New Roman" w:cs="Times New Roman"/>
          <w:iCs/>
          <w:sz w:val="24"/>
          <w:szCs w:val="24"/>
        </w:rPr>
        <w:t>4</w:t>
      </w:r>
      <w:r w:rsidR="008A73E4">
        <w:rPr>
          <w:rFonts w:ascii="Times New Roman" w:eastAsia="Calibri" w:hAnsi="Times New Roman" w:cs="Times New Roman"/>
          <w:iCs/>
          <w:sz w:val="24"/>
          <w:szCs w:val="24"/>
        </w:rPr>
        <w:t>0</w:t>
      </w:r>
      <w:r w:rsidRPr="00E119F8">
        <w:rPr>
          <w:rFonts w:ascii="Times New Roman" w:eastAsia="Calibri" w:hAnsi="Times New Roman" w:cs="Times New Roman"/>
          <w:iCs/>
          <w:sz w:val="24"/>
          <w:szCs w:val="24"/>
        </w:rPr>
        <w:t>.</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bookmarkStart w:id="0" w:name="_Hlk53492330"/>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.2. </w:t>
      </w:r>
      <w:r w:rsidR="00B64DFE" w:rsidRPr="00B64DFE">
        <w:rPr>
          <w:rFonts w:ascii="Times New Roman" w:eastAsia="Times New Roman" w:hAnsi="Times New Roman" w:cs="Times New Roman"/>
          <w:sz w:val="24"/>
          <w:szCs w:val="24"/>
        </w:rPr>
        <w:t>Валютой платежа является рубль Российской Федерации. Датой платежа является дата списания денежных сре</w:t>
      </w:r>
      <w:proofErr w:type="gramStart"/>
      <w:r w:rsidR="00B64DFE" w:rsidRPr="00B64DFE">
        <w:rPr>
          <w:rFonts w:ascii="Times New Roman" w:eastAsia="Times New Roman" w:hAnsi="Times New Roman" w:cs="Times New Roman"/>
          <w:sz w:val="24"/>
          <w:szCs w:val="24"/>
        </w:rPr>
        <w:t>дств с р</w:t>
      </w:r>
      <w:proofErr w:type="gramEnd"/>
      <w:r w:rsidR="00B64DFE" w:rsidRPr="00B64DFE">
        <w:rPr>
          <w:rFonts w:ascii="Times New Roman" w:eastAsia="Times New Roman" w:hAnsi="Times New Roman" w:cs="Times New Roman"/>
          <w:sz w:val="24"/>
          <w:szCs w:val="24"/>
        </w:rPr>
        <w:t>асчетного счета Заказчика.</w:t>
      </w:r>
    </w:p>
    <w:bookmarkEnd w:id="0"/>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.3. Оплата товара производится Заказчиком после фактической поставки товара </w:t>
      </w:r>
      <w:r w:rsidR="00F426B7" w:rsidRPr="00F426B7">
        <w:rPr>
          <w:rFonts w:ascii="Times New Roman" w:eastAsia="Times New Roman" w:hAnsi="Times New Roman" w:cs="Times New Roman"/>
          <w:sz w:val="24"/>
          <w:szCs w:val="24"/>
        </w:rPr>
        <w:t>в безналичной форме путем перечисления денежных средств на расчетный счет Поставщика</w:t>
      </w:r>
      <w:r w:rsidR="00F426B7">
        <w:rPr>
          <w:rFonts w:ascii="Times New Roman" w:eastAsia="Times New Roman" w:hAnsi="Times New Roman" w:cs="Times New Roman"/>
          <w:sz w:val="24"/>
          <w:szCs w:val="24"/>
        </w:rPr>
        <w:t>.</w:t>
      </w:r>
    </w:p>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sidR="00672C49" w:rsidRPr="00C02E15">
        <w:rPr>
          <w:rFonts w:ascii="Times New Roman" w:eastAsia="Times New Roman" w:hAnsi="Times New Roman" w:cs="Times New Roman"/>
          <w:sz w:val="24"/>
          <w:szCs w:val="24"/>
        </w:rPr>
        <w:t xml:space="preserve">.4. </w:t>
      </w:r>
      <w:proofErr w:type="gramStart"/>
      <w:r w:rsidR="00672C49" w:rsidRPr="00C02E15">
        <w:rPr>
          <w:rFonts w:ascii="Times New Roman" w:eastAsia="Times New Roman" w:hAnsi="Times New Roman" w:cs="Times New Roman"/>
          <w:sz w:val="24"/>
          <w:szCs w:val="24"/>
        </w:rPr>
        <w:t xml:space="preserve">Оплата производится в течение 7 (семи) рабочих дней с даты подписания Сторонами акта приема-передачи товара и товарной накладной (или универсального передаточного документа по форме, установленной письмом ФНС России от 21.10.13 № ММВ-20-3/96) на основании предоставленных Поставщиком </w:t>
      </w:r>
      <w:bookmarkStart w:id="1" w:name="_Hlk53492520"/>
      <w:r w:rsidR="00672C49" w:rsidRPr="00C02E15">
        <w:rPr>
          <w:rFonts w:ascii="Times New Roman" w:eastAsia="Times New Roman" w:hAnsi="Times New Roman" w:cs="Times New Roman"/>
          <w:sz w:val="24"/>
          <w:szCs w:val="24"/>
        </w:rPr>
        <w:t xml:space="preserve">документов на оплату </w:t>
      </w:r>
      <w:bookmarkEnd w:id="1"/>
      <w:r w:rsidR="00672C49" w:rsidRPr="00C02E15">
        <w:rPr>
          <w:rFonts w:ascii="Times New Roman" w:eastAsia="Times New Roman" w:hAnsi="Times New Roman" w:cs="Times New Roman"/>
          <w:sz w:val="24"/>
          <w:szCs w:val="24"/>
        </w:rPr>
        <w:t>(счет, акт приема-передачи товара, товарная накладная, счет-фактура) (или универсального передаточного документа), подтверждающих факт и цену поставленного товара и оформленных в соответствии</w:t>
      </w:r>
      <w:proofErr w:type="gramEnd"/>
      <w:r w:rsidR="00672C49" w:rsidRPr="00C02E15">
        <w:rPr>
          <w:rFonts w:ascii="Times New Roman" w:eastAsia="Times New Roman" w:hAnsi="Times New Roman" w:cs="Times New Roman"/>
          <w:sz w:val="24"/>
          <w:szCs w:val="24"/>
        </w:rPr>
        <w:t xml:space="preserve"> с требованиями действующего законодательства.</w:t>
      </w:r>
      <w:r w:rsidR="00672C49" w:rsidRPr="00C02E15">
        <w:rPr>
          <w:rFonts w:ascii="Calibri" w:eastAsia="Calibri" w:hAnsi="Calibri" w:cs="Times New Roman"/>
        </w:rPr>
        <w:t xml:space="preserve"> </w:t>
      </w:r>
      <w:r w:rsidR="00672C49" w:rsidRPr="00C02E15">
        <w:rPr>
          <w:rFonts w:ascii="Times New Roman" w:eastAsia="Times New Roman" w:hAnsi="Times New Roman" w:cs="Times New Roman"/>
          <w:sz w:val="24"/>
          <w:szCs w:val="24"/>
        </w:rPr>
        <w:t>Во всех вышеперечисленных документах Поставщику необходимо указать номер и дату настоящего Договора.</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72C49" w:rsidRPr="00C02E15">
        <w:rPr>
          <w:rFonts w:ascii="Times New Roman" w:eastAsia="Times New Roman" w:hAnsi="Times New Roman" w:cs="Times New Roman"/>
          <w:sz w:val="24"/>
          <w:szCs w:val="24"/>
        </w:rPr>
        <w:t>. Авансирование не предусмотрено.</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r w:rsidR="00672C49" w:rsidRPr="00C02E1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6</w:t>
      </w:r>
      <w:r w:rsidR="00672C49" w:rsidRPr="00C02E15">
        <w:rPr>
          <w:rFonts w:ascii="Times New Roman" w:eastAsia="Times New Roman" w:hAnsi="Times New Roman" w:cs="Times New Roman"/>
          <w:color w:val="000000"/>
          <w:sz w:val="24"/>
          <w:szCs w:val="24"/>
        </w:rPr>
        <w:t>.</w:t>
      </w:r>
      <w:r w:rsidR="00672C49" w:rsidRPr="00C02E15">
        <w:rPr>
          <w:rFonts w:ascii="Times New Roman" w:eastAsia="Times New Roman" w:hAnsi="Times New Roman" w:cs="Times New Roman"/>
          <w:sz w:val="24"/>
          <w:szCs w:val="24"/>
        </w:rPr>
        <w:t xml:space="preserve"> В случае предъявления Заказчиком требования о начислении Поставщику неустойки (штрафа, пени) и (или) о возмещении убытков</w:t>
      </w:r>
      <w:r w:rsidR="00F426B7">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Поставщик в праве в добровольном порядке до момента оплаты поставленного товара оплатить Заказчику неустойку (штраф, пени) и (или) возместить убытки в сроки и по реквизитам, указанным в требовании.</w:t>
      </w:r>
    </w:p>
    <w:p w:rsidR="00672C49"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672C49" w:rsidRPr="00C02E15">
        <w:rPr>
          <w:rFonts w:ascii="Times New Roman" w:eastAsia="Times New Roman" w:hAnsi="Times New Roman" w:cs="Times New Roman"/>
          <w:sz w:val="24"/>
          <w:szCs w:val="24"/>
        </w:rPr>
        <w:t xml:space="preserve">. </w:t>
      </w:r>
      <w:proofErr w:type="gramStart"/>
      <w:r w:rsidR="00672C49" w:rsidRPr="00C02E15">
        <w:rPr>
          <w:rFonts w:ascii="Times New Roman" w:eastAsia="Times New Roman" w:hAnsi="Times New Roman" w:cs="Times New Roman"/>
          <w:sz w:val="24"/>
          <w:szCs w:val="24"/>
        </w:rPr>
        <w:t xml:space="preserve">В случае неоплаты Поставщиком неустойки (штрафа, пени) и (или) не возмещения убытков в добровольном порядке, Стороны подписывают Акт </w:t>
      </w:r>
      <w:proofErr w:type="spellStart"/>
      <w:r w:rsidR="00672C49" w:rsidRPr="00C02E15">
        <w:rPr>
          <w:rFonts w:ascii="Times New Roman" w:eastAsia="Times New Roman" w:hAnsi="Times New Roman" w:cs="Times New Roman"/>
          <w:sz w:val="24"/>
          <w:szCs w:val="24"/>
        </w:rPr>
        <w:t>взаимосверки</w:t>
      </w:r>
      <w:proofErr w:type="spellEnd"/>
      <w:r w:rsidR="00672C49" w:rsidRPr="00C02E15">
        <w:rPr>
          <w:rFonts w:ascii="Times New Roman" w:eastAsia="Times New Roman" w:hAnsi="Times New Roman" w:cs="Times New Roman"/>
          <w:sz w:val="24"/>
          <w:szCs w:val="24"/>
        </w:rPr>
        <w:t xml:space="preserve">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и итоговая сумма, подлежащая оплате Поставщиком по Договору.</w:t>
      </w:r>
      <w:proofErr w:type="gramEnd"/>
    </w:p>
    <w:p w:rsidR="00F426B7"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426B7">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00F426B7">
        <w:rPr>
          <w:rFonts w:ascii="Times New Roman" w:eastAsia="Times New Roman" w:hAnsi="Times New Roman" w:cs="Times New Roman"/>
          <w:sz w:val="24"/>
          <w:szCs w:val="24"/>
        </w:rPr>
        <w:t xml:space="preserve">. </w:t>
      </w:r>
      <w:r w:rsidR="00F426B7" w:rsidRPr="00F426B7">
        <w:rPr>
          <w:rFonts w:ascii="Times New Roman" w:eastAsia="Times New Roman" w:hAnsi="Times New Roman" w:cs="Times New Roman"/>
          <w:sz w:val="24"/>
          <w:szCs w:val="24"/>
        </w:rPr>
        <w:t xml:space="preserve">Товар с обнаруженными отклонениями от требований спецификации и условий Договора либо с иными недостатками, не подлежат оплате до устранения Поставщиком недостатков.  </w:t>
      </w:r>
    </w:p>
    <w:p w:rsidR="00C02E15" w:rsidRPr="00C02E15" w:rsidRDefault="00D922EE"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3</w:t>
      </w:r>
      <w:r w:rsidR="00C02E15" w:rsidRPr="00C02E15">
        <w:rPr>
          <w:rFonts w:ascii="Times New Roman" w:eastAsia="Times New Roman" w:hAnsi="Times New Roman" w:cs="Times New Roman"/>
          <w:b/>
          <w:color w:val="000000"/>
          <w:spacing w:val="5"/>
          <w:sz w:val="24"/>
          <w:szCs w:val="24"/>
        </w:rPr>
        <w:t>.</w:t>
      </w:r>
      <w:r>
        <w:rPr>
          <w:rFonts w:ascii="Times New Roman" w:eastAsia="Times New Roman" w:hAnsi="Times New Roman" w:cs="Times New Roman"/>
          <w:b/>
          <w:color w:val="000000"/>
          <w:spacing w:val="5"/>
          <w:sz w:val="24"/>
          <w:szCs w:val="24"/>
        </w:rPr>
        <w:t xml:space="preserve"> </w:t>
      </w:r>
      <w:r w:rsidR="00C02E15" w:rsidRPr="00C02E15">
        <w:rPr>
          <w:rFonts w:ascii="Times New Roman" w:eastAsia="Times New Roman" w:hAnsi="Times New Roman" w:cs="Times New Roman"/>
          <w:b/>
          <w:color w:val="000000"/>
          <w:spacing w:val="5"/>
          <w:sz w:val="24"/>
          <w:szCs w:val="24"/>
        </w:rPr>
        <w:t>ПРАВА И ОБЯЗАННОСТИ СТОРОН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.1. Заказчик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.1.1. Требовать надлежащего исполнения Поставщиком обязател</w:t>
      </w:r>
      <w:r w:rsidR="00F426B7">
        <w:rPr>
          <w:rFonts w:ascii="Times New Roman" w:eastAsia="Times New Roman" w:hAnsi="Times New Roman" w:cs="Times New Roman"/>
          <w:sz w:val="24"/>
          <w:szCs w:val="24"/>
        </w:rPr>
        <w:t>ьств в соответствии с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.1.3. Запрашивать у Поставщика информацию о ходе и состоянии исполнения обязательств по Договору</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.1.4. Осуществлять </w:t>
      </w:r>
      <w:proofErr w:type="gramStart"/>
      <w:r w:rsidR="00C02E15" w:rsidRPr="00C02E15">
        <w:rPr>
          <w:rFonts w:ascii="Times New Roman" w:eastAsia="Times New Roman" w:hAnsi="Times New Roman" w:cs="Times New Roman"/>
          <w:sz w:val="24"/>
          <w:szCs w:val="24"/>
        </w:rPr>
        <w:t>контроль за</w:t>
      </w:r>
      <w:proofErr w:type="gramEnd"/>
      <w:r w:rsidR="00C02E15" w:rsidRPr="00C02E15">
        <w:rPr>
          <w:rFonts w:ascii="Times New Roman" w:eastAsia="Times New Roman" w:hAnsi="Times New Roman" w:cs="Times New Roman"/>
          <w:sz w:val="24"/>
          <w:szCs w:val="24"/>
        </w:rPr>
        <w:t xml:space="preserve"> порядком и сроками поставки товара, не вмешиваясь в оперативно-хозяйственную деятельность Поставщика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.1.5. Отказаться от принятия и оплаты товара, не соответствующего требованиям Договора, и потребовать безвозмездного устранения недостатков</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.1.6. Предъявлять претензии Поставщику по срокам и качеству поставляемого товара.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.1.7. Осуществить оплату по договору в размере </w:t>
      </w:r>
      <w:r w:rsidR="00F426B7">
        <w:rPr>
          <w:rFonts w:ascii="Times New Roman" w:eastAsia="Times New Roman" w:hAnsi="Times New Roman" w:cs="Times New Roman"/>
          <w:sz w:val="24"/>
          <w:szCs w:val="24"/>
        </w:rPr>
        <w:t xml:space="preserve">цены </w:t>
      </w:r>
      <w:r w:rsidR="00C02E15" w:rsidRPr="00C02E15">
        <w:rPr>
          <w:rFonts w:ascii="Times New Roman" w:eastAsia="Times New Roman" w:hAnsi="Times New Roman" w:cs="Times New Roman"/>
          <w:sz w:val="24"/>
          <w:szCs w:val="24"/>
        </w:rPr>
        <w:t xml:space="preserve">договора, уменьшенной на сумму пени и/или штрафов в порядке, предусмотренном п.п. </w:t>
      </w:r>
      <w:r>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 xml:space="preserve"> Договора.</w:t>
      </w:r>
    </w:p>
    <w:p w:rsid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.1.8. Осуществлять выборочную проверку качества поставляемого товара, в</w:t>
      </w:r>
      <w:r w:rsidR="00F426B7">
        <w:rPr>
          <w:rFonts w:ascii="Times New Roman" w:eastAsia="Times New Roman" w:hAnsi="Times New Roman" w:cs="Times New Roman"/>
          <w:sz w:val="24"/>
          <w:szCs w:val="24"/>
        </w:rPr>
        <w:t xml:space="preserve"> том числе после приемки товара.</w:t>
      </w:r>
    </w:p>
    <w:p w:rsidR="00F426B7"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426B7">
        <w:rPr>
          <w:rFonts w:ascii="Times New Roman" w:eastAsia="Times New Roman" w:hAnsi="Times New Roman" w:cs="Times New Roman"/>
          <w:sz w:val="24"/>
          <w:szCs w:val="24"/>
        </w:rPr>
        <w:t>.1.9. П</w:t>
      </w:r>
      <w:r w:rsidR="00F426B7" w:rsidRPr="00F426B7">
        <w:rPr>
          <w:rFonts w:ascii="Times New Roman" w:eastAsia="Times New Roman" w:hAnsi="Times New Roman" w:cs="Times New Roman"/>
          <w:sz w:val="24"/>
          <w:szCs w:val="24"/>
        </w:rPr>
        <w:t>ровести экспертизу поставленного товара с привлечением экспертов, экспертных организаций.</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2. Заказчик обязан: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.2.1. </w:t>
      </w:r>
      <w:r w:rsidR="00F426B7" w:rsidRPr="00F426B7">
        <w:rPr>
          <w:rFonts w:ascii="Times New Roman" w:eastAsia="Times New Roman" w:hAnsi="Times New Roman" w:cs="Times New Roman"/>
          <w:sz w:val="24"/>
          <w:szCs w:val="24"/>
        </w:rPr>
        <w:t>Осуществлять приемку Товара на соответствие количества, комплектности, ассортимента, качества Товара условиям Договора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.2.2.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.3. Поставщик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.3.1. Требовать подписания документов об исполнении им обязат</w:t>
      </w:r>
      <w:r w:rsidR="00F426B7">
        <w:rPr>
          <w:rFonts w:ascii="Times New Roman" w:eastAsia="Times New Roman" w:hAnsi="Times New Roman" w:cs="Times New Roman"/>
          <w:sz w:val="24"/>
          <w:szCs w:val="24"/>
        </w:rPr>
        <w:t>ельств по Договору от Заказчика.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.3.2. Требовать оплаты по Договору в случае надлежащего исполнения своих обязательств по Договору.</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w:t>
      </w:r>
      <w:r w:rsidR="00C02E15" w:rsidRPr="00C02E15">
        <w:rPr>
          <w:rFonts w:ascii="Times New Roman" w:eastAsia="Times New Roman" w:hAnsi="Times New Roman" w:cs="Times New Roman"/>
          <w:b/>
          <w:sz w:val="24"/>
          <w:szCs w:val="24"/>
        </w:rPr>
        <w:t>.4. Поставщик обязан:</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.4.1. Поставить товар в соответствии с</w:t>
      </w:r>
      <w:r w:rsidR="00F426B7">
        <w:rPr>
          <w:rFonts w:ascii="Times New Roman" w:eastAsia="Times New Roman" w:hAnsi="Times New Roman" w:cs="Times New Roman"/>
          <w:sz w:val="24"/>
          <w:szCs w:val="24"/>
        </w:rPr>
        <w:t>о</w:t>
      </w:r>
      <w:r w:rsidR="00C02E15" w:rsidRPr="00C02E15">
        <w:rPr>
          <w:rFonts w:ascii="Times New Roman" w:eastAsia="Times New Roman" w:hAnsi="Times New Roman" w:cs="Times New Roman"/>
          <w:sz w:val="24"/>
          <w:szCs w:val="24"/>
        </w:rPr>
        <w:t xml:space="preserve"> спецификацией (Приложение №</w:t>
      </w:r>
      <w:r w:rsidR="00F426B7">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в сроки, установленные Договором. </w:t>
      </w:r>
      <w:r w:rsidR="00C02E15" w:rsidRPr="00C02E15">
        <w:rPr>
          <w:rFonts w:ascii="Times New Roman" w:eastAsia="Times New Roman" w:hAnsi="Times New Roman" w:cs="Times New Roman"/>
          <w:bCs/>
          <w:sz w:val="24"/>
          <w:szCs w:val="24"/>
        </w:rPr>
        <w:t>Качество товара должно соответствовать требованиям действующего законодательства Российской Федерации и условиям настоящего Договора</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.4.2. </w:t>
      </w:r>
      <w:r w:rsidR="00C02E15" w:rsidRPr="00C02E15">
        <w:rPr>
          <w:rFonts w:ascii="Times New Roman" w:eastAsia="Times New Roman" w:hAnsi="Times New Roman" w:cs="Times New Roman"/>
          <w:bCs/>
          <w:sz w:val="24"/>
          <w:szCs w:val="24"/>
        </w:rPr>
        <w:t>Обеспечить качество поставляемого товара в соответствии с действующими ГОСТ, ТУ и (или) иными документами, регламентирующими их качество</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.4.3. </w:t>
      </w:r>
      <w:r w:rsidR="00C02E15" w:rsidRPr="00C02E15">
        <w:rPr>
          <w:rFonts w:ascii="Times New Roman" w:eastAsia="SimSun" w:hAnsi="Times New Roman" w:cs="Times New Roman"/>
          <w:sz w:val="24"/>
          <w:szCs w:val="24"/>
        </w:rPr>
        <w:t>Приступить к исполнению Договора в сроки, установленные Договором.</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.4.4. Передать Заказчику надлежащим образом оформленные отчетные и финансовые документы, подтверждающие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.4.5.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567"/>
        <w:jc w:val="both"/>
        <w:rPr>
          <w:rFonts w:ascii="Times New Roman" w:eastAsia="SimSun" w:hAnsi="Times New Roman" w:cs="Times New Roman"/>
          <w:sz w:val="24"/>
          <w:szCs w:val="24"/>
        </w:rPr>
      </w:pPr>
      <w:r>
        <w:rPr>
          <w:rFonts w:ascii="Times New Roman" w:eastAsia="SimSun" w:hAnsi="Times New Roman" w:cs="Times New Roman"/>
          <w:sz w:val="24"/>
          <w:szCs w:val="24"/>
        </w:rPr>
        <w:t>3</w:t>
      </w:r>
      <w:r w:rsidR="00C02E15" w:rsidRPr="00C02E15">
        <w:rPr>
          <w:rFonts w:ascii="Times New Roman" w:eastAsia="SimSun" w:hAnsi="Times New Roman" w:cs="Times New Roman"/>
          <w:sz w:val="24"/>
          <w:szCs w:val="24"/>
        </w:rPr>
        <w:t>.4.6. Исполнять полученные в ходе поставки товара указания Заказчика, в том числе в срок, установленный предписанием Заказчика, устранять обнаруженные им недостатки в поставке товара или иные отступления от условий настоящего Договора.</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 xml:space="preserve">.4.7. Оплатить Заказчику пени и/или штрафы в случае, если Заказчик выставил Поставщику требование об их уплате, в порядке и сроки, предусмотренные п.п. </w:t>
      </w:r>
      <w:r>
        <w:rPr>
          <w:rFonts w:ascii="Times New Roman" w:eastAsia="Times New Roman" w:hAnsi="Times New Roman" w:cs="Times New Roman"/>
          <w:bCs/>
          <w:sz w:val="24"/>
          <w:szCs w:val="24"/>
        </w:rPr>
        <w:t>2</w:t>
      </w:r>
      <w:r w:rsidR="00C02E15" w:rsidRPr="00C02E1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7</w:t>
      </w:r>
      <w:r w:rsidR="00C02E15" w:rsidRPr="00C02E15">
        <w:rPr>
          <w:rFonts w:ascii="Times New Roman" w:eastAsia="Times New Roman" w:hAnsi="Times New Roman" w:cs="Times New Roman"/>
          <w:bCs/>
          <w:sz w:val="24"/>
          <w:szCs w:val="24"/>
        </w:rPr>
        <w:t xml:space="preserve"> Договора.</w:t>
      </w:r>
    </w:p>
    <w:p w:rsid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.4.8. Исполнять иные обязательства, предусмотренные Договором и действующим законодательством Российской Федерации.</w:t>
      </w:r>
    </w:p>
    <w:p w:rsidR="00D922EE"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3.4.9</w:t>
      </w:r>
      <w:r w:rsidR="0011058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Погрузочно-разгрузочные работ</w:t>
      </w:r>
      <w:r>
        <w:rPr>
          <w:rFonts w:ascii="Times New Roman" w:eastAsia="Times New Roman" w:hAnsi="Times New Roman" w:cs="Times New Roman"/>
          <w:bCs/>
          <w:sz w:val="24"/>
          <w:szCs w:val="24"/>
        </w:rPr>
        <w:t>ы, связанные с доставкой Товара,</w:t>
      </w:r>
      <w:r w:rsidRPr="00D922EE">
        <w:rPr>
          <w:rFonts w:ascii="Times New Roman" w:eastAsia="Times New Roman" w:hAnsi="Times New Roman" w:cs="Times New Roman"/>
          <w:bCs/>
          <w:sz w:val="24"/>
          <w:szCs w:val="24"/>
        </w:rPr>
        <w:t xml:space="preserve"> выгрузка</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его в соответствующее помещение Заказчика, осуществляется силами и за счет Поставщика.</w:t>
      </w:r>
    </w:p>
    <w:p w:rsidR="00C02E15" w:rsidRDefault="00C02E15" w:rsidP="00C02E15">
      <w:pPr>
        <w:spacing w:after="0" w:line="240" w:lineRule="auto"/>
        <w:ind w:firstLine="567"/>
        <w:jc w:val="both"/>
        <w:rPr>
          <w:rFonts w:ascii="Times New Roman" w:eastAsia="Times New Roman" w:hAnsi="Times New Roman" w:cs="Times New Roman"/>
          <w:bCs/>
          <w:sz w:val="24"/>
          <w:szCs w:val="24"/>
        </w:rPr>
      </w:pPr>
      <w:r w:rsidRPr="00C02E15">
        <w:rPr>
          <w:rFonts w:ascii="Times New Roman" w:eastAsia="Times New Roman" w:hAnsi="Times New Roman" w:cs="Times New Roman"/>
          <w:bCs/>
          <w:sz w:val="24"/>
          <w:szCs w:val="24"/>
        </w:rPr>
        <w:t xml:space="preserve">В случае обнаружения товара ненадлежащего качества, ассортимента и/или количества поставщик обязан </w:t>
      </w:r>
      <w:proofErr w:type="gramStart"/>
      <w:r w:rsidRPr="00C02E15">
        <w:rPr>
          <w:rFonts w:ascii="Times New Roman" w:eastAsia="Times New Roman" w:hAnsi="Times New Roman" w:cs="Times New Roman"/>
          <w:bCs/>
          <w:sz w:val="24"/>
          <w:szCs w:val="24"/>
        </w:rPr>
        <w:t>заменить его на товар</w:t>
      </w:r>
      <w:proofErr w:type="gramEnd"/>
      <w:r w:rsidRPr="00C02E15">
        <w:rPr>
          <w:rFonts w:ascii="Times New Roman" w:eastAsia="Times New Roman" w:hAnsi="Times New Roman" w:cs="Times New Roman"/>
          <w:bCs/>
          <w:sz w:val="24"/>
          <w:szCs w:val="24"/>
        </w:rPr>
        <w:t xml:space="preserve"> надлежащего качества, ассортимента и/или количества не позднее 5-ти рабочих дней со дня их предъявления Заказчиком.</w:t>
      </w:r>
    </w:p>
    <w:p w:rsidR="005D071D" w:rsidRPr="00C02E15" w:rsidRDefault="005D071D" w:rsidP="00C02E15">
      <w:pPr>
        <w:spacing w:after="0" w:line="240" w:lineRule="auto"/>
        <w:ind w:firstLine="567"/>
        <w:jc w:val="both"/>
        <w:rPr>
          <w:bCs/>
          <w:strike/>
        </w:rPr>
      </w:pPr>
      <w:r>
        <w:rPr>
          <w:rFonts w:ascii="Times New Roman" w:eastAsia="Times New Roman" w:hAnsi="Times New Roman" w:cs="Times New Roman"/>
          <w:bCs/>
          <w:sz w:val="24"/>
          <w:szCs w:val="24"/>
        </w:rPr>
        <w:t xml:space="preserve">3.4.10. </w:t>
      </w:r>
      <w:proofErr w:type="gramStart"/>
      <w:r w:rsidRPr="005D071D">
        <w:rPr>
          <w:rFonts w:ascii="Times New Roman" w:eastAsia="Times New Roman" w:hAnsi="Times New Roman" w:cs="Times New Roman"/>
          <w:bCs/>
          <w:sz w:val="24"/>
          <w:szCs w:val="24"/>
        </w:rPr>
        <w:t>Соответствовать критериям, установленным ст. 4 Фед</w:t>
      </w:r>
      <w:r w:rsidR="00A4482C">
        <w:rPr>
          <w:rFonts w:ascii="Times New Roman" w:eastAsia="Times New Roman" w:hAnsi="Times New Roman" w:cs="Times New Roman"/>
          <w:bCs/>
          <w:sz w:val="24"/>
          <w:szCs w:val="24"/>
        </w:rPr>
        <w:t>ерального закона от 24.07.2007 №</w:t>
      </w:r>
      <w:r w:rsidRPr="005D071D">
        <w:rPr>
          <w:rFonts w:ascii="Times New Roman" w:eastAsia="Times New Roman" w:hAnsi="Times New Roman" w:cs="Times New Roman"/>
          <w:bCs/>
          <w:sz w:val="24"/>
          <w:szCs w:val="24"/>
        </w:rPr>
        <w:t xml:space="preserve"> 209-ФЗ «О развитии малого и среднего предпринимательства в Российской Федерации», или быть физическим лицом, не зарегистрированным в качестве индивидуального предпринимателя и применяющим специальный налоговый режим «Налог на профессиональный доход» в соответствии с положениями Фед</w:t>
      </w:r>
      <w:r w:rsidR="00A4482C">
        <w:rPr>
          <w:rFonts w:ascii="Times New Roman" w:eastAsia="Times New Roman" w:hAnsi="Times New Roman" w:cs="Times New Roman"/>
          <w:bCs/>
          <w:sz w:val="24"/>
          <w:szCs w:val="24"/>
        </w:rPr>
        <w:t>ерального закона от 27.11.2018 №</w:t>
      </w:r>
      <w:r w:rsidRPr="005D071D">
        <w:rPr>
          <w:rFonts w:ascii="Times New Roman" w:eastAsia="Times New Roman" w:hAnsi="Times New Roman" w:cs="Times New Roman"/>
          <w:bCs/>
          <w:sz w:val="24"/>
          <w:szCs w:val="24"/>
        </w:rPr>
        <w:t xml:space="preserve"> 422-ФЗ «О проведении эксперимента по установлению специального налогового режима «Налог на профессиональный доход».</w:t>
      </w:r>
      <w:proofErr w:type="gramEnd"/>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4</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Упаковка и маркировка. Условия транспортировки</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.1. </w:t>
      </w:r>
      <w:r w:rsidRPr="00D922EE">
        <w:rPr>
          <w:rFonts w:ascii="Times New Roman" w:eastAsia="Times New Roman" w:hAnsi="Times New Roman" w:cs="Times New Roman"/>
          <w:sz w:val="24"/>
          <w:szCs w:val="24"/>
        </w:rPr>
        <w:t>Поставщик обязан обеспечить специальную упаковку Товара, соответствующую стандартам, ТУ и обязательным правилам и требованиям для тары и упаковки,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922EE">
        <w:rPr>
          <w:rFonts w:ascii="Times New Roman" w:eastAsia="Times New Roman" w:hAnsi="Times New Roman" w:cs="Times New Roman"/>
          <w:sz w:val="24"/>
          <w:szCs w:val="24"/>
        </w:rPr>
        <w:t>Упаковка Товара должна полностью обеспечивать условия транспортировки, предъявляемые к данному виду Товара.</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922EE">
        <w:rPr>
          <w:rFonts w:ascii="Times New Roman" w:eastAsia="Times New Roman" w:hAnsi="Times New Roman" w:cs="Times New Roman"/>
          <w:sz w:val="24"/>
          <w:szCs w:val="24"/>
        </w:rPr>
        <w:t>.2. Упаковка и маркировка Товара должны соответствовать требованиям нормативных правовых актов Российской Федерации.</w:t>
      </w:r>
    </w:p>
    <w:p w:rsidR="00C02E15" w:rsidRPr="00C02E15" w:rsidRDefault="00D922EE" w:rsidP="00D922EE">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D922EE">
        <w:rPr>
          <w:rFonts w:ascii="Times New Roman" w:eastAsia="Times New Roman" w:hAnsi="Times New Roman" w:cs="Times New Roman"/>
          <w:sz w:val="24"/>
          <w:szCs w:val="24"/>
        </w:rPr>
        <w:t>Поставщик несет ответственность за ненадлежащую упаковку, не обеспечивающую сохранность Товара при его хранении и транспортировании.</w:t>
      </w:r>
    </w:p>
    <w:p w:rsidR="00C02E15" w:rsidRPr="00C02E15" w:rsidRDefault="00C02E15" w:rsidP="00C02E15">
      <w:pPr>
        <w:spacing w:after="0" w:line="240" w:lineRule="auto"/>
        <w:jc w:val="center"/>
        <w:rPr>
          <w:rFonts w:ascii="Times New Roman" w:eastAsia="Times New Roman" w:hAnsi="Times New Roman" w:cs="Times New Roman"/>
          <w:b/>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5</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Поставка Товара</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.1. Поставка товара осуществляется Поставщиком </w:t>
      </w:r>
      <w:proofErr w:type="gramStart"/>
      <w:r w:rsidR="00C02E15" w:rsidRPr="00C02E15">
        <w:rPr>
          <w:rFonts w:ascii="Times New Roman" w:eastAsia="Times New Roman" w:hAnsi="Times New Roman" w:cs="Times New Roman"/>
          <w:sz w:val="24"/>
          <w:szCs w:val="24"/>
        </w:rPr>
        <w:t>в место доставки</w:t>
      </w:r>
      <w:proofErr w:type="gramEnd"/>
      <w:r w:rsidR="00C02E15" w:rsidRPr="00C02E15">
        <w:rPr>
          <w:rFonts w:ascii="Times New Roman" w:eastAsia="Times New Roman" w:hAnsi="Times New Roman" w:cs="Times New Roman"/>
          <w:sz w:val="24"/>
          <w:szCs w:val="24"/>
        </w:rPr>
        <w:t xml:space="preserve"> в соответствии с заявкой Заказчик</w:t>
      </w:r>
      <w:r w:rsidR="00B87492">
        <w:rPr>
          <w:rFonts w:ascii="Times New Roman" w:eastAsia="Times New Roman" w:hAnsi="Times New Roman" w:cs="Times New Roman"/>
          <w:sz w:val="24"/>
          <w:szCs w:val="24"/>
        </w:rPr>
        <w:t>а и на условиях, указанных в п.1.3.,1.4.</w:t>
      </w:r>
      <w:r w:rsidR="00C02E15" w:rsidRPr="00C02E15">
        <w:rPr>
          <w:rFonts w:ascii="Times New Roman" w:eastAsia="Times New Roman" w:hAnsi="Times New Roman" w:cs="Times New Roman"/>
          <w:sz w:val="24"/>
          <w:szCs w:val="24"/>
        </w:rPr>
        <w:t xml:space="preserve"> Договора.</w:t>
      </w:r>
    </w:p>
    <w:p w:rsidR="00C02E15" w:rsidRPr="00C02E15" w:rsidRDefault="00D922EE" w:rsidP="00D922EE">
      <w:pPr>
        <w:widowControl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.2. Фактической</w:t>
      </w:r>
      <w:r w:rsidR="00B87492">
        <w:rPr>
          <w:rFonts w:ascii="Times New Roman" w:eastAsia="Times New Roman" w:hAnsi="Times New Roman" w:cs="Times New Roman"/>
          <w:sz w:val="24"/>
          <w:szCs w:val="24"/>
        </w:rPr>
        <w:t xml:space="preserve"> датой поставки считается дата </w:t>
      </w:r>
      <w:r w:rsidRPr="00D922EE">
        <w:rPr>
          <w:rFonts w:ascii="Times New Roman" w:eastAsia="Times New Roman" w:hAnsi="Times New Roman" w:cs="Times New Roman"/>
          <w:sz w:val="24"/>
          <w:szCs w:val="24"/>
        </w:rPr>
        <w:t>подписания Заказчиком и Поставщиком товарной (товарно-транспортной) накладной или УПД и акта сдачи-приемки товара</w:t>
      </w:r>
      <w:r w:rsidR="00B87492">
        <w:rPr>
          <w:rFonts w:ascii="Times New Roman" w:eastAsia="Times New Roman" w:hAnsi="Times New Roman" w:cs="Times New Roman"/>
          <w:sz w:val="24"/>
          <w:szCs w:val="24"/>
        </w:rPr>
        <w:t>.</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.3. При поставке товара Поставщик представляет следующие документы:</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w:t>
      </w:r>
      <w:r w:rsidR="00C02E15" w:rsidRPr="00C02E15">
        <w:rPr>
          <w:rFonts w:ascii="Times New Roman" w:eastAsia="Times New Roman" w:hAnsi="Times New Roman" w:cs="Times New Roman"/>
          <w:sz w:val="24"/>
          <w:szCs w:val="24"/>
        </w:rPr>
        <w:t>) товарную накладную, составленную по форме в соответствии с законодательством Российской Федерации (или универсального передаточного документа по форме, установленной письмом ФНС России от 21.10.13 № ММВ-20-3/96</w:t>
      </w:r>
      <w:r w:rsidR="00C02E15" w:rsidRPr="00C02E15">
        <w:rPr>
          <w:rFonts w:ascii="Times New Roman" w:eastAsia="Times New Roman" w:hAnsi="Times New Roman" w:cs="Times New Roman"/>
          <w:sz w:val="24"/>
          <w:szCs w:val="24"/>
          <w:vertAlign w:val="superscript"/>
        </w:rPr>
        <w:footnoteReference w:id="1"/>
      </w:r>
      <w:r w:rsidR="00C02E15" w:rsidRPr="00C02E15">
        <w:rPr>
          <w:rFonts w:ascii="Times New Roman" w:eastAsia="Times New Roman" w:hAnsi="Times New Roman" w:cs="Times New Roman"/>
          <w:sz w:val="24"/>
          <w:szCs w:val="24"/>
        </w:rPr>
        <w:t>), счет, счет-фактуру;</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r w:rsidR="00C02E15" w:rsidRPr="00C02E15">
        <w:rPr>
          <w:rFonts w:ascii="Times New Roman" w:eastAsia="Times New Roman" w:hAnsi="Times New Roman" w:cs="Times New Roman"/>
          <w:sz w:val="24"/>
          <w:szCs w:val="24"/>
        </w:rPr>
        <w:t>) акт приема-передачи товара в двух экземплярах (один экземпляр для Заказчика и один экземпляр для Поставщика);</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B87492">
        <w:rPr>
          <w:rFonts w:ascii="Times New Roman" w:eastAsia="Times New Roman" w:hAnsi="Times New Roman" w:cs="Times New Roman"/>
          <w:sz w:val="24"/>
          <w:szCs w:val="24"/>
        </w:rPr>
        <w:t>) документы о сертификации Товара, если Товар подлежит сертификации согласно</w:t>
      </w:r>
      <w:r>
        <w:rPr>
          <w:rFonts w:ascii="Times New Roman" w:eastAsia="Times New Roman" w:hAnsi="Times New Roman" w:cs="Times New Roman"/>
          <w:sz w:val="24"/>
          <w:szCs w:val="24"/>
        </w:rPr>
        <w:t xml:space="preserve"> </w:t>
      </w:r>
      <w:r w:rsidRPr="00B87492">
        <w:rPr>
          <w:rFonts w:ascii="Times New Roman" w:eastAsia="Times New Roman" w:hAnsi="Times New Roman" w:cs="Times New Roman"/>
          <w:sz w:val="24"/>
          <w:szCs w:val="24"/>
        </w:rPr>
        <w:t>законодательству Российской Федерации;</w:t>
      </w:r>
    </w:p>
    <w:p w:rsidR="00AB0396" w:rsidRPr="00AB0396" w:rsidRDefault="00B87492"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г)</w:t>
      </w:r>
      <w:r w:rsidR="00AB0396">
        <w:rPr>
          <w:rFonts w:ascii="Times New Roman" w:eastAsia="Times New Roman" w:hAnsi="Times New Roman" w:cs="Times New Roman"/>
          <w:sz w:val="24"/>
          <w:szCs w:val="24"/>
        </w:rPr>
        <w:t xml:space="preserve"> </w:t>
      </w:r>
      <w:r w:rsidR="00AB0396" w:rsidRPr="00AB0396">
        <w:rPr>
          <w:rFonts w:ascii="Times New Roman" w:eastAsia="Times New Roman" w:hAnsi="Times New Roman" w:cs="Times New Roman"/>
          <w:sz w:val="24"/>
          <w:szCs w:val="24"/>
        </w:rPr>
        <w:t xml:space="preserve"> заверенные Поставщиком копии деклараций о соответствии;</w:t>
      </w:r>
    </w:p>
    <w:p w:rsidR="00B87492" w:rsidRDefault="00AB0396"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 </w:t>
      </w:r>
      <w:r w:rsidRPr="00AB0396">
        <w:rPr>
          <w:rFonts w:ascii="Times New Roman" w:eastAsia="Times New Roman" w:hAnsi="Times New Roman" w:cs="Times New Roman"/>
          <w:sz w:val="24"/>
          <w:szCs w:val="24"/>
        </w:rPr>
        <w:t xml:space="preserve"> заверенные Поставщиком копии регистрационных удостоверений</w:t>
      </w:r>
      <w:r w:rsidR="00B87492" w:rsidRPr="00B87492">
        <w:rPr>
          <w:rFonts w:ascii="Times New Roman" w:eastAsia="Times New Roman" w:hAnsi="Times New Roman" w:cs="Times New Roman"/>
          <w:sz w:val="24"/>
          <w:szCs w:val="24"/>
        </w:rPr>
        <w:t>;</w:t>
      </w:r>
    </w:p>
    <w:p w:rsidR="00B87492" w:rsidRDefault="00AB0396"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w:t>
      </w:r>
      <w:r w:rsidR="00B87492" w:rsidRPr="00B87492">
        <w:rPr>
          <w:rFonts w:ascii="Times New Roman" w:eastAsia="Times New Roman" w:hAnsi="Times New Roman" w:cs="Times New Roman"/>
          <w:sz w:val="24"/>
          <w:szCs w:val="24"/>
        </w:rPr>
        <w:t>) иные документы, предусмотренные законодательством Российской Федерации.</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В документации обязательно должны быть указаны: наименование изготовителя, товарный знак (при наличии), наименование типа продукции, количество (в килограммах или штуках), стандарт или технические условия (по которым изготовлен тип продукции), дата изготовления, клеймо технического контроля изготовителя, страна происхождения товара, в том числе поставляемого заказчику при выполнении закупаемых работ, оказании закупаемых услуг.</w:t>
      </w:r>
    </w:p>
    <w:p w:rsidR="00C02E15" w:rsidRPr="00C02E15" w:rsidRDefault="00E119F8"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6</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Приемка Товара</w:t>
      </w:r>
    </w:p>
    <w:p w:rsidR="00C02E15" w:rsidRPr="00C02E15" w:rsidRDefault="00E119F8"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 Приемка поставленного товара осуществляется в соответствии с требованиями законодательства Российской Федерации и включает в себя:</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а) проверку по упаковочным листам номенклатуры поставленного товара на соответствие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б) проверку полноты и правильности оформления комплекта документов, предусмотренных пунктом </w:t>
      </w:r>
      <w:r w:rsidR="00E119F8">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.3 Договора;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в)</w:t>
      </w:r>
      <w:r w:rsidRPr="00C02E15">
        <w:rPr>
          <w:rFonts w:ascii="Times New Roman" w:eastAsia="Times New Roman" w:hAnsi="Times New Roman" w:cs="Times New Roman"/>
          <w:sz w:val="24"/>
          <w:szCs w:val="24"/>
          <w:lang w:val="en-US"/>
        </w:rPr>
        <w:t> </w:t>
      </w:r>
      <w:r w:rsidRPr="00C02E15">
        <w:rPr>
          <w:rFonts w:ascii="Times New Roman" w:eastAsia="Times New Roman" w:hAnsi="Times New Roman" w:cs="Times New Roman"/>
          <w:sz w:val="24"/>
          <w:szCs w:val="24"/>
        </w:rPr>
        <w:t xml:space="preserve">контроль </w:t>
      </w:r>
      <w:proofErr w:type="gramStart"/>
      <w:r w:rsidRPr="00C02E15">
        <w:rPr>
          <w:rFonts w:ascii="Times New Roman" w:eastAsia="Times New Roman" w:hAnsi="Times New Roman" w:cs="Times New Roman"/>
          <w:sz w:val="24"/>
          <w:szCs w:val="24"/>
        </w:rPr>
        <w:t>наличия/отсутствия внеш</w:t>
      </w:r>
      <w:r w:rsidR="00C95393">
        <w:rPr>
          <w:rFonts w:ascii="Times New Roman" w:eastAsia="Times New Roman" w:hAnsi="Times New Roman" w:cs="Times New Roman"/>
          <w:sz w:val="24"/>
          <w:szCs w:val="24"/>
        </w:rPr>
        <w:t>них повреждений упаковки товара</w:t>
      </w:r>
      <w:proofErr w:type="gramEnd"/>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По факту приемки товара Поставщик и Заказчик подписывают акт приема-передачи товара.</w:t>
      </w:r>
    </w:p>
    <w:p w:rsidR="00C02E15" w:rsidRPr="00C02E15" w:rsidRDefault="00E119F8" w:rsidP="00C95393">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C02E15" w:rsidRPr="00C02E15">
        <w:rPr>
          <w:rFonts w:ascii="Times New Roman" w:eastAsia="Calibri" w:hAnsi="Times New Roman" w:cs="Times New Roman"/>
          <w:sz w:val="24"/>
          <w:szCs w:val="24"/>
        </w:rPr>
        <w:t>.2. Для проверки предоставленных Поставщиком результатов поставки, предусмотренных Договором, в части их соответствия условиям Договора, Заказчик</w:t>
      </w:r>
      <w:r w:rsidR="00C02E15" w:rsidRPr="00C02E15">
        <w:rPr>
          <w:rFonts w:ascii="Times New Roman" w:eastAsia="Times New Roman" w:hAnsi="Times New Roman" w:cs="Times New Roman"/>
          <w:sz w:val="24"/>
          <w:szCs w:val="24"/>
        </w:rPr>
        <w:t>ом</w:t>
      </w:r>
      <w:r w:rsidR="00C02E15" w:rsidRPr="00C02E15">
        <w:rPr>
          <w:rFonts w:ascii="Times New Roman" w:eastAsia="Calibri" w:hAnsi="Times New Roman" w:cs="Times New Roman"/>
          <w:sz w:val="24"/>
          <w:szCs w:val="24"/>
        </w:rPr>
        <w:t xml:space="preserve"> </w:t>
      </w:r>
      <w:r w:rsidR="00063168">
        <w:rPr>
          <w:rFonts w:ascii="Times New Roman" w:eastAsia="Calibri" w:hAnsi="Times New Roman" w:cs="Times New Roman"/>
          <w:sz w:val="24"/>
          <w:szCs w:val="24"/>
        </w:rPr>
        <w:t xml:space="preserve">может </w:t>
      </w:r>
      <w:proofErr w:type="gramStart"/>
      <w:r w:rsidR="00BD183A">
        <w:rPr>
          <w:rFonts w:ascii="Times New Roman" w:eastAsia="Calibri" w:hAnsi="Times New Roman" w:cs="Times New Roman"/>
          <w:sz w:val="24"/>
          <w:szCs w:val="24"/>
        </w:rPr>
        <w:t>п</w:t>
      </w:r>
      <w:r w:rsidR="00063168">
        <w:rPr>
          <w:rFonts w:ascii="Times New Roman" w:eastAsia="Calibri" w:hAnsi="Times New Roman" w:cs="Times New Roman"/>
          <w:sz w:val="24"/>
          <w:szCs w:val="24"/>
        </w:rPr>
        <w:t>ров</w:t>
      </w:r>
      <w:r w:rsidR="00BD183A">
        <w:rPr>
          <w:rFonts w:ascii="Times New Roman" w:eastAsia="Calibri" w:hAnsi="Times New Roman" w:cs="Times New Roman"/>
          <w:sz w:val="24"/>
          <w:szCs w:val="24"/>
        </w:rPr>
        <w:t>одится</w:t>
      </w:r>
      <w:proofErr w:type="gramEnd"/>
      <w:r w:rsidR="00C02E15" w:rsidRPr="00C02E15">
        <w:rPr>
          <w:rFonts w:ascii="Times New Roman" w:eastAsia="Calibri" w:hAnsi="Times New Roman" w:cs="Times New Roman"/>
          <w:sz w:val="24"/>
          <w:szCs w:val="24"/>
        </w:rPr>
        <w:t xml:space="preserve"> экспертиз</w:t>
      </w:r>
      <w:r w:rsidR="00C02E15" w:rsidRPr="00C02E15">
        <w:rPr>
          <w:rFonts w:ascii="Times New Roman" w:eastAsia="Times New Roman" w:hAnsi="Times New Roman" w:cs="Times New Roman"/>
          <w:sz w:val="24"/>
          <w:szCs w:val="24"/>
        </w:rPr>
        <w:t>а</w:t>
      </w:r>
      <w:r w:rsidR="00C02E15" w:rsidRPr="00C02E15">
        <w:rPr>
          <w:rFonts w:ascii="Times New Roman" w:eastAsia="Calibri" w:hAnsi="Times New Roman" w:cs="Times New Roman"/>
          <w:sz w:val="24"/>
          <w:szCs w:val="24"/>
        </w:rPr>
        <w:t xml:space="preserve"> товара. Экспертиза может проводиться силами Заказчика или к ее проведению могут привлекаться эксперты, экспертные организации.</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.3. Заказчик в течение 5 (пяти) рабочих дней со дня получения от Поставщика документов, предусмотренных пунктом </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.4. Заказчик вправе отказаться принимать товар в следующих случаях:</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поставка товара просрочена;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если количество, ассортимент и качественные характеристики поставленного товара не соответствуют сведениям, указанным в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товар поставлен в нарушенной упаковке и/или без маркировки;</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при обнаружении недопоставки товара;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при отсутствии документов, подтверждающих качество и безопасность поставленного товара.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.5. В случае отказа принять товар Заказчик обязан во всех экземплярах акта приема-передачи товара и товарной накладной сделать отметку об отказе с указанием причины отказа, должности, фамилии представителя Заказчика и подписать ее.</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.6. Поставщик извещается о дате составления акта об отказе в приемке товара, любым из следующих способов: телефонограммой, факсом, по электронной почте, телеграммой. В случае неявки Поставщика или его представителя Заказчик составляет односторонний акт об отказе в приемке товара, в котором указывает все несоответствия поставленного товара условиям Договора (заявки).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r w:rsidR="00C02E15" w:rsidRPr="00C02E15">
        <w:rPr>
          <w:rFonts w:ascii="Times New Roman" w:eastAsia="Times New Roman" w:hAnsi="Times New Roman" w:cs="Times New Roman"/>
          <w:sz w:val="24"/>
          <w:szCs w:val="24"/>
        </w:rPr>
        <w:t xml:space="preserve">.7. В случае выявления несоответствия поставляемого товара условиям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направленной Поставщику не позднее 5 рабочих дней. В претензии указывается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.8. Поставщик обязан безвозмездно устранить указанные в претензии недостатки не позднее 5-ти рабочих дней со дня их предъявления Заказчиком, если иной срок не установлен в претензии.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.9.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предоставить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(Если Поставщик подтверждает качество товара заключением эксперта или экспертной организации, расходы по оплате услуг эксперта, экспертной организации, а также всех расходов, в том числе связанных с транспортировкой товара для экспертизы, осуществляется Заказчиком).</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.10.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w:t>
      </w:r>
      <w:r>
        <w:rPr>
          <w:rFonts w:ascii="Times New Roman" w:eastAsia="Times New Roman" w:hAnsi="Times New Roman" w:cs="Times New Roman"/>
          <w:sz w:val="24"/>
          <w:szCs w:val="24"/>
        </w:rPr>
        <w:t>сроки, предусмотренные пунктом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.3 Договора.</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.11. Со дня подписания акта приема-передачи товара Заказчиком риск случайной гибели, утраты или повреждения товара переходит к Заказчику.</w:t>
      </w:r>
    </w:p>
    <w:p w:rsidR="00C02E15" w:rsidRPr="00C02E15" w:rsidRDefault="00C02E15" w:rsidP="00C02E15">
      <w:pPr>
        <w:spacing w:after="0" w:line="240" w:lineRule="auto"/>
        <w:ind w:firstLine="708"/>
        <w:jc w:val="both"/>
        <w:rPr>
          <w:rFonts w:ascii="Times New Roman" w:eastAsia="Times New Roman" w:hAnsi="Times New Roman" w:cs="Times New Roman"/>
          <w:sz w:val="24"/>
          <w:szCs w:val="24"/>
        </w:rPr>
      </w:pPr>
    </w:p>
    <w:p w:rsidR="00C02E15" w:rsidRPr="00C02E15" w:rsidRDefault="00C95393" w:rsidP="00C02E15">
      <w:pPr>
        <w:autoSpaceDE w:val="0"/>
        <w:autoSpaceDN w:val="0"/>
        <w:adjustRightInd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7</w:t>
      </w:r>
      <w:r w:rsidR="00C02E15" w:rsidRPr="00C02E15">
        <w:rPr>
          <w:rFonts w:ascii="Times New Roman" w:eastAsia="Calibri" w:hAnsi="Times New Roman" w:cs="Times New Roman"/>
          <w:b/>
          <w:sz w:val="24"/>
          <w:szCs w:val="24"/>
        </w:rPr>
        <w:t>. </w:t>
      </w:r>
      <w:r w:rsidR="00C02E15" w:rsidRPr="00C02E15">
        <w:rPr>
          <w:rFonts w:ascii="Times New Roman" w:eastAsia="Calibri" w:hAnsi="Times New Roman" w:cs="Times New Roman"/>
          <w:b/>
          <w:caps/>
          <w:sz w:val="24"/>
          <w:szCs w:val="24"/>
        </w:rPr>
        <w:t>Качество Товара</w:t>
      </w:r>
    </w:p>
    <w:p w:rsidR="00C02E15" w:rsidRP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.1. </w:t>
      </w:r>
      <w:r w:rsidRPr="00C95393">
        <w:rPr>
          <w:rFonts w:ascii="Times New Roman" w:eastAsia="Times New Roman" w:hAnsi="Times New Roman" w:cs="Times New Roman"/>
          <w:sz w:val="24"/>
          <w:szCs w:val="24"/>
        </w:rPr>
        <w:t>Поставщик гарантирует Заказчику соответствие качества и безопасности поставляемого им товара установ</w:t>
      </w:r>
      <w:r w:rsidR="008A73E4">
        <w:rPr>
          <w:rFonts w:ascii="Times New Roman" w:eastAsia="Times New Roman" w:hAnsi="Times New Roman" w:cs="Times New Roman"/>
          <w:sz w:val="24"/>
          <w:szCs w:val="24"/>
        </w:rPr>
        <w:t>ленным стандартам и требованиям</w:t>
      </w:r>
      <w:r w:rsidR="00A4482C">
        <w:rPr>
          <w:rFonts w:ascii="Times New Roman" w:eastAsia="Times New Roman" w:hAnsi="Times New Roman" w:cs="Times New Roman"/>
          <w:sz w:val="24"/>
          <w:szCs w:val="24"/>
        </w:rPr>
        <w:t>.</w:t>
      </w:r>
    </w:p>
    <w:p w:rsidR="00C02E15" w:rsidRDefault="00C95393" w:rsidP="00C95393">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r w:rsidR="00C02E15" w:rsidRPr="00C02E15">
        <w:rPr>
          <w:rFonts w:ascii="Times New Roman" w:eastAsia="Times New Roman" w:hAnsi="Times New Roman" w:cs="Times New Roman"/>
          <w:sz w:val="24"/>
          <w:szCs w:val="24"/>
        </w:rPr>
        <w:t>. Качество товара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w:t>
      </w:r>
    </w:p>
    <w:p w:rsidR="00524BE7" w:rsidRPr="00C02E15" w:rsidRDefault="00524BE7" w:rsidP="00F937BA">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7.2.1. </w:t>
      </w:r>
      <w:r w:rsidRPr="00524BE7">
        <w:rPr>
          <w:rFonts w:ascii="Times New Roman" w:eastAsia="Times New Roman" w:hAnsi="Times New Roman" w:cs="Times New Roman"/>
          <w:sz w:val="24"/>
          <w:szCs w:val="24"/>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в виде декларации о соответствии. Требование установлено в соответствии с положениями </w:t>
      </w:r>
      <w:r w:rsidR="004C0616" w:rsidRPr="004C0616">
        <w:rPr>
          <w:rFonts w:ascii="Times New Roman" w:eastAsia="Times New Roman" w:hAnsi="Times New Roman" w:cs="Times New Roman"/>
          <w:sz w:val="24"/>
          <w:szCs w:val="24"/>
        </w:rPr>
        <w:t>Постановлени</w:t>
      </w:r>
      <w:r w:rsidR="004C0616">
        <w:rPr>
          <w:rFonts w:ascii="Times New Roman" w:eastAsia="Times New Roman" w:hAnsi="Times New Roman" w:cs="Times New Roman"/>
          <w:sz w:val="24"/>
          <w:szCs w:val="24"/>
        </w:rPr>
        <w:t>я</w:t>
      </w:r>
      <w:r w:rsidR="004C0616" w:rsidRPr="004C0616">
        <w:rPr>
          <w:rFonts w:ascii="Times New Roman" w:eastAsia="Times New Roman" w:hAnsi="Times New Roman" w:cs="Times New Roman"/>
          <w:sz w:val="24"/>
          <w:szCs w:val="24"/>
        </w:rPr>
        <w:t xml:space="preserve"> Правит</w:t>
      </w:r>
      <w:r w:rsidR="004C0616">
        <w:rPr>
          <w:rFonts w:ascii="Times New Roman" w:eastAsia="Times New Roman" w:hAnsi="Times New Roman" w:cs="Times New Roman"/>
          <w:sz w:val="24"/>
          <w:szCs w:val="24"/>
        </w:rPr>
        <w:t xml:space="preserve">ельства РФ от 23.12.2021 №2425 </w:t>
      </w:r>
      <w:r w:rsidR="004C0616" w:rsidRPr="004C0616">
        <w:rPr>
          <w:rFonts w:ascii="Times New Roman" w:eastAsia="Times New Roman" w:hAnsi="Times New Roman" w:cs="Times New Roman"/>
          <w:sz w:val="24"/>
          <w:szCs w:val="24"/>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A4482C">
        <w:rPr>
          <w:rFonts w:ascii="Times New Roman" w:eastAsia="Times New Roman" w:hAnsi="Times New Roman" w:cs="Times New Roman"/>
          <w:sz w:val="24"/>
          <w:szCs w:val="24"/>
        </w:rPr>
        <w:t>едерации от 31 декабря 2020 г. №</w:t>
      </w:r>
      <w:r w:rsidR="004C0616" w:rsidRPr="004C0616">
        <w:rPr>
          <w:rFonts w:ascii="Times New Roman" w:eastAsia="Times New Roman" w:hAnsi="Times New Roman" w:cs="Times New Roman"/>
          <w:sz w:val="24"/>
          <w:szCs w:val="24"/>
        </w:rPr>
        <w:t xml:space="preserve"> 2467 и признании утратившими силу некоторых актов Правительства Российской Федерации»</w:t>
      </w:r>
      <w:r w:rsidRPr="00524BE7">
        <w:rPr>
          <w:rFonts w:ascii="Times New Roman" w:eastAsia="Times New Roman" w:hAnsi="Times New Roman" w:cs="Times New Roman"/>
          <w:sz w:val="24"/>
          <w:szCs w:val="24"/>
        </w:rPr>
        <w:t>.</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C95393">
        <w:rPr>
          <w:rFonts w:ascii="Times New Roman" w:eastAsia="Times New Roman" w:hAnsi="Times New Roman" w:cs="Times New Roman"/>
          <w:sz w:val="24"/>
          <w:szCs w:val="24"/>
        </w:rPr>
        <w:t>Качество и безопасность (безопасность характеризуется соотношением риска причинения ущерба пациенту, персоналу, оборудованию или окружающей среде при его правильном применении и значимости цели, ради которой оно применяется) Товара должны соответствовать требованиям нормативно-пр</w:t>
      </w:r>
      <w:r>
        <w:rPr>
          <w:rFonts w:ascii="Times New Roman" w:eastAsia="Times New Roman" w:hAnsi="Times New Roman" w:cs="Times New Roman"/>
          <w:sz w:val="24"/>
          <w:szCs w:val="24"/>
        </w:rPr>
        <w:t>авовых и технических документов:</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Фед</w:t>
      </w:r>
      <w:r w:rsidR="00A4482C">
        <w:rPr>
          <w:rFonts w:ascii="Times New Roman" w:eastAsia="Times New Roman" w:hAnsi="Times New Roman" w:cs="Times New Roman"/>
          <w:sz w:val="24"/>
          <w:szCs w:val="24"/>
        </w:rPr>
        <w:t>ерального закона от 30.03.1999 №</w:t>
      </w:r>
      <w:r w:rsidRPr="00C95393">
        <w:rPr>
          <w:rFonts w:ascii="Times New Roman" w:eastAsia="Times New Roman" w:hAnsi="Times New Roman" w:cs="Times New Roman"/>
          <w:sz w:val="24"/>
          <w:szCs w:val="24"/>
        </w:rPr>
        <w:t xml:space="preserve"> 52-ФЗ «О санитарно-эпидемиологическом благополучии населения» (Российская газета, N 64-65, 06.04.99),</w:t>
      </w:r>
    </w:p>
    <w:p w:rsidR="00C95393" w:rsidRPr="00C95393" w:rsidRDefault="00A4482C"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Закона РФ от 07.02.1992 №</w:t>
      </w:r>
      <w:r w:rsidR="00C95393" w:rsidRPr="00C95393">
        <w:rPr>
          <w:rFonts w:ascii="Times New Roman" w:eastAsia="Times New Roman" w:hAnsi="Times New Roman" w:cs="Times New Roman"/>
          <w:sz w:val="24"/>
          <w:szCs w:val="24"/>
        </w:rPr>
        <w:t xml:space="preserve"> 2300-1 «О защите прав потребителей (в редакции Федеральног</w:t>
      </w:r>
      <w:r>
        <w:rPr>
          <w:rFonts w:ascii="Times New Roman" w:eastAsia="Times New Roman" w:hAnsi="Times New Roman" w:cs="Times New Roman"/>
          <w:sz w:val="24"/>
          <w:szCs w:val="24"/>
        </w:rPr>
        <w:t>о закона от 9 января 1996 года №</w:t>
      </w:r>
      <w:r w:rsidR="00C95393" w:rsidRPr="00C95393">
        <w:rPr>
          <w:rFonts w:ascii="Times New Roman" w:eastAsia="Times New Roman" w:hAnsi="Times New Roman" w:cs="Times New Roman"/>
          <w:sz w:val="24"/>
          <w:szCs w:val="24"/>
        </w:rPr>
        <w:t xml:space="preserve"> 2-ФЗ) (Российская газета N 80, 07.04.92),</w:t>
      </w:r>
    </w:p>
    <w:p w:rsid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Закона РФ от 21 ноября.2011 г № 323-ФЗ «Об основах охраны здоровья граждан в Российской Феде</w:t>
      </w:r>
      <w:r w:rsidR="00AB0396">
        <w:rPr>
          <w:rFonts w:ascii="Times New Roman" w:eastAsia="Times New Roman" w:hAnsi="Times New Roman" w:cs="Times New Roman"/>
          <w:sz w:val="24"/>
          <w:szCs w:val="24"/>
        </w:rPr>
        <w:t>рации».</w:t>
      </w:r>
    </w:p>
    <w:p w:rsidR="00524BE7" w:rsidRPr="00C02E15" w:rsidRDefault="00524BE7" w:rsidP="00524BE7">
      <w:pPr>
        <w:widowControl w:val="0"/>
        <w:tabs>
          <w:tab w:val="left" w:pos="334"/>
        </w:tabs>
        <w:suppressAutoHyphens/>
        <w:kinsoku w:val="0"/>
        <w:overflowPunct w:val="0"/>
        <w:autoSpaceDE w:val="0"/>
        <w:autoSpaceDN w:val="0"/>
        <w:spacing w:after="0" w:line="240" w:lineRule="auto"/>
        <w:ind w:firstLine="567"/>
        <w:jc w:val="both"/>
        <w:rPr>
          <w:rFonts w:ascii="Times New Roman" w:eastAsia="Times New Roman" w:hAnsi="Times New Roman" w:cs="Times New Roman"/>
          <w:sz w:val="24"/>
          <w:szCs w:val="24"/>
        </w:rPr>
      </w:pPr>
    </w:p>
    <w:p w:rsidR="00C02E15" w:rsidRPr="00C02E15" w:rsidRDefault="00C95393" w:rsidP="00C02E15">
      <w:pPr>
        <w:spacing w:after="0"/>
        <w:ind w:left="567"/>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8</w:t>
      </w:r>
      <w:r w:rsidR="00C02E15" w:rsidRPr="00C02E15">
        <w:rPr>
          <w:rFonts w:ascii="Times New Roman" w:eastAsia="Calibri" w:hAnsi="Times New Roman" w:cs="Times New Roman"/>
          <w:b/>
          <w:caps/>
          <w:sz w:val="24"/>
          <w:szCs w:val="24"/>
        </w:rPr>
        <w:t>. ОТВЕТСТВЕННОСТЬ СТОРОН</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.2. </w:t>
      </w:r>
      <w:r w:rsidR="008E69D7" w:rsidRPr="008E69D7">
        <w:rPr>
          <w:rFonts w:ascii="Times New Roman" w:eastAsia="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Пени начисляются за каждый день просрочки исполнения Поставщиком обязательства, предусмотренного Договором, в размере 1/300 (одна трехсотая) действующей на дату уплаты пеней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Поставщиком.</w:t>
      </w:r>
      <w:r w:rsidR="00C02E15" w:rsidRPr="00C02E15">
        <w:rPr>
          <w:rFonts w:ascii="Times New Roman" w:eastAsia="Times New Roman" w:hAnsi="Times New Roman" w:cs="Times New Roman"/>
          <w:sz w:val="24"/>
          <w:szCs w:val="24"/>
        </w:rPr>
        <w:t xml:space="preserve">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2.2</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За поставку некачественного и (или) некомплектного товара Заказчик, помимо требования о замене и доукомплектовании товара, вправе требовать от Поставщика штраф в размере 3 (трех) процентов от стоимости такого товара.</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8E69D7">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B3543A">
        <w:rPr>
          <w:rFonts w:ascii="Times New Roman" w:eastAsia="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B3543A"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8.3.1. </w:t>
      </w:r>
      <w:r w:rsidRPr="00B3543A">
        <w:rPr>
          <w:rFonts w:ascii="Times New Roman" w:eastAsia="Times New Roman" w:hAnsi="Times New Roman" w:cs="Times New Roman"/>
          <w:sz w:val="24"/>
          <w:szCs w:val="24"/>
        </w:rPr>
        <w:t xml:space="preserve">Пени </w:t>
      </w:r>
      <w:proofErr w:type="gramStart"/>
      <w:r w:rsidRPr="00B3543A">
        <w:rPr>
          <w:rFonts w:ascii="Times New Roman" w:eastAsia="Times New Roman" w:hAnsi="Times New Roman" w:cs="Times New Roman"/>
          <w:sz w:val="24"/>
          <w:szCs w:val="24"/>
        </w:rPr>
        <w:t>начисляются Заказчику за каждый день просрочки исполнения предусмотренного Договором обязательства начиная</w:t>
      </w:r>
      <w:proofErr w:type="gramEnd"/>
      <w:r w:rsidRPr="00B3543A">
        <w:rPr>
          <w:rFonts w:ascii="Times New Roman" w:eastAsia="Times New Roman" w:hAnsi="Times New Roman" w:cs="Times New Roman"/>
          <w:sz w:val="24"/>
          <w:szCs w:val="24"/>
        </w:rPr>
        <w:t xml:space="preserve">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Банка России от суммы, не уплаченной в срок.</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Уплата неустойки не освобождает Поставщика от выполнения обязательств по Договору.</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Общая сумма штрафных санкций, начисляемых в соответствии с настоящим Договором, не может превышать цену Договора.</w:t>
      </w:r>
    </w:p>
    <w:p w:rsidR="00C02E15" w:rsidRPr="00C02E15" w:rsidRDefault="00C02E15" w:rsidP="00C02E1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rsidR="00C02E15" w:rsidRPr="00C02E15" w:rsidRDefault="00B3543A" w:rsidP="00C02E15">
      <w:pPr>
        <w:widowControl w:val="0"/>
        <w:autoSpaceDE w:val="0"/>
        <w:autoSpaceDN w:val="0"/>
        <w:adjustRightInd w:val="0"/>
        <w:spacing w:after="0"/>
        <w:ind w:left="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C02E15" w:rsidRPr="00C02E15">
        <w:rPr>
          <w:rFonts w:ascii="Times New Roman" w:eastAsia="Times New Roman" w:hAnsi="Times New Roman" w:cs="Times New Roman"/>
          <w:b/>
          <w:sz w:val="24"/>
          <w:szCs w:val="24"/>
        </w:rPr>
        <w:t>. СРОК ДЕЙСТВИЯ ДОГОВОРА</w:t>
      </w:r>
    </w:p>
    <w:p w:rsidR="00C02E15" w:rsidRPr="00C02E15" w:rsidRDefault="00B3543A" w:rsidP="00C02E15">
      <w:pPr>
        <w:spacing w:after="0" w:line="240" w:lineRule="auto"/>
        <w:ind w:firstLine="567"/>
        <w:jc w:val="both"/>
        <w:rPr>
          <w:rFonts w:ascii="Times New Roman" w:hAnsi="Times New Roman" w:cs="Times New Roman"/>
          <w:b/>
          <w:bCs/>
          <w:sz w:val="24"/>
          <w:szCs w:val="24"/>
        </w:rPr>
      </w:pPr>
      <w:r>
        <w:rPr>
          <w:rFonts w:ascii="Times New Roman" w:hAnsi="Times New Roman" w:cs="Times New Roman"/>
          <w:bCs/>
          <w:sz w:val="24"/>
          <w:szCs w:val="24"/>
        </w:rPr>
        <w:t>9</w:t>
      </w:r>
      <w:r w:rsidR="00C02E15" w:rsidRPr="00C02E15">
        <w:rPr>
          <w:rFonts w:ascii="Times New Roman" w:hAnsi="Times New Roman" w:cs="Times New Roman"/>
          <w:bCs/>
          <w:sz w:val="24"/>
          <w:szCs w:val="24"/>
        </w:rPr>
        <w:t xml:space="preserve">.1. Договор вступает в силу со дня подписания его Сторонами и действует </w:t>
      </w:r>
      <w:r w:rsidR="00C02E15" w:rsidRPr="00C02E15">
        <w:rPr>
          <w:rFonts w:ascii="Times New Roman" w:hAnsi="Times New Roman"/>
          <w:sz w:val="24"/>
          <w:szCs w:val="24"/>
        </w:rPr>
        <w:t>по</w:t>
      </w:r>
      <w:r w:rsidR="00C02E15" w:rsidRPr="00C02E15">
        <w:rPr>
          <w:rFonts w:ascii="Times New Roman" w:hAnsi="Times New Roman"/>
          <w:b/>
          <w:sz w:val="24"/>
          <w:szCs w:val="24"/>
        </w:rPr>
        <w:t xml:space="preserve"> 31.12.202</w:t>
      </w:r>
      <w:r w:rsidR="005D071D">
        <w:rPr>
          <w:rFonts w:ascii="Times New Roman" w:hAnsi="Times New Roman"/>
          <w:b/>
          <w:sz w:val="24"/>
          <w:szCs w:val="24"/>
        </w:rPr>
        <w:t>6</w:t>
      </w:r>
      <w:r w:rsidR="00C02E15" w:rsidRPr="00C02E15">
        <w:rPr>
          <w:rFonts w:ascii="Times New Roman" w:hAnsi="Times New Roman"/>
          <w:b/>
          <w:sz w:val="24"/>
          <w:szCs w:val="24"/>
        </w:rPr>
        <w:t xml:space="preserve"> г.</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Договор подлежит регистрации в Реестре договоров, заключенных заказчиком.</w:t>
      </w:r>
    </w:p>
    <w:p w:rsidR="00C02E15" w:rsidRPr="00C02E15" w:rsidRDefault="00B3543A" w:rsidP="00C02E1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C02E15" w:rsidRPr="00C02E15">
        <w:rPr>
          <w:rFonts w:ascii="Times New Roman" w:eastAsia="Times New Roman" w:hAnsi="Times New Roman" w:cs="Times New Roman"/>
          <w:sz w:val="24"/>
          <w:szCs w:val="24"/>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254DE2" w:rsidP="00C02E15">
      <w:pPr>
        <w:spacing w:after="0" w:line="240" w:lineRule="auto"/>
        <w:ind w:firstLine="567"/>
        <w:jc w:val="center"/>
        <w:rPr>
          <w:rFonts w:ascii="Times New Roman" w:eastAsia="Times New Roman" w:hAnsi="Times New Roman" w:cs="Times New Roman"/>
          <w:sz w:val="24"/>
          <w:szCs w:val="24"/>
        </w:rPr>
      </w:pPr>
      <w:r>
        <w:rPr>
          <w:rFonts w:ascii="Times New Roman" w:hAnsi="Times New Roman" w:cs="Times New Roman"/>
          <w:b/>
          <w:sz w:val="24"/>
          <w:szCs w:val="24"/>
        </w:rPr>
        <w:t>10</w:t>
      </w:r>
      <w:r w:rsidR="00C02E15" w:rsidRPr="00C02E15">
        <w:rPr>
          <w:rFonts w:ascii="Times New Roman" w:hAnsi="Times New Roman" w:cs="Times New Roman"/>
          <w:b/>
          <w:sz w:val="24"/>
          <w:szCs w:val="24"/>
        </w:rPr>
        <w:t xml:space="preserve">. ИЗМЕНЕНИЕ И </w:t>
      </w:r>
      <w:r w:rsidR="00C02E15" w:rsidRPr="00C02E15">
        <w:rPr>
          <w:rFonts w:ascii="Times New Roman" w:eastAsia="Times New Roman" w:hAnsi="Times New Roman" w:cs="Times New Roman"/>
          <w:b/>
          <w:sz w:val="24"/>
          <w:szCs w:val="24"/>
        </w:rPr>
        <w:t>РАСТОРЖЕНИЕ ДОГОВОРА</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.1.1. Заказчик вправе изменить не более</w:t>
      </w:r>
      <w:proofErr w:type="gramStart"/>
      <w:r w:rsidR="00C02E15" w:rsidRPr="00C02E15">
        <w:rPr>
          <w:rFonts w:ascii="Times New Roman" w:eastAsia="Times New Roman" w:hAnsi="Times New Roman" w:cs="Times New Roman"/>
          <w:sz w:val="24"/>
          <w:szCs w:val="24"/>
        </w:rPr>
        <w:t>,</w:t>
      </w:r>
      <w:proofErr w:type="gramEnd"/>
      <w:r w:rsidR="00C02E15" w:rsidRPr="00C02E15">
        <w:rPr>
          <w:rFonts w:ascii="Times New Roman" w:eastAsia="Times New Roman" w:hAnsi="Times New Roman" w:cs="Times New Roman"/>
          <w:sz w:val="24"/>
          <w:szCs w:val="24"/>
        </w:rPr>
        <w:t xml:space="preserve">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w:t>
      </w:r>
      <w:r w:rsidRPr="00C02E15">
        <w:rPr>
          <w:rFonts w:ascii="Times New Roman" w:eastAsia="Times New Roman" w:hAnsi="Times New Roman" w:cs="Times New Roman"/>
          <w:sz w:val="24"/>
          <w:szCs w:val="24"/>
        </w:rPr>
        <w:lastRenderedPageBreak/>
        <w:t>соответствующей позиции сметы или спецификации к договору) на предусмотренное в договоре количество такого товара, работы (услуги).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.1.2. Допускается уменьшение предусмотренного договором объема товаров, работ (услуг) на условиях и в случаях, предусмотренных договором либо в порядке, предусмотренном законодательством Российской Федерации.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.1.3. Заказчик вправе изменить цену договора (единичные расценки) в связи с изменением в соответствии с законодательством Российской Федерации регулируемых государством цен (тарифов) на товары, работы, услуги, а также в случаях, предусмотренных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Указанные в настоящем пункте изменения не подлежат включению в План закупки, не требуют оформления документаций о закупке и их размещения в ЕИС, а учитываются в составе сведений об изменениях договоров.</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.1.4. А также в иных случаях, предусмотренных законодательством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соглашению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Договором</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 </w:t>
      </w:r>
      <w:r w:rsidR="00C02E15" w:rsidRPr="00C02E15">
        <w:rPr>
          <w:rFonts w:ascii="Times New Roman" w:eastAsia="Times New Roman" w:hAnsi="Times New Roman" w:cs="Times New Roman" w:hint="eastAsia"/>
          <w:sz w:val="24"/>
          <w:szCs w:val="24"/>
        </w:rPr>
        <w:t>Заказчик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случае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следующих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существенных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нарушений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оставщиком </w:t>
      </w:r>
      <w:r w:rsidR="00C02E15" w:rsidRPr="00C02E15">
        <w:rPr>
          <w:rFonts w:ascii="Times New Roman" w:eastAsia="Times New Roman" w:hAnsi="Times New Roman" w:cs="Times New Roman" w:hint="eastAsia"/>
          <w:sz w:val="24"/>
          <w:szCs w:val="24"/>
        </w:rPr>
        <w:t>условий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.3.1. в случае неоднократного нарушения Поставщиком сроков поставки товаров (пункт 2 статьи 523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.3.4. в случае невыполнения Поставщиком в разумный срок требования Заказчика о доукомплектовании товара (пункт 1 статьи 480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.3.5. </w:t>
      </w:r>
      <w:r w:rsidR="00C02E15" w:rsidRPr="00C02E15">
        <w:rPr>
          <w:rFonts w:ascii="Times New Roman" w:eastAsia="Times New Roman" w:hAnsi="Times New Roman" w:cs="Times New Roman" w:hint="eastAsia"/>
          <w:sz w:val="24"/>
          <w:szCs w:val="24"/>
        </w:rPr>
        <w:t>если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ходе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будет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 </w:t>
      </w:r>
      <w:r w:rsidR="00C02E15" w:rsidRPr="00C02E15">
        <w:rPr>
          <w:rFonts w:ascii="Times New Roman" w:eastAsia="Times New Roman" w:hAnsi="Times New Roman" w:cs="Times New Roman" w:hint="eastAsia"/>
          <w:sz w:val="24"/>
          <w:szCs w:val="24"/>
        </w:rPr>
        <w:t>представил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документы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соответствующие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извещением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участникам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предоставил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недостоверную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своем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позволило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победителем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результатам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проведения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w:t>
      </w:r>
      <w:proofErr w:type="gramStart"/>
      <w:r w:rsidR="00C02E15" w:rsidRPr="00C02E15">
        <w:rPr>
          <w:rFonts w:ascii="Times New Roman" w:eastAsia="Times New Roman" w:hAnsi="Times New Roman" w:cs="Times New Roman" w:hint="eastAsia"/>
          <w:sz w:val="24"/>
          <w:szCs w:val="24"/>
        </w:rPr>
        <w:t>Решение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позднее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рабочих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принятия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решения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размещается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системе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направляется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письмом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выписке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юридических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лиц</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индивидуальных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предпринимателей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посредством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факсимильной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связи</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электронной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использованием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сре</w:t>
      </w:r>
      <w:proofErr w:type="gramStart"/>
      <w:r w:rsidR="00C02E15" w:rsidRPr="00C02E15">
        <w:rPr>
          <w:rFonts w:ascii="Times New Roman" w:eastAsia="Times New Roman" w:hAnsi="Times New Roman" w:cs="Times New Roman" w:hint="eastAsia"/>
          <w:sz w:val="24"/>
          <w:szCs w:val="24"/>
        </w:rPr>
        <w:t>дств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w:t>
      </w:r>
      <w:proofErr w:type="gramEnd"/>
      <w:r w:rsidR="00C02E15" w:rsidRPr="00C02E15">
        <w:rPr>
          <w:rFonts w:ascii="Times New Roman" w:eastAsia="Times New Roman" w:hAnsi="Times New Roman" w:cs="Times New Roman" w:hint="eastAsia"/>
          <w:sz w:val="24"/>
          <w:szCs w:val="24"/>
        </w:rPr>
        <w:t>язи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доставки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обеспечивающих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фиксирование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Выполнение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пункта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считается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признается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lastRenderedPageBreak/>
        <w:t>отсутствии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и</w:t>
      </w:r>
      <w:r w:rsidR="00C02E15" w:rsidRPr="00C02E15">
        <w:t xml:space="preserve"> </w:t>
      </w:r>
      <w:r w:rsidR="00C02E15" w:rsidRPr="00C02E15">
        <w:rPr>
          <w:rFonts w:ascii="Times New Roman" w:eastAsia="Times New Roman" w:hAnsi="Times New Roman" w:cs="Times New Roman"/>
          <w:sz w:val="24"/>
          <w:szCs w:val="24"/>
        </w:rPr>
        <w:t xml:space="preserve">выписке из Единого государственного реестра юридических лиц (Единого государственного реестра индивидуальных предпринимателей).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.6. </w:t>
      </w:r>
      <w:r w:rsidR="00C02E15" w:rsidRPr="00C02E15">
        <w:rPr>
          <w:rFonts w:ascii="Times New Roman" w:eastAsia="Calibri" w:hAnsi="Times New Roman" w:cs="Times New Roman"/>
          <w:sz w:val="24"/>
          <w:szCs w:val="24"/>
          <w:lang w:eastAsia="ar-SA"/>
        </w:rPr>
        <w:t xml:space="preserve">Решение Заказчика об одностороннем отказе от исполнения договора вступает в </w:t>
      </w:r>
      <w:proofErr w:type="gramStart"/>
      <w:r w:rsidR="00C02E15" w:rsidRPr="00C02E15">
        <w:rPr>
          <w:rFonts w:ascii="Times New Roman" w:eastAsia="Calibri" w:hAnsi="Times New Roman" w:cs="Times New Roman"/>
          <w:sz w:val="24"/>
          <w:szCs w:val="24"/>
          <w:lang w:eastAsia="ar-SA"/>
        </w:rPr>
        <w:t>силу</w:t>
      </w:r>
      <w:proofErr w:type="gramEnd"/>
      <w:r w:rsidR="00C02E15" w:rsidRPr="00C02E15">
        <w:rPr>
          <w:rFonts w:ascii="Times New Roman" w:eastAsia="Calibri" w:hAnsi="Times New Roman" w:cs="Times New Roman"/>
          <w:sz w:val="24"/>
          <w:szCs w:val="24"/>
          <w:lang w:eastAsia="ar-SA"/>
        </w:rPr>
        <w:t xml:space="preserve"> и договор считается расторгнутым через 5 (пять) календарных дней с даты надлежащего уведомления Заказчиком Поставщика об одностороннем отказе от исполнения договора. </w:t>
      </w:r>
      <w:r w:rsidR="00C02E15" w:rsidRPr="00C02E15">
        <w:rPr>
          <w:rFonts w:ascii="Times New Roman" w:eastAsia="Times New Roman" w:hAnsi="Times New Roman" w:cs="Times New Roman"/>
          <w:sz w:val="24"/>
          <w:szCs w:val="24"/>
        </w:rPr>
        <w:t xml:space="preserve">При невозможности получения указанных в п. </w:t>
      </w: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подтверждений либо информации датой такого надлежащего уведомления признается дата по истечении 30 (тридцати) календарных дней </w:t>
      </w:r>
      <w:proofErr w:type="gramStart"/>
      <w:r w:rsidR="00C02E15" w:rsidRPr="00C02E15">
        <w:rPr>
          <w:rFonts w:ascii="Times New Roman" w:eastAsia="Times New Roman" w:hAnsi="Times New Roman" w:cs="Times New Roman"/>
          <w:sz w:val="24"/>
          <w:szCs w:val="24"/>
        </w:rPr>
        <w:t>с даты размещения</w:t>
      </w:r>
      <w:proofErr w:type="gramEnd"/>
      <w:r w:rsidR="00C02E15" w:rsidRPr="00C02E15">
        <w:rPr>
          <w:rFonts w:ascii="Times New Roman" w:eastAsia="Times New Roman" w:hAnsi="Times New Roman" w:cs="Times New Roman"/>
          <w:sz w:val="24"/>
          <w:szCs w:val="24"/>
        </w:rPr>
        <w:t xml:space="preserve"> решения Заказчика об одностороннем отказе от исполнения Договора в единой информационной системе.</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.7. </w:t>
      </w:r>
      <w:r w:rsidR="00C02E15" w:rsidRPr="00C02E15">
        <w:rPr>
          <w:rFonts w:ascii="Times New Roman" w:eastAsia="Times New Roman" w:hAnsi="Times New Roman" w:cs="Times New Roman" w:hint="eastAsia"/>
          <w:sz w:val="24"/>
          <w:szCs w:val="24"/>
        </w:rPr>
        <w:t>Требование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заявлено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суд</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только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после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другой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предложение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ответа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10 рабочих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.8. </w:t>
      </w:r>
      <w:r w:rsidR="00C02E15" w:rsidRPr="00C02E15">
        <w:rPr>
          <w:rFonts w:ascii="Times New Roman" w:eastAsia="Times New Roman" w:hAnsi="Times New Roman" w:cs="Times New Roman" w:hint="eastAsia"/>
          <w:sz w:val="24"/>
          <w:szCs w:val="24"/>
        </w:rPr>
        <w:t>При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потребовать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возмещения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фактически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понесенного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ущерба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.9. </w:t>
      </w:r>
      <w:r w:rsidR="00C02E15" w:rsidRPr="00C02E15">
        <w:rPr>
          <w:rFonts w:ascii="Times New Roman" w:eastAsia="Times New Roman" w:hAnsi="Times New Roman" w:cs="Times New Roman" w:hint="eastAsia"/>
          <w:sz w:val="24"/>
          <w:szCs w:val="24"/>
        </w:rPr>
        <w:t>Расторжение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1</w:t>
      </w:r>
      <w:r w:rsidR="00727819">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освобождает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уплаты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неустойки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штрафы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пени</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предусмотренны</w:t>
      </w:r>
      <w:r w:rsidR="00C02E15" w:rsidRPr="00C02E15">
        <w:rPr>
          <w:rFonts w:ascii="Times New Roman" w:eastAsia="Times New Roman" w:hAnsi="Times New Roman" w:cs="Times New Roman"/>
          <w:sz w:val="24"/>
          <w:szCs w:val="24"/>
        </w:rPr>
        <w:t>х</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разделом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C02E15" w:rsidP="00C02E15">
      <w:pPr>
        <w:spacing w:after="0" w:line="240" w:lineRule="auto"/>
        <w:ind w:firstLine="709"/>
        <w:jc w:val="both"/>
        <w:rPr>
          <w:rFonts w:ascii="Times New Roman" w:eastAsia="Times New Roman" w:hAnsi="Times New Roman" w:cs="Times New Roman"/>
          <w:sz w:val="26"/>
          <w:szCs w:val="26"/>
        </w:rPr>
      </w:pPr>
    </w:p>
    <w:p w:rsidR="00C02E15" w:rsidRPr="00C02E15" w:rsidRDefault="007D0623" w:rsidP="00C02E15">
      <w:pPr>
        <w:shd w:val="clear" w:color="auto" w:fill="FFFFFF"/>
        <w:spacing w:after="0" w:line="240" w:lineRule="auto"/>
        <w:jc w:val="center"/>
        <w:outlineLvl w:val="0"/>
        <w:rPr>
          <w:rFonts w:ascii="Times New Roman" w:eastAsia="Times New Roman" w:hAnsi="Times New Roman" w:cs="Times New Roman"/>
          <w:b/>
          <w:bCs/>
          <w:caps/>
          <w:spacing w:val="-1"/>
          <w:sz w:val="24"/>
          <w:szCs w:val="24"/>
        </w:rPr>
      </w:pPr>
      <w:r>
        <w:rPr>
          <w:rFonts w:ascii="Times New Roman" w:eastAsia="Times New Roman" w:hAnsi="Times New Roman" w:cs="Times New Roman"/>
          <w:b/>
          <w:bCs/>
          <w:caps/>
          <w:spacing w:val="-1"/>
          <w:sz w:val="24"/>
          <w:szCs w:val="24"/>
        </w:rPr>
        <w:t>11</w:t>
      </w:r>
      <w:r w:rsidR="00C02E15" w:rsidRPr="00C02E15">
        <w:rPr>
          <w:rFonts w:ascii="Times New Roman" w:eastAsia="Times New Roman" w:hAnsi="Times New Roman" w:cs="Times New Roman"/>
          <w:b/>
          <w:bCs/>
          <w:caps/>
          <w:spacing w:val="-1"/>
          <w:sz w:val="24"/>
          <w:szCs w:val="24"/>
        </w:rPr>
        <w:t>. Действия обстоятельств непреодолимой силы</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C02E15" w:rsidRPr="00C02E15">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sz w:val="24"/>
          <w:szCs w:val="24"/>
        </w:rPr>
        <w:t>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w:t>
      </w:r>
      <w:proofErr w:type="gramEnd"/>
      <w:r w:rsidR="00C02E15" w:rsidRPr="00C02E15">
        <w:rPr>
          <w:rFonts w:ascii="Times New Roman" w:eastAsia="Times New Roman" w:hAnsi="Times New Roman" w:cs="Times New Roman"/>
          <w:sz w:val="24"/>
          <w:szCs w:val="24"/>
        </w:rPr>
        <w:t xml:space="preserve"> бездействие органов государственной власти, если эти обстоятельства непосредственно повлияли на исполнение настоящего Договора.</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11.2. </w:t>
      </w:r>
      <w:r w:rsidR="00C02E15" w:rsidRPr="00C02E15">
        <w:rPr>
          <w:rFonts w:ascii="Times New Roman" w:eastAsia="Times New Roman" w:hAnsi="Times New Roman" w:cs="Times New Roman"/>
          <w:spacing w:val="-1"/>
          <w:sz w:val="24"/>
          <w:szCs w:val="24"/>
        </w:rPr>
        <w:t xml:space="preserve">Сторона, которая не исполняет своего обязательства вследствие действия обстоятельств </w:t>
      </w:r>
      <w:r w:rsidR="00C02E15" w:rsidRPr="00C02E15">
        <w:rPr>
          <w:rFonts w:ascii="Times New Roman" w:eastAsia="Times New Roman" w:hAnsi="Times New Roman" w:cs="Times New Roman"/>
          <w:sz w:val="24"/>
          <w:szCs w:val="24"/>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рабочих дней и </w:t>
      </w:r>
      <w:r w:rsidR="00C02E15" w:rsidRPr="00C02E15">
        <w:rPr>
          <w:rFonts w:ascii="Times New Roman" w:eastAsia="Times New Roman" w:hAnsi="Times New Roman" w:cs="Times New Roman"/>
          <w:spacing w:val="-1"/>
          <w:sz w:val="24"/>
          <w:szCs w:val="24"/>
        </w:rPr>
        <w:t>в срок до 15 (пятнадцати)</w:t>
      </w:r>
      <w:r w:rsidR="00C02E15" w:rsidRPr="00C02E15">
        <w:rPr>
          <w:rFonts w:ascii="Times New Roman" w:eastAsia="Times New Roman" w:hAnsi="Times New Roman" w:cs="Times New Roman"/>
          <w:sz w:val="24"/>
          <w:szCs w:val="24"/>
        </w:rPr>
        <w:t xml:space="preserve"> рабочих</w:t>
      </w:r>
      <w:r w:rsidR="00C02E15" w:rsidRPr="00C02E15">
        <w:rPr>
          <w:rFonts w:ascii="Times New Roman" w:eastAsia="Times New Roman" w:hAnsi="Times New Roman" w:cs="Times New Roman"/>
          <w:spacing w:val="-1"/>
          <w:sz w:val="24"/>
          <w:szCs w:val="24"/>
        </w:rPr>
        <w:t xml:space="preserve"> дней представить доказательства возникновения данных обстоятельств в </w:t>
      </w:r>
      <w:r w:rsidR="00C02E15" w:rsidRPr="00C02E15">
        <w:rPr>
          <w:rFonts w:ascii="Times New Roman" w:eastAsia="Times New Roman" w:hAnsi="Times New Roman" w:cs="Times New Roman"/>
          <w:sz w:val="24"/>
          <w:szCs w:val="24"/>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11</w:t>
      </w:r>
      <w:r w:rsidR="00C02E15" w:rsidRPr="00C02E15">
        <w:rPr>
          <w:rFonts w:ascii="Times New Roman" w:eastAsia="Times New Roman" w:hAnsi="Times New Roman" w:cs="Times New Roman"/>
          <w:spacing w:val="-8"/>
          <w:sz w:val="24"/>
          <w:szCs w:val="24"/>
        </w:rPr>
        <w:t xml:space="preserve">.3. </w:t>
      </w:r>
      <w:r w:rsidR="00C02E15" w:rsidRPr="00C02E15">
        <w:rPr>
          <w:rFonts w:ascii="Times New Roman" w:eastAsia="Times New Roman" w:hAnsi="Times New Roman" w:cs="Times New Roman"/>
          <w:sz w:val="24"/>
          <w:szCs w:val="24"/>
        </w:rPr>
        <w:t xml:space="preserve">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w:t>
      </w:r>
      <w:proofErr w:type="gramStart"/>
      <w:r w:rsidR="00C02E15" w:rsidRPr="00C02E15">
        <w:rPr>
          <w:rFonts w:ascii="Times New Roman" w:eastAsia="Times New Roman" w:hAnsi="Times New Roman" w:cs="Times New Roman"/>
          <w:sz w:val="24"/>
          <w:szCs w:val="24"/>
        </w:rPr>
        <w:t>Договор</w:t>
      </w:r>
      <w:proofErr w:type="gramEnd"/>
      <w:r w:rsidR="00C02E15" w:rsidRPr="00C02E15">
        <w:rPr>
          <w:rFonts w:ascii="Times New Roman" w:eastAsia="Times New Roman" w:hAnsi="Times New Roman" w:cs="Times New Roman"/>
          <w:sz w:val="24"/>
          <w:szCs w:val="24"/>
        </w:rPr>
        <w:t xml:space="preserve"> может быть расторгнут любой из Сторон путем направления письменного уведомления другой Стороне.</w:t>
      </w:r>
    </w:p>
    <w:p w:rsidR="00C02E15" w:rsidRPr="00C02E15" w:rsidRDefault="00C02E15" w:rsidP="00C02E15">
      <w:pPr>
        <w:spacing w:after="0" w:line="240" w:lineRule="auto"/>
        <w:ind w:firstLine="709"/>
        <w:jc w:val="center"/>
        <w:rPr>
          <w:rFonts w:ascii="Times New Roman" w:eastAsia="Times New Roman" w:hAnsi="Times New Roman" w:cs="Times New Roman"/>
          <w:b/>
          <w:sz w:val="24"/>
          <w:szCs w:val="24"/>
        </w:rPr>
      </w:pPr>
    </w:p>
    <w:p w:rsidR="00C02E15" w:rsidRPr="00C02E15" w:rsidRDefault="007D0623" w:rsidP="00C02E15">
      <w:pPr>
        <w:spacing w:after="0" w:line="240" w:lineRule="auto"/>
        <w:ind w:firstLine="709"/>
        <w:jc w:val="center"/>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12</w:t>
      </w:r>
      <w:r w:rsidR="00C02E15" w:rsidRPr="00C02E15">
        <w:rPr>
          <w:rFonts w:ascii="Times New Roman" w:eastAsia="Times New Roman" w:hAnsi="Times New Roman" w:cs="Times New Roman"/>
          <w:b/>
          <w:sz w:val="24"/>
          <w:szCs w:val="24"/>
        </w:rPr>
        <w:t xml:space="preserve">. </w:t>
      </w:r>
      <w:r w:rsidR="00C02E15" w:rsidRPr="00C02E15">
        <w:rPr>
          <w:rFonts w:ascii="Times New Roman" w:eastAsia="Times New Roman" w:hAnsi="Times New Roman" w:cs="Times New Roman"/>
          <w:b/>
          <w:caps/>
          <w:sz w:val="24"/>
          <w:szCs w:val="24"/>
        </w:rPr>
        <w:t>Антикоррупционная оговорка</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.1. </w:t>
      </w:r>
      <w:proofErr w:type="gramStart"/>
      <w:r w:rsidR="00C02E15" w:rsidRPr="00C02E15">
        <w:rPr>
          <w:rFonts w:ascii="Times New Roman" w:eastAsia="Times New Roman" w:hAnsi="Times New Roman" w:cs="Times New Roman"/>
          <w:sz w:val="24"/>
          <w:szCs w:val="24"/>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w:t>
      </w:r>
      <w:r w:rsidR="00C02E15" w:rsidRPr="00C02E15">
        <w:rPr>
          <w:rFonts w:ascii="Times New Roman" w:eastAsia="Times New Roman" w:hAnsi="Times New Roman" w:cs="Times New Roman"/>
          <w:sz w:val="24"/>
          <w:szCs w:val="24"/>
        </w:rPr>
        <w:lastRenderedPageBreak/>
        <w:t>посредников с целью получить какие-либо</w:t>
      </w:r>
      <w:proofErr w:type="gramEnd"/>
      <w:r w:rsidR="00C02E15" w:rsidRPr="00C02E15">
        <w:rPr>
          <w:rFonts w:ascii="Times New Roman" w:eastAsia="Times New Roman" w:hAnsi="Times New Roman" w:cs="Times New Roman"/>
          <w:sz w:val="24"/>
          <w:szCs w:val="24"/>
        </w:rPr>
        <w:t xml:space="preserve"> неправомерные преимущества или с иной неправомерной целью.</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eastAsia="Times New Roman" w:hAnsi="Times New Roman" w:cs="Times New Roman"/>
          <w:sz w:val="24"/>
          <w:szCs w:val="24"/>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w:t>
      </w:r>
      <w:proofErr w:type="gramEnd"/>
      <w:r w:rsidRPr="00C02E15">
        <w:rPr>
          <w:rFonts w:ascii="Times New Roman" w:eastAsia="Times New Roman" w:hAnsi="Times New Roman" w:cs="Times New Roman"/>
          <w:sz w:val="24"/>
          <w:szCs w:val="24"/>
        </w:rPr>
        <w:t xml:space="preserve">,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w:t>
      </w:r>
      <w:proofErr w:type="gramStart"/>
      <w:r w:rsidRPr="00C02E15">
        <w:rPr>
          <w:rFonts w:ascii="Times New Roman" w:eastAsia="Times New Roman" w:hAnsi="Times New Roman" w:cs="Times New Roman"/>
          <w:sz w:val="24"/>
          <w:szCs w:val="24"/>
        </w:rPr>
        <w:t>с даты направления</w:t>
      </w:r>
      <w:proofErr w:type="gramEnd"/>
      <w:r w:rsidRPr="00C02E15">
        <w:rPr>
          <w:rFonts w:ascii="Times New Roman" w:eastAsia="Times New Roman" w:hAnsi="Times New Roman" w:cs="Times New Roman"/>
          <w:sz w:val="24"/>
          <w:szCs w:val="24"/>
        </w:rPr>
        <w:t xml:space="preserve"> письменного уведомления.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2E15" w:rsidRPr="00C02E15" w:rsidRDefault="00C02E15" w:rsidP="00C02E15">
      <w:pPr>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7D0623">
        <w:rPr>
          <w:rFonts w:ascii="Times New Roman" w:eastAsia="Times New Roman" w:hAnsi="Times New Roman" w:cs="Times New Roman"/>
          <w:b/>
          <w:sz w:val="24"/>
          <w:szCs w:val="24"/>
        </w:rPr>
        <w:t>3</w:t>
      </w:r>
      <w:r w:rsidRPr="00C02E15">
        <w:rPr>
          <w:rFonts w:ascii="Times New Roman" w:eastAsia="Times New Roman" w:hAnsi="Times New Roman" w:cs="Times New Roman"/>
          <w:b/>
          <w:sz w:val="24"/>
          <w:szCs w:val="24"/>
        </w:rPr>
        <w:t>. ПОРЯДОК РАЗРЕШЕНИЯ СПОРОВ</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рабочих дней с момента ее получения.</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rsidR="00C02E15" w:rsidRPr="00C02E15" w:rsidRDefault="00C02E15" w:rsidP="00C02E15">
      <w:pPr>
        <w:spacing w:after="0" w:line="240" w:lineRule="auto"/>
        <w:ind w:left="720"/>
        <w:rPr>
          <w:rFonts w:ascii="Times New Roman" w:eastAsia="Times New Roman" w:hAnsi="Times New Roman" w:cs="Times New Roman"/>
          <w:b/>
          <w:sz w:val="24"/>
          <w:szCs w:val="24"/>
        </w:rPr>
      </w:pPr>
    </w:p>
    <w:p w:rsidR="00C02E15" w:rsidRPr="00C02E15" w:rsidRDefault="00C02E15" w:rsidP="00C02E15">
      <w:pPr>
        <w:spacing w:after="0" w:line="240" w:lineRule="auto"/>
        <w:ind w:firstLine="709"/>
        <w:jc w:val="center"/>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1</w:t>
      </w:r>
      <w:r w:rsidR="007D0623">
        <w:rPr>
          <w:rFonts w:ascii="Times New Roman" w:eastAsia="Times New Roman" w:hAnsi="Times New Roman" w:cs="Times New Roman"/>
          <w:b/>
          <w:caps/>
          <w:sz w:val="24"/>
          <w:szCs w:val="24"/>
        </w:rPr>
        <w:t>4</w:t>
      </w:r>
      <w:r w:rsidRPr="00C02E15">
        <w:rPr>
          <w:rFonts w:ascii="Times New Roman" w:eastAsia="Times New Roman" w:hAnsi="Times New Roman" w:cs="Times New Roman"/>
          <w:b/>
          <w:caps/>
          <w:sz w:val="24"/>
          <w:szCs w:val="24"/>
        </w:rPr>
        <w:t>. Прочие условия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 xml:space="preserve">.  В период действия Договора не допускается замена Поставщика, за исключением случаев, если новый Поставщик является правопреемником Поставщика. </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7D0623">
        <w:rPr>
          <w:rFonts w:ascii="Times New Roman" w:eastAsia="Times New Roman" w:hAnsi="Times New Roman" w:cs="Times New Roman"/>
          <w:kern w:val="16"/>
          <w:sz w:val="24"/>
          <w:szCs w:val="24"/>
        </w:rPr>
        <w:t>1</w:t>
      </w:r>
      <w:r w:rsidR="007D0623" w:rsidRPr="007D0623">
        <w:rPr>
          <w:rFonts w:ascii="Times New Roman" w:eastAsia="Times New Roman" w:hAnsi="Times New Roman" w:cs="Times New Roman"/>
          <w:kern w:val="16"/>
          <w:sz w:val="24"/>
          <w:szCs w:val="24"/>
        </w:rPr>
        <w:t>4</w:t>
      </w:r>
      <w:r w:rsidRPr="007D0623">
        <w:rPr>
          <w:rFonts w:ascii="Times New Roman" w:eastAsia="Times New Roman" w:hAnsi="Times New Roman" w:cs="Times New Roman"/>
          <w:kern w:val="16"/>
          <w:sz w:val="24"/>
          <w:szCs w:val="24"/>
        </w:rPr>
        <w:t>.</w:t>
      </w:r>
      <w:r w:rsidR="00E44405">
        <w:rPr>
          <w:rFonts w:ascii="Times New Roman" w:eastAsia="Times New Roman" w:hAnsi="Times New Roman" w:cs="Times New Roman"/>
          <w:kern w:val="16"/>
          <w:sz w:val="24"/>
          <w:szCs w:val="24"/>
        </w:rPr>
        <w:t>6</w:t>
      </w:r>
      <w:r w:rsidRPr="007D0623">
        <w:rPr>
          <w:rFonts w:ascii="Times New Roman" w:eastAsia="Times New Roman" w:hAnsi="Times New Roman" w:cs="Times New Roman"/>
          <w:kern w:val="16"/>
          <w:sz w:val="24"/>
          <w:szCs w:val="24"/>
        </w:rPr>
        <w:t xml:space="preserve">. </w:t>
      </w:r>
      <w:r w:rsidR="007D0623" w:rsidRPr="007D0623">
        <w:rPr>
          <w:rFonts w:ascii="Times New Roman" w:eastAsia="Times New Roman" w:hAnsi="Times New Roman" w:cs="Times New Roman"/>
          <w:kern w:val="16"/>
          <w:sz w:val="24"/>
          <w:szCs w:val="24"/>
        </w:rPr>
        <w:t xml:space="preserve">Для оперативного решения вопросов по Договору допускается обмен документами посредством факсимильной связи и/или электронной почты (адрес электронной почты Заказчика </w:t>
      </w:r>
      <w:hyperlink r:id="rId9" w:history="1">
        <w:r w:rsidR="007D0623" w:rsidRPr="003113D5">
          <w:rPr>
            <w:rStyle w:val="a4"/>
            <w:rFonts w:ascii="Times New Roman" w:eastAsia="Times New Roman" w:hAnsi="Times New Roman" w:cs="Times New Roman"/>
            <w:kern w:val="16"/>
            <w:sz w:val="24"/>
            <w:szCs w:val="24"/>
            <w:lang w:val="en-US"/>
          </w:rPr>
          <w:t>stoma</w:t>
        </w:r>
        <w:r w:rsidR="007D0623" w:rsidRPr="003113D5">
          <w:rPr>
            <w:rStyle w:val="a4"/>
            <w:rFonts w:ascii="Times New Roman" w:eastAsia="Times New Roman" w:hAnsi="Times New Roman" w:cs="Times New Roman"/>
            <w:kern w:val="16"/>
            <w:sz w:val="24"/>
            <w:szCs w:val="24"/>
          </w:rPr>
          <w:t>13@</w:t>
        </w:r>
        <w:r w:rsidR="007D0623" w:rsidRPr="003113D5">
          <w:rPr>
            <w:rStyle w:val="a4"/>
            <w:rFonts w:ascii="Times New Roman" w:eastAsia="Times New Roman" w:hAnsi="Times New Roman" w:cs="Times New Roman"/>
            <w:kern w:val="16"/>
            <w:sz w:val="24"/>
            <w:szCs w:val="24"/>
            <w:lang w:val="en-US"/>
          </w:rPr>
          <w:t>rambler</w:t>
        </w:r>
        <w:r w:rsidR="007D0623" w:rsidRPr="003113D5">
          <w:rPr>
            <w:rStyle w:val="a4"/>
            <w:rFonts w:ascii="Times New Roman" w:eastAsia="Times New Roman" w:hAnsi="Times New Roman" w:cs="Times New Roman"/>
            <w:kern w:val="16"/>
            <w:sz w:val="24"/>
            <w:szCs w:val="24"/>
          </w:rPr>
          <w:t>.ru</w:t>
        </w:r>
      </w:hyperlink>
      <w:r w:rsidR="007D0623" w:rsidRPr="007D0623">
        <w:rPr>
          <w:rFonts w:ascii="Times New Roman" w:eastAsia="Times New Roman" w:hAnsi="Times New Roman" w:cs="Times New Roman"/>
          <w:kern w:val="16"/>
          <w:sz w:val="24"/>
          <w:szCs w:val="24"/>
        </w:rPr>
        <w:t xml:space="preserve"> , адрес электронной почты Поставщика </w:t>
      </w:r>
      <w:r w:rsidR="00063168">
        <w:t>__________</w:t>
      </w:r>
      <w:proofErr w:type="gramStart"/>
      <w:r w:rsidR="00D61F38">
        <w:t xml:space="preserve"> </w:t>
      </w:r>
      <w:r w:rsidR="007D0623" w:rsidRPr="007D0623">
        <w:rPr>
          <w:rFonts w:ascii="Times New Roman" w:eastAsia="Times New Roman" w:hAnsi="Times New Roman" w:cs="Times New Roman"/>
          <w:kern w:val="16"/>
          <w:sz w:val="24"/>
          <w:szCs w:val="24"/>
        </w:rPr>
        <w:t>)</w:t>
      </w:r>
      <w:proofErr w:type="gramEnd"/>
      <w:r w:rsidR="007D0623" w:rsidRPr="007D0623">
        <w:rPr>
          <w:rFonts w:ascii="Times New Roman" w:eastAsia="Times New Roman" w:hAnsi="Times New Roman" w:cs="Times New Roman"/>
          <w:kern w:val="16"/>
          <w:sz w:val="24"/>
          <w:szCs w:val="24"/>
        </w:rPr>
        <w:t xml:space="preserve">. </w:t>
      </w:r>
    </w:p>
    <w:p w:rsidR="007D0623" w:rsidRDefault="00C02E15" w:rsidP="007D0623">
      <w:pPr>
        <w:spacing w:after="0" w:line="240" w:lineRule="auto"/>
        <w:ind w:firstLine="567"/>
        <w:jc w:val="both"/>
        <w:rPr>
          <w:rFonts w:ascii="Times New Roman" w:eastAsia="Times New Roman" w:hAnsi="Times New Roman" w:cs="Times New Roman"/>
          <w:kern w:val="16"/>
          <w:sz w:val="24"/>
          <w:szCs w:val="24"/>
        </w:rPr>
      </w:pPr>
      <w:r w:rsidRPr="00C02E15">
        <w:rPr>
          <w:rFonts w:ascii="Times New Roman" w:eastAsia="Times New Roman" w:hAnsi="Times New Roman" w:cs="Times New Roman"/>
          <w:kern w:val="16"/>
          <w:sz w:val="24"/>
          <w:szCs w:val="24"/>
        </w:rPr>
        <w:t xml:space="preserve">Номером факса для получения извещений для Заказчика является: </w:t>
      </w:r>
      <w:r w:rsidRPr="00C02E15">
        <w:rPr>
          <w:rFonts w:ascii="Times New Roman" w:eastAsia="Times New Roman" w:hAnsi="Times New Roman" w:cs="Times New Roman"/>
          <w:i/>
          <w:iCs/>
          <w:kern w:val="16"/>
          <w:sz w:val="24"/>
          <w:szCs w:val="24"/>
        </w:rPr>
        <w:t>8 (812) 246-32-65.</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7</w:t>
      </w:r>
      <w:r w:rsidRPr="00C02E15">
        <w:rPr>
          <w:rFonts w:ascii="Times New Roman" w:eastAsia="Times New Roman" w:hAnsi="Times New Roman" w:cs="Times New Roman"/>
          <w:sz w:val="24"/>
          <w:szCs w:val="24"/>
        </w:rPr>
        <w:t>. Неотъемлемой частью настоящего Договора явля</w:t>
      </w:r>
      <w:r w:rsidR="007D0623">
        <w:rPr>
          <w:rFonts w:ascii="Times New Roman" w:eastAsia="Times New Roman" w:hAnsi="Times New Roman" w:cs="Times New Roman"/>
          <w:sz w:val="24"/>
          <w:szCs w:val="24"/>
        </w:rPr>
        <w:t>ю</w:t>
      </w:r>
      <w:r w:rsidRPr="00C02E15">
        <w:rPr>
          <w:rFonts w:ascii="Times New Roman" w:eastAsia="Times New Roman" w:hAnsi="Times New Roman" w:cs="Times New Roman"/>
          <w:sz w:val="24"/>
          <w:szCs w:val="24"/>
        </w:rPr>
        <w:t>тся следующие приложения:</w:t>
      </w:r>
    </w:p>
    <w:p w:rsidR="00E44405" w:rsidRPr="00E4440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1 – </w:t>
      </w:r>
      <w:r w:rsidR="00684F7A" w:rsidRPr="00E44405">
        <w:rPr>
          <w:rFonts w:ascii="Times New Roman" w:eastAsia="Times New Roman" w:hAnsi="Times New Roman" w:cs="Times New Roman"/>
          <w:sz w:val="24"/>
          <w:szCs w:val="24"/>
        </w:rPr>
        <w:t>Спецификация</w:t>
      </w:r>
      <w:r w:rsidR="00684F7A">
        <w:rPr>
          <w:rFonts w:ascii="Times New Roman" w:eastAsia="Times New Roman" w:hAnsi="Times New Roman" w:cs="Times New Roman"/>
          <w:sz w:val="24"/>
          <w:szCs w:val="24"/>
        </w:rPr>
        <w:t>.</w:t>
      </w:r>
    </w:p>
    <w:p w:rsid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2 – </w:t>
      </w:r>
      <w:r w:rsidR="00684F7A">
        <w:rPr>
          <w:rFonts w:ascii="Times New Roman" w:eastAsia="Times New Roman" w:hAnsi="Times New Roman" w:cs="Times New Roman"/>
          <w:sz w:val="24"/>
          <w:szCs w:val="24"/>
        </w:rPr>
        <w:t>Техническое задание</w:t>
      </w:r>
      <w:r w:rsidRPr="00E44405">
        <w:rPr>
          <w:rFonts w:ascii="Times New Roman" w:eastAsia="Times New Roman" w:hAnsi="Times New Roman" w:cs="Times New Roman"/>
          <w:sz w:val="24"/>
          <w:szCs w:val="24"/>
        </w:rPr>
        <w:t>.</w:t>
      </w:r>
    </w:p>
    <w:p w:rsidR="00E44405" w:rsidRP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spacing w:after="0" w:line="240" w:lineRule="auto"/>
        <w:ind w:left="360"/>
        <w:jc w:val="center"/>
        <w:rPr>
          <w:rFonts w:ascii="Times New Roman" w:eastAsia="Times New Roman" w:hAnsi="Times New Roman" w:cs="Times New Roman"/>
          <w:b/>
          <w:color w:val="000000"/>
          <w:sz w:val="24"/>
          <w:szCs w:val="24"/>
        </w:rPr>
      </w:pPr>
      <w:r w:rsidRPr="00C02E15">
        <w:rPr>
          <w:rFonts w:ascii="Times New Roman" w:eastAsia="Times New Roman" w:hAnsi="Times New Roman" w:cs="Times New Roman"/>
          <w:b/>
          <w:color w:val="000000"/>
          <w:sz w:val="24"/>
          <w:szCs w:val="20"/>
        </w:rPr>
        <w:t>1</w:t>
      </w:r>
      <w:r w:rsidR="003215FD">
        <w:rPr>
          <w:rFonts w:ascii="Times New Roman" w:eastAsia="Times New Roman" w:hAnsi="Times New Roman" w:cs="Times New Roman"/>
          <w:b/>
          <w:color w:val="000000"/>
          <w:sz w:val="24"/>
          <w:szCs w:val="20"/>
        </w:rPr>
        <w:t>5</w:t>
      </w:r>
      <w:r w:rsidRPr="00C02E15">
        <w:rPr>
          <w:rFonts w:ascii="Times New Roman" w:eastAsia="Times New Roman" w:hAnsi="Times New Roman" w:cs="Times New Roman"/>
          <w:b/>
          <w:color w:val="000000"/>
          <w:sz w:val="24"/>
          <w:szCs w:val="20"/>
        </w:rPr>
        <w:t>. ЮРИДИЧЕСКИЕ АДРЕСА, БАНКОВСКИЕ РЕКВИЗИТЫ И ПОДПИСИ  СТОРОН</w:t>
      </w:r>
    </w:p>
    <w:tbl>
      <w:tblPr>
        <w:tblW w:w="0" w:type="auto"/>
        <w:jc w:val="center"/>
        <w:tblLook w:val="04A0" w:firstRow="1" w:lastRow="0" w:firstColumn="1" w:lastColumn="0" w:noHBand="0" w:noVBand="1"/>
      </w:tblPr>
      <w:tblGrid>
        <w:gridCol w:w="4785"/>
        <w:gridCol w:w="4785"/>
      </w:tblGrid>
      <w:tr w:rsidR="00C02E15" w:rsidRPr="00276663" w:rsidTr="00987EB6">
        <w:trPr>
          <w:trHeight w:val="5027"/>
          <w:jc w:val="center"/>
        </w:trPr>
        <w:tc>
          <w:tcPr>
            <w:tcW w:w="4785" w:type="dxa"/>
            <w:shd w:val="clear" w:color="auto" w:fill="auto"/>
          </w:tcPr>
          <w:p w:rsidR="00C02E15" w:rsidRPr="00C02E15" w:rsidRDefault="00C02E15" w:rsidP="00C02E15">
            <w:pPr>
              <w:spacing w:after="0" w:line="240" w:lineRule="auto"/>
              <w:jc w:val="both"/>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Заказчик:</w:t>
            </w:r>
          </w:p>
          <w:p w:rsidR="00C02E15" w:rsidRPr="0006465D" w:rsidRDefault="00C02E15" w:rsidP="00C02E15">
            <w:pPr>
              <w:widowControl w:val="0"/>
              <w:suppressAutoHyphens/>
              <w:spacing w:after="0" w:line="240" w:lineRule="auto"/>
              <w:ind w:right="1077"/>
              <w:rPr>
                <w:rFonts w:ascii="Times New Roman" w:eastAsia="Times New Roman" w:hAnsi="Times New Roman" w:cs="Times New Roman"/>
                <w:b/>
              </w:rPr>
            </w:pPr>
            <w:r w:rsidRPr="0006465D">
              <w:rPr>
                <w:rFonts w:ascii="Times New Roman" w:eastAsia="Times New Roman" w:hAnsi="Times New Roman" w:cs="Times New Roman"/>
                <w:b/>
              </w:rPr>
              <w:t>СПб ГБУЗ «Стоматологическая поликлиника №13»</w:t>
            </w:r>
          </w:p>
          <w:p w:rsidR="00C02E15" w:rsidRPr="00C02E15" w:rsidRDefault="00C02E15" w:rsidP="00C02E15">
            <w:pPr>
              <w:widowControl w:val="0"/>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192029, г</w:t>
            </w:r>
            <w:proofErr w:type="gramStart"/>
            <w:r w:rsidRPr="00C02E15">
              <w:rPr>
                <w:rFonts w:ascii="Times New Roman" w:eastAsia="Times New Roman" w:hAnsi="Times New Roman" w:cs="Times New Roman"/>
                <w:sz w:val="21"/>
                <w:szCs w:val="21"/>
              </w:rPr>
              <w:t>.С</w:t>
            </w:r>
            <w:proofErr w:type="gramEnd"/>
            <w:r w:rsidRPr="00C02E15">
              <w:rPr>
                <w:rFonts w:ascii="Times New Roman" w:eastAsia="Times New Roman" w:hAnsi="Times New Roman" w:cs="Times New Roman"/>
                <w:sz w:val="21"/>
                <w:szCs w:val="21"/>
              </w:rPr>
              <w:t xml:space="preserve">анкт-Петербург,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пр. Обуховской Обороны, д.123, лит</w:t>
            </w:r>
            <w:proofErr w:type="gramStart"/>
            <w:r w:rsidRPr="00C02E15">
              <w:rPr>
                <w:rFonts w:ascii="Times New Roman" w:eastAsia="Times New Roman" w:hAnsi="Times New Roman" w:cs="Times New Roman"/>
                <w:sz w:val="21"/>
                <w:szCs w:val="21"/>
              </w:rPr>
              <w:t>.А</w:t>
            </w:r>
            <w:proofErr w:type="gramEnd"/>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ИНН 7811007240, КПП 781101001,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ОГРН 1027806074394</w:t>
            </w:r>
          </w:p>
          <w:p w:rsidR="00C02E15" w:rsidRPr="00C02E15" w:rsidRDefault="00C02E15" w:rsidP="00C02E15">
            <w:pPr>
              <w:widowControl w:val="0"/>
              <w:tabs>
                <w:tab w:val="left" w:pos="4995"/>
              </w:tabs>
              <w:suppressAutoHyphens/>
              <w:spacing w:after="0" w:line="240" w:lineRule="auto"/>
              <w:ind w:right="-110"/>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Лицевой счет 0601008 в Комитете Финансов при казначейской системе исполнения бюджета, Номер казначейского счета плательщика (получателя) 03224643400000007200, Номер счета плательщика (получателя) 40102810945370000005, БИК банка плательщика (получателя) 014030106, </w:t>
            </w:r>
            <w:r w:rsidR="00276663">
              <w:rPr>
                <w:rFonts w:ascii="Times New Roman" w:eastAsia="Times New Roman" w:hAnsi="Times New Roman" w:cs="Times New Roman"/>
                <w:sz w:val="21"/>
                <w:szCs w:val="21"/>
              </w:rPr>
              <w:t>ОКЦ №1</w:t>
            </w:r>
            <w:r w:rsidRPr="00C02E15">
              <w:rPr>
                <w:rFonts w:ascii="Times New Roman" w:eastAsia="Times New Roman" w:hAnsi="Times New Roman" w:cs="Times New Roman"/>
                <w:sz w:val="21"/>
                <w:szCs w:val="21"/>
              </w:rPr>
              <w:t xml:space="preserve"> Северо-Западно</w:t>
            </w:r>
            <w:r w:rsidR="00276663">
              <w:rPr>
                <w:rFonts w:ascii="Times New Roman" w:eastAsia="Times New Roman" w:hAnsi="Times New Roman" w:cs="Times New Roman"/>
                <w:sz w:val="21"/>
                <w:szCs w:val="21"/>
              </w:rPr>
              <w:t>го</w:t>
            </w:r>
            <w:r w:rsidRPr="00C02E15">
              <w:rPr>
                <w:rFonts w:ascii="Times New Roman" w:eastAsia="Times New Roman" w:hAnsi="Times New Roman" w:cs="Times New Roman"/>
                <w:sz w:val="21"/>
                <w:szCs w:val="21"/>
              </w:rPr>
              <w:t xml:space="preserve"> ГУ Банка России // УФК по г. Санкт-Петербургу, г. Санкт-Петербург</w:t>
            </w:r>
          </w:p>
          <w:p w:rsidR="00C02E15" w:rsidRPr="00C02E15" w:rsidRDefault="00C02E15" w:rsidP="00C02E15">
            <w:pPr>
              <w:widowControl w:val="0"/>
              <w:tabs>
                <w:tab w:val="left" w:pos="4995"/>
              </w:tabs>
              <w:suppressAutoHyphens/>
              <w:spacing w:after="0" w:line="240" w:lineRule="auto"/>
              <w:ind w:right="1077"/>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ОКПО 33173613, ОКТМО 40378000, ОКФС 13, ОКОПФ75203, ОКВЭД 86.23</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C02E15">
              <w:rPr>
                <w:rFonts w:ascii="Times New Roman" w:eastAsia="Times New Roman" w:hAnsi="Times New Roman" w:cs="Times New Roman"/>
                <w:sz w:val="21"/>
                <w:szCs w:val="21"/>
                <w:lang w:val="en-US"/>
              </w:rPr>
              <w:t xml:space="preserve">E-mail: </w:t>
            </w:r>
            <w:hyperlink r:id="rId10" w:history="1">
              <w:r w:rsidRPr="00C02E15">
                <w:rPr>
                  <w:rFonts w:ascii="Times New Roman" w:eastAsia="Times New Roman" w:hAnsi="Times New Roman" w:cs="Times New Roman"/>
                  <w:color w:val="0000FF"/>
                  <w:sz w:val="21"/>
                  <w:u w:val="single"/>
                  <w:lang w:val="en-US"/>
                </w:rPr>
                <w:t>stoma13@rambler.ru</w:t>
              </w:r>
            </w:hyperlink>
          </w:p>
          <w:p w:rsidR="00E44405" w:rsidRPr="001E6494"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E44405">
              <w:rPr>
                <w:rFonts w:ascii="Times New Roman" w:eastAsia="Times New Roman" w:hAnsi="Times New Roman" w:cs="Times New Roman"/>
                <w:sz w:val="21"/>
                <w:szCs w:val="21"/>
              </w:rPr>
              <w:t>Тел</w:t>
            </w:r>
            <w:r w:rsidRPr="001E6494">
              <w:rPr>
                <w:rFonts w:ascii="Times New Roman" w:eastAsia="Times New Roman" w:hAnsi="Times New Roman" w:cs="Times New Roman"/>
                <w:sz w:val="21"/>
                <w:szCs w:val="21"/>
                <w:lang w:val="en-US"/>
              </w:rPr>
              <w:t>./</w:t>
            </w:r>
            <w:r w:rsidRPr="00E44405">
              <w:rPr>
                <w:rFonts w:ascii="Times New Roman" w:eastAsia="Times New Roman" w:hAnsi="Times New Roman" w:cs="Times New Roman"/>
                <w:sz w:val="21"/>
                <w:szCs w:val="21"/>
              </w:rPr>
              <w:t>факс</w:t>
            </w:r>
            <w:r w:rsidRPr="001E6494">
              <w:rPr>
                <w:rFonts w:ascii="Times New Roman" w:eastAsia="Times New Roman" w:hAnsi="Times New Roman" w:cs="Times New Roman"/>
                <w:sz w:val="21"/>
                <w:szCs w:val="21"/>
                <w:lang w:val="en-US"/>
              </w:rPr>
              <w:t>:</w:t>
            </w:r>
          </w:p>
          <w:p w:rsidR="00E4440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246-32-59 (секретарь/главный врач), 246-32-62 (бухгалтерия),</w:t>
            </w:r>
          </w:p>
          <w:p w:rsidR="00C02E1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246-32-65 (главная медсестра)</w:t>
            </w:r>
          </w:p>
          <w:p w:rsid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Pr="00E44405"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C02E15" w:rsidRP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Главный врач</w:t>
            </w:r>
          </w:p>
          <w:p w:rsidR="00C02E15" w:rsidRDefault="00C02E15" w:rsidP="00C02E15">
            <w:pPr>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sidR="0006465D">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jc w:val="both"/>
              <w:rPr>
                <w:rFonts w:ascii="Times New Roman" w:eastAsia="Times New Roman" w:hAnsi="Times New Roman" w:cs="Times New Roman"/>
                <w:b/>
                <w:color w:val="000000"/>
                <w:sz w:val="24"/>
                <w:szCs w:val="24"/>
              </w:rPr>
            </w:pPr>
          </w:p>
        </w:tc>
        <w:tc>
          <w:tcPr>
            <w:tcW w:w="4785" w:type="dxa"/>
            <w:shd w:val="clear" w:color="auto" w:fill="auto"/>
          </w:tcPr>
          <w:p w:rsidR="00C02E15" w:rsidRPr="00C02E15" w:rsidRDefault="00C02E15" w:rsidP="00C02E15">
            <w:pPr>
              <w:spacing w:after="0" w:line="240" w:lineRule="auto"/>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 xml:space="preserve">Поставщик:   </w:t>
            </w:r>
          </w:p>
          <w:p w:rsidR="00276663" w:rsidRDefault="00276663"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276663" w:rsidRDefault="00440D7A" w:rsidP="00276663">
            <w:pPr>
              <w:spacing w:after="0" w:line="240" w:lineRule="auto"/>
              <w:rPr>
                <w:rFonts w:ascii="Times New Roman" w:eastAsia="Times New Roman" w:hAnsi="Times New Roman" w:cs="Times New Roman"/>
                <w:color w:val="000000"/>
                <w:sz w:val="24"/>
                <w:szCs w:val="24"/>
              </w:rPr>
            </w:pPr>
          </w:p>
        </w:tc>
      </w:tr>
    </w:tbl>
    <w:p w:rsidR="00C02E15" w:rsidRPr="00276663" w:rsidRDefault="00C02E15" w:rsidP="00C02E15">
      <w:pPr>
        <w:spacing w:after="0" w:line="240" w:lineRule="auto"/>
        <w:rPr>
          <w:rFonts w:ascii="Times New Roman" w:eastAsia="Times New Roman" w:hAnsi="Times New Roman" w:cs="Times New Roman"/>
          <w:sz w:val="24"/>
          <w:szCs w:val="24"/>
        </w:rPr>
        <w:sectPr w:rsidR="00C02E15" w:rsidRPr="00276663" w:rsidSect="00327D44">
          <w:headerReference w:type="default" r:id="rId11"/>
          <w:pgSz w:w="11906" w:h="16838"/>
          <w:pgMar w:top="1134" w:right="709" w:bottom="1134" w:left="1418" w:header="0" w:footer="397" w:gutter="0"/>
          <w:cols w:space="720"/>
          <w:docGrid w:linePitch="326"/>
        </w:sectPr>
      </w:pP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sidR="001A06B3">
        <w:rPr>
          <w:rFonts w:ascii="Times New Roman" w:eastAsia="Times New Roman" w:hAnsi="Times New Roman" w:cs="Times New Roman"/>
          <w:sz w:val="24"/>
          <w:szCs w:val="24"/>
        </w:rPr>
        <w:t>1</w:t>
      </w: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sidR="00AB4D06">
        <w:rPr>
          <w:rFonts w:ascii="Times New Roman" w:hAnsi="Times New Roman" w:cs="Times New Roman"/>
        </w:rPr>
        <w:t>_____</w:t>
      </w:r>
      <w:proofErr w:type="gramStart"/>
      <w:r w:rsidR="00AB4D06">
        <w:rPr>
          <w:rFonts w:ascii="Times New Roman" w:hAnsi="Times New Roman" w:cs="Times New Roman"/>
        </w:rPr>
        <w:t>_</w:t>
      </w:r>
      <w:r w:rsidR="00AB4D06" w:rsidRPr="00AB4D06">
        <w:rPr>
          <w:rFonts w:ascii="Times New Roman" w:hAnsi="Times New Roman" w:cs="Times New Roman"/>
        </w:rPr>
        <w:t>-</w:t>
      </w:r>
      <w:proofErr w:type="gramEnd"/>
      <w:r w:rsidR="00AB4D06" w:rsidRPr="00AB4D06">
        <w:rPr>
          <w:rFonts w:ascii="Times New Roman" w:hAnsi="Times New Roman" w:cs="Times New Roman"/>
        </w:rPr>
        <w:t>ЭМ/223</w:t>
      </w:r>
    </w:p>
    <w:p w:rsidR="00EB2A01" w:rsidRDefault="00EB2A01" w:rsidP="00EB2A01">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sidR="00BD183A">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sidR="00BD183A">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sidR="003510DF">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E44405" w:rsidRDefault="00E44405" w:rsidP="00E4440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
        <w:gridCol w:w="2172"/>
        <w:gridCol w:w="1576"/>
        <w:gridCol w:w="1773"/>
        <w:gridCol w:w="1153"/>
        <w:gridCol w:w="862"/>
        <w:gridCol w:w="813"/>
        <w:gridCol w:w="1150"/>
      </w:tblGrid>
      <w:tr w:rsidR="003C6F25" w:rsidRPr="00C342CE" w:rsidTr="00AB4D06">
        <w:trPr>
          <w:cantSplit/>
          <w:trHeight w:val="389"/>
        </w:trPr>
        <w:tc>
          <w:tcPr>
            <w:tcW w:w="261"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proofErr w:type="gramStart"/>
            <w:r w:rsidRPr="00C342CE">
              <w:rPr>
                <w:rFonts w:ascii="Times New Roman" w:eastAsia="Times New Roman" w:hAnsi="Times New Roman" w:cs="Times New Roman"/>
                <w:b/>
                <w:kern w:val="2"/>
                <w:lang w:eastAsia="ar-SA"/>
              </w:rPr>
              <w:t>п</w:t>
            </w:r>
            <w:proofErr w:type="gramEnd"/>
            <w:r w:rsidRPr="00C342CE">
              <w:rPr>
                <w:rFonts w:ascii="Times New Roman" w:eastAsia="Times New Roman" w:hAnsi="Times New Roman" w:cs="Times New Roman"/>
                <w:b/>
                <w:kern w:val="2"/>
                <w:lang w:eastAsia="ar-SA"/>
              </w:rPr>
              <w:t>/п</w:t>
            </w:r>
          </w:p>
        </w:tc>
        <w:tc>
          <w:tcPr>
            <w:tcW w:w="817"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товара</w:t>
            </w:r>
          </w:p>
        </w:tc>
        <w:tc>
          <w:tcPr>
            <w:tcW w:w="846"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Товарный знак</w:t>
            </w:r>
          </w:p>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страны происхождения товара</w:t>
            </w:r>
          </w:p>
        </w:tc>
        <w:tc>
          <w:tcPr>
            <w:tcW w:w="953"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Технические функциональные и качественные характеристики товара</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Единица измерения</w:t>
            </w:r>
          </w:p>
        </w:tc>
        <w:tc>
          <w:tcPr>
            <w:tcW w:w="459"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Цена</w:t>
            </w:r>
          </w:p>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за ед. товара,</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в т. ч. </w:t>
            </w:r>
            <w:r w:rsidRPr="005973AA">
              <w:rPr>
                <w:rFonts w:ascii="Times New Roman" w:eastAsia="Times New Roman" w:hAnsi="Times New Roman" w:cs="Times New Roman"/>
                <w:b/>
                <w:kern w:val="2"/>
                <w:lang w:eastAsia="ar-SA"/>
              </w:rPr>
              <w:t>НДС</w:t>
            </w:r>
            <w:r w:rsidRPr="00C342CE">
              <w:rPr>
                <w:rFonts w:ascii="Times New Roman" w:eastAsia="Times New Roman" w:hAnsi="Times New Roman" w:cs="Times New Roman"/>
                <w:b/>
                <w:kern w:val="2"/>
                <w:lang w:eastAsia="ar-SA"/>
              </w:rPr>
              <w:t>, руб.</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Кол-во товара</w:t>
            </w:r>
          </w:p>
        </w:tc>
        <w:tc>
          <w:tcPr>
            <w:tcW w:w="615"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Общая стоимость </w:t>
            </w:r>
            <w:r w:rsidRPr="005973AA">
              <w:rPr>
                <w:rFonts w:ascii="Times New Roman" w:eastAsia="Times New Roman" w:hAnsi="Times New Roman" w:cs="Times New Roman"/>
                <w:b/>
                <w:kern w:val="2"/>
                <w:lang w:eastAsia="ar-SA"/>
              </w:rPr>
              <w:t>товара (цена Договора), в т. ч. НДС, руб.</w:t>
            </w:r>
          </w:p>
        </w:tc>
      </w:tr>
      <w:tr w:rsidR="003C6F25" w:rsidRPr="00C342CE" w:rsidTr="00AB4D06">
        <w:trPr>
          <w:cantSplit/>
          <w:trHeight w:val="1134"/>
        </w:trPr>
        <w:tc>
          <w:tcPr>
            <w:tcW w:w="261"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817"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846"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953"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617"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615"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r>
      <w:tr w:rsidR="003C6F25" w:rsidRPr="00C342CE" w:rsidTr="00AB4D06">
        <w:tc>
          <w:tcPr>
            <w:tcW w:w="261"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1</w:t>
            </w:r>
          </w:p>
        </w:tc>
        <w:tc>
          <w:tcPr>
            <w:tcW w:w="817"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2</w:t>
            </w:r>
          </w:p>
        </w:tc>
        <w:tc>
          <w:tcPr>
            <w:tcW w:w="846"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autoSpaceDE w:val="0"/>
              <w:autoSpaceDN w:val="0"/>
              <w:adjustRightInd w:val="0"/>
              <w:spacing w:after="0" w:line="240" w:lineRule="auto"/>
              <w:jc w:val="center"/>
              <w:outlineLvl w:val="1"/>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3</w:t>
            </w:r>
          </w:p>
        </w:tc>
        <w:tc>
          <w:tcPr>
            <w:tcW w:w="953" w:type="pct"/>
            <w:tcBorders>
              <w:top w:val="single" w:sz="4" w:space="0" w:color="auto"/>
              <w:left w:val="single" w:sz="4" w:space="0" w:color="auto"/>
              <w:bottom w:val="single" w:sz="4" w:space="0" w:color="auto"/>
              <w:right w:val="single" w:sz="4" w:space="0" w:color="auto"/>
            </w:tcBorders>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4</w:t>
            </w:r>
          </w:p>
        </w:tc>
        <w:tc>
          <w:tcPr>
            <w:tcW w:w="617"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5</w:t>
            </w:r>
          </w:p>
        </w:tc>
        <w:tc>
          <w:tcPr>
            <w:tcW w:w="459"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6</w:t>
            </w:r>
          </w:p>
        </w:tc>
        <w:tc>
          <w:tcPr>
            <w:tcW w:w="432"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7</w:t>
            </w:r>
          </w:p>
        </w:tc>
        <w:tc>
          <w:tcPr>
            <w:tcW w:w="615"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8</w:t>
            </w:r>
          </w:p>
        </w:tc>
      </w:tr>
      <w:tr w:rsidR="003C6F25" w:rsidRPr="00C342CE" w:rsidTr="00AB4D06">
        <w:tc>
          <w:tcPr>
            <w:tcW w:w="261" w:type="pct"/>
            <w:tcBorders>
              <w:top w:val="single" w:sz="4" w:space="0" w:color="auto"/>
              <w:left w:val="single" w:sz="4" w:space="0" w:color="auto"/>
              <w:bottom w:val="single" w:sz="4" w:space="0" w:color="auto"/>
              <w:right w:val="single" w:sz="4" w:space="0" w:color="auto"/>
            </w:tcBorders>
          </w:tcPr>
          <w:p w:rsidR="00C342CE" w:rsidRPr="00C342CE" w:rsidRDefault="0006465D"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1</w:t>
            </w:r>
          </w:p>
        </w:tc>
        <w:tc>
          <w:tcPr>
            <w:tcW w:w="817" w:type="pct"/>
            <w:tcBorders>
              <w:top w:val="single" w:sz="4" w:space="0" w:color="auto"/>
              <w:left w:val="single" w:sz="4" w:space="0" w:color="auto"/>
              <w:bottom w:val="single" w:sz="4" w:space="0" w:color="auto"/>
              <w:right w:val="single" w:sz="4" w:space="0" w:color="auto"/>
            </w:tcBorders>
          </w:tcPr>
          <w:p w:rsidR="00AB4D06" w:rsidRPr="00AB4D06" w:rsidRDefault="00AB4D06" w:rsidP="00AB4D06">
            <w:pPr>
              <w:pStyle w:val="1"/>
              <w:shd w:val="clear" w:color="auto" w:fill="FFFFFF"/>
              <w:spacing w:before="300" w:after="0"/>
              <w:rPr>
                <w:rFonts w:ascii="Times New Roman" w:hAnsi="Times New Roman"/>
                <w:b w:val="0"/>
                <w:color w:val="232323"/>
                <w:sz w:val="22"/>
                <w:szCs w:val="22"/>
              </w:rPr>
            </w:pPr>
            <w:r w:rsidRPr="00AB4D06">
              <w:rPr>
                <w:rFonts w:ascii="Times New Roman" w:hAnsi="Times New Roman"/>
                <w:b w:val="0"/>
                <w:color w:val="232323"/>
                <w:sz w:val="22"/>
                <w:szCs w:val="22"/>
              </w:rPr>
              <w:t xml:space="preserve">Жидкость для аппарата </w:t>
            </w:r>
            <w:proofErr w:type="spellStart"/>
            <w:r w:rsidRPr="00AB4D06">
              <w:rPr>
                <w:rFonts w:ascii="Times New Roman" w:hAnsi="Times New Roman"/>
                <w:b w:val="0"/>
                <w:color w:val="232323"/>
                <w:sz w:val="22"/>
                <w:szCs w:val="22"/>
                <w:lang w:val="en-US"/>
              </w:rPr>
              <w:t>Assistina</w:t>
            </w:r>
            <w:proofErr w:type="spellEnd"/>
            <w:r w:rsidRPr="00AB4D06">
              <w:rPr>
                <w:rFonts w:ascii="Times New Roman" w:hAnsi="Times New Roman"/>
                <w:b w:val="0"/>
                <w:color w:val="232323"/>
                <w:sz w:val="22"/>
                <w:szCs w:val="22"/>
              </w:rPr>
              <w:t xml:space="preserve"> (промывка для аппаратов ДС ЛАВАДО, 1 л) | </w:t>
            </w:r>
            <w:r w:rsidRPr="00AB4D06">
              <w:rPr>
                <w:rFonts w:ascii="Times New Roman" w:hAnsi="Times New Roman"/>
                <w:b w:val="0"/>
                <w:color w:val="232323"/>
                <w:sz w:val="22"/>
                <w:szCs w:val="22"/>
                <w:lang w:val="en-US"/>
              </w:rPr>
              <w:t>Dental</w:t>
            </w:r>
            <w:r w:rsidRPr="00AB4D06">
              <w:rPr>
                <w:rFonts w:ascii="Times New Roman" w:hAnsi="Times New Roman"/>
                <w:b w:val="0"/>
                <w:color w:val="232323"/>
                <w:sz w:val="22"/>
                <w:szCs w:val="22"/>
              </w:rPr>
              <w:t xml:space="preserve"> </w:t>
            </w:r>
            <w:r w:rsidRPr="00AB4D06">
              <w:rPr>
                <w:rFonts w:ascii="Times New Roman" w:hAnsi="Times New Roman"/>
                <w:b w:val="0"/>
                <w:color w:val="232323"/>
                <w:sz w:val="22"/>
                <w:szCs w:val="22"/>
                <w:lang w:val="en-US"/>
              </w:rPr>
              <w:t>Combo</w:t>
            </w:r>
          </w:p>
          <w:p w:rsidR="00C342CE" w:rsidRPr="00672526" w:rsidRDefault="00C342CE" w:rsidP="00A4482C">
            <w:pPr>
              <w:suppressAutoHyphens/>
              <w:spacing w:after="0" w:line="240" w:lineRule="auto"/>
              <w:rPr>
                <w:rFonts w:ascii="Times New Roman" w:eastAsia="Times New Roman" w:hAnsi="Times New Roman" w:cs="Times New Roman"/>
                <w:kern w:val="2"/>
                <w:sz w:val="24"/>
                <w:lang w:eastAsia="ar-SA"/>
              </w:rPr>
            </w:pPr>
          </w:p>
        </w:tc>
        <w:tc>
          <w:tcPr>
            <w:tcW w:w="846" w:type="pct"/>
            <w:tcBorders>
              <w:top w:val="single" w:sz="4" w:space="0" w:color="auto"/>
              <w:left w:val="single" w:sz="4" w:space="0" w:color="auto"/>
              <w:bottom w:val="single" w:sz="4" w:space="0" w:color="auto"/>
              <w:right w:val="single" w:sz="4" w:space="0" w:color="auto"/>
            </w:tcBorders>
          </w:tcPr>
          <w:p w:rsidR="00801D10" w:rsidRPr="00D61F38" w:rsidRDefault="00801D10" w:rsidP="00276663">
            <w:pPr>
              <w:suppressAutoHyphens/>
              <w:spacing w:after="0" w:line="240" w:lineRule="auto"/>
              <w:rPr>
                <w:rFonts w:ascii="Times New Roman" w:eastAsia="Times New Roman" w:hAnsi="Times New Roman" w:cs="Times New Roman"/>
                <w:kern w:val="2"/>
                <w:lang w:eastAsia="ar-SA"/>
              </w:rPr>
            </w:pPr>
          </w:p>
        </w:tc>
        <w:tc>
          <w:tcPr>
            <w:tcW w:w="953" w:type="pct"/>
            <w:tcBorders>
              <w:top w:val="single" w:sz="4" w:space="0" w:color="auto"/>
              <w:left w:val="single" w:sz="4" w:space="0" w:color="auto"/>
              <w:bottom w:val="single" w:sz="4" w:space="0" w:color="auto"/>
              <w:right w:val="single" w:sz="4" w:space="0" w:color="auto"/>
            </w:tcBorders>
          </w:tcPr>
          <w:p w:rsidR="00C342CE" w:rsidRPr="00D61F38" w:rsidRDefault="00C342CE" w:rsidP="00276663">
            <w:pPr>
              <w:suppressAutoHyphens/>
              <w:spacing w:after="0" w:line="240" w:lineRule="auto"/>
              <w:rPr>
                <w:rFonts w:ascii="Times New Roman" w:eastAsia="Times New Roman" w:hAnsi="Times New Roman" w:cs="Times New Roman"/>
                <w:kern w:val="2"/>
                <w:lang w:eastAsia="ar-SA"/>
              </w:rPr>
            </w:pPr>
          </w:p>
        </w:tc>
        <w:tc>
          <w:tcPr>
            <w:tcW w:w="617" w:type="pct"/>
            <w:tcBorders>
              <w:top w:val="single" w:sz="4" w:space="0" w:color="auto"/>
              <w:left w:val="single" w:sz="4" w:space="0" w:color="auto"/>
              <w:bottom w:val="single" w:sz="4" w:space="0" w:color="auto"/>
              <w:right w:val="single" w:sz="4" w:space="0" w:color="auto"/>
            </w:tcBorders>
          </w:tcPr>
          <w:p w:rsidR="00C342CE" w:rsidRPr="00C342CE" w:rsidRDefault="00BD183A"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r w:rsidR="005D071D">
              <w:rPr>
                <w:rFonts w:ascii="Times New Roman" w:eastAsia="Times New Roman" w:hAnsi="Times New Roman" w:cs="Times New Roman"/>
                <w:kern w:val="2"/>
                <w:sz w:val="24"/>
                <w:lang w:eastAsia="ar-SA"/>
              </w:rPr>
              <w:t>.</w:t>
            </w:r>
          </w:p>
        </w:tc>
        <w:tc>
          <w:tcPr>
            <w:tcW w:w="459"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c>
          <w:tcPr>
            <w:tcW w:w="432" w:type="pct"/>
            <w:tcBorders>
              <w:top w:val="single" w:sz="4" w:space="0" w:color="auto"/>
              <w:left w:val="single" w:sz="4" w:space="0" w:color="auto"/>
              <w:bottom w:val="single" w:sz="4" w:space="0" w:color="auto"/>
              <w:right w:val="single" w:sz="4" w:space="0" w:color="auto"/>
            </w:tcBorders>
          </w:tcPr>
          <w:p w:rsidR="00C342CE" w:rsidRPr="00C342CE" w:rsidRDefault="00AB4D0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4</w:t>
            </w:r>
          </w:p>
        </w:tc>
        <w:tc>
          <w:tcPr>
            <w:tcW w:w="615"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r>
      <w:tr w:rsidR="00A1045B" w:rsidRPr="00C342CE" w:rsidTr="00AB4D06">
        <w:tc>
          <w:tcPr>
            <w:tcW w:w="261" w:type="pct"/>
            <w:tcBorders>
              <w:top w:val="single" w:sz="4" w:space="0" w:color="auto"/>
              <w:left w:val="single" w:sz="4" w:space="0" w:color="auto"/>
              <w:bottom w:val="single" w:sz="4" w:space="0" w:color="auto"/>
              <w:right w:val="single" w:sz="4" w:space="0" w:color="auto"/>
            </w:tcBorders>
          </w:tcPr>
          <w:p w:rsidR="00A1045B" w:rsidRDefault="00A1045B"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2</w:t>
            </w:r>
          </w:p>
        </w:tc>
        <w:tc>
          <w:tcPr>
            <w:tcW w:w="817" w:type="pct"/>
            <w:tcBorders>
              <w:top w:val="single" w:sz="4" w:space="0" w:color="auto"/>
              <w:left w:val="single" w:sz="4" w:space="0" w:color="auto"/>
              <w:bottom w:val="single" w:sz="4" w:space="0" w:color="auto"/>
              <w:right w:val="single" w:sz="4" w:space="0" w:color="auto"/>
            </w:tcBorders>
          </w:tcPr>
          <w:p w:rsidR="00A1045B" w:rsidRPr="00AB4D06" w:rsidRDefault="00AB4D06" w:rsidP="00A4482C">
            <w:pPr>
              <w:suppressAutoHyphens/>
              <w:spacing w:after="0" w:line="240" w:lineRule="auto"/>
              <w:rPr>
                <w:rFonts w:ascii="Times New Roman" w:hAnsi="Times New Roman" w:cs="Times New Roman"/>
              </w:rPr>
            </w:pPr>
            <w:r w:rsidRPr="00AB4D06">
              <w:rPr>
                <w:rFonts w:ascii="Times New Roman" w:hAnsi="Times New Roman" w:cs="Times New Roman"/>
                <w:color w:val="232323"/>
              </w:rPr>
              <w:t>Многофункциональное масло для стоматологических наконечников «ДС ОЙЛ+» (для аппаратов «</w:t>
            </w:r>
            <w:proofErr w:type="spellStart"/>
            <w:r w:rsidRPr="00AB4D06">
              <w:rPr>
                <w:rFonts w:ascii="Times New Roman" w:hAnsi="Times New Roman" w:cs="Times New Roman"/>
                <w:color w:val="232323"/>
                <w:lang w:val="en-US"/>
              </w:rPr>
              <w:t>Assistina</w:t>
            </w:r>
            <w:proofErr w:type="spellEnd"/>
            <w:r w:rsidRPr="00AB4D06">
              <w:rPr>
                <w:rFonts w:ascii="Times New Roman" w:hAnsi="Times New Roman" w:cs="Times New Roman"/>
                <w:color w:val="232323"/>
              </w:rPr>
              <w:t xml:space="preserve"> 301 </w:t>
            </w:r>
            <w:r w:rsidRPr="00AB4D06">
              <w:rPr>
                <w:rFonts w:ascii="Times New Roman" w:hAnsi="Times New Roman" w:cs="Times New Roman"/>
                <w:color w:val="232323"/>
                <w:lang w:val="en-US"/>
              </w:rPr>
              <w:t>Plus</w:t>
            </w:r>
            <w:r w:rsidRPr="00AB4D06">
              <w:rPr>
                <w:rFonts w:ascii="Times New Roman" w:hAnsi="Times New Roman" w:cs="Times New Roman"/>
                <w:color w:val="232323"/>
              </w:rPr>
              <w:t>)</w:t>
            </w:r>
          </w:p>
        </w:tc>
        <w:tc>
          <w:tcPr>
            <w:tcW w:w="846" w:type="pct"/>
            <w:tcBorders>
              <w:top w:val="single" w:sz="4" w:space="0" w:color="auto"/>
              <w:left w:val="single" w:sz="4" w:space="0" w:color="auto"/>
              <w:bottom w:val="single" w:sz="4" w:space="0" w:color="auto"/>
              <w:right w:val="single" w:sz="4" w:space="0" w:color="auto"/>
            </w:tcBorders>
          </w:tcPr>
          <w:p w:rsidR="00A1045B" w:rsidRPr="00D61F38" w:rsidRDefault="00A1045B" w:rsidP="00276663">
            <w:pPr>
              <w:suppressAutoHyphens/>
              <w:spacing w:after="0" w:line="240" w:lineRule="auto"/>
              <w:rPr>
                <w:rFonts w:ascii="Times New Roman" w:eastAsia="Times New Roman" w:hAnsi="Times New Roman" w:cs="Times New Roman"/>
                <w:kern w:val="2"/>
                <w:lang w:eastAsia="ar-SA"/>
              </w:rPr>
            </w:pPr>
          </w:p>
        </w:tc>
        <w:tc>
          <w:tcPr>
            <w:tcW w:w="953" w:type="pct"/>
            <w:tcBorders>
              <w:top w:val="single" w:sz="4" w:space="0" w:color="auto"/>
              <w:left w:val="single" w:sz="4" w:space="0" w:color="auto"/>
              <w:bottom w:val="single" w:sz="4" w:space="0" w:color="auto"/>
              <w:right w:val="single" w:sz="4" w:space="0" w:color="auto"/>
            </w:tcBorders>
          </w:tcPr>
          <w:p w:rsidR="00A1045B" w:rsidRPr="00D61F38" w:rsidRDefault="00A1045B" w:rsidP="00276663">
            <w:pPr>
              <w:suppressAutoHyphens/>
              <w:spacing w:after="0" w:line="240" w:lineRule="auto"/>
              <w:rPr>
                <w:rFonts w:ascii="Times New Roman" w:eastAsia="Times New Roman" w:hAnsi="Times New Roman" w:cs="Times New Roman"/>
                <w:kern w:val="2"/>
                <w:lang w:eastAsia="ar-SA"/>
              </w:rPr>
            </w:pPr>
          </w:p>
        </w:tc>
        <w:tc>
          <w:tcPr>
            <w:tcW w:w="617" w:type="pct"/>
            <w:tcBorders>
              <w:top w:val="single" w:sz="4" w:space="0" w:color="auto"/>
              <w:left w:val="single" w:sz="4" w:space="0" w:color="auto"/>
              <w:bottom w:val="single" w:sz="4" w:space="0" w:color="auto"/>
              <w:right w:val="single" w:sz="4" w:space="0" w:color="auto"/>
            </w:tcBorders>
          </w:tcPr>
          <w:p w:rsidR="00A1045B" w:rsidRDefault="00A1045B"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59" w:type="pct"/>
            <w:tcBorders>
              <w:top w:val="single" w:sz="4" w:space="0" w:color="auto"/>
              <w:left w:val="single" w:sz="4" w:space="0" w:color="auto"/>
              <w:bottom w:val="single" w:sz="4" w:space="0" w:color="auto"/>
              <w:right w:val="single" w:sz="4" w:space="0" w:color="auto"/>
            </w:tcBorders>
          </w:tcPr>
          <w:p w:rsidR="00A1045B" w:rsidRPr="00C342CE" w:rsidRDefault="00A1045B" w:rsidP="00C342CE">
            <w:pPr>
              <w:suppressAutoHyphens/>
              <w:spacing w:after="0" w:line="240" w:lineRule="auto"/>
              <w:jc w:val="center"/>
              <w:rPr>
                <w:rFonts w:ascii="Times New Roman" w:eastAsia="Times New Roman" w:hAnsi="Times New Roman" w:cs="Times New Roman"/>
                <w:kern w:val="2"/>
                <w:sz w:val="24"/>
                <w:lang w:eastAsia="ar-SA"/>
              </w:rPr>
            </w:pPr>
          </w:p>
        </w:tc>
        <w:tc>
          <w:tcPr>
            <w:tcW w:w="432" w:type="pct"/>
            <w:tcBorders>
              <w:top w:val="single" w:sz="4" w:space="0" w:color="auto"/>
              <w:left w:val="single" w:sz="4" w:space="0" w:color="auto"/>
              <w:bottom w:val="single" w:sz="4" w:space="0" w:color="auto"/>
              <w:right w:val="single" w:sz="4" w:space="0" w:color="auto"/>
            </w:tcBorders>
          </w:tcPr>
          <w:p w:rsidR="00A1045B" w:rsidRDefault="00AB4D0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4</w:t>
            </w:r>
          </w:p>
        </w:tc>
        <w:tc>
          <w:tcPr>
            <w:tcW w:w="615" w:type="pct"/>
            <w:tcBorders>
              <w:top w:val="single" w:sz="4" w:space="0" w:color="auto"/>
              <w:left w:val="single" w:sz="4" w:space="0" w:color="auto"/>
              <w:bottom w:val="single" w:sz="4" w:space="0" w:color="auto"/>
              <w:right w:val="single" w:sz="4" w:space="0" w:color="auto"/>
            </w:tcBorders>
          </w:tcPr>
          <w:p w:rsidR="00A1045B" w:rsidRPr="00C342CE" w:rsidRDefault="00A1045B" w:rsidP="00C342CE">
            <w:pPr>
              <w:suppressAutoHyphens/>
              <w:spacing w:after="0" w:line="240" w:lineRule="auto"/>
              <w:jc w:val="center"/>
              <w:rPr>
                <w:rFonts w:ascii="Times New Roman" w:eastAsia="Times New Roman" w:hAnsi="Times New Roman" w:cs="Times New Roman"/>
                <w:kern w:val="2"/>
                <w:sz w:val="24"/>
                <w:lang w:eastAsia="ar-SA"/>
              </w:rPr>
            </w:pPr>
          </w:p>
        </w:tc>
      </w:tr>
      <w:tr w:rsidR="003C6F25" w:rsidRPr="00C342CE" w:rsidTr="00AB4D06">
        <w:tc>
          <w:tcPr>
            <w:tcW w:w="3953" w:type="pct"/>
            <w:gridSpan w:val="6"/>
            <w:tcBorders>
              <w:top w:val="single" w:sz="4" w:space="0" w:color="auto"/>
              <w:left w:val="single" w:sz="4" w:space="0" w:color="auto"/>
              <w:bottom w:val="single" w:sz="4" w:space="0" w:color="auto"/>
              <w:right w:val="single" w:sz="4" w:space="0" w:color="auto"/>
            </w:tcBorders>
          </w:tcPr>
          <w:p w:rsidR="003C6F25" w:rsidRPr="00C96FB1" w:rsidRDefault="003C6F25" w:rsidP="00C342CE">
            <w:pPr>
              <w:suppressAutoHyphens/>
              <w:spacing w:after="0" w:line="240" w:lineRule="auto"/>
              <w:jc w:val="center"/>
              <w:rPr>
                <w:rFonts w:ascii="Times New Roman" w:eastAsia="Times New Roman" w:hAnsi="Times New Roman" w:cs="Times New Roman"/>
                <w:b/>
                <w:kern w:val="2"/>
                <w:sz w:val="24"/>
                <w:lang w:eastAsia="ar-SA"/>
              </w:rPr>
            </w:pPr>
            <w:r w:rsidRPr="00C96FB1">
              <w:rPr>
                <w:rFonts w:ascii="Times New Roman" w:eastAsia="Times New Roman" w:hAnsi="Times New Roman" w:cs="Times New Roman"/>
                <w:b/>
                <w:kern w:val="2"/>
                <w:sz w:val="24"/>
                <w:lang w:eastAsia="ar-SA"/>
              </w:rPr>
              <w:t>Итого</w:t>
            </w:r>
          </w:p>
        </w:tc>
        <w:tc>
          <w:tcPr>
            <w:tcW w:w="432" w:type="pct"/>
            <w:tcBorders>
              <w:top w:val="single" w:sz="4" w:space="0" w:color="auto"/>
              <w:left w:val="single" w:sz="4" w:space="0" w:color="auto"/>
              <w:bottom w:val="single" w:sz="4" w:space="0" w:color="auto"/>
              <w:right w:val="single" w:sz="4" w:space="0" w:color="auto"/>
            </w:tcBorders>
          </w:tcPr>
          <w:p w:rsidR="003C6F25" w:rsidRPr="00FD6E2A" w:rsidRDefault="00AB4D06" w:rsidP="00C342CE">
            <w:pPr>
              <w:suppressAutoHyphens/>
              <w:spacing w:after="0" w:line="240" w:lineRule="auto"/>
              <w:jc w:val="center"/>
              <w:rPr>
                <w:rFonts w:ascii="Times New Roman" w:eastAsia="Times New Roman" w:hAnsi="Times New Roman" w:cs="Times New Roman"/>
                <w:b/>
                <w:kern w:val="2"/>
                <w:sz w:val="24"/>
                <w:lang w:eastAsia="ar-SA"/>
              </w:rPr>
            </w:pPr>
            <w:r>
              <w:rPr>
                <w:rFonts w:ascii="Times New Roman" w:eastAsia="Times New Roman" w:hAnsi="Times New Roman" w:cs="Times New Roman"/>
                <w:b/>
                <w:kern w:val="2"/>
                <w:sz w:val="24"/>
                <w:lang w:eastAsia="ar-SA"/>
              </w:rPr>
              <w:t>8</w:t>
            </w:r>
          </w:p>
        </w:tc>
        <w:tc>
          <w:tcPr>
            <w:tcW w:w="615" w:type="pct"/>
            <w:tcBorders>
              <w:top w:val="single" w:sz="4" w:space="0" w:color="auto"/>
              <w:left w:val="single" w:sz="4" w:space="0" w:color="auto"/>
              <w:bottom w:val="single" w:sz="4" w:space="0" w:color="auto"/>
              <w:right w:val="single" w:sz="4" w:space="0" w:color="auto"/>
            </w:tcBorders>
          </w:tcPr>
          <w:p w:rsidR="003C6F25" w:rsidRPr="00FD6E2A" w:rsidRDefault="003C6F25" w:rsidP="00C342CE">
            <w:pPr>
              <w:suppressAutoHyphens/>
              <w:spacing w:after="0" w:line="240" w:lineRule="auto"/>
              <w:jc w:val="center"/>
              <w:rPr>
                <w:rFonts w:ascii="Times New Roman" w:eastAsia="Times New Roman" w:hAnsi="Times New Roman" w:cs="Times New Roman"/>
                <w:b/>
                <w:kern w:val="2"/>
                <w:sz w:val="24"/>
                <w:lang w:eastAsia="ar-SA"/>
              </w:rPr>
            </w:pPr>
          </w:p>
        </w:tc>
      </w:tr>
    </w:tbl>
    <w:p w:rsidR="00D61F38" w:rsidRDefault="00C96FB1" w:rsidP="005973A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по Договору</w:t>
      </w:r>
      <w:proofErr w:type="gramStart"/>
      <w:r>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w:t>
      </w:r>
      <w:r w:rsidR="00276663" w:rsidRPr="00276663">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w:t>
      </w:r>
      <w:r w:rsidR="00276663" w:rsidRPr="00276663">
        <w:rPr>
          <w:rFonts w:ascii="Times New Roman" w:eastAsia="Times New Roman" w:hAnsi="Times New Roman" w:cs="Times New Roman"/>
          <w:b/>
          <w:sz w:val="24"/>
          <w:szCs w:val="24"/>
        </w:rPr>
        <w:t xml:space="preserve">) </w:t>
      </w:r>
      <w:proofErr w:type="gramEnd"/>
      <w:r w:rsidR="00276663" w:rsidRPr="00276663">
        <w:rPr>
          <w:rFonts w:ascii="Times New Roman" w:eastAsia="Times New Roman" w:hAnsi="Times New Roman" w:cs="Times New Roman"/>
          <w:b/>
          <w:sz w:val="24"/>
          <w:szCs w:val="24"/>
        </w:rPr>
        <w:t xml:space="preserve">рублей </w:t>
      </w:r>
      <w:r w:rsidR="00BD183A">
        <w:rPr>
          <w:rFonts w:ascii="Times New Roman" w:eastAsia="Times New Roman" w:hAnsi="Times New Roman" w:cs="Times New Roman"/>
          <w:b/>
          <w:sz w:val="24"/>
          <w:szCs w:val="24"/>
        </w:rPr>
        <w:t>__</w:t>
      </w:r>
      <w:r w:rsidR="00276663" w:rsidRPr="00276663">
        <w:rPr>
          <w:rFonts w:ascii="Times New Roman" w:eastAsia="Times New Roman" w:hAnsi="Times New Roman" w:cs="Times New Roman"/>
          <w:b/>
          <w:sz w:val="24"/>
          <w:szCs w:val="24"/>
        </w:rPr>
        <w:t xml:space="preserve"> копеек</w:t>
      </w:r>
      <w:r w:rsidRPr="003D74CB">
        <w:rPr>
          <w:rFonts w:ascii="Times New Roman" w:eastAsia="Times New Roman" w:hAnsi="Times New Roman" w:cs="Times New Roman"/>
          <w:b/>
          <w:sz w:val="24"/>
          <w:szCs w:val="24"/>
        </w:rPr>
        <w:t xml:space="preserve">, </w:t>
      </w:r>
      <w:r w:rsidRPr="005973AA">
        <w:rPr>
          <w:rFonts w:ascii="Times New Roman" w:eastAsia="Times New Roman" w:hAnsi="Times New Roman" w:cs="Times New Roman"/>
          <w:b/>
          <w:sz w:val="24"/>
          <w:szCs w:val="24"/>
        </w:rPr>
        <w:t>НДС</w:t>
      </w:r>
      <w:r w:rsidR="003D74CB"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w:t>
      </w:r>
      <w:r w:rsidR="003D74CB" w:rsidRPr="005973AA">
        <w:rPr>
          <w:rFonts w:ascii="Times New Roman" w:eastAsia="Times New Roman" w:hAnsi="Times New Roman" w:cs="Times New Roman"/>
          <w:b/>
          <w:sz w:val="24"/>
          <w:szCs w:val="24"/>
        </w:rPr>
        <w:t>% -</w:t>
      </w:r>
      <w:r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___________</w:t>
      </w:r>
      <w:r w:rsidR="005973AA" w:rsidRPr="005973AA">
        <w:rPr>
          <w:rFonts w:ascii="Times New Roman" w:eastAsia="Times New Roman" w:hAnsi="Times New Roman" w:cs="Times New Roman"/>
          <w:b/>
          <w:sz w:val="24"/>
          <w:szCs w:val="24"/>
        </w:rPr>
        <w:t>) рубл</w:t>
      </w:r>
      <w:r w:rsidR="00066721">
        <w:rPr>
          <w:rFonts w:ascii="Times New Roman" w:eastAsia="Times New Roman" w:hAnsi="Times New Roman" w:cs="Times New Roman"/>
          <w:b/>
          <w:sz w:val="24"/>
          <w:szCs w:val="24"/>
        </w:rPr>
        <w:t>ей</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w:t>
      </w:r>
      <w:r w:rsidR="005973AA" w:rsidRPr="005973AA">
        <w:rPr>
          <w:rFonts w:ascii="Times New Roman" w:eastAsia="Times New Roman" w:hAnsi="Times New Roman" w:cs="Times New Roman"/>
          <w:b/>
          <w:sz w:val="24"/>
          <w:szCs w:val="24"/>
        </w:rPr>
        <w:t xml:space="preserve"> копеек</w:t>
      </w:r>
      <w:r w:rsidR="00BD183A">
        <w:rPr>
          <w:rFonts w:ascii="Times New Roman" w:eastAsia="Times New Roman" w:hAnsi="Times New Roman" w:cs="Times New Roman"/>
          <w:b/>
          <w:sz w:val="24"/>
          <w:szCs w:val="24"/>
        </w:rPr>
        <w:t>.</w:t>
      </w:r>
    </w:p>
    <w:p w:rsidR="00BD183A" w:rsidRDefault="00BD183A" w:rsidP="005973AA">
      <w:pPr>
        <w:spacing w:after="0" w:line="240" w:lineRule="auto"/>
        <w:jc w:val="both"/>
        <w:rPr>
          <w:rFonts w:ascii="Times New Roman" w:eastAsia="Times New Roman" w:hAnsi="Times New Roman" w:cs="Times New Roman"/>
          <w:b/>
          <w:color w:val="FF0000"/>
          <w:sz w:val="24"/>
          <w:szCs w:val="24"/>
        </w:rPr>
      </w:pPr>
    </w:p>
    <w:p w:rsidR="003510DF" w:rsidRDefault="003510DF" w:rsidP="005973AA">
      <w:pPr>
        <w:spacing w:after="0" w:line="240" w:lineRule="auto"/>
        <w:jc w:val="both"/>
        <w:rPr>
          <w:rFonts w:ascii="Times New Roman" w:eastAsia="Times New Roman" w:hAnsi="Times New Roman" w:cs="Times New Roman"/>
          <w:b/>
          <w:color w:val="FF0000"/>
          <w:sz w:val="24"/>
          <w:szCs w:val="24"/>
        </w:rPr>
      </w:pPr>
    </w:p>
    <w:p w:rsidR="00C41CE5" w:rsidRDefault="00C41CE5" w:rsidP="005973AA">
      <w:pPr>
        <w:spacing w:after="0" w:line="240" w:lineRule="auto"/>
        <w:jc w:val="both"/>
        <w:rPr>
          <w:rFonts w:ascii="Times New Roman" w:eastAsia="Times New Roman" w:hAnsi="Times New Roman" w:cs="Times New Roman"/>
          <w:b/>
          <w:color w:val="FF0000"/>
          <w:sz w:val="24"/>
          <w:szCs w:val="24"/>
        </w:rPr>
      </w:pPr>
    </w:p>
    <w:p w:rsidR="003510DF" w:rsidRPr="003D74CB" w:rsidRDefault="003510DF" w:rsidP="005973AA">
      <w:pPr>
        <w:spacing w:after="0" w:line="240" w:lineRule="auto"/>
        <w:jc w:val="both"/>
        <w:rPr>
          <w:rFonts w:ascii="Times New Roman" w:eastAsia="Times New Roman" w:hAnsi="Times New Roman" w:cs="Times New Roman"/>
          <w:b/>
          <w:color w:val="FF0000"/>
          <w:sz w:val="24"/>
          <w:szCs w:val="24"/>
        </w:rPr>
      </w:pPr>
    </w:p>
    <w:tbl>
      <w:tblPr>
        <w:tblW w:w="0" w:type="auto"/>
        <w:jc w:val="center"/>
        <w:tblLook w:val="04A0" w:firstRow="1" w:lastRow="0" w:firstColumn="1" w:lastColumn="0" w:noHBand="0" w:noVBand="1"/>
      </w:tblPr>
      <w:tblGrid>
        <w:gridCol w:w="5148"/>
        <w:gridCol w:w="4320"/>
      </w:tblGrid>
      <w:tr w:rsidR="00C02E15" w:rsidRPr="00C02E15" w:rsidTr="00987EB6">
        <w:trPr>
          <w:jc w:val="center"/>
        </w:trPr>
        <w:tc>
          <w:tcPr>
            <w:tcW w:w="5148" w:type="dxa"/>
          </w:tcPr>
          <w:p w:rsidR="00C02E15" w:rsidRPr="00C02E15" w:rsidRDefault="00C02E15" w:rsidP="00935195">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C02E15" w:rsidRPr="00C02E15" w:rsidRDefault="00C02E15" w:rsidP="00935195">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C02E15" w:rsidRPr="00C02E15" w:rsidTr="00987EB6">
        <w:trPr>
          <w:trHeight w:val="1032"/>
          <w:jc w:val="center"/>
        </w:trPr>
        <w:tc>
          <w:tcPr>
            <w:tcW w:w="5148" w:type="dxa"/>
          </w:tcPr>
          <w:p w:rsidR="00FD6E2A" w:rsidRPr="00FD6E2A" w:rsidRDefault="00FD6E2A" w:rsidP="00FD6E2A">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FD6E2A" w:rsidRPr="00FD6E2A" w:rsidRDefault="00FD6E2A" w:rsidP="00FD6E2A">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C02E15" w:rsidRDefault="00935195" w:rsidP="00C02E15">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sidR="00440D7A">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rPr>
                <w:rFonts w:ascii="Times New Roman" w:eastAsia="Times New Roman" w:hAnsi="Times New Roman" w:cs="Times New Roman"/>
                <w:caps/>
                <w:sz w:val="24"/>
                <w:szCs w:val="24"/>
              </w:rPr>
            </w:pPr>
          </w:p>
        </w:tc>
        <w:tc>
          <w:tcPr>
            <w:tcW w:w="4320" w:type="dxa"/>
          </w:tcPr>
          <w:p w:rsidR="00935195" w:rsidRDefault="00935195"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Pr="00EB2A01" w:rsidRDefault="00440D7A" w:rsidP="00EB2A01">
            <w:pPr>
              <w:spacing w:after="0" w:line="240" w:lineRule="auto"/>
              <w:rPr>
                <w:rFonts w:ascii="Times New Roman" w:eastAsia="Times New Roman" w:hAnsi="Times New Roman" w:cs="Times New Roman"/>
                <w:color w:val="000000"/>
                <w:sz w:val="21"/>
                <w:szCs w:val="21"/>
              </w:rPr>
            </w:pPr>
          </w:p>
        </w:tc>
      </w:tr>
    </w:tbl>
    <w:p w:rsidR="00EB2A01" w:rsidRDefault="00EB2A01"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7620CC" w:rsidRDefault="007620CC"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7620CC" w:rsidRDefault="007620CC"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7620CC" w:rsidRDefault="007620CC"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7620CC" w:rsidRDefault="007620CC" w:rsidP="00D61F38">
      <w:pPr>
        <w:shd w:val="clear" w:color="auto" w:fill="FFFFFF"/>
        <w:spacing w:after="0" w:line="240" w:lineRule="auto"/>
        <w:ind w:right="1"/>
        <w:rPr>
          <w:rFonts w:ascii="Times New Roman" w:eastAsia="Times New Roman" w:hAnsi="Times New Roman" w:cs="Times New Roman"/>
          <w:b/>
          <w:color w:val="000000"/>
          <w:sz w:val="24"/>
          <w:szCs w:val="24"/>
        </w:rPr>
      </w:pPr>
    </w:p>
    <w:tbl>
      <w:tblPr>
        <w:tblStyle w:val="TableStyle0"/>
        <w:tblW w:w="15225" w:type="dxa"/>
        <w:tblInd w:w="0" w:type="dxa"/>
        <w:tblLayout w:type="fixed"/>
        <w:tblCellMar>
          <w:left w:w="57" w:type="dxa"/>
          <w:right w:w="57" w:type="dxa"/>
        </w:tblCellMar>
        <w:tblLook w:val="04A0" w:firstRow="1" w:lastRow="0" w:firstColumn="1" w:lastColumn="0" w:noHBand="0" w:noVBand="1"/>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5775"/>
      </w:tblGrid>
      <w:tr w:rsidR="00DD4ED2" w:rsidTr="00016EB0">
        <w:trPr>
          <w:cantSplit/>
          <w:trHeight w:val="284"/>
        </w:trPr>
        <w:tc>
          <w:tcPr>
            <w:tcW w:w="315" w:type="dxa"/>
            <w:shd w:val="clear" w:color="auto" w:fill="auto"/>
            <w:vAlign w:val="bottom"/>
          </w:tcPr>
          <w:p w:rsidR="00DD4ED2" w:rsidRDefault="00DD4ED2" w:rsidP="00016EB0"/>
        </w:tc>
        <w:tc>
          <w:tcPr>
            <w:tcW w:w="315" w:type="dxa"/>
            <w:shd w:val="clear" w:color="auto" w:fill="auto"/>
            <w:vAlign w:val="center"/>
          </w:tcPr>
          <w:p w:rsidR="00DD4ED2" w:rsidRDefault="00DD4ED2" w:rsidP="00016EB0">
            <w:pPr>
              <w:jc w:val="center"/>
            </w:pPr>
          </w:p>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C41CE5" w:rsidRDefault="00C41CE5"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5775" w:type="dxa"/>
            <w:shd w:val="clear" w:color="auto" w:fill="auto"/>
            <w:vAlign w:val="bottom"/>
          </w:tcPr>
          <w:p w:rsidR="00DD4ED2" w:rsidRDefault="00DD4ED2" w:rsidP="00016EB0"/>
        </w:tc>
      </w:tr>
    </w:tbl>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2</w:t>
      </w:r>
    </w:p>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sidR="007620CC">
        <w:rPr>
          <w:rFonts w:ascii="Times New Roman" w:hAnsi="Times New Roman" w:cs="Times New Roman"/>
        </w:rPr>
        <w:t>_____</w:t>
      </w:r>
      <w:proofErr w:type="gramStart"/>
      <w:r w:rsidR="007620CC">
        <w:rPr>
          <w:rFonts w:ascii="Times New Roman" w:hAnsi="Times New Roman" w:cs="Times New Roman"/>
        </w:rPr>
        <w:t>_</w:t>
      </w:r>
      <w:r w:rsidR="007620CC" w:rsidRPr="00AB4D06">
        <w:rPr>
          <w:rFonts w:ascii="Times New Roman" w:hAnsi="Times New Roman" w:cs="Times New Roman"/>
        </w:rPr>
        <w:t>-</w:t>
      </w:r>
      <w:proofErr w:type="gramEnd"/>
      <w:r w:rsidR="007620CC" w:rsidRPr="00AB4D06">
        <w:rPr>
          <w:rFonts w:ascii="Times New Roman" w:hAnsi="Times New Roman" w:cs="Times New Roman"/>
        </w:rPr>
        <w:t>ЭМ/223</w:t>
      </w:r>
    </w:p>
    <w:p w:rsidR="00DD4ED2" w:rsidRDefault="00DD4ED2" w:rsidP="00DD4ED2">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DD4ED2" w:rsidRPr="008C3728" w:rsidRDefault="00DD4ED2" w:rsidP="00DD4ED2">
      <w:pPr>
        <w:tabs>
          <w:tab w:val="left" w:pos="6039"/>
        </w:tabs>
        <w:spacing w:after="0" w:line="240" w:lineRule="auto"/>
        <w:rPr>
          <w:rFonts w:ascii="Times New Roman" w:eastAsia="Calibri" w:hAnsi="Times New Roman" w:cs="Times New Roman"/>
          <w:bCs/>
          <w:sz w:val="24"/>
          <w:lang w:eastAsia="en-US"/>
        </w:rPr>
      </w:pPr>
    </w:p>
    <w:p w:rsidR="00DD4ED2" w:rsidRPr="008C3728" w:rsidRDefault="00DD4ED2" w:rsidP="00DD4ED2">
      <w:pPr>
        <w:tabs>
          <w:tab w:val="left" w:pos="6039"/>
        </w:tabs>
        <w:spacing w:after="0" w:line="240" w:lineRule="auto"/>
        <w:ind w:firstLine="567"/>
        <w:jc w:val="center"/>
        <w:rPr>
          <w:rFonts w:ascii="Times New Roman" w:eastAsia="Calibri" w:hAnsi="Times New Roman" w:cs="Times New Roman"/>
          <w:b/>
          <w:bCs/>
          <w:sz w:val="24"/>
          <w:szCs w:val="24"/>
          <w:lang w:eastAsia="en-US"/>
        </w:rPr>
      </w:pPr>
      <w:r w:rsidRPr="00240AB1">
        <w:rPr>
          <w:rFonts w:ascii="Times New Roman" w:eastAsia="Calibri" w:hAnsi="Times New Roman" w:cs="Times New Roman"/>
          <w:b/>
          <w:bCs/>
          <w:sz w:val="24"/>
          <w:szCs w:val="24"/>
          <w:lang w:eastAsia="en-US"/>
        </w:rPr>
        <w:t>Техническое задание</w:t>
      </w:r>
    </w:p>
    <w:p w:rsidR="00DD4ED2" w:rsidRPr="008C3728" w:rsidRDefault="00DD4ED2" w:rsidP="00DD4ED2">
      <w:pPr>
        <w:autoSpaceDE w:val="0"/>
        <w:autoSpaceDN w:val="0"/>
        <w:adjustRightInd w:val="0"/>
        <w:spacing w:after="0" w:line="240" w:lineRule="auto"/>
        <w:jc w:val="center"/>
        <w:rPr>
          <w:rFonts w:ascii="Times New Roman" w:eastAsia="Calibri" w:hAnsi="Times New Roman" w:cs="Times New Roman"/>
          <w:b/>
          <w:sz w:val="16"/>
          <w:szCs w:val="16"/>
          <w:lang w:eastAsia="en-US"/>
        </w:rPr>
      </w:pPr>
    </w:p>
    <w:tbl>
      <w:tblPr>
        <w:tblW w:w="102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5"/>
        <w:gridCol w:w="3682"/>
        <w:gridCol w:w="1700"/>
        <w:gridCol w:w="1275"/>
        <w:gridCol w:w="851"/>
      </w:tblGrid>
      <w:tr w:rsidR="00084A9C" w:rsidRPr="00084A9C" w:rsidTr="00084A9C">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 xml:space="preserve">№ </w:t>
            </w:r>
            <w:proofErr w:type="gramStart"/>
            <w:r w:rsidRPr="00084A9C">
              <w:rPr>
                <w:rFonts w:ascii="Times New Roman" w:eastAsia="Times New Roman" w:hAnsi="Times New Roman" w:cs="Times New Roman"/>
                <w:b/>
                <w:sz w:val="20"/>
                <w:szCs w:val="24"/>
              </w:rPr>
              <w:t>п</w:t>
            </w:r>
            <w:proofErr w:type="gramEnd"/>
            <w:r w:rsidRPr="00084A9C">
              <w:rPr>
                <w:rFonts w:ascii="Times New Roman" w:eastAsia="Times New Roman" w:hAnsi="Times New Roman" w:cs="Times New Roman"/>
                <w:b/>
                <w:sz w:val="20"/>
                <w:szCs w:val="24"/>
              </w:rPr>
              <w:t>/п</w:t>
            </w:r>
          </w:p>
        </w:tc>
        <w:tc>
          <w:tcPr>
            <w:tcW w:w="2127"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 xml:space="preserve">Наименование </w:t>
            </w:r>
          </w:p>
        </w:tc>
        <w:tc>
          <w:tcPr>
            <w:tcW w:w="3685"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Сведения о функциональных характеристиках (потребительских свойствах) и качественных характеристиках поставляемого товара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Единица 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tabs>
                <w:tab w:val="left" w:pos="6521"/>
              </w:tabs>
              <w:spacing w:after="0" w:line="240" w:lineRule="auto"/>
              <w:rPr>
                <w:rFonts w:ascii="Times New Roman" w:eastAsia="Times New Roman" w:hAnsi="Times New Roman" w:cs="Times New Roman"/>
                <w:b/>
                <w:sz w:val="20"/>
                <w:szCs w:val="24"/>
              </w:rPr>
            </w:pPr>
            <w:r w:rsidRPr="00084A9C">
              <w:rPr>
                <w:rFonts w:ascii="Times New Roman" w:eastAsia="Times New Roman" w:hAnsi="Times New Roman" w:cs="Times New Roman"/>
                <w:b/>
                <w:sz w:val="20"/>
                <w:szCs w:val="24"/>
              </w:rPr>
              <w:t>Кол-во</w:t>
            </w:r>
          </w:p>
        </w:tc>
      </w:tr>
      <w:tr w:rsidR="00084A9C" w:rsidRPr="00084A9C" w:rsidTr="00084A9C">
        <w:trPr>
          <w:trHeight w:val="415"/>
        </w:trPr>
        <w:tc>
          <w:tcPr>
            <w:tcW w:w="567"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tcPr>
          <w:p w:rsidR="00084A9C" w:rsidRPr="00084A9C" w:rsidRDefault="00084A9C" w:rsidP="00084A9C">
            <w:pPr>
              <w:shd w:val="clear" w:color="auto" w:fill="FFFFFF"/>
              <w:spacing w:before="300" w:after="0" w:line="240" w:lineRule="auto"/>
              <w:outlineLvl w:val="0"/>
              <w:rPr>
                <w:rFonts w:ascii="Times New Roman" w:eastAsia="Times New Roman" w:hAnsi="Times New Roman" w:cs="Times New Roman"/>
                <w:bCs/>
                <w:color w:val="232323"/>
                <w:kern w:val="36"/>
              </w:rPr>
            </w:pPr>
            <w:r w:rsidRPr="00084A9C">
              <w:rPr>
                <w:rFonts w:ascii="Times New Roman" w:eastAsia="Times New Roman" w:hAnsi="Times New Roman" w:cs="Times New Roman"/>
                <w:bCs/>
                <w:color w:val="232323"/>
                <w:kern w:val="36"/>
              </w:rPr>
              <w:t xml:space="preserve">Жидкость для аппарата </w:t>
            </w:r>
            <w:proofErr w:type="spellStart"/>
            <w:r w:rsidRPr="00084A9C">
              <w:rPr>
                <w:rFonts w:ascii="Times New Roman" w:eastAsia="Times New Roman" w:hAnsi="Times New Roman" w:cs="Times New Roman"/>
                <w:bCs/>
                <w:color w:val="232323"/>
                <w:kern w:val="36"/>
                <w:lang w:val="en-US"/>
              </w:rPr>
              <w:t>Assistina</w:t>
            </w:r>
            <w:proofErr w:type="spellEnd"/>
            <w:r w:rsidRPr="00084A9C">
              <w:rPr>
                <w:rFonts w:ascii="Times New Roman" w:eastAsia="Times New Roman" w:hAnsi="Times New Roman" w:cs="Times New Roman"/>
                <w:bCs/>
                <w:color w:val="232323"/>
                <w:kern w:val="36"/>
              </w:rPr>
              <w:t xml:space="preserve"> (промывка для аппаратов ДС ЛАВАДО, 1 л) | </w:t>
            </w:r>
            <w:bookmarkStart w:id="2" w:name="_GoBack"/>
            <w:bookmarkEnd w:id="2"/>
            <w:r w:rsidRPr="00084A9C">
              <w:rPr>
                <w:rFonts w:ascii="Times New Roman" w:eastAsia="Times New Roman" w:hAnsi="Times New Roman" w:cs="Times New Roman"/>
                <w:bCs/>
                <w:color w:val="232323"/>
                <w:kern w:val="36"/>
                <w:lang w:val="en-US"/>
              </w:rPr>
              <w:t>Dental</w:t>
            </w:r>
            <w:r w:rsidRPr="00084A9C">
              <w:rPr>
                <w:rFonts w:ascii="Times New Roman" w:eastAsia="Times New Roman" w:hAnsi="Times New Roman" w:cs="Times New Roman"/>
                <w:bCs/>
                <w:color w:val="232323"/>
                <w:kern w:val="36"/>
              </w:rPr>
              <w:t xml:space="preserve"> </w:t>
            </w:r>
            <w:r w:rsidRPr="00084A9C">
              <w:rPr>
                <w:rFonts w:ascii="Times New Roman" w:eastAsia="Times New Roman" w:hAnsi="Times New Roman" w:cs="Times New Roman"/>
                <w:bCs/>
                <w:color w:val="232323"/>
                <w:kern w:val="36"/>
                <w:lang w:val="en-US"/>
              </w:rPr>
              <w:t>Combo</w:t>
            </w:r>
          </w:p>
          <w:p w:rsidR="00084A9C" w:rsidRPr="00084A9C" w:rsidRDefault="00084A9C" w:rsidP="00084A9C">
            <w:pPr>
              <w:spacing w:after="0" w:line="240" w:lineRule="auto"/>
              <w:rPr>
                <w:rFonts w:ascii="Times New Roman" w:eastAsia="Times New Roman" w:hAnsi="Times New Roman" w:cs="Times New Roman"/>
                <w:color w:val="000000"/>
              </w:rPr>
            </w:pPr>
          </w:p>
        </w:tc>
        <w:tc>
          <w:tcPr>
            <w:tcW w:w="3685"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shd w:val="clear" w:color="auto" w:fill="FFFFFF"/>
              <w:spacing w:after="0" w:line="240" w:lineRule="auto"/>
              <w:rPr>
                <w:rFonts w:ascii="Times New Roman" w:eastAsia="Times New Roman" w:hAnsi="Times New Roman" w:cs="Times New Roman"/>
              </w:rPr>
            </w:pPr>
            <w:r w:rsidRPr="00084A9C">
              <w:rPr>
                <w:rFonts w:ascii="Times New Roman" w:eastAsia="Times New Roman" w:hAnsi="Times New Roman" w:cs="Times New Roman"/>
                <w:b/>
                <w:bCs/>
                <w:color w:val="333333"/>
                <w:shd w:val="clear" w:color="auto" w:fill="FFFFFF"/>
              </w:rPr>
              <w:t xml:space="preserve">ДС </w:t>
            </w:r>
            <w:proofErr w:type="spellStart"/>
            <w:r w:rsidRPr="00084A9C">
              <w:rPr>
                <w:rFonts w:ascii="Times New Roman" w:eastAsia="Times New Roman" w:hAnsi="Times New Roman" w:cs="Times New Roman"/>
                <w:b/>
                <w:bCs/>
                <w:color w:val="333333"/>
                <w:shd w:val="clear" w:color="auto" w:fill="FFFFFF"/>
              </w:rPr>
              <w:t>Лавадо</w:t>
            </w:r>
            <w:proofErr w:type="spellEnd"/>
            <w:r w:rsidRPr="00084A9C">
              <w:rPr>
                <w:rFonts w:ascii="Times New Roman" w:eastAsia="Times New Roman" w:hAnsi="Times New Roman" w:cs="Times New Roman"/>
                <w:color w:val="333333"/>
                <w:shd w:val="clear" w:color="auto" w:fill="FFFFFF"/>
              </w:rPr>
              <w:t> — промывка, с помощью которой удаляют масла, жиры и прочие загрязнения на цепных приводных и редукторных передачах. Промывка подходит для использования в устройствах для автоматической очистки редукторов.</w:t>
            </w:r>
            <w:r w:rsidRPr="00084A9C">
              <w:rPr>
                <w:rFonts w:ascii="Times New Roman" w:eastAsia="Times New Roman" w:hAnsi="Times New Roman" w:cs="Times New Roman"/>
                <w:b/>
                <w:bCs/>
                <w:color w:val="333333"/>
                <w:shd w:val="clear" w:color="auto" w:fill="FFFFFF"/>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Российская Федерация</w:t>
            </w:r>
          </w:p>
        </w:tc>
        <w:tc>
          <w:tcPr>
            <w:tcW w:w="1276"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proofErr w:type="spellStart"/>
            <w:proofErr w:type="gramStart"/>
            <w:r w:rsidRPr="00084A9C">
              <w:rPr>
                <w:rFonts w:ascii="Times New Roman" w:eastAsia="Times New Roman" w:hAnsi="Times New Roman" w:cs="Times New Roman"/>
                <w:sz w:val="24"/>
                <w:szCs w:val="24"/>
              </w:rPr>
              <w:t>шт</w:t>
            </w:r>
            <w:proofErr w:type="spellEnd"/>
            <w:proofErr w:type="gramEnd"/>
          </w:p>
        </w:tc>
        <w:tc>
          <w:tcPr>
            <w:tcW w:w="851"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4</w:t>
            </w:r>
          </w:p>
        </w:tc>
      </w:tr>
      <w:tr w:rsidR="00084A9C" w:rsidRPr="00084A9C" w:rsidTr="00084A9C">
        <w:trPr>
          <w:trHeight w:val="415"/>
        </w:trPr>
        <w:tc>
          <w:tcPr>
            <w:tcW w:w="567"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084A9C" w:rsidRPr="00084A9C" w:rsidRDefault="00084A9C" w:rsidP="00084A9C">
            <w:pPr>
              <w:shd w:val="clear" w:color="auto" w:fill="FFFFFF"/>
              <w:spacing w:before="300" w:after="0" w:line="240" w:lineRule="auto"/>
              <w:outlineLvl w:val="0"/>
              <w:rPr>
                <w:rFonts w:ascii="Times New Roman" w:eastAsia="Times New Roman" w:hAnsi="Times New Roman" w:cs="Times New Roman"/>
                <w:bCs/>
                <w:color w:val="232323"/>
                <w:kern w:val="36"/>
              </w:rPr>
            </w:pPr>
            <w:r w:rsidRPr="00084A9C">
              <w:rPr>
                <w:rFonts w:ascii="Times New Roman" w:eastAsia="Times New Roman" w:hAnsi="Times New Roman" w:cs="Times New Roman"/>
                <w:bCs/>
                <w:color w:val="232323"/>
                <w:kern w:val="36"/>
              </w:rPr>
              <w:t>Многофункциональное масло для стоматологических наконечников «ДС ОЙЛ+» (для аппаратов «</w:t>
            </w:r>
            <w:proofErr w:type="spellStart"/>
            <w:r w:rsidRPr="00084A9C">
              <w:rPr>
                <w:rFonts w:ascii="Times New Roman" w:eastAsia="Times New Roman" w:hAnsi="Times New Roman" w:cs="Times New Roman"/>
                <w:bCs/>
                <w:color w:val="232323"/>
                <w:kern w:val="36"/>
                <w:lang w:val="en-US"/>
              </w:rPr>
              <w:t>Assistina</w:t>
            </w:r>
            <w:proofErr w:type="spellEnd"/>
            <w:r w:rsidRPr="00084A9C">
              <w:rPr>
                <w:rFonts w:ascii="Times New Roman" w:eastAsia="Times New Roman" w:hAnsi="Times New Roman" w:cs="Times New Roman"/>
                <w:bCs/>
                <w:color w:val="232323"/>
                <w:kern w:val="36"/>
              </w:rPr>
              <w:t xml:space="preserve"> 301 </w:t>
            </w:r>
            <w:r w:rsidRPr="00084A9C">
              <w:rPr>
                <w:rFonts w:ascii="Times New Roman" w:eastAsia="Times New Roman" w:hAnsi="Times New Roman" w:cs="Times New Roman"/>
                <w:bCs/>
                <w:color w:val="232323"/>
                <w:kern w:val="36"/>
                <w:lang w:val="en-US"/>
              </w:rPr>
              <w:t>Plus</w:t>
            </w:r>
            <w:r w:rsidRPr="00084A9C">
              <w:rPr>
                <w:rFonts w:ascii="Times New Roman" w:eastAsia="Times New Roman" w:hAnsi="Times New Roman" w:cs="Times New Roman"/>
                <w:bCs/>
                <w:color w:val="232323"/>
                <w:kern w:val="36"/>
              </w:rPr>
              <w:t>)</w:t>
            </w:r>
          </w:p>
        </w:tc>
        <w:tc>
          <w:tcPr>
            <w:tcW w:w="3685"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shd w:val="clear" w:color="auto" w:fill="FFFFFF"/>
              <w:spacing w:after="0" w:line="240" w:lineRule="auto"/>
              <w:rPr>
                <w:rFonts w:ascii="Times New Roman" w:eastAsia="Times New Roman" w:hAnsi="Times New Roman" w:cs="Times New Roman"/>
                <w:color w:val="232323"/>
              </w:rPr>
            </w:pPr>
            <w:r w:rsidRPr="00084A9C">
              <w:rPr>
                <w:rFonts w:ascii="Times New Roman" w:eastAsia="Times New Roman" w:hAnsi="Times New Roman" w:cs="Times New Roman"/>
                <w:b/>
                <w:bCs/>
                <w:color w:val="333333"/>
                <w:shd w:val="clear" w:color="auto" w:fill="FFFFFF"/>
              </w:rPr>
              <w:t xml:space="preserve"> Сервисное масло «ДС ОЙЛ+»</w:t>
            </w:r>
            <w:r w:rsidRPr="00084A9C">
              <w:rPr>
                <w:rFonts w:ascii="Times New Roman" w:eastAsia="Times New Roman" w:hAnsi="Times New Roman" w:cs="Times New Roman"/>
                <w:color w:val="333333"/>
                <w:shd w:val="clear" w:color="auto" w:fill="FFFFFF"/>
              </w:rPr>
              <w:t xml:space="preserve"> — это смесь синтетических масел высокой степени очистки. Предназначено для ежедневного ухода за турбинными, прямыми наконечниками в смазочных аппаратах </w:t>
            </w:r>
            <w:proofErr w:type="spellStart"/>
            <w:r w:rsidRPr="00084A9C">
              <w:rPr>
                <w:rFonts w:ascii="Times New Roman" w:eastAsia="Times New Roman" w:hAnsi="Times New Roman" w:cs="Times New Roman"/>
                <w:color w:val="333333"/>
                <w:shd w:val="clear" w:color="auto" w:fill="FFFFFF"/>
              </w:rPr>
              <w:t>Assistina</w:t>
            </w:r>
            <w:proofErr w:type="spellEnd"/>
            <w:r w:rsidRPr="00084A9C">
              <w:rPr>
                <w:rFonts w:ascii="Times New Roman" w:eastAsia="Times New Roman" w:hAnsi="Times New Roman" w:cs="Times New Roman"/>
                <w:color w:val="333333"/>
                <w:shd w:val="clear" w:color="auto" w:fill="FFFFFF"/>
              </w:rPr>
              <w:t xml:space="preserve">, </w:t>
            </w:r>
            <w:proofErr w:type="spellStart"/>
            <w:r w:rsidRPr="00084A9C">
              <w:rPr>
                <w:rFonts w:ascii="Times New Roman" w:eastAsia="Times New Roman" w:hAnsi="Times New Roman" w:cs="Times New Roman"/>
                <w:color w:val="333333"/>
                <w:shd w:val="clear" w:color="auto" w:fill="FFFFFF"/>
              </w:rPr>
              <w:t>Woson</w:t>
            </w:r>
            <w:proofErr w:type="spellEnd"/>
            <w:r w:rsidRPr="00084A9C">
              <w:rPr>
                <w:rFonts w:ascii="Times New Roman" w:eastAsia="Times New Roman" w:hAnsi="Times New Roman" w:cs="Times New Roman"/>
                <w:color w:val="333333"/>
                <w:shd w:val="clear" w:color="auto" w:fill="FFFFFF"/>
              </w:rPr>
              <w:t xml:space="preserve"> LUB909. </w:t>
            </w:r>
            <w:proofErr w:type="gramStart"/>
            <w:r w:rsidRPr="00084A9C">
              <w:rPr>
                <w:rFonts w:ascii="Times New Roman" w:eastAsia="Times New Roman" w:hAnsi="Times New Roman" w:cs="Times New Roman"/>
                <w:color w:val="333333"/>
                <w:shd w:val="clear" w:color="auto" w:fill="FFFFFF"/>
              </w:rPr>
              <w:t>Совместима</w:t>
            </w:r>
            <w:proofErr w:type="gramEnd"/>
            <w:r w:rsidRPr="00084A9C">
              <w:rPr>
                <w:rFonts w:ascii="Times New Roman" w:eastAsia="Times New Roman" w:hAnsi="Times New Roman" w:cs="Times New Roman"/>
                <w:color w:val="333333"/>
                <w:shd w:val="clear" w:color="auto" w:fill="FFFFFF"/>
              </w:rPr>
              <w:t xml:space="preserve"> с аппаратом </w:t>
            </w:r>
            <w:proofErr w:type="spellStart"/>
            <w:r w:rsidRPr="00084A9C">
              <w:rPr>
                <w:rFonts w:ascii="Times New Roman" w:eastAsia="Times New Roman" w:hAnsi="Times New Roman" w:cs="Times New Roman"/>
                <w:color w:val="333333"/>
              </w:rPr>
              <w:t>Assistina</w:t>
            </w:r>
            <w:proofErr w:type="spellEnd"/>
            <w:r w:rsidRPr="00084A9C">
              <w:rPr>
                <w:rFonts w:ascii="Times New Roman" w:eastAsia="Times New Roman" w:hAnsi="Times New Roman" w:cs="Times New Roman"/>
                <w:color w:val="333333"/>
              </w:rPr>
              <w:t xml:space="preserve"> 301 </w:t>
            </w:r>
            <w:proofErr w:type="spellStart"/>
            <w:r w:rsidRPr="00084A9C">
              <w:rPr>
                <w:rFonts w:ascii="Times New Roman" w:eastAsia="Times New Roman" w:hAnsi="Times New Roman" w:cs="Times New Roman"/>
                <w:color w:val="333333"/>
              </w:rPr>
              <w:t>Plus</w:t>
            </w:r>
            <w:proofErr w:type="spellEnd"/>
            <w:r w:rsidRPr="00084A9C">
              <w:rPr>
                <w:rFonts w:ascii="Times New Roman" w:eastAsia="Times New Roman" w:hAnsi="Times New Roman" w:cs="Times New Roman"/>
                <w:color w:val="333333"/>
              </w:rPr>
              <w:t>.</w:t>
            </w:r>
          </w:p>
        </w:tc>
        <w:tc>
          <w:tcPr>
            <w:tcW w:w="1701"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Российская Федерация</w:t>
            </w:r>
          </w:p>
        </w:tc>
        <w:tc>
          <w:tcPr>
            <w:tcW w:w="1276"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proofErr w:type="spellStart"/>
            <w:proofErr w:type="gramStart"/>
            <w:r w:rsidRPr="00084A9C">
              <w:rPr>
                <w:rFonts w:ascii="Times New Roman" w:eastAsia="Times New Roman" w:hAnsi="Times New Roman" w:cs="Times New Roman"/>
                <w:sz w:val="24"/>
                <w:szCs w:val="24"/>
              </w:rPr>
              <w:t>шт</w:t>
            </w:r>
            <w:proofErr w:type="spellEnd"/>
            <w:proofErr w:type="gramEnd"/>
          </w:p>
        </w:tc>
        <w:tc>
          <w:tcPr>
            <w:tcW w:w="851" w:type="dxa"/>
            <w:tcBorders>
              <w:top w:val="single" w:sz="4" w:space="0" w:color="auto"/>
              <w:left w:val="single" w:sz="4" w:space="0" w:color="auto"/>
              <w:bottom w:val="single" w:sz="4" w:space="0" w:color="auto"/>
              <w:right w:val="single" w:sz="4" w:space="0" w:color="auto"/>
            </w:tcBorders>
            <w:hideMark/>
          </w:tcPr>
          <w:p w:rsidR="00084A9C" w:rsidRPr="00084A9C" w:rsidRDefault="00084A9C" w:rsidP="00084A9C">
            <w:pPr>
              <w:tabs>
                <w:tab w:val="left" w:pos="6521"/>
              </w:tabs>
              <w:spacing w:after="0" w:line="240" w:lineRule="auto"/>
              <w:rPr>
                <w:rFonts w:ascii="Times New Roman" w:eastAsia="Times New Roman" w:hAnsi="Times New Roman" w:cs="Times New Roman"/>
                <w:sz w:val="24"/>
                <w:szCs w:val="24"/>
              </w:rPr>
            </w:pPr>
            <w:r w:rsidRPr="00084A9C">
              <w:rPr>
                <w:rFonts w:ascii="Times New Roman" w:eastAsia="Times New Roman" w:hAnsi="Times New Roman" w:cs="Times New Roman"/>
                <w:sz w:val="24"/>
                <w:szCs w:val="24"/>
              </w:rPr>
              <w:t>4</w:t>
            </w:r>
          </w:p>
        </w:tc>
      </w:tr>
    </w:tbl>
    <w:p w:rsidR="00DD4ED2" w:rsidRDefault="00DD4ED2" w:rsidP="00C41CE5">
      <w:pPr>
        <w:jc w:val="center"/>
        <w:rPr>
          <w:rFonts w:ascii="Times New Roman" w:hAnsi="Times New Roman" w:cs="Times New Roman"/>
        </w:rPr>
      </w:pPr>
    </w:p>
    <w:p w:rsidR="00C41CE5" w:rsidRDefault="00C41CE5" w:rsidP="00C41CE5">
      <w:pPr>
        <w:jc w:val="center"/>
        <w:rPr>
          <w:rFonts w:ascii="Times New Roman" w:hAnsi="Times New Roman" w:cs="Times New Roman"/>
        </w:rPr>
      </w:pPr>
    </w:p>
    <w:p w:rsidR="00C41CE5" w:rsidRPr="005E268A" w:rsidRDefault="00C41CE5" w:rsidP="00C41CE5">
      <w:pPr>
        <w:jc w:val="center"/>
        <w:rPr>
          <w:rFonts w:ascii="Times New Roman" w:hAnsi="Times New Roman" w:cs="Times New Roman"/>
        </w:rPr>
      </w:pPr>
    </w:p>
    <w:tbl>
      <w:tblPr>
        <w:tblW w:w="0" w:type="auto"/>
        <w:jc w:val="center"/>
        <w:tblLook w:val="04A0" w:firstRow="1" w:lastRow="0" w:firstColumn="1" w:lastColumn="0" w:noHBand="0" w:noVBand="1"/>
      </w:tblPr>
      <w:tblGrid>
        <w:gridCol w:w="5148"/>
        <w:gridCol w:w="4320"/>
      </w:tblGrid>
      <w:tr w:rsidR="00440D7A" w:rsidRPr="00C02E15" w:rsidTr="001729B0">
        <w:trPr>
          <w:jc w:val="center"/>
        </w:trPr>
        <w:tc>
          <w:tcPr>
            <w:tcW w:w="5148" w:type="dxa"/>
          </w:tcPr>
          <w:p w:rsidR="00440D7A" w:rsidRPr="00C02E15" w:rsidRDefault="00440D7A" w:rsidP="001729B0">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440D7A" w:rsidRPr="00C02E15" w:rsidRDefault="00440D7A" w:rsidP="001729B0">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440D7A" w:rsidRPr="00C02E15" w:rsidTr="001729B0">
        <w:trPr>
          <w:trHeight w:val="1032"/>
          <w:jc w:val="center"/>
        </w:trPr>
        <w:tc>
          <w:tcPr>
            <w:tcW w:w="5148" w:type="dxa"/>
          </w:tcPr>
          <w:p w:rsidR="00440D7A" w:rsidRPr="00FD6E2A" w:rsidRDefault="00440D7A" w:rsidP="001729B0">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440D7A" w:rsidRPr="00FD6E2A" w:rsidRDefault="00440D7A" w:rsidP="001729B0">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C02E15" w:rsidRDefault="00440D7A" w:rsidP="001729B0">
            <w:pPr>
              <w:spacing w:after="0" w:line="240" w:lineRule="auto"/>
              <w:rPr>
                <w:rFonts w:ascii="Times New Roman" w:eastAsia="Times New Roman" w:hAnsi="Times New Roman" w:cs="Times New Roman"/>
                <w:caps/>
                <w:sz w:val="24"/>
                <w:szCs w:val="24"/>
              </w:rPr>
            </w:pPr>
          </w:p>
        </w:tc>
        <w:tc>
          <w:tcPr>
            <w:tcW w:w="4320" w:type="dxa"/>
          </w:tcPr>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Pr="00EB2A01" w:rsidRDefault="00440D7A" w:rsidP="001729B0">
            <w:pPr>
              <w:spacing w:after="0" w:line="240" w:lineRule="auto"/>
              <w:rPr>
                <w:rFonts w:ascii="Times New Roman" w:eastAsia="Times New Roman" w:hAnsi="Times New Roman" w:cs="Times New Roman"/>
                <w:color w:val="000000"/>
                <w:sz w:val="21"/>
                <w:szCs w:val="21"/>
              </w:rPr>
            </w:pPr>
          </w:p>
        </w:tc>
      </w:tr>
    </w:tbl>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sectPr w:rsidR="00DD4ED2" w:rsidSect="00C41CE5">
      <w:footerReference w:type="first" r:id="rId12"/>
      <w:pgSz w:w="11906" w:h="16838"/>
      <w:pgMar w:top="1134" w:right="709" w:bottom="1134" w:left="1418" w:header="0"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D97" w:rsidRDefault="00C95D97" w:rsidP="00260646">
      <w:pPr>
        <w:spacing w:after="0" w:line="240" w:lineRule="auto"/>
      </w:pPr>
      <w:r>
        <w:separator/>
      </w:r>
    </w:p>
  </w:endnote>
  <w:endnote w:type="continuationSeparator" w:id="0">
    <w:p w:rsidR="00C95D97" w:rsidRDefault="00C95D97" w:rsidP="00260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24602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Andale Sans UI">
    <w:altName w:val="Century Gothic"/>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
      <w:t>[Введите текст]</w:t>
    </w:r>
  </w:p>
  <w:p w:rsidR="00FD6E2A" w:rsidRDefault="00FD6E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D97" w:rsidRDefault="00C95D97" w:rsidP="00260646">
      <w:pPr>
        <w:spacing w:after="0" w:line="240" w:lineRule="auto"/>
      </w:pPr>
      <w:r>
        <w:separator/>
      </w:r>
    </w:p>
  </w:footnote>
  <w:footnote w:type="continuationSeparator" w:id="0">
    <w:p w:rsidR="00C95D97" w:rsidRDefault="00C95D97" w:rsidP="00260646">
      <w:pPr>
        <w:spacing w:after="0" w:line="240" w:lineRule="auto"/>
      </w:pPr>
      <w:r>
        <w:continuationSeparator/>
      </w:r>
    </w:p>
  </w:footnote>
  <w:footnote w:id="1">
    <w:p w:rsidR="00FD6E2A" w:rsidRPr="00CC3461" w:rsidRDefault="00FD6E2A" w:rsidP="00C02E15">
      <w:pPr>
        <w:pStyle w:val="af2"/>
        <w:rPr>
          <w:i/>
          <w:sz w:val="16"/>
          <w:szCs w:val="16"/>
        </w:rPr>
      </w:pPr>
      <w:r>
        <w:rPr>
          <w:rStyle w:val="af5"/>
        </w:rPr>
        <w:footnoteRef/>
      </w:r>
      <w:r>
        <w:t xml:space="preserve"> </w:t>
      </w:r>
      <w:r>
        <w:rPr>
          <w:i/>
          <w:sz w:val="16"/>
          <w:szCs w:val="16"/>
        </w:rPr>
        <w:t>е</w:t>
      </w:r>
      <w:r w:rsidRPr="00F926E1">
        <w:rPr>
          <w:i/>
          <w:sz w:val="16"/>
          <w:szCs w:val="16"/>
        </w:rPr>
        <w:t xml:space="preserve">сли взамен </w:t>
      </w:r>
      <w:r>
        <w:rPr>
          <w:i/>
          <w:sz w:val="16"/>
          <w:szCs w:val="16"/>
        </w:rPr>
        <w:t xml:space="preserve">товарной накладной </w:t>
      </w:r>
      <w:r w:rsidRPr="00F926E1">
        <w:rPr>
          <w:i/>
          <w:sz w:val="16"/>
          <w:szCs w:val="16"/>
        </w:rPr>
        <w:t xml:space="preserve">и </w:t>
      </w:r>
      <w:proofErr w:type="gramStart"/>
      <w:r w:rsidRPr="00F926E1">
        <w:rPr>
          <w:i/>
          <w:sz w:val="16"/>
          <w:szCs w:val="16"/>
        </w:rPr>
        <w:t>счет-фактуры</w:t>
      </w:r>
      <w:proofErr w:type="gramEnd"/>
      <w:r w:rsidRPr="00F926E1">
        <w:rPr>
          <w:i/>
          <w:sz w:val="16"/>
          <w:szCs w:val="16"/>
        </w:rPr>
        <w:t xml:space="preserve"> будет использоваться</w:t>
      </w:r>
      <w:r>
        <w:t xml:space="preserve"> </w:t>
      </w:r>
      <w:r w:rsidRPr="00264D68">
        <w:rPr>
          <w:i/>
          <w:sz w:val="16"/>
          <w:szCs w:val="16"/>
        </w:rPr>
        <w:t>универсальный передаточный документ</w:t>
      </w:r>
      <w:r>
        <w:rPr>
          <w:i/>
          <w:sz w:val="16"/>
          <w:szCs w:val="16"/>
        </w:rPr>
        <w:t>, который</w:t>
      </w:r>
      <w:r w:rsidRPr="00264D68">
        <w:rPr>
          <w:i/>
          <w:sz w:val="16"/>
          <w:szCs w:val="16"/>
        </w:rPr>
        <w:t xml:space="preserve"> объединяет в себе счет-фактуру и </w:t>
      </w:r>
      <w:r>
        <w:rPr>
          <w:i/>
          <w:sz w:val="16"/>
          <w:szCs w:val="16"/>
        </w:rPr>
        <w:t>товарную накладную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sidP="00A41B44">
    <w:pPr>
      <w:pStyle w:val="afb"/>
      <w:spacing w:after="120"/>
      <w:rPr>
        <w:sz w:val="16"/>
        <w:szCs w:val="16"/>
      </w:rPr>
    </w:pPr>
  </w:p>
  <w:p w:rsidR="00FD6E2A" w:rsidRDefault="00FD6E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A4328E58"/>
    <w:name w:val="WW8Num2"/>
    <w:lvl w:ilvl="0">
      <w:start w:val="1"/>
      <w:numFmt w:val="decimal"/>
      <w:lvlText w:val="%1."/>
      <w:lvlJc w:val="left"/>
      <w:pPr>
        <w:tabs>
          <w:tab w:val="num" w:pos="0"/>
        </w:tabs>
        <w:ind w:left="502" w:hanging="360"/>
      </w:pPr>
      <w:rPr>
        <w:rFonts w:cs="Times New Roman"/>
        <w:b/>
      </w:rPr>
    </w:lvl>
  </w:abstractNum>
  <w:abstractNum w:abstractNumId="2">
    <w:nsid w:val="00000003"/>
    <w:multiLevelType w:val="multilevel"/>
    <w:tmpl w:val="00000003"/>
    <w:name w:val="WW8Num4"/>
    <w:lvl w:ilvl="0">
      <w:start w:val="1"/>
      <w:numFmt w:val="decimal"/>
      <w:lvlText w:val="%1."/>
      <w:lvlJc w:val="left"/>
      <w:pPr>
        <w:tabs>
          <w:tab w:val="num" w:pos="708"/>
        </w:tabs>
        <w:ind w:left="720" w:hanging="360"/>
      </w:pPr>
      <w:rPr>
        <w:rFonts w:ascii="Times New Roman" w:hAnsi="Times New Roman" w:cs="Times New Roman"/>
        <w:sz w:val="24"/>
        <w:szCs w:val="24"/>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386C40"/>
    <w:multiLevelType w:val="hybridMultilevel"/>
    <w:tmpl w:val="5434D1E6"/>
    <w:lvl w:ilvl="0" w:tplc="596027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E728F"/>
    <w:multiLevelType w:val="multilevel"/>
    <w:tmpl w:val="662AD8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6B00740"/>
    <w:multiLevelType w:val="hybridMultilevel"/>
    <w:tmpl w:val="9B3CE89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A7B0EF2"/>
    <w:multiLevelType w:val="hybridMultilevel"/>
    <w:tmpl w:val="9B3CE89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3385D56"/>
    <w:multiLevelType w:val="hybridMultilevel"/>
    <w:tmpl w:val="326CC5C2"/>
    <w:lvl w:ilvl="0" w:tplc="0419000F">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1F2CEE"/>
    <w:multiLevelType w:val="multilevel"/>
    <w:tmpl w:val="0B122176"/>
    <w:lvl w:ilvl="0">
      <w:start w:val="1"/>
      <w:numFmt w:val="decimal"/>
      <w:lvlText w:val="%1."/>
      <w:lvlJc w:val="left"/>
      <w:pPr>
        <w:ind w:left="90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13">
    <w:nsid w:val="37207C02"/>
    <w:multiLevelType w:val="hybridMultilevel"/>
    <w:tmpl w:val="D1B6B852"/>
    <w:lvl w:ilvl="0" w:tplc="0419000F">
      <w:start w:val="1"/>
      <w:numFmt w:val="decimal"/>
      <w:lvlText w:val="%1."/>
      <w:lvlJc w:val="left"/>
      <w:pPr>
        <w:ind w:left="502" w:hanging="360"/>
      </w:pPr>
      <w:rPr>
        <w:rFonts w:hint="default"/>
      </w:rPr>
    </w:lvl>
    <w:lvl w:ilvl="1" w:tplc="04190019" w:tentative="1">
      <w:start w:val="1"/>
      <w:numFmt w:val="lowerLetter"/>
      <w:pStyle w:val="2"/>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8490AAE"/>
    <w:multiLevelType w:val="multilevel"/>
    <w:tmpl w:val="BE3456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342CDC"/>
    <w:multiLevelType w:val="multilevel"/>
    <w:tmpl w:val="6D2A42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420521"/>
    <w:multiLevelType w:val="hybridMultilevel"/>
    <w:tmpl w:val="ECA8AD24"/>
    <w:lvl w:ilvl="0" w:tplc="A13E460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3FBE0B0E"/>
    <w:multiLevelType w:val="hybridMultilevel"/>
    <w:tmpl w:val="81447BE6"/>
    <w:lvl w:ilvl="0" w:tplc="C22A540A">
      <w:start w:val="6"/>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AD6B8A"/>
    <w:multiLevelType w:val="hybridMultilevel"/>
    <w:tmpl w:val="12C8F7DC"/>
    <w:lvl w:ilvl="0" w:tplc="CBC4B396">
      <w:start w:val="3"/>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1A4F30"/>
    <w:multiLevelType w:val="multilevel"/>
    <w:tmpl w:val="75141E52"/>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6601B9B"/>
    <w:multiLevelType w:val="multilevel"/>
    <w:tmpl w:val="A09ACADC"/>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51E86ABA"/>
    <w:multiLevelType w:val="multilevel"/>
    <w:tmpl w:val="527CF5D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2FD6CAD"/>
    <w:multiLevelType w:val="hybridMultilevel"/>
    <w:tmpl w:val="FA761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FF1ECB"/>
    <w:multiLevelType w:val="multilevel"/>
    <w:tmpl w:val="313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8531B3"/>
    <w:multiLevelType w:val="multilevel"/>
    <w:tmpl w:val="85661834"/>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0A305DC"/>
    <w:multiLevelType w:val="hybridMultilevel"/>
    <w:tmpl w:val="7A522D80"/>
    <w:lvl w:ilvl="0" w:tplc="961E72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11540B"/>
    <w:multiLevelType w:val="multilevel"/>
    <w:tmpl w:val="C9A6A3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3A740F0"/>
    <w:multiLevelType w:val="multilevel"/>
    <w:tmpl w:val="FA149E10"/>
    <w:lvl w:ilvl="0">
      <w:start w:val="5"/>
      <w:numFmt w:val="decimal"/>
      <w:lvlText w:val="%1."/>
      <w:lvlJc w:val="left"/>
      <w:pPr>
        <w:ind w:left="540" w:hanging="540"/>
      </w:pPr>
      <w:rPr>
        <w:rFonts w:eastAsia="Batang" w:hint="default"/>
      </w:rPr>
    </w:lvl>
    <w:lvl w:ilvl="1">
      <w:start w:val="1"/>
      <w:numFmt w:val="decimal"/>
      <w:lvlText w:val="%1.%2."/>
      <w:lvlJc w:val="left"/>
      <w:pPr>
        <w:ind w:left="900" w:hanging="540"/>
      </w:pPr>
      <w:rPr>
        <w:rFonts w:eastAsia="Batang" w:hint="default"/>
      </w:rPr>
    </w:lvl>
    <w:lvl w:ilvl="2">
      <w:start w:val="1"/>
      <w:numFmt w:val="decimal"/>
      <w:lvlText w:val="%1.%2.%3."/>
      <w:lvlJc w:val="left"/>
      <w:pPr>
        <w:ind w:left="1440" w:hanging="720"/>
      </w:pPr>
      <w:rPr>
        <w:rFonts w:eastAsia="Batang" w:hint="default"/>
      </w:rPr>
    </w:lvl>
    <w:lvl w:ilvl="3">
      <w:start w:val="1"/>
      <w:numFmt w:val="decimal"/>
      <w:lvlText w:val="%1.%2.%3.%4."/>
      <w:lvlJc w:val="left"/>
      <w:pPr>
        <w:ind w:left="1800" w:hanging="720"/>
      </w:pPr>
      <w:rPr>
        <w:rFonts w:eastAsia="Batang" w:hint="default"/>
      </w:rPr>
    </w:lvl>
    <w:lvl w:ilvl="4">
      <w:start w:val="1"/>
      <w:numFmt w:val="decimal"/>
      <w:lvlText w:val="%1.%2.%3.%4.%5."/>
      <w:lvlJc w:val="left"/>
      <w:pPr>
        <w:ind w:left="2520" w:hanging="1080"/>
      </w:pPr>
      <w:rPr>
        <w:rFonts w:eastAsia="Batang" w:hint="default"/>
      </w:rPr>
    </w:lvl>
    <w:lvl w:ilvl="5">
      <w:start w:val="1"/>
      <w:numFmt w:val="decimal"/>
      <w:lvlText w:val="%1.%2.%3.%4.%5.%6."/>
      <w:lvlJc w:val="left"/>
      <w:pPr>
        <w:ind w:left="2880" w:hanging="1080"/>
      </w:pPr>
      <w:rPr>
        <w:rFonts w:eastAsia="Batang" w:hint="default"/>
      </w:rPr>
    </w:lvl>
    <w:lvl w:ilvl="6">
      <w:start w:val="1"/>
      <w:numFmt w:val="decimal"/>
      <w:lvlText w:val="%1.%2.%3.%4.%5.%6.%7."/>
      <w:lvlJc w:val="left"/>
      <w:pPr>
        <w:ind w:left="3600" w:hanging="1440"/>
      </w:pPr>
      <w:rPr>
        <w:rFonts w:eastAsia="Batang" w:hint="default"/>
      </w:rPr>
    </w:lvl>
    <w:lvl w:ilvl="7">
      <w:start w:val="1"/>
      <w:numFmt w:val="decimal"/>
      <w:lvlText w:val="%1.%2.%3.%4.%5.%6.%7.%8."/>
      <w:lvlJc w:val="left"/>
      <w:pPr>
        <w:ind w:left="3960" w:hanging="1440"/>
      </w:pPr>
      <w:rPr>
        <w:rFonts w:eastAsia="Batang" w:hint="default"/>
      </w:rPr>
    </w:lvl>
    <w:lvl w:ilvl="8">
      <w:start w:val="1"/>
      <w:numFmt w:val="decimal"/>
      <w:lvlText w:val="%1.%2.%3.%4.%5.%6.%7.%8.%9."/>
      <w:lvlJc w:val="left"/>
      <w:pPr>
        <w:ind w:left="4680" w:hanging="1800"/>
      </w:pPr>
      <w:rPr>
        <w:rFonts w:eastAsia="Batang" w:hint="default"/>
      </w:rPr>
    </w:lvl>
  </w:abstractNum>
  <w:abstractNum w:abstractNumId="29">
    <w:nsid w:val="6C501A1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6CA01764"/>
    <w:multiLevelType w:val="multilevel"/>
    <w:tmpl w:val="11867EB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C40FBB"/>
    <w:multiLevelType w:val="hybridMultilevel"/>
    <w:tmpl w:val="23140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7C0927"/>
    <w:multiLevelType w:val="hybridMultilevel"/>
    <w:tmpl w:val="774874A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E6595E"/>
    <w:multiLevelType w:val="hybridMultilevel"/>
    <w:tmpl w:val="C53C2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4356DC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nsid w:val="7E335876"/>
    <w:multiLevelType w:val="singleLevel"/>
    <w:tmpl w:val="7E335876"/>
    <w:lvl w:ilvl="0">
      <w:start w:val="3"/>
      <w:numFmt w:val="decimal"/>
      <w:suff w:val="nothing"/>
      <w:lvlText w:val="%1-"/>
      <w:lvlJc w:val="left"/>
    </w:lvl>
  </w:abstractNum>
  <w:num w:numId="1">
    <w:abstractNumId w:val="13"/>
  </w:num>
  <w:num w:numId="2">
    <w:abstractNumId w:val="23"/>
  </w:num>
  <w:num w:numId="3">
    <w:abstractNumId w:val="31"/>
  </w:num>
  <w:num w:numId="4">
    <w:abstractNumId w:val="32"/>
  </w:num>
  <w:num w:numId="5">
    <w:abstractNumId w:val="33"/>
  </w:num>
  <w:num w:numId="6">
    <w:abstractNumId w:val="25"/>
  </w:num>
  <w:num w:numId="7">
    <w:abstractNumId w:val="26"/>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22"/>
  </w:num>
  <w:num w:numId="14">
    <w:abstractNumId w:val="27"/>
  </w:num>
  <w:num w:numId="15">
    <w:abstractNumId w:val="4"/>
  </w:num>
  <w:num w:numId="16">
    <w:abstractNumId w:val="15"/>
  </w:num>
  <w:num w:numId="17">
    <w:abstractNumId w:val="20"/>
  </w:num>
  <w:num w:numId="18">
    <w:abstractNumId w:val="28"/>
  </w:num>
  <w:num w:numId="19">
    <w:abstractNumId w:val="1"/>
    <w:lvlOverride w:ilvl="0">
      <w:startOverride w:val="1"/>
    </w:lvlOverride>
  </w:num>
  <w:num w:numId="20">
    <w:abstractNumId w:val="7"/>
  </w:num>
  <w:num w:numId="21">
    <w:abstractNumId w:val="30"/>
  </w:num>
  <w:num w:numId="22">
    <w:abstractNumId w:val="16"/>
  </w:num>
  <w:num w:numId="23">
    <w:abstractNumId w:val="3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9"/>
  </w:num>
  <w:num w:numId="29">
    <w:abstractNumId w:val="21"/>
  </w:num>
  <w:num w:numId="30">
    <w:abstractNumId w:val="10"/>
  </w:num>
  <w:num w:numId="31">
    <w:abstractNumId w:val="9"/>
  </w:num>
  <w:num w:numId="32">
    <w:abstractNumId w:val="11"/>
  </w:num>
  <w:num w:numId="33">
    <w:abstractNumId w:val="5"/>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7D"/>
    <w:rsid w:val="00001C02"/>
    <w:rsid w:val="00003C24"/>
    <w:rsid w:val="00004AED"/>
    <w:rsid w:val="00005DE5"/>
    <w:rsid w:val="0001090F"/>
    <w:rsid w:val="0001161C"/>
    <w:rsid w:val="00015BD8"/>
    <w:rsid w:val="00016608"/>
    <w:rsid w:val="000178E2"/>
    <w:rsid w:val="00021125"/>
    <w:rsid w:val="0003018C"/>
    <w:rsid w:val="0003385B"/>
    <w:rsid w:val="00034314"/>
    <w:rsid w:val="00036833"/>
    <w:rsid w:val="000378A3"/>
    <w:rsid w:val="00043EF5"/>
    <w:rsid w:val="00043F7F"/>
    <w:rsid w:val="0005037A"/>
    <w:rsid w:val="00055014"/>
    <w:rsid w:val="00055B96"/>
    <w:rsid w:val="00063168"/>
    <w:rsid w:val="00063C1D"/>
    <w:rsid w:val="00063CFA"/>
    <w:rsid w:val="0006465D"/>
    <w:rsid w:val="000660CC"/>
    <w:rsid w:val="00066128"/>
    <w:rsid w:val="00066721"/>
    <w:rsid w:val="000669F6"/>
    <w:rsid w:val="000738FD"/>
    <w:rsid w:val="000749BC"/>
    <w:rsid w:val="00077DF7"/>
    <w:rsid w:val="00080A75"/>
    <w:rsid w:val="000817ED"/>
    <w:rsid w:val="00082631"/>
    <w:rsid w:val="00084A9C"/>
    <w:rsid w:val="00085405"/>
    <w:rsid w:val="00085807"/>
    <w:rsid w:val="00086223"/>
    <w:rsid w:val="0009250B"/>
    <w:rsid w:val="00095BCE"/>
    <w:rsid w:val="00097B6D"/>
    <w:rsid w:val="000B07CB"/>
    <w:rsid w:val="000B1802"/>
    <w:rsid w:val="000B3854"/>
    <w:rsid w:val="000B5A56"/>
    <w:rsid w:val="000B62AA"/>
    <w:rsid w:val="000C0008"/>
    <w:rsid w:val="000C2961"/>
    <w:rsid w:val="000D0E44"/>
    <w:rsid w:val="000D2711"/>
    <w:rsid w:val="000D405F"/>
    <w:rsid w:val="000D6D69"/>
    <w:rsid w:val="000D7DE3"/>
    <w:rsid w:val="000E317B"/>
    <w:rsid w:val="000E3533"/>
    <w:rsid w:val="000E554D"/>
    <w:rsid w:val="000E6108"/>
    <w:rsid w:val="000E635C"/>
    <w:rsid w:val="000F030E"/>
    <w:rsid w:val="000F0522"/>
    <w:rsid w:val="000F2081"/>
    <w:rsid w:val="000F3B1D"/>
    <w:rsid w:val="000F45A6"/>
    <w:rsid w:val="0010407F"/>
    <w:rsid w:val="00104844"/>
    <w:rsid w:val="001055F0"/>
    <w:rsid w:val="001061CE"/>
    <w:rsid w:val="00110589"/>
    <w:rsid w:val="00113BF3"/>
    <w:rsid w:val="00113E48"/>
    <w:rsid w:val="001160F4"/>
    <w:rsid w:val="001179F9"/>
    <w:rsid w:val="00121A9B"/>
    <w:rsid w:val="001241F2"/>
    <w:rsid w:val="00127C82"/>
    <w:rsid w:val="00132EE8"/>
    <w:rsid w:val="00135C34"/>
    <w:rsid w:val="00136434"/>
    <w:rsid w:val="001371D4"/>
    <w:rsid w:val="00140B10"/>
    <w:rsid w:val="00141DE7"/>
    <w:rsid w:val="00142AFB"/>
    <w:rsid w:val="00142F3C"/>
    <w:rsid w:val="0014424D"/>
    <w:rsid w:val="00146022"/>
    <w:rsid w:val="00151E08"/>
    <w:rsid w:val="0015239F"/>
    <w:rsid w:val="00153D0F"/>
    <w:rsid w:val="001547F3"/>
    <w:rsid w:val="00155DDF"/>
    <w:rsid w:val="00156D13"/>
    <w:rsid w:val="00157440"/>
    <w:rsid w:val="0015784F"/>
    <w:rsid w:val="00164046"/>
    <w:rsid w:val="00170B18"/>
    <w:rsid w:val="00170C24"/>
    <w:rsid w:val="001716E6"/>
    <w:rsid w:val="001718A8"/>
    <w:rsid w:val="001736D1"/>
    <w:rsid w:val="0017670D"/>
    <w:rsid w:val="00176E51"/>
    <w:rsid w:val="00177C75"/>
    <w:rsid w:val="00184A6C"/>
    <w:rsid w:val="00186A20"/>
    <w:rsid w:val="0018714C"/>
    <w:rsid w:val="00194CB6"/>
    <w:rsid w:val="00195455"/>
    <w:rsid w:val="001A06B3"/>
    <w:rsid w:val="001A130D"/>
    <w:rsid w:val="001A18B9"/>
    <w:rsid w:val="001A269C"/>
    <w:rsid w:val="001A2811"/>
    <w:rsid w:val="001A3DD7"/>
    <w:rsid w:val="001A4C2D"/>
    <w:rsid w:val="001A5A53"/>
    <w:rsid w:val="001A62CD"/>
    <w:rsid w:val="001B1828"/>
    <w:rsid w:val="001B233A"/>
    <w:rsid w:val="001B39BA"/>
    <w:rsid w:val="001B4079"/>
    <w:rsid w:val="001B579A"/>
    <w:rsid w:val="001B7331"/>
    <w:rsid w:val="001C0BF9"/>
    <w:rsid w:val="001C0E80"/>
    <w:rsid w:val="001C3180"/>
    <w:rsid w:val="001C350B"/>
    <w:rsid w:val="001D269A"/>
    <w:rsid w:val="001D2E58"/>
    <w:rsid w:val="001D6DB2"/>
    <w:rsid w:val="001D7A46"/>
    <w:rsid w:val="001E0F35"/>
    <w:rsid w:val="001E17D7"/>
    <w:rsid w:val="001E238F"/>
    <w:rsid w:val="001E3EA9"/>
    <w:rsid w:val="001E6494"/>
    <w:rsid w:val="001E7B30"/>
    <w:rsid w:val="001F2F5D"/>
    <w:rsid w:val="001F6A14"/>
    <w:rsid w:val="00201BA6"/>
    <w:rsid w:val="0020238B"/>
    <w:rsid w:val="00210057"/>
    <w:rsid w:val="00210214"/>
    <w:rsid w:val="00211A1C"/>
    <w:rsid w:val="00212441"/>
    <w:rsid w:val="00212481"/>
    <w:rsid w:val="00212B33"/>
    <w:rsid w:val="0021501F"/>
    <w:rsid w:val="00215122"/>
    <w:rsid w:val="002152C8"/>
    <w:rsid w:val="00216968"/>
    <w:rsid w:val="0021714D"/>
    <w:rsid w:val="00221F56"/>
    <w:rsid w:val="0022649A"/>
    <w:rsid w:val="002302E5"/>
    <w:rsid w:val="00231E0E"/>
    <w:rsid w:val="0023316B"/>
    <w:rsid w:val="00234B30"/>
    <w:rsid w:val="00234F5F"/>
    <w:rsid w:val="002406A7"/>
    <w:rsid w:val="00240790"/>
    <w:rsid w:val="00244CC5"/>
    <w:rsid w:val="00245DD0"/>
    <w:rsid w:val="00247E59"/>
    <w:rsid w:val="00252822"/>
    <w:rsid w:val="00253D20"/>
    <w:rsid w:val="002545E7"/>
    <w:rsid w:val="00254933"/>
    <w:rsid w:val="00254DE2"/>
    <w:rsid w:val="00260217"/>
    <w:rsid w:val="00260646"/>
    <w:rsid w:val="00260E21"/>
    <w:rsid w:val="0026306D"/>
    <w:rsid w:val="00263A8A"/>
    <w:rsid w:val="00264C22"/>
    <w:rsid w:val="002661A2"/>
    <w:rsid w:val="00266251"/>
    <w:rsid w:val="00272FAC"/>
    <w:rsid w:val="00273046"/>
    <w:rsid w:val="00274C80"/>
    <w:rsid w:val="00274D8A"/>
    <w:rsid w:val="00275078"/>
    <w:rsid w:val="00275A74"/>
    <w:rsid w:val="00276663"/>
    <w:rsid w:val="00276E48"/>
    <w:rsid w:val="0028487E"/>
    <w:rsid w:val="00285734"/>
    <w:rsid w:val="00286AD7"/>
    <w:rsid w:val="00290572"/>
    <w:rsid w:val="002930B2"/>
    <w:rsid w:val="00294710"/>
    <w:rsid w:val="0029694A"/>
    <w:rsid w:val="00297B4E"/>
    <w:rsid w:val="002A2F14"/>
    <w:rsid w:val="002A41A0"/>
    <w:rsid w:val="002A534E"/>
    <w:rsid w:val="002A6B5C"/>
    <w:rsid w:val="002B01EB"/>
    <w:rsid w:val="002B0DC7"/>
    <w:rsid w:val="002B1A36"/>
    <w:rsid w:val="002B1DD1"/>
    <w:rsid w:val="002B2D43"/>
    <w:rsid w:val="002B2DD4"/>
    <w:rsid w:val="002B3C41"/>
    <w:rsid w:val="002B52F5"/>
    <w:rsid w:val="002B5839"/>
    <w:rsid w:val="002C690E"/>
    <w:rsid w:val="002D0675"/>
    <w:rsid w:val="002D1D49"/>
    <w:rsid w:val="002D2C15"/>
    <w:rsid w:val="002D4307"/>
    <w:rsid w:val="002D5437"/>
    <w:rsid w:val="002D5E02"/>
    <w:rsid w:val="002D6EFC"/>
    <w:rsid w:val="002E19D0"/>
    <w:rsid w:val="002E4745"/>
    <w:rsid w:val="002E6055"/>
    <w:rsid w:val="002E6B5D"/>
    <w:rsid w:val="002E7833"/>
    <w:rsid w:val="002E7F3F"/>
    <w:rsid w:val="002E7FA2"/>
    <w:rsid w:val="002F02B7"/>
    <w:rsid w:val="002F04B5"/>
    <w:rsid w:val="002F2103"/>
    <w:rsid w:val="002F265B"/>
    <w:rsid w:val="00301E5C"/>
    <w:rsid w:val="00304149"/>
    <w:rsid w:val="00311920"/>
    <w:rsid w:val="00313185"/>
    <w:rsid w:val="00314EC2"/>
    <w:rsid w:val="0031706E"/>
    <w:rsid w:val="00320362"/>
    <w:rsid w:val="0032117E"/>
    <w:rsid w:val="003215FD"/>
    <w:rsid w:val="00324EC7"/>
    <w:rsid w:val="00327D44"/>
    <w:rsid w:val="00331B4B"/>
    <w:rsid w:val="00337F89"/>
    <w:rsid w:val="0034381D"/>
    <w:rsid w:val="003454B8"/>
    <w:rsid w:val="00345C5D"/>
    <w:rsid w:val="00345E57"/>
    <w:rsid w:val="00347940"/>
    <w:rsid w:val="003510DF"/>
    <w:rsid w:val="00353C24"/>
    <w:rsid w:val="00355502"/>
    <w:rsid w:val="00356378"/>
    <w:rsid w:val="0035723A"/>
    <w:rsid w:val="00357CFB"/>
    <w:rsid w:val="00362915"/>
    <w:rsid w:val="003649CF"/>
    <w:rsid w:val="00365A98"/>
    <w:rsid w:val="003701A9"/>
    <w:rsid w:val="00372970"/>
    <w:rsid w:val="0037502D"/>
    <w:rsid w:val="003758EB"/>
    <w:rsid w:val="00377E36"/>
    <w:rsid w:val="00382D49"/>
    <w:rsid w:val="00383776"/>
    <w:rsid w:val="00383FB2"/>
    <w:rsid w:val="003916C6"/>
    <w:rsid w:val="00393270"/>
    <w:rsid w:val="00396236"/>
    <w:rsid w:val="003972F5"/>
    <w:rsid w:val="003A1B5D"/>
    <w:rsid w:val="003A317D"/>
    <w:rsid w:val="003A5D15"/>
    <w:rsid w:val="003A73B6"/>
    <w:rsid w:val="003B1C04"/>
    <w:rsid w:val="003B358E"/>
    <w:rsid w:val="003B4EC2"/>
    <w:rsid w:val="003B5395"/>
    <w:rsid w:val="003B757B"/>
    <w:rsid w:val="003B7DF3"/>
    <w:rsid w:val="003C312E"/>
    <w:rsid w:val="003C4959"/>
    <w:rsid w:val="003C592F"/>
    <w:rsid w:val="003C6F25"/>
    <w:rsid w:val="003C7F36"/>
    <w:rsid w:val="003D4070"/>
    <w:rsid w:val="003D55D6"/>
    <w:rsid w:val="003D74CB"/>
    <w:rsid w:val="003E0515"/>
    <w:rsid w:val="003E0F49"/>
    <w:rsid w:val="003E2269"/>
    <w:rsid w:val="003E2303"/>
    <w:rsid w:val="003E488D"/>
    <w:rsid w:val="003E6EF7"/>
    <w:rsid w:val="003E6FA5"/>
    <w:rsid w:val="003E77BC"/>
    <w:rsid w:val="003F3980"/>
    <w:rsid w:val="003F46F3"/>
    <w:rsid w:val="00403C4B"/>
    <w:rsid w:val="00412F03"/>
    <w:rsid w:val="0041343F"/>
    <w:rsid w:val="00417081"/>
    <w:rsid w:val="00417421"/>
    <w:rsid w:val="00417C5C"/>
    <w:rsid w:val="004200C7"/>
    <w:rsid w:val="0043033A"/>
    <w:rsid w:val="00435329"/>
    <w:rsid w:val="00437188"/>
    <w:rsid w:val="00440D7A"/>
    <w:rsid w:val="00440F38"/>
    <w:rsid w:val="0044457F"/>
    <w:rsid w:val="00446773"/>
    <w:rsid w:val="00447A7A"/>
    <w:rsid w:val="00447E6D"/>
    <w:rsid w:val="00451496"/>
    <w:rsid w:val="00452EE5"/>
    <w:rsid w:val="00453261"/>
    <w:rsid w:val="00453491"/>
    <w:rsid w:val="00453713"/>
    <w:rsid w:val="00454A8A"/>
    <w:rsid w:val="004572F5"/>
    <w:rsid w:val="00457BF2"/>
    <w:rsid w:val="00461022"/>
    <w:rsid w:val="004700CE"/>
    <w:rsid w:val="0047107D"/>
    <w:rsid w:val="00472C23"/>
    <w:rsid w:val="0047343B"/>
    <w:rsid w:val="00474BE3"/>
    <w:rsid w:val="004802D5"/>
    <w:rsid w:val="00480818"/>
    <w:rsid w:val="00482822"/>
    <w:rsid w:val="00486F36"/>
    <w:rsid w:val="00486FD8"/>
    <w:rsid w:val="0049291A"/>
    <w:rsid w:val="004929F2"/>
    <w:rsid w:val="00493868"/>
    <w:rsid w:val="004951A4"/>
    <w:rsid w:val="004954D0"/>
    <w:rsid w:val="004A7B29"/>
    <w:rsid w:val="004B062D"/>
    <w:rsid w:val="004B1F1F"/>
    <w:rsid w:val="004B416F"/>
    <w:rsid w:val="004B4B04"/>
    <w:rsid w:val="004B6057"/>
    <w:rsid w:val="004B7497"/>
    <w:rsid w:val="004C0616"/>
    <w:rsid w:val="004C425D"/>
    <w:rsid w:val="004C5001"/>
    <w:rsid w:val="004C7F63"/>
    <w:rsid w:val="004D48C9"/>
    <w:rsid w:val="004D53A4"/>
    <w:rsid w:val="004D61A1"/>
    <w:rsid w:val="004D685F"/>
    <w:rsid w:val="004D77F5"/>
    <w:rsid w:val="004E02B0"/>
    <w:rsid w:val="004E1E26"/>
    <w:rsid w:val="004E223C"/>
    <w:rsid w:val="004E248A"/>
    <w:rsid w:val="004E582A"/>
    <w:rsid w:val="004E5BD8"/>
    <w:rsid w:val="004E5CDA"/>
    <w:rsid w:val="004E6854"/>
    <w:rsid w:val="00500427"/>
    <w:rsid w:val="0050615C"/>
    <w:rsid w:val="00507AAB"/>
    <w:rsid w:val="00512EBA"/>
    <w:rsid w:val="005146CF"/>
    <w:rsid w:val="00516BB9"/>
    <w:rsid w:val="005213BC"/>
    <w:rsid w:val="0052459E"/>
    <w:rsid w:val="00524BE7"/>
    <w:rsid w:val="00527402"/>
    <w:rsid w:val="00533677"/>
    <w:rsid w:val="00541A7B"/>
    <w:rsid w:val="00551834"/>
    <w:rsid w:val="00556085"/>
    <w:rsid w:val="00556543"/>
    <w:rsid w:val="005573F5"/>
    <w:rsid w:val="00562EE1"/>
    <w:rsid w:val="005651FA"/>
    <w:rsid w:val="0057384B"/>
    <w:rsid w:val="005744D0"/>
    <w:rsid w:val="005767F3"/>
    <w:rsid w:val="00577144"/>
    <w:rsid w:val="0058137B"/>
    <w:rsid w:val="005815F9"/>
    <w:rsid w:val="005973AA"/>
    <w:rsid w:val="005A6AFB"/>
    <w:rsid w:val="005A765F"/>
    <w:rsid w:val="005B06E8"/>
    <w:rsid w:val="005B1B38"/>
    <w:rsid w:val="005B2DEE"/>
    <w:rsid w:val="005C1687"/>
    <w:rsid w:val="005C3E7B"/>
    <w:rsid w:val="005C5A29"/>
    <w:rsid w:val="005C6746"/>
    <w:rsid w:val="005D071D"/>
    <w:rsid w:val="005D0CEA"/>
    <w:rsid w:val="005D1F7C"/>
    <w:rsid w:val="005D3A9A"/>
    <w:rsid w:val="005D7154"/>
    <w:rsid w:val="005E2D1D"/>
    <w:rsid w:val="005E487F"/>
    <w:rsid w:val="005E541A"/>
    <w:rsid w:val="005E6D01"/>
    <w:rsid w:val="005F1877"/>
    <w:rsid w:val="005F3836"/>
    <w:rsid w:val="005F5C5C"/>
    <w:rsid w:val="005F5EA1"/>
    <w:rsid w:val="006023DD"/>
    <w:rsid w:val="00603677"/>
    <w:rsid w:val="00603F73"/>
    <w:rsid w:val="00610336"/>
    <w:rsid w:val="006112F7"/>
    <w:rsid w:val="00611C2F"/>
    <w:rsid w:val="006128E8"/>
    <w:rsid w:val="006149A1"/>
    <w:rsid w:val="00615FC2"/>
    <w:rsid w:val="00616FF1"/>
    <w:rsid w:val="0062063F"/>
    <w:rsid w:val="006255CA"/>
    <w:rsid w:val="00627E60"/>
    <w:rsid w:val="006302E8"/>
    <w:rsid w:val="00632F1C"/>
    <w:rsid w:val="006354F4"/>
    <w:rsid w:val="00635FE8"/>
    <w:rsid w:val="0064064F"/>
    <w:rsid w:val="006410A5"/>
    <w:rsid w:val="00641802"/>
    <w:rsid w:val="00642A66"/>
    <w:rsid w:val="00646B56"/>
    <w:rsid w:val="006509F6"/>
    <w:rsid w:val="006513CD"/>
    <w:rsid w:val="006540A4"/>
    <w:rsid w:val="0066022B"/>
    <w:rsid w:val="006611AF"/>
    <w:rsid w:val="00666415"/>
    <w:rsid w:val="00666B69"/>
    <w:rsid w:val="0067240B"/>
    <w:rsid w:val="00672526"/>
    <w:rsid w:val="00672C49"/>
    <w:rsid w:val="0067590F"/>
    <w:rsid w:val="00680091"/>
    <w:rsid w:val="00680BD7"/>
    <w:rsid w:val="00681355"/>
    <w:rsid w:val="006834E3"/>
    <w:rsid w:val="00684F7A"/>
    <w:rsid w:val="00686530"/>
    <w:rsid w:val="00687C5E"/>
    <w:rsid w:val="00691B87"/>
    <w:rsid w:val="00692271"/>
    <w:rsid w:val="00693FC7"/>
    <w:rsid w:val="0069719A"/>
    <w:rsid w:val="00697375"/>
    <w:rsid w:val="006A2BB3"/>
    <w:rsid w:val="006A4923"/>
    <w:rsid w:val="006A77F4"/>
    <w:rsid w:val="006A7CF9"/>
    <w:rsid w:val="006A7DE1"/>
    <w:rsid w:val="006B0765"/>
    <w:rsid w:val="006B7D40"/>
    <w:rsid w:val="006C056A"/>
    <w:rsid w:val="006C097A"/>
    <w:rsid w:val="006C2580"/>
    <w:rsid w:val="006C6FD1"/>
    <w:rsid w:val="006D41DE"/>
    <w:rsid w:val="006D55F5"/>
    <w:rsid w:val="006D6B43"/>
    <w:rsid w:val="006D6DC3"/>
    <w:rsid w:val="006D72F2"/>
    <w:rsid w:val="006E4CA9"/>
    <w:rsid w:val="006E6D2F"/>
    <w:rsid w:val="006F209D"/>
    <w:rsid w:val="00701F2A"/>
    <w:rsid w:val="00702B05"/>
    <w:rsid w:val="0070727F"/>
    <w:rsid w:val="0071027F"/>
    <w:rsid w:val="0071053B"/>
    <w:rsid w:val="00712135"/>
    <w:rsid w:val="0071401D"/>
    <w:rsid w:val="00715568"/>
    <w:rsid w:val="00715773"/>
    <w:rsid w:val="007171A7"/>
    <w:rsid w:val="007265EF"/>
    <w:rsid w:val="00727819"/>
    <w:rsid w:val="00727D3A"/>
    <w:rsid w:val="007329C1"/>
    <w:rsid w:val="00733DC8"/>
    <w:rsid w:val="007346FD"/>
    <w:rsid w:val="00742674"/>
    <w:rsid w:val="00742CE2"/>
    <w:rsid w:val="007454C9"/>
    <w:rsid w:val="007459FF"/>
    <w:rsid w:val="007465DC"/>
    <w:rsid w:val="007478D0"/>
    <w:rsid w:val="00750BE5"/>
    <w:rsid w:val="0075550F"/>
    <w:rsid w:val="007559FC"/>
    <w:rsid w:val="00757DA3"/>
    <w:rsid w:val="00757EE4"/>
    <w:rsid w:val="00761064"/>
    <w:rsid w:val="007620CC"/>
    <w:rsid w:val="0076214F"/>
    <w:rsid w:val="00767D18"/>
    <w:rsid w:val="00767EEE"/>
    <w:rsid w:val="00774374"/>
    <w:rsid w:val="007758ED"/>
    <w:rsid w:val="00776099"/>
    <w:rsid w:val="0078183F"/>
    <w:rsid w:val="00781CDA"/>
    <w:rsid w:val="007824B5"/>
    <w:rsid w:val="00785994"/>
    <w:rsid w:val="00795AEE"/>
    <w:rsid w:val="00795C1C"/>
    <w:rsid w:val="007961F2"/>
    <w:rsid w:val="00797B7D"/>
    <w:rsid w:val="00797DCB"/>
    <w:rsid w:val="00797F28"/>
    <w:rsid w:val="007A048F"/>
    <w:rsid w:val="007A0BFF"/>
    <w:rsid w:val="007A0DB7"/>
    <w:rsid w:val="007A21FD"/>
    <w:rsid w:val="007A22E6"/>
    <w:rsid w:val="007A2DE4"/>
    <w:rsid w:val="007A6471"/>
    <w:rsid w:val="007A69F8"/>
    <w:rsid w:val="007A76AB"/>
    <w:rsid w:val="007B50AA"/>
    <w:rsid w:val="007B6190"/>
    <w:rsid w:val="007B65B0"/>
    <w:rsid w:val="007B6A58"/>
    <w:rsid w:val="007B7034"/>
    <w:rsid w:val="007B7498"/>
    <w:rsid w:val="007B7603"/>
    <w:rsid w:val="007D0623"/>
    <w:rsid w:val="007D105E"/>
    <w:rsid w:val="007D4B8F"/>
    <w:rsid w:val="007D4C5B"/>
    <w:rsid w:val="007D518C"/>
    <w:rsid w:val="007D58F0"/>
    <w:rsid w:val="007D7095"/>
    <w:rsid w:val="007E23F9"/>
    <w:rsid w:val="007E3534"/>
    <w:rsid w:val="007F1B40"/>
    <w:rsid w:val="007F49F4"/>
    <w:rsid w:val="007F57F7"/>
    <w:rsid w:val="007F626D"/>
    <w:rsid w:val="007F795D"/>
    <w:rsid w:val="00801D10"/>
    <w:rsid w:val="00801EE4"/>
    <w:rsid w:val="0080203D"/>
    <w:rsid w:val="008027EA"/>
    <w:rsid w:val="0080443A"/>
    <w:rsid w:val="00804713"/>
    <w:rsid w:val="00805270"/>
    <w:rsid w:val="008065D0"/>
    <w:rsid w:val="00807302"/>
    <w:rsid w:val="008103EB"/>
    <w:rsid w:val="008152AB"/>
    <w:rsid w:val="00817E4D"/>
    <w:rsid w:val="008277BB"/>
    <w:rsid w:val="0083199D"/>
    <w:rsid w:val="00833256"/>
    <w:rsid w:val="00833E20"/>
    <w:rsid w:val="00835B9A"/>
    <w:rsid w:val="008361ED"/>
    <w:rsid w:val="008434F3"/>
    <w:rsid w:val="00844730"/>
    <w:rsid w:val="0084576B"/>
    <w:rsid w:val="008466A3"/>
    <w:rsid w:val="00850B68"/>
    <w:rsid w:val="0085278A"/>
    <w:rsid w:val="00853304"/>
    <w:rsid w:val="00855D05"/>
    <w:rsid w:val="008601EC"/>
    <w:rsid w:val="00860278"/>
    <w:rsid w:val="00860496"/>
    <w:rsid w:val="00872CA5"/>
    <w:rsid w:val="008846BF"/>
    <w:rsid w:val="00887389"/>
    <w:rsid w:val="00887999"/>
    <w:rsid w:val="008907F3"/>
    <w:rsid w:val="00892F11"/>
    <w:rsid w:val="008962C8"/>
    <w:rsid w:val="008974AA"/>
    <w:rsid w:val="00897E64"/>
    <w:rsid w:val="008A4595"/>
    <w:rsid w:val="008A73E4"/>
    <w:rsid w:val="008A7E6E"/>
    <w:rsid w:val="008B04CC"/>
    <w:rsid w:val="008B0D87"/>
    <w:rsid w:val="008B2628"/>
    <w:rsid w:val="008B2EBF"/>
    <w:rsid w:val="008B4C62"/>
    <w:rsid w:val="008B774C"/>
    <w:rsid w:val="008C1A17"/>
    <w:rsid w:val="008C4079"/>
    <w:rsid w:val="008C6E52"/>
    <w:rsid w:val="008C7710"/>
    <w:rsid w:val="008D72A3"/>
    <w:rsid w:val="008E3ADA"/>
    <w:rsid w:val="008E69D7"/>
    <w:rsid w:val="008E7E53"/>
    <w:rsid w:val="008F1864"/>
    <w:rsid w:val="008F197E"/>
    <w:rsid w:val="008F22C6"/>
    <w:rsid w:val="008F7ADC"/>
    <w:rsid w:val="00900B81"/>
    <w:rsid w:val="00901E76"/>
    <w:rsid w:val="00902CFC"/>
    <w:rsid w:val="00904291"/>
    <w:rsid w:val="009065DF"/>
    <w:rsid w:val="0090728E"/>
    <w:rsid w:val="00911DB8"/>
    <w:rsid w:val="00922830"/>
    <w:rsid w:val="0092372F"/>
    <w:rsid w:val="00923EA5"/>
    <w:rsid w:val="00924BA5"/>
    <w:rsid w:val="0093119F"/>
    <w:rsid w:val="00931603"/>
    <w:rsid w:val="00935195"/>
    <w:rsid w:val="00935807"/>
    <w:rsid w:val="00936E5C"/>
    <w:rsid w:val="00937D16"/>
    <w:rsid w:val="009402E7"/>
    <w:rsid w:val="00943074"/>
    <w:rsid w:val="00943DE8"/>
    <w:rsid w:val="00955080"/>
    <w:rsid w:val="00971291"/>
    <w:rsid w:val="00971729"/>
    <w:rsid w:val="009720EB"/>
    <w:rsid w:val="00974D55"/>
    <w:rsid w:val="00974F23"/>
    <w:rsid w:val="009765CE"/>
    <w:rsid w:val="00976DC0"/>
    <w:rsid w:val="009800F3"/>
    <w:rsid w:val="00981427"/>
    <w:rsid w:val="00981CCC"/>
    <w:rsid w:val="009843CA"/>
    <w:rsid w:val="009859B9"/>
    <w:rsid w:val="00987655"/>
    <w:rsid w:val="00987B06"/>
    <w:rsid w:val="00987EB6"/>
    <w:rsid w:val="00991D2F"/>
    <w:rsid w:val="00992F38"/>
    <w:rsid w:val="00994AE6"/>
    <w:rsid w:val="00997362"/>
    <w:rsid w:val="00997462"/>
    <w:rsid w:val="009A3538"/>
    <w:rsid w:val="009A3918"/>
    <w:rsid w:val="009A546A"/>
    <w:rsid w:val="009A58B6"/>
    <w:rsid w:val="009A6C1C"/>
    <w:rsid w:val="009A7F59"/>
    <w:rsid w:val="009B42D9"/>
    <w:rsid w:val="009B4BD5"/>
    <w:rsid w:val="009B5146"/>
    <w:rsid w:val="009C3A3A"/>
    <w:rsid w:val="009C4723"/>
    <w:rsid w:val="009C4857"/>
    <w:rsid w:val="009C4A36"/>
    <w:rsid w:val="009C6A98"/>
    <w:rsid w:val="009C6B78"/>
    <w:rsid w:val="009C779B"/>
    <w:rsid w:val="009D6765"/>
    <w:rsid w:val="009E21A1"/>
    <w:rsid w:val="009E29B3"/>
    <w:rsid w:val="009E422E"/>
    <w:rsid w:val="009E70EC"/>
    <w:rsid w:val="009E7DC5"/>
    <w:rsid w:val="009F16A4"/>
    <w:rsid w:val="009F3CE9"/>
    <w:rsid w:val="00A04F06"/>
    <w:rsid w:val="00A07DF7"/>
    <w:rsid w:val="00A103C4"/>
    <w:rsid w:val="00A1045B"/>
    <w:rsid w:val="00A11038"/>
    <w:rsid w:val="00A11066"/>
    <w:rsid w:val="00A11B08"/>
    <w:rsid w:val="00A15612"/>
    <w:rsid w:val="00A15C3D"/>
    <w:rsid w:val="00A169A5"/>
    <w:rsid w:val="00A17560"/>
    <w:rsid w:val="00A219EF"/>
    <w:rsid w:val="00A27B75"/>
    <w:rsid w:val="00A349DB"/>
    <w:rsid w:val="00A378F0"/>
    <w:rsid w:val="00A37C34"/>
    <w:rsid w:val="00A4092B"/>
    <w:rsid w:val="00A41B44"/>
    <w:rsid w:val="00A42CA1"/>
    <w:rsid w:val="00A4482C"/>
    <w:rsid w:val="00A44A46"/>
    <w:rsid w:val="00A45145"/>
    <w:rsid w:val="00A50AAE"/>
    <w:rsid w:val="00A5233C"/>
    <w:rsid w:val="00A54D13"/>
    <w:rsid w:val="00A564C5"/>
    <w:rsid w:val="00A60A61"/>
    <w:rsid w:val="00A61133"/>
    <w:rsid w:val="00A61847"/>
    <w:rsid w:val="00A622E3"/>
    <w:rsid w:val="00A64B70"/>
    <w:rsid w:val="00A67BF8"/>
    <w:rsid w:val="00A70981"/>
    <w:rsid w:val="00A720D6"/>
    <w:rsid w:val="00A82687"/>
    <w:rsid w:val="00A83419"/>
    <w:rsid w:val="00A83516"/>
    <w:rsid w:val="00A85F87"/>
    <w:rsid w:val="00A90376"/>
    <w:rsid w:val="00A93AB4"/>
    <w:rsid w:val="00AA14DA"/>
    <w:rsid w:val="00AA1D18"/>
    <w:rsid w:val="00AA30FF"/>
    <w:rsid w:val="00AA745E"/>
    <w:rsid w:val="00AB0396"/>
    <w:rsid w:val="00AB0A0C"/>
    <w:rsid w:val="00AB18FC"/>
    <w:rsid w:val="00AB3D47"/>
    <w:rsid w:val="00AB4D06"/>
    <w:rsid w:val="00AB6BA6"/>
    <w:rsid w:val="00AB7138"/>
    <w:rsid w:val="00AB7312"/>
    <w:rsid w:val="00AB7390"/>
    <w:rsid w:val="00AC6234"/>
    <w:rsid w:val="00AD5253"/>
    <w:rsid w:val="00AD584B"/>
    <w:rsid w:val="00AD5B20"/>
    <w:rsid w:val="00AD7AAF"/>
    <w:rsid w:val="00AE36EE"/>
    <w:rsid w:val="00AE44E4"/>
    <w:rsid w:val="00AF0922"/>
    <w:rsid w:val="00AF100B"/>
    <w:rsid w:val="00AF1A07"/>
    <w:rsid w:val="00B029ED"/>
    <w:rsid w:val="00B038E2"/>
    <w:rsid w:val="00B063C8"/>
    <w:rsid w:val="00B07725"/>
    <w:rsid w:val="00B1181B"/>
    <w:rsid w:val="00B1371B"/>
    <w:rsid w:val="00B14B61"/>
    <w:rsid w:val="00B20E38"/>
    <w:rsid w:val="00B22628"/>
    <w:rsid w:val="00B2338A"/>
    <w:rsid w:val="00B240A1"/>
    <w:rsid w:val="00B26394"/>
    <w:rsid w:val="00B310C2"/>
    <w:rsid w:val="00B3361E"/>
    <w:rsid w:val="00B3543A"/>
    <w:rsid w:val="00B3700F"/>
    <w:rsid w:val="00B378BE"/>
    <w:rsid w:val="00B37F56"/>
    <w:rsid w:val="00B4208C"/>
    <w:rsid w:val="00B42D7B"/>
    <w:rsid w:val="00B43AED"/>
    <w:rsid w:val="00B51595"/>
    <w:rsid w:val="00B5211C"/>
    <w:rsid w:val="00B562F9"/>
    <w:rsid w:val="00B56550"/>
    <w:rsid w:val="00B64DFE"/>
    <w:rsid w:val="00B7195F"/>
    <w:rsid w:val="00B72771"/>
    <w:rsid w:val="00B73736"/>
    <w:rsid w:val="00B81A13"/>
    <w:rsid w:val="00B83634"/>
    <w:rsid w:val="00B860F8"/>
    <w:rsid w:val="00B872C5"/>
    <w:rsid w:val="00B87492"/>
    <w:rsid w:val="00B92C37"/>
    <w:rsid w:val="00B93209"/>
    <w:rsid w:val="00B93588"/>
    <w:rsid w:val="00B93C8B"/>
    <w:rsid w:val="00B93ED1"/>
    <w:rsid w:val="00B96A5F"/>
    <w:rsid w:val="00B97711"/>
    <w:rsid w:val="00BA39A9"/>
    <w:rsid w:val="00BA3A7D"/>
    <w:rsid w:val="00BA635F"/>
    <w:rsid w:val="00BB1B52"/>
    <w:rsid w:val="00BB261F"/>
    <w:rsid w:val="00BB38AD"/>
    <w:rsid w:val="00BB4287"/>
    <w:rsid w:val="00BC0BB2"/>
    <w:rsid w:val="00BC3486"/>
    <w:rsid w:val="00BC3CF2"/>
    <w:rsid w:val="00BC475C"/>
    <w:rsid w:val="00BC6612"/>
    <w:rsid w:val="00BC6731"/>
    <w:rsid w:val="00BC6C55"/>
    <w:rsid w:val="00BC6D37"/>
    <w:rsid w:val="00BC73E1"/>
    <w:rsid w:val="00BC74B3"/>
    <w:rsid w:val="00BC76B5"/>
    <w:rsid w:val="00BD183A"/>
    <w:rsid w:val="00BD25E4"/>
    <w:rsid w:val="00BD3C38"/>
    <w:rsid w:val="00BD3E98"/>
    <w:rsid w:val="00BD43FE"/>
    <w:rsid w:val="00BD5C84"/>
    <w:rsid w:val="00BD74C6"/>
    <w:rsid w:val="00BE1724"/>
    <w:rsid w:val="00BE31D4"/>
    <w:rsid w:val="00BE396D"/>
    <w:rsid w:val="00BE3DA8"/>
    <w:rsid w:val="00BE6209"/>
    <w:rsid w:val="00BF0907"/>
    <w:rsid w:val="00BF676B"/>
    <w:rsid w:val="00BF6773"/>
    <w:rsid w:val="00C02E15"/>
    <w:rsid w:val="00C04BAD"/>
    <w:rsid w:val="00C05F7D"/>
    <w:rsid w:val="00C11238"/>
    <w:rsid w:val="00C11B69"/>
    <w:rsid w:val="00C1233B"/>
    <w:rsid w:val="00C16306"/>
    <w:rsid w:val="00C22522"/>
    <w:rsid w:val="00C25212"/>
    <w:rsid w:val="00C26AEB"/>
    <w:rsid w:val="00C30528"/>
    <w:rsid w:val="00C30E02"/>
    <w:rsid w:val="00C342CE"/>
    <w:rsid w:val="00C3507C"/>
    <w:rsid w:val="00C3597E"/>
    <w:rsid w:val="00C41CE5"/>
    <w:rsid w:val="00C42A8A"/>
    <w:rsid w:val="00C44C9B"/>
    <w:rsid w:val="00C46CDD"/>
    <w:rsid w:val="00C50B85"/>
    <w:rsid w:val="00C575D9"/>
    <w:rsid w:val="00C603E4"/>
    <w:rsid w:val="00C60FEA"/>
    <w:rsid w:val="00C61DDC"/>
    <w:rsid w:val="00C630FE"/>
    <w:rsid w:val="00C63AB3"/>
    <w:rsid w:val="00C70D5F"/>
    <w:rsid w:val="00C771E1"/>
    <w:rsid w:val="00C80D77"/>
    <w:rsid w:val="00C817F5"/>
    <w:rsid w:val="00C81A1C"/>
    <w:rsid w:val="00C86B18"/>
    <w:rsid w:val="00C9115F"/>
    <w:rsid w:val="00C93C20"/>
    <w:rsid w:val="00C950A3"/>
    <w:rsid w:val="00C95393"/>
    <w:rsid w:val="00C95D97"/>
    <w:rsid w:val="00C96A7A"/>
    <w:rsid w:val="00C96B10"/>
    <w:rsid w:val="00C96FB1"/>
    <w:rsid w:val="00CA0059"/>
    <w:rsid w:val="00CA0BCC"/>
    <w:rsid w:val="00CA3FED"/>
    <w:rsid w:val="00CA5570"/>
    <w:rsid w:val="00CB1358"/>
    <w:rsid w:val="00CB455B"/>
    <w:rsid w:val="00CC04C5"/>
    <w:rsid w:val="00CC39E2"/>
    <w:rsid w:val="00CC3A20"/>
    <w:rsid w:val="00CD0608"/>
    <w:rsid w:val="00CD0A44"/>
    <w:rsid w:val="00CD0CE9"/>
    <w:rsid w:val="00CD1768"/>
    <w:rsid w:val="00CD1E42"/>
    <w:rsid w:val="00CD61A9"/>
    <w:rsid w:val="00CE31F6"/>
    <w:rsid w:val="00CE5303"/>
    <w:rsid w:val="00CE5CF9"/>
    <w:rsid w:val="00CE7EED"/>
    <w:rsid w:val="00CE7FDF"/>
    <w:rsid w:val="00CF0EEA"/>
    <w:rsid w:val="00CF164F"/>
    <w:rsid w:val="00CF503E"/>
    <w:rsid w:val="00D00175"/>
    <w:rsid w:val="00D00738"/>
    <w:rsid w:val="00D00FEE"/>
    <w:rsid w:val="00D03531"/>
    <w:rsid w:val="00D10316"/>
    <w:rsid w:val="00D1066A"/>
    <w:rsid w:val="00D1390F"/>
    <w:rsid w:val="00D17C97"/>
    <w:rsid w:val="00D258A7"/>
    <w:rsid w:val="00D25D8C"/>
    <w:rsid w:val="00D31F7B"/>
    <w:rsid w:val="00D32EF7"/>
    <w:rsid w:val="00D3755C"/>
    <w:rsid w:val="00D41D36"/>
    <w:rsid w:val="00D44E09"/>
    <w:rsid w:val="00D44E24"/>
    <w:rsid w:val="00D468FA"/>
    <w:rsid w:val="00D515AC"/>
    <w:rsid w:val="00D5168B"/>
    <w:rsid w:val="00D534C9"/>
    <w:rsid w:val="00D61F38"/>
    <w:rsid w:val="00D62CA7"/>
    <w:rsid w:val="00D667A0"/>
    <w:rsid w:val="00D66C1A"/>
    <w:rsid w:val="00D72006"/>
    <w:rsid w:val="00D7345B"/>
    <w:rsid w:val="00D73F14"/>
    <w:rsid w:val="00D8604B"/>
    <w:rsid w:val="00D86E6D"/>
    <w:rsid w:val="00D9014C"/>
    <w:rsid w:val="00D922EE"/>
    <w:rsid w:val="00D94B5E"/>
    <w:rsid w:val="00DA5BAC"/>
    <w:rsid w:val="00DB56E9"/>
    <w:rsid w:val="00DB63CE"/>
    <w:rsid w:val="00DD2500"/>
    <w:rsid w:val="00DD4C36"/>
    <w:rsid w:val="00DD4ED2"/>
    <w:rsid w:val="00DD56E6"/>
    <w:rsid w:val="00DD60D3"/>
    <w:rsid w:val="00DE4180"/>
    <w:rsid w:val="00DE5109"/>
    <w:rsid w:val="00DE6AA6"/>
    <w:rsid w:val="00DE6AE7"/>
    <w:rsid w:val="00DE7CB2"/>
    <w:rsid w:val="00DF25C3"/>
    <w:rsid w:val="00DF7B75"/>
    <w:rsid w:val="00E020B5"/>
    <w:rsid w:val="00E070C9"/>
    <w:rsid w:val="00E07F17"/>
    <w:rsid w:val="00E119F8"/>
    <w:rsid w:val="00E13A1D"/>
    <w:rsid w:val="00E14322"/>
    <w:rsid w:val="00E160D1"/>
    <w:rsid w:val="00E17C04"/>
    <w:rsid w:val="00E24B6A"/>
    <w:rsid w:val="00E25CFA"/>
    <w:rsid w:val="00E31479"/>
    <w:rsid w:val="00E31995"/>
    <w:rsid w:val="00E36E9C"/>
    <w:rsid w:val="00E37E59"/>
    <w:rsid w:val="00E403BC"/>
    <w:rsid w:val="00E42E33"/>
    <w:rsid w:val="00E44405"/>
    <w:rsid w:val="00E446A4"/>
    <w:rsid w:val="00E467F1"/>
    <w:rsid w:val="00E54A8C"/>
    <w:rsid w:val="00E66437"/>
    <w:rsid w:val="00E7065A"/>
    <w:rsid w:val="00E72258"/>
    <w:rsid w:val="00E731D2"/>
    <w:rsid w:val="00E73421"/>
    <w:rsid w:val="00E73672"/>
    <w:rsid w:val="00E73CFD"/>
    <w:rsid w:val="00E74F55"/>
    <w:rsid w:val="00E82116"/>
    <w:rsid w:val="00E84BF2"/>
    <w:rsid w:val="00E85146"/>
    <w:rsid w:val="00E85921"/>
    <w:rsid w:val="00E86B3B"/>
    <w:rsid w:val="00E86B3D"/>
    <w:rsid w:val="00E86F19"/>
    <w:rsid w:val="00E9021B"/>
    <w:rsid w:val="00E91E51"/>
    <w:rsid w:val="00E92B33"/>
    <w:rsid w:val="00E971E6"/>
    <w:rsid w:val="00EA11F3"/>
    <w:rsid w:val="00EA14BA"/>
    <w:rsid w:val="00EA306A"/>
    <w:rsid w:val="00EA43CE"/>
    <w:rsid w:val="00EA72A0"/>
    <w:rsid w:val="00EB2A01"/>
    <w:rsid w:val="00EB54D2"/>
    <w:rsid w:val="00EC3275"/>
    <w:rsid w:val="00EC49ED"/>
    <w:rsid w:val="00EC57CA"/>
    <w:rsid w:val="00EC5A3D"/>
    <w:rsid w:val="00ED1DAA"/>
    <w:rsid w:val="00ED387E"/>
    <w:rsid w:val="00ED5CF4"/>
    <w:rsid w:val="00ED7080"/>
    <w:rsid w:val="00ED7317"/>
    <w:rsid w:val="00EE33D3"/>
    <w:rsid w:val="00EE5A3C"/>
    <w:rsid w:val="00EF120F"/>
    <w:rsid w:val="00EF1E73"/>
    <w:rsid w:val="00EF28BC"/>
    <w:rsid w:val="00EF3020"/>
    <w:rsid w:val="00EF5867"/>
    <w:rsid w:val="00F00596"/>
    <w:rsid w:val="00F05B64"/>
    <w:rsid w:val="00F10305"/>
    <w:rsid w:val="00F1170C"/>
    <w:rsid w:val="00F13613"/>
    <w:rsid w:val="00F21FCD"/>
    <w:rsid w:val="00F2204D"/>
    <w:rsid w:val="00F24E07"/>
    <w:rsid w:val="00F274DB"/>
    <w:rsid w:val="00F31135"/>
    <w:rsid w:val="00F3514B"/>
    <w:rsid w:val="00F37BC9"/>
    <w:rsid w:val="00F426B7"/>
    <w:rsid w:val="00F4393F"/>
    <w:rsid w:val="00F45BC4"/>
    <w:rsid w:val="00F47C7A"/>
    <w:rsid w:val="00F525D9"/>
    <w:rsid w:val="00F53784"/>
    <w:rsid w:val="00F53DB4"/>
    <w:rsid w:val="00F56325"/>
    <w:rsid w:val="00F57EFA"/>
    <w:rsid w:val="00F61E20"/>
    <w:rsid w:val="00F62137"/>
    <w:rsid w:val="00F65DFE"/>
    <w:rsid w:val="00F72BA2"/>
    <w:rsid w:val="00F77F67"/>
    <w:rsid w:val="00F86C91"/>
    <w:rsid w:val="00F907F5"/>
    <w:rsid w:val="00F9161F"/>
    <w:rsid w:val="00F934E3"/>
    <w:rsid w:val="00F937BA"/>
    <w:rsid w:val="00F97D48"/>
    <w:rsid w:val="00FA0BF9"/>
    <w:rsid w:val="00FA151B"/>
    <w:rsid w:val="00FA1918"/>
    <w:rsid w:val="00FA2122"/>
    <w:rsid w:val="00FA43C8"/>
    <w:rsid w:val="00FA6471"/>
    <w:rsid w:val="00FA7476"/>
    <w:rsid w:val="00FB0FA5"/>
    <w:rsid w:val="00FB653B"/>
    <w:rsid w:val="00FC063F"/>
    <w:rsid w:val="00FC2145"/>
    <w:rsid w:val="00FC53CB"/>
    <w:rsid w:val="00FC732B"/>
    <w:rsid w:val="00FD2D70"/>
    <w:rsid w:val="00FD39A9"/>
    <w:rsid w:val="00FD6E2A"/>
    <w:rsid w:val="00FD72A1"/>
    <w:rsid w:val="00FE10ED"/>
    <w:rsid w:val="00FE52D7"/>
    <w:rsid w:val="00FF179E"/>
    <w:rsid w:val="00FF7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4425">
      <w:bodyDiv w:val="1"/>
      <w:marLeft w:val="0"/>
      <w:marRight w:val="0"/>
      <w:marTop w:val="0"/>
      <w:marBottom w:val="0"/>
      <w:divBdr>
        <w:top w:val="none" w:sz="0" w:space="0" w:color="auto"/>
        <w:left w:val="none" w:sz="0" w:space="0" w:color="auto"/>
        <w:bottom w:val="none" w:sz="0" w:space="0" w:color="auto"/>
        <w:right w:val="none" w:sz="0" w:space="0" w:color="auto"/>
      </w:divBdr>
    </w:div>
    <w:div w:id="18632674">
      <w:bodyDiv w:val="1"/>
      <w:marLeft w:val="0"/>
      <w:marRight w:val="0"/>
      <w:marTop w:val="0"/>
      <w:marBottom w:val="0"/>
      <w:divBdr>
        <w:top w:val="none" w:sz="0" w:space="0" w:color="auto"/>
        <w:left w:val="none" w:sz="0" w:space="0" w:color="auto"/>
        <w:bottom w:val="none" w:sz="0" w:space="0" w:color="auto"/>
        <w:right w:val="none" w:sz="0" w:space="0" w:color="auto"/>
      </w:divBdr>
    </w:div>
    <w:div w:id="27225646">
      <w:bodyDiv w:val="1"/>
      <w:marLeft w:val="0"/>
      <w:marRight w:val="0"/>
      <w:marTop w:val="0"/>
      <w:marBottom w:val="0"/>
      <w:divBdr>
        <w:top w:val="none" w:sz="0" w:space="0" w:color="auto"/>
        <w:left w:val="none" w:sz="0" w:space="0" w:color="auto"/>
        <w:bottom w:val="none" w:sz="0" w:space="0" w:color="auto"/>
        <w:right w:val="none" w:sz="0" w:space="0" w:color="auto"/>
      </w:divBdr>
    </w:div>
    <w:div w:id="59835813">
      <w:bodyDiv w:val="1"/>
      <w:marLeft w:val="0"/>
      <w:marRight w:val="0"/>
      <w:marTop w:val="0"/>
      <w:marBottom w:val="0"/>
      <w:divBdr>
        <w:top w:val="none" w:sz="0" w:space="0" w:color="auto"/>
        <w:left w:val="none" w:sz="0" w:space="0" w:color="auto"/>
        <w:bottom w:val="none" w:sz="0" w:space="0" w:color="auto"/>
        <w:right w:val="none" w:sz="0" w:space="0" w:color="auto"/>
      </w:divBdr>
    </w:div>
    <w:div w:id="63113519">
      <w:bodyDiv w:val="1"/>
      <w:marLeft w:val="0"/>
      <w:marRight w:val="0"/>
      <w:marTop w:val="0"/>
      <w:marBottom w:val="0"/>
      <w:divBdr>
        <w:top w:val="none" w:sz="0" w:space="0" w:color="auto"/>
        <w:left w:val="none" w:sz="0" w:space="0" w:color="auto"/>
        <w:bottom w:val="none" w:sz="0" w:space="0" w:color="auto"/>
        <w:right w:val="none" w:sz="0" w:space="0" w:color="auto"/>
      </w:divBdr>
    </w:div>
    <w:div w:id="85810773">
      <w:bodyDiv w:val="1"/>
      <w:marLeft w:val="0"/>
      <w:marRight w:val="0"/>
      <w:marTop w:val="0"/>
      <w:marBottom w:val="0"/>
      <w:divBdr>
        <w:top w:val="none" w:sz="0" w:space="0" w:color="auto"/>
        <w:left w:val="none" w:sz="0" w:space="0" w:color="auto"/>
        <w:bottom w:val="none" w:sz="0" w:space="0" w:color="auto"/>
        <w:right w:val="none" w:sz="0" w:space="0" w:color="auto"/>
      </w:divBdr>
    </w:div>
    <w:div w:id="88963336">
      <w:bodyDiv w:val="1"/>
      <w:marLeft w:val="0"/>
      <w:marRight w:val="0"/>
      <w:marTop w:val="0"/>
      <w:marBottom w:val="0"/>
      <w:divBdr>
        <w:top w:val="none" w:sz="0" w:space="0" w:color="auto"/>
        <w:left w:val="none" w:sz="0" w:space="0" w:color="auto"/>
        <w:bottom w:val="none" w:sz="0" w:space="0" w:color="auto"/>
        <w:right w:val="none" w:sz="0" w:space="0" w:color="auto"/>
      </w:divBdr>
    </w:div>
    <w:div w:id="97144863">
      <w:bodyDiv w:val="1"/>
      <w:marLeft w:val="0"/>
      <w:marRight w:val="0"/>
      <w:marTop w:val="0"/>
      <w:marBottom w:val="0"/>
      <w:divBdr>
        <w:top w:val="none" w:sz="0" w:space="0" w:color="auto"/>
        <w:left w:val="none" w:sz="0" w:space="0" w:color="auto"/>
        <w:bottom w:val="none" w:sz="0" w:space="0" w:color="auto"/>
        <w:right w:val="none" w:sz="0" w:space="0" w:color="auto"/>
      </w:divBdr>
    </w:div>
    <w:div w:id="103766691">
      <w:bodyDiv w:val="1"/>
      <w:marLeft w:val="0"/>
      <w:marRight w:val="0"/>
      <w:marTop w:val="0"/>
      <w:marBottom w:val="0"/>
      <w:divBdr>
        <w:top w:val="none" w:sz="0" w:space="0" w:color="auto"/>
        <w:left w:val="none" w:sz="0" w:space="0" w:color="auto"/>
        <w:bottom w:val="none" w:sz="0" w:space="0" w:color="auto"/>
        <w:right w:val="none" w:sz="0" w:space="0" w:color="auto"/>
      </w:divBdr>
    </w:div>
    <w:div w:id="107628106">
      <w:bodyDiv w:val="1"/>
      <w:marLeft w:val="0"/>
      <w:marRight w:val="0"/>
      <w:marTop w:val="0"/>
      <w:marBottom w:val="0"/>
      <w:divBdr>
        <w:top w:val="none" w:sz="0" w:space="0" w:color="auto"/>
        <w:left w:val="none" w:sz="0" w:space="0" w:color="auto"/>
        <w:bottom w:val="none" w:sz="0" w:space="0" w:color="auto"/>
        <w:right w:val="none" w:sz="0" w:space="0" w:color="auto"/>
      </w:divBdr>
    </w:div>
    <w:div w:id="147400227">
      <w:bodyDiv w:val="1"/>
      <w:marLeft w:val="0"/>
      <w:marRight w:val="0"/>
      <w:marTop w:val="0"/>
      <w:marBottom w:val="0"/>
      <w:divBdr>
        <w:top w:val="none" w:sz="0" w:space="0" w:color="auto"/>
        <w:left w:val="none" w:sz="0" w:space="0" w:color="auto"/>
        <w:bottom w:val="none" w:sz="0" w:space="0" w:color="auto"/>
        <w:right w:val="none" w:sz="0" w:space="0" w:color="auto"/>
      </w:divBdr>
    </w:div>
    <w:div w:id="157424627">
      <w:bodyDiv w:val="1"/>
      <w:marLeft w:val="0"/>
      <w:marRight w:val="0"/>
      <w:marTop w:val="0"/>
      <w:marBottom w:val="0"/>
      <w:divBdr>
        <w:top w:val="none" w:sz="0" w:space="0" w:color="auto"/>
        <w:left w:val="none" w:sz="0" w:space="0" w:color="auto"/>
        <w:bottom w:val="none" w:sz="0" w:space="0" w:color="auto"/>
        <w:right w:val="none" w:sz="0" w:space="0" w:color="auto"/>
      </w:divBdr>
    </w:div>
    <w:div w:id="160897874">
      <w:bodyDiv w:val="1"/>
      <w:marLeft w:val="0"/>
      <w:marRight w:val="0"/>
      <w:marTop w:val="0"/>
      <w:marBottom w:val="0"/>
      <w:divBdr>
        <w:top w:val="none" w:sz="0" w:space="0" w:color="auto"/>
        <w:left w:val="none" w:sz="0" w:space="0" w:color="auto"/>
        <w:bottom w:val="none" w:sz="0" w:space="0" w:color="auto"/>
        <w:right w:val="none" w:sz="0" w:space="0" w:color="auto"/>
      </w:divBdr>
    </w:div>
    <w:div w:id="161361515">
      <w:bodyDiv w:val="1"/>
      <w:marLeft w:val="0"/>
      <w:marRight w:val="0"/>
      <w:marTop w:val="0"/>
      <w:marBottom w:val="0"/>
      <w:divBdr>
        <w:top w:val="none" w:sz="0" w:space="0" w:color="auto"/>
        <w:left w:val="none" w:sz="0" w:space="0" w:color="auto"/>
        <w:bottom w:val="none" w:sz="0" w:space="0" w:color="auto"/>
        <w:right w:val="none" w:sz="0" w:space="0" w:color="auto"/>
      </w:divBdr>
    </w:div>
    <w:div w:id="163907980">
      <w:bodyDiv w:val="1"/>
      <w:marLeft w:val="0"/>
      <w:marRight w:val="0"/>
      <w:marTop w:val="0"/>
      <w:marBottom w:val="0"/>
      <w:divBdr>
        <w:top w:val="none" w:sz="0" w:space="0" w:color="auto"/>
        <w:left w:val="none" w:sz="0" w:space="0" w:color="auto"/>
        <w:bottom w:val="none" w:sz="0" w:space="0" w:color="auto"/>
        <w:right w:val="none" w:sz="0" w:space="0" w:color="auto"/>
      </w:divBdr>
    </w:div>
    <w:div w:id="179009789">
      <w:bodyDiv w:val="1"/>
      <w:marLeft w:val="0"/>
      <w:marRight w:val="0"/>
      <w:marTop w:val="0"/>
      <w:marBottom w:val="0"/>
      <w:divBdr>
        <w:top w:val="none" w:sz="0" w:space="0" w:color="auto"/>
        <w:left w:val="none" w:sz="0" w:space="0" w:color="auto"/>
        <w:bottom w:val="none" w:sz="0" w:space="0" w:color="auto"/>
        <w:right w:val="none" w:sz="0" w:space="0" w:color="auto"/>
      </w:divBdr>
    </w:div>
    <w:div w:id="192428408">
      <w:bodyDiv w:val="1"/>
      <w:marLeft w:val="0"/>
      <w:marRight w:val="0"/>
      <w:marTop w:val="0"/>
      <w:marBottom w:val="0"/>
      <w:divBdr>
        <w:top w:val="none" w:sz="0" w:space="0" w:color="auto"/>
        <w:left w:val="none" w:sz="0" w:space="0" w:color="auto"/>
        <w:bottom w:val="none" w:sz="0" w:space="0" w:color="auto"/>
        <w:right w:val="none" w:sz="0" w:space="0" w:color="auto"/>
      </w:divBdr>
    </w:div>
    <w:div w:id="209728510">
      <w:bodyDiv w:val="1"/>
      <w:marLeft w:val="0"/>
      <w:marRight w:val="0"/>
      <w:marTop w:val="0"/>
      <w:marBottom w:val="0"/>
      <w:divBdr>
        <w:top w:val="none" w:sz="0" w:space="0" w:color="auto"/>
        <w:left w:val="none" w:sz="0" w:space="0" w:color="auto"/>
        <w:bottom w:val="none" w:sz="0" w:space="0" w:color="auto"/>
        <w:right w:val="none" w:sz="0" w:space="0" w:color="auto"/>
      </w:divBdr>
    </w:div>
    <w:div w:id="216209237">
      <w:bodyDiv w:val="1"/>
      <w:marLeft w:val="0"/>
      <w:marRight w:val="0"/>
      <w:marTop w:val="0"/>
      <w:marBottom w:val="0"/>
      <w:divBdr>
        <w:top w:val="none" w:sz="0" w:space="0" w:color="auto"/>
        <w:left w:val="none" w:sz="0" w:space="0" w:color="auto"/>
        <w:bottom w:val="none" w:sz="0" w:space="0" w:color="auto"/>
        <w:right w:val="none" w:sz="0" w:space="0" w:color="auto"/>
      </w:divBdr>
    </w:div>
    <w:div w:id="219437506">
      <w:bodyDiv w:val="1"/>
      <w:marLeft w:val="0"/>
      <w:marRight w:val="0"/>
      <w:marTop w:val="0"/>
      <w:marBottom w:val="0"/>
      <w:divBdr>
        <w:top w:val="none" w:sz="0" w:space="0" w:color="auto"/>
        <w:left w:val="none" w:sz="0" w:space="0" w:color="auto"/>
        <w:bottom w:val="none" w:sz="0" w:space="0" w:color="auto"/>
        <w:right w:val="none" w:sz="0" w:space="0" w:color="auto"/>
      </w:divBdr>
    </w:div>
    <w:div w:id="239605279">
      <w:bodyDiv w:val="1"/>
      <w:marLeft w:val="0"/>
      <w:marRight w:val="0"/>
      <w:marTop w:val="0"/>
      <w:marBottom w:val="0"/>
      <w:divBdr>
        <w:top w:val="none" w:sz="0" w:space="0" w:color="auto"/>
        <w:left w:val="none" w:sz="0" w:space="0" w:color="auto"/>
        <w:bottom w:val="none" w:sz="0" w:space="0" w:color="auto"/>
        <w:right w:val="none" w:sz="0" w:space="0" w:color="auto"/>
      </w:divBdr>
    </w:div>
    <w:div w:id="242111732">
      <w:bodyDiv w:val="1"/>
      <w:marLeft w:val="0"/>
      <w:marRight w:val="0"/>
      <w:marTop w:val="0"/>
      <w:marBottom w:val="0"/>
      <w:divBdr>
        <w:top w:val="none" w:sz="0" w:space="0" w:color="auto"/>
        <w:left w:val="none" w:sz="0" w:space="0" w:color="auto"/>
        <w:bottom w:val="none" w:sz="0" w:space="0" w:color="auto"/>
        <w:right w:val="none" w:sz="0" w:space="0" w:color="auto"/>
      </w:divBdr>
    </w:div>
    <w:div w:id="261190460">
      <w:bodyDiv w:val="1"/>
      <w:marLeft w:val="0"/>
      <w:marRight w:val="0"/>
      <w:marTop w:val="0"/>
      <w:marBottom w:val="0"/>
      <w:divBdr>
        <w:top w:val="none" w:sz="0" w:space="0" w:color="auto"/>
        <w:left w:val="none" w:sz="0" w:space="0" w:color="auto"/>
        <w:bottom w:val="none" w:sz="0" w:space="0" w:color="auto"/>
        <w:right w:val="none" w:sz="0" w:space="0" w:color="auto"/>
      </w:divBdr>
    </w:div>
    <w:div w:id="268440414">
      <w:bodyDiv w:val="1"/>
      <w:marLeft w:val="0"/>
      <w:marRight w:val="0"/>
      <w:marTop w:val="0"/>
      <w:marBottom w:val="0"/>
      <w:divBdr>
        <w:top w:val="none" w:sz="0" w:space="0" w:color="auto"/>
        <w:left w:val="none" w:sz="0" w:space="0" w:color="auto"/>
        <w:bottom w:val="none" w:sz="0" w:space="0" w:color="auto"/>
        <w:right w:val="none" w:sz="0" w:space="0" w:color="auto"/>
      </w:divBdr>
    </w:div>
    <w:div w:id="277641590">
      <w:bodyDiv w:val="1"/>
      <w:marLeft w:val="0"/>
      <w:marRight w:val="0"/>
      <w:marTop w:val="0"/>
      <w:marBottom w:val="0"/>
      <w:divBdr>
        <w:top w:val="none" w:sz="0" w:space="0" w:color="auto"/>
        <w:left w:val="none" w:sz="0" w:space="0" w:color="auto"/>
        <w:bottom w:val="none" w:sz="0" w:space="0" w:color="auto"/>
        <w:right w:val="none" w:sz="0" w:space="0" w:color="auto"/>
      </w:divBdr>
    </w:div>
    <w:div w:id="297536096">
      <w:bodyDiv w:val="1"/>
      <w:marLeft w:val="0"/>
      <w:marRight w:val="0"/>
      <w:marTop w:val="0"/>
      <w:marBottom w:val="0"/>
      <w:divBdr>
        <w:top w:val="none" w:sz="0" w:space="0" w:color="auto"/>
        <w:left w:val="none" w:sz="0" w:space="0" w:color="auto"/>
        <w:bottom w:val="none" w:sz="0" w:space="0" w:color="auto"/>
        <w:right w:val="none" w:sz="0" w:space="0" w:color="auto"/>
      </w:divBdr>
    </w:div>
    <w:div w:id="301351050">
      <w:bodyDiv w:val="1"/>
      <w:marLeft w:val="0"/>
      <w:marRight w:val="0"/>
      <w:marTop w:val="0"/>
      <w:marBottom w:val="0"/>
      <w:divBdr>
        <w:top w:val="none" w:sz="0" w:space="0" w:color="auto"/>
        <w:left w:val="none" w:sz="0" w:space="0" w:color="auto"/>
        <w:bottom w:val="none" w:sz="0" w:space="0" w:color="auto"/>
        <w:right w:val="none" w:sz="0" w:space="0" w:color="auto"/>
      </w:divBdr>
    </w:div>
    <w:div w:id="304169495">
      <w:bodyDiv w:val="1"/>
      <w:marLeft w:val="0"/>
      <w:marRight w:val="0"/>
      <w:marTop w:val="0"/>
      <w:marBottom w:val="0"/>
      <w:divBdr>
        <w:top w:val="none" w:sz="0" w:space="0" w:color="auto"/>
        <w:left w:val="none" w:sz="0" w:space="0" w:color="auto"/>
        <w:bottom w:val="none" w:sz="0" w:space="0" w:color="auto"/>
        <w:right w:val="none" w:sz="0" w:space="0" w:color="auto"/>
      </w:divBdr>
    </w:div>
    <w:div w:id="310447174">
      <w:bodyDiv w:val="1"/>
      <w:marLeft w:val="0"/>
      <w:marRight w:val="0"/>
      <w:marTop w:val="0"/>
      <w:marBottom w:val="0"/>
      <w:divBdr>
        <w:top w:val="none" w:sz="0" w:space="0" w:color="auto"/>
        <w:left w:val="none" w:sz="0" w:space="0" w:color="auto"/>
        <w:bottom w:val="none" w:sz="0" w:space="0" w:color="auto"/>
        <w:right w:val="none" w:sz="0" w:space="0" w:color="auto"/>
      </w:divBdr>
    </w:div>
    <w:div w:id="317609882">
      <w:bodyDiv w:val="1"/>
      <w:marLeft w:val="0"/>
      <w:marRight w:val="0"/>
      <w:marTop w:val="0"/>
      <w:marBottom w:val="0"/>
      <w:divBdr>
        <w:top w:val="none" w:sz="0" w:space="0" w:color="auto"/>
        <w:left w:val="none" w:sz="0" w:space="0" w:color="auto"/>
        <w:bottom w:val="none" w:sz="0" w:space="0" w:color="auto"/>
        <w:right w:val="none" w:sz="0" w:space="0" w:color="auto"/>
      </w:divBdr>
    </w:div>
    <w:div w:id="334845551">
      <w:bodyDiv w:val="1"/>
      <w:marLeft w:val="0"/>
      <w:marRight w:val="0"/>
      <w:marTop w:val="0"/>
      <w:marBottom w:val="0"/>
      <w:divBdr>
        <w:top w:val="none" w:sz="0" w:space="0" w:color="auto"/>
        <w:left w:val="none" w:sz="0" w:space="0" w:color="auto"/>
        <w:bottom w:val="none" w:sz="0" w:space="0" w:color="auto"/>
        <w:right w:val="none" w:sz="0" w:space="0" w:color="auto"/>
      </w:divBdr>
    </w:div>
    <w:div w:id="351494480">
      <w:bodyDiv w:val="1"/>
      <w:marLeft w:val="0"/>
      <w:marRight w:val="0"/>
      <w:marTop w:val="0"/>
      <w:marBottom w:val="0"/>
      <w:divBdr>
        <w:top w:val="none" w:sz="0" w:space="0" w:color="auto"/>
        <w:left w:val="none" w:sz="0" w:space="0" w:color="auto"/>
        <w:bottom w:val="none" w:sz="0" w:space="0" w:color="auto"/>
        <w:right w:val="none" w:sz="0" w:space="0" w:color="auto"/>
      </w:divBdr>
    </w:div>
    <w:div w:id="362022626">
      <w:bodyDiv w:val="1"/>
      <w:marLeft w:val="0"/>
      <w:marRight w:val="0"/>
      <w:marTop w:val="0"/>
      <w:marBottom w:val="0"/>
      <w:divBdr>
        <w:top w:val="none" w:sz="0" w:space="0" w:color="auto"/>
        <w:left w:val="none" w:sz="0" w:space="0" w:color="auto"/>
        <w:bottom w:val="none" w:sz="0" w:space="0" w:color="auto"/>
        <w:right w:val="none" w:sz="0" w:space="0" w:color="auto"/>
      </w:divBdr>
    </w:div>
    <w:div w:id="369301938">
      <w:bodyDiv w:val="1"/>
      <w:marLeft w:val="0"/>
      <w:marRight w:val="0"/>
      <w:marTop w:val="0"/>
      <w:marBottom w:val="0"/>
      <w:divBdr>
        <w:top w:val="none" w:sz="0" w:space="0" w:color="auto"/>
        <w:left w:val="none" w:sz="0" w:space="0" w:color="auto"/>
        <w:bottom w:val="none" w:sz="0" w:space="0" w:color="auto"/>
        <w:right w:val="none" w:sz="0" w:space="0" w:color="auto"/>
      </w:divBdr>
    </w:div>
    <w:div w:id="380255763">
      <w:bodyDiv w:val="1"/>
      <w:marLeft w:val="0"/>
      <w:marRight w:val="0"/>
      <w:marTop w:val="0"/>
      <w:marBottom w:val="0"/>
      <w:divBdr>
        <w:top w:val="none" w:sz="0" w:space="0" w:color="auto"/>
        <w:left w:val="none" w:sz="0" w:space="0" w:color="auto"/>
        <w:bottom w:val="none" w:sz="0" w:space="0" w:color="auto"/>
        <w:right w:val="none" w:sz="0" w:space="0" w:color="auto"/>
      </w:divBdr>
    </w:div>
    <w:div w:id="389966765">
      <w:bodyDiv w:val="1"/>
      <w:marLeft w:val="0"/>
      <w:marRight w:val="0"/>
      <w:marTop w:val="0"/>
      <w:marBottom w:val="0"/>
      <w:divBdr>
        <w:top w:val="none" w:sz="0" w:space="0" w:color="auto"/>
        <w:left w:val="none" w:sz="0" w:space="0" w:color="auto"/>
        <w:bottom w:val="none" w:sz="0" w:space="0" w:color="auto"/>
        <w:right w:val="none" w:sz="0" w:space="0" w:color="auto"/>
      </w:divBdr>
    </w:div>
    <w:div w:id="393478904">
      <w:bodyDiv w:val="1"/>
      <w:marLeft w:val="0"/>
      <w:marRight w:val="0"/>
      <w:marTop w:val="0"/>
      <w:marBottom w:val="0"/>
      <w:divBdr>
        <w:top w:val="none" w:sz="0" w:space="0" w:color="auto"/>
        <w:left w:val="none" w:sz="0" w:space="0" w:color="auto"/>
        <w:bottom w:val="none" w:sz="0" w:space="0" w:color="auto"/>
        <w:right w:val="none" w:sz="0" w:space="0" w:color="auto"/>
      </w:divBdr>
    </w:div>
    <w:div w:id="395249902">
      <w:bodyDiv w:val="1"/>
      <w:marLeft w:val="0"/>
      <w:marRight w:val="0"/>
      <w:marTop w:val="0"/>
      <w:marBottom w:val="0"/>
      <w:divBdr>
        <w:top w:val="none" w:sz="0" w:space="0" w:color="auto"/>
        <w:left w:val="none" w:sz="0" w:space="0" w:color="auto"/>
        <w:bottom w:val="none" w:sz="0" w:space="0" w:color="auto"/>
        <w:right w:val="none" w:sz="0" w:space="0" w:color="auto"/>
      </w:divBdr>
    </w:div>
    <w:div w:id="400562581">
      <w:bodyDiv w:val="1"/>
      <w:marLeft w:val="0"/>
      <w:marRight w:val="0"/>
      <w:marTop w:val="0"/>
      <w:marBottom w:val="0"/>
      <w:divBdr>
        <w:top w:val="none" w:sz="0" w:space="0" w:color="auto"/>
        <w:left w:val="none" w:sz="0" w:space="0" w:color="auto"/>
        <w:bottom w:val="none" w:sz="0" w:space="0" w:color="auto"/>
        <w:right w:val="none" w:sz="0" w:space="0" w:color="auto"/>
      </w:divBdr>
    </w:div>
    <w:div w:id="410279076">
      <w:bodyDiv w:val="1"/>
      <w:marLeft w:val="0"/>
      <w:marRight w:val="0"/>
      <w:marTop w:val="0"/>
      <w:marBottom w:val="0"/>
      <w:divBdr>
        <w:top w:val="none" w:sz="0" w:space="0" w:color="auto"/>
        <w:left w:val="none" w:sz="0" w:space="0" w:color="auto"/>
        <w:bottom w:val="none" w:sz="0" w:space="0" w:color="auto"/>
        <w:right w:val="none" w:sz="0" w:space="0" w:color="auto"/>
      </w:divBdr>
    </w:div>
    <w:div w:id="410736768">
      <w:bodyDiv w:val="1"/>
      <w:marLeft w:val="0"/>
      <w:marRight w:val="0"/>
      <w:marTop w:val="0"/>
      <w:marBottom w:val="0"/>
      <w:divBdr>
        <w:top w:val="none" w:sz="0" w:space="0" w:color="auto"/>
        <w:left w:val="none" w:sz="0" w:space="0" w:color="auto"/>
        <w:bottom w:val="none" w:sz="0" w:space="0" w:color="auto"/>
        <w:right w:val="none" w:sz="0" w:space="0" w:color="auto"/>
      </w:divBdr>
    </w:div>
    <w:div w:id="417871195">
      <w:bodyDiv w:val="1"/>
      <w:marLeft w:val="0"/>
      <w:marRight w:val="0"/>
      <w:marTop w:val="0"/>
      <w:marBottom w:val="0"/>
      <w:divBdr>
        <w:top w:val="none" w:sz="0" w:space="0" w:color="auto"/>
        <w:left w:val="none" w:sz="0" w:space="0" w:color="auto"/>
        <w:bottom w:val="none" w:sz="0" w:space="0" w:color="auto"/>
        <w:right w:val="none" w:sz="0" w:space="0" w:color="auto"/>
      </w:divBdr>
    </w:div>
    <w:div w:id="433593332">
      <w:bodyDiv w:val="1"/>
      <w:marLeft w:val="0"/>
      <w:marRight w:val="0"/>
      <w:marTop w:val="0"/>
      <w:marBottom w:val="0"/>
      <w:divBdr>
        <w:top w:val="none" w:sz="0" w:space="0" w:color="auto"/>
        <w:left w:val="none" w:sz="0" w:space="0" w:color="auto"/>
        <w:bottom w:val="none" w:sz="0" w:space="0" w:color="auto"/>
        <w:right w:val="none" w:sz="0" w:space="0" w:color="auto"/>
      </w:divBdr>
    </w:div>
    <w:div w:id="434983426">
      <w:bodyDiv w:val="1"/>
      <w:marLeft w:val="0"/>
      <w:marRight w:val="0"/>
      <w:marTop w:val="0"/>
      <w:marBottom w:val="0"/>
      <w:divBdr>
        <w:top w:val="none" w:sz="0" w:space="0" w:color="auto"/>
        <w:left w:val="none" w:sz="0" w:space="0" w:color="auto"/>
        <w:bottom w:val="none" w:sz="0" w:space="0" w:color="auto"/>
        <w:right w:val="none" w:sz="0" w:space="0" w:color="auto"/>
      </w:divBdr>
    </w:div>
    <w:div w:id="448479016">
      <w:bodyDiv w:val="1"/>
      <w:marLeft w:val="0"/>
      <w:marRight w:val="0"/>
      <w:marTop w:val="0"/>
      <w:marBottom w:val="0"/>
      <w:divBdr>
        <w:top w:val="none" w:sz="0" w:space="0" w:color="auto"/>
        <w:left w:val="none" w:sz="0" w:space="0" w:color="auto"/>
        <w:bottom w:val="none" w:sz="0" w:space="0" w:color="auto"/>
        <w:right w:val="none" w:sz="0" w:space="0" w:color="auto"/>
      </w:divBdr>
    </w:div>
    <w:div w:id="456602997">
      <w:bodyDiv w:val="1"/>
      <w:marLeft w:val="0"/>
      <w:marRight w:val="0"/>
      <w:marTop w:val="0"/>
      <w:marBottom w:val="0"/>
      <w:divBdr>
        <w:top w:val="none" w:sz="0" w:space="0" w:color="auto"/>
        <w:left w:val="none" w:sz="0" w:space="0" w:color="auto"/>
        <w:bottom w:val="none" w:sz="0" w:space="0" w:color="auto"/>
        <w:right w:val="none" w:sz="0" w:space="0" w:color="auto"/>
      </w:divBdr>
    </w:div>
    <w:div w:id="475611519">
      <w:bodyDiv w:val="1"/>
      <w:marLeft w:val="0"/>
      <w:marRight w:val="0"/>
      <w:marTop w:val="0"/>
      <w:marBottom w:val="0"/>
      <w:divBdr>
        <w:top w:val="none" w:sz="0" w:space="0" w:color="auto"/>
        <w:left w:val="none" w:sz="0" w:space="0" w:color="auto"/>
        <w:bottom w:val="none" w:sz="0" w:space="0" w:color="auto"/>
        <w:right w:val="none" w:sz="0" w:space="0" w:color="auto"/>
      </w:divBdr>
    </w:div>
    <w:div w:id="483282478">
      <w:bodyDiv w:val="1"/>
      <w:marLeft w:val="0"/>
      <w:marRight w:val="0"/>
      <w:marTop w:val="0"/>
      <w:marBottom w:val="0"/>
      <w:divBdr>
        <w:top w:val="none" w:sz="0" w:space="0" w:color="auto"/>
        <w:left w:val="none" w:sz="0" w:space="0" w:color="auto"/>
        <w:bottom w:val="none" w:sz="0" w:space="0" w:color="auto"/>
        <w:right w:val="none" w:sz="0" w:space="0" w:color="auto"/>
      </w:divBdr>
    </w:div>
    <w:div w:id="485366378">
      <w:bodyDiv w:val="1"/>
      <w:marLeft w:val="0"/>
      <w:marRight w:val="0"/>
      <w:marTop w:val="0"/>
      <w:marBottom w:val="0"/>
      <w:divBdr>
        <w:top w:val="none" w:sz="0" w:space="0" w:color="auto"/>
        <w:left w:val="none" w:sz="0" w:space="0" w:color="auto"/>
        <w:bottom w:val="none" w:sz="0" w:space="0" w:color="auto"/>
        <w:right w:val="none" w:sz="0" w:space="0" w:color="auto"/>
      </w:divBdr>
    </w:div>
    <w:div w:id="488908672">
      <w:bodyDiv w:val="1"/>
      <w:marLeft w:val="0"/>
      <w:marRight w:val="0"/>
      <w:marTop w:val="0"/>
      <w:marBottom w:val="0"/>
      <w:divBdr>
        <w:top w:val="none" w:sz="0" w:space="0" w:color="auto"/>
        <w:left w:val="none" w:sz="0" w:space="0" w:color="auto"/>
        <w:bottom w:val="none" w:sz="0" w:space="0" w:color="auto"/>
        <w:right w:val="none" w:sz="0" w:space="0" w:color="auto"/>
      </w:divBdr>
    </w:div>
    <w:div w:id="490021152">
      <w:bodyDiv w:val="1"/>
      <w:marLeft w:val="0"/>
      <w:marRight w:val="0"/>
      <w:marTop w:val="0"/>
      <w:marBottom w:val="0"/>
      <w:divBdr>
        <w:top w:val="none" w:sz="0" w:space="0" w:color="auto"/>
        <w:left w:val="none" w:sz="0" w:space="0" w:color="auto"/>
        <w:bottom w:val="none" w:sz="0" w:space="0" w:color="auto"/>
        <w:right w:val="none" w:sz="0" w:space="0" w:color="auto"/>
      </w:divBdr>
    </w:div>
    <w:div w:id="502211291">
      <w:bodyDiv w:val="1"/>
      <w:marLeft w:val="0"/>
      <w:marRight w:val="0"/>
      <w:marTop w:val="0"/>
      <w:marBottom w:val="0"/>
      <w:divBdr>
        <w:top w:val="none" w:sz="0" w:space="0" w:color="auto"/>
        <w:left w:val="none" w:sz="0" w:space="0" w:color="auto"/>
        <w:bottom w:val="none" w:sz="0" w:space="0" w:color="auto"/>
        <w:right w:val="none" w:sz="0" w:space="0" w:color="auto"/>
      </w:divBdr>
    </w:div>
    <w:div w:id="509369876">
      <w:bodyDiv w:val="1"/>
      <w:marLeft w:val="0"/>
      <w:marRight w:val="0"/>
      <w:marTop w:val="0"/>
      <w:marBottom w:val="0"/>
      <w:divBdr>
        <w:top w:val="none" w:sz="0" w:space="0" w:color="auto"/>
        <w:left w:val="none" w:sz="0" w:space="0" w:color="auto"/>
        <w:bottom w:val="none" w:sz="0" w:space="0" w:color="auto"/>
        <w:right w:val="none" w:sz="0" w:space="0" w:color="auto"/>
      </w:divBdr>
    </w:div>
    <w:div w:id="512762496">
      <w:bodyDiv w:val="1"/>
      <w:marLeft w:val="0"/>
      <w:marRight w:val="0"/>
      <w:marTop w:val="0"/>
      <w:marBottom w:val="0"/>
      <w:divBdr>
        <w:top w:val="none" w:sz="0" w:space="0" w:color="auto"/>
        <w:left w:val="none" w:sz="0" w:space="0" w:color="auto"/>
        <w:bottom w:val="none" w:sz="0" w:space="0" w:color="auto"/>
        <w:right w:val="none" w:sz="0" w:space="0" w:color="auto"/>
      </w:divBdr>
    </w:div>
    <w:div w:id="514852082">
      <w:bodyDiv w:val="1"/>
      <w:marLeft w:val="0"/>
      <w:marRight w:val="0"/>
      <w:marTop w:val="0"/>
      <w:marBottom w:val="0"/>
      <w:divBdr>
        <w:top w:val="none" w:sz="0" w:space="0" w:color="auto"/>
        <w:left w:val="none" w:sz="0" w:space="0" w:color="auto"/>
        <w:bottom w:val="none" w:sz="0" w:space="0" w:color="auto"/>
        <w:right w:val="none" w:sz="0" w:space="0" w:color="auto"/>
      </w:divBdr>
    </w:div>
    <w:div w:id="515190855">
      <w:bodyDiv w:val="1"/>
      <w:marLeft w:val="0"/>
      <w:marRight w:val="0"/>
      <w:marTop w:val="0"/>
      <w:marBottom w:val="0"/>
      <w:divBdr>
        <w:top w:val="none" w:sz="0" w:space="0" w:color="auto"/>
        <w:left w:val="none" w:sz="0" w:space="0" w:color="auto"/>
        <w:bottom w:val="none" w:sz="0" w:space="0" w:color="auto"/>
        <w:right w:val="none" w:sz="0" w:space="0" w:color="auto"/>
      </w:divBdr>
    </w:div>
    <w:div w:id="519903340">
      <w:bodyDiv w:val="1"/>
      <w:marLeft w:val="0"/>
      <w:marRight w:val="0"/>
      <w:marTop w:val="0"/>
      <w:marBottom w:val="0"/>
      <w:divBdr>
        <w:top w:val="none" w:sz="0" w:space="0" w:color="auto"/>
        <w:left w:val="none" w:sz="0" w:space="0" w:color="auto"/>
        <w:bottom w:val="none" w:sz="0" w:space="0" w:color="auto"/>
        <w:right w:val="none" w:sz="0" w:space="0" w:color="auto"/>
      </w:divBdr>
    </w:div>
    <w:div w:id="522863202">
      <w:bodyDiv w:val="1"/>
      <w:marLeft w:val="0"/>
      <w:marRight w:val="0"/>
      <w:marTop w:val="0"/>
      <w:marBottom w:val="0"/>
      <w:divBdr>
        <w:top w:val="none" w:sz="0" w:space="0" w:color="auto"/>
        <w:left w:val="none" w:sz="0" w:space="0" w:color="auto"/>
        <w:bottom w:val="none" w:sz="0" w:space="0" w:color="auto"/>
        <w:right w:val="none" w:sz="0" w:space="0" w:color="auto"/>
      </w:divBdr>
    </w:div>
    <w:div w:id="525870387">
      <w:bodyDiv w:val="1"/>
      <w:marLeft w:val="0"/>
      <w:marRight w:val="0"/>
      <w:marTop w:val="0"/>
      <w:marBottom w:val="0"/>
      <w:divBdr>
        <w:top w:val="none" w:sz="0" w:space="0" w:color="auto"/>
        <w:left w:val="none" w:sz="0" w:space="0" w:color="auto"/>
        <w:bottom w:val="none" w:sz="0" w:space="0" w:color="auto"/>
        <w:right w:val="none" w:sz="0" w:space="0" w:color="auto"/>
      </w:divBdr>
    </w:div>
    <w:div w:id="528493823">
      <w:bodyDiv w:val="1"/>
      <w:marLeft w:val="0"/>
      <w:marRight w:val="0"/>
      <w:marTop w:val="0"/>
      <w:marBottom w:val="0"/>
      <w:divBdr>
        <w:top w:val="none" w:sz="0" w:space="0" w:color="auto"/>
        <w:left w:val="none" w:sz="0" w:space="0" w:color="auto"/>
        <w:bottom w:val="none" w:sz="0" w:space="0" w:color="auto"/>
        <w:right w:val="none" w:sz="0" w:space="0" w:color="auto"/>
      </w:divBdr>
    </w:div>
    <w:div w:id="537856617">
      <w:bodyDiv w:val="1"/>
      <w:marLeft w:val="0"/>
      <w:marRight w:val="0"/>
      <w:marTop w:val="0"/>
      <w:marBottom w:val="0"/>
      <w:divBdr>
        <w:top w:val="none" w:sz="0" w:space="0" w:color="auto"/>
        <w:left w:val="none" w:sz="0" w:space="0" w:color="auto"/>
        <w:bottom w:val="none" w:sz="0" w:space="0" w:color="auto"/>
        <w:right w:val="none" w:sz="0" w:space="0" w:color="auto"/>
      </w:divBdr>
    </w:div>
    <w:div w:id="542792297">
      <w:bodyDiv w:val="1"/>
      <w:marLeft w:val="0"/>
      <w:marRight w:val="0"/>
      <w:marTop w:val="0"/>
      <w:marBottom w:val="0"/>
      <w:divBdr>
        <w:top w:val="none" w:sz="0" w:space="0" w:color="auto"/>
        <w:left w:val="none" w:sz="0" w:space="0" w:color="auto"/>
        <w:bottom w:val="none" w:sz="0" w:space="0" w:color="auto"/>
        <w:right w:val="none" w:sz="0" w:space="0" w:color="auto"/>
      </w:divBdr>
    </w:div>
    <w:div w:id="545026954">
      <w:bodyDiv w:val="1"/>
      <w:marLeft w:val="0"/>
      <w:marRight w:val="0"/>
      <w:marTop w:val="0"/>
      <w:marBottom w:val="0"/>
      <w:divBdr>
        <w:top w:val="none" w:sz="0" w:space="0" w:color="auto"/>
        <w:left w:val="none" w:sz="0" w:space="0" w:color="auto"/>
        <w:bottom w:val="none" w:sz="0" w:space="0" w:color="auto"/>
        <w:right w:val="none" w:sz="0" w:space="0" w:color="auto"/>
      </w:divBdr>
    </w:div>
    <w:div w:id="545603933">
      <w:bodyDiv w:val="1"/>
      <w:marLeft w:val="0"/>
      <w:marRight w:val="0"/>
      <w:marTop w:val="0"/>
      <w:marBottom w:val="0"/>
      <w:divBdr>
        <w:top w:val="none" w:sz="0" w:space="0" w:color="auto"/>
        <w:left w:val="none" w:sz="0" w:space="0" w:color="auto"/>
        <w:bottom w:val="none" w:sz="0" w:space="0" w:color="auto"/>
        <w:right w:val="none" w:sz="0" w:space="0" w:color="auto"/>
      </w:divBdr>
    </w:div>
    <w:div w:id="549345337">
      <w:bodyDiv w:val="1"/>
      <w:marLeft w:val="0"/>
      <w:marRight w:val="0"/>
      <w:marTop w:val="0"/>
      <w:marBottom w:val="0"/>
      <w:divBdr>
        <w:top w:val="none" w:sz="0" w:space="0" w:color="auto"/>
        <w:left w:val="none" w:sz="0" w:space="0" w:color="auto"/>
        <w:bottom w:val="none" w:sz="0" w:space="0" w:color="auto"/>
        <w:right w:val="none" w:sz="0" w:space="0" w:color="auto"/>
      </w:divBdr>
    </w:div>
    <w:div w:id="549539565">
      <w:bodyDiv w:val="1"/>
      <w:marLeft w:val="0"/>
      <w:marRight w:val="0"/>
      <w:marTop w:val="0"/>
      <w:marBottom w:val="0"/>
      <w:divBdr>
        <w:top w:val="none" w:sz="0" w:space="0" w:color="auto"/>
        <w:left w:val="none" w:sz="0" w:space="0" w:color="auto"/>
        <w:bottom w:val="none" w:sz="0" w:space="0" w:color="auto"/>
        <w:right w:val="none" w:sz="0" w:space="0" w:color="auto"/>
      </w:divBdr>
    </w:div>
    <w:div w:id="553078836">
      <w:bodyDiv w:val="1"/>
      <w:marLeft w:val="0"/>
      <w:marRight w:val="0"/>
      <w:marTop w:val="0"/>
      <w:marBottom w:val="0"/>
      <w:divBdr>
        <w:top w:val="none" w:sz="0" w:space="0" w:color="auto"/>
        <w:left w:val="none" w:sz="0" w:space="0" w:color="auto"/>
        <w:bottom w:val="none" w:sz="0" w:space="0" w:color="auto"/>
        <w:right w:val="none" w:sz="0" w:space="0" w:color="auto"/>
      </w:divBdr>
    </w:div>
    <w:div w:id="624847363">
      <w:bodyDiv w:val="1"/>
      <w:marLeft w:val="0"/>
      <w:marRight w:val="0"/>
      <w:marTop w:val="0"/>
      <w:marBottom w:val="0"/>
      <w:divBdr>
        <w:top w:val="none" w:sz="0" w:space="0" w:color="auto"/>
        <w:left w:val="none" w:sz="0" w:space="0" w:color="auto"/>
        <w:bottom w:val="none" w:sz="0" w:space="0" w:color="auto"/>
        <w:right w:val="none" w:sz="0" w:space="0" w:color="auto"/>
      </w:divBdr>
    </w:div>
    <w:div w:id="663821793">
      <w:bodyDiv w:val="1"/>
      <w:marLeft w:val="0"/>
      <w:marRight w:val="0"/>
      <w:marTop w:val="0"/>
      <w:marBottom w:val="0"/>
      <w:divBdr>
        <w:top w:val="none" w:sz="0" w:space="0" w:color="auto"/>
        <w:left w:val="none" w:sz="0" w:space="0" w:color="auto"/>
        <w:bottom w:val="none" w:sz="0" w:space="0" w:color="auto"/>
        <w:right w:val="none" w:sz="0" w:space="0" w:color="auto"/>
      </w:divBdr>
    </w:div>
    <w:div w:id="667370935">
      <w:bodyDiv w:val="1"/>
      <w:marLeft w:val="0"/>
      <w:marRight w:val="0"/>
      <w:marTop w:val="0"/>
      <w:marBottom w:val="0"/>
      <w:divBdr>
        <w:top w:val="none" w:sz="0" w:space="0" w:color="auto"/>
        <w:left w:val="none" w:sz="0" w:space="0" w:color="auto"/>
        <w:bottom w:val="none" w:sz="0" w:space="0" w:color="auto"/>
        <w:right w:val="none" w:sz="0" w:space="0" w:color="auto"/>
      </w:divBdr>
    </w:div>
    <w:div w:id="667443375">
      <w:bodyDiv w:val="1"/>
      <w:marLeft w:val="0"/>
      <w:marRight w:val="0"/>
      <w:marTop w:val="0"/>
      <w:marBottom w:val="0"/>
      <w:divBdr>
        <w:top w:val="none" w:sz="0" w:space="0" w:color="auto"/>
        <w:left w:val="none" w:sz="0" w:space="0" w:color="auto"/>
        <w:bottom w:val="none" w:sz="0" w:space="0" w:color="auto"/>
        <w:right w:val="none" w:sz="0" w:space="0" w:color="auto"/>
      </w:divBdr>
    </w:div>
    <w:div w:id="673991324">
      <w:bodyDiv w:val="1"/>
      <w:marLeft w:val="0"/>
      <w:marRight w:val="0"/>
      <w:marTop w:val="0"/>
      <w:marBottom w:val="0"/>
      <w:divBdr>
        <w:top w:val="none" w:sz="0" w:space="0" w:color="auto"/>
        <w:left w:val="none" w:sz="0" w:space="0" w:color="auto"/>
        <w:bottom w:val="none" w:sz="0" w:space="0" w:color="auto"/>
        <w:right w:val="none" w:sz="0" w:space="0" w:color="auto"/>
      </w:divBdr>
    </w:div>
    <w:div w:id="674846687">
      <w:bodyDiv w:val="1"/>
      <w:marLeft w:val="0"/>
      <w:marRight w:val="0"/>
      <w:marTop w:val="0"/>
      <w:marBottom w:val="0"/>
      <w:divBdr>
        <w:top w:val="none" w:sz="0" w:space="0" w:color="auto"/>
        <w:left w:val="none" w:sz="0" w:space="0" w:color="auto"/>
        <w:bottom w:val="none" w:sz="0" w:space="0" w:color="auto"/>
        <w:right w:val="none" w:sz="0" w:space="0" w:color="auto"/>
      </w:divBdr>
    </w:div>
    <w:div w:id="676424437">
      <w:bodyDiv w:val="1"/>
      <w:marLeft w:val="0"/>
      <w:marRight w:val="0"/>
      <w:marTop w:val="0"/>
      <w:marBottom w:val="0"/>
      <w:divBdr>
        <w:top w:val="none" w:sz="0" w:space="0" w:color="auto"/>
        <w:left w:val="none" w:sz="0" w:space="0" w:color="auto"/>
        <w:bottom w:val="none" w:sz="0" w:space="0" w:color="auto"/>
        <w:right w:val="none" w:sz="0" w:space="0" w:color="auto"/>
      </w:divBdr>
    </w:div>
    <w:div w:id="682364935">
      <w:bodyDiv w:val="1"/>
      <w:marLeft w:val="0"/>
      <w:marRight w:val="0"/>
      <w:marTop w:val="0"/>
      <w:marBottom w:val="0"/>
      <w:divBdr>
        <w:top w:val="none" w:sz="0" w:space="0" w:color="auto"/>
        <w:left w:val="none" w:sz="0" w:space="0" w:color="auto"/>
        <w:bottom w:val="none" w:sz="0" w:space="0" w:color="auto"/>
        <w:right w:val="none" w:sz="0" w:space="0" w:color="auto"/>
      </w:divBdr>
    </w:div>
    <w:div w:id="712776932">
      <w:bodyDiv w:val="1"/>
      <w:marLeft w:val="0"/>
      <w:marRight w:val="0"/>
      <w:marTop w:val="0"/>
      <w:marBottom w:val="0"/>
      <w:divBdr>
        <w:top w:val="none" w:sz="0" w:space="0" w:color="auto"/>
        <w:left w:val="none" w:sz="0" w:space="0" w:color="auto"/>
        <w:bottom w:val="none" w:sz="0" w:space="0" w:color="auto"/>
        <w:right w:val="none" w:sz="0" w:space="0" w:color="auto"/>
      </w:divBdr>
    </w:div>
    <w:div w:id="718210545">
      <w:bodyDiv w:val="1"/>
      <w:marLeft w:val="0"/>
      <w:marRight w:val="0"/>
      <w:marTop w:val="0"/>
      <w:marBottom w:val="0"/>
      <w:divBdr>
        <w:top w:val="none" w:sz="0" w:space="0" w:color="auto"/>
        <w:left w:val="none" w:sz="0" w:space="0" w:color="auto"/>
        <w:bottom w:val="none" w:sz="0" w:space="0" w:color="auto"/>
        <w:right w:val="none" w:sz="0" w:space="0" w:color="auto"/>
      </w:divBdr>
    </w:div>
    <w:div w:id="719017077">
      <w:bodyDiv w:val="1"/>
      <w:marLeft w:val="0"/>
      <w:marRight w:val="0"/>
      <w:marTop w:val="0"/>
      <w:marBottom w:val="0"/>
      <w:divBdr>
        <w:top w:val="none" w:sz="0" w:space="0" w:color="auto"/>
        <w:left w:val="none" w:sz="0" w:space="0" w:color="auto"/>
        <w:bottom w:val="none" w:sz="0" w:space="0" w:color="auto"/>
        <w:right w:val="none" w:sz="0" w:space="0" w:color="auto"/>
      </w:divBdr>
    </w:div>
    <w:div w:id="724371563">
      <w:bodyDiv w:val="1"/>
      <w:marLeft w:val="0"/>
      <w:marRight w:val="0"/>
      <w:marTop w:val="0"/>
      <w:marBottom w:val="0"/>
      <w:divBdr>
        <w:top w:val="none" w:sz="0" w:space="0" w:color="auto"/>
        <w:left w:val="none" w:sz="0" w:space="0" w:color="auto"/>
        <w:bottom w:val="none" w:sz="0" w:space="0" w:color="auto"/>
        <w:right w:val="none" w:sz="0" w:space="0" w:color="auto"/>
      </w:divBdr>
    </w:div>
    <w:div w:id="730274589">
      <w:bodyDiv w:val="1"/>
      <w:marLeft w:val="0"/>
      <w:marRight w:val="0"/>
      <w:marTop w:val="0"/>
      <w:marBottom w:val="0"/>
      <w:divBdr>
        <w:top w:val="none" w:sz="0" w:space="0" w:color="auto"/>
        <w:left w:val="none" w:sz="0" w:space="0" w:color="auto"/>
        <w:bottom w:val="none" w:sz="0" w:space="0" w:color="auto"/>
        <w:right w:val="none" w:sz="0" w:space="0" w:color="auto"/>
      </w:divBdr>
    </w:div>
    <w:div w:id="732847949">
      <w:bodyDiv w:val="1"/>
      <w:marLeft w:val="0"/>
      <w:marRight w:val="0"/>
      <w:marTop w:val="0"/>
      <w:marBottom w:val="0"/>
      <w:divBdr>
        <w:top w:val="none" w:sz="0" w:space="0" w:color="auto"/>
        <w:left w:val="none" w:sz="0" w:space="0" w:color="auto"/>
        <w:bottom w:val="none" w:sz="0" w:space="0" w:color="auto"/>
        <w:right w:val="none" w:sz="0" w:space="0" w:color="auto"/>
      </w:divBdr>
    </w:div>
    <w:div w:id="736247003">
      <w:bodyDiv w:val="1"/>
      <w:marLeft w:val="0"/>
      <w:marRight w:val="0"/>
      <w:marTop w:val="0"/>
      <w:marBottom w:val="0"/>
      <w:divBdr>
        <w:top w:val="none" w:sz="0" w:space="0" w:color="auto"/>
        <w:left w:val="none" w:sz="0" w:space="0" w:color="auto"/>
        <w:bottom w:val="none" w:sz="0" w:space="0" w:color="auto"/>
        <w:right w:val="none" w:sz="0" w:space="0" w:color="auto"/>
      </w:divBdr>
    </w:div>
    <w:div w:id="741027207">
      <w:bodyDiv w:val="1"/>
      <w:marLeft w:val="0"/>
      <w:marRight w:val="0"/>
      <w:marTop w:val="0"/>
      <w:marBottom w:val="0"/>
      <w:divBdr>
        <w:top w:val="none" w:sz="0" w:space="0" w:color="auto"/>
        <w:left w:val="none" w:sz="0" w:space="0" w:color="auto"/>
        <w:bottom w:val="none" w:sz="0" w:space="0" w:color="auto"/>
        <w:right w:val="none" w:sz="0" w:space="0" w:color="auto"/>
      </w:divBdr>
    </w:div>
    <w:div w:id="758209334">
      <w:bodyDiv w:val="1"/>
      <w:marLeft w:val="0"/>
      <w:marRight w:val="0"/>
      <w:marTop w:val="0"/>
      <w:marBottom w:val="0"/>
      <w:divBdr>
        <w:top w:val="none" w:sz="0" w:space="0" w:color="auto"/>
        <w:left w:val="none" w:sz="0" w:space="0" w:color="auto"/>
        <w:bottom w:val="none" w:sz="0" w:space="0" w:color="auto"/>
        <w:right w:val="none" w:sz="0" w:space="0" w:color="auto"/>
      </w:divBdr>
    </w:div>
    <w:div w:id="758216947">
      <w:bodyDiv w:val="1"/>
      <w:marLeft w:val="0"/>
      <w:marRight w:val="0"/>
      <w:marTop w:val="0"/>
      <w:marBottom w:val="0"/>
      <w:divBdr>
        <w:top w:val="none" w:sz="0" w:space="0" w:color="auto"/>
        <w:left w:val="none" w:sz="0" w:space="0" w:color="auto"/>
        <w:bottom w:val="none" w:sz="0" w:space="0" w:color="auto"/>
        <w:right w:val="none" w:sz="0" w:space="0" w:color="auto"/>
      </w:divBdr>
    </w:div>
    <w:div w:id="764888816">
      <w:bodyDiv w:val="1"/>
      <w:marLeft w:val="0"/>
      <w:marRight w:val="0"/>
      <w:marTop w:val="0"/>
      <w:marBottom w:val="0"/>
      <w:divBdr>
        <w:top w:val="none" w:sz="0" w:space="0" w:color="auto"/>
        <w:left w:val="none" w:sz="0" w:space="0" w:color="auto"/>
        <w:bottom w:val="none" w:sz="0" w:space="0" w:color="auto"/>
        <w:right w:val="none" w:sz="0" w:space="0" w:color="auto"/>
      </w:divBdr>
    </w:div>
    <w:div w:id="781413902">
      <w:bodyDiv w:val="1"/>
      <w:marLeft w:val="0"/>
      <w:marRight w:val="0"/>
      <w:marTop w:val="0"/>
      <w:marBottom w:val="0"/>
      <w:divBdr>
        <w:top w:val="none" w:sz="0" w:space="0" w:color="auto"/>
        <w:left w:val="none" w:sz="0" w:space="0" w:color="auto"/>
        <w:bottom w:val="none" w:sz="0" w:space="0" w:color="auto"/>
        <w:right w:val="none" w:sz="0" w:space="0" w:color="auto"/>
      </w:divBdr>
    </w:div>
    <w:div w:id="793063432">
      <w:bodyDiv w:val="1"/>
      <w:marLeft w:val="0"/>
      <w:marRight w:val="0"/>
      <w:marTop w:val="0"/>
      <w:marBottom w:val="0"/>
      <w:divBdr>
        <w:top w:val="none" w:sz="0" w:space="0" w:color="auto"/>
        <w:left w:val="none" w:sz="0" w:space="0" w:color="auto"/>
        <w:bottom w:val="none" w:sz="0" w:space="0" w:color="auto"/>
        <w:right w:val="none" w:sz="0" w:space="0" w:color="auto"/>
      </w:divBdr>
    </w:div>
    <w:div w:id="816186012">
      <w:bodyDiv w:val="1"/>
      <w:marLeft w:val="0"/>
      <w:marRight w:val="0"/>
      <w:marTop w:val="0"/>
      <w:marBottom w:val="0"/>
      <w:divBdr>
        <w:top w:val="none" w:sz="0" w:space="0" w:color="auto"/>
        <w:left w:val="none" w:sz="0" w:space="0" w:color="auto"/>
        <w:bottom w:val="none" w:sz="0" w:space="0" w:color="auto"/>
        <w:right w:val="none" w:sz="0" w:space="0" w:color="auto"/>
      </w:divBdr>
    </w:div>
    <w:div w:id="821433704">
      <w:bodyDiv w:val="1"/>
      <w:marLeft w:val="0"/>
      <w:marRight w:val="0"/>
      <w:marTop w:val="0"/>
      <w:marBottom w:val="0"/>
      <w:divBdr>
        <w:top w:val="none" w:sz="0" w:space="0" w:color="auto"/>
        <w:left w:val="none" w:sz="0" w:space="0" w:color="auto"/>
        <w:bottom w:val="none" w:sz="0" w:space="0" w:color="auto"/>
        <w:right w:val="none" w:sz="0" w:space="0" w:color="auto"/>
      </w:divBdr>
    </w:div>
    <w:div w:id="822476891">
      <w:bodyDiv w:val="1"/>
      <w:marLeft w:val="0"/>
      <w:marRight w:val="0"/>
      <w:marTop w:val="0"/>
      <w:marBottom w:val="0"/>
      <w:divBdr>
        <w:top w:val="none" w:sz="0" w:space="0" w:color="auto"/>
        <w:left w:val="none" w:sz="0" w:space="0" w:color="auto"/>
        <w:bottom w:val="none" w:sz="0" w:space="0" w:color="auto"/>
        <w:right w:val="none" w:sz="0" w:space="0" w:color="auto"/>
      </w:divBdr>
    </w:div>
    <w:div w:id="833301341">
      <w:bodyDiv w:val="1"/>
      <w:marLeft w:val="0"/>
      <w:marRight w:val="0"/>
      <w:marTop w:val="0"/>
      <w:marBottom w:val="0"/>
      <w:divBdr>
        <w:top w:val="none" w:sz="0" w:space="0" w:color="auto"/>
        <w:left w:val="none" w:sz="0" w:space="0" w:color="auto"/>
        <w:bottom w:val="none" w:sz="0" w:space="0" w:color="auto"/>
        <w:right w:val="none" w:sz="0" w:space="0" w:color="auto"/>
      </w:divBdr>
    </w:div>
    <w:div w:id="857503796">
      <w:bodyDiv w:val="1"/>
      <w:marLeft w:val="0"/>
      <w:marRight w:val="0"/>
      <w:marTop w:val="0"/>
      <w:marBottom w:val="0"/>
      <w:divBdr>
        <w:top w:val="none" w:sz="0" w:space="0" w:color="auto"/>
        <w:left w:val="none" w:sz="0" w:space="0" w:color="auto"/>
        <w:bottom w:val="none" w:sz="0" w:space="0" w:color="auto"/>
        <w:right w:val="none" w:sz="0" w:space="0" w:color="auto"/>
      </w:divBdr>
    </w:div>
    <w:div w:id="861550723">
      <w:bodyDiv w:val="1"/>
      <w:marLeft w:val="0"/>
      <w:marRight w:val="0"/>
      <w:marTop w:val="0"/>
      <w:marBottom w:val="0"/>
      <w:divBdr>
        <w:top w:val="none" w:sz="0" w:space="0" w:color="auto"/>
        <w:left w:val="none" w:sz="0" w:space="0" w:color="auto"/>
        <w:bottom w:val="none" w:sz="0" w:space="0" w:color="auto"/>
        <w:right w:val="none" w:sz="0" w:space="0" w:color="auto"/>
      </w:divBdr>
    </w:div>
    <w:div w:id="861746800">
      <w:bodyDiv w:val="1"/>
      <w:marLeft w:val="0"/>
      <w:marRight w:val="0"/>
      <w:marTop w:val="0"/>
      <w:marBottom w:val="0"/>
      <w:divBdr>
        <w:top w:val="none" w:sz="0" w:space="0" w:color="auto"/>
        <w:left w:val="none" w:sz="0" w:space="0" w:color="auto"/>
        <w:bottom w:val="none" w:sz="0" w:space="0" w:color="auto"/>
        <w:right w:val="none" w:sz="0" w:space="0" w:color="auto"/>
      </w:divBdr>
    </w:div>
    <w:div w:id="867721489">
      <w:bodyDiv w:val="1"/>
      <w:marLeft w:val="0"/>
      <w:marRight w:val="0"/>
      <w:marTop w:val="0"/>
      <w:marBottom w:val="0"/>
      <w:divBdr>
        <w:top w:val="none" w:sz="0" w:space="0" w:color="auto"/>
        <w:left w:val="none" w:sz="0" w:space="0" w:color="auto"/>
        <w:bottom w:val="none" w:sz="0" w:space="0" w:color="auto"/>
        <w:right w:val="none" w:sz="0" w:space="0" w:color="auto"/>
      </w:divBdr>
    </w:div>
    <w:div w:id="881332605">
      <w:bodyDiv w:val="1"/>
      <w:marLeft w:val="0"/>
      <w:marRight w:val="0"/>
      <w:marTop w:val="0"/>
      <w:marBottom w:val="0"/>
      <w:divBdr>
        <w:top w:val="none" w:sz="0" w:space="0" w:color="auto"/>
        <w:left w:val="none" w:sz="0" w:space="0" w:color="auto"/>
        <w:bottom w:val="none" w:sz="0" w:space="0" w:color="auto"/>
        <w:right w:val="none" w:sz="0" w:space="0" w:color="auto"/>
      </w:divBdr>
    </w:div>
    <w:div w:id="893585302">
      <w:bodyDiv w:val="1"/>
      <w:marLeft w:val="0"/>
      <w:marRight w:val="0"/>
      <w:marTop w:val="0"/>
      <w:marBottom w:val="0"/>
      <w:divBdr>
        <w:top w:val="none" w:sz="0" w:space="0" w:color="auto"/>
        <w:left w:val="none" w:sz="0" w:space="0" w:color="auto"/>
        <w:bottom w:val="none" w:sz="0" w:space="0" w:color="auto"/>
        <w:right w:val="none" w:sz="0" w:space="0" w:color="auto"/>
      </w:divBdr>
    </w:div>
    <w:div w:id="898638779">
      <w:bodyDiv w:val="1"/>
      <w:marLeft w:val="0"/>
      <w:marRight w:val="0"/>
      <w:marTop w:val="0"/>
      <w:marBottom w:val="0"/>
      <w:divBdr>
        <w:top w:val="none" w:sz="0" w:space="0" w:color="auto"/>
        <w:left w:val="none" w:sz="0" w:space="0" w:color="auto"/>
        <w:bottom w:val="none" w:sz="0" w:space="0" w:color="auto"/>
        <w:right w:val="none" w:sz="0" w:space="0" w:color="auto"/>
      </w:divBdr>
    </w:div>
    <w:div w:id="899710396">
      <w:bodyDiv w:val="1"/>
      <w:marLeft w:val="0"/>
      <w:marRight w:val="0"/>
      <w:marTop w:val="0"/>
      <w:marBottom w:val="0"/>
      <w:divBdr>
        <w:top w:val="none" w:sz="0" w:space="0" w:color="auto"/>
        <w:left w:val="none" w:sz="0" w:space="0" w:color="auto"/>
        <w:bottom w:val="none" w:sz="0" w:space="0" w:color="auto"/>
        <w:right w:val="none" w:sz="0" w:space="0" w:color="auto"/>
      </w:divBdr>
    </w:div>
    <w:div w:id="912155393">
      <w:bodyDiv w:val="1"/>
      <w:marLeft w:val="0"/>
      <w:marRight w:val="0"/>
      <w:marTop w:val="0"/>
      <w:marBottom w:val="0"/>
      <w:divBdr>
        <w:top w:val="none" w:sz="0" w:space="0" w:color="auto"/>
        <w:left w:val="none" w:sz="0" w:space="0" w:color="auto"/>
        <w:bottom w:val="none" w:sz="0" w:space="0" w:color="auto"/>
        <w:right w:val="none" w:sz="0" w:space="0" w:color="auto"/>
      </w:divBdr>
    </w:div>
    <w:div w:id="923880563">
      <w:bodyDiv w:val="1"/>
      <w:marLeft w:val="0"/>
      <w:marRight w:val="0"/>
      <w:marTop w:val="0"/>
      <w:marBottom w:val="0"/>
      <w:divBdr>
        <w:top w:val="none" w:sz="0" w:space="0" w:color="auto"/>
        <w:left w:val="none" w:sz="0" w:space="0" w:color="auto"/>
        <w:bottom w:val="none" w:sz="0" w:space="0" w:color="auto"/>
        <w:right w:val="none" w:sz="0" w:space="0" w:color="auto"/>
      </w:divBdr>
    </w:div>
    <w:div w:id="934095793">
      <w:bodyDiv w:val="1"/>
      <w:marLeft w:val="0"/>
      <w:marRight w:val="0"/>
      <w:marTop w:val="0"/>
      <w:marBottom w:val="0"/>
      <w:divBdr>
        <w:top w:val="none" w:sz="0" w:space="0" w:color="auto"/>
        <w:left w:val="none" w:sz="0" w:space="0" w:color="auto"/>
        <w:bottom w:val="none" w:sz="0" w:space="0" w:color="auto"/>
        <w:right w:val="none" w:sz="0" w:space="0" w:color="auto"/>
      </w:divBdr>
    </w:div>
    <w:div w:id="943339206">
      <w:bodyDiv w:val="1"/>
      <w:marLeft w:val="0"/>
      <w:marRight w:val="0"/>
      <w:marTop w:val="0"/>
      <w:marBottom w:val="0"/>
      <w:divBdr>
        <w:top w:val="none" w:sz="0" w:space="0" w:color="auto"/>
        <w:left w:val="none" w:sz="0" w:space="0" w:color="auto"/>
        <w:bottom w:val="none" w:sz="0" w:space="0" w:color="auto"/>
        <w:right w:val="none" w:sz="0" w:space="0" w:color="auto"/>
      </w:divBdr>
    </w:div>
    <w:div w:id="975529131">
      <w:bodyDiv w:val="1"/>
      <w:marLeft w:val="0"/>
      <w:marRight w:val="0"/>
      <w:marTop w:val="0"/>
      <w:marBottom w:val="0"/>
      <w:divBdr>
        <w:top w:val="none" w:sz="0" w:space="0" w:color="auto"/>
        <w:left w:val="none" w:sz="0" w:space="0" w:color="auto"/>
        <w:bottom w:val="none" w:sz="0" w:space="0" w:color="auto"/>
        <w:right w:val="none" w:sz="0" w:space="0" w:color="auto"/>
      </w:divBdr>
    </w:div>
    <w:div w:id="996881938">
      <w:bodyDiv w:val="1"/>
      <w:marLeft w:val="0"/>
      <w:marRight w:val="0"/>
      <w:marTop w:val="0"/>
      <w:marBottom w:val="0"/>
      <w:divBdr>
        <w:top w:val="none" w:sz="0" w:space="0" w:color="auto"/>
        <w:left w:val="none" w:sz="0" w:space="0" w:color="auto"/>
        <w:bottom w:val="none" w:sz="0" w:space="0" w:color="auto"/>
        <w:right w:val="none" w:sz="0" w:space="0" w:color="auto"/>
      </w:divBdr>
    </w:div>
    <w:div w:id="1025518865">
      <w:bodyDiv w:val="1"/>
      <w:marLeft w:val="0"/>
      <w:marRight w:val="0"/>
      <w:marTop w:val="0"/>
      <w:marBottom w:val="0"/>
      <w:divBdr>
        <w:top w:val="none" w:sz="0" w:space="0" w:color="auto"/>
        <w:left w:val="none" w:sz="0" w:space="0" w:color="auto"/>
        <w:bottom w:val="none" w:sz="0" w:space="0" w:color="auto"/>
        <w:right w:val="none" w:sz="0" w:space="0" w:color="auto"/>
      </w:divBdr>
    </w:div>
    <w:div w:id="1031301876">
      <w:bodyDiv w:val="1"/>
      <w:marLeft w:val="0"/>
      <w:marRight w:val="0"/>
      <w:marTop w:val="0"/>
      <w:marBottom w:val="0"/>
      <w:divBdr>
        <w:top w:val="none" w:sz="0" w:space="0" w:color="auto"/>
        <w:left w:val="none" w:sz="0" w:space="0" w:color="auto"/>
        <w:bottom w:val="none" w:sz="0" w:space="0" w:color="auto"/>
        <w:right w:val="none" w:sz="0" w:space="0" w:color="auto"/>
      </w:divBdr>
    </w:div>
    <w:div w:id="1032146856">
      <w:bodyDiv w:val="1"/>
      <w:marLeft w:val="0"/>
      <w:marRight w:val="0"/>
      <w:marTop w:val="0"/>
      <w:marBottom w:val="0"/>
      <w:divBdr>
        <w:top w:val="none" w:sz="0" w:space="0" w:color="auto"/>
        <w:left w:val="none" w:sz="0" w:space="0" w:color="auto"/>
        <w:bottom w:val="none" w:sz="0" w:space="0" w:color="auto"/>
        <w:right w:val="none" w:sz="0" w:space="0" w:color="auto"/>
      </w:divBdr>
    </w:div>
    <w:div w:id="1045176668">
      <w:bodyDiv w:val="1"/>
      <w:marLeft w:val="0"/>
      <w:marRight w:val="0"/>
      <w:marTop w:val="0"/>
      <w:marBottom w:val="0"/>
      <w:divBdr>
        <w:top w:val="none" w:sz="0" w:space="0" w:color="auto"/>
        <w:left w:val="none" w:sz="0" w:space="0" w:color="auto"/>
        <w:bottom w:val="none" w:sz="0" w:space="0" w:color="auto"/>
        <w:right w:val="none" w:sz="0" w:space="0" w:color="auto"/>
      </w:divBdr>
    </w:div>
    <w:div w:id="1065687384">
      <w:bodyDiv w:val="1"/>
      <w:marLeft w:val="0"/>
      <w:marRight w:val="0"/>
      <w:marTop w:val="0"/>
      <w:marBottom w:val="0"/>
      <w:divBdr>
        <w:top w:val="none" w:sz="0" w:space="0" w:color="auto"/>
        <w:left w:val="none" w:sz="0" w:space="0" w:color="auto"/>
        <w:bottom w:val="none" w:sz="0" w:space="0" w:color="auto"/>
        <w:right w:val="none" w:sz="0" w:space="0" w:color="auto"/>
      </w:divBdr>
    </w:div>
    <w:div w:id="1066415148">
      <w:bodyDiv w:val="1"/>
      <w:marLeft w:val="0"/>
      <w:marRight w:val="0"/>
      <w:marTop w:val="0"/>
      <w:marBottom w:val="0"/>
      <w:divBdr>
        <w:top w:val="none" w:sz="0" w:space="0" w:color="auto"/>
        <w:left w:val="none" w:sz="0" w:space="0" w:color="auto"/>
        <w:bottom w:val="none" w:sz="0" w:space="0" w:color="auto"/>
        <w:right w:val="none" w:sz="0" w:space="0" w:color="auto"/>
      </w:divBdr>
    </w:div>
    <w:div w:id="1072194710">
      <w:bodyDiv w:val="1"/>
      <w:marLeft w:val="0"/>
      <w:marRight w:val="0"/>
      <w:marTop w:val="0"/>
      <w:marBottom w:val="0"/>
      <w:divBdr>
        <w:top w:val="none" w:sz="0" w:space="0" w:color="auto"/>
        <w:left w:val="none" w:sz="0" w:space="0" w:color="auto"/>
        <w:bottom w:val="none" w:sz="0" w:space="0" w:color="auto"/>
        <w:right w:val="none" w:sz="0" w:space="0" w:color="auto"/>
      </w:divBdr>
    </w:div>
    <w:div w:id="1087462154">
      <w:bodyDiv w:val="1"/>
      <w:marLeft w:val="0"/>
      <w:marRight w:val="0"/>
      <w:marTop w:val="0"/>
      <w:marBottom w:val="0"/>
      <w:divBdr>
        <w:top w:val="none" w:sz="0" w:space="0" w:color="auto"/>
        <w:left w:val="none" w:sz="0" w:space="0" w:color="auto"/>
        <w:bottom w:val="none" w:sz="0" w:space="0" w:color="auto"/>
        <w:right w:val="none" w:sz="0" w:space="0" w:color="auto"/>
      </w:divBdr>
    </w:div>
    <w:div w:id="1091971787">
      <w:bodyDiv w:val="1"/>
      <w:marLeft w:val="0"/>
      <w:marRight w:val="0"/>
      <w:marTop w:val="0"/>
      <w:marBottom w:val="0"/>
      <w:divBdr>
        <w:top w:val="none" w:sz="0" w:space="0" w:color="auto"/>
        <w:left w:val="none" w:sz="0" w:space="0" w:color="auto"/>
        <w:bottom w:val="none" w:sz="0" w:space="0" w:color="auto"/>
        <w:right w:val="none" w:sz="0" w:space="0" w:color="auto"/>
      </w:divBdr>
    </w:div>
    <w:div w:id="1094857123">
      <w:bodyDiv w:val="1"/>
      <w:marLeft w:val="0"/>
      <w:marRight w:val="0"/>
      <w:marTop w:val="0"/>
      <w:marBottom w:val="0"/>
      <w:divBdr>
        <w:top w:val="none" w:sz="0" w:space="0" w:color="auto"/>
        <w:left w:val="none" w:sz="0" w:space="0" w:color="auto"/>
        <w:bottom w:val="none" w:sz="0" w:space="0" w:color="auto"/>
        <w:right w:val="none" w:sz="0" w:space="0" w:color="auto"/>
      </w:divBdr>
    </w:div>
    <w:div w:id="1094980743">
      <w:bodyDiv w:val="1"/>
      <w:marLeft w:val="0"/>
      <w:marRight w:val="0"/>
      <w:marTop w:val="0"/>
      <w:marBottom w:val="0"/>
      <w:divBdr>
        <w:top w:val="none" w:sz="0" w:space="0" w:color="auto"/>
        <w:left w:val="none" w:sz="0" w:space="0" w:color="auto"/>
        <w:bottom w:val="none" w:sz="0" w:space="0" w:color="auto"/>
        <w:right w:val="none" w:sz="0" w:space="0" w:color="auto"/>
      </w:divBdr>
    </w:div>
    <w:div w:id="1121143721">
      <w:bodyDiv w:val="1"/>
      <w:marLeft w:val="0"/>
      <w:marRight w:val="0"/>
      <w:marTop w:val="0"/>
      <w:marBottom w:val="0"/>
      <w:divBdr>
        <w:top w:val="none" w:sz="0" w:space="0" w:color="auto"/>
        <w:left w:val="none" w:sz="0" w:space="0" w:color="auto"/>
        <w:bottom w:val="none" w:sz="0" w:space="0" w:color="auto"/>
        <w:right w:val="none" w:sz="0" w:space="0" w:color="auto"/>
      </w:divBdr>
    </w:div>
    <w:div w:id="1121414556">
      <w:bodyDiv w:val="1"/>
      <w:marLeft w:val="0"/>
      <w:marRight w:val="0"/>
      <w:marTop w:val="0"/>
      <w:marBottom w:val="0"/>
      <w:divBdr>
        <w:top w:val="none" w:sz="0" w:space="0" w:color="auto"/>
        <w:left w:val="none" w:sz="0" w:space="0" w:color="auto"/>
        <w:bottom w:val="none" w:sz="0" w:space="0" w:color="auto"/>
        <w:right w:val="none" w:sz="0" w:space="0" w:color="auto"/>
      </w:divBdr>
    </w:div>
    <w:div w:id="1126778965">
      <w:bodyDiv w:val="1"/>
      <w:marLeft w:val="0"/>
      <w:marRight w:val="0"/>
      <w:marTop w:val="0"/>
      <w:marBottom w:val="0"/>
      <w:divBdr>
        <w:top w:val="none" w:sz="0" w:space="0" w:color="auto"/>
        <w:left w:val="none" w:sz="0" w:space="0" w:color="auto"/>
        <w:bottom w:val="none" w:sz="0" w:space="0" w:color="auto"/>
        <w:right w:val="none" w:sz="0" w:space="0" w:color="auto"/>
      </w:divBdr>
    </w:div>
    <w:div w:id="1132134728">
      <w:bodyDiv w:val="1"/>
      <w:marLeft w:val="0"/>
      <w:marRight w:val="0"/>
      <w:marTop w:val="0"/>
      <w:marBottom w:val="0"/>
      <w:divBdr>
        <w:top w:val="none" w:sz="0" w:space="0" w:color="auto"/>
        <w:left w:val="none" w:sz="0" w:space="0" w:color="auto"/>
        <w:bottom w:val="none" w:sz="0" w:space="0" w:color="auto"/>
        <w:right w:val="none" w:sz="0" w:space="0" w:color="auto"/>
      </w:divBdr>
    </w:div>
    <w:div w:id="1132599943">
      <w:bodyDiv w:val="1"/>
      <w:marLeft w:val="0"/>
      <w:marRight w:val="0"/>
      <w:marTop w:val="0"/>
      <w:marBottom w:val="0"/>
      <w:divBdr>
        <w:top w:val="none" w:sz="0" w:space="0" w:color="auto"/>
        <w:left w:val="none" w:sz="0" w:space="0" w:color="auto"/>
        <w:bottom w:val="none" w:sz="0" w:space="0" w:color="auto"/>
        <w:right w:val="none" w:sz="0" w:space="0" w:color="auto"/>
      </w:divBdr>
    </w:div>
    <w:div w:id="1137642496">
      <w:bodyDiv w:val="1"/>
      <w:marLeft w:val="0"/>
      <w:marRight w:val="0"/>
      <w:marTop w:val="0"/>
      <w:marBottom w:val="0"/>
      <w:divBdr>
        <w:top w:val="none" w:sz="0" w:space="0" w:color="auto"/>
        <w:left w:val="none" w:sz="0" w:space="0" w:color="auto"/>
        <w:bottom w:val="none" w:sz="0" w:space="0" w:color="auto"/>
        <w:right w:val="none" w:sz="0" w:space="0" w:color="auto"/>
      </w:divBdr>
    </w:div>
    <w:div w:id="1150366199">
      <w:bodyDiv w:val="1"/>
      <w:marLeft w:val="0"/>
      <w:marRight w:val="0"/>
      <w:marTop w:val="0"/>
      <w:marBottom w:val="0"/>
      <w:divBdr>
        <w:top w:val="none" w:sz="0" w:space="0" w:color="auto"/>
        <w:left w:val="none" w:sz="0" w:space="0" w:color="auto"/>
        <w:bottom w:val="none" w:sz="0" w:space="0" w:color="auto"/>
        <w:right w:val="none" w:sz="0" w:space="0" w:color="auto"/>
      </w:divBdr>
    </w:div>
    <w:div w:id="1152218468">
      <w:bodyDiv w:val="1"/>
      <w:marLeft w:val="0"/>
      <w:marRight w:val="0"/>
      <w:marTop w:val="0"/>
      <w:marBottom w:val="0"/>
      <w:divBdr>
        <w:top w:val="none" w:sz="0" w:space="0" w:color="auto"/>
        <w:left w:val="none" w:sz="0" w:space="0" w:color="auto"/>
        <w:bottom w:val="none" w:sz="0" w:space="0" w:color="auto"/>
        <w:right w:val="none" w:sz="0" w:space="0" w:color="auto"/>
      </w:divBdr>
    </w:div>
    <w:div w:id="1155221424">
      <w:bodyDiv w:val="1"/>
      <w:marLeft w:val="0"/>
      <w:marRight w:val="0"/>
      <w:marTop w:val="0"/>
      <w:marBottom w:val="0"/>
      <w:divBdr>
        <w:top w:val="none" w:sz="0" w:space="0" w:color="auto"/>
        <w:left w:val="none" w:sz="0" w:space="0" w:color="auto"/>
        <w:bottom w:val="none" w:sz="0" w:space="0" w:color="auto"/>
        <w:right w:val="none" w:sz="0" w:space="0" w:color="auto"/>
      </w:divBdr>
    </w:div>
    <w:div w:id="1159229209">
      <w:bodyDiv w:val="1"/>
      <w:marLeft w:val="0"/>
      <w:marRight w:val="0"/>
      <w:marTop w:val="0"/>
      <w:marBottom w:val="0"/>
      <w:divBdr>
        <w:top w:val="none" w:sz="0" w:space="0" w:color="auto"/>
        <w:left w:val="none" w:sz="0" w:space="0" w:color="auto"/>
        <w:bottom w:val="none" w:sz="0" w:space="0" w:color="auto"/>
        <w:right w:val="none" w:sz="0" w:space="0" w:color="auto"/>
      </w:divBdr>
    </w:div>
    <w:div w:id="1160996314">
      <w:bodyDiv w:val="1"/>
      <w:marLeft w:val="0"/>
      <w:marRight w:val="0"/>
      <w:marTop w:val="0"/>
      <w:marBottom w:val="0"/>
      <w:divBdr>
        <w:top w:val="none" w:sz="0" w:space="0" w:color="auto"/>
        <w:left w:val="none" w:sz="0" w:space="0" w:color="auto"/>
        <w:bottom w:val="none" w:sz="0" w:space="0" w:color="auto"/>
        <w:right w:val="none" w:sz="0" w:space="0" w:color="auto"/>
      </w:divBdr>
    </w:div>
    <w:div w:id="1162283177">
      <w:bodyDiv w:val="1"/>
      <w:marLeft w:val="0"/>
      <w:marRight w:val="0"/>
      <w:marTop w:val="0"/>
      <w:marBottom w:val="0"/>
      <w:divBdr>
        <w:top w:val="none" w:sz="0" w:space="0" w:color="auto"/>
        <w:left w:val="none" w:sz="0" w:space="0" w:color="auto"/>
        <w:bottom w:val="none" w:sz="0" w:space="0" w:color="auto"/>
        <w:right w:val="none" w:sz="0" w:space="0" w:color="auto"/>
      </w:divBdr>
    </w:div>
    <w:div w:id="1163473156">
      <w:bodyDiv w:val="1"/>
      <w:marLeft w:val="0"/>
      <w:marRight w:val="0"/>
      <w:marTop w:val="0"/>
      <w:marBottom w:val="0"/>
      <w:divBdr>
        <w:top w:val="none" w:sz="0" w:space="0" w:color="auto"/>
        <w:left w:val="none" w:sz="0" w:space="0" w:color="auto"/>
        <w:bottom w:val="none" w:sz="0" w:space="0" w:color="auto"/>
        <w:right w:val="none" w:sz="0" w:space="0" w:color="auto"/>
      </w:divBdr>
    </w:div>
    <w:div w:id="1170020750">
      <w:bodyDiv w:val="1"/>
      <w:marLeft w:val="0"/>
      <w:marRight w:val="0"/>
      <w:marTop w:val="0"/>
      <w:marBottom w:val="0"/>
      <w:divBdr>
        <w:top w:val="none" w:sz="0" w:space="0" w:color="auto"/>
        <w:left w:val="none" w:sz="0" w:space="0" w:color="auto"/>
        <w:bottom w:val="none" w:sz="0" w:space="0" w:color="auto"/>
        <w:right w:val="none" w:sz="0" w:space="0" w:color="auto"/>
      </w:divBdr>
    </w:div>
    <w:div w:id="1170557759">
      <w:bodyDiv w:val="1"/>
      <w:marLeft w:val="0"/>
      <w:marRight w:val="0"/>
      <w:marTop w:val="0"/>
      <w:marBottom w:val="0"/>
      <w:divBdr>
        <w:top w:val="none" w:sz="0" w:space="0" w:color="auto"/>
        <w:left w:val="none" w:sz="0" w:space="0" w:color="auto"/>
        <w:bottom w:val="none" w:sz="0" w:space="0" w:color="auto"/>
        <w:right w:val="none" w:sz="0" w:space="0" w:color="auto"/>
      </w:divBdr>
    </w:div>
    <w:div w:id="1173834078">
      <w:bodyDiv w:val="1"/>
      <w:marLeft w:val="0"/>
      <w:marRight w:val="0"/>
      <w:marTop w:val="0"/>
      <w:marBottom w:val="0"/>
      <w:divBdr>
        <w:top w:val="none" w:sz="0" w:space="0" w:color="auto"/>
        <w:left w:val="none" w:sz="0" w:space="0" w:color="auto"/>
        <w:bottom w:val="none" w:sz="0" w:space="0" w:color="auto"/>
        <w:right w:val="none" w:sz="0" w:space="0" w:color="auto"/>
      </w:divBdr>
    </w:div>
    <w:div w:id="1177698973">
      <w:bodyDiv w:val="1"/>
      <w:marLeft w:val="0"/>
      <w:marRight w:val="0"/>
      <w:marTop w:val="0"/>
      <w:marBottom w:val="0"/>
      <w:divBdr>
        <w:top w:val="none" w:sz="0" w:space="0" w:color="auto"/>
        <w:left w:val="none" w:sz="0" w:space="0" w:color="auto"/>
        <w:bottom w:val="none" w:sz="0" w:space="0" w:color="auto"/>
        <w:right w:val="none" w:sz="0" w:space="0" w:color="auto"/>
      </w:divBdr>
    </w:div>
    <w:div w:id="1177962919">
      <w:bodyDiv w:val="1"/>
      <w:marLeft w:val="0"/>
      <w:marRight w:val="0"/>
      <w:marTop w:val="0"/>
      <w:marBottom w:val="0"/>
      <w:divBdr>
        <w:top w:val="none" w:sz="0" w:space="0" w:color="auto"/>
        <w:left w:val="none" w:sz="0" w:space="0" w:color="auto"/>
        <w:bottom w:val="none" w:sz="0" w:space="0" w:color="auto"/>
        <w:right w:val="none" w:sz="0" w:space="0" w:color="auto"/>
      </w:divBdr>
    </w:div>
    <w:div w:id="1192181892">
      <w:bodyDiv w:val="1"/>
      <w:marLeft w:val="0"/>
      <w:marRight w:val="0"/>
      <w:marTop w:val="0"/>
      <w:marBottom w:val="0"/>
      <w:divBdr>
        <w:top w:val="none" w:sz="0" w:space="0" w:color="auto"/>
        <w:left w:val="none" w:sz="0" w:space="0" w:color="auto"/>
        <w:bottom w:val="none" w:sz="0" w:space="0" w:color="auto"/>
        <w:right w:val="none" w:sz="0" w:space="0" w:color="auto"/>
      </w:divBdr>
    </w:div>
    <w:div w:id="1204252239">
      <w:bodyDiv w:val="1"/>
      <w:marLeft w:val="0"/>
      <w:marRight w:val="0"/>
      <w:marTop w:val="0"/>
      <w:marBottom w:val="0"/>
      <w:divBdr>
        <w:top w:val="none" w:sz="0" w:space="0" w:color="auto"/>
        <w:left w:val="none" w:sz="0" w:space="0" w:color="auto"/>
        <w:bottom w:val="none" w:sz="0" w:space="0" w:color="auto"/>
        <w:right w:val="none" w:sz="0" w:space="0" w:color="auto"/>
      </w:divBdr>
    </w:div>
    <w:div w:id="1210336343">
      <w:bodyDiv w:val="1"/>
      <w:marLeft w:val="0"/>
      <w:marRight w:val="0"/>
      <w:marTop w:val="0"/>
      <w:marBottom w:val="0"/>
      <w:divBdr>
        <w:top w:val="none" w:sz="0" w:space="0" w:color="auto"/>
        <w:left w:val="none" w:sz="0" w:space="0" w:color="auto"/>
        <w:bottom w:val="none" w:sz="0" w:space="0" w:color="auto"/>
        <w:right w:val="none" w:sz="0" w:space="0" w:color="auto"/>
      </w:divBdr>
    </w:div>
    <w:div w:id="1241452588">
      <w:bodyDiv w:val="1"/>
      <w:marLeft w:val="0"/>
      <w:marRight w:val="0"/>
      <w:marTop w:val="0"/>
      <w:marBottom w:val="0"/>
      <w:divBdr>
        <w:top w:val="none" w:sz="0" w:space="0" w:color="auto"/>
        <w:left w:val="none" w:sz="0" w:space="0" w:color="auto"/>
        <w:bottom w:val="none" w:sz="0" w:space="0" w:color="auto"/>
        <w:right w:val="none" w:sz="0" w:space="0" w:color="auto"/>
      </w:divBdr>
    </w:div>
    <w:div w:id="1244101474">
      <w:bodyDiv w:val="1"/>
      <w:marLeft w:val="0"/>
      <w:marRight w:val="0"/>
      <w:marTop w:val="0"/>
      <w:marBottom w:val="0"/>
      <w:divBdr>
        <w:top w:val="none" w:sz="0" w:space="0" w:color="auto"/>
        <w:left w:val="none" w:sz="0" w:space="0" w:color="auto"/>
        <w:bottom w:val="none" w:sz="0" w:space="0" w:color="auto"/>
        <w:right w:val="none" w:sz="0" w:space="0" w:color="auto"/>
      </w:divBdr>
    </w:div>
    <w:div w:id="1277367932">
      <w:bodyDiv w:val="1"/>
      <w:marLeft w:val="0"/>
      <w:marRight w:val="0"/>
      <w:marTop w:val="0"/>
      <w:marBottom w:val="0"/>
      <w:divBdr>
        <w:top w:val="none" w:sz="0" w:space="0" w:color="auto"/>
        <w:left w:val="none" w:sz="0" w:space="0" w:color="auto"/>
        <w:bottom w:val="none" w:sz="0" w:space="0" w:color="auto"/>
        <w:right w:val="none" w:sz="0" w:space="0" w:color="auto"/>
      </w:divBdr>
    </w:div>
    <w:div w:id="1277785807">
      <w:bodyDiv w:val="1"/>
      <w:marLeft w:val="0"/>
      <w:marRight w:val="0"/>
      <w:marTop w:val="0"/>
      <w:marBottom w:val="0"/>
      <w:divBdr>
        <w:top w:val="none" w:sz="0" w:space="0" w:color="auto"/>
        <w:left w:val="none" w:sz="0" w:space="0" w:color="auto"/>
        <w:bottom w:val="none" w:sz="0" w:space="0" w:color="auto"/>
        <w:right w:val="none" w:sz="0" w:space="0" w:color="auto"/>
      </w:divBdr>
    </w:div>
    <w:div w:id="1326011815">
      <w:bodyDiv w:val="1"/>
      <w:marLeft w:val="0"/>
      <w:marRight w:val="0"/>
      <w:marTop w:val="0"/>
      <w:marBottom w:val="0"/>
      <w:divBdr>
        <w:top w:val="none" w:sz="0" w:space="0" w:color="auto"/>
        <w:left w:val="none" w:sz="0" w:space="0" w:color="auto"/>
        <w:bottom w:val="none" w:sz="0" w:space="0" w:color="auto"/>
        <w:right w:val="none" w:sz="0" w:space="0" w:color="auto"/>
      </w:divBdr>
    </w:div>
    <w:div w:id="1334917250">
      <w:bodyDiv w:val="1"/>
      <w:marLeft w:val="0"/>
      <w:marRight w:val="0"/>
      <w:marTop w:val="0"/>
      <w:marBottom w:val="0"/>
      <w:divBdr>
        <w:top w:val="none" w:sz="0" w:space="0" w:color="auto"/>
        <w:left w:val="none" w:sz="0" w:space="0" w:color="auto"/>
        <w:bottom w:val="none" w:sz="0" w:space="0" w:color="auto"/>
        <w:right w:val="none" w:sz="0" w:space="0" w:color="auto"/>
      </w:divBdr>
    </w:div>
    <w:div w:id="1346437781">
      <w:bodyDiv w:val="1"/>
      <w:marLeft w:val="0"/>
      <w:marRight w:val="0"/>
      <w:marTop w:val="0"/>
      <w:marBottom w:val="0"/>
      <w:divBdr>
        <w:top w:val="none" w:sz="0" w:space="0" w:color="auto"/>
        <w:left w:val="none" w:sz="0" w:space="0" w:color="auto"/>
        <w:bottom w:val="none" w:sz="0" w:space="0" w:color="auto"/>
        <w:right w:val="none" w:sz="0" w:space="0" w:color="auto"/>
      </w:divBdr>
    </w:div>
    <w:div w:id="1354959940">
      <w:bodyDiv w:val="1"/>
      <w:marLeft w:val="0"/>
      <w:marRight w:val="0"/>
      <w:marTop w:val="0"/>
      <w:marBottom w:val="0"/>
      <w:divBdr>
        <w:top w:val="none" w:sz="0" w:space="0" w:color="auto"/>
        <w:left w:val="none" w:sz="0" w:space="0" w:color="auto"/>
        <w:bottom w:val="none" w:sz="0" w:space="0" w:color="auto"/>
        <w:right w:val="none" w:sz="0" w:space="0" w:color="auto"/>
      </w:divBdr>
    </w:div>
    <w:div w:id="1365865871">
      <w:bodyDiv w:val="1"/>
      <w:marLeft w:val="0"/>
      <w:marRight w:val="0"/>
      <w:marTop w:val="0"/>
      <w:marBottom w:val="0"/>
      <w:divBdr>
        <w:top w:val="none" w:sz="0" w:space="0" w:color="auto"/>
        <w:left w:val="none" w:sz="0" w:space="0" w:color="auto"/>
        <w:bottom w:val="none" w:sz="0" w:space="0" w:color="auto"/>
        <w:right w:val="none" w:sz="0" w:space="0" w:color="auto"/>
      </w:divBdr>
    </w:div>
    <w:div w:id="1390155661">
      <w:bodyDiv w:val="1"/>
      <w:marLeft w:val="0"/>
      <w:marRight w:val="0"/>
      <w:marTop w:val="0"/>
      <w:marBottom w:val="0"/>
      <w:divBdr>
        <w:top w:val="none" w:sz="0" w:space="0" w:color="auto"/>
        <w:left w:val="none" w:sz="0" w:space="0" w:color="auto"/>
        <w:bottom w:val="none" w:sz="0" w:space="0" w:color="auto"/>
        <w:right w:val="none" w:sz="0" w:space="0" w:color="auto"/>
      </w:divBdr>
    </w:div>
    <w:div w:id="1394044399">
      <w:bodyDiv w:val="1"/>
      <w:marLeft w:val="0"/>
      <w:marRight w:val="0"/>
      <w:marTop w:val="0"/>
      <w:marBottom w:val="0"/>
      <w:divBdr>
        <w:top w:val="none" w:sz="0" w:space="0" w:color="auto"/>
        <w:left w:val="none" w:sz="0" w:space="0" w:color="auto"/>
        <w:bottom w:val="none" w:sz="0" w:space="0" w:color="auto"/>
        <w:right w:val="none" w:sz="0" w:space="0" w:color="auto"/>
      </w:divBdr>
    </w:div>
    <w:div w:id="1406949979">
      <w:bodyDiv w:val="1"/>
      <w:marLeft w:val="0"/>
      <w:marRight w:val="0"/>
      <w:marTop w:val="0"/>
      <w:marBottom w:val="0"/>
      <w:divBdr>
        <w:top w:val="none" w:sz="0" w:space="0" w:color="auto"/>
        <w:left w:val="none" w:sz="0" w:space="0" w:color="auto"/>
        <w:bottom w:val="none" w:sz="0" w:space="0" w:color="auto"/>
        <w:right w:val="none" w:sz="0" w:space="0" w:color="auto"/>
      </w:divBdr>
    </w:div>
    <w:div w:id="1406953188">
      <w:bodyDiv w:val="1"/>
      <w:marLeft w:val="0"/>
      <w:marRight w:val="0"/>
      <w:marTop w:val="0"/>
      <w:marBottom w:val="0"/>
      <w:divBdr>
        <w:top w:val="none" w:sz="0" w:space="0" w:color="auto"/>
        <w:left w:val="none" w:sz="0" w:space="0" w:color="auto"/>
        <w:bottom w:val="none" w:sz="0" w:space="0" w:color="auto"/>
        <w:right w:val="none" w:sz="0" w:space="0" w:color="auto"/>
      </w:divBdr>
    </w:div>
    <w:div w:id="1409884946">
      <w:bodyDiv w:val="1"/>
      <w:marLeft w:val="0"/>
      <w:marRight w:val="0"/>
      <w:marTop w:val="0"/>
      <w:marBottom w:val="0"/>
      <w:divBdr>
        <w:top w:val="none" w:sz="0" w:space="0" w:color="auto"/>
        <w:left w:val="none" w:sz="0" w:space="0" w:color="auto"/>
        <w:bottom w:val="none" w:sz="0" w:space="0" w:color="auto"/>
        <w:right w:val="none" w:sz="0" w:space="0" w:color="auto"/>
      </w:divBdr>
    </w:div>
    <w:div w:id="1420832381">
      <w:bodyDiv w:val="1"/>
      <w:marLeft w:val="0"/>
      <w:marRight w:val="0"/>
      <w:marTop w:val="0"/>
      <w:marBottom w:val="0"/>
      <w:divBdr>
        <w:top w:val="none" w:sz="0" w:space="0" w:color="auto"/>
        <w:left w:val="none" w:sz="0" w:space="0" w:color="auto"/>
        <w:bottom w:val="none" w:sz="0" w:space="0" w:color="auto"/>
        <w:right w:val="none" w:sz="0" w:space="0" w:color="auto"/>
      </w:divBdr>
    </w:div>
    <w:div w:id="1431271505">
      <w:bodyDiv w:val="1"/>
      <w:marLeft w:val="0"/>
      <w:marRight w:val="0"/>
      <w:marTop w:val="0"/>
      <w:marBottom w:val="0"/>
      <w:divBdr>
        <w:top w:val="none" w:sz="0" w:space="0" w:color="auto"/>
        <w:left w:val="none" w:sz="0" w:space="0" w:color="auto"/>
        <w:bottom w:val="none" w:sz="0" w:space="0" w:color="auto"/>
        <w:right w:val="none" w:sz="0" w:space="0" w:color="auto"/>
      </w:divBdr>
    </w:div>
    <w:div w:id="1431581844">
      <w:bodyDiv w:val="1"/>
      <w:marLeft w:val="0"/>
      <w:marRight w:val="0"/>
      <w:marTop w:val="0"/>
      <w:marBottom w:val="0"/>
      <w:divBdr>
        <w:top w:val="none" w:sz="0" w:space="0" w:color="auto"/>
        <w:left w:val="none" w:sz="0" w:space="0" w:color="auto"/>
        <w:bottom w:val="none" w:sz="0" w:space="0" w:color="auto"/>
        <w:right w:val="none" w:sz="0" w:space="0" w:color="auto"/>
      </w:divBdr>
    </w:div>
    <w:div w:id="1437558998">
      <w:bodyDiv w:val="1"/>
      <w:marLeft w:val="0"/>
      <w:marRight w:val="0"/>
      <w:marTop w:val="0"/>
      <w:marBottom w:val="0"/>
      <w:divBdr>
        <w:top w:val="none" w:sz="0" w:space="0" w:color="auto"/>
        <w:left w:val="none" w:sz="0" w:space="0" w:color="auto"/>
        <w:bottom w:val="none" w:sz="0" w:space="0" w:color="auto"/>
        <w:right w:val="none" w:sz="0" w:space="0" w:color="auto"/>
      </w:divBdr>
    </w:div>
    <w:div w:id="1438477015">
      <w:bodyDiv w:val="1"/>
      <w:marLeft w:val="0"/>
      <w:marRight w:val="0"/>
      <w:marTop w:val="0"/>
      <w:marBottom w:val="0"/>
      <w:divBdr>
        <w:top w:val="none" w:sz="0" w:space="0" w:color="auto"/>
        <w:left w:val="none" w:sz="0" w:space="0" w:color="auto"/>
        <w:bottom w:val="none" w:sz="0" w:space="0" w:color="auto"/>
        <w:right w:val="none" w:sz="0" w:space="0" w:color="auto"/>
      </w:divBdr>
    </w:div>
    <w:div w:id="1439763698">
      <w:bodyDiv w:val="1"/>
      <w:marLeft w:val="0"/>
      <w:marRight w:val="0"/>
      <w:marTop w:val="0"/>
      <w:marBottom w:val="0"/>
      <w:divBdr>
        <w:top w:val="none" w:sz="0" w:space="0" w:color="auto"/>
        <w:left w:val="none" w:sz="0" w:space="0" w:color="auto"/>
        <w:bottom w:val="none" w:sz="0" w:space="0" w:color="auto"/>
        <w:right w:val="none" w:sz="0" w:space="0" w:color="auto"/>
      </w:divBdr>
    </w:div>
    <w:div w:id="1439833614">
      <w:bodyDiv w:val="1"/>
      <w:marLeft w:val="0"/>
      <w:marRight w:val="0"/>
      <w:marTop w:val="0"/>
      <w:marBottom w:val="0"/>
      <w:divBdr>
        <w:top w:val="none" w:sz="0" w:space="0" w:color="auto"/>
        <w:left w:val="none" w:sz="0" w:space="0" w:color="auto"/>
        <w:bottom w:val="none" w:sz="0" w:space="0" w:color="auto"/>
        <w:right w:val="none" w:sz="0" w:space="0" w:color="auto"/>
      </w:divBdr>
    </w:div>
    <w:div w:id="1447696704">
      <w:bodyDiv w:val="1"/>
      <w:marLeft w:val="0"/>
      <w:marRight w:val="0"/>
      <w:marTop w:val="0"/>
      <w:marBottom w:val="0"/>
      <w:divBdr>
        <w:top w:val="none" w:sz="0" w:space="0" w:color="auto"/>
        <w:left w:val="none" w:sz="0" w:space="0" w:color="auto"/>
        <w:bottom w:val="none" w:sz="0" w:space="0" w:color="auto"/>
        <w:right w:val="none" w:sz="0" w:space="0" w:color="auto"/>
      </w:divBdr>
    </w:div>
    <w:div w:id="1451971596">
      <w:bodyDiv w:val="1"/>
      <w:marLeft w:val="0"/>
      <w:marRight w:val="0"/>
      <w:marTop w:val="0"/>
      <w:marBottom w:val="0"/>
      <w:divBdr>
        <w:top w:val="none" w:sz="0" w:space="0" w:color="auto"/>
        <w:left w:val="none" w:sz="0" w:space="0" w:color="auto"/>
        <w:bottom w:val="none" w:sz="0" w:space="0" w:color="auto"/>
        <w:right w:val="none" w:sz="0" w:space="0" w:color="auto"/>
      </w:divBdr>
    </w:div>
    <w:div w:id="1464155004">
      <w:bodyDiv w:val="1"/>
      <w:marLeft w:val="0"/>
      <w:marRight w:val="0"/>
      <w:marTop w:val="0"/>
      <w:marBottom w:val="0"/>
      <w:divBdr>
        <w:top w:val="none" w:sz="0" w:space="0" w:color="auto"/>
        <w:left w:val="none" w:sz="0" w:space="0" w:color="auto"/>
        <w:bottom w:val="none" w:sz="0" w:space="0" w:color="auto"/>
        <w:right w:val="none" w:sz="0" w:space="0" w:color="auto"/>
      </w:divBdr>
    </w:div>
    <w:div w:id="1473254221">
      <w:bodyDiv w:val="1"/>
      <w:marLeft w:val="0"/>
      <w:marRight w:val="0"/>
      <w:marTop w:val="0"/>
      <w:marBottom w:val="0"/>
      <w:divBdr>
        <w:top w:val="none" w:sz="0" w:space="0" w:color="auto"/>
        <w:left w:val="none" w:sz="0" w:space="0" w:color="auto"/>
        <w:bottom w:val="none" w:sz="0" w:space="0" w:color="auto"/>
        <w:right w:val="none" w:sz="0" w:space="0" w:color="auto"/>
      </w:divBdr>
    </w:div>
    <w:div w:id="1492066174">
      <w:bodyDiv w:val="1"/>
      <w:marLeft w:val="0"/>
      <w:marRight w:val="0"/>
      <w:marTop w:val="0"/>
      <w:marBottom w:val="0"/>
      <w:divBdr>
        <w:top w:val="none" w:sz="0" w:space="0" w:color="auto"/>
        <w:left w:val="none" w:sz="0" w:space="0" w:color="auto"/>
        <w:bottom w:val="none" w:sz="0" w:space="0" w:color="auto"/>
        <w:right w:val="none" w:sz="0" w:space="0" w:color="auto"/>
      </w:divBdr>
    </w:div>
    <w:div w:id="1500846146">
      <w:bodyDiv w:val="1"/>
      <w:marLeft w:val="0"/>
      <w:marRight w:val="0"/>
      <w:marTop w:val="0"/>
      <w:marBottom w:val="0"/>
      <w:divBdr>
        <w:top w:val="none" w:sz="0" w:space="0" w:color="auto"/>
        <w:left w:val="none" w:sz="0" w:space="0" w:color="auto"/>
        <w:bottom w:val="none" w:sz="0" w:space="0" w:color="auto"/>
        <w:right w:val="none" w:sz="0" w:space="0" w:color="auto"/>
      </w:divBdr>
    </w:div>
    <w:div w:id="1509979915">
      <w:bodyDiv w:val="1"/>
      <w:marLeft w:val="0"/>
      <w:marRight w:val="0"/>
      <w:marTop w:val="0"/>
      <w:marBottom w:val="0"/>
      <w:divBdr>
        <w:top w:val="none" w:sz="0" w:space="0" w:color="auto"/>
        <w:left w:val="none" w:sz="0" w:space="0" w:color="auto"/>
        <w:bottom w:val="none" w:sz="0" w:space="0" w:color="auto"/>
        <w:right w:val="none" w:sz="0" w:space="0" w:color="auto"/>
      </w:divBdr>
    </w:div>
    <w:div w:id="1510370519">
      <w:bodyDiv w:val="1"/>
      <w:marLeft w:val="0"/>
      <w:marRight w:val="0"/>
      <w:marTop w:val="0"/>
      <w:marBottom w:val="0"/>
      <w:divBdr>
        <w:top w:val="none" w:sz="0" w:space="0" w:color="auto"/>
        <w:left w:val="none" w:sz="0" w:space="0" w:color="auto"/>
        <w:bottom w:val="none" w:sz="0" w:space="0" w:color="auto"/>
        <w:right w:val="none" w:sz="0" w:space="0" w:color="auto"/>
      </w:divBdr>
    </w:div>
    <w:div w:id="1518233994">
      <w:bodyDiv w:val="1"/>
      <w:marLeft w:val="0"/>
      <w:marRight w:val="0"/>
      <w:marTop w:val="0"/>
      <w:marBottom w:val="0"/>
      <w:divBdr>
        <w:top w:val="none" w:sz="0" w:space="0" w:color="auto"/>
        <w:left w:val="none" w:sz="0" w:space="0" w:color="auto"/>
        <w:bottom w:val="none" w:sz="0" w:space="0" w:color="auto"/>
        <w:right w:val="none" w:sz="0" w:space="0" w:color="auto"/>
      </w:divBdr>
    </w:div>
    <w:div w:id="1519585786">
      <w:bodyDiv w:val="1"/>
      <w:marLeft w:val="0"/>
      <w:marRight w:val="0"/>
      <w:marTop w:val="0"/>
      <w:marBottom w:val="0"/>
      <w:divBdr>
        <w:top w:val="none" w:sz="0" w:space="0" w:color="auto"/>
        <w:left w:val="none" w:sz="0" w:space="0" w:color="auto"/>
        <w:bottom w:val="none" w:sz="0" w:space="0" w:color="auto"/>
        <w:right w:val="none" w:sz="0" w:space="0" w:color="auto"/>
      </w:divBdr>
    </w:div>
    <w:div w:id="1553807353">
      <w:bodyDiv w:val="1"/>
      <w:marLeft w:val="0"/>
      <w:marRight w:val="0"/>
      <w:marTop w:val="0"/>
      <w:marBottom w:val="0"/>
      <w:divBdr>
        <w:top w:val="none" w:sz="0" w:space="0" w:color="auto"/>
        <w:left w:val="none" w:sz="0" w:space="0" w:color="auto"/>
        <w:bottom w:val="none" w:sz="0" w:space="0" w:color="auto"/>
        <w:right w:val="none" w:sz="0" w:space="0" w:color="auto"/>
      </w:divBdr>
    </w:div>
    <w:div w:id="1559629344">
      <w:bodyDiv w:val="1"/>
      <w:marLeft w:val="0"/>
      <w:marRight w:val="0"/>
      <w:marTop w:val="0"/>
      <w:marBottom w:val="0"/>
      <w:divBdr>
        <w:top w:val="none" w:sz="0" w:space="0" w:color="auto"/>
        <w:left w:val="none" w:sz="0" w:space="0" w:color="auto"/>
        <w:bottom w:val="none" w:sz="0" w:space="0" w:color="auto"/>
        <w:right w:val="none" w:sz="0" w:space="0" w:color="auto"/>
      </w:divBdr>
    </w:div>
    <w:div w:id="1562208906">
      <w:bodyDiv w:val="1"/>
      <w:marLeft w:val="0"/>
      <w:marRight w:val="0"/>
      <w:marTop w:val="0"/>
      <w:marBottom w:val="0"/>
      <w:divBdr>
        <w:top w:val="none" w:sz="0" w:space="0" w:color="auto"/>
        <w:left w:val="none" w:sz="0" w:space="0" w:color="auto"/>
        <w:bottom w:val="none" w:sz="0" w:space="0" w:color="auto"/>
        <w:right w:val="none" w:sz="0" w:space="0" w:color="auto"/>
      </w:divBdr>
    </w:div>
    <w:div w:id="1572234013">
      <w:bodyDiv w:val="1"/>
      <w:marLeft w:val="0"/>
      <w:marRight w:val="0"/>
      <w:marTop w:val="0"/>
      <w:marBottom w:val="0"/>
      <w:divBdr>
        <w:top w:val="none" w:sz="0" w:space="0" w:color="auto"/>
        <w:left w:val="none" w:sz="0" w:space="0" w:color="auto"/>
        <w:bottom w:val="none" w:sz="0" w:space="0" w:color="auto"/>
        <w:right w:val="none" w:sz="0" w:space="0" w:color="auto"/>
      </w:divBdr>
    </w:div>
    <w:div w:id="1579629054">
      <w:bodyDiv w:val="1"/>
      <w:marLeft w:val="0"/>
      <w:marRight w:val="0"/>
      <w:marTop w:val="0"/>
      <w:marBottom w:val="0"/>
      <w:divBdr>
        <w:top w:val="none" w:sz="0" w:space="0" w:color="auto"/>
        <w:left w:val="none" w:sz="0" w:space="0" w:color="auto"/>
        <w:bottom w:val="none" w:sz="0" w:space="0" w:color="auto"/>
        <w:right w:val="none" w:sz="0" w:space="0" w:color="auto"/>
      </w:divBdr>
    </w:div>
    <w:div w:id="1581056669">
      <w:bodyDiv w:val="1"/>
      <w:marLeft w:val="0"/>
      <w:marRight w:val="0"/>
      <w:marTop w:val="0"/>
      <w:marBottom w:val="0"/>
      <w:divBdr>
        <w:top w:val="none" w:sz="0" w:space="0" w:color="auto"/>
        <w:left w:val="none" w:sz="0" w:space="0" w:color="auto"/>
        <w:bottom w:val="none" w:sz="0" w:space="0" w:color="auto"/>
        <w:right w:val="none" w:sz="0" w:space="0" w:color="auto"/>
      </w:divBdr>
    </w:div>
    <w:div w:id="1596670238">
      <w:bodyDiv w:val="1"/>
      <w:marLeft w:val="0"/>
      <w:marRight w:val="0"/>
      <w:marTop w:val="0"/>
      <w:marBottom w:val="0"/>
      <w:divBdr>
        <w:top w:val="none" w:sz="0" w:space="0" w:color="auto"/>
        <w:left w:val="none" w:sz="0" w:space="0" w:color="auto"/>
        <w:bottom w:val="none" w:sz="0" w:space="0" w:color="auto"/>
        <w:right w:val="none" w:sz="0" w:space="0" w:color="auto"/>
      </w:divBdr>
    </w:div>
    <w:div w:id="1607271947">
      <w:bodyDiv w:val="1"/>
      <w:marLeft w:val="0"/>
      <w:marRight w:val="0"/>
      <w:marTop w:val="0"/>
      <w:marBottom w:val="0"/>
      <w:divBdr>
        <w:top w:val="none" w:sz="0" w:space="0" w:color="auto"/>
        <w:left w:val="none" w:sz="0" w:space="0" w:color="auto"/>
        <w:bottom w:val="none" w:sz="0" w:space="0" w:color="auto"/>
        <w:right w:val="none" w:sz="0" w:space="0" w:color="auto"/>
      </w:divBdr>
    </w:div>
    <w:div w:id="1620141801">
      <w:bodyDiv w:val="1"/>
      <w:marLeft w:val="0"/>
      <w:marRight w:val="0"/>
      <w:marTop w:val="0"/>
      <w:marBottom w:val="0"/>
      <w:divBdr>
        <w:top w:val="none" w:sz="0" w:space="0" w:color="auto"/>
        <w:left w:val="none" w:sz="0" w:space="0" w:color="auto"/>
        <w:bottom w:val="none" w:sz="0" w:space="0" w:color="auto"/>
        <w:right w:val="none" w:sz="0" w:space="0" w:color="auto"/>
      </w:divBdr>
    </w:div>
    <w:div w:id="1620258276">
      <w:bodyDiv w:val="1"/>
      <w:marLeft w:val="0"/>
      <w:marRight w:val="0"/>
      <w:marTop w:val="0"/>
      <w:marBottom w:val="0"/>
      <w:divBdr>
        <w:top w:val="none" w:sz="0" w:space="0" w:color="auto"/>
        <w:left w:val="none" w:sz="0" w:space="0" w:color="auto"/>
        <w:bottom w:val="none" w:sz="0" w:space="0" w:color="auto"/>
        <w:right w:val="none" w:sz="0" w:space="0" w:color="auto"/>
      </w:divBdr>
    </w:div>
    <w:div w:id="1633560474">
      <w:bodyDiv w:val="1"/>
      <w:marLeft w:val="0"/>
      <w:marRight w:val="0"/>
      <w:marTop w:val="0"/>
      <w:marBottom w:val="0"/>
      <w:divBdr>
        <w:top w:val="none" w:sz="0" w:space="0" w:color="auto"/>
        <w:left w:val="none" w:sz="0" w:space="0" w:color="auto"/>
        <w:bottom w:val="none" w:sz="0" w:space="0" w:color="auto"/>
        <w:right w:val="none" w:sz="0" w:space="0" w:color="auto"/>
      </w:divBdr>
    </w:div>
    <w:div w:id="1642542225">
      <w:bodyDiv w:val="1"/>
      <w:marLeft w:val="0"/>
      <w:marRight w:val="0"/>
      <w:marTop w:val="0"/>
      <w:marBottom w:val="0"/>
      <w:divBdr>
        <w:top w:val="none" w:sz="0" w:space="0" w:color="auto"/>
        <w:left w:val="none" w:sz="0" w:space="0" w:color="auto"/>
        <w:bottom w:val="none" w:sz="0" w:space="0" w:color="auto"/>
        <w:right w:val="none" w:sz="0" w:space="0" w:color="auto"/>
      </w:divBdr>
    </w:div>
    <w:div w:id="1647590799">
      <w:bodyDiv w:val="1"/>
      <w:marLeft w:val="0"/>
      <w:marRight w:val="0"/>
      <w:marTop w:val="0"/>
      <w:marBottom w:val="0"/>
      <w:divBdr>
        <w:top w:val="none" w:sz="0" w:space="0" w:color="auto"/>
        <w:left w:val="none" w:sz="0" w:space="0" w:color="auto"/>
        <w:bottom w:val="none" w:sz="0" w:space="0" w:color="auto"/>
        <w:right w:val="none" w:sz="0" w:space="0" w:color="auto"/>
      </w:divBdr>
    </w:div>
    <w:div w:id="1655447551">
      <w:bodyDiv w:val="1"/>
      <w:marLeft w:val="0"/>
      <w:marRight w:val="0"/>
      <w:marTop w:val="0"/>
      <w:marBottom w:val="0"/>
      <w:divBdr>
        <w:top w:val="none" w:sz="0" w:space="0" w:color="auto"/>
        <w:left w:val="none" w:sz="0" w:space="0" w:color="auto"/>
        <w:bottom w:val="none" w:sz="0" w:space="0" w:color="auto"/>
        <w:right w:val="none" w:sz="0" w:space="0" w:color="auto"/>
      </w:divBdr>
    </w:div>
    <w:div w:id="1664703169">
      <w:bodyDiv w:val="1"/>
      <w:marLeft w:val="0"/>
      <w:marRight w:val="0"/>
      <w:marTop w:val="0"/>
      <w:marBottom w:val="0"/>
      <w:divBdr>
        <w:top w:val="none" w:sz="0" w:space="0" w:color="auto"/>
        <w:left w:val="none" w:sz="0" w:space="0" w:color="auto"/>
        <w:bottom w:val="none" w:sz="0" w:space="0" w:color="auto"/>
        <w:right w:val="none" w:sz="0" w:space="0" w:color="auto"/>
      </w:divBdr>
    </w:div>
    <w:div w:id="1664965430">
      <w:bodyDiv w:val="1"/>
      <w:marLeft w:val="0"/>
      <w:marRight w:val="0"/>
      <w:marTop w:val="0"/>
      <w:marBottom w:val="0"/>
      <w:divBdr>
        <w:top w:val="none" w:sz="0" w:space="0" w:color="auto"/>
        <w:left w:val="none" w:sz="0" w:space="0" w:color="auto"/>
        <w:bottom w:val="none" w:sz="0" w:space="0" w:color="auto"/>
        <w:right w:val="none" w:sz="0" w:space="0" w:color="auto"/>
      </w:divBdr>
    </w:div>
    <w:div w:id="1668481370">
      <w:bodyDiv w:val="1"/>
      <w:marLeft w:val="0"/>
      <w:marRight w:val="0"/>
      <w:marTop w:val="0"/>
      <w:marBottom w:val="0"/>
      <w:divBdr>
        <w:top w:val="none" w:sz="0" w:space="0" w:color="auto"/>
        <w:left w:val="none" w:sz="0" w:space="0" w:color="auto"/>
        <w:bottom w:val="none" w:sz="0" w:space="0" w:color="auto"/>
        <w:right w:val="none" w:sz="0" w:space="0" w:color="auto"/>
      </w:divBdr>
    </w:div>
    <w:div w:id="1670061977">
      <w:bodyDiv w:val="1"/>
      <w:marLeft w:val="0"/>
      <w:marRight w:val="0"/>
      <w:marTop w:val="0"/>
      <w:marBottom w:val="0"/>
      <w:divBdr>
        <w:top w:val="none" w:sz="0" w:space="0" w:color="auto"/>
        <w:left w:val="none" w:sz="0" w:space="0" w:color="auto"/>
        <w:bottom w:val="none" w:sz="0" w:space="0" w:color="auto"/>
        <w:right w:val="none" w:sz="0" w:space="0" w:color="auto"/>
      </w:divBdr>
    </w:div>
    <w:div w:id="1670670955">
      <w:bodyDiv w:val="1"/>
      <w:marLeft w:val="0"/>
      <w:marRight w:val="0"/>
      <w:marTop w:val="0"/>
      <w:marBottom w:val="0"/>
      <w:divBdr>
        <w:top w:val="none" w:sz="0" w:space="0" w:color="auto"/>
        <w:left w:val="none" w:sz="0" w:space="0" w:color="auto"/>
        <w:bottom w:val="none" w:sz="0" w:space="0" w:color="auto"/>
        <w:right w:val="none" w:sz="0" w:space="0" w:color="auto"/>
      </w:divBdr>
    </w:div>
    <w:div w:id="1674800188">
      <w:bodyDiv w:val="1"/>
      <w:marLeft w:val="0"/>
      <w:marRight w:val="0"/>
      <w:marTop w:val="0"/>
      <w:marBottom w:val="0"/>
      <w:divBdr>
        <w:top w:val="none" w:sz="0" w:space="0" w:color="auto"/>
        <w:left w:val="none" w:sz="0" w:space="0" w:color="auto"/>
        <w:bottom w:val="none" w:sz="0" w:space="0" w:color="auto"/>
        <w:right w:val="none" w:sz="0" w:space="0" w:color="auto"/>
      </w:divBdr>
    </w:div>
    <w:div w:id="1681347680">
      <w:bodyDiv w:val="1"/>
      <w:marLeft w:val="0"/>
      <w:marRight w:val="0"/>
      <w:marTop w:val="0"/>
      <w:marBottom w:val="0"/>
      <w:divBdr>
        <w:top w:val="none" w:sz="0" w:space="0" w:color="auto"/>
        <w:left w:val="none" w:sz="0" w:space="0" w:color="auto"/>
        <w:bottom w:val="none" w:sz="0" w:space="0" w:color="auto"/>
        <w:right w:val="none" w:sz="0" w:space="0" w:color="auto"/>
      </w:divBdr>
    </w:div>
    <w:div w:id="1705594156">
      <w:bodyDiv w:val="1"/>
      <w:marLeft w:val="0"/>
      <w:marRight w:val="0"/>
      <w:marTop w:val="0"/>
      <w:marBottom w:val="0"/>
      <w:divBdr>
        <w:top w:val="none" w:sz="0" w:space="0" w:color="auto"/>
        <w:left w:val="none" w:sz="0" w:space="0" w:color="auto"/>
        <w:bottom w:val="none" w:sz="0" w:space="0" w:color="auto"/>
        <w:right w:val="none" w:sz="0" w:space="0" w:color="auto"/>
      </w:divBdr>
    </w:div>
    <w:div w:id="1722823896">
      <w:bodyDiv w:val="1"/>
      <w:marLeft w:val="0"/>
      <w:marRight w:val="0"/>
      <w:marTop w:val="0"/>
      <w:marBottom w:val="0"/>
      <w:divBdr>
        <w:top w:val="none" w:sz="0" w:space="0" w:color="auto"/>
        <w:left w:val="none" w:sz="0" w:space="0" w:color="auto"/>
        <w:bottom w:val="none" w:sz="0" w:space="0" w:color="auto"/>
        <w:right w:val="none" w:sz="0" w:space="0" w:color="auto"/>
      </w:divBdr>
    </w:div>
    <w:div w:id="1724449888">
      <w:bodyDiv w:val="1"/>
      <w:marLeft w:val="0"/>
      <w:marRight w:val="0"/>
      <w:marTop w:val="0"/>
      <w:marBottom w:val="0"/>
      <w:divBdr>
        <w:top w:val="none" w:sz="0" w:space="0" w:color="auto"/>
        <w:left w:val="none" w:sz="0" w:space="0" w:color="auto"/>
        <w:bottom w:val="none" w:sz="0" w:space="0" w:color="auto"/>
        <w:right w:val="none" w:sz="0" w:space="0" w:color="auto"/>
      </w:divBdr>
    </w:div>
    <w:div w:id="1740010263">
      <w:bodyDiv w:val="1"/>
      <w:marLeft w:val="0"/>
      <w:marRight w:val="0"/>
      <w:marTop w:val="0"/>
      <w:marBottom w:val="0"/>
      <w:divBdr>
        <w:top w:val="none" w:sz="0" w:space="0" w:color="auto"/>
        <w:left w:val="none" w:sz="0" w:space="0" w:color="auto"/>
        <w:bottom w:val="none" w:sz="0" w:space="0" w:color="auto"/>
        <w:right w:val="none" w:sz="0" w:space="0" w:color="auto"/>
      </w:divBdr>
    </w:div>
    <w:div w:id="1741708759">
      <w:bodyDiv w:val="1"/>
      <w:marLeft w:val="0"/>
      <w:marRight w:val="0"/>
      <w:marTop w:val="0"/>
      <w:marBottom w:val="0"/>
      <w:divBdr>
        <w:top w:val="none" w:sz="0" w:space="0" w:color="auto"/>
        <w:left w:val="none" w:sz="0" w:space="0" w:color="auto"/>
        <w:bottom w:val="none" w:sz="0" w:space="0" w:color="auto"/>
        <w:right w:val="none" w:sz="0" w:space="0" w:color="auto"/>
      </w:divBdr>
    </w:div>
    <w:div w:id="1747798741">
      <w:bodyDiv w:val="1"/>
      <w:marLeft w:val="0"/>
      <w:marRight w:val="0"/>
      <w:marTop w:val="0"/>
      <w:marBottom w:val="0"/>
      <w:divBdr>
        <w:top w:val="none" w:sz="0" w:space="0" w:color="auto"/>
        <w:left w:val="none" w:sz="0" w:space="0" w:color="auto"/>
        <w:bottom w:val="none" w:sz="0" w:space="0" w:color="auto"/>
        <w:right w:val="none" w:sz="0" w:space="0" w:color="auto"/>
      </w:divBdr>
    </w:div>
    <w:div w:id="1755662589">
      <w:bodyDiv w:val="1"/>
      <w:marLeft w:val="0"/>
      <w:marRight w:val="0"/>
      <w:marTop w:val="0"/>
      <w:marBottom w:val="0"/>
      <w:divBdr>
        <w:top w:val="none" w:sz="0" w:space="0" w:color="auto"/>
        <w:left w:val="none" w:sz="0" w:space="0" w:color="auto"/>
        <w:bottom w:val="none" w:sz="0" w:space="0" w:color="auto"/>
        <w:right w:val="none" w:sz="0" w:space="0" w:color="auto"/>
      </w:divBdr>
    </w:div>
    <w:div w:id="1767076326">
      <w:bodyDiv w:val="1"/>
      <w:marLeft w:val="0"/>
      <w:marRight w:val="0"/>
      <w:marTop w:val="0"/>
      <w:marBottom w:val="0"/>
      <w:divBdr>
        <w:top w:val="none" w:sz="0" w:space="0" w:color="auto"/>
        <w:left w:val="none" w:sz="0" w:space="0" w:color="auto"/>
        <w:bottom w:val="none" w:sz="0" w:space="0" w:color="auto"/>
        <w:right w:val="none" w:sz="0" w:space="0" w:color="auto"/>
      </w:divBdr>
    </w:div>
    <w:div w:id="1774353271">
      <w:bodyDiv w:val="1"/>
      <w:marLeft w:val="0"/>
      <w:marRight w:val="0"/>
      <w:marTop w:val="0"/>
      <w:marBottom w:val="0"/>
      <w:divBdr>
        <w:top w:val="none" w:sz="0" w:space="0" w:color="auto"/>
        <w:left w:val="none" w:sz="0" w:space="0" w:color="auto"/>
        <w:bottom w:val="none" w:sz="0" w:space="0" w:color="auto"/>
        <w:right w:val="none" w:sz="0" w:space="0" w:color="auto"/>
      </w:divBdr>
    </w:div>
    <w:div w:id="1807702647">
      <w:bodyDiv w:val="1"/>
      <w:marLeft w:val="0"/>
      <w:marRight w:val="0"/>
      <w:marTop w:val="0"/>
      <w:marBottom w:val="0"/>
      <w:divBdr>
        <w:top w:val="none" w:sz="0" w:space="0" w:color="auto"/>
        <w:left w:val="none" w:sz="0" w:space="0" w:color="auto"/>
        <w:bottom w:val="none" w:sz="0" w:space="0" w:color="auto"/>
        <w:right w:val="none" w:sz="0" w:space="0" w:color="auto"/>
      </w:divBdr>
    </w:div>
    <w:div w:id="1809587332">
      <w:bodyDiv w:val="1"/>
      <w:marLeft w:val="0"/>
      <w:marRight w:val="0"/>
      <w:marTop w:val="0"/>
      <w:marBottom w:val="0"/>
      <w:divBdr>
        <w:top w:val="none" w:sz="0" w:space="0" w:color="auto"/>
        <w:left w:val="none" w:sz="0" w:space="0" w:color="auto"/>
        <w:bottom w:val="none" w:sz="0" w:space="0" w:color="auto"/>
        <w:right w:val="none" w:sz="0" w:space="0" w:color="auto"/>
      </w:divBdr>
    </w:div>
    <w:div w:id="1827282891">
      <w:bodyDiv w:val="1"/>
      <w:marLeft w:val="0"/>
      <w:marRight w:val="0"/>
      <w:marTop w:val="0"/>
      <w:marBottom w:val="0"/>
      <w:divBdr>
        <w:top w:val="none" w:sz="0" w:space="0" w:color="auto"/>
        <w:left w:val="none" w:sz="0" w:space="0" w:color="auto"/>
        <w:bottom w:val="none" w:sz="0" w:space="0" w:color="auto"/>
        <w:right w:val="none" w:sz="0" w:space="0" w:color="auto"/>
      </w:divBdr>
    </w:div>
    <w:div w:id="1862892156">
      <w:bodyDiv w:val="1"/>
      <w:marLeft w:val="0"/>
      <w:marRight w:val="0"/>
      <w:marTop w:val="0"/>
      <w:marBottom w:val="0"/>
      <w:divBdr>
        <w:top w:val="none" w:sz="0" w:space="0" w:color="auto"/>
        <w:left w:val="none" w:sz="0" w:space="0" w:color="auto"/>
        <w:bottom w:val="none" w:sz="0" w:space="0" w:color="auto"/>
        <w:right w:val="none" w:sz="0" w:space="0" w:color="auto"/>
      </w:divBdr>
    </w:div>
    <w:div w:id="1863665270">
      <w:bodyDiv w:val="1"/>
      <w:marLeft w:val="0"/>
      <w:marRight w:val="0"/>
      <w:marTop w:val="0"/>
      <w:marBottom w:val="0"/>
      <w:divBdr>
        <w:top w:val="none" w:sz="0" w:space="0" w:color="auto"/>
        <w:left w:val="none" w:sz="0" w:space="0" w:color="auto"/>
        <w:bottom w:val="none" w:sz="0" w:space="0" w:color="auto"/>
        <w:right w:val="none" w:sz="0" w:space="0" w:color="auto"/>
      </w:divBdr>
    </w:div>
    <w:div w:id="1873573838">
      <w:bodyDiv w:val="1"/>
      <w:marLeft w:val="0"/>
      <w:marRight w:val="0"/>
      <w:marTop w:val="0"/>
      <w:marBottom w:val="0"/>
      <w:divBdr>
        <w:top w:val="none" w:sz="0" w:space="0" w:color="auto"/>
        <w:left w:val="none" w:sz="0" w:space="0" w:color="auto"/>
        <w:bottom w:val="none" w:sz="0" w:space="0" w:color="auto"/>
        <w:right w:val="none" w:sz="0" w:space="0" w:color="auto"/>
      </w:divBdr>
    </w:div>
    <w:div w:id="1877429875">
      <w:bodyDiv w:val="1"/>
      <w:marLeft w:val="0"/>
      <w:marRight w:val="0"/>
      <w:marTop w:val="0"/>
      <w:marBottom w:val="0"/>
      <w:divBdr>
        <w:top w:val="none" w:sz="0" w:space="0" w:color="auto"/>
        <w:left w:val="none" w:sz="0" w:space="0" w:color="auto"/>
        <w:bottom w:val="none" w:sz="0" w:space="0" w:color="auto"/>
        <w:right w:val="none" w:sz="0" w:space="0" w:color="auto"/>
      </w:divBdr>
    </w:div>
    <w:div w:id="1887764616">
      <w:bodyDiv w:val="1"/>
      <w:marLeft w:val="0"/>
      <w:marRight w:val="0"/>
      <w:marTop w:val="0"/>
      <w:marBottom w:val="0"/>
      <w:divBdr>
        <w:top w:val="none" w:sz="0" w:space="0" w:color="auto"/>
        <w:left w:val="none" w:sz="0" w:space="0" w:color="auto"/>
        <w:bottom w:val="none" w:sz="0" w:space="0" w:color="auto"/>
        <w:right w:val="none" w:sz="0" w:space="0" w:color="auto"/>
      </w:divBdr>
    </w:div>
    <w:div w:id="1900168880">
      <w:bodyDiv w:val="1"/>
      <w:marLeft w:val="0"/>
      <w:marRight w:val="0"/>
      <w:marTop w:val="0"/>
      <w:marBottom w:val="0"/>
      <w:divBdr>
        <w:top w:val="none" w:sz="0" w:space="0" w:color="auto"/>
        <w:left w:val="none" w:sz="0" w:space="0" w:color="auto"/>
        <w:bottom w:val="none" w:sz="0" w:space="0" w:color="auto"/>
        <w:right w:val="none" w:sz="0" w:space="0" w:color="auto"/>
      </w:divBdr>
    </w:div>
    <w:div w:id="1901938665">
      <w:bodyDiv w:val="1"/>
      <w:marLeft w:val="0"/>
      <w:marRight w:val="0"/>
      <w:marTop w:val="0"/>
      <w:marBottom w:val="0"/>
      <w:divBdr>
        <w:top w:val="none" w:sz="0" w:space="0" w:color="auto"/>
        <w:left w:val="none" w:sz="0" w:space="0" w:color="auto"/>
        <w:bottom w:val="none" w:sz="0" w:space="0" w:color="auto"/>
        <w:right w:val="none" w:sz="0" w:space="0" w:color="auto"/>
      </w:divBdr>
    </w:div>
    <w:div w:id="1902667192">
      <w:bodyDiv w:val="1"/>
      <w:marLeft w:val="0"/>
      <w:marRight w:val="0"/>
      <w:marTop w:val="0"/>
      <w:marBottom w:val="0"/>
      <w:divBdr>
        <w:top w:val="none" w:sz="0" w:space="0" w:color="auto"/>
        <w:left w:val="none" w:sz="0" w:space="0" w:color="auto"/>
        <w:bottom w:val="none" w:sz="0" w:space="0" w:color="auto"/>
        <w:right w:val="none" w:sz="0" w:space="0" w:color="auto"/>
      </w:divBdr>
    </w:div>
    <w:div w:id="1908491015">
      <w:bodyDiv w:val="1"/>
      <w:marLeft w:val="0"/>
      <w:marRight w:val="0"/>
      <w:marTop w:val="0"/>
      <w:marBottom w:val="0"/>
      <w:divBdr>
        <w:top w:val="none" w:sz="0" w:space="0" w:color="auto"/>
        <w:left w:val="none" w:sz="0" w:space="0" w:color="auto"/>
        <w:bottom w:val="none" w:sz="0" w:space="0" w:color="auto"/>
        <w:right w:val="none" w:sz="0" w:space="0" w:color="auto"/>
      </w:divBdr>
    </w:div>
    <w:div w:id="1911696984">
      <w:bodyDiv w:val="1"/>
      <w:marLeft w:val="0"/>
      <w:marRight w:val="0"/>
      <w:marTop w:val="0"/>
      <w:marBottom w:val="0"/>
      <w:divBdr>
        <w:top w:val="none" w:sz="0" w:space="0" w:color="auto"/>
        <w:left w:val="none" w:sz="0" w:space="0" w:color="auto"/>
        <w:bottom w:val="none" w:sz="0" w:space="0" w:color="auto"/>
        <w:right w:val="none" w:sz="0" w:space="0" w:color="auto"/>
      </w:divBdr>
    </w:div>
    <w:div w:id="1955400483">
      <w:bodyDiv w:val="1"/>
      <w:marLeft w:val="0"/>
      <w:marRight w:val="0"/>
      <w:marTop w:val="0"/>
      <w:marBottom w:val="0"/>
      <w:divBdr>
        <w:top w:val="none" w:sz="0" w:space="0" w:color="auto"/>
        <w:left w:val="none" w:sz="0" w:space="0" w:color="auto"/>
        <w:bottom w:val="none" w:sz="0" w:space="0" w:color="auto"/>
        <w:right w:val="none" w:sz="0" w:space="0" w:color="auto"/>
      </w:divBdr>
    </w:div>
    <w:div w:id="1965037737">
      <w:bodyDiv w:val="1"/>
      <w:marLeft w:val="0"/>
      <w:marRight w:val="0"/>
      <w:marTop w:val="0"/>
      <w:marBottom w:val="0"/>
      <w:divBdr>
        <w:top w:val="none" w:sz="0" w:space="0" w:color="auto"/>
        <w:left w:val="none" w:sz="0" w:space="0" w:color="auto"/>
        <w:bottom w:val="none" w:sz="0" w:space="0" w:color="auto"/>
        <w:right w:val="none" w:sz="0" w:space="0" w:color="auto"/>
      </w:divBdr>
    </w:div>
    <w:div w:id="1998683528">
      <w:bodyDiv w:val="1"/>
      <w:marLeft w:val="0"/>
      <w:marRight w:val="0"/>
      <w:marTop w:val="0"/>
      <w:marBottom w:val="0"/>
      <w:divBdr>
        <w:top w:val="none" w:sz="0" w:space="0" w:color="auto"/>
        <w:left w:val="none" w:sz="0" w:space="0" w:color="auto"/>
        <w:bottom w:val="none" w:sz="0" w:space="0" w:color="auto"/>
        <w:right w:val="none" w:sz="0" w:space="0" w:color="auto"/>
      </w:divBdr>
    </w:div>
    <w:div w:id="2011761295">
      <w:bodyDiv w:val="1"/>
      <w:marLeft w:val="0"/>
      <w:marRight w:val="0"/>
      <w:marTop w:val="0"/>
      <w:marBottom w:val="0"/>
      <w:divBdr>
        <w:top w:val="none" w:sz="0" w:space="0" w:color="auto"/>
        <w:left w:val="none" w:sz="0" w:space="0" w:color="auto"/>
        <w:bottom w:val="none" w:sz="0" w:space="0" w:color="auto"/>
        <w:right w:val="none" w:sz="0" w:space="0" w:color="auto"/>
      </w:divBdr>
    </w:div>
    <w:div w:id="2020619566">
      <w:bodyDiv w:val="1"/>
      <w:marLeft w:val="0"/>
      <w:marRight w:val="0"/>
      <w:marTop w:val="0"/>
      <w:marBottom w:val="0"/>
      <w:divBdr>
        <w:top w:val="none" w:sz="0" w:space="0" w:color="auto"/>
        <w:left w:val="none" w:sz="0" w:space="0" w:color="auto"/>
        <w:bottom w:val="none" w:sz="0" w:space="0" w:color="auto"/>
        <w:right w:val="none" w:sz="0" w:space="0" w:color="auto"/>
      </w:divBdr>
    </w:div>
    <w:div w:id="2024505169">
      <w:bodyDiv w:val="1"/>
      <w:marLeft w:val="0"/>
      <w:marRight w:val="0"/>
      <w:marTop w:val="0"/>
      <w:marBottom w:val="0"/>
      <w:divBdr>
        <w:top w:val="none" w:sz="0" w:space="0" w:color="auto"/>
        <w:left w:val="none" w:sz="0" w:space="0" w:color="auto"/>
        <w:bottom w:val="none" w:sz="0" w:space="0" w:color="auto"/>
        <w:right w:val="none" w:sz="0" w:space="0" w:color="auto"/>
      </w:divBdr>
    </w:div>
    <w:div w:id="2035032162">
      <w:bodyDiv w:val="1"/>
      <w:marLeft w:val="0"/>
      <w:marRight w:val="0"/>
      <w:marTop w:val="0"/>
      <w:marBottom w:val="0"/>
      <w:divBdr>
        <w:top w:val="none" w:sz="0" w:space="0" w:color="auto"/>
        <w:left w:val="none" w:sz="0" w:space="0" w:color="auto"/>
        <w:bottom w:val="none" w:sz="0" w:space="0" w:color="auto"/>
        <w:right w:val="none" w:sz="0" w:space="0" w:color="auto"/>
      </w:divBdr>
    </w:div>
    <w:div w:id="2035225717">
      <w:bodyDiv w:val="1"/>
      <w:marLeft w:val="0"/>
      <w:marRight w:val="0"/>
      <w:marTop w:val="0"/>
      <w:marBottom w:val="0"/>
      <w:divBdr>
        <w:top w:val="none" w:sz="0" w:space="0" w:color="auto"/>
        <w:left w:val="none" w:sz="0" w:space="0" w:color="auto"/>
        <w:bottom w:val="none" w:sz="0" w:space="0" w:color="auto"/>
        <w:right w:val="none" w:sz="0" w:space="0" w:color="auto"/>
      </w:divBdr>
    </w:div>
    <w:div w:id="2063212801">
      <w:bodyDiv w:val="1"/>
      <w:marLeft w:val="0"/>
      <w:marRight w:val="0"/>
      <w:marTop w:val="0"/>
      <w:marBottom w:val="0"/>
      <w:divBdr>
        <w:top w:val="none" w:sz="0" w:space="0" w:color="auto"/>
        <w:left w:val="none" w:sz="0" w:space="0" w:color="auto"/>
        <w:bottom w:val="none" w:sz="0" w:space="0" w:color="auto"/>
        <w:right w:val="none" w:sz="0" w:space="0" w:color="auto"/>
      </w:divBdr>
    </w:div>
    <w:div w:id="2064131331">
      <w:bodyDiv w:val="1"/>
      <w:marLeft w:val="0"/>
      <w:marRight w:val="0"/>
      <w:marTop w:val="0"/>
      <w:marBottom w:val="0"/>
      <w:divBdr>
        <w:top w:val="none" w:sz="0" w:space="0" w:color="auto"/>
        <w:left w:val="none" w:sz="0" w:space="0" w:color="auto"/>
        <w:bottom w:val="none" w:sz="0" w:space="0" w:color="auto"/>
        <w:right w:val="none" w:sz="0" w:space="0" w:color="auto"/>
      </w:divBdr>
    </w:div>
    <w:div w:id="2072386943">
      <w:bodyDiv w:val="1"/>
      <w:marLeft w:val="0"/>
      <w:marRight w:val="0"/>
      <w:marTop w:val="0"/>
      <w:marBottom w:val="0"/>
      <w:divBdr>
        <w:top w:val="none" w:sz="0" w:space="0" w:color="auto"/>
        <w:left w:val="none" w:sz="0" w:space="0" w:color="auto"/>
        <w:bottom w:val="none" w:sz="0" w:space="0" w:color="auto"/>
        <w:right w:val="none" w:sz="0" w:space="0" w:color="auto"/>
      </w:divBdr>
    </w:div>
    <w:div w:id="2074574131">
      <w:bodyDiv w:val="1"/>
      <w:marLeft w:val="0"/>
      <w:marRight w:val="0"/>
      <w:marTop w:val="0"/>
      <w:marBottom w:val="0"/>
      <w:divBdr>
        <w:top w:val="none" w:sz="0" w:space="0" w:color="auto"/>
        <w:left w:val="none" w:sz="0" w:space="0" w:color="auto"/>
        <w:bottom w:val="none" w:sz="0" w:space="0" w:color="auto"/>
        <w:right w:val="none" w:sz="0" w:space="0" w:color="auto"/>
      </w:divBdr>
    </w:div>
    <w:div w:id="2087533727">
      <w:bodyDiv w:val="1"/>
      <w:marLeft w:val="0"/>
      <w:marRight w:val="0"/>
      <w:marTop w:val="0"/>
      <w:marBottom w:val="0"/>
      <w:divBdr>
        <w:top w:val="none" w:sz="0" w:space="0" w:color="auto"/>
        <w:left w:val="none" w:sz="0" w:space="0" w:color="auto"/>
        <w:bottom w:val="none" w:sz="0" w:space="0" w:color="auto"/>
        <w:right w:val="none" w:sz="0" w:space="0" w:color="auto"/>
      </w:divBdr>
    </w:div>
    <w:div w:id="2117631515">
      <w:bodyDiv w:val="1"/>
      <w:marLeft w:val="0"/>
      <w:marRight w:val="0"/>
      <w:marTop w:val="0"/>
      <w:marBottom w:val="0"/>
      <w:divBdr>
        <w:top w:val="none" w:sz="0" w:space="0" w:color="auto"/>
        <w:left w:val="none" w:sz="0" w:space="0" w:color="auto"/>
        <w:bottom w:val="none" w:sz="0" w:space="0" w:color="auto"/>
        <w:right w:val="none" w:sz="0" w:space="0" w:color="auto"/>
      </w:divBdr>
    </w:div>
    <w:div w:id="2135520452">
      <w:bodyDiv w:val="1"/>
      <w:marLeft w:val="0"/>
      <w:marRight w:val="0"/>
      <w:marTop w:val="0"/>
      <w:marBottom w:val="0"/>
      <w:divBdr>
        <w:top w:val="none" w:sz="0" w:space="0" w:color="auto"/>
        <w:left w:val="none" w:sz="0" w:space="0" w:color="auto"/>
        <w:bottom w:val="none" w:sz="0" w:space="0" w:color="auto"/>
        <w:right w:val="none" w:sz="0" w:space="0" w:color="auto"/>
      </w:divBdr>
    </w:div>
    <w:div w:id="21394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toma13@rambler.ru" TargetMode="External"/><Relationship Id="rId4" Type="http://schemas.microsoft.com/office/2007/relationships/stylesWithEffects" Target="stylesWithEffects.xml"/><Relationship Id="rId9" Type="http://schemas.openxmlformats.org/officeDocument/2006/relationships/hyperlink" Target="mailto:stoma13@rambl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673C4-A87C-42EC-93D9-36E31E630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5328</Words>
  <Characters>30375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Пользователь Windows</cp:lastModifiedBy>
  <cp:revision>16</cp:revision>
  <cp:lastPrinted>2022-04-14T11:34:00Z</cp:lastPrinted>
  <dcterms:created xsi:type="dcterms:W3CDTF">2026-04-16T10:30:00Z</dcterms:created>
  <dcterms:modified xsi:type="dcterms:W3CDTF">2026-06-19T06:51:00Z</dcterms:modified>
</cp:coreProperties>
</file>