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1E9" w:rsidRPr="0025285A" w:rsidRDefault="00FE5122" w:rsidP="008F61E9">
      <w:pPr>
        <w:jc w:val="center"/>
        <w:rPr>
          <w:b/>
          <w:bCs/>
          <w:sz w:val="20"/>
          <w:szCs w:val="20"/>
        </w:rPr>
      </w:pPr>
      <w:r>
        <w:rPr>
          <w:b/>
          <w:bCs/>
          <w:sz w:val="20"/>
          <w:szCs w:val="20"/>
        </w:rPr>
        <w:t xml:space="preserve">ПРОЕКТ </w:t>
      </w:r>
      <w:r w:rsidR="008F61E9" w:rsidRPr="00BC5587">
        <w:rPr>
          <w:b/>
          <w:bCs/>
          <w:sz w:val="20"/>
          <w:szCs w:val="20"/>
        </w:rPr>
        <w:t>КОНТРАКТ</w:t>
      </w:r>
      <w:r>
        <w:rPr>
          <w:b/>
          <w:bCs/>
          <w:sz w:val="20"/>
          <w:szCs w:val="20"/>
        </w:rPr>
        <w:t>А</w:t>
      </w:r>
      <w:r w:rsidR="008F61E9">
        <w:rPr>
          <w:b/>
          <w:bCs/>
          <w:sz w:val="20"/>
          <w:szCs w:val="20"/>
        </w:rPr>
        <w:t xml:space="preserve"> </w:t>
      </w:r>
      <w:r w:rsidR="008F61E9" w:rsidRPr="00BC5587">
        <w:rPr>
          <w:b/>
          <w:bCs/>
          <w:sz w:val="20"/>
          <w:szCs w:val="20"/>
        </w:rPr>
        <w:t>№</w:t>
      </w:r>
      <w:r w:rsidR="00D3120E">
        <w:rPr>
          <w:b/>
          <w:bCs/>
          <w:sz w:val="20"/>
          <w:szCs w:val="20"/>
        </w:rPr>
        <w:t xml:space="preserve"> </w:t>
      </w:r>
      <w:r w:rsidR="00B17CDE">
        <w:rPr>
          <w:b/>
          <w:bCs/>
          <w:sz w:val="20"/>
          <w:szCs w:val="20"/>
        </w:rPr>
        <w:t>____________</w:t>
      </w:r>
    </w:p>
    <w:p w:rsidR="008F61E9" w:rsidRPr="0025285A" w:rsidRDefault="008F61E9" w:rsidP="008F61E9">
      <w:pPr>
        <w:snapToGrid w:val="0"/>
        <w:spacing w:after="120"/>
        <w:jc w:val="both"/>
        <w:rPr>
          <w:sz w:val="20"/>
          <w:szCs w:val="20"/>
        </w:rPr>
      </w:pPr>
      <w:r w:rsidRPr="0025285A">
        <w:rPr>
          <w:sz w:val="20"/>
          <w:szCs w:val="20"/>
        </w:rPr>
        <w:t>г. Санкт-</w:t>
      </w:r>
      <w:proofErr w:type="gramStart"/>
      <w:r w:rsidRPr="0025285A">
        <w:rPr>
          <w:sz w:val="20"/>
          <w:szCs w:val="20"/>
        </w:rPr>
        <w:t xml:space="preserve">Петербург  </w:t>
      </w:r>
      <w:r w:rsidRPr="0025285A">
        <w:rPr>
          <w:sz w:val="20"/>
          <w:szCs w:val="20"/>
        </w:rPr>
        <w:tab/>
      </w:r>
      <w:proofErr w:type="gramEnd"/>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Pr="00951E76">
        <w:rPr>
          <w:sz w:val="20"/>
          <w:szCs w:val="20"/>
        </w:rPr>
        <w:t xml:space="preserve">                                  </w:t>
      </w:r>
      <w:r w:rsidR="00932EDD" w:rsidRPr="00951E76">
        <w:rPr>
          <w:sz w:val="20"/>
          <w:szCs w:val="20"/>
        </w:rPr>
        <w:t xml:space="preserve">            </w:t>
      </w:r>
      <w:r w:rsidRPr="00951E76">
        <w:rPr>
          <w:sz w:val="20"/>
          <w:szCs w:val="20"/>
        </w:rPr>
        <w:t>«</w:t>
      </w:r>
      <w:r w:rsidR="0050291B" w:rsidRPr="00951E76">
        <w:rPr>
          <w:sz w:val="20"/>
          <w:szCs w:val="20"/>
        </w:rPr>
        <w:t>___</w:t>
      </w:r>
      <w:r w:rsidRPr="00951E76">
        <w:rPr>
          <w:sz w:val="20"/>
          <w:szCs w:val="20"/>
        </w:rPr>
        <w:t xml:space="preserve">» </w:t>
      </w:r>
      <w:r w:rsidR="0050291B" w:rsidRPr="00951E76">
        <w:rPr>
          <w:sz w:val="20"/>
          <w:szCs w:val="20"/>
        </w:rPr>
        <w:t>__________</w:t>
      </w:r>
      <w:r w:rsidR="00250DDC" w:rsidRPr="00951E76">
        <w:rPr>
          <w:sz w:val="20"/>
          <w:szCs w:val="20"/>
        </w:rPr>
        <w:t xml:space="preserve"> </w:t>
      </w:r>
      <w:r w:rsidR="00113C2D" w:rsidRPr="00951E76">
        <w:rPr>
          <w:sz w:val="20"/>
          <w:szCs w:val="20"/>
        </w:rPr>
        <w:t>202</w:t>
      </w:r>
      <w:r w:rsidR="00A14002">
        <w:rPr>
          <w:sz w:val="20"/>
          <w:szCs w:val="20"/>
        </w:rPr>
        <w:t>6</w:t>
      </w:r>
      <w:r w:rsidR="0024402D" w:rsidRPr="00951E76">
        <w:rPr>
          <w:sz w:val="20"/>
          <w:szCs w:val="20"/>
        </w:rPr>
        <w:t xml:space="preserve"> г.</w:t>
      </w:r>
      <w:r w:rsidR="0024402D">
        <w:rPr>
          <w:sz w:val="20"/>
          <w:szCs w:val="20"/>
        </w:rPr>
        <w:t xml:space="preserve">   </w:t>
      </w:r>
    </w:p>
    <w:p w:rsidR="00B17CDE" w:rsidRDefault="00B17CDE" w:rsidP="002E6D12">
      <w:pPr>
        <w:ind w:firstLine="708"/>
        <w:jc w:val="both"/>
        <w:rPr>
          <w:b/>
          <w:bCs/>
          <w:sz w:val="20"/>
          <w:szCs w:val="20"/>
          <w:lang w:eastAsia="ru-RU"/>
        </w:rPr>
      </w:pPr>
    </w:p>
    <w:p w:rsidR="0050291B" w:rsidRPr="0050291B" w:rsidRDefault="00EE4FED" w:rsidP="002E6D12">
      <w:pPr>
        <w:ind w:firstLine="708"/>
        <w:jc w:val="both"/>
        <w:rPr>
          <w:b/>
          <w:bCs/>
          <w:sz w:val="20"/>
          <w:szCs w:val="20"/>
          <w:lang w:eastAsia="ru-RU"/>
        </w:rPr>
      </w:pPr>
      <w:r w:rsidRPr="00EE4FED">
        <w:rPr>
          <w:b/>
          <w:bCs/>
          <w:sz w:val="20"/>
          <w:szCs w:val="20"/>
          <w:lang w:eastAsia="ru-RU"/>
        </w:rPr>
        <w:t>Государственное бюджетное дошкольное образовательное учреждение детский сад № 6 комбинированного вида Выбо</w:t>
      </w:r>
      <w:r w:rsidR="00D3120E">
        <w:rPr>
          <w:b/>
          <w:bCs/>
          <w:sz w:val="20"/>
          <w:szCs w:val="20"/>
          <w:lang w:eastAsia="ru-RU"/>
        </w:rPr>
        <w:t>ргского района Санкт-Петербурга</w:t>
      </w:r>
      <w:r w:rsidRPr="00EE4FED">
        <w:rPr>
          <w:b/>
          <w:bCs/>
          <w:sz w:val="20"/>
          <w:szCs w:val="20"/>
          <w:lang w:eastAsia="ru-RU"/>
        </w:rPr>
        <w:t xml:space="preserve"> (ГБДОУ детский сад № 6 Выборгского района Санкт-Петербурга)</w:t>
      </w:r>
      <w:r w:rsidR="0050291B" w:rsidRPr="0050291B">
        <w:rPr>
          <w:b/>
          <w:bCs/>
          <w:sz w:val="20"/>
          <w:szCs w:val="20"/>
          <w:lang w:eastAsia="ru-RU"/>
        </w:rPr>
        <w:t xml:space="preserve">, </w:t>
      </w:r>
      <w:r w:rsidR="0050291B" w:rsidRPr="0050291B">
        <w:rPr>
          <w:bCs/>
          <w:sz w:val="20"/>
          <w:szCs w:val="20"/>
          <w:lang w:eastAsia="ru-RU"/>
        </w:rPr>
        <w:t xml:space="preserve">именуемое в дальнейшем «Заказчик», в лице </w:t>
      </w:r>
      <w:r w:rsidRPr="00EE4FED">
        <w:rPr>
          <w:bCs/>
          <w:sz w:val="20"/>
          <w:szCs w:val="20"/>
          <w:lang w:eastAsia="ru-RU"/>
        </w:rPr>
        <w:t>заведующего Михайловой Екатерины Петровны</w:t>
      </w:r>
      <w:r w:rsidR="0050291B" w:rsidRPr="0050291B">
        <w:rPr>
          <w:bCs/>
          <w:sz w:val="20"/>
          <w:szCs w:val="20"/>
          <w:lang w:eastAsia="ru-RU"/>
        </w:rPr>
        <w:t>, действующего на основании Устава, с одной стороны,</w:t>
      </w:r>
      <w:r w:rsidR="0050291B" w:rsidRPr="0050291B">
        <w:rPr>
          <w:sz w:val="20"/>
          <w:szCs w:val="20"/>
          <w:lang w:eastAsia="ru-RU"/>
        </w:rPr>
        <w:t xml:space="preserve"> и</w:t>
      </w:r>
      <w:r w:rsidR="000A6E9F">
        <w:rPr>
          <w:sz w:val="20"/>
          <w:szCs w:val="20"/>
          <w:lang w:eastAsia="ru-RU"/>
        </w:rPr>
        <w:t>_______________________</w:t>
      </w:r>
      <w:r w:rsidR="0050291B" w:rsidRPr="0050291B">
        <w:rPr>
          <w:rFonts w:eastAsia="Calibri"/>
          <w:sz w:val="20"/>
          <w:szCs w:val="20"/>
          <w:lang w:eastAsia="zh-CN"/>
        </w:rPr>
        <w:t>, в лице</w:t>
      </w:r>
      <w:r w:rsidR="000A6E9F">
        <w:rPr>
          <w:rFonts w:eastAsia="Calibri"/>
          <w:sz w:val="20"/>
          <w:szCs w:val="20"/>
          <w:lang w:eastAsia="zh-CN"/>
        </w:rPr>
        <w:t>_________________________</w:t>
      </w:r>
      <w:r w:rsidR="0050291B" w:rsidRPr="0050291B">
        <w:rPr>
          <w:rFonts w:eastAsia="Calibri"/>
          <w:sz w:val="20"/>
          <w:szCs w:val="20"/>
          <w:lang w:eastAsia="zh-CN"/>
        </w:rPr>
        <w:t xml:space="preserve">, действующего на основании </w:t>
      </w:r>
      <w:r w:rsidR="002E6D12">
        <w:rPr>
          <w:rFonts w:eastAsia="Calibri"/>
          <w:sz w:val="20"/>
          <w:szCs w:val="20"/>
          <w:lang w:eastAsia="zh-CN"/>
        </w:rPr>
        <w:t>Устава</w:t>
      </w:r>
      <w:r w:rsidR="0050291B" w:rsidRPr="0050291B">
        <w:rPr>
          <w:rFonts w:eastAsia="Calibri"/>
          <w:sz w:val="20"/>
          <w:szCs w:val="20"/>
          <w:lang w:eastAsia="zh-CN"/>
        </w:rPr>
        <w:t xml:space="preserve">, именуемое в дальнейшем Подрядчик, </w:t>
      </w:r>
      <w:r w:rsidR="0050291B" w:rsidRPr="0050291B">
        <w:rPr>
          <w:sz w:val="20"/>
          <w:szCs w:val="20"/>
          <w:lang w:eastAsia="ru-RU"/>
        </w:rPr>
        <w:t xml:space="preserve">с другой стороны (далее - стороны), </w:t>
      </w:r>
      <w:r w:rsidR="006F0BA3" w:rsidRPr="006F0BA3">
        <w:rPr>
          <w:sz w:val="20"/>
          <w:szCs w:val="20"/>
          <w:lang w:eastAsia="ru-RU"/>
        </w:rPr>
        <w:t xml:space="preserve">», на основании пункта </w:t>
      </w:r>
      <w:r w:rsidR="00D3120E">
        <w:rPr>
          <w:sz w:val="20"/>
          <w:szCs w:val="20"/>
          <w:lang w:eastAsia="ru-RU"/>
        </w:rPr>
        <w:t>5</w:t>
      </w:r>
      <w:r w:rsidR="006F0BA3" w:rsidRPr="006F0BA3">
        <w:rPr>
          <w:sz w:val="20"/>
          <w:szCs w:val="20"/>
          <w:lang w:eastAsia="ru-RU"/>
        </w:rPr>
        <w:t xml:space="preserve">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w:t>
      </w:r>
      <w:r w:rsidR="006F0BA3">
        <w:rPr>
          <w:sz w:val="20"/>
          <w:szCs w:val="20"/>
          <w:lang w:eastAsia="ru-RU"/>
        </w:rPr>
        <w:t xml:space="preserve">, </w:t>
      </w:r>
      <w:r w:rsidR="0050291B" w:rsidRPr="0050291B">
        <w:rPr>
          <w:sz w:val="20"/>
          <w:szCs w:val="20"/>
          <w:lang w:eastAsia="ru-RU"/>
        </w:rPr>
        <w:t>заключили настоящий контракт (далее - Контракт) о нижеследующем:</w:t>
      </w:r>
    </w:p>
    <w:p w:rsidR="008F61E9" w:rsidRPr="00BD12E3" w:rsidRDefault="008F61E9" w:rsidP="008F61E9">
      <w:pPr>
        <w:pStyle w:val="a4"/>
        <w:rPr>
          <w:color w:val="000000"/>
          <w:sz w:val="20"/>
          <w:szCs w:val="20"/>
        </w:rPr>
      </w:pPr>
    </w:p>
    <w:p w:rsidR="008F61E9" w:rsidRPr="00BD12E3" w:rsidRDefault="008F61E9" w:rsidP="008F61E9">
      <w:pPr>
        <w:pStyle w:val="a4"/>
        <w:jc w:val="center"/>
        <w:rPr>
          <w:b/>
          <w:sz w:val="20"/>
          <w:szCs w:val="20"/>
        </w:rPr>
      </w:pPr>
      <w:r w:rsidRPr="00BD12E3">
        <w:rPr>
          <w:b/>
          <w:sz w:val="20"/>
          <w:szCs w:val="20"/>
        </w:rPr>
        <w:t>1. ПРЕДМЕТ КОНТРАКТА</w:t>
      </w:r>
    </w:p>
    <w:p w:rsidR="00951E76" w:rsidRDefault="0050291B" w:rsidP="008F61E9">
      <w:pPr>
        <w:ind w:firstLine="709"/>
        <w:jc w:val="both"/>
        <w:rPr>
          <w:sz w:val="20"/>
          <w:szCs w:val="20"/>
        </w:rPr>
      </w:pPr>
      <w:r w:rsidRPr="0050291B">
        <w:rPr>
          <w:sz w:val="20"/>
          <w:szCs w:val="20"/>
        </w:rPr>
        <w:t>1.1.</w:t>
      </w:r>
      <w:r w:rsidRPr="0050291B">
        <w:rPr>
          <w:sz w:val="20"/>
          <w:szCs w:val="20"/>
        </w:rPr>
        <w:tab/>
      </w:r>
      <w:r w:rsidRPr="00D3120E">
        <w:rPr>
          <w:sz w:val="20"/>
          <w:szCs w:val="20"/>
        </w:rPr>
        <w:t>Заказчик поручает, а Подрядчик прин</w:t>
      </w:r>
      <w:r w:rsidR="005A3283" w:rsidRPr="00D3120E">
        <w:rPr>
          <w:sz w:val="20"/>
          <w:szCs w:val="20"/>
        </w:rPr>
        <w:t xml:space="preserve">имает на себя обязательства </w:t>
      </w:r>
      <w:r w:rsidR="00951E76" w:rsidRPr="00D3120E">
        <w:rPr>
          <w:sz w:val="20"/>
          <w:szCs w:val="20"/>
        </w:rPr>
        <w:t xml:space="preserve">на </w:t>
      </w:r>
      <w:r w:rsidR="006F0BA3" w:rsidRPr="00D3120E">
        <w:rPr>
          <w:sz w:val="20"/>
          <w:szCs w:val="20"/>
        </w:rPr>
        <w:t xml:space="preserve">выполнение работ </w:t>
      </w:r>
      <w:r w:rsidR="00EE4FED" w:rsidRPr="00D3120E">
        <w:rPr>
          <w:sz w:val="20"/>
          <w:szCs w:val="20"/>
        </w:rPr>
        <w:t>по замене линолеума в помещени</w:t>
      </w:r>
      <w:r w:rsidR="00D3120E" w:rsidRPr="00D3120E">
        <w:rPr>
          <w:sz w:val="20"/>
          <w:szCs w:val="20"/>
        </w:rPr>
        <w:t>и</w:t>
      </w:r>
      <w:r w:rsidR="00EE4FED" w:rsidRPr="00D3120E">
        <w:rPr>
          <w:sz w:val="20"/>
          <w:szCs w:val="20"/>
        </w:rPr>
        <w:t xml:space="preserve"> № ПИБ </w:t>
      </w:r>
      <w:r w:rsidR="00D3120E" w:rsidRPr="00D3120E">
        <w:rPr>
          <w:sz w:val="20"/>
          <w:szCs w:val="20"/>
        </w:rPr>
        <w:t xml:space="preserve">108.2 </w:t>
      </w:r>
      <w:r w:rsidR="00EE4FED" w:rsidRPr="00D3120E">
        <w:rPr>
          <w:sz w:val="20"/>
          <w:szCs w:val="20"/>
        </w:rPr>
        <w:t xml:space="preserve">здания ГБДОУ детский сад №6 Выборгского района Санкт-Петербурга по адресу: </w:t>
      </w:r>
      <w:proofErr w:type="spellStart"/>
      <w:r w:rsidR="00D3120E" w:rsidRPr="00D3120E">
        <w:rPr>
          <w:sz w:val="20"/>
          <w:szCs w:val="20"/>
        </w:rPr>
        <w:t>г.Санкт</w:t>
      </w:r>
      <w:proofErr w:type="spellEnd"/>
      <w:r w:rsidR="00D3120E" w:rsidRPr="00D3120E">
        <w:rPr>
          <w:sz w:val="20"/>
          <w:szCs w:val="20"/>
        </w:rPr>
        <w:t xml:space="preserve">-Петербург, </w:t>
      </w:r>
      <w:proofErr w:type="spellStart"/>
      <w:r w:rsidR="00D3120E" w:rsidRPr="00D3120E">
        <w:rPr>
          <w:sz w:val="20"/>
          <w:szCs w:val="20"/>
        </w:rPr>
        <w:t>вн.тер.г</w:t>
      </w:r>
      <w:proofErr w:type="spellEnd"/>
      <w:r w:rsidR="00D3120E" w:rsidRPr="00D3120E">
        <w:rPr>
          <w:sz w:val="20"/>
          <w:szCs w:val="20"/>
        </w:rPr>
        <w:t xml:space="preserve">. поселок Парголово, тер. Осиновая Роща, ш </w:t>
      </w:r>
      <w:proofErr w:type="spellStart"/>
      <w:r w:rsidR="00D3120E" w:rsidRPr="00D3120E">
        <w:rPr>
          <w:sz w:val="20"/>
          <w:szCs w:val="20"/>
        </w:rPr>
        <w:t>Юкковское</w:t>
      </w:r>
      <w:proofErr w:type="spellEnd"/>
      <w:r w:rsidR="00D3120E" w:rsidRPr="00D3120E">
        <w:rPr>
          <w:sz w:val="20"/>
          <w:szCs w:val="20"/>
        </w:rPr>
        <w:t>, д.10 к. 4 литера А</w:t>
      </w:r>
      <w:r w:rsidR="006F0BA3" w:rsidRPr="00D3120E">
        <w:rPr>
          <w:sz w:val="20"/>
          <w:szCs w:val="20"/>
        </w:rPr>
        <w:t xml:space="preserve"> </w:t>
      </w:r>
      <w:r w:rsidRPr="00D3120E">
        <w:rPr>
          <w:sz w:val="20"/>
          <w:szCs w:val="20"/>
        </w:rPr>
        <w:t>(далее – Объект)</w:t>
      </w:r>
      <w:r w:rsidR="00951E76" w:rsidRPr="00D3120E">
        <w:rPr>
          <w:sz w:val="20"/>
          <w:szCs w:val="20"/>
        </w:rPr>
        <w:t>.</w:t>
      </w:r>
      <w:r w:rsidRPr="0050291B">
        <w:rPr>
          <w:sz w:val="20"/>
          <w:szCs w:val="20"/>
        </w:rPr>
        <w:t xml:space="preserve"> </w:t>
      </w:r>
    </w:p>
    <w:p w:rsidR="008F61E9" w:rsidRPr="00BD12E3" w:rsidRDefault="008F61E9" w:rsidP="008F61E9">
      <w:pPr>
        <w:ind w:firstLine="709"/>
        <w:jc w:val="both"/>
        <w:rPr>
          <w:sz w:val="20"/>
          <w:szCs w:val="20"/>
        </w:rPr>
      </w:pPr>
      <w:r w:rsidRPr="00BD12E3">
        <w:rPr>
          <w:sz w:val="20"/>
          <w:szCs w:val="20"/>
        </w:rPr>
        <w:t xml:space="preserve">1.2. Подрядчик выполняет работы в соответствии с локальной сметой (Приложение №1), </w:t>
      </w:r>
      <w:r w:rsidR="006F0BA3">
        <w:rPr>
          <w:sz w:val="20"/>
          <w:szCs w:val="20"/>
        </w:rPr>
        <w:t>описанием объекта закупки (Приложение № 2) и</w:t>
      </w:r>
      <w:r w:rsidRPr="00BD12E3">
        <w:rPr>
          <w:sz w:val="20"/>
          <w:szCs w:val="20"/>
        </w:rPr>
        <w:t xml:space="preserve"> графиком выполнения работ (</w:t>
      </w:r>
      <w:r w:rsidR="006F0BA3">
        <w:rPr>
          <w:sz w:val="20"/>
          <w:szCs w:val="20"/>
        </w:rPr>
        <w:t>Приложение к описанию объекта закупки</w:t>
      </w:r>
      <w:r w:rsidRPr="00BD12E3">
        <w:rPr>
          <w:sz w:val="20"/>
          <w:szCs w:val="20"/>
        </w:rPr>
        <w:t>),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2. Срок выполнения работ</w:t>
      </w:r>
    </w:p>
    <w:p w:rsidR="0013172F" w:rsidRPr="00D3120E" w:rsidRDefault="008F61E9" w:rsidP="008F61E9">
      <w:pPr>
        <w:widowControl w:val="0"/>
        <w:ind w:firstLine="539"/>
        <w:jc w:val="both"/>
        <w:rPr>
          <w:sz w:val="20"/>
          <w:szCs w:val="20"/>
        </w:rPr>
      </w:pPr>
      <w:r w:rsidRPr="00951E76">
        <w:rPr>
          <w:sz w:val="20"/>
          <w:szCs w:val="20"/>
        </w:rPr>
        <w:t>2</w:t>
      </w:r>
      <w:r w:rsidRPr="006F0BA3">
        <w:rPr>
          <w:sz w:val="20"/>
          <w:szCs w:val="20"/>
        </w:rPr>
        <w:t>.</w:t>
      </w:r>
      <w:r w:rsidRPr="00D3120E">
        <w:rPr>
          <w:sz w:val="20"/>
          <w:szCs w:val="20"/>
        </w:rPr>
        <w:t xml:space="preserve">1. </w:t>
      </w:r>
      <w:r w:rsidR="006F0BA3" w:rsidRPr="00D3120E">
        <w:rPr>
          <w:sz w:val="20"/>
          <w:szCs w:val="20"/>
        </w:rPr>
        <w:t>Начало выполнения работ – в течение 2 (двух) календарных дней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в течение 2 (двух) календарных дней с момента (даты) заключения контракта Сторонами</w:t>
      </w:r>
      <w:r w:rsidR="00A14002" w:rsidRPr="00D3120E">
        <w:rPr>
          <w:sz w:val="20"/>
          <w:szCs w:val="20"/>
        </w:rPr>
        <w:t>.</w:t>
      </w:r>
    </w:p>
    <w:p w:rsidR="008F61E9" w:rsidRPr="00BD12E3" w:rsidRDefault="0013172F" w:rsidP="0013172F">
      <w:pPr>
        <w:widowControl w:val="0"/>
        <w:jc w:val="both"/>
        <w:rPr>
          <w:sz w:val="20"/>
          <w:szCs w:val="20"/>
        </w:rPr>
      </w:pPr>
      <w:r w:rsidRPr="00D3120E">
        <w:rPr>
          <w:sz w:val="20"/>
          <w:szCs w:val="20"/>
        </w:rPr>
        <w:t xml:space="preserve">           </w:t>
      </w:r>
      <w:r w:rsidR="008F61E9" w:rsidRPr="00D3120E">
        <w:rPr>
          <w:sz w:val="20"/>
          <w:szCs w:val="20"/>
        </w:rPr>
        <w:t xml:space="preserve">2.2. Срок выполнения работ: </w:t>
      </w:r>
      <w:r w:rsidR="0027566D" w:rsidRPr="00D3120E">
        <w:rPr>
          <w:sz w:val="20"/>
          <w:szCs w:val="20"/>
        </w:rPr>
        <w:t>45</w:t>
      </w:r>
      <w:r w:rsidR="005A10E4" w:rsidRPr="00D3120E">
        <w:rPr>
          <w:sz w:val="20"/>
          <w:szCs w:val="20"/>
        </w:rPr>
        <w:t xml:space="preserve"> календарных</w:t>
      </w:r>
      <w:r w:rsidR="008F61E9" w:rsidRPr="00D3120E">
        <w:rPr>
          <w:sz w:val="20"/>
          <w:szCs w:val="20"/>
        </w:rPr>
        <w:t xml:space="preserve"> </w:t>
      </w:r>
      <w:r w:rsidRPr="00D3120E">
        <w:rPr>
          <w:sz w:val="20"/>
          <w:szCs w:val="20"/>
        </w:rPr>
        <w:t>дн</w:t>
      </w:r>
      <w:r w:rsidR="00932EDD" w:rsidRPr="00D3120E">
        <w:rPr>
          <w:sz w:val="20"/>
          <w:szCs w:val="20"/>
        </w:rPr>
        <w:t>ей</w:t>
      </w:r>
      <w:r w:rsidR="008F61E9" w:rsidRPr="00D3120E">
        <w:rPr>
          <w:sz w:val="20"/>
          <w:szCs w:val="20"/>
        </w:rPr>
        <w:t xml:space="preserve">, в соответствии с графиком выполнения работ (Приложение </w:t>
      </w:r>
      <w:r w:rsidR="00A14002" w:rsidRPr="00D3120E">
        <w:rPr>
          <w:sz w:val="20"/>
          <w:szCs w:val="20"/>
        </w:rPr>
        <w:t>к описанию объекта закупки</w:t>
      </w:r>
      <w:r w:rsidR="008F61E9" w:rsidRPr="00D3120E">
        <w:rPr>
          <w:sz w:val="20"/>
          <w:szCs w:val="20"/>
        </w:rPr>
        <w:t>).</w:t>
      </w:r>
    </w:p>
    <w:p w:rsidR="00951E76" w:rsidRDefault="0013172F" w:rsidP="00951E76">
      <w:pPr>
        <w:widowControl w:val="0"/>
        <w:ind w:firstLine="567"/>
        <w:jc w:val="both"/>
        <w:rPr>
          <w:sz w:val="20"/>
          <w:szCs w:val="20"/>
        </w:rPr>
      </w:pPr>
      <w:r w:rsidRPr="0013172F">
        <w:rPr>
          <w:sz w:val="20"/>
          <w:szCs w:val="20"/>
        </w:rPr>
        <w:t>2.3. Порядок выполнения работ: по согласованию с администрацией Заказчика.</w:t>
      </w:r>
    </w:p>
    <w:p w:rsidR="0013172F" w:rsidRPr="0013172F" w:rsidRDefault="0013172F" w:rsidP="00951E76">
      <w:pPr>
        <w:widowControl w:val="0"/>
        <w:ind w:firstLine="567"/>
        <w:jc w:val="both"/>
        <w:rPr>
          <w:sz w:val="20"/>
          <w:szCs w:val="20"/>
        </w:rPr>
      </w:pPr>
      <w:r w:rsidRPr="0013172F">
        <w:rPr>
          <w:sz w:val="20"/>
          <w:szCs w:val="20"/>
        </w:rPr>
        <w:t>2.4. Датой окончания выполнения работ считается дата подписания Сторонами акта о приемке выполненных работ (форма КС-2).</w:t>
      </w:r>
    </w:p>
    <w:p w:rsidR="008F61E9" w:rsidRPr="00BD12E3" w:rsidRDefault="0013172F" w:rsidP="00D3120E">
      <w:pPr>
        <w:widowControl w:val="0"/>
        <w:ind w:firstLine="539"/>
        <w:jc w:val="both"/>
        <w:rPr>
          <w:sz w:val="20"/>
          <w:szCs w:val="20"/>
        </w:rPr>
      </w:pPr>
      <w:r w:rsidRPr="0013172F">
        <w:rPr>
          <w:sz w:val="20"/>
          <w:szCs w:val="20"/>
        </w:rPr>
        <w:t>2.5. Место выполнения работ –</w:t>
      </w:r>
      <w:r w:rsidR="00A01001">
        <w:rPr>
          <w:sz w:val="20"/>
          <w:szCs w:val="20"/>
        </w:rPr>
        <w:t xml:space="preserve"> </w:t>
      </w:r>
      <w:r w:rsidR="00EE4FED" w:rsidRPr="00EE4FED">
        <w:rPr>
          <w:sz w:val="20"/>
          <w:szCs w:val="20"/>
        </w:rPr>
        <w:t xml:space="preserve">ГБДОУ детский сад №6 Выборгского района Санкт-Петербурга по адресу: </w:t>
      </w:r>
      <w:proofErr w:type="spellStart"/>
      <w:r w:rsidR="00D3120E" w:rsidRPr="00D3120E">
        <w:rPr>
          <w:sz w:val="20"/>
          <w:szCs w:val="20"/>
        </w:rPr>
        <w:t>г.Санкт</w:t>
      </w:r>
      <w:proofErr w:type="spellEnd"/>
      <w:r w:rsidR="00D3120E" w:rsidRPr="00D3120E">
        <w:rPr>
          <w:sz w:val="20"/>
          <w:szCs w:val="20"/>
        </w:rPr>
        <w:t xml:space="preserve">-Петербург, </w:t>
      </w:r>
      <w:proofErr w:type="spellStart"/>
      <w:r w:rsidR="00D3120E" w:rsidRPr="00D3120E">
        <w:rPr>
          <w:sz w:val="20"/>
          <w:szCs w:val="20"/>
        </w:rPr>
        <w:t>вн.тер.г</w:t>
      </w:r>
      <w:proofErr w:type="spellEnd"/>
      <w:r w:rsidR="00D3120E" w:rsidRPr="00D3120E">
        <w:rPr>
          <w:sz w:val="20"/>
          <w:szCs w:val="20"/>
        </w:rPr>
        <w:t xml:space="preserve">. поселок Парголово, тер. Осиновая Роща, ш </w:t>
      </w:r>
      <w:proofErr w:type="spellStart"/>
      <w:r w:rsidR="00D3120E" w:rsidRPr="00D3120E">
        <w:rPr>
          <w:sz w:val="20"/>
          <w:szCs w:val="20"/>
        </w:rPr>
        <w:t>Юкковское</w:t>
      </w:r>
      <w:proofErr w:type="spellEnd"/>
      <w:r w:rsidR="00D3120E" w:rsidRPr="00D3120E">
        <w:rPr>
          <w:sz w:val="20"/>
          <w:szCs w:val="20"/>
        </w:rPr>
        <w:t>, д.10 к. 4 литера А</w:t>
      </w:r>
    </w:p>
    <w:p w:rsidR="0013172F" w:rsidRDefault="0013172F" w:rsidP="008F61E9">
      <w:pPr>
        <w:pStyle w:val="a6"/>
        <w:widowControl w:val="0"/>
        <w:tabs>
          <w:tab w:val="clear" w:pos="0"/>
          <w:tab w:val="clear" w:pos="1080"/>
        </w:tabs>
        <w:suppressAutoHyphens w:val="0"/>
        <w:ind w:firstLine="0"/>
        <w:jc w:val="center"/>
        <w:rPr>
          <w:b/>
          <w:caps/>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rsidR="0050291B" w:rsidRDefault="0050291B" w:rsidP="008F61E9">
      <w:pPr>
        <w:widowControl w:val="0"/>
        <w:tabs>
          <w:tab w:val="num" w:pos="957"/>
          <w:tab w:val="left" w:pos="993"/>
        </w:tabs>
        <w:ind w:firstLine="709"/>
        <w:jc w:val="both"/>
        <w:rPr>
          <w:sz w:val="20"/>
          <w:szCs w:val="20"/>
        </w:rPr>
      </w:pPr>
      <w:r w:rsidRPr="0050291B">
        <w:rPr>
          <w:sz w:val="20"/>
          <w:szCs w:val="20"/>
        </w:rPr>
        <w:t>3.1. Цена по настоящему контракту составляет _______</w:t>
      </w:r>
      <w:proofErr w:type="gramStart"/>
      <w:r w:rsidRPr="0050291B">
        <w:rPr>
          <w:sz w:val="20"/>
          <w:szCs w:val="20"/>
        </w:rPr>
        <w:t>_(</w:t>
      </w:r>
      <w:proofErr w:type="gramEnd"/>
      <w:r w:rsidRPr="0050291B">
        <w:rPr>
          <w:sz w:val="20"/>
          <w:szCs w:val="20"/>
        </w:rPr>
        <w:t xml:space="preserve">_______) рублей___ копеек,  в </w:t>
      </w:r>
      <w:proofErr w:type="spellStart"/>
      <w:r w:rsidRPr="0050291B">
        <w:rPr>
          <w:sz w:val="20"/>
          <w:szCs w:val="20"/>
        </w:rPr>
        <w:t>т.ч</w:t>
      </w:r>
      <w:proofErr w:type="spellEnd"/>
      <w:r w:rsidRPr="0050291B">
        <w:rPr>
          <w:sz w:val="20"/>
          <w:szCs w:val="20"/>
        </w:rPr>
        <w:t>.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p w:rsidR="008F61E9" w:rsidRPr="00BD12E3"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rsidR="008F61E9" w:rsidRPr="00BD12E3" w:rsidRDefault="008F61E9" w:rsidP="008F61E9">
      <w:pPr>
        <w:ind w:firstLine="709"/>
        <w:jc w:val="both"/>
        <w:rPr>
          <w:sz w:val="20"/>
          <w:szCs w:val="20"/>
        </w:rPr>
      </w:pPr>
      <w:r w:rsidRPr="00BD12E3">
        <w:rPr>
          <w:sz w:val="20"/>
          <w:szCs w:val="20"/>
        </w:rPr>
        <w:t>3.3. Цена контракта является твердой и определена на весь срок действия контракта.</w:t>
      </w:r>
    </w:p>
    <w:p w:rsidR="008F61E9" w:rsidRPr="00BD12E3" w:rsidRDefault="008F61E9" w:rsidP="008F61E9">
      <w:pPr>
        <w:ind w:firstLine="709"/>
        <w:jc w:val="both"/>
        <w:rPr>
          <w:sz w:val="20"/>
          <w:szCs w:val="20"/>
        </w:rPr>
      </w:pPr>
      <w:r w:rsidRPr="00BD12E3">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8F61E9" w:rsidRPr="00756D91" w:rsidRDefault="00B25614" w:rsidP="008F61E9">
      <w:pPr>
        <w:ind w:firstLine="709"/>
        <w:jc w:val="both"/>
        <w:rPr>
          <w:sz w:val="20"/>
          <w:szCs w:val="20"/>
        </w:rPr>
      </w:pPr>
      <w:bookmarkStart w:id="0" w:name="OLE_LINK1"/>
      <w:bookmarkStart w:id="1" w:name="OLE_LINK2"/>
      <w:r>
        <w:rPr>
          <w:sz w:val="20"/>
          <w:szCs w:val="20"/>
        </w:rPr>
        <w:t>3.5</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 xml:space="preserve">факту выполнения работ в безналичной форме, путем перечисления денежных средств на расчетный счет Подрядчика не более чем в течение </w:t>
      </w:r>
      <w:r w:rsidR="00B5092F" w:rsidRPr="006A59DB">
        <w:rPr>
          <w:sz w:val="20"/>
          <w:szCs w:val="20"/>
        </w:rPr>
        <w:t>10</w:t>
      </w:r>
      <w:r w:rsidR="00E4339F" w:rsidRPr="006A59DB">
        <w:rPr>
          <w:sz w:val="20"/>
          <w:szCs w:val="20"/>
        </w:rPr>
        <w:t xml:space="preserve"> рабочих</w:t>
      </w:r>
      <w:r w:rsidR="008F61E9" w:rsidRPr="006A59DB">
        <w:rPr>
          <w:sz w:val="20"/>
          <w:szCs w:val="20"/>
        </w:rPr>
        <w:t xml:space="preserve"> дней </w:t>
      </w:r>
      <w:r w:rsidR="008F61E9" w:rsidRPr="00756D91">
        <w:rPr>
          <w:sz w:val="20"/>
          <w:szCs w:val="20"/>
        </w:rPr>
        <w:t xml:space="preserve">с момента подписания акта выполненных работ согласно </w:t>
      </w:r>
      <w:proofErr w:type="gramStart"/>
      <w:r w:rsidR="008F61E9" w:rsidRPr="00756D91">
        <w:rPr>
          <w:sz w:val="20"/>
          <w:szCs w:val="20"/>
        </w:rPr>
        <w:t>графику приема поручений</w:t>
      </w:r>
      <w:proofErr w:type="gramEnd"/>
      <w:r w:rsidR="008F61E9" w:rsidRPr="00756D91">
        <w:rPr>
          <w:sz w:val="20"/>
          <w:szCs w:val="20"/>
        </w:rPr>
        <w:t xml:space="preserve"> на оплату расходов.</w:t>
      </w:r>
    </w:p>
    <w:bookmarkEnd w:id="0"/>
    <w:bookmarkEnd w:id="1"/>
    <w:p w:rsidR="008F61E9" w:rsidRPr="00756D91" w:rsidRDefault="00B25614" w:rsidP="008F61E9">
      <w:pPr>
        <w:widowControl w:val="0"/>
        <w:tabs>
          <w:tab w:val="num" w:pos="567"/>
        </w:tabs>
        <w:ind w:firstLine="709"/>
        <w:jc w:val="both"/>
        <w:rPr>
          <w:sz w:val="20"/>
          <w:szCs w:val="20"/>
        </w:rPr>
      </w:pPr>
      <w:r>
        <w:rPr>
          <w:sz w:val="20"/>
          <w:szCs w:val="20"/>
        </w:rPr>
        <w:t>3.6</w:t>
      </w:r>
      <w:r w:rsidR="008F61E9" w:rsidRPr="00756D91">
        <w:rPr>
          <w:sz w:val="20"/>
          <w:szCs w:val="20"/>
        </w:rPr>
        <w:t>.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rsidR="008F61E9" w:rsidRPr="00756D91" w:rsidRDefault="00B25614" w:rsidP="008F61E9">
      <w:pPr>
        <w:widowControl w:val="0"/>
        <w:tabs>
          <w:tab w:val="num" w:pos="567"/>
        </w:tabs>
        <w:autoSpaceDE w:val="0"/>
        <w:autoSpaceDN w:val="0"/>
        <w:adjustRightInd w:val="0"/>
        <w:ind w:firstLine="709"/>
        <w:jc w:val="both"/>
        <w:rPr>
          <w:sz w:val="20"/>
          <w:szCs w:val="20"/>
        </w:rPr>
      </w:pPr>
      <w:r>
        <w:rPr>
          <w:sz w:val="20"/>
          <w:szCs w:val="20"/>
        </w:rPr>
        <w:t>3.7</w:t>
      </w:r>
      <w:r w:rsidR="008F61E9" w:rsidRPr="00756D91">
        <w:rPr>
          <w:sz w:val="20"/>
          <w:szCs w:val="20"/>
        </w:rPr>
        <w:t>.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rsidR="006A59DB" w:rsidRDefault="00B25614" w:rsidP="001F765A">
      <w:pPr>
        <w:widowControl w:val="0"/>
        <w:tabs>
          <w:tab w:val="num" w:pos="567"/>
        </w:tabs>
        <w:autoSpaceDE w:val="0"/>
        <w:autoSpaceDN w:val="0"/>
        <w:adjustRightInd w:val="0"/>
        <w:ind w:firstLine="709"/>
        <w:jc w:val="both"/>
        <w:rPr>
          <w:sz w:val="20"/>
          <w:szCs w:val="20"/>
        </w:rPr>
      </w:pPr>
      <w:r w:rsidRPr="00B17CDE">
        <w:rPr>
          <w:sz w:val="20"/>
          <w:szCs w:val="20"/>
        </w:rPr>
        <w:t>3.8</w:t>
      </w:r>
      <w:r w:rsidR="008F61E9" w:rsidRPr="00B17CDE">
        <w:rPr>
          <w:sz w:val="20"/>
          <w:szCs w:val="20"/>
        </w:rPr>
        <w:t xml:space="preserve">. </w:t>
      </w:r>
      <w:r w:rsidR="00D3120E" w:rsidRPr="00B17CDE">
        <w:rPr>
          <w:sz w:val="20"/>
          <w:szCs w:val="20"/>
        </w:rPr>
        <w:t xml:space="preserve">Источник финансирования: </w:t>
      </w:r>
      <w:r w:rsidR="00B17CDE" w:rsidRPr="00B17CDE">
        <w:rPr>
          <w:sz w:val="20"/>
          <w:szCs w:val="20"/>
        </w:rPr>
        <w:t xml:space="preserve">Внебюджетные средства, Средства бюджетных учреждений, субсидии на </w:t>
      </w:r>
      <w:proofErr w:type="spellStart"/>
      <w:r w:rsidR="00B17CDE" w:rsidRPr="00B17CDE">
        <w:rPr>
          <w:sz w:val="20"/>
          <w:szCs w:val="20"/>
        </w:rPr>
        <w:t>госзадания</w:t>
      </w:r>
      <w:proofErr w:type="spellEnd"/>
      <w:r w:rsidR="00B17CDE" w:rsidRPr="00B17CDE">
        <w:rPr>
          <w:sz w:val="20"/>
          <w:szCs w:val="20"/>
        </w:rPr>
        <w:t>, КОСГУ 225, КЗ р.</w:t>
      </w:r>
    </w:p>
    <w:p w:rsidR="008F61E9" w:rsidRDefault="00B25614"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rsidR="008F61E9" w:rsidRPr="00BD12E3" w:rsidRDefault="008F61E9" w:rsidP="008F61E9">
      <w:pPr>
        <w:widowControl w:val="0"/>
        <w:autoSpaceDE w:val="0"/>
        <w:autoSpaceDN w:val="0"/>
        <w:adjustRightInd w:val="0"/>
        <w:ind w:firstLine="709"/>
        <w:jc w:val="both"/>
        <w:outlineLvl w:val="0"/>
        <w:rPr>
          <w:i/>
          <w:sz w:val="20"/>
          <w:szCs w:val="20"/>
        </w:rPr>
      </w:pPr>
      <w:r w:rsidRPr="00BD12E3">
        <w:rPr>
          <w:i/>
          <w:sz w:val="20"/>
          <w:szCs w:val="20"/>
        </w:rPr>
        <w:t>4.1. Заказчик обязан:</w:t>
      </w:r>
    </w:p>
    <w:p w:rsidR="008F61E9" w:rsidRPr="00BD12E3" w:rsidRDefault="008F61E9" w:rsidP="008F61E9">
      <w:pPr>
        <w:ind w:firstLine="709"/>
        <w:jc w:val="both"/>
        <w:rPr>
          <w:sz w:val="20"/>
          <w:szCs w:val="20"/>
        </w:rPr>
      </w:pPr>
      <w:r w:rsidRPr="00BD12E3">
        <w:rPr>
          <w:sz w:val="20"/>
          <w:szCs w:val="20"/>
        </w:rPr>
        <w:t>4.1.1. Передать Подрядчику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8F61E9" w:rsidRPr="00BD12E3" w:rsidRDefault="008F61E9" w:rsidP="008F61E9">
      <w:pPr>
        <w:pStyle w:val="a6"/>
        <w:widowControl w:val="0"/>
        <w:rPr>
          <w:sz w:val="20"/>
          <w:szCs w:val="20"/>
        </w:rPr>
      </w:pPr>
      <w:r w:rsidRPr="00BD12E3">
        <w:rPr>
          <w:sz w:val="20"/>
          <w:szCs w:val="20"/>
        </w:rPr>
        <w:t xml:space="preserve">4.1.3. При обнаружении в ходе выполнения работ отступлений от условий настоящего Контракта, которые </w:t>
      </w:r>
      <w:r w:rsidRPr="00BD12E3">
        <w:rPr>
          <w:sz w:val="20"/>
          <w:szCs w:val="20"/>
        </w:rPr>
        <w:lastRenderedPageBreak/>
        <w:t>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a6"/>
        <w:widowControl w:val="0"/>
        <w:rPr>
          <w:sz w:val="20"/>
          <w:szCs w:val="20"/>
        </w:rPr>
      </w:pPr>
      <w:r w:rsidRPr="00BD12E3">
        <w:rPr>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a6"/>
        <w:widowControl w:val="0"/>
        <w:rPr>
          <w:sz w:val="20"/>
          <w:szCs w:val="20"/>
        </w:rPr>
      </w:pPr>
      <w:r w:rsidRPr="00BD12E3">
        <w:rPr>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a6"/>
        <w:widowControl w:val="0"/>
        <w:rPr>
          <w:sz w:val="20"/>
          <w:szCs w:val="20"/>
        </w:rPr>
      </w:pPr>
      <w:r w:rsidRPr="00BD12E3">
        <w:rPr>
          <w:sz w:val="20"/>
          <w:szCs w:val="20"/>
        </w:rPr>
        <w:t>- мотивированный отказ, в котором фиксируется перечень недостатков;</w:t>
      </w:r>
    </w:p>
    <w:p w:rsidR="008F61E9" w:rsidRPr="00BD12E3" w:rsidRDefault="008F61E9" w:rsidP="008F61E9">
      <w:pPr>
        <w:pStyle w:val="a6"/>
        <w:widowControl w:val="0"/>
        <w:rPr>
          <w:sz w:val="20"/>
          <w:szCs w:val="20"/>
        </w:rPr>
      </w:pPr>
      <w:r w:rsidRPr="00BD12E3">
        <w:rPr>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a6"/>
        <w:widowControl w:val="0"/>
        <w:rPr>
          <w:sz w:val="20"/>
          <w:szCs w:val="20"/>
        </w:rPr>
      </w:pPr>
      <w:r w:rsidRPr="00BD12E3">
        <w:rPr>
          <w:sz w:val="20"/>
          <w:szCs w:val="20"/>
        </w:rPr>
        <w:t>- предписание Заказчика.</w:t>
      </w:r>
    </w:p>
    <w:p w:rsidR="008F61E9" w:rsidRPr="00BD12E3" w:rsidRDefault="008F61E9" w:rsidP="008F61E9">
      <w:pPr>
        <w:pStyle w:val="a6"/>
        <w:widowControl w:val="0"/>
        <w:rPr>
          <w:sz w:val="20"/>
          <w:szCs w:val="20"/>
        </w:rPr>
      </w:pPr>
      <w:r w:rsidRPr="00BD12E3">
        <w:rPr>
          <w:sz w:val="20"/>
          <w:szCs w:val="20"/>
        </w:rPr>
        <w:t>4.1.4. Участвовать в освидетельствовании скрытых работ.</w:t>
      </w:r>
    </w:p>
    <w:p w:rsidR="008F61E9" w:rsidRPr="00BD12E3" w:rsidRDefault="008F61E9" w:rsidP="008F61E9">
      <w:pPr>
        <w:pStyle w:val="a6"/>
        <w:widowControl w:val="0"/>
        <w:rPr>
          <w:sz w:val="20"/>
          <w:szCs w:val="20"/>
        </w:rPr>
      </w:pPr>
      <w:r w:rsidRPr="00BD12E3">
        <w:rPr>
          <w:sz w:val="20"/>
          <w:szCs w:val="20"/>
        </w:rPr>
        <w:t>4.1.5. Оплачивать выполненные Подрядчиком работы на условиях настоящего Контракта.</w:t>
      </w:r>
    </w:p>
    <w:p w:rsidR="008F61E9" w:rsidRPr="00BD12E3" w:rsidRDefault="008F61E9" w:rsidP="008F61E9">
      <w:pPr>
        <w:pStyle w:val="a6"/>
        <w:widowControl w:val="0"/>
        <w:rPr>
          <w:sz w:val="20"/>
          <w:szCs w:val="20"/>
        </w:rPr>
      </w:pPr>
      <w:r w:rsidRPr="00BD12E3">
        <w:rPr>
          <w:sz w:val="20"/>
          <w:szCs w:val="20"/>
        </w:rPr>
        <w:t>4.1.6. По окончании выполнения Подрядчиком работ осуществить приемку их результата в соответствии с разделом 5 контракта.</w:t>
      </w:r>
    </w:p>
    <w:p w:rsidR="008F61E9" w:rsidRPr="00BD12E3" w:rsidRDefault="008F61E9" w:rsidP="008F61E9">
      <w:pPr>
        <w:ind w:firstLine="709"/>
        <w:jc w:val="both"/>
        <w:rPr>
          <w:sz w:val="20"/>
          <w:szCs w:val="20"/>
        </w:rPr>
      </w:pPr>
      <w:r w:rsidRPr="00BD12E3">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rsidR="008F61E9" w:rsidRPr="00BD12E3" w:rsidRDefault="008F61E9" w:rsidP="008F61E9">
      <w:pPr>
        <w:pStyle w:val="a6"/>
        <w:widowControl w:val="0"/>
        <w:outlineLvl w:val="0"/>
        <w:rPr>
          <w:i/>
          <w:sz w:val="20"/>
          <w:szCs w:val="20"/>
        </w:rPr>
      </w:pPr>
      <w:r w:rsidRPr="00BD12E3">
        <w:rPr>
          <w:i/>
          <w:sz w:val="20"/>
          <w:szCs w:val="20"/>
        </w:rPr>
        <w:t>4.2. Подрядчик обязан:</w:t>
      </w:r>
    </w:p>
    <w:p w:rsidR="008F61E9" w:rsidRPr="00BD12E3" w:rsidRDefault="008F61E9" w:rsidP="008F61E9">
      <w:pPr>
        <w:pStyle w:val="a6"/>
        <w:widowControl w:val="0"/>
        <w:rPr>
          <w:sz w:val="20"/>
          <w:szCs w:val="20"/>
        </w:rPr>
      </w:pPr>
      <w:r w:rsidRPr="00BD12E3">
        <w:rPr>
          <w:sz w:val="20"/>
          <w:szCs w:val="20"/>
        </w:rPr>
        <w:t>4.2.1. Принять от Заказчика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rsidR="008F61E9" w:rsidRPr="00BD12E3" w:rsidRDefault="008F61E9" w:rsidP="008F61E9">
      <w:pPr>
        <w:pStyle w:val="a6"/>
        <w:widowControl w:val="0"/>
        <w:rPr>
          <w:sz w:val="20"/>
          <w:szCs w:val="20"/>
        </w:rPr>
      </w:pPr>
      <w:r w:rsidRPr="00BD12E3">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8F61E9" w:rsidRPr="00BD12E3" w:rsidRDefault="008F61E9" w:rsidP="008F61E9">
      <w:pPr>
        <w:pStyle w:val="a6"/>
        <w:widowControl w:val="0"/>
        <w:rPr>
          <w:sz w:val="20"/>
          <w:szCs w:val="20"/>
        </w:rPr>
      </w:pPr>
      <w:r w:rsidRPr="00BD12E3">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r w:rsidRPr="00BD12E3">
        <w:rPr>
          <w:sz w:val="20"/>
          <w:szCs w:val="20"/>
        </w:rPr>
        <w:tab/>
      </w:r>
    </w:p>
    <w:p w:rsidR="008F61E9" w:rsidRPr="00BD12E3" w:rsidRDefault="008F61E9" w:rsidP="008F61E9">
      <w:pPr>
        <w:pStyle w:val="a6"/>
        <w:widowControl w:val="0"/>
        <w:rPr>
          <w:sz w:val="20"/>
          <w:szCs w:val="20"/>
        </w:rPr>
      </w:pPr>
      <w:r w:rsidRPr="00BD12E3">
        <w:rPr>
          <w:sz w:val="20"/>
          <w:szCs w:val="20"/>
        </w:rPr>
        <w:t>- Гражданский кодекс Российской Федерации (часть вторая) от 26.01.1996 г. №14-ФЗ;</w:t>
      </w:r>
    </w:p>
    <w:p w:rsidR="008F61E9" w:rsidRPr="00BD12E3" w:rsidRDefault="008F61E9" w:rsidP="008F61E9">
      <w:pPr>
        <w:pStyle w:val="a6"/>
        <w:widowControl w:val="0"/>
        <w:rPr>
          <w:sz w:val="20"/>
          <w:szCs w:val="20"/>
        </w:rPr>
      </w:pPr>
      <w:r w:rsidRPr="00BD12E3">
        <w:rPr>
          <w:sz w:val="20"/>
          <w:szCs w:val="20"/>
        </w:rPr>
        <w:t>- Федеральным законом от 27.12.2002 №184-ФЗ «О техническом регулировании»;</w:t>
      </w:r>
    </w:p>
    <w:p w:rsidR="008F61E9" w:rsidRPr="00BD12E3" w:rsidRDefault="008F61E9" w:rsidP="008F61E9">
      <w:pPr>
        <w:pStyle w:val="a6"/>
        <w:widowControl w:val="0"/>
        <w:rPr>
          <w:sz w:val="20"/>
          <w:szCs w:val="20"/>
        </w:rPr>
      </w:pPr>
      <w:r w:rsidRPr="00BD12E3">
        <w:rPr>
          <w:sz w:val="20"/>
          <w:szCs w:val="20"/>
        </w:rPr>
        <w:t>- Федеральным законом от 21.12.1994 №69-ФЗ «О пожарной безопасности»;</w:t>
      </w:r>
    </w:p>
    <w:p w:rsidR="008F61E9" w:rsidRDefault="008F61E9" w:rsidP="008F61E9">
      <w:pPr>
        <w:pStyle w:val="a6"/>
        <w:widowControl w:val="0"/>
        <w:rPr>
          <w:sz w:val="20"/>
          <w:szCs w:val="20"/>
        </w:rPr>
      </w:pPr>
      <w:r w:rsidRPr="00BD12E3">
        <w:rPr>
          <w:sz w:val="20"/>
          <w:szCs w:val="20"/>
        </w:rPr>
        <w:t>- Федеральным законом от 30.03.1999 №52-ФЗ «О санитарно-эпидемиологическом благополучии населения»;</w:t>
      </w:r>
    </w:p>
    <w:p w:rsidR="007C7874" w:rsidRPr="007C7874" w:rsidRDefault="007C7874" w:rsidP="007C7874">
      <w:pPr>
        <w:pStyle w:val="a6"/>
        <w:widowControl w:val="0"/>
        <w:rPr>
          <w:sz w:val="20"/>
          <w:szCs w:val="20"/>
        </w:rPr>
      </w:pPr>
      <w:r w:rsidRPr="007C7874">
        <w:rPr>
          <w:sz w:val="20"/>
          <w:szCs w:val="20"/>
        </w:rPr>
        <w:t xml:space="preserve">- «Безопасность труда в строительстве. Часть 1. Общие требования» СНиП 12-03-2001, одобренные Постановлением Госстроя России от 23.07.2001г. № 80; </w:t>
      </w:r>
    </w:p>
    <w:p w:rsidR="007C7874" w:rsidRPr="007C7874" w:rsidRDefault="007C7874" w:rsidP="007C7874">
      <w:pPr>
        <w:pStyle w:val="a6"/>
        <w:widowControl w:val="0"/>
        <w:rPr>
          <w:sz w:val="20"/>
          <w:szCs w:val="20"/>
        </w:rPr>
      </w:pPr>
      <w:r w:rsidRPr="007C7874">
        <w:rPr>
          <w:sz w:val="20"/>
          <w:szCs w:val="20"/>
        </w:rPr>
        <w:t>- СНиП 12-04-2002 «Безопасность труда в строительстве. Часть 2. Строительное производство» (утв. постановлением Госстроя Российской Федерации от 17.09.2002 № 123);</w:t>
      </w:r>
    </w:p>
    <w:p w:rsidR="007C7874" w:rsidRPr="007C7874" w:rsidRDefault="007C7874" w:rsidP="007C7874">
      <w:pPr>
        <w:pStyle w:val="a6"/>
        <w:widowControl w:val="0"/>
        <w:rPr>
          <w:sz w:val="20"/>
          <w:szCs w:val="20"/>
        </w:rPr>
      </w:pPr>
      <w:r w:rsidRPr="007C7874">
        <w:rPr>
          <w:sz w:val="20"/>
          <w:szCs w:val="20"/>
        </w:rPr>
        <w:t>- СНиП 21-01-97* «Пожарная безопасность зданий и сооружений»;</w:t>
      </w:r>
    </w:p>
    <w:p w:rsidR="007C7874" w:rsidRDefault="007C7874" w:rsidP="007C7874">
      <w:pPr>
        <w:pStyle w:val="a6"/>
        <w:widowControl w:val="0"/>
        <w:rPr>
          <w:sz w:val="20"/>
          <w:szCs w:val="20"/>
        </w:rPr>
      </w:pPr>
      <w:r w:rsidRPr="007C7874">
        <w:rPr>
          <w:sz w:val="20"/>
          <w:szCs w:val="20"/>
        </w:rPr>
        <w:t>- СП 48.13330.2011. Свод правил. Организация строительства;</w:t>
      </w:r>
    </w:p>
    <w:p w:rsidR="0027566D" w:rsidRPr="0027566D" w:rsidRDefault="0027566D" w:rsidP="0027566D">
      <w:pPr>
        <w:pStyle w:val="a6"/>
        <w:widowControl w:val="0"/>
        <w:rPr>
          <w:sz w:val="20"/>
          <w:szCs w:val="20"/>
        </w:rPr>
      </w:pPr>
      <w:r w:rsidRPr="0027566D">
        <w:rPr>
          <w:sz w:val="20"/>
          <w:szCs w:val="20"/>
        </w:rPr>
        <w:t>- СП 73.13330.2016 Внутренние санитарно-технические системы зданий. Актуализированная редакция СНиП 3.05.01-85;</w:t>
      </w:r>
    </w:p>
    <w:p w:rsidR="005A3283" w:rsidRPr="005A3283" w:rsidRDefault="005A3283" w:rsidP="005A3283">
      <w:pPr>
        <w:pStyle w:val="a6"/>
        <w:widowControl w:val="0"/>
        <w:rPr>
          <w:sz w:val="20"/>
          <w:szCs w:val="20"/>
        </w:rPr>
      </w:pPr>
      <w:r w:rsidRPr="005A3283">
        <w:rPr>
          <w:sz w:val="20"/>
          <w:szCs w:val="20"/>
        </w:rPr>
        <w:t>- СП 71.13330.2017 Свод правил «Изоляционные и отделочные покрытия». Актуализированная редакция СНиП 3.04.01-87;</w:t>
      </w:r>
    </w:p>
    <w:p w:rsidR="007C7874" w:rsidRPr="00BD12E3" w:rsidRDefault="007C7874" w:rsidP="007C7874">
      <w:pPr>
        <w:pStyle w:val="a6"/>
        <w:widowControl w:val="0"/>
        <w:rPr>
          <w:sz w:val="20"/>
          <w:szCs w:val="20"/>
        </w:rPr>
      </w:pPr>
      <w:r w:rsidRPr="007C7874">
        <w:rPr>
          <w:sz w:val="20"/>
          <w:szCs w:val="20"/>
        </w:rPr>
        <w:t>- другим нормам, действующим на территории Российской Федерации.</w:t>
      </w:r>
    </w:p>
    <w:p w:rsidR="008F61E9" w:rsidRPr="00BD12E3" w:rsidRDefault="008F61E9" w:rsidP="008F61E9">
      <w:pPr>
        <w:pStyle w:val="21"/>
        <w:ind w:firstLine="709"/>
        <w:jc w:val="both"/>
        <w:rPr>
          <w:b w:val="0"/>
          <w:sz w:val="20"/>
          <w:szCs w:val="20"/>
        </w:rPr>
      </w:pPr>
      <w:r w:rsidRPr="00BD12E3">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F61E9" w:rsidRPr="00BD12E3" w:rsidRDefault="008F61E9" w:rsidP="008F61E9">
      <w:pPr>
        <w:pStyle w:val="a6"/>
        <w:widowControl w:val="0"/>
        <w:rPr>
          <w:sz w:val="20"/>
          <w:szCs w:val="20"/>
        </w:rPr>
      </w:pPr>
      <w:r w:rsidRPr="00BD12E3">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8F61E9" w:rsidRPr="00BD12E3" w:rsidRDefault="008F61E9" w:rsidP="008F61E9">
      <w:pPr>
        <w:pStyle w:val="21"/>
        <w:ind w:firstLine="709"/>
        <w:jc w:val="both"/>
        <w:rPr>
          <w:b w:val="0"/>
          <w:sz w:val="20"/>
          <w:szCs w:val="20"/>
        </w:rPr>
      </w:pPr>
      <w:r w:rsidRPr="00BD12E3">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F61E9" w:rsidRPr="00BD12E3" w:rsidRDefault="008F61E9" w:rsidP="008F61E9">
      <w:pPr>
        <w:pStyle w:val="21"/>
        <w:ind w:firstLine="709"/>
        <w:jc w:val="both"/>
        <w:rPr>
          <w:b w:val="0"/>
          <w:sz w:val="20"/>
          <w:szCs w:val="20"/>
        </w:rPr>
      </w:pPr>
      <w:r w:rsidRPr="00BD12E3">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F61E9" w:rsidRPr="00BD12E3" w:rsidRDefault="008F61E9" w:rsidP="008F61E9">
      <w:pPr>
        <w:pStyle w:val="a6"/>
        <w:widowControl w:val="0"/>
        <w:rPr>
          <w:sz w:val="20"/>
          <w:szCs w:val="20"/>
        </w:rPr>
      </w:pPr>
      <w:r w:rsidRPr="00BD12E3">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F61E9" w:rsidRPr="00BD12E3" w:rsidRDefault="008F61E9" w:rsidP="008F61E9">
      <w:pPr>
        <w:ind w:firstLine="709"/>
        <w:jc w:val="both"/>
        <w:rPr>
          <w:sz w:val="20"/>
          <w:szCs w:val="20"/>
        </w:rPr>
      </w:pPr>
      <w:r w:rsidRPr="00BD12E3">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F61E9" w:rsidRPr="00BD12E3" w:rsidRDefault="008F61E9" w:rsidP="008F61E9">
      <w:pPr>
        <w:pStyle w:val="21"/>
        <w:ind w:firstLine="709"/>
        <w:jc w:val="both"/>
        <w:rPr>
          <w:b w:val="0"/>
          <w:sz w:val="20"/>
          <w:szCs w:val="20"/>
        </w:rPr>
      </w:pPr>
      <w:r w:rsidRPr="00BD12E3">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rsidR="008F61E9" w:rsidRPr="00BD12E3" w:rsidRDefault="008F61E9" w:rsidP="008F61E9">
      <w:pPr>
        <w:pStyle w:val="21"/>
        <w:ind w:firstLine="709"/>
        <w:jc w:val="both"/>
        <w:rPr>
          <w:b w:val="0"/>
          <w:sz w:val="20"/>
          <w:szCs w:val="20"/>
        </w:rPr>
      </w:pPr>
      <w:r w:rsidRPr="00BD12E3">
        <w:rPr>
          <w:b w:val="0"/>
          <w:sz w:val="20"/>
          <w:szCs w:val="20"/>
        </w:rPr>
        <w:t>4.2.12. Согласовывать с представителем технического надзора порядок ведения работ на Объекте.</w:t>
      </w:r>
    </w:p>
    <w:p w:rsidR="008F61E9" w:rsidRPr="00BD12E3" w:rsidRDefault="008F61E9" w:rsidP="008F61E9">
      <w:pPr>
        <w:pStyle w:val="a6"/>
        <w:widowControl w:val="0"/>
        <w:rPr>
          <w:sz w:val="20"/>
          <w:szCs w:val="20"/>
        </w:rPr>
      </w:pPr>
      <w:r w:rsidRPr="00BD12E3">
        <w:rPr>
          <w:sz w:val="20"/>
          <w:szCs w:val="20"/>
        </w:rPr>
        <w:lastRenderedPageBreak/>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F61E9" w:rsidRPr="00BD12E3" w:rsidRDefault="008F61E9" w:rsidP="008F61E9">
      <w:pPr>
        <w:pStyle w:val="21"/>
        <w:ind w:firstLine="709"/>
        <w:jc w:val="both"/>
        <w:rPr>
          <w:b w:val="0"/>
          <w:sz w:val="20"/>
          <w:szCs w:val="20"/>
        </w:rPr>
      </w:pPr>
      <w:r w:rsidRPr="00BD12E3">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F61E9" w:rsidRPr="00BD12E3" w:rsidRDefault="008F61E9" w:rsidP="008F61E9">
      <w:pPr>
        <w:pStyle w:val="21"/>
        <w:ind w:firstLine="709"/>
        <w:jc w:val="both"/>
        <w:rPr>
          <w:sz w:val="20"/>
          <w:szCs w:val="20"/>
        </w:rPr>
      </w:pPr>
      <w:r w:rsidRPr="00BD12E3">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r w:rsidRPr="00BD12E3">
        <w:rPr>
          <w:sz w:val="20"/>
          <w:szCs w:val="20"/>
        </w:rPr>
        <w:t xml:space="preserve"> </w:t>
      </w:r>
    </w:p>
    <w:p w:rsidR="008F61E9" w:rsidRPr="00BD12E3" w:rsidRDefault="008F61E9" w:rsidP="008F61E9">
      <w:pPr>
        <w:pStyle w:val="21"/>
        <w:ind w:firstLine="709"/>
        <w:jc w:val="both"/>
        <w:rPr>
          <w:b w:val="0"/>
          <w:sz w:val="20"/>
          <w:szCs w:val="20"/>
        </w:rPr>
      </w:pPr>
      <w:r w:rsidRPr="00BD12E3">
        <w:rPr>
          <w:b w:val="0"/>
          <w:sz w:val="20"/>
          <w:szCs w:val="20"/>
        </w:rPr>
        <w:t>4.2.15.1. Известить Заказчика и до получения от него указаний приостановить выполнение Работ при обнаружении:</w:t>
      </w:r>
    </w:p>
    <w:p w:rsidR="008F61E9" w:rsidRPr="00BD12E3" w:rsidRDefault="008F61E9" w:rsidP="008F61E9">
      <w:pPr>
        <w:pStyle w:val="21"/>
        <w:ind w:firstLine="709"/>
        <w:jc w:val="both"/>
        <w:rPr>
          <w:b w:val="0"/>
          <w:sz w:val="20"/>
          <w:szCs w:val="20"/>
        </w:rPr>
      </w:pPr>
      <w:r w:rsidRPr="00BD12E3">
        <w:rPr>
          <w:b w:val="0"/>
          <w:sz w:val="20"/>
          <w:szCs w:val="20"/>
        </w:rPr>
        <w:t>- возможных неблагоприятных для Заказчика последствий выполнения его указаний о способе выполнения Работ;</w:t>
      </w:r>
    </w:p>
    <w:p w:rsidR="008F61E9" w:rsidRPr="00BD12E3" w:rsidRDefault="008F61E9" w:rsidP="008F61E9">
      <w:pPr>
        <w:pStyle w:val="21"/>
        <w:ind w:firstLine="709"/>
        <w:jc w:val="both"/>
        <w:rPr>
          <w:b w:val="0"/>
          <w:sz w:val="20"/>
          <w:szCs w:val="20"/>
        </w:rPr>
      </w:pPr>
      <w:r w:rsidRPr="00BD12E3">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rsidR="008F61E9" w:rsidRPr="00BD12E3" w:rsidRDefault="008F61E9" w:rsidP="008F61E9">
      <w:pPr>
        <w:pStyle w:val="21"/>
        <w:ind w:firstLine="709"/>
        <w:jc w:val="both"/>
        <w:rPr>
          <w:b w:val="0"/>
          <w:sz w:val="20"/>
          <w:szCs w:val="20"/>
        </w:rPr>
      </w:pPr>
      <w:r w:rsidRPr="00BD12E3">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F61E9" w:rsidRPr="00BD12E3" w:rsidRDefault="008F61E9" w:rsidP="008F61E9">
      <w:pPr>
        <w:pStyle w:val="21"/>
        <w:ind w:firstLine="709"/>
        <w:jc w:val="both"/>
        <w:rPr>
          <w:b w:val="0"/>
          <w:sz w:val="20"/>
          <w:szCs w:val="20"/>
        </w:rPr>
      </w:pPr>
      <w:r w:rsidRPr="00BD12E3">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F61E9" w:rsidRPr="00BD12E3" w:rsidRDefault="008F61E9" w:rsidP="008F61E9">
      <w:pPr>
        <w:pStyle w:val="21"/>
        <w:ind w:firstLine="709"/>
        <w:jc w:val="both"/>
        <w:rPr>
          <w:b w:val="0"/>
          <w:sz w:val="20"/>
          <w:szCs w:val="20"/>
        </w:rPr>
      </w:pPr>
      <w:r w:rsidRPr="00BD12E3">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F61E9" w:rsidRPr="00BD12E3" w:rsidRDefault="008F61E9" w:rsidP="008F61E9">
      <w:pPr>
        <w:pStyle w:val="21"/>
        <w:ind w:firstLine="709"/>
        <w:jc w:val="both"/>
        <w:rPr>
          <w:b w:val="0"/>
          <w:sz w:val="20"/>
          <w:szCs w:val="20"/>
        </w:rPr>
      </w:pPr>
      <w:r w:rsidRPr="00BD12E3">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F61E9" w:rsidRPr="00BD12E3" w:rsidRDefault="008F61E9" w:rsidP="008F61E9">
      <w:pPr>
        <w:pStyle w:val="21"/>
        <w:ind w:firstLine="709"/>
        <w:jc w:val="both"/>
        <w:rPr>
          <w:b w:val="0"/>
          <w:sz w:val="20"/>
          <w:szCs w:val="20"/>
        </w:rPr>
      </w:pPr>
      <w:r w:rsidRPr="00BD12E3">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21"/>
        <w:ind w:firstLine="709"/>
        <w:jc w:val="both"/>
        <w:rPr>
          <w:b w:val="0"/>
          <w:sz w:val="20"/>
          <w:szCs w:val="20"/>
        </w:rPr>
      </w:pPr>
      <w:r w:rsidRPr="00BD12E3">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21"/>
        <w:ind w:firstLine="709"/>
        <w:jc w:val="both"/>
        <w:rPr>
          <w:b w:val="0"/>
          <w:sz w:val="20"/>
          <w:szCs w:val="20"/>
        </w:rPr>
      </w:pPr>
      <w:r w:rsidRPr="00BD12E3">
        <w:rPr>
          <w:b w:val="0"/>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21"/>
        <w:ind w:firstLine="709"/>
        <w:jc w:val="both"/>
        <w:rPr>
          <w:b w:val="0"/>
          <w:sz w:val="20"/>
          <w:szCs w:val="20"/>
        </w:rPr>
      </w:pPr>
      <w:r w:rsidRPr="00BD12E3">
        <w:rPr>
          <w:b w:val="0"/>
          <w:sz w:val="20"/>
          <w:szCs w:val="20"/>
        </w:rPr>
        <w:t>- мотивированный отказ, в котором фиксируется перечень недостатков;</w:t>
      </w:r>
    </w:p>
    <w:p w:rsidR="008F61E9" w:rsidRPr="00BD12E3" w:rsidRDefault="008F61E9" w:rsidP="008F61E9">
      <w:pPr>
        <w:pStyle w:val="21"/>
        <w:ind w:firstLine="709"/>
        <w:jc w:val="both"/>
        <w:rPr>
          <w:b w:val="0"/>
          <w:sz w:val="20"/>
          <w:szCs w:val="20"/>
        </w:rPr>
      </w:pPr>
      <w:r w:rsidRPr="00BD12E3">
        <w:rPr>
          <w:b w:val="0"/>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21"/>
        <w:ind w:firstLine="709"/>
        <w:jc w:val="both"/>
        <w:rPr>
          <w:b w:val="0"/>
          <w:sz w:val="20"/>
          <w:szCs w:val="20"/>
        </w:rPr>
      </w:pPr>
      <w:r w:rsidRPr="00BD12E3">
        <w:rPr>
          <w:b w:val="0"/>
          <w:sz w:val="20"/>
          <w:szCs w:val="20"/>
        </w:rPr>
        <w:t>- предписание Заказчика.</w:t>
      </w:r>
    </w:p>
    <w:p w:rsidR="00ED3473" w:rsidRDefault="008F61E9" w:rsidP="008F61E9">
      <w:pPr>
        <w:ind w:firstLine="709"/>
        <w:jc w:val="both"/>
      </w:pPr>
      <w:r w:rsidRPr="00BD12E3">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r w:rsidR="00ED3473" w:rsidRPr="00ED3473">
        <w:t xml:space="preserve"> </w:t>
      </w:r>
    </w:p>
    <w:p w:rsidR="008F61E9" w:rsidRPr="00BD12E3" w:rsidRDefault="008F61E9" w:rsidP="008F61E9">
      <w:pPr>
        <w:pStyle w:val="21"/>
        <w:ind w:firstLine="709"/>
        <w:jc w:val="both"/>
        <w:rPr>
          <w:b w:val="0"/>
          <w:sz w:val="20"/>
          <w:szCs w:val="20"/>
        </w:rPr>
      </w:pPr>
      <w:r w:rsidRPr="00BD12E3">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8F61E9" w:rsidRPr="00BD12E3" w:rsidRDefault="008F61E9" w:rsidP="008F61E9">
      <w:pPr>
        <w:pStyle w:val="21"/>
        <w:ind w:firstLine="709"/>
        <w:jc w:val="both"/>
        <w:rPr>
          <w:b w:val="0"/>
          <w:sz w:val="20"/>
          <w:szCs w:val="20"/>
        </w:rPr>
      </w:pPr>
      <w:r w:rsidRPr="00BD12E3">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F61E9" w:rsidRPr="00BD12E3" w:rsidRDefault="008F61E9" w:rsidP="008F61E9">
      <w:pPr>
        <w:pStyle w:val="21"/>
        <w:ind w:firstLine="709"/>
        <w:jc w:val="both"/>
        <w:rPr>
          <w:b w:val="0"/>
          <w:sz w:val="20"/>
          <w:szCs w:val="20"/>
        </w:rPr>
      </w:pPr>
      <w:r w:rsidRPr="00BD12E3">
        <w:rPr>
          <w:b w:val="0"/>
          <w:sz w:val="20"/>
          <w:szCs w:val="20"/>
        </w:rPr>
        <w:t xml:space="preserve">- Акт о приемке выполненных работ в 2 (двух) экземплярах (по форме </w:t>
      </w:r>
      <w:r>
        <w:rPr>
          <w:b w:val="0"/>
          <w:sz w:val="20"/>
          <w:szCs w:val="20"/>
        </w:rPr>
        <w:t xml:space="preserve">№ </w:t>
      </w:r>
      <w:r w:rsidRPr="00BD12E3">
        <w:rPr>
          <w:b w:val="0"/>
          <w:sz w:val="20"/>
          <w:szCs w:val="20"/>
        </w:rPr>
        <w:t>КС-2);</w:t>
      </w:r>
    </w:p>
    <w:p w:rsidR="008F61E9" w:rsidRPr="00BD12E3" w:rsidRDefault="008F61E9" w:rsidP="008F61E9">
      <w:pPr>
        <w:pStyle w:val="21"/>
        <w:ind w:firstLine="709"/>
        <w:jc w:val="both"/>
        <w:rPr>
          <w:b w:val="0"/>
          <w:sz w:val="20"/>
          <w:szCs w:val="20"/>
        </w:rPr>
      </w:pPr>
      <w:r w:rsidRPr="00BD12E3">
        <w:rPr>
          <w:b w:val="0"/>
          <w:sz w:val="20"/>
          <w:szCs w:val="20"/>
        </w:rPr>
        <w:t xml:space="preserve">Акт о приемке выполненных работ (форма </w:t>
      </w:r>
      <w:r>
        <w:rPr>
          <w:b w:val="0"/>
          <w:sz w:val="20"/>
          <w:szCs w:val="20"/>
        </w:rPr>
        <w:t xml:space="preserve">№ </w:t>
      </w:r>
      <w:r w:rsidRPr="00BD12E3">
        <w:rPr>
          <w:b w:val="0"/>
          <w:sz w:val="20"/>
          <w:szCs w:val="20"/>
        </w:rPr>
        <w:t>КС-2) предоставляется Подрядчиком Заказчику одновременно со следующими документами:</w:t>
      </w:r>
    </w:p>
    <w:p w:rsidR="008F61E9" w:rsidRPr="00BD12E3" w:rsidRDefault="008F61E9" w:rsidP="008F61E9">
      <w:pPr>
        <w:pStyle w:val="21"/>
        <w:ind w:firstLine="709"/>
        <w:jc w:val="both"/>
        <w:rPr>
          <w:b w:val="0"/>
          <w:sz w:val="20"/>
          <w:szCs w:val="20"/>
        </w:rPr>
      </w:pPr>
      <w:r w:rsidRPr="00BD12E3">
        <w:rPr>
          <w:b w:val="0"/>
          <w:sz w:val="20"/>
          <w:szCs w:val="20"/>
        </w:rPr>
        <w:t>- исполнительную документацию на завершенные работы;</w:t>
      </w:r>
    </w:p>
    <w:p w:rsidR="008F61E9" w:rsidRPr="00BD12E3" w:rsidRDefault="008F61E9" w:rsidP="008F61E9">
      <w:pPr>
        <w:pStyle w:val="21"/>
        <w:ind w:firstLine="709"/>
        <w:jc w:val="both"/>
        <w:rPr>
          <w:b w:val="0"/>
          <w:sz w:val="20"/>
          <w:szCs w:val="20"/>
        </w:rPr>
      </w:pPr>
      <w:r w:rsidRPr="00BD12E3">
        <w:rPr>
          <w:b w:val="0"/>
          <w:sz w:val="20"/>
          <w:szCs w:val="20"/>
        </w:rPr>
        <w:t>- журнал производства работ (учета выполненных работ);</w:t>
      </w:r>
    </w:p>
    <w:p w:rsidR="008F61E9" w:rsidRPr="00BD12E3" w:rsidRDefault="008F61E9" w:rsidP="008F61E9">
      <w:pPr>
        <w:pStyle w:val="21"/>
        <w:ind w:firstLine="709"/>
        <w:jc w:val="both"/>
        <w:rPr>
          <w:b w:val="0"/>
          <w:sz w:val="20"/>
          <w:szCs w:val="20"/>
        </w:rPr>
      </w:pPr>
      <w:r w:rsidRPr="00BD12E3">
        <w:rPr>
          <w:b w:val="0"/>
          <w:sz w:val="20"/>
          <w:szCs w:val="20"/>
        </w:rPr>
        <w:t xml:space="preserve">- Справку о стоимости выполненных работ и затрат (по форме </w:t>
      </w:r>
      <w:r>
        <w:rPr>
          <w:b w:val="0"/>
          <w:sz w:val="20"/>
          <w:szCs w:val="20"/>
        </w:rPr>
        <w:t xml:space="preserve">№ </w:t>
      </w:r>
      <w:r w:rsidRPr="00BD12E3">
        <w:rPr>
          <w:b w:val="0"/>
          <w:sz w:val="20"/>
          <w:szCs w:val="20"/>
        </w:rPr>
        <w:t>КС-3);</w:t>
      </w:r>
    </w:p>
    <w:p w:rsidR="008F61E9" w:rsidRPr="00733CF1" w:rsidRDefault="008F61E9" w:rsidP="008F61E9">
      <w:pPr>
        <w:pStyle w:val="21"/>
        <w:ind w:firstLine="709"/>
        <w:jc w:val="both"/>
        <w:rPr>
          <w:b w:val="0"/>
          <w:sz w:val="20"/>
          <w:szCs w:val="20"/>
        </w:rPr>
      </w:pPr>
      <w:r w:rsidRPr="00BD12E3">
        <w:rPr>
          <w:b w:val="0"/>
          <w:sz w:val="20"/>
          <w:szCs w:val="20"/>
        </w:rPr>
        <w:t xml:space="preserve">- техническую и (или) эксплуатационную документацию производителя (изготовителя) Оборудования на русском </w:t>
      </w:r>
      <w:r w:rsidRPr="00733CF1">
        <w:rPr>
          <w:b w:val="0"/>
          <w:sz w:val="20"/>
          <w:szCs w:val="20"/>
        </w:rPr>
        <w:t>языке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t xml:space="preserve">- Акт приема-передачи </w:t>
      </w:r>
      <w:proofErr w:type="gramStart"/>
      <w:r w:rsidRPr="00733CF1">
        <w:rPr>
          <w:b w:val="0"/>
          <w:sz w:val="20"/>
          <w:szCs w:val="20"/>
        </w:rPr>
        <w:t>Оборудования  в</w:t>
      </w:r>
      <w:proofErr w:type="gramEnd"/>
      <w:r w:rsidRPr="00733CF1">
        <w:rPr>
          <w:b w:val="0"/>
          <w:sz w:val="20"/>
          <w:szCs w:val="20"/>
        </w:rPr>
        <w:t xml:space="preserve"> двух экземплярах (один экземпляр для Заказчика и один экземпляр для Подрядчика)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t xml:space="preserve">- при необходимости: гарантийные документы на Оборудование, оформленные соответствующим гарантийным талоном или аналогичным </w:t>
      </w:r>
      <w:proofErr w:type="gramStart"/>
      <w:r w:rsidRPr="00733CF1">
        <w:rPr>
          <w:b w:val="0"/>
          <w:sz w:val="20"/>
          <w:szCs w:val="20"/>
        </w:rPr>
        <w:t>документом</w:t>
      </w:r>
      <w:proofErr w:type="gramEnd"/>
      <w:r w:rsidRPr="00733CF1">
        <w:rPr>
          <w:b w:val="0"/>
          <w:sz w:val="20"/>
          <w:szCs w:val="20"/>
        </w:rPr>
        <w:t xml:space="preserve"> или проставлением соответствующей записи на маркировочном ярлыке поставленного товара;</w:t>
      </w:r>
    </w:p>
    <w:p w:rsidR="008F61E9" w:rsidRPr="00733CF1" w:rsidRDefault="008F61E9" w:rsidP="008F61E9">
      <w:pPr>
        <w:pStyle w:val="21"/>
        <w:ind w:firstLine="709"/>
        <w:jc w:val="both"/>
        <w:rPr>
          <w:b w:val="0"/>
          <w:sz w:val="20"/>
          <w:szCs w:val="20"/>
        </w:rPr>
      </w:pPr>
      <w:r w:rsidRPr="00733CF1">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733CF1" w:rsidRDefault="008F61E9" w:rsidP="008F61E9">
      <w:pPr>
        <w:ind w:firstLine="709"/>
        <w:jc w:val="both"/>
        <w:rPr>
          <w:sz w:val="20"/>
          <w:szCs w:val="20"/>
        </w:rPr>
      </w:pPr>
      <w:r w:rsidRPr="00733CF1">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8F61E9" w:rsidRPr="00733CF1" w:rsidRDefault="008F61E9" w:rsidP="008F61E9">
      <w:pPr>
        <w:pStyle w:val="a6"/>
        <w:widowControl w:val="0"/>
        <w:rPr>
          <w:sz w:val="20"/>
          <w:szCs w:val="20"/>
        </w:rPr>
      </w:pPr>
      <w:r w:rsidRPr="00733CF1">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F61E9" w:rsidRPr="00BD12E3" w:rsidRDefault="008F61E9" w:rsidP="008F61E9">
      <w:pPr>
        <w:pStyle w:val="a6"/>
        <w:widowControl w:val="0"/>
        <w:rPr>
          <w:sz w:val="20"/>
          <w:szCs w:val="20"/>
        </w:rPr>
      </w:pPr>
      <w:r w:rsidRPr="00BD12E3">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rsidR="008F61E9" w:rsidRPr="00BD12E3" w:rsidRDefault="008F61E9" w:rsidP="008F61E9">
      <w:pPr>
        <w:pStyle w:val="a6"/>
        <w:widowControl w:val="0"/>
        <w:rPr>
          <w:sz w:val="20"/>
          <w:szCs w:val="20"/>
        </w:rPr>
      </w:pPr>
      <w:r w:rsidRPr="00BD12E3">
        <w:rPr>
          <w:sz w:val="20"/>
          <w:szCs w:val="20"/>
        </w:rPr>
        <w:lastRenderedPageBreak/>
        <w:t>4.2.22. Выполнять иные обязанности, предусмотренные законом, иными правовыми актами или настоящим Контрактом.</w:t>
      </w:r>
    </w:p>
    <w:p w:rsidR="008F61E9" w:rsidRPr="00BD12E3" w:rsidRDefault="008F61E9" w:rsidP="008F61E9">
      <w:pPr>
        <w:pStyle w:val="a6"/>
        <w:widowControl w:val="0"/>
        <w:rPr>
          <w:sz w:val="20"/>
          <w:szCs w:val="20"/>
        </w:rPr>
      </w:pPr>
      <w:r w:rsidRPr="00BD12E3">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rsidR="00B25614" w:rsidRDefault="008F61E9" w:rsidP="008F61E9">
      <w:pPr>
        <w:pStyle w:val="a6"/>
        <w:widowControl w:val="0"/>
        <w:outlineLvl w:val="0"/>
      </w:pPr>
      <w:r w:rsidRPr="00BD12E3">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локальной сметы и технического задания.</w:t>
      </w:r>
      <w:r w:rsidR="00B25614" w:rsidRPr="00B25614">
        <w:t xml:space="preserve"> </w:t>
      </w:r>
    </w:p>
    <w:p w:rsidR="008F61E9" w:rsidRPr="00BD12E3" w:rsidRDefault="00B25614" w:rsidP="008F61E9">
      <w:pPr>
        <w:pStyle w:val="a6"/>
        <w:widowControl w:val="0"/>
        <w:outlineLvl w:val="0"/>
        <w:rPr>
          <w:sz w:val="20"/>
          <w:szCs w:val="20"/>
        </w:rPr>
      </w:pPr>
      <w:r>
        <w:rPr>
          <w:sz w:val="20"/>
          <w:szCs w:val="20"/>
        </w:rPr>
        <w:t>4.2.</w:t>
      </w:r>
      <w:proofErr w:type="gramStart"/>
      <w:r>
        <w:rPr>
          <w:sz w:val="20"/>
          <w:szCs w:val="20"/>
        </w:rPr>
        <w:t>25</w:t>
      </w:r>
      <w:r w:rsidRPr="00B25614">
        <w:rPr>
          <w:sz w:val="20"/>
          <w:szCs w:val="20"/>
        </w:rPr>
        <w:t>.Подрядчик</w:t>
      </w:r>
      <w:proofErr w:type="gramEnd"/>
      <w:r w:rsidRPr="00B25614">
        <w:rPr>
          <w:sz w:val="20"/>
          <w:szCs w:val="20"/>
        </w:rPr>
        <w:t xml:space="preserve"> обязан соответствовать требованиям, установленным ч.1, п. 1.1 ст. 31 ФЗ-44.</w:t>
      </w:r>
    </w:p>
    <w:p w:rsidR="008F61E9" w:rsidRPr="00BD12E3" w:rsidRDefault="008F61E9" w:rsidP="008F61E9">
      <w:pPr>
        <w:pStyle w:val="a6"/>
        <w:widowControl w:val="0"/>
        <w:outlineLvl w:val="0"/>
        <w:rPr>
          <w:i/>
          <w:sz w:val="20"/>
          <w:szCs w:val="20"/>
        </w:rPr>
      </w:pPr>
      <w:r w:rsidRPr="00BD12E3">
        <w:rPr>
          <w:i/>
          <w:sz w:val="20"/>
          <w:szCs w:val="20"/>
        </w:rPr>
        <w:t>4.3. Заказчик вправе:</w:t>
      </w:r>
    </w:p>
    <w:p w:rsidR="008F61E9" w:rsidRPr="00BD12E3" w:rsidRDefault="008F61E9" w:rsidP="008F61E9">
      <w:pPr>
        <w:pStyle w:val="a6"/>
        <w:widowControl w:val="0"/>
        <w:rPr>
          <w:sz w:val="20"/>
          <w:szCs w:val="20"/>
        </w:rPr>
      </w:pPr>
      <w:r w:rsidRPr="00BD12E3">
        <w:rPr>
          <w:sz w:val="20"/>
          <w:szCs w:val="20"/>
        </w:rPr>
        <w:t>4.3.1. Требовать надлежащего выполнения обязательств по настоящему Контракту.</w:t>
      </w:r>
    </w:p>
    <w:p w:rsidR="008F61E9" w:rsidRPr="00BD12E3" w:rsidRDefault="008F61E9" w:rsidP="008F61E9">
      <w:pPr>
        <w:pStyle w:val="a6"/>
        <w:widowControl w:val="0"/>
        <w:rPr>
          <w:sz w:val="20"/>
          <w:szCs w:val="20"/>
        </w:rPr>
      </w:pPr>
      <w:r w:rsidRPr="00BD12E3">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F61E9" w:rsidRPr="00BD12E3" w:rsidRDefault="008F61E9" w:rsidP="008F61E9">
      <w:pPr>
        <w:pStyle w:val="a6"/>
        <w:widowControl w:val="0"/>
        <w:rPr>
          <w:sz w:val="20"/>
          <w:szCs w:val="20"/>
        </w:rPr>
      </w:pPr>
      <w:r w:rsidRPr="00BD12E3">
        <w:rPr>
          <w:sz w:val="20"/>
          <w:szCs w:val="20"/>
        </w:rPr>
        <w:t>4.3.3. Не оплачивать работы, не соответствующие условиям настоящего Контракта.</w:t>
      </w:r>
    </w:p>
    <w:p w:rsidR="00DE2633" w:rsidRPr="00B25614" w:rsidRDefault="008F61E9" w:rsidP="00DE2633">
      <w:pPr>
        <w:pStyle w:val="a6"/>
        <w:widowControl w:val="0"/>
        <w:rPr>
          <w:sz w:val="20"/>
          <w:szCs w:val="20"/>
        </w:rPr>
      </w:pPr>
      <w:r w:rsidRPr="00B25614">
        <w:rPr>
          <w:sz w:val="20"/>
          <w:szCs w:val="20"/>
        </w:rPr>
        <w:t xml:space="preserve">4.3.4. </w:t>
      </w:r>
      <w:r w:rsidR="00DE2633" w:rsidRPr="00B25614">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rsidR="008F61E9" w:rsidRPr="00B25614" w:rsidRDefault="00DE2633" w:rsidP="00DE2633">
      <w:pPr>
        <w:pStyle w:val="a6"/>
        <w:widowControl w:val="0"/>
        <w:rPr>
          <w:sz w:val="20"/>
          <w:szCs w:val="20"/>
        </w:rPr>
      </w:pPr>
      <w:r w:rsidRPr="00B25614">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8F61E9" w:rsidRPr="00BD12E3" w:rsidRDefault="008F61E9" w:rsidP="008F61E9">
      <w:pPr>
        <w:pStyle w:val="a6"/>
        <w:widowControl w:val="0"/>
        <w:outlineLvl w:val="0"/>
        <w:rPr>
          <w:sz w:val="20"/>
          <w:szCs w:val="20"/>
        </w:rPr>
      </w:pPr>
      <w:r w:rsidRPr="00BD12E3">
        <w:rPr>
          <w:i/>
          <w:sz w:val="20"/>
          <w:szCs w:val="20"/>
        </w:rPr>
        <w:t>4.4. Подрядчик вправе</w:t>
      </w:r>
      <w:r w:rsidRPr="00BD12E3">
        <w:rPr>
          <w:sz w:val="20"/>
          <w:szCs w:val="20"/>
        </w:rPr>
        <w:t>:</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4.4.1. Требовать от Заказчика подписания документов об исполнении им обязательств по контракту от Заказчика.</w:t>
      </w:r>
    </w:p>
    <w:p w:rsidR="008F61E9" w:rsidRDefault="008F61E9" w:rsidP="008F61E9">
      <w:pPr>
        <w:widowControl w:val="0"/>
        <w:autoSpaceDE w:val="0"/>
        <w:autoSpaceDN w:val="0"/>
        <w:adjustRightInd w:val="0"/>
        <w:ind w:firstLine="709"/>
        <w:jc w:val="both"/>
        <w:rPr>
          <w:sz w:val="20"/>
          <w:szCs w:val="20"/>
        </w:rPr>
      </w:pPr>
      <w:r w:rsidRPr="00BD12E3">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8F61E9" w:rsidRPr="00BD12E3" w:rsidRDefault="008F61E9" w:rsidP="008F61E9">
      <w:pPr>
        <w:widowControl w:val="0"/>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5.1. По завершении работ на Объекте Подрядчик письменно извещает Заказчика о готовности Объекта к сдаче в эксплуатацию.</w:t>
      </w:r>
    </w:p>
    <w:p w:rsidR="008F61E9" w:rsidRPr="00BD12E3" w:rsidRDefault="008F61E9" w:rsidP="008F61E9">
      <w:pPr>
        <w:pStyle w:val="a6"/>
        <w:widowControl w:val="0"/>
        <w:rPr>
          <w:sz w:val="20"/>
          <w:szCs w:val="20"/>
        </w:rPr>
      </w:pPr>
      <w:r w:rsidRPr="00BD12E3">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8F61E9" w:rsidRPr="00BD12E3" w:rsidRDefault="008F61E9" w:rsidP="008F61E9">
      <w:pPr>
        <w:autoSpaceDE w:val="0"/>
        <w:autoSpaceDN w:val="0"/>
        <w:adjustRightInd w:val="0"/>
        <w:ind w:firstLine="709"/>
        <w:jc w:val="both"/>
        <w:rPr>
          <w:bCs/>
          <w:sz w:val="20"/>
          <w:szCs w:val="20"/>
        </w:rPr>
      </w:pPr>
      <w:r w:rsidRPr="00BD12E3">
        <w:rPr>
          <w:sz w:val="20"/>
          <w:szCs w:val="20"/>
        </w:rPr>
        <w:t xml:space="preserve">5.3. </w:t>
      </w:r>
      <w:r w:rsidRPr="00BD12E3">
        <w:rPr>
          <w:bCs/>
          <w:sz w:val="20"/>
          <w:szCs w:val="20"/>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w:t>
      </w:r>
      <w:r w:rsidR="00B25614" w:rsidRPr="00B25614">
        <w:rPr>
          <w:bCs/>
          <w:sz w:val="20"/>
          <w:szCs w:val="20"/>
        </w:rPr>
        <w:t>проводит приемку</w:t>
      </w:r>
      <w:r w:rsidR="00DE2633" w:rsidRPr="00B25614">
        <w:t xml:space="preserve"> </w:t>
      </w:r>
      <w:r w:rsidR="00DE2633" w:rsidRPr="00B25614">
        <w:rPr>
          <w:bCs/>
          <w:sz w:val="20"/>
          <w:szCs w:val="20"/>
        </w:rPr>
        <w:t>в соответствии с положениями статьи 94 Федерального закона N 44-ФЗ</w:t>
      </w:r>
      <w:r w:rsidRPr="00B25614">
        <w:rPr>
          <w:bCs/>
          <w:sz w:val="20"/>
          <w:szCs w:val="20"/>
        </w:rPr>
        <w:t>. Экспертиза результатов выполненных работ, предусмотренных контрактом</w:t>
      </w:r>
      <w:r w:rsidRPr="00BD12E3">
        <w:rPr>
          <w:bCs/>
          <w:sz w:val="20"/>
          <w:szCs w:val="20"/>
        </w:rPr>
        <w:t xml:space="preserve">, проводится Заказчиком своими силами, при этом </w:t>
      </w:r>
      <w:r w:rsidRPr="00BD12E3">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8F61E9" w:rsidRPr="00BD12E3" w:rsidRDefault="008F61E9" w:rsidP="008F61E9">
      <w:pPr>
        <w:ind w:firstLine="709"/>
        <w:jc w:val="both"/>
        <w:rPr>
          <w:bCs/>
          <w:sz w:val="20"/>
          <w:szCs w:val="20"/>
        </w:rPr>
      </w:pPr>
      <w:r w:rsidRPr="00BD12E3">
        <w:rPr>
          <w:sz w:val="20"/>
          <w:szCs w:val="20"/>
        </w:rPr>
        <w:t xml:space="preserve">5.3.1. </w:t>
      </w:r>
      <w:r w:rsidR="00B25614">
        <w:rPr>
          <w:bCs/>
          <w:sz w:val="20"/>
          <w:szCs w:val="20"/>
        </w:rPr>
        <w:t>Для проведения приемки</w:t>
      </w:r>
      <w:r w:rsidRPr="00BD12E3">
        <w:rPr>
          <w:bCs/>
          <w:sz w:val="20"/>
          <w:szCs w:val="20"/>
        </w:rPr>
        <w:t xml:space="preserve">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rsidR="008F61E9" w:rsidRPr="00BD12E3" w:rsidRDefault="008F61E9" w:rsidP="008F61E9">
      <w:pPr>
        <w:ind w:firstLine="709"/>
        <w:jc w:val="both"/>
        <w:rPr>
          <w:sz w:val="20"/>
          <w:szCs w:val="20"/>
        </w:rPr>
      </w:pPr>
      <w:r w:rsidRPr="00BD12E3">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rsidR="008F61E9" w:rsidRPr="00BD12E3" w:rsidRDefault="008F61E9" w:rsidP="008F61E9">
      <w:pPr>
        <w:ind w:firstLine="709"/>
        <w:jc w:val="both"/>
        <w:rPr>
          <w:sz w:val="20"/>
          <w:szCs w:val="20"/>
        </w:rPr>
      </w:pPr>
      <w:r w:rsidRPr="00BD12E3">
        <w:rPr>
          <w:sz w:val="20"/>
          <w:szCs w:val="20"/>
        </w:rPr>
        <w:t xml:space="preserve">- акт сдачи-приемки выполненных работ (форма </w:t>
      </w:r>
      <w:r>
        <w:rPr>
          <w:sz w:val="20"/>
          <w:szCs w:val="20"/>
        </w:rPr>
        <w:t xml:space="preserve">№ </w:t>
      </w:r>
      <w:r w:rsidRPr="00BD12E3">
        <w:rPr>
          <w:sz w:val="20"/>
          <w:szCs w:val="20"/>
        </w:rPr>
        <w:t>КС-2);</w:t>
      </w:r>
    </w:p>
    <w:p w:rsidR="008F61E9" w:rsidRPr="00BD12E3" w:rsidRDefault="008F61E9" w:rsidP="008F61E9">
      <w:pPr>
        <w:ind w:firstLine="709"/>
        <w:jc w:val="both"/>
        <w:rPr>
          <w:sz w:val="20"/>
          <w:szCs w:val="20"/>
        </w:rPr>
      </w:pPr>
      <w:r w:rsidRPr="00BD12E3">
        <w:rPr>
          <w:sz w:val="20"/>
          <w:szCs w:val="20"/>
        </w:rPr>
        <w:t xml:space="preserve">- справка о стоимости выполненных работ и затрат (форма </w:t>
      </w:r>
      <w:r>
        <w:rPr>
          <w:sz w:val="20"/>
          <w:szCs w:val="20"/>
        </w:rPr>
        <w:t xml:space="preserve">№ </w:t>
      </w:r>
      <w:r w:rsidRPr="00BD12E3">
        <w:rPr>
          <w:sz w:val="20"/>
          <w:szCs w:val="20"/>
        </w:rPr>
        <w:t>КС-3);</w:t>
      </w:r>
    </w:p>
    <w:p w:rsidR="008F61E9" w:rsidRPr="00BD12E3" w:rsidRDefault="008F61E9" w:rsidP="008F61E9">
      <w:pPr>
        <w:ind w:firstLine="709"/>
        <w:jc w:val="both"/>
        <w:rPr>
          <w:sz w:val="20"/>
          <w:szCs w:val="20"/>
        </w:rPr>
      </w:pPr>
      <w:r w:rsidRPr="00BD12E3">
        <w:rPr>
          <w:sz w:val="20"/>
          <w:szCs w:val="20"/>
        </w:rPr>
        <w:t>- акты скрытых работ;</w:t>
      </w:r>
    </w:p>
    <w:p w:rsidR="008F61E9" w:rsidRPr="008F7075" w:rsidRDefault="008F61E9" w:rsidP="008F61E9">
      <w:pPr>
        <w:ind w:firstLine="709"/>
        <w:jc w:val="both"/>
        <w:rPr>
          <w:sz w:val="20"/>
          <w:szCs w:val="20"/>
        </w:rPr>
      </w:pPr>
      <w:r w:rsidRPr="00BD12E3">
        <w:rPr>
          <w:sz w:val="20"/>
          <w:szCs w:val="20"/>
        </w:rPr>
        <w:t xml:space="preserve">- техническую и (или) эксплуатационную документацию производителя (изготовителя) Оборудования на </w:t>
      </w:r>
      <w:r w:rsidRPr="008F7075">
        <w:rPr>
          <w:sz w:val="20"/>
          <w:szCs w:val="20"/>
        </w:rPr>
        <w:t>русском языке (при наличии оборудования в смете);</w:t>
      </w:r>
    </w:p>
    <w:p w:rsidR="008F61E9" w:rsidRPr="00C75446" w:rsidRDefault="008F61E9" w:rsidP="008F61E9">
      <w:pPr>
        <w:ind w:firstLine="709"/>
        <w:jc w:val="both"/>
        <w:rPr>
          <w:sz w:val="20"/>
          <w:szCs w:val="20"/>
        </w:rPr>
      </w:pPr>
      <w:r w:rsidRPr="00BD12E3">
        <w:rPr>
          <w:sz w:val="20"/>
          <w:szCs w:val="20"/>
        </w:rPr>
        <w:t xml:space="preserve">- Акт приема-передачи </w:t>
      </w:r>
      <w:proofErr w:type="gramStart"/>
      <w:r w:rsidRPr="00BD12E3">
        <w:rPr>
          <w:sz w:val="20"/>
          <w:szCs w:val="20"/>
        </w:rPr>
        <w:t>Оборудования  в</w:t>
      </w:r>
      <w:proofErr w:type="gramEnd"/>
      <w:r w:rsidRPr="00BD12E3">
        <w:rPr>
          <w:sz w:val="20"/>
          <w:szCs w:val="20"/>
        </w:rPr>
        <w:t xml:space="preserve"> двух экземплярах (один экземпляр для Заказчика и один экземпляр </w:t>
      </w:r>
      <w:r w:rsidRPr="00C75446">
        <w:rPr>
          <w:sz w:val="20"/>
          <w:szCs w:val="20"/>
        </w:rPr>
        <w:t>для Подрядчика) (при наличии оборудования в смете);</w:t>
      </w:r>
    </w:p>
    <w:p w:rsidR="008F61E9" w:rsidRPr="00C75446" w:rsidRDefault="008F61E9" w:rsidP="008F61E9">
      <w:pPr>
        <w:ind w:firstLine="709"/>
        <w:jc w:val="both"/>
        <w:rPr>
          <w:sz w:val="20"/>
          <w:szCs w:val="20"/>
        </w:rPr>
      </w:pPr>
      <w:r w:rsidRPr="00BD12E3">
        <w:rPr>
          <w:sz w:val="20"/>
          <w:szCs w:val="20"/>
        </w:rPr>
        <w:t xml:space="preserve">- гарантийные документы на Оборудование, оформленные соответствующим гарантийным талоном или аналогичным </w:t>
      </w:r>
      <w:proofErr w:type="gramStart"/>
      <w:r w:rsidRPr="00BD12E3">
        <w:rPr>
          <w:sz w:val="20"/>
          <w:szCs w:val="20"/>
        </w:rPr>
        <w:t>документом</w:t>
      </w:r>
      <w:proofErr w:type="gramEnd"/>
      <w:r w:rsidRPr="00BD12E3">
        <w:rPr>
          <w:sz w:val="20"/>
          <w:szCs w:val="20"/>
        </w:rPr>
        <w:t xml:space="preserve"> или проставлением соответствующей записи на маркировочном ярлыке поставленного </w:t>
      </w:r>
      <w:r w:rsidRPr="00C75446">
        <w:rPr>
          <w:sz w:val="20"/>
          <w:szCs w:val="20"/>
        </w:rPr>
        <w:t>товара (при наличии оборудования в смете);</w:t>
      </w:r>
    </w:p>
    <w:p w:rsidR="008F61E9" w:rsidRPr="00BD12E3" w:rsidRDefault="008F61E9" w:rsidP="008F61E9">
      <w:pPr>
        <w:ind w:firstLine="709"/>
        <w:jc w:val="both"/>
        <w:rPr>
          <w:sz w:val="20"/>
          <w:szCs w:val="20"/>
        </w:rPr>
      </w:pPr>
      <w:r w:rsidRPr="00BD12E3">
        <w:rPr>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BD12E3" w:rsidRDefault="008F61E9" w:rsidP="008F61E9">
      <w:pPr>
        <w:ind w:firstLine="709"/>
        <w:jc w:val="both"/>
        <w:rPr>
          <w:sz w:val="20"/>
          <w:szCs w:val="20"/>
        </w:rPr>
      </w:pPr>
      <w:r w:rsidRPr="00BD12E3">
        <w:rPr>
          <w:sz w:val="20"/>
          <w:szCs w:val="20"/>
        </w:rPr>
        <w:t>5.4. Приемочная комиссия</w:t>
      </w:r>
      <w:r w:rsidR="00B25614">
        <w:rPr>
          <w:sz w:val="20"/>
          <w:szCs w:val="20"/>
        </w:rPr>
        <w:t xml:space="preserve"> проводит приемку</w:t>
      </w:r>
      <w:r w:rsidRPr="00BD12E3">
        <w:rPr>
          <w:sz w:val="20"/>
          <w:szCs w:val="20"/>
        </w:rPr>
        <w:t xml:space="preserve"> результатов выполненных работ в течение 3 рабочих дней. По итогу проведения экспертизы выполненной работы приемочная комиссия оформляет заключение по результатам экспертизы,</w:t>
      </w:r>
      <w:r w:rsidR="00B25614">
        <w:rPr>
          <w:sz w:val="20"/>
          <w:szCs w:val="20"/>
        </w:rPr>
        <w:t xml:space="preserve"> которое утверждается приемочной комиссией</w:t>
      </w:r>
      <w:r w:rsidRPr="00BD12E3">
        <w:rPr>
          <w:sz w:val="20"/>
          <w:szCs w:val="20"/>
        </w:rPr>
        <w:t>.</w:t>
      </w:r>
    </w:p>
    <w:p w:rsidR="008F61E9" w:rsidRPr="00BD12E3" w:rsidRDefault="008F61E9" w:rsidP="008F61E9">
      <w:pPr>
        <w:ind w:firstLine="709"/>
        <w:jc w:val="both"/>
        <w:rPr>
          <w:sz w:val="20"/>
          <w:szCs w:val="20"/>
        </w:rPr>
      </w:pPr>
      <w:r w:rsidRPr="00BD12E3">
        <w:rPr>
          <w:sz w:val="20"/>
          <w:szCs w:val="20"/>
        </w:rPr>
        <w:t>В случае если по результатам</w:t>
      </w:r>
      <w:r w:rsidR="00B25614">
        <w:rPr>
          <w:sz w:val="20"/>
          <w:szCs w:val="20"/>
        </w:rPr>
        <w:t xml:space="preserve"> такой приемки</w:t>
      </w:r>
      <w:r w:rsidRPr="00BD12E3">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5.5. При обнаружении приемочной комисс</w:t>
      </w:r>
      <w:r w:rsidR="00B25614">
        <w:rPr>
          <w:sz w:val="20"/>
          <w:szCs w:val="20"/>
        </w:rPr>
        <w:t>ией в ходе проведения приемки</w:t>
      </w:r>
      <w:r w:rsidRPr="00BD12E3">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 xml:space="preserve">5.6. Подрядчик обязан устранить все обнаруженные недостатки своими силами и за свой счет в сроки, </w:t>
      </w:r>
      <w:r w:rsidRPr="00BD12E3">
        <w:rPr>
          <w:sz w:val="20"/>
          <w:szCs w:val="20"/>
        </w:rPr>
        <w:lastRenderedPageBreak/>
        <w:t>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8F61E9" w:rsidRPr="00BD12E3" w:rsidRDefault="008F61E9" w:rsidP="008F61E9">
      <w:pPr>
        <w:pStyle w:val="a6"/>
        <w:widowControl w:val="0"/>
        <w:rPr>
          <w:sz w:val="20"/>
          <w:szCs w:val="20"/>
        </w:rPr>
      </w:pPr>
      <w:r w:rsidRPr="00BD12E3">
        <w:rPr>
          <w:sz w:val="20"/>
          <w:szCs w:val="20"/>
        </w:rPr>
        <w:t>5.7. После выполнения Подрядчиком работ по устранению недостатков в выполненной работе приемочная комиссия проводит экспертизу результатов выполненных работ в порядке, установленном пунктами 5.</w:t>
      </w:r>
      <w:proofErr w:type="gramStart"/>
      <w:r w:rsidRPr="00BD12E3">
        <w:rPr>
          <w:sz w:val="20"/>
          <w:szCs w:val="20"/>
        </w:rPr>
        <w:t>2.-</w:t>
      </w:r>
      <w:proofErr w:type="gramEnd"/>
      <w:r w:rsidRPr="00BD12E3">
        <w:rPr>
          <w:sz w:val="20"/>
          <w:szCs w:val="20"/>
        </w:rPr>
        <w:t>5.5 настоящего раздела.</w:t>
      </w:r>
    </w:p>
    <w:p w:rsidR="008F61E9" w:rsidRPr="00BD12E3" w:rsidRDefault="008F61E9" w:rsidP="008F61E9">
      <w:pPr>
        <w:pStyle w:val="a6"/>
        <w:widowControl w:val="0"/>
        <w:rPr>
          <w:sz w:val="20"/>
          <w:szCs w:val="20"/>
        </w:rPr>
      </w:pPr>
      <w:r w:rsidRPr="00BD12E3">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F61E9" w:rsidRPr="00BD12E3" w:rsidRDefault="008F61E9" w:rsidP="008F61E9">
      <w:pPr>
        <w:pStyle w:val="a6"/>
        <w:widowControl w:val="0"/>
        <w:rPr>
          <w:sz w:val="20"/>
          <w:szCs w:val="20"/>
        </w:rPr>
      </w:pPr>
      <w:r w:rsidRPr="00BD12E3">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8F61E9" w:rsidRPr="00BD12E3" w:rsidRDefault="008F61E9" w:rsidP="008F61E9">
      <w:pPr>
        <w:pStyle w:val="a6"/>
        <w:widowControl w:val="0"/>
        <w:rPr>
          <w:sz w:val="20"/>
          <w:szCs w:val="20"/>
        </w:rPr>
      </w:pPr>
      <w:r w:rsidRPr="00BD12E3">
        <w:rPr>
          <w:sz w:val="20"/>
          <w:szCs w:val="20"/>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8F61E9" w:rsidRPr="00B25614" w:rsidRDefault="008F61E9" w:rsidP="008F61E9">
      <w:pPr>
        <w:ind w:firstLine="709"/>
        <w:jc w:val="both"/>
      </w:pPr>
      <w:r w:rsidRPr="00BD12E3">
        <w:rPr>
          <w:sz w:val="20"/>
          <w:szCs w:val="20"/>
        </w:rPr>
        <w:t xml:space="preserve">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w:t>
      </w:r>
      <w:r w:rsidRPr="00756D91">
        <w:rPr>
          <w:sz w:val="20"/>
          <w:szCs w:val="20"/>
        </w:rPr>
        <w:t>Заказчик осуществляет действия,</w:t>
      </w:r>
      <w:r w:rsidR="005A44C0">
        <w:rPr>
          <w:sz w:val="20"/>
          <w:szCs w:val="20"/>
        </w:rPr>
        <w:t xml:space="preserve"> </w:t>
      </w:r>
      <w:r w:rsidR="005A44C0" w:rsidRPr="00B25614">
        <w:rPr>
          <w:sz w:val="20"/>
          <w:szCs w:val="20"/>
        </w:rPr>
        <w:t xml:space="preserve">установленные </w:t>
      </w:r>
      <w:proofErr w:type="gramStart"/>
      <w:r w:rsidR="005A44C0" w:rsidRPr="00B25614">
        <w:rPr>
          <w:sz w:val="20"/>
          <w:szCs w:val="20"/>
        </w:rPr>
        <w:t xml:space="preserve">р.10 </w:t>
      </w:r>
      <w:r w:rsidRPr="00B25614">
        <w:rPr>
          <w:sz w:val="20"/>
          <w:szCs w:val="20"/>
        </w:rPr>
        <w:t xml:space="preserve"> контракта</w:t>
      </w:r>
      <w:proofErr w:type="gramEnd"/>
      <w:r w:rsidRPr="00B25614">
        <w:rPr>
          <w:sz w:val="20"/>
          <w:szCs w:val="20"/>
        </w:rPr>
        <w:t>.</w:t>
      </w:r>
      <w:r w:rsidRPr="00B25614">
        <w:t xml:space="preserve"> </w:t>
      </w:r>
    </w:p>
    <w:p w:rsidR="008F61E9" w:rsidRPr="00756D91" w:rsidRDefault="008F61E9" w:rsidP="008F61E9">
      <w:pPr>
        <w:ind w:firstLine="709"/>
        <w:jc w:val="both"/>
        <w:rPr>
          <w:sz w:val="20"/>
          <w:szCs w:val="20"/>
        </w:rPr>
      </w:pPr>
      <w:r w:rsidRPr="00756D91">
        <w:rPr>
          <w:sz w:val="20"/>
          <w:szCs w:val="20"/>
        </w:rPr>
        <w:t>5.12. Для проведения экспертизы оказанных услуг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8F61E9" w:rsidRDefault="008F61E9" w:rsidP="008F61E9">
      <w:pPr>
        <w:ind w:firstLine="709"/>
        <w:jc w:val="both"/>
        <w:rPr>
          <w:sz w:val="20"/>
          <w:szCs w:val="20"/>
        </w:rPr>
      </w:pPr>
      <w:r w:rsidRPr="00756D91">
        <w:rPr>
          <w:sz w:val="20"/>
          <w:szCs w:val="20"/>
        </w:rPr>
        <w:t xml:space="preserve">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w:t>
      </w:r>
      <w:proofErr w:type="spellStart"/>
      <w:r w:rsidRPr="00756D91">
        <w:rPr>
          <w:sz w:val="20"/>
          <w:szCs w:val="20"/>
        </w:rPr>
        <w:t>недопуска</w:t>
      </w:r>
      <w:proofErr w:type="spellEnd"/>
      <w:r w:rsidRPr="00756D91">
        <w:rPr>
          <w:sz w:val="20"/>
          <w:szCs w:val="20"/>
        </w:rPr>
        <w:t xml:space="preserve"> к проведению экспертизы).</w:t>
      </w:r>
    </w:p>
    <w:p w:rsidR="008F61E9" w:rsidRPr="00756D91" w:rsidRDefault="008F61E9" w:rsidP="008F61E9">
      <w:pPr>
        <w:ind w:firstLine="709"/>
        <w:jc w:val="both"/>
        <w:rPr>
          <w:sz w:val="20"/>
          <w:szCs w:val="20"/>
        </w:rPr>
      </w:pPr>
    </w:p>
    <w:p w:rsidR="008F61E9" w:rsidRPr="00BD12E3" w:rsidRDefault="008F61E9" w:rsidP="008F61E9">
      <w:pPr>
        <w:jc w:val="center"/>
        <w:rPr>
          <w:b/>
          <w:sz w:val="20"/>
          <w:szCs w:val="20"/>
        </w:rPr>
      </w:pPr>
      <w:r w:rsidRPr="00BD12E3">
        <w:rPr>
          <w:b/>
          <w:sz w:val="20"/>
          <w:szCs w:val="20"/>
        </w:rPr>
        <w:t>6. ТРЕБОВАНИЯ К КАЧЕСТВУ ВЫПОЛНЕНИЯ РАБОТ</w:t>
      </w:r>
    </w:p>
    <w:p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8F61E9" w:rsidRPr="00BD12E3" w:rsidRDefault="008F61E9" w:rsidP="008F61E9">
      <w:pPr>
        <w:ind w:firstLine="567"/>
        <w:jc w:val="both"/>
        <w:rPr>
          <w:sz w:val="20"/>
          <w:szCs w:val="20"/>
        </w:rPr>
      </w:pPr>
    </w:p>
    <w:p w:rsidR="008F61E9" w:rsidRPr="00BD12E3" w:rsidRDefault="008F61E9" w:rsidP="008F61E9">
      <w:pPr>
        <w:jc w:val="center"/>
        <w:rPr>
          <w:b/>
          <w:sz w:val="20"/>
          <w:szCs w:val="20"/>
        </w:rPr>
      </w:pPr>
      <w:r w:rsidRPr="00BD12E3">
        <w:rPr>
          <w:b/>
          <w:sz w:val="20"/>
          <w:szCs w:val="20"/>
        </w:rPr>
        <w:t>7. ГАРАНТИИ КАЧЕСТВА РАБОТ</w:t>
      </w:r>
    </w:p>
    <w:p w:rsidR="008F61E9" w:rsidRPr="00BD12E3" w:rsidRDefault="008F61E9" w:rsidP="008F61E9">
      <w:pPr>
        <w:ind w:firstLine="709"/>
        <w:jc w:val="both"/>
        <w:rPr>
          <w:sz w:val="20"/>
          <w:szCs w:val="20"/>
        </w:rPr>
      </w:pPr>
      <w:r w:rsidRPr="00BD12E3">
        <w:rPr>
          <w:sz w:val="20"/>
          <w:szCs w:val="20"/>
        </w:rPr>
        <w:t>7.1.</w:t>
      </w:r>
      <w:r w:rsidR="003670A3">
        <w:rPr>
          <w:sz w:val="20"/>
          <w:szCs w:val="20"/>
        </w:rPr>
        <w:t xml:space="preserve"> </w:t>
      </w:r>
      <w:r w:rsidRPr="00BD12E3">
        <w:rPr>
          <w:sz w:val="20"/>
          <w:szCs w:val="20"/>
        </w:rPr>
        <w:t>Подрядчик гарантирует Заказчику соответствие выполненных работ действующим строительным нормам и правилам.</w:t>
      </w:r>
    </w:p>
    <w:p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953A45" w:rsidRDefault="008F61E9" w:rsidP="00953A45">
      <w:pPr>
        <w:ind w:firstLine="709"/>
        <w:jc w:val="both"/>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Pr>
          <w:sz w:val="20"/>
          <w:szCs w:val="20"/>
        </w:rPr>
        <w:t xml:space="preserve">ый составляет </w:t>
      </w:r>
      <w:r w:rsidR="007C7874">
        <w:rPr>
          <w:sz w:val="20"/>
          <w:szCs w:val="20"/>
        </w:rPr>
        <w:t>36</w:t>
      </w:r>
      <w:r w:rsidRPr="00BD12E3">
        <w:rPr>
          <w:sz w:val="20"/>
          <w:szCs w:val="20"/>
        </w:rPr>
        <w:t xml:space="preserve"> месяцев со дня подписания Сторонами </w:t>
      </w:r>
      <w:r w:rsidRPr="00BC5587">
        <w:rPr>
          <w:sz w:val="20"/>
          <w:szCs w:val="20"/>
        </w:rPr>
        <w:t xml:space="preserve">Акта о приемке выполненных работ, а </w:t>
      </w:r>
      <w:r w:rsidR="00953A45">
        <w:rPr>
          <w:sz w:val="20"/>
          <w:szCs w:val="20"/>
        </w:rPr>
        <w:t xml:space="preserve">гарантию качества оборудования </w:t>
      </w:r>
      <w:r w:rsidRPr="00BC5587">
        <w:rPr>
          <w:sz w:val="20"/>
          <w:szCs w:val="20"/>
        </w:rPr>
        <w:t xml:space="preserve">на срок, установленный изготовителем </w:t>
      </w:r>
      <w:proofErr w:type="gramStart"/>
      <w:r w:rsidRPr="00BC5587">
        <w:rPr>
          <w:sz w:val="20"/>
          <w:szCs w:val="20"/>
        </w:rPr>
        <w:t>оборудования</w:t>
      </w:r>
      <w:r w:rsidR="00953A45">
        <w:rPr>
          <w:sz w:val="20"/>
          <w:szCs w:val="20"/>
        </w:rPr>
        <w:t xml:space="preserve">, </w:t>
      </w:r>
      <w:r w:rsidRPr="00BC5587">
        <w:rPr>
          <w:sz w:val="20"/>
          <w:szCs w:val="20"/>
        </w:rPr>
        <w:t xml:space="preserve"> </w:t>
      </w:r>
      <w:r w:rsidR="00953A45" w:rsidRPr="00953A45">
        <w:rPr>
          <w:sz w:val="20"/>
          <w:szCs w:val="20"/>
        </w:rPr>
        <w:t>но</w:t>
      </w:r>
      <w:proofErr w:type="gramEnd"/>
      <w:r w:rsidR="00953A45" w:rsidRPr="00953A45">
        <w:rPr>
          <w:sz w:val="20"/>
          <w:szCs w:val="20"/>
        </w:rPr>
        <w:t xml:space="preserve"> не менее 12 месяцев </w:t>
      </w:r>
      <w:r w:rsidRPr="00BC5587">
        <w:rPr>
          <w:sz w:val="20"/>
          <w:szCs w:val="20"/>
        </w:rPr>
        <w:t>(при наличии оборудования в смете).</w:t>
      </w:r>
      <w:r w:rsidR="00953A45" w:rsidRPr="00953A45">
        <w:t xml:space="preserve"> </w:t>
      </w:r>
    </w:p>
    <w:p w:rsidR="00953A45" w:rsidRPr="00953A45" w:rsidRDefault="00953A45" w:rsidP="00953A45">
      <w:pPr>
        <w:ind w:firstLine="709"/>
        <w:jc w:val="both"/>
        <w:rPr>
          <w:sz w:val="20"/>
          <w:szCs w:val="20"/>
        </w:rPr>
      </w:pPr>
      <w:r w:rsidRPr="00953A45">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953A45" w:rsidRPr="00953A45" w:rsidRDefault="00953A45" w:rsidP="00953A45">
      <w:pPr>
        <w:ind w:firstLine="709"/>
        <w:jc w:val="both"/>
        <w:rPr>
          <w:sz w:val="20"/>
          <w:szCs w:val="20"/>
        </w:rPr>
      </w:pPr>
      <w:r>
        <w:rPr>
          <w:sz w:val="20"/>
          <w:szCs w:val="20"/>
        </w:rPr>
        <w:t>7</w:t>
      </w:r>
      <w:r w:rsidRPr="00953A45">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953A45" w:rsidRPr="00953A45" w:rsidRDefault="00953A45" w:rsidP="00953A45">
      <w:pPr>
        <w:ind w:firstLine="709"/>
        <w:jc w:val="both"/>
        <w:rPr>
          <w:sz w:val="20"/>
          <w:szCs w:val="20"/>
        </w:rPr>
      </w:pPr>
      <w:r w:rsidRPr="00953A45">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953A45" w:rsidRPr="00953A45" w:rsidRDefault="00953A45" w:rsidP="00953A45">
      <w:pPr>
        <w:ind w:firstLine="709"/>
        <w:jc w:val="both"/>
        <w:rPr>
          <w:sz w:val="20"/>
          <w:szCs w:val="20"/>
        </w:rPr>
      </w:pPr>
      <w:r>
        <w:rPr>
          <w:sz w:val="20"/>
          <w:szCs w:val="20"/>
        </w:rPr>
        <w:t>7</w:t>
      </w:r>
      <w:r w:rsidRPr="00953A45">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953A45" w:rsidRPr="00953A45" w:rsidRDefault="00953A45" w:rsidP="00953A45">
      <w:pPr>
        <w:ind w:firstLine="709"/>
        <w:jc w:val="both"/>
        <w:rPr>
          <w:sz w:val="20"/>
          <w:szCs w:val="20"/>
        </w:rPr>
      </w:pPr>
      <w:r>
        <w:rPr>
          <w:sz w:val="20"/>
          <w:szCs w:val="20"/>
        </w:rPr>
        <w:t>7</w:t>
      </w:r>
      <w:r w:rsidRPr="00953A45">
        <w:rPr>
          <w:sz w:val="20"/>
          <w:szCs w:val="20"/>
        </w:rPr>
        <w:t>.5. 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953A45" w:rsidRPr="00953A45" w:rsidRDefault="00953A45" w:rsidP="00953A45">
      <w:pPr>
        <w:ind w:firstLine="709"/>
        <w:jc w:val="both"/>
        <w:rPr>
          <w:sz w:val="20"/>
          <w:szCs w:val="20"/>
        </w:rPr>
      </w:pPr>
      <w:r>
        <w:rPr>
          <w:sz w:val="20"/>
          <w:szCs w:val="20"/>
        </w:rPr>
        <w:t>7</w:t>
      </w:r>
      <w:r w:rsidRPr="00953A45">
        <w:rPr>
          <w:sz w:val="20"/>
          <w:szCs w:val="20"/>
        </w:rPr>
        <w:t>.6.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8F61E9" w:rsidRPr="00BC5587" w:rsidRDefault="00953A45" w:rsidP="00953A45">
      <w:pPr>
        <w:ind w:firstLine="709"/>
        <w:jc w:val="both"/>
        <w:rPr>
          <w:sz w:val="20"/>
          <w:szCs w:val="20"/>
        </w:rPr>
      </w:pPr>
      <w:r>
        <w:rPr>
          <w:sz w:val="20"/>
          <w:szCs w:val="20"/>
        </w:rPr>
        <w:lastRenderedPageBreak/>
        <w:t>7</w:t>
      </w:r>
      <w:r w:rsidRPr="00953A45">
        <w:rPr>
          <w:sz w:val="20"/>
          <w:szCs w:val="20"/>
        </w:rPr>
        <w:t>.7.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8F61E9" w:rsidRPr="00BD12E3" w:rsidRDefault="00953A45" w:rsidP="008F61E9">
      <w:pPr>
        <w:ind w:firstLine="709"/>
        <w:jc w:val="both"/>
        <w:rPr>
          <w:sz w:val="20"/>
          <w:szCs w:val="20"/>
        </w:rPr>
      </w:pPr>
      <w:r>
        <w:rPr>
          <w:sz w:val="20"/>
          <w:szCs w:val="20"/>
        </w:rPr>
        <w:t>7.8</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8F61E9" w:rsidRDefault="00953A45" w:rsidP="008F61E9">
      <w:pPr>
        <w:ind w:firstLine="709"/>
        <w:jc w:val="both"/>
        <w:rPr>
          <w:sz w:val="20"/>
          <w:szCs w:val="20"/>
        </w:rPr>
      </w:pPr>
      <w:r>
        <w:rPr>
          <w:sz w:val="20"/>
          <w:szCs w:val="20"/>
        </w:rPr>
        <w:t>7.9</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8F61E9" w:rsidRDefault="00953A45" w:rsidP="008F61E9">
      <w:pPr>
        <w:ind w:firstLine="709"/>
        <w:jc w:val="both"/>
        <w:rPr>
          <w:sz w:val="20"/>
          <w:szCs w:val="20"/>
        </w:rPr>
      </w:pPr>
      <w:r>
        <w:rPr>
          <w:sz w:val="20"/>
          <w:szCs w:val="20"/>
        </w:rPr>
        <w:t>7.10</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 xml:space="preserve">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0A6E9F">
        <w:rPr>
          <w:sz w:val="20"/>
          <w:szCs w:val="20"/>
        </w:rPr>
        <w:t>___________</w:t>
      </w:r>
      <w:r w:rsidR="002E6D12">
        <w:rPr>
          <w:sz w:val="20"/>
          <w:szCs w:val="20"/>
        </w:rPr>
        <w:t xml:space="preserve"> </w:t>
      </w:r>
      <w:r w:rsidR="007C7874">
        <w:rPr>
          <w:sz w:val="20"/>
          <w:szCs w:val="20"/>
        </w:rPr>
        <w:t>руб.</w:t>
      </w:r>
      <w:r w:rsidRPr="00237FC2">
        <w:rPr>
          <w:sz w:val="20"/>
          <w:szCs w:val="20"/>
        </w:rPr>
        <w:t xml:space="preserve"> (</w:t>
      </w:r>
      <w:r w:rsidR="000A6E9F">
        <w:rPr>
          <w:sz w:val="20"/>
          <w:szCs w:val="20"/>
        </w:rPr>
        <w:t>________________</w:t>
      </w:r>
      <w:r w:rsidRPr="00237FC2">
        <w:rPr>
          <w:sz w:val="20"/>
          <w:szCs w:val="20"/>
        </w:rPr>
        <w:t xml:space="preserve">) </w:t>
      </w:r>
      <w:proofErr w:type="gramStart"/>
      <w:r w:rsidRPr="00237FC2">
        <w:rPr>
          <w:sz w:val="20"/>
          <w:szCs w:val="20"/>
        </w:rPr>
        <w:t>рублей ,</w:t>
      </w:r>
      <w:proofErr w:type="gramEnd"/>
      <w:r w:rsidRPr="00237FC2">
        <w:rPr>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r w:rsidRPr="00756D91">
        <w:t xml:space="preserve">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lastRenderedPageBreak/>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8F61E9" w:rsidRPr="00756D91" w:rsidRDefault="008F61E9" w:rsidP="008F61E9">
      <w:pPr>
        <w:tabs>
          <w:tab w:val="left" w:pos="576"/>
        </w:tabs>
        <w:autoSpaceDE w:val="0"/>
        <w:autoSpaceDN w:val="0"/>
        <w:adjustRightInd w:val="0"/>
        <w:ind w:firstLine="709"/>
        <w:jc w:val="both"/>
        <w:rPr>
          <w:sz w:val="20"/>
          <w:szCs w:val="20"/>
        </w:rPr>
      </w:pPr>
    </w:p>
    <w:p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rsidR="008F61E9" w:rsidRPr="00B25614" w:rsidRDefault="008F61E9" w:rsidP="008F61E9">
      <w:pPr>
        <w:pStyle w:val="a6"/>
        <w:widowControl w:val="0"/>
        <w:tabs>
          <w:tab w:val="clear" w:pos="0"/>
          <w:tab w:val="clear" w:pos="1080"/>
        </w:tabs>
        <w:suppressAutoHyphens w:val="0"/>
        <w:ind w:firstLine="0"/>
        <w:jc w:val="center"/>
        <w:rPr>
          <w:b/>
          <w:caps/>
          <w:sz w:val="20"/>
          <w:szCs w:val="20"/>
        </w:rPr>
      </w:pPr>
      <w:r w:rsidRPr="00B25614">
        <w:rPr>
          <w:b/>
          <w:caps/>
          <w:sz w:val="20"/>
          <w:szCs w:val="20"/>
        </w:rPr>
        <w:t>10. Срок ДЕЙСТВИЯ контракта и ПОРЯДОК его РАСТОРЖЕНИЯ и изменения</w:t>
      </w:r>
    </w:p>
    <w:p w:rsidR="005F4BBA" w:rsidRPr="00B17CDE" w:rsidRDefault="005F4BBA" w:rsidP="005F4BBA">
      <w:pPr>
        <w:ind w:firstLine="709"/>
        <w:jc w:val="both"/>
        <w:rPr>
          <w:sz w:val="20"/>
          <w:szCs w:val="20"/>
        </w:rPr>
      </w:pPr>
      <w:r w:rsidRPr="00B17CDE">
        <w:rPr>
          <w:sz w:val="20"/>
          <w:szCs w:val="20"/>
        </w:rPr>
        <w:t>10.1. Контракт вступает в силу с момента даты заключения (подписания) сторонами и действует по 31.</w:t>
      </w:r>
      <w:r w:rsidR="00F03718" w:rsidRPr="00B17CDE">
        <w:rPr>
          <w:sz w:val="20"/>
          <w:szCs w:val="20"/>
        </w:rPr>
        <w:t>12</w:t>
      </w:r>
      <w:r w:rsidRPr="00B17CDE">
        <w:rPr>
          <w:sz w:val="20"/>
          <w:szCs w:val="20"/>
        </w:rPr>
        <w:t>.2026г.</w:t>
      </w:r>
    </w:p>
    <w:p w:rsidR="005F4BBA" w:rsidRPr="00874E7B" w:rsidRDefault="005F4BBA" w:rsidP="005F4BBA">
      <w:pPr>
        <w:ind w:firstLine="709"/>
        <w:jc w:val="both"/>
        <w:rPr>
          <w:sz w:val="20"/>
          <w:szCs w:val="20"/>
        </w:rPr>
      </w:pPr>
      <w:r w:rsidRPr="00B17CDE">
        <w:rPr>
          <w:sz w:val="20"/>
          <w:szCs w:val="20"/>
        </w:rPr>
        <w:t>10.2. Срок исполнения контракта: до 31.</w:t>
      </w:r>
      <w:r w:rsidR="00F03718" w:rsidRPr="00B17CDE">
        <w:rPr>
          <w:sz w:val="20"/>
          <w:szCs w:val="20"/>
        </w:rPr>
        <w:t>10</w:t>
      </w:r>
      <w:r w:rsidRPr="00B17CDE">
        <w:rPr>
          <w:sz w:val="20"/>
          <w:szCs w:val="20"/>
        </w:rPr>
        <w:t>.2026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rsidR="005F4BBA" w:rsidRPr="00874E7B" w:rsidRDefault="005F4BBA" w:rsidP="005F4BBA">
      <w:pPr>
        <w:widowControl w:val="0"/>
        <w:ind w:firstLine="709"/>
        <w:jc w:val="both"/>
      </w:pPr>
      <w:r w:rsidRPr="00874E7B">
        <w:rPr>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Pr="00874E7B">
        <w:t xml:space="preserve"> </w:t>
      </w:r>
    </w:p>
    <w:p w:rsidR="005F4BBA" w:rsidRPr="00874E7B" w:rsidRDefault="005F4BBA" w:rsidP="005F4BBA">
      <w:pPr>
        <w:widowControl w:val="0"/>
        <w:ind w:firstLine="709"/>
        <w:jc w:val="both"/>
        <w:rPr>
          <w:sz w:val="20"/>
          <w:szCs w:val="20"/>
        </w:rPr>
      </w:pPr>
      <w:r w:rsidRPr="00874E7B">
        <w:rPr>
          <w:sz w:val="20"/>
          <w:szCs w:val="20"/>
        </w:rPr>
        <w:t>10.4.</w:t>
      </w:r>
      <w:r w:rsidRPr="00874E7B">
        <w:t xml:space="preserve"> </w:t>
      </w:r>
      <w:r w:rsidRPr="00874E7B">
        <w:rPr>
          <w:sz w:val="20"/>
          <w:szCs w:val="20"/>
        </w:rPr>
        <w:t>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5F4BBA" w:rsidRPr="00874E7B" w:rsidRDefault="005F4BBA" w:rsidP="005F4BBA">
      <w:pPr>
        <w:widowControl w:val="0"/>
        <w:ind w:firstLine="709"/>
        <w:jc w:val="both"/>
        <w:rPr>
          <w:sz w:val="20"/>
          <w:szCs w:val="20"/>
        </w:rPr>
      </w:pPr>
      <w:r w:rsidRPr="00874E7B">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w:t>
      </w:r>
      <w:proofErr w:type="gramStart"/>
      <w:r w:rsidRPr="00874E7B">
        <w:rPr>
          <w:sz w:val="20"/>
          <w:szCs w:val="20"/>
        </w:rPr>
        <w:t>результатам  экспертизы</w:t>
      </w:r>
      <w:proofErr w:type="gramEnd"/>
      <w:r w:rsidRPr="00874E7B">
        <w:rPr>
          <w:sz w:val="20"/>
          <w:szCs w:val="20"/>
        </w:rPr>
        <w:t xml:space="preserve">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F4BBA" w:rsidRPr="00874E7B" w:rsidRDefault="005F4BBA" w:rsidP="005F4BBA">
      <w:pPr>
        <w:ind w:firstLine="709"/>
        <w:jc w:val="both"/>
        <w:rPr>
          <w:sz w:val="20"/>
          <w:szCs w:val="20"/>
        </w:rPr>
      </w:pPr>
      <w:r w:rsidRPr="00874E7B">
        <w:rPr>
          <w:sz w:val="20"/>
          <w:szCs w:val="20"/>
        </w:rPr>
        <w:t>10.5.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5F4BBA" w:rsidRPr="00874E7B" w:rsidRDefault="005F4BBA" w:rsidP="005F4BBA">
      <w:pPr>
        <w:ind w:firstLine="709"/>
        <w:jc w:val="both"/>
        <w:rPr>
          <w:sz w:val="20"/>
          <w:szCs w:val="20"/>
        </w:rPr>
      </w:pPr>
      <w:r w:rsidRPr="00874E7B">
        <w:rPr>
          <w:sz w:val="20"/>
          <w:szCs w:val="20"/>
        </w:rPr>
        <w:t>10.5.1. Если Подрядчик после заключения контракта отказался от выполнения работ.</w:t>
      </w:r>
    </w:p>
    <w:p w:rsidR="005F4BBA" w:rsidRPr="00874E7B" w:rsidRDefault="005F4BBA" w:rsidP="005F4BBA">
      <w:pPr>
        <w:ind w:firstLine="709"/>
        <w:jc w:val="both"/>
        <w:rPr>
          <w:sz w:val="20"/>
          <w:szCs w:val="20"/>
        </w:rPr>
      </w:pPr>
      <w:r w:rsidRPr="00874E7B">
        <w:rPr>
          <w:sz w:val="20"/>
          <w:szCs w:val="20"/>
        </w:rPr>
        <w:t>10.5.2.</w:t>
      </w:r>
      <w:r w:rsidRPr="00874E7B">
        <w:t xml:space="preserve"> </w:t>
      </w:r>
      <w:r w:rsidRPr="00874E7B">
        <w:rPr>
          <w:sz w:val="20"/>
          <w:szCs w:val="20"/>
        </w:rPr>
        <w:t>Если Подрядчик не явился на передачу Объекта по акту передачи Объекта для выполнения работ в течение 5 рабочих дней с момента (даты), указанной в п.2.1. контракта.</w:t>
      </w:r>
    </w:p>
    <w:p w:rsidR="005F4BBA" w:rsidRPr="00874E7B" w:rsidRDefault="005F4BBA" w:rsidP="005F4BBA">
      <w:pPr>
        <w:ind w:firstLine="709"/>
        <w:jc w:val="both"/>
        <w:rPr>
          <w:sz w:val="20"/>
          <w:szCs w:val="20"/>
        </w:rPr>
      </w:pPr>
      <w:r w:rsidRPr="00874E7B">
        <w:rPr>
          <w:sz w:val="20"/>
          <w:szCs w:val="20"/>
        </w:rPr>
        <w:t>10.5.3. Если Подрядчик не приступил к выполнению работ в течение 10 дней после передачи Объекта по акту;</w:t>
      </w:r>
    </w:p>
    <w:p w:rsidR="005F4BBA" w:rsidRPr="00874E7B" w:rsidRDefault="005F4BBA" w:rsidP="005F4BBA">
      <w:pPr>
        <w:ind w:firstLine="709"/>
        <w:jc w:val="both"/>
        <w:rPr>
          <w:sz w:val="20"/>
          <w:szCs w:val="20"/>
        </w:rPr>
      </w:pPr>
      <w:r w:rsidRPr="00874E7B">
        <w:rPr>
          <w:sz w:val="20"/>
          <w:szCs w:val="20"/>
        </w:rPr>
        <w:t>10.5.4.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5F4BBA" w:rsidRPr="00874E7B" w:rsidRDefault="005F4BBA" w:rsidP="005F4BBA">
      <w:pPr>
        <w:ind w:firstLine="709"/>
        <w:jc w:val="both"/>
        <w:rPr>
          <w:sz w:val="20"/>
          <w:szCs w:val="20"/>
        </w:rPr>
      </w:pPr>
      <w:r w:rsidRPr="00874E7B">
        <w:rPr>
          <w:sz w:val="20"/>
          <w:szCs w:val="20"/>
        </w:rPr>
        <w:lastRenderedPageBreak/>
        <w:t>10.5.5.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5F4BBA" w:rsidRPr="00874E7B" w:rsidRDefault="005F4BBA" w:rsidP="005F4BBA">
      <w:pPr>
        <w:ind w:firstLine="709"/>
        <w:jc w:val="both"/>
        <w:rPr>
          <w:sz w:val="20"/>
          <w:szCs w:val="20"/>
        </w:rPr>
      </w:pPr>
      <w:r w:rsidRPr="00874E7B">
        <w:rPr>
          <w:sz w:val="20"/>
          <w:szCs w:val="20"/>
        </w:rPr>
        <w:t>10.5.6.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5F4BBA" w:rsidRPr="00874E7B" w:rsidRDefault="005F4BBA" w:rsidP="005F4BBA">
      <w:pPr>
        <w:ind w:firstLine="709"/>
        <w:jc w:val="both"/>
        <w:rPr>
          <w:sz w:val="20"/>
          <w:szCs w:val="20"/>
        </w:rPr>
      </w:pPr>
      <w:r w:rsidRPr="00874E7B">
        <w:rPr>
          <w:sz w:val="20"/>
          <w:szCs w:val="20"/>
        </w:rPr>
        <w:t>10.5.7.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5F4BBA" w:rsidRPr="00874E7B" w:rsidRDefault="005F4BBA" w:rsidP="005F4BBA">
      <w:pPr>
        <w:ind w:firstLine="709"/>
        <w:jc w:val="both"/>
        <w:rPr>
          <w:sz w:val="20"/>
          <w:szCs w:val="20"/>
        </w:rPr>
      </w:pPr>
      <w:r w:rsidRPr="00874E7B">
        <w:rPr>
          <w:sz w:val="20"/>
          <w:szCs w:val="20"/>
        </w:rPr>
        <w:t>10.5.8.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5F4BBA" w:rsidRPr="00874E7B" w:rsidRDefault="005F4BBA" w:rsidP="005F4BBA">
      <w:pPr>
        <w:ind w:firstLine="709"/>
        <w:jc w:val="both"/>
        <w:rPr>
          <w:sz w:val="20"/>
          <w:szCs w:val="20"/>
        </w:rPr>
      </w:pPr>
      <w:r w:rsidRPr="00874E7B">
        <w:rPr>
          <w:sz w:val="20"/>
          <w:szCs w:val="20"/>
        </w:rPr>
        <w:t>10.5.9. В иных случаях, предусмотренных соглашением сторон или действующим законодательством РФ.</w:t>
      </w:r>
    </w:p>
    <w:p w:rsidR="005F4BBA" w:rsidRPr="00C81485" w:rsidRDefault="005F4BBA" w:rsidP="005F4BBA">
      <w:pPr>
        <w:ind w:firstLine="709"/>
        <w:jc w:val="both"/>
        <w:rPr>
          <w:sz w:val="20"/>
          <w:szCs w:val="20"/>
        </w:rPr>
      </w:pPr>
      <w:r w:rsidRPr="00874E7B">
        <w:rPr>
          <w:sz w:val="20"/>
          <w:szCs w:val="20"/>
        </w:rPr>
        <w:t>10.6.</w:t>
      </w:r>
      <w:r w:rsidRPr="00C81485">
        <w:t xml:space="preserve"> </w:t>
      </w:r>
      <w:r w:rsidRPr="00C81485">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5F4BBA" w:rsidRPr="00C81485" w:rsidRDefault="005F4BBA" w:rsidP="005F4BBA">
      <w:pPr>
        <w:ind w:firstLine="709"/>
        <w:jc w:val="both"/>
        <w:rPr>
          <w:sz w:val="20"/>
          <w:szCs w:val="20"/>
        </w:rPr>
      </w:pPr>
      <w:r>
        <w:rPr>
          <w:sz w:val="20"/>
          <w:szCs w:val="20"/>
        </w:rPr>
        <w:t>10</w:t>
      </w:r>
      <w:r w:rsidRPr="00C81485">
        <w:rPr>
          <w:sz w:val="20"/>
          <w:szCs w:val="20"/>
        </w:rPr>
        <w:t xml:space="preserve">.7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5F4BBA" w:rsidRPr="00C81485" w:rsidRDefault="005F4BBA" w:rsidP="005F4BBA">
      <w:pPr>
        <w:ind w:firstLine="709"/>
        <w:jc w:val="both"/>
        <w:rPr>
          <w:sz w:val="20"/>
          <w:szCs w:val="20"/>
        </w:rPr>
      </w:pPr>
      <w:r>
        <w:rPr>
          <w:sz w:val="20"/>
          <w:szCs w:val="20"/>
        </w:rPr>
        <w:t>10</w:t>
      </w:r>
      <w:r w:rsidRPr="00C81485">
        <w:rPr>
          <w:sz w:val="20"/>
          <w:szCs w:val="20"/>
        </w:rPr>
        <w:t>.8.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5F4BBA" w:rsidRPr="00C81485" w:rsidRDefault="005F4BBA" w:rsidP="005F4BBA">
      <w:pPr>
        <w:ind w:firstLine="709"/>
        <w:jc w:val="both"/>
        <w:rPr>
          <w:sz w:val="20"/>
          <w:szCs w:val="20"/>
        </w:rPr>
      </w:pPr>
      <w:r>
        <w:rPr>
          <w:sz w:val="20"/>
          <w:szCs w:val="20"/>
        </w:rPr>
        <w:t>10</w:t>
      </w:r>
      <w:r w:rsidRPr="00C81485">
        <w:rPr>
          <w:sz w:val="20"/>
          <w:szCs w:val="20"/>
        </w:rPr>
        <w:t>.9.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5F4BBA" w:rsidRPr="00C81485" w:rsidRDefault="005F4BBA" w:rsidP="005F4BBA">
      <w:pPr>
        <w:ind w:firstLine="709"/>
        <w:jc w:val="both"/>
        <w:rPr>
          <w:sz w:val="20"/>
          <w:szCs w:val="20"/>
        </w:rPr>
      </w:pPr>
      <w:r>
        <w:rPr>
          <w:sz w:val="20"/>
          <w:szCs w:val="20"/>
        </w:rPr>
        <w:t>10</w:t>
      </w:r>
      <w:r w:rsidRPr="00C81485">
        <w:rPr>
          <w:sz w:val="20"/>
          <w:szCs w:val="20"/>
        </w:rPr>
        <w:t xml:space="preserve">.9.1.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5F4BBA" w:rsidRPr="00C81485" w:rsidRDefault="005F4BBA" w:rsidP="005F4BBA">
      <w:pPr>
        <w:ind w:firstLine="709"/>
        <w:jc w:val="both"/>
        <w:rPr>
          <w:sz w:val="20"/>
          <w:szCs w:val="20"/>
        </w:rPr>
      </w:pPr>
      <w:r>
        <w:rPr>
          <w:sz w:val="20"/>
          <w:szCs w:val="20"/>
        </w:rPr>
        <w:t>10</w:t>
      </w:r>
      <w:r w:rsidRPr="00C81485">
        <w:rPr>
          <w:sz w:val="20"/>
          <w:szCs w:val="20"/>
        </w:rPr>
        <w:t xml:space="preserve">.10.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proofErr w:type="gramStart"/>
      <w:r w:rsidRPr="00C81485">
        <w:rPr>
          <w:sz w:val="20"/>
          <w:szCs w:val="20"/>
        </w:rPr>
        <w:t>с Подрядчиком</w:t>
      </w:r>
      <w:proofErr w:type="gramEnd"/>
      <w:r w:rsidRPr="00C81485">
        <w:rPr>
          <w:sz w:val="20"/>
          <w:szCs w:val="20"/>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F4BBA" w:rsidRPr="00C81485" w:rsidRDefault="005F4BBA" w:rsidP="005F4BBA">
      <w:pPr>
        <w:ind w:firstLine="709"/>
        <w:jc w:val="both"/>
        <w:rPr>
          <w:sz w:val="20"/>
          <w:szCs w:val="20"/>
        </w:rPr>
      </w:pPr>
      <w:r>
        <w:rPr>
          <w:sz w:val="20"/>
          <w:szCs w:val="20"/>
        </w:rPr>
        <w:t>10</w:t>
      </w:r>
      <w:r w:rsidRPr="00C81485">
        <w:rPr>
          <w:sz w:val="20"/>
          <w:szCs w:val="20"/>
        </w:rPr>
        <w:t>.11.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5F4BBA" w:rsidRPr="00C81485" w:rsidRDefault="005F4BBA" w:rsidP="005F4BBA">
      <w:pPr>
        <w:ind w:firstLine="709"/>
        <w:jc w:val="both"/>
        <w:rPr>
          <w:sz w:val="20"/>
          <w:szCs w:val="20"/>
        </w:rPr>
      </w:pPr>
      <w:r>
        <w:rPr>
          <w:sz w:val="20"/>
          <w:szCs w:val="20"/>
        </w:rPr>
        <w:t>10</w:t>
      </w:r>
      <w:r w:rsidRPr="00C81485">
        <w:rPr>
          <w:sz w:val="20"/>
          <w:szCs w:val="20"/>
        </w:rPr>
        <w:t xml:space="preserve">.12. В случае перемены Заказчика права и обязанности Заказчика, предусмотренные Контрактом, переходят к новому заказчику. </w:t>
      </w:r>
    </w:p>
    <w:p w:rsidR="005F4BBA" w:rsidRPr="00C81485" w:rsidRDefault="005F4BBA" w:rsidP="005F4BBA">
      <w:pPr>
        <w:ind w:firstLine="709"/>
        <w:jc w:val="both"/>
        <w:rPr>
          <w:sz w:val="20"/>
          <w:szCs w:val="20"/>
        </w:rPr>
      </w:pPr>
      <w:r>
        <w:rPr>
          <w:sz w:val="20"/>
          <w:szCs w:val="20"/>
        </w:rPr>
        <w:t>10</w:t>
      </w:r>
      <w:r w:rsidRPr="00C81485">
        <w:rPr>
          <w:sz w:val="20"/>
          <w:szCs w:val="20"/>
        </w:rPr>
        <w:t>.13. Прекращение срока действия Контракта не освобождает Стороны от ответственности за нарушение его условий.</w:t>
      </w:r>
    </w:p>
    <w:p w:rsidR="005F4BBA" w:rsidRPr="00C81485" w:rsidRDefault="005F4BBA" w:rsidP="005F4BBA">
      <w:pPr>
        <w:ind w:firstLine="709"/>
        <w:jc w:val="both"/>
        <w:rPr>
          <w:sz w:val="20"/>
          <w:szCs w:val="20"/>
        </w:rPr>
      </w:pPr>
      <w:r>
        <w:rPr>
          <w:sz w:val="20"/>
          <w:szCs w:val="20"/>
        </w:rPr>
        <w:t>10</w:t>
      </w:r>
      <w:r w:rsidRPr="00C81485">
        <w:rPr>
          <w:sz w:val="20"/>
          <w:szCs w:val="20"/>
        </w:rPr>
        <w:t xml:space="preserve">.14. Прекращение действия Контракта не влечет за собой прекращения действия обязательств </w:t>
      </w:r>
      <w:proofErr w:type="gramStart"/>
      <w:r w:rsidRPr="00C81485">
        <w:rPr>
          <w:sz w:val="20"/>
          <w:szCs w:val="20"/>
        </w:rPr>
        <w:t>по Контракту</w:t>
      </w:r>
      <w:proofErr w:type="gramEnd"/>
      <w:r w:rsidRPr="00C81485">
        <w:rPr>
          <w:sz w:val="20"/>
          <w:szCs w:val="20"/>
        </w:rPr>
        <w:t xml:space="preserve"> и они действуют до полного их исполнения.  </w:t>
      </w:r>
    </w:p>
    <w:p w:rsidR="005F4BBA" w:rsidRPr="00C81485" w:rsidRDefault="005F4BBA" w:rsidP="005F4BBA">
      <w:pPr>
        <w:ind w:firstLine="709"/>
        <w:jc w:val="both"/>
        <w:rPr>
          <w:sz w:val="20"/>
          <w:szCs w:val="20"/>
        </w:rPr>
      </w:pPr>
      <w:r>
        <w:rPr>
          <w:sz w:val="20"/>
          <w:szCs w:val="20"/>
        </w:rPr>
        <w:t>10</w:t>
      </w:r>
      <w:r w:rsidRPr="00C81485">
        <w:rPr>
          <w:sz w:val="20"/>
          <w:szCs w:val="20"/>
        </w:rPr>
        <w:t xml:space="preserve">.15.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8F61E9" w:rsidRPr="00B25614" w:rsidRDefault="005F4BBA" w:rsidP="005F4BBA">
      <w:pPr>
        <w:ind w:firstLine="709"/>
        <w:jc w:val="both"/>
        <w:rPr>
          <w:sz w:val="20"/>
          <w:szCs w:val="20"/>
        </w:rPr>
      </w:pPr>
      <w:r>
        <w:rPr>
          <w:sz w:val="20"/>
          <w:szCs w:val="20"/>
        </w:rPr>
        <w:t xml:space="preserve"> 10</w:t>
      </w:r>
      <w:r w:rsidRPr="00C81485">
        <w:rPr>
          <w:sz w:val="20"/>
          <w:szCs w:val="20"/>
        </w:rPr>
        <w:t>.16.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50291B" w:rsidRDefault="0050291B" w:rsidP="008F61E9">
      <w:pPr>
        <w:widowControl w:val="0"/>
        <w:tabs>
          <w:tab w:val="left" w:pos="3405"/>
        </w:tabs>
        <w:jc w:val="center"/>
        <w:rPr>
          <w:b/>
          <w:sz w:val="20"/>
          <w:szCs w:val="20"/>
        </w:rPr>
      </w:pPr>
    </w:p>
    <w:p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rsidR="008F61E9" w:rsidRPr="00BD12E3" w:rsidRDefault="008F61E9" w:rsidP="008F61E9">
      <w:pPr>
        <w:widowControl w:val="0"/>
        <w:tabs>
          <w:tab w:val="left" w:pos="3405"/>
        </w:tabs>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rsidR="008F61E9" w:rsidRPr="00BD12E3" w:rsidRDefault="008F61E9" w:rsidP="008F61E9">
      <w:pPr>
        <w:widowControl w:val="0"/>
        <w:ind w:firstLine="709"/>
        <w:jc w:val="both"/>
        <w:rPr>
          <w:sz w:val="20"/>
          <w:szCs w:val="20"/>
        </w:rPr>
      </w:pPr>
      <w:r w:rsidRPr="00BD12E3">
        <w:rPr>
          <w:sz w:val="20"/>
          <w:szCs w:val="20"/>
        </w:rPr>
        <w:t xml:space="preserve">12.1. Споры, возникающие при исполнении настоящего Контракта, урегулируются путем переговоров. При не </w:t>
      </w:r>
      <w:r w:rsidRPr="00BD12E3">
        <w:rPr>
          <w:sz w:val="20"/>
          <w:szCs w:val="20"/>
        </w:rPr>
        <w:lastRenderedPageBreak/>
        <w:t>достижении сторонами согласия спор может быть передан на рассмотрение Арбитражного суда Санкт-Петербурга и Ленинградской области.</w:t>
      </w:r>
    </w:p>
    <w:p w:rsidR="008F61E9" w:rsidRPr="00BD12E3" w:rsidRDefault="008F61E9" w:rsidP="008F61E9">
      <w:pPr>
        <w:widowControl w:val="0"/>
        <w:ind w:firstLine="709"/>
        <w:jc w:val="both"/>
        <w:rPr>
          <w:sz w:val="20"/>
          <w:szCs w:val="20"/>
        </w:rPr>
      </w:pPr>
      <w:r w:rsidRPr="00BD12E3">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3E6860" w:rsidRDefault="00953A45" w:rsidP="008F61E9">
      <w:pPr>
        <w:widowControl w:val="0"/>
        <w:ind w:firstLine="709"/>
        <w:jc w:val="both"/>
      </w:pPr>
      <w:r>
        <w:rPr>
          <w:sz w:val="20"/>
          <w:szCs w:val="20"/>
        </w:rPr>
        <w:t>12.</w:t>
      </w:r>
      <w:r w:rsidR="007C7874">
        <w:rPr>
          <w:sz w:val="20"/>
          <w:szCs w:val="20"/>
        </w:rPr>
        <w:t>4</w:t>
      </w:r>
      <w:r>
        <w:rPr>
          <w:sz w:val="20"/>
          <w:szCs w:val="20"/>
        </w:rPr>
        <w:t xml:space="preserve">. </w:t>
      </w:r>
      <w:r w:rsidR="008F61E9" w:rsidRPr="00BD12E3">
        <w:rPr>
          <w:sz w:val="20"/>
          <w:szCs w:val="20"/>
        </w:rPr>
        <w:t>Настоящий Контракт составлен в двух экземплярах, имеющих одинаковую юридическую силу для обеих сторон.</w:t>
      </w:r>
      <w:r w:rsidR="003E6860" w:rsidRPr="003E6860">
        <w:t xml:space="preserve"> </w:t>
      </w:r>
    </w:p>
    <w:p w:rsidR="0021329D" w:rsidRPr="0021329D" w:rsidRDefault="0021329D" w:rsidP="008F61E9">
      <w:pPr>
        <w:widowControl w:val="0"/>
        <w:ind w:firstLine="709"/>
        <w:jc w:val="both"/>
        <w:rPr>
          <w:sz w:val="20"/>
          <w:szCs w:val="20"/>
        </w:rPr>
      </w:pPr>
      <w:r w:rsidRPr="0021329D">
        <w:rPr>
          <w:sz w:val="20"/>
          <w:szCs w:val="20"/>
        </w:rPr>
        <w:t>12.5.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8F61E9" w:rsidRPr="00BD12E3" w:rsidRDefault="00953A45" w:rsidP="008F61E9">
      <w:pPr>
        <w:widowControl w:val="0"/>
        <w:ind w:firstLine="709"/>
        <w:jc w:val="both"/>
        <w:rPr>
          <w:sz w:val="20"/>
          <w:szCs w:val="20"/>
        </w:rPr>
      </w:pPr>
      <w:r>
        <w:rPr>
          <w:sz w:val="20"/>
          <w:szCs w:val="20"/>
        </w:rPr>
        <w:t>12.</w:t>
      </w:r>
      <w:r w:rsidR="0021329D">
        <w:rPr>
          <w:sz w:val="20"/>
          <w:szCs w:val="20"/>
        </w:rPr>
        <w:t>6</w:t>
      </w:r>
      <w:r w:rsidR="008F61E9" w:rsidRPr="00BD12E3">
        <w:rPr>
          <w:sz w:val="20"/>
          <w:szCs w:val="20"/>
        </w:rPr>
        <w:t>. Все, что не урегулировано настоящим Контрактом, регулируется действующим гражданским законодательством РФ.</w:t>
      </w:r>
    </w:p>
    <w:p w:rsidR="008F61E9" w:rsidRPr="00B17CDE" w:rsidRDefault="008F61E9" w:rsidP="00B17CDE">
      <w:pPr>
        <w:widowControl w:val="0"/>
        <w:ind w:firstLine="709"/>
        <w:jc w:val="both"/>
      </w:pPr>
      <w:r w:rsidRPr="00BD12E3">
        <w:rPr>
          <w:sz w:val="20"/>
          <w:szCs w:val="20"/>
        </w:rPr>
        <w:t>12.</w:t>
      </w:r>
      <w:r w:rsidR="0021329D">
        <w:rPr>
          <w:sz w:val="20"/>
          <w:szCs w:val="20"/>
        </w:rPr>
        <w:t>7</w:t>
      </w:r>
      <w:r w:rsidRPr="00BD12E3">
        <w:rPr>
          <w:sz w:val="20"/>
          <w:szCs w:val="20"/>
        </w:rPr>
        <w:t>. Идентификационный код закупки (</w:t>
      </w:r>
      <w:proofErr w:type="gramStart"/>
      <w:r w:rsidRPr="00BD12E3">
        <w:rPr>
          <w:sz w:val="20"/>
          <w:szCs w:val="20"/>
        </w:rPr>
        <w:t>ИКЗ</w:t>
      </w:r>
      <w:r w:rsidRPr="0025285A">
        <w:rPr>
          <w:sz w:val="20"/>
          <w:szCs w:val="20"/>
        </w:rPr>
        <w:t>)</w:t>
      </w:r>
      <w:r w:rsidR="00E83D67">
        <w:rPr>
          <w:sz w:val="20"/>
          <w:szCs w:val="20"/>
        </w:rPr>
        <w:t xml:space="preserve"> </w:t>
      </w:r>
      <w:r w:rsidRPr="0025285A">
        <w:t xml:space="preserve"> </w:t>
      </w:r>
      <w:r w:rsidR="00B17CDE" w:rsidRPr="00B17CDE">
        <w:rPr>
          <w:sz w:val="20"/>
          <w:szCs w:val="20"/>
        </w:rPr>
        <w:t>262780275982178020100100020000000244</w:t>
      </w:r>
      <w:proofErr w:type="gramEnd"/>
    </w:p>
    <w:p w:rsidR="008F61E9" w:rsidRPr="00BD12E3" w:rsidRDefault="00953A45" w:rsidP="008F61E9">
      <w:pPr>
        <w:widowControl w:val="0"/>
        <w:ind w:firstLine="709"/>
        <w:jc w:val="both"/>
        <w:rPr>
          <w:sz w:val="20"/>
          <w:szCs w:val="20"/>
        </w:rPr>
      </w:pPr>
      <w:r>
        <w:rPr>
          <w:sz w:val="20"/>
          <w:szCs w:val="20"/>
        </w:rPr>
        <w:t>12.</w:t>
      </w:r>
      <w:r w:rsidR="0021329D">
        <w:rPr>
          <w:sz w:val="20"/>
          <w:szCs w:val="20"/>
        </w:rPr>
        <w:t>8</w:t>
      </w:r>
      <w:r w:rsidR="008F61E9" w:rsidRPr="00BD12E3">
        <w:rPr>
          <w:sz w:val="20"/>
          <w:szCs w:val="20"/>
        </w:rPr>
        <w:t>. К настоящему Контракту прилагаются и являются его неотъемлемой частью:</w:t>
      </w:r>
    </w:p>
    <w:p w:rsidR="0050291B" w:rsidRDefault="008F61E9" w:rsidP="0050291B">
      <w:pPr>
        <w:ind w:firstLine="709"/>
        <w:jc w:val="both"/>
        <w:rPr>
          <w:sz w:val="20"/>
          <w:szCs w:val="20"/>
        </w:rPr>
      </w:pPr>
      <w:r>
        <w:rPr>
          <w:sz w:val="20"/>
          <w:szCs w:val="20"/>
        </w:rPr>
        <w:t>Приложение №</w:t>
      </w:r>
      <w:r w:rsidRPr="00D9783D">
        <w:rPr>
          <w:sz w:val="20"/>
          <w:szCs w:val="20"/>
        </w:rPr>
        <w:t>1 – Локальная смета №1</w:t>
      </w:r>
      <w:r w:rsidR="0021329D" w:rsidRPr="00D9783D">
        <w:rPr>
          <w:sz w:val="20"/>
          <w:szCs w:val="20"/>
        </w:rPr>
        <w:t xml:space="preserve"> </w:t>
      </w:r>
      <w:r w:rsidR="00341DF7" w:rsidRPr="001A56FB">
        <w:rPr>
          <w:sz w:val="20"/>
          <w:szCs w:val="20"/>
          <w:lang w:eastAsia="ru-RU"/>
        </w:rPr>
        <w:t xml:space="preserve">на выполнение работ по замене линолеума в помещении № ПИБ 108.2 здания ГБДОУ детский сад №6 Выборгского района Санкт-Петербурга по адресу: г. Санкт-Петербург, </w:t>
      </w:r>
      <w:proofErr w:type="spellStart"/>
      <w:r w:rsidR="00341DF7" w:rsidRPr="001A56FB">
        <w:rPr>
          <w:sz w:val="20"/>
          <w:szCs w:val="20"/>
          <w:lang w:eastAsia="ru-RU"/>
        </w:rPr>
        <w:t>вн.тер.г</w:t>
      </w:r>
      <w:proofErr w:type="spellEnd"/>
      <w:r w:rsidR="00341DF7" w:rsidRPr="001A56FB">
        <w:rPr>
          <w:sz w:val="20"/>
          <w:szCs w:val="20"/>
          <w:lang w:eastAsia="ru-RU"/>
        </w:rPr>
        <w:t xml:space="preserve">. поселок Парголово, тер. Осиновая Роща, ш </w:t>
      </w:r>
      <w:proofErr w:type="spellStart"/>
      <w:r w:rsidR="00341DF7" w:rsidRPr="001A56FB">
        <w:rPr>
          <w:sz w:val="20"/>
          <w:szCs w:val="20"/>
          <w:lang w:eastAsia="ru-RU"/>
        </w:rPr>
        <w:t>Юкковское</w:t>
      </w:r>
      <w:proofErr w:type="spellEnd"/>
      <w:r w:rsidR="00341DF7" w:rsidRPr="001A56FB">
        <w:rPr>
          <w:sz w:val="20"/>
          <w:szCs w:val="20"/>
          <w:lang w:eastAsia="ru-RU"/>
        </w:rPr>
        <w:t>, д.10 к. 4 литера А.</w:t>
      </w:r>
      <w:bookmarkStart w:id="2" w:name="_GoBack"/>
      <w:bookmarkEnd w:id="2"/>
    </w:p>
    <w:p w:rsidR="008F61E9" w:rsidRPr="00BD12E3" w:rsidRDefault="008F61E9" w:rsidP="008F61E9">
      <w:pPr>
        <w:ind w:firstLine="709"/>
        <w:jc w:val="both"/>
        <w:rPr>
          <w:sz w:val="20"/>
          <w:szCs w:val="20"/>
          <w:lang w:eastAsia="ru-RU"/>
        </w:rPr>
      </w:pPr>
      <w:r w:rsidRPr="00BD12E3">
        <w:rPr>
          <w:sz w:val="20"/>
          <w:szCs w:val="20"/>
          <w:lang w:eastAsia="ru-RU"/>
        </w:rPr>
        <w:t xml:space="preserve">Приложение № 2 – </w:t>
      </w:r>
      <w:r w:rsidR="00F03718">
        <w:rPr>
          <w:sz w:val="20"/>
          <w:szCs w:val="20"/>
          <w:lang w:eastAsia="ru-RU"/>
        </w:rPr>
        <w:t>Описание объекта закупки</w:t>
      </w:r>
      <w:r w:rsidRPr="00BD12E3">
        <w:rPr>
          <w:sz w:val="20"/>
          <w:szCs w:val="20"/>
          <w:lang w:eastAsia="ru-RU"/>
        </w:rPr>
        <w:t>.</w:t>
      </w:r>
    </w:p>
    <w:p w:rsidR="008F61E9" w:rsidRPr="00BD12E3" w:rsidRDefault="008F61E9" w:rsidP="008F61E9">
      <w:pPr>
        <w:suppressAutoHyphens w:val="0"/>
        <w:jc w:val="both"/>
        <w:rPr>
          <w:sz w:val="20"/>
          <w:szCs w:val="20"/>
          <w:lang w:eastAsia="ru-RU"/>
        </w:rPr>
      </w:pPr>
    </w:p>
    <w:p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314" w:type="dxa"/>
        <w:tblLook w:val="00A0" w:firstRow="1" w:lastRow="0" w:firstColumn="1" w:lastColumn="0" w:noHBand="0" w:noVBand="0"/>
      </w:tblPr>
      <w:tblGrid>
        <w:gridCol w:w="5353"/>
        <w:gridCol w:w="4961"/>
      </w:tblGrid>
      <w:tr w:rsidR="008F61E9" w:rsidRPr="00EE7F6F" w:rsidTr="00994F69">
        <w:trPr>
          <w:trHeight w:val="2067"/>
        </w:trPr>
        <w:tc>
          <w:tcPr>
            <w:tcW w:w="5353" w:type="dxa"/>
          </w:tcPr>
          <w:p w:rsidR="008F61E9" w:rsidRPr="00EE7F6F" w:rsidRDefault="008F61E9" w:rsidP="00994F69">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t>ЗАКАЗЧИК:</w:t>
            </w: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b/>
                <w:color w:val="000000"/>
                <w:sz w:val="20"/>
                <w:szCs w:val="20"/>
                <w:u w:color="000000"/>
                <w:bdr w:val="nil"/>
                <w:lang w:eastAsia="ru-RU"/>
              </w:rPr>
            </w:pPr>
            <w:r w:rsidRPr="00EE4FED">
              <w:rPr>
                <w:rFonts w:eastAsia="Calibri"/>
                <w:b/>
                <w:color w:val="000000"/>
                <w:sz w:val="20"/>
                <w:szCs w:val="20"/>
                <w:u w:color="000000"/>
                <w:bdr w:val="nil"/>
                <w:lang w:eastAsia="ru-RU"/>
              </w:rPr>
              <w:t>Государственное бюджетное дошкольное образовательное учреждение детский сад №6 Выборгского района Санкт Петербурга</w:t>
            </w: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Сокращенное наименование: ГБДОУ</w:t>
            </w:r>
            <w:r w:rsidRPr="00EE4FED">
              <w:rPr>
                <w:rFonts w:eastAsia="Calibri"/>
                <w:b/>
                <w:color w:val="000000"/>
                <w:sz w:val="20"/>
                <w:szCs w:val="20"/>
                <w:u w:color="000000"/>
                <w:bdr w:val="nil"/>
                <w:lang w:eastAsia="ru-RU"/>
              </w:rPr>
              <w:t xml:space="preserve"> </w:t>
            </w:r>
            <w:r w:rsidRPr="00EE4FED">
              <w:rPr>
                <w:rFonts w:eastAsia="Calibri"/>
                <w:color w:val="000000"/>
                <w:sz w:val="20"/>
                <w:szCs w:val="20"/>
                <w:u w:color="000000"/>
                <w:bdr w:val="nil"/>
                <w:lang w:eastAsia="ru-RU"/>
              </w:rPr>
              <w:t>детский сад №6 Выборгского района Санкт-Петербурга)</w:t>
            </w: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 xml:space="preserve">Юр. и фактический адрес: 194362, г. Санкт-Петербург, </w:t>
            </w:r>
            <w:proofErr w:type="spellStart"/>
            <w:r w:rsidRPr="00EE4FED">
              <w:rPr>
                <w:rFonts w:eastAsia="Calibri"/>
                <w:color w:val="000000"/>
                <w:sz w:val="20"/>
                <w:szCs w:val="20"/>
                <w:u w:color="000000"/>
                <w:bdr w:val="nil"/>
                <w:lang w:eastAsia="ru-RU"/>
              </w:rPr>
              <w:t>вн.тер.г</w:t>
            </w:r>
            <w:proofErr w:type="spellEnd"/>
            <w:r w:rsidRPr="00EE4FED">
              <w:rPr>
                <w:rFonts w:eastAsia="Calibri"/>
                <w:color w:val="000000"/>
                <w:sz w:val="20"/>
                <w:szCs w:val="20"/>
                <w:u w:color="000000"/>
                <w:bdr w:val="nil"/>
                <w:lang w:eastAsia="ru-RU"/>
              </w:rPr>
              <w:t xml:space="preserve">. поселок Парголово, тер. Осиновая Роща, ш </w:t>
            </w:r>
            <w:proofErr w:type="spellStart"/>
            <w:r w:rsidRPr="00EE4FED">
              <w:rPr>
                <w:rFonts w:eastAsia="Calibri"/>
                <w:color w:val="000000"/>
                <w:sz w:val="20"/>
                <w:szCs w:val="20"/>
                <w:u w:color="000000"/>
                <w:bdr w:val="nil"/>
                <w:lang w:eastAsia="ru-RU"/>
              </w:rPr>
              <w:t>Юкковское</w:t>
            </w:r>
            <w:proofErr w:type="spellEnd"/>
            <w:r w:rsidRPr="00EE4FED">
              <w:rPr>
                <w:rFonts w:eastAsia="Calibri"/>
                <w:color w:val="000000"/>
                <w:sz w:val="20"/>
                <w:szCs w:val="20"/>
                <w:u w:color="000000"/>
                <w:bdr w:val="nil"/>
                <w:lang w:eastAsia="ru-RU"/>
              </w:rPr>
              <w:t>, д.10 к. 2 литера А</w:t>
            </w: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ИНН/КПП 7802759821/780201001</w:t>
            </w: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Наименование банка:</w:t>
            </w:r>
            <w:r w:rsidRPr="00EE4FED">
              <w:rPr>
                <w:rFonts w:eastAsia="Calibri"/>
                <w:color w:val="000000"/>
                <w:sz w:val="20"/>
                <w:szCs w:val="20"/>
                <w:u w:color="000000"/>
                <w:bdr w:val="nil"/>
                <w:lang w:eastAsia="ru-RU"/>
              </w:rPr>
              <w:tab/>
              <w:t>ОКЦ №1 Северо-Западного ГУ Банка России// УФК по г. Санкт-Петербургу, г. Санкт-Петербург</w:t>
            </w: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БИК:</w:t>
            </w:r>
            <w:r w:rsidRPr="00EE4FED">
              <w:rPr>
                <w:rFonts w:eastAsia="Calibri"/>
                <w:color w:val="000000"/>
                <w:sz w:val="20"/>
                <w:szCs w:val="20"/>
                <w:u w:color="000000"/>
                <w:bdr w:val="nil"/>
                <w:lang w:eastAsia="ru-RU"/>
              </w:rPr>
              <w:tab/>
              <w:t>014030106</w:t>
            </w: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Р/с:</w:t>
            </w:r>
            <w:r w:rsidRPr="00EE4FED">
              <w:rPr>
                <w:rFonts w:eastAsia="Calibri"/>
                <w:color w:val="000000"/>
                <w:sz w:val="20"/>
                <w:szCs w:val="20"/>
                <w:u w:color="000000"/>
                <w:bdr w:val="nil"/>
                <w:lang w:eastAsia="ru-RU"/>
              </w:rPr>
              <w:tab/>
              <w:t>03224643400000007200</w:t>
            </w: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К/</w:t>
            </w:r>
            <w:proofErr w:type="gramStart"/>
            <w:r w:rsidRPr="00EE4FED">
              <w:rPr>
                <w:rFonts w:eastAsia="Calibri"/>
                <w:color w:val="000000"/>
                <w:sz w:val="20"/>
                <w:szCs w:val="20"/>
                <w:u w:color="000000"/>
                <w:bdr w:val="nil"/>
                <w:lang w:eastAsia="ru-RU"/>
              </w:rPr>
              <w:t>с:  40102810945370000005</w:t>
            </w:r>
            <w:proofErr w:type="gramEnd"/>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Лицевой счет:</w:t>
            </w:r>
            <w:r w:rsidRPr="00EE4FED">
              <w:rPr>
                <w:rFonts w:eastAsia="Calibri"/>
                <w:color w:val="000000"/>
                <w:sz w:val="20"/>
                <w:szCs w:val="20"/>
                <w:u w:color="000000"/>
                <w:bdr w:val="nil"/>
                <w:lang w:eastAsia="ru-RU"/>
              </w:rPr>
              <w:tab/>
              <w:t>0501217</w:t>
            </w: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color w:val="000000"/>
                <w:sz w:val="20"/>
                <w:szCs w:val="20"/>
                <w:u w:color="000000"/>
                <w:bdr w:val="nil"/>
                <w:lang w:val="en-US" w:eastAsia="ru-RU"/>
              </w:rPr>
            </w:pPr>
            <w:r w:rsidRPr="00EE4FED">
              <w:rPr>
                <w:rFonts w:eastAsia="Calibri"/>
                <w:color w:val="000000"/>
                <w:sz w:val="20"/>
                <w:szCs w:val="20"/>
                <w:u w:color="000000"/>
                <w:bdr w:val="nil"/>
                <w:lang w:eastAsia="ru-RU"/>
              </w:rPr>
              <w:t>ОГРН</w:t>
            </w:r>
            <w:r w:rsidRPr="00EE4FED">
              <w:rPr>
                <w:rFonts w:eastAsia="Calibri"/>
                <w:color w:val="000000"/>
                <w:sz w:val="20"/>
                <w:szCs w:val="20"/>
                <w:u w:color="000000"/>
                <w:bdr w:val="nil"/>
                <w:lang w:val="en-US" w:eastAsia="ru-RU"/>
              </w:rPr>
              <w:t xml:space="preserve"> 1117847337255</w:t>
            </w: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color w:val="000000"/>
                <w:sz w:val="20"/>
                <w:szCs w:val="20"/>
                <w:u w:color="000000"/>
                <w:bdr w:val="nil"/>
                <w:lang w:val="en-US" w:eastAsia="ru-RU"/>
              </w:rPr>
            </w:pPr>
            <w:r w:rsidRPr="00EE4FED">
              <w:rPr>
                <w:rFonts w:eastAsia="Calibri"/>
                <w:color w:val="000000"/>
                <w:sz w:val="20"/>
                <w:szCs w:val="20"/>
                <w:u w:color="000000"/>
                <w:bdr w:val="nil"/>
                <w:lang w:val="en-US" w:eastAsia="ru-RU"/>
              </w:rPr>
              <w:t>e-mail: d006@shko.la</w:t>
            </w: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color w:val="000000"/>
                <w:sz w:val="20"/>
                <w:szCs w:val="20"/>
                <w:u w:color="000000"/>
                <w:bdr w:val="nil"/>
                <w:lang w:eastAsia="ru-RU"/>
              </w:rPr>
            </w:pPr>
            <w:r w:rsidRPr="00EE4FED">
              <w:rPr>
                <w:rFonts w:eastAsia="Calibri"/>
                <w:color w:val="000000"/>
                <w:sz w:val="20"/>
                <w:szCs w:val="20"/>
                <w:u w:color="000000"/>
                <w:bdr w:val="nil"/>
                <w:lang w:eastAsia="ru-RU"/>
              </w:rPr>
              <w:t>Тел/факс: (812) 617-20-13</w:t>
            </w: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b/>
                <w:color w:val="000000"/>
                <w:sz w:val="20"/>
                <w:szCs w:val="20"/>
                <w:u w:color="000000"/>
                <w:bdr w:val="nil"/>
                <w:lang w:eastAsia="ru-RU"/>
              </w:rPr>
            </w:pP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b/>
                <w:color w:val="000000"/>
                <w:sz w:val="20"/>
                <w:szCs w:val="20"/>
                <w:u w:color="000000"/>
                <w:bdr w:val="nil"/>
                <w:lang w:eastAsia="ru-RU"/>
              </w:rPr>
            </w:pPr>
            <w:r w:rsidRPr="00EE4FED">
              <w:rPr>
                <w:rFonts w:eastAsia="Calibri"/>
                <w:b/>
                <w:color w:val="000000"/>
                <w:sz w:val="20"/>
                <w:szCs w:val="20"/>
                <w:u w:color="000000"/>
                <w:bdr w:val="nil"/>
                <w:lang w:eastAsia="ru-RU"/>
              </w:rPr>
              <w:t>Заведующий ГБДОУ детский сад №6</w:t>
            </w: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b/>
                <w:color w:val="000000"/>
                <w:sz w:val="20"/>
                <w:szCs w:val="20"/>
                <w:u w:color="000000"/>
                <w:bdr w:val="nil"/>
                <w:lang w:eastAsia="ru-RU"/>
              </w:rPr>
            </w:pPr>
            <w:r w:rsidRPr="00EE4FED">
              <w:rPr>
                <w:rFonts w:eastAsia="Calibri"/>
                <w:b/>
                <w:color w:val="000000"/>
                <w:sz w:val="20"/>
                <w:szCs w:val="20"/>
                <w:u w:color="000000"/>
                <w:bdr w:val="nil"/>
                <w:lang w:eastAsia="ru-RU"/>
              </w:rPr>
              <w:t>Выборгского района СПБ</w:t>
            </w: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b/>
                <w:color w:val="000000"/>
                <w:sz w:val="20"/>
                <w:szCs w:val="20"/>
                <w:u w:color="000000"/>
                <w:bdr w:val="nil"/>
                <w:lang w:eastAsia="ru-RU"/>
              </w:rPr>
            </w:pPr>
          </w:p>
          <w:p w:rsidR="00EE4FED" w:rsidRPr="00EE4FED" w:rsidRDefault="00EE4FED" w:rsidP="00B17CDE">
            <w:pPr>
              <w:pBdr>
                <w:top w:val="nil"/>
                <w:left w:val="nil"/>
                <w:bottom w:val="nil"/>
                <w:right w:val="nil"/>
                <w:between w:val="nil"/>
                <w:bar w:val="nil"/>
              </w:pBdr>
              <w:suppressAutoHyphens w:val="0"/>
              <w:spacing w:after="200" w:line="259" w:lineRule="auto"/>
              <w:ind w:right="572"/>
              <w:contextualSpacing/>
              <w:rPr>
                <w:rFonts w:eastAsia="Calibri"/>
                <w:b/>
                <w:color w:val="000000"/>
                <w:sz w:val="20"/>
                <w:szCs w:val="20"/>
                <w:u w:color="000000"/>
                <w:bdr w:val="nil"/>
                <w:lang w:eastAsia="ru-RU"/>
              </w:rPr>
            </w:pPr>
            <w:r w:rsidRPr="00EE4FED">
              <w:rPr>
                <w:rFonts w:eastAsia="Calibri"/>
                <w:b/>
                <w:color w:val="000000"/>
                <w:sz w:val="20"/>
                <w:szCs w:val="20"/>
                <w:u w:color="000000"/>
                <w:bdr w:val="nil"/>
                <w:lang w:eastAsia="ru-RU"/>
              </w:rPr>
              <w:t>_____________________ /Михайлова Е.П./</w:t>
            </w:r>
          </w:p>
          <w:p w:rsidR="00EE4FED" w:rsidRPr="00EE4FED" w:rsidRDefault="00EE4FED" w:rsidP="00B17CDE">
            <w:pPr>
              <w:pBdr>
                <w:top w:val="nil"/>
                <w:left w:val="nil"/>
                <w:bottom w:val="nil"/>
                <w:right w:val="nil"/>
                <w:between w:val="nil"/>
                <w:bar w:val="nil"/>
              </w:pBdr>
              <w:suppressAutoHyphens w:val="0"/>
              <w:ind w:right="572"/>
              <w:rPr>
                <w:rFonts w:eastAsia="Calibri" w:cs="Arial Unicode MS"/>
                <w:bCs/>
                <w:color w:val="000000"/>
                <w:sz w:val="20"/>
                <w:szCs w:val="20"/>
                <w:highlight w:val="yellow"/>
                <w:u w:color="000000"/>
                <w:bdr w:val="nil"/>
              </w:rPr>
            </w:pPr>
            <w:r w:rsidRPr="00EE4FED">
              <w:rPr>
                <w:rFonts w:eastAsia="Calibri"/>
                <w:b/>
                <w:color w:val="000000"/>
                <w:sz w:val="20"/>
                <w:szCs w:val="20"/>
                <w:u w:color="000000"/>
                <w:bdr w:val="nil"/>
                <w:lang w:eastAsia="ru-RU"/>
              </w:rPr>
              <w:t>Подписано ЭЦП</w:t>
            </w:r>
            <w:r w:rsidRPr="00EE4FED">
              <w:rPr>
                <w:rFonts w:eastAsia="Courier New" w:cs="Courier New"/>
                <w:b/>
                <w:color w:val="000000"/>
                <w:sz w:val="20"/>
                <w:szCs w:val="20"/>
                <w:highlight w:val="yellow"/>
                <w:u w:color="000000"/>
                <w:bdr w:val="nil"/>
                <w:lang w:eastAsia="ru-RU" w:bidi="ru-RU"/>
              </w:rPr>
              <w:t xml:space="preserve"> </w:t>
            </w:r>
          </w:p>
          <w:p w:rsidR="00F03718" w:rsidRPr="00756D91" w:rsidRDefault="00F03718" w:rsidP="00F03718">
            <w:pPr>
              <w:rPr>
                <w:sz w:val="20"/>
                <w:szCs w:val="20"/>
              </w:rPr>
            </w:pPr>
          </w:p>
        </w:tc>
        <w:tc>
          <w:tcPr>
            <w:tcW w:w="4961" w:type="dxa"/>
          </w:tcPr>
          <w:p w:rsidR="008F61E9" w:rsidRPr="00EE7F6F" w:rsidRDefault="008F61E9" w:rsidP="00994F69">
            <w:pPr>
              <w:jc w:val="both"/>
              <w:rPr>
                <w:b/>
                <w:sz w:val="20"/>
                <w:szCs w:val="20"/>
              </w:rPr>
            </w:pPr>
            <w:r w:rsidRPr="00EE7F6F">
              <w:rPr>
                <w:b/>
                <w:sz w:val="20"/>
                <w:szCs w:val="20"/>
              </w:rPr>
              <w:t>ПОДРЯДЧИК:</w:t>
            </w:r>
          </w:p>
          <w:p w:rsidR="00F03718" w:rsidRPr="00A04A0A" w:rsidRDefault="00F03718" w:rsidP="00F03718">
            <w:pPr>
              <w:suppressAutoHyphens w:val="0"/>
              <w:rPr>
                <w:rFonts w:eastAsia="Calibri"/>
                <w:b/>
                <w:sz w:val="20"/>
                <w:szCs w:val="20"/>
                <w:lang w:eastAsia="en-US"/>
              </w:rPr>
            </w:pPr>
            <w:r>
              <w:rPr>
                <w:rFonts w:eastAsia="Calibri"/>
                <w:b/>
                <w:sz w:val="20"/>
                <w:szCs w:val="20"/>
                <w:lang w:eastAsia="en-US"/>
              </w:rPr>
              <w:t>Название организации</w:t>
            </w:r>
          </w:p>
          <w:p w:rsidR="00F03718" w:rsidRDefault="00F03718" w:rsidP="00F03718">
            <w:pPr>
              <w:keepNext/>
              <w:suppressAutoHyphens w:val="0"/>
              <w:outlineLvl w:val="0"/>
              <w:rPr>
                <w:rFonts w:eastAsia="Calibri"/>
                <w:bCs/>
                <w:sz w:val="20"/>
                <w:szCs w:val="20"/>
                <w:lang w:eastAsia="en-US"/>
              </w:rPr>
            </w:pPr>
            <w:r>
              <w:rPr>
                <w:rFonts w:eastAsia="Calibri"/>
                <w:bCs/>
                <w:sz w:val="20"/>
                <w:szCs w:val="20"/>
                <w:lang w:eastAsia="en-US"/>
              </w:rPr>
              <w:t>Адрес юридический:</w:t>
            </w:r>
          </w:p>
          <w:p w:rsidR="00F03718" w:rsidRPr="00A04A0A" w:rsidRDefault="00F03718" w:rsidP="00F03718">
            <w:pPr>
              <w:keepNext/>
              <w:suppressAutoHyphens w:val="0"/>
              <w:outlineLvl w:val="0"/>
              <w:rPr>
                <w:rFonts w:eastAsia="Calibri"/>
                <w:bCs/>
                <w:sz w:val="20"/>
                <w:szCs w:val="20"/>
                <w:lang w:eastAsia="en-US"/>
              </w:rPr>
            </w:pPr>
            <w:r>
              <w:rPr>
                <w:rFonts w:eastAsia="Calibri"/>
                <w:bCs/>
                <w:sz w:val="20"/>
                <w:szCs w:val="20"/>
                <w:lang w:eastAsia="en-US"/>
              </w:rPr>
              <w:t>Адрес фактический</w:t>
            </w:r>
            <w:r w:rsidRPr="00A04A0A">
              <w:rPr>
                <w:rFonts w:eastAsia="Calibri"/>
                <w:bCs/>
                <w:sz w:val="20"/>
                <w:szCs w:val="20"/>
                <w:lang w:eastAsia="en-US"/>
              </w:rPr>
              <w:t xml:space="preserve"> </w:t>
            </w:r>
          </w:p>
          <w:p w:rsidR="00F03718" w:rsidRPr="00A04A0A" w:rsidRDefault="00F03718" w:rsidP="00F03718">
            <w:pPr>
              <w:keepNext/>
              <w:suppressAutoHyphens w:val="0"/>
              <w:outlineLvl w:val="0"/>
              <w:rPr>
                <w:rFonts w:eastAsia="Calibri"/>
                <w:bCs/>
                <w:sz w:val="20"/>
                <w:szCs w:val="20"/>
                <w:lang w:eastAsia="en-US"/>
              </w:rPr>
            </w:pPr>
            <w:r w:rsidRPr="00A04A0A">
              <w:rPr>
                <w:rFonts w:eastAsia="Calibri"/>
                <w:bCs/>
                <w:sz w:val="20"/>
                <w:szCs w:val="20"/>
                <w:lang w:eastAsia="en-US"/>
              </w:rPr>
              <w:t xml:space="preserve">тел: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ИНН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ОГРН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КПП </w:t>
            </w:r>
          </w:p>
          <w:p w:rsidR="00F03718" w:rsidRPr="00A04A0A" w:rsidRDefault="00F03718" w:rsidP="00F03718">
            <w:pPr>
              <w:overflowPunct w:val="0"/>
              <w:textAlignment w:val="baseline"/>
              <w:rPr>
                <w:rFonts w:eastAsia="Calibri"/>
                <w:sz w:val="20"/>
                <w:szCs w:val="20"/>
                <w:lang w:eastAsia="en-US"/>
              </w:rPr>
            </w:pPr>
            <w:r w:rsidRPr="00A04A0A">
              <w:rPr>
                <w:rFonts w:eastAsia="Calibri"/>
                <w:sz w:val="20"/>
                <w:szCs w:val="20"/>
                <w:lang w:eastAsia="zh-CN"/>
              </w:rPr>
              <w:t xml:space="preserve">Банковские реквизиты: р/с </w:t>
            </w:r>
            <w:r>
              <w:rPr>
                <w:rFonts w:eastAsia="Calibri"/>
                <w:sz w:val="20"/>
                <w:szCs w:val="20"/>
                <w:lang w:eastAsia="zh-CN"/>
              </w:rPr>
              <w:t>/</w:t>
            </w:r>
            <w:r w:rsidRPr="00A04A0A">
              <w:rPr>
                <w:rFonts w:eastAsia="Calibri"/>
                <w:sz w:val="20"/>
                <w:szCs w:val="20"/>
                <w:lang w:eastAsia="en-US"/>
              </w:rPr>
              <w:t xml:space="preserve">к/с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БИК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ОКПО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ОКАТО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ОКТМО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ОКФС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ОКОГУ </w:t>
            </w:r>
          </w:p>
          <w:p w:rsidR="00F03718" w:rsidRPr="00A04A0A" w:rsidRDefault="00F03718" w:rsidP="00F03718">
            <w:pPr>
              <w:suppressAutoHyphens w:val="0"/>
              <w:rPr>
                <w:rFonts w:eastAsia="Calibri"/>
                <w:sz w:val="20"/>
                <w:szCs w:val="20"/>
                <w:lang w:eastAsia="en-US"/>
              </w:rPr>
            </w:pPr>
            <w:r w:rsidRPr="00A04A0A">
              <w:rPr>
                <w:rFonts w:eastAsia="Calibri"/>
                <w:sz w:val="20"/>
                <w:szCs w:val="20"/>
                <w:lang w:eastAsia="en-US"/>
              </w:rPr>
              <w:t xml:space="preserve">ОКОПФ </w:t>
            </w:r>
          </w:p>
          <w:p w:rsidR="00F03718" w:rsidRPr="00A04A0A" w:rsidRDefault="00F03718" w:rsidP="00F03718">
            <w:pPr>
              <w:suppressAutoHyphens w:val="0"/>
              <w:rPr>
                <w:rFonts w:eastAsia="Calibri"/>
                <w:sz w:val="20"/>
                <w:szCs w:val="20"/>
                <w:u w:val="single"/>
                <w:lang w:eastAsia="en-US"/>
              </w:rPr>
            </w:pPr>
            <w:r w:rsidRPr="00A04A0A">
              <w:rPr>
                <w:rFonts w:eastAsia="Calibri"/>
                <w:sz w:val="20"/>
                <w:szCs w:val="20"/>
                <w:lang w:eastAsia="en-US"/>
              </w:rPr>
              <w:t xml:space="preserve">Электронная почта: </w:t>
            </w:r>
          </w:p>
          <w:p w:rsidR="00F03718" w:rsidRPr="00A04A0A" w:rsidRDefault="00F03718" w:rsidP="00F03718">
            <w:pPr>
              <w:overflowPunct w:val="0"/>
              <w:textAlignment w:val="baseline"/>
              <w:rPr>
                <w:rFonts w:eastAsia="Calibri"/>
                <w:b/>
                <w:sz w:val="20"/>
                <w:szCs w:val="20"/>
                <w:lang w:eastAsia="en-US" w:bidi="ru-RU"/>
              </w:rPr>
            </w:pPr>
          </w:p>
          <w:p w:rsidR="00F03718" w:rsidRPr="00A04A0A" w:rsidRDefault="00F03718" w:rsidP="00F03718">
            <w:pPr>
              <w:overflowPunct w:val="0"/>
              <w:textAlignment w:val="baseline"/>
              <w:rPr>
                <w:rFonts w:eastAsia="Calibri"/>
                <w:b/>
                <w:sz w:val="20"/>
                <w:szCs w:val="20"/>
                <w:lang w:eastAsia="en-US" w:bidi="ru-RU"/>
              </w:rPr>
            </w:pPr>
          </w:p>
          <w:p w:rsidR="00EE4FED" w:rsidRDefault="00EE4FED" w:rsidP="00F03718">
            <w:pPr>
              <w:overflowPunct w:val="0"/>
              <w:textAlignment w:val="baseline"/>
              <w:rPr>
                <w:rFonts w:eastAsia="Calibri"/>
                <w:sz w:val="20"/>
                <w:szCs w:val="20"/>
                <w:lang w:eastAsia="en-US" w:bidi="ru-RU"/>
              </w:rPr>
            </w:pPr>
          </w:p>
          <w:p w:rsidR="00EE4FED" w:rsidRDefault="00EE4FED" w:rsidP="00F03718">
            <w:pPr>
              <w:overflowPunct w:val="0"/>
              <w:textAlignment w:val="baseline"/>
              <w:rPr>
                <w:rFonts w:eastAsia="Calibri"/>
                <w:sz w:val="20"/>
                <w:szCs w:val="20"/>
                <w:lang w:eastAsia="en-US" w:bidi="ru-RU"/>
              </w:rPr>
            </w:pPr>
          </w:p>
          <w:p w:rsidR="00EE4FED" w:rsidRDefault="00EE4FED" w:rsidP="00F03718">
            <w:pPr>
              <w:overflowPunct w:val="0"/>
              <w:textAlignment w:val="baseline"/>
              <w:rPr>
                <w:rFonts w:eastAsia="Calibri"/>
                <w:sz w:val="20"/>
                <w:szCs w:val="20"/>
                <w:lang w:eastAsia="en-US" w:bidi="ru-RU"/>
              </w:rPr>
            </w:pPr>
          </w:p>
          <w:p w:rsidR="00EE4FED" w:rsidRDefault="00EE4FED" w:rsidP="00F03718">
            <w:pPr>
              <w:overflowPunct w:val="0"/>
              <w:textAlignment w:val="baseline"/>
              <w:rPr>
                <w:rFonts w:eastAsia="Calibri"/>
                <w:sz w:val="20"/>
                <w:szCs w:val="20"/>
                <w:lang w:eastAsia="en-US" w:bidi="ru-RU"/>
              </w:rPr>
            </w:pPr>
          </w:p>
          <w:p w:rsidR="00EE4FED" w:rsidRPr="00EE4FED" w:rsidRDefault="00EE4FED" w:rsidP="00F03718">
            <w:pPr>
              <w:overflowPunct w:val="0"/>
              <w:textAlignment w:val="baseline"/>
              <w:rPr>
                <w:rFonts w:eastAsia="Calibri"/>
                <w:b/>
                <w:sz w:val="20"/>
                <w:szCs w:val="20"/>
                <w:lang w:eastAsia="en-US" w:bidi="ru-RU"/>
              </w:rPr>
            </w:pPr>
          </w:p>
          <w:p w:rsidR="00F03718" w:rsidRPr="00EE4FED" w:rsidRDefault="00F03718" w:rsidP="00F03718">
            <w:pPr>
              <w:overflowPunct w:val="0"/>
              <w:textAlignment w:val="baseline"/>
              <w:rPr>
                <w:rFonts w:eastAsia="Calibri"/>
                <w:b/>
                <w:sz w:val="20"/>
                <w:szCs w:val="20"/>
                <w:lang w:eastAsia="en-US" w:bidi="ru-RU"/>
              </w:rPr>
            </w:pPr>
            <w:r w:rsidRPr="00EE4FED">
              <w:rPr>
                <w:rFonts w:eastAsia="Calibri"/>
                <w:b/>
                <w:sz w:val="20"/>
                <w:szCs w:val="20"/>
                <w:lang w:eastAsia="en-US" w:bidi="ru-RU"/>
              </w:rPr>
              <w:t>Должность</w:t>
            </w:r>
          </w:p>
          <w:p w:rsidR="00F03718" w:rsidRPr="00A04A0A" w:rsidRDefault="00F03718" w:rsidP="00F03718">
            <w:pPr>
              <w:overflowPunct w:val="0"/>
              <w:textAlignment w:val="baseline"/>
              <w:rPr>
                <w:rFonts w:eastAsia="Calibri"/>
                <w:sz w:val="20"/>
                <w:szCs w:val="20"/>
                <w:lang w:eastAsia="en-US" w:bidi="ru-RU"/>
              </w:rPr>
            </w:pPr>
          </w:p>
          <w:p w:rsidR="00F03718" w:rsidRPr="00A04A0A" w:rsidRDefault="00F03718" w:rsidP="00F03718">
            <w:pPr>
              <w:overflowPunct w:val="0"/>
              <w:textAlignment w:val="baseline"/>
              <w:rPr>
                <w:rFonts w:eastAsia="Calibri"/>
                <w:sz w:val="20"/>
                <w:szCs w:val="20"/>
                <w:lang w:eastAsia="en-US" w:bidi="ru-RU"/>
              </w:rPr>
            </w:pPr>
            <w:r w:rsidRPr="00A04A0A">
              <w:rPr>
                <w:rFonts w:eastAsia="Calibri"/>
                <w:sz w:val="20"/>
                <w:szCs w:val="20"/>
                <w:lang w:eastAsia="en-US" w:bidi="ru-RU"/>
              </w:rPr>
              <w:t>__________________________/</w:t>
            </w:r>
            <w:r>
              <w:rPr>
                <w:rFonts w:eastAsia="Calibri"/>
                <w:sz w:val="20"/>
                <w:szCs w:val="20"/>
                <w:lang w:eastAsia="en-US" w:bidi="ru-RU"/>
              </w:rPr>
              <w:t>____________</w:t>
            </w:r>
            <w:r w:rsidRPr="00A04A0A">
              <w:rPr>
                <w:rFonts w:eastAsia="Calibri"/>
                <w:sz w:val="20"/>
                <w:szCs w:val="20"/>
                <w:lang w:eastAsia="en-US" w:bidi="ru-RU"/>
              </w:rPr>
              <w:t>/</w:t>
            </w:r>
          </w:p>
          <w:p w:rsidR="00F03718" w:rsidRPr="00EE4FED" w:rsidRDefault="00F03718" w:rsidP="00F03718">
            <w:pPr>
              <w:pStyle w:val="a8"/>
              <w:spacing w:after="0" w:line="240" w:lineRule="auto"/>
              <w:ind w:left="0"/>
              <w:jc w:val="both"/>
              <w:rPr>
                <w:rFonts w:ascii="Times New Roman" w:hAnsi="Times New Roman"/>
                <w:b/>
                <w:sz w:val="20"/>
                <w:szCs w:val="20"/>
              </w:rPr>
            </w:pPr>
            <w:r w:rsidRPr="00EE4FED">
              <w:rPr>
                <w:rFonts w:ascii="Times New Roman" w:hAnsi="Times New Roman"/>
                <w:b/>
                <w:sz w:val="20"/>
                <w:szCs w:val="20"/>
                <w:lang w:bidi="ru-RU"/>
              </w:rPr>
              <w:t>Подписано ЭЦП</w:t>
            </w:r>
          </w:p>
          <w:p w:rsidR="000A6E9F" w:rsidRPr="00EE7F6F" w:rsidRDefault="002E6D12" w:rsidP="000A6E9F">
            <w:pPr>
              <w:jc w:val="both"/>
              <w:rPr>
                <w:sz w:val="20"/>
                <w:szCs w:val="20"/>
              </w:rPr>
            </w:pPr>
            <w:r>
              <w:rPr>
                <w:sz w:val="20"/>
                <w:szCs w:val="20"/>
              </w:rPr>
              <w:t xml:space="preserve">   </w:t>
            </w:r>
          </w:p>
          <w:p w:rsidR="008F61E9" w:rsidRPr="00EE7F6F" w:rsidRDefault="008F61E9" w:rsidP="002E6D12">
            <w:pPr>
              <w:pStyle w:val="a8"/>
              <w:spacing w:after="0" w:line="240" w:lineRule="auto"/>
              <w:ind w:left="0"/>
              <w:jc w:val="both"/>
              <w:rPr>
                <w:rFonts w:ascii="Times New Roman" w:hAnsi="Times New Roman"/>
                <w:sz w:val="20"/>
                <w:szCs w:val="20"/>
              </w:rPr>
            </w:pPr>
          </w:p>
        </w:tc>
      </w:tr>
    </w:tbl>
    <w:p w:rsidR="00D83420" w:rsidRDefault="00D83420" w:rsidP="008F61E9">
      <w:pPr>
        <w:outlineLvl w:val="0"/>
        <w:rPr>
          <w:b/>
          <w:sz w:val="20"/>
          <w:szCs w:val="20"/>
        </w:rPr>
      </w:pPr>
    </w:p>
    <w:p w:rsidR="007C7874" w:rsidRDefault="007C7874" w:rsidP="008F61E9">
      <w:pPr>
        <w:outlineLvl w:val="0"/>
        <w:rPr>
          <w:b/>
          <w:sz w:val="20"/>
          <w:szCs w:val="20"/>
        </w:rPr>
      </w:pPr>
    </w:p>
    <w:p w:rsidR="007C7874" w:rsidRDefault="007C7874" w:rsidP="008F61E9">
      <w:pPr>
        <w:outlineLvl w:val="0"/>
        <w:rPr>
          <w:b/>
          <w:sz w:val="20"/>
          <w:szCs w:val="20"/>
        </w:rPr>
      </w:pPr>
    </w:p>
    <w:p w:rsidR="007C7874" w:rsidRDefault="007C7874" w:rsidP="008F61E9">
      <w:pPr>
        <w:outlineLvl w:val="0"/>
        <w:rPr>
          <w:b/>
          <w:sz w:val="20"/>
          <w:szCs w:val="20"/>
        </w:rPr>
      </w:pPr>
    </w:p>
    <w:p w:rsidR="007C7874" w:rsidRDefault="007C7874" w:rsidP="008F61E9">
      <w:pPr>
        <w:outlineLvl w:val="0"/>
        <w:rPr>
          <w:b/>
          <w:sz w:val="20"/>
          <w:szCs w:val="20"/>
        </w:rPr>
      </w:pPr>
    </w:p>
    <w:p w:rsidR="00994F69" w:rsidRDefault="00994F69" w:rsidP="008F61E9">
      <w:pPr>
        <w:outlineLvl w:val="0"/>
        <w:rPr>
          <w:b/>
          <w:sz w:val="20"/>
          <w:szCs w:val="20"/>
        </w:rPr>
        <w:sectPr w:rsidR="00994F69" w:rsidSect="00977D9B">
          <w:footerReference w:type="default" r:id="rId6"/>
          <w:pgSz w:w="11906" w:h="16838"/>
          <w:pgMar w:top="568" w:right="680" w:bottom="426" w:left="1021" w:header="421" w:footer="204" w:gutter="0"/>
          <w:cols w:space="708"/>
          <w:docGrid w:linePitch="360"/>
        </w:sectPr>
      </w:pPr>
    </w:p>
    <w:p w:rsidR="001A56FB" w:rsidRDefault="00994F69" w:rsidP="00994F69">
      <w:pPr>
        <w:jc w:val="right"/>
        <w:rPr>
          <w:b/>
          <w:sz w:val="20"/>
          <w:szCs w:val="20"/>
        </w:rPr>
      </w:pPr>
      <w:r>
        <w:rPr>
          <w:b/>
          <w:sz w:val="20"/>
          <w:szCs w:val="20"/>
        </w:rPr>
        <w:lastRenderedPageBreak/>
        <w:t>Приложение №1</w:t>
      </w:r>
    </w:p>
    <w:p w:rsidR="00994F69" w:rsidRDefault="00994F69" w:rsidP="00994F69">
      <w:pPr>
        <w:jc w:val="right"/>
        <w:rPr>
          <w:b/>
          <w:sz w:val="20"/>
          <w:szCs w:val="20"/>
        </w:rPr>
      </w:pPr>
      <w:r w:rsidRPr="00BD12E3">
        <w:rPr>
          <w:b/>
          <w:sz w:val="20"/>
          <w:szCs w:val="20"/>
        </w:rPr>
        <w:t>к Контракту №</w:t>
      </w:r>
      <w:r w:rsidRPr="004B0FB5">
        <w:t xml:space="preserve"> </w:t>
      </w:r>
      <w:r w:rsidR="001A56FB">
        <w:rPr>
          <w:sz w:val="20"/>
          <w:szCs w:val="20"/>
        </w:rPr>
        <w:t>___________</w:t>
      </w:r>
      <w:proofErr w:type="gramStart"/>
      <w:r>
        <w:rPr>
          <w:b/>
          <w:sz w:val="20"/>
          <w:szCs w:val="20"/>
        </w:rPr>
        <w:t xml:space="preserve">от </w:t>
      </w:r>
      <w:r w:rsidR="00977D9B">
        <w:rPr>
          <w:b/>
          <w:sz w:val="20"/>
          <w:szCs w:val="20"/>
        </w:rPr>
        <w:t xml:space="preserve"> _</w:t>
      </w:r>
      <w:proofErr w:type="gramEnd"/>
      <w:r w:rsidR="00977D9B">
        <w:rPr>
          <w:b/>
          <w:sz w:val="20"/>
          <w:szCs w:val="20"/>
        </w:rPr>
        <w:t>___________________</w:t>
      </w:r>
    </w:p>
    <w:p w:rsidR="00977D9B" w:rsidRPr="00BD12E3" w:rsidRDefault="00977D9B" w:rsidP="002719E6">
      <w:pPr>
        <w:rPr>
          <w:b/>
          <w:sz w:val="20"/>
          <w:szCs w:val="20"/>
        </w:rPr>
      </w:pPr>
    </w:p>
    <w:tbl>
      <w:tblPr>
        <w:tblW w:w="15451"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453"/>
      </w:tblGrid>
      <w:tr w:rsidR="00EE4FED" w:rsidRPr="00EE4FED" w:rsidTr="00341DF7">
        <w:trPr>
          <w:trHeight w:val="275"/>
        </w:trPr>
        <w:tc>
          <w:tcPr>
            <w:tcW w:w="6812" w:type="dxa"/>
            <w:gridSpan w:val="9"/>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Наименование программного продукта</w:t>
            </w:r>
          </w:p>
        </w:tc>
        <w:tc>
          <w:tcPr>
            <w:tcW w:w="8639" w:type="dxa"/>
            <w:gridSpan w:val="1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roofErr w:type="spellStart"/>
            <w:r w:rsidRPr="00EE4FED">
              <w:rPr>
                <w:sz w:val="20"/>
                <w:szCs w:val="20"/>
                <w:lang w:eastAsia="ru-RU"/>
              </w:rPr>
              <w:t>SmetaWIZARD</w:t>
            </w:r>
            <w:proofErr w:type="spellEnd"/>
          </w:p>
        </w:tc>
      </w:tr>
      <w:tr w:rsidR="00EE4FED" w:rsidRPr="00EE4FED" w:rsidTr="00341DF7">
        <w:trPr>
          <w:trHeight w:val="735"/>
        </w:trPr>
        <w:tc>
          <w:tcPr>
            <w:tcW w:w="6812" w:type="dxa"/>
            <w:gridSpan w:val="9"/>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Наименование редакции сметных нормативов</w:t>
            </w:r>
          </w:p>
        </w:tc>
        <w:tc>
          <w:tcPr>
            <w:tcW w:w="8639" w:type="dxa"/>
            <w:gridSpan w:val="1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Приказ Минстроя России от 30 декабря 2021 года № 1046/</w:t>
            </w:r>
            <w:proofErr w:type="spellStart"/>
            <w:r w:rsidRPr="00EE4FED">
              <w:rPr>
                <w:sz w:val="20"/>
                <w:szCs w:val="20"/>
                <w:lang w:eastAsia="ru-RU"/>
              </w:rPr>
              <w:t>пр</w:t>
            </w:r>
            <w:proofErr w:type="spellEnd"/>
            <w:r w:rsidRPr="00EE4FED">
              <w:rPr>
                <w:sz w:val="20"/>
                <w:szCs w:val="20"/>
                <w:lang w:eastAsia="ru-RU"/>
              </w:rPr>
              <w:t>; Приказ Минстроя России от 04.08.2020 № 421/</w:t>
            </w:r>
            <w:proofErr w:type="spellStart"/>
            <w:r w:rsidRPr="00EE4FED">
              <w:rPr>
                <w:sz w:val="20"/>
                <w:szCs w:val="20"/>
                <w:lang w:eastAsia="ru-RU"/>
              </w:rPr>
              <w:t>пр</w:t>
            </w:r>
            <w:proofErr w:type="spellEnd"/>
            <w:r w:rsidRPr="00EE4FED">
              <w:rPr>
                <w:sz w:val="20"/>
                <w:szCs w:val="20"/>
                <w:lang w:eastAsia="ru-RU"/>
              </w:rPr>
              <w:t>; Приказ Минстроя России от 21.12.2020 № 812/</w:t>
            </w:r>
            <w:proofErr w:type="spellStart"/>
            <w:r w:rsidRPr="00EE4FED">
              <w:rPr>
                <w:sz w:val="20"/>
                <w:szCs w:val="20"/>
                <w:lang w:eastAsia="ru-RU"/>
              </w:rPr>
              <w:t>пр</w:t>
            </w:r>
            <w:proofErr w:type="spellEnd"/>
            <w:r w:rsidRPr="00EE4FED">
              <w:rPr>
                <w:sz w:val="20"/>
                <w:szCs w:val="20"/>
                <w:lang w:eastAsia="ru-RU"/>
              </w:rPr>
              <w:t>; Приказ Минстроя России от 11.12.2020 № 774/</w:t>
            </w:r>
            <w:proofErr w:type="spellStart"/>
            <w:r w:rsidRPr="00EE4FED">
              <w:rPr>
                <w:sz w:val="20"/>
                <w:szCs w:val="20"/>
                <w:lang w:eastAsia="ru-RU"/>
              </w:rPr>
              <w:t>пр</w:t>
            </w:r>
            <w:proofErr w:type="spellEnd"/>
          </w:p>
        </w:tc>
      </w:tr>
      <w:tr w:rsidR="00EE4FED" w:rsidRPr="00EE4FED" w:rsidTr="00341DF7">
        <w:trPr>
          <w:trHeight w:val="3265"/>
        </w:trPr>
        <w:tc>
          <w:tcPr>
            <w:tcW w:w="6812" w:type="dxa"/>
            <w:gridSpan w:val="9"/>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Реквизиты приказа Минстроя России об утверждении дополнений и изменений к сметным нормативам</w:t>
            </w:r>
          </w:p>
        </w:tc>
        <w:tc>
          <w:tcPr>
            <w:tcW w:w="8639" w:type="dxa"/>
            <w:gridSpan w:val="1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Приказ Минстроя России от 18.05.2022 № 378/</w:t>
            </w:r>
            <w:proofErr w:type="spellStart"/>
            <w:r w:rsidRPr="00EE4FED">
              <w:rPr>
                <w:sz w:val="20"/>
                <w:szCs w:val="20"/>
                <w:lang w:eastAsia="ru-RU"/>
              </w:rPr>
              <w:t>пр</w:t>
            </w:r>
            <w:proofErr w:type="spellEnd"/>
            <w:r w:rsidRPr="00EE4FED">
              <w:rPr>
                <w:sz w:val="20"/>
                <w:szCs w:val="20"/>
                <w:lang w:eastAsia="ru-RU"/>
              </w:rPr>
              <w:t>, Приказ Минстроя России от 26.08.2022 № 703/</w:t>
            </w:r>
            <w:proofErr w:type="spellStart"/>
            <w:r w:rsidRPr="00EE4FED">
              <w:rPr>
                <w:sz w:val="20"/>
                <w:szCs w:val="20"/>
                <w:lang w:eastAsia="ru-RU"/>
              </w:rPr>
              <w:t>пр</w:t>
            </w:r>
            <w:proofErr w:type="spellEnd"/>
            <w:r w:rsidRPr="00EE4FED">
              <w:rPr>
                <w:sz w:val="20"/>
                <w:szCs w:val="20"/>
                <w:lang w:eastAsia="ru-RU"/>
              </w:rPr>
              <w:t>, Приказ Минстроя России от 26.10.2022 № 905/</w:t>
            </w:r>
            <w:proofErr w:type="spellStart"/>
            <w:r w:rsidRPr="00EE4FED">
              <w:rPr>
                <w:sz w:val="20"/>
                <w:szCs w:val="20"/>
                <w:lang w:eastAsia="ru-RU"/>
              </w:rPr>
              <w:t>пр</w:t>
            </w:r>
            <w:proofErr w:type="spellEnd"/>
            <w:r w:rsidRPr="00EE4FED">
              <w:rPr>
                <w:sz w:val="20"/>
                <w:szCs w:val="20"/>
                <w:lang w:eastAsia="ru-RU"/>
              </w:rPr>
              <w:t>, Приказ Минстроя России от 27.12.2022 № 1133/</w:t>
            </w:r>
            <w:proofErr w:type="spellStart"/>
            <w:r w:rsidRPr="00EE4FED">
              <w:rPr>
                <w:sz w:val="20"/>
                <w:szCs w:val="20"/>
                <w:lang w:eastAsia="ru-RU"/>
              </w:rPr>
              <w:t>пр</w:t>
            </w:r>
            <w:proofErr w:type="spellEnd"/>
            <w:r w:rsidRPr="00EE4FED">
              <w:rPr>
                <w:sz w:val="20"/>
                <w:szCs w:val="20"/>
                <w:lang w:eastAsia="ru-RU"/>
              </w:rPr>
              <w:t>, Приказ Минстроя России от 10.02.2023 № 84/</w:t>
            </w:r>
            <w:proofErr w:type="spellStart"/>
            <w:r w:rsidRPr="00EE4FED">
              <w:rPr>
                <w:sz w:val="20"/>
                <w:szCs w:val="20"/>
                <w:lang w:eastAsia="ru-RU"/>
              </w:rPr>
              <w:t>пр</w:t>
            </w:r>
            <w:proofErr w:type="spellEnd"/>
            <w:r w:rsidRPr="00EE4FED">
              <w:rPr>
                <w:sz w:val="20"/>
                <w:szCs w:val="20"/>
                <w:lang w:eastAsia="ru-RU"/>
              </w:rPr>
              <w:t>, Приказ Минстроя России от 11.05.2023 № 335/</w:t>
            </w:r>
            <w:proofErr w:type="spellStart"/>
            <w:r w:rsidRPr="00EE4FED">
              <w:rPr>
                <w:sz w:val="20"/>
                <w:szCs w:val="20"/>
                <w:lang w:eastAsia="ru-RU"/>
              </w:rPr>
              <w:t>пр</w:t>
            </w:r>
            <w:proofErr w:type="spellEnd"/>
            <w:r w:rsidRPr="00EE4FED">
              <w:rPr>
                <w:sz w:val="20"/>
                <w:szCs w:val="20"/>
                <w:lang w:eastAsia="ru-RU"/>
              </w:rPr>
              <w:t>, Приказ Минстроя России от 02.08.2023 № 551/</w:t>
            </w:r>
            <w:proofErr w:type="spellStart"/>
            <w:r w:rsidRPr="00EE4FED">
              <w:rPr>
                <w:sz w:val="20"/>
                <w:szCs w:val="20"/>
                <w:lang w:eastAsia="ru-RU"/>
              </w:rPr>
              <w:t>пр</w:t>
            </w:r>
            <w:proofErr w:type="spellEnd"/>
            <w:r w:rsidRPr="00EE4FED">
              <w:rPr>
                <w:sz w:val="20"/>
                <w:szCs w:val="20"/>
                <w:lang w:eastAsia="ru-RU"/>
              </w:rPr>
              <w:t>, Приказ Минстроя России от 14.11.2023 № 817/</w:t>
            </w:r>
            <w:proofErr w:type="spellStart"/>
            <w:r w:rsidRPr="00EE4FED">
              <w:rPr>
                <w:sz w:val="20"/>
                <w:szCs w:val="20"/>
                <w:lang w:eastAsia="ru-RU"/>
              </w:rPr>
              <w:t>пр</w:t>
            </w:r>
            <w:proofErr w:type="spellEnd"/>
            <w:r w:rsidRPr="00EE4FED">
              <w:rPr>
                <w:sz w:val="20"/>
                <w:szCs w:val="20"/>
                <w:lang w:eastAsia="ru-RU"/>
              </w:rPr>
              <w:t>, Приказ Минстроя России от 16.02.2024 № 102/</w:t>
            </w:r>
            <w:proofErr w:type="spellStart"/>
            <w:r w:rsidRPr="00EE4FED">
              <w:rPr>
                <w:sz w:val="20"/>
                <w:szCs w:val="20"/>
                <w:lang w:eastAsia="ru-RU"/>
              </w:rPr>
              <w:t>пр</w:t>
            </w:r>
            <w:proofErr w:type="spellEnd"/>
            <w:r w:rsidRPr="00EE4FED">
              <w:rPr>
                <w:sz w:val="20"/>
                <w:szCs w:val="20"/>
                <w:lang w:eastAsia="ru-RU"/>
              </w:rPr>
              <w:t>; Приказ Минстроя России от 13.05.2024 № 323/</w:t>
            </w:r>
            <w:proofErr w:type="spellStart"/>
            <w:r w:rsidRPr="00EE4FED">
              <w:rPr>
                <w:sz w:val="20"/>
                <w:szCs w:val="20"/>
                <w:lang w:eastAsia="ru-RU"/>
              </w:rPr>
              <w:t>пр</w:t>
            </w:r>
            <w:proofErr w:type="spellEnd"/>
            <w:r w:rsidRPr="00EE4FED">
              <w:rPr>
                <w:sz w:val="20"/>
                <w:szCs w:val="20"/>
                <w:lang w:eastAsia="ru-RU"/>
              </w:rPr>
              <w:t>; Приказ Минстроя России от 09.08.2024 № 524/</w:t>
            </w:r>
            <w:proofErr w:type="spellStart"/>
            <w:r w:rsidRPr="00EE4FED">
              <w:rPr>
                <w:sz w:val="20"/>
                <w:szCs w:val="20"/>
                <w:lang w:eastAsia="ru-RU"/>
              </w:rPr>
              <w:t>пр</w:t>
            </w:r>
            <w:proofErr w:type="spellEnd"/>
            <w:r w:rsidRPr="00EE4FED">
              <w:rPr>
                <w:sz w:val="20"/>
                <w:szCs w:val="20"/>
                <w:lang w:eastAsia="ru-RU"/>
              </w:rPr>
              <w:t>; Приказ Минстроя России от 07.11.2024 № 747/</w:t>
            </w:r>
            <w:proofErr w:type="spellStart"/>
            <w:r w:rsidRPr="00EE4FED">
              <w:rPr>
                <w:sz w:val="20"/>
                <w:szCs w:val="20"/>
                <w:lang w:eastAsia="ru-RU"/>
              </w:rPr>
              <w:t>пр</w:t>
            </w:r>
            <w:proofErr w:type="spellEnd"/>
            <w:r w:rsidRPr="00EE4FED">
              <w:rPr>
                <w:sz w:val="20"/>
                <w:szCs w:val="20"/>
                <w:lang w:eastAsia="ru-RU"/>
              </w:rPr>
              <w:t>; Приказ Минстроя России от 07.02.2025 № 69/</w:t>
            </w:r>
            <w:proofErr w:type="spellStart"/>
            <w:r w:rsidRPr="00EE4FED">
              <w:rPr>
                <w:sz w:val="20"/>
                <w:szCs w:val="20"/>
                <w:lang w:eastAsia="ru-RU"/>
              </w:rPr>
              <w:t>пр</w:t>
            </w:r>
            <w:proofErr w:type="spellEnd"/>
            <w:r w:rsidRPr="00EE4FED">
              <w:rPr>
                <w:sz w:val="20"/>
                <w:szCs w:val="20"/>
                <w:lang w:eastAsia="ru-RU"/>
              </w:rPr>
              <w:t>; Приказ Минстроя России от 19.05.2025 № 299/</w:t>
            </w:r>
            <w:proofErr w:type="spellStart"/>
            <w:r w:rsidRPr="00EE4FED">
              <w:rPr>
                <w:sz w:val="20"/>
                <w:szCs w:val="20"/>
                <w:lang w:eastAsia="ru-RU"/>
              </w:rPr>
              <w:t>пр</w:t>
            </w:r>
            <w:proofErr w:type="spellEnd"/>
            <w:r w:rsidRPr="00EE4FED">
              <w:rPr>
                <w:sz w:val="20"/>
                <w:szCs w:val="20"/>
                <w:lang w:eastAsia="ru-RU"/>
              </w:rPr>
              <w:t>; Приказ Минстроя России от 14.08.2025 № 490/</w:t>
            </w:r>
            <w:proofErr w:type="spellStart"/>
            <w:r w:rsidRPr="00EE4FED">
              <w:rPr>
                <w:sz w:val="20"/>
                <w:szCs w:val="20"/>
                <w:lang w:eastAsia="ru-RU"/>
              </w:rPr>
              <w:t>пр</w:t>
            </w:r>
            <w:proofErr w:type="spellEnd"/>
            <w:r w:rsidRPr="00EE4FED">
              <w:rPr>
                <w:sz w:val="20"/>
                <w:szCs w:val="20"/>
                <w:lang w:eastAsia="ru-RU"/>
              </w:rPr>
              <w:t>; Приказ Минстроя России от 12.11.2025 № 696/</w:t>
            </w:r>
            <w:proofErr w:type="spellStart"/>
            <w:r w:rsidRPr="00EE4FED">
              <w:rPr>
                <w:sz w:val="20"/>
                <w:szCs w:val="20"/>
                <w:lang w:eastAsia="ru-RU"/>
              </w:rPr>
              <w:t>пр</w:t>
            </w:r>
            <w:proofErr w:type="spellEnd"/>
            <w:r w:rsidRPr="00EE4FED">
              <w:rPr>
                <w:sz w:val="20"/>
                <w:szCs w:val="20"/>
                <w:lang w:eastAsia="ru-RU"/>
              </w:rPr>
              <w:t>; Приказ Минстроя России от 17.02.2026 № 91/</w:t>
            </w:r>
            <w:proofErr w:type="spellStart"/>
            <w:r w:rsidRPr="00EE4FED">
              <w:rPr>
                <w:sz w:val="20"/>
                <w:szCs w:val="20"/>
                <w:lang w:eastAsia="ru-RU"/>
              </w:rPr>
              <w:t>пр</w:t>
            </w:r>
            <w:proofErr w:type="spellEnd"/>
            <w:r w:rsidRPr="00EE4FED">
              <w:rPr>
                <w:sz w:val="20"/>
                <w:szCs w:val="20"/>
                <w:lang w:eastAsia="ru-RU"/>
              </w:rPr>
              <w:t>; Приказ Минстроя России от 15.05.2026 № 301/</w:t>
            </w:r>
            <w:proofErr w:type="spellStart"/>
            <w:r w:rsidRPr="00EE4FED">
              <w:rPr>
                <w:sz w:val="20"/>
                <w:szCs w:val="20"/>
                <w:lang w:eastAsia="ru-RU"/>
              </w:rPr>
              <w:t>пр</w:t>
            </w:r>
            <w:proofErr w:type="spellEnd"/>
            <w:r w:rsidRPr="00EE4FED">
              <w:rPr>
                <w:sz w:val="20"/>
                <w:szCs w:val="20"/>
                <w:lang w:eastAsia="ru-RU"/>
              </w:rPr>
              <w:t>; Приказ Минстроя России от 07.07.2022 № 557/</w:t>
            </w:r>
            <w:proofErr w:type="spellStart"/>
            <w:r w:rsidRPr="00EE4FED">
              <w:rPr>
                <w:sz w:val="20"/>
                <w:szCs w:val="20"/>
                <w:lang w:eastAsia="ru-RU"/>
              </w:rPr>
              <w:t>пр</w:t>
            </w:r>
            <w:proofErr w:type="spellEnd"/>
            <w:r w:rsidRPr="00EE4FED">
              <w:rPr>
                <w:sz w:val="20"/>
                <w:szCs w:val="20"/>
                <w:lang w:eastAsia="ru-RU"/>
              </w:rPr>
              <w:t>; Приказ Минстроя России от 30.01.2024 № 55/</w:t>
            </w:r>
            <w:proofErr w:type="spellStart"/>
            <w:r w:rsidRPr="00EE4FED">
              <w:rPr>
                <w:sz w:val="20"/>
                <w:szCs w:val="20"/>
                <w:lang w:eastAsia="ru-RU"/>
              </w:rPr>
              <w:t>пр</w:t>
            </w:r>
            <w:proofErr w:type="spellEnd"/>
            <w:r w:rsidRPr="00EE4FED">
              <w:rPr>
                <w:sz w:val="20"/>
                <w:szCs w:val="20"/>
                <w:lang w:eastAsia="ru-RU"/>
              </w:rPr>
              <w:t>; Приказ Минстроя России от 23.01.2025 № 30/</w:t>
            </w:r>
            <w:proofErr w:type="spellStart"/>
            <w:r w:rsidRPr="00EE4FED">
              <w:rPr>
                <w:sz w:val="20"/>
                <w:szCs w:val="20"/>
                <w:lang w:eastAsia="ru-RU"/>
              </w:rPr>
              <w:t>пр</w:t>
            </w:r>
            <w:proofErr w:type="spellEnd"/>
            <w:r w:rsidRPr="00EE4FED">
              <w:rPr>
                <w:sz w:val="20"/>
                <w:szCs w:val="20"/>
                <w:lang w:eastAsia="ru-RU"/>
              </w:rPr>
              <w:t>; Приказ Минстроя России от 30.01.2026 № 42/</w:t>
            </w:r>
            <w:proofErr w:type="spellStart"/>
            <w:r w:rsidRPr="00EE4FED">
              <w:rPr>
                <w:sz w:val="20"/>
                <w:szCs w:val="20"/>
                <w:lang w:eastAsia="ru-RU"/>
              </w:rPr>
              <w:t>пр</w:t>
            </w:r>
            <w:proofErr w:type="spellEnd"/>
            <w:r w:rsidRPr="00EE4FED">
              <w:rPr>
                <w:sz w:val="20"/>
                <w:szCs w:val="20"/>
                <w:lang w:eastAsia="ru-RU"/>
              </w:rPr>
              <w:t>; Приказ Минстроя России от 02.09.2021 № 636/</w:t>
            </w:r>
            <w:proofErr w:type="spellStart"/>
            <w:r w:rsidRPr="00EE4FED">
              <w:rPr>
                <w:sz w:val="20"/>
                <w:szCs w:val="20"/>
                <w:lang w:eastAsia="ru-RU"/>
              </w:rPr>
              <w:t>пр</w:t>
            </w:r>
            <w:proofErr w:type="spellEnd"/>
            <w:r w:rsidRPr="00EE4FED">
              <w:rPr>
                <w:sz w:val="20"/>
                <w:szCs w:val="20"/>
                <w:lang w:eastAsia="ru-RU"/>
              </w:rPr>
              <w:t>, Приказ Минстроя России от 26.07.2022 № 611/</w:t>
            </w:r>
            <w:proofErr w:type="spellStart"/>
            <w:r w:rsidRPr="00EE4FED">
              <w:rPr>
                <w:sz w:val="20"/>
                <w:szCs w:val="20"/>
                <w:lang w:eastAsia="ru-RU"/>
              </w:rPr>
              <w:t>пр</w:t>
            </w:r>
            <w:proofErr w:type="spellEnd"/>
            <w:r w:rsidRPr="00EE4FED">
              <w:rPr>
                <w:sz w:val="20"/>
                <w:szCs w:val="20"/>
                <w:lang w:eastAsia="ru-RU"/>
              </w:rPr>
              <w:t>; Приказ Минстроя России от 22.04.2022 № 317/</w:t>
            </w:r>
            <w:proofErr w:type="spellStart"/>
            <w:r w:rsidRPr="00EE4FED">
              <w:rPr>
                <w:sz w:val="20"/>
                <w:szCs w:val="20"/>
                <w:lang w:eastAsia="ru-RU"/>
              </w:rPr>
              <w:t>пр</w:t>
            </w:r>
            <w:proofErr w:type="spellEnd"/>
          </w:p>
        </w:tc>
      </w:tr>
      <w:tr w:rsidR="00EE4FED" w:rsidRPr="00EE4FED" w:rsidTr="00341DF7">
        <w:trPr>
          <w:trHeight w:val="1874"/>
        </w:trPr>
        <w:tc>
          <w:tcPr>
            <w:tcW w:w="6812" w:type="dxa"/>
            <w:gridSpan w:val="9"/>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EE4FED">
              <w:rPr>
                <w:sz w:val="20"/>
                <w:szCs w:val="20"/>
                <w:lang w:eastAsia="ru-RU"/>
              </w:rPr>
              <w:t>пр</w:t>
            </w:r>
            <w:proofErr w:type="spellEnd"/>
          </w:p>
        </w:tc>
        <w:tc>
          <w:tcPr>
            <w:tcW w:w="8639" w:type="dxa"/>
            <w:gridSpan w:val="1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Письмо Минстроя России от 22.05.2026 № 31076-ИФ/09</w:t>
            </w:r>
          </w:p>
        </w:tc>
      </w:tr>
      <w:tr w:rsidR="00EE4FED" w:rsidRPr="00EE4FED" w:rsidTr="00341DF7">
        <w:trPr>
          <w:trHeight w:val="954"/>
        </w:trPr>
        <w:tc>
          <w:tcPr>
            <w:tcW w:w="6812" w:type="dxa"/>
            <w:gridSpan w:val="9"/>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639" w:type="dxa"/>
            <w:gridSpan w:val="1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Распоряжение Комитета по государственному заказу Санкт-Петербурга от 02.03.2026 № 95-р</w:t>
            </w:r>
          </w:p>
        </w:tc>
      </w:tr>
      <w:tr w:rsidR="00EE4FED" w:rsidRPr="00EE4FED" w:rsidTr="00341DF7">
        <w:trPr>
          <w:trHeight w:val="275"/>
        </w:trPr>
        <w:tc>
          <w:tcPr>
            <w:tcW w:w="6812" w:type="dxa"/>
            <w:gridSpan w:val="9"/>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Обоснование принятых текущих цен на строительные ресурсы</w:t>
            </w:r>
          </w:p>
        </w:tc>
        <w:tc>
          <w:tcPr>
            <w:tcW w:w="8639" w:type="dxa"/>
            <w:gridSpan w:val="1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ФГИС ЦС, конъюнктурный анализ</w:t>
            </w:r>
          </w:p>
        </w:tc>
      </w:tr>
      <w:tr w:rsidR="00EE4FED" w:rsidRPr="00EE4FED" w:rsidTr="00341DF7">
        <w:trPr>
          <w:trHeight w:val="275"/>
        </w:trPr>
        <w:tc>
          <w:tcPr>
            <w:tcW w:w="6812" w:type="dxa"/>
            <w:gridSpan w:val="9"/>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Наименование субъекта Российской Федерации</w:t>
            </w:r>
          </w:p>
        </w:tc>
        <w:tc>
          <w:tcPr>
            <w:tcW w:w="8639" w:type="dxa"/>
            <w:gridSpan w:val="1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город федерального значения Санкт-Петербург</w:t>
            </w:r>
          </w:p>
        </w:tc>
      </w:tr>
      <w:tr w:rsidR="00EE4FED" w:rsidRPr="00EE4FED" w:rsidTr="00341DF7">
        <w:trPr>
          <w:trHeight w:val="264"/>
        </w:trPr>
        <w:tc>
          <w:tcPr>
            <w:tcW w:w="6812" w:type="dxa"/>
            <w:gridSpan w:val="9"/>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Наименование зоны субъекта Российской Федерации</w:t>
            </w:r>
          </w:p>
        </w:tc>
        <w:tc>
          <w:tcPr>
            <w:tcW w:w="8639" w:type="dxa"/>
            <w:gridSpan w:val="1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r>
      <w:tr w:rsidR="00EE4FED" w:rsidRPr="00EE4FED" w:rsidTr="00341DF7">
        <w:trPr>
          <w:trHeight w:val="275"/>
        </w:trPr>
        <w:tc>
          <w:tcPr>
            <w:tcW w:w="15451" w:type="dxa"/>
            <w:gridSpan w:val="23"/>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Выполнение работ по замене линолеума</w:t>
            </w:r>
          </w:p>
        </w:tc>
      </w:tr>
      <w:tr w:rsidR="00EE4FED" w:rsidRPr="00EE4FED" w:rsidTr="00341DF7">
        <w:trPr>
          <w:trHeight w:val="255"/>
        </w:trPr>
        <w:tc>
          <w:tcPr>
            <w:tcW w:w="15451" w:type="dxa"/>
            <w:gridSpan w:val="23"/>
            <w:tcBorders>
              <w:top w:val="single" w:sz="4" w:space="0" w:color="auto"/>
              <w:left w:val="nil"/>
              <w:bottom w:val="nil"/>
              <w:right w:val="nil"/>
            </w:tcBorders>
          </w:tcPr>
          <w:p w:rsidR="00EE4FED" w:rsidRPr="00EE4FED" w:rsidRDefault="00EE4FED" w:rsidP="00EE4FED">
            <w:pPr>
              <w:widowControl w:val="0"/>
              <w:suppressAutoHyphens w:val="0"/>
              <w:autoSpaceDE w:val="0"/>
              <w:autoSpaceDN w:val="0"/>
              <w:adjustRightInd w:val="0"/>
              <w:ind w:right="28"/>
              <w:jc w:val="center"/>
              <w:rPr>
                <w:i/>
                <w:iCs/>
                <w:sz w:val="16"/>
                <w:szCs w:val="16"/>
                <w:lang w:eastAsia="ru-RU"/>
              </w:rPr>
            </w:pPr>
            <w:r w:rsidRPr="00EE4FED">
              <w:rPr>
                <w:i/>
                <w:iCs/>
                <w:sz w:val="16"/>
                <w:szCs w:val="16"/>
                <w:lang w:eastAsia="ru-RU"/>
              </w:rPr>
              <w:t>(наименование стройки)</w:t>
            </w:r>
          </w:p>
        </w:tc>
      </w:tr>
      <w:tr w:rsidR="00EE4FED" w:rsidRPr="00EE4FED" w:rsidTr="00341DF7">
        <w:trPr>
          <w:trHeight w:val="275"/>
        </w:trPr>
        <w:tc>
          <w:tcPr>
            <w:tcW w:w="15451" w:type="dxa"/>
            <w:gridSpan w:val="23"/>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 xml:space="preserve">ГБДОУ детский сад №6 Выборгского района Санкт-Петербурга по адресу: </w:t>
            </w:r>
            <w:proofErr w:type="spellStart"/>
            <w:r w:rsidR="00341DF7">
              <w:rPr>
                <w:sz w:val="20"/>
                <w:szCs w:val="20"/>
                <w:lang w:eastAsia="ru-RU"/>
              </w:rPr>
              <w:t>г.</w:t>
            </w:r>
            <w:r w:rsidR="00341DF7" w:rsidRPr="001A56FB">
              <w:rPr>
                <w:sz w:val="20"/>
                <w:szCs w:val="20"/>
                <w:lang w:eastAsia="ru-RU"/>
              </w:rPr>
              <w:t>Санкт</w:t>
            </w:r>
            <w:proofErr w:type="spellEnd"/>
            <w:r w:rsidR="00341DF7" w:rsidRPr="001A56FB">
              <w:rPr>
                <w:sz w:val="20"/>
                <w:szCs w:val="20"/>
                <w:lang w:eastAsia="ru-RU"/>
              </w:rPr>
              <w:t xml:space="preserve">-Петербург, </w:t>
            </w:r>
            <w:proofErr w:type="spellStart"/>
            <w:r w:rsidR="00341DF7" w:rsidRPr="001A56FB">
              <w:rPr>
                <w:sz w:val="20"/>
                <w:szCs w:val="20"/>
                <w:lang w:eastAsia="ru-RU"/>
              </w:rPr>
              <w:t>вн.тер.г</w:t>
            </w:r>
            <w:proofErr w:type="spellEnd"/>
            <w:r w:rsidR="00341DF7" w:rsidRPr="001A56FB">
              <w:rPr>
                <w:sz w:val="20"/>
                <w:szCs w:val="20"/>
                <w:lang w:eastAsia="ru-RU"/>
              </w:rPr>
              <w:t xml:space="preserve">. поселок Парголово, тер. Осиновая Роща, ш </w:t>
            </w:r>
            <w:proofErr w:type="spellStart"/>
            <w:r w:rsidR="00341DF7" w:rsidRPr="001A56FB">
              <w:rPr>
                <w:sz w:val="20"/>
                <w:szCs w:val="20"/>
                <w:lang w:eastAsia="ru-RU"/>
              </w:rPr>
              <w:t>Юкковское</w:t>
            </w:r>
            <w:proofErr w:type="spellEnd"/>
            <w:r w:rsidR="00341DF7" w:rsidRPr="001A56FB">
              <w:rPr>
                <w:sz w:val="20"/>
                <w:szCs w:val="20"/>
                <w:lang w:eastAsia="ru-RU"/>
              </w:rPr>
              <w:t>, д.10 к. 4 литера А.</w:t>
            </w:r>
          </w:p>
        </w:tc>
      </w:tr>
      <w:tr w:rsidR="00EE4FED" w:rsidRPr="00EE4FED" w:rsidTr="00341DF7">
        <w:trPr>
          <w:trHeight w:val="255"/>
        </w:trPr>
        <w:tc>
          <w:tcPr>
            <w:tcW w:w="15451" w:type="dxa"/>
            <w:gridSpan w:val="23"/>
            <w:tcBorders>
              <w:top w:val="single" w:sz="4" w:space="0" w:color="auto"/>
              <w:left w:val="nil"/>
              <w:bottom w:val="nil"/>
              <w:right w:val="nil"/>
            </w:tcBorders>
          </w:tcPr>
          <w:p w:rsidR="00EE4FED" w:rsidRPr="00EE4FED" w:rsidRDefault="00EE4FED" w:rsidP="00EE4FED">
            <w:pPr>
              <w:widowControl w:val="0"/>
              <w:suppressAutoHyphens w:val="0"/>
              <w:autoSpaceDE w:val="0"/>
              <w:autoSpaceDN w:val="0"/>
              <w:adjustRightInd w:val="0"/>
              <w:ind w:right="28"/>
              <w:jc w:val="center"/>
              <w:rPr>
                <w:i/>
                <w:iCs/>
                <w:sz w:val="16"/>
                <w:szCs w:val="16"/>
                <w:lang w:eastAsia="ru-RU"/>
              </w:rPr>
            </w:pPr>
            <w:r w:rsidRPr="00EE4FED">
              <w:rPr>
                <w:i/>
                <w:iCs/>
                <w:sz w:val="16"/>
                <w:szCs w:val="16"/>
                <w:lang w:eastAsia="ru-RU"/>
              </w:rPr>
              <w:t>(наименование объекта капитального строительства)</w:t>
            </w:r>
          </w:p>
        </w:tc>
      </w:tr>
      <w:tr w:rsidR="00EE4FED" w:rsidRPr="00EE4FED" w:rsidTr="00341DF7">
        <w:trPr>
          <w:trHeight w:val="264"/>
        </w:trPr>
        <w:tc>
          <w:tcPr>
            <w:tcW w:w="7569" w:type="dxa"/>
            <w:gridSpan w:val="11"/>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jc w:val="right"/>
              <w:rPr>
                <w:b/>
                <w:bCs/>
                <w:sz w:val="20"/>
                <w:szCs w:val="20"/>
                <w:lang w:eastAsia="ru-RU"/>
              </w:rPr>
            </w:pPr>
            <w:r w:rsidRPr="00EE4FED">
              <w:rPr>
                <w:b/>
                <w:bCs/>
                <w:sz w:val="20"/>
                <w:szCs w:val="20"/>
                <w:lang w:eastAsia="ru-RU"/>
              </w:rPr>
              <w:t>ЛОКАЛЬНЫЙ СМЕТНЫЙ РАСЧЕТ</w:t>
            </w:r>
          </w:p>
        </w:tc>
        <w:tc>
          <w:tcPr>
            <w:tcW w:w="1892" w:type="dxa"/>
            <w:gridSpan w:val="3"/>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5990" w:type="dxa"/>
            <w:gridSpan w:val="9"/>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r>
      <w:tr w:rsidR="00EE4FED" w:rsidRPr="00EE4FED" w:rsidTr="00341DF7">
        <w:trPr>
          <w:trHeight w:val="505"/>
        </w:trPr>
        <w:tc>
          <w:tcPr>
            <w:tcW w:w="15451" w:type="dxa"/>
            <w:gridSpan w:val="23"/>
            <w:tcBorders>
              <w:top w:val="nil"/>
              <w:left w:val="nil"/>
              <w:bottom w:val="single" w:sz="4" w:space="0" w:color="auto"/>
              <w:right w:val="nil"/>
            </w:tcBorders>
          </w:tcPr>
          <w:p w:rsidR="00EE4FED" w:rsidRPr="00EE4FED" w:rsidRDefault="00EE4FED" w:rsidP="001A56FB">
            <w:pPr>
              <w:widowControl w:val="0"/>
              <w:suppressAutoHyphens w:val="0"/>
              <w:autoSpaceDE w:val="0"/>
              <w:autoSpaceDN w:val="0"/>
              <w:adjustRightInd w:val="0"/>
              <w:ind w:right="28"/>
              <w:jc w:val="center"/>
              <w:rPr>
                <w:sz w:val="20"/>
                <w:szCs w:val="20"/>
                <w:highlight w:val="yellow"/>
                <w:lang w:eastAsia="ru-RU"/>
              </w:rPr>
            </w:pPr>
            <w:r w:rsidRPr="001A56FB">
              <w:rPr>
                <w:sz w:val="20"/>
                <w:szCs w:val="20"/>
                <w:lang w:eastAsia="ru-RU"/>
              </w:rPr>
              <w:t xml:space="preserve">на выполнение </w:t>
            </w:r>
            <w:r w:rsidR="001A56FB" w:rsidRPr="001A56FB">
              <w:rPr>
                <w:sz w:val="20"/>
                <w:szCs w:val="20"/>
                <w:lang w:eastAsia="ru-RU"/>
              </w:rPr>
              <w:t xml:space="preserve">работ по замене линолеума в помещении № ПИБ 108.2 здания ГБДОУ детский сад №6 Выборгского района Санкт-Петербурга по адресу: г. Санкт-Петербург, </w:t>
            </w:r>
            <w:proofErr w:type="spellStart"/>
            <w:r w:rsidR="001A56FB" w:rsidRPr="001A56FB">
              <w:rPr>
                <w:sz w:val="20"/>
                <w:szCs w:val="20"/>
                <w:lang w:eastAsia="ru-RU"/>
              </w:rPr>
              <w:t>вн.тер.г</w:t>
            </w:r>
            <w:proofErr w:type="spellEnd"/>
            <w:r w:rsidR="001A56FB" w:rsidRPr="001A56FB">
              <w:rPr>
                <w:sz w:val="20"/>
                <w:szCs w:val="20"/>
                <w:lang w:eastAsia="ru-RU"/>
              </w:rPr>
              <w:t xml:space="preserve">. поселок Парголово, тер. Осиновая Роща, ш </w:t>
            </w:r>
            <w:proofErr w:type="spellStart"/>
            <w:r w:rsidR="001A56FB" w:rsidRPr="001A56FB">
              <w:rPr>
                <w:sz w:val="20"/>
                <w:szCs w:val="20"/>
                <w:lang w:eastAsia="ru-RU"/>
              </w:rPr>
              <w:t>Юкковское</w:t>
            </w:r>
            <w:proofErr w:type="spellEnd"/>
            <w:r w:rsidR="001A56FB" w:rsidRPr="001A56FB">
              <w:rPr>
                <w:sz w:val="20"/>
                <w:szCs w:val="20"/>
                <w:lang w:eastAsia="ru-RU"/>
              </w:rPr>
              <w:t>, д.10 к. 4 литера А.</w:t>
            </w:r>
          </w:p>
        </w:tc>
      </w:tr>
      <w:tr w:rsidR="00EE4FED" w:rsidRPr="00EE4FED" w:rsidTr="00341DF7">
        <w:trPr>
          <w:trHeight w:val="255"/>
        </w:trPr>
        <w:tc>
          <w:tcPr>
            <w:tcW w:w="15451" w:type="dxa"/>
            <w:gridSpan w:val="23"/>
            <w:tcBorders>
              <w:top w:val="single" w:sz="4" w:space="0" w:color="auto"/>
              <w:left w:val="nil"/>
              <w:bottom w:val="nil"/>
              <w:right w:val="nil"/>
            </w:tcBorders>
          </w:tcPr>
          <w:p w:rsidR="00EE4FED" w:rsidRPr="00EE4FED" w:rsidRDefault="00EE4FED" w:rsidP="00EE4FED">
            <w:pPr>
              <w:widowControl w:val="0"/>
              <w:suppressAutoHyphens w:val="0"/>
              <w:autoSpaceDE w:val="0"/>
              <w:autoSpaceDN w:val="0"/>
              <w:adjustRightInd w:val="0"/>
              <w:ind w:right="28"/>
              <w:jc w:val="center"/>
              <w:rPr>
                <w:i/>
                <w:iCs/>
                <w:sz w:val="16"/>
                <w:szCs w:val="16"/>
                <w:lang w:eastAsia="ru-RU"/>
              </w:rPr>
            </w:pPr>
            <w:r w:rsidRPr="00EE4FED">
              <w:rPr>
                <w:i/>
                <w:iCs/>
                <w:sz w:val="16"/>
                <w:szCs w:val="16"/>
                <w:lang w:eastAsia="ru-RU"/>
              </w:rPr>
              <w:lastRenderedPageBreak/>
              <w:t>(наименование работ и затрат)</w:t>
            </w:r>
          </w:p>
        </w:tc>
      </w:tr>
      <w:tr w:rsidR="00EE4FED" w:rsidRPr="00EE4FED" w:rsidTr="00341DF7">
        <w:trPr>
          <w:trHeight w:val="275"/>
        </w:trPr>
        <w:tc>
          <w:tcPr>
            <w:tcW w:w="1513" w:type="dxa"/>
            <w:gridSpan w:val="2"/>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Составлен</w:t>
            </w:r>
          </w:p>
        </w:tc>
        <w:tc>
          <w:tcPr>
            <w:tcW w:w="2270" w:type="dxa"/>
            <w:gridSpan w:val="3"/>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ресурсно-индексным</w:t>
            </w:r>
          </w:p>
        </w:tc>
        <w:tc>
          <w:tcPr>
            <w:tcW w:w="11668" w:type="dxa"/>
            <w:gridSpan w:val="18"/>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методом</w:t>
            </w:r>
          </w:p>
        </w:tc>
      </w:tr>
      <w:tr w:rsidR="00EE4FED" w:rsidRPr="00EE4FED" w:rsidTr="00341DF7">
        <w:trPr>
          <w:trHeight w:val="275"/>
        </w:trPr>
        <w:tc>
          <w:tcPr>
            <w:tcW w:w="1513" w:type="dxa"/>
            <w:gridSpan w:val="2"/>
            <w:vMerge w:val="restart"/>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Основание</w:t>
            </w:r>
          </w:p>
        </w:tc>
        <w:tc>
          <w:tcPr>
            <w:tcW w:w="13938" w:type="dxa"/>
            <w:gridSpan w:val="21"/>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ведомость объемов работ</w:t>
            </w:r>
          </w:p>
        </w:tc>
      </w:tr>
      <w:tr w:rsidR="00EE4FED" w:rsidRPr="00EE4FED" w:rsidTr="00341DF7">
        <w:trPr>
          <w:trHeight w:val="255"/>
        </w:trPr>
        <w:tc>
          <w:tcPr>
            <w:tcW w:w="1513" w:type="dxa"/>
            <w:gridSpan w:val="2"/>
            <w:vMerge/>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3938" w:type="dxa"/>
            <w:gridSpan w:val="21"/>
            <w:tcBorders>
              <w:top w:val="single" w:sz="4" w:space="0" w:color="auto"/>
              <w:left w:val="nil"/>
              <w:bottom w:val="nil"/>
              <w:right w:val="nil"/>
            </w:tcBorders>
          </w:tcPr>
          <w:p w:rsidR="00EE4FED" w:rsidRPr="00EE4FED" w:rsidRDefault="00EE4FED" w:rsidP="00EE4FED">
            <w:pPr>
              <w:widowControl w:val="0"/>
              <w:suppressAutoHyphens w:val="0"/>
              <w:autoSpaceDE w:val="0"/>
              <w:autoSpaceDN w:val="0"/>
              <w:adjustRightInd w:val="0"/>
              <w:ind w:right="28"/>
              <w:jc w:val="center"/>
              <w:rPr>
                <w:i/>
                <w:iCs/>
                <w:sz w:val="16"/>
                <w:szCs w:val="16"/>
                <w:lang w:eastAsia="ru-RU"/>
              </w:rPr>
            </w:pPr>
            <w:r w:rsidRPr="00EE4FED">
              <w:rPr>
                <w:i/>
                <w:iCs/>
                <w:sz w:val="16"/>
                <w:szCs w:val="16"/>
                <w:lang w:eastAsia="ru-RU"/>
              </w:rPr>
              <w:t>(проектная и (или) иная техническая документация)</w:t>
            </w:r>
          </w:p>
        </w:tc>
      </w:tr>
      <w:tr w:rsidR="00EE4FED" w:rsidRPr="00EE4FED" w:rsidTr="00341DF7">
        <w:trPr>
          <w:trHeight w:val="275"/>
        </w:trPr>
        <w:tc>
          <w:tcPr>
            <w:tcW w:w="3633" w:type="dxa"/>
            <w:gridSpan w:val="4"/>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Составлен в текущем уровне цен</w:t>
            </w:r>
          </w:p>
        </w:tc>
        <w:tc>
          <w:tcPr>
            <w:tcW w:w="2825" w:type="dxa"/>
            <w:gridSpan w:val="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2 квартал 2026 г.</w:t>
            </w:r>
          </w:p>
        </w:tc>
        <w:tc>
          <w:tcPr>
            <w:tcW w:w="8993" w:type="dxa"/>
            <w:gridSpan w:val="15"/>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r>
      <w:tr w:rsidR="00EE4FED" w:rsidRPr="00EE4FED" w:rsidTr="00341DF7">
        <w:trPr>
          <w:trHeight w:val="275"/>
        </w:trPr>
        <w:tc>
          <w:tcPr>
            <w:tcW w:w="3633" w:type="dxa"/>
            <w:gridSpan w:val="4"/>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Сметная стоимость</w:t>
            </w:r>
          </w:p>
        </w:tc>
        <w:tc>
          <w:tcPr>
            <w:tcW w:w="2825" w:type="dxa"/>
            <w:gridSpan w:val="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542,51</w:t>
            </w:r>
          </w:p>
        </w:tc>
        <w:tc>
          <w:tcPr>
            <w:tcW w:w="1211" w:type="dxa"/>
            <w:gridSpan w:val="4"/>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тыс. руб.</w:t>
            </w:r>
          </w:p>
        </w:tc>
        <w:tc>
          <w:tcPr>
            <w:tcW w:w="3835" w:type="dxa"/>
            <w:gridSpan w:val="6"/>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Средства на оплату труда рабочих</w:t>
            </w:r>
          </w:p>
        </w:tc>
        <w:tc>
          <w:tcPr>
            <w:tcW w:w="2422" w:type="dxa"/>
            <w:gridSpan w:val="3"/>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69,29</w:t>
            </w:r>
          </w:p>
        </w:tc>
        <w:tc>
          <w:tcPr>
            <w:tcW w:w="1525" w:type="dxa"/>
            <w:gridSpan w:val="2"/>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тыс. руб.</w:t>
            </w:r>
          </w:p>
        </w:tc>
      </w:tr>
      <w:tr w:rsidR="00EE4FED" w:rsidRPr="00EE4FED" w:rsidTr="00341DF7">
        <w:trPr>
          <w:trHeight w:val="275"/>
        </w:trPr>
        <w:tc>
          <w:tcPr>
            <w:tcW w:w="3633" w:type="dxa"/>
            <w:gridSpan w:val="4"/>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i/>
                <w:iCs/>
                <w:sz w:val="20"/>
                <w:szCs w:val="20"/>
                <w:lang w:eastAsia="ru-RU"/>
              </w:rPr>
            </w:pPr>
            <w:r w:rsidRPr="00EE4FED">
              <w:rPr>
                <w:i/>
                <w:iCs/>
                <w:sz w:val="20"/>
                <w:szCs w:val="20"/>
                <w:lang w:eastAsia="ru-RU"/>
              </w:rPr>
              <w:t xml:space="preserve">   в том числе:</w:t>
            </w:r>
          </w:p>
        </w:tc>
        <w:tc>
          <w:tcPr>
            <w:tcW w:w="2825" w:type="dxa"/>
            <w:gridSpan w:val="4"/>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p>
        </w:tc>
        <w:tc>
          <w:tcPr>
            <w:tcW w:w="1211" w:type="dxa"/>
            <w:gridSpan w:val="4"/>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3835" w:type="dxa"/>
            <w:gridSpan w:val="6"/>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Средства на оплату труда машинистов</w:t>
            </w:r>
          </w:p>
        </w:tc>
        <w:tc>
          <w:tcPr>
            <w:tcW w:w="2422" w:type="dxa"/>
            <w:gridSpan w:val="3"/>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0,59</w:t>
            </w:r>
          </w:p>
        </w:tc>
        <w:tc>
          <w:tcPr>
            <w:tcW w:w="1525" w:type="dxa"/>
            <w:gridSpan w:val="2"/>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тыс. руб.</w:t>
            </w:r>
          </w:p>
        </w:tc>
      </w:tr>
      <w:tr w:rsidR="00EE4FED" w:rsidRPr="00EE4FED" w:rsidTr="00341DF7">
        <w:trPr>
          <w:trHeight w:val="275"/>
        </w:trPr>
        <w:tc>
          <w:tcPr>
            <w:tcW w:w="3633" w:type="dxa"/>
            <w:gridSpan w:val="4"/>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 xml:space="preserve">   строительных работ</w:t>
            </w:r>
          </w:p>
        </w:tc>
        <w:tc>
          <w:tcPr>
            <w:tcW w:w="2825" w:type="dxa"/>
            <w:gridSpan w:val="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542,51</w:t>
            </w:r>
          </w:p>
        </w:tc>
        <w:tc>
          <w:tcPr>
            <w:tcW w:w="1211" w:type="dxa"/>
            <w:gridSpan w:val="4"/>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тыс. руб.</w:t>
            </w:r>
          </w:p>
        </w:tc>
        <w:tc>
          <w:tcPr>
            <w:tcW w:w="3835" w:type="dxa"/>
            <w:gridSpan w:val="6"/>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Нормативные затраты труда рабочих</w:t>
            </w:r>
          </w:p>
        </w:tc>
        <w:tc>
          <w:tcPr>
            <w:tcW w:w="2422" w:type="dxa"/>
            <w:gridSpan w:val="3"/>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130,3834935</w:t>
            </w:r>
          </w:p>
        </w:tc>
        <w:tc>
          <w:tcPr>
            <w:tcW w:w="1525" w:type="dxa"/>
            <w:gridSpan w:val="2"/>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чел.-ч</w:t>
            </w:r>
          </w:p>
        </w:tc>
      </w:tr>
      <w:tr w:rsidR="00EE4FED" w:rsidRPr="00EE4FED" w:rsidTr="00341DF7">
        <w:trPr>
          <w:trHeight w:val="275"/>
        </w:trPr>
        <w:tc>
          <w:tcPr>
            <w:tcW w:w="3633" w:type="dxa"/>
            <w:gridSpan w:val="4"/>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 xml:space="preserve">   монтажных работ</w:t>
            </w:r>
          </w:p>
        </w:tc>
        <w:tc>
          <w:tcPr>
            <w:tcW w:w="2825" w:type="dxa"/>
            <w:gridSpan w:val="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0</w:t>
            </w:r>
          </w:p>
        </w:tc>
        <w:tc>
          <w:tcPr>
            <w:tcW w:w="1211" w:type="dxa"/>
            <w:gridSpan w:val="4"/>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тыс. руб.</w:t>
            </w:r>
          </w:p>
        </w:tc>
        <w:tc>
          <w:tcPr>
            <w:tcW w:w="3835" w:type="dxa"/>
            <w:gridSpan w:val="6"/>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Нормативные затраты труда машинистов</w:t>
            </w:r>
          </w:p>
        </w:tc>
        <w:tc>
          <w:tcPr>
            <w:tcW w:w="2422" w:type="dxa"/>
            <w:gridSpan w:val="3"/>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1,0484663</w:t>
            </w:r>
          </w:p>
        </w:tc>
        <w:tc>
          <w:tcPr>
            <w:tcW w:w="1525" w:type="dxa"/>
            <w:gridSpan w:val="2"/>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чел.-ч</w:t>
            </w:r>
          </w:p>
        </w:tc>
      </w:tr>
      <w:tr w:rsidR="00EE4FED" w:rsidRPr="00EE4FED" w:rsidTr="00341DF7">
        <w:trPr>
          <w:trHeight w:val="275"/>
        </w:trPr>
        <w:tc>
          <w:tcPr>
            <w:tcW w:w="3633" w:type="dxa"/>
            <w:gridSpan w:val="4"/>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 xml:space="preserve">   оборудования</w:t>
            </w:r>
          </w:p>
        </w:tc>
        <w:tc>
          <w:tcPr>
            <w:tcW w:w="2825" w:type="dxa"/>
            <w:gridSpan w:val="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0</w:t>
            </w:r>
          </w:p>
        </w:tc>
        <w:tc>
          <w:tcPr>
            <w:tcW w:w="1211" w:type="dxa"/>
            <w:gridSpan w:val="4"/>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тыс. руб.</w:t>
            </w:r>
          </w:p>
        </w:tc>
        <w:tc>
          <w:tcPr>
            <w:tcW w:w="3835" w:type="dxa"/>
            <w:gridSpan w:val="6"/>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2422" w:type="dxa"/>
            <w:gridSpan w:val="3"/>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525" w:type="dxa"/>
            <w:gridSpan w:val="2"/>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r>
      <w:tr w:rsidR="00EE4FED" w:rsidRPr="00EE4FED" w:rsidTr="00341DF7">
        <w:trPr>
          <w:trHeight w:val="275"/>
        </w:trPr>
        <w:tc>
          <w:tcPr>
            <w:tcW w:w="3633" w:type="dxa"/>
            <w:gridSpan w:val="4"/>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 xml:space="preserve">   прочих затрат</w:t>
            </w:r>
          </w:p>
        </w:tc>
        <w:tc>
          <w:tcPr>
            <w:tcW w:w="2825" w:type="dxa"/>
            <w:gridSpan w:val="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0</w:t>
            </w:r>
          </w:p>
        </w:tc>
        <w:tc>
          <w:tcPr>
            <w:tcW w:w="1211" w:type="dxa"/>
            <w:gridSpan w:val="4"/>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тыс. руб.</w:t>
            </w:r>
          </w:p>
        </w:tc>
        <w:tc>
          <w:tcPr>
            <w:tcW w:w="3835" w:type="dxa"/>
            <w:gridSpan w:val="6"/>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2422" w:type="dxa"/>
            <w:gridSpan w:val="3"/>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525" w:type="dxa"/>
            <w:gridSpan w:val="2"/>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r>
      <w:tr w:rsidR="00EE4FED" w:rsidRPr="00EE4FED" w:rsidTr="00341DF7">
        <w:trPr>
          <w:trHeight w:val="255"/>
        </w:trPr>
        <w:tc>
          <w:tcPr>
            <w:tcW w:w="15451" w:type="dxa"/>
            <w:gridSpan w:val="23"/>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r>
      <w:tr w:rsidR="00EE4FED" w:rsidRPr="00EE4FED" w:rsidTr="00341DF7">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 xml:space="preserve">№ </w:t>
            </w:r>
            <w:proofErr w:type="spellStart"/>
            <w:r w:rsidRPr="00EE4FED">
              <w:rPr>
                <w:sz w:val="20"/>
                <w:szCs w:val="20"/>
                <w:lang w:eastAsia="ru-RU"/>
              </w:rPr>
              <w:t>п.п</w:t>
            </w:r>
            <w:proofErr w:type="spellEnd"/>
            <w:r w:rsidRPr="00EE4FED">
              <w:rPr>
                <w:sz w:val="20"/>
                <w:szCs w:val="20"/>
                <w:lang w:eastAsia="ru-RU"/>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Количество</w:t>
            </w:r>
          </w:p>
        </w:tc>
        <w:tc>
          <w:tcPr>
            <w:tcW w:w="5849" w:type="dxa"/>
            <w:gridSpan w:val="8"/>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Сметная стоимость, руб.</w:t>
            </w:r>
          </w:p>
        </w:tc>
      </w:tr>
      <w:tr w:rsidR="00EE4FED" w:rsidRPr="00EE4FED" w:rsidTr="00341DF7">
        <w:trPr>
          <w:trHeight w:val="976"/>
        </w:trPr>
        <w:tc>
          <w:tcPr>
            <w:tcW w:w="651" w:type="dxa"/>
            <w:vMerge/>
            <w:tcBorders>
              <w:top w:val="nil"/>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индекс</w:t>
            </w:r>
          </w:p>
        </w:tc>
        <w:tc>
          <w:tcPr>
            <w:tcW w:w="1141" w:type="dxa"/>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коэффициенты</w:t>
            </w:r>
          </w:p>
        </w:tc>
        <w:tc>
          <w:tcPr>
            <w:tcW w:w="1453" w:type="dxa"/>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всего в текущем уровне цен</w:t>
            </w:r>
          </w:p>
        </w:tc>
      </w:tr>
      <w:tr w:rsidR="00EE4FED" w:rsidRPr="00EE4FED" w:rsidTr="00341DF7">
        <w:trPr>
          <w:trHeight w:val="281"/>
        </w:trPr>
        <w:tc>
          <w:tcPr>
            <w:tcW w:w="15451" w:type="dxa"/>
            <w:gridSpan w:val="2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 xml:space="preserve">Раздел 1. </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9</w:t>
            </w: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11</w:t>
            </w: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12</w:t>
            </w:r>
          </w:p>
        </w:tc>
      </w:tr>
      <w:tr w:rsidR="00EE4FED" w:rsidRPr="00EE4FED" w:rsidTr="00341DF7">
        <w:trPr>
          <w:trHeight w:val="97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ГЭСНр57-01-003-01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Разборка плинтусов: деревянных и из пластмассовых материалов</w:t>
            </w:r>
            <w:r w:rsidRPr="00EE4FED">
              <w:rPr>
                <w:b/>
                <w:bCs/>
                <w:sz w:val="20"/>
                <w:szCs w:val="20"/>
                <w:lang w:eastAsia="ru-RU"/>
              </w:rPr>
              <w:br/>
            </w:r>
            <w:r w:rsidRPr="00EE4FED">
              <w:rPr>
                <w:sz w:val="20"/>
                <w:szCs w:val="20"/>
                <w:lang w:eastAsia="ru-RU"/>
              </w:rPr>
              <w:t>V=52/100</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100 м</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0,52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0,52</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1,9604</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951,38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951,38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1.1</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0,11</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0,0572</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0,00</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0,00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951,38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roofErr w:type="spellStart"/>
            <w:r w:rsidRPr="00EE4FED">
              <w:rPr>
                <w:sz w:val="20"/>
                <w:szCs w:val="20"/>
                <w:lang w:eastAsia="ru-RU"/>
              </w:rPr>
              <w:t>Пр</w:t>
            </w:r>
            <w:proofErr w:type="spellEnd"/>
            <w:r w:rsidRPr="00EE4FED">
              <w:rPr>
                <w:sz w:val="20"/>
                <w:szCs w:val="20"/>
                <w:lang w:eastAsia="ru-RU"/>
              </w:rPr>
              <w:t>/812-091.0-1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89%</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89%</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846,73</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roofErr w:type="spellStart"/>
            <w:r w:rsidRPr="00EE4FED">
              <w:rPr>
                <w:sz w:val="20"/>
                <w:szCs w:val="20"/>
                <w:lang w:eastAsia="ru-RU"/>
              </w:rPr>
              <w:t>Пр</w:t>
            </w:r>
            <w:proofErr w:type="spellEnd"/>
            <w:r w:rsidRPr="00EE4FED">
              <w:rPr>
                <w:sz w:val="20"/>
                <w:szCs w:val="20"/>
                <w:lang w:eastAsia="ru-RU"/>
              </w:rPr>
              <w:t>/774-091.0</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49%</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49%</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466,18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4 354,40</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2 264,29</w:t>
            </w:r>
          </w:p>
        </w:tc>
      </w:tr>
      <w:tr w:rsidR="00EE4FED" w:rsidRPr="00EE4FED" w:rsidTr="00341DF7">
        <w:trPr>
          <w:trHeight w:val="74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2</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ГЭСНр57-01-002-01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 xml:space="preserve">Разборка покрытий полов: из линолеума и </w:t>
            </w:r>
            <w:proofErr w:type="spellStart"/>
            <w:r w:rsidRPr="00EE4FED">
              <w:rPr>
                <w:b/>
                <w:bCs/>
                <w:sz w:val="20"/>
                <w:szCs w:val="20"/>
                <w:lang w:eastAsia="ru-RU"/>
              </w:rPr>
              <w:t>релина</w:t>
            </w:r>
            <w:proofErr w:type="spellEnd"/>
            <w:r w:rsidRPr="00EE4FED">
              <w:rPr>
                <w:b/>
                <w:bCs/>
                <w:sz w:val="20"/>
                <w:szCs w:val="20"/>
                <w:lang w:eastAsia="ru-RU"/>
              </w:rPr>
              <w:br/>
            </w:r>
            <w:r w:rsidRPr="00EE4FED">
              <w:rPr>
                <w:sz w:val="20"/>
                <w:szCs w:val="20"/>
                <w:lang w:eastAsia="ru-RU"/>
              </w:rPr>
              <w:t>V=102,7/100</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1,027</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1,027</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11,69753</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5 676,81</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7,82</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roofErr w:type="spellStart"/>
            <w:r w:rsidRPr="00EE4FED">
              <w:rPr>
                <w:sz w:val="20"/>
                <w:szCs w:val="20"/>
                <w:lang w:eastAsia="ru-RU"/>
              </w:rPr>
              <w:t>ОТм</w:t>
            </w:r>
            <w:proofErr w:type="spellEnd"/>
            <w:r w:rsidRPr="00EE4FED">
              <w:rPr>
                <w:sz w:val="20"/>
                <w:szCs w:val="20"/>
                <w:lang w:eastAsia="ru-RU"/>
              </w:rPr>
              <w:t xml:space="preserve"> (</w:t>
            </w:r>
            <w:proofErr w:type="spellStart"/>
            <w:r w:rsidRPr="00EE4FED">
              <w:rPr>
                <w:sz w:val="20"/>
                <w:szCs w:val="20"/>
                <w:lang w:eastAsia="ru-RU"/>
              </w:rPr>
              <w:t>ЗТм</w:t>
            </w:r>
            <w:proofErr w:type="spellEnd"/>
            <w:r w:rsidRPr="00EE4FED">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0,13351</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70,74</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5 755,37</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2.1</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0,47</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0,48269</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0,00</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0,00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5 747,55</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roofErr w:type="spellStart"/>
            <w:r w:rsidRPr="00EE4FED">
              <w:rPr>
                <w:sz w:val="20"/>
                <w:szCs w:val="20"/>
                <w:lang w:eastAsia="ru-RU"/>
              </w:rPr>
              <w:t>Пр</w:t>
            </w:r>
            <w:proofErr w:type="spellEnd"/>
            <w:r w:rsidRPr="00EE4FED">
              <w:rPr>
                <w:sz w:val="20"/>
                <w:szCs w:val="20"/>
                <w:lang w:eastAsia="ru-RU"/>
              </w:rPr>
              <w:t>/812-091.0-1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89%</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89%</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5 115,32</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roofErr w:type="spellStart"/>
            <w:r w:rsidRPr="00EE4FED">
              <w:rPr>
                <w:sz w:val="20"/>
                <w:szCs w:val="20"/>
                <w:lang w:eastAsia="ru-RU"/>
              </w:rPr>
              <w:t>Пр</w:t>
            </w:r>
            <w:proofErr w:type="spellEnd"/>
            <w:r w:rsidRPr="00EE4FED">
              <w:rPr>
                <w:sz w:val="20"/>
                <w:szCs w:val="20"/>
                <w:lang w:eastAsia="ru-RU"/>
              </w:rPr>
              <w:t>/774-091.0</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49%</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49%</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2 816,30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13 327,16</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13 686,99</w:t>
            </w:r>
          </w:p>
        </w:tc>
      </w:tr>
      <w:tr w:rsidR="00EE4FED" w:rsidRPr="00EE4FED" w:rsidTr="00341DF7">
        <w:trPr>
          <w:trHeight w:val="120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3</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ГЭСН11-01-011-09</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Устройство стяжек: из самовыравнивающейся смеси на цементной основе, толщиной 3 мм</w:t>
            </w:r>
            <w:r w:rsidRPr="00EE4FED">
              <w:rPr>
                <w:b/>
                <w:bCs/>
                <w:sz w:val="20"/>
                <w:szCs w:val="20"/>
                <w:lang w:eastAsia="ru-RU"/>
              </w:rPr>
              <w:br/>
            </w:r>
            <w:r w:rsidRPr="00EE4FED">
              <w:rPr>
                <w:sz w:val="20"/>
                <w:szCs w:val="20"/>
                <w:lang w:eastAsia="ru-RU"/>
              </w:rPr>
              <w:t>V=102,7/100</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1,027</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1,027</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r>
      <w:tr w:rsidR="00EE4FED" w:rsidRPr="00EE4FED" w:rsidTr="00341DF7">
        <w:trPr>
          <w:trHeight w:val="74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421/пр_2020_п.58_пп.б</w:t>
            </w:r>
          </w:p>
        </w:tc>
        <w:tc>
          <w:tcPr>
            <w:tcW w:w="13173" w:type="dxa"/>
            <w:gridSpan w:val="20"/>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EE4FED">
              <w:rPr>
                <w:sz w:val="20"/>
                <w:szCs w:val="20"/>
                <w:lang w:eastAsia="ru-RU"/>
              </w:rPr>
              <w:t>Кэм</w:t>
            </w:r>
            <w:proofErr w:type="spellEnd"/>
            <w:r w:rsidRPr="00EE4FED">
              <w:rPr>
                <w:sz w:val="20"/>
                <w:szCs w:val="20"/>
                <w:lang w:eastAsia="ru-RU"/>
              </w:rPr>
              <w:t xml:space="preserve">=1,25; </w:t>
            </w:r>
            <w:proofErr w:type="spellStart"/>
            <w:r w:rsidRPr="00EE4FED">
              <w:rPr>
                <w:sz w:val="20"/>
                <w:szCs w:val="20"/>
                <w:lang w:eastAsia="ru-RU"/>
              </w:rPr>
              <w:t>Кзт</w:t>
            </w:r>
            <w:proofErr w:type="spellEnd"/>
            <w:r w:rsidRPr="00EE4FED">
              <w:rPr>
                <w:sz w:val="20"/>
                <w:szCs w:val="20"/>
                <w:lang w:eastAsia="ru-RU"/>
              </w:rPr>
              <w:t xml:space="preserve">=1,15; </w:t>
            </w:r>
            <w:proofErr w:type="spellStart"/>
            <w:r w:rsidRPr="00EE4FED">
              <w:rPr>
                <w:sz w:val="20"/>
                <w:szCs w:val="20"/>
                <w:lang w:eastAsia="ru-RU"/>
              </w:rPr>
              <w:t>Кзтм</w:t>
            </w:r>
            <w:proofErr w:type="spellEnd"/>
            <w:r w:rsidRPr="00EE4FED">
              <w:rPr>
                <w:sz w:val="20"/>
                <w:szCs w:val="20"/>
                <w:lang w:eastAsia="ru-RU"/>
              </w:rPr>
              <w:t>=1,25)</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30,872647</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16 356,95</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54,23</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roofErr w:type="spellStart"/>
            <w:r w:rsidRPr="00EE4FED">
              <w:rPr>
                <w:sz w:val="20"/>
                <w:szCs w:val="20"/>
                <w:lang w:eastAsia="ru-RU"/>
              </w:rPr>
              <w:t>ОТм</w:t>
            </w:r>
            <w:proofErr w:type="spellEnd"/>
            <w:r w:rsidRPr="00EE4FED">
              <w:rPr>
                <w:sz w:val="20"/>
                <w:szCs w:val="20"/>
                <w:lang w:eastAsia="ru-RU"/>
              </w:rPr>
              <w:t xml:space="preserve"> (</w:t>
            </w:r>
            <w:proofErr w:type="spellStart"/>
            <w:r w:rsidRPr="00EE4FED">
              <w:rPr>
                <w:sz w:val="20"/>
                <w:szCs w:val="20"/>
                <w:lang w:eastAsia="ru-RU"/>
              </w:rPr>
              <w:t>ЗТм</w:t>
            </w:r>
            <w:proofErr w:type="spellEnd"/>
            <w:r w:rsidRPr="00EE4FED">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0,1155375</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62,93</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91,96</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Вода</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0,16</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0,16432</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35,71</w:t>
            </w: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1,42</w:t>
            </w: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50,71</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8,33</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0,7436</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0,7636772</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8,51</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6,50</w:t>
            </w: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01.7.07.12-1006</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Пленка полиэтиленовая, толщина 80 мкм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10,27</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7,15</w:t>
            </w: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1,05</w:t>
            </w: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7,51</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77,13</w:t>
            </w: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04.3.02.01</w:t>
            </w:r>
            <w:r w:rsidRPr="00EE4FED">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Смеси сухие на цементной основе</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0,45</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0,46215</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14.4.01.02</w:t>
            </w:r>
            <w:r w:rsidRPr="00EE4FED">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Грунтовки на акриловой основе</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20</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20,54</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16 566,07</w:t>
            </w:r>
          </w:p>
        </w:tc>
      </w:tr>
      <w:tr w:rsidR="00EE4FED" w:rsidRPr="00EE4FED" w:rsidTr="00341DF7">
        <w:trPr>
          <w:trHeight w:val="120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3.1</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04.3.02.01-0413</w:t>
            </w:r>
            <w:r w:rsidRPr="00EE4FED">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Смеси сухие наливные быстротвердеющие финишные на цементной основе для выравнивания оснований пола, расход 1,5 на 1 м2 при слое 1 мм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0,45</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0,46215</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23 635,05</w:t>
            </w: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1,38</w:t>
            </w: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32 616,37</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15 073,66</w:t>
            </w: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3.2</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14.4.01.02-0212</w:t>
            </w:r>
            <w:r w:rsidRPr="00EE4FED">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Грунтовка акриловая</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0,02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0,02054</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178 871,85</w:t>
            </w: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1,29</w:t>
            </w: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230 744,69</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4 739,50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16 419,88</w:t>
            </w:r>
          </w:p>
        </w:tc>
      </w:tr>
      <w:tr w:rsidR="00EE4FED" w:rsidRPr="00EE4FED" w:rsidTr="00341DF7">
        <w:trPr>
          <w:trHeight w:val="74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roofErr w:type="spellStart"/>
            <w:r w:rsidRPr="00EE4FED">
              <w:rPr>
                <w:sz w:val="20"/>
                <w:szCs w:val="20"/>
                <w:lang w:eastAsia="ru-RU"/>
              </w:rPr>
              <w:t>Пр</w:t>
            </w:r>
            <w:proofErr w:type="spellEnd"/>
            <w:r w:rsidRPr="00EE4FED">
              <w:rPr>
                <w:sz w:val="20"/>
                <w:szCs w:val="20"/>
                <w:lang w:eastAsia="ru-RU"/>
              </w:rPr>
              <w:t>/812-011.0-1;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НР Полы</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112%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0,9</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100,8%</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16 551,24</w:t>
            </w:r>
          </w:p>
        </w:tc>
      </w:tr>
      <w:tr w:rsidR="00EE4FED" w:rsidRPr="00EE4FED" w:rsidTr="00341DF7">
        <w:trPr>
          <w:trHeight w:val="74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roofErr w:type="spellStart"/>
            <w:r w:rsidRPr="00EE4FED">
              <w:rPr>
                <w:sz w:val="20"/>
                <w:szCs w:val="20"/>
                <w:lang w:eastAsia="ru-RU"/>
              </w:rPr>
              <w:t>Пр</w:t>
            </w:r>
            <w:proofErr w:type="spellEnd"/>
            <w:r w:rsidRPr="00EE4FED">
              <w:rPr>
                <w:sz w:val="20"/>
                <w:szCs w:val="20"/>
                <w:lang w:eastAsia="ru-RU"/>
              </w:rPr>
              <w:t>/774-011.0;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СП Полы</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65%</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0,85</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55,25%</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9 071,98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60 372,40</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62 002,45</w:t>
            </w:r>
          </w:p>
        </w:tc>
      </w:tr>
      <w:tr w:rsidR="00EE4FED" w:rsidRPr="00EE4FED" w:rsidTr="00341DF7">
        <w:trPr>
          <w:trHeight w:val="120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lastRenderedPageBreak/>
              <w:t>4</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ГЭСН11-01-011-11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Устройство стяжек: на каждый последующий слой толщиной 1 мм добавлять к норме 11-01-011-09</w:t>
            </w:r>
            <w:r w:rsidRPr="00EE4FED">
              <w:rPr>
                <w:b/>
                <w:bCs/>
                <w:sz w:val="20"/>
                <w:szCs w:val="20"/>
                <w:lang w:eastAsia="ru-RU"/>
              </w:rPr>
              <w:br/>
            </w:r>
            <w:r w:rsidRPr="00EE4FED">
              <w:rPr>
                <w:sz w:val="20"/>
                <w:szCs w:val="20"/>
                <w:lang w:eastAsia="ru-RU"/>
              </w:rPr>
              <w:t>V=102,7/100</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1,027</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1,027</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r>
      <w:tr w:rsidR="00EE4FED" w:rsidRPr="00EE4FED" w:rsidTr="00341DF7">
        <w:trPr>
          <w:trHeight w:val="74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421/пр_2020_п.58_пп.б</w:t>
            </w:r>
          </w:p>
        </w:tc>
        <w:tc>
          <w:tcPr>
            <w:tcW w:w="13173" w:type="dxa"/>
            <w:gridSpan w:val="20"/>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EE4FED">
              <w:rPr>
                <w:sz w:val="20"/>
                <w:szCs w:val="20"/>
                <w:lang w:eastAsia="ru-RU"/>
              </w:rPr>
              <w:t>Кэм</w:t>
            </w:r>
            <w:proofErr w:type="spellEnd"/>
            <w:r w:rsidRPr="00EE4FED">
              <w:rPr>
                <w:sz w:val="20"/>
                <w:szCs w:val="20"/>
                <w:lang w:eastAsia="ru-RU"/>
              </w:rPr>
              <w:t xml:space="preserve">=1,25; </w:t>
            </w:r>
            <w:proofErr w:type="spellStart"/>
            <w:r w:rsidRPr="00EE4FED">
              <w:rPr>
                <w:sz w:val="20"/>
                <w:szCs w:val="20"/>
                <w:lang w:eastAsia="ru-RU"/>
              </w:rPr>
              <w:t>Кзт</w:t>
            </w:r>
            <w:proofErr w:type="spellEnd"/>
            <w:r w:rsidRPr="00EE4FED">
              <w:rPr>
                <w:sz w:val="20"/>
                <w:szCs w:val="20"/>
                <w:lang w:eastAsia="ru-RU"/>
              </w:rPr>
              <w:t xml:space="preserve">=1,15; </w:t>
            </w:r>
            <w:proofErr w:type="spellStart"/>
            <w:r w:rsidRPr="00EE4FED">
              <w:rPr>
                <w:sz w:val="20"/>
                <w:szCs w:val="20"/>
                <w:lang w:eastAsia="ru-RU"/>
              </w:rPr>
              <w:t>Кзтм</w:t>
            </w:r>
            <w:proofErr w:type="spellEnd"/>
            <w:r w:rsidRPr="00EE4FED">
              <w:rPr>
                <w:sz w:val="20"/>
                <w:szCs w:val="20"/>
                <w:lang w:eastAsia="ru-RU"/>
              </w:rPr>
              <w:t>=1,25)</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3173" w:type="dxa"/>
            <w:gridSpan w:val="20"/>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К=7, до толщ. слоя 10мм (</w:t>
            </w:r>
            <w:proofErr w:type="spellStart"/>
            <w:r w:rsidRPr="00EE4FED">
              <w:rPr>
                <w:sz w:val="20"/>
                <w:szCs w:val="20"/>
                <w:lang w:eastAsia="ru-RU"/>
              </w:rPr>
              <w:t>Кэм</w:t>
            </w:r>
            <w:proofErr w:type="spellEnd"/>
            <w:r w:rsidRPr="00EE4FED">
              <w:rPr>
                <w:sz w:val="20"/>
                <w:szCs w:val="20"/>
                <w:lang w:eastAsia="ru-RU"/>
              </w:rPr>
              <w:t xml:space="preserve">=7; Км=7; </w:t>
            </w:r>
            <w:proofErr w:type="spellStart"/>
            <w:r w:rsidRPr="00EE4FED">
              <w:rPr>
                <w:sz w:val="20"/>
                <w:szCs w:val="20"/>
                <w:lang w:eastAsia="ru-RU"/>
              </w:rPr>
              <w:t>Кзт</w:t>
            </w:r>
            <w:proofErr w:type="spellEnd"/>
            <w:r w:rsidRPr="00EE4FED">
              <w:rPr>
                <w:sz w:val="20"/>
                <w:szCs w:val="20"/>
                <w:lang w:eastAsia="ru-RU"/>
              </w:rPr>
              <w:t xml:space="preserve">=7; </w:t>
            </w:r>
            <w:proofErr w:type="spellStart"/>
            <w:r w:rsidRPr="00EE4FED">
              <w:rPr>
                <w:sz w:val="20"/>
                <w:szCs w:val="20"/>
                <w:lang w:eastAsia="ru-RU"/>
              </w:rPr>
              <w:t>Кзтм</w:t>
            </w:r>
            <w:proofErr w:type="spellEnd"/>
            <w:r w:rsidRPr="00EE4FED">
              <w:rPr>
                <w:sz w:val="20"/>
                <w:szCs w:val="20"/>
                <w:lang w:eastAsia="ru-RU"/>
              </w:rPr>
              <w:t>=7)</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19,2629255</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10 205,88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38,97</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roofErr w:type="spellStart"/>
            <w:r w:rsidRPr="00EE4FED">
              <w:rPr>
                <w:sz w:val="20"/>
                <w:szCs w:val="20"/>
                <w:lang w:eastAsia="ru-RU"/>
              </w:rPr>
              <w:t>ОТм</w:t>
            </w:r>
            <w:proofErr w:type="spellEnd"/>
            <w:r w:rsidRPr="00EE4FED">
              <w:rPr>
                <w:sz w:val="20"/>
                <w:szCs w:val="20"/>
                <w:lang w:eastAsia="ru-RU"/>
              </w:rPr>
              <w:t xml:space="preserve"> (</w:t>
            </w:r>
            <w:proofErr w:type="spellStart"/>
            <w:r w:rsidRPr="00EE4FED">
              <w:rPr>
                <w:sz w:val="20"/>
                <w:szCs w:val="20"/>
                <w:lang w:eastAsia="ru-RU"/>
              </w:rPr>
              <w:t>ЗТм</w:t>
            </w:r>
            <w:proofErr w:type="spellEnd"/>
            <w:r w:rsidRPr="00EE4FED">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0,2246563</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122,63</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29,05</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Вода</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0,0404</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7</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0,2904356</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35,71</w:t>
            </w: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1,42</w:t>
            </w: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50,71</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14,73</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0,234</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7</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1,682226</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8,51</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14,32</w:t>
            </w: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04.3.02.01</w:t>
            </w:r>
            <w:r w:rsidRPr="00EE4FED">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Смеси сухие на цементной основе</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7</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10 396,53</w:t>
            </w:r>
          </w:p>
        </w:tc>
      </w:tr>
      <w:tr w:rsidR="00EE4FED" w:rsidRPr="00EE4FED" w:rsidTr="00341DF7">
        <w:trPr>
          <w:trHeight w:val="120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4.1</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04.3.02.01-0413</w:t>
            </w:r>
            <w:r w:rsidRPr="00EE4FED">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Смеси сухие наливные быстротвердеющие финишные на цементной основе для выравнивания оснований пола, расход 1,5 на 1 м2 при слое 1 мм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0,15</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7</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1,07835</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23 635,05</w:t>
            </w: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1,38</w:t>
            </w: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32 616,37</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35 171,86</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10 328,51</w:t>
            </w:r>
          </w:p>
        </w:tc>
      </w:tr>
      <w:tr w:rsidR="00EE4FED" w:rsidRPr="00EE4FED" w:rsidTr="00341DF7">
        <w:trPr>
          <w:trHeight w:val="70"/>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roofErr w:type="spellStart"/>
            <w:r w:rsidRPr="00EE4FED">
              <w:rPr>
                <w:sz w:val="20"/>
                <w:szCs w:val="20"/>
                <w:lang w:eastAsia="ru-RU"/>
              </w:rPr>
              <w:t>Пр</w:t>
            </w:r>
            <w:proofErr w:type="spellEnd"/>
            <w:r w:rsidRPr="00EE4FED">
              <w:rPr>
                <w:sz w:val="20"/>
                <w:szCs w:val="20"/>
                <w:lang w:eastAsia="ru-RU"/>
              </w:rPr>
              <w:t>/812-011.0-1;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НР Полы</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112%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0,9</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100,8%</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10 411,14</w:t>
            </w:r>
          </w:p>
        </w:tc>
      </w:tr>
      <w:tr w:rsidR="00EE4FED" w:rsidRPr="00EE4FED" w:rsidTr="00341DF7">
        <w:trPr>
          <w:trHeight w:val="369"/>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roofErr w:type="spellStart"/>
            <w:r w:rsidRPr="00EE4FED">
              <w:rPr>
                <w:sz w:val="20"/>
                <w:szCs w:val="20"/>
                <w:lang w:eastAsia="ru-RU"/>
              </w:rPr>
              <w:t>Пр</w:t>
            </w:r>
            <w:proofErr w:type="spellEnd"/>
            <w:r w:rsidRPr="00EE4FED">
              <w:rPr>
                <w:sz w:val="20"/>
                <w:szCs w:val="20"/>
                <w:lang w:eastAsia="ru-RU"/>
              </w:rPr>
              <w:t>/774-011.0;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СП Полы</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65%</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0,85</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55,25%</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5 706,50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60 064,29</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61 686,03</w:t>
            </w:r>
          </w:p>
        </w:tc>
      </w:tr>
      <w:tr w:rsidR="00EE4FED" w:rsidRPr="00EE4FED" w:rsidTr="00341DF7">
        <w:trPr>
          <w:trHeight w:val="70"/>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5</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ГЭСН11-01-036-02</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Устройство покрытий: из линолеума на клее со свариванием полотнищ в стыках</w:t>
            </w:r>
            <w:r w:rsidRPr="00EE4FED">
              <w:rPr>
                <w:b/>
                <w:bCs/>
                <w:sz w:val="20"/>
                <w:szCs w:val="20"/>
                <w:lang w:eastAsia="ru-RU"/>
              </w:rPr>
              <w:br/>
            </w:r>
            <w:r w:rsidRPr="00EE4FED">
              <w:rPr>
                <w:sz w:val="20"/>
                <w:szCs w:val="20"/>
                <w:lang w:eastAsia="ru-RU"/>
              </w:rPr>
              <w:t>V=102,7/100</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1,027</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1,027</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r>
      <w:tr w:rsidR="00EE4FED" w:rsidRPr="00EE4FED" w:rsidTr="00341DF7">
        <w:trPr>
          <w:trHeight w:val="74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421/пр_2020_п.58_пп.б</w:t>
            </w:r>
          </w:p>
        </w:tc>
        <w:tc>
          <w:tcPr>
            <w:tcW w:w="13173" w:type="dxa"/>
            <w:gridSpan w:val="20"/>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EE4FED">
              <w:rPr>
                <w:sz w:val="20"/>
                <w:szCs w:val="20"/>
                <w:lang w:eastAsia="ru-RU"/>
              </w:rPr>
              <w:t>Кэм</w:t>
            </w:r>
            <w:proofErr w:type="spellEnd"/>
            <w:r w:rsidRPr="00EE4FED">
              <w:rPr>
                <w:sz w:val="20"/>
                <w:szCs w:val="20"/>
                <w:lang w:eastAsia="ru-RU"/>
              </w:rPr>
              <w:t xml:space="preserve">=1,25; </w:t>
            </w:r>
            <w:proofErr w:type="spellStart"/>
            <w:r w:rsidRPr="00EE4FED">
              <w:rPr>
                <w:sz w:val="20"/>
                <w:szCs w:val="20"/>
                <w:lang w:eastAsia="ru-RU"/>
              </w:rPr>
              <w:t>Кзт</w:t>
            </w:r>
            <w:proofErr w:type="spellEnd"/>
            <w:r w:rsidRPr="00EE4FED">
              <w:rPr>
                <w:sz w:val="20"/>
                <w:szCs w:val="20"/>
                <w:lang w:eastAsia="ru-RU"/>
              </w:rPr>
              <w:t xml:space="preserve">=1,15; </w:t>
            </w:r>
            <w:proofErr w:type="spellStart"/>
            <w:r w:rsidRPr="00EE4FED">
              <w:rPr>
                <w:sz w:val="20"/>
                <w:szCs w:val="20"/>
                <w:lang w:eastAsia="ru-RU"/>
              </w:rPr>
              <w:t>Кзтм</w:t>
            </w:r>
            <w:proofErr w:type="spellEnd"/>
            <w:r w:rsidRPr="00EE4FED">
              <w:rPr>
                <w:sz w:val="20"/>
                <w:szCs w:val="20"/>
                <w:lang w:eastAsia="ru-RU"/>
              </w:rPr>
              <w:t>=1,25)</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61,202011</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32 834,88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282,08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roofErr w:type="spellStart"/>
            <w:r w:rsidRPr="00EE4FED">
              <w:rPr>
                <w:sz w:val="20"/>
                <w:szCs w:val="20"/>
                <w:lang w:eastAsia="ru-RU"/>
              </w:rPr>
              <w:t>ОТм</w:t>
            </w:r>
            <w:proofErr w:type="spellEnd"/>
            <w:r w:rsidRPr="00EE4FED">
              <w:rPr>
                <w:sz w:val="20"/>
                <w:szCs w:val="20"/>
                <w:lang w:eastAsia="ru-RU"/>
              </w:rPr>
              <w:t xml:space="preserve"> (</w:t>
            </w:r>
            <w:proofErr w:type="spellStart"/>
            <w:r w:rsidRPr="00EE4FED">
              <w:rPr>
                <w:sz w:val="20"/>
                <w:szCs w:val="20"/>
                <w:lang w:eastAsia="ru-RU"/>
              </w:rPr>
              <w:t>ЗТм</w:t>
            </w:r>
            <w:proofErr w:type="spellEnd"/>
            <w:r w:rsidRPr="00EE4FED">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0,5520125</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325,05</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6 106,06</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9,99</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10,25973</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8,51</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87,31</w:t>
            </w:r>
          </w:p>
        </w:tc>
      </w:tr>
      <w:tr w:rsidR="00EE4FED" w:rsidRPr="00EE4FED" w:rsidTr="00341DF7">
        <w:trPr>
          <w:trHeight w:val="74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01.7.06.14-0034</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Шнуры из ПВХ для горячей сварки линолеума, диаметр 4 мм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100 м</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0,68</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0,69836</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4 165,89</w:t>
            </w: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1,76</w:t>
            </w: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7 331,97</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5 120,35</w:t>
            </w: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14.3.01.03-0001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Состав грунтовочный глубокого проникновения</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10,3</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10,5781</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65,84</w:t>
            </w: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1,29</w:t>
            </w: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84,93</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898,40</w:t>
            </w: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01.6.03.04</w:t>
            </w:r>
            <w:r w:rsidRPr="00EE4FED">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Линолеум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104,754</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14.1.02.04</w:t>
            </w:r>
            <w:r w:rsidRPr="00EE4FED">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Состав клеящий</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50</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51,35</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39 548,07</w:t>
            </w: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5.1</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01.6.03.04-0111</w:t>
            </w:r>
            <w:r w:rsidRPr="00EE4FED">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Линолеум (по согласованию с заказчиком)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м2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104,754</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1 472,73</w:t>
            </w: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1,23</w:t>
            </w: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1 811,46</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189 757,68</w:t>
            </w:r>
          </w:p>
        </w:tc>
      </w:tr>
      <w:tr w:rsidR="00EE4FED" w:rsidRPr="00EE4FED" w:rsidTr="00341DF7">
        <w:trPr>
          <w:trHeight w:val="143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5.2</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14.1.02.04-0102</w:t>
            </w:r>
            <w:r w:rsidRPr="00EE4FED">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Клей на основе </w:t>
            </w:r>
            <w:proofErr w:type="spellStart"/>
            <w:r w:rsidRPr="00EE4FED">
              <w:rPr>
                <w:sz w:val="20"/>
                <w:szCs w:val="20"/>
                <w:lang w:eastAsia="ru-RU"/>
              </w:rPr>
              <w:t>сополимерной</w:t>
            </w:r>
            <w:proofErr w:type="spellEnd"/>
            <w:r w:rsidRPr="00EE4FED">
              <w:rPr>
                <w:sz w:val="20"/>
                <w:szCs w:val="20"/>
                <w:lang w:eastAsia="ru-RU"/>
              </w:rPr>
              <w:t xml:space="preserve"> дисперсии для покрытий из ПВХ, латекса, полиуретана и вспененного винила, плотность 1,3 г/см3, расход 0,22-0,27 кг/м2</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27</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27,729</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311,69</w:t>
            </w: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1,52</w:t>
            </w: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473,77</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13 137,17</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33 159,93</w:t>
            </w:r>
          </w:p>
        </w:tc>
      </w:tr>
      <w:tr w:rsidR="00EE4FED" w:rsidRPr="00EE4FED" w:rsidTr="00341DF7">
        <w:trPr>
          <w:trHeight w:val="74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roofErr w:type="spellStart"/>
            <w:r w:rsidRPr="00EE4FED">
              <w:rPr>
                <w:sz w:val="20"/>
                <w:szCs w:val="20"/>
                <w:lang w:eastAsia="ru-RU"/>
              </w:rPr>
              <w:t>Пр</w:t>
            </w:r>
            <w:proofErr w:type="spellEnd"/>
            <w:r w:rsidRPr="00EE4FED">
              <w:rPr>
                <w:sz w:val="20"/>
                <w:szCs w:val="20"/>
                <w:lang w:eastAsia="ru-RU"/>
              </w:rPr>
              <w:t>/812-011.0-1;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НР Полы</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112%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0,9</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100,8%</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33 425,21</w:t>
            </w:r>
          </w:p>
        </w:tc>
      </w:tr>
      <w:tr w:rsidR="00EE4FED" w:rsidRPr="00EE4FED" w:rsidTr="00341DF7">
        <w:trPr>
          <w:trHeight w:val="74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roofErr w:type="spellStart"/>
            <w:r w:rsidRPr="00EE4FED">
              <w:rPr>
                <w:sz w:val="20"/>
                <w:szCs w:val="20"/>
                <w:lang w:eastAsia="ru-RU"/>
              </w:rPr>
              <w:t>Пр</w:t>
            </w:r>
            <w:proofErr w:type="spellEnd"/>
            <w:r w:rsidRPr="00EE4FED">
              <w:rPr>
                <w:sz w:val="20"/>
                <w:szCs w:val="20"/>
                <w:lang w:eastAsia="ru-RU"/>
              </w:rPr>
              <w:t>/774-011.0;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СП Полы</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65%</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0,85</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55,25%</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18 320,86</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286 454,71</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294 188,99</w:t>
            </w:r>
          </w:p>
        </w:tc>
      </w:tr>
      <w:tr w:rsidR="00EE4FED" w:rsidRPr="00EE4FED" w:rsidTr="00341DF7">
        <w:trPr>
          <w:trHeight w:val="97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6</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ГЭСН11-01-040-01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Устройство плинтусов поливинилхлоридных: на клее КН-2</w:t>
            </w:r>
            <w:r w:rsidRPr="00EE4FED">
              <w:rPr>
                <w:b/>
                <w:bCs/>
                <w:sz w:val="20"/>
                <w:szCs w:val="20"/>
                <w:lang w:eastAsia="ru-RU"/>
              </w:rPr>
              <w:br/>
            </w:r>
            <w:r w:rsidRPr="00EE4FED">
              <w:rPr>
                <w:sz w:val="20"/>
                <w:szCs w:val="20"/>
                <w:lang w:eastAsia="ru-RU"/>
              </w:rPr>
              <w:t>V=52/100</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100 м</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0,52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0,52</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r>
      <w:tr w:rsidR="00EE4FED" w:rsidRPr="00EE4FED" w:rsidTr="00341DF7">
        <w:trPr>
          <w:trHeight w:val="74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421/пр_2020_п.58_пп.б</w:t>
            </w:r>
          </w:p>
        </w:tc>
        <w:tc>
          <w:tcPr>
            <w:tcW w:w="13173" w:type="dxa"/>
            <w:gridSpan w:val="20"/>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EE4FED">
              <w:rPr>
                <w:sz w:val="20"/>
                <w:szCs w:val="20"/>
                <w:lang w:eastAsia="ru-RU"/>
              </w:rPr>
              <w:t>Кэм</w:t>
            </w:r>
            <w:proofErr w:type="spellEnd"/>
            <w:r w:rsidRPr="00EE4FED">
              <w:rPr>
                <w:sz w:val="20"/>
                <w:szCs w:val="20"/>
                <w:lang w:eastAsia="ru-RU"/>
              </w:rPr>
              <w:t xml:space="preserve">=1,25; </w:t>
            </w:r>
            <w:proofErr w:type="spellStart"/>
            <w:r w:rsidRPr="00EE4FED">
              <w:rPr>
                <w:sz w:val="20"/>
                <w:szCs w:val="20"/>
                <w:lang w:eastAsia="ru-RU"/>
              </w:rPr>
              <w:t>Кзт</w:t>
            </w:r>
            <w:proofErr w:type="spellEnd"/>
            <w:r w:rsidRPr="00EE4FED">
              <w:rPr>
                <w:sz w:val="20"/>
                <w:szCs w:val="20"/>
                <w:lang w:eastAsia="ru-RU"/>
              </w:rPr>
              <w:t xml:space="preserve">=1,15; </w:t>
            </w:r>
            <w:proofErr w:type="spellStart"/>
            <w:r w:rsidRPr="00EE4FED">
              <w:rPr>
                <w:sz w:val="20"/>
                <w:szCs w:val="20"/>
                <w:lang w:eastAsia="ru-RU"/>
              </w:rPr>
              <w:t>Кзтм</w:t>
            </w:r>
            <w:proofErr w:type="spellEnd"/>
            <w:r w:rsidRPr="00EE4FED">
              <w:rPr>
                <w:sz w:val="20"/>
                <w:szCs w:val="20"/>
                <w:lang w:eastAsia="ru-RU"/>
              </w:rPr>
              <w:t>=1,25)</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5,38798</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3 262,48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11,32</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roofErr w:type="spellStart"/>
            <w:r w:rsidRPr="00EE4FED">
              <w:rPr>
                <w:sz w:val="20"/>
                <w:szCs w:val="20"/>
                <w:lang w:eastAsia="ru-RU"/>
              </w:rPr>
              <w:t>ОТм</w:t>
            </w:r>
            <w:proofErr w:type="spellEnd"/>
            <w:r w:rsidRPr="00EE4FED">
              <w:rPr>
                <w:sz w:val="20"/>
                <w:szCs w:val="20"/>
                <w:lang w:eastAsia="ru-RU"/>
              </w:rPr>
              <w:t xml:space="preserve"> (</w:t>
            </w:r>
            <w:proofErr w:type="spellStart"/>
            <w:r w:rsidRPr="00EE4FED">
              <w:rPr>
                <w:sz w:val="20"/>
                <w:szCs w:val="20"/>
                <w:lang w:eastAsia="ru-RU"/>
              </w:rPr>
              <w:t>ЗТм</w:t>
            </w:r>
            <w:proofErr w:type="spellEnd"/>
            <w:r w:rsidRPr="00EE4FED">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0,02275</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13,35</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right"/>
              <w:rPr>
                <w:sz w:val="20"/>
                <w:szCs w:val="20"/>
                <w:lang w:eastAsia="ru-RU"/>
              </w:rPr>
            </w:pPr>
            <w:r w:rsidRPr="00EE4FED">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561,76</w:t>
            </w: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14.5.04.03-0104</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Мастика клеящая каучуковая КН-2</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кг</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5,15</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2,678</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113,39</w:t>
            </w: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1,85</w:t>
            </w: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209,77</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561,76</w:t>
            </w: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11.3.03.06</w:t>
            </w:r>
            <w:r w:rsidRPr="00EE4FED">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Плинтуса для полов пластиковые</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м</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101</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52,52</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3 848,91</w:t>
            </w: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6.1</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11.3.03.06-0001</w:t>
            </w:r>
            <w:r w:rsidRPr="00EE4FED">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Плинтус для полов из ПВХ</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м</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101</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52,52</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29,45</w:t>
            </w: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1,05</w:t>
            </w: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30,92</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1 623,92</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3 275,83</w:t>
            </w:r>
          </w:p>
        </w:tc>
      </w:tr>
      <w:tr w:rsidR="00EE4FED" w:rsidRPr="00EE4FED" w:rsidTr="00341DF7">
        <w:trPr>
          <w:trHeight w:val="74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roofErr w:type="spellStart"/>
            <w:r w:rsidRPr="00EE4FED">
              <w:rPr>
                <w:sz w:val="20"/>
                <w:szCs w:val="20"/>
                <w:lang w:eastAsia="ru-RU"/>
              </w:rPr>
              <w:t>Пр</w:t>
            </w:r>
            <w:proofErr w:type="spellEnd"/>
            <w:r w:rsidRPr="00EE4FED">
              <w:rPr>
                <w:sz w:val="20"/>
                <w:szCs w:val="20"/>
                <w:lang w:eastAsia="ru-RU"/>
              </w:rPr>
              <w:t>/812-011.0-1;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НР Полы</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112%</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0,9</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100,8%</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3 302,04</w:t>
            </w:r>
          </w:p>
        </w:tc>
      </w:tr>
      <w:tr w:rsidR="00EE4FED" w:rsidRPr="00EE4FED" w:rsidTr="00341DF7">
        <w:trPr>
          <w:trHeight w:val="74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roofErr w:type="spellStart"/>
            <w:r w:rsidRPr="00EE4FED">
              <w:rPr>
                <w:sz w:val="20"/>
                <w:szCs w:val="20"/>
                <w:lang w:eastAsia="ru-RU"/>
              </w:rPr>
              <w:t>Пр</w:t>
            </w:r>
            <w:proofErr w:type="spellEnd"/>
            <w:r w:rsidRPr="00EE4FED">
              <w:rPr>
                <w:sz w:val="20"/>
                <w:szCs w:val="20"/>
                <w:lang w:eastAsia="ru-RU"/>
              </w:rPr>
              <w:t>/774-011.0;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СП Полы</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65%</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0,85</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55,25%</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1 809,90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20 355,33</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10 584,77</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 xml:space="preserve">Итого прямые затраты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336 570,12</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i/>
                <w:iCs/>
                <w:sz w:val="20"/>
                <w:szCs w:val="20"/>
                <w:lang w:eastAsia="ru-RU"/>
              </w:rPr>
            </w:pPr>
            <w:r w:rsidRPr="00EE4FED">
              <w:rPr>
                <w:i/>
                <w:iCs/>
                <w:sz w:val="20"/>
                <w:szCs w:val="20"/>
                <w:lang w:eastAsia="ru-RU"/>
              </w:rPr>
              <w:t xml:space="preserve">   в том числе</w:t>
            </w: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69 288,38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394,42</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оплата труда машинистов (</w:t>
            </w:r>
            <w:proofErr w:type="spellStart"/>
            <w:r w:rsidRPr="00EE4FED">
              <w:rPr>
                <w:sz w:val="20"/>
                <w:szCs w:val="20"/>
                <w:lang w:eastAsia="ru-RU"/>
              </w:rPr>
              <w:t>ОТм</w:t>
            </w:r>
            <w:proofErr w:type="spellEnd"/>
            <w:r w:rsidRPr="00EE4FED">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594,7</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266 292,62</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Итого ФОТ (</w:t>
            </w:r>
            <w:proofErr w:type="spellStart"/>
            <w:r w:rsidRPr="00EE4FED">
              <w:rPr>
                <w:i/>
                <w:iCs/>
                <w:sz w:val="20"/>
                <w:szCs w:val="20"/>
                <w:lang w:eastAsia="ru-RU"/>
              </w:rPr>
              <w:t>справочно</w:t>
            </w:r>
            <w:proofErr w:type="spellEnd"/>
            <w:r w:rsidRPr="00EE4FED">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69 883,08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69 651,68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38 191,72</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 xml:space="preserve">Итого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444 413,52</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i/>
                <w:iCs/>
                <w:sz w:val="20"/>
                <w:szCs w:val="20"/>
                <w:lang w:eastAsia="ru-RU"/>
              </w:rPr>
            </w:pPr>
            <w:r w:rsidRPr="00EE4FED">
              <w:rPr>
                <w:i/>
                <w:iCs/>
                <w:sz w:val="20"/>
                <w:szCs w:val="20"/>
                <w:lang w:eastAsia="ru-RU"/>
              </w:rPr>
              <w:t xml:space="preserve">   в том числе</w:t>
            </w: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i/>
                <w:iCs/>
                <w:sz w:val="20"/>
                <w:szCs w:val="20"/>
                <w:lang w:eastAsia="ru-RU"/>
              </w:rPr>
            </w:pPr>
            <w:r w:rsidRPr="00EE4FED">
              <w:rPr>
                <w:i/>
                <w:iCs/>
                <w:sz w:val="20"/>
                <w:szCs w:val="20"/>
                <w:lang w:eastAsia="ru-RU"/>
              </w:rPr>
              <w:t xml:space="preserve">   </w:t>
            </w:r>
            <w:proofErr w:type="spellStart"/>
            <w:r w:rsidRPr="00EE4FED">
              <w:rPr>
                <w:i/>
                <w:iCs/>
                <w:sz w:val="20"/>
                <w:szCs w:val="20"/>
                <w:lang w:eastAsia="ru-RU"/>
              </w:rPr>
              <w:t>справочно</w:t>
            </w:r>
            <w:proofErr w:type="spellEnd"/>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130,3834935</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1,0484663</w:t>
            </w:r>
          </w:p>
        </w:tc>
      </w:tr>
      <w:tr w:rsidR="00EE4FED" w:rsidRPr="00EE4FED" w:rsidTr="00341DF7">
        <w:trPr>
          <w:trHeight w:val="255"/>
        </w:trPr>
        <w:tc>
          <w:tcPr>
            <w:tcW w:w="15451" w:type="dxa"/>
            <w:gridSpan w:val="23"/>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 xml:space="preserve">№ </w:t>
            </w:r>
            <w:proofErr w:type="spellStart"/>
            <w:r w:rsidRPr="00EE4FED">
              <w:rPr>
                <w:sz w:val="20"/>
                <w:szCs w:val="20"/>
                <w:lang w:eastAsia="ru-RU"/>
              </w:rPr>
              <w:t>п.п</w:t>
            </w:r>
            <w:proofErr w:type="spellEnd"/>
            <w:r w:rsidRPr="00EE4FED">
              <w:rPr>
                <w:sz w:val="20"/>
                <w:szCs w:val="20"/>
                <w:lang w:eastAsia="ru-RU"/>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 xml:space="preserve">Единица </w:t>
            </w:r>
            <w:r w:rsidRPr="00EE4FED">
              <w:rPr>
                <w:sz w:val="20"/>
                <w:szCs w:val="20"/>
                <w:lang w:eastAsia="ru-RU"/>
              </w:rPr>
              <w:lastRenderedPageBreak/>
              <w:t>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lastRenderedPageBreak/>
              <w:t>Количество</w:t>
            </w:r>
          </w:p>
        </w:tc>
        <w:tc>
          <w:tcPr>
            <w:tcW w:w="5849" w:type="dxa"/>
            <w:gridSpan w:val="8"/>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Сметная стоимость, руб.</w:t>
            </w:r>
          </w:p>
        </w:tc>
      </w:tr>
      <w:tr w:rsidR="00EE4FED" w:rsidRPr="00EE4FED" w:rsidTr="00341DF7">
        <w:trPr>
          <w:trHeight w:val="1006"/>
        </w:trPr>
        <w:tc>
          <w:tcPr>
            <w:tcW w:w="651" w:type="dxa"/>
            <w:vMerge/>
            <w:tcBorders>
              <w:top w:val="nil"/>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индекс</w:t>
            </w:r>
          </w:p>
        </w:tc>
        <w:tc>
          <w:tcPr>
            <w:tcW w:w="1141" w:type="dxa"/>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коэффициенты</w:t>
            </w:r>
          </w:p>
        </w:tc>
        <w:tc>
          <w:tcPr>
            <w:tcW w:w="1453" w:type="dxa"/>
            <w:tcBorders>
              <w:top w:val="single" w:sz="8" w:space="0" w:color="auto"/>
              <w:left w:val="single" w:sz="8" w:space="0" w:color="auto"/>
              <w:bottom w:val="single" w:sz="8" w:space="0" w:color="auto"/>
              <w:right w:val="single" w:sz="8"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всего в текущем уровне цен</w:t>
            </w:r>
          </w:p>
        </w:tc>
      </w:tr>
      <w:tr w:rsidR="00EE4FED" w:rsidRPr="00EE4FED" w:rsidTr="00341DF7">
        <w:trPr>
          <w:trHeight w:val="281"/>
        </w:trPr>
        <w:tc>
          <w:tcPr>
            <w:tcW w:w="15451" w:type="dxa"/>
            <w:gridSpan w:val="2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lastRenderedPageBreak/>
              <w:t xml:space="preserve">Раздел 2. </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9</w:t>
            </w: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11</w:t>
            </w: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12</w:t>
            </w:r>
          </w:p>
        </w:tc>
      </w:tr>
      <w:tr w:rsidR="00EE4FED" w:rsidRPr="00EE4FED" w:rsidTr="00341DF7">
        <w:trPr>
          <w:trHeight w:val="982"/>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7</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49-1</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Погрузка в автотранспортное средство: мусор строительный с погрузкой экскаваторами емкостью ковша до 0,5 м3</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0,54</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0,54</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86,36</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46,63</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46,63</w:t>
            </w:r>
          </w:p>
        </w:tc>
      </w:tr>
      <w:tr w:rsidR="00EE4FED" w:rsidRPr="00EE4FED" w:rsidTr="00341DF7">
        <w:trPr>
          <w:trHeight w:val="235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8</w:t>
            </w: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02-15-1-01-0025</w:t>
            </w: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т</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0,54</w:t>
            </w: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0,54</w:t>
            </w: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400,48</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216,26</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216,26</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 xml:space="preserve">Итого прямые затраты по разделу 2. </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262,89</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i/>
                <w:iCs/>
                <w:sz w:val="20"/>
                <w:szCs w:val="20"/>
                <w:lang w:eastAsia="ru-RU"/>
              </w:rPr>
            </w:pPr>
            <w:r w:rsidRPr="00EE4FED">
              <w:rPr>
                <w:i/>
                <w:iCs/>
                <w:sz w:val="20"/>
                <w:szCs w:val="20"/>
                <w:lang w:eastAsia="ru-RU"/>
              </w:rPr>
              <w:t xml:space="preserve">   в том числе</w:t>
            </w: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оплата труда машинистов (</w:t>
            </w:r>
            <w:proofErr w:type="spellStart"/>
            <w:r w:rsidRPr="00EE4FED">
              <w:rPr>
                <w:sz w:val="20"/>
                <w:szCs w:val="20"/>
                <w:lang w:eastAsia="ru-RU"/>
              </w:rPr>
              <w:t>ОТм</w:t>
            </w:r>
            <w:proofErr w:type="spellEnd"/>
            <w:r w:rsidRPr="00EE4FED">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262,89</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Итого ФОТ (</w:t>
            </w:r>
            <w:proofErr w:type="spellStart"/>
            <w:r w:rsidRPr="00EE4FED">
              <w:rPr>
                <w:i/>
                <w:iCs/>
                <w:sz w:val="20"/>
                <w:szCs w:val="20"/>
                <w:lang w:eastAsia="ru-RU"/>
              </w:rPr>
              <w:t>справочно</w:t>
            </w:r>
            <w:proofErr w:type="spellEnd"/>
            <w:r w:rsidRPr="00EE4FED">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 xml:space="preserve">Итого по разделу 2. </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262,89</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i/>
                <w:iCs/>
                <w:sz w:val="20"/>
                <w:szCs w:val="20"/>
                <w:lang w:eastAsia="ru-RU"/>
              </w:rPr>
            </w:pPr>
            <w:r w:rsidRPr="00EE4FED">
              <w:rPr>
                <w:i/>
                <w:iCs/>
                <w:sz w:val="20"/>
                <w:szCs w:val="20"/>
                <w:lang w:eastAsia="ru-RU"/>
              </w:rPr>
              <w:t xml:space="preserve">   в том числе</w:t>
            </w: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i/>
                <w:iCs/>
                <w:sz w:val="20"/>
                <w:szCs w:val="20"/>
                <w:lang w:eastAsia="ru-RU"/>
              </w:rPr>
            </w:pPr>
            <w:r w:rsidRPr="00EE4FED">
              <w:rPr>
                <w:i/>
                <w:iCs/>
                <w:sz w:val="20"/>
                <w:szCs w:val="20"/>
                <w:lang w:eastAsia="ru-RU"/>
              </w:rPr>
              <w:t xml:space="preserve">   </w:t>
            </w:r>
            <w:proofErr w:type="spellStart"/>
            <w:r w:rsidRPr="00EE4FED">
              <w:rPr>
                <w:i/>
                <w:iCs/>
                <w:sz w:val="20"/>
                <w:szCs w:val="20"/>
                <w:lang w:eastAsia="ru-RU"/>
              </w:rPr>
              <w:t>справочно</w:t>
            </w:r>
            <w:proofErr w:type="spellEnd"/>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55"/>
        </w:trPr>
        <w:tc>
          <w:tcPr>
            <w:tcW w:w="15451" w:type="dxa"/>
            <w:gridSpan w:val="23"/>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ИТОГИ ПО СМЕТЕ</w:t>
            </w: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55"/>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444 676,41</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i/>
                <w:iCs/>
                <w:sz w:val="20"/>
                <w:szCs w:val="20"/>
                <w:lang w:eastAsia="ru-RU"/>
              </w:rPr>
            </w:pPr>
            <w:r w:rsidRPr="00EE4FED">
              <w:rPr>
                <w:i/>
                <w:iCs/>
                <w:sz w:val="20"/>
                <w:szCs w:val="20"/>
                <w:lang w:eastAsia="ru-RU"/>
              </w:rPr>
              <w:t xml:space="preserve">   в том числе</w:t>
            </w: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336 833,01</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i/>
                <w:iCs/>
                <w:sz w:val="20"/>
                <w:szCs w:val="20"/>
                <w:lang w:eastAsia="ru-RU"/>
              </w:rPr>
            </w:pPr>
            <w:r w:rsidRPr="00EE4FED">
              <w:rPr>
                <w:i/>
                <w:iCs/>
                <w:sz w:val="20"/>
                <w:szCs w:val="20"/>
                <w:lang w:eastAsia="ru-RU"/>
              </w:rPr>
              <w:t xml:space="preserve">      в том числе</w:t>
            </w: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69 288,38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394,42</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оплата труда машинистов (</w:t>
            </w:r>
            <w:proofErr w:type="spellStart"/>
            <w:r w:rsidRPr="00EE4FED">
              <w:rPr>
                <w:sz w:val="20"/>
                <w:szCs w:val="20"/>
                <w:lang w:eastAsia="ru-RU"/>
              </w:rPr>
              <w:t>ОТм</w:t>
            </w:r>
            <w:proofErr w:type="spellEnd"/>
            <w:r w:rsidRPr="00EE4FED">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594,7</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266 292,62</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262,89</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Всего ФОТ (</w:t>
            </w:r>
            <w:proofErr w:type="spellStart"/>
            <w:r w:rsidRPr="00EE4FED">
              <w:rPr>
                <w:i/>
                <w:iCs/>
                <w:sz w:val="20"/>
                <w:szCs w:val="20"/>
                <w:lang w:eastAsia="ru-RU"/>
              </w:rPr>
              <w:t>справочно</w:t>
            </w:r>
            <w:proofErr w:type="spellEnd"/>
            <w:r w:rsidRPr="00EE4FED">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69 883,08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69 651,68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38 191,72</w:t>
            </w:r>
          </w:p>
        </w:tc>
      </w:tr>
      <w:tr w:rsidR="00EE4FED" w:rsidRPr="00EE4FED" w:rsidTr="00341DF7">
        <w:trPr>
          <w:trHeight w:val="255"/>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sz w:val="20"/>
                <w:szCs w:val="20"/>
                <w:lang w:eastAsia="ru-RU"/>
              </w:rPr>
            </w:pPr>
            <w:r w:rsidRPr="00EE4FED">
              <w:rPr>
                <w:b/>
                <w:bCs/>
                <w:sz w:val="20"/>
                <w:szCs w:val="20"/>
                <w:lang w:eastAsia="ru-RU"/>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444 676,41</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i/>
                <w:iCs/>
                <w:sz w:val="20"/>
                <w:szCs w:val="20"/>
                <w:lang w:eastAsia="ru-RU"/>
              </w:rPr>
            </w:pPr>
            <w:r w:rsidRPr="00EE4FED">
              <w:rPr>
                <w:i/>
                <w:iCs/>
                <w:sz w:val="20"/>
                <w:szCs w:val="20"/>
                <w:lang w:eastAsia="ru-RU"/>
              </w:rPr>
              <w:t xml:space="preserve">   в том числе</w:t>
            </w: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336 833,01</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i/>
                <w:iCs/>
                <w:sz w:val="20"/>
                <w:szCs w:val="20"/>
                <w:lang w:eastAsia="ru-RU"/>
              </w:rPr>
            </w:pPr>
            <w:r w:rsidRPr="00EE4FED">
              <w:rPr>
                <w:i/>
                <w:iCs/>
                <w:sz w:val="20"/>
                <w:szCs w:val="20"/>
                <w:lang w:eastAsia="ru-RU"/>
              </w:rPr>
              <w:t xml:space="preserve">      в том числе</w:t>
            </w: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69 288,38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394,42</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оплата труда машинистов (</w:t>
            </w:r>
            <w:proofErr w:type="spellStart"/>
            <w:r w:rsidRPr="00EE4FED">
              <w:rPr>
                <w:sz w:val="20"/>
                <w:szCs w:val="20"/>
                <w:lang w:eastAsia="ru-RU"/>
              </w:rPr>
              <w:t>ОТм</w:t>
            </w:r>
            <w:proofErr w:type="spellEnd"/>
            <w:r w:rsidRPr="00EE4FED">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594,7</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266 292,62</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262,89</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Всего ФОТ (</w:t>
            </w:r>
            <w:proofErr w:type="spellStart"/>
            <w:r w:rsidRPr="00EE4FED">
              <w:rPr>
                <w:i/>
                <w:iCs/>
                <w:sz w:val="20"/>
                <w:szCs w:val="20"/>
                <w:lang w:eastAsia="ru-RU"/>
              </w:rPr>
              <w:t>справочно</w:t>
            </w:r>
            <w:proofErr w:type="spellEnd"/>
            <w:r w:rsidRPr="00EE4FED">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69 883,08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69 651,68</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38 191,72</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55"/>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b/>
                <w:bCs/>
                <w:i/>
                <w:iCs/>
                <w:sz w:val="20"/>
                <w:szCs w:val="20"/>
                <w:lang w:eastAsia="ru-RU"/>
              </w:rPr>
            </w:pPr>
            <w:proofErr w:type="spellStart"/>
            <w:r w:rsidRPr="00EE4FED">
              <w:rPr>
                <w:b/>
                <w:bCs/>
                <w:i/>
                <w:iCs/>
                <w:sz w:val="20"/>
                <w:szCs w:val="20"/>
                <w:lang w:eastAsia="ru-RU"/>
              </w:rPr>
              <w:t>Справочно</w:t>
            </w:r>
            <w:proofErr w:type="spellEnd"/>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51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0</w:t>
            </w:r>
          </w:p>
        </w:tc>
      </w:tr>
      <w:tr w:rsidR="00EE4FED" w:rsidRPr="00EE4FED" w:rsidTr="00341DF7">
        <w:trPr>
          <w:trHeight w:val="248"/>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130,3834935</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1,0484663</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444 676,41</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(444 676,41*22%) = 97 828,81</w:t>
            </w: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22%</w:t>
            </w: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r w:rsidRPr="00EE4FED">
              <w:rPr>
                <w:sz w:val="20"/>
                <w:szCs w:val="20"/>
                <w:lang w:eastAsia="ru-RU"/>
              </w:rPr>
              <w:t>97 828,81</w:t>
            </w:r>
          </w:p>
        </w:tc>
      </w:tr>
      <w:tr w:rsidR="00EE4FED" w:rsidRPr="00EE4FED" w:rsidTr="00341DF7">
        <w:trPr>
          <w:trHeight w:val="281"/>
        </w:trPr>
        <w:tc>
          <w:tcPr>
            <w:tcW w:w="651"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c>
          <w:tcPr>
            <w:tcW w:w="1453" w:type="dxa"/>
            <w:tcBorders>
              <w:top w:val="single" w:sz="4" w:space="0" w:color="auto"/>
              <w:left w:val="single" w:sz="4" w:space="0" w:color="auto"/>
              <w:bottom w:val="single" w:sz="4" w:space="0" w:color="auto"/>
              <w:right w:val="single" w:sz="4" w:space="0" w:color="auto"/>
            </w:tcBorders>
          </w:tcPr>
          <w:p w:rsidR="00EE4FED" w:rsidRPr="00EE4FED" w:rsidRDefault="00EE4FED" w:rsidP="00EE4FED">
            <w:pPr>
              <w:widowControl w:val="0"/>
              <w:suppressAutoHyphens w:val="0"/>
              <w:autoSpaceDE w:val="0"/>
              <w:autoSpaceDN w:val="0"/>
              <w:adjustRightInd w:val="0"/>
              <w:ind w:right="28"/>
              <w:jc w:val="center"/>
              <w:rPr>
                <w:b/>
                <w:bCs/>
                <w:sz w:val="20"/>
                <w:szCs w:val="20"/>
                <w:lang w:eastAsia="ru-RU"/>
              </w:rPr>
            </w:pPr>
            <w:r w:rsidRPr="00EE4FED">
              <w:rPr>
                <w:b/>
                <w:bCs/>
                <w:sz w:val="20"/>
                <w:szCs w:val="20"/>
                <w:lang w:eastAsia="ru-RU"/>
              </w:rPr>
              <w:t>542 505,22</w:t>
            </w:r>
          </w:p>
        </w:tc>
      </w:tr>
      <w:tr w:rsidR="00EE4FED" w:rsidRPr="00EE4FED" w:rsidTr="00341DF7">
        <w:trPr>
          <w:trHeight w:val="255"/>
        </w:trPr>
        <w:tc>
          <w:tcPr>
            <w:tcW w:w="15451" w:type="dxa"/>
            <w:gridSpan w:val="23"/>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jc w:val="center"/>
              <w:rPr>
                <w:sz w:val="20"/>
                <w:szCs w:val="20"/>
                <w:lang w:eastAsia="ru-RU"/>
              </w:rPr>
            </w:pPr>
          </w:p>
        </w:tc>
      </w:tr>
      <w:tr w:rsidR="00EE4FED" w:rsidRPr="00EE4FED" w:rsidTr="00341DF7">
        <w:trPr>
          <w:trHeight w:val="80"/>
        </w:trPr>
        <w:tc>
          <w:tcPr>
            <w:tcW w:w="1513" w:type="dxa"/>
            <w:gridSpan w:val="2"/>
            <w:vMerge w:val="restart"/>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Составил:</w:t>
            </w:r>
          </w:p>
        </w:tc>
        <w:tc>
          <w:tcPr>
            <w:tcW w:w="9083" w:type="dxa"/>
            <w:gridSpan w:val="1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w:t>
            </w:r>
          </w:p>
        </w:tc>
        <w:tc>
          <w:tcPr>
            <w:tcW w:w="4855" w:type="dxa"/>
            <w:gridSpan w:val="7"/>
            <w:vMerge w:val="restart"/>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roofErr w:type="spellStart"/>
            <w:r w:rsidRPr="00EE4FED">
              <w:rPr>
                <w:sz w:val="20"/>
                <w:szCs w:val="20"/>
                <w:lang w:eastAsia="ru-RU"/>
              </w:rPr>
              <w:t>Стацура</w:t>
            </w:r>
            <w:proofErr w:type="spellEnd"/>
            <w:r w:rsidRPr="00EE4FED">
              <w:rPr>
                <w:sz w:val="20"/>
                <w:szCs w:val="20"/>
                <w:lang w:eastAsia="ru-RU"/>
              </w:rPr>
              <w:t xml:space="preserve"> У.В.</w:t>
            </w:r>
          </w:p>
        </w:tc>
      </w:tr>
      <w:tr w:rsidR="00EE4FED" w:rsidRPr="00EE4FED" w:rsidTr="00341DF7">
        <w:trPr>
          <w:trHeight w:val="70"/>
        </w:trPr>
        <w:tc>
          <w:tcPr>
            <w:tcW w:w="1513" w:type="dxa"/>
            <w:gridSpan w:val="2"/>
            <w:vMerge/>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9083" w:type="dxa"/>
            <w:gridSpan w:val="14"/>
            <w:tcBorders>
              <w:top w:val="single" w:sz="4" w:space="0" w:color="auto"/>
              <w:left w:val="nil"/>
              <w:bottom w:val="nil"/>
              <w:right w:val="nil"/>
            </w:tcBorders>
          </w:tcPr>
          <w:p w:rsidR="00EE4FED" w:rsidRPr="00EE4FED" w:rsidRDefault="00EE4FED" w:rsidP="00EE4FED">
            <w:pPr>
              <w:widowControl w:val="0"/>
              <w:suppressAutoHyphens w:val="0"/>
              <w:autoSpaceDE w:val="0"/>
              <w:autoSpaceDN w:val="0"/>
              <w:adjustRightInd w:val="0"/>
              <w:ind w:right="28"/>
              <w:jc w:val="center"/>
              <w:rPr>
                <w:i/>
                <w:iCs/>
                <w:sz w:val="16"/>
                <w:szCs w:val="16"/>
                <w:lang w:eastAsia="ru-RU"/>
              </w:rPr>
            </w:pPr>
            <w:r w:rsidRPr="00EE4FED">
              <w:rPr>
                <w:i/>
                <w:iCs/>
                <w:sz w:val="16"/>
                <w:szCs w:val="16"/>
                <w:lang w:eastAsia="ru-RU"/>
              </w:rPr>
              <w:t>[должность, подпись (инициалы, фамилия)]</w:t>
            </w:r>
          </w:p>
        </w:tc>
        <w:tc>
          <w:tcPr>
            <w:tcW w:w="4855" w:type="dxa"/>
            <w:gridSpan w:val="7"/>
            <w:vMerge/>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r>
      <w:tr w:rsidR="00EE4FED" w:rsidRPr="00EE4FED" w:rsidTr="00341DF7">
        <w:trPr>
          <w:trHeight w:val="80"/>
        </w:trPr>
        <w:tc>
          <w:tcPr>
            <w:tcW w:w="1513" w:type="dxa"/>
            <w:gridSpan w:val="2"/>
            <w:vMerge w:val="restart"/>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Проверил:</w:t>
            </w:r>
          </w:p>
        </w:tc>
        <w:tc>
          <w:tcPr>
            <w:tcW w:w="9083" w:type="dxa"/>
            <w:gridSpan w:val="14"/>
            <w:tcBorders>
              <w:top w:val="nil"/>
              <w:left w:val="nil"/>
              <w:bottom w:val="single" w:sz="4" w:space="0" w:color="auto"/>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r w:rsidRPr="00EE4FED">
              <w:rPr>
                <w:sz w:val="20"/>
                <w:szCs w:val="20"/>
                <w:lang w:eastAsia="ru-RU"/>
              </w:rPr>
              <w:t xml:space="preserve"> </w:t>
            </w:r>
          </w:p>
        </w:tc>
        <w:tc>
          <w:tcPr>
            <w:tcW w:w="4855" w:type="dxa"/>
            <w:gridSpan w:val="7"/>
            <w:vMerge w:val="restart"/>
            <w:tcBorders>
              <w:top w:val="nil"/>
              <w:left w:val="nil"/>
              <w:bottom w:val="nil"/>
              <w:right w:val="nil"/>
            </w:tcBorders>
          </w:tcPr>
          <w:p w:rsidR="00EE4FED" w:rsidRDefault="00EE4FED" w:rsidP="00EE4FED">
            <w:pPr>
              <w:widowControl w:val="0"/>
              <w:suppressAutoHyphens w:val="0"/>
              <w:autoSpaceDE w:val="0"/>
              <w:autoSpaceDN w:val="0"/>
              <w:adjustRightInd w:val="0"/>
              <w:ind w:right="28"/>
              <w:rPr>
                <w:sz w:val="20"/>
                <w:szCs w:val="20"/>
                <w:lang w:eastAsia="ru-RU"/>
              </w:rPr>
            </w:pPr>
          </w:p>
          <w:p w:rsidR="00EE4FED" w:rsidRDefault="00EE4FED" w:rsidP="00EE4FED">
            <w:pPr>
              <w:widowControl w:val="0"/>
              <w:suppressAutoHyphens w:val="0"/>
              <w:autoSpaceDE w:val="0"/>
              <w:autoSpaceDN w:val="0"/>
              <w:adjustRightInd w:val="0"/>
              <w:ind w:right="28"/>
              <w:rPr>
                <w:sz w:val="20"/>
                <w:szCs w:val="20"/>
                <w:lang w:eastAsia="ru-RU"/>
              </w:rPr>
            </w:pPr>
          </w:p>
          <w:p w:rsidR="00EE4FED" w:rsidRDefault="00EE4FED" w:rsidP="00EE4FED">
            <w:pPr>
              <w:widowControl w:val="0"/>
              <w:suppressAutoHyphens w:val="0"/>
              <w:autoSpaceDE w:val="0"/>
              <w:autoSpaceDN w:val="0"/>
              <w:adjustRightInd w:val="0"/>
              <w:ind w:right="28"/>
              <w:rPr>
                <w:sz w:val="20"/>
                <w:szCs w:val="20"/>
                <w:lang w:eastAsia="ru-RU"/>
              </w:rPr>
            </w:pPr>
          </w:p>
          <w:p w:rsidR="00EE4FED" w:rsidRPr="00EE4FED" w:rsidRDefault="00EE4FED" w:rsidP="00EE4FED">
            <w:pPr>
              <w:widowControl w:val="0"/>
              <w:suppressAutoHyphens w:val="0"/>
              <w:autoSpaceDE w:val="0"/>
              <w:autoSpaceDN w:val="0"/>
              <w:adjustRightInd w:val="0"/>
              <w:ind w:right="28"/>
              <w:rPr>
                <w:sz w:val="20"/>
                <w:szCs w:val="20"/>
                <w:lang w:eastAsia="ru-RU"/>
              </w:rPr>
            </w:pPr>
          </w:p>
        </w:tc>
      </w:tr>
      <w:tr w:rsidR="00EE4FED" w:rsidRPr="00EE4FED" w:rsidTr="00341DF7">
        <w:trPr>
          <w:trHeight w:val="255"/>
        </w:trPr>
        <w:tc>
          <w:tcPr>
            <w:tcW w:w="1513" w:type="dxa"/>
            <w:gridSpan w:val="2"/>
            <w:vMerge/>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c>
          <w:tcPr>
            <w:tcW w:w="9083" w:type="dxa"/>
            <w:gridSpan w:val="14"/>
            <w:tcBorders>
              <w:top w:val="single" w:sz="4" w:space="0" w:color="auto"/>
              <w:left w:val="nil"/>
              <w:bottom w:val="nil"/>
              <w:right w:val="nil"/>
            </w:tcBorders>
          </w:tcPr>
          <w:p w:rsidR="00EE4FED" w:rsidRPr="00EE4FED" w:rsidRDefault="00EE4FED" w:rsidP="00EE4FED">
            <w:pPr>
              <w:widowControl w:val="0"/>
              <w:suppressAutoHyphens w:val="0"/>
              <w:autoSpaceDE w:val="0"/>
              <w:autoSpaceDN w:val="0"/>
              <w:adjustRightInd w:val="0"/>
              <w:ind w:right="28"/>
              <w:jc w:val="center"/>
              <w:rPr>
                <w:i/>
                <w:iCs/>
                <w:sz w:val="16"/>
                <w:szCs w:val="16"/>
                <w:lang w:eastAsia="ru-RU"/>
              </w:rPr>
            </w:pPr>
            <w:r w:rsidRPr="00EE4FED">
              <w:rPr>
                <w:i/>
                <w:iCs/>
                <w:sz w:val="16"/>
                <w:szCs w:val="16"/>
                <w:lang w:eastAsia="ru-RU"/>
              </w:rPr>
              <w:t>[должность, подпись (инициалы, фамилия)]</w:t>
            </w:r>
          </w:p>
        </w:tc>
        <w:tc>
          <w:tcPr>
            <w:tcW w:w="4855" w:type="dxa"/>
            <w:gridSpan w:val="7"/>
            <w:vMerge/>
            <w:tcBorders>
              <w:top w:val="nil"/>
              <w:left w:val="nil"/>
              <w:bottom w:val="nil"/>
              <w:right w:val="nil"/>
            </w:tcBorders>
          </w:tcPr>
          <w:p w:rsidR="00EE4FED" w:rsidRPr="00EE4FED" w:rsidRDefault="00EE4FED" w:rsidP="00EE4FED">
            <w:pPr>
              <w:widowControl w:val="0"/>
              <w:suppressAutoHyphens w:val="0"/>
              <w:autoSpaceDE w:val="0"/>
              <w:autoSpaceDN w:val="0"/>
              <w:adjustRightInd w:val="0"/>
              <w:ind w:right="28"/>
              <w:rPr>
                <w:sz w:val="20"/>
                <w:szCs w:val="20"/>
                <w:lang w:eastAsia="ru-RU"/>
              </w:rPr>
            </w:pPr>
          </w:p>
        </w:tc>
      </w:tr>
      <w:tr w:rsidR="00EE4FED" w:rsidRPr="00EE4FED" w:rsidTr="00341DF7">
        <w:trPr>
          <w:trHeight w:val="255"/>
        </w:trPr>
        <w:tc>
          <w:tcPr>
            <w:tcW w:w="15451" w:type="dxa"/>
            <w:gridSpan w:val="23"/>
            <w:tcBorders>
              <w:top w:val="nil"/>
              <w:left w:val="nil"/>
              <w:bottom w:val="nil"/>
              <w:right w:val="nil"/>
            </w:tcBorders>
          </w:tcPr>
          <w:p w:rsidR="0070130A" w:rsidRPr="0070130A" w:rsidRDefault="0070130A" w:rsidP="0070130A">
            <w:pPr>
              <w:widowControl w:val="0"/>
              <w:suppressAutoHyphens w:val="0"/>
              <w:autoSpaceDE w:val="0"/>
              <w:autoSpaceDN w:val="0"/>
              <w:adjustRightInd w:val="0"/>
              <w:ind w:right="28"/>
              <w:rPr>
                <w:sz w:val="20"/>
                <w:szCs w:val="20"/>
                <w:lang w:eastAsia="ru-RU"/>
              </w:rPr>
            </w:pPr>
            <w:r w:rsidRPr="0070130A">
              <w:rPr>
                <w:sz w:val="20"/>
                <w:szCs w:val="20"/>
                <w:lang w:eastAsia="ru-RU"/>
              </w:rPr>
              <w:t xml:space="preserve">Цена контракта, с учётом коэффициента конкурсного снижения, составляет:  </w:t>
            </w:r>
          </w:p>
          <w:p w:rsidR="0070130A" w:rsidRPr="0070130A" w:rsidRDefault="0070130A" w:rsidP="0070130A">
            <w:pPr>
              <w:widowControl w:val="0"/>
              <w:suppressAutoHyphens w:val="0"/>
              <w:autoSpaceDE w:val="0"/>
              <w:autoSpaceDN w:val="0"/>
              <w:adjustRightInd w:val="0"/>
              <w:ind w:right="28"/>
              <w:rPr>
                <w:sz w:val="20"/>
                <w:szCs w:val="20"/>
                <w:lang w:eastAsia="ru-RU"/>
              </w:rPr>
            </w:pPr>
          </w:p>
          <w:p w:rsidR="00EE4FED" w:rsidRDefault="0070130A" w:rsidP="0070130A">
            <w:pPr>
              <w:widowControl w:val="0"/>
              <w:suppressAutoHyphens w:val="0"/>
              <w:autoSpaceDE w:val="0"/>
              <w:autoSpaceDN w:val="0"/>
              <w:adjustRightInd w:val="0"/>
              <w:ind w:right="28"/>
              <w:rPr>
                <w:sz w:val="20"/>
                <w:szCs w:val="20"/>
                <w:lang w:eastAsia="ru-RU"/>
              </w:rPr>
            </w:pPr>
            <w:r>
              <w:rPr>
                <w:sz w:val="20"/>
                <w:szCs w:val="20"/>
                <w:lang w:eastAsia="ru-RU"/>
              </w:rPr>
              <w:t xml:space="preserve">Коэффициент </w:t>
            </w:r>
            <w:r w:rsidRPr="0070130A">
              <w:rPr>
                <w:sz w:val="20"/>
                <w:szCs w:val="20"/>
                <w:lang w:eastAsia="ru-RU"/>
              </w:rPr>
              <w:t xml:space="preserve">снижения рассчитывается как отношение цены, предложенной победителем закупки, к начальной максимальной цене и составляет: К = </w:t>
            </w:r>
          </w:p>
          <w:p w:rsidR="00A271F5" w:rsidRDefault="00A271F5" w:rsidP="0070130A">
            <w:pPr>
              <w:widowControl w:val="0"/>
              <w:suppressAutoHyphens w:val="0"/>
              <w:autoSpaceDE w:val="0"/>
              <w:autoSpaceDN w:val="0"/>
              <w:adjustRightInd w:val="0"/>
              <w:ind w:right="28"/>
              <w:rPr>
                <w:sz w:val="20"/>
                <w:szCs w:val="20"/>
                <w:lang w:eastAsia="ru-RU"/>
              </w:rPr>
            </w:pPr>
          </w:p>
          <w:p w:rsidR="00A271F5" w:rsidRPr="00EE4FED" w:rsidRDefault="00A271F5" w:rsidP="0070130A">
            <w:pPr>
              <w:widowControl w:val="0"/>
              <w:suppressAutoHyphens w:val="0"/>
              <w:autoSpaceDE w:val="0"/>
              <w:autoSpaceDN w:val="0"/>
              <w:adjustRightInd w:val="0"/>
              <w:ind w:right="28"/>
              <w:rPr>
                <w:sz w:val="20"/>
                <w:szCs w:val="20"/>
                <w:lang w:eastAsia="ru-RU"/>
              </w:rPr>
            </w:pPr>
          </w:p>
        </w:tc>
      </w:tr>
    </w:tbl>
    <w:tbl>
      <w:tblPr>
        <w:tblStyle w:val="1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22"/>
        <w:gridCol w:w="6022"/>
      </w:tblGrid>
      <w:tr w:rsidR="00A271F5" w:rsidTr="00D3120E">
        <w:trPr>
          <w:jc w:val="center"/>
        </w:trPr>
        <w:tc>
          <w:tcPr>
            <w:tcW w:w="6022" w:type="dxa"/>
          </w:tcPr>
          <w:p w:rsidR="00A271F5" w:rsidRDefault="00A271F5" w:rsidP="00A271F5">
            <w:pPr>
              <w:suppressAutoHyphens w:val="0"/>
              <w:rPr>
                <w:b/>
                <w:sz w:val="20"/>
                <w:szCs w:val="20"/>
              </w:rPr>
            </w:pPr>
            <w:r w:rsidRPr="00994F69">
              <w:rPr>
                <w:b/>
                <w:sz w:val="20"/>
                <w:szCs w:val="20"/>
              </w:rPr>
              <w:t>Заказчик</w:t>
            </w:r>
            <w:r>
              <w:rPr>
                <w:b/>
                <w:sz w:val="20"/>
                <w:szCs w:val="20"/>
              </w:rPr>
              <w:t xml:space="preserve">  </w:t>
            </w:r>
          </w:p>
        </w:tc>
        <w:tc>
          <w:tcPr>
            <w:tcW w:w="6022" w:type="dxa"/>
          </w:tcPr>
          <w:p w:rsidR="00A271F5" w:rsidRDefault="00A271F5" w:rsidP="00A271F5">
            <w:pPr>
              <w:suppressAutoHyphens w:val="0"/>
              <w:rPr>
                <w:b/>
                <w:sz w:val="20"/>
                <w:szCs w:val="20"/>
              </w:rPr>
            </w:pPr>
            <w:r w:rsidRPr="005F4BBA">
              <w:rPr>
                <w:b/>
                <w:sz w:val="20"/>
                <w:szCs w:val="20"/>
              </w:rPr>
              <w:t>Подрядчик</w:t>
            </w:r>
          </w:p>
        </w:tc>
      </w:tr>
      <w:tr w:rsidR="00A271F5" w:rsidTr="00D3120E">
        <w:trPr>
          <w:jc w:val="center"/>
        </w:trPr>
        <w:tc>
          <w:tcPr>
            <w:tcW w:w="6022" w:type="dxa"/>
          </w:tcPr>
          <w:p w:rsidR="00596A80" w:rsidRDefault="00596A80" w:rsidP="00596A80">
            <w:pPr>
              <w:suppressAutoHyphens w:val="0"/>
              <w:rPr>
                <w:b/>
                <w:sz w:val="20"/>
                <w:szCs w:val="20"/>
              </w:rPr>
            </w:pPr>
            <w:r>
              <w:rPr>
                <w:b/>
                <w:sz w:val="20"/>
                <w:szCs w:val="20"/>
              </w:rPr>
              <w:t>Заведующий</w:t>
            </w:r>
          </w:p>
          <w:p w:rsidR="00A271F5" w:rsidRDefault="00A271F5" w:rsidP="00A271F5">
            <w:pPr>
              <w:tabs>
                <w:tab w:val="left" w:pos="960"/>
              </w:tabs>
              <w:rPr>
                <w:b/>
                <w:sz w:val="20"/>
                <w:szCs w:val="20"/>
              </w:rPr>
            </w:pPr>
            <w:r w:rsidRPr="00F03718">
              <w:rPr>
                <w:b/>
                <w:sz w:val="20"/>
                <w:szCs w:val="20"/>
              </w:rPr>
              <w:t>ГБ</w:t>
            </w:r>
            <w:r>
              <w:rPr>
                <w:b/>
                <w:sz w:val="20"/>
                <w:szCs w:val="20"/>
              </w:rPr>
              <w:t>Д</w:t>
            </w:r>
            <w:r w:rsidRPr="00F03718">
              <w:rPr>
                <w:b/>
                <w:sz w:val="20"/>
                <w:szCs w:val="20"/>
              </w:rPr>
              <w:t xml:space="preserve">ОУ </w:t>
            </w:r>
            <w:r>
              <w:rPr>
                <w:b/>
                <w:sz w:val="20"/>
                <w:szCs w:val="20"/>
              </w:rPr>
              <w:t>детский сад № 6</w:t>
            </w:r>
            <w:r w:rsidRPr="00F03718">
              <w:rPr>
                <w:b/>
                <w:sz w:val="20"/>
                <w:szCs w:val="20"/>
              </w:rPr>
              <w:t xml:space="preserve"> Выборгского района </w:t>
            </w:r>
          </w:p>
          <w:p w:rsidR="00A271F5" w:rsidRDefault="00A271F5" w:rsidP="00A271F5">
            <w:pPr>
              <w:tabs>
                <w:tab w:val="left" w:pos="960"/>
              </w:tabs>
              <w:rPr>
                <w:sz w:val="20"/>
                <w:szCs w:val="20"/>
              </w:rPr>
            </w:pPr>
            <w:r w:rsidRPr="00F03718">
              <w:rPr>
                <w:b/>
                <w:sz w:val="20"/>
                <w:szCs w:val="20"/>
              </w:rPr>
              <w:t>Санкт-Петербурга</w:t>
            </w:r>
          </w:p>
          <w:p w:rsidR="00A271F5" w:rsidRDefault="00A271F5" w:rsidP="00A271F5">
            <w:pPr>
              <w:suppressAutoHyphens w:val="0"/>
              <w:rPr>
                <w:b/>
                <w:sz w:val="20"/>
                <w:szCs w:val="20"/>
              </w:rPr>
            </w:pPr>
          </w:p>
          <w:p w:rsidR="00A271F5" w:rsidRPr="005F4BBA" w:rsidRDefault="00A271F5" w:rsidP="00A271F5">
            <w:pPr>
              <w:suppressAutoHyphens w:val="0"/>
              <w:rPr>
                <w:sz w:val="20"/>
                <w:szCs w:val="20"/>
              </w:rPr>
            </w:pPr>
            <w:r w:rsidRPr="00F03718">
              <w:rPr>
                <w:sz w:val="20"/>
                <w:szCs w:val="20"/>
              </w:rPr>
              <w:t>______________________________/ Е</w:t>
            </w:r>
            <w:r>
              <w:rPr>
                <w:sz w:val="20"/>
                <w:szCs w:val="20"/>
              </w:rPr>
              <w:t>.П. Михайлова</w:t>
            </w:r>
            <w:r w:rsidRPr="005F4BBA">
              <w:rPr>
                <w:sz w:val="20"/>
                <w:szCs w:val="20"/>
              </w:rPr>
              <w:t xml:space="preserve"> /</w:t>
            </w:r>
          </w:p>
          <w:p w:rsidR="00A271F5" w:rsidRPr="005F4BBA" w:rsidRDefault="00A271F5" w:rsidP="00A271F5">
            <w:pPr>
              <w:suppressAutoHyphens w:val="0"/>
              <w:rPr>
                <w:sz w:val="20"/>
                <w:szCs w:val="20"/>
              </w:rPr>
            </w:pPr>
            <w:r w:rsidRPr="00F03718">
              <w:rPr>
                <w:sz w:val="20"/>
                <w:szCs w:val="20"/>
              </w:rPr>
              <w:t>Подписано ЭЦП</w:t>
            </w:r>
          </w:p>
        </w:tc>
        <w:tc>
          <w:tcPr>
            <w:tcW w:w="6022" w:type="dxa"/>
          </w:tcPr>
          <w:p w:rsidR="00A271F5" w:rsidRDefault="00A271F5" w:rsidP="00A271F5">
            <w:pPr>
              <w:suppressAutoHyphens w:val="0"/>
              <w:rPr>
                <w:b/>
                <w:sz w:val="20"/>
                <w:szCs w:val="20"/>
              </w:rPr>
            </w:pPr>
            <w:r>
              <w:rPr>
                <w:b/>
                <w:sz w:val="20"/>
                <w:szCs w:val="20"/>
              </w:rPr>
              <w:t>Наименование организации</w:t>
            </w:r>
          </w:p>
          <w:p w:rsidR="00A271F5" w:rsidRDefault="00A271F5" w:rsidP="00A271F5">
            <w:pPr>
              <w:suppressAutoHyphens w:val="0"/>
              <w:rPr>
                <w:b/>
                <w:sz w:val="20"/>
                <w:szCs w:val="20"/>
              </w:rPr>
            </w:pPr>
          </w:p>
          <w:p w:rsidR="00A271F5" w:rsidRDefault="00A271F5" w:rsidP="00A271F5">
            <w:pPr>
              <w:suppressAutoHyphens w:val="0"/>
              <w:rPr>
                <w:b/>
                <w:sz w:val="20"/>
                <w:szCs w:val="20"/>
              </w:rPr>
            </w:pPr>
          </w:p>
          <w:p w:rsidR="00A271F5" w:rsidRDefault="00A271F5" w:rsidP="00A271F5">
            <w:pPr>
              <w:suppressAutoHyphens w:val="0"/>
              <w:rPr>
                <w:b/>
                <w:sz w:val="20"/>
                <w:szCs w:val="20"/>
              </w:rPr>
            </w:pPr>
            <w:r>
              <w:rPr>
                <w:b/>
                <w:sz w:val="20"/>
                <w:szCs w:val="20"/>
              </w:rPr>
              <w:t>Должность</w:t>
            </w:r>
          </w:p>
          <w:p w:rsidR="00A271F5" w:rsidRPr="005F4BBA" w:rsidRDefault="00A271F5" w:rsidP="00A271F5">
            <w:pPr>
              <w:suppressAutoHyphens w:val="0"/>
              <w:rPr>
                <w:sz w:val="20"/>
                <w:szCs w:val="20"/>
              </w:rPr>
            </w:pPr>
            <w:r>
              <w:rPr>
                <w:b/>
                <w:sz w:val="20"/>
                <w:szCs w:val="20"/>
              </w:rPr>
              <w:t xml:space="preserve">_________________________________ </w:t>
            </w:r>
            <w:r w:rsidRPr="005F4BBA">
              <w:rPr>
                <w:sz w:val="20"/>
                <w:szCs w:val="20"/>
              </w:rPr>
              <w:t>/ ФИО/</w:t>
            </w:r>
          </w:p>
          <w:p w:rsidR="00A271F5" w:rsidRPr="005F4BBA" w:rsidRDefault="00A271F5" w:rsidP="00A271F5">
            <w:pPr>
              <w:suppressAutoHyphens w:val="0"/>
              <w:rPr>
                <w:sz w:val="20"/>
                <w:szCs w:val="20"/>
              </w:rPr>
            </w:pPr>
            <w:r w:rsidRPr="00F03718">
              <w:rPr>
                <w:sz w:val="20"/>
                <w:szCs w:val="20"/>
              </w:rPr>
              <w:t>Подписано ЭЦП</w:t>
            </w:r>
          </w:p>
        </w:tc>
      </w:tr>
    </w:tbl>
    <w:p w:rsidR="00DB2618" w:rsidRDefault="00DB2618" w:rsidP="00DB2618">
      <w:pPr>
        <w:jc w:val="right"/>
        <w:rPr>
          <w:b/>
          <w:sz w:val="20"/>
          <w:szCs w:val="20"/>
        </w:rPr>
        <w:sectPr w:rsidR="00DB2618" w:rsidSect="00B17CDE">
          <w:pgSz w:w="16838" w:h="11906" w:orient="landscape"/>
          <w:pgMar w:top="567" w:right="567" w:bottom="680" w:left="567" w:header="709" w:footer="204" w:gutter="0"/>
          <w:cols w:space="708"/>
          <w:docGrid w:linePitch="360"/>
        </w:sectPr>
      </w:pPr>
    </w:p>
    <w:p w:rsidR="00DB2618" w:rsidRPr="00BD12E3" w:rsidRDefault="00DB2618" w:rsidP="00DB2618">
      <w:pPr>
        <w:jc w:val="right"/>
        <w:rPr>
          <w:b/>
          <w:sz w:val="20"/>
          <w:szCs w:val="20"/>
        </w:rPr>
      </w:pPr>
      <w:r>
        <w:rPr>
          <w:b/>
          <w:sz w:val="20"/>
          <w:szCs w:val="20"/>
        </w:rPr>
        <w:lastRenderedPageBreak/>
        <w:t>Приложение № 2</w:t>
      </w:r>
    </w:p>
    <w:p w:rsidR="00DB2618" w:rsidRPr="00BD12E3" w:rsidRDefault="00DB2618" w:rsidP="00DB2618">
      <w:pPr>
        <w:jc w:val="right"/>
        <w:rPr>
          <w:b/>
          <w:sz w:val="20"/>
          <w:szCs w:val="20"/>
        </w:rPr>
      </w:pPr>
      <w:r w:rsidRPr="00BD12E3">
        <w:rPr>
          <w:b/>
          <w:sz w:val="20"/>
          <w:szCs w:val="20"/>
        </w:rPr>
        <w:t>к Контракту №</w:t>
      </w:r>
      <w:r w:rsidRPr="004B0FB5">
        <w:t xml:space="preserve"> </w:t>
      </w:r>
      <w:r>
        <w:rPr>
          <w:b/>
          <w:sz w:val="20"/>
          <w:szCs w:val="20"/>
        </w:rPr>
        <w:t>__________________</w:t>
      </w:r>
    </w:p>
    <w:p w:rsidR="00DB2618" w:rsidRDefault="00DB2618" w:rsidP="00DB2618">
      <w:pPr>
        <w:tabs>
          <w:tab w:val="left" w:pos="960"/>
        </w:tabs>
        <w:jc w:val="right"/>
        <w:rPr>
          <w:b/>
          <w:sz w:val="20"/>
          <w:szCs w:val="20"/>
        </w:rPr>
      </w:pPr>
      <w:r>
        <w:rPr>
          <w:b/>
          <w:sz w:val="20"/>
          <w:szCs w:val="20"/>
        </w:rPr>
        <w:t>от _____________________</w:t>
      </w:r>
    </w:p>
    <w:p w:rsidR="00DB2618" w:rsidRDefault="00DB2618" w:rsidP="00DB2618">
      <w:pPr>
        <w:tabs>
          <w:tab w:val="left" w:pos="960"/>
        </w:tabs>
        <w:jc w:val="right"/>
        <w:rPr>
          <w:b/>
          <w:sz w:val="20"/>
          <w:szCs w:val="20"/>
        </w:rPr>
      </w:pPr>
    </w:p>
    <w:p w:rsidR="00DB2618" w:rsidRPr="008E12A3" w:rsidRDefault="00DB2618" w:rsidP="00DB2618">
      <w:pPr>
        <w:jc w:val="center"/>
        <w:rPr>
          <w:b/>
          <w:sz w:val="20"/>
          <w:szCs w:val="20"/>
        </w:rPr>
      </w:pPr>
      <w:r w:rsidRPr="008E12A3">
        <w:rPr>
          <w:b/>
          <w:sz w:val="20"/>
          <w:szCs w:val="20"/>
        </w:rPr>
        <w:t>ОПИСАНИЕ ОБЪЕКТА ЗАКУПКИ</w:t>
      </w:r>
    </w:p>
    <w:p w:rsidR="00DB2618" w:rsidRPr="008E12A3" w:rsidRDefault="00DB2618" w:rsidP="00DB2618">
      <w:pPr>
        <w:jc w:val="center"/>
        <w:rPr>
          <w:sz w:val="20"/>
          <w:szCs w:val="20"/>
        </w:rPr>
      </w:pP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b/>
          <w:sz w:val="20"/>
          <w:szCs w:val="20"/>
          <w:lang w:eastAsia="en-US"/>
        </w:rPr>
        <w:t>1</w:t>
      </w:r>
      <w:r w:rsidRPr="008E12A3">
        <w:rPr>
          <w:rFonts w:eastAsia="Calibri"/>
          <w:sz w:val="20"/>
          <w:szCs w:val="20"/>
          <w:lang w:eastAsia="en-US"/>
        </w:rPr>
        <w:t xml:space="preserve">. </w:t>
      </w:r>
      <w:r w:rsidRPr="008E12A3">
        <w:rPr>
          <w:rFonts w:eastAsia="Calibri"/>
          <w:b/>
          <w:sz w:val="20"/>
          <w:szCs w:val="20"/>
          <w:lang w:eastAsia="en-US"/>
        </w:rPr>
        <w:t>Предмет контракта, начальная (максимальная) цена контракта</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 xml:space="preserve">1.1. Предмет контракта: </w:t>
      </w:r>
      <w:r w:rsidR="001A56FB" w:rsidRPr="001A56FB">
        <w:rPr>
          <w:rFonts w:eastAsia="Calibri"/>
          <w:sz w:val="20"/>
          <w:szCs w:val="20"/>
          <w:lang w:eastAsia="en-US"/>
        </w:rPr>
        <w:t xml:space="preserve">Выполнение работ по замене линолеума в помещении № ПИБ 108.2 здания ГБДОУ детский сад №6 Выборгского района Санкт-Петербурга по адресу: г. Санкт-Петербург, </w:t>
      </w:r>
      <w:proofErr w:type="spellStart"/>
      <w:r w:rsidR="001A56FB" w:rsidRPr="001A56FB">
        <w:rPr>
          <w:rFonts w:eastAsia="Calibri"/>
          <w:sz w:val="20"/>
          <w:szCs w:val="20"/>
          <w:lang w:eastAsia="en-US"/>
        </w:rPr>
        <w:t>вн.тер.г</w:t>
      </w:r>
      <w:proofErr w:type="spellEnd"/>
      <w:r w:rsidR="001A56FB" w:rsidRPr="001A56FB">
        <w:rPr>
          <w:rFonts w:eastAsia="Calibri"/>
          <w:sz w:val="20"/>
          <w:szCs w:val="20"/>
          <w:lang w:eastAsia="en-US"/>
        </w:rPr>
        <w:t xml:space="preserve">. поселок Парголово, тер. Осиновая Роща, ш </w:t>
      </w:r>
      <w:proofErr w:type="spellStart"/>
      <w:r w:rsidR="001A56FB" w:rsidRPr="001A56FB">
        <w:rPr>
          <w:rFonts w:eastAsia="Calibri"/>
          <w:sz w:val="20"/>
          <w:szCs w:val="20"/>
          <w:lang w:eastAsia="en-US"/>
        </w:rPr>
        <w:t>Юкковское</w:t>
      </w:r>
      <w:proofErr w:type="spellEnd"/>
      <w:r w:rsidR="001A56FB" w:rsidRPr="001A56FB">
        <w:rPr>
          <w:rFonts w:eastAsia="Calibri"/>
          <w:sz w:val="20"/>
          <w:szCs w:val="20"/>
          <w:lang w:eastAsia="en-US"/>
        </w:rPr>
        <w:t>, д.10 к. 4 литера А.</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1.2. Начальная (максимальная) цена контракта</w:t>
      </w:r>
      <w:r w:rsidR="007C6692">
        <w:rPr>
          <w:rFonts w:eastAsia="Calibri"/>
          <w:b/>
          <w:bCs/>
          <w:sz w:val="20"/>
          <w:szCs w:val="20"/>
          <w:lang w:eastAsia="en-US"/>
        </w:rPr>
        <w:t xml:space="preserve"> </w:t>
      </w:r>
      <w:r w:rsidR="00673241">
        <w:rPr>
          <w:rFonts w:eastAsia="Calibri"/>
          <w:b/>
          <w:bCs/>
          <w:sz w:val="20"/>
          <w:szCs w:val="20"/>
          <w:lang w:eastAsia="en-US"/>
        </w:rPr>
        <w:t>542 505</w:t>
      </w:r>
      <w:r w:rsidR="00673241" w:rsidRPr="00673241">
        <w:rPr>
          <w:rFonts w:eastAsia="Calibri"/>
          <w:b/>
          <w:bCs/>
          <w:sz w:val="20"/>
          <w:szCs w:val="20"/>
          <w:lang w:eastAsia="en-US"/>
        </w:rPr>
        <w:t xml:space="preserve"> </w:t>
      </w:r>
      <w:r w:rsidR="00A14002">
        <w:rPr>
          <w:rFonts w:eastAsia="Calibri"/>
          <w:b/>
          <w:bCs/>
          <w:sz w:val="20"/>
          <w:szCs w:val="20"/>
          <w:lang w:eastAsia="en-US"/>
        </w:rPr>
        <w:t>(</w:t>
      </w:r>
      <w:r w:rsidR="001A56FB">
        <w:rPr>
          <w:rFonts w:eastAsia="Calibri"/>
          <w:b/>
          <w:bCs/>
          <w:sz w:val="20"/>
          <w:szCs w:val="20"/>
          <w:lang w:eastAsia="en-US"/>
        </w:rPr>
        <w:t>п</w:t>
      </w:r>
      <w:r w:rsidR="00673241">
        <w:rPr>
          <w:rFonts w:eastAsia="Calibri"/>
          <w:b/>
          <w:bCs/>
          <w:sz w:val="20"/>
          <w:szCs w:val="20"/>
          <w:lang w:eastAsia="en-US"/>
        </w:rPr>
        <w:t>ятьсот сорок две</w:t>
      </w:r>
      <w:r w:rsidR="00A14002">
        <w:rPr>
          <w:rFonts w:eastAsia="Calibri"/>
          <w:b/>
          <w:bCs/>
          <w:sz w:val="20"/>
          <w:szCs w:val="20"/>
          <w:lang w:eastAsia="en-US"/>
        </w:rPr>
        <w:t xml:space="preserve"> тысяч</w:t>
      </w:r>
      <w:r w:rsidR="00673241">
        <w:rPr>
          <w:rFonts w:eastAsia="Calibri"/>
          <w:b/>
          <w:bCs/>
          <w:sz w:val="20"/>
          <w:szCs w:val="20"/>
          <w:lang w:eastAsia="en-US"/>
        </w:rPr>
        <w:t>и пятьсот пять)</w:t>
      </w:r>
      <w:r w:rsidR="00A14002">
        <w:rPr>
          <w:rFonts w:eastAsia="Calibri"/>
          <w:b/>
          <w:bCs/>
          <w:sz w:val="20"/>
          <w:szCs w:val="20"/>
          <w:lang w:eastAsia="en-US"/>
        </w:rPr>
        <w:t xml:space="preserve"> рублей </w:t>
      </w:r>
      <w:r w:rsidR="00673241">
        <w:rPr>
          <w:rFonts w:eastAsia="Calibri"/>
          <w:b/>
          <w:bCs/>
          <w:sz w:val="20"/>
          <w:szCs w:val="20"/>
          <w:lang w:eastAsia="en-US"/>
        </w:rPr>
        <w:t>22 копейки</w:t>
      </w:r>
      <w:r w:rsidR="00A14002">
        <w:rPr>
          <w:rFonts w:eastAsia="Calibri"/>
          <w:b/>
          <w:bCs/>
          <w:sz w:val="20"/>
          <w:szCs w:val="20"/>
          <w:lang w:eastAsia="en-US"/>
        </w:rPr>
        <w:t>.</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shd w:val="clear" w:color="auto" w:fill="FFFFFF"/>
          <w:lang w:eastAsia="en-US"/>
        </w:rPr>
      </w:pPr>
      <w:r w:rsidRPr="008E12A3">
        <w:rPr>
          <w:rFonts w:eastAsia="Calibri"/>
          <w:sz w:val="20"/>
          <w:szCs w:val="20"/>
          <w:lang w:eastAsia="en-US"/>
        </w:rPr>
        <w:t>1.3. Код (коды) по Общероссийскому классификатору продукции по видам экономической деятельности (ОКПД 2) ОК 034-2014 с указанием вида (-</w:t>
      </w:r>
      <w:proofErr w:type="spellStart"/>
      <w:r w:rsidRPr="008E12A3">
        <w:rPr>
          <w:rFonts w:eastAsia="Calibri"/>
          <w:sz w:val="20"/>
          <w:szCs w:val="20"/>
          <w:lang w:eastAsia="en-US"/>
        </w:rPr>
        <w:t>ов</w:t>
      </w:r>
      <w:proofErr w:type="spellEnd"/>
      <w:r w:rsidRPr="008E12A3">
        <w:rPr>
          <w:rFonts w:eastAsia="Calibri"/>
          <w:sz w:val="20"/>
          <w:szCs w:val="20"/>
          <w:lang w:eastAsia="en-US"/>
        </w:rPr>
        <w:t xml:space="preserve">) продукции, </w:t>
      </w:r>
      <w:r w:rsidRPr="008E12A3">
        <w:rPr>
          <w:rFonts w:eastAsia="Calibri"/>
          <w:sz w:val="20"/>
          <w:szCs w:val="20"/>
          <w:shd w:val="clear" w:color="auto" w:fill="FFFFFF"/>
          <w:lang w:eastAsia="en-US"/>
        </w:rPr>
        <w:t>соответствующий (-</w:t>
      </w:r>
      <w:proofErr w:type="spellStart"/>
      <w:r w:rsidRPr="008E12A3">
        <w:rPr>
          <w:rFonts w:eastAsia="Calibri"/>
          <w:sz w:val="20"/>
          <w:szCs w:val="20"/>
          <w:shd w:val="clear" w:color="auto" w:fill="FFFFFF"/>
          <w:lang w:eastAsia="en-US"/>
        </w:rPr>
        <w:t>ие</w:t>
      </w:r>
      <w:proofErr w:type="spellEnd"/>
      <w:r w:rsidRPr="008E12A3">
        <w:rPr>
          <w:rFonts w:eastAsia="Calibri"/>
          <w:sz w:val="20"/>
          <w:szCs w:val="20"/>
          <w:shd w:val="clear" w:color="auto" w:fill="FFFFFF"/>
          <w:lang w:eastAsia="en-US"/>
        </w:rPr>
        <w:t xml:space="preserve">) объекту закупки: </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shd w:val="clear" w:color="auto" w:fill="FFFFFF"/>
          <w:lang w:eastAsia="en-US"/>
        </w:rPr>
        <w:t xml:space="preserve"> - 43.39.19.190 Работы завершающие и отделочные в зданиях и сооружениях, прочие, не включенные в другие группировки.</w:t>
      </w:r>
    </w:p>
    <w:p w:rsidR="00DB2618" w:rsidRPr="008E12A3" w:rsidRDefault="00DB2618" w:rsidP="00DB2618">
      <w:pPr>
        <w:suppressAutoHyphens w:val="0"/>
        <w:jc w:val="center"/>
        <w:rPr>
          <w:rFonts w:eastAsia="Calibri"/>
          <w:b/>
          <w:bCs/>
          <w:sz w:val="20"/>
          <w:szCs w:val="20"/>
          <w:lang w:eastAsia="en-US"/>
        </w:rPr>
      </w:pPr>
      <w:r w:rsidRPr="008E12A3">
        <w:rPr>
          <w:rFonts w:eastAsia="Calibri"/>
          <w:b/>
          <w:sz w:val="20"/>
          <w:szCs w:val="20"/>
          <w:lang w:eastAsia="en-US"/>
        </w:rPr>
        <w:t>Раздел 2.</w:t>
      </w:r>
      <w:r w:rsidRPr="008E12A3">
        <w:rPr>
          <w:rFonts w:eastAsia="Calibri"/>
          <w:b/>
          <w:bCs/>
          <w:sz w:val="20"/>
          <w:szCs w:val="20"/>
          <w:lang w:eastAsia="en-US"/>
        </w:rPr>
        <w:t xml:space="preserve"> Цели и правовое основание для поставки товара</w:t>
      </w:r>
    </w:p>
    <w:p w:rsidR="00DB2618" w:rsidRPr="008E12A3" w:rsidRDefault="00DB2618" w:rsidP="00DB2618">
      <w:pPr>
        <w:suppressAutoHyphens w:val="0"/>
        <w:autoSpaceDE w:val="0"/>
        <w:autoSpaceDN w:val="0"/>
        <w:adjustRightInd w:val="0"/>
        <w:spacing w:after="160" w:line="259" w:lineRule="auto"/>
        <w:ind w:firstLine="709"/>
        <w:jc w:val="center"/>
        <w:outlineLvl w:val="2"/>
        <w:rPr>
          <w:rFonts w:eastAsia="Calibri"/>
          <w:b/>
          <w:bCs/>
          <w:sz w:val="20"/>
          <w:szCs w:val="20"/>
          <w:lang w:eastAsia="en-US"/>
        </w:rPr>
      </w:pPr>
      <w:r w:rsidRPr="008E12A3">
        <w:rPr>
          <w:rFonts w:eastAsia="Calibri"/>
          <w:b/>
          <w:bCs/>
          <w:sz w:val="20"/>
          <w:szCs w:val="20"/>
          <w:lang w:eastAsia="en-US"/>
        </w:rPr>
        <w:t>(выполнения работ, оказания услуг)</w:t>
      </w:r>
    </w:p>
    <w:p w:rsidR="0070130A" w:rsidRDefault="00DB2618" w:rsidP="0070130A">
      <w:pPr>
        <w:suppressAutoHyphens w:val="0"/>
        <w:autoSpaceDE w:val="0"/>
        <w:autoSpaceDN w:val="0"/>
        <w:adjustRightInd w:val="0"/>
        <w:spacing w:after="160" w:line="259" w:lineRule="auto"/>
        <w:ind w:firstLine="709"/>
        <w:jc w:val="both"/>
        <w:rPr>
          <w:sz w:val="20"/>
          <w:szCs w:val="20"/>
          <w:lang w:eastAsia="ru-RU"/>
        </w:rPr>
      </w:pPr>
      <w:r w:rsidRPr="008E12A3">
        <w:rPr>
          <w:rFonts w:eastAsia="Calibri"/>
          <w:sz w:val="20"/>
          <w:szCs w:val="20"/>
          <w:lang w:eastAsia="en-US"/>
        </w:rPr>
        <w:t>2.1. Целью данной закупки является:</w:t>
      </w:r>
      <w:r w:rsidR="0070130A">
        <w:rPr>
          <w:rFonts w:eastAsia="Calibri"/>
          <w:sz w:val="20"/>
          <w:szCs w:val="20"/>
          <w:lang w:eastAsia="en-US"/>
        </w:rPr>
        <w:t xml:space="preserve"> </w:t>
      </w:r>
      <w:r w:rsidR="001A56FB" w:rsidRPr="001A56FB">
        <w:rPr>
          <w:rFonts w:eastAsia="Calibri"/>
          <w:sz w:val="20"/>
          <w:szCs w:val="20"/>
          <w:lang w:eastAsia="en-US"/>
        </w:rPr>
        <w:t xml:space="preserve">Выполнение работ по замене линолеума в помещении № ПИБ 108.2 здания ГБДОУ детский сад №6 Выборгского района Санкт-Петербурга по адресу: г. Санкт-Петербург, </w:t>
      </w:r>
      <w:proofErr w:type="spellStart"/>
      <w:r w:rsidR="001A56FB" w:rsidRPr="001A56FB">
        <w:rPr>
          <w:rFonts w:eastAsia="Calibri"/>
          <w:sz w:val="20"/>
          <w:szCs w:val="20"/>
          <w:lang w:eastAsia="en-US"/>
        </w:rPr>
        <w:t>вн.тер.г</w:t>
      </w:r>
      <w:proofErr w:type="spellEnd"/>
      <w:r w:rsidR="001A56FB" w:rsidRPr="001A56FB">
        <w:rPr>
          <w:rFonts w:eastAsia="Calibri"/>
          <w:sz w:val="20"/>
          <w:szCs w:val="20"/>
          <w:lang w:eastAsia="en-US"/>
        </w:rPr>
        <w:t xml:space="preserve">. поселок Парголово, тер. Осиновая Роща, ш </w:t>
      </w:r>
      <w:proofErr w:type="spellStart"/>
      <w:r w:rsidR="001A56FB" w:rsidRPr="001A56FB">
        <w:rPr>
          <w:rFonts w:eastAsia="Calibri"/>
          <w:sz w:val="20"/>
          <w:szCs w:val="20"/>
          <w:lang w:eastAsia="en-US"/>
        </w:rPr>
        <w:t>Юкковское</w:t>
      </w:r>
      <w:proofErr w:type="spellEnd"/>
      <w:r w:rsidR="001A56FB" w:rsidRPr="001A56FB">
        <w:rPr>
          <w:rFonts w:eastAsia="Calibri"/>
          <w:sz w:val="20"/>
          <w:szCs w:val="20"/>
          <w:lang w:eastAsia="en-US"/>
        </w:rPr>
        <w:t>, д.10 к. 4 литера А.</w:t>
      </w:r>
    </w:p>
    <w:p w:rsidR="00DB2618" w:rsidRPr="008E12A3" w:rsidRDefault="00DB2618" w:rsidP="0070130A">
      <w:pPr>
        <w:suppressAutoHyphens w:val="0"/>
        <w:autoSpaceDE w:val="0"/>
        <w:autoSpaceDN w:val="0"/>
        <w:adjustRightInd w:val="0"/>
        <w:spacing w:after="160" w:line="259" w:lineRule="auto"/>
        <w:ind w:firstLine="709"/>
        <w:jc w:val="center"/>
        <w:rPr>
          <w:rFonts w:eastAsia="Calibri"/>
          <w:b/>
          <w:sz w:val="20"/>
          <w:szCs w:val="20"/>
          <w:lang w:eastAsia="en-US"/>
        </w:rPr>
      </w:pPr>
      <w:r w:rsidRPr="008E12A3">
        <w:rPr>
          <w:rFonts w:eastAsia="Calibri"/>
          <w:b/>
          <w:sz w:val="20"/>
          <w:szCs w:val="20"/>
          <w:lang w:eastAsia="en-US"/>
        </w:rPr>
        <w:t>Раздел 3.</w:t>
      </w:r>
    </w:p>
    <w:p w:rsidR="00DB2618" w:rsidRPr="008E12A3" w:rsidRDefault="00DB2618" w:rsidP="00DB2618">
      <w:pPr>
        <w:suppressAutoHyphens w:val="0"/>
        <w:jc w:val="center"/>
        <w:rPr>
          <w:rFonts w:eastAsia="Calibri"/>
          <w:sz w:val="20"/>
          <w:szCs w:val="20"/>
          <w:lang w:eastAsia="en-US"/>
        </w:rPr>
      </w:pPr>
      <w:r w:rsidRPr="008E12A3">
        <w:rPr>
          <w:rFonts w:eastAsia="Calibri"/>
          <w:b/>
          <w:bCs/>
          <w:sz w:val="20"/>
          <w:szCs w:val="20"/>
          <w:lang w:eastAsia="en-US"/>
        </w:rPr>
        <w:t>Описание объекта закупки и условий контракта в соответствии со статьей 33 Закона</w:t>
      </w:r>
    </w:p>
    <w:p w:rsidR="00DB2618" w:rsidRPr="008E12A3" w:rsidRDefault="00DB2618" w:rsidP="00DB2618">
      <w:pPr>
        <w:suppressAutoHyphens w:val="0"/>
        <w:rPr>
          <w:rFonts w:eastAsia="Calibri"/>
          <w:sz w:val="20"/>
          <w:szCs w:val="20"/>
          <w:lang w:eastAsia="en-US"/>
        </w:rPr>
      </w:pPr>
    </w:p>
    <w:p w:rsidR="00DB2618" w:rsidRPr="008E12A3" w:rsidRDefault="00DB2618" w:rsidP="00DB2618">
      <w:pPr>
        <w:suppressAutoHyphens w:val="0"/>
        <w:autoSpaceDE w:val="0"/>
        <w:autoSpaceDN w:val="0"/>
        <w:adjustRightInd w:val="0"/>
        <w:spacing w:after="160" w:line="259" w:lineRule="auto"/>
        <w:outlineLvl w:val="2"/>
        <w:rPr>
          <w:b/>
          <w:sz w:val="20"/>
          <w:szCs w:val="20"/>
          <w:lang w:eastAsia="en-US"/>
        </w:rPr>
      </w:pPr>
      <w:r w:rsidRPr="008E12A3">
        <w:rPr>
          <w:b/>
          <w:sz w:val="20"/>
          <w:szCs w:val="20"/>
          <w:lang w:eastAsia="en-US"/>
        </w:rPr>
        <w:t xml:space="preserve">       3.1. Требования к объему и содержанию выполняемых работ</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 xml:space="preserve">3.1.1. В рамках предмета закупки необходимо выполнить работы в объеме </w:t>
      </w:r>
      <w:r w:rsidRPr="008E12A3">
        <w:rPr>
          <w:rFonts w:eastAsia="Calibri"/>
          <w:sz w:val="20"/>
          <w:szCs w:val="20"/>
          <w:lang w:eastAsia="en-US"/>
        </w:rPr>
        <w:br/>
        <w:t>и в содержании, предусмотренные:</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 xml:space="preserve">- локальным сметным расчетом (Приложение № </w:t>
      </w:r>
      <w:r>
        <w:rPr>
          <w:rFonts w:eastAsia="Calibri"/>
          <w:sz w:val="20"/>
          <w:szCs w:val="20"/>
          <w:lang w:eastAsia="en-US"/>
        </w:rPr>
        <w:t>1</w:t>
      </w:r>
      <w:r w:rsidRPr="008E12A3">
        <w:rPr>
          <w:rFonts w:eastAsia="Calibri"/>
          <w:sz w:val="20"/>
          <w:szCs w:val="20"/>
          <w:lang w:eastAsia="en-US"/>
        </w:rPr>
        <w:t xml:space="preserve"> </w:t>
      </w:r>
      <w:r>
        <w:rPr>
          <w:rFonts w:eastAsia="Calibri"/>
          <w:sz w:val="20"/>
          <w:szCs w:val="20"/>
          <w:lang w:eastAsia="en-US"/>
        </w:rPr>
        <w:t>к К</w:t>
      </w:r>
      <w:r w:rsidRPr="008E12A3">
        <w:rPr>
          <w:rFonts w:eastAsia="Calibri"/>
          <w:sz w:val="20"/>
          <w:szCs w:val="20"/>
          <w:lang w:eastAsia="en-US"/>
        </w:rPr>
        <w:t>онтракт</w:t>
      </w:r>
      <w:r>
        <w:rPr>
          <w:rFonts w:eastAsia="Calibri"/>
          <w:sz w:val="20"/>
          <w:szCs w:val="20"/>
          <w:lang w:eastAsia="en-US"/>
        </w:rPr>
        <w:t>у</w:t>
      </w:r>
      <w:r w:rsidRPr="008E12A3">
        <w:rPr>
          <w:rFonts w:eastAsia="Calibri"/>
          <w:sz w:val="20"/>
          <w:szCs w:val="20"/>
          <w:lang w:eastAsia="en-US"/>
        </w:rPr>
        <w:t>).</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3.1.2. Требования к количественным характеристикам (объему) работ определены в локальном сметном расчете</w:t>
      </w:r>
      <w:r w:rsidR="003C6A62">
        <w:rPr>
          <w:rFonts w:eastAsia="Calibri"/>
          <w:sz w:val="20"/>
          <w:szCs w:val="20"/>
          <w:lang w:eastAsia="en-US"/>
        </w:rPr>
        <w:t xml:space="preserve"> (Приложение № 1 к Контракту)</w:t>
      </w:r>
      <w:r w:rsidRPr="008E12A3">
        <w:rPr>
          <w:rFonts w:eastAsia="Calibri"/>
          <w:sz w:val="20"/>
          <w:szCs w:val="20"/>
          <w:lang w:eastAsia="en-US"/>
        </w:rPr>
        <w:t>.</w:t>
      </w:r>
    </w:p>
    <w:p w:rsidR="00DB2618" w:rsidRPr="008E12A3" w:rsidRDefault="00DB2618" w:rsidP="00DB2618">
      <w:pPr>
        <w:suppressAutoHyphens w:val="0"/>
        <w:spacing w:after="160" w:line="259" w:lineRule="auto"/>
        <w:ind w:firstLine="709"/>
        <w:jc w:val="both"/>
        <w:rPr>
          <w:rFonts w:eastAsia="Calibri"/>
          <w:b/>
          <w:sz w:val="20"/>
          <w:szCs w:val="20"/>
          <w:lang w:eastAsia="en-US"/>
        </w:rPr>
      </w:pPr>
      <w:r w:rsidRPr="008E12A3">
        <w:rPr>
          <w:rFonts w:eastAsia="Calibri"/>
          <w:b/>
          <w:sz w:val="20"/>
          <w:szCs w:val="20"/>
          <w:lang w:eastAsia="en-US"/>
        </w:rPr>
        <w:t>3.2. Сроки выполнения работ:</w:t>
      </w:r>
    </w:p>
    <w:p w:rsidR="00DB2618" w:rsidRPr="001A56FB" w:rsidRDefault="00DB2618" w:rsidP="00DB2618">
      <w:pPr>
        <w:widowControl w:val="0"/>
        <w:ind w:firstLine="709"/>
        <w:jc w:val="both"/>
        <w:rPr>
          <w:rFonts w:eastAsia="Calibri"/>
          <w:sz w:val="20"/>
          <w:szCs w:val="20"/>
          <w:lang w:eastAsia="en-US"/>
        </w:rPr>
      </w:pPr>
      <w:r w:rsidRPr="008E12A3">
        <w:rPr>
          <w:rFonts w:eastAsia="Calibri"/>
          <w:sz w:val="20"/>
          <w:szCs w:val="20"/>
          <w:lang w:eastAsia="en-US"/>
        </w:rPr>
        <w:t>3</w:t>
      </w:r>
      <w:r w:rsidRPr="001A56FB">
        <w:rPr>
          <w:rFonts w:eastAsia="Calibri"/>
          <w:sz w:val="20"/>
          <w:szCs w:val="20"/>
          <w:lang w:eastAsia="en-US"/>
        </w:rPr>
        <w:t xml:space="preserve">.1.2. </w:t>
      </w:r>
      <w:r w:rsidR="00A14002" w:rsidRPr="001A56FB">
        <w:rPr>
          <w:sz w:val="20"/>
          <w:szCs w:val="20"/>
        </w:rPr>
        <w:t>Начало выполнения работ – в течение 2 (двух) календарных дней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в течение 2 (двух) календарных дней с момента (даты) заключения контракта Сторонами</w:t>
      </w:r>
      <w:r w:rsidRPr="001A56FB">
        <w:rPr>
          <w:sz w:val="20"/>
          <w:szCs w:val="20"/>
        </w:rPr>
        <w:t>.</w:t>
      </w:r>
    </w:p>
    <w:p w:rsidR="00DB2618" w:rsidRPr="008E12A3" w:rsidRDefault="00DB2618" w:rsidP="00DB2618">
      <w:pPr>
        <w:widowControl w:val="0"/>
        <w:ind w:firstLine="709"/>
        <w:jc w:val="both"/>
        <w:rPr>
          <w:rFonts w:eastAsia="Calibri"/>
          <w:sz w:val="20"/>
          <w:szCs w:val="20"/>
          <w:lang w:eastAsia="en-US"/>
        </w:rPr>
      </w:pPr>
      <w:r w:rsidRPr="001A56FB">
        <w:rPr>
          <w:rFonts w:eastAsia="Calibri"/>
          <w:sz w:val="20"/>
          <w:szCs w:val="20"/>
          <w:lang w:eastAsia="en-US"/>
        </w:rPr>
        <w:t xml:space="preserve">3.1.2.  </w:t>
      </w:r>
      <w:r w:rsidRPr="001A56FB">
        <w:rPr>
          <w:sz w:val="20"/>
          <w:szCs w:val="20"/>
        </w:rPr>
        <w:t>Срок выполнения работ: 45 календарных дней, в соответствии с графиком выполнения работ (Приложение к Описанию объекта закупки).</w:t>
      </w:r>
      <w:r w:rsidRPr="008E12A3">
        <w:rPr>
          <w:rFonts w:eastAsia="Calibri"/>
          <w:sz w:val="20"/>
          <w:szCs w:val="20"/>
          <w:lang w:eastAsia="en-US"/>
        </w:rPr>
        <w:t xml:space="preserve">       </w:t>
      </w:r>
    </w:p>
    <w:p w:rsidR="00DB2618" w:rsidRPr="008E12A3" w:rsidRDefault="00DB2618" w:rsidP="00DB2618">
      <w:pPr>
        <w:widowControl w:val="0"/>
        <w:ind w:firstLine="709"/>
        <w:jc w:val="both"/>
        <w:rPr>
          <w:rFonts w:eastAsia="Calibri"/>
          <w:sz w:val="20"/>
          <w:szCs w:val="20"/>
          <w:lang w:eastAsia="en-US"/>
        </w:rPr>
      </w:pPr>
      <w:r w:rsidRPr="008E12A3">
        <w:rPr>
          <w:rFonts w:eastAsia="Calibri"/>
          <w:sz w:val="20"/>
          <w:szCs w:val="20"/>
          <w:lang w:eastAsia="en-US"/>
        </w:rPr>
        <w:t xml:space="preserve">3.1.3. </w:t>
      </w:r>
      <w:r w:rsidRPr="008E12A3">
        <w:rPr>
          <w:sz w:val="20"/>
          <w:szCs w:val="20"/>
        </w:rPr>
        <w:t>Порядок выполнения работ: по согласованию с администрацией Заказчика.</w:t>
      </w:r>
    </w:p>
    <w:p w:rsidR="00DB2618" w:rsidRPr="008E12A3" w:rsidRDefault="00DB2618" w:rsidP="00DB2618">
      <w:pPr>
        <w:widowControl w:val="0"/>
        <w:ind w:firstLine="709"/>
        <w:jc w:val="both"/>
        <w:rPr>
          <w:sz w:val="20"/>
          <w:szCs w:val="20"/>
        </w:rPr>
      </w:pPr>
      <w:r w:rsidRPr="008E12A3">
        <w:rPr>
          <w:rFonts w:eastAsia="Calibri"/>
          <w:sz w:val="20"/>
          <w:szCs w:val="20"/>
          <w:lang w:eastAsia="en-US"/>
        </w:rPr>
        <w:t xml:space="preserve">3.1.4. </w:t>
      </w:r>
      <w:r w:rsidRPr="008E12A3">
        <w:rPr>
          <w:sz w:val="20"/>
          <w:szCs w:val="20"/>
        </w:rPr>
        <w:t>Датой окончания выполнения работ считается дата подписания Сторонами акта о приемке выполненных работ (форма КС-2).</w:t>
      </w:r>
    </w:p>
    <w:p w:rsidR="00DB2618" w:rsidRPr="001A56FB" w:rsidRDefault="00DB2618" w:rsidP="001A56FB">
      <w:pPr>
        <w:suppressAutoHyphens w:val="0"/>
        <w:autoSpaceDE w:val="0"/>
        <w:autoSpaceDN w:val="0"/>
        <w:adjustRightInd w:val="0"/>
        <w:spacing w:after="160" w:line="259" w:lineRule="auto"/>
        <w:ind w:firstLine="709"/>
        <w:jc w:val="both"/>
        <w:rPr>
          <w:sz w:val="20"/>
          <w:szCs w:val="20"/>
          <w:lang w:eastAsia="ru-RU"/>
        </w:rPr>
      </w:pPr>
      <w:r w:rsidRPr="008E12A3">
        <w:rPr>
          <w:sz w:val="20"/>
          <w:szCs w:val="20"/>
        </w:rPr>
        <w:t>3.1.5. Место выполнения работ –</w:t>
      </w:r>
      <w:r w:rsidR="00A14002" w:rsidRPr="00A14002">
        <w:t xml:space="preserve"> </w:t>
      </w:r>
      <w:r w:rsidR="0070130A" w:rsidRPr="0070130A">
        <w:rPr>
          <w:sz w:val="20"/>
          <w:szCs w:val="20"/>
        </w:rPr>
        <w:t xml:space="preserve">ГБДОУ детский сад №6 Выборгского района Санкт-Петербурга по адресу: </w:t>
      </w:r>
      <w:r w:rsidR="001A56FB" w:rsidRPr="001A56FB">
        <w:rPr>
          <w:rFonts w:eastAsia="Calibri"/>
          <w:sz w:val="20"/>
          <w:szCs w:val="20"/>
          <w:lang w:eastAsia="en-US"/>
        </w:rPr>
        <w:t xml:space="preserve">г. Санкт-Петербург, </w:t>
      </w:r>
      <w:proofErr w:type="spellStart"/>
      <w:r w:rsidR="001A56FB" w:rsidRPr="001A56FB">
        <w:rPr>
          <w:rFonts w:eastAsia="Calibri"/>
          <w:sz w:val="20"/>
          <w:szCs w:val="20"/>
          <w:lang w:eastAsia="en-US"/>
        </w:rPr>
        <w:t>вн.тер.г</w:t>
      </w:r>
      <w:proofErr w:type="spellEnd"/>
      <w:r w:rsidR="001A56FB" w:rsidRPr="001A56FB">
        <w:rPr>
          <w:rFonts w:eastAsia="Calibri"/>
          <w:sz w:val="20"/>
          <w:szCs w:val="20"/>
          <w:lang w:eastAsia="en-US"/>
        </w:rPr>
        <w:t xml:space="preserve">. поселок Парголово, тер. Осиновая Роща, ш </w:t>
      </w:r>
      <w:proofErr w:type="spellStart"/>
      <w:r w:rsidR="001A56FB" w:rsidRPr="001A56FB">
        <w:rPr>
          <w:rFonts w:eastAsia="Calibri"/>
          <w:sz w:val="20"/>
          <w:szCs w:val="20"/>
          <w:lang w:eastAsia="en-US"/>
        </w:rPr>
        <w:t>Юкковское</w:t>
      </w:r>
      <w:proofErr w:type="spellEnd"/>
      <w:r w:rsidR="001A56FB" w:rsidRPr="001A56FB">
        <w:rPr>
          <w:rFonts w:eastAsia="Calibri"/>
          <w:sz w:val="20"/>
          <w:szCs w:val="20"/>
          <w:lang w:eastAsia="en-US"/>
        </w:rPr>
        <w:t>, д.10 к. 4 литера А.</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xml:space="preserve">3.3. Качество и безопасность выполняемых работ должны соответствовать требованиям действующего законодательства.  </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xml:space="preserve">Качество работ должно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 как в отношении процесса производства работ, результата выполненных работ, так и в отношении материалов, оборудования, комплектующих, используемых при выполнении работ). </w:t>
      </w:r>
    </w:p>
    <w:p w:rsidR="00DB2618" w:rsidRPr="008E12A3" w:rsidRDefault="00DB2618" w:rsidP="00DB2618">
      <w:pPr>
        <w:tabs>
          <w:tab w:val="left" w:pos="555"/>
          <w:tab w:val="left" w:pos="709"/>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 xml:space="preserve">3.5. Требования к техническим характеристикам работ определены в Локальном сметном расчете (Приложение № 2 к Контракту). Используемые в сметных расчетах ссылки на фирменные наименования (при наличии), наименования производителей (при наличии), наименования страны происхождения товара (при наличии) установлены только с целью обоснования стоимости работ и не устанавливают каких-либо требований к используемым товарам (материалам) при выполнении работ по предмету контракта (договора), заключаемого по результатам закупки. </w:t>
      </w:r>
    </w:p>
    <w:p w:rsidR="00DB2618" w:rsidRPr="008E12A3" w:rsidRDefault="00DB2618" w:rsidP="00DB2618">
      <w:pPr>
        <w:suppressAutoHyphens w:val="0"/>
        <w:autoSpaceDE w:val="0"/>
        <w:autoSpaceDN w:val="0"/>
        <w:adjustRightInd w:val="0"/>
        <w:spacing w:after="160" w:line="259" w:lineRule="auto"/>
        <w:ind w:firstLine="709"/>
        <w:jc w:val="both"/>
        <w:rPr>
          <w:rFonts w:eastAsia="Calibri"/>
          <w:b/>
          <w:iCs/>
          <w:sz w:val="20"/>
          <w:szCs w:val="20"/>
          <w:lang w:eastAsia="en-US"/>
        </w:rPr>
      </w:pPr>
      <w:r w:rsidRPr="008E12A3">
        <w:rPr>
          <w:rFonts w:eastAsia="Calibri"/>
          <w:b/>
          <w:sz w:val="20"/>
          <w:szCs w:val="20"/>
          <w:lang w:eastAsia="en-US"/>
        </w:rPr>
        <w:lastRenderedPageBreak/>
        <w:t xml:space="preserve">3.6. Требования к работам, установленные законодательством Российской Федерации: </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xml:space="preserve">При выполнении работ Подрядчик обязан соблюдать требования:  </w:t>
      </w:r>
    </w:p>
    <w:p w:rsidR="00DB2618" w:rsidRPr="00BD12E3" w:rsidRDefault="00DB2618" w:rsidP="00DB2618">
      <w:pPr>
        <w:pStyle w:val="a6"/>
        <w:widowControl w:val="0"/>
        <w:rPr>
          <w:sz w:val="20"/>
          <w:szCs w:val="20"/>
        </w:rPr>
      </w:pPr>
      <w:r w:rsidRPr="00BD12E3">
        <w:rPr>
          <w:sz w:val="20"/>
          <w:szCs w:val="20"/>
        </w:rPr>
        <w:t>- Гражданский кодекс Российской Федерации (часть вторая) от 26.01.1996 г. №14-ФЗ;</w:t>
      </w:r>
    </w:p>
    <w:p w:rsidR="00DB2618" w:rsidRPr="00BD12E3" w:rsidRDefault="00DB2618" w:rsidP="00DB2618">
      <w:pPr>
        <w:pStyle w:val="a6"/>
        <w:widowControl w:val="0"/>
        <w:rPr>
          <w:sz w:val="20"/>
          <w:szCs w:val="20"/>
        </w:rPr>
      </w:pPr>
      <w:r w:rsidRPr="00BD12E3">
        <w:rPr>
          <w:sz w:val="20"/>
          <w:szCs w:val="20"/>
        </w:rPr>
        <w:t>- Федеральным законом от 27.12.2002 №184-ФЗ «О техническом регулировании»;</w:t>
      </w:r>
    </w:p>
    <w:p w:rsidR="00DB2618" w:rsidRPr="00BD12E3" w:rsidRDefault="00DB2618" w:rsidP="00DB2618">
      <w:pPr>
        <w:pStyle w:val="a6"/>
        <w:widowControl w:val="0"/>
        <w:rPr>
          <w:sz w:val="20"/>
          <w:szCs w:val="20"/>
        </w:rPr>
      </w:pPr>
      <w:r w:rsidRPr="00BD12E3">
        <w:rPr>
          <w:sz w:val="20"/>
          <w:szCs w:val="20"/>
        </w:rPr>
        <w:t>- Федеральным законом от 21.12.1994 №69-ФЗ «О пожарной безопасности»;</w:t>
      </w:r>
    </w:p>
    <w:p w:rsidR="00DB2618" w:rsidRDefault="00DB2618" w:rsidP="00DB2618">
      <w:pPr>
        <w:pStyle w:val="a6"/>
        <w:widowControl w:val="0"/>
        <w:rPr>
          <w:sz w:val="20"/>
          <w:szCs w:val="20"/>
        </w:rPr>
      </w:pPr>
      <w:r w:rsidRPr="00BD12E3">
        <w:rPr>
          <w:sz w:val="20"/>
          <w:szCs w:val="20"/>
        </w:rPr>
        <w:t>- Федеральным законом от 30.03.1999 №52-ФЗ «О санитарно-эпидемиологическом благополучии населения»;</w:t>
      </w:r>
    </w:p>
    <w:p w:rsidR="00DB2618" w:rsidRPr="007C7874" w:rsidRDefault="00DB2618" w:rsidP="00DB2618">
      <w:pPr>
        <w:pStyle w:val="a6"/>
        <w:widowControl w:val="0"/>
        <w:rPr>
          <w:sz w:val="20"/>
          <w:szCs w:val="20"/>
        </w:rPr>
      </w:pPr>
      <w:r w:rsidRPr="007C7874">
        <w:rPr>
          <w:sz w:val="20"/>
          <w:szCs w:val="20"/>
        </w:rPr>
        <w:t xml:space="preserve">- «Безопасность труда в строительстве. Часть 1. Общие требования» СНиП 12-03-2001, одобренные Постановлением Госстроя России от 23.07.2001г. № 80; </w:t>
      </w:r>
    </w:p>
    <w:p w:rsidR="00DB2618" w:rsidRPr="007C7874" w:rsidRDefault="00DB2618" w:rsidP="00DB2618">
      <w:pPr>
        <w:pStyle w:val="a6"/>
        <w:widowControl w:val="0"/>
        <w:rPr>
          <w:sz w:val="20"/>
          <w:szCs w:val="20"/>
        </w:rPr>
      </w:pPr>
      <w:r w:rsidRPr="007C7874">
        <w:rPr>
          <w:sz w:val="20"/>
          <w:szCs w:val="20"/>
        </w:rPr>
        <w:t>- СНиП 12-04-2002 «Безопасность труда в строительстве. Часть 2. Строительное производство» (утв. постановлением Госстроя Российской Федерации от 17.09.2002 № 123);</w:t>
      </w:r>
    </w:p>
    <w:p w:rsidR="00DB2618" w:rsidRPr="007C7874" w:rsidRDefault="00DB2618" w:rsidP="00DB2618">
      <w:pPr>
        <w:pStyle w:val="a6"/>
        <w:widowControl w:val="0"/>
        <w:rPr>
          <w:sz w:val="20"/>
          <w:szCs w:val="20"/>
        </w:rPr>
      </w:pPr>
      <w:r w:rsidRPr="007C7874">
        <w:rPr>
          <w:sz w:val="20"/>
          <w:szCs w:val="20"/>
        </w:rPr>
        <w:t>- СНиП 21-01-97* «Пожарная безопасность зданий и сооружений»;</w:t>
      </w:r>
    </w:p>
    <w:p w:rsidR="00DB2618" w:rsidRDefault="00DB2618" w:rsidP="00DB2618">
      <w:pPr>
        <w:pStyle w:val="a6"/>
        <w:widowControl w:val="0"/>
        <w:rPr>
          <w:sz w:val="20"/>
          <w:szCs w:val="20"/>
        </w:rPr>
      </w:pPr>
      <w:r w:rsidRPr="007C7874">
        <w:rPr>
          <w:sz w:val="20"/>
          <w:szCs w:val="20"/>
        </w:rPr>
        <w:t>- СП 48.13330.2011. Свод правил. Организация строительства;</w:t>
      </w:r>
    </w:p>
    <w:p w:rsidR="00DB2618" w:rsidRDefault="00DB2618" w:rsidP="00DB2618">
      <w:pPr>
        <w:pStyle w:val="a6"/>
        <w:widowControl w:val="0"/>
        <w:rPr>
          <w:sz w:val="20"/>
          <w:szCs w:val="20"/>
        </w:rPr>
      </w:pPr>
      <w:r w:rsidRPr="0027566D">
        <w:rPr>
          <w:sz w:val="20"/>
          <w:szCs w:val="20"/>
        </w:rPr>
        <w:t>- СП 73.13330.2016 Внутренние санитарно-технические системы зданий. Актуализированная редакция СНиП 3.05.01-85;</w:t>
      </w:r>
    </w:p>
    <w:p w:rsidR="00DB2618" w:rsidRPr="005A3283" w:rsidRDefault="00DB2618" w:rsidP="00DB2618">
      <w:pPr>
        <w:pStyle w:val="a6"/>
        <w:widowControl w:val="0"/>
        <w:rPr>
          <w:sz w:val="20"/>
          <w:szCs w:val="20"/>
        </w:rPr>
      </w:pPr>
      <w:r w:rsidRPr="005A3283">
        <w:rPr>
          <w:sz w:val="20"/>
          <w:szCs w:val="20"/>
        </w:rPr>
        <w:t>- СП 71.13330.2017 Свод правил «Изоляционные и отделочные покрытия». Актуализированная редакция СНиП 3.04.01-87;</w:t>
      </w:r>
    </w:p>
    <w:p w:rsidR="00DB2618" w:rsidRPr="008E12A3" w:rsidRDefault="00DB2618" w:rsidP="00A14002">
      <w:pPr>
        <w:widowControl w:val="0"/>
        <w:tabs>
          <w:tab w:val="left" w:pos="709"/>
        </w:tabs>
        <w:ind w:firstLine="709"/>
        <w:jc w:val="both"/>
        <w:rPr>
          <w:rFonts w:eastAsia="Calibri"/>
          <w:sz w:val="20"/>
          <w:szCs w:val="20"/>
          <w:lang w:eastAsia="zh-CN"/>
        </w:rPr>
      </w:pPr>
      <w:r w:rsidRPr="008E12A3">
        <w:rPr>
          <w:sz w:val="20"/>
          <w:szCs w:val="20"/>
        </w:rPr>
        <w:t>- другим нормам, действующим на территории Российской Федерации.</w:t>
      </w:r>
    </w:p>
    <w:p w:rsidR="00DB2618" w:rsidRPr="008E12A3" w:rsidRDefault="00DB2618" w:rsidP="00DB2618">
      <w:pPr>
        <w:widowControl w:val="0"/>
        <w:tabs>
          <w:tab w:val="left" w:pos="709"/>
        </w:tabs>
        <w:ind w:firstLine="360"/>
        <w:jc w:val="both"/>
        <w:rPr>
          <w:sz w:val="20"/>
          <w:szCs w:val="20"/>
          <w:lang w:eastAsia="zh-CN"/>
        </w:rPr>
      </w:pPr>
      <w:r w:rsidRPr="008E12A3">
        <w:rPr>
          <w:sz w:val="20"/>
          <w:szCs w:val="20"/>
          <w:lang w:eastAsia="zh-CN"/>
        </w:rPr>
        <w:t>В случае, если один из перечисленных нормативно-технический документ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3.7. При выполнении работ Подрядчик обязан соблюдать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 соблюдать требования закона и иных правовых актов об охране окружающей среды и о безопасности работ. Подрядчик несет ответственность за нарушение указанных требований (ст. 751 ГК РФ).</w:t>
      </w:r>
    </w:p>
    <w:p w:rsidR="00DB2618" w:rsidRPr="008E12A3" w:rsidRDefault="00DB2618" w:rsidP="00DB2618">
      <w:pPr>
        <w:tabs>
          <w:tab w:val="left" w:pos="993"/>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 xml:space="preserve">3.8. Подрядчик должен выполнять и обеспечивать соблюдение норм пожарной безопасности, техники безопасности, охраны окружающей среды, зеленых насаждений и земельного участка при выполнении работ. Подрядчик обеспечивает создание безопасных условий труда и охраны труда в отношении своих работников. </w:t>
      </w:r>
    </w:p>
    <w:p w:rsidR="00DB2618" w:rsidRPr="008E12A3" w:rsidRDefault="00DB2618" w:rsidP="00DB2618">
      <w:pPr>
        <w:tabs>
          <w:tab w:val="left" w:pos="993"/>
        </w:tabs>
        <w:suppressAutoHyphens w:val="0"/>
        <w:spacing w:after="160" w:line="259" w:lineRule="auto"/>
        <w:ind w:firstLine="567"/>
        <w:jc w:val="both"/>
        <w:rPr>
          <w:rFonts w:eastAsia="Calibri"/>
          <w:sz w:val="20"/>
          <w:szCs w:val="20"/>
          <w:lang w:eastAsia="en-US"/>
        </w:rPr>
      </w:pPr>
      <w:r w:rsidRPr="008E12A3">
        <w:rPr>
          <w:rFonts w:eastAsia="Calibri"/>
          <w:sz w:val="20"/>
          <w:szCs w:val="20"/>
          <w:lang w:eastAsia="en-US"/>
        </w:rPr>
        <w:t>3.9. Самостоятельно проводить инструктаж своих работников по охране труда и технике безопасности, и обеспечивать их средствами индивидуальной защиты. Вести журналы по охране труда и технике безопасности.</w:t>
      </w:r>
    </w:p>
    <w:p w:rsidR="00DB2618" w:rsidRPr="008E12A3" w:rsidRDefault="00DB2618" w:rsidP="00DB2618">
      <w:pPr>
        <w:tabs>
          <w:tab w:val="left" w:pos="993"/>
        </w:tabs>
        <w:suppressAutoHyphens w:val="0"/>
        <w:spacing w:after="160" w:line="259" w:lineRule="auto"/>
        <w:ind w:firstLine="567"/>
        <w:jc w:val="both"/>
        <w:rPr>
          <w:rFonts w:eastAsia="Calibri"/>
          <w:spacing w:val="-3"/>
          <w:sz w:val="20"/>
          <w:szCs w:val="20"/>
          <w:lang w:eastAsia="en-US"/>
        </w:rPr>
      </w:pPr>
      <w:r w:rsidRPr="008E12A3">
        <w:rPr>
          <w:rFonts w:eastAsia="Calibri"/>
          <w:spacing w:val="-3"/>
          <w:sz w:val="20"/>
          <w:szCs w:val="20"/>
          <w:lang w:eastAsia="en-US"/>
        </w:rPr>
        <w:t>3.10. Перед началом выполнения работ -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копию приказа Заказчику.</w:t>
      </w:r>
    </w:p>
    <w:p w:rsidR="00DB2618" w:rsidRPr="008E12A3" w:rsidRDefault="00DB2618" w:rsidP="00DB2618">
      <w:pPr>
        <w:suppressAutoHyphens w:val="0"/>
        <w:ind w:firstLine="567"/>
        <w:jc w:val="both"/>
        <w:rPr>
          <w:color w:val="000000"/>
          <w:spacing w:val="-3"/>
          <w:sz w:val="20"/>
          <w:szCs w:val="20"/>
          <w:lang w:eastAsia="ru-RU"/>
        </w:rPr>
      </w:pPr>
      <w:r w:rsidRPr="008E12A3">
        <w:rPr>
          <w:color w:val="000000"/>
          <w:spacing w:val="-3"/>
          <w:sz w:val="20"/>
          <w:szCs w:val="20"/>
          <w:lang w:eastAsia="ru-RU"/>
        </w:rPr>
        <w:t>3.11. Подрядчик должен предоставить Заказчику список личного состава, занятого выполнением работ, в течение 2 рабочих дней с момента передачи объекта для выполнения работ.</w:t>
      </w:r>
    </w:p>
    <w:p w:rsidR="00DB2618" w:rsidRPr="008E12A3" w:rsidRDefault="00DB2618" w:rsidP="00DB2618">
      <w:pPr>
        <w:widowControl w:val="0"/>
        <w:autoSpaceDE w:val="0"/>
        <w:autoSpaceDN w:val="0"/>
        <w:adjustRightInd w:val="0"/>
        <w:jc w:val="both"/>
        <w:rPr>
          <w:sz w:val="20"/>
          <w:szCs w:val="20"/>
        </w:rPr>
      </w:pPr>
      <w:r w:rsidRPr="008E12A3">
        <w:rPr>
          <w:sz w:val="20"/>
          <w:szCs w:val="20"/>
        </w:rPr>
        <w:t xml:space="preserve">           3.12. По факту выполнения работ, предусмотренных Контрактом, Сторонами составляется и подписывается двусторонний </w:t>
      </w:r>
      <w:hyperlink r:id="rId7" w:anchor="/document/403147771/entry/1000" w:tgtFrame="_blank" w:tooltip="Открыть документ в системе Гарант" w:history="1">
        <w:r w:rsidRPr="008E12A3">
          <w:rPr>
            <w:sz w:val="20"/>
            <w:szCs w:val="20"/>
          </w:rPr>
          <w:t>документ о приемке</w:t>
        </w:r>
      </w:hyperlink>
      <w:r w:rsidRPr="008E12A3">
        <w:rPr>
          <w:sz w:val="20"/>
          <w:szCs w:val="20"/>
        </w:rPr>
        <w:t>.</w:t>
      </w:r>
    </w:p>
    <w:p w:rsidR="00DB2618" w:rsidRPr="008E12A3" w:rsidRDefault="00DB2618" w:rsidP="00DB2618">
      <w:pPr>
        <w:suppressAutoHyphens w:val="0"/>
        <w:jc w:val="both"/>
        <w:rPr>
          <w:color w:val="000000"/>
          <w:sz w:val="20"/>
          <w:szCs w:val="20"/>
          <w:lang w:eastAsia="ru-RU"/>
        </w:rPr>
      </w:pPr>
    </w:p>
    <w:p w:rsidR="00DB2618" w:rsidRPr="008E12A3" w:rsidRDefault="00DB2618" w:rsidP="00DB2618">
      <w:pPr>
        <w:pStyle w:val="a6"/>
        <w:widowControl w:val="0"/>
        <w:tabs>
          <w:tab w:val="clear" w:pos="0"/>
          <w:tab w:val="clear" w:pos="1080"/>
        </w:tabs>
        <w:suppressAutoHyphens w:val="0"/>
        <w:ind w:firstLine="0"/>
        <w:rPr>
          <w:sz w:val="20"/>
          <w:szCs w:val="20"/>
        </w:rPr>
      </w:pPr>
      <w:r w:rsidRPr="008E12A3">
        <w:rPr>
          <w:color w:val="000000"/>
          <w:sz w:val="20"/>
          <w:szCs w:val="20"/>
          <w:lang w:eastAsia="ru-RU"/>
        </w:rPr>
        <w:t xml:space="preserve">         3.13. </w:t>
      </w:r>
      <w:r w:rsidRPr="008E12A3">
        <w:rPr>
          <w:sz w:val="20"/>
          <w:szCs w:val="20"/>
        </w:rPr>
        <w:t xml:space="preserve"> По завершении работ на Объекте Подрядчик письменно извещает Заказчика о готовности Объекта к сдаче в эксплуатацию.</w:t>
      </w:r>
    </w:p>
    <w:p w:rsidR="00DB2618" w:rsidRPr="008E12A3" w:rsidRDefault="00DB2618" w:rsidP="00DB2618">
      <w:pPr>
        <w:pStyle w:val="a6"/>
        <w:widowControl w:val="0"/>
        <w:ind w:firstLine="993"/>
        <w:rPr>
          <w:sz w:val="20"/>
          <w:szCs w:val="20"/>
        </w:rPr>
      </w:pPr>
      <w:r w:rsidRPr="008E12A3">
        <w:rPr>
          <w:sz w:val="20"/>
          <w:szCs w:val="20"/>
        </w:rPr>
        <w:t>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DB2618" w:rsidRPr="008E12A3" w:rsidRDefault="00DB2618" w:rsidP="00DB2618">
      <w:pPr>
        <w:ind w:firstLine="993"/>
        <w:jc w:val="both"/>
        <w:rPr>
          <w:sz w:val="20"/>
          <w:szCs w:val="20"/>
        </w:rPr>
      </w:pPr>
      <w:r w:rsidRPr="008E12A3">
        <w:rPr>
          <w:sz w:val="20"/>
          <w:szCs w:val="20"/>
        </w:rPr>
        <w:t>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rsidR="00DB2618" w:rsidRPr="008E12A3" w:rsidRDefault="00DB2618" w:rsidP="00DB2618">
      <w:pPr>
        <w:suppressAutoHyphens w:val="0"/>
        <w:ind w:firstLine="993"/>
        <w:jc w:val="both"/>
        <w:rPr>
          <w:sz w:val="20"/>
          <w:szCs w:val="20"/>
          <w:lang w:eastAsia="ru-RU"/>
        </w:rPr>
      </w:pPr>
      <w:r w:rsidRPr="008E12A3">
        <w:rPr>
          <w:sz w:val="20"/>
          <w:szCs w:val="20"/>
          <w:lang w:eastAsia="ru-RU"/>
        </w:rPr>
        <w:t xml:space="preserve">Датой приемки считается дата подписания Заказчиком </w:t>
      </w:r>
      <w:r w:rsidRPr="008E12A3">
        <w:rPr>
          <w:sz w:val="20"/>
          <w:szCs w:val="20"/>
        </w:rPr>
        <w:t>акта выполненных работ по форме № КС-2 и справки о стоимости выполненных работ по форме № КС-3</w:t>
      </w:r>
      <w:r w:rsidRPr="008E12A3">
        <w:rPr>
          <w:sz w:val="20"/>
          <w:szCs w:val="20"/>
          <w:lang w:eastAsia="ru-RU"/>
        </w:rPr>
        <w:t>.</w:t>
      </w:r>
    </w:p>
    <w:p w:rsidR="00DB2618" w:rsidRPr="008E12A3" w:rsidRDefault="00DB2618" w:rsidP="00DB2618">
      <w:pPr>
        <w:suppressAutoHyphens w:val="0"/>
        <w:ind w:firstLine="993"/>
        <w:jc w:val="both"/>
        <w:rPr>
          <w:color w:val="000000"/>
          <w:spacing w:val="-3"/>
          <w:sz w:val="20"/>
          <w:szCs w:val="20"/>
          <w:lang w:eastAsia="ru-RU"/>
        </w:rPr>
      </w:pPr>
      <w:r w:rsidRPr="008E12A3">
        <w:rPr>
          <w:rFonts w:eastAsia="Calibri"/>
          <w:sz w:val="20"/>
          <w:szCs w:val="20"/>
          <w:lang w:eastAsia="en-US"/>
        </w:rPr>
        <w:t>Приемка выполненных Подрядчиком работ (ее результатов), в том числе в части соответствия их количества, комплектности, объема требованиям, установленным Контрактом, осуществляется Заказчиком с участием Службы заказчика.</w:t>
      </w:r>
    </w:p>
    <w:p w:rsidR="00DB2618" w:rsidRPr="008E12A3" w:rsidRDefault="00DB2618" w:rsidP="00DB2618">
      <w:pPr>
        <w:suppressAutoHyphens w:val="0"/>
        <w:spacing w:line="259" w:lineRule="auto"/>
        <w:ind w:firstLine="709"/>
        <w:jc w:val="both"/>
        <w:rPr>
          <w:rFonts w:eastAsia="Calibri"/>
          <w:sz w:val="20"/>
          <w:szCs w:val="20"/>
          <w:lang w:eastAsia="en-US"/>
        </w:rPr>
      </w:pPr>
      <w:r w:rsidRPr="008E12A3">
        <w:rPr>
          <w:rFonts w:eastAsia="Calibri"/>
          <w:sz w:val="20"/>
          <w:szCs w:val="20"/>
          <w:lang w:eastAsia="en-US"/>
        </w:rPr>
        <w:t xml:space="preserve">3.14. </w:t>
      </w:r>
      <w:r w:rsidRPr="008E12A3">
        <w:rPr>
          <w:sz w:val="20"/>
          <w:szCs w:val="20"/>
        </w:rPr>
        <w:t>При обнаружении приемочной комиссией в ходе проведения приемки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rsidR="00DB2618" w:rsidRPr="008E12A3" w:rsidRDefault="00DB2618" w:rsidP="00DB2618">
      <w:pPr>
        <w:pStyle w:val="a6"/>
        <w:widowControl w:val="0"/>
        <w:rPr>
          <w:sz w:val="20"/>
          <w:szCs w:val="20"/>
        </w:rPr>
      </w:pPr>
      <w:r w:rsidRPr="008E12A3">
        <w:rPr>
          <w:sz w:val="20"/>
          <w:szCs w:val="20"/>
        </w:rPr>
        <w:t>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Устранение Подрядчиком в установленные сроки выявленных Заказчиком недостатков не освобождает его от уплаты штрафа, предусмотренного настоящим Контрактом.</w:t>
      </w:r>
    </w:p>
    <w:p w:rsidR="00DB2618" w:rsidRPr="008E12A3" w:rsidRDefault="00DB2618" w:rsidP="00DB2618">
      <w:pPr>
        <w:suppressAutoHyphens w:val="0"/>
        <w:spacing w:line="259" w:lineRule="auto"/>
        <w:ind w:firstLine="709"/>
        <w:jc w:val="both"/>
        <w:rPr>
          <w:rFonts w:eastAsia="Calibri"/>
          <w:sz w:val="20"/>
          <w:szCs w:val="20"/>
          <w:lang w:eastAsia="en-US"/>
        </w:rPr>
      </w:pPr>
      <w:r w:rsidRPr="008E12A3">
        <w:rPr>
          <w:rFonts w:eastAsia="Calibri"/>
          <w:sz w:val="20"/>
          <w:szCs w:val="20"/>
          <w:lang w:eastAsia="en-US"/>
        </w:rPr>
        <w:lastRenderedPageBreak/>
        <w:t>Заказчик, принявший работу без проверки, не лишается права ссылаться на недостатки работы, которые могли быть установлены при приемке.</w:t>
      </w:r>
    </w:p>
    <w:p w:rsidR="00DB2618" w:rsidRPr="008E12A3" w:rsidRDefault="00DB2618" w:rsidP="00DB2618">
      <w:pPr>
        <w:suppressAutoHyphens w:val="0"/>
        <w:spacing w:line="259" w:lineRule="auto"/>
        <w:ind w:firstLine="709"/>
        <w:jc w:val="both"/>
        <w:rPr>
          <w:rFonts w:eastAsia="Calibri"/>
          <w:sz w:val="20"/>
          <w:szCs w:val="20"/>
          <w:lang w:eastAsia="en-US"/>
        </w:rPr>
      </w:pPr>
      <w:r w:rsidRPr="008E12A3">
        <w:rPr>
          <w:rFonts w:eastAsia="Calibri"/>
          <w:sz w:val="20"/>
          <w:szCs w:val="20"/>
          <w:lang w:eastAsia="en-US"/>
        </w:rPr>
        <w:t>Заказчик вправе отказаться от приемки выполненных работ в случае обнаружения недостатков, которые не могут быть устранены Подрядчиком. Причиной отказа в приемке выполненных работ может быть, в том числе,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требуемой исполнительной документации, а также неправильное оформление документов.</w:t>
      </w:r>
    </w:p>
    <w:p w:rsidR="00DB2618" w:rsidRPr="008E12A3" w:rsidRDefault="00DB2618" w:rsidP="00DB2618">
      <w:pPr>
        <w:suppressAutoHyphens w:val="0"/>
        <w:spacing w:after="160" w:line="259" w:lineRule="auto"/>
        <w:ind w:right="-3" w:firstLine="567"/>
        <w:jc w:val="both"/>
        <w:rPr>
          <w:rFonts w:eastAsia="Calibri"/>
          <w:sz w:val="20"/>
          <w:szCs w:val="20"/>
          <w:lang w:eastAsia="en-US"/>
        </w:rPr>
      </w:pPr>
      <w:r w:rsidRPr="008E12A3">
        <w:rPr>
          <w:rFonts w:eastAsia="Calibri"/>
          <w:sz w:val="20"/>
          <w:szCs w:val="20"/>
          <w:lang w:eastAsia="en-US"/>
        </w:rPr>
        <w:t>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DB2618" w:rsidRPr="008E12A3" w:rsidRDefault="00DB2618" w:rsidP="00DB2618">
      <w:pPr>
        <w:suppressAutoHyphens w:val="0"/>
        <w:spacing w:after="160" w:line="259" w:lineRule="auto"/>
        <w:ind w:right="-3" w:firstLine="567"/>
        <w:jc w:val="center"/>
        <w:rPr>
          <w:b/>
          <w:sz w:val="20"/>
          <w:szCs w:val="20"/>
          <w:lang w:eastAsia="en-US"/>
        </w:rPr>
      </w:pPr>
      <w:r w:rsidRPr="008E12A3">
        <w:rPr>
          <w:rFonts w:eastAsia="Calibri"/>
          <w:b/>
          <w:bCs/>
          <w:sz w:val="20"/>
          <w:szCs w:val="20"/>
          <w:lang w:eastAsia="en-US"/>
        </w:rPr>
        <w:t xml:space="preserve">Раздел 4. </w:t>
      </w:r>
      <w:r w:rsidRPr="008E12A3">
        <w:rPr>
          <w:b/>
          <w:sz w:val="20"/>
          <w:szCs w:val="20"/>
          <w:lang w:eastAsia="en-US"/>
        </w:rPr>
        <w:t xml:space="preserve"> Требования к гарантийному сроку и объему предоставления гарантий качества работ</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4.1.  Подрядчик гарантирует Заказчику соответствие выполненных работ действующим строительным нормам и правилам.</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4.2. Подрядчик обязан обеспечить соответствие Объекта условиям настоящего Контракта о качестве в течение всего гарантийного срока, который составляет 36 месяцев с даты размещения в единой информационной системе документа о приемке, подписанного Заказчиком, гарантию качества оборудования на срок, установленный производителем оборудования, но не менее 12 месяцев (при наличии оборудования в смете).</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4.5. 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4.6.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4.8.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безвозмездного устранения недостатков в разумный срок;</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соразмерного уменьшения установленной за работу цены;</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возмещения своих расходов на устранение недостатков, если Заказчик за свой счет устранил обнаруженные недостатки.</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xml:space="preserve">4.9.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w:t>
      </w:r>
      <w:r w:rsidRPr="008E12A3">
        <w:rPr>
          <w:rFonts w:eastAsia="Calibri"/>
          <w:sz w:val="20"/>
          <w:szCs w:val="20"/>
          <w:lang w:eastAsia="en-US"/>
        </w:rPr>
        <w:lastRenderedPageBreak/>
        <w:t>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4.10. Подрядчик гарантирует возможность безопасного использования результата выполненных работ по назначению в течении всего гарантийного срока.</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4.11.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 который составляет 3 года (36 месяцев) с даты размещения в единой информационной системе документа о приемке, подписанного Заказчиком.</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4.12. В период гарантийного срока недостатки фиксируются в рекламационном акте, в котором указывается перечень дефектов (недоделок) и сроки их устранения Подрядчиком.</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 xml:space="preserve">4.13.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rsidR="00DB2618" w:rsidRPr="008E12A3" w:rsidRDefault="00DB2618" w:rsidP="00DB2618">
      <w:pPr>
        <w:suppressAutoHyphens w:val="0"/>
        <w:spacing w:after="160" w:line="259" w:lineRule="auto"/>
        <w:ind w:firstLine="709"/>
        <w:jc w:val="both"/>
        <w:rPr>
          <w:rFonts w:eastAsia="Calibri"/>
          <w:sz w:val="20"/>
          <w:szCs w:val="20"/>
          <w:lang w:eastAsia="en-US"/>
        </w:rPr>
      </w:pPr>
      <w:r w:rsidRPr="008E12A3">
        <w:rPr>
          <w:rFonts w:eastAsia="Calibri"/>
          <w:sz w:val="20"/>
          <w:szCs w:val="20"/>
          <w:lang w:eastAsia="en-US"/>
        </w:rPr>
        <w:t>4.14.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Подрядчик гарантирует Заказчику соответствие выполненных работ действующим строительным нормам и правилам.</w:t>
      </w:r>
    </w:p>
    <w:p w:rsidR="00DB2618" w:rsidRPr="008E12A3" w:rsidRDefault="00DB2618" w:rsidP="00DB2618">
      <w:pPr>
        <w:tabs>
          <w:tab w:val="left" w:pos="960"/>
        </w:tabs>
        <w:jc w:val="right"/>
        <w:rPr>
          <w:b/>
          <w:sz w:val="20"/>
          <w:szCs w:val="20"/>
        </w:rPr>
      </w:pPr>
    </w:p>
    <w:p w:rsidR="00DB2618" w:rsidRPr="008E12A3" w:rsidRDefault="00DB2618" w:rsidP="00DB2618">
      <w:pPr>
        <w:tabs>
          <w:tab w:val="left" w:pos="960"/>
        </w:tabs>
        <w:jc w:val="both"/>
        <w:rPr>
          <w:b/>
          <w:sz w:val="20"/>
          <w:szCs w:val="20"/>
        </w:rPr>
      </w:pPr>
    </w:p>
    <w:p w:rsidR="00DB2618" w:rsidRPr="00195790" w:rsidRDefault="00DB2618" w:rsidP="00DB2618">
      <w:pPr>
        <w:suppressAutoHyphens w:val="0"/>
        <w:autoSpaceDE w:val="0"/>
        <w:autoSpaceDN w:val="0"/>
        <w:adjustRightInd w:val="0"/>
        <w:spacing w:after="160" w:line="259" w:lineRule="auto"/>
        <w:jc w:val="center"/>
        <w:rPr>
          <w:rFonts w:eastAsia="Calibri"/>
          <w:b/>
          <w:bCs/>
          <w:sz w:val="20"/>
          <w:szCs w:val="20"/>
          <w:lang w:eastAsia="en-US"/>
        </w:rPr>
      </w:pPr>
      <w:r w:rsidRPr="00195790">
        <w:rPr>
          <w:rFonts w:eastAsia="Calibri"/>
          <w:b/>
          <w:bCs/>
          <w:sz w:val="20"/>
          <w:szCs w:val="20"/>
          <w:lang w:eastAsia="en-US"/>
        </w:rPr>
        <w:t>Раздел 5. Перечень приложений к Описанию объекта закупки, являющихся его неотъемлемой частью</w:t>
      </w:r>
    </w:p>
    <w:p w:rsidR="00DB2618" w:rsidRDefault="00DB2618" w:rsidP="00DB2618">
      <w:pPr>
        <w:suppressAutoHyphens w:val="0"/>
        <w:spacing w:after="160" w:line="259" w:lineRule="auto"/>
        <w:ind w:firstLine="709"/>
        <w:jc w:val="both"/>
        <w:rPr>
          <w:rFonts w:eastAsia="Calibri"/>
          <w:sz w:val="20"/>
          <w:szCs w:val="20"/>
          <w:lang w:eastAsia="en-US"/>
        </w:rPr>
      </w:pPr>
      <w:r w:rsidRPr="00195790">
        <w:rPr>
          <w:rFonts w:eastAsia="Calibri"/>
          <w:sz w:val="20"/>
          <w:szCs w:val="20"/>
          <w:lang w:eastAsia="en-US"/>
        </w:rPr>
        <w:t>Приложение №1 – График выполнения работ.</w:t>
      </w:r>
    </w:p>
    <w:p w:rsidR="00DB2618" w:rsidRDefault="00DB2618" w:rsidP="00DB2618">
      <w:pPr>
        <w:suppressAutoHyphens w:val="0"/>
        <w:spacing w:after="160" w:line="259" w:lineRule="auto"/>
        <w:ind w:firstLine="709"/>
        <w:jc w:val="both"/>
        <w:rPr>
          <w:rFonts w:eastAsia="Calibri"/>
          <w:sz w:val="20"/>
          <w:szCs w:val="20"/>
          <w:lang w:eastAsia="en-US"/>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9"/>
        <w:gridCol w:w="5226"/>
      </w:tblGrid>
      <w:tr w:rsidR="00F03718" w:rsidTr="00F03718">
        <w:trPr>
          <w:jc w:val="center"/>
        </w:trPr>
        <w:tc>
          <w:tcPr>
            <w:tcW w:w="6022" w:type="dxa"/>
          </w:tcPr>
          <w:p w:rsidR="00F03718" w:rsidRDefault="00F03718" w:rsidP="00F03718">
            <w:pPr>
              <w:suppressAutoHyphens w:val="0"/>
              <w:spacing w:after="200" w:line="276" w:lineRule="auto"/>
              <w:rPr>
                <w:b/>
                <w:sz w:val="20"/>
                <w:szCs w:val="20"/>
              </w:rPr>
            </w:pPr>
            <w:r w:rsidRPr="00994F69">
              <w:rPr>
                <w:b/>
                <w:sz w:val="20"/>
                <w:szCs w:val="20"/>
              </w:rPr>
              <w:t>Заказчик</w:t>
            </w:r>
            <w:r>
              <w:rPr>
                <w:b/>
                <w:sz w:val="20"/>
                <w:szCs w:val="20"/>
              </w:rPr>
              <w:t xml:space="preserve">  </w:t>
            </w:r>
          </w:p>
        </w:tc>
        <w:tc>
          <w:tcPr>
            <w:tcW w:w="6022" w:type="dxa"/>
          </w:tcPr>
          <w:p w:rsidR="00F03718" w:rsidRDefault="00F03718" w:rsidP="00F03718">
            <w:pPr>
              <w:suppressAutoHyphens w:val="0"/>
              <w:spacing w:after="200" w:line="276" w:lineRule="auto"/>
              <w:rPr>
                <w:b/>
                <w:sz w:val="20"/>
                <w:szCs w:val="20"/>
              </w:rPr>
            </w:pPr>
            <w:r w:rsidRPr="005F4BBA">
              <w:rPr>
                <w:b/>
                <w:sz w:val="20"/>
                <w:szCs w:val="20"/>
              </w:rPr>
              <w:t>Подрядчик</w:t>
            </w:r>
          </w:p>
        </w:tc>
      </w:tr>
      <w:tr w:rsidR="00F03718" w:rsidTr="00F03718">
        <w:trPr>
          <w:jc w:val="center"/>
        </w:trPr>
        <w:tc>
          <w:tcPr>
            <w:tcW w:w="6022" w:type="dxa"/>
          </w:tcPr>
          <w:p w:rsidR="00596A80" w:rsidRDefault="00596A80" w:rsidP="00596A80">
            <w:pPr>
              <w:suppressAutoHyphens w:val="0"/>
              <w:spacing w:after="200" w:line="276" w:lineRule="auto"/>
              <w:rPr>
                <w:b/>
                <w:sz w:val="20"/>
                <w:szCs w:val="20"/>
              </w:rPr>
            </w:pPr>
            <w:r>
              <w:rPr>
                <w:b/>
                <w:sz w:val="20"/>
                <w:szCs w:val="20"/>
              </w:rPr>
              <w:t>Заведующий</w:t>
            </w:r>
          </w:p>
          <w:p w:rsidR="00A271F5" w:rsidRDefault="00F03718" w:rsidP="00F03718">
            <w:pPr>
              <w:tabs>
                <w:tab w:val="left" w:pos="960"/>
              </w:tabs>
              <w:rPr>
                <w:b/>
                <w:sz w:val="20"/>
                <w:szCs w:val="20"/>
              </w:rPr>
            </w:pPr>
            <w:r w:rsidRPr="00F03718">
              <w:rPr>
                <w:b/>
                <w:sz w:val="20"/>
                <w:szCs w:val="20"/>
              </w:rPr>
              <w:t>ГБ</w:t>
            </w:r>
            <w:r w:rsidR="0070130A">
              <w:rPr>
                <w:b/>
                <w:sz w:val="20"/>
                <w:szCs w:val="20"/>
              </w:rPr>
              <w:t>Д</w:t>
            </w:r>
            <w:r w:rsidRPr="00F03718">
              <w:rPr>
                <w:b/>
                <w:sz w:val="20"/>
                <w:szCs w:val="20"/>
              </w:rPr>
              <w:t xml:space="preserve">ОУ </w:t>
            </w:r>
            <w:r w:rsidR="0070130A">
              <w:rPr>
                <w:b/>
                <w:sz w:val="20"/>
                <w:szCs w:val="20"/>
              </w:rPr>
              <w:t>детский сад № 6</w:t>
            </w:r>
            <w:r w:rsidRPr="00F03718">
              <w:rPr>
                <w:b/>
                <w:sz w:val="20"/>
                <w:szCs w:val="20"/>
              </w:rPr>
              <w:t xml:space="preserve"> Выборгского района </w:t>
            </w:r>
          </w:p>
          <w:p w:rsidR="00F03718" w:rsidRDefault="00F03718" w:rsidP="00F03718">
            <w:pPr>
              <w:tabs>
                <w:tab w:val="left" w:pos="960"/>
              </w:tabs>
              <w:rPr>
                <w:sz w:val="20"/>
                <w:szCs w:val="20"/>
              </w:rPr>
            </w:pPr>
            <w:r w:rsidRPr="00F03718">
              <w:rPr>
                <w:b/>
                <w:sz w:val="20"/>
                <w:szCs w:val="20"/>
              </w:rPr>
              <w:t>Санкт-Петербурга</w:t>
            </w:r>
          </w:p>
          <w:p w:rsidR="00F03718" w:rsidRDefault="00F03718" w:rsidP="00F03718">
            <w:pPr>
              <w:suppressAutoHyphens w:val="0"/>
              <w:spacing w:after="200" w:line="276" w:lineRule="auto"/>
              <w:rPr>
                <w:b/>
                <w:sz w:val="20"/>
                <w:szCs w:val="20"/>
              </w:rPr>
            </w:pPr>
          </w:p>
          <w:p w:rsidR="00F03718" w:rsidRPr="005F4BBA" w:rsidRDefault="00F03718" w:rsidP="00F03718">
            <w:pPr>
              <w:suppressAutoHyphens w:val="0"/>
              <w:spacing w:line="276" w:lineRule="auto"/>
              <w:rPr>
                <w:sz w:val="20"/>
                <w:szCs w:val="20"/>
              </w:rPr>
            </w:pPr>
            <w:r w:rsidRPr="00F03718">
              <w:rPr>
                <w:sz w:val="20"/>
                <w:szCs w:val="20"/>
              </w:rPr>
              <w:t>______________________________/ Е</w:t>
            </w:r>
            <w:r w:rsidR="0070130A">
              <w:rPr>
                <w:sz w:val="20"/>
                <w:szCs w:val="20"/>
              </w:rPr>
              <w:t>.П</w:t>
            </w:r>
            <w:r>
              <w:rPr>
                <w:sz w:val="20"/>
                <w:szCs w:val="20"/>
              </w:rPr>
              <w:t xml:space="preserve">. </w:t>
            </w:r>
            <w:r w:rsidR="0070130A">
              <w:rPr>
                <w:sz w:val="20"/>
                <w:szCs w:val="20"/>
              </w:rPr>
              <w:t>Михайлова</w:t>
            </w:r>
            <w:r w:rsidRPr="005F4BBA">
              <w:rPr>
                <w:sz w:val="20"/>
                <w:szCs w:val="20"/>
              </w:rPr>
              <w:t xml:space="preserve"> /</w:t>
            </w:r>
          </w:p>
          <w:p w:rsidR="00F03718" w:rsidRPr="005F4BBA" w:rsidRDefault="00F03718" w:rsidP="00F03718">
            <w:pPr>
              <w:suppressAutoHyphens w:val="0"/>
              <w:spacing w:after="200" w:line="276" w:lineRule="auto"/>
              <w:rPr>
                <w:sz w:val="20"/>
                <w:szCs w:val="20"/>
              </w:rPr>
            </w:pPr>
            <w:r w:rsidRPr="00F03718">
              <w:rPr>
                <w:sz w:val="20"/>
                <w:szCs w:val="20"/>
              </w:rPr>
              <w:t>Подписано ЭЦП</w:t>
            </w:r>
          </w:p>
        </w:tc>
        <w:tc>
          <w:tcPr>
            <w:tcW w:w="6022" w:type="dxa"/>
          </w:tcPr>
          <w:p w:rsidR="00F03718" w:rsidRDefault="00F03718" w:rsidP="00F03718">
            <w:pPr>
              <w:suppressAutoHyphens w:val="0"/>
              <w:spacing w:line="276" w:lineRule="auto"/>
              <w:rPr>
                <w:b/>
                <w:sz w:val="20"/>
                <w:szCs w:val="20"/>
              </w:rPr>
            </w:pPr>
            <w:r>
              <w:rPr>
                <w:b/>
                <w:sz w:val="20"/>
                <w:szCs w:val="20"/>
              </w:rPr>
              <w:t>Наименование организации</w:t>
            </w:r>
          </w:p>
          <w:p w:rsidR="00F03718" w:rsidRDefault="00F03718" w:rsidP="00F03718">
            <w:pPr>
              <w:suppressAutoHyphens w:val="0"/>
              <w:spacing w:after="200" w:line="276" w:lineRule="auto"/>
              <w:rPr>
                <w:b/>
                <w:sz w:val="20"/>
                <w:szCs w:val="20"/>
              </w:rPr>
            </w:pPr>
          </w:p>
          <w:p w:rsidR="00F03718" w:rsidRDefault="00F03718" w:rsidP="00F03718">
            <w:pPr>
              <w:suppressAutoHyphens w:val="0"/>
              <w:spacing w:after="200" w:line="276" w:lineRule="auto"/>
              <w:rPr>
                <w:b/>
                <w:sz w:val="20"/>
                <w:szCs w:val="20"/>
              </w:rPr>
            </w:pPr>
            <w:r>
              <w:rPr>
                <w:b/>
                <w:sz w:val="20"/>
                <w:szCs w:val="20"/>
              </w:rPr>
              <w:t>Должность</w:t>
            </w:r>
          </w:p>
          <w:p w:rsidR="00F03718" w:rsidRPr="005F4BBA" w:rsidRDefault="00F03718" w:rsidP="00F03718">
            <w:pPr>
              <w:suppressAutoHyphens w:val="0"/>
              <w:spacing w:line="276" w:lineRule="auto"/>
              <w:rPr>
                <w:sz w:val="20"/>
                <w:szCs w:val="20"/>
              </w:rPr>
            </w:pPr>
            <w:r>
              <w:rPr>
                <w:b/>
                <w:sz w:val="20"/>
                <w:szCs w:val="20"/>
              </w:rPr>
              <w:t xml:space="preserve">_________________________________ </w:t>
            </w:r>
            <w:r w:rsidRPr="005F4BBA">
              <w:rPr>
                <w:sz w:val="20"/>
                <w:szCs w:val="20"/>
              </w:rPr>
              <w:t>/ ФИО/</w:t>
            </w:r>
          </w:p>
          <w:p w:rsidR="00F03718" w:rsidRPr="005F4BBA" w:rsidRDefault="00F03718" w:rsidP="00F03718">
            <w:pPr>
              <w:suppressAutoHyphens w:val="0"/>
              <w:spacing w:after="200" w:line="276" w:lineRule="auto"/>
              <w:rPr>
                <w:sz w:val="20"/>
                <w:szCs w:val="20"/>
              </w:rPr>
            </w:pPr>
            <w:r w:rsidRPr="00F03718">
              <w:rPr>
                <w:sz w:val="20"/>
                <w:szCs w:val="20"/>
              </w:rPr>
              <w:t>Подписано ЭЦП</w:t>
            </w:r>
          </w:p>
        </w:tc>
      </w:tr>
    </w:tbl>
    <w:p w:rsidR="00DB2618" w:rsidRDefault="00DB2618" w:rsidP="00DB2618">
      <w:pPr>
        <w:suppressAutoHyphens w:val="0"/>
        <w:spacing w:after="160" w:line="259" w:lineRule="auto"/>
        <w:ind w:firstLine="709"/>
        <w:jc w:val="both"/>
        <w:rPr>
          <w:rFonts w:eastAsia="Calibri"/>
          <w:sz w:val="20"/>
          <w:szCs w:val="20"/>
          <w:lang w:eastAsia="en-US"/>
        </w:rPr>
      </w:pPr>
    </w:p>
    <w:p w:rsidR="00DB2618" w:rsidRPr="00195790" w:rsidRDefault="00DB2618" w:rsidP="00DB2618">
      <w:pPr>
        <w:suppressAutoHyphens w:val="0"/>
        <w:spacing w:after="160" w:line="259" w:lineRule="auto"/>
        <w:ind w:firstLine="709"/>
        <w:jc w:val="both"/>
        <w:rPr>
          <w:rFonts w:eastAsia="Calibri"/>
          <w:sz w:val="20"/>
          <w:szCs w:val="20"/>
          <w:lang w:eastAsia="en-US"/>
        </w:rPr>
      </w:pPr>
    </w:p>
    <w:p w:rsidR="00DB2618" w:rsidRDefault="00DB2618" w:rsidP="008F61E9">
      <w:pPr>
        <w:tabs>
          <w:tab w:val="left" w:pos="960"/>
        </w:tabs>
        <w:rPr>
          <w:b/>
          <w:sz w:val="20"/>
          <w:szCs w:val="20"/>
        </w:rPr>
      </w:pPr>
    </w:p>
    <w:p w:rsidR="00DB2618" w:rsidRDefault="00DB2618" w:rsidP="008F61E9">
      <w:pPr>
        <w:tabs>
          <w:tab w:val="left" w:pos="960"/>
        </w:tabs>
        <w:rPr>
          <w:b/>
          <w:sz w:val="20"/>
          <w:szCs w:val="20"/>
        </w:rPr>
        <w:sectPr w:rsidR="00DB2618" w:rsidSect="00DB2618">
          <w:pgSz w:w="11906" w:h="16838"/>
          <w:pgMar w:top="567" w:right="851" w:bottom="567" w:left="680" w:header="709" w:footer="204" w:gutter="0"/>
          <w:cols w:space="708"/>
          <w:docGrid w:linePitch="360"/>
        </w:sectPr>
      </w:pPr>
    </w:p>
    <w:p w:rsidR="0021329D" w:rsidRDefault="0021329D" w:rsidP="008F61E9">
      <w:pPr>
        <w:tabs>
          <w:tab w:val="left" w:pos="960"/>
        </w:tabs>
        <w:rPr>
          <w:b/>
          <w:sz w:val="20"/>
          <w:szCs w:val="20"/>
        </w:rPr>
      </w:pPr>
    </w:p>
    <w:p w:rsidR="0021329D" w:rsidRDefault="0021329D" w:rsidP="008F61E9">
      <w:pPr>
        <w:tabs>
          <w:tab w:val="left" w:pos="960"/>
        </w:tabs>
        <w:rPr>
          <w:b/>
          <w:sz w:val="20"/>
          <w:szCs w:val="20"/>
        </w:rPr>
      </w:pPr>
    </w:p>
    <w:p w:rsidR="00DB2618" w:rsidRPr="00DB2618" w:rsidRDefault="00DB2618" w:rsidP="00DB2618">
      <w:pPr>
        <w:jc w:val="right"/>
        <w:rPr>
          <w:b/>
          <w:sz w:val="20"/>
          <w:szCs w:val="20"/>
        </w:rPr>
      </w:pPr>
      <w:r w:rsidRPr="00DB2618">
        <w:rPr>
          <w:b/>
          <w:sz w:val="20"/>
          <w:szCs w:val="20"/>
        </w:rPr>
        <w:t>Приложение №2</w:t>
      </w:r>
    </w:p>
    <w:p w:rsidR="00DB2618" w:rsidRPr="00DB2618" w:rsidRDefault="00DB2618" w:rsidP="00DB2618">
      <w:pPr>
        <w:jc w:val="right"/>
        <w:rPr>
          <w:b/>
          <w:sz w:val="20"/>
          <w:szCs w:val="20"/>
        </w:rPr>
      </w:pPr>
      <w:r w:rsidRPr="00DB2618">
        <w:rPr>
          <w:b/>
          <w:sz w:val="20"/>
          <w:szCs w:val="20"/>
        </w:rPr>
        <w:t xml:space="preserve">к </w:t>
      </w:r>
      <w:r>
        <w:rPr>
          <w:b/>
          <w:sz w:val="20"/>
          <w:szCs w:val="20"/>
        </w:rPr>
        <w:t>Описанию объекта закупки</w:t>
      </w:r>
    </w:p>
    <w:p w:rsidR="00DB2618" w:rsidRPr="00DB2618" w:rsidRDefault="00DB2618" w:rsidP="00DB2618">
      <w:pPr>
        <w:rPr>
          <w:sz w:val="20"/>
          <w:szCs w:val="20"/>
        </w:rPr>
      </w:pPr>
    </w:p>
    <w:p w:rsidR="00DB2618" w:rsidRPr="00DB2618" w:rsidRDefault="00DB2618" w:rsidP="00DB2618">
      <w:pPr>
        <w:widowControl w:val="0"/>
        <w:jc w:val="center"/>
        <w:rPr>
          <w:b/>
          <w:lang w:eastAsia="ru-RU"/>
        </w:rPr>
      </w:pPr>
      <w:r w:rsidRPr="00DB2618">
        <w:rPr>
          <w:b/>
          <w:lang w:eastAsia="ru-RU"/>
        </w:rPr>
        <w:t>ГРАФИК ВЫПОЛНЕНИЯ РАБОТ</w:t>
      </w:r>
    </w:p>
    <w:p w:rsidR="00DB2618" w:rsidRPr="00DB2618" w:rsidRDefault="00DB2618" w:rsidP="00DB2618">
      <w:pPr>
        <w:widowControl w:val="0"/>
        <w:jc w:val="center"/>
        <w:rPr>
          <w:b/>
          <w:lang w:eastAsia="ru-RU"/>
        </w:rPr>
      </w:pPr>
    </w:p>
    <w:p w:rsidR="00DB2618" w:rsidRPr="001A56FB" w:rsidRDefault="001A56FB" w:rsidP="00DB2618">
      <w:pPr>
        <w:widowControl w:val="0"/>
        <w:jc w:val="center"/>
        <w:rPr>
          <w:color w:val="000000"/>
          <w:sz w:val="20"/>
          <w:szCs w:val="20"/>
          <w:lang w:eastAsia="ru-RU"/>
        </w:rPr>
      </w:pPr>
      <w:r w:rsidRPr="001A56FB">
        <w:rPr>
          <w:b/>
        </w:rPr>
        <w:t xml:space="preserve">на выполнение работ по замене линолеума в помещении № ПИБ 108.2 здания ГБДОУ детский сад №6 Выборгского района Санкт-Петербурга по адресу: г. Санкт-Петербург, </w:t>
      </w:r>
      <w:proofErr w:type="spellStart"/>
      <w:r w:rsidRPr="001A56FB">
        <w:rPr>
          <w:b/>
        </w:rPr>
        <w:t>вн.тер.г</w:t>
      </w:r>
      <w:proofErr w:type="spellEnd"/>
      <w:r w:rsidRPr="001A56FB">
        <w:rPr>
          <w:b/>
        </w:rPr>
        <w:t xml:space="preserve">. поселок Парголово, тер. Осиновая Роща, ш </w:t>
      </w:r>
      <w:proofErr w:type="spellStart"/>
      <w:r w:rsidRPr="001A56FB">
        <w:rPr>
          <w:b/>
        </w:rPr>
        <w:t>Юкковское</w:t>
      </w:r>
      <w:proofErr w:type="spellEnd"/>
      <w:r w:rsidRPr="001A56FB">
        <w:rPr>
          <w:b/>
        </w:rPr>
        <w:t>, д.10 к. 4 литера А.</w:t>
      </w:r>
    </w:p>
    <w:p w:rsidR="001A56FB" w:rsidRDefault="001A56FB" w:rsidP="00DB2618">
      <w:pPr>
        <w:widowControl w:val="0"/>
        <w:ind w:firstLine="2552"/>
        <w:rPr>
          <w:color w:val="000000"/>
          <w:sz w:val="20"/>
          <w:szCs w:val="20"/>
          <w:lang w:eastAsia="ru-RU"/>
        </w:rPr>
      </w:pPr>
    </w:p>
    <w:p w:rsidR="001A56FB" w:rsidRDefault="001A56FB" w:rsidP="00DB2618">
      <w:pPr>
        <w:widowControl w:val="0"/>
        <w:ind w:firstLine="2552"/>
        <w:rPr>
          <w:color w:val="000000"/>
          <w:sz w:val="20"/>
          <w:szCs w:val="20"/>
          <w:lang w:eastAsia="ru-RU"/>
        </w:rPr>
      </w:pPr>
    </w:p>
    <w:p w:rsidR="00DB2618" w:rsidRPr="00DB2618" w:rsidRDefault="00DB2618" w:rsidP="00DB2618">
      <w:pPr>
        <w:widowControl w:val="0"/>
        <w:ind w:firstLine="2552"/>
        <w:rPr>
          <w:color w:val="000000"/>
          <w:sz w:val="20"/>
          <w:szCs w:val="20"/>
          <w:lang w:eastAsia="ru-RU"/>
        </w:rPr>
      </w:pPr>
      <w:r w:rsidRPr="00DB2618">
        <w:rPr>
          <w:color w:val="000000"/>
          <w:sz w:val="20"/>
          <w:szCs w:val="20"/>
          <w:lang w:eastAsia="ru-RU"/>
        </w:rPr>
        <w:t>Срок выполнения работ: 45 календарных дней.</w:t>
      </w:r>
    </w:p>
    <w:p w:rsidR="00DB2618" w:rsidRPr="00DB2618" w:rsidRDefault="00DB2618" w:rsidP="00DB2618">
      <w:pPr>
        <w:tabs>
          <w:tab w:val="left" w:pos="993"/>
          <w:tab w:val="left" w:pos="2160"/>
        </w:tabs>
        <w:rPr>
          <w:b/>
          <w:i/>
          <w:color w:val="000000"/>
          <w:sz w:val="20"/>
          <w:szCs w:val="20"/>
        </w:rPr>
      </w:pPr>
      <w:r w:rsidRPr="00DB2618">
        <w:rPr>
          <w:b/>
          <w:i/>
          <w:color w:val="000000"/>
          <w:sz w:val="20"/>
          <w:szCs w:val="20"/>
        </w:rPr>
        <w:tab/>
      </w:r>
      <w:r w:rsidRPr="00DB2618">
        <w:rPr>
          <w:b/>
          <w:i/>
          <w:color w:val="000000"/>
          <w:sz w:val="20"/>
          <w:szCs w:val="20"/>
        </w:rPr>
        <w:tab/>
      </w:r>
    </w:p>
    <w:tbl>
      <w:tblPr>
        <w:tblpPr w:leftFromText="180" w:rightFromText="180" w:vertAnchor="text" w:horzAnchor="margin" w:tblpXSpec="center" w:tblpY="9"/>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3394"/>
        <w:gridCol w:w="750"/>
        <w:gridCol w:w="750"/>
        <w:gridCol w:w="750"/>
        <w:gridCol w:w="751"/>
        <w:gridCol w:w="750"/>
        <w:gridCol w:w="750"/>
        <w:gridCol w:w="751"/>
      </w:tblGrid>
      <w:tr w:rsidR="00DB2618" w:rsidRPr="00DB2618" w:rsidTr="00993CA1">
        <w:trPr>
          <w:cantSplit/>
          <w:trHeight w:val="278"/>
        </w:trPr>
        <w:tc>
          <w:tcPr>
            <w:tcW w:w="1555" w:type="dxa"/>
            <w:vMerge w:val="restart"/>
            <w:tcBorders>
              <w:top w:val="double" w:sz="4" w:space="0" w:color="auto"/>
              <w:left w:val="double" w:sz="4" w:space="0" w:color="auto"/>
              <w:right w:val="double" w:sz="4" w:space="0" w:color="auto"/>
            </w:tcBorders>
            <w:shd w:val="clear" w:color="auto" w:fill="auto"/>
            <w:vAlign w:val="center"/>
          </w:tcPr>
          <w:p w:rsidR="00DB2618" w:rsidRPr="00DB2618" w:rsidRDefault="00DB2618" w:rsidP="00DB2618">
            <w:pPr>
              <w:widowControl w:val="0"/>
              <w:jc w:val="center"/>
              <w:rPr>
                <w:color w:val="000000"/>
                <w:sz w:val="20"/>
                <w:szCs w:val="20"/>
                <w:lang w:eastAsia="ru-RU"/>
              </w:rPr>
            </w:pPr>
            <w:r w:rsidRPr="00DB2618">
              <w:rPr>
                <w:color w:val="000000"/>
                <w:sz w:val="20"/>
                <w:szCs w:val="20"/>
                <w:lang w:eastAsia="ru-RU"/>
              </w:rPr>
              <w:t>№/№</w:t>
            </w:r>
          </w:p>
        </w:tc>
        <w:tc>
          <w:tcPr>
            <w:tcW w:w="3394" w:type="dxa"/>
            <w:vMerge w:val="restart"/>
            <w:tcBorders>
              <w:top w:val="double" w:sz="4" w:space="0" w:color="auto"/>
              <w:left w:val="double" w:sz="4" w:space="0" w:color="auto"/>
              <w:bottom w:val="double" w:sz="4" w:space="0" w:color="auto"/>
              <w:right w:val="double" w:sz="4" w:space="0" w:color="auto"/>
            </w:tcBorders>
            <w:shd w:val="clear" w:color="auto" w:fill="auto"/>
            <w:vAlign w:val="center"/>
          </w:tcPr>
          <w:p w:rsidR="00DB2618" w:rsidRPr="00DB2618" w:rsidRDefault="00DB2618" w:rsidP="00DB2618">
            <w:pPr>
              <w:widowControl w:val="0"/>
              <w:jc w:val="center"/>
              <w:rPr>
                <w:color w:val="000000"/>
                <w:sz w:val="20"/>
                <w:szCs w:val="20"/>
                <w:lang w:eastAsia="ru-RU"/>
              </w:rPr>
            </w:pPr>
            <w:r w:rsidRPr="00DB2618">
              <w:rPr>
                <w:color w:val="000000"/>
                <w:sz w:val="20"/>
                <w:szCs w:val="20"/>
                <w:lang w:eastAsia="ru-RU"/>
              </w:rPr>
              <w:t>Наименование работ (виды работ)</w:t>
            </w:r>
          </w:p>
        </w:tc>
        <w:tc>
          <w:tcPr>
            <w:tcW w:w="5252" w:type="dxa"/>
            <w:gridSpan w:val="7"/>
            <w:tcBorders>
              <w:top w:val="double" w:sz="4" w:space="0" w:color="auto"/>
              <w:left w:val="double" w:sz="4" w:space="0" w:color="auto"/>
              <w:bottom w:val="double" w:sz="4" w:space="0" w:color="auto"/>
              <w:right w:val="double" w:sz="4" w:space="0" w:color="auto"/>
            </w:tcBorders>
            <w:shd w:val="clear" w:color="auto" w:fill="auto"/>
            <w:vAlign w:val="center"/>
          </w:tcPr>
          <w:p w:rsidR="00DB2618" w:rsidRPr="00DB2618" w:rsidRDefault="00DB2618" w:rsidP="00DB2618">
            <w:pPr>
              <w:widowControl w:val="0"/>
              <w:autoSpaceDE w:val="0"/>
              <w:autoSpaceDN w:val="0"/>
              <w:adjustRightInd w:val="0"/>
              <w:jc w:val="center"/>
              <w:rPr>
                <w:color w:val="000000"/>
                <w:sz w:val="20"/>
                <w:szCs w:val="20"/>
                <w:lang w:eastAsia="ru-RU"/>
              </w:rPr>
            </w:pPr>
            <w:r w:rsidRPr="00DB2618">
              <w:rPr>
                <w:color w:val="000000"/>
                <w:sz w:val="20"/>
                <w:szCs w:val="20"/>
                <w:lang w:eastAsia="ru-RU"/>
              </w:rPr>
              <w:t>Календарные дни</w:t>
            </w:r>
          </w:p>
        </w:tc>
      </w:tr>
      <w:tr w:rsidR="00DB2618" w:rsidRPr="00DB2618" w:rsidTr="00993CA1">
        <w:trPr>
          <w:cantSplit/>
          <w:trHeight w:val="1363"/>
        </w:trPr>
        <w:tc>
          <w:tcPr>
            <w:tcW w:w="1555" w:type="dxa"/>
            <w:vMerge/>
            <w:tcBorders>
              <w:left w:val="double" w:sz="4" w:space="0" w:color="auto"/>
              <w:bottom w:val="double" w:sz="4" w:space="0" w:color="auto"/>
              <w:right w:val="double" w:sz="4" w:space="0" w:color="auto"/>
            </w:tcBorders>
            <w:shd w:val="clear" w:color="auto" w:fill="auto"/>
            <w:vAlign w:val="center"/>
          </w:tcPr>
          <w:p w:rsidR="00DB2618" w:rsidRPr="00DB2618" w:rsidRDefault="00DB2618" w:rsidP="00DB2618">
            <w:pPr>
              <w:widowControl w:val="0"/>
              <w:rPr>
                <w:color w:val="000000"/>
                <w:sz w:val="20"/>
                <w:szCs w:val="20"/>
                <w:lang w:eastAsia="ru-RU"/>
              </w:rPr>
            </w:pPr>
          </w:p>
        </w:tc>
        <w:tc>
          <w:tcPr>
            <w:tcW w:w="3394" w:type="dxa"/>
            <w:vMerge/>
            <w:tcBorders>
              <w:top w:val="double" w:sz="4" w:space="0" w:color="auto"/>
              <w:left w:val="double" w:sz="4" w:space="0" w:color="auto"/>
              <w:bottom w:val="double" w:sz="4" w:space="0" w:color="auto"/>
              <w:right w:val="double" w:sz="4" w:space="0" w:color="auto"/>
            </w:tcBorders>
            <w:shd w:val="clear" w:color="auto" w:fill="auto"/>
            <w:vAlign w:val="center"/>
          </w:tcPr>
          <w:p w:rsidR="00DB2618" w:rsidRPr="00DB2618" w:rsidRDefault="00DB2618" w:rsidP="00DB2618">
            <w:pPr>
              <w:widowControl w:val="0"/>
              <w:rPr>
                <w:color w:val="000000"/>
                <w:sz w:val="20"/>
                <w:szCs w:val="20"/>
                <w:lang w:eastAsia="ru-RU"/>
              </w:rPr>
            </w:pPr>
          </w:p>
        </w:tc>
        <w:tc>
          <w:tcPr>
            <w:tcW w:w="750" w:type="dxa"/>
            <w:tcBorders>
              <w:top w:val="double" w:sz="4" w:space="0" w:color="auto"/>
              <w:left w:val="double" w:sz="4" w:space="0" w:color="auto"/>
              <w:bottom w:val="double" w:sz="4" w:space="0" w:color="auto"/>
              <w:right w:val="double" w:sz="4" w:space="0" w:color="auto"/>
            </w:tcBorders>
            <w:shd w:val="clear" w:color="auto" w:fill="auto"/>
            <w:textDirection w:val="btLr"/>
            <w:vAlign w:val="center"/>
          </w:tcPr>
          <w:p w:rsidR="00DB2618" w:rsidRPr="00DB2618" w:rsidRDefault="00DB2618" w:rsidP="00DB2618">
            <w:pPr>
              <w:widowControl w:val="0"/>
              <w:autoSpaceDE w:val="0"/>
              <w:autoSpaceDN w:val="0"/>
              <w:adjustRightInd w:val="0"/>
              <w:ind w:left="113" w:right="113"/>
              <w:jc w:val="center"/>
              <w:rPr>
                <w:color w:val="000000"/>
                <w:sz w:val="20"/>
                <w:szCs w:val="20"/>
                <w:lang w:eastAsia="ru-RU"/>
              </w:rPr>
            </w:pPr>
            <w:r w:rsidRPr="00DB2618">
              <w:rPr>
                <w:color w:val="000000"/>
                <w:sz w:val="20"/>
                <w:szCs w:val="20"/>
                <w:lang w:eastAsia="ru-RU"/>
              </w:rPr>
              <w:t>1-5</w:t>
            </w:r>
          </w:p>
        </w:tc>
        <w:tc>
          <w:tcPr>
            <w:tcW w:w="750" w:type="dxa"/>
            <w:tcBorders>
              <w:top w:val="double" w:sz="4" w:space="0" w:color="auto"/>
              <w:left w:val="double" w:sz="4" w:space="0" w:color="auto"/>
              <w:bottom w:val="double" w:sz="4" w:space="0" w:color="auto"/>
              <w:right w:val="double" w:sz="4" w:space="0" w:color="auto"/>
            </w:tcBorders>
            <w:shd w:val="clear" w:color="auto" w:fill="auto"/>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6-10</w:t>
            </w:r>
          </w:p>
        </w:tc>
        <w:tc>
          <w:tcPr>
            <w:tcW w:w="750" w:type="dxa"/>
            <w:tcBorders>
              <w:top w:val="double" w:sz="4" w:space="0" w:color="auto"/>
              <w:left w:val="double" w:sz="4" w:space="0" w:color="auto"/>
              <w:bottom w:val="double" w:sz="4" w:space="0" w:color="auto"/>
              <w:right w:val="double" w:sz="4" w:space="0" w:color="auto"/>
            </w:tcBorders>
            <w:shd w:val="clear" w:color="auto" w:fill="auto"/>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11-15</w:t>
            </w:r>
          </w:p>
        </w:tc>
        <w:tc>
          <w:tcPr>
            <w:tcW w:w="751" w:type="dxa"/>
            <w:tcBorders>
              <w:top w:val="double" w:sz="4" w:space="0" w:color="auto"/>
              <w:left w:val="double" w:sz="4" w:space="0" w:color="auto"/>
              <w:bottom w:val="double" w:sz="4" w:space="0" w:color="auto"/>
              <w:right w:val="double" w:sz="4" w:space="0" w:color="auto"/>
            </w:tcBorders>
            <w:shd w:val="clear" w:color="auto" w:fill="auto"/>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16-20</w:t>
            </w:r>
          </w:p>
        </w:tc>
        <w:tc>
          <w:tcPr>
            <w:tcW w:w="750" w:type="dxa"/>
            <w:tcBorders>
              <w:top w:val="double" w:sz="4" w:space="0" w:color="auto"/>
              <w:left w:val="double" w:sz="4" w:space="0" w:color="auto"/>
              <w:bottom w:val="double" w:sz="4" w:space="0" w:color="auto"/>
              <w:right w:val="double" w:sz="4" w:space="0" w:color="auto"/>
            </w:tcBorders>
            <w:shd w:val="clear" w:color="auto" w:fill="auto"/>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21-25</w:t>
            </w:r>
          </w:p>
        </w:tc>
        <w:tc>
          <w:tcPr>
            <w:tcW w:w="750" w:type="dxa"/>
            <w:tcBorders>
              <w:top w:val="double" w:sz="4" w:space="0" w:color="auto"/>
              <w:left w:val="double" w:sz="4" w:space="0" w:color="auto"/>
              <w:bottom w:val="double" w:sz="4" w:space="0" w:color="auto"/>
              <w:right w:val="double" w:sz="4" w:space="0" w:color="auto"/>
            </w:tcBorders>
            <w:shd w:val="clear" w:color="auto" w:fill="auto"/>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26-30</w:t>
            </w:r>
          </w:p>
        </w:tc>
        <w:tc>
          <w:tcPr>
            <w:tcW w:w="751" w:type="dxa"/>
            <w:tcBorders>
              <w:top w:val="double" w:sz="4" w:space="0" w:color="auto"/>
              <w:left w:val="double" w:sz="4" w:space="0" w:color="auto"/>
              <w:bottom w:val="double" w:sz="4" w:space="0" w:color="auto"/>
              <w:right w:val="double" w:sz="4" w:space="0" w:color="auto"/>
            </w:tcBorders>
            <w:shd w:val="clear" w:color="auto" w:fill="auto"/>
            <w:textDirection w:val="btLr"/>
            <w:vAlign w:val="center"/>
          </w:tcPr>
          <w:p w:rsidR="00DB2618" w:rsidRPr="00DB2618" w:rsidRDefault="00DB2618" w:rsidP="00DB2618">
            <w:pPr>
              <w:widowControl w:val="0"/>
              <w:ind w:left="113" w:right="113"/>
              <w:jc w:val="center"/>
              <w:rPr>
                <w:color w:val="000000"/>
                <w:sz w:val="20"/>
                <w:szCs w:val="20"/>
                <w:lang w:eastAsia="ru-RU"/>
              </w:rPr>
            </w:pPr>
            <w:r w:rsidRPr="00DB2618">
              <w:rPr>
                <w:color w:val="000000"/>
                <w:sz w:val="20"/>
                <w:szCs w:val="20"/>
                <w:lang w:eastAsia="ru-RU"/>
              </w:rPr>
              <w:t>30-45</w:t>
            </w:r>
          </w:p>
        </w:tc>
      </w:tr>
      <w:tr w:rsidR="00DB2618" w:rsidRPr="00DB2618" w:rsidTr="00993CA1">
        <w:trPr>
          <w:cantSplit/>
          <w:trHeight w:val="278"/>
        </w:trPr>
        <w:tc>
          <w:tcPr>
            <w:tcW w:w="1555" w:type="dxa"/>
            <w:tcBorders>
              <w:top w:val="double" w:sz="4" w:space="0" w:color="auto"/>
              <w:left w:val="double" w:sz="4" w:space="0" w:color="auto"/>
              <w:bottom w:val="single" w:sz="4" w:space="0" w:color="auto"/>
              <w:right w:val="double" w:sz="4" w:space="0" w:color="auto"/>
            </w:tcBorders>
            <w:shd w:val="clear" w:color="auto" w:fill="auto"/>
            <w:vAlign w:val="center"/>
          </w:tcPr>
          <w:p w:rsidR="00DB2618" w:rsidRPr="00DB2618" w:rsidRDefault="00DB2618" w:rsidP="00DB2618">
            <w:pPr>
              <w:jc w:val="center"/>
              <w:rPr>
                <w:b/>
                <w:color w:val="000000"/>
                <w:sz w:val="20"/>
                <w:szCs w:val="20"/>
                <w:lang w:eastAsia="ru-RU"/>
              </w:rPr>
            </w:pPr>
            <w:r w:rsidRPr="00DB2618">
              <w:rPr>
                <w:b/>
                <w:color w:val="000000"/>
                <w:sz w:val="20"/>
                <w:szCs w:val="20"/>
                <w:lang w:eastAsia="ru-RU"/>
              </w:rPr>
              <w:t>1</w:t>
            </w:r>
          </w:p>
        </w:tc>
        <w:tc>
          <w:tcPr>
            <w:tcW w:w="3394" w:type="dxa"/>
            <w:tcBorders>
              <w:top w:val="double" w:sz="4" w:space="0" w:color="auto"/>
              <w:left w:val="double" w:sz="4" w:space="0" w:color="auto"/>
              <w:bottom w:val="single" w:sz="4" w:space="0" w:color="auto"/>
              <w:right w:val="double" w:sz="4" w:space="0" w:color="auto"/>
            </w:tcBorders>
            <w:shd w:val="clear" w:color="auto" w:fill="auto"/>
            <w:vAlign w:val="center"/>
          </w:tcPr>
          <w:p w:rsidR="00DB2618" w:rsidRPr="00DB2618" w:rsidRDefault="00DB2618" w:rsidP="00DB2618">
            <w:pPr>
              <w:widowControl w:val="0"/>
              <w:rPr>
                <w:color w:val="000000"/>
                <w:sz w:val="20"/>
                <w:szCs w:val="20"/>
                <w:lang w:eastAsia="ru-RU"/>
              </w:rPr>
            </w:pPr>
            <w:r w:rsidRPr="00DB2618">
              <w:rPr>
                <w:color w:val="000000"/>
                <w:sz w:val="20"/>
                <w:szCs w:val="20"/>
                <w:lang w:eastAsia="ru-RU"/>
              </w:rPr>
              <w:t>Демонтажные работы</w:t>
            </w:r>
          </w:p>
        </w:tc>
        <w:tc>
          <w:tcPr>
            <w:tcW w:w="750" w:type="dxa"/>
            <w:tcBorders>
              <w:top w:val="double" w:sz="4" w:space="0" w:color="auto"/>
              <w:left w:val="doub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0" w:type="dxa"/>
            <w:tcBorders>
              <w:top w:val="doub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0" w:type="dxa"/>
            <w:tcBorders>
              <w:top w:val="doub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1" w:type="dxa"/>
            <w:tcBorders>
              <w:top w:val="doub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0" w:type="dxa"/>
            <w:tcBorders>
              <w:top w:val="doub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0" w:type="dxa"/>
            <w:tcBorders>
              <w:top w:val="doub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1" w:type="dxa"/>
            <w:tcBorders>
              <w:top w:val="double" w:sz="4" w:space="0" w:color="auto"/>
              <w:left w:val="single" w:sz="4" w:space="0" w:color="auto"/>
              <w:bottom w:val="single" w:sz="4" w:space="0" w:color="auto"/>
              <w:right w:val="double" w:sz="4" w:space="0" w:color="auto"/>
            </w:tcBorders>
            <w:shd w:val="clear" w:color="auto" w:fill="auto"/>
            <w:vAlign w:val="center"/>
          </w:tcPr>
          <w:p w:rsidR="00DB2618" w:rsidRPr="00DB2618" w:rsidRDefault="00DB2618" w:rsidP="00DB2618">
            <w:pPr>
              <w:widowControl w:val="0"/>
              <w:autoSpaceDE w:val="0"/>
              <w:autoSpaceDN w:val="0"/>
              <w:adjustRightInd w:val="0"/>
              <w:jc w:val="center"/>
              <w:rPr>
                <w:b/>
                <w:color w:val="000000"/>
                <w:sz w:val="20"/>
                <w:szCs w:val="20"/>
                <w:lang w:eastAsia="ru-RU"/>
              </w:rPr>
            </w:pPr>
          </w:p>
        </w:tc>
      </w:tr>
      <w:tr w:rsidR="00DB2618" w:rsidRPr="00DB2618" w:rsidTr="00993CA1">
        <w:trPr>
          <w:cantSplit/>
          <w:trHeight w:val="278"/>
        </w:trPr>
        <w:tc>
          <w:tcPr>
            <w:tcW w:w="1555" w:type="dxa"/>
            <w:tcBorders>
              <w:top w:val="single" w:sz="4" w:space="0" w:color="auto"/>
              <w:left w:val="double" w:sz="4" w:space="0" w:color="auto"/>
              <w:bottom w:val="single" w:sz="4" w:space="0" w:color="auto"/>
              <w:right w:val="double" w:sz="4" w:space="0" w:color="auto"/>
            </w:tcBorders>
            <w:shd w:val="clear" w:color="auto" w:fill="auto"/>
            <w:vAlign w:val="center"/>
          </w:tcPr>
          <w:p w:rsidR="00DB2618" w:rsidRPr="00DB2618" w:rsidRDefault="00DB2618" w:rsidP="00DB2618">
            <w:pPr>
              <w:jc w:val="center"/>
              <w:rPr>
                <w:b/>
                <w:color w:val="000000"/>
                <w:sz w:val="20"/>
                <w:szCs w:val="20"/>
                <w:lang w:eastAsia="ru-RU"/>
              </w:rPr>
            </w:pPr>
            <w:r w:rsidRPr="00DB2618">
              <w:rPr>
                <w:b/>
                <w:color w:val="000000"/>
                <w:sz w:val="20"/>
                <w:szCs w:val="20"/>
                <w:lang w:eastAsia="ru-RU"/>
              </w:rPr>
              <w:t>2</w:t>
            </w:r>
          </w:p>
        </w:tc>
        <w:tc>
          <w:tcPr>
            <w:tcW w:w="3394" w:type="dxa"/>
            <w:tcBorders>
              <w:top w:val="single" w:sz="4" w:space="0" w:color="auto"/>
              <w:left w:val="double" w:sz="4" w:space="0" w:color="auto"/>
              <w:bottom w:val="single" w:sz="4" w:space="0" w:color="auto"/>
              <w:right w:val="double" w:sz="4" w:space="0" w:color="auto"/>
            </w:tcBorders>
            <w:shd w:val="clear" w:color="auto" w:fill="auto"/>
            <w:vAlign w:val="center"/>
          </w:tcPr>
          <w:p w:rsidR="00DB2618" w:rsidRPr="00DB2618" w:rsidRDefault="00A271F5" w:rsidP="00DB2618">
            <w:pPr>
              <w:widowControl w:val="0"/>
              <w:rPr>
                <w:color w:val="000000"/>
                <w:sz w:val="20"/>
                <w:szCs w:val="20"/>
                <w:lang w:eastAsia="ru-RU"/>
              </w:rPr>
            </w:pPr>
            <w:r>
              <w:rPr>
                <w:color w:val="000000"/>
                <w:sz w:val="20"/>
                <w:szCs w:val="20"/>
                <w:lang w:eastAsia="ru-RU"/>
              </w:rPr>
              <w:t>Устройство покрытия</w:t>
            </w:r>
          </w:p>
        </w:tc>
        <w:tc>
          <w:tcPr>
            <w:tcW w:w="750" w:type="dxa"/>
            <w:tcBorders>
              <w:top w:val="single" w:sz="4" w:space="0" w:color="auto"/>
              <w:left w:val="doub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1" w:type="dxa"/>
            <w:tcBorders>
              <w:top w:val="sing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1" w:type="dxa"/>
            <w:tcBorders>
              <w:top w:val="single" w:sz="4" w:space="0" w:color="auto"/>
              <w:left w:val="single" w:sz="4" w:space="0" w:color="auto"/>
              <w:bottom w:val="single" w:sz="4" w:space="0" w:color="auto"/>
              <w:right w:val="double" w:sz="4" w:space="0" w:color="auto"/>
            </w:tcBorders>
            <w:shd w:val="clear" w:color="auto" w:fill="auto"/>
            <w:vAlign w:val="center"/>
          </w:tcPr>
          <w:p w:rsidR="00DB2618" w:rsidRPr="00DB2618" w:rsidRDefault="00DB2618" w:rsidP="00DB2618">
            <w:pPr>
              <w:widowControl w:val="0"/>
              <w:autoSpaceDE w:val="0"/>
              <w:autoSpaceDN w:val="0"/>
              <w:adjustRightInd w:val="0"/>
              <w:jc w:val="center"/>
              <w:rPr>
                <w:b/>
                <w:color w:val="000000"/>
                <w:sz w:val="20"/>
                <w:szCs w:val="20"/>
                <w:lang w:eastAsia="ru-RU"/>
              </w:rPr>
            </w:pPr>
            <w:r w:rsidRPr="00DB2618">
              <w:rPr>
                <w:b/>
                <w:color w:val="000000"/>
                <w:sz w:val="20"/>
                <w:szCs w:val="20"/>
                <w:lang w:eastAsia="ru-RU"/>
              </w:rPr>
              <w:t>Х</w:t>
            </w:r>
          </w:p>
        </w:tc>
      </w:tr>
      <w:tr w:rsidR="00DB2618" w:rsidRPr="00DB2618" w:rsidTr="00993CA1">
        <w:trPr>
          <w:cantSplit/>
          <w:trHeight w:val="278"/>
        </w:trPr>
        <w:tc>
          <w:tcPr>
            <w:tcW w:w="1555" w:type="dxa"/>
            <w:tcBorders>
              <w:top w:val="single" w:sz="4" w:space="0" w:color="auto"/>
              <w:left w:val="double" w:sz="4" w:space="0" w:color="auto"/>
              <w:bottom w:val="double" w:sz="4" w:space="0" w:color="auto"/>
              <w:right w:val="double" w:sz="4" w:space="0" w:color="auto"/>
            </w:tcBorders>
            <w:shd w:val="clear" w:color="auto" w:fill="auto"/>
            <w:vAlign w:val="center"/>
          </w:tcPr>
          <w:p w:rsidR="00DB2618" w:rsidRPr="00DB2618" w:rsidRDefault="00A14002" w:rsidP="00DB2618">
            <w:pPr>
              <w:jc w:val="center"/>
              <w:rPr>
                <w:b/>
                <w:color w:val="000000"/>
                <w:sz w:val="20"/>
                <w:szCs w:val="20"/>
                <w:lang w:eastAsia="ru-RU"/>
              </w:rPr>
            </w:pPr>
            <w:r>
              <w:rPr>
                <w:b/>
                <w:color w:val="000000"/>
                <w:sz w:val="20"/>
                <w:szCs w:val="20"/>
                <w:lang w:eastAsia="ru-RU"/>
              </w:rPr>
              <w:t>3</w:t>
            </w:r>
          </w:p>
        </w:tc>
        <w:tc>
          <w:tcPr>
            <w:tcW w:w="3394" w:type="dxa"/>
            <w:tcBorders>
              <w:top w:val="single" w:sz="4" w:space="0" w:color="auto"/>
              <w:left w:val="double" w:sz="4" w:space="0" w:color="auto"/>
              <w:bottom w:val="double" w:sz="4" w:space="0" w:color="auto"/>
              <w:right w:val="double" w:sz="4" w:space="0" w:color="auto"/>
            </w:tcBorders>
            <w:shd w:val="clear" w:color="auto" w:fill="auto"/>
            <w:vAlign w:val="center"/>
          </w:tcPr>
          <w:p w:rsidR="00DB2618" w:rsidRPr="00DB2618" w:rsidRDefault="00DB2618" w:rsidP="00DB2618">
            <w:pPr>
              <w:widowControl w:val="0"/>
              <w:rPr>
                <w:color w:val="000000"/>
                <w:sz w:val="20"/>
                <w:szCs w:val="20"/>
                <w:lang w:eastAsia="ru-RU"/>
              </w:rPr>
            </w:pPr>
            <w:r w:rsidRPr="00DB2618">
              <w:rPr>
                <w:color w:val="000000"/>
                <w:sz w:val="20"/>
                <w:szCs w:val="20"/>
                <w:lang w:eastAsia="ru-RU"/>
              </w:rPr>
              <w:t>Вывоз мусора</w:t>
            </w:r>
          </w:p>
        </w:tc>
        <w:tc>
          <w:tcPr>
            <w:tcW w:w="750" w:type="dxa"/>
            <w:tcBorders>
              <w:top w:val="single" w:sz="4" w:space="0" w:color="auto"/>
              <w:left w:val="double" w:sz="4" w:space="0" w:color="auto"/>
              <w:bottom w:val="doub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0" w:type="dxa"/>
            <w:tcBorders>
              <w:top w:val="single" w:sz="4" w:space="0" w:color="auto"/>
              <w:left w:val="single" w:sz="4" w:space="0" w:color="auto"/>
              <w:bottom w:val="doub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r w:rsidRPr="00DB2618">
              <w:rPr>
                <w:b/>
                <w:color w:val="000000"/>
                <w:sz w:val="20"/>
                <w:szCs w:val="20"/>
                <w:lang w:eastAsia="ru-RU"/>
              </w:rPr>
              <w:t>Х</w:t>
            </w:r>
          </w:p>
        </w:tc>
        <w:tc>
          <w:tcPr>
            <w:tcW w:w="750" w:type="dxa"/>
            <w:tcBorders>
              <w:top w:val="single" w:sz="4" w:space="0" w:color="auto"/>
              <w:left w:val="single" w:sz="4" w:space="0" w:color="auto"/>
              <w:bottom w:val="doub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1" w:type="dxa"/>
            <w:tcBorders>
              <w:top w:val="single" w:sz="4" w:space="0" w:color="auto"/>
              <w:left w:val="single" w:sz="4" w:space="0" w:color="auto"/>
              <w:bottom w:val="doub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0" w:type="dxa"/>
            <w:tcBorders>
              <w:top w:val="single" w:sz="4" w:space="0" w:color="auto"/>
              <w:left w:val="single" w:sz="4" w:space="0" w:color="auto"/>
              <w:bottom w:val="doub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0" w:type="dxa"/>
            <w:tcBorders>
              <w:top w:val="single" w:sz="4" w:space="0" w:color="auto"/>
              <w:left w:val="single" w:sz="4" w:space="0" w:color="auto"/>
              <w:bottom w:val="double" w:sz="4" w:space="0" w:color="auto"/>
              <w:right w:val="single" w:sz="4" w:space="0" w:color="auto"/>
            </w:tcBorders>
            <w:shd w:val="clear" w:color="auto" w:fill="auto"/>
            <w:vAlign w:val="center"/>
          </w:tcPr>
          <w:p w:rsidR="00DB2618" w:rsidRPr="00DB2618" w:rsidRDefault="00DB2618" w:rsidP="00DB2618">
            <w:pPr>
              <w:widowControl w:val="0"/>
              <w:jc w:val="center"/>
              <w:rPr>
                <w:b/>
                <w:color w:val="000000"/>
                <w:sz w:val="20"/>
                <w:szCs w:val="20"/>
                <w:lang w:eastAsia="ru-RU"/>
              </w:rPr>
            </w:pPr>
          </w:p>
        </w:tc>
        <w:tc>
          <w:tcPr>
            <w:tcW w:w="751" w:type="dxa"/>
            <w:tcBorders>
              <w:top w:val="single" w:sz="4" w:space="0" w:color="auto"/>
              <w:left w:val="single" w:sz="4" w:space="0" w:color="auto"/>
              <w:bottom w:val="double" w:sz="4" w:space="0" w:color="auto"/>
              <w:right w:val="double" w:sz="4" w:space="0" w:color="auto"/>
            </w:tcBorders>
            <w:shd w:val="clear" w:color="auto" w:fill="auto"/>
            <w:vAlign w:val="center"/>
          </w:tcPr>
          <w:p w:rsidR="00DB2618" w:rsidRPr="00DB2618" w:rsidRDefault="00DB2618" w:rsidP="00DB2618">
            <w:pPr>
              <w:widowControl w:val="0"/>
              <w:autoSpaceDE w:val="0"/>
              <w:autoSpaceDN w:val="0"/>
              <w:adjustRightInd w:val="0"/>
              <w:jc w:val="center"/>
              <w:rPr>
                <w:b/>
                <w:color w:val="000000"/>
                <w:sz w:val="20"/>
                <w:szCs w:val="20"/>
                <w:lang w:eastAsia="ru-RU"/>
              </w:rPr>
            </w:pPr>
            <w:r w:rsidRPr="00DB2618">
              <w:rPr>
                <w:b/>
                <w:color w:val="000000"/>
                <w:sz w:val="20"/>
                <w:szCs w:val="20"/>
                <w:lang w:eastAsia="ru-RU"/>
              </w:rPr>
              <w:t>Х</w:t>
            </w:r>
          </w:p>
        </w:tc>
      </w:tr>
    </w:tbl>
    <w:p w:rsidR="00DB2618" w:rsidRPr="00DB2618" w:rsidRDefault="00DB2618" w:rsidP="00DB2618">
      <w:pPr>
        <w:tabs>
          <w:tab w:val="left" w:pos="960"/>
        </w:tabs>
        <w:rPr>
          <w:sz w:val="20"/>
          <w:szCs w:val="20"/>
        </w:rPr>
      </w:pPr>
    </w:p>
    <w:p w:rsidR="00DB2618" w:rsidRPr="00DB2618" w:rsidRDefault="00DB2618" w:rsidP="00DB2618">
      <w:pPr>
        <w:tabs>
          <w:tab w:val="left" w:pos="960"/>
        </w:tabs>
        <w:rPr>
          <w:sz w:val="20"/>
          <w:szCs w:val="20"/>
        </w:rPr>
      </w:pPr>
    </w:p>
    <w:p w:rsidR="00DB2618" w:rsidRPr="00DB2618" w:rsidRDefault="00DB2618" w:rsidP="00DB2618">
      <w:pPr>
        <w:tabs>
          <w:tab w:val="left" w:pos="960"/>
        </w:tabs>
        <w:rPr>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p w:rsidR="00DB2618" w:rsidRPr="00DB2618" w:rsidRDefault="00DB2618" w:rsidP="00DB2618">
      <w:pPr>
        <w:tabs>
          <w:tab w:val="left" w:pos="960"/>
        </w:tabs>
        <w:rPr>
          <w:b/>
          <w:sz w:val="20"/>
          <w:szCs w:val="20"/>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22"/>
        <w:gridCol w:w="6022"/>
      </w:tblGrid>
      <w:tr w:rsidR="0070130A" w:rsidTr="0070130A">
        <w:trPr>
          <w:jc w:val="center"/>
        </w:trPr>
        <w:tc>
          <w:tcPr>
            <w:tcW w:w="6022" w:type="dxa"/>
          </w:tcPr>
          <w:p w:rsidR="0070130A" w:rsidRDefault="0070130A" w:rsidP="0070130A">
            <w:pPr>
              <w:suppressAutoHyphens w:val="0"/>
              <w:spacing w:after="200" w:line="276" w:lineRule="auto"/>
              <w:rPr>
                <w:b/>
                <w:sz w:val="20"/>
                <w:szCs w:val="20"/>
              </w:rPr>
            </w:pPr>
            <w:r w:rsidRPr="00994F69">
              <w:rPr>
                <w:b/>
                <w:sz w:val="20"/>
                <w:szCs w:val="20"/>
              </w:rPr>
              <w:t>Заказчик</w:t>
            </w:r>
            <w:r>
              <w:rPr>
                <w:b/>
                <w:sz w:val="20"/>
                <w:szCs w:val="20"/>
              </w:rPr>
              <w:t xml:space="preserve">  </w:t>
            </w:r>
          </w:p>
        </w:tc>
        <w:tc>
          <w:tcPr>
            <w:tcW w:w="6022" w:type="dxa"/>
          </w:tcPr>
          <w:p w:rsidR="0070130A" w:rsidRDefault="0070130A" w:rsidP="0070130A">
            <w:pPr>
              <w:suppressAutoHyphens w:val="0"/>
              <w:spacing w:after="200" w:line="276" w:lineRule="auto"/>
              <w:rPr>
                <w:b/>
                <w:sz w:val="20"/>
                <w:szCs w:val="20"/>
              </w:rPr>
            </w:pPr>
            <w:r w:rsidRPr="005F4BBA">
              <w:rPr>
                <w:b/>
                <w:sz w:val="20"/>
                <w:szCs w:val="20"/>
              </w:rPr>
              <w:t>Подрядчик</w:t>
            </w:r>
          </w:p>
        </w:tc>
      </w:tr>
      <w:tr w:rsidR="0070130A" w:rsidTr="0070130A">
        <w:trPr>
          <w:jc w:val="center"/>
        </w:trPr>
        <w:tc>
          <w:tcPr>
            <w:tcW w:w="6022" w:type="dxa"/>
          </w:tcPr>
          <w:p w:rsidR="00A271F5" w:rsidRDefault="00596A80" w:rsidP="00596A80">
            <w:pPr>
              <w:suppressAutoHyphens w:val="0"/>
              <w:spacing w:after="200" w:line="276" w:lineRule="auto"/>
              <w:rPr>
                <w:b/>
                <w:sz w:val="20"/>
                <w:szCs w:val="20"/>
              </w:rPr>
            </w:pPr>
            <w:r>
              <w:rPr>
                <w:b/>
                <w:sz w:val="20"/>
                <w:szCs w:val="20"/>
              </w:rPr>
              <w:t xml:space="preserve">Заведующий </w:t>
            </w:r>
            <w:r w:rsidR="0070130A" w:rsidRPr="00F03718">
              <w:rPr>
                <w:b/>
                <w:sz w:val="20"/>
                <w:szCs w:val="20"/>
              </w:rPr>
              <w:t>ГБ</w:t>
            </w:r>
            <w:r w:rsidR="0070130A">
              <w:rPr>
                <w:b/>
                <w:sz w:val="20"/>
                <w:szCs w:val="20"/>
              </w:rPr>
              <w:t>Д</w:t>
            </w:r>
            <w:r w:rsidR="0070130A" w:rsidRPr="00F03718">
              <w:rPr>
                <w:b/>
                <w:sz w:val="20"/>
                <w:szCs w:val="20"/>
              </w:rPr>
              <w:t xml:space="preserve">ОУ </w:t>
            </w:r>
            <w:r w:rsidR="0070130A">
              <w:rPr>
                <w:b/>
                <w:sz w:val="20"/>
                <w:szCs w:val="20"/>
              </w:rPr>
              <w:t>детский сад № 6</w:t>
            </w:r>
            <w:r w:rsidR="0070130A" w:rsidRPr="00F03718">
              <w:rPr>
                <w:b/>
                <w:sz w:val="20"/>
                <w:szCs w:val="20"/>
              </w:rPr>
              <w:t xml:space="preserve"> Выборгского района </w:t>
            </w:r>
          </w:p>
          <w:p w:rsidR="0070130A" w:rsidRDefault="0070130A" w:rsidP="0070130A">
            <w:pPr>
              <w:tabs>
                <w:tab w:val="left" w:pos="960"/>
              </w:tabs>
              <w:rPr>
                <w:sz w:val="20"/>
                <w:szCs w:val="20"/>
              </w:rPr>
            </w:pPr>
            <w:r w:rsidRPr="00F03718">
              <w:rPr>
                <w:b/>
                <w:sz w:val="20"/>
                <w:szCs w:val="20"/>
              </w:rPr>
              <w:t>Санкт-Петербурга</w:t>
            </w:r>
          </w:p>
          <w:p w:rsidR="0070130A" w:rsidRDefault="0070130A" w:rsidP="0070130A">
            <w:pPr>
              <w:suppressAutoHyphens w:val="0"/>
              <w:spacing w:after="200" w:line="276" w:lineRule="auto"/>
              <w:rPr>
                <w:b/>
                <w:sz w:val="20"/>
                <w:szCs w:val="20"/>
              </w:rPr>
            </w:pPr>
          </w:p>
          <w:p w:rsidR="0070130A" w:rsidRPr="005F4BBA" w:rsidRDefault="0070130A" w:rsidP="0070130A">
            <w:pPr>
              <w:suppressAutoHyphens w:val="0"/>
              <w:spacing w:line="276" w:lineRule="auto"/>
              <w:rPr>
                <w:sz w:val="20"/>
                <w:szCs w:val="20"/>
              </w:rPr>
            </w:pPr>
            <w:r w:rsidRPr="00F03718">
              <w:rPr>
                <w:sz w:val="20"/>
                <w:szCs w:val="20"/>
              </w:rPr>
              <w:t>______________________________/ Е</w:t>
            </w:r>
            <w:r>
              <w:rPr>
                <w:sz w:val="20"/>
                <w:szCs w:val="20"/>
              </w:rPr>
              <w:t>.П. Михайлова</w:t>
            </w:r>
            <w:r w:rsidRPr="005F4BBA">
              <w:rPr>
                <w:sz w:val="20"/>
                <w:szCs w:val="20"/>
              </w:rPr>
              <w:t xml:space="preserve"> /</w:t>
            </w:r>
          </w:p>
          <w:p w:rsidR="0070130A" w:rsidRPr="005F4BBA" w:rsidRDefault="0070130A" w:rsidP="0070130A">
            <w:pPr>
              <w:suppressAutoHyphens w:val="0"/>
              <w:spacing w:after="200" w:line="276" w:lineRule="auto"/>
              <w:rPr>
                <w:sz w:val="20"/>
                <w:szCs w:val="20"/>
              </w:rPr>
            </w:pPr>
            <w:r w:rsidRPr="00F03718">
              <w:rPr>
                <w:sz w:val="20"/>
                <w:szCs w:val="20"/>
              </w:rPr>
              <w:t>Подписано ЭЦП</w:t>
            </w:r>
          </w:p>
        </w:tc>
        <w:tc>
          <w:tcPr>
            <w:tcW w:w="6022" w:type="dxa"/>
          </w:tcPr>
          <w:p w:rsidR="0070130A" w:rsidRDefault="0070130A" w:rsidP="0070130A">
            <w:pPr>
              <w:suppressAutoHyphens w:val="0"/>
              <w:spacing w:line="276" w:lineRule="auto"/>
              <w:rPr>
                <w:b/>
                <w:sz w:val="20"/>
                <w:szCs w:val="20"/>
              </w:rPr>
            </w:pPr>
            <w:r>
              <w:rPr>
                <w:b/>
                <w:sz w:val="20"/>
                <w:szCs w:val="20"/>
              </w:rPr>
              <w:t>Наименование организации</w:t>
            </w:r>
          </w:p>
          <w:p w:rsidR="0070130A" w:rsidRDefault="0070130A" w:rsidP="0070130A">
            <w:pPr>
              <w:suppressAutoHyphens w:val="0"/>
              <w:spacing w:after="200" w:line="276" w:lineRule="auto"/>
              <w:rPr>
                <w:b/>
                <w:sz w:val="20"/>
                <w:szCs w:val="20"/>
              </w:rPr>
            </w:pPr>
          </w:p>
          <w:p w:rsidR="0070130A" w:rsidRDefault="0070130A" w:rsidP="0070130A">
            <w:pPr>
              <w:suppressAutoHyphens w:val="0"/>
              <w:spacing w:after="200" w:line="276" w:lineRule="auto"/>
              <w:rPr>
                <w:b/>
                <w:sz w:val="20"/>
                <w:szCs w:val="20"/>
              </w:rPr>
            </w:pPr>
            <w:r>
              <w:rPr>
                <w:b/>
                <w:sz w:val="20"/>
                <w:szCs w:val="20"/>
              </w:rPr>
              <w:t>Должность</w:t>
            </w:r>
          </w:p>
          <w:p w:rsidR="0070130A" w:rsidRPr="005F4BBA" w:rsidRDefault="0070130A" w:rsidP="0070130A">
            <w:pPr>
              <w:suppressAutoHyphens w:val="0"/>
              <w:spacing w:line="276" w:lineRule="auto"/>
              <w:rPr>
                <w:sz w:val="20"/>
                <w:szCs w:val="20"/>
              </w:rPr>
            </w:pPr>
            <w:r>
              <w:rPr>
                <w:b/>
                <w:sz w:val="20"/>
                <w:szCs w:val="20"/>
              </w:rPr>
              <w:t xml:space="preserve">_________________________________ </w:t>
            </w:r>
            <w:r w:rsidRPr="005F4BBA">
              <w:rPr>
                <w:sz w:val="20"/>
                <w:szCs w:val="20"/>
              </w:rPr>
              <w:t>/ ФИО/</w:t>
            </w:r>
          </w:p>
          <w:p w:rsidR="0070130A" w:rsidRPr="005F4BBA" w:rsidRDefault="0070130A" w:rsidP="0070130A">
            <w:pPr>
              <w:suppressAutoHyphens w:val="0"/>
              <w:spacing w:after="200" w:line="276" w:lineRule="auto"/>
              <w:rPr>
                <w:sz w:val="20"/>
                <w:szCs w:val="20"/>
              </w:rPr>
            </w:pPr>
            <w:r w:rsidRPr="00F03718">
              <w:rPr>
                <w:sz w:val="20"/>
                <w:szCs w:val="20"/>
              </w:rPr>
              <w:t>Подписано ЭЦП</w:t>
            </w:r>
          </w:p>
        </w:tc>
      </w:tr>
    </w:tbl>
    <w:p w:rsidR="00DB2618" w:rsidRPr="00DB2618" w:rsidRDefault="00DB2618" w:rsidP="00DB2618">
      <w:pPr>
        <w:tabs>
          <w:tab w:val="left" w:pos="960"/>
        </w:tabs>
        <w:rPr>
          <w:b/>
          <w:sz w:val="20"/>
          <w:szCs w:val="20"/>
        </w:rPr>
      </w:pPr>
    </w:p>
    <w:p w:rsidR="0021329D" w:rsidRDefault="0021329D" w:rsidP="008F61E9">
      <w:pPr>
        <w:tabs>
          <w:tab w:val="left" w:pos="960"/>
        </w:tabs>
        <w:rPr>
          <w:b/>
          <w:sz w:val="20"/>
          <w:szCs w:val="20"/>
        </w:rPr>
      </w:pPr>
    </w:p>
    <w:sectPr w:rsidR="0021329D" w:rsidSect="00224BF9">
      <w:pgSz w:w="16838" w:h="11906" w:orient="landscape"/>
      <w:pgMar w:top="851" w:right="567" w:bottom="680" w:left="567" w:header="709" w:footer="20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F8A" w:rsidRDefault="00F63F8A" w:rsidP="008F61E9">
      <w:r>
        <w:separator/>
      </w:r>
    </w:p>
  </w:endnote>
  <w:endnote w:type="continuationSeparator" w:id="0">
    <w:p w:rsidR="00F63F8A" w:rsidRDefault="00F63F8A"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2604345"/>
      <w:docPartObj>
        <w:docPartGallery w:val="Page Numbers (Bottom of Page)"/>
        <w:docPartUnique/>
      </w:docPartObj>
    </w:sdtPr>
    <w:sdtEndPr>
      <w:rPr>
        <w:sz w:val="16"/>
        <w:szCs w:val="16"/>
      </w:rPr>
    </w:sdtEndPr>
    <w:sdtContent>
      <w:p w:rsidR="00D3120E" w:rsidRPr="00DE329F" w:rsidRDefault="00D3120E">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341DF7">
          <w:rPr>
            <w:noProof/>
            <w:sz w:val="16"/>
            <w:szCs w:val="16"/>
          </w:rPr>
          <w:t>21</w:t>
        </w:r>
        <w:r w:rsidRPr="00DE329F">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F8A" w:rsidRDefault="00F63F8A" w:rsidP="008F61E9">
      <w:r>
        <w:separator/>
      </w:r>
    </w:p>
  </w:footnote>
  <w:footnote w:type="continuationSeparator" w:id="0">
    <w:p w:rsidR="00F63F8A" w:rsidRDefault="00F63F8A" w:rsidP="008F61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1E9"/>
    <w:rsid w:val="00043EDC"/>
    <w:rsid w:val="000A6E9F"/>
    <w:rsid w:val="000C43AC"/>
    <w:rsid w:val="00111E07"/>
    <w:rsid w:val="00113C2D"/>
    <w:rsid w:val="00123BC3"/>
    <w:rsid w:val="0013172F"/>
    <w:rsid w:val="00134DD8"/>
    <w:rsid w:val="00161571"/>
    <w:rsid w:val="00161EB8"/>
    <w:rsid w:val="001A56FB"/>
    <w:rsid w:val="001B7540"/>
    <w:rsid w:val="001C170A"/>
    <w:rsid w:val="001C4572"/>
    <w:rsid w:val="001D667B"/>
    <w:rsid w:val="001F765A"/>
    <w:rsid w:val="0021329D"/>
    <w:rsid w:val="00224BF9"/>
    <w:rsid w:val="0024402D"/>
    <w:rsid w:val="00250DDC"/>
    <w:rsid w:val="002719E6"/>
    <w:rsid w:val="0027566D"/>
    <w:rsid w:val="002B3BE3"/>
    <w:rsid w:val="002D163A"/>
    <w:rsid w:val="002E6D12"/>
    <w:rsid w:val="00300686"/>
    <w:rsid w:val="00334124"/>
    <w:rsid w:val="00341DF7"/>
    <w:rsid w:val="003670A3"/>
    <w:rsid w:val="003C6A62"/>
    <w:rsid w:val="003E6860"/>
    <w:rsid w:val="00411FC7"/>
    <w:rsid w:val="00431C78"/>
    <w:rsid w:val="00494D8C"/>
    <w:rsid w:val="004A1444"/>
    <w:rsid w:val="004D5624"/>
    <w:rsid w:val="0050291B"/>
    <w:rsid w:val="00527A95"/>
    <w:rsid w:val="00596A80"/>
    <w:rsid w:val="005A10E4"/>
    <w:rsid w:val="005A3283"/>
    <w:rsid w:val="005A44C0"/>
    <w:rsid w:val="005D7284"/>
    <w:rsid w:val="005F4BBA"/>
    <w:rsid w:val="00611475"/>
    <w:rsid w:val="006218C9"/>
    <w:rsid w:val="006677AC"/>
    <w:rsid w:val="00671BDA"/>
    <w:rsid w:val="00671E15"/>
    <w:rsid w:val="006730FE"/>
    <w:rsid w:val="00673241"/>
    <w:rsid w:val="00683FBE"/>
    <w:rsid w:val="00687B7B"/>
    <w:rsid w:val="006A59DB"/>
    <w:rsid w:val="006B318E"/>
    <w:rsid w:val="006B7DD5"/>
    <w:rsid w:val="006F0BA3"/>
    <w:rsid w:val="0070130A"/>
    <w:rsid w:val="007C6692"/>
    <w:rsid w:val="007C7874"/>
    <w:rsid w:val="007F04CC"/>
    <w:rsid w:val="00803ECC"/>
    <w:rsid w:val="00823259"/>
    <w:rsid w:val="00834B8C"/>
    <w:rsid w:val="00865FBE"/>
    <w:rsid w:val="008F61E9"/>
    <w:rsid w:val="00932EDD"/>
    <w:rsid w:val="00942E94"/>
    <w:rsid w:val="00951E76"/>
    <w:rsid w:val="00953A45"/>
    <w:rsid w:val="00977D9B"/>
    <w:rsid w:val="00993CA1"/>
    <w:rsid w:val="00994F69"/>
    <w:rsid w:val="00A01001"/>
    <w:rsid w:val="00A14002"/>
    <w:rsid w:val="00A14BFD"/>
    <w:rsid w:val="00A271F5"/>
    <w:rsid w:val="00A61797"/>
    <w:rsid w:val="00A87B65"/>
    <w:rsid w:val="00B17CDE"/>
    <w:rsid w:val="00B25614"/>
    <w:rsid w:val="00B3604C"/>
    <w:rsid w:val="00B5092F"/>
    <w:rsid w:val="00B61B13"/>
    <w:rsid w:val="00B933FC"/>
    <w:rsid w:val="00BF5BC8"/>
    <w:rsid w:val="00C07FE6"/>
    <w:rsid w:val="00C16067"/>
    <w:rsid w:val="00C363DA"/>
    <w:rsid w:val="00CC2317"/>
    <w:rsid w:val="00CE4C62"/>
    <w:rsid w:val="00D3120E"/>
    <w:rsid w:val="00D83420"/>
    <w:rsid w:val="00D9783D"/>
    <w:rsid w:val="00DB2618"/>
    <w:rsid w:val="00DE2633"/>
    <w:rsid w:val="00DE632C"/>
    <w:rsid w:val="00E15394"/>
    <w:rsid w:val="00E25C62"/>
    <w:rsid w:val="00E4339F"/>
    <w:rsid w:val="00E83D67"/>
    <w:rsid w:val="00EC27E9"/>
    <w:rsid w:val="00ED3473"/>
    <w:rsid w:val="00EE4FED"/>
    <w:rsid w:val="00F03718"/>
    <w:rsid w:val="00F63F8A"/>
    <w:rsid w:val="00F678F8"/>
    <w:rsid w:val="00FB61FC"/>
    <w:rsid w:val="00FC4DFA"/>
    <w:rsid w:val="00FE17E7"/>
    <w:rsid w:val="00FE51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EF3AE"/>
  <w15:docId w15:val="{8EF7A256-4E31-4A8F-87C4-E313B3DE4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130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a2"/>
    <w:uiPriority w:val="99"/>
    <w:semiHidden/>
    <w:unhideWhenUsed/>
    <w:rsid w:val="0050291B"/>
  </w:style>
  <w:style w:type="numbering" w:customStyle="1" w:styleId="2">
    <w:name w:val="Нет списка2"/>
    <w:next w:val="a2"/>
    <w:uiPriority w:val="99"/>
    <w:semiHidden/>
    <w:unhideWhenUsed/>
    <w:rsid w:val="000A6E9F"/>
  </w:style>
  <w:style w:type="numbering" w:customStyle="1" w:styleId="3">
    <w:name w:val="Нет списка3"/>
    <w:next w:val="a2"/>
    <w:uiPriority w:val="99"/>
    <w:semiHidden/>
    <w:unhideWhenUsed/>
    <w:rsid w:val="00977D9B"/>
  </w:style>
  <w:style w:type="numbering" w:customStyle="1" w:styleId="4">
    <w:name w:val="Нет списка4"/>
    <w:next w:val="a2"/>
    <w:uiPriority w:val="99"/>
    <w:semiHidden/>
    <w:unhideWhenUsed/>
    <w:rsid w:val="00D9783D"/>
  </w:style>
  <w:style w:type="numbering" w:customStyle="1" w:styleId="50">
    <w:name w:val="Нет списка5"/>
    <w:next w:val="a2"/>
    <w:uiPriority w:val="99"/>
    <w:semiHidden/>
    <w:unhideWhenUsed/>
    <w:rsid w:val="00E25C62"/>
  </w:style>
  <w:style w:type="numbering" w:customStyle="1" w:styleId="6">
    <w:name w:val="Нет списка6"/>
    <w:next w:val="a2"/>
    <w:uiPriority w:val="99"/>
    <w:semiHidden/>
    <w:unhideWhenUsed/>
    <w:rsid w:val="002719E6"/>
  </w:style>
  <w:style w:type="paragraph" w:styleId="ac">
    <w:name w:val="header"/>
    <w:basedOn w:val="a"/>
    <w:link w:val="ad"/>
    <w:uiPriority w:val="99"/>
    <w:rsid w:val="002719E6"/>
    <w:pPr>
      <w:tabs>
        <w:tab w:val="center" w:pos="4677"/>
        <w:tab w:val="right" w:pos="9355"/>
      </w:tabs>
      <w:suppressAutoHyphens w:val="0"/>
      <w:spacing w:after="200" w:line="276" w:lineRule="auto"/>
    </w:pPr>
    <w:rPr>
      <w:rFonts w:asciiTheme="minorHAnsi" w:eastAsiaTheme="minorEastAsia" w:hAnsiTheme="minorHAnsi"/>
      <w:sz w:val="22"/>
      <w:szCs w:val="22"/>
      <w:lang w:eastAsia="ru-RU"/>
    </w:rPr>
  </w:style>
  <w:style w:type="character" w:customStyle="1" w:styleId="ad">
    <w:name w:val="Верхний колонтитул Знак"/>
    <w:basedOn w:val="a0"/>
    <w:link w:val="ac"/>
    <w:uiPriority w:val="99"/>
    <w:rsid w:val="002719E6"/>
    <w:rPr>
      <w:rFonts w:eastAsiaTheme="minorEastAsia" w:cs="Times New Roman"/>
      <w:lang w:eastAsia="ru-RU"/>
    </w:rPr>
  </w:style>
  <w:style w:type="numbering" w:customStyle="1" w:styleId="7">
    <w:name w:val="Нет списка7"/>
    <w:next w:val="a2"/>
    <w:uiPriority w:val="99"/>
    <w:semiHidden/>
    <w:unhideWhenUsed/>
    <w:rsid w:val="005F4BBA"/>
  </w:style>
  <w:style w:type="numbering" w:customStyle="1" w:styleId="8">
    <w:name w:val="Нет списка8"/>
    <w:next w:val="a2"/>
    <w:uiPriority w:val="99"/>
    <w:semiHidden/>
    <w:unhideWhenUsed/>
    <w:rsid w:val="00F03718"/>
  </w:style>
  <w:style w:type="numbering" w:customStyle="1" w:styleId="9">
    <w:name w:val="Нет списка9"/>
    <w:next w:val="a2"/>
    <w:uiPriority w:val="99"/>
    <w:semiHidden/>
    <w:unhideWhenUsed/>
    <w:rsid w:val="00EE4FED"/>
  </w:style>
  <w:style w:type="table" w:customStyle="1" w:styleId="11">
    <w:name w:val="Сетка таблицы1"/>
    <w:basedOn w:val="a1"/>
    <w:next w:val="a9"/>
    <w:uiPriority w:val="59"/>
    <w:rsid w:val="00A271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internet.garan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23</Pages>
  <Words>11512</Words>
  <Characters>65625</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yurgelas@bk.ru</cp:lastModifiedBy>
  <cp:revision>8</cp:revision>
  <cp:lastPrinted>2023-10-17T06:27:00Z</cp:lastPrinted>
  <dcterms:created xsi:type="dcterms:W3CDTF">2026-06-17T10:34:00Z</dcterms:created>
  <dcterms:modified xsi:type="dcterms:W3CDTF">2026-06-17T22:00:00Z</dcterms:modified>
</cp:coreProperties>
</file>