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4D0" w:rsidRPr="007E67C1" w:rsidRDefault="007604D0" w:rsidP="007616D2">
      <w:pPr>
        <w:widowControl/>
        <w:autoSpaceDE/>
        <w:autoSpaceDN/>
        <w:spacing w:after="160" w:line="259" w:lineRule="auto"/>
        <w:jc w:val="center"/>
        <w:rPr>
          <w:sz w:val="20"/>
          <w:szCs w:val="20"/>
          <w:lang w:val="ru-RU"/>
        </w:rPr>
      </w:pPr>
      <w:r w:rsidRPr="007E67C1">
        <w:rPr>
          <w:b/>
          <w:sz w:val="20"/>
          <w:szCs w:val="20"/>
          <w:lang w:val="ru-RU" w:eastAsia="ar-SA"/>
        </w:rPr>
        <w:t>Техническое задание</w:t>
      </w:r>
    </w:p>
    <w:p w:rsidR="007604D0" w:rsidRPr="00D314DF" w:rsidRDefault="007604D0" w:rsidP="00D314DF">
      <w:pPr>
        <w:ind w:firstLine="567"/>
        <w:jc w:val="both"/>
        <w:rPr>
          <w:b/>
          <w:sz w:val="20"/>
          <w:szCs w:val="20"/>
          <w:lang w:val="ru-RU"/>
        </w:rPr>
      </w:pPr>
      <w:r w:rsidRPr="007E67C1">
        <w:rPr>
          <w:b/>
          <w:sz w:val="20"/>
          <w:szCs w:val="20"/>
          <w:lang w:val="ru-RU" w:eastAsia="ar-SA"/>
        </w:rPr>
        <w:t xml:space="preserve">на оказание услуг по осуществлению технического надзора </w:t>
      </w:r>
      <w:r w:rsidRPr="007E67C1">
        <w:rPr>
          <w:b/>
          <w:sz w:val="20"/>
          <w:szCs w:val="20"/>
          <w:lang w:val="ru-RU"/>
        </w:rPr>
        <w:t xml:space="preserve">за качеством выполнения работ по контракту </w:t>
      </w:r>
      <w:r>
        <w:rPr>
          <w:b/>
          <w:sz w:val="20"/>
          <w:szCs w:val="20"/>
          <w:lang w:val="ru-RU"/>
        </w:rPr>
        <w:t xml:space="preserve">            </w:t>
      </w:r>
      <w:r w:rsidRPr="004C2722">
        <w:rPr>
          <w:b/>
          <w:bCs/>
          <w:lang w:val="ru-RU"/>
        </w:rPr>
        <w:t>от 18.06.2026</w:t>
      </w:r>
      <w:r w:rsidRPr="00351A8E">
        <w:rPr>
          <w:b/>
          <w:bCs/>
          <w:lang w:val="ru-RU"/>
        </w:rPr>
        <w:t xml:space="preserve"> </w:t>
      </w:r>
      <w:r w:rsidRPr="003C1956">
        <w:rPr>
          <w:b/>
          <w:sz w:val="20"/>
          <w:szCs w:val="20"/>
          <w:lang w:val="ru-RU"/>
        </w:rPr>
        <w:t xml:space="preserve">№ </w:t>
      </w:r>
      <w:r w:rsidRPr="003C1956">
        <w:rPr>
          <w:b/>
          <w:bCs/>
          <w:sz w:val="20"/>
          <w:szCs w:val="20"/>
          <w:lang w:val="ru-RU"/>
        </w:rPr>
        <w:t>1к-26</w:t>
      </w:r>
      <w:r>
        <w:rPr>
          <w:b/>
          <w:bCs/>
          <w:sz w:val="20"/>
          <w:szCs w:val="20"/>
          <w:lang w:val="ru-RU"/>
        </w:rPr>
        <w:t xml:space="preserve"> </w:t>
      </w:r>
      <w:r w:rsidRPr="007E67C1">
        <w:rPr>
          <w:b/>
          <w:bCs/>
          <w:sz w:val="20"/>
          <w:szCs w:val="20"/>
          <w:lang w:val="ru-RU"/>
        </w:rPr>
        <w:t xml:space="preserve">на </w:t>
      </w:r>
      <w:r>
        <w:rPr>
          <w:b/>
          <w:bCs/>
          <w:sz w:val="20"/>
          <w:szCs w:val="20"/>
          <w:lang w:val="ru-RU"/>
        </w:rPr>
        <w:t>в</w:t>
      </w:r>
      <w:r w:rsidRPr="00192C57">
        <w:rPr>
          <w:b/>
          <w:bCs/>
          <w:sz w:val="20"/>
          <w:szCs w:val="20"/>
          <w:lang w:val="ru-RU"/>
        </w:rPr>
        <w:t xml:space="preserve">ыполнение работ </w:t>
      </w:r>
      <w:r w:rsidRPr="00865824">
        <w:rPr>
          <w:b/>
          <w:bCs/>
          <w:sz w:val="20"/>
          <w:szCs w:val="20"/>
          <w:lang w:val="ru-RU"/>
        </w:rPr>
        <w:t xml:space="preserve">по </w:t>
      </w:r>
      <w:r w:rsidRPr="000813F2">
        <w:rPr>
          <w:b/>
          <w:bCs/>
          <w:sz w:val="20"/>
          <w:szCs w:val="20"/>
          <w:lang w:val="ru-RU"/>
        </w:rPr>
        <w:t xml:space="preserve">ремонту </w:t>
      </w:r>
      <w:r w:rsidRPr="00556FEC">
        <w:rPr>
          <w:rFonts w:eastAsia="SimSun"/>
          <w:b/>
          <w:sz w:val="20"/>
          <w:szCs w:val="20"/>
          <w:lang w:val="ru-RU" w:eastAsia="ar-SA"/>
        </w:rPr>
        <w:t>помещений общественной бани №1 Пушкинского района Санкт-Петербурга по адресу</w:t>
      </w:r>
      <w:r w:rsidRPr="00556FEC">
        <w:rPr>
          <w:b/>
          <w:sz w:val="20"/>
          <w:szCs w:val="20"/>
          <w:lang w:val="ru-RU"/>
        </w:rPr>
        <w:t xml:space="preserve">: </w:t>
      </w:r>
      <w:r w:rsidRPr="00D314DF">
        <w:rPr>
          <w:b/>
          <w:sz w:val="20"/>
          <w:szCs w:val="20"/>
          <w:lang w:val="ru-RU"/>
        </w:rPr>
        <w:t>Санкт-Петербург, г. Пушкин</w:t>
      </w:r>
      <w:r>
        <w:rPr>
          <w:b/>
          <w:sz w:val="20"/>
          <w:szCs w:val="20"/>
          <w:lang w:val="ru-RU"/>
        </w:rPr>
        <w:t>, Железнодорожная улица, дом 16</w:t>
      </w:r>
      <w:r w:rsidRPr="00D314DF">
        <w:rPr>
          <w:b/>
          <w:sz w:val="20"/>
          <w:szCs w:val="20"/>
          <w:lang w:val="ru-RU"/>
        </w:rPr>
        <w:t xml:space="preserve">. </w:t>
      </w:r>
    </w:p>
    <w:p w:rsidR="007604D0" w:rsidRPr="007E67C1" w:rsidRDefault="007604D0" w:rsidP="00A54CD4">
      <w:pPr>
        <w:suppressAutoHyphens/>
        <w:jc w:val="center"/>
        <w:rPr>
          <w:b/>
          <w:sz w:val="20"/>
          <w:szCs w:val="20"/>
          <w:lang w:val="ru-RU"/>
        </w:rPr>
      </w:pPr>
    </w:p>
    <w:p w:rsidR="007604D0" w:rsidRPr="00EF6AFB" w:rsidRDefault="007604D0" w:rsidP="00A54CD4">
      <w:pPr>
        <w:ind w:left="28"/>
        <w:rPr>
          <w:b/>
          <w:sz w:val="20"/>
          <w:szCs w:val="20"/>
          <w:lang w:val="ru-RU"/>
        </w:rPr>
      </w:pPr>
      <w:r w:rsidRPr="00EF6AFB">
        <w:rPr>
          <w:b/>
          <w:sz w:val="20"/>
          <w:szCs w:val="20"/>
          <w:lang w:val="ru-RU"/>
        </w:rPr>
        <w:t xml:space="preserve">Заказчик: </w:t>
      </w:r>
      <w:r>
        <w:rPr>
          <w:sz w:val="20"/>
          <w:szCs w:val="20"/>
          <w:lang w:val="ru-RU"/>
        </w:rPr>
        <w:t>Акционерное общество «Баня № 1»</w:t>
      </w:r>
    </w:p>
    <w:p w:rsidR="007604D0" w:rsidRPr="00EF6AFB" w:rsidRDefault="007604D0" w:rsidP="00A54CD4">
      <w:pPr>
        <w:ind w:left="426"/>
        <w:jc w:val="both"/>
        <w:rPr>
          <w:sz w:val="20"/>
          <w:szCs w:val="20"/>
          <w:lang w:val="ru-RU"/>
        </w:rPr>
      </w:pPr>
    </w:p>
    <w:p w:rsidR="007604D0" w:rsidRPr="00EF6AFB" w:rsidRDefault="007604D0" w:rsidP="00A54CD4">
      <w:pPr>
        <w:ind w:firstLine="567"/>
        <w:jc w:val="center"/>
        <w:rPr>
          <w:b/>
          <w:sz w:val="20"/>
          <w:szCs w:val="20"/>
          <w:lang w:val="ru-RU"/>
        </w:rPr>
      </w:pPr>
      <w:r w:rsidRPr="00EF6AFB">
        <w:rPr>
          <w:b/>
          <w:sz w:val="20"/>
          <w:szCs w:val="20"/>
          <w:lang w:val="ru-RU"/>
        </w:rPr>
        <w:t>1. Основание оказания услуг</w:t>
      </w:r>
    </w:p>
    <w:p w:rsidR="007604D0" w:rsidRPr="00D314DF" w:rsidRDefault="007604D0" w:rsidP="00D314DF">
      <w:pPr>
        <w:ind w:firstLine="567"/>
        <w:jc w:val="both"/>
        <w:rPr>
          <w:b/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 xml:space="preserve">- </w:t>
      </w:r>
      <w:r w:rsidRPr="004C2722">
        <w:rPr>
          <w:sz w:val="20"/>
          <w:szCs w:val="20"/>
          <w:lang w:val="ru-RU"/>
        </w:rPr>
        <w:t xml:space="preserve">Контракт </w:t>
      </w:r>
      <w:r w:rsidRPr="004C2722">
        <w:rPr>
          <w:bCs/>
          <w:sz w:val="20"/>
          <w:szCs w:val="20"/>
          <w:lang w:val="ru-RU"/>
        </w:rPr>
        <w:t xml:space="preserve">от 18.06.2026 </w:t>
      </w:r>
      <w:r w:rsidRPr="004C2722">
        <w:rPr>
          <w:sz w:val="20"/>
          <w:szCs w:val="20"/>
          <w:lang w:val="ru-RU"/>
        </w:rPr>
        <w:t>№</w:t>
      </w:r>
      <w:r w:rsidRPr="003C1956">
        <w:rPr>
          <w:sz w:val="20"/>
          <w:szCs w:val="20"/>
          <w:lang w:val="ru-RU"/>
        </w:rPr>
        <w:t xml:space="preserve"> </w:t>
      </w:r>
      <w:r w:rsidRPr="003C1956">
        <w:rPr>
          <w:bCs/>
          <w:sz w:val="20"/>
          <w:szCs w:val="20"/>
          <w:lang w:val="ru-RU"/>
        </w:rPr>
        <w:t>1к-26</w:t>
      </w:r>
      <w:r w:rsidRPr="00D314DF">
        <w:rPr>
          <w:bCs/>
          <w:sz w:val="20"/>
          <w:szCs w:val="20"/>
          <w:lang w:val="ru-RU"/>
        </w:rPr>
        <w:t xml:space="preserve"> на выполнение работ по ремонту </w:t>
      </w:r>
      <w:r w:rsidRPr="00556FEC">
        <w:rPr>
          <w:rFonts w:eastAsia="SimSun"/>
          <w:sz w:val="20"/>
          <w:szCs w:val="20"/>
          <w:lang w:val="ru-RU" w:eastAsia="ar-SA"/>
        </w:rPr>
        <w:t>пом</w:t>
      </w:r>
      <w:r>
        <w:rPr>
          <w:rFonts w:eastAsia="SimSun"/>
          <w:sz w:val="20"/>
          <w:szCs w:val="20"/>
          <w:lang w:val="ru-RU" w:eastAsia="ar-SA"/>
        </w:rPr>
        <w:t xml:space="preserve">ещений общественной бани №1 </w:t>
      </w:r>
      <w:r w:rsidRPr="00556FEC">
        <w:rPr>
          <w:rFonts w:eastAsia="SimSun"/>
          <w:sz w:val="20"/>
          <w:szCs w:val="20"/>
          <w:lang w:val="ru-RU" w:eastAsia="ar-SA"/>
        </w:rPr>
        <w:t>Пушкинского района Санкт-Петербурга по адресу</w:t>
      </w:r>
      <w:r w:rsidRPr="00D314DF">
        <w:rPr>
          <w:sz w:val="20"/>
          <w:szCs w:val="20"/>
          <w:lang w:val="ru-RU"/>
        </w:rPr>
        <w:t>: Санкт-Петербург, г. Пушкин, Железнодорожная улица, дом 16.</w:t>
      </w:r>
      <w:r w:rsidRPr="00D314DF">
        <w:rPr>
          <w:b/>
          <w:sz w:val="20"/>
          <w:szCs w:val="20"/>
          <w:lang w:val="ru-RU"/>
        </w:rPr>
        <w:t xml:space="preserve"> 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Сроки ремонта, предусмотренные контрактом, составляют:</w:t>
      </w:r>
    </w:p>
    <w:p w:rsidR="007604D0" w:rsidRPr="002834FE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957100">
        <w:rPr>
          <w:sz w:val="20"/>
          <w:szCs w:val="20"/>
          <w:lang w:val="ru-RU"/>
        </w:rPr>
        <w:t>- начальный срок выполнения работ – с момента передачи Заказчиком Объекта Подрядчику по акту передачи Объекта.</w:t>
      </w:r>
      <w:r w:rsidRPr="002834FE">
        <w:rPr>
          <w:sz w:val="20"/>
          <w:szCs w:val="20"/>
          <w:lang w:val="ru-RU"/>
        </w:rPr>
        <w:t xml:space="preserve"> 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957100">
        <w:rPr>
          <w:sz w:val="20"/>
          <w:szCs w:val="20"/>
          <w:lang w:val="ru-RU"/>
        </w:rPr>
        <w:t xml:space="preserve">- конечный срок выполнения работ – не позднее </w:t>
      </w:r>
      <w:r w:rsidRPr="002D0FC8">
        <w:rPr>
          <w:sz w:val="20"/>
          <w:szCs w:val="20"/>
          <w:lang w:val="ru-RU"/>
        </w:rPr>
        <w:t>30</w:t>
      </w:r>
      <w:r w:rsidRPr="00957100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>сентября</w:t>
      </w:r>
      <w:r w:rsidRPr="00957100">
        <w:rPr>
          <w:sz w:val="20"/>
          <w:szCs w:val="20"/>
          <w:lang w:val="ru-RU"/>
        </w:rPr>
        <w:t xml:space="preserve"> </w:t>
      </w:r>
      <w:smartTag w:uri="urn:schemas-microsoft-com:office:smarttags" w:element="metricconverter">
        <w:smartTagPr>
          <w:attr w:name="ProductID" w:val="2026 г"/>
        </w:smartTagPr>
        <w:r w:rsidRPr="00957100">
          <w:rPr>
            <w:sz w:val="20"/>
            <w:szCs w:val="20"/>
            <w:lang w:val="ru-RU"/>
          </w:rPr>
          <w:t>202</w:t>
        </w:r>
        <w:r>
          <w:rPr>
            <w:sz w:val="20"/>
            <w:szCs w:val="20"/>
            <w:lang w:val="ru-RU"/>
          </w:rPr>
          <w:t>6</w:t>
        </w:r>
        <w:r w:rsidRPr="00957100">
          <w:rPr>
            <w:sz w:val="20"/>
            <w:szCs w:val="20"/>
            <w:lang w:val="ru-RU"/>
          </w:rPr>
          <w:t xml:space="preserve"> г</w:t>
        </w:r>
      </w:smartTag>
      <w:r w:rsidRPr="00957100">
        <w:rPr>
          <w:sz w:val="20"/>
          <w:szCs w:val="20"/>
          <w:lang w:val="ru-RU"/>
        </w:rPr>
        <w:t>.</w:t>
      </w:r>
    </w:p>
    <w:p w:rsidR="007604D0" w:rsidRPr="00EF6AFB" w:rsidRDefault="007604D0" w:rsidP="00A54CD4">
      <w:pPr>
        <w:ind w:firstLine="567"/>
        <w:jc w:val="both"/>
        <w:rPr>
          <w:b/>
          <w:sz w:val="20"/>
          <w:szCs w:val="20"/>
          <w:lang w:val="ru-RU"/>
        </w:rPr>
      </w:pPr>
    </w:p>
    <w:p w:rsidR="007604D0" w:rsidRPr="00EF6AFB" w:rsidRDefault="007604D0" w:rsidP="00A54CD4">
      <w:pPr>
        <w:ind w:firstLine="567"/>
        <w:jc w:val="center"/>
        <w:rPr>
          <w:b/>
          <w:sz w:val="20"/>
          <w:szCs w:val="20"/>
          <w:lang w:val="ru-RU"/>
        </w:rPr>
      </w:pPr>
      <w:r w:rsidRPr="00EF6AFB">
        <w:rPr>
          <w:b/>
          <w:sz w:val="20"/>
          <w:szCs w:val="20"/>
          <w:lang w:val="ru-RU"/>
        </w:rPr>
        <w:t>2. Общие условия оказания услуг по техническому надзору за выполнением работ по текущему ремонту Объекта (далее – услуги)</w:t>
      </w:r>
    </w:p>
    <w:p w:rsidR="007604D0" w:rsidRPr="00D314DF" w:rsidRDefault="007604D0" w:rsidP="00187499">
      <w:pPr>
        <w:ind w:firstLine="567"/>
        <w:jc w:val="both"/>
        <w:rPr>
          <w:b/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 xml:space="preserve">Место </w:t>
      </w:r>
      <w:r>
        <w:rPr>
          <w:sz w:val="20"/>
          <w:szCs w:val="20"/>
          <w:lang w:val="ru-RU"/>
        </w:rPr>
        <w:t xml:space="preserve">оказания услуг – место </w:t>
      </w:r>
      <w:r w:rsidRPr="00EF6AFB">
        <w:rPr>
          <w:sz w:val="20"/>
          <w:szCs w:val="20"/>
          <w:lang w:val="ru-RU"/>
        </w:rPr>
        <w:t>выполнения работ по ремонту Объекта</w:t>
      </w:r>
      <w:r>
        <w:rPr>
          <w:sz w:val="20"/>
          <w:szCs w:val="20"/>
          <w:lang w:val="ru-RU"/>
        </w:rPr>
        <w:t>:</w:t>
      </w:r>
      <w:r w:rsidRPr="00EF6AFB">
        <w:rPr>
          <w:sz w:val="20"/>
          <w:szCs w:val="20"/>
          <w:lang w:val="ru-RU"/>
        </w:rPr>
        <w:t xml:space="preserve"> </w:t>
      </w:r>
      <w:r w:rsidRPr="00556FEC">
        <w:rPr>
          <w:b/>
          <w:sz w:val="20"/>
          <w:szCs w:val="20"/>
          <w:lang w:val="ru-RU"/>
        </w:rPr>
        <w:t>часть</w:t>
      </w:r>
      <w:r>
        <w:rPr>
          <w:sz w:val="20"/>
          <w:szCs w:val="20"/>
          <w:lang w:val="ru-RU"/>
        </w:rPr>
        <w:t xml:space="preserve"> </w:t>
      </w:r>
      <w:r w:rsidRPr="00556FEC">
        <w:rPr>
          <w:b/>
          <w:sz w:val="20"/>
          <w:szCs w:val="20"/>
          <w:lang w:val="ru-RU"/>
        </w:rPr>
        <w:t>здания АО «Баня № 1», расположенные по адресу</w:t>
      </w:r>
      <w:r w:rsidRPr="00865824">
        <w:rPr>
          <w:b/>
          <w:sz w:val="20"/>
          <w:szCs w:val="20"/>
          <w:lang w:val="ru-RU"/>
        </w:rPr>
        <w:t xml:space="preserve">: </w:t>
      </w:r>
      <w:r>
        <w:rPr>
          <w:b/>
          <w:sz w:val="20"/>
          <w:szCs w:val="20"/>
          <w:lang w:val="ru-RU"/>
        </w:rPr>
        <w:t xml:space="preserve">г. </w:t>
      </w:r>
      <w:r w:rsidRPr="00D314DF">
        <w:rPr>
          <w:b/>
          <w:sz w:val="20"/>
          <w:szCs w:val="20"/>
          <w:lang w:val="ru-RU"/>
        </w:rPr>
        <w:t>Санкт-Петербург, г. Пушкин</w:t>
      </w:r>
      <w:r>
        <w:rPr>
          <w:b/>
          <w:sz w:val="20"/>
          <w:szCs w:val="20"/>
          <w:lang w:val="ru-RU"/>
        </w:rPr>
        <w:t>, Железнодорожная улица, дом 16</w:t>
      </w:r>
      <w:r w:rsidRPr="00D314DF">
        <w:rPr>
          <w:b/>
          <w:sz w:val="20"/>
          <w:szCs w:val="20"/>
          <w:lang w:val="ru-RU"/>
        </w:rPr>
        <w:t xml:space="preserve">. 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 xml:space="preserve">Сроки оказания услуг: </w:t>
      </w:r>
    </w:p>
    <w:p w:rsidR="007604D0" w:rsidRDefault="007604D0" w:rsidP="00A54CD4">
      <w:pPr>
        <w:ind w:firstLine="567"/>
        <w:jc w:val="both"/>
        <w:rPr>
          <w:snapToGrid w:val="0"/>
          <w:sz w:val="20"/>
          <w:szCs w:val="20"/>
          <w:lang w:val="ru-RU"/>
        </w:rPr>
      </w:pPr>
      <w:r>
        <w:rPr>
          <w:snapToGrid w:val="0"/>
          <w:sz w:val="20"/>
          <w:szCs w:val="20"/>
          <w:lang w:val="ru-RU"/>
        </w:rPr>
        <w:t>- н</w:t>
      </w:r>
      <w:r w:rsidRPr="00EF6AFB">
        <w:rPr>
          <w:snapToGrid w:val="0"/>
          <w:sz w:val="20"/>
          <w:szCs w:val="20"/>
          <w:lang w:val="ru-RU"/>
        </w:rPr>
        <w:t xml:space="preserve">ачало оказания услуг по настоящему контракту: </w:t>
      </w:r>
      <w:r>
        <w:rPr>
          <w:snapToGrid w:val="0"/>
          <w:sz w:val="20"/>
          <w:szCs w:val="20"/>
          <w:lang w:val="ru-RU"/>
        </w:rPr>
        <w:t xml:space="preserve">с момента заключения контракта; </w:t>
      </w:r>
    </w:p>
    <w:p w:rsidR="007604D0" w:rsidRPr="00EF6AFB" w:rsidRDefault="007604D0" w:rsidP="00A54CD4">
      <w:pPr>
        <w:ind w:firstLine="567"/>
        <w:jc w:val="both"/>
        <w:rPr>
          <w:b/>
          <w:sz w:val="20"/>
          <w:szCs w:val="20"/>
          <w:lang w:val="ru-RU"/>
        </w:rPr>
      </w:pPr>
      <w:r>
        <w:rPr>
          <w:snapToGrid w:val="0"/>
          <w:sz w:val="20"/>
          <w:szCs w:val="20"/>
          <w:lang w:val="ru-RU"/>
        </w:rPr>
        <w:t>- к</w:t>
      </w:r>
      <w:r w:rsidRPr="00EF6AFB">
        <w:rPr>
          <w:snapToGrid w:val="0"/>
          <w:sz w:val="20"/>
          <w:szCs w:val="20"/>
          <w:lang w:val="ru-RU"/>
        </w:rPr>
        <w:t xml:space="preserve">онечный срок оказания услуг </w:t>
      </w:r>
      <w:r>
        <w:rPr>
          <w:snapToGrid w:val="0"/>
          <w:sz w:val="20"/>
          <w:szCs w:val="20"/>
          <w:lang w:val="ru-RU"/>
        </w:rPr>
        <w:t xml:space="preserve">- </w:t>
      </w:r>
      <w:r w:rsidRPr="00EF6AFB">
        <w:rPr>
          <w:snapToGrid w:val="0"/>
          <w:sz w:val="20"/>
          <w:szCs w:val="20"/>
          <w:lang w:val="ru-RU"/>
        </w:rPr>
        <w:t xml:space="preserve">не ранее даты подписания Заказчиком </w:t>
      </w:r>
      <w:r w:rsidRPr="00EF6AFB">
        <w:rPr>
          <w:b/>
          <w:snapToGrid w:val="0"/>
          <w:sz w:val="20"/>
          <w:szCs w:val="20"/>
          <w:lang w:val="ru-RU"/>
        </w:rPr>
        <w:t>последнего документа о приемке выполненных работ по текущему ремонту Объекта.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 xml:space="preserve">Предметом </w:t>
      </w:r>
      <w:r w:rsidRPr="00EF6AFB">
        <w:rPr>
          <w:b/>
          <w:sz w:val="20"/>
          <w:szCs w:val="20"/>
          <w:lang w:val="ru-RU"/>
        </w:rPr>
        <w:t xml:space="preserve">технического надзора </w:t>
      </w:r>
      <w:r w:rsidRPr="00EF6AFB">
        <w:rPr>
          <w:sz w:val="20"/>
          <w:szCs w:val="20"/>
          <w:lang w:val="ru-RU"/>
        </w:rPr>
        <w:t>является проверка выполнения работ по ремонту Объекта на соответствие требованиям технических регламентов. Технический надзор осуществляется в целях обеспечения безопасности Объекта.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Технический надзор проводится в форме постоянного контроля соответствия выполняемых Подрядчиком работ требованиям технических регламентов (норм и правил) в течение всего периода ремонта Объекта.</w:t>
      </w:r>
    </w:p>
    <w:p w:rsidR="007604D0" w:rsidRPr="00EF6AFB" w:rsidRDefault="007604D0" w:rsidP="00A54CD4">
      <w:pPr>
        <w:ind w:firstLine="567"/>
        <w:jc w:val="both"/>
        <w:rPr>
          <w:b/>
          <w:sz w:val="20"/>
          <w:szCs w:val="20"/>
          <w:lang w:val="ru-RU"/>
        </w:rPr>
      </w:pPr>
    </w:p>
    <w:p w:rsidR="007604D0" w:rsidRPr="00EF6AFB" w:rsidRDefault="007604D0" w:rsidP="00A54CD4">
      <w:pPr>
        <w:ind w:firstLine="567"/>
        <w:jc w:val="center"/>
        <w:rPr>
          <w:b/>
          <w:sz w:val="20"/>
          <w:szCs w:val="20"/>
          <w:lang w:val="ru-RU"/>
        </w:rPr>
      </w:pPr>
      <w:r w:rsidRPr="00EF6AFB">
        <w:rPr>
          <w:b/>
          <w:sz w:val="20"/>
          <w:szCs w:val="20"/>
          <w:lang w:val="ru-RU"/>
        </w:rPr>
        <w:t>3. Организация строительного контроля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 xml:space="preserve">3.1. Технический надзор осуществляется в части проверки выполнения работ на соответствие требованиям контракта на выполнение работ по текущему ремонту Объекта, технических регламентов в целях обеспечения безопасности зданий и сооружений, в соответствии с постановлением Правительства РФ от 21 июня </w:t>
      </w:r>
      <w:smartTag w:uri="urn:schemas-microsoft-com:office:smarttags" w:element="metricconverter">
        <w:smartTagPr>
          <w:attr w:name="ProductID" w:val="2010 г"/>
        </w:smartTagPr>
        <w:r w:rsidRPr="00EF6AFB">
          <w:rPr>
            <w:sz w:val="20"/>
            <w:szCs w:val="20"/>
            <w:lang w:val="ru-RU"/>
          </w:rPr>
          <w:t>2010 г</w:t>
        </w:r>
      </w:smartTag>
      <w:r w:rsidRPr="00EF6AFB">
        <w:rPr>
          <w:sz w:val="20"/>
          <w:szCs w:val="20"/>
          <w:lang w:val="ru-RU"/>
        </w:rPr>
        <w:t>. №</w:t>
      </w:r>
      <w:r>
        <w:rPr>
          <w:sz w:val="20"/>
          <w:szCs w:val="20"/>
          <w:lang w:val="ru-RU"/>
        </w:rPr>
        <w:t xml:space="preserve"> </w:t>
      </w:r>
      <w:r w:rsidRPr="00EF6AFB">
        <w:rPr>
          <w:sz w:val="20"/>
          <w:szCs w:val="20"/>
          <w:lang w:val="ru-RU"/>
        </w:rPr>
        <w:t xml:space="preserve">468 </w:t>
      </w:r>
      <w:r>
        <w:rPr>
          <w:sz w:val="20"/>
          <w:szCs w:val="20"/>
          <w:lang w:val="ru-RU"/>
        </w:rPr>
        <w:t xml:space="preserve">               </w:t>
      </w:r>
      <w:r w:rsidRPr="00EF6AFB">
        <w:rPr>
          <w:sz w:val="20"/>
          <w:szCs w:val="20"/>
          <w:lang w:val="ru-RU"/>
        </w:rPr>
        <w:t xml:space="preserve">«О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строительства» (далее </w:t>
      </w:r>
      <w:r>
        <w:rPr>
          <w:sz w:val="20"/>
          <w:szCs w:val="20"/>
          <w:lang w:val="ru-RU"/>
        </w:rPr>
        <w:t xml:space="preserve">- </w:t>
      </w:r>
      <w:r w:rsidRPr="00EF6AFB">
        <w:rPr>
          <w:sz w:val="20"/>
          <w:szCs w:val="20"/>
          <w:lang w:val="ru-RU"/>
        </w:rPr>
        <w:t>Постановление).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3.2. Уполномоченное лицо Исполнителя контролирует своевременное оформление разрешительной документации и выполнение подготовительных работ, постоянно проверяет ход и качество строительно-монтажных работ, качество материалов, изделий, конструкций и комплектующих, наличие паспортов, результатов лабораторных анализов и испытаний, требует от Подрядчика своевременного и правильного ведения и оформления производственно-технической и исполнительной документации, актов скрытых работ, актов КС-2, КС-3, ведения общего и специальных журналов производства работ, рассматривает текущие вопросы по организации технического надзора и подготавливает документацию к сдаче Объекта в эксплуатацию, проверяет соответствие расценок актов КС-2, сметной документации.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Уполномоченное лицо Исполнителя обязано своевременно вскрывать дефекты и нарушения в производстве работ, вносить свои замечания в общий и специальные журналы работ и контролировать устранение выявленных недостатков.</w:t>
      </w:r>
    </w:p>
    <w:p w:rsidR="007604D0" w:rsidRPr="00EF6AFB" w:rsidRDefault="007604D0" w:rsidP="00A54CD4">
      <w:pPr>
        <w:ind w:firstLine="567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3.3. Технический надзор включает проведение следующих контрольных мероприятий: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а) проверка полноты и соблюдения установленных сроков выполнения Подрядчиком входного контроля и достоверности документирования его результатов;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б) проверка выполнения Подрядчиком контрольных мероприятий по соблюдению правил складирования и хранения применяемой продукции и достоверности документирования результатов таких контрольных мероприятий;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в) проверка полноты и соблюдения установленных сроков выполнения Подрядчиком контроля последовательности и состава технологических операций по осуществлению текущего ремонта Объекта и достоверности документирования его результатов;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г) совместно с Подрядчиком освидетельствование скрытых работ и промежуточная приемка работ, влияющих на безопасность Объекта, участков сетей инженерно-технического обеспечения;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д) проверка совместно с Подрядчиком соответствия законченного текущим ремонтом Объекта требованиям нормативно-технической документации и технических регламентов;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е) иные мероприятия в целях осуществления строительного контроля, предусмотренные законодательством Российской Федерации и (или) контрактом на выполнение работ по текущему ремонту Объекта.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3.4. Входной контроль осуществляется до момента применения продукции в процессе текущего ремонта и включает проверку наличия и содержания документов поставщиков, содержащих сведения о качестве поставленных ими комплектующих, материалов, изделий их соответствия требованиям технических регламентов, стандартов и сводов правил.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В случае выявления при входном контроле продукции, не соответствующей установленным требованиям, ее применение для текущего ремонта не допускается.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3.5. В случае если в ходе проверки соблюдения правил складирования и хранения выявлены нарушения установленных норм и правил, применение материалов, изделий, комплектующих, хранившихся с нарушением, для ремонта не допускается впредь до подтверждения соответствия показателей их качества требованиям технических регламентов, стандартов и сводов правил.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3.6. В ходе контроля последовательности и состава технологических операций по текущему ремонту Объекта осуществляется проверка: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соблюдения последовательности и состава выполняемых технологических операций и их соответствия требованиям технических регламентов, стандартов и сводов правил.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соответствия качества выполнения технологических операций и их результатов требованиям технических регламентов, стандартов и сводов правил.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3.7. До завершения процедуры освидетельствования Исполнителем и Заказчиком скрытых работ выполнение Подрядчиком последующих работ запрещается.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3.8. Проведение контрольного мероприятия и его результаты фиксируются путем составления акта, который подписывается уполномоченными лицами Подрядчика, Исполнителя, Заказчика и Представителя Заказчика. Сведения о проведенных контрольных мероприятиях и их результатах отражаются в общем журнале работ с приложением к нему соответствующих актов. Акты, составленные по результатам контрольных мероприятий, проводимых совместно Подрядчиком, Исполнителем, Заказчиком и Представителем Заказчика, составляются в 3 экземплярах и подписываются их представителями.</w:t>
      </w:r>
    </w:p>
    <w:p w:rsidR="007604D0" w:rsidRPr="00EF6AFB" w:rsidRDefault="007604D0" w:rsidP="00A54CD4">
      <w:pPr>
        <w:ind w:firstLine="567"/>
        <w:rPr>
          <w:sz w:val="20"/>
          <w:szCs w:val="20"/>
          <w:lang w:val="ru-RU"/>
        </w:rPr>
      </w:pPr>
    </w:p>
    <w:p w:rsidR="007604D0" w:rsidRPr="00EF6AFB" w:rsidRDefault="007604D0" w:rsidP="00A54CD4">
      <w:pPr>
        <w:ind w:firstLine="567"/>
        <w:jc w:val="center"/>
        <w:rPr>
          <w:b/>
          <w:sz w:val="20"/>
          <w:szCs w:val="20"/>
          <w:lang w:val="ru-RU"/>
        </w:rPr>
      </w:pPr>
      <w:r w:rsidRPr="00EF6AFB">
        <w:rPr>
          <w:b/>
          <w:sz w:val="20"/>
          <w:szCs w:val="20"/>
          <w:lang w:val="ru-RU"/>
        </w:rPr>
        <w:t>4. Процедуры проведения технического надзора</w:t>
      </w:r>
    </w:p>
    <w:p w:rsidR="007604D0" w:rsidRPr="003F692F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 xml:space="preserve">4.1. Технический надзор осуществляется с даты заключения </w:t>
      </w:r>
      <w:r>
        <w:rPr>
          <w:sz w:val="20"/>
          <w:szCs w:val="20"/>
          <w:lang w:val="ru-RU"/>
        </w:rPr>
        <w:t>К</w:t>
      </w:r>
      <w:r w:rsidRPr="00EF6AFB">
        <w:rPr>
          <w:sz w:val="20"/>
          <w:szCs w:val="20"/>
          <w:lang w:val="ru-RU"/>
        </w:rPr>
        <w:t>онтракта.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4.2. В процессе строительного контроля за ремонтом на Исполнителя возлагаются следующие задачи: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- проверка наличия у Подрядчика документов о качестве (сертификатов в установленных случаях) на применяемые им комплектующие, материалы, изделия, документированных результатов входного контроля и лабораторных испытаний;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- контроль соблюдения Подрядчиком правил складирования и хранения применяемых материалов, изделий и комплектующих. При выявлении нарушений этих правил может быть запрещено применение Подрядчиком неправильно складированных и хранящихся материалов, изделий, комплектующих;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- контроль наличия и правильности ведения Подрядчиком исполнительной документации;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- контроль за устранение, выявленных в процессе проведения текущего ремонта, контроль выполнения Подрядчиком предписаний органов государственного строительного контроля и местного самоуправления;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- извещение органов государственного строительного надзора обо всех случаях аварийного состояния Объекта;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 xml:space="preserve">- контроль соответствия объемов и сроков выполнения работ Календарному плану-графику выполнения работ, являющегося приложением к контракту на выполнение работ по текущему ремонту Объекта; 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- оценка (совместно с Подрядчиком) соответствия выполненных работ, конструкций, участков инженерных сетей требованиям технических регламентов, стандартов, сводов правил.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- подписание уполномоченными лицами Подрядчика, Исполнителя, Заказчика и Представителя Заказчика актов, подтверждающих соответствие выполненных работ, конструкций, участков инженерных сетей требованиям технических регламентов, стандартов, сводов правил, контроль за выполнением Подрядчиком требования о недопустимости выполнения последующих работ до подписания указанных актов;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- оценка соответствия, законченного текущим ремонтом Объекта требованиям к его безопасности, установленным техническими регламентами, иными нормативными и правовыми документами, являющимися доказательной базой соблюдения требований технических регламентов, и подтверждающим возможность безопасной эксплуатации Объекта.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 w:eastAsia="ar-SA"/>
        </w:rPr>
      </w:pPr>
      <w:r w:rsidRPr="00EF6AFB">
        <w:rPr>
          <w:sz w:val="20"/>
          <w:szCs w:val="20"/>
          <w:lang w:val="ru-RU"/>
        </w:rPr>
        <w:t>- р</w:t>
      </w:r>
      <w:r w:rsidRPr="00EF6AFB">
        <w:rPr>
          <w:sz w:val="20"/>
          <w:szCs w:val="20"/>
          <w:lang w:val="ru-RU" w:eastAsia="ar-SA"/>
        </w:rPr>
        <w:t>егулярное посещение Объекта с обязательным внесением записи в общий и (или) специальный журнал учета выполнения работ (не реже 2 раз в неделю).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 w:eastAsia="ar-SA"/>
        </w:rPr>
        <w:t>- участие во всех технических и организационных совещаниях между Заказчиком и Подрядчиком.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 xml:space="preserve">4.3. Исполнитель несёт ответственность в соответствии с </w:t>
      </w:r>
      <w:hyperlink r:id="rId5" w:history="1">
        <w:r w:rsidRPr="00EF6AFB">
          <w:rPr>
            <w:sz w:val="20"/>
            <w:szCs w:val="20"/>
            <w:lang w:val="ru-RU"/>
          </w:rPr>
          <w:t>законодательством</w:t>
        </w:r>
      </w:hyperlink>
      <w:r w:rsidRPr="00EF6AFB">
        <w:rPr>
          <w:sz w:val="20"/>
          <w:szCs w:val="20"/>
          <w:lang w:val="ru-RU"/>
        </w:rPr>
        <w:t xml:space="preserve"> за неосуществление и ненадлежащее осуществление строительного контроля, в том числе: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- за несвоевременное и некачественное осуществление строительного контроля в соответствии с техническими регламентами, иными правовыми нормативными документами и договорными условиями;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- за качество и приемку выполненных работ;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- за достоверность и своевременность предоставления отчетов и сведений по установленным формам и в установленные сроки.</w:t>
      </w:r>
    </w:p>
    <w:p w:rsidR="007604D0" w:rsidRPr="00EF6AFB" w:rsidRDefault="007604D0" w:rsidP="00A54CD4">
      <w:pPr>
        <w:adjustRightInd w:val="0"/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- за достоверность исполнительной документации.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4.4. В случае если Исполнителем будут обнаружены некачественно выполненные Подрядчиком строительно-монтажные работы, Исполнитель обязан незамедлительно известить об этом Заказчика и Представителя Заказчика и потребовать от Подрядчика (без увеличения стоимости работ) устранения отмеченных Исполнителем недостатков в порядке и сроки, которые установлены контрактом на выполнение работ по ремонту Объекта.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4.5. Представители технического надзора несут персональную ответственность (вплоть до административной и уголовной) за: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- принятие от подрядной организации по акту освидетельствования скрытых работ, по акту промежуточной приёмки ответственных конструкций, по журналу поэтапной приёмки скрытых работ и промежуточной приёмки конструктивных элементов или по актам приёмки некачественно выполненных работ с отступлениями от требований проекта, СНиП, ТУ и других нормативных документов;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- оформление актов освидетельствования скрытых работ и промежуточной приёмки ответственных конструкций, а также записей в поэтапной приёмке скрытых работ и промежуточной приёмки конструктивных элементов, параметры и характеристики которых (в натуре) не соответствуют таковым в указанных документах;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- предъявление к оплате Подрядчиком завышенных объёмов и стоимости выполненных работ;</w:t>
      </w:r>
    </w:p>
    <w:p w:rsidR="007604D0" w:rsidRPr="00EF6AFB" w:rsidRDefault="007604D0" w:rsidP="00A54CD4">
      <w:pPr>
        <w:ind w:firstLine="567"/>
        <w:jc w:val="both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- непринятие мер к устранению замечаний и недостатков, выявленных в процессе ремонта.</w:t>
      </w:r>
    </w:p>
    <w:p w:rsidR="007604D0" w:rsidRPr="00903619" w:rsidRDefault="007604D0" w:rsidP="00903619">
      <w:pPr>
        <w:widowControl/>
        <w:autoSpaceDE/>
        <w:autoSpaceDN/>
        <w:spacing w:after="160" w:line="259" w:lineRule="auto"/>
        <w:rPr>
          <w:sz w:val="20"/>
          <w:szCs w:val="20"/>
          <w:lang w:val="ru-RU"/>
        </w:rPr>
      </w:pPr>
    </w:p>
    <w:tbl>
      <w:tblPr>
        <w:tblW w:w="9676" w:type="dxa"/>
        <w:tblInd w:w="709" w:type="dxa"/>
        <w:tblCellMar>
          <w:left w:w="105" w:type="dxa"/>
          <w:right w:w="105" w:type="dxa"/>
        </w:tblCellMar>
        <w:tblLook w:val="0000"/>
      </w:tblPr>
      <w:tblGrid>
        <w:gridCol w:w="4573"/>
        <w:gridCol w:w="230"/>
        <w:gridCol w:w="4873"/>
      </w:tblGrid>
      <w:tr w:rsidR="007604D0" w:rsidRPr="00CE0CFF" w:rsidTr="006E5783">
        <w:trPr>
          <w:trHeight w:val="319"/>
        </w:trPr>
        <w:tc>
          <w:tcPr>
            <w:tcW w:w="4573" w:type="dxa"/>
          </w:tcPr>
          <w:p w:rsidR="007604D0" w:rsidRPr="00903619" w:rsidRDefault="007604D0" w:rsidP="00903619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903619" w:rsidRDefault="007604D0" w:rsidP="00903619">
            <w:pPr>
              <w:spacing w:line="240" w:lineRule="atLeast"/>
              <w:ind w:right="-1" w:firstLine="567"/>
              <w:contextualSpacing/>
              <w:jc w:val="both"/>
              <w:rPr>
                <w:spacing w:val="1"/>
                <w:sz w:val="20"/>
                <w:szCs w:val="20"/>
                <w:shd w:val="clear" w:color="auto" w:fill="FFFFFF"/>
                <w:lang w:val="ru-RU"/>
              </w:rPr>
            </w:pPr>
            <w:r w:rsidRPr="00903619">
              <w:rPr>
                <w:sz w:val="20"/>
                <w:szCs w:val="20"/>
                <w:lang w:val="ru-RU"/>
              </w:rPr>
              <w:t>От Заказчика:</w:t>
            </w:r>
          </w:p>
          <w:p w:rsidR="007604D0" w:rsidRDefault="007604D0" w:rsidP="00903619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Генеральный директор</w:t>
            </w:r>
          </w:p>
          <w:p w:rsidR="007604D0" w:rsidRPr="00903619" w:rsidRDefault="007604D0" w:rsidP="00903619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АО «Баня № 1» </w:t>
            </w:r>
          </w:p>
          <w:p w:rsidR="007604D0" w:rsidRPr="00903619" w:rsidRDefault="007604D0" w:rsidP="00903619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903619" w:rsidRDefault="007604D0" w:rsidP="00903619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903619" w:rsidRDefault="007604D0" w:rsidP="00903619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903619" w:rsidRDefault="007604D0" w:rsidP="00903619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Default="007604D0" w:rsidP="00903619">
            <w:pPr>
              <w:spacing w:line="240" w:lineRule="atLeast"/>
              <w:ind w:right="37" w:firstLine="567"/>
              <w:contextualSpacing/>
              <w:jc w:val="both"/>
              <w:rPr>
                <w:iCs/>
                <w:sz w:val="20"/>
                <w:lang w:val="ru-RU"/>
              </w:rPr>
            </w:pPr>
            <w:r w:rsidRPr="00903619">
              <w:rPr>
                <w:sz w:val="20"/>
                <w:lang w:val="ru-RU"/>
              </w:rPr>
              <w:t xml:space="preserve">__________ </w:t>
            </w:r>
            <w:r w:rsidRPr="009B1252">
              <w:rPr>
                <w:iCs/>
                <w:sz w:val="20"/>
                <w:u w:val="single"/>
                <w:lang w:val="ru-RU"/>
              </w:rPr>
              <w:t>(А.А. Андрианова)</w:t>
            </w:r>
          </w:p>
          <w:p w:rsidR="007604D0" w:rsidRPr="00903619" w:rsidRDefault="007604D0" w:rsidP="00903619">
            <w:pPr>
              <w:spacing w:line="240" w:lineRule="atLeast"/>
              <w:ind w:right="37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  <w:r>
              <w:rPr>
                <w:iCs/>
                <w:sz w:val="20"/>
                <w:lang w:val="ru-RU"/>
              </w:rPr>
              <w:t>ПОДПИСАНО ЭЦП</w:t>
            </w:r>
          </w:p>
        </w:tc>
        <w:tc>
          <w:tcPr>
            <w:tcW w:w="230" w:type="dxa"/>
          </w:tcPr>
          <w:p w:rsidR="007604D0" w:rsidRPr="00903619" w:rsidRDefault="007604D0" w:rsidP="00903619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4873" w:type="dxa"/>
          </w:tcPr>
          <w:p w:rsidR="007604D0" w:rsidRPr="00903619" w:rsidRDefault="007604D0" w:rsidP="00903619">
            <w:pPr>
              <w:widowControl/>
              <w:autoSpaceDE/>
              <w:autoSpaceDN/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 w:eastAsia="ru-RU"/>
              </w:rPr>
            </w:pPr>
          </w:p>
          <w:p w:rsidR="007604D0" w:rsidRPr="00903619" w:rsidRDefault="007604D0" w:rsidP="00903619">
            <w:pPr>
              <w:widowControl/>
              <w:autoSpaceDE/>
              <w:autoSpaceDN/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 w:eastAsia="ru-RU"/>
              </w:rPr>
            </w:pPr>
            <w:r w:rsidRPr="00903619">
              <w:rPr>
                <w:sz w:val="20"/>
                <w:szCs w:val="20"/>
                <w:lang w:val="ru-RU" w:eastAsia="ru-RU"/>
              </w:rPr>
              <w:t xml:space="preserve">От Исполнителя: </w:t>
            </w:r>
          </w:p>
          <w:p w:rsidR="007604D0" w:rsidRDefault="007604D0" w:rsidP="00903619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Default="007604D0" w:rsidP="00903619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903619" w:rsidRDefault="007604D0" w:rsidP="00903619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903619" w:rsidRDefault="007604D0" w:rsidP="00903619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903619" w:rsidRDefault="007604D0" w:rsidP="00903619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903619" w:rsidRDefault="007604D0" w:rsidP="00903619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CE0CFF" w:rsidRDefault="007604D0" w:rsidP="00903619">
            <w:pPr>
              <w:spacing w:line="240" w:lineRule="atLeast"/>
              <w:ind w:right="-1" w:firstLine="567"/>
              <w:contextualSpacing/>
              <w:jc w:val="both"/>
              <w:rPr>
                <w:iCs/>
                <w:sz w:val="20"/>
                <w:lang w:val="ru-RU"/>
              </w:rPr>
            </w:pPr>
            <w:r w:rsidRPr="00CE0CFF">
              <w:rPr>
                <w:sz w:val="20"/>
                <w:lang w:val="ru-RU"/>
              </w:rPr>
              <w:t xml:space="preserve">__________ </w:t>
            </w:r>
            <w:r w:rsidRPr="00CE0CFF">
              <w:rPr>
                <w:iCs/>
                <w:sz w:val="20"/>
                <w:lang w:val="ru-RU"/>
              </w:rPr>
              <w:t>(</w:t>
            </w:r>
            <w:r w:rsidRPr="00903619">
              <w:rPr>
                <w:iCs/>
                <w:sz w:val="20"/>
                <w:lang w:val="ru-RU"/>
              </w:rPr>
              <w:t>_</w:t>
            </w:r>
            <w:r>
              <w:rPr>
                <w:iCs/>
                <w:sz w:val="20"/>
                <w:lang w:val="ru-RU"/>
              </w:rPr>
              <w:t>____________</w:t>
            </w:r>
            <w:r w:rsidRPr="00CE0CFF">
              <w:rPr>
                <w:iCs/>
                <w:sz w:val="20"/>
                <w:lang w:val="ru-RU"/>
              </w:rPr>
              <w:t>)</w:t>
            </w:r>
          </w:p>
          <w:p w:rsidR="007604D0" w:rsidRPr="00AE6528" w:rsidRDefault="007604D0" w:rsidP="00903619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  <w:r>
              <w:rPr>
                <w:iCs/>
                <w:sz w:val="20"/>
                <w:lang w:val="ru-RU"/>
              </w:rPr>
              <w:t>ПОДПИСАНО ЭЦП</w:t>
            </w:r>
          </w:p>
        </w:tc>
      </w:tr>
    </w:tbl>
    <w:p w:rsidR="007604D0" w:rsidRPr="00903619" w:rsidRDefault="007604D0" w:rsidP="00903619">
      <w:pPr>
        <w:widowControl/>
        <w:autoSpaceDE/>
        <w:autoSpaceDN/>
        <w:spacing w:after="160" w:line="259" w:lineRule="auto"/>
        <w:rPr>
          <w:sz w:val="20"/>
          <w:szCs w:val="20"/>
          <w:lang w:val="ru-RU"/>
        </w:rPr>
      </w:pPr>
    </w:p>
    <w:p w:rsidR="007604D0" w:rsidRPr="00EF6AFB" w:rsidRDefault="007604D0" w:rsidP="00935284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</w:p>
    <w:p w:rsidR="007604D0" w:rsidRPr="00EF6AFB" w:rsidRDefault="007604D0">
      <w:pPr>
        <w:widowControl/>
        <w:autoSpaceDE/>
        <w:autoSpaceDN/>
        <w:spacing w:after="160" w:line="259" w:lineRule="auto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br w:type="page"/>
      </w:r>
    </w:p>
    <w:p w:rsidR="007604D0" w:rsidRPr="00EF6AFB" w:rsidRDefault="007604D0" w:rsidP="000C66BF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Приложение № 2</w:t>
      </w:r>
    </w:p>
    <w:p w:rsidR="007604D0" w:rsidRPr="00EF6AFB" w:rsidRDefault="007604D0" w:rsidP="004B1559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 xml:space="preserve">к Контракту № </w:t>
      </w:r>
      <w:r w:rsidRPr="002474A4">
        <w:rPr>
          <w:bCs/>
          <w:sz w:val="20"/>
          <w:szCs w:val="20"/>
          <w:lang w:val="ru-RU"/>
        </w:rPr>
        <w:t xml:space="preserve"> </w:t>
      </w:r>
      <w:r>
        <w:rPr>
          <w:b/>
          <w:bCs/>
          <w:sz w:val="20"/>
          <w:szCs w:val="20"/>
          <w:lang w:val="ru-RU"/>
        </w:rPr>
        <w:t xml:space="preserve"> </w:t>
      </w:r>
      <w:r w:rsidRPr="00EF6AFB">
        <w:rPr>
          <w:sz w:val="20"/>
          <w:szCs w:val="20"/>
          <w:lang w:val="ru-RU"/>
        </w:rPr>
        <w:t xml:space="preserve">от </w:t>
      </w:r>
      <w:r w:rsidRPr="007B75C6">
        <w:rPr>
          <w:sz w:val="20"/>
          <w:szCs w:val="20"/>
          <w:lang w:val="ru-RU"/>
        </w:rPr>
        <w:t>________.202</w:t>
      </w:r>
      <w:r>
        <w:rPr>
          <w:sz w:val="20"/>
          <w:szCs w:val="20"/>
          <w:lang w:val="ru-RU"/>
        </w:rPr>
        <w:t>6</w:t>
      </w:r>
      <w:r w:rsidRPr="007B75C6">
        <w:rPr>
          <w:sz w:val="20"/>
          <w:szCs w:val="20"/>
          <w:lang w:val="ru-RU"/>
        </w:rPr>
        <w:t xml:space="preserve"> г.</w:t>
      </w:r>
    </w:p>
    <w:p w:rsidR="007604D0" w:rsidRPr="00EF6AFB" w:rsidRDefault="007604D0" w:rsidP="000C66BF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</w:p>
    <w:p w:rsidR="007604D0" w:rsidRPr="00EF6AFB" w:rsidRDefault="007604D0" w:rsidP="000C66BF">
      <w:pPr>
        <w:spacing w:before="178"/>
        <w:ind w:right="604" w:firstLine="567"/>
        <w:jc w:val="center"/>
        <w:rPr>
          <w:sz w:val="20"/>
          <w:szCs w:val="20"/>
          <w:lang w:val="ru-RU"/>
        </w:rPr>
      </w:pPr>
      <w:r w:rsidRPr="00EF6AFB">
        <w:rPr>
          <w:w w:val="105"/>
          <w:sz w:val="20"/>
          <w:szCs w:val="20"/>
          <w:lang w:val="ru-RU"/>
        </w:rPr>
        <w:t>Протокол согласования контрактной цены</w:t>
      </w:r>
    </w:p>
    <w:p w:rsidR="007604D0" w:rsidRPr="00EF6AFB" w:rsidRDefault="007604D0" w:rsidP="000C66BF">
      <w:pPr>
        <w:pStyle w:val="BodyText"/>
        <w:tabs>
          <w:tab w:val="left" w:pos="0"/>
        </w:tabs>
        <w:ind w:right="-1" w:firstLine="567"/>
        <w:jc w:val="left"/>
        <w:rPr>
          <w:sz w:val="20"/>
          <w:szCs w:val="20"/>
          <w:lang w:val="ru-RU"/>
        </w:rPr>
      </w:pPr>
    </w:p>
    <w:p w:rsidR="007604D0" w:rsidRPr="00CB0CE9" w:rsidRDefault="007604D0" w:rsidP="00D31FF6">
      <w:pPr>
        <w:ind w:firstLine="567"/>
        <w:jc w:val="both"/>
        <w:rPr>
          <w:sz w:val="20"/>
          <w:szCs w:val="20"/>
          <w:lang w:val="ru-RU"/>
        </w:rPr>
      </w:pPr>
      <w:r w:rsidRPr="00CB0CE9">
        <w:rPr>
          <w:sz w:val="20"/>
          <w:szCs w:val="20"/>
          <w:lang w:val="ru-RU"/>
        </w:rPr>
        <w:t xml:space="preserve">Сторонами достигнуто соглашение о величине цены Контракта по техническому надзору за качеством выполнения работ по контракту </w:t>
      </w:r>
      <w:r w:rsidRPr="004C2722">
        <w:rPr>
          <w:bCs/>
          <w:sz w:val="20"/>
          <w:szCs w:val="20"/>
          <w:lang w:val="ru-RU"/>
        </w:rPr>
        <w:t>от 18.06.2026</w:t>
      </w:r>
      <w:r w:rsidRPr="00351A8E">
        <w:rPr>
          <w:b/>
          <w:bCs/>
          <w:lang w:val="ru-RU"/>
        </w:rPr>
        <w:t xml:space="preserve"> </w:t>
      </w:r>
      <w:r w:rsidRPr="00CB0CE9">
        <w:rPr>
          <w:sz w:val="20"/>
          <w:szCs w:val="20"/>
          <w:lang w:val="ru-RU"/>
        </w:rPr>
        <w:t xml:space="preserve">№ </w:t>
      </w:r>
      <w:r w:rsidRPr="00CB0CE9">
        <w:rPr>
          <w:bCs/>
          <w:sz w:val="20"/>
          <w:szCs w:val="20"/>
          <w:lang w:val="ru-RU"/>
        </w:rPr>
        <w:t xml:space="preserve">1к-26 </w:t>
      </w:r>
      <w:r w:rsidRPr="00CB0CE9">
        <w:rPr>
          <w:sz w:val="20"/>
          <w:szCs w:val="20"/>
          <w:lang w:val="ru-RU"/>
        </w:rPr>
        <w:t xml:space="preserve">на выполнение работ по ремонту </w:t>
      </w:r>
      <w:r w:rsidRPr="00CB0CE9">
        <w:rPr>
          <w:rFonts w:eastAsia="SimSun"/>
          <w:sz w:val="20"/>
          <w:szCs w:val="20"/>
          <w:lang w:val="ru-RU" w:eastAsia="ar-SA"/>
        </w:rPr>
        <w:t>помещений общественной бани №1 Пушкинского района Санкт-Петербурга по адресу</w:t>
      </w:r>
      <w:r w:rsidRPr="00CB0CE9">
        <w:rPr>
          <w:sz w:val="20"/>
          <w:szCs w:val="20"/>
          <w:lang w:val="ru-RU"/>
        </w:rPr>
        <w:t xml:space="preserve">: Санкт-Петербург, г. Пушкин, Железнодорожная улица, дом 16. </w:t>
      </w:r>
    </w:p>
    <w:p w:rsidR="007604D0" w:rsidRPr="00CB0CE9" w:rsidRDefault="007604D0" w:rsidP="00D31FF6">
      <w:pPr>
        <w:tabs>
          <w:tab w:val="left" w:pos="0"/>
        </w:tabs>
        <w:spacing w:before="1" w:line="244" w:lineRule="auto"/>
        <w:ind w:right="-1" w:firstLine="567"/>
        <w:jc w:val="both"/>
        <w:rPr>
          <w:sz w:val="20"/>
          <w:szCs w:val="20"/>
          <w:lang w:val="ru-RU"/>
        </w:rPr>
      </w:pPr>
      <w:r w:rsidRPr="00CB0CE9">
        <w:rPr>
          <w:sz w:val="20"/>
          <w:szCs w:val="20"/>
          <w:lang w:val="ru-RU"/>
        </w:rPr>
        <w:t>Цена услуг (цена Контракта) составляет ___________</w:t>
      </w:r>
      <w:r w:rsidRPr="00CB0CE9">
        <w:rPr>
          <w:w w:val="105"/>
          <w:sz w:val="20"/>
          <w:szCs w:val="20"/>
          <w:lang w:val="ru-RU"/>
        </w:rPr>
        <w:t xml:space="preserve"> рублей.</w:t>
      </w:r>
    </w:p>
    <w:p w:rsidR="007604D0" w:rsidRPr="00EF6AFB" w:rsidRDefault="007604D0" w:rsidP="000C66BF">
      <w:pPr>
        <w:pStyle w:val="BodyText"/>
        <w:tabs>
          <w:tab w:val="left" w:pos="0"/>
        </w:tabs>
        <w:ind w:right="-1" w:firstLine="567"/>
        <w:jc w:val="left"/>
        <w:rPr>
          <w:sz w:val="20"/>
          <w:szCs w:val="20"/>
          <w:lang w:val="ru-RU"/>
        </w:rPr>
      </w:pPr>
    </w:p>
    <w:p w:rsidR="007604D0" w:rsidRPr="00EF6AFB" w:rsidRDefault="007604D0" w:rsidP="000C66BF">
      <w:pPr>
        <w:pStyle w:val="BodyText"/>
        <w:tabs>
          <w:tab w:val="left" w:pos="0"/>
        </w:tabs>
        <w:spacing w:before="10"/>
        <w:ind w:right="-1" w:firstLine="567"/>
        <w:jc w:val="left"/>
        <w:rPr>
          <w:sz w:val="20"/>
          <w:szCs w:val="20"/>
          <w:lang w:val="ru-RU"/>
        </w:rPr>
      </w:pPr>
    </w:p>
    <w:p w:rsidR="007604D0" w:rsidRPr="00EF6AFB" w:rsidRDefault="007604D0" w:rsidP="000C66BF">
      <w:pPr>
        <w:pStyle w:val="BodyText"/>
        <w:tabs>
          <w:tab w:val="left" w:pos="0"/>
        </w:tabs>
        <w:spacing w:line="237" w:lineRule="auto"/>
        <w:ind w:right="-1" w:firstLine="567"/>
        <w:jc w:val="left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Объём, подлежащий оказанию услуг, невозможно определить.</w:t>
      </w:r>
    </w:p>
    <w:p w:rsidR="007604D0" w:rsidRPr="00EF6AFB" w:rsidRDefault="007604D0" w:rsidP="000C66BF">
      <w:pPr>
        <w:pStyle w:val="BodyText"/>
        <w:tabs>
          <w:tab w:val="left" w:pos="0"/>
        </w:tabs>
        <w:spacing w:line="237" w:lineRule="auto"/>
        <w:ind w:right="-1" w:firstLine="567"/>
        <w:jc w:val="left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Единица измерения услуг - условная единица.</w:t>
      </w:r>
    </w:p>
    <w:p w:rsidR="007604D0" w:rsidRPr="00EF6AFB" w:rsidRDefault="007604D0" w:rsidP="000C66BF">
      <w:pPr>
        <w:pStyle w:val="BodyText"/>
        <w:tabs>
          <w:tab w:val="left" w:pos="0"/>
        </w:tabs>
        <w:spacing w:before="6"/>
        <w:ind w:right="-1" w:firstLine="567"/>
        <w:jc w:val="left"/>
        <w:rPr>
          <w:sz w:val="20"/>
          <w:szCs w:val="20"/>
          <w:lang w:val="ru-RU"/>
        </w:rPr>
      </w:pPr>
    </w:p>
    <w:p w:rsidR="007604D0" w:rsidRPr="00EF6AFB" w:rsidRDefault="007604D0" w:rsidP="000C66BF">
      <w:pPr>
        <w:pStyle w:val="BodyText"/>
        <w:tabs>
          <w:tab w:val="left" w:pos="0"/>
        </w:tabs>
        <w:ind w:right="-1" w:firstLine="567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Цена Контракта включает все расходы Исполнителя, связанные с исполнением условий настоящего Контракта, включая цену оказываемых услуг, компенсацию всех издержек Исполнителя по оказанию услуг и причитающееся ему вознаграждение, расходы на страхование, уплату пошлин, налогов, сборов и других обязательных платежей.</w:t>
      </w:r>
    </w:p>
    <w:p w:rsidR="007604D0" w:rsidRPr="00EF6AFB" w:rsidRDefault="007604D0" w:rsidP="000C66BF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</w:p>
    <w:p w:rsidR="007604D0" w:rsidRPr="00EF6AFB" w:rsidRDefault="007604D0" w:rsidP="000C66BF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</w:p>
    <w:p w:rsidR="007604D0" w:rsidRPr="00EF6AFB" w:rsidRDefault="007604D0" w:rsidP="000C66BF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</w:p>
    <w:tbl>
      <w:tblPr>
        <w:tblW w:w="9676" w:type="dxa"/>
        <w:tblInd w:w="426" w:type="dxa"/>
        <w:tblCellMar>
          <w:left w:w="105" w:type="dxa"/>
          <w:right w:w="105" w:type="dxa"/>
        </w:tblCellMar>
        <w:tblLook w:val="0000"/>
      </w:tblPr>
      <w:tblGrid>
        <w:gridCol w:w="4573"/>
        <w:gridCol w:w="230"/>
        <w:gridCol w:w="4873"/>
      </w:tblGrid>
      <w:tr w:rsidR="007604D0" w:rsidRPr="00CE0CFF" w:rsidTr="000228E7">
        <w:trPr>
          <w:trHeight w:val="319"/>
        </w:trPr>
        <w:tc>
          <w:tcPr>
            <w:tcW w:w="4573" w:type="dxa"/>
          </w:tcPr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pacing w:val="1"/>
                <w:sz w:val="20"/>
                <w:szCs w:val="20"/>
                <w:shd w:val="clear" w:color="auto" w:fill="FFFFFF"/>
                <w:lang w:val="ru-RU"/>
              </w:rPr>
            </w:pPr>
            <w:r w:rsidRPr="003B5AC3">
              <w:rPr>
                <w:sz w:val="20"/>
                <w:szCs w:val="20"/>
                <w:lang w:val="ru-RU"/>
              </w:rPr>
              <w:t>От Заказчика:</w:t>
            </w:r>
          </w:p>
          <w:p w:rsidR="007604D0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Генеральный директор</w:t>
            </w:r>
          </w:p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АО «Баня № 1»</w:t>
            </w:r>
          </w:p>
          <w:p w:rsidR="007604D0" w:rsidRPr="003B5AC3" w:rsidRDefault="007604D0" w:rsidP="00AE6528">
            <w:pPr>
              <w:spacing w:line="240" w:lineRule="atLeast"/>
              <w:ind w:right="-1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Default="007604D0" w:rsidP="000228E7">
            <w:pPr>
              <w:spacing w:line="240" w:lineRule="atLeast"/>
              <w:ind w:right="37" w:firstLine="567"/>
              <w:contextualSpacing/>
              <w:jc w:val="both"/>
              <w:rPr>
                <w:iCs/>
                <w:sz w:val="20"/>
                <w:lang w:val="ru-RU"/>
              </w:rPr>
            </w:pPr>
            <w:r w:rsidRPr="003B5AC3">
              <w:rPr>
                <w:sz w:val="20"/>
                <w:lang w:val="ru-RU"/>
              </w:rPr>
              <w:t xml:space="preserve">__________ </w:t>
            </w:r>
            <w:r w:rsidRPr="003B5AC3">
              <w:rPr>
                <w:iCs/>
                <w:sz w:val="20"/>
                <w:lang w:val="ru-RU"/>
              </w:rPr>
              <w:t>(</w:t>
            </w:r>
            <w:r>
              <w:rPr>
                <w:iCs/>
                <w:sz w:val="20"/>
                <w:lang w:val="ru-RU"/>
              </w:rPr>
              <w:t>А.А. Андрианова</w:t>
            </w:r>
            <w:r w:rsidRPr="003B5AC3">
              <w:rPr>
                <w:iCs/>
                <w:sz w:val="20"/>
                <w:lang w:val="ru-RU"/>
              </w:rPr>
              <w:t>)</w:t>
            </w:r>
          </w:p>
          <w:p w:rsidR="007604D0" w:rsidRPr="003B5AC3" w:rsidRDefault="007604D0" w:rsidP="000228E7">
            <w:pPr>
              <w:spacing w:line="240" w:lineRule="atLeast"/>
              <w:ind w:right="37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  <w:r>
              <w:rPr>
                <w:iCs/>
                <w:sz w:val="20"/>
                <w:lang w:val="ru-RU"/>
              </w:rPr>
              <w:t>ПОДПИСАНО ЭЦП</w:t>
            </w:r>
          </w:p>
        </w:tc>
        <w:tc>
          <w:tcPr>
            <w:tcW w:w="230" w:type="dxa"/>
          </w:tcPr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4873" w:type="dxa"/>
          </w:tcPr>
          <w:p w:rsidR="007604D0" w:rsidRPr="003B5AC3" w:rsidRDefault="007604D0" w:rsidP="000228E7">
            <w:pPr>
              <w:pStyle w:val="NoSpacing"/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</w:rPr>
            </w:pPr>
          </w:p>
          <w:p w:rsidR="007604D0" w:rsidRPr="003B5AC3" w:rsidRDefault="007604D0" w:rsidP="000228E7">
            <w:pPr>
              <w:pStyle w:val="NoSpacing"/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</w:rPr>
            </w:pPr>
            <w:r w:rsidRPr="003B5AC3">
              <w:rPr>
                <w:sz w:val="20"/>
                <w:szCs w:val="20"/>
              </w:rPr>
              <w:t xml:space="preserve">От Исполнителя: </w:t>
            </w:r>
          </w:p>
          <w:p w:rsidR="007604D0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lang w:val="ru-RU"/>
              </w:rPr>
            </w:pPr>
          </w:p>
          <w:p w:rsidR="007604D0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lang w:val="ru-RU"/>
              </w:rPr>
            </w:pPr>
          </w:p>
          <w:p w:rsidR="007604D0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lang w:val="ru-RU"/>
              </w:rPr>
            </w:pPr>
          </w:p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CE0CFF" w:rsidRDefault="007604D0" w:rsidP="00AE6528">
            <w:pPr>
              <w:spacing w:line="240" w:lineRule="atLeast"/>
              <w:ind w:right="-1"/>
              <w:contextualSpacing/>
              <w:jc w:val="both"/>
              <w:rPr>
                <w:iCs/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         </w:t>
            </w:r>
            <w:r w:rsidRPr="00CE0CFF">
              <w:rPr>
                <w:sz w:val="20"/>
                <w:lang w:val="ru-RU"/>
              </w:rPr>
              <w:t xml:space="preserve">__________ </w:t>
            </w:r>
            <w:r w:rsidRPr="00CE0CFF">
              <w:rPr>
                <w:iCs/>
                <w:sz w:val="20"/>
                <w:lang w:val="ru-RU"/>
              </w:rPr>
              <w:t>(</w:t>
            </w:r>
            <w:r>
              <w:rPr>
                <w:iCs/>
                <w:sz w:val="20"/>
                <w:lang w:val="ru-RU"/>
              </w:rPr>
              <w:t>___________</w:t>
            </w:r>
            <w:r w:rsidRPr="00CE0CFF">
              <w:rPr>
                <w:iCs/>
                <w:sz w:val="20"/>
                <w:lang w:val="ru-RU"/>
              </w:rPr>
              <w:t>)</w:t>
            </w:r>
          </w:p>
          <w:p w:rsidR="007604D0" w:rsidRPr="00AE6528" w:rsidRDefault="007604D0" w:rsidP="00AE6528">
            <w:pPr>
              <w:spacing w:line="240" w:lineRule="atLeast"/>
              <w:ind w:right="-1"/>
              <w:contextualSpacing/>
              <w:jc w:val="both"/>
              <w:rPr>
                <w:sz w:val="20"/>
                <w:szCs w:val="20"/>
                <w:lang w:val="ru-RU"/>
              </w:rPr>
            </w:pPr>
            <w:r>
              <w:rPr>
                <w:iCs/>
                <w:sz w:val="20"/>
                <w:lang w:val="ru-RU"/>
              </w:rPr>
              <w:t xml:space="preserve">           ПОДПИСАНО ЭЦП</w:t>
            </w:r>
          </w:p>
        </w:tc>
      </w:tr>
    </w:tbl>
    <w:p w:rsidR="007604D0" w:rsidRPr="00EF6AFB" w:rsidRDefault="007604D0" w:rsidP="000C66BF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</w:p>
    <w:p w:rsidR="007604D0" w:rsidRPr="00EF6AFB" w:rsidRDefault="007604D0">
      <w:pPr>
        <w:widowControl/>
        <w:autoSpaceDE/>
        <w:autoSpaceDN/>
        <w:spacing w:after="160" w:line="259" w:lineRule="auto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br w:type="page"/>
      </w:r>
    </w:p>
    <w:p w:rsidR="007604D0" w:rsidRPr="00EF6AFB" w:rsidRDefault="007604D0" w:rsidP="00E04050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Приложение № 3</w:t>
      </w:r>
    </w:p>
    <w:p w:rsidR="007604D0" w:rsidRPr="00EF6AFB" w:rsidRDefault="007604D0" w:rsidP="004B1559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 xml:space="preserve">к Контракту № </w:t>
      </w:r>
      <w:r>
        <w:rPr>
          <w:sz w:val="20"/>
          <w:szCs w:val="20"/>
          <w:lang w:val="ru-RU"/>
        </w:rPr>
        <w:t xml:space="preserve">                     </w:t>
      </w:r>
      <w:bookmarkStart w:id="0" w:name="_GoBack"/>
      <w:bookmarkEnd w:id="0"/>
      <w:r>
        <w:rPr>
          <w:sz w:val="20"/>
          <w:szCs w:val="20"/>
          <w:lang w:val="ru-RU"/>
        </w:rPr>
        <w:t xml:space="preserve"> </w:t>
      </w:r>
      <w:r w:rsidRPr="00EF6AFB">
        <w:rPr>
          <w:sz w:val="20"/>
          <w:szCs w:val="20"/>
          <w:lang w:val="ru-RU"/>
        </w:rPr>
        <w:t xml:space="preserve">от </w:t>
      </w:r>
      <w:r>
        <w:rPr>
          <w:sz w:val="20"/>
          <w:szCs w:val="20"/>
          <w:lang w:val="ru-RU"/>
        </w:rPr>
        <w:t>__________2026 г.</w:t>
      </w:r>
    </w:p>
    <w:p w:rsidR="007604D0" w:rsidRPr="00EF6AFB" w:rsidRDefault="007604D0" w:rsidP="00E04050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</w:p>
    <w:p w:rsidR="007604D0" w:rsidRPr="00EF6AFB" w:rsidRDefault="007604D0" w:rsidP="00CA2E72">
      <w:pPr>
        <w:spacing w:before="91"/>
        <w:ind w:right="-1" w:firstLine="567"/>
        <w:jc w:val="center"/>
        <w:rPr>
          <w:sz w:val="20"/>
          <w:szCs w:val="20"/>
          <w:lang w:val="ru-RU"/>
        </w:rPr>
      </w:pPr>
      <w:r w:rsidRPr="00EF6AFB">
        <w:rPr>
          <w:w w:val="105"/>
          <w:sz w:val="20"/>
          <w:szCs w:val="20"/>
          <w:lang w:val="ru-RU"/>
        </w:rPr>
        <w:t>Порядок приемки</w:t>
      </w:r>
    </w:p>
    <w:p w:rsidR="007604D0" w:rsidRPr="00EF6AFB" w:rsidRDefault="007604D0" w:rsidP="00CA2E72">
      <w:pPr>
        <w:pStyle w:val="BodyText"/>
        <w:spacing w:before="7"/>
        <w:ind w:right="-1" w:firstLine="567"/>
        <w:jc w:val="left"/>
        <w:rPr>
          <w:sz w:val="20"/>
          <w:szCs w:val="20"/>
          <w:lang w:val="ru-RU"/>
        </w:rPr>
      </w:pPr>
    </w:p>
    <w:p w:rsidR="007604D0" w:rsidRPr="00EF6AFB" w:rsidRDefault="007604D0" w:rsidP="00CA2E72">
      <w:pPr>
        <w:pStyle w:val="ListParagraph"/>
        <w:numPr>
          <w:ilvl w:val="0"/>
          <w:numId w:val="15"/>
        </w:numPr>
        <w:tabs>
          <w:tab w:val="left" w:pos="1198"/>
        </w:tabs>
        <w:spacing w:line="249" w:lineRule="auto"/>
        <w:ind w:left="0" w:right="-1" w:firstLine="567"/>
        <w:rPr>
          <w:sz w:val="20"/>
          <w:szCs w:val="20"/>
          <w:lang w:val="ru-RU"/>
        </w:rPr>
      </w:pPr>
      <w:r w:rsidRPr="00EF6AFB">
        <w:rPr>
          <w:w w:val="105"/>
          <w:sz w:val="20"/>
          <w:szCs w:val="20"/>
          <w:lang w:val="ru-RU"/>
        </w:rPr>
        <w:t xml:space="preserve">Приемка результата оказанных услуг осуществляется после выполнения Исполнителем своих </w:t>
      </w:r>
      <w:r w:rsidRPr="00EF6AFB">
        <w:rPr>
          <w:spacing w:val="-5"/>
          <w:w w:val="105"/>
          <w:sz w:val="20"/>
          <w:szCs w:val="20"/>
          <w:lang w:val="ru-RU"/>
        </w:rPr>
        <w:t xml:space="preserve">обязательств, </w:t>
      </w:r>
      <w:r w:rsidRPr="00EF6AFB">
        <w:rPr>
          <w:w w:val="105"/>
          <w:sz w:val="20"/>
          <w:szCs w:val="20"/>
          <w:lang w:val="ru-RU"/>
        </w:rPr>
        <w:t>предусмотренных настоящим Контрактом и его</w:t>
      </w:r>
      <w:r w:rsidRPr="00EF6AFB">
        <w:rPr>
          <w:spacing w:val="12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приложениями.</w:t>
      </w:r>
    </w:p>
    <w:p w:rsidR="007604D0" w:rsidRPr="00EF6AFB" w:rsidRDefault="007604D0" w:rsidP="00CA2E72">
      <w:pPr>
        <w:pStyle w:val="ListParagraph"/>
        <w:numPr>
          <w:ilvl w:val="0"/>
          <w:numId w:val="15"/>
        </w:numPr>
        <w:tabs>
          <w:tab w:val="left" w:pos="1284"/>
        </w:tabs>
        <w:spacing w:before="7" w:line="249" w:lineRule="auto"/>
        <w:ind w:left="0" w:right="-1" w:firstLine="567"/>
        <w:rPr>
          <w:sz w:val="20"/>
          <w:szCs w:val="20"/>
          <w:lang w:val="ru-RU"/>
        </w:rPr>
      </w:pPr>
      <w:r w:rsidRPr="00EF6AFB">
        <w:rPr>
          <w:w w:val="105"/>
          <w:sz w:val="20"/>
          <w:szCs w:val="20"/>
          <w:lang w:val="ru-RU"/>
        </w:rPr>
        <w:t xml:space="preserve">После выполнения своих </w:t>
      </w:r>
      <w:r w:rsidRPr="00EF6AFB">
        <w:rPr>
          <w:spacing w:val="-5"/>
          <w:w w:val="105"/>
          <w:sz w:val="20"/>
          <w:szCs w:val="20"/>
          <w:lang w:val="ru-RU"/>
        </w:rPr>
        <w:t xml:space="preserve">обязательств, </w:t>
      </w:r>
      <w:r w:rsidRPr="00EF6AFB">
        <w:rPr>
          <w:w w:val="105"/>
          <w:sz w:val="20"/>
          <w:szCs w:val="20"/>
          <w:lang w:val="ru-RU"/>
        </w:rPr>
        <w:t>предусмотренных настоящим Контрактом, Исполнитель</w:t>
      </w:r>
      <w:r w:rsidRPr="00EF6AFB">
        <w:rPr>
          <w:spacing w:val="-3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направляет</w:t>
      </w:r>
      <w:r w:rsidRPr="00EF6AFB">
        <w:rPr>
          <w:spacing w:val="-2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Заказчику</w:t>
      </w:r>
      <w:r w:rsidRPr="00EF6AFB">
        <w:rPr>
          <w:spacing w:val="1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уведомление</w:t>
      </w:r>
      <w:r w:rsidRPr="00EF6AFB">
        <w:rPr>
          <w:spacing w:val="-3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о</w:t>
      </w:r>
      <w:r w:rsidRPr="00EF6AFB">
        <w:rPr>
          <w:spacing w:val="-17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готовности</w:t>
      </w:r>
      <w:r w:rsidRPr="00EF6AFB">
        <w:rPr>
          <w:spacing w:val="-8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к</w:t>
      </w:r>
      <w:r w:rsidRPr="00EF6AFB">
        <w:rPr>
          <w:spacing w:val="-18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сдаче</w:t>
      </w:r>
      <w:r w:rsidRPr="00EF6AFB">
        <w:rPr>
          <w:spacing w:val="-12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результата</w:t>
      </w:r>
      <w:r w:rsidRPr="00EF6AFB">
        <w:rPr>
          <w:spacing w:val="-9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оказанных</w:t>
      </w:r>
      <w:r w:rsidRPr="00EF6AFB">
        <w:rPr>
          <w:spacing w:val="-3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услуг. Уведомление</w:t>
      </w:r>
      <w:r w:rsidRPr="00EF6AFB">
        <w:rPr>
          <w:spacing w:val="3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направляется</w:t>
      </w:r>
      <w:r w:rsidRPr="00EF6AFB">
        <w:rPr>
          <w:spacing w:val="-6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Исполнителем</w:t>
      </w:r>
      <w:r w:rsidRPr="00EF6AFB">
        <w:rPr>
          <w:spacing w:val="-5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путем</w:t>
      </w:r>
      <w:r w:rsidRPr="00EF6AFB">
        <w:rPr>
          <w:spacing w:val="-11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регистрации</w:t>
      </w:r>
      <w:r w:rsidRPr="00EF6AFB">
        <w:rPr>
          <w:spacing w:val="1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входящего</w:t>
      </w:r>
      <w:r w:rsidRPr="00EF6AFB">
        <w:rPr>
          <w:spacing w:val="-7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письма</w:t>
      </w:r>
      <w:r w:rsidRPr="00EF6AFB">
        <w:rPr>
          <w:spacing w:val="-12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в</w:t>
      </w:r>
      <w:r w:rsidRPr="00EF6AFB">
        <w:rPr>
          <w:spacing w:val="-20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адрес</w:t>
      </w:r>
      <w:r w:rsidRPr="00EF6AFB">
        <w:rPr>
          <w:spacing w:val="-13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 xml:space="preserve">Заказчика в отделе делопроизводства, либо письма по форме электронного документа </w:t>
      </w:r>
      <w:r w:rsidRPr="00EF6AFB">
        <w:rPr>
          <w:spacing w:val="-5"/>
          <w:w w:val="105"/>
          <w:sz w:val="20"/>
          <w:szCs w:val="20"/>
          <w:lang w:val="ru-RU"/>
        </w:rPr>
        <w:t xml:space="preserve">оборота, </w:t>
      </w:r>
      <w:r w:rsidRPr="00EF6AFB">
        <w:rPr>
          <w:w w:val="105"/>
          <w:sz w:val="20"/>
          <w:szCs w:val="20"/>
          <w:lang w:val="ru-RU"/>
        </w:rPr>
        <w:t>подписанного усиленной электронно-цифровой подписью (ЭЦП), также ЭЦП должна быть проставлена на каждом</w:t>
      </w:r>
      <w:r w:rsidRPr="00EF6AFB">
        <w:rPr>
          <w:spacing w:val="-13"/>
          <w:w w:val="105"/>
          <w:sz w:val="20"/>
          <w:szCs w:val="20"/>
          <w:lang w:val="ru-RU"/>
        </w:rPr>
        <w:t xml:space="preserve"> </w:t>
      </w:r>
      <w:r w:rsidRPr="00EF6AFB">
        <w:rPr>
          <w:spacing w:val="3"/>
          <w:w w:val="105"/>
          <w:sz w:val="20"/>
          <w:szCs w:val="20"/>
          <w:lang w:val="ru-RU"/>
        </w:rPr>
        <w:t>документе,</w:t>
      </w:r>
      <w:r w:rsidRPr="00EF6AFB">
        <w:rPr>
          <w:spacing w:val="-16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являющемся</w:t>
      </w:r>
      <w:r w:rsidRPr="00EF6AFB">
        <w:rPr>
          <w:spacing w:val="-5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заверенной</w:t>
      </w:r>
      <w:r w:rsidRPr="00EF6AFB">
        <w:rPr>
          <w:spacing w:val="-4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копией</w:t>
      </w:r>
      <w:r w:rsidRPr="00EF6AFB">
        <w:rPr>
          <w:spacing w:val="-8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оригинала,</w:t>
      </w:r>
      <w:r w:rsidRPr="00EF6AFB">
        <w:rPr>
          <w:spacing w:val="-5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проставляемого</w:t>
      </w:r>
      <w:r w:rsidRPr="00EF6AFB">
        <w:rPr>
          <w:spacing w:val="-14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вместе</w:t>
      </w:r>
      <w:r w:rsidRPr="00EF6AFB">
        <w:rPr>
          <w:spacing w:val="-9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с</w:t>
      </w:r>
      <w:r w:rsidRPr="00EF6AFB">
        <w:rPr>
          <w:spacing w:val="-20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письмом.</w:t>
      </w:r>
    </w:p>
    <w:p w:rsidR="007604D0" w:rsidRPr="00EF6AFB" w:rsidRDefault="007604D0" w:rsidP="00CA2E72">
      <w:pPr>
        <w:pStyle w:val="ListParagraph"/>
        <w:numPr>
          <w:ilvl w:val="0"/>
          <w:numId w:val="15"/>
        </w:numPr>
        <w:tabs>
          <w:tab w:val="left" w:pos="1289"/>
        </w:tabs>
        <w:spacing w:before="7" w:line="264" w:lineRule="auto"/>
        <w:ind w:left="0" w:right="-1" w:firstLine="567"/>
        <w:rPr>
          <w:bCs/>
          <w:sz w:val="20"/>
          <w:szCs w:val="20"/>
          <w:lang w:val="ru-RU"/>
        </w:rPr>
      </w:pPr>
      <w:r w:rsidRPr="00EF6AFB">
        <w:rPr>
          <w:w w:val="105"/>
          <w:sz w:val="20"/>
          <w:szCs w:val="20"/>
          <w:lang w:val="ru-RU"/>
        </w:rPr>
        <w:t xml:space="preserve">Заказчик, в течение 3 (трех) рабочих дней с момента получения письменного уведомления от Исполнителя о готовности к сдаче результата услуг, созывает приемочную </w:t>
      </w:r>
      <w:r w:rsidRPr="00EF6AFB">
        <w:rPr>
          <w:bCs/>
          <w:w w:val="105"/>
          <w:sz w:val="20"/>
          <w:szCs w:val="20"/>
          <w:lang w:val="ru-RU"/>
        </w:rPr>
        <w:t>комиссию.</w:t>
      </w:r>
    </w:p>
    <w:p w:rsidR="007604D0" w:rsidRPr="00EF6AFB" w:rsidRDefault="007604D0" w:rsidP="00CA2E72">
      <w:pPr>
        <w:pStyle w:val="ListParagraph"/>
        <w:numPr>
          <w:ilvl w:val="0"/>
          <w:numId w:val="15"/>
        </w:numPr>
        <w:tabs>
          <w:tab w:val="left" w:pos="1203"/>
        </w:tabs>
        <w:spacing w:line="249" w:lineRule="auto"/>
        <w:ind w:left="0" w:right="-1" w:firstLine="567"/>
        <w:rPr>
          <w:sz w:val="20"/>
          <w:szCs w:val="20"/>
          <w:lang w:val="ru-RU"/>
        </w:rPr>
      </w:pPr>
      <w:r w:rsidRPr="00EF6AFB">
        <w:rPr>
          <w:w w:val="105"/>
          <w:sz w:val="20"/>
          <w:szCs w:val="20"/>
          <w:lang w:val="ru-RU"/>
        </w:rPr>
        <w:t xml:space="preserve">Приемка </w:t>
      </w:r>
      <w:r w:rsidRPr="00EF6AFB">
        <w:rPr>
          <w:spacing w:val="-5"/>
          <w:w w:val="105"/>
          <w:sz w:val="20"/>
          <w:szCs w:val="20"/>
          <w:lang w:val="ru-RU"/>
        </w:rPr>
        <w:t xml:space="preserve">результата </w:t>
      </w:r>
      <w:r>
        <w:rPr>
          <w:w w:val="105"/>
          <w:sz w:val="20"/>
          <w:szCs w:val="20"/>
          <w:lang w:val="ru-RU"/>
        </w:rPr>
        <w:t>услуг производится в течение 2</w:t>
      </w:r>
      <w:r w:rsidRPr="00EF6AFB">
        <w:rPr>
          <w:w w:val="105"/>
          <w:sz w:val="20"/>
          <w:szCs w:val="20"/>
          <w:lang w:val="ru-RU"/>
        </w:rPr>
        <w:t>0 (</w:t>
      </w:r>
      <w:r>
        <w:rPr>
          <w:w w:val="105"/>
          <w:sz w:val="20"/>
          <w:szCs w:val="20"/>
          <w:lang w:val="ru-RU"/>
        </w:rPr>
        <w:t>двадцати</w:t>
      </w:r>
      <w:r w:rsidRPr="00EF6AFB">
        <w:rPr>
          <w:w w:val="105"/>
          <w:sz w:val="20"/>
          <w:szCs w:val="20"/>
          <w:lang w:val="ru-RU"/>
        </w:rPr>
        <w:t>) рабочих дней со дня, следующего за днем получения Заказчиком извещения о готовности к сдаче результата оказанных услуг и оформляется документами о</w:t>
      </w:r>
      <w:r w:rsidRPr="00EF6AFB">
        <w:rPr>
          <w:spacing w:val="-29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приемке.</w:t>
      </w:r>
    </w:p>
    <w:p w:rsidR="007604D0" w:rsidRPr="00EF6AFB" w:rsidRDefault="007604D0" w:rsidP="00CA2E72">
      <w:pPr>
        <w:pStyle w:val="ListParagraph"/>
        <w:numPr>
          <w:ilvl w:val="1"/>
          <w:numId w:val="15"/>
        </w:numPr>
        <w:tabs>
          <w:tab w:val="left" w:pos="1342"/>
        </w:tabs>
        <w:spacing w:before="1"/>
        <w:ind w:left="0" w:right="-1" w:firstLine="567"/>
        <w:rPr>
          <w:sz w:val="20"/>
          <w:szCs w:val="20"/>
          <w:lang w:val="ru-RU"/>
        </w:rPr>
      </w:pPr>
      <w:r w:rsidRPr="00EF6AFB">
        <w:rPr>
          <w:w w:val="105"/>
          <w:sz w:val="20"/>
          <w:szCs w:val="20"/>
          <w:lang w:val="ru-RU"/>
        </w:rPr>
        <w:t>Приемка оказанных услуг осуществляется Заказчиком в следующем</w:t>
      </w:r>
      <w:r w:rsidRPr="00EF6AFB">
        <w:rPr>
          <w:spacing w:val="22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порядке:</w:t>
      </w:r>
    </w:p>
    <w:p w:rsidR="007604D0" w:rsidRPr="00EF6AFB" w:rsidRDefault="007604D0" w:rsidP="00CA2E72">
      <w:pPr>
        <w:pStyle w:val="ListParagraph"/>
        <w:numPr>
          <w:ilvl w:val="2"/>
          <w:numId w:val="15"/>
        </w:numPr>
        <w:tabs>
          <w:tab w:val="left" w:pos="1541"/>
        </w:tabs>
        <w:spacing w:before="15" w:line="249" w:lineRule="auto"/>
        <w:ind w:left="0" w:right="-1" w:firstLine="567"/>
        <w:rPr>
          <w:sz w:val="20"/>
          <w:szCs w:val="20"/>
          <w:lang w:val="ru-RU"/>
        </w:rPr>
      </w:pPr>
      <w:r w:rsidRPr="00EF6AFB">
        <w:rPr>
          <w:w w:val="105"/>
          <w:sz w:val="20"/>
          <w:szCs w:val="20"/>
          <w:lang w:val="ru-RU"/>
        </w:rPr>
        <w:t xml:space="preserve">Документы в 3 (трех) экземплярах: счет, счет-фактуру (при </w:t>
      </w:r>
      <w:r w:rsidRPr="00EF6AFB">
        <w:rPr>
          <w:spacing w:val="-6"/>
          <w:w w:val="105"/>
          <w:sz w:val="20"/>
          <w:szCs w:val="20"/>
          <w:lang w:val="ru-RU"/>
        </w:rPr>
        <w:t xml:space="preserve">наличии), </w:t>
      </w:r>
      <w:r w:rsidRPr="00EF6AFB">
        <w:rPr>
          <w:w w:val="105"/>
          <w:sz w:val="20"/>
          <w:szCs w:val="20"/>
          <w:lang w:val="ru-RU"/>
        </w:rPr>
        <w:t xml:space="preserve">акт оказанных </w:t>
      </w:r>
      <w:r w:rsidRPr="00EF6AFB">
        <w:rPr>
          <w:spacing w:val="3"/>
          <w:w w:val="105"/>
          <w:sz w:val="20"/>
          <w:szCs w:val="20"/>
          <w:lang w:val="ru-RU"/>
        </w:rPr>
        <w:t xml:space="preserve">услуг, </w:t>
      </w:r>
      <w:r w:rsidRPr="00EF6AFB">
        <w:rPr>
          <w:w w:val="105"/>
          <w:sz w:val="20"/>
          <w:szCs w:val="20"/>
          <w:lang w:val="ru-RU"/>
        </w:rPr>
        <w:t>Исполнитель предоставляет Заказчику для согласования и подписания сопроводительным письмом вместе с уведомлением о готовности к сдаче результата оказанных</w:t>
      </w:r>
      <w:r w:rsidRPr="00EF6AFB">
        <w:rPr>
          <w:spacing w:val="-11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услуг.</w:t>
      </w:r>
    </w:p>
    <w:p w:rsidR="007604D0" w:rsidRPr="00EF6AFB" w:rsidRDefault="007604D0" w:rsidP="00CA2E72">
      <w:pPr>
        <w:pStyle w:val="ListParagraph"/>
        <w:numPr>
          <w:ilvl w:val="2"/>
          <w:numId w:val="15"/>
        </w:numPr>
        <w:tabs>
          <w:tab w:val="left" w:pos="1636"/>
        </w:tabs>
        <w:spacing w:line="247" w:lineRule="auto"/>
        <w:ind w:left="0" w:right="-1" w:firstLine="567"/>
        <w:rPr>
          <w:sz w:val="20"/>
          <w:szCs w:val="20"/>
          <w:lang w:val="ru-RU"/>
        </w:rPr>
      </w:pPr>
      <w:r w:rsidRPr="00EF6AFB">
        <w:rPr>
          <w:w w:val="105"/>
          <w:sz w:val="20"/>
          <w:szCs w:val="20"/>
          <w:lang w:val="ru-RU"/>
        </w:rPr>
        <w:t xml:space="preserve">В случае получения от Заказчика запроса о предоставлении разъяснений по оказанным услугам, или мотивированного отказа от приемки </w:t>
      </w:r>
      <w:r>
        <w:rPr>
          <w:spacing w:val="-4"/>
          <w:w w:val="105"/>
          <w:sz w:val="20"/>
          <w:szCs w:val="20"/>
          <w:lang w:val="ru-RU"/>
        </w:rPr>
        <w:t>услуг</w:t>
      </w:r>
      <w:r w:rsidRPr="00EF6AFB">
        <w:rPr>
          <w:w w:val="105"/>
          <w:sz w:val="20"/>
          <w:szCs w:val="20"/>
          <w:lang w:val="ru-RU"/>
        </w:rPr>
        <w:t xml:space="preserve">, Исполнитель в течение 5 (пяти) рабочих дней обязан предоставить Заказчику запрашиваемые разъяснения в отношении оказанных услуг или в срок, установленный </w:t>
      </w:r>
      <w:r w:rsidRPr="00EF6AFB">
        <w:rPr>
          <w:spacing w:val="-3"/>
          <w:w w:val="105"/>
          <w:sz w:val="20"/>
          <w:szCs w:val="20"/>
          <w:lang w:val="ru-RU"/>
        </w:rPr>
        <w:t xml:space="preserve">Заказчиком, </w:t>
      </w:r>
      <w:r w:rsidRPr="00EF6AFB">
        <w:rPr>
          <w:w w:val="105"/>
          <w:sz w:val="20"/>
          <w:szCs w:val="20"/>
          <w:lang w:val="ru-RU"/>
        </w:rPr>
        <w:t xml:space="preserve">устранить полученные от Заказчика замечания/недостатки/произвести доработки и передать Заказчику доработанные </w:t>
      </w:r>
      <w:r w:rsidRPr="00EF6AFB">
        <w:rPr>
          <w:spacing w:val="-5"/>
          <w:w w:val="105"/>
          <w:sz w:val="20"/>
          <w:szCs w:val="20"/>
          <w:lang w:val="ru-RU"/>
        </w:rPr>
        <w:t xml:space="preserve">документы, </w:t>
      </w:r>
      <w:r w:rsidRPr="00EF6AFB">
        <w:rPr>
          <w:w w:val="105"/>
          <w:sz w:val="20"/>
          <w:szCs w:val="20"/>
          <w:lang w:val="ru-RU"/>
        </w:rPr>
        <w:t>а также отчет об устранении</w:t>
      </w:r>
      <w:r w:rsidRPr="00EF6AFB">
        <w:rPr>
          <w:spacing w:val="19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недостатков.</w:t>
      </w:r>
    </w:p>
    <w:p w:rsidR="007604D0" w:rsidRPr="00EF6AFB" w:rsidRDefault="007604D0" w:rsidP="00CA2E72">
      <w:pPr>
        <w:pStyle w:val="ListParagraph"/>
        <w:numPr>
          <w:ilvl w:val="2"/>
          <w:numId w:val="15"/>
        </w:numPr>
        <w:tabs>
          <w:tab w:val="left" w:pos="1560"/>
        </w:tabs>
        <w:spacing w:before="16" w:line="254" w:lineRule="auto"/>
        <w:ind w:left="0" w:right="-1" w:firstLine="567"/>
        <w:rPr>
          <w:sz w:val="20"/>
          <w:szCs w:val="20"/>
          <w:lang w:val="ru-RU"/>
        </w:rPr>
      </w:pPr>
      <w:r w:rsidRPr="00EF6AFB">
        <w:rPr>
          <w:w w:val="105"/>
          <w:sz w:val="20"/>
          <w:szCs w:val="20"/>
          <w:lang w:val="ru-RU"/>
        </w:rPr>
        <w:t xml:space="preserve">Для проверки соответствия качества оказанных услуг требованиям, установленным техническим заданием, контрактом и приложениями к </w:t>
      </w:r>
      <w:r w:rsidRPr="00EF6AFB">
        <w:rPr>
          <w:spacing w:val="-6"/>
          <w:w w:val="105"/>
          <w:sz w:val="20"/>
          <w:szCs w:val="20"/>
          <w:lang w:val="ru-RU"/>
        </w:rPr>
        <w:t xml:space="preserve">нему, </w:t>
      </w:r>
      <w:r w:rsidRPr="00EF6AFB">
        <w:rPr>
          <w:w w:val="105"/>
          <w:sz w:val="20"/>
          <w:szCs w:val="20"/>
          <w:lang w:val="ru-RU"/>
        </w:rPr>
        <w:t>Заказчик вправе привлекать независимых</w:t>
      </w:r>
      <w:r w:rsidRPr="00EF6AFB">
        <w:rPr>
          <w:spacing w:val="18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экспертов.</w:t>
      </w:r>
    </w:p>
    <w:p w:rsidR="007604D0" w:rsidRPr="00EF6AFB" w:rsidRDefault="007604D0" w:rsidP="00CA2E72">
      <w:pPr>
        <w:pStyle w:val="ListParagraph"/>
        <w:numPr>
          <w:ilvl w:val="0"/>
          <w:numId w:val="15"/>
        </w:numPr>
        <w:tabs>
          <w:tab w:val="left" w:pos="1161"/>
        </w:tabs>
        <w:spacing w:line="259" w:lineRule="exact"/>
        <w:ind w:left="0" w:right="-1" w:firstLine="567"/>
        <w:rPr>
          <w:sz w:val="20"/>
          <w:szCs w:val="20"/>
          <w:lang w:val="ru-RU"/>
        </w:rPr>
      </w:pPr>
      <w:r w:rsidRPr="00EF6AFB">
        <w:rPr>
          <w:w w:val="105"/>
          <w:sz w:val="20"/>
          <w:szCs w:val="20"/>
          <w:lang w:val="ru-RU"/>
        </w:rPr>
        <w:t>Услуга считается принятой Заказчиком в момент подписания им акта оказанных услуг.</w:t>
      </w:r>
    </w:p>
    <w:p w:rsidR="007604D0" w:rsidRPr="00EF6AFB" w:rsidRDefault="007604D0" w:rsidP="00CA2E72">
      <w:pPr>
        <w:pStyle w:val="ListParagraph"/>
        <w:numPr>
          <w:ilvl w:val="0"/>
          <w:numId w:val="15"/>
        </w:numPr>
        <w:tabs>
          <w:tab w:val="left" w:pos="1227"/>
        </w:tabs>
        <w:spacing w:before="9" w:line="252" w:lineRule="auto"/>
        <w:ind w:left="0" w:right="-1" w:firstLine="567"/>
        <w:rPr>
          <w:sz w:val="20"/>
          <w:szCs w:val="20"/>
          <w:lang w:val="ru-RU"/>
        </w:rPr>
      </w:pPr>
      <w:r w:rsidRPr="00EF6AFB">
        <w:rPr>
          <w:w w:val="105"/>
          <w:sz w:val="20"/>
          <w:szCs w:val="20"/>
          <w:lang w:val="ru-RU"/>
        </w:rPr>
        <w:t xml:space="preserve">В случае неисполнения или ненадлежащего исполнения Исполнителем </w:t>
      </w:r>
      <w:r w:rsidRPr="00EF6AFB">
        <w:rPr>
          <w:spacing w:val="-5"/>
          <w:w w:val="105"/>
          <w:sz w:val="20"/>
          <w:szCs w:val="20"/>
          <w:lang w:val="ru-RU"/>
        </w:rPr>
        <w:t xml:space="preserve">обязательств, </w:t>
      </w:r>
      <w:r w:rsidRPr="00EF6AFB">
        <w:rPr>
          <w:w w:val="105"/>
          <w:sz w:val="20"/>
          <w:szCs w:val="20"/>
          <w:lang w:val="ru-RU"/>
        </w:rPr>
        <w:t>предусмотренных</w:t>
      </w:r>
      <w:r w:rsidRPr="00EF6AFB">
        <w:rPr>
          <w:spacing w:val="-22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настоящим</w:t>
      </w:r>
      <w:r w:rsidRPr="00EF6AFB">
        <w:rPr>
          <w:spacing w:val="4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Контрактом,</w:t>
      </w:r>
      <w:r w:rsidRPr="00EF6AFB">
        <w:rPr>
          <w:spacing w:val="-3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Заказчик</w:t>
      </w:r>
      <w:r w:rsidRPr="00EF6AFB">
        <w:rPr>
          <w:spacing w:val="5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вправе</w:t>
      </w:r>
      <w:r w:rsidRPr="00EF6AFB">
        <w:rPr>
          <w:spacing w:val="-6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произвести</w:t>
      </w:r>
      <w:r w:rsidRPr="00EF6AFB">
        <w:rPr>
          <w:spacing w:val="4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оплату</w:t>
      </w:r>
      <w:r w:rsidRPr="00EF6AFB">
        <w:rPr>
          <w:spacing w:val="-3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оказанных</w:t>
      </w:r>
      <w:r w:rsidRPr="00EF6AFB">
        <w:rPr>
          <w:spacing w:val="6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услуг</w:t>
      </w:r>
      <w:r w:rsidRPr="00EF6AFB">
        <w:rPr>
          <w:spacing w:val="-6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за вычетом соответствующего размера неустоек, начисленных в соответствии с условиями настоящего Контракта. При этом Заказчик направляет в адрес последнего уведомление о вычете соответствующих сумм неустойки из стоимости оказанных</w:t>
      </w:r>
      <w:r w:rsidRPr="00EF6AFB">
        <w:rPr>
          <w:spacing w:val="29"/>
          <w:w w:val="105"/>
          <w:sz w:val="20"/>
          <w:szCs w:val="20"/>
          <w:lang w:val="ru-RU"/>
        </w:rPr>
        <w:t xml:space="preserve"> </w:t>
      </w:r>
      <w:r w:rsidRPr="00EF6AFB">
        <w:rPr>
          <w:w w:val="105"/>
          <w:sz w:val="20"/>
          <w:szCs w:val="20"/>
          <w:lang w:val="ru-RU"/>
        </w:rPr>
        <w:t>услуг.</w:t>
      </w:r>
    </w:p>
    <w:p w:rsidR="007604D0" w:rsidRPr="00EF6AFB" w:rsidRDefault="007604D0" w:rsidP="00E04050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</w:p>
    <w:p w:rsidR="007604D0" w:rsidRDefault="007604D0" w:rsidP="00E04050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</w:p>
    <w:tbl>
      <w:tblPr>
        <w:tblW w:w="9676" w:type="dxa"/>
        <w:tblInd w:w="426" w:type="dxa"/>
        <w:tblCellMar>
          <w:left w:w="105" w:type="dxa"/>
          <w:right w:w="105" w:type="dxa"/>
        </w:tblCellMar>
        <w:tblLook w:val="0000"/>
      </w:tblPr>
      <w:tblGrid>
        <w:gridCol w:w="4573"/>
        <w:gridCol w:w="230"/>
        <w:gridCol w:w="4873"/>
      </w:tblGrid>
      <w:tr w:rsidR="007604D0" w:rsidRPr="00CE0CFF" w:rsidTr="000228E7">
        <w:trPr>
          <w:trHeight w:val="319"/>
        </w:trPr>
        <w:tc>
          <w:tcPr>
            <w:tcW w:w="4573" w:type="dxa"/>
          </w:tcPr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pacing w:val="1"/>
                <w:sz w:val="20"/>
                <w:szCs w:val="20"/>
                <w:shd w:val="clear" w:color="auto" w:fill="FFFFFF"/>
                <w:lang w:val="ru-RU"/>
              </w:rPr>
            </w:pPr>
            <w:r w:rsidRPr="003B5AC3">
              <w:rPr>
                <w:sz w:val="20"/>
                <w:szCs w:val="20"/>
                <w:lang w:val="ru-RU"/>
              </w:rPr>
              <w:t>От Заказчика:</w:t>
            </w:r>
          </w:p>
          <w:p w:rsidR="007604D0" w:rsidRDefault="007604D0" w:rsidP="0005331B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Генеральный директор</w:t>
            </w:r>
          </w:p>
          <w:p w:rsidR="007604D0" w:rsidRPr="003B5AC3" w:rsidRDefault="007604D0" w:rsidP="0005331B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АО «Баня № 1»</w:t>
            </w:r>
          </w:p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Default="007604D0" w:rsidP="0005331B">
            <w:pPr>
              <w:spacing w:line="240" w:lineRule="atLeast"/>
              <w:ind w:right="37"/>
              <w:contextualSpacing/>
              <w:jc w:val="both"/>
              <w:rPr>
                <w:iCs/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        </w:t>
            </w:r>
            <w:r w:rsidRPr="003B5AC3">
              <w:rPr>
                <w:sz w:val="20"/>
                <w:lang w:val="ru-RU"/>
              </w:rPr>
              <w:t xml:space="preserve">__________ </w:t>
            </w:r>
            <w:r w:rsidRPr="003B5AC3">
              <w:rPr>
                <w:iCs/>
                <w:sz w:val="20"/>
                <w:lang w:val="ru-RU"/>
              </w:rPr>
              <w:t>(</w:t>
            </w:r>
            <w:r>
              <w:rPr>
                <w:iCs/>
                <w:sz w:val="20"/>
                <w:lang w:val="ru-RU"/>
              </w:rPr>
              <w:t>А.А. Андрианова</w:t>
            </w:r>
            <w:r w:rsidRPr="003B5AC3">
              <w:rPr>
                <w:iCs/>
                <w:sz w:val="20"/>
                <w:lang w:val="ru-RU"/>
              </w:rPr>
              <w:t>)</w:t>
            </w:r>
          </w:p>
          <w:p w:rsidR="007604D0" w:rsidRPr="003B5AC3" w:rsidRDefault="007604D0" w:rsidP="0005331B">
            <w:pPr>
              <w:spacing w:line="240" w:lineRule="atLeast"/>
              <w:ind w:right="37"/>
              <w:contextualSpacing/>
              <w:jc w:val="both"/>
              <w:rPr>
                <w:sz w:val="20"/>
                <w:szCs w:val="20"/>
                <w:lang w:val="ru-RU"/>
              </w:rPr>
            </w:pPr>
            <w:r>
              <w:rPr>
                <w:iCs/>
                <w:sz w:val="20"/>
                <w:lang w:val="ru-RU"/>
              </w:rPr>
              <w:t xml:space="preserve">         ПОДПИСАНО ЭЦП</w:t>
            </w:r>
          </w:p>
        </w:tc>
        <w:tc>
          <w:tcPr>
            <w:tcW w:w="230" w:type="dxa"/>
          </w:tcPr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4873" w:type="dxa"/>
          </w:tcPr>
          <w:p w:rsidR="007604D0" w:rsidRPr="003B5AC3" w:rsidRDefault="007604D0" w:rsidP="000228E7">
            <w:pPr>
              <w:pStyle w:val="NoSpacing"/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</w:rPr>
            </w:pPr>
          </w:p>
          <w:p w:rsidR="007604D0" w:rsidRPr="003B5AC3" w:rsidRDefault="007604D0" w:rsidP="000228E7">
            <w:pPr>
              <w:pStyle w:val="NoSpacing"/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</w:rPr>
            </w:pPr>
            <w:r w:rsidRPr="003B5AC3">
              <w:rPr>
                <w:sz w:val="20"/>
                <w:szCs w:val="20"/>
              </w:rPr>
              <w:t xml:space="preserve">От Исполнителя: </w:t>
            </w:r>
          </w:p>
          <w:p w:rsidR="007604D0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lang w:val="ru-RU"/>
              </w:rPr>
            </w:pPr>
          </w:p>
          <w:p w:rsidR="007604D0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lang w:val="ru-RU"/>
              </w:rPr>
            </w:pPr>
          </w:p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CE0CFF" w:rsidRDefault="007604D0" w:rsidP="0005331B">
            <w:pPr>
              <w:spacing w:line="240" w:lineRule="atLeast"/>
              <w:ind w:right="-1"/>
              <w:contextualSpacing/>
              <w:jc w:val="both"/>
              <w:rPr>
                <w:iCs/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         </w:t>
            </w:r>
            <w:r w:rsidRPr="00CE0CFF">
              <w:rPr>
                <w:sz w:val="20"/>
                <w:lang w:val="ru-RU"/>
              </w:rPr>
              <w:t xml:space="preserve">__________ </w:t>
            </w:r>
            <w:r w:rsidRPr="00CE0CFF">
              <w:rPr>
                <w:iCs/>
                <w:sz w:val="20"/>
                <w:lang w:val="ru-RU"/>
              </w:rPr>
              <w:t>(</w:t>
            </w:r>
            <w:r>
              <w:rPr>
                <w:iCs/>
                <w:sz w:val="20"/>
                <w:lang w:val="ru-RU"/>
              </w:rPr>
              <w:t>____________</w:t>
            </w:r>
            <w:r w:rsidRPr="00CE0CFF">
              <w:rPr>
                <w:iCs/>
                <w:sz w:val="20"/>
                <w:lang w:val="ru-RU"/>
              </w:rPr>
              <w:t>)</w:t>
            </w:r>
          </w:p>
          <w:p w:rsidR="007604D0" w:rsidRPr="0005331B" w:rsidRDefault="007604D0" w:rsidP="0005331B">
            <w:pPr>
              <w:spacing w:line="240" w:lineRule="atLeast"/>
              <w:ind w:right="-1"/>
              <w:contextualSpacing/>
              <w:jc w:val="both"/>
              <w:rPr>
                <w:sz w:val="20"/>
                <w:szCs w:val="20"/>
                <w:lang w:val="ru-RU"/>
              </w:rPr>
            </w:pPr>
            <w:r>
              <w:rPr>
                <w:iCs/>
                <w:sz w:val="20"/>
                <w:lang w:val="ru-RU"/>
              </w:rPr>
              <w:t xml:space="preserve">          ПОДПИСАНО ЭЦП</w:t>
            </w:r>
          </w:p>
        </w:tc>
      </w:tr>
    </w:tbl>
    <w:p w:rsidR="007604D0" w:rsidRPr="00EF6AFB" w:rsidRDefault="007604D0" w:rsidP="00E04050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</w:p>
    <w:p w:rsidR="007604D0" w:rsidRPr="00EF6AFB" w:rsidRDefault="007604D0">
      <w:pPr>
        <w:widowControl/>
        <w:autoSpaceDE/>
        <w:autoSpaceDN/>
        <w:spacing w:after="160" w:line="259" w:lineRule="auto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br w:type="page"/>
      </w:r>
    </w:p>
    <w:p w:rsidR="007604D0" w:rsidRPr="00EF6AFB" w:rsidRDefault="007604D0" w:rsidP="00EB6151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>Приложение № 4</w:t>
      </w:r>
    </w:p>
    <w:p w:rsidR="007604D0" w:rsidRPr="00EF6AFB" w:rsidRDefault="007604D0" w:rsidP="004B1559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  <w:r w:rsidRPr="00EF6AFB">
        <w:rPr>
          <w:sz w:val="20"/>
          <w:szCs w:val="20"/>
          <w:lang w:val="ru-RU"/>
        </w:rPr>
        <w:t xml:space="preserve">к Контракту № </w:t>
      </w:r>
      <w:r>
        <w:rPr>
          <w:sz w:val="20"/>
          <w:szCs w:val="20"/>
          <w:lang w:val="ru-RU"/>
        </w:rPr>
        <w:t xml:space="preserve">   от ________2026 г.</w:t>
      </w:r>
    </w:p>
    <w:p w:rsidR="007604D0" w:rsidRPr="00EF6AFB" w:rsidRDefault="007604D0" w:rsidP="00EB6151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</w:p>
    <w:p w:rsidR="007604D0" w:rsidRDefault="007604D0" w:rsidP="00EB6151">
      <w:pPr>
        <w:spacing w:before="90"/>
        <w:ind w:right="604" w:firstLine="567"/>
        <w:jc w:val="center"/>
        <w:rPr>
          <w:w w:val="105"/>
          <w:sz w:val="20"/>
          <w:szCs w:val="20"/>
          <w:lang w:val="ru-RU"/>
        </w:rPr>
      </w:pPr>
      <w:r w:rsidRPr="00EF6AFB">
        <w:rPr>
          <w:w w:val="105"/>
          <w:sz w:val="20"/>
          <w:szCs w:val="20"/>
          <w:lang w:val="ru-RU"/>
        </w:rPr>
        <w:t>Спецификация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29"/>
        <w:gridCol w:w="2966"/>
        <w:gridCol w:w="2030"/>
        <w:gridCol w:w="2034"/>
        <w:gridCol w:w="2036"/>
      </w:tblGrid>
      <w:tr w:rsidR="007604D0" w:rsidTr="00977765">
        <w:tc>
          <w:tcPr>
            <w:tcW w:w="1129" w:type="dxa"/>
          </w:tcPr>
          <w:p w:rsidR="007604D0" w:rsidRPr="00977765" w:rsidRDefault="007604D0" w:rsidP="00977765">
            <w:pPr>
              <w:spacing w:before="90"/>
              <w:ind w:right="604"/>
              <w:jc w:val="center"/>
              <w:rPr>
                <w:sz w:val="20"/>
                <w:szCs w:val="20"/>
                <w:lang w:val="ru-RU"/>
              </w:rPr>
            </w:pPr>
            <w:r w:rsidRPr="00977765">
              <w:rPr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2966" w:type="dxa"/>
          </w:tcPr>
          <w:p w:rsidR="007604D0" w:rsidRPr="00977765" w:rsidRDefault="007604D0" w:rsidP="00977765">
            <w:pPr>
              <w:spacing w:before="90"/>
              <w:ind w:right="604"/>
              <w:jc w:val="center"/>
              <w:rPr>
                <w:sz w:val="20"/>
                <w:szCs w:val="20"/>
                <w:lang w:val="ru-RU"/>
              </w:rPr>
            </w:pPr>
            <w:r w:rsidRPr="00977765">
              <w:rPr>
                <w:sz w:val="20"/>
                <w:szCs w:val="20"/>
                <w:lang w:val="ru-RU"/>
              </w:rPr>
              <w:t>Наименование услуг</w:t>
            </w:r>
          </w:p>
        </w:tc>
        <w:tc>
          <w:tcPr>
            <w:tcW w:w="2030" w:type="dxa"/>
          </w:tcPr>
          <w:p w:rsidR="007604D0" w:rsidRPr="00977765" w:rsidRDefault="007604D0" w:rsidP="00977765">
            <w:pPr>
              <w:spacing w:before="90"/>
              <w:ind w:right="604"/>
              <w:jc w:val="center"/>
              <w:rPr>
                <w:sz w:val="20"/>
                <w:szCs w:val="20"/>
                <w:lang w:val="ru-RU"/>
              </w:rPr>
            </w:pPr>
            <w:r w:rsidRPr="00977765">
              <w:rPr>
                <w:sz w:val="20"/>
                <w:szCs w:val="20"/>
                <w:lang w:val="ru-RU"/>
              </w:rPr>
              <w:t>Объем</w:t>
            </w:r>
          </w:p>
        </w:tc>
        <w:tc>
          <w:tcPr>
            <w:tcW w:w="2034" w:type="dxa"/>
          </w:tcPr>
          <w:p w:rsidR="007604D0" w:rsidRPr="00977765" w:rsidRDefault="007604D0" w:rsidP="00977765">
            <w:pPr>
              <w:spacing w:before="90"/>
              <w:ind w:right="604"/>
              <w:jc w:val="center"/>
              <w:rPr>
                <w:sz w:val="20"/>
                <w:szCs w:val="20"/>
                <w:lang w:val="ru-RU"/>
              </w:rPr>
            </w:pPr>
            <w:r w:rsidRPr="00977765">
              <w:rPr>
                <w:sz w:val="20"/>
                <w:szCs w:val="20"/>
                <w:lang w:val="ru-RU"/>
              </w:rPr>
              <w:t>Ед. изм.</w:t>
            </w:r>
          </w:p>
        </w:tc>
        <w:tc>
          <w:tcPr>
            <w:tcW w:w="2036" w:type="dxa"/>
          </w:tcPr>
          <w:p w:rsidR="007604D0" w:rsidRPr="00977765" w:rsidRDefault="007604D0" w:rsidP="00977765">
            <w:pPr>
              <w:spacing w:before="90"/>
              <w:ind w:right="604"/>
              <w:jc w:val="center"/>
              <w:rPr>
                <w:sz w:val="20"/>
                <w:szCs w:val="20"/>
                <w:lang w:val="ru-RU"/>
              </w:rPr>
            </w:pPr>
            <w:r w:rsidRPr="00977765">
              <w:rPr>
                <w:sz w:val="20"/>
                <w:szCs w:val="20"/>
                <w:lang w:val="ru-RU"/>
              </w:rPr>
              <w:t>Стоимость, руб.</w:t>
            </w:r>
          </w:p>
        </w:tc>
      </w:tr>
      <w:tr w:rsidR="007604D0" w:rsidRPr="00964269" w:rsidTr="00977765">
        <w:tc>
          <w:tcPr>
            <w:tcW w:w="1129" w:type="dxa"/>
          </w:tcPr>
          <w:p w:rsidR="007604D0" w:rsidRPr="00977765" w:rsidRDefault="007604D0" w:rsidP="00977765">
            <w:pPr>
              <w:spacing w:before="90"/>
              <w:ind w:right="604"/>
              <w:jc w:val="center"/>
              <w:rPr>
                <w:sz w:val="20"/>
                <w:szCs w:val="20"/>
                <w:lang w:val="ru-RU"/>
              </w:rPr>
            </w:pPr>
            <w:r w:rsidRPr="00977765">
              <w:rPr>
                <w:sz w:val="20"/>
                <w:szCs w:val="20"/>
                <w:lang w:val="ru-RU"/>
              </w:rPr>
              <w:t>1.</w:t>
            </w:r>
          </w:p>
        </w:tc>
        <w:tc>
          <w:tcPr>
            <w:tcW w:w="2966" w:type="dxa"/>
          </w:tcPr>
          <w:p w:rsidR="007604D0" w:rsidRPr="00964269" w:rsidRDefault="007604D0" w:rsidP="00964269">
            <w:pPr>
              <w:ind w:firstLine="567"/>
              <w:jc w:val="both"/>
              <w:rPr>
                <w:b/>
                <w:sz w:val="20"/>
                <w:szCs w:val="20"/>
                <w:lang w:val="ru-RU"/>
              </w:rPr>
            </w:pPr>
            <w:r w:rsidRPr="00977765">
              <w:rPr>
                <w:sz w:val="20"/>
                <w:szCs w:val="20"/>
                <w:lang w:val="ru-RU"/>
              </w:rPr>
              <w:t xml:space="preserve">Оказание услуг по осуществлению технического надзора за качеством выполнения работ по контракту </w:t>
            </w:r>
            <w:r w:rsidRPr="004C2722">
              <w:rPr>
                <w:bCs/>
                <w:sz w:val="20"/>
                <w:szCs w:val="20"/>
                <w:lang w:val="ru-RU"/>
              </w:rPr>
              <w:t>от 18.06.2026</w:t>
            </w:r>
            <w:r w:rsidRPr="00351A8E">
              <w:rPr>
                <w:b/>
                <w:bCs/>
                <w:lang w:val="ru-RU"/>
              </w:rPr>
              <w:t xml:space="preserve"> </w:t>
            </w:r>
            <w:r w:rsidRPr="00977765">
              <w:rPr>
                <w:sz w:val="20"/>
                <w:szCs w:val="20"/>
                <w:lang w:val="ru-RU"/>
              </w:rPr>
              <w:t xml:space="preserve">№ </w:t>
            </w:r>
            <w:r w:rsidRPr="003C1956">
              <w:rPr>
                <w:bCs/>
                <w:sz w:val="20"/>
                <w:szCs w:val="20"/>
                <w:lang w:val="ru-RU"/>
              </w:rPr>
              <w:t>1к-26</w:t>
            </w:r>
            <w:r w:rsidRPr="00D314DF">
              <w:rPr>
                <w:bCs/>
                <w:sz w:val="20"/>
                <w:szCs w:val="20"/>
                <w:lang w:val="ru-RU"/>
              </w:rPr>
              <w:t xml:space="preserve"> </w:t>
            </w:r>
            <w:r w:rsidRPr="00977765">
              <w:rPr>
                <w:sz w:val="20"/>
                <w:szCs w:val="20"/>
                <w:lang w:val="ru-RU"/>
              </w:rPr>
              <w:t xml:space="preserve">на выполнение работ по </w:t>
            </w:r>
            <w:r>
              <w:rPr>
                <w:sz w:val="20"/>
                <w:szCs w:val="20"/>
                <w:lang w:val="ru-RU"/>
              </w:rPr>
              <w:t xml:space="preserve">ремонту </w:t>
            </w:r>
            <w:r w:rsidRPr="003C1956">
              <w:rPr>
                <w:rFonts w:eastAsia="SimSun"/>
                <w:sz w:val="20"/>
                <w:szCs w:val="20"/>
                <w:lang w:val="ru-RU" w:eastAsia="ar-SA"/>
              </w:rPr>
              <w:t>по</w:t>
            </w:r>
            <w:r>
              <w:rPr>
                <w:rFonts w:eastAsia="SimSun"/>
                <w:sz w:val="20"/>
                <w:szCs w:val="20"/>
                <w:lang w:val="ru-RU" w:eastAsia="ar-SA"/>
              </w:rPr>
              <w:t>мещений общественной бани №1</w:t>
            </w:r>
            <w:r w:rsidRPr="003C1956">
              <w:rPr>
                <w:rFonts w:eastAsia="SimSun"/>
                <w:sz w:val="20"/>
                <w:szCs w:val="20"/>
                <w:lang w:val="ru-RU" w:eastAsia="ar-SA"/>
              </w:rPr>
              <w:t xml:space="preserve"> Пушкинского района Санкт-Петербурга по адресу</w:t>
            </w:r>
            <w:r w:rsidRPr="00964269">
              <w:rPr>
                <w:sz w:val="20"/>
                <w:szCs w:val="20"/>
                <w:lang w:val="ru-RU"/>
              </w:rPr>
              <w:t xml:space="preserve">: </w:t>
            </w:r>
            <w:r>
              <w:rPr>
                <w:sz w:val="20"/>
                <w:szCs w:val="20"/>
                <w:lang w:val="ru-RU"/>
              </w:rPr>
              <w:t>г.</w:t>
            </w:r>
            <w:r w:rsidRPr="00964269">
              <w:rPr>
                <w:sz w:val="20"/>
                <w:szCs w:val="20"/>
                <w:lang w:val="ru-RU"/>
              </w:rPr>
              <w:t>Санкт-Петербург, г. Пушкин, Железнодорожная улица, дом 16</w:t>
            </w:r>
            <w:r>
              <w:rPr>
                <w:sz w:val="20"/>
                <w:szCs w:val="20"/>
                <w:lang w:val="ru-RU"/>
              </w:rPr>
              <w:t>.</w:t>
            </w:r>
            <w:r w:rsidRPr="00964269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030" w:type="dxa"/>
          </w:tcPr>
          <w:p w:rsidR="007604D0" w:rsidRPr="00977765" w:rsidRDefault="007604D0" w:rsidP="00977765">
            <w:pPr>
              <w:spacing w:before="90"/>
              <w:ind w:right="604"/>
              <w:jc w:val="center"/>
              <w:rPr>
                <w:sz w:val="20"/>
                <w:szCs w:val="20"/>
                <w:lang w:val="ru-RU"/>
              </w:rPr>
            </w:pPr>
            <w:r w:rsidRPr="00977765">
              <w:rPr>
                <w:sz w:val="20"/>
                <w:szCs w:val="20"/>
                <w:lang w:val="ru-RU"/>
              </w:rPr>
              <w:t xml:space="preserve">Не возможно определить </w:t>
            </w:r>
          </w:p>
        </w:tc>
        <w:tc>
          <w:tcPr>
            <w:tcW w:w="2034" w:type="dxa"/>
          </w:tcPr>
          <w:p w:rsidR="007604D0" w:rsidRPr="00977765" w:rsidRDefault="007604D0" w:rsidP="00977765">
            <w:pPr>
              <w:spacing w:before="90"/>
              <w:ind w:right="604"/>
              <w:jc w:val="center"/>
              <w:rPr>
                <w:sz w:val="20"/>
                <w:szCs w:val="20"/>
                <w:lang w:val="ru-RU"/>
              </w:rPr>
            </w:pPr>
            <w:r w:rsidRPr="00977765">
              <w:rPr>
                <w:sz w:val="20"/>
                <w:szCs w:val="20"/>
                <w:lang w:val="ru-RU"/>
              </w:rPr>
              <w:t>Усл. ед.</w:t>
            </w:r>
          </w:p>
        </w:tc>
        <w:tc>
          <w:tcPr>
            <w:tcW w:w="2036" w:type="dxa"/>
          </w:tcPr>
          <w:p w:rsidR="007604D0" w:rsidRPr="00977765" w:rsidRDefault="007604D0" w:rsidP="00977765">
            <w:pPr>
              <w:spacing w:before="90"/>
              <w:ind w:right="604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7604D0" w:rsidRPr="00964269" w:rsidTr="00977765">
        <w:tc>
          <w:tcPr>
            <w:tcW w:w="8159" w:type="dxa"/>
            <w:gridSpan w:val="4"/>
          </w:tcPr>
          <w:p w:rsidR="007604D0" w:rsidRPr="00977765" w:rsidRDefault="007604D0" w:rsidP="00977765">
            <w:pPr>
              <w:spacing w:before="90"/>
              <w:ind w:right="604"/>
              <w:jc w:val="right"/>
              <w:rPr>
                <w:sz w:val="20"/>
                <w:szCs w:val="20"/>
                <w:lang w:val="ru-RU"/>
              </w:rPr>
            </w:pPr>
            <w:r w:rsidRPr="00977765">
              <w:rPr>
                <w:sz w:val="20"/>
                <w:szCs w:val="20"/>
                <w:lang w:val="ru-RU"/>
              </w:rPr>
              <w:t xml:space="preserve">  Итого:</w:t>
            </w:r>
          </w:p>
        </w:tc>
        <w:tc>
          <w:tcPr>
            <w:tcW w:w="2036" w:type="dxa"/>
          </w:tcPr>
          <w:p w:rsidR="007604D0" w:rsidRPr="00977765" w:rsidRDefault="007604D0" w:rsidP="00977765">
            <w:pPr>
              <w:spacing w:before="90"/>
              <w:ind w:right="604"/>
              <w:jc w:val="center"/>
              <w:rPr>
                <w:sz w:val="20"/>
                <w:szCs w:val="20"/>
                <w:lang w:val="ru-RU"/>
              </w:rPr>
            </w:pPr>
          </w:p>
        </w:tc>
      </w:tr>
    </w:tbl>
    <w:p w:rsidR="007604D0" w:rsidRPr="00EF6AFB" w:rsidRDefault="007604D0" w:rsidP="00EB6151">
      <w:pPr>
        <w:spacing w:before="90"/>
        <w:ind w:right="604" w:firstLine="567"/>
        <w:jc w:val="center"/>
        <w:rPr>
          <w:sz w:val="20"/>
          <w:szCs w:val="20"/>
          <w:lang w:val="ru-RU"/>
        </w:rPr>
      </w:pPr>
    </w:p>
    <w:p w:rsidR="007604D0" w:rsidRPr="00EF6AFB" w:rsidRDefault="007604D0" w:rsidP="00EB6151">
      <w:pPr>
        <w:pStyle w:val="BodyText"/>
        <w:spacing w:before="8"/>
        <w:ind w:right="604" w:firstLine="567"/>
        <w:jc w:val="left"/>
        <w:rPr>
          <w:sz w:val="20"/>
          <w:szCs w:val="20"/>
          <w:lang w:val="ru-RU"/>
        </w:rPr>
      </w:pPr>
    </w:p>
    <w:p w:rsidR="007604D0" w:rsidRPr="00EF6AFB" w:rsidRDefault="007604D0" w:rsidP="00EB6151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</w:p>
    <w:p w:rsidR="007604D0" w:rsidRPr="00EF6AFB" w:rsidRDefault="007604D0" w:rsidP="00EB6151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</w:p>
    <w:p w:rsidR="007604D0" w:rsidRPr="00EF6AFB" w:rsidRDefault="007604D0" w:rsidP="00EB6151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</w:p>
    <w:tbl>
      <w:tblPr>
        <w:tblW w:w="9676" w:type="dxa"/>
        <w:tblInd w:w="426" w:type="dxa"/>
        <w:tblCellMar>
          <w:left w:w="105" w:type="dxa"/>
          <w:right w:w="105" w:type="dxa"/>
        </w:tblCellMar>
        <w:tblLook w:val="0000"/>
      </w:tblPr>
      <w:tblGrid>
        <w:gridCol w:w="4573"/>
        <w:gridCol w:w="230"/>
        <w:gridCol w:w="4873"/>
      </w:tblGrid>
      <w:tr w:rsidR="007604D0" w:rsidRPr="00CE0CFF" w:rsidTr="000228E7">
        <w:trPr>
          <w:trHeight w:val="319"/>
        </w:trPr>
        <w:tc>
          <w:tcPr>
            <w:tcW w:w="4573" w:type="dxa"/>
          </w:tcPr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pacing w:val="1"/>
                <w:sz w:val="20"/>
                <w:szCs w:val="20"/>
                <w:shd w:val="clear" w:color="auto" w:fill="FFFFFF"/>
                <w:lang w:val="ru-RU"/>
              </w:rPr>
            </w:pPr>
            <w:r w:rsidRPr="003B5AC3">
              <w:rPr>
                <w:sz w:val="20"/>
                <w:szCs w:val="20"/>
                <w:lang w:val="ru-RU"/>
              </w:rPr>
              <w:t>От Заказчика:</w:t>
            </w:r>
          </w:p>
          <w:p w:rsidR="007604D0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Генеральный директор</w:t>
            </w:r>
          </w:p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АО «Баня № 1»</w:t>
            </w:r>
          </w:p>
          <w:p w:rsidR="007604D0" w:rsidRPr="003B5AC3" w:rsidRDefault="007604D0" w:rsidP="00E56FE6">
            <w:pPr>
              <w:spacing w:line="240" w:lineRule="atLeast"/>
              <w:ind w:right="-1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Default="007604D0" w:rsidP="000228E7">
            <w:pPr>
              <w:spacing w:line="240" w:lineRule="atLeast"/>
              <w:ind w:right="37" w:firstLine="567"/>
              <w:contextualSpacing/>
              <w:jc w:val="both"/>
              <w:rPr>
                <w:iCs/>
                <w:sz w:val="20"/>
                <w:lang w:val="ru-RU"/>
              </w:rPr>
            </w:pPr>
            <w:r w:rsidRPr="003B5AC3">
              <w:rPr>
                <w:sz w:val="20"/>
                <w:lang w:val="ru-RU"/>
              </w:rPr>
              <w:t xml:space="preserve">_______/__________ </w:t>
            </w:r>
            <w:r w:rsidRPr="003B5AC3">
              <w:rPr>
                <w:iCs/>
                <w:sz w:val="20"/>
                <w:lang w:val="ru-RU"/>
              </w:rPr>
              <w:t>(</w:t>
            </w:r>
            <w:r>
              <w:rPr>
                <w:iCs/>
                <w:sz w:val="20"/>
                <w:lang w:val="ru-RU"/>
              </w:rPr>
              <w:t>А.А. Андрианова</w:t>
            </w:r>
            <w:r w:rsidRPr="003B5AC3">
              <w:rPr>
                <w:iCs/>
                <w:sz w:val="20"/>
                <w:lang w:val="ru-RU"/>
              </w:rPr>
              <w:t>)</w:t>
            </w:r>
          </w:p>
          <w:p w:rsidR="007604D0" w:rsidRPr="003B5AC3" w:rsidRDefault="007604D0" w:rsidP="000228E7">
            <w:pPr>
              <w:spacing w:line="240" w:lineRule="atLeast"/>
              <w:ind w:right="37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  <w:r>
              <w:rPr>
                <w:iCs/>
                <w:sz w:val="20"/>
                <w:lang w:val="ru-RU"/>
              </w:rPr>
              <w:t>ПОДПИСАНО ЭЦП</w:t>
            </w:r>
          </w:p>
        </w:tc>
        <w:tc>
          <w:tcPr>
            <w:tcW w:w="230" w:type="dxa"/>
          </w:tcPr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4873" w:type="dxa"/>
          </w:tcPr>
          <w:p w:rsidR="007604D0" w:rsidRPr="003B5AC3" w:rsidRDefault="007604D0" w:rsidP="000228E7">
            <w:pPr>
              <w:pStyle w:val="NoSpacing"/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</w:rPr>
            </w:pPr>
          </w:p>
          <w:p w:rsidR="007604D0" w:rsidRPr="003B5AC3" w:rsidRDefault="007604D0" w:rsidP="000228E7">
            <w:pPr>
              <w:pStyle w:val="NoSpacing"/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</w:rPr>
            </w:pPr>
            <w:r w:rsidRPr="003B5AC3">
              <w:rPr>
                <w:sz w:val="20"/>
                <w:szCs w:val="20"/>
              </w:rPr>
              <w:t xml:space="preserve">От Исполнителя: </w:t>
            </w:r>
          </w:p>
          <w:p w:rsidR="007604D0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3B5AC3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</w:p>
          <w:p w:rsidR="007604D0" w:rsidRPr="00CE0CFF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iCs/>
                <w:sz w:val="20"/>
                <w:lang w:val="ru-RU"/>
              </w:rPr>
            </w:pPr>
            <w:r w:rsidRPr="0005331B">
              <w:rPr>
                <w:sz w:val="20"/>
                <w:lang w:val="ru-RU"/>
              </w:rPr>
              <w:t>_______/______</w:t>
            </w:r>
            <w:r w:rsidRPr="00CE0CFF">
              <w:rPr>
                <w:sz w:val="20"/>
                <w:lang w:val="ru-RU"/>
              </w:rPr>
              <w:t xml:space="preserve">____ </w:t>
            </w:r>
            <w:r w:rsidRPr="00CE0CFF">
              <w:rPr>
                <w:iCs/>
                <w:sz w:val="20"/>
                <w:lang w:val="ru-RU"/>
              </w:rPr>
              <w:t>(</w:t>
            </w:r>
            <w:r>
              <w:rPr>
                <w:iCs/>
                <w:sz w:val="20"/>
                <w:lang w:val="ru-RU"/>
              </w:rPr>
              <w:t>_____________</w:t>
            </w:r>
            <w:r w:rsidRPr="00CE0CFF">
              <w:rPr>
                <w:iCs/>
                <w:sz w:val="20"/>
                <w:lang w:val="ru-RU"/>
              </w:rPr>
              <w:t>)</w:t>
            </w:r>
          </w:p>
          <w:p w:rsidR="007604D0" w:rsidRPr="00E56FE6" w:rsidRDefault="007604D0" w:rsidP="000228E7">
            <w:pPr>
              <w:spacing w:line="240" w:lineRule="atLeast"/>
              <w:ind w:right="-1" w:firstLine="567"/>
              <w:contextualSpacing/>
              <w:jc w:val="both"/>
              <w:rPr>
                <w:sz w:val="20"/>
                <w:szCs w:val="20"/>
                <w:lang w:val="ru-RU"/>
              </w:rPr>
            </w:pPr>
            <w:r>
              <w:rPr>
                <w:iCs/>
                <w:sz w:val="20"/>
                <w:lang w:val="ru-RU"/>
              </w:rPr>
              <w:t>ПОДПИСАНО ЭЦП</w:t>
            </w:r>
          </w:p>
        </w:tc>
      </w:tr>
    </w:tbl>
    <w:p w:rsidR="007604D0" w:rsidRPr="00EF6AFB" w:rsidRDefault="007604D0" w:rsidP="00935284">
      <w:pPr>
        <w:spacing w:line="240" w:lineRule="atLeast"/>
        <w:ind w:right="-1" w:firstLine="567"/>
        <w:contextualSpacing/>
        <w:jc w:val="right"/>
        <w:rPr>
          <w:sz w:val="20"/>
          <w:szCs w:val="20"/>
          <w:lang w:val="ru-RU"/>
        </w:rPr>
      </w:pPr>
    </w:p>
    <w:sectPr w:rsidR="007604D0" w:rsidRPr="00EF6AFB" w:rsidSect="0068162D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1473F"/>
    <w:multiLevelType w:val="multilevel"/>
    <w:tmpl w:val="344C8E60"/>
    <w:lvl w:ilvl="0">
      <w:start w:val="4"/>
      <w:numFmt w:val="decimal"/>
      <w:lvlText w:val="%1"/>
      <w:lvlJc w:val="left"/>
      <w:pPr>
        <w:ind w:left="211" w:hanging="423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1" w:hanging="423"/>
      </w:pPr>
      <w:rPr>
        <w:rFonts w:ascii="Times New Roman" w:eastAsia="Times New Roman" w:hAnsi="Times New Roman" w:cs="Times New Roman" w:hint="default"/>
        <w:color w:val="3B3B3D"/>
        <w:w w:val="98"/>
        <w:sz w:val="20"/>
        <w:szCs w:val="20"/>
      </w:rPr>
    </w:lvl>
    <w:lvl w:ilvl="2">
      <w:numFmt w:val="bullet"/>
      <w:lvlText w:val="•"/>
      <w:lvlJc w:val="left"/>
      <w:pPr>
        <w:ind w:left="2336" w:hanging="423"/>
      </w:pPr>
      <w:rPr>
        <w:rFonts w:hint="default"/>
      </w:rPr>
    </w:lvl>
    <w:lvl w:ilvl="3">
      <w:numFmt w:val="bullet"/>
      <w:lvlText w:val="•"/>
      <w:lvlJc w:val="left"/>
      <w:pPr>
        <w:ind w:left="3394" w:hanging="423"/>
      </w:pPr>
      <w:rPr>
        <w:rFonts w:hint="default"/>
      </w:rPr>
    </w:lvl>
    <w:lvl w:ilvl="4">
      <w:numFmt w:val="bullet"/>
      <w:lvlText w:val="•"/>
      <w:lvlJc w:val="left"/>
      <w:pPr>
        <w:ind w:left="4453" w:hanging="423"/>
      </w:pPr>
      <w:rPr>
        <w:rFonts w:hint="default"/>
      </w:rPr>
    </w:lvl>
    <w:lvl w:ilvl="5">
      <w:numFmt w:val="bullet"/>
      <w:lvlText w:val="•"/>
      <w:lvlJc w:val="left"/>
      <w:pPr>
        <w:ind w:left="5511" w:hanging="423"/>
      </w:pPr>
      <w:rPr>
        <w:rFonts w:hint="default"/>
      </w:rPr>
    </w:lvl>
    <w:lvl w:ilvl="6">
      <w:numFmt w:val="bullet"/>
      <w:lvlText w:val="•"/>
      <w:lvlJc w:val="left"/>
      <w:pPr>
        <w:ind w:left="6569" w:hanging="423"/>
      </w:pPr>
      <w:rPr>
        <w:rFonts w:hint="default"/>
      </w:rPr>
    </w:lvl>
    <w:lvl w:ilvl="7">
      <w:numFmt w:val="bullet"/>
      <w:lvlText w:val="•"/>
      <w:lvlJc w:val="left"/>
      <w:pPr>
        <w:ind w:left="7628" w:hanging="423"/>
      </w:pPr>
      <w:rPr>
        <w:rFonts w:hint="default"/>
      </w:rPr>
    </w:lvl>
    <w:lvl w:ilvl="8">
      <w:numFmt w:val="bullet"/>
      <w:lvlText w:val="•"/>
      <w:lvlJc w:val="left"/>
      <w:pPr>
        <w:ind w:left="8686" w:hanging="423"/>
      </w:pPr>
      <w:rPr>
        <w:rFonts w:hint="default"/>
      </w:rPr>
    </w:lvl>
  </w:abstractNum>
  <w:abstractNum w:abstractNumId="1">
    <w:nsid w:val="14DA30B6"/>
    <w:multiLevelType w:val="multilevel"/>
    <w:tmpl w:val="0742AC1C"/>
    <w:lvl w:ilvl="0">
      <w:start w:val="2"/>
      <w:numFmt w:val="decimal"/>
      <w:lvlText w:val="%1"/>
      <w:lvlJc w:val="left"/>
      <w:pPr>
        <w:ind w:left="207" w:hanging="7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207" w:hanging="790"/>
      </w:pPr>
      <w:rPr>
        <w:rFonts w:cs="Times New Roman" w:hint="default"/>
      </w:rPr>
    </w:lvl>
    <w:lvl w:ilvl="2">
      <w:start w:val="21"/>
      <w:numFmt w:val="decimal"/>
      <w:lvlText w:val="%1.%2.%3."/>
      <w:lvlJc w:val="left"/>
      <w:pPr>
        <w:ind w:left="207" w:hanging="790"/>
      </w:pPr>
      <w:rPr>
        <w:rFonts w:ascii="Times New Roman" w:eastAsia="Times New Roman" w:hAnsi="Times New Roman" w:cs="Times New Roman" w:hint="default"/>
        <w:color w:val="3A3A3B"/>
        <w:w w:val="99"/>
        <w:sz w:val="24"/>
        <w:szCs w:val="24"/>
      </w:rPr>
    </w:lvl>
    <w:lvl w:ilvl="3">
      <w:numFmt w:val="bullet"/>
      <w:lvlText w:val="•"/>
      <w:lvlJc w:val="left"/>
      <w:pPr>
        <w:ind w:left="3380" w:hanging="790"/>
      </w:pPr>
      <w:rPr>
        <w:rFonts w:hint="default"/>
      </w:rPr>
    </w:lvl>
    <w:lvl w:ilvl="4">
      <w:numFmt w:val="bullet"/>
      <w:lvlText w:val="•"/>
      <w:lvlJc w:val="left"/>
      <w:pPr>
        <w:ind w:left="4441" w:hanging="790"/>
      </w:pPr>
      <w:rPr>
        <w:rFonts w:hint="default"/>
      </w:rPr>
    </w:lvl>
    <w:lvl w:ilvl="5">
      <w:numFmt w:val="bullet"/>
      <w:lvlText w:val="•"/>
      <w:lvlJc w:val="left"/>
      <w:pPr>
        <w:ind w:left="5501" w:hanging="790"/>
      </w:pPr>
      <w:rPr>
        <w:rFonts w:hint="default"/>
      </w:rPr>
    </w:lvl>
    <w:lvl w:ilvl="6">
      <w:numFmt w:val="bullet"/>
      <w:lvlText w:val="•"/>
      <w:lvlJc w:val="left"/>
      <w:pPr>
        <w:ind w:left="6561" w:hanging="790"/>
      </w:pPr>
      <w:rPr>
        <w:rFonts w:hint="default"/>
      </w:rPr>
    </w:lvl>
    <w:lvl w:ilvl="7">
      <w:numFmt w:val="bullet"/>
      <w:lvlText w:val="•"/>
      <w:lvlJc w:val="left"/>
      <w:pPr>
        <w:ind w:left="7622" w:hanging="790"/>
      </w:pPr>
      <w:rPr>
        <w:rFonts w:hint="default"/>
      </w:rPr>
    </w:lvl>
    <w:lvl w:ilvl="8">
      <w:numFmt w:val="bullet"/>
      <w:lvlText w:val="•"/>
      <w:lvlJc w:val="left"/>
      <w:pPr>
        <w:ind w:left="8682" w:hanging="790"/>
      </w:pPr>
      <w:rPr>
        <w:rFonts w:hint="default"/>
      </w:rPr>
    </w:lvl>
  </w:abstractNum>
  <w:abstractNum w:abstractNumId="2">
    <w:nsid w:val="28475CE7"/>
    <w:multiLevelType w:val="hybridMultilevel"/>
    <w:tmpl w:val="CC205FFA"/>
    <w:lvl w:ilvl="0" w:tplc="871CB36C">
      <w:numFmt w:val="bullet"/>
      <w:lvlText w:val="-"/>
      <w:lvlJc w:val="left"/>
      <w:pPr>
        <w:ind w:left="229" w:hanging="207"/>
      </w:pPr>
      <w:rPr>
        <w:rFonts w:ascii="Times New Roman" w:eastAsia="Times New Roman" w:hAnsi="Times New Roman" w:hint="default"/>
        <w:color w:val="262626"/>
        <w:w w:val="109"/>
        <w:sz w:val="24"/>
      </w:rPr>
    </w:lvl>
    <w:lvl w:ilvl="1" w:tplc="AAA0609E">
      <w:numFmt w:val="bullet"/>
      <w:lvlText w:val="•"/>
      <w:lvlJc w:val="left"/>
      <w:pPr>
        <w:ind w:left="1278" w:hanging="207"/>
      </w:pPr>
      <w:rPr>
        <w:rFonts w:hint="default"/>
      </w:rPr>
    </w:lvl>
    <w:lvl w:ilvl="2" w:tplc="24D8BA88">
      <w:numFmt w:val="bullet"/>
      <w:lvlText w:val="•"/>
      <w:lvlJc w:val="left"/>
      <w:pPr>
        <w:ind w:left="2336" w:hanging="207"/>
      </w:pPr>
      <w:rPr>
        <w:rFonts w:hint="default"/>
      </w:rPr>
    </w:lvl>
    <w:lvl w:ilvl="3" w:tplc="A0F66C0A">
      <w:numFmt w:val="bullet"/>
      <w:lvlText w:val="•"/>
      <w:lvlJc w:val="left"/>
      <w:pPr>
        <w:ind w:left="3394" w:hanging="207"/>
      </w:pPr>
      <w:rPr>
        <w:rFonts w:hint="default"/>
      </w:rPr>
    </w:lvl>
    <w:lvl w:ilvl="4" w:tplc="349E04F6">
      <w:numFmt w:val="bullet"/>
      <w:lvlText w:val="•"/>
      <w:lvlJc w:val="left"/>
      <w:pPr>
        <w:ind w:left="4453" w:hanging="207"/>
      </w:pPr>
      <w:rPr>
        <w:rFonts w:hint="default"/>
      </w:rPr>
    </w:lvl>
    <w:lvl w:ilvl="5" w:tplc="BFCC9020">
      <w:numFmt w:val="bullet"/>
      <w:lvlText w:val="•"/>
      <w:lvlJc w:val="left"/>
      <w:pPr>
        <w:ind w:left="5511" w:hanging="207"/>
      </w:pPr>
      <w:rPr>
        <w:rFonts w:hint="default"/>
      </w:rPr>
    </w:lvl>
    <w:lvl w:ilvl="6" w:tplc="BE626E42">
      <w:numFmt w:val="bullet"/>
      <w:lvlText w:val="•"/>
      <w:lvlJc w:val="left"/>
      <w:pPr>
        <w:ind w:left="6569" w:hanging="207"/>
      </w:pPr>
      <w:rPr>
        <w:rFonts w:hint="default"/>
      </w:rPr>
    </w:lvl>
    <w:lvl w:ilvl="7" w:tplc="7C182D4E">
      <w:numFmt w:val="bullet"/>
      <w:lvlText w:val="•"/>
      <w:lvlJc w:val="left"/>
      <w:pPr>
        <w:ind w:left="7628" w:hanging="207"/>
      </w:pPr>
      <w:rPr>
        <w:rFonts w:hint="default"/>
      </w:rPr>
    </w:lvl>
    <w:lvl w:ilvl="8" w:tplc="7A964D4A">
      <w:numFmt w:val="bullet"/>
      <w:lvlText w:val="•"/>
      <w:lvlJc w:val="left"/>
      <w:pPr>
        <w:ind w:left="8686" w:hanging="207"/>
      </w:pPr>
      <w:rPr>
        <w:rFonts w:hint="default"/>
      </w:rPr>
    </w:lvl>
  </w:abstractNum>
  <w:abstractNum w:abstractNumId="3">
    <w:nsid w:val="2BB336CE"/>
    <w:multiLevelType w:val="multilevel"/>
    <w:tmpl w:val="75FCBA0A"/>
    <w:lvl w:ilvl="0">
      <w:start w:val="3"/>
      <w:numFmt w:val="decimal"/>
      <w:lvlText w:val="%1"/>
      <w:lvlJc w:val="left"/>
      <w:pPr>
        <w:ind w:left="159" w:hanging="41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9" w:hanging="415"/>
      </w:pPr>
      <w:rPr>
        <w:rFonts w:cs="Times New Roman" w:hint="default"/>
        <w:spacing w:val="-1"/>
        <w:w w:val="99"/>
      </w:rPr>
    </w:lvl>
    <w:lvl w:ilvl="2">
      <w:start w:val="1"/>
      <w:numFmt w:val="decimal"/>
      <w:lvlText w:val="%1.%2.%3."/>
      <w:lvlJc w:val="left"/>
      <w:pPr>
        <w:ind w:left="155" w:hanging="679"/>
      </w:pPr>
      <w:rPr>
        <w:rFonts w:ascii="Times New Roman" w:eastAsia="Times New Roman" w:hAnsi="Times New Roman" w:cs="Times New Roman" w:hint="default"/>
        <w:color w:val="3D3B3D"/>
        <w:w w:val="99"/>
        <w:sz w:val="24"/>
        <w:szCs w:val="24"/>
      </w:rPr>
    </w:lvl>
    <w:lvl w:ilvl="3">
      <w:numFmt w:val="bullet"/>
      <w:lvlText w:val="•"/>
      <w:lvlJc w:val="left"/>
      <w:pPr>
        <w:ind w:left="3352" w:hanging="679"/>
      </w:pPr>
      <w:rPr>
        <w:rFonts w:hint="default"/>
      </w:rPr>
    </w:lvl>
    <w:lvl w:ilvl="4">
      <w:numFmt w:val="bullet"/>
      <w:lvlText w:val="•"/>
      <w:lvlJc w:val="left"/>
      <w:pPr>
        <w:ind w:left="4417" w:hanging="679"/>
      </w:pPr>
      <w:rPr>
        <w:rFonts w:hint="default"/>
      </w:rPr>
    </w:lvl>
    <w:lvl w:ilvl="5">
      <w:numFmt w:val="bullet"/>
      <w:lvlText w:val="•"/>
      <w:lvlJc w:val="left"/>
      <w:pPr>
        <w:ind w:left="5481" w:hanging="679"/>
      </w:pPr>
      <w:rPr>
        <w:rFonts w:hint="default"/>
      </w:rPr>
    </w:lvl>
    <w:lvl w:ilvl="6">
      <w:numFmt w:val="bullet"/>
      <w:lvlText w:val="•"/>
      <w:lvlJc w:val="left"/>
      <w:pPr>
        <w:ind w:left="6545" w:hanging="679"/>
      </w:pPr>
      <w:rPr>
        <w:rFonts w:hint="default"/>
      </w:rPr>
    </w:lvl>
    <w:lvl w:ilvl="7">
      <w:numFmt w:val="bullet"/>
      <w:lvlText w:val="•"/>
      <w:lvlJc w:val="left"/>
      <w:pPr>
        <w:ind w:left="7610" w:hanging="679"/>
      </w:pPr>
      <w:rPr>
        <w:rFonts w:hint="default"/>
      </w:rPr>
    </w:lvl>
    <w:lvl w:ilvl="8">
      <w:numFmt w:val="bullet"/>
      <w:lvlText w:val="•"/>
      <w:lvlJc w:val="left"/>
      <w:pPr>
        <w:ind w:left="8674" w:hanging="679"/>
      </w:pPr>
      <w:rPr>
        <w:rFonts w:hint="default"/>
      </w:rPr>
    </w:lvl>
  </w:abstractNum>
  <w:abstractNum w:abstractNumId="4">
    <w:nsid w:val="384B4604"/>
    <w:multiLevelType w:val="multilevel"/>
    <w:tmpl w:val="83B89332"/>
    <w:lvl w:ilvl="0">
      <w:start w:val="1"/>
      <w:numFmt w:val="decimal"/>
      <w:lvlText w:val="%1."/>
      <w:lvlJc w:val="left"/>
      <w:pPr>
        <w:ind w:left="212" w:hanging="273"/>
      </w:pPr>
      <w:rPr>
        <w:rFonts w:ascii="Times New Roman" w:eastAsia="Times New Roman" w:hAnsi="Times New Roman" w:cs="Times New Roman" w:hint="default"/>
        <w:color w:val="424244"/>
        <w:w w:val="105"/>
        <w:sz w:val="23"/>
        <w:szCs w:val="23"/>
      </w:rPr>
    </w:lvl>
    <w:lvl w:ilvl="1">
      <w:start w:val="1"/>
      <w:numFmt w:val="decimal"/>
      <w:lvlText w:val="%1.%2."/>
      <w:lvlJc w:val="left"/>
      <w:pPr>
        <w:ind w:left="1341" w:hanging="418"/>
      </w:pPr>
      <w:rPr>
        <w:rFonts w:ascii="Times New Roman" w:eastAsia="Times New Roman" w:hAnsi="Times New Roman" w:cs="Times New Roman" w:hint="default"/>
        <w:color w:val="424244"/>
        <w:w w:val="103"/>
        <w:sz w:val="23"/>
        <w:szCs w:val="23"/>
      </w:rPr>
    </w:lvl>
    <w:lvl w:ilvl="2">
      <w:start w:val="1"/>
      <w:numFmt w:val="decimal"/>
      <w:lvlText w:val="%1.%2.%3."/>
      <w:lvlJc w:val="left"/>
      <w:pPr>
        <w:ind w:left="210" w:hanging="617"/>
      </w:pPr>
      <w:rPr>
        <w:rFonts w:ascii="Times New Roman" w:eastAsia="Times New Roman" w:hAnsi="Times New Roman" w:cs="Times New Roman" w:hint="default"/>
        <w:color w:val="424244"/>
        <w:spacing w:val="-6"/>
        <w:w w:val="103"/>
        <w:sz w:val="23"/>
        <w:szCs w:val="23"/>
      </w:rPr>
    </w:lvl>
    <w:lvl w:ilvl="3">
      <w:numFmt w:val="bullet"/>
      <w:lvlText w:val="•"/>
      <w:lvlJc w:val="left"/>
      <w:pPr>
        <w:ind w:left="3442" w:hanging="617"/>
      </w:pPr>
      <w:rPr>
        <w:rFonts w:hint="default"/>
      </w:rPr>
    </w:lvl>
    <w:lvl w:ilvl="4">
      <w:numFmt w:val="bullet"/>
      <w:lvlText w:val="•"/>
      <w:lvlJc w:val="left"/>
      <w:pPr>
        <w:ind w:left="4494" w:hanging="617"/>
      </w:pPr>
      <w:rPr>
        <w:rFonts w:hint="default"/>
      </w:rPr>
    </w:lvl>
    <w:lvl w:ilvl="5">
      <w:numFmt w:val="bullet"/>
      <w:lvlText w:val="•"/>
      <w:lvlJc w:val="left"/>
      <w:pPr>
        <w:ind w:left="5545" w:hanging="617"/>
      </w:pPr>
      <w:rPr>
        <w:rFonts w:hint="default"/>
      </w:rPr>
    </w:lvl>
    <w:lvl w:ilvl="6">
      <w:numFmt w:val="bullet"/>
      <w:lvlText w:val="•"/>
      <w:lvlJc w:val="left"/>
      <w:pPr>
        <w:ind w:left="6597" w:hanging="617"/>
      </w:pPr>
      <w:rPr>
        <w:rFonts w:hint="default"/>
      </w:rPr>
    </w:lvl>
    <w:lvl w:ilvl="7">
      <w:numFmt w:val="bullet"/>
      <w:lvlText w:val="•"/>
      <w:lvlJc w:val="left"/>
      <w:pPr>
        <w:ind w:left="7648" w:hanging="617"/>
      </w:pPr>
      <w:rPr>
        <w:rFonts w:hint="default"/>
      </w:rPr>
    </w:lvl>
    <w:lvl w:ilvl="8">
      <w:numFmt w:val="bullet"/>
      <w:lvlText w:val="•"/>
      <w:lvlJc w:val="left"/>
      <w:pPr>
        <w:ind w:left="8700" w:hanging="617"/>
      </w:pPr>
      <w:rPr>
        <w:rFonts w:hint="default"/>
      </w:rPr>
    </w:lvl>
  </w:abstractNum>
  <w:abstractNum w:abstractNumId="5">
    <w:nsid w:val="3ED22F10"/>
    <w:multiLevelType w:val="hybridMultilevel"/>
    <w:tmpl w:val="5F9417A2"/>
    <w:lvl w:ilvl="0" w:tplc="48EE20D2">
      <w:start w:val="1"/>
      <w:numFmt w:val="decimal"/>
      <w:lvlText w:val="%1."/>
      <w:lvlJc w:val="left"/>
      <w:pPr>
        <w:ind w:left="5109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58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5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2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9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7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94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1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869" w:hanging="180"/>
      </w:pPr>
      <w:rPr>
        <w:rFonts w:cs="Times New Roman"/>
      </w:rPr>
    </w:lvl>
  </w:abstractNum>
  <w:abstractNum w:abstractNumId="6">
    <w:nsid w:val="418F5F65"/>
    <w:multiLevelType w:val="multilevel"/>
    <w:tmpl w:val="E0C6C224"/>
    <w:lvl w:ilvl="0">
      <w:start w:val="2"/>
      <w:numFmt w:val="decimal"/>
      <w:lvlText w:val="%1"/>
      <w:lvlJc w:val="left"/>
      <w:pPr>
        <w:ind w:left="219" w:hanging="843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219" w:hanging="843"/>
      </w:pPr>
      <w:rPr>
        <w:rFonts w:cs="Times New Roman" w:hint="default"/>
      </w:rPr>
    </w:lvl>
    <w:lvl w:ilvl="2">
      <w:start w:val="6"/>
      <w:numFmt w:val="decimal"/>
      <w:lvlText w:val="%1.%2.%3."/>
      <w:lvlJc w:val="left"/>
      <w:pPr>
        <w:ind w:left="219" w:hanging="843"/>
      </w:pPr>
      <w:rPr>
        <w:rFonts w:cs="Times New Roman" w:hint="default"/>
        <w:w w:val="99"/>
      </w:rPr>
    </w:lvl>
    <w:lvl w:ilvl="3">
      <w:numFmt w:val="bullet"/>
      <w:lvlText w:val="•"/>
      <w:lvlJc w:val="left"/>
      <w:pPr>
        <w:ind w:left="3394" w:hanging="843"/>
      </w:pPr>
      <w:rPr>
        <w:rFonts w:hint="default"/>
      </w:rPr>
    </w:lvl>
    <w:lvl w:ilvl="4">
      <w:numFmt w:val="bullet"/>
      <w:lvlText w:val="•"/>
      <w:lvlJc w:val="left"/>
      <w:pPr>
        <w:ind w:left="4453" w:hanging="843"/>
      </w:pPr>
      <w:rPr>
        <w:rFonts w:hint="default"/>
      </w:rPr>
    </w:lvl>
    <w:lvl w:ilvl="5">
      <w:numFmt w:val="bullet"/>
      <w:lvlText w:val="•"/>
      <w:lvlJc w:val="left"/>
      <w:pPr>
        <w:ind w:left="5511" w:hanging="843"/>
      </w:pPr>
      <w:rPr>
        <w:rFonts w:hint="default"/>
      </w:rPr>
    </w:lvl>
    <w:lvl w:ilvl="6">
      <w:numFmt w:val="bullet"/>
      <w:lvlText w:val="•"/>
      <w:lvlJc w:val="left"/>
      <w:pPr>
        <w:ind w:left="6569" w:hanging="843"/>
      </w:pPr>
      <w:rPr>
        <w:rFonts w:hint="default"/>
      </w:rPr>
    </w:lvl>
    <w:lvl w:ilvl="7">
      <w:numFmt w:val="bullet"/>
      <w:lvlText w:val="•"/>
      <w:lvlJc w:val="left"/>
      <w:pPr>
        <w:ind w:left="7628" w:hanging="843"/>
      </w:pPr>
      <w:rPr>
        <w:rFonts w:hint="default"/>
      </w:rPr>
    </w:lvl>
    <w:lvl w:ilvl="8">
      <w:numFmt w:val="bullet"/>
      <w:lvlText w:val="•"/>
      <w:lvlJc w:val="left"/>
      <w:pPr>
        <w:ind w:left="8686" w:hanging="843"/>
      </w:pPr>
      <w:rPr>
        <w:rFonts w:hint="default"/>
      </w:rPr>
    </w:lvl>
  </w:abstractNum>
  <w:abstractNum w:abstractNumId="7">
    <w:nsid w:val="43FC636C"/>
    <w:multiLevelType w:val="multilevel"/>
    <w:tmpl w:val="CCD839F6"/>
    <w:lvl w:ilvl="0">
      <w:start w:val="6"/>
      <w:numFmt w:val="decimal"/>
      <w:lvlText w:val="%1"/>
      <w:lvlJc w:val="left"/>
      <w:pPr>
        <w:ind w:left="196" w:hanging="58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6" w:hanging="589"/>
      </w:pPr>
      <w:rPr>
        <w:rFonts w:cs="Times New Roman" w:hint="default"/>
        <w:w w:val="99"/>
      </w:rPr>
    </w:lvl>
    <w:lvl w:ilvl="2">
      <w:numFmt w:val="bullet"/>
      <w:lvlText w:val="•"/>
      <w:lvlJc w:val="left"/>
      <w:pPr>
        <w:ind w:left="2320" w:hanging="589"/>
      </w:pPr>
      <w:rPr>
        <w:rFonts w:hint="default"/>
      </w:rPr>
    </w:lvl>
    <w:lvl w:ilvl="3">
      <w:numFmt w:val="bullet"/>
      <w:lvlText w:val="•"/>
      <w:lvlJc w:val="left"/>
      <w:pPr>
        <w:ind w:left="3380" w:hanging="589"/>
      </w:pPr>
      <w:rPr>
        <w:rFonts w:hint="default"/>
      </w:rPr>
    </w:lvl>
    <w:lvl w:ilvl="4">
      <w:numFmt w:val="bullet"/>
      <w:lvlText w:val="•"/>
      <w:lvlJc w:val="left"/>
      <w:pPr>
        <w:ind w:left="4441" w:hanging="589"/>
      </w:pPr>
      <w:rPr>
        <w:rFonts w:hint="default"/>
      </w:rPr>
    </w:lvl>
    <w:lvl w:ilvl="5">
      <w:numFmt w:val="bullet"/>
      <w:lvlText w:val="•"/>
      <w:lvlJc w:val="left"/>
      <w:pPr>
        <w:ind w:left="5501" w:hanging="589"/>
      </w:pPr>
      <w:rPr>
        <w:rFonts w:hint="default"/>
      </w:rPr>
    </w:lvl>
    <w:lvl w:ilvl="6">
      <w:numFmt w:val="bullet"/>
      <w:lvlText w:val="•"/>
      <w:lvlJc w:val="left"/>
      <w:pPr>
        <w:ind w:left="6561" w:hanging="589"/>
      </w:pPr>
      <w:rPr>
        <w:rFonts w:hint="default"/>
      </w:rPr>
    </w:lvl>
    <w:lvl w:ilvl="7">
      <w:numFmt w:val="bullet"/>
      <w:lvlText w:val="•"/>
      <w:lvlJc w:val="left"/>
      <w:pPr>
        <w:ind w:left="7622" w:hanging="589"/>
      </w:pPr>
      <w:rPr>
        <w:rFonts w:hint="default"/>
      </w:rPr>
    </w:lvl>
    <w:lvl w:ilvl="8">
      <w:numFmt w:val="bullet"/>
      <w:lvlText w:val="•"/>
      <w:lvlJc w:val="left"/>
      <w:pPr>
        <w:ind w:left="8682" w:hanging="589"/>
      </w:pPr>
      <w:rPr>
        <w:rFonts w:hint="default"/>
      </w:rPr>
    </w:lvl>
  </w:abstractNum>
  <w:abstractNum w:abstractNumId="8">
    <w:nsid w:val="47F42CD2"/>
    <w:multiLevelType w:val="multilevel"/>
    <w:tmpl w:val="9E269C1C"/>
    <w:lvl w:ilvl="0">
      <w:start w:val="1"/>
      <w:numFmt w:val="decimal"/>
      <w:lvlText w:val="%1"/>
      <w:lvlJc w:val="left"/>
      <w:pPr>
        <w:ind w:left="1058" w:hanging="427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58" w:hanging="427"/>
      </w:pPr>
      <w:rPr>
        <w:rFonts w:ascii="Times New Roman" w:eastAsia="Times New Roman" w:hAnsi="Times New Roman" w:cs="Times New Roman" w:hint="default"/>
        <w:color w:val="313133"/>
        <w:w w:val="100"/>
        <w:sz w:val="20"/>
        <w:szCs w:val="20"/>
      </w:rPr>
    </w:lvl>
    <w:lvl w:ilvl="2">
      <w:numFmt w:val="bullet"/>
      <w:lvlText w:val="•"/>
      <w:lvlJc w:val="left"/>
      <w:pPr>
        <w:ind w:left="3008" w:hanging="427"/>
      </w:pPr>
      <w:rPr>
        <w:rFonts w:hint="default"/>
      </w:rPr>
    </w:lvl>
    <w:lvl w:ilvl="3">
      <w:numFmt w:val="bullet"/>
      <w:lvlText w:val="•"/>
      <w:lvlJc w:val="left"/>
      <w:pPr>
        <w:ind w:left="3982" w:hanging="427"/>
      </w:pPr>
      <w:rPr>
        <w:rFonts w:hint="default"/>
      </w:rPr>
    </w:lvl>
    <w:lvl w:ilvl="4">
      <w:numFmt w:val="bullet"/>
      <w:lvlText w:val="•"/>
      <w:lvlJc w:val="left"/>
      <w:pPr>
        <w:ind w:left="4957" w:hanging="427"/>
      </w:pPr>
      <w:rPr>
        <w:rFonts w:hint="default"/>
      </w:rPr>
    </w:lvl>
    <w:lvl w:ilvl="5">
      <w:numFmt w:val="bullet"/>
      <w:lvlText w:val="•"/>
      <w:lvlJc w:val="left"/>
      <w:pPr>
        <w:ind w:left="5931" w:hanging="427"/>
      </w:pPr>
      <w:rPr>
        <w:rFonts w:hint="default"/>
      </w:rPr>
    </w:lvl>
    <w:lvl w:ilvl="6">
      <w:numFmt w:val="bullet"/>
      <w:lvlText w:val="•"/>
      <w:lvlJc w:val="left"/>
      <w:pPr>
        <w:ind w:left="6905" w:hanging="427"/>
      </w:pPr>
      <w:rPr>
        <w:rFonts w:hint="default"/>
      </w:rPr>
    </w:lvl>
    <w:lvl w:ilvl="7">
      <w:numFmt w:val="bullet"/>
      <w:lvlText w:val="•"/>
      <w:lvlJc w:val="left"/>
      <w:pPr>
        <w:ind w:left="7880" w:hanging="427"/>
      </w:pPr>
      <w:rPr>
        <w:rFonts w:hint="default"/>
      </w:rPr>
    </w:lvl>
    <w:lvl w:ilvl="8">
      <w:numFmt w:val="bullet"/>
      <w:lvlText w:val="•"/>
      <w:lvlJc w:val="left"/>
      <w:pPr>
        <w:ind w:left="8854" w:hanging="427"/>
      </w:pPr>
      <w:rPr>
        <w:rFonts w:hint="default"/>
      </w:rPr>
    </w:lvl>
  </w:abstractNum>
  <w:abstractNum w:abstractNumId="9">
    <w:nsid w:val="48AA5ADF"/>
    <w:multiLevelType w:val="multilevel"/>
    <w:tmpl w:val="E0409D02"/>
    <w:lvl w:ilvl="0">
      <w:start w:val="5"/>
      <w:numFmt w:val="decimal"/>
      <w:lvlText w:val="%1"/>
      <w:lvlJc w:val="left"/>
      <w:pPr>
        <w:ind w:left="217" w:hanging="441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7" w:hanging="441"/>
      </w:pPr>
      <w:rPr>
        <w:rFonts w:cs="Times New Roman" w:hint="default"/>
        <w:w w:val="98"/>
      </w:rPr>
    </w:lvl>
    <w:lvl w:ilvl="2">
      <w:start w:val="1"/>
      <w:numFmt w:val="decimal"/>
      <w:lvlText w:val="%1.%2.%3."/>
      <w:lvlJc w:val="left"/>
      <w:pPr>
        <w:ind w:left="217" w:hanging="604"/>
      </w:pPr>
      <w:rPr>
        <w:rFonts w:ascii="Times New Roman" w:eastAsia="Times New Roman" w:hAnsi="Times New Roman" w:cs="Times New Roman" w:hint="default"/>
        <w:color w:val="3B3B3D"/>
        <w:spacing w:val="-4"/>
        <w:w w:val="97"/>
        <w:sz w:val="24"/>
        <w:szCs w:val="24"/>
      </w:rPr>
    </w:lvl>
    <w:lvl w:ilvl="3">
      <w:numFmt w:val="bullet"/>
      <w:lvlText w:val="•"/>
      <w:lvlJc w:val="left"/>
      <w:pPr>
        <w:ind w:left="3394" w:hanging="604"/>
      </w:pPr>
      <w:rPr>
        <w:rFonts w:hint="default"/>
      </w:rPr>
    </w:lvl>
    <w:lvl w:ilvl="4">
      <w:numFmt w:val="bullet"/>
      <w:lvlText w:val="•"/>
      <w:lvlJc w:val="left"/>
      <w:pPr>
        <w:ind w:left="4453" w:hanging="604"/>
      </w:pPr>
      <w:rPr>
        <w:rFonts w:hint="default"/>
      </w:rPr>
    </w:lvl>
    <w:lvl w:ilvl="5">
      <w:numFmt w:val="bullet"/>
      <w:lvlText w:val="•"/>
      <w:lvlJc w:val="left"/>
      <w:pPr>
        <w:ind w:left="5511" w:hanging="604"/>
      </w:pPr>
      <w:rPr>
        <w:rFonts w:hint="default"/>
      </w:rPr>
    </w:lvl>
    <w:lvl w:ilvl="6">
      <w:numFmt w:val="bullet"/>
      <w:lvlText w:val="•"/>
      <w:lvlJc w:val="left"/>
      <w:pPr>
        <w:ind w:left="6569" w:hanging="604"/>
      </w:pPr>
      <w:rPr>
        <w:rFonts w:hint="default"/>
      </w:rPr>
    </w:lvl>
    <w:lvl w:ilvl="7">
      <w:numFmt w:val="bullet"/>
      <w:lvlText w:val="•"/>
      <w:lvlJc w:val="left"/>
      <w:pPr>
        <w:ind w:left="7628" w:hanging="604"/>
      </w:pPr>
      <w:rPr>
        <w:rFonts w:hint="default"/>
      </w:rPr>
    </w:lvl>
    <w:lvl w:ilvl="8">
      <w:numFmt w:val="bullet"/>
      <w:lvlText w:val="•"/>
      <w:lvlJc w:val="left"/>
      <w:pPr>
        <w:ind w:left="8686" w:hanging="604"/>
      </w:pPr>
      <w:rPr>
        <w:rFonts w:hint="default"/>
      </w:rPr>
    </w:lvl>
  </w:abstractNum>
  <w:abstractNum w:abstractNumId="10">
    <w:nsid w:val="4A7D624B"/>
    <w:multiLevelType w:val="multilevel"/>
    <w:tmpl w:val="20ACDC10"/>
    <w:lvl w:ilvl="0">
      <w:start w:val="2"/>
      <w:numFmt w:val="decimal"/>
      <w:lvlText w:val="%1"/>
      <w:lvlJc w:val="left"/>
      <w:pPr>
        <w:ind w:left="2057" w:hanging="41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057" w:hanging="419"/>
      </w:pPr>
      <w:rPr>
        <w:rFonts w:cs="Times New Roman" w:hint="default"/>
        <w:w w:val="99"/>
      </w:rPr>
    </w:lvl>
    <w:lvl w:ilvl="2">
      <w:start w:val="1"/>
      <w:numFmt w:val="decimal"/>
      <w:lvlText w:val="%1.%2.%3."/>
      <w:lvlJc w:val="left"/>
      <w:pPr>
        <w:ind w:left="1434" w:hanging="724"/>
      </w:pPr>
      <w:rPr>
        <w:rFonts w:cs="Times New Roman" w:hint="default"/>
        <w:w w:val="99"/>
      </w:rPr>
    </w:lvl>
    <w:lvl w:ilvl="3">
      <w:numFmt w:val="bullet"/>
      <w:lvlText w:val="•"/>
      <w:lvlJc w:val="left"/>
      <w:pPr>
        <w:ind w:left="2060" w:hanging="724"/>
      </w:pPr>
      <w:rPr>
        <w:rFonts w:hint="default"/>
      </w:rPr>
    </w:lvl>
    <w:lvl w:ilvl="4">
      <w:numFmt w:val="bullet"/>
      <w:lvlText w:val="•"/>
      <w:lvlJc w:val="left"/>
      <w:pPr>
        <w:ind w:left="3309" w:hanging="724"/>
      </w:pPr>
      <w:rPr>
        <w:rFonts w:hint="default"/>
      </w:rPr>
    </w:lvl>
    <w:lvl w:ilvl="5">
      <w:numFmt w:val="bullet"/>
      <w:lvlText w:val="•"/>
      <w:lvlJc w:val="left"/>
      <w:pPr>
        <w:ind w:left="4558" w:hanging="724"/>
      </w:pPr>
      <w:rPr>
        <w:rFonts w:hint="default"/>
      </w:rPr>
    </w:lvl>
    <w:lvl w:ilvl="6">
      <w:numFmt w:val="bullet"/>
      <w:lvlText w:val="•"/>
      <w:lvlJc w:val="left"/>
      <w:pPr>
        <w:ind w:left="5807" w:hanging="724"/>
      </w:pPr>
      <w:rPr>
        <w:rFonts w:hint="default"/>
      </w:rPr>
    </w:lvl>
    <w:lvl w:ilvl="7">
      <w:numFmt w:val="bullet"/>
      <w:lvlText w:val="•"/>
      <w:lvlJc w:val="left"/>
      <w:pPr>
        <w:ind w:left="7056" w:hanging="724"/>
      </w:pPr>
      <w:rPr>
        <w:rFonts w:hint="default"/>
      </w:rPr>
    </w:lvl>
    <w:lvl w:ilvl="8">
      <w:numFmt w:val="bullet"/>
      <w:lvlText w:val="•"/>
      <w:lvlJc w:val="left"/>
      <w:pPr>
        <w:ind w:left="8305" w:hanging="724"/>
      </w:pPr>
      <w:rPr>
        <w:rFonts w:hint="default"/>
      </w:rPr>
    </w:lvl>
  </w:abstractNum>
  <w:abstractNum w:abstractNumId="11">
    <w:nsid w:val="5781357C"/>
    <w:multiLevelType w:val="multilevel"/>
    <w:tmpl w:val="82E27E4E"/>
    <w:lvl w:ilvl="0">
      <w:start w:val="4"/>
      <w:numFmt w:val="decimal"/>
      <w:lvlText w:val="%1"/>
      <w:lvlJc w:val="left"/>
      <w:pPr>
        <w:ind w:left="217" w:hanging="357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217" w:hanging="357"/>
      </w:pPr>
      <w:rPr>
        <w:rFonts w:ascii="Times New Roman" w:eastAsia="Times New Roman" w:hAnsi="Times New Roman" w:cs="Times New Roman" w:hint="default"/>
        <w:color w:val="3B3B3D"/>
        <w:spacing w:val="-4"/>
        <w:w w:val="98"/>
        <w:sz w:val="20"/>
        <w:szCs w:val="20"/>
      </w:rPr>
    </w:lvl>
    <w:lvl w:ilvl="2">
      <w:numFmt w:val="bullet"/>
      <w:lvlText w:val="•"/>
      <w:lvlJc w:val="left"/>
      <w:pPr>
        <w:ind w:left="2336" w:hanging="357"/>
      </w:pPr>
      <w:rPr>
        <w:rFonts w:hint="default"/>
      </w:rPr>
    </w:lvl>
    <w:lvl w:ilvl="3">
      <w:numFmt w:val="bullet"/>
      <w:lvlText w:val="•"/>
      <w:lvlJc w:val="left"/>
      <w:pPr>
        <w:ind w:left="3394" w:hanging="357"/>
      </w:pPr>
      <w:rPr>
        <w:rFonts w:hint="default"/>
      </w:rPr>
    </w:lvl>
    <w:lvl w:ilvl="4">
      <w:numFmt w:val="bullet"/>
      <w:lvlText w:val="•"/>
      <w:lvlJc w:val="left"/>
      <w:pPr>
        <w:ind w:left="4453" w:hanging="357"/>
      </w:pPr>
      <w:rPr>
        <w:rFonts w:hint="default"/>
      </w:rPr>
    </w:lvl>
    <w:lvl w:ilvl="5">
      <w:numFmt w:val="bullet"/>
      <w:lvlText w:val="•"/>
      <w:lvlJc w:val="left"/>
      <w:pPr>
        <w:ind w:left="5511" w:hanging="357"/>
      </w:pPr>
      <w:rPr>
        <w:rFonts w:hint="default"/>
      </w:rPr>
    </w:lvl>
    <w:lvl w:ilvl="6">
      <w:numFmt w:val="bullet"/>
      <w:lvlText w:val="•"/>
      <w:lvlJc w:val="left"/>
      <w:pPr>
        <w:ind w:left="6569" w:hanging="357"/>
      </w:pPr>
      <w:rPr>
        <w:rFonts w:hint="default"/>
      </w:rPr>
    </w:lvl>
    <w:lvl w:ilvl="7">
      <w:numFmt w:val="bullet"/>
      <w:lvlText w:val="•"/>
      <w:lvlJc w:val="left"/>
      <w:pPr>
        <w:ind w:left="7628" w:hanging="357"/>
      </w:pPr>
      <w:rPr>
        <w:rFonts w:hint="default"/>
      </w:rPr>
    </w:lvl>
    <w:lvl w:ilvl="8">
      <w:numFmt w:val="bullet"/>
      <w:lvlText w:val="•"/>
      <w:lvlJc w:val="left"/>
      <w:pPr>
        <w:ind w:left="8686" w:hanging="357"/>
      </w:pPr>
      <w:rPr>
        <w:rFonts w:hint="default"/>
      </w:rPr>
    </w:lvl>
  </w:abstractNum>
  <w:abstractNum w:abstractNumId="12">
    <w:nsid w:val="649B4F04"/>
    <w:multiLevelType w:val="multilevel"/>
    <w:tmpl w:val="163EBB44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3">
    <w:nsid w:val="6545417E"/>
    <w:multiLevelType w:val="multilevel"/>
    <w:tmpl w:val="881C1CDA"/>
    <w:lvl w:ilvl="0">
      <w:start w:val="10"/>
      <w:numFmt w:val="decimal"/>
      <w:lvlText w:val="%1."/>
      <w:lvlJc w:val="left"/>
      <w:pPr>
        <w:ind w:left="528" w:hanging="528"/>
      </w:pPr>
      <w:rPr>
        <w:rFonts w:cs="Times New Roman" w:hint="default"/>
        <w:w w:val="105"/>
      </w:rPr>
    </w:lvl>
    <w:lvl w:ilvl="1">
      <w:start w:val="10"/>
      <w:numFmt w:val="decimal"/>
      <w:lvlText w:val="%1.%2."/>
      <w:lvlJc w:val="left"/>
      <w:pPr>
        <w:ind w:left="1095" w:hanging="528"/>
      </w:pPr>
      <w:rPr>
        <w:rFonts w:cs="Times New Roman" w:hint="default"/>
        <w:w w:val="105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w w:val="105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  <w:w w:val="105"/>
      </w:rPr>
    </w:lvl>
  </w:abstractNum>
  <w:abstractNum w:abstractNumId="14">
    <w:nsid w:val="675C0715"/>
    <w:multiLevelType w:val="hybridMultilevel"/>
    <w:tmpl w:val="A68858BE"/>
    <w:lvl w:ilvl="0" w:tplc="07FEE4C4">
      <w:numFmt w:val="bullet"/>
      <w:lvlText w:val="-"/>
      <w:lvlJc w:val="left"/>
      <w:pPr>
        <w:ind w:left="702" w:hanging="140"/>
      </w:pPr>
      <w:rPr>
        <w:rFonts w:ascii="Times New Roman" w:eastAsia="Times New Roman" w:hAnsi="Times New Roman" w:hint="default"/>
        <w:color w:val="38383A"/>
        <w:w w:val="105"/>
        <w:sz w:val="23"/>
      </w:rPr>
    </w:lvl>
    <w:lvl w:ilvl="1" w:tplc="D77076FE">
      <w:numFmt w:val="bullet"/>
      <w:lvlText w:val="•"/>
      <w:lvlJc w:val="left"/>
      <w:pPr>
        <w:ind w:left="1710" w:hanging="140"/>
      </w:pPr>
      <w:rPr>
        <w:rFonts w:hint="default"/>
      </w:rPr>
    </w:lvl>
    <w:lvl w:ilvl="2" w:tplc="60A873B0">
      <w:numFmt w:val="bullet"/>
      <w:lvlText w:val="•"/>
      <w:lvlJc w:val="left"/>
      <w:pPr>
        <w:ind w:left="2720" w:hanging="140"/>
      </w:pPr>
      <w:rPr>
        <w:rFonts w:hint="default"/>
      </w:rPr>
    </w:lvl>
    <w:lvl w:ilvl="3" w:tplc="95DC93F8">
      <w:numFmt w:val="bullet"/>
      <w:lvlText w:val="•"/>
      <w:lvlJc w:val="left"/>
      <w:pPr>
        <w:ind w:left="3730" w:hanging="140"/>
      </w:pPr>
      <w:rPr>
        <w:rFonts w:hint="default"/>
      </w:rPr>
    </w:lvl>
    <w:lvl w:ilvl="4" w:tplc="F8E40F62">
      <w:numFmt w:val="bullet"/>
      <w:lvlText w:val="•"/>
      <w:lvlJc w:val="left"/>
      <w:pPr>
        <w:ind w:left="4741" w:hanging="140"/>
      </w:pPr>
      <w:rPr>
        <w:rFonts w:hint="default"/>
      </w:rPr>
    </w:lvl>
    <w:lvl w:ilvl="5" w:tplc="8C425E7A">
      <w:numFmt w:val="bullet"/>
      <w:lvlText w:val="•"/>
      <w:lvlJc w:val="left"/>
      <w:pPr>
        <w:ind w:left="5751" w:hanging="140"/>
      </w:pPr>
      <w:rPr>
        <w:rFonts w:hint="default"/>
      </w:rPr>
    </w:lvl>
    <w:lvl w:ilvl="6" w:tplc="C4BCE5D4">
      <w:numFmt w:val="bullet"/>
      <w:lvlText w:val="•"/>
      <w:lvlJc w:val="left"/>
      <w:pPr>
        <w:ind w:left="6761" w:hanging="140"/>
      </w:pPr>
      <w:rPr>
        <w:rFonts w:hint="default"/>
      </w:rPr>
    </w:lvl>
    <w:lvl w:ilvl="7" w:tplc="BAC0076E">
      <w:numFmt w:val="bullet"/>
      <w:lvlText w:val="•"/>
      <w:lvlJc w:val="left"/>
      <w:pPr>
        <w:ind w:left="7772" w:hanging="140"/>
      </w:pPr>
      <w:rPr>
        <w:rFonts w:hint="default"/>
      </w:rPr>
    </w:lvl>
    <w:lvl w:ilvl="8" w:tplc="80B2BB28">
      <w:numFmt w:val="bullet"/>
      <w:lvlText w:val="•"/>
      <w:lvlJc w:val="left"/>
      <w:pPr>
        <w:ind w:left="8782" w:hanging="140"/>
      </w:pPr>
      <w:rPr>
        <w:rFonts w:hint="default"/>
      </w:rPr>
    </w:lvl>
  </w:abstractNum>
  <w:abstractNum w:abstractNumId="15">
    <w:nsid w:val="781516ED"/>
    <w:multiLevelType w:val="multilevel"/>
    <w:tmpl w:val="56D6C7E4"/>
    <w:lvl w:ilvl="0">
      <w:start w:val="5"/>
      <w:numFmt w:val="decimal"/>
      <w:lvlText w:val="%1"/>
      <w:lvlJc w:val="left"/>
      <w:pPr>
        <w:ind w:left="197" w:hanging="614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97" w:hanging="614"/>
      </w:pPr>
      <w:rPr>
        <w:rFonts w:ascii="Times New Roman" w:eastAsia="Times New Roman" w:hAnsi="Times New Roman" w:cs="Times New Roman" w:hint="default"/>
        <w:color w:val="3D3D3F"/>
        <w:spacing w:val="-4"/>
        <w:w w:val="96"/>
        <w:sz w:val="24"/>
        <w:szCs w:val="24"/>
      </w:rPr>
    </w:lvl>
    <w:lvl w:ilvl="2">
      <w:start w:val="1"/>
      <w:numFmt w:val="decimal"/>
      <w:lvlText w:val="%1.%2.%3."/>
      <w:lvlJc w:val="left"/>
      <w:pPr>
        <w:ind w:left="191" w:hanging="801"/>
      </w:pPr>
      <w:rPr>
        <w:rFonts w:ascii="Times New Roman" w:eastAsia="Times New Roman" w:hAnsi="Times New Roman" w:cs="Times New Roman" w:hint="default"/>
        <w:color w:val="3D3D3F"/>
        <w:spacing w:val="-11"/>
        <w:w w:val="102"/>
        <w:sz w:val="24"/>
        <w:szCs w:val="24"/>
      </w:rPr>
    </w:lvl>
    <w:lvl w:ilvl="3">
      <w:numFmt w:val="bullet"/>
      <w:lvlText w:val="•"/>
      <w:lvlJc w:val="left"/>
      <w:pPr>
        <w:ind w:left="3380" w:hanging="801"/>
      </w:pPr>
      <w:rPr>
        <w:rFonts w:hint="default"/>
      </w:rPr>
    </w:lvl>
    <w:lvl w:ilvl="4">
      <w:numFmt w:val="bullet"/>
      <w:lvlText w:val="•"/>
      <w:lvlJc w:val="left"/>
      <w:pPr>
        <w:ind w:left="4441" w:hanging="801"/>
      </w:pPr>
      <w:rPr>
        <w:rFonts w:hint="default"/>
      </w:rPr>
    </w:lvl>
    <w:lvl w:ilvl="5">
      <w:numFmt w:val="bullet"/>
      <w:lvlText w:val="•"/>
      <w:lvlJc w:val="left"/>
      <w:pPr>
        <w:ind w:left="5501" w:hanging="801"/>
      </w:pPr>
      <w:rPr>
        <w:rFonts w:hint="default"/>
      </w:rPr>
    </w:lvl>
    <w:lvl w:ilvl="6">
      <w:numFmt w:val="bullet"/>
      <w:lvlText w:val="•"/>
      <w:lvlJc w:val="left"/>
      <w:pPr>
        <w:ind w:left="6561" w:hanging="801"/>
      </w:pPr>
      <w:rPr>
        <w:rFonts w:hint="default"/>
      </w:rPr>
    </w:lvl>
    <w:lvl w:ilvl="7">
      <w:numFmt w:val="bullet"/>
      <w:lvlText w:val="•"/>
      <w:lvlJc w:val="left"/>
      <w:pPr>
        <w:ind w:left="7622" w:hanging="801"/>
      </w:pPr>
      <w:rPr>
        <w:rFonts w:hint="default"/>
      </w:rPr>
    </w:lvl>
    <w:lvl w:ilvl="8">
      <w:numFmt w:val="bullet"/>
      <w:lvlText w:val="•"/>
      <w:lvlJc w:val="left"/>
      <w:pPr>
        <w:ind w:left="8682" w:hanging="801"/>
      </w:pPr>
      <w:rPr>
        <w:rFonts w:hint="default"/>
      </w:rPr>
    </w:lvl>
  </w:abstractNum>
  <w:num w:numId="1">
    <w:abstractNumId w:val="14"/>
  </w:num>
  <w:num w:numId="2">
    <w:abstractNumId w:val="7"/>
  </w:num>
  <w:num w:numId="3">
    <w:abstractNumId w:val="15"/>
  </w:num>
  <w:num w:numId="4">
    <w:abstractNumId w:val="9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2"/>
  </w:num>
  <w:num w:numId="10">
    <w:abstractNumId w:val="6"/>
  </w:num>
  <w:num w:numId="11">
    <w:abstractNumId w:val="10"/>
  </w:num>
  <w:num w:numId="12">
    <w:abstractNumId w:val="8"/>
  </w:num>
  <w:num w:numId="13">
    <w:abstractNumId w:val="5"/>
  </w:num>
  <w:num w:numId="14">
    <w:abstractNumId w:val="12"/>
  </w:num>
  <w:num w:numId="15">
    <w:abstractNumId w:val="4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795B"/>
    <w:rsid w:val="000228E7"/>
    <w:rsid w:val="00043552"/>
    <w:rsid w:val="00045F2D"/>
    <w:rsid w:val="000468F4"/>
    <w:rsid w:val="000503FF"/>
    <w:rsid w:val="000526EF"/>
    <w:rsid w:val="0005331B"/>
    <w:rsid w:val="00060DCE"/>
    <w:rsid w:val="000813F2"/>
    <w:rsid w:val="000C66BF"/>
    <w:rsid w:val="000D5625"/>
    <w:rsid w:val="000E1A4F"/>
    <w:rsid w:val="00111B17"/>
    <w:rsid w:val="0014085C"/>
    <w:rsid w:val="001625E8"/>
    <w:rsid w:val="00164A37"/>
    <w:rsid w:val="00175C5F"/>
    <w:rsid w:val="001832E9"/>
    <w:rsid w:val="00187499"/>
    <w:rsid w:val="00192C57"/>
    <w:rsid w:val="002474A4"/>
    <w:rsid w:val="002834FE"/>
    <w:rsid w:val="00294C2A"/>
    <w:rsid w:val="002D0FC8"/>
    <w:rsid w:val="002F293F"/>
    <w:rsid w:val="003058DA"/>
    <w:rsid w:val="003516C5"/>
    <w:rsid w:val="00351A8E"/>
    <w:rsid w:val="00352AF1"/>
    <w:rsid w:val="00381768"/>
    <w:rsid w:val="00393FE2"/>
    <w:rsid w:val="003B5AC3"/>
    <w:rsid w:val="003C1956"/>
    <w:rsid w:val="003F692F"/>
    <w:rsid w:val="003F7416"/>
    <w:rsid w:val="0041795B"/>
    <w:rsid w:val="00420E61"/>
    <w:rsid w:val="004239F7"/>
    <w:rsid w:val="00432A3F"/>
    <w:rsid w:val="00435991"/>
    <w:rsid w:val="004555A5"/>
    <w:rsid w:val="00467B58"/>
    <w:rsid w:val="004B1559"/>
    <w:rsid w:val="004B2A47"/>
    <w:rsid w:val="004C2722"/>
    <w:rsid w:val="004C7168"/>
    <w:rsid w:val="004E05C2"/>
    <w:rsid w:val="004E57CA"/>
    <w:rsid w:val="00507A12"/>
    <w:rsid w:val="005338E3"/>
    <w:rsid w:val="00556FEC"/>
    <w:rsid w:val="005913A9"/>
    <w:rsid w:val="005A2B40"/>
    <w:rsid w:val="006137EA"/>
    <w:rsid w:val="00633ED2"/>
    <w:rsid w:val="00637C03"/>
    <w:rsid w:val="00661A71"/>
    <w:rsid w:val="006655FB"/>
    <w:rsid w:val="006701C9"/>
    <w:rsid w:val="006762B5"/>
    <w:rsid w:val="0068162D"/>
    <w:rsid w:val="0068693A"/>
    <w:rsid w:val="00691FEF"/>
    <w:rsid w:val="006A06FD"/>
    <w:rsid w:val="006A6B29"/>
    <w:rsid w:val="006D0A4E"/>
    <w:rsid w:val="006D7690"/>
    <w:rsid w:val="006E5783"/>
    <w:rsid w:val="006F7678"/>
    <w:rsid w:val="00712C89"/>
    <w:rsid w:val="007604D0"/>
    <w:rsid w:val="007616D2"/>
    <w:rsid w:val="007A0DDA"/>
    <w:rsid w:val="007A7E52"/>
    <w:rsid w:val="007B3296"/>
    <w:rsid w:val="007B75C6"/>
    <w:rsid w:val="007C525C"/>
    <w:rsid w:val="007E67C1"/>
    <w:rsid w:val="007F6722"/>
    <w:rsid w:val="00865824"/>
    <w:rsid w:val="008A311C"/>
    <w:rsid w:val="008B39D9"/>
    <w:rsid w:val="0090129F"/>
    <w:rsid w:val="00902CA4"/>
    <w:rsid w:val="00903619"/>
    <w:rsid w:val="00930EE5"/>
    <w:rsid w:val="00935284"/>
    <w:rsid w:val="009378AD"/>
    <w:rsid w:val="00952690"/>
    <w:rsid w:val="00957100"/>
    <w:rsid w:val="00964269"/>
    <w:rsid w:val="00977765"/>
    <w:rsid w:val="009906F9"/>
    <w:rsid w:val="00996E0B"/>
    <w:rsid w:val="0099704B"/>
    <w:rsid w:val="009B1252"/>
    <w:rsid w:val="009E5AA0"/>
    <w:rsid w:val="00A029DC"/>
    <w:rsid w:val="00A04CBC"/>
    <w:rsid w:val="00A14F53"/>
    <w:rsid w:val="00A37CEA"/>
    <w:rsid w:val="00A449BD"/>
    <w:rsid w:val="00A53CC3"/>
    <w:rsid w:val="00A54CD4"/>
    <w:rsid w:val="00A65967"/>
    <w:rsid w:val="00AB028E"/>
    <w:rsid w:val="00AB5ADC"/>
    <w:rsid w:val="00AB745C"/>
    <w:rsid w:val="00AC0CFD"/>
    <w:rsid w:val="00AC4161"/>
    <w:rsid w:val="00AC7538"/>
    <w:rsid w:val="00AE6528"/>
    <w:rsid w:val="00B11D93"/>
    <w:rsid w:val="00B13C39"/>
    <w:rsid w:val="00B169E1"/>
    <w:rsid w:val="00B228D9"/>
    <w:rsid w:val="00B243C9"/>
    <w:rsid w:val="00BA609A"/>
    <w:rsid w:val="00BC0C53"/>
    <w:rsid w:val="00BF1394"/>
    <w:rsid w:val="00C01B3B"/>
    <w:rsid w:val="00C24646"/>
    <w:rsid w:val="00C54DF2"/>
    <w:rsid w:val="00C56841"/>
    <w:rsid w:val="00C647B9"/>
    <w:rsid w:val="00C85AFD"/>
    <w:rsid w:val="00CA2E72"/>
    <w:rsid w:val="00CB0CE9"/>
    <w:rsid w:val="00CC024D"/>
    <w:rsid w:val="00CE0CFF"/>
    <w:rsid w:val="00D03704"/>
    <w:rsid w:val="00D314DF"/>
    <w:rsid w:val="00D31FF6"/>
    <w:rsid w:val="00D6576D"/>
    <w:rsid w:val="00D83105"/>
    <w:rsid w:val="00DA0143"/>
    <w:rsid w:val="00DA6223"/>
    <w:rsid w:val="00DB2E7F"/>
    <w:rsid w:val="00DE19E0"/>
    <w:rsid w:val="00E04050"/>
    <w:rsid w:val="00E24467"/>
    <w:rsid w:val="00E246A5"/>
    <w:rsid w:val="00E330E9"/>
    <w:rsid w:val="00E56FE6"/>
    <w:rsid w:val="00EA3B00"/>
    <w:rsid w:val="00EB6151"/>
    <w:rsid w:val="00EF6AFB"/>
    <w:rsid w:val="00F15412"/>
    <w:rsid w:val="00F226F6"/>
    <w:rsid w:val="00F67145"/>
    <w:rsid w:val="00FB1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95B"/>
    <w:pPr>
      <w:widowControl w:val="0"/>
      <w:autoSpaceDE w:val="0"/>
      <w:autoSpaceDN w:val="0"/>
    </w:pPr>
    <w:rPr>
      <w:rFonts w:ascii="Times New Roman" w:eastAsia="Times New Roman" w:hAnsi="Times New Roman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1795B"/>
    <w:pPr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1795B"/>
    <w:rPr>
      <w:rFonts w:ascii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99"/>
    <w:qFormat/>
    <w:rsid w:val="0041795B"/>
    <w:pPr>
      <w:ind w:left="207" w:firstLine="570"/>
      <w:jc w:val="both"/>
    </w:pPr>
  </w:style>
  <w:style w:type="paragraph" w:styleId="NoSpacing">
    <w:name w:val="No Spacing"/>
    <w:uiPriority w:val="99"/>
    <w:qFormat/>
    <w:rsid w:val="0041795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Обычный (веб)1,Обычный (Web)1"/>
    <w:basedOn w:val="Normal"/>
    <w:uiPriority w:val="99"/>
    <w:rsid w:val="0041795B"/>
    <w:pPr>
      <w:widowControl/>
      <w:autoSpaceDE/>
      <w:autoSpaceDN/>
    </w:pPr>
    <w:rPr>
      <w:rFonts w:ascii="Courier New" w:hAnsi="Courier New" w:cs="Courier New"/>
      <w:sz w:val="20"/>
      <w:szCs w:val="20"/>
      <w:lang w:val="ru-RU" w:eastAsia="ru-RU"/>
    </w:rPr>
  </w:style>
  <w:style w:type="table" w:customStyle="1" w:styleId="TableNormal1">
    <w:name w:val="Table Normal1"/>
    <w:uiPriority w:val="99"/>
    <w:semiHidden/>
    <w:rsid w:val="00EB615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99"/>
    <w:rsid w:val="00EB6151"/>
    <w:pPr>
      <w:spacing w:before="20"/>
    </w:pPr>
  </w:style>
  <w:style w:type="table" w:styleId="TableGrid">
    <w:name w:val="Table Grid"/>
    <w:basedOn w:val="TableNormal"/>
    <w:uiPriority w:val="99"/>
    <w:rsid w:val="00E56FE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678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7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7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B6B216181070760F65BE7A056702EB38D5F789DB1BAC0DE43A922CD0FDCE14D41DCB7E36D5D8CF0yE47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220</TotalTime>
  <Pages>6</Pages>
  <Words>2323</Words>
  <Characters>13246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25</cp:revision>
  <dcterms:created xsi:type="dcterms:W3CDTF">2025-06-06T11:36:00Z</dcterms:created>
  <dcterms:modified xsi:type="dcterms:W3CDTF">2026-06-18T08:22:00Z</dcterms:modified>
</cp:coreProperties>
</file>