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905534" w14:textId="53C4E858" w:rsidR="008B54A7" w:rsidRPr="00AF7B10" w:rsidRDefault="008B54A7">
      <w:pPr>
        <w:spacing w:after="0" w:line="240" w:lineRule="auto"/>
        <w:jc w:val="center"/>
        <w:rPr>
          <w:rFonts w:ascii="Times New Roman" w:hAnsi="Times New Roman"/>
          <w:b/>
          <w:szCs w:val="22"/>
        </w:rPr>
      </w:pPr>
      <w:r w:rsidRPr="00AF7B10">
        <w:rPr>
          <w:rFonts w:ascii="Times New Roman" w:hAnsi="Times New Roman"/>
          <w:b/>
          <w:szCs w:val="22"/>
        </w:rPr>
        <w:t>Проект контракта</w:t>
      </w:r>
    </w:p>
    <w:p w14:paraId="3810207A" w14:textId="0AE7BED3"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 xml:space="preserve">КОНТРАКТ № </w:t>
      </w:r>
      <w:r w:rsidR="008A065A" w:rsidRPr="00AF7B10">
        <w:rPr>
          <w:rFonts w:ascii="Times New Roman" w:hAnsi="Times New Roman"/>
          <w:b/>
          <w:szCs w:val="22"/>
        </w:rPr>
        <w:t>__________________</w:t>
      </w:r>
    </w:p>
    <w:p w14:paraId="5DBAB3D9" w14:textId="77777777" w:rsidR="009726F6" w:rsidRPr="00AF7B10" w:rsidRDefault="00CC73BF" w:rsidP="00FD7B3C">
      <w:pPr>
        <w:spacing w:after="0" w:line="240" w:lineRule="auto"/>
        <w:jc w:val="center"/>
        <w:rPr>
          <w:rFonts w:ascii="Times New Roman" w:hAnsi="Times New Roman"/>
          <w:b/>
          <w:color w:val="0070C0"/>
          <w:szCs w:val="22"/>
        </w:rPr>
      </w:pPr>
      <w:r w:rsidRPr="00AF7B10">
        <w:rPr>
          <w:rFonts w:ascii="Times New Roman" w:hAnsi="Times New Roman"/>
          <w:b/>
          <w:szCs w:val="22"/>
        </w:rPr>
        <w:t xml:space="preserve">ИКЗ </w:t>
      </w:r>
      <w:r w:rsidR="008A065A" w:rsidRPr="00AF7B10">
        <w:rPr>
          <w:rFonts w:ascii="Times New Roman" w:hAnsi="Times New Roman"/>
          <w:b/>
          <w:szCs w:val="22"/>
        </w:rPr>
        <w:t>_______________________________</w:t>
      </w:r>
    </w:p>
    <w:p w14:paraId="5E926944" w14:textId="77777777" w:rsidR="009726F6" w:rsidRPr="00AF7B10" w:rsidRDefault="009726F6">
      <w:pPr>
        <w:spacing w:after="0" w:line="240" w:lineRule="auto"/>
        <w:jc w:val="center"/>
        <w:rPr>
          <w:rFonts w:ascii="Times New Roman" w:hAnsi="Times New Roman"/>
          <w:szCs w:val="22"/>
        </w:rPr>
      </w:pPr>
    </w:p>
    <w:p w14:paraId="31DD42F3" w14:textId="13C54066" w:rsidR="009726F6" w:rsidRPr="00AF7B10" w:rsidRDefault="00CC73BF">
      <w:pPr>
        <w:spacing w:after="0" w:line="240" w:lineRule="auto"/>
        <w:rPr>
          <w:rFonts w:ascii="Times New Roman" w:hAnsi="Times New Roman"/>
          <w:szCs w:val="22"/>
        </w:rPr>
      </w:pPr>
      <w:r w:rsidRPr="00AF7B10">
        <w:rPr>
          <w:rFonts w:ascii="Times New Roman" w:hAnsi="Times New Roman"/>
          <w:szCs w:val="22"/>
        </w:rPr>
        <w:t xml:space="preserve">г. Санкт-Петербург                                                                                                        </w:t>
      </w:r>
      <w:r w:rsidR="008A065A" w:rsidRPr="00AF7B10">
        <w:rPr>
          <w:rFonts w:ascii="Times New Roman" w:hAnsi="Times New Roman"/>
          <w:szCs w:val="22"/>
        </w:rPr>
        <w:t>______________</w:t>
      </w:r>
      <w:r w:rsidR="00AF7B10">
        <w:rPr>
          <w:rFonts w:ascii="Times New Roman" w:hAnsi="Times New Roman"/>
          <w:szCs w:val="22"/>
        </w:rPr>
        <w:t>2026</w:t>
      </w:r>
      <w:r w:rsidRPr="00AF7B10">
        <w:rPr>
          <w:rFonts w:ascii="Times New Roman" w:hAnsi="Times New Roman"/>
          <w:szCs w:val="22"/>
        </w:rPr>
        <w:t xml:space="preserve"> г.</w:t>
      </w:r>
    </w:p>
    <w:p w14:paraId="105E37AD" w14:textId="77777777" w:rsidR="009726F6" w:rsidRPr="00AF7B10" w:rsidRDefault="009726F6">
      <w:pPr>
        <w:spacing w:after="0" w:line="240" w:lineRule="auto"/>
        <w:rPr>
          <w:rFonts w:ascii="Times New Roman" w:hAnsi="Times New Roman"/>
          <w:szCs w:val="22"/>
        </w:rPr>
      </w:pPr>
    </w:p>
    <w:p w14:paraId="2669E5D5" w14:textId="594C7AD3" w:rsidR="009726F6" w:rsidRPr="00AF7B10" w:rsidRDefault="008B54A7" w:rsidP="00E328FA">
      <w:pPr>
        <w:spacing w:after="0" w:line="240" w:lineRule="auto"/>
        <w:ind w:firstLine="709"/>
        <w:jc w:val="both"/>
        <w:rPr>
          <w:rFonts w:ascii="Times New Roman" w:hAnsi="Times New Roman"/>
          <w:szCs w:val="22"/>
        </w:rPr>
      </w:pPr>
      <w:r w:rsidRPr="00AF7B10">
        <w:rPr>
          <w:rFonts w:ascii="Times New Roman" w:hAnsi="Times New Roman"/>
          <w:szCs w:val="22"/>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Ходырева Владимира Игоревича, действующего на основании Устава, с одной стороны</w:t>
      </w:r>
      <w:r w:rsidR="00CC73BF" w:rsidRPr="00AF7B10">
        <w:rPr>
          <w:rFonts w:ascii="Times New Roman" w:hAnsi="Times New Roman"/>
          <w:szCs w:val="22"/>
        </w:rPr>
        <w:t xml:space="preserve">, и </w:t>
      </w:r>
      <w:r w:rsidR="00BE1229" w:rsidRPr="00AF7B10">
        <w:rPr>
          <w:rFonts w:ascii="Times New Roman" w:hAnsi="Times New Roman"/>
          <w:szCs w:val="22"/>
        </w:rPr>
        <w:t>____________________________________</w:t>
      </w:r>
      <w:r w:rsidR="00CC73BF" w:rsidRPr="00AF7B10">
        <w:rPr>
          <w:rFonts w:ascii="Times New Roman" w:hAnsi="Times New Roman"/>
          <w:szCs w:val="22"/>
        </w:rPr>
        <w:t xml:space="preserve">, в лице </w:t>
      </w:r>
      <w:r w:rsidR="00BE1229" w:rsidRPr="00AF7B10">
        <w:rPr>
          <w:rFonts w:ascii="Times New Roman" w:hAnsi="Times New Roman"/>
          <w:szCs w:val="22"/>
        </w:rPr>
        <w:t>_____________________-</w:t>
      </w:r>
      <w:r w:rsidR="00CC73BF" w:rsidRPr="00AF7B10">
        <w:rPr>
          <w:rFonts w:ascii="Times New Roman" w:hAnsi="Times New Roman"/>
          <w:szCs w:val="22"/>
        </w:rPr>
        <w:t xml:space="preserve">, действующего на основании </w:t>
      </w:r>
      <w:r w:rsidRPr="00AF7B10">
        <w:rPr>
          <w:rFonts w:ascii="Times New Roman" w:hAnsi="Times New Roman"/>
          <w:szCs w:val="22"/>
        </w:rPr>
        <w:t>_________________</w:t>
      </w:r>
      <w:r w:rsidR="005008F6" w:rsidRPr="00AF7B10">
        <w:rPr>
          <w:rFonts w:ascii="Times New Roman" w:hAnsi="Times New Roman"/>
          <w:szCs w:val="22"/>
        </w:rPr>
        <w:t xml:space="preserve">, </w:t>
      </w:r>
      <w:r w:rsidR="00CC73BF" w:rsidRPr="00AF7B10">
        <w:rPr>
          <w:rFonts w:ascii="Times New Roman" w:hAnsi="Times New Roman"/>
          <w:szCs w:val="22"/>
        </w:rPr>
        <w:t>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47A2F0BF" w14:textId="77777777" w:rsidR="009726F6" w:rsidRPr="00AF7B10" w:rsidRDefault="009726F6">
      <w:pPr>
        <w:widowControl w:val="0"/>
        <w:spacing w:after="0" w:line="240" w:lineRule="auto"/>
        <w:jc w:val="center"/>
        <w:rPr>
          <w:rFonts w:ascii="Times New Roman" w:hAnsi="Times New Roman"/>
          <w:szCs w:val="22"/>
        </w:rPr>
      </w:pPr>
    </w:p>
    <w:p w14:paraId="50FABD75" w14:textId="77777777" w:rsidR="009726F6" w:rsidRPr="00AF7B10" w:rsidRDefault="00CC73BF">
      <w:pPr>
        <w:numPr>
          <w:ilvl w:val="0"/>
          <w:numId w:val="1"/>
        </w:numPr>
        <w:spacing w:after="0" w:line="240" w:lineRule="auto"/>
        <w:contextualSpacing/>
        <w:rPr>
          <w:rFonts w:ascii="Times New Roman" w:hAnsi="Times New Roman"/>
          <w:b/>
          <w:spacing w:val="2"/>
          <w:szCs w:val="22"/>
        </w:rPr>
      </w:pPr>
      <w:r w:rsidRPr="00AF7B10">
        <w:rPr>
          <w:rFonts w:ascii="Times New Roman" w:hAnsi="Times New Roman"/>
          <w:b/>
          <w:spacing w:val="2"/>
          <w:szCs w:val="22"/>
        </w:rPr>
        <w:t>ПРЕДМЕТ КОНТРАКТА</w:t>
      </w:r>
    </w:p>
    <w:p w14:paraId="3E4304D3" w14:textId="74415C7E" w:rsidR="009726F6" w:rsidRPr="00AF7B10" w:rsidRDefault="00CC73BF" w:rsidP="002B6FE6">
      <w:pPr>
        <w:spacing w:after="0" w:line="240" w:lineRule="auto"/>
        <w:ind w:firstLine="567"/>
        <w:jc w:val="both"/>
        <w:rPr>
          <w:rFonts w:ascii="Times New Roman" w:hAnsi="Times New Roman"/>
          <w:szCs w:val="22"/>
        </w:rPr>
      </w:pPr>
      <w:r w:rsidRPr="00AF7B10">
        <w:rPr>
          <w:rFonts w:ascii="Times New Roman" w:hAnsi="Times New Roman"/>
          <w:szCs w:val="22"/>
        </w:rPr>
        <w:t xml:space="preserve">1.1. Заказчик поручает, а Исполнитель принимает на себя обязательства оказать </w:t>
      </w:r>
      <w:r w:rsidR="00E328FA" w:rsidRPr="00AF7B10">
        <w:rPr>
          <w:rFonts w:ascii="Times New Roman" w:hAnsi="Times New Roman"/>
          <w:b/>
          <w:szCs w:val="22"/>
        </w:rPr>
        <w:t>услуги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b/>
          <w:szCs w:val="22"/>
        </w:rPr>
        <w:t>ОР</w:t>
      </w:r>
      <w:r w:rsidR="00E328FA" w:rsidRPr="00AF7B10">
        <w:rPr>
          <w:rFonts w:ascii="Times New Roman" w:hAnsi="Times New Roman"/>
          <w:b/>
          <w:szCs w:val="22"/>
        </w:rPr>
        <w:t xml:space="preserve"> Пушкинского района Санкт-Петербурга в 2026 году </w:t>
      </w:r>
      <w:r w:rsidRPr="00AF7B10">
        <w:rPr>
          <w:rFonts w:ascii="Times New Roman" w:hAnsi="Times New Roman"/>
          <w:szCs w:val="22"/>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2C1CEBE5" w14:textId="77777777" w:rsidR="009726F6" w:rsidRPr="00AF7B10" w:rsidRDefault="009726F6">
      <w:pPr>
        <w:spacing w:after="0" w:line="260" w:lineRule="exact"/>
        <w:ind w:firstLine="567"/>
        <w:jc w:val="both"/>
        <w:rPr>
          <w:rFonts w:ascii="Times New Roman" w:hAnsi="Times New Roman"/>
          <w:szCs w:val="22"/>
        </w:rPr>
      </w:pPr>
    </w:p>
    <w:p w14:paraId="6C92707A"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2. ЦЕНА КОНТРАКТА И УСЛОВИЯ ОПЛАТЫ</w:t>
      </w:r>
    </w:p>
    <w:p w14:paraId="48F1F2AE" w14:textId="77777777" w:rsidR="009726F6" w:rsidRPr="00AF7B10" w:rsidRDefault="00CC73BF">
      <w:pPr>
        <w:tabs>
          <w:tab w:val="left" w:pos="540"/>
        </w:tabs>
        <w:spacing w:after="0" w:line="240" w:lineRule="auto"/>
        <w:ind w:firstLine="567"/>
        <w:jc w:val="both"/>
        <w:rPr>
          <w:rFonts w:ascii="Times New Roman" w:hAnsi="Times New Roman"/>
          <w:szCs w:val="22"/>
          <w:vertAlign w:val="superscript"/>
        </w:rPr>
      </w:pPr>
      <w:r w:rsidRPr="00AF7B10">
        <w:rPr>
          <w:rFonts w:ascii="Times New Roman" w:hAnsi="Times New Roman"/>
          <w:szCs w:val="22"/>
        </w:rPr>
        <w:t xml:space="preserve">2.1. </w:t>
      </w:r>
      <w:r w:rsidRPr="00AF7B10">
        <w:rPr>
          <w:rFonts w:ascii="Times New Roman" w:hAnsi="Times New Roman"/>
          <w:b/>
          <w:szCs w:val="22"/>
        </w:rPr>
        <w:t xml:space="preserve">Цена Контракта составляет </w:t>
      </w:r>
      <w:r w:rsidR="008A065A" w:rsidRPr="00AF7B10">
        <w:rPr>
          <w:rFonts w:ascii="Times New Roman" w:hAnsi="Times New Roman"/>
          <w:b/>
          <w:szCs w:val="22"/>
        </w:rPr>
        <w:t>_________________________________________</w:t>
      </w:r>
      <w:r w:rsidR="0057248A" w:rsidRPr="00AF7B10">
        <w:rPr>
          <w:rFonts w:ascii="Times New Roman" w:hAnsi="Times New Roman"/>
          <w:b/>
          <w:szCs w:val="22"/>
        </w:rPr>
        <w:t xml:space="preserve">, </w:t>
      </w:r>
      <w:r w:rsidR="00F24BB4" w:rsidRPr="00AF7B10">
        <w:rPr>
          <w:rFonts w:ascii="Times New Roman" w:hAnsi="Times New Roman"/>
          <w:b/>
          <w:szCs w:val="22"/>
        </w:rPr>
        <w:t xml:space="preserve">в том числе </w:t>
      </w:r>
      <w:r w:rsidR="0057248A" w:rsidRPr="00AF7B10">
        <w:rPr>
          <w:rFonts w:ascii="Times New Roman" w:hAnsi="Times New Roman"/>
          <w:b/>
          <w:szCs w:val="22"/>
        </w:rPr>
        <w:t xml:space="preserve">НДС </w:t>
      </w:r>
      <w:r w:rsidR="00F24BB4" w:rsidRPr="00AF7B10">
        <w:rPr>
          <w:rFonts w:ascii="Times New Roman" w:hAnsi="Times New Roman"/>
          <w:b/>
          <w:szCs w:val="22"/>
        </w:rPr>
        <w:t>______</w:t>
      </w:r>
      <w:r w:rsidRPr="00AF7B10">
        <w:rPr>
          <w:rFonts w:ascii="Times New Roman" w:hAnsi="Times New Roman"/>
          <w:b/>
          <w:szCs w:val="22"/>
        </w:rPr>
        <w:t xml:space="preserve"> согласно Приложению № 1.</w:t>
      </w:r>
    </w:p>
    <w:p w14:paraId="04F7C885"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30D4387C"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887C04B" w14:textId="77777777" w:rsidR="009726F6" w:rsidRPr="00AF7B10" w:rsidRDefault="00CC73BF">
      <w:pPr>
        <w:tabs>
          <w:tab w:val="left" w:pos="540"/>
        </w:tabs>
        <w:spacing w:after="0" w:line="240" w:lineRule="auto"/>
        <w:ind w:firstLine="567"/>
        <w:jc w:val="both"/>
        <w:rPr>
          <w:rFonts w:ascii="Times New Roman" w:hAnsi="Times New Roman"/>
          <w:szCs w:val="22"/>
        </w:rPr>
      </w:pPr>
      <w:r w:rsidRPr="00AF7B10">
        <w:rPr>
          <w:rFonts w:ascii="Times New Roman" w:hAnsi="Times New Roman"/>
          <w:szCs w:val="22"/>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AE8CF84"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6DE5BB" w14:textId="77777777" w:rsidR="009726F6" w:rsidRPr="00AF7B10" w:rsidRDefault="00CC73BF">
      <w:pPr>
        <w:tabs>
          <w:tab w:val="left" w:pos="567"/>
        </w:tabs>
        <w:spacing w:after="0" w:line="240" w:lineRule="auto"/>
        <w:jc w:val="both"/>
        <w:rPr>
          <w:rFonts w:ascii="Times New Roman" w:hAnsi="Times New Roman"/>
          <w:b/>
          <w:szCs w:val="22"/>
        </w:rPr>
      </w:pPr>
      <w:r w:rsidRPr="00AF7B10">
        <w:rPr>
          <w:rFonts w:ascii="Times New Roman" w:hAnsi="Times New Roman"/>
          <w:szCs w:val="22"/>
        </w:rPr>
        <w:t xml:space="preserve"> </w:t>
      </w:r>
      <w:r w:rsidRPr="00AF7B10">
        <w:rPr>
          <w:rFonts w:ascii="Times New Roman" w:hAnsi="Times New Roman"/>
          <w:szCs w:val="22"/>
        </w:rPr>
        <w:tab/>
        <w:t xml:space="preserve">2.6. Источник финансирования - </w:t>
      </w:r>
      <w:r w:rsidRPr="00AF7B10">
        <w:rPr>
          <w:rFonts w:ascii="Times New Roman" w:hAnsi="Times New Roman"/>
          <w:b/>
          <w:szCs w:val="22"/>
        </w:rPr>
        <w:t>Внебюджетные средства, Средства бюджетных учреждений.</w:t>
      </w:r>
    </w:p>
    <w:p w14:paraId="1312E445"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6CBDA6C" w14:textId="77777777" w:rsidR="009726F6" w:rsidRPr="00AF7B10" w:rsidRDefault="00CC73BF">
      <w:pPr>
        <w:tabs>
          <w:tab w:val="left" w:pos="567"/>
        </w:tabs>
        <w:spacing w:after="0" w:line="240" w:lineRule="auto"/>
        <w:jc w:val="both"/>
        <w:rPr>
          <w:rFonts w:ascii="Times New Roman" w:hAnsi="Times New Roman"/>
          <w:szCs w:val="22"/>
        </w:rPr>
      </w:pPr>
      <w:r w:rsidRPr="00AF7B10">
        <w:rPr>
          <w:rFonts w:ascii="Times New Roman" w:hAnsi="Times New Roman"/>
          <w:szCs w:val="22"/>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5873EC8" w14:textId="77777777" w:rsidR="009726F6" w:rsidRPr="00AF7B10" w:rsidRDefault="009726F6">
      <w:pPr>
        <w:spacing w:after="0" w:line="240" w:lineRule="auto"/>
        <w:jc w:val="both"/>
        <w:rPr>
          <w:rFonts w:ascii="Times New Roman" w:hAnsi="Times New Roman"/>
          <w:i/>
          <w:szCs w:val="22"/>
        </w:rPr>
      </w:pPr>
    </w:p>
    <w:p w14:paraId="10806337" w14:textId="77777777" w:rsidR="009726F6" w:rsidRPr="00AF7B10" w:rsidRDefault="00CC73BF">
      <w:pPr>
        <w:tabs>
          <w:tab w:val="left" w:pos="540"/>
        </w:tabs>
        <w:spacing w:after="0" w:line="240" w:lineRule="auto"/>
        <w:ind w:hanging="425"/>
        <w:jc w:val="center"/>
        <w:rPr>
          <w:rFonts w:ascii="Times New Roman" w:hAnsi="Times New Roman"/>
          <w:b/>
          <w:szCs w:val="22"/>
        </w:rPr>
      </w:pPr>
      <w:r w:rsidRPr="00AF7B10">
        <w:rPr>
          <w:rFonts w:ascii="Times New Roman" w:hAnsi="Times New Roman"/>
          <w:b/>
          <w:szCs w:val="22"/>
        </w:rPr>
        <w:t xml:space="preserve">3. СРОК И МЕСТО ОКАЗАНИЯ УСЛУГ </w:t>
      </w:r>
    </w:p>
    <w:p w14:paraId="286ADF51" w14:textId="311EC917" w:rsidR="009726F6" w:rsidRPr="00AF7B10" w:rsidRDefault="00CC73BF">
      <w:pPr>
        <w:spacing w:after="0" w:line="240" w:lineRule="auto"/>
        <w:ind w:firstLine="360"/>
        <w:contextualSpacing/>
        <w:jc w:val="both"/>
        <w:rPr>
          <w:rFonts w:ascii="Times New Roman" w:hAnsi="Times New Roman"/>
          <w:szCs w:val="22"/>
        </w:rPr>
      </w:pPr>
      <w:r w:rsidRPr="00AF7B10">
        <w:rPr>
          <w:rFonts w:ascii="Times New Roman" w:hAnsi="Times New Roman"/>
          <w:szCs w:val="22"/>
        </w:rPr>
        <w:lastRenderedPageBreak/>
        <w:t xml:space="preserve">3.1. Срок оказания услуг: </w:t>
      </w:r>
      <w:proofErr w:type="gramStart"/>
      <w:r w:rsidR="006D30A4" w:rsidRPr="00AF7B10">
        <w:rPr>
          <w:rFonts w:ascii="Times New Roman" w:hAnsi="Times New Roman"/>
          <w:szCs w:val="22"/>
        </w:rPr>
        <w:t>в сроки</w:t>
      </w:r>
      <w:proofErr w:type="gramEnd"/>
      <w:r w:rsidR="006D30A4" w:rsidRPr="00AF7B10">
        <w:rPr>
          <w:rFonts w:ascii="Times New Roman" w:hAnsi="Times New Roman"/>
          <w:szCs w:val="22"/>
        </w:rPr>
        <w:t xml:space="preserve"> определенные календарным планом, но не позднее</w:t>
      </w:r>
      <w:r w:rsidR="0039456A" w:rsidRPr="00AF7B10">
        <w:rPr>
          <w:rFonts w:ascii="Times New Roman" w:hAnsi="Times New Roman"/>
          <w:szCs w:val="22"/>
        </w:rPr>
        <w:t xml:space="preserve"> 1</w:t>
      </w:r>
      <w:r w:rsidR="008B54A7" w:rsidRPr="00AF7B10">
        <w:rPr>
          <w:rFonts w:ascii="Times New Roman" w:hAnsi="Times New Roman"/>
          <w:szCs w:val="22"/>
        </w:rPr>
        <w:t>5</w:t>
      </w:r>
      <w:r w:rsidR="0039456A" w:rsidRPr="00AF7B10">
        <w:rPr>
          <w:rFonts w:ascii="Times New Roman" w:hAnsi="Times New Roman"/>
          <w:szCs w:val="22"/>
        </w:rPr>
        <w:t>.12.2026</w:t>
      </w:r>
      <w:r w:rsidRPr="00AF7B10">
        <w:rPr>
          <w:rFonts w:ascii="Times New Roman" w:hAnsi="Times New Roman"/>
          <w:szCs w:val="22"/>
        </w:rPr>
        <w:t xml:space="preserve"> г</w:t>
      </w:r>
      <w:r w:rsidR="00045E5B" w:rsidRPr="00AF7B10">
        <w:rPr>
          <w:rFonts w:ascii="Times New Roman" w:hAnsi="Times New Roman"/>
          <w:szCs w:val="22"/>
        </w:rPr>
        <w:t>.</w:t>
      </w:r>
      <w:r w:rsidRPr="00AF7B10">
        <w:rPr>
          <w:rFonts w:ascii="Times New Roman" w:hAnsi="Times New Roman"/>
          <w:szCs w:val="22"/>
        </w:rPr>
        <w:t xml:space="preserve">, </w:t>
      </w:r>
      <w:r w:rsidR="00045E5B" w:rsidRPr="00AF7B10">
        <w:rPr>
          <w:rFonts w:ascii="Times New Roman" w:hAnsi="Times New Roman"/>
          <w:szCs w:val="22"/>
        </w:rPr>
        <w:t>на основании поименного списка</w:t>
      </w:r>
      <w:r w:rsidRPr="00AF7B10">
        <w:rPr>
          <w:rFonts w:ascii="Times New Roman" w:hAnsi="Times New Roman"/>
          <w:szCs w:val="22"/>
        </w:rPr>
        <w:t xml:space="preserve"> </w:t>
      </w:r>
      <w:r w:rsidR="00045E5B" w:rsidRPr="00AF7B10">
        <w:rPr>
          <w:rFonts w:ascii="Times New Roman" w:hAnsi="Times New Roman"/>
          <w:szCs w:val="22"/>
        </w:rPr>
        <w:t xml:space="preserve">сотрудников </w:t>
      </w:r>
      <w:r w:rsidRPr="00AF7B10">
        <w:rPr>
          <w:rFonts w:ascii="Times New Roman" w:hAnsi="Times New Roman"/>
          <w:szCs w:val="22"/>
        </w:rPr>
        <w:t>Заказчика</w:t>
      </w:r>
      <w:r w:rsidR="00CC5B44" w:rsidRPr="00AF7B10">
        <w:rPr>
          <w:rFonts w:ascii="Times New Roman" w:hAnsi="Times New Roman"/>
          <w:szCs w:val="22"/>
        </w:rPr>
        <w:t>,</w:t>
      </w:r>
      <w:r w:rsidR="001F4D5A" w:rsidRPr="00AF7B10">
        <w:rPr>
          <w:rFonts w:ascii="Times New Roman" w:hAnsi="Times New Roman"/>
          <w:szCs w:val="22"/>
        </w:rPr>
        <w:t xml:space="preserve"> </w:t>
      </w:r>
      <w:r w:rsidR="00CC5B44" w:rsidRPr="00AF7B10">
        <w:rPr>
          <w:rFonts w:ascii="Times New Roman" w:hAnsi="Times New Roman"/>
          <w:szCs w:val="22"/>
        </w:rPr>
        <w:t>предоставляемо</w:t>
      </w:r>
      <w:r w:rsidR="00045E5B" w:rsidRPr="00AF7B10">
        <w:rPr>
          <w:rFonts w:ascii="Times New Roman" w:hAnsi="Times New Roman"/>
          <w:szCs w:val="22"/>
        </w:rPr>
        <w:t>го</w:t>
      </w:r>
      <w:r w:rsidR="00CC5B44" w:rsidRPr="00AF7B10">
        <w:rPr>
          <w:rFonts w:ascii="Times New Roman" w:hAnsi="Times New Roman"/>
          <w:szCs w:val="22"/>
        </w:rPr>
        <w:t xml:space="preserve"> </w:t>
      </w:r>
      <w:r w:rsidR="004946E3" w:rsidRPr="00AF7B10">
        <w:rPr>
          <w:rFonts w:ascii="Times New Roman" w:hAnsi="Times New Roman"/>
          <w:szCs w:val="22"/>
        </w:rPr>
        <w:t xml:space="preserve">Исполнителю </w:t>
      </w:r>
      <w:r w:rsidR="00CC5B44" w:rsidRPr="00AF7B10">
        <w:rPr>
          <w:rFonts w:ascii="Times New Roman" w:hAnsi="Times New Roman"/>
          <w:szCs w:val="22"/>
        </w:rPr>
        <w:t>не позднее 10 рабочих дней с момента заключения контракта по форме согласно приложени</w:t>
      </w:r>
      <w:r w:rsidR="004946E3" w:rsidRPr="00AF7B10">
        <w:rPr>
          <w:rFonts w:ascii="Times New Roman" w:hAnsi="Times New Roman"/>
          <w:szCs w:val="22"/>
        </w:rPr>
        <w:t>ю</w:t>
      </w:r>
      <w:r w:rsidR="00CC5B44" w:rsidRPr="00AF7B10">
        <w:rPr>
          <w:rFonts w:ascii="Times New Roman" w:hAnsi="Times New Roman"/>
          <w:szCs w:val="22"/>
        </w:rPr>
        <w:t xml:space="preserve"> №</w:t>
      </w:r>
      <w:r w:rsidR="000D3030" w:rsidRPr="00AF7B10">
        <w:rPr>
          <w:rFonts w:ascii="Times New Roman" w:hAnsi="Times New Roman"/>
          <w:szCs w:val="22"/>
        </w:rPr>
        <w:t>4</w:t>
      </w:r>
      <w:r w:rsidR="004946E3" w:rsidRPr="00AF7B10">
        <w:rPr>
          <w:rFonts w:ascii="Times New Roman" w:hAnsi="Times New Roman"/>
          <w:szCs w:val="22"/>
        </w:rPr>
        <w:t xml:space="preserve"> и в соответствии с Календарным планом согласованным с Заказчиком (Приложение</w:t>
      </w:r>
      <w:r w:rsidR="000D3030" w:rsidRPr="00AF7B10">
        <w:rPr>
          <w:rFonts w:ascii="Times New Roman" w:hAnsi="Times New Roman"/>
          <w:szCs w:val="22"/>
        </w:rPr>
        <w:t xml:space="preserve"> №5</w:t>
      </w:r>
      <w:r w:rsidR="004946E3" w:rsidRPr="00AF7B10">
        <w:rPr>
          <w:rFonts w:ascii="Times New Roman" w:hAnsi="Times New Roman"/>
          <w:szCs w:val="22"/>
        </w:rPr>
        <w:t>)</w:t>
      </w:r>
      <w:r w:rsidRPr="00AF7B10">
        <w:rPr>
          <w:rFonts w:ascii="Times New Roman" w:hAnsi="Times New Roman"/>
          <w:szCs w:val="22"/>
        </w:rPr>
        <w:t>.</w:t>
      </w:r>
    </w:p>
    <w:p w14:paraId="2705F1F5" w14:textId="77777777" w:rsidR="009726F6" w:rsidRPr="00AF7B10" w:rsidRDefault="00CC73BF">
      <w:pPr>
        <w:spacing w:after="0" w:line="240" w:lineRule="auto"/>
        <w:ind w:firstLine="360"/>
        <w:contextualSpacing/>
        <w:jc w:val="both"/>
        <w:rPr>
          <w:rFonts w:ascii="Times New Roman" w:hAnsi="Times New Roman"/>
          <w:strike/>
          <w:szCs w:val="22"/>
          <w:highlight w:val="yellow"/>
        </w:rPr>
      </w:pPr>
      <w:r w:rsidRPr="00AF7B10">
        <w:rPr>
          <w:rFonts w:ascii="Times New Roman" w:hAnsi="Times New Roman"/>
          <w:szCs w:val="22"/>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w:t>
      </w:r>
      <w:r w:rsidRPr="00AF7B10">
        <w:rPr>
          <w:rFonts w:ascii="Times New Roman" w:hAnsi="Times New Roman"/>
          <w:szCs w:val="22"/>
          <w:highlight w:val="yellow"/>
        </w:rPr>
        <w:t xml:space="preserve">внутригородское муниципальное образование город Павловск;   внутригородское муниципальное образование поселок </w:t>
      </w:r>
      <w:proofErr w:type="spellStart"/>
      <w:r w:rsidRPr="00AF7B10">
        <w:rPr>
          <w:rFonts w:ascii="Times New Roman" w:hAnsi="Times New Roman"/>
          <w:szCs w:val="22"/>
          <w:highlight w:val="yellow"/>
        </w:rPr>
        <w:t>Тярлево</w:t>
      </w:r>
      <w:proofErr w:type="spellEnd"/>
      <w:r w:rsidRPr="00AF7B10">
        <w:rPr>
          <w:rFonts w:ascii="Times New Roman" w:hAnsi="Times New Roman"/>
          <w:szCs w:val="22"/>
          <w:highlight w:val="yellow"/>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w:t>
      </w:r>
      <w:r w:rsidR="00045E5B" w:rsidRPr="00AF7B10">
        <w:rPr>
          <w:rFonts w:ascii="Times New Roman" w:hAnsi="Times New Roman"/>
          <w:szCs w:val="22"/>
          <w:highlight w:val="yellow"/>
        </w:rPr>
        <w:t>.</w:t>
      </w:r>
    </w:p>
    <w:p w14:paraId="2A1FFB14" w14:textId="77777777" w:rsidR="009726F6" w:rsidRPr="00AF7B10" w:rsidRDefault="00CC73BF">
      <w:pPr>
        <w:spacing w:after="0" w:line="240" w:lineRule="auto"/>
        <w:ind w:firstLine="360"/>
        <w:contextualSpacing/>
        <w:jc w:val="both"/>
        <w:rPr>
          <w:rFonts w:ascii="Times New Roman" w:hAnsi="Times New Roman"/>
          <w:szCs w:val="22"/>
        </w:rPr>
      </w:pPr>
      <w:r w:rsidRPr="00AF7B10">
        <w:rPr>
          <w:rFonts w:ascii="Times New Roman" w:hAnsi="Times New Roman"/>
          <w:szCs w:val="22"/>
          <w:highlight w:val="yellow"/>
        </w:rPr>
        <w:t>Требования к месту оказания</w:t>
      </w:r>
      <w:r w:rsidRPr="00AF7B10">
        <w:rPr>
          <w:rFonts w:ascii="Times New Roman" w:hAnsi="Times New Roman"/>
          <w:szCs w:val="22"/>
        </w:rPr>
        <w:t xml:space="preserve">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27EFF526" w14:textId="77777777" w:rsidR="009726F6" w:rsidRPr="00AF7B10" w:rsidRDefault="009726F6">
      <w:pPr>
        <w:spacing w:after="0" w:line="240" w:lineRule="auto"/>
        <w:ind w:hanging="425"/>
        <w:jc w:val="center"/>
        <w:rPr>
          <w:rFonts w:ascii="Times New Roman" w:hAnsi="Times New Roman"/>
          <w:szCs w:val="22"/>
        </w:rPr>
      </w:pPr>
    </w:p>
    <w:p w14:paraId="3B9C8633"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4. ПРАВА И ОБЯЗАННОСТИ СТОРОН</w:t>
      </w:r>
    </w:p>
    <w:p w14:paraId="7ED532BB" w14:textId="77777777" w:rsidR="009726F6" w:rsidRPr="00AF7B10" w:rsidRDefault="00CC73BF">
      <w:pPr>
        <w:spacing w:after="0" w:line="240" w:lineRule="auto"/>
        <w:ind w:firstLine="567"/>
        <w:jc w:val="both"/>
        <w:rPr>
          <w:rFonts w:ascii="Times New Roman" w:hAnsi="Times New Roman"/>
          <w:b/>
          <w:szCs w:val="22"/>
        </w:rPr>
      </w:pPr>
      <w:r w:rsidRPr="00AF7B10">
        <w:rPr>
          <w:rFonts w:ascii="Times New Roman" w:hAnsi="Times New Roman"/>
          <w:b/>
          <w:szCs w:val="22"/>
        </w:rPr>
        <w:t>4.1. Исполнитель обязан:</w:t>
      </w:r>
    </w:p>
    <w:p w14:paraId="540838D4"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4.1.1. Оказывать услуги, указанные в п. 1.1. настоящего контракта в объеме согласно Приложению №1.</w:t>
      </w:r>
    </w:p>
    <w:p w14:paraId="5A78F175"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CD40A8A"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4.1.3. В течение </w:t>
      </w:r>
      <w:r w:rsidR="00F10053" w:rsidRPr="00AF7B10">
        <w:rPr>
          <w:rFonts w:ascii="Times New Roman" w:hAnsi="Times New Roman"/>
          <w:szCs w:val="22"/>
        </w:rPr>
        <w:t xml:space="preserve">30 </w:t>
      </w:r>
      <w:r w:rsidRPr="00AF7B10">
        <w:rPr>
          <w:rFonts w:ascii="Times New Roman" w:hAnsi="Times New Roman"/>
          <w:szCs w:val="22"/>
        </w:rPr>
        <w:t xml:space="preserve">рабочих дней с момента оказания услуг Исполнитель предоставляет Заказчику счет, акт оказанных услуг. </w:t>
      </w:r>
    </w:p>
    <w:p w14:paraId="1DA545B3" w14:textId="77777777" w:rsidR="004946E3" w:rsidRPr="00AF7B10" w:rsidRDefault="004946E3" w:rsidP="004946E3">
      <w:pPr>
        <w:suppressAutoHyphens/>
        <w:spacing w:after="0"/>
        <w:ind w:firstLine="567"/>
        <w:jc w:val="both"/>
        <w:rPr>
          <w:rFonts w:ascii="Times New Roman" w:hAnsi="Times New Roman"/>
          <w:szCs w:val="22"/>
        </w:rPr>
      </w:pPr>
      <w:r w:rsidRPr="00AF7B10">
        <w:rPr>
          <w:rFonts w:ascii="Times New Roman" w:hAnsi="Times New Roman"/>
          <w:szCs w:val="22"/>
        </w:rPr>
        <w:t>4.1.4. Ут</w:t>
      </w:r>
      <w:r w:rsidR="00B75A4A" w:rsidRPr="00AF7B10">
        <w:rPr>
          <w:rFonts w:ascii="Times New Roman" w:hAnsi="Times New Roman"/>
          <w:szCs w:val="22"/>
        </w:rPr>
        <w:t>вердить совместно с Заказчиком к</w:t>
      </w:r>
      <w:r w:rsidRPr="00AF7B10">
        <w:rPr>
          <w:rFonts w:ascii="Times New Roman" w:hAnsi="Times New Roman"/>
          <w:szCs w:val="22"/>
        </w:rPr>
        <w:t xml:space="preserve">алендарный план проведения медицинского осмотра сотрудников Заказчика, в течение 5 рабочих дней после направления </w:t>
      </w:r>
      <w:r w:rsidR="00045E5B" w:rsidRPr="00AF7B10">
        <w:rPr>
          <w:rFonts w:ascii="Times New Roman" w:hAnsi="Times New Roman"/>
          <w:szCs w:val="22"/>
        </w:rPr>
        <w:t>поименного списка</w:t>
      </w:r>
      <w:r w:rsidRPr="00AF7B10">
        <w:rPr>
          <w:rFonts w:ascii="Times New Roman" w:hAnsi="Times New Roman"/>
          <w:szCs w:val="22"/>
        </w:rPr>
        <w:t>.</w:t>
      </w:r>
      <w:r w:rsidR="006D30A4" w:rsidRPr="00AF7B10">
        <w:rPr>
          <w:rFonts w:ascii="Times New Roman" w:hAnsi="Times New Roman"/>
          <w:szCs w:val="22"/>
        </w:rPr>
        <w:t xml:space="preserve"> Проект календарного плана направляется Заказчику Исполнителем после получения поименного списка.</w:t>
      </w:r>
    </w:p>
    <w:p w14:paraId="686F975A" w14:textId="77777777" w:rsidR="004946E3" w:rsidRPr="00AF7B10" w:rsidRDefault="004946E3" w:rsidP="004946E3">
      <w:pPr>
        <w:spacing w:after="0"/>
        <w:ind w:firstLine="567"/>
        <w:jc w:val="both"/>
        <w:rPr>
          <w:rFonts w:ascii="Times New Roman" w:hAnsi="Times New Roman"/>
          <w:szCs w:val="22"/>
        </w:rPr>
      </w:pPr>
      <w:r w:rsidRPr="00AF7B10">
        <w:rPr>
          <w:rFonts w:ascii="Times New Roman" w:hAnsi="Times New Roman"/>
          <w:szCs w:val="22"/>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14:paraId="1C0E41CC" w14:textId="77777777" w:rsidR="00045E5B" w:rsidRPr="00AF7B10" w:rsidRDefault="004946E3" w:rsidP="0039456A">
      <w:pPr>
        <w:suppressAutoHyphens/>
        <w:spacing w:after="0"/>
        <w:ind w:firstLine="567"/>
        <w:jc w:val="both"/>
        <w:rPr>
          <w:rFonts w:ascii="Times New Roman" w:hAnsi="Times New Roman"/>
          <w:szCs w:val="22"/>
        </w:rPr>
      </w:pPr>
      <w:r w:rsidRPr="00AF7B10">
        <w:rPr>
          <w:rFonts w:ascii="Times New Roman" w:hAnsi="Times New Roman"/>
          <w:szCs w:val="22"/>
        </w:rPr>
        <w:t>4.1.5. Обеспечить прием сотрудников Заказчика, всеми специалистами, участвующими в медицинском осмотре, в установленные календарным планом сроки.</w:t>
      </w:r>
    </w:p>
    <w:p w14:paraId="69FEEA60"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4.2. Исполнитель подтверждает соответствие следующим единым требованиям, установленным в Приложении № 3 к контракту.</w:t>
      </w:r>
    </w:p>
    <w:p w14:paraId="737258B6"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4C23748" w14:textId="77777777" w:rsidR="009726F6" w:rsidRPr="00AF7B10" w:rsidRDefault="00CC73BF">
      <w:pPr>
        <w:spacing w:after="0" w:line="240" w:lineRule="auto"/>
        <w:ind w:firstLine="567"/>
        <w:jc w:val="both"/>
        <w:rPr>
          <w:rFonts w:ascii="Times New Roman" w:hAnsi="Times New Roman"/>
          <w:b/>
          <w:szCs w:val="22"/>
        </w:rPr>
      </w:pPr>
      <w:r w:rsidRPr="00AF7B10">
        <w:rPr>
          <w:rFonts w:ascii="Times New Roman" w:hAnsi="Times New Roman"/>
          <w:b/>
          <w:szCs w:val="22"/>
        </w:rPr>
        <w:t>4.4. Заказчик обязан:</w:t>
      </w:r>
    </w:p>
    <w:p w14:paraId="29CF6DB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4.4.1. Оплатить услуги Исполнителя, предусмотренные п.1.1. настоящего Контракта, в размерах и сроки, установленные контрактом.</w:t>
      </w:r>
    </w:p>
    <w:p w14:paraId="15B00368"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1C7F7A09" w14:textId="77777777" w:rsidR="00B75A4A" w:rsidRPr="00AF7B10" w:rsidRDefault="00B75A4A" w:rsidP="00B75A4A">
      <w:pPr>
        <w:suppressAutoHyphens/>
        <w:spacing w:after="0"/>
        <w:ind w:firstLine="567"/>
        <w:jc w:val="both"/>
        <w:rPr>
          <w:rFonts w:ascii="Times New Roman" w:hAnsi="Times New Roman"/>
          <w:szCs w:val="22"/>
        </w:rPr>
      </w:pPr>
      <w:r w:rsidRPr="00AF7B10">
        <w:rPr>
          <w:rFonts w:ascii="Times New Roman" w:hAnsi="Times New Roman"/>
          <w:szCs w:val="22"/>
        </w:rPr>
        <w:t xml:space="preserve">4.4.3. Утвердить совместно с Исполнителем календарный план проведения медицинского осмотра сотрудников Заказчика, в течение 5 рабочих дней после направления </w:t>
      </w:r>
      <w:r w:rsidR="006D30A4" w:rsidRPr="00AF7B10">
        <w:rPr>
          <w:rFonts w:ascii="Times New Roman" w:hAnsi="Times New Roman"/>
          <w:szCs w:val="22"/>
        </w:rPr>
        <w:t>поименного</w:t>
      </w:r>
      <w:r w:rsidRPr="00AF7B10">
        <w:rPr>
          <w:rFonts w:ascii="Times New Roman" w:hAnsi="Times New Roman"/>
          <w:szCs w:val="22"/>
        </w:rPr>
        <w:t xml:space="preserve"> </w:t>
      </w:r>
      <w:r w:rsidR="006D30A4" w:rsidRPr="00AF7B10">
        <w:rPr>
          <w:rFonts w:ascii="Times New Roman" w:hAnsi="Times New Roman"/>
          <w:szCs w:val="22"/>
        </w:rPr>
        <w:t>списка</w:t>
      </w:r>
      <w:r w:rsidRPr="00AF7B10">
        <w:rPr>
          <w:rFonts w:ascii="Times New Roman" w:hAnsi="Times New Roman"/>
          <w:szCs w:val="22"/>
        </w:rPr>
        <w:t>.</w:t>
      </w:r>
    </w:p>
    <w:p w14:paraId="61796929" w14:textId="77777777" w:rsidR="00B75A4A" w:rsidRPr="00AF7B10" w:rsidRDefault="00B75A4A" w:rsidP="00B75A4A">
      <w:pPr>
        <w:spacing w:after="0" w:line="240" w:lineRule="auto"/>
        <w:ind w:firstLine="567"/>
        <w:jc w:val="both"/>
        <w:rPr>
          <w:rFonts w:ascii="Times New Roman" w:hAnsi="Times New Roman"/>
          <w:szCs w:val="22"/>
        </w:rPr>
      </w:pPr>
      <w:r w:rsidRPr="00AF7B10">
        <w:rPr>
          <w:rFonts w:ascii="Times New Roman" w:hAnsi="Times New Roman"/>
          <w:szCs w:val="22"/>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sidRPr="00AF7B10">
        <w:rPr>
          <w:rFonts w:ascii="Times New Roman" w:hAnsi="Times New Roman"/>
          <w:szCs w:val="22"/>
        </w:rPr>
        <w:t xml:space="preserve">календарных </w:t>
      </w:r>
      <w:r w:rsidRPr="00AF7B10">
        <w:rPr>
          <w:rFonts w:ascii="Times New Roman" w:hAnsi="Times New Roman"/>
          <w:szCs w:val="22"/>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14:paraId="09C42516"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  Заказчик имеет право:</w:t>
      </w:r>
    </w:p>
    <w:p w14:paraId="44CF72A4"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4.5.1. Контролировать ход оказания услуг Исполнителем, а также требовать от Исполнителя оказания услуг надлежащего качества.</w:t>
      </w:r>
    </w:p>
    <w:p w14:paraId="656DD983"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423E71EC" w14:textId="77777777" w:rsidR="006D30A4" w:rsidRPr="00AF7B10" w:rsidRDefault="00CC73BF" w:rsidP="0063566D">
      <w:pPr>
        <w:spacing w:after="0" w:line="240" w:lineRule="auto"/>
        <w:ind w:firstLine="567"/>
        <w:jc w:val="both"/>
        <w:rPr>
          <w:rFonts w:ascii="Times New Roman" w:hAnsi="Times New Roman"/>
          <w:szCs w:val="22"/>
        </w:rPr>
      </w:pPr>
      <w:r w:rsidRPr="00AF7B10">
        <w:rPr>
          <w:rFonts w:ascii="Times New Roman" w:hAnsi="Times New Roman"/>
          <w:szCs w:val="22"/>
        </w:rPr>
        <w:lastRenderedPageBreak/>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14:paraId="70A543D2" w14:textId="77777777" w:rsidR="0063566D" w:rsidRPr="00AF7B10" w:rsidRDefault="0063566D" w:rsidP="0063566D">
      <w:pPr>
        <w:spacing w:after="0" w:line="240" w:lineRule="auto"/>
        <w:ind w:firstLine="567"/>
        <w:jc w:val="both"/>
        <w:rPr>
          <w:rFonts w:ascii="Times New Roman" w:hAnsi="Times New Roman"/>
          <w:szCs w:val="22"/>
        </w:rPr>
      </w:pPr>
    </w:p>
    <w:p w14:paraId="0F27CE5F"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5. ПОРЯДОК ПРИЕМКИ ОКАЗАННЫХ УСЛУГ</w:t>
      </w:r>
    </w:p>
    <w:p w14:paraId="0524C864" w14:textId="77777777" w:rsidR="009726F6" w:rsidRPr="00AF7B10" w:rsidRDefault="00CC73BF">
      <w:pPr>
        <w:tabs>
          <w:tab w:val="left" w:pos="0"/>
          <w:tab w:val="left" w:pos="1080"/>
        </w:tabs>
        <w:spacing w:before="40" w:after="0" w:line="240" w:lineRule="auto"/>
        <w:ind w:firstLine="539"/>
        <w:jc w:val="both"/>
        <w:rPr>
          <w:rFonts w:ascii="Times New Roman" w:hAnsi="Times New Roman"/>
          <w:szCs w:val="22"/>
        </w:rPr>
      </w:pPr>
      <w:r w:rsidRPr="00AF7B10">
        <w:rPr>
          <w:rFonts w:ascii="Times New Roman" w:hAnsi="Times New Roman"/>
          <w:szCs w:val="22"/>
        </w:rPr>
        <w:t>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w:t>
      </w:r>
      <w:r w:rsidR="00BD4F47" w:rsidRPr="00AF7B10">
        <w:rPr>
          <w:rFonts w:ascii="Times New Roman" w:hAnsi="Times New Roman"/>
          <w:szCs w:val="22"/>
        </w:rPr>
        <w:t xml:space="preserve"> оказанных услуг</w:t>
      </w:r>
      <w:r w:rsidRPr="00AF7B10">
        <w:rPr>
          <w:rFonts w:ascii="Times New Roman" w:hAnsi="Times New Roman"/>
          <w:szCs w:val="22"/>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AF7B10">
        <w:rPr>
          <w:rFonts w:ascii="Times New Roman" w:hAnsi="Times New Roman"/>
          <w:szCs w:val="22"/>
        </w:rPr>
        <w:t>либо представить Исполнителю иную редакцию акта.</w:t>
      </w:r>
    </w:p>
    <w:p w14:paraId="6F284871" w14:textId="77777777" w:rsidR="009726F6" w:rsidRPr="00AF7B10" w:rsidRDefault="00CC73BF">
      <w:pPr>
        <w:tabs>
          <w:tab w:val="left" w:pos="0"/>
          <w:tab w:val="left" w:pos="1080"/>
        </w:tabs>
        <w:spacing w:before="40" w:after="0" w:line="240" w:lineRule="auto"/>
        <w:ind w:firstLine="539"/>
        <w:jc w:val="both"/>
        <w:rPr>
          <w:rFonts w:ascii="Times New Roman" w:hAnsi="Times New Roman"/>
          <w:szCs w:val="22"/>
        </w:rPr>
      </w:pPr>
      <w:r w:rsidRPr="00AF7B10">
        <w:rPr>
          <w:rFonts w:ascii="Times New Roman" w:hAnsi="Times New Roman"/>
          <w:szCs w:val="22"/>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AF7B10">
        <w:rPr>
          <w:rFonts w:ascii="Times New Roman" w:hAnsi="Times New Roman"/>
          <w:szCs w:val="22"/>
        </w:rPr>
        <w:t xml:space="preserve">все </w:t>
      </w:r>
      <w:r w:rsidRPr="00AF7B10">
        <w:rPr>
          <w:rFonts w:ascii="Times New Roman" w:hAnsi="Times New Roman"/>
          <w:szCs w:val="22"/>
        </w:rPr>
        <w:t>экземпляр</w:t>
      </w:r>
      <w:r w:rsidR="00A04BB8" w:rsidRPr="00AF7B10">
        <w:rPr>
          <w:rFonts w:ascii="Times New Roman" w:hAnsi="Times New Roman"/>
          <w:szCs w:val="22"/>
        </w:rPr>
        <w:t>ы</w:t>
      </w:r>
      <w:r w:rsidRPr="00AF7B10">
        <w:rPr>
          <w:rFonts w:ascii="Times New Roman" w:hAnsi="Times New Roman"/>
          <w:szCs w:val="22"/>
        </w:rPr>
        <w:t xml:space="preserve"> </w:t>
      </w:r>
      <w:r w:rsidR="003119D3" w:rsidRPr="00AF7B10">
        <w:rPr>
          <w:rFonts w:ascii="Times New Roman" w:hAnsi="Times New Roman"/>
          <w:szCs w:val="22"/>
        </w:rPr>
        <w:t xml:space="preserve">заключительного </w:t>
      </w:r>
      <w:r w:rsidRPr="00AF7B10">
        <w:rPr>
          <w:rFonts w:ascii="Times New Roman" w:hAnsi="Times New Roman"/>
          <w:szCs w:val="22"/>
        </w:rPr>
        <w:t>акта Исполнителю</w:t>
      </w:r>
      <w:r w:rsidR="00206664" w:rsidRPr="00AF7B10">
        <w:rPr>
          <w:rFonts w:ascii="Times New Roman" w:hAnsi="Times New Roman"/>
          <w:szCs w:val="22"/>
        </w:rPr>
        <w:t>.</w:t>
      </w:r>
    </w:p>
    <w:p w14:paraId="77700604"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5.3. </w:t>
      </w:r>
      <w:r w:rsidR="00F10053" w:rsidRPr="00AF7B10">
        <w:rPr>
          <w:rFonts w:ascii="Times New Roman" w:hAnsi="Times New Roman"/>
          <w:szCs w:val="22"/>
        </w:rPr>
        <w:t>При обнаружении Заказчиком в ходе приемки услуг недостатков в оказанных услугах</w:t>
      </w:r>
      <w:r w:rsidR="00045E5B" w:rsidRPr="00AF7B10">
        <w:rPr>
          <w:rFonts w:ascii="Times New Roman" w:hAnsi="Times New Roman"/>
          <w:szCs w:val="22"/>
        </w:rPr>
        <w:t xml:space="preserve">, </w:t>
      </w:r>
      <w:r w:rsidRPr="00AF7B10">
        <w:rPr>
          <w:rFonts w:ascii="Times New Roman" w:hAnsi="Times New Roman"/>
          <w:szCs w:val="22"/>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FA3C81B"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9408900"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5.5. </w:t>
      </w:r>
      <w:r w:rsidR="00F10053" w:rsidRPr="00AF7B10">
        <w:rPr>
          <w:rFonts w:ascii="Times New Roman" w:hAnsi="Times New Roman"/>
          <w:szCs w:val="22"/>
        </w:rPr>
        <w:t>Исполнитель обязан устранить все обнаруженные недостатки в срок</w:t>
      </w:r>
      <w:r w:rsidR="00045E5B" w:rsidRPr="00AF7B10">
        <w:rPr>
          <w:rFonts w:ascii="Times New Roman" w:hAnsi="Times New Roman"/>
          <w:szCs w:val="22"/>
        </w:rPr>
        <w:t xml:space="preserve"> </w:t>
      </w:r>
      <w:r w:rsidR="00C405EC" w:rsidRPr="00AF7B10">
        <w:rPr>
          <w:rFonts w:ascii="Times New Roman" w:hAnsi="Times New Roman"/>
          <w:szCs w:val="22"/>
        </w:rPr>
        <w:t>десять рабочих дней.</w:t>
      </w:r>
    </w:p>
    <w:p w14:paraId="6BD4B2FE" w14:textId="77777777" w:rsidR="009726F6" w:rsidRPr="00AF7B10" w:rsidRDefault="00CC73BF">
      <w:pPr>
        <w:tabs>
          <w:tab w:val="left" w:pos="1134"/>
        </w:tabs>
        <w:spacing w:before="40" w:after="0" w:line="240" w:lineRule="auto"/>
        <w:ind w:firstLine="567"/>
        <w:jc w:val="both"/>
        <w:rPr>
          <w:rFonts w:ascii="Times New Roman" w:hAnsi="Times New Roman"/>
          <w:szCs w:val="22"/>
        </w:rPr>
      </w:pPr>
      <w:r w:rsidRPr="00AF7B10">
        <w:rPr>
          <w:rFonts w:ascii="Times New Roman" w:hAnsi="Times New Roman"/>
          <w:szCs w:val="22"/>
        </w:rPr>
        <w:t xml:space="preserve">5.6. Устранение Исполнителем в установленный </w:t>
      </w:r>
      <w:r w:rsidR="00C405EC" w:rsidRPr="00AF7B10">
        <w:rPr>
          <w:rFonts w:ascii="Times New Roman" w:hAnsi="Times New Roman"/>
          <w:szCs w:val="22"/>
        </w:rPr>
        <w:t>в п. 5.5. настоящего Договора</w:t>
      </w:r>
      <w:r w:rsidRPr="00AF7B10">
        <w:rPr>
          <w:rFonts w:ascii="Times New Roman" w:hAnsi="Times New Roman"/>
          <w:szCs w:val="22"/>
        </w:rPr>
        <w:t xml:space="preserve"> срок выявленных Заказчиком недостатков не освобождает его от уплаты неустойки, предусмотренной контрактом.</w:t>
      </w:r>
    </w:p>
    <w:p w14:paraId="59E3ACFD" w14:textId="77777777" w:rsidR="009726F6" w:rsidRPr="00AF7B10" w:rsidRDefault="00CC73BF">
      <w:pPr>
        <w:tabs>
          <w:tab w:val="left" w:pos="567"/>
        </w:tabs>
        <w:spacing w:after="0" w:line="240" w:lineRule="auto"/>
        <w:ind w:firstLine="567"/>
        <w:jc w:val="both"/>
        <w:rPr>
          <w:rFonts w:ascii="Times New Roman" w:hAnsi="Times New Roman"/>
          <w:b/>
          <w:szCs w:val="22"/>
        </w:rPr>
      </w:pPr>
      <w:r w:rsidRPr="00AF7B10">
        <w:rPr>
          <w:rFonts w:ascii="Times New Roman" w:hAnsi="Times New Roman"/>
          <w:szCs w:val="22"/>
        </w:rPr>
        <w:t xml:space="preserve">5.7. Заказчик вправе отказаться от приемки результата оказанных услуг и оплаты в случае обнаружения </w:t>
      </w:r>
      <w:r w:rsidR="00C405EC" w:rsidRPr="00AF7B10">
        <w:rPr>
          <w:rFonts w:ascii="Times New Roman" w:hAnsi="Times New Roman"/>
          <w:szCs w:val="22"/>
        </w:rPr>
        <w:t xml:space="preserve">существенных </w:t>
      </w:r>
      <w:r w:rsidRPr="00AF7B10">
        <w:rPr>
          <w:rFonts w:ascii="Times New Roman" w:hAnsi="Times New Roman"/>
          <w:szCs w:val="22"/>
        </w:rPr>
        <w:t>недостатков, которые не могут быть устранены Исполнителем.</w:t>
      </w:r>
    </w:p>
    <w:p w14:paraId="0E704359" w14:textId="77777777" w:rsidR="009726F6" w:rsidRPr="00AF7B10" w:rsidRDefault="009726F6">
      <w:pPr>
        <w:spacing w:after="0" w:line="240" w:lineRule="auto"/>
        <w:ind w:right="-1" w:firstLine="567"/>
        <w:jc w:val="both"/>
        <w:rPr>
          <w:rFonts w:ascii="Times New Roman" w:hAnsi="Times New Roman"/>
          <w:szCs w:val="22"/>
        </w:rPr>
      </w:pPr>
    </w:p>
    <w:p w14:paraId="03D47438"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6. ОТВЕТСТВЕННОСТЬ СТОРОН</w:t>
      </w:r>
    </w:p>
    <w:p w14:paraId="087B3561"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9BB8414"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9C6FC29"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1C48557"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B3C2947"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E087E5B"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 xml:space="preserve">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w:t>
      </w:r>
      <w:r w:rsidRPr="00AF7B10">
        <w:rPr>
          <w:rFonts w:ascii="Times New Roman" w:hAnsi="Times New Roman"/>
          <w:szCs w:val="22"/>
        </w:rPr>
        <w:lastRenderedPageBreak/>
        <w:t>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6E442C0"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E1837C"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F7E0DAD"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1DF99C4"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6.10. Указанная в настоящей статье неустойка (штраф, пени) взимается за каждое нарушение в отдельности.</w:t>
      </w:r>
    </w:p>
    <w:p w14:paraId="1A1AA7AE" w14:textId="77777777" w:rsidR="009726F6" w:rsidRPr="00AF7B10" w:rsidRDefault="00CC73BF">
      <w:pPr>
        <w:tabs>
          <w:tab w:val="left" w:pos="9923"/>
        </w:tabs>
        <w:spacing w:after="0" w:line="240" w:lineRule="auto"/>
        <w:ind w:firstLine="567"/>
        <w:jc w:val="both"/>
        <w:rPr>
          <w:rFonts w:ascii="Times New Roman" w:hAnsi="Times New Roman"/>
          <w:szCs w:val="22"/>
        </w:rPr>
      </w:pPr>
      <w:r w:rsidRPr="00AF7B10">
        <w:rPr>
          <w:rFonts w:ascii="Times New Roman" w:hAnsi="Times New Roman"/>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0B9F8FE3"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6.12</w:t>
      </w:r>
      <w:r w:rsidR="00F10053" w:rsidRPr="00AF7B10">
        <w:rPr>
          <w:rFonts w:ascii="Times New Roman" w:hAnsi="Times New Roman"/>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AF7B10">
        <w:rPr>
          <w:rFonts w:ascii="Times New Roman" w:hAnsi="Times New Roman"/>
          <w:szCs w:val="22"/>
        </w:rPr>
        <w:t>.</w:t>
      </w:r>
    </w:p>
    <w:p w14:paraId="035FAA7F" w14:textId="77777777" w:rsidR="009726F6" w:rsidRPr="00AF7B10" w:rsidRDefault="009726F6">
      <w:pPr>
        <w:spacing w:after="0" w:line="240" w:lineRule="auto"/>
        <w:ind w:firstLine="567"/>
        <w:jc w:val="both"/>
        <w:rPr>
          <w:rFonts w:ascii="Times New Roman" w:hAnsi="Times New Roman"/>
          <w:szCs w:val="22"/>
        </w:rPr>
      </w:pPr>
    </w:p>
    <w:p w14:paraId="081C7201" w14:textId="77777777" w:rsidR="009726F6" w:rsidRPr="00AF7B10" w:rsidRDefault="00CC73BF">
      <w:pPr>
        <w:numPr>
          <w:ilvl w:val="0"/>
          <w:numId w:val="2"/>
        </w:numPr>
        <w:spacing w:after="0" w:line="240" w:lineRule="auto"/>
        <w:contextualSpacing/>
        <w:jc w:val="center"/>
        <w:rPr>
          <w:rFonts w:ascii="Times New Roman" w:hAnsi="Times New Roman"/>
          <w:b/>
          <w:szCs w:val="22"/>
        </w:rPr>
      </w:pPr>
      <w:r w:rsidRPr="00AF7B10">
        <w:rPr>
          <w:rFonts w:ascii="Times New Roman" w:hAnsi="Times New Roman"/>
          <w:b/>
          <w:szCs w:val="22"/>
        </w:rPr>
        <w:t>ПОРЯДОК РАЗРЕШЕНИЯ СПОРОВ</w:t>
      </w:r>
    </w:p>
    <w:p w14:paraId="464E35C1" w14:textId="77777777" w:rsidR="00045E5B" w:rsidRPr="00AF7B10" w:rsidRDefault="00C405EC" w:rsidP="0039456A">
      <w:pPr>
        <w:pStyle w:val="Standard"/>
        <w:numPr>
          <w:ilvl w:val="1"/>
          <w:numId w:val="4"/>
        </w:numPr>
        <w:tabs>
          <w:tab w:val="left" w:pos="720"/>
        </w:tabs>
        <w:ind w:left="0" w:firstLine="720"/>
        <w:jc w:val="both"/>
        <w:rPr>
          <w:sz w:val="22"/>
          <w:szCs w:val="22"/>
        </w:rPr>
      </w:pPr>
      <w:r w:rsidRPr="00AF7B10">
        <w:rPr>
          <w:sz w:val="22"/>
          <w:szCs w:val="22"/>
        </w:rPr>
        <w:t>Споры между Сторонами разрешается сторонами путем переговоров.</w:t>
      </w:r>
    </w:p>
    <w:p w14:paraId="4170F917" w14:textId="77777777" w:rsidR="00045E5B" w:rsidRPr="00AF7B10" w:rsidRDefault="00C405EC" w:rsidP="0039456A">
      <w:pPr>
        <w:pStyle w:val="Standard"/>
        <w:tabs>
          <w:tab w:val="left" w:pos="720"/>
        </w:tabs>
        <w:ind w:firstLine="720"/>
        <w:jc w:val="both"/>
        <w:rPr>
          <w:color w:val="000000"/>
          <w:sz w:val="22"/>
          <w:szCs w:val="22"/>
        </w:rPr>
      </w:pPr>
      <w:r w:rsidRPr="00AF7B10">
        <w:rPr>
          <w:sz w:val="22"/>
          <w:szCs w:val="22"/>
        </w:rPr>
        <w:t>7.2.</w:t>
      </w:r>
      <w:r w:rsidRPr="00AF7B10">
        <w:rPr>
          <w:sz w:val="22"/>
          <w:szCs w:val="22"/>
        </w:rPr>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AF7B10">
        <w:rPr>
          <w:color w:val="000000"/>
          <w:sz w:val="22"/>
          <w:szCs w:val="22"/>
        </w:rPr>
        <w:t>, с соблюдением претензионного порядка рассмотрения споров. Срок рассмотрения претензии 10 (десять) дней с момента получения.</w:t>
      </w:r>
    </w:p>
    <w:p w14:paraId="2610C83D" w14:textId="77777777" w:rsidR="009726F6" w:rsidRPr="00AF7B10" w:rsidRDefault="009726F6">
      <w:pPr>
        <w:spacing w:after="0" w:line="240" w:lineRule="auto"/>
        <w:jc w:val="both"/>
        <w:rPr>
          <w:rFonts w:ascii="Times New Roman" w:hAnsi="Times New Roman"/>
          <w:szCs w:val="22"/>
        </w:rPr>
      </w:pPr>
    </w:p>
    <w:p w14:paraId="6CDEA0AD" w14:textId="77777777" w:rsidR="009726F6" w:rsidRPr="00AF7B10" w:rsidRDefault="00CC73BF">
      <w:pPr>
        <w:numPr>
          <w:ilvl w:val="0"/>
          <w:numId w:val="2"/>
        </w:numPr>
        <w:spacing w:after="0" w:line="240" w:lineRule="auto"/>
        <w:jc w:val="center"/>
        <w:rPr>
          <w:rFonts w:ascii="Times New Roman" w:hAnsi="Times New Roman"/>
          <w:b/>
          <w:szCs w:val="22"/>
        </w:rPr>
      </w:pPr>
      <w:r w:rsidRPr="00AF7B10">
        <w:rPr>
          <w:rFonts w:ascii="Times New Roman" w:hAnsi="Times New Roman"/>
          <w:b/>
          <w:szCs w:val="22"/>
        </w:rPr>
        <w:t>ОБСТОЯТЕЛЬСТВА НЕПРЕОДОЛИМОЙ СИЛЫ</w:t>
      </w:r>
    </w:p>
    <w:p w14:paraId="33C708DB" w14:textId="77777777" w:rsidR="009726F6" w:rsidRPr="00AF7B10" w:rsidRDefault="00CC73BF">
      <w:pPr>
        <w:spacing w:before="40" w:after="0" w:line="240" w:lineRule="auto"/>
        <w:ind w:right="-1" w:firstLine="567"/>
        <w:jc w:val="both"/>
        <w:rPr>
          <w:rFonts w:ascii="Times New Roman" w:hAnsi="Times New Roman"/>
          <w:szCs w:val="22"/>
        </w:rPr>
      </w:pPr>
      <w:r w:rsidRPr="00AF7B10">
        <w:rPr>
          <w:rFonts w:ascii="Times New Roman" w:hAnsi="Times New Roman"/>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5AB84B5" w14:textId="77777777" w:rsidR="009726F6" w:rsidRPr="00AF7B10" w:rsidRDefault="00CC73BF">
      <w:pPr>
        <w:spacing w:before="40" w:after="0" w:line="240" w:lineRule="auto"/>
        <w:ind w:right="-1" w:firstLine="567"/>
        <w:jc w:val="both"/>
        <w:rPr>
          <w:rFonts w:ascii="Times New Roman" w:hAnsi="Times New Roman"/>
          <w:szCs w:val="22"/>
        </w:rPr>
      </w:pPr>
      <w:r w:rsidRPr="00AF7B10">
        <w:rPr>
          <w:rFonts w:ascii="Times New Roman" w:hAnsi="Times New Roman"/>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00F1B13" w14:textId="77777777" w:rsidR="009726F6" w:rsidRPr="00AF7B10" w:rsidRDefault="00CC73BF">
      <w:pPr>
        <w:spacing w:after="0" w:line="240" w:lineRule="auto"/>
        <w:ind w:right="-1" w:firstLine="567"/>
        <w:jc w:val="both"/>
        <w:rPr>
          <w:rFonts w:ascii="Times New Roman" w:hAnsi="Times New Roman"/>
          <w:szCs w:val="22"/>
        </w:rPr>
      </w:pPr>
      <w:r w:rsidRPr="00AF7B10">
        <w:rPr>
          <w:rFonts w:ascii="Times New Roman" w:hAnsi="Times New Roman"/>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E8E838A" w14:textId="77777777" w:rsidR="009726F6" w:rsidRPr="00AF7B10" w:rsidRDefault="009726F6">
      <w:pPr>
        <w:spacing w:after="0" w:line="240" w:lineRule="auto"/>
        <w:ind w:firstLine="567"/>
        <w:jc w:val="both"/>
        <w:rPr>
          <w:rFonts w:ascii="Times New Roman" w:hAnsi="Times New Roman"/>
          <w:szCs w:val="22"/>
        </w:rPr>
      </w:pPr>
    </w:p>
    <w:p w14:paraId="6C592497" w14:textId="77777777" w:rsidR="009726F6" w:rsidRPr="00AF7B10" w:rsidRDefault="00CC73BF">
      <w:pPr>
        <w:spacing w:after="0" w:line="240" w:lineRule="auto"/>
        <w:ind w:hanging="425"/>
        <w:jc w:val="center"/>
        <w:rPr>
          <w:rFonts w:ascii="Times New Roman" w:hAnsi="Times New Roman"/>
          <w:b/>
          <w:szCs w:val="22"/>
        </w:rPr>
      </w:pPr>
      <w:r w:rsidRPr="00AF7B10">
        <w:rPr>
          <w:rFonts w:ascii="Times New Roman" w:hAnsi="Times New Roman"/>
          <w:b/>
          <w:szCs w:val="22"/>
        </w:rPr>
        <w:t>9. ПРОЧИЕ УСЛОВИЯ КОНТРАКТА</w:t>
      </w:r>
    </w:p>
    <w:p w14:paraId="32DD9E95"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7B1978F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9.2. Заказчик вправе в одностороннем порядке отказаться от исполнения Контракта в соответствии с ч.</w:t>
      </w:r>
      <w:r w:rsidR="006D30A4" w:rsidRPr="00AF7B10">
        <w:rPr>
          <w:rFonts w:ascii="Times New Roman" w:hAnsi="Times New Roman"/>
          <w:szCs w:val="22"/>
        </w:rPr>
        <w:t xml:space="preserve"> </w:t>
      </w:r>
      <w:r w:rsidRPr="00AF7B10">
        <w:rPr>
          <w:rFonts w:ascii="Times New Roman" w:hAnsi="Times New Roman"/>
          <w:szCs w:val="22"/>
        </w:rPr>
        <w:t>2 ст. 407 ГК РФ и ст. 450.1 ГК РФ в случае существенных нарушений Исполнителем условий настоящего Контракта, а именно:</w:t>
      </w:r>
    </w:p>
    <w:p w14:paraId="1B439153"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9.2.1. </w:t>
      </w:r>
      <w:r w:rsidR="00BC70C5" w:rsidRPr="00AF7B10">
        <w:rPr>
          <w:rFonts w:ascii="Times New Roman" w:hAnsi="Times New Roman"/>
          <w:szCs w:val="22"/>
        </w:rPr>
        <w:t xml:space="preserve">неоднократного </w:t>
      </w:r>
      <w:r w:rsidRPr="00AF7B10">
        <w:rPr>
          <w:rFonts w:ascii="Times New Roman" w:hAnsi="Times New Roman"/>
          <w:szCs w:val="22"/>
        </w:rPr>
        <w:t>нарушения сроков оказания услуг;</w:t>
      </w:r>
    </w:p>
    <w:p w14:paraId="0A2AEA1B"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9.2.2. оказание услуг ненадлежащего качества.</w:t>
      </w:r>
    </w:p>
    <w:p w14:paraId="2B63D631" w14:textId="77777777" w:rsidR="009726F6" w:rsidRPr="00AF7B10" w:rsidRDefault="00CC73BF">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zCs w:val="22"/>
        </w:rPr>
        <w:lastRenderedPageBreak/>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01CDB1C"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E0E9BAF"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1777298"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9.6. Настоящий Контракт вступает в силу с даты подписания его сторонами, действует по </w:t>
      </w:r>
      <w:r w:rsidR="008A065A" w:rsidRPr="00AF7B10">
        <w:rPr>
          <w:rFonts w:ascii="Times New Roman" w:hAnsi="Times New Roman"/>
          <w:b/>
          <w:szCs w:val="22"/>
        </w:rPr>
        <w:t>31.12.2026</w:t>
      </w:r>
      <w:r w:rsidRPr="00AF7B10">
        <w:rPr>
          <w:rFonts w:ascii="Times New Roman" w:hAnsi="Times New Roman"/>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E743240" w14:textId="77777777" w:rsidR="009726F6" w:rsidRPr="00AF7B10" w:rsidRDefault="00CC73BF">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1AB86CA3" w14:textId="77777777" w:rsidR="00C405EC" w:rsidRPr="00AF7B10" w:rsidRDefault="00C405EC">
      <w:pPr>
        <w:tabs>
          <w:tab w:val="left" w:pos="360"/>
        </w:tabs>
        <w:spacing w:before="40" w:after="0" w:line="240" w:lineRule="auto"/>
        <w:ind w:firstLine="567"/>
        <w:jc w:val="both"/>
        <w:rPr>
          <w:rFonts w:ascii="Times New Roman" w:hAnsi="Times New Roman"/>
          <w:spacing w:val="-8"/>
          <w:szCs w:val="22"/>
        </w:rPr>
      </w:pPr>
      <w:r w:rsidRPr="00AF7B10">
        <w:rPr>
          <w:rFonts w:ascii="Times New Roman" w:hAnsi="Times New Roman"/>
          <w:spacing w:val="-8"/>
          <w:szCs w:val="22"/>
        </w:rPr>
        <w:t xml:space="preserve">9.7.1. </w:t>
      </w:r>
      <w:r w:rsidR="00BB6364" w:rsidRPr="00AF7B10">
        <w:rPr>
          <w:rFonts w:ascii="Times New Roman" w:hAnsi="Times New Roman"/>
          <w:spacing w:val="-8"/>
          <w:szCs w:val="22"/>
        </w:rPr>
        <w:t xml:space="preserve">Заказчиком направляется </w:t>
      </w:r>
      <w:r w:rsidR="006D30A4" w:rsidRPr="00AF7B10">
        <w:rPr>
          <w:rFonts w:ascii="Times New Roman" w:hAnsi="Times New Roman"/>
          <w:spacing w:val="-8"/>
          <w:szCs w:val="22"/>
        </w:rPr>
        <w:t>поименный список</w:t>
      </w:r>
      <w:r w:rsidRPr="00AF7B10">
        <w:rPr>
          <w:rFonts w:ascii="Times New Roman" w:hAnsi="Times New Roman"/>
          <w:spacing w:val="-8"/>
          <w:szCs w:val="22"/>
        </w:rPr>
        <w:t>, а календарный план согласовывается Сторонами путем направления соответствующих документов на электронную почту представителей Сторон:</w:t>
      </w:r>
    </w:p>
    <w:p w14:paraId="302C6336" w14:textId="77777777" w:rsidR="00C405EC" w:rsidRPr="00AF7B10" w:rsidRDefault="00C405EC">
      <w:pPr>
        <w:tabs>
          <w:tab w:val="left" w:pos="360"/>
        </w:tabs>
        <w:spacing w:before="40" w:after="0" w:line="240" w:lineRule="auto"/>
        <w:ind w:firstLine="567"/>
        <w:jc w:val="both"/>
        <w:rPr>
          <w:rFonts w:ascii="Times New Roman" w:hAnsi="Times New Roman"/>
          <w:spacing w:val="-8"/>
          <w:szCs w:val="22"/>
        </w:rPr>
      </w:pPr>
      <w:r w:rsidRPr="00AF7B10">
        <w:rPr>
          <w:rFonts w:ascii="Times New Roman" w:hAnsi="Times New Roman"/>
          <w:spacing w:val="-8"/>
          <w:szCs w:val="22"/>
        </w:rPr>
        <w:t>от Заказчика (ФИО, должность, тел., адрес эл. почты) _______________________________________</w:t>
      </w:r>
    </w:p>
    <w:p w14:paraId="31E6D8B9" w14:textId="77777777" w:rsidR="00C405EC" w:rsidRPr="00AF7B10" w:rsidRDefault="00C405EC">
      <w:pPr>
        <w:tabs>
          <w:tab w:val="left" w:pos="360"/>
        </w:tabs>
        <w:spacing w:before="40" w:after="0" w:line="240" w:lineRule="auto"/>
        <w:ind w:firstLine="567"/>
        <w:jc w:val="both"/>
        <w:rPr>
          <w:rFonts w:ascii="Times New Roman" w:hAnsi="Times New Roman"/>
          <w:szCs w:val="22"/>
        </w:rPr>
      </w:pPr>
      <w:r w:rsidRPr="00AF7B10">
        <w:rPr>
          <w:rFonts w:ascii="Times New Roman" w:hAnsi="Times New Roman"/>
          <w:spacing w:val="-8"/>
          <w:szCs w:val="22"/>
        </w:rPr>
        <w:t xml:space="preserve">от Исполнителя (ФИО, должность, тел., адрес эл. </w:t>
      </w:r>
      <w:proofErr w:type="gramStart"/>
      <w:r w:rsidRPr="00AF7B10">
        <w:rPr>
          <w:rFonts w:ascii="Times New Roman" w:hAnsi="Times New Roman"/>
          <w:spacing w:val="-8"/>
          <w:szCs w:val="22"/>
        </w:rPr>
        <w:t>почты)_</w:t>
      </w:r>
      <w:proofErr w:type="gramEnd"/>
      <w:r w:rsidRPr="00AF7B10">
        <w:rPr>
          <w:rFonts w:ascii="Times New Roman" w:hAnsi="Times New Roman"/>
          <w:spacing w:val="-8"/>
          <w:szCs w:val="22"/>
        </w:rPr>
        <w:t>____________________________________</w:t>
      </w:r>
    </w:p>
    <w:p w14:paraId="0014FD57"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04794B3"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520634F"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8E8B5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855B6E"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117357" w14:textId="77777777" w:rsidR="009726F6" w:rsidRPr="00AF7B10" w:rsidRDefault="00CC73BF">
      <w:pPr>
        <w:spacing w:before="40" w:after="0" w:line="240" w:lineRule="auto"/>
        <w:ind w:firstLine="567"/>
        <w:jc w:val="both"/>
        <w:rPr>
          <w:rFonts w:ascii="Times New Roman" w:hAnsi="Times New Roman"/>
          <w:szCs w:val="22"/>
        </w:rPr>
      </w:pPr>
      <w:r w:rsidRPr="00AF7B10">
        <w:rPr>
          <w:rFonts w:ascii="Times New Roman" w:hAnsi="Times New Roman"/>
          <w:szCs w:val="22"/>
        </w:rPr>
        <w:t>9.10.3. Не совершать иных действий, нарушающих антикоррупционное законодательство Российской Федерации.</w:t>
      </w:r>
    </w:p>
    <w:p w14:paraId="70828521" w14:textId="77777777" w:rsidR="009726F6" w:rsidRPr="00AF7B10" w:rsidRDefault="00CC73BF">
      <w:pPr>
        <w:tabs>
          <w:tab w:val="left" w:pos="360"/>
          <w:tab w:val="left" w:pos="900"/>
        </w:tabs>
        <w:spacing w:before="40" w:after="0" w:line="240" w:lineRule="auto"/>
        <w:ind w:firstLine="567"/>
        <w:jc w:val="both"/>
        <w:rPr>
          <w:rFonts w:ascii="Times New Roman" w:hAnsi="Times New Roman"/>
          <w:szCs w:val="22"/>
        </w:rPr>
      </w:pPr>
      <w:r w:rsidRPr="00AF7B10">
        <w:rPr>
          <w:rFonts w:ascii="Times New Roman" w:hAnsi="Times New Roman"/>
          <w:szCs w:val="22"/>
        </w:rPr>
        <w:t>9.11. Во всем остальном, не оговоренном настоящим Контрактом, стороны руководствуются действующим законодательством РФ.</w:t>
      </w:r>
    </w:p>
    <w:p w14:paraId="5A3A297D" w14:textId="77777777" w:rsidR="009726F6" w:rsidRPr="00AF7B10" w:rsidRDefault="00CC73BF">
      <w:pPr>
        <w:tabs>
          <w:tab w:val="left" w:pos="360"/>
          <w:tab w:val="left" w:pos="900"/>
        </w:tabs>
        <w:spacing w:after="0" w:line="240" w:lineRule="auto"/>
        <w:ind w:firstLine="567"/>
        <w:jc w:val="both"/>
        <w:rPr>
          <w:rFonts w:ascii="Times New Roman" w:hAnsi="Times New Roman"/>
          <w:szCs w:val="22"/>
        </w:rPr>
      </w:pPr>
      <w:r w:rsidRPr="00AF7B10">
        <w:rPr>
          <w:rFonts w:ascii="Times New Roman" w:hAnsi="Times New Roman"/>
          <w:szCs w:val="22"/>
        </w:rPr>
        <w:t>9.12. Настоящий контракт составлен в двух экземплярах, имеющих одинаковую юридическую силу, по одному для каждой из сторон.</w:t>
      </w:r>
    </w:p>
    <w:p w14:paraId="04568CD6"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10. ПРИЛОЖЕНИЯ</w:t>
      </w:r>
    </w:p>
    <w:p w14:paraId="07659ADA" w14:textId="07C04C28"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10.1. Приложение  № 1: Расчет стоимости контракта на оказание </w:t>
      </w:r>
      <w:r w:rsidR="00E328FA" w:rsidRPr="00AF7B10">
        <w:rPr>
          <w:rFonts w:ascii="Times New Roman" w:hAnsi="Times New Roman"/>
          <w:szCs w:val="22"/>
        </w:rPr>
        <w:t>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szCs w:val="22"/>
        </w:rPr>
        <w:t>ОР</w:t>
      </w:r>
      <w:r w:rsidR="00E328FA" w:rsidRPr="00AF7B10">
        <w:rPr>
          <w:rFonts w:ascii="Times New Roman" w:hAnsi="Times New Roman"/>
          <w:szCs w:val="22"/>
        </w:rPr>
        <w:t xml:space="preserve"> Пушкинского района Санкт-Петербурга в 2026 году.</w:t>
      </w:r>
    </w:p>
    <w:p w14:paraId="5FF25E0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 xml:space="preserve">10.2. </w:t>
      </w:r>
      <w:proofErr w:type="gramStart"/>
      <w:r w:rsidRPr="00AF7B10">
        <w:rPr>
          <w:rFonts w:ascii="Times New Roman" w:hAnsi="Times New Roman"/>
          <w:szCs w:val="22"/>
        </w:rPr>
        <w:t>Приложение  №</w:t>
      </w:r>
      <w:proofErr w:type="gramEnd"/>
      <w:r w:rsidRPr="00AF7B10">
        <w:rPr>
          <w:rFonts w:ascii="Times New Roman" w:hAnsi="Times New Roman"/>
          <w:szCs w:val="22"/>
        </w:rPr>
        <w:t xml:space="preserve"> 2: Описание объекта закупки.</w:t>
      </w:r>
    </w:p>
    <w:p w14:paraId="700D5122" w14:textId="77777777" w:rsidR="009726F6" w:rsidRPr="00AF7B10" w:rsidRDefault="00CC73BF">
      <w:pPr>
        <w:spacing w:after="0" w:line="240" w:lineRule="auto"/>
        <w:ind w:firstLine="567"/>
        <w:jc w:val="both"/>
        <w:rPr>
          <w:rFonts w:ascii="Times New Roman" w:hAnsi="Times New Roman"/>
          <w:szCs w:val="22"/>
        </w:rPr>
      </w:pPr>
      <w:r w:rsidRPr="00AF7B10">
        <w:rPr>
          <w:rFonts w:ascii="Times New Roman" w:hAnsi="Times New Roman"/>
          <w:szCs w:val="22"/>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9EE8075" w14:textId="77777777" w:rsidR="00BB6364" w:rsidRPr="00AF7B10" w:rsidRDefault="00BE1229">
      <w:pPr>
        <w:spacing w:after="0" w:line="240" w:lineRule="auto"/>
        <w:ind w:firstLine="567"/>
        <w:jc w:val="both"/>
        <w:rPr>
          <w:rFonts w:ascii="Times New Roman" w:hAnsi="Times New Roman"/>
          <w:szCs w:val="22"/>
        </w:rPr>
      </w:pPr>
      <w:r w:rsidRPr="00AF7B10">
        <w:rPr>
          <w:rFonts w:ascii="Times New Roman" w:hAnsi="Times New Roman"/>
          <w:szCs w:val="22"/>
        </w:rPr>
        <w:t>10.4. Приложение №4</w:t>
      </w:r>
      <w:r w:rsidR="00BB6364" w:rsidRPr="00AF7B10">
        <w:rPr>
          <w:rFonts w:ascii="Times New Roman" w:hAnsi="Times New Roman"/>
          <w:szCs w:val="22"/>
        </w:rPr>
        <w:t xml:space="preserve">. </w:t>
      </w:r>
      <w:r w:rsidR="00045E5B" w:rsidRPr="00AF7B10">
        <w:rPr>
          <w:rFonts w:ascii="Times New Roman" w:hAnsi="Times New Roman"/>
          <w:szCs w:val="22"/>
        </w:rPr>
        <w:t>Поименный список</w:t>
      </w:r>
      <w:r w:rsidR="00BB6364" w:rsidRPr="00AF7B10">
        <w:rPr>
          <w:rFonts w:ascii="Times New Roman" w:hAnsi="Times New Roman"/>
          <w:szCs w:val="22"/>
        </w:rPr>
        <w:t>.</w:t>
      </w:r>
    </w:p>
    <w:p w14:paraId="5DC2F320" w14:textId="77777777" w:rsidR="00BB6364" w:rsidRPr="00AF7B10" w:rsidRDefault="00BE1229">
      <w:pPr>
        <w:spacing w:after="0" w:line="240" w:lineRule="auto"/>
        <w:ind w:firstLine="567"/>
        <w:jc w:val="both"/>
        <w:rPr>
          <w:rFonts w:ascii="Times New Roman" w:hAnsi="Times New Roman"/>
          <w:szCs w:val="22"/>
        </w:rPr>
      </w:pPr>
      <w:r w:rsidRPr="00AF7B10">
        <w:rPr>
          <w:rFonts w:ascii="Times New Roman" w:hAnsi="Times New Roman"/>
          <w:szCs w:val="22"/>
        </w:rPr>
        <w:t>10.5. Приложение №5</w:t>
      </w:r>
      <w:r w:rsidR="00BB6364" w:rsidRPr="00AF7B10">
        <w:rPr>
          <w:rFonts w:ascii="Times New Roman" w:hAnsi="Times New Roman"/>
          <w:szCs w:val="22"/>
        </w:rPr>
        <w:t>. Календарный план.</w:t>
      </w:r>
    </w:p>
    <w:p w14:paraId="1AF5FEAD" w14:textId="77777777" w:rsidR="009726F6" w:rsidRPr="00AF7B10" w:rsidRDefault="009726F6">
      <w:pPr>
        <w:spacing w:after="0" w:line="240" w:lineRule="auto"/>
        <w:ind w:firstLine="567"/>
        <w:jc w:val="both"/>
        <w:rPr>
          <w:rFonts w:ascii="Times New Roman" w:hAnsi="Times New Roman"/>
          <w:szCs w:val="22"/>
        </w:rPr>
      </w:pPr>
    </w:p>
    <w:p w14:paraId="6A37E379"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11. ЮРИДИЧЕСКИЕ АДРЕСА И РЕКВИЗИТЫ СТОРОН</w:t>
      </w:r>
    </w:p>
    <w:p w14:paraId="7D1E94BC" w14:textId="77777777" w:rsidR="009726F6" w:rsidRPr="00AF7B10" w:rsidRDefault="009726F6">
      <w:pPr>
        <w:spacing w:after="0" w:line="240" w:lineRule="auto"/>
        <w:jc w:val="center"/>
        <w:rPr>
          <w:rFonts w:ascii="Times New Roman" w:hAnsi="Times New Roman"/>
          <w:b/>
          <w:szCs w:val="22"/>
        </w:rPr>
      </w:pPr>
    </w:p>
    <w:tbl>
      <w:tblPr>
        <w:tblW w:w="9675" w:type="dxa"/>
        <w:tblInd w:w="108" w:type="dxa"/>
        <w:tblLayout w:type="fixed"/>
        <w:tblLook w:val="04A0" w:firstRow="1" w:lastRow="0" w:firstColumn="1" w:lastColumn="0" w:noHBand="0" w:noVBand="1"/>
      </w:tblPr>
      <w:tblGrid>
        <w:gridCol w:w="5124"/>
        <w:gridCol w:w="4551"/>
      </w:tblGrid>
      <w:tr w:rsidR="00AF7B10" w:rsidRPr="00AF7B10" w14:paraId="6027925F" w14:textId="77777777" w:rsidTr="00985141">
        <w:trPr>
          <w:trHeight w:val="3360"/>
        </w:trPr>
        <w:tc>
          <w:tcPr>
            <w:tcW w:w="5124" w:type="dxa"/>
          </w:tcPr>
          <w:p w14:paraId="51029FD9" w14:textId="77777777" w:rsidR="00AF7B10" w:rsidRPr="00AF7B10" w:rsidRDefault="00AF7B10" w:rsidP="00985141">
            <w:pPr>
              <w:rPr>
                <w:rFonts w:ascii="Times New Roman" w:hAnsi="Times New Roman"/>
                <w:b/>
                <w:szCs w:val="22"/>
              </w:rPr>
            </w:pPr>
            <w:r w:rsidRPr="00AF7B10">
              <w:rPr>
                <w:rFonts w:ascii="Times New Roman" w:hAnsi="Times New Roman"/>
                <w:b/>
                <w:szCs w:val="22"/>
              </w:rPr>
              <w:t>Заказчик:</w:t>
            </w:r>
          </w:p>
          <w:p w14:paraId="6CBB369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ГБУ ДО СШОР Пушкинского района </w:t>
            </w:r>
          </w:p>
          <w:p w14:paraId="6529911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Санкт-Петербурга</w:t>
            </w:r>
          </w:p>
          <w:p w14:paraId="06AF607F"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Юридический Адрес196605 Санкт-Петербург </w:t>
            </w:r>
          </w:p>
          <w:p w14:paraId="11158C68"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 </w:t>
            </w:r>
            <w:proofErr w:type="spellStart"/>
            <w:r w:rsidRPr="00AF7B10">
              <w:rPr>
                <w:rFonts w:ascii="Times New Roman" w:eastAsia="Arial Unicode MS" w:hAnsi="Times New Roman"/>
                <w:szCs w:val="22"/>
              </w:rPr>
              <w:t>г.Пушкин</w:t>
            </w:r>
            <w:proofErr w:type="spellEnd"/>
            <w:proofErr w:type="gramStart"/>
            <w:r w:rsidRPr="00AF7B10">
              <w:rPr>
                <w:rFonts w:ascii="Times New Roman" w:eastAsia="Arial Unicode MS" w:hAnsi="Times New Roman"/>
                <w:szCs w:val="22"/>
              </w:rPr>
              <w:t>,  Ленинградская</w:t>
            </w:r>
            <w:proofErr w:type="gramEnd"/>
            <w:r w:rsidRPr="00AF7B10">
              <w:rPr>
                <w:rFonts w:ascii="Times New Roman" w:eastAsia="Arial Unicode MS" w:hAnsi="Times New Roman"/>
                <w:szCs w:val="22"/>
              </w:rPr>
              <w:t xml:space="preserve"> ул., д.83 литера А</w:t>
            </w:r>
          </w:p>
          <w:p w14:paraId="02B821F7"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ИНН </w:t>
            </w:r>
            <w:proofErr w:type="gramStart"/>
            <w:r w:rsidRPr="00AF7B10">
              <w:rPr>
                <w:rFonts w:ascii="Times New Roman" w:eastAsia="Arial Unicode MS" w:hAnsi="Times New Roman"/>
                <w:szCs w:val="22"/>
              </w:rPr>
              <w:t>учреждения  7820022526</w:t>
            </w:r>
            <w:proofErr w:type="gramEnd"/>
            <w:r w:rsidRPr="00AF7B10">
              <w:rPr>
                <w:rFonts w:ascii="Times New Roman" w:eastAsia="Arial Unicode MS" w:hAnsi="Times New Roman"/>
                <w:szCs w:val="22"/>
              </w:rPr>
              <w:t xml:space="preserve">   КПП 782001001</w:t>
            </w:r>
          </w:p>
          <w:p w14:paraId="6CFBAC56"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Банковские реквизиты    </w:t>
            </w:r>
          </w:p>
          <w:p w14:paraId="0E0F548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Комитет финансов СПб (ГБУ ДО СШОР Пушкинского района Санкт-</w:t>
            </w:r>
            <w:proofErr w:type="gramStart"/>
            <w:r w:rsidRPr="00AF7B10">
              <w:rPr>
                <w:rFonts w:ascii="Times New Roman" w:eastAsia="Arial Unicode MS" w:hAnsi="Times New Roman"/>
                <w:szCs w:val="22"/>
              </w:rPr>
              <w:t>Петербурга,  л</w:t>
            </w:r>
            <w:proofErr w:type="gramEnd"/>
            <w:r w:rsidRPr="00AF7B10">
              <w:rPr>
                <w:rFonts w:ascii="Times New Roman" w:eastAsia="Arial Unicode MS" w:hAnsi="Times New Roman"/>
                <w:szCs w:val="22"/>
              </w:rPr>
              <w:t>/</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0731062)</w:t>
            </w:r>
          </w:p>
          <w:p w14:paraId="7D29D3F8"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 Р/</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xml:space="preserve"> 03224643400000007200        </w:t>
            </w:r>
          </w:p>
          <w:p w14:paraId="48B5BBA4"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 xml:space="preserve">Банк ОКЦ №1 Северо-Западного ГУ Банка России// УФК по г. Санкт-Петербургу, г. Санкт-Петербург БИК 014030106 </w:t>
            </w:r>
          </w:p>
          <w:p w14:paraId="7EEC67CD"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к/</w:t>
            </w:r>
            <w:proofErr w:type="spellStart"/>
            <w:r w:rsidRPr="00AF7B10">
              <w:rPr>
                <w:rFonts w:ascii="Times New Roman" w:eastAsia="Arial Unicode MS" w:hAnsi="Times New Roman"/>
                <w:szCs w:val="22"/>
              </w:rPr>
              <w:t>сч</w:t>
            </w:r>
            <w:proofErr w:type="spellEnd"/>
            <w:r w:rsidRPr="00AF7B10">
              <w:rPr>
                <w:rFonts w:ascii="Times New Roman" w:eastAsia="Arial Unicode MS" w:hAnsi="Times New Roman"/>
                <w:szCs w:val="22"/>
              </w:rPr>
              <w:t xml:space="preserve"> 40102810945370000005</w:t>
            </w:r>
          </w:p>
          <w:p w14:paraId="4E5732E3"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ОКПО 02078733 ОКТМО 40397000 ОКАТО 40294501000 ОГРН 1027809005388</w:t>
            </w:r>
          </w:p>
          <w:p w14:paraId="0247FB6C" w14:textId="77777777" w:rsidR="00AF7B10" w:rsidRPr="00AF7B10" w:rsidRDefault="00AF7B10" w:rsidP="00AF7B10">
            <w:pPr>
              <w:spacing w:after="0" w:line="240" w:lineRule="auto"/>
              <w:ind w:right="-115"/>
              <w:rPr>
                <w:rFonts w:ascii="Times New Roman" w:eastAsia="Arial Unicode MS" w:hAnsi="Times New Roman"/>
                <w:szCs w:val="22"/>
                <w:lang w:val="en-US"/>
              </w:rPr>
            </w:pPr>
            <w:r w:rsidRPr="00AF7B10">
              <w:rPr>
                <w:rFonts w:ascii="Times New Roman" w:eastAsia="Arial Unicode MS" w:hAnsi="Times New Roman"/>
                <w:szCs w:val="22"/>
                <w:lang w:val="en-US"/>
              </w:rPr>
              <w:t>e-mail: sds.push@yandex.ru</w:t>
            </w:r>
          </w:p>
          <w:p w14:paraId="1E850041"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Телефон     246-35-60</w:t>
            </w:r>
          </w:p>
          <w:p w14:paraId="6F6782EC"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Директор</w:t>
            </w:r>
          </w:p>
          <w:p w14:paraId="71168940" w14:textId="77777777" w:rsidR="00AF7B10" w:rsidRPr="00AF7B10" w:rsidRDefault="00AF7B10" w:rsidP="00AF7B10">
            <w:pPr>
              <w:spacing w:after="0" w:line="240" w:lineRule="auto"/>
              <w:ind w:right="-115"/>
              <w:rPr>
                <w:rFonts w:ascii="Times New Roman" w:eastAsia="Arial Unicode MS" w:hAnsi="Times New Roman"/>
                <w:szCs w:val="22"/>
              </w:rPr>
            </w:pPr>
          </w:p>
          <w:p w14:paraId="089C3D49"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_________________ В.И. Ходырев</w:t>
            </w:r>
          </w:p>
          <w:p w14:paraId="6CE7D5AF" w14:textId="77777777" w:rsidR="00AF7B10" w:rsidRPr="00AF7B10" w:rsidRDefault="00AF7B10" w:rsidP="00AF7B10">
            <w:pPr>
              <w:spacing w:after="0" w:line="240" w:lineRule="auto"/>
              <w:ind w:right="-115"/>
              <w:rPr>
                <w:rFonts w:ascii="Times New Roman" w:eastAsia="Arial Unicode MS" w:hAnsi="Times New Roman"/>
                <w:szCs w:val="22"/>
              </w:rPr>
            </w:pPr>
            <w:r w:rsidRPr="00AF7B10">
              <w:rPr>
                <w:rFonts w:ascii="Times New Roman" w:eastAsia="Arial Unicode MS" w:hAnsi="Times New Roman"/>
                <w:szCs w:val="22"/>
              </w:rPr>
              <w:t>Подписано ЭЦП</w:t>
            </w:r>
          </w:p>
          <w:p w14:paraId="14FD954F" w14:textId="77777777" w:rsidR="00AF7B10" w:rsidRPr="00AF7B10" w:rsidRDefault="00AF7B10" w:rsidP="00985141">
            <w:pPr>
              <w:rPr>
                <w:rFonts w:ascii="Times New Roman" w:hAnsi="Times New Roman"/>
                <w:szCs w:val="22"/>
              </w:rPr>
            </w:pPr>
          </w:p>
        </w:tc>
        <w:tc>
          <w:tcPr>
            <w:tcW w:w="4551" w:type="dxa"/>
          </w:tcPr>
          <w:p w14:paraId="5F55BF8E" w14:textId="77777777" w:rsidR="00AF7B10" w:rsidRPr="00AF7B10" w:rsidRDefault="00AF7B10" w:rsidP="00985141">
            <w:pPr>
              <w:rPr>
                <w:rFonts w:ascii="Times New Roman" w:hAnsi="Times New Roman"/>
                <w:b/>
                <w:szCs w:val="22"/>
              </w:rPr>
            </w:pPr>
            <w:r w:rsidRPr="00AF7B10">
              <w:rPr>
                <w:rFonts w:ascii="Times New Roman" w:hAnsi="Times New Roman"/>
                <w:b/>
                <w:szCs w:val="22"/>
              </w:rPr>
              <w:t>Исполнитель:</w:t>
            </w:r>
          </w:p>
          <w:p w14:paraId="769C2AEC" w14:textId="464EFA5E" w:rsidR="00AF7B10" w:rsidRPr="00AF7B10" w:rsidRDefault="00AF7B10" w:rsidP="00985141">
            <w:pPr>
              <w:rPr>
                <w:rFonts w:ascii="Times New Roman" w:hAnsi="Times New Roman"/>
                <w:szCs w:val="22"/>
              </w:rPr>
            </w:pPr>
            <w:r w:rsidRPr="00AF7B10">
              <w:rPr>
                <w:rFonts w:ascii="Times New Roman" w:hAnsi="Times New Roman"/>
                <w:szCs w:val="22"/>
              </w:rPr>
              <w:t xml:space="preserve"> </w:t>
            </w:r>
          </w:p>
        </w:tc>
      </w:tr>
    </w:tbl>
    <w:p w14:paraId="2C21F7AB" w14:textId="77777777" w:rsidR="009726F6" w:rsidRPr="00AF7B10" w:rsidRDefault="009726F6">
      <w:pPr>
        <w:jc w:val="right"/>
        <w:rPr>
          <w:rFonts w:ascii="Times New Roman" w:hAnsi="Times New Roman"/>
          <w:szCs w:val="22"/>
        </w:rPr>
      </w:pPr>
    </w:p>
    <w:p w14:paraId="2E273855" w14:textId="77777777" w:rsidR="00CC73BF" w:rsidRPr="00AF7B10" w:rsidRDefault="00CC73BF">
      <w:pPr>
        <w:rPr>
          <w:rFonts w:ascii="Times New Roman" w:hAnsi="Times New Roman"/>
          <w:szCs w:val="22"/>
        </w:rPr>
      </w:pPr>
      <w:r w:rsidRPr="00AF7B10">
        <w:rPr>
          <w:rFonts w:ascii="Times New Roman" w:hAnsi="Times New Roman"/>
          <w:szCs w:val="22"/>
        </w:rPr>
        <w:br w:type="page"/>
      </w:r>
    </w:p>
    <w:p w14:paraId="31A8ED38" w14:textId="77777777" w:rsidR="00363B0E" w:rsidRPr="00AF7B10" w:rsidRDefault="00363B0E">
      <w:pPr>
        <w:jc w:val="right"/>
        <w:rPr>
          <w:rFonts w:ascii="Times New Roman" w:hAnsi="Times New Roman"/>
          <w:szCs w:val="22"/>
        </w:rPr>
        <w:sectPr w:rsidR="00363B0E" w:rsidRPr="00AF7B10" w:rsidSect="00AF7B10">
          <w:pgSz w:w="11906" w:h="16838"/>
          <w:pgMar w:top="1134" w:right="566" w:bottom="993" w:left="1418" w:header="708" w:footer="708" w:gutter="0"/>
          <w:cols w:space="720"/>
        </w:sectPr>
      </w:pPr>
    </w:p>
    <w:p w14:paraId="38A15D1A" w14:textId="77777777" w:rsidR="009726F6" w:rsidRPr="00AF7B10" w:rsidRDefault="00CC73BF">
      <w:pPr>
        <w:jc w:val="right"/>
        <w:rPr>
          <w:rFonts w:ascii="Times New Roman" w:hAnsi="Times New Roman"/>
          <w:szCs w:val="22"/>
        </w:rPr>
      </w:pPr>
      <w:r w:rsidRPr="00AF7B10">
        <w:rPr>
          <w:rFonts w:ascii="Times New Roman" w:hAnsi="Times New Roman"/>
          <w:szCs w:val="22"/>
        </w:rPr>
        <w:lastRenderedPageBreak/>
        <w:t>Приложение к контракту №1</w:t>
      </w:r>
    </w:p>
    <w:p w14:paraId="5971CCE4" w14:textId="77777777" w:rsidR="00434203" w:rsidRPr="00AF7B10" w:rsidRDefault="00434203" w:rsidP="00434203">
      <w:pPr>
        <w:spacing w:after="0" w:line="240" w:lineRule="auto"/>
        <w:ind w:left="-85" w:right="-108"/>
        <w:rPr>
          <w:rFonts w:ascii="Times New Roman" w:hAnsi="Times New Roman"/>
          <w:szCs w:val="22"/>
        </w:rPr>
      </w:pPr>
    </w:p>
    <w:p w14:paraId="7DCE22D6"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СОГЛАСОВАНО</w:t>
      </w:r>
    </w:p>
    <w:p w14:paraId="18B772DD"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Начальник отдела молодежной политики, </w:t>
      </w:r>
    </w:p>
    <w:p w14:paraId="22E93F29"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физической культуры и спорта </w:t>
      </w:r>
    </w:p>
    <w:p w14:paraId="046C6BB8"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администрации Пушкинского района</w:t>
      </w:r>
    </w:p>
    <w:p w14:paraId="25526CB1" w14:textId="4E6D1FB3"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 xml:space="preserve"> Санкт-Петербурга</w:t>
      </w:r>
    </w:p>
    <w:p w14:paraId="6620970B"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_________________ Н.А. Ильичева</w:t>
      </w:r>
    </w:p>
    <w:p w14:paraId="0B4F6B8C" w14:textId="77777777" w:rsidR="00434203" w:rsidRPr="00AF7B10" w:rsidRDefault="00434203" w:rsidP="00434203">
      <w:pPr>
        <w:spacing w:after="0" w:line="240" w:lineRule="auto"/>
        <w:ind w:left="-85" w:right="-108"/>
        <w:rPr>
          <w:rFonts w:ascii="Times New Roman" w:hAnsi="Times New Roman"/>
          <w:szCs w:val="22"/>
        </w:rPr>
      </w:pPr>
      <w:r w:rsidRPr="00AF7B10">
        <w:rPr>
          <w:rFonts w:ascii="Times New Roman" w:hAnsi="Times New Roman"/>
          <w:szCs w:val="22"/>
        </w:rPr>
        <w:t>«___» ___________ 2026 г.</w:t>
      </w:r>
    </w:p>
    <w:p w14:paraId="00DD9894" w14:textId="77777777" w:rsidR="00434203" w:rsidRPr="00AF7B10" w:rsidRDefault="00434203" w:rsidP="00434203">
      <w:pPr>
        <w:spacing w:after="0" w:line="240" w:lineRule="auto"/>
        <w:ind w:left="-85" w:right="-108"/>
        <w:rPr>
          <w:rFonts w:ascii="Times New Roman" w:hAnsi="Times New Roman"/>
          <w:szCs w:val="22"/>
        </w:rPr>
      </w:pPr>
    </w:p>
    <w:p w14:paraId="67E546DE" w14:textId="77777777" w:rsidR="00434203" w:rsidRPr="00AF7B10" w:rsidRDefault="00434203" w:rsidP="00434203">
      <w:pPr>
        <w:spacing w:after="0" w:line="240" w:lineRule="auto"/>
        <w:ind w:right="-108"/>
        <w:rPr>
          <w:rFonts w:ascii="Times New Roman" w:hAnsi="Times New Roman"/>
          <w:szCs w:val="22"/>
        </w:rPr>
      </w:pPr>
    </w:p>
    <w:p w14:paraId="11BA678A" w14:textId="77777777" w:rsidR="00BE1229" w:rsidRPr="00AF7B10" w:rsidRDefault="00BE1229">
      <w:pPr>
        <w:spacing w:after="0" w:line="240" w:lineRule="auto"/>
        <w:ind w:left="-85" w:right="-108"/>
        <w:rPr>
          <w:rFonts w:ascii="Times New Roman" w:hAnsi="Times New Roman"/>
          <w:szCs w:val="22"/>
        </w:rPr>
      </w:pPr>
    </w:p>
    <w:p w14:paraId="3722DB38" w14:textId="3311EAA0" w:rsidR="009726F6" w:rsidRPr="00AF7B10" w:rsidRDefault="008B54A7">
      <w:pPr>
        <w:jc w:val="center"/>
        <w:rPr>
          <w:rFonts w:ascii="Times New Roman" w:hAnsi="Times New Roman"/>
          <w:b/>
          <w:szCs w:val="22"/>
        </w:rPr>
      </w:pPr>
      <w:r w:rsidRPr="00AF7B10">
        <w:rPr>
          <w:rFonts w:ascii="Times New Roman" w:hAnsi="Times New Roman"/>
          <w:szCs w:val="22"/>
        </w:rPr>
        <w:t>Расчет стоимости контракта на оказание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СШОР Пушкинского района Санкт-Петербурга в 2026 году</w:t>
      </w:r>
    </w:p>
    <w:tbl>
      <w:tblPr>
        <w:tblW w:w="14431" w:type="dxa"/>
        <w:tblLook w:val="04A0" w:firstRow="1" w:lastRow="0" w:firstColumn="1" w:lastColumn="0" w:noHBand="0" w:noVBand="1"/>
      </w:tblPr>
      <w:tblGrid>
        <w:gridCol w:w="873"/>
        <w:gridCol w:w="5465"/>
        <w:gridCol w:w="1111"/>
        <w:gridCol w:w="1375"/>
        <w:gridCol w:w="1102"/>
        <w:gridCol w:w="593"/>
        <w:gridCol w:w="588"/>
        <w:gridCol w:w="1339"/>
        <w:gridCol w:w="1985"/>
      </w:tblGrid>
      <w:tr w:rsidR="00FA7305" w:rsidRPr="00AF7B10" w14:paraId="0FB99D8E" w14:textId="77777777" w:rsidTr="0041344E">
        <w:trPr>
          <w:trHeight w:val="1590"/>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F40D520" w14:textId="77777777" w:rsidR="00FA7305" w:rsidRPr="00AF7B10" w:rsidRDefault="00FA7305" w:rsidP="00363B0E">
            <w:pPr>
              <w:spacing w:after="0" w:line="240" w:lineRule="auto"/>
              <w:jc w:val="center"/>
              <w:rPr>
                <w:rFonts w:ascii="Times New Roman" w:hAnsi="Times New Roman"/>
                <w:szCs w:val="22"/>
              </w:rPr>
            </w:pPr>
            <w:bookmarkStart w:id="0" w:name="_Hlk188376481"/>
            <w:r w:rsidRPr="00AF7B10">
              <w:rPr>
                <w:rFonts w:ascii="Times New Roman" w:hAnsi="Times New Roman"/>
                <w:szCs w:val="22"/>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3D080B"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Наименование</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услуги</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6A3231"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Ед</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изм</w:t>
            </w:r>
            <w:proofErr w:type="spellEnd"/>
            <w:r w:rsidRPr="00AF7B10">
              <w:rPr>
                <w:rFonts w:ascii="Times New Roman" w:hAnsi="Times New Roman"/>
                <w:szCs w:val="22"/>
                <w:lang w:val="en-US"/>
              </w:rPr>
              <w:t>.</w:t>
            </w:r>
          </w:p>
        </w:tc>
        <w:tc>
          <w:tcPr>
            <w:tcW w:w="1375"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2142B03"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ККН/ОКПД/КТРУ</w:t>
            </w:r>
          </w:p>
        </w:tc>
        <w:tc>
          <w:tcPr>
            <w:tcW w:w="110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AC2E82F" w14:textId="77777777" w:rsidR="00FA7305" w:rsidRPr="00AF7B10" w:rsidRDefault="00FA7305" w:rsidP="00363B0E">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Количество</w:t>
            </w:r>
            <w:proofErr w:type="spellEnd"/>
          </w:p>
        </w:tc>
        <w:tc>
          <w:tcPr>
            <w:tcW w:w="118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252219A" w14:textId="77777777" w:rsidR="00FA7305" w:rsidRPr="00AF7B10" w:rsidRDefault="00FA7305" w:rsidP="00781A43">
            <w:pPr>
              <w:spacing w:after="0" w:line="240" w:lineRule="auto"/>
              <w:jc w:val="center"/>
              <w:rPr>
                <w:rFonts w:ascii="Times New Roman" w:hAnsi="Times New Roman"/>
                <w:szCs w:val="22"/>
              </w:rPr>
            </w:pPr>
            <w:r w:rsidRPr="00AF7B10">
              <w:rPr>
                <w:rFonts w:ascii="Times New Roman" w:hAnsi="Times New Roman"/>
                <w:szCs w:val="22"/>
              </w:rPr>
              <w:t>Цена за единицу без НДС, руб.</w:t>
            </w:r>
          </w:p>
        </w:tc>
        <w:tc>
          <w:tcPr>
            <w:tcW w:w="13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DFD23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rPr>
              <w:t>НДС, руб.</w:t>
            </w:r>
          </w:p>
        </w:tc>
        <w:tc>
          <w:tcPr>
            <w:tcW w:w="1985" w:type="dxa"/>
            <w:tcBorders>
              <w:top w:val="single" w:sz="4" w:space="0" w:color="auto"/>
              <w:left w:val="single" w:sz="4" w:space="0" w:color="auto"/>
              <w:bottom w:val="single" w:sz="4" w:space="0" w:color="auto"/>
              <w:right w:val="single" w:sz="4" w:space="0" w:color="auto"/>
            </w:tcBorders>
            <w:shd w:val="clear" w:color="000000" w:fill="D9D9D9"/>
            <w:vAlign w:val="center"/>
          </w:tcPr>
          <w:p w14:paraId="0C901D1D" w14:textId="77777777" w:rsidR="00FA7305" w:rsidRPr="00AF7B10" w:rsidRDefault="00FA7305" w:rsidP="00FA7305">
            <w:pPr>
              <w:spacing w:after="0" w:line="240" w:lineRule="auto"/>
              <w:jc w:val="center"/>
              <w:rPr>
                <w:rFonts w:ascii="Times New Roman" w:hAnsi="Times New Roman"/>
                <w:szCs w:val="22"/>
              </w:rPr>
            </w:pPr>
            <w:r w:rsidRPr="00AF7B10">
              <w:rPr>
                <w:rFonts w:ascii="Times New Roman" w:hAnsi="Times New Roman"/>
                <w:szCs w:val="22"/>
              </w:rPr>
              <w:t>Стоимость позиции, в том числе НДС, руб.</w:t>
            </w:r>
          </w:p>
        </w:tc>
      </w:tr>
      <w:tr w:rsidR="00FA7305" w:rsidRPr="00AF7B10" w14:paraId="46BE573A" w14:textId="77777777" w:rsidTr="0041344E">
        <w:trPr>
          <w:trHeight w:val="30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EDE1704"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5465" w:type="dxa"/>
            <w:tcBorders>
              <w:top w:val="nil"/>
              <w:left w:val="nil"/>
              <w:bottom w:val="single" w:sz="4" w:space="0" w:color="auto"/>
              <w:right w:val="single" w:sz="4" w:space="0" w:color="auto"/>
            </w:tcBorders>
            <w:shd w:val="clear" w:color="auto" w:fill="auto"/>
            <w:vAlign w:val="center"/>
            <w:hideMark/>
          </w:tcPr>
          <w:p w14:paraId="0925EAC5"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2</w:t>
            </w:r>
          </w:p>
        </w:tc>
        <w:tc>
          <w:tcPr>
            <w:tcW w:w="1111" w:type="dxa"/>
            <w:tcBorders>
              <w:top w:val="nil"/>
              <w:left w:val="nil"/>
              <w:bottom w:val="single" w:sz="4" w:space="0" w:color="auto"/>
              <w:right w:val="single" w:sz="4" w:space="0" w:color="auto"/>
            </w:tcBorders>
            <w:shd w:val="clear" w:color="auto" w:fill="auto"/>
            <w:vAlign w:val="center"/>
            <w:hideMark/>
          </w:tcPr>
          <w:p w14:paraId="0EAC33C7"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3</w:t>
            </w:r>
          </w:p>
        </w:tc>
        <w:tc>
          <w:tcPr>
            <w:tcW w:w="1375" w:type="dxa"/>
            <w:tcBorders>
              <w:top w:val="nil"/>
              <w:left w:val="nil"/>
              <w:bottom w:val="single" w:sz="4" w:space="0" w:color="auto"/>
              <w:right w:val="single" w:sz="4" w:space="0" w:color="auto"/>
            </w:tcBorders>
            <w:shd w:val="clear" w:color="auto" w:fill="auto"/>
            <w:vAlign w:val="center"/>
            <w:hideMark/>
          </w:tcPr>
          <w:p w14:paraId="7F4B133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4</w:t>
            </w:r>
          </w:p>
        </w:tc>
        <w:tc>
          <w:tcPr>
            <w:tcW w:w="1102" w:type="dxa"/>
            <w:tcBorders>
              <w:top w:val="nil"/>
              <w:left w:val="nil"/>
              <w:bottom w:val="single" w:sz="4" w:space="0" w:color="auto"/>
              <w:right w:val="single" w:sz="4" w:space="0" w:color="auto"/>
            </w:tcBorders>
            <w:shd w:val="clear" w:color="auto" w:fill="auto"/>
            <w:vAlign w:val="center"/>
            <w:hideMark/>
          </w:tcPr>
          <w:p w14:paraId="7E2CE81D"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5</w:t>
            </w:r>
          </w:p>
        </w:tc>
        <w:tc>
          <w:tcPr>
            <w:tcW w:w="1181" w:type="dxa"/>
            <w:gridSpan w:val="2"/>
            <w:tcBorders>
              <w:top w:val="nil"/>
              <w:left w:val="nil"/>
              <w:bottom w:val="single" w:sz="4" w:space="0" w:color="auto"/>
              <w:right w:val="single" w:sz="4" w:space="0" w:color="auto"/>
            </w:tcBorders>
            <w:shd w:val="clear" w:color="auto" w:fill="auto"/>
            <w:vAlign w:val="center"/>
            <w:hideMark/>
          </w:tcPr>
          <w:p w14:paraId="1BD1972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6</w:t>
            </w:r>
          </w:p>
        </w:tc>
        <w:tc>
          <w:tcPr>
            <w:tcW w:w="1339" w:type="dxa"/>
            <w:tcBorders>
              <w:top w:val="nil"/>
              <w:left w:val="nil"/>
              <w:bottom w:val="single" w:sz="4" w:space="0" w:color="auto"/>
              <w:right w:val="single" w:sz="4" w:space="0" w:color="auto"/>
            </w:tcBorders>
            <w:shd w:val="clear" w:color="auto" w:fill="auto"/>
            <w:vAlign w:val="center"/>
            <w:hideMark/>
          </w:tcPr>
          <w:p w14:paraId="52A054F6" w14:textId="77777777" w:rsidR="00FA7305" w:rsidRPr="00AF7B10" w:rsidRDefault="00FA7305" w:rsidP="00363B0E">
            <w:pPr>
              <w:spacing w:after="0" w:line="240" w:lineRule="auto"/>
              <w:jc w:val="center"/>
              <w:rPr>
                <w:rFonts w:ascii="Times New Roman" w:hAnsi="Times New Roman"/>
                <w:szCs w:val="22"/>
              </w:rPr>
            </w:pPr>
            <w:r w:rsidRPr="00AF7B10">
              <w:rPr>
                <w:rFonts w:ascii="Times New Roman" w:hAnsi="Times New Roman"/>
                <w:szCs w:val="22"/>
                <w:lang w:val="en-US"/>
              </w:rPr>
              <w:t>7</w:t>
            </w:r>
          </w:p>
        </w:tc>
        <w:tc>
          <w:tcPr>
            <w:tcW w:w="1985" w:type="dxa"/>
            <w:tcBorders>
              <w:top w:val="nil"/>
              <w:left w:val="nil"/>
              <w:bottom w:val="single" w:sz="4" w:space="0" w:color="auto"/>
              <w:right w:val="single" w:sz="4" w:space="0" w:color="auto"/>
            </w:tcBorders>
          </w:tcPr>
          <w:p w14:paraId="6BE83822" w14:textId="77777777" w:rsidR="00FA7305" w:rsidRPr="00AF7B10" w:rsidDel="00363B0E" w:rsidRDefault="00FA7305" w:rsidP="00363B0E">
            <w:pPr>
              <w:spacing w:after="0" w:line="240" w:lineRule="auto"/>
              <w:jc w:val="center"/>
              <w:rPr>
                <w:rFonts w:ascii="Times New Roman" w:hAnsi="Times New Roman"/>
                <w:szCs w:val="22"/>
              </w:rPr>
            </w:pPr>
            <w:r w:rsidRPr="00AF7B10">
              <w:rPr>
                <w:rFonts w:ascii="Times New Roman" w:hAnsi="Times New Roman"/>
                <w:szCs w:val="22"/>
              </w:rPr>
              <w:t>8</w:t>
            </w:r>
          </w:p>
        </w:tc>
      </w:tr>
      <w:bookmarkEnd w:id="0"/>
      <w:tr w:rsidR="00227318" w:rsidRPr="00AF7B10" w14:paraId="673AFE41" w14:textId="77777777" w:rsidTr="00A9539E">
        <w:trPr>
          <w:trHeight w:val="7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5350C" w14:textId="28C37A0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w:t>
            </w:r>
          </w:p>
        </w:tc>
        <w:tc>
          <w:tcPr>
            <w:tcW w:w="5465" w:type="dxa"/>
            <w:tcBorders>
              <w:top w:val="nil"/>
              <w:left w:val="nil"/>
              <w:bottom w:val="single" w:sz="4" w:space="0" w:color="auto"/>
              <w:right w:val="single" w:sz="4" w:space="0" w:color="auto"/>
            </w:tcBorders>
            <w:shd w:val="clear" w:color="auto" w:fill="auto"/>
            <w:vAlign w:val="bottom"/>
          </w:tcPr>
          <w:p w14:paraId="2170D332" w14:textId="312C671B"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врачом-терапевтом</w:t>
            </w:r>
          </w:p>
        </w:tc>
        <w:tc>
          <w:tcPr>
            <w:tcW w:w="1111" w:type="dxa"/>
            <w:tcBorders>
              <w:top w:val="nil"/>
              <w:left w:val="nil"/>
              <w:bottom w:val="single" w:sz="4" w:space="0" w:color="auto"/>
              <w:right w:val="single" w:sz="4" w:space="0" w:color="auto"/>
            </w:tcBorders>
            <w:shd w:val="clear" w:color="auto" w:fill="auto"/>
            <w:vAlign w:val="center"/>
          </w:tcPr>
          <w:p w14:paraId="0062E3BC" w14:textId="0F7C4ED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CC74A1B" w14:textId="3702933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3472F176" w14:textId="1CD4F2CE"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38A60346"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3D8723D"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31A377E3" w14:textId="77777777" w:rsidR="00227318" w:rsidRPr="00AF7B10" w:rsidRDefault="00227318" w:rsidP="00227318">
            <w:pPr>
              <w:spacing w:after="0" w:line="240" w:lineRule="auto"/>
              <w:jc w:val="center"/>
              <w:rPr>
                <w:rFonts w:ascii="Times New Roman" w:hAnsi="Times New Roman"/>
                <w:szCs w:val="22"/>
                <w:lang w:val="en-US"/>
              </w:rPr>
            </w:pPr>
          </w:p>
        </w:tc>
      </w:tr>
      <w:tr w:rsidR="00227318" w:rsidRPr="00AF7B10" w14:paraId="59EB4B31"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D38E5B1" w14:textId="236917D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w:t>
            </w:r>
          </w:p>
        </w:tc>
        <w:tc>
          <w:tcPr>
            <w:tcW w:w="5465" w:type="dxa"/>
            <w:tcBorders>
              <w:top w:val="nil"/>
              <w:left w:val="nil"/>
              <w:bottom w:val="single" w:sz="4" w:space="0" w:color="auto"/>
              <w:right w:val="single" w:sz="4" w:space="0" w:color="auto"/>
            </w:tcBorders>
            <w:shd w:val="clear" w:color="auto" w:fill="auto"/>
            <w:noWrap/>
            <w:vAlign w:val="bottom"/>
          </w:tcPr>
          <w:p w14:paraId="6AD0AE96" w14:textId="593A7FD5"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врачом-неврологом</w:t>
            </w:r>
          </w:p>
        </w:tc>
        <w:tc>
          <w:tcPr>
            <w:tcW w:w="1111" w:type="dxa"/>
            <w:tcBorders>
              <w:top w:val="nil"/>
              <w:left w:val="nil"/>
              <w:bottom w:val="single" w:sz="4" w:space="0" w:color="auto"/>
              <w:right w:val="single" w:sz="4" w:space="0" w:color="auto"/>
            </w:tcBorders>
            <w:shd w:val="clear" w:color="auto" w:fill="auto"/>
            <w:vAlign w:val="center"/>
          </w:tcPr>
          <w:p w14:paraId="62C690EC" w14:textId="3446F9F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B2A53E" w14:textId="78D793C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3E7A30DD" w14:textId="3073969D"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70B15324"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DCF8982"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DDB1CC2"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26D6428F"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32B07570" w14:textId="24F9EC4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3</w:t>
            </w:r>
          </w:p>
        </w:tc>
        <w:tc>
          <w:tcPr>
            <w:tcW w:w="5465" w:type="dxa"/>
            <w:tcBorders>
              <w:top w:val="nil"/>
              <w:left w:val="nil"/>
              <w:bottom w:val="single" w:sz="4" w:space="0" w:color="auto"/>
              <w:right w:val="single" w:sz="4" w:space="0" w:color="auto"/>
            </w:tcBorders>
            <w:shd w:val="clear" w:color="auto" w:fill="auto"/>
            <w:noWrap/>
            <w:vAlign w:val="bottom"/>
          </w:tcPr>
          <w:p w14:paraId="36960CF9" w14:textId="2BEA40EE"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врачом-стоматологом</w:t>
            </w:r>
          </w:p>
        </w:tc>
        <w:tc>
          <w:tcPr>
            <w:tcW w:w="1111" w:type="dxa"/>
            <w:tcBorders>
              <w:top w:val="nil"/>
              <w:left w:val="nil"/>
              <w:bottom w:val="single" w:sz="4" w:space="0" w:color="auto"/>
              <w:right w:val="single" w:sz="4" w:space="0" w:color="auto"/>
            </w:tcBorders>
            <w:shd w:val="clear" w:color="auto" w:fill="auto"/>
            <w:vAlign w:val="center"/>
          </w:tcPr>
          <w:p w14:paraId="357C8AA5" w14:textId="54C9C4C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5DF9BC9" w14:textId="014C31F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6E681834" w14:textId="5D65CD57"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2A7566D9"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4F7524B"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F1D01AE"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2C3F5F8"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4C43355" w14:textId="21BC103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4</w:t>
            </w:r>
          </w:p>
        </w:tc>
        <w:tc>
          <w:tcPr>
            <w:tcW w:w="5465" w:type="dxa"/>
            <w:tcBorders>
              <w:top w:val="nil"/>
              <w:left w:val="nil"/>
              <w:bottom w:val="single" w:sz="4" w:space="0" w:color="auto"/>
              <w:right w:val="single" w:sz="4" w:space="0" w:color="auto"/>
            </w:tcBorders>
            <w:shd w:val="clear" w:color="auto" w:fill="auto"/>
            <w:vAlign w:val="bottom"/>
          </w:tcPr>
          <w:p w14:paraId="75F1ED03" w14:textId="6A4601AC"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врачом-отоларингологом</w:t>
            </w:r>
          </w:p>
        </w:tc>
        <w:tc>
          <w:tcPr>
            <w:tcW w:w="1111" w:type="dxa"/>
            <w:tcBorders>
              <w:top w:val="nil"/>
              <w:left w:val="nil"/>
              <w:bottom w:val="single" w:sz="4" w:space="0" w:color="auto"/>
              <w:right w:val="single" w:sz="4" w:space="0" w:color="auto"/>
            </w:tcBorders>
            <w:shd w:val="clear" w:color="auto" w:fill="auto"/>
            <w:vAlign w:val="center"/>
          </w:tcPr>
          <w:p w14:paraId="5D1E8193" w14:textId="1ABB1A5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5DDD69" w14:textId="6325F5C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0A03EC66" w14:textId="25836750"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5390C438"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3C476E7"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3125E99"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320B264F"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32BFCB2A" w14:textId="69E7CE6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5</w:t>
            </w:r>
          </w:p>
        </w:tc>
        <w:tc>
          <w:tcPr>
            <w:tcW w:w="5465" w:type="dxa"/>
            <w:tcBorders>
              <w:top w:val="nil"/>
              <w:left w:val="nil"/>
              <w:bottom w:val="single" w:sz="4" w:space="0" w:color="auto"/>
              <w:right w:val="single" w:sz="4" w:space="0" w:color="auto"/>
            </w:tcBorders>
            <w:shd w:val="clear" w:color="auto" w:fill="auto"/>
            <w:noWrap/>
            <w:vAlign w:val="bottom"/>
          </w:tcPr>
          <w:p w14:paraId="02E1DA36" w14:textId="340ACDBB"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врачом-психиатром</w:t>
            </w:r>
          </w:p>
        </w:tc>
        <w:tc>
          <w:tcPr>
            <w:tcW w:w="1111" w:type="dxa"/>
            <w:tcBorders>
              <w:top w:val="nil"/>
              <w:left w:val="nil"/>
              <w:bottom w:val="single" w:sz="4" w:space="0" w:color="auto"/>
              <w:right w:val="single" w:sz="4" w:space="0" w:color="auto"/>
            </w:tcBorders>
            <w:shd w:val="clear" w:color="auto" w:fill="auto"/>
            <w:vAlign w:val="center"/>
          </w:tcPr>
          <w:p w14:paraId="2D7D0CD4" w14:textId="1D8344B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161F83C" w14:textId="425372D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167CF0C3" w14:textId="3D1F2056"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522D2FF2"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A953F37"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3AA6F4D3"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4D893CB"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70C96E80" w14:textId="2958659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6</w:t>
            </w:r>
          </w:p>
        </w:tc>
        <w:tc>
          <w:tcPr>
            <w:tcW w:w="5465" w:type="dxa"/>
            <w:tcBorders>
              <w:top w:val="nil"/>
              <w:left w:val="nil"/>
              <w:bottom w:val="single" w:sz="4" w:space="0" w:color="auto"/>
              <w:right w:val="single" w:sz="4" w:space="0" w:color="auto"/>
            </w:tcBorders>
            <w:shd w:val="clear" w:color="auto" w:fill="auto"/>
            <w:noWrap/>
            <w:vAlign w:val="bottom"/>
          </w:tcPr>
          <w:p w14:paraId="7AA1217A" w14:textId="228293A4"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врачом-наркологом</w:t>
            </w:r>
          </w:p>
        </w:tc>
        <w:tc>
          <w:tcPr>
            <w:tcW w:w="1111" w:type="dxa"/>
            <w:tcBorders>
              <w:top w:val="nil"/>
              <w:left w:val="nil"/>
              <w:bottom w:val="single" w:sz="4" w:space="0" w:color="auto"/>
              <w:right w:val="single" w:sz="4" w:space="0" w:color="auto"/>
            </w:tcBorders>
            <w:shd w:val="clear" w:color="auto" w:fill="auto"/>
            <w:vAlign w:val="center"/>
          </w:tcPr>
          <w:p w14:paraId="128E44A0" w14:textId="0666B12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6EB78FA" w14:textId="166A993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428CFA45" w14:textId="6E284686"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3569EED3"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3BFBF29D"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B974255"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1D324E4B"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3AA8F38" w14:textId="412D560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7</w:t>
            </w:r>
          </w:p>
        </w:tc>
        <w:tc>
          <w:tcPr>
            <w:tcW w:w="5465" w:type="dxa"/>
            <w:tcBorders>
              <w:top w:val="nil"/>
              <w:left w:val="nil"/>
              <w:bottom w:val="single" w:sz="4" w:space="0" w:color="auto"/>
              <w:right w:val="single" w:sz="4" w:space="0" w:color="auto"/>
            </w:tcBorders>
            <w:shd w:val="clear" w:color="auto" w:fill="auto"/>
            <w:vAlign w:val="bottom"/>
          </w:tcPr>
          <w:p w14:paraId="4144FADC" w14:textId="76AC8161"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врачом-дерматовенерологом</w:t>
            </w:r>
          </w:p>
        </w:tc>
        <w:tc>
          <w:tcPr>
            <w:tcW w:w="1111" w:type="dxa"/>
            <w:tcBorders>
              <w:top w:val="nil"/>
              <w:left w:val="nil"/>
              <w:bottom w:val="single" w:sz="4" w:space="0" w:color="auto"/>
              <w:right w:val="single" w:sz="4" w:space="0" w:color="auto"/>
            </w:tcBorders>
            <w:shd w:val="clear" w:color="auto" w:fill="auto"/>
            <w:vAlign w:val="center"/>
          </w:tcPr>
          <w:p w14:paraId="0E58A783" w14:textId="52EC6A3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A1EFB0B" w14:textId="1283F83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1191C684" w14:textId="1A26873B"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207970A0"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E26637"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1783FBF"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54C33C92"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2DF246CC" w14:textId="0AEF932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w:t>
            </w:r>
          </w:p>
        </w:tc>
        <w:tc>
          <w:tcPr>
            <w:tcW w:w="5465" w:type="dxa"/>
            <w:tcBorders>
              <w:top w:val="nil"/>
              <w:left w:val="nil"/>
              <w:bottom w:val="single" w:sz="4" w:space="0" w:color="auto"/>
              <w:right w:val="single" w:sz="4" w:space="0" w:color="auto"/>
            </w:tcBorders>
            <w:shd w:val="clear" w:color="auto" w:fill="auto"/>
            <w:vAlign w:val="bottom"/>
          </w:tcPr>
          <w:p w14:paraId="4292D8C0" w14:textId="2624F701"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врачом-акушером-гинекологом (с забором мазков)</w:t>
            </w:r>
          </w:p>
        </w:tc>
        <w:tc>
          <w:tcPr>
            <w:tcW w:w="1111" w:type="dxa"/>
            <w:tcBorders>
              <w:top w:val="nil"/>
              <w:left w:val="nil"/>
              <w:bottom w:val="single" w:sz="4" w:space="0" w:color="auto"/>
              <w:right w:val="single" w:sz="4" w:space="0" w:color="auto"/>
            </w:tcBorders>
            <w:shd w:val="clear" w:color="auto" w:fill="auto"/>
            <w:vAlign w:val="center"/>
          </w:tcPr>
          <w:p w14:paraId="16921305" w14:textId="732497D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7CF0756A" w14:textId="6BD73DA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2FD5521A" w14:textId="531EA259"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25BB8D2F"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7240078"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B32BE82"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C9CCE7E"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60F7817B" w14:textId="72DCD718"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9</w:t>
            </w:r>
          </w:p>
        </w:tc>
        <w:tc>
          <w:tcPr>
            <w:tcW w:w="5465" w:type="dxa"/>
            <w:tcBorders>
              <w:top w:val="nil"/>
              <w:left w:val="nil"/>
              <w:bottom w:val="single" w:sz="4" w:space="0" w:color="auto"/>
              <w:right w:val="single" w:sz="4" w:space="0" w:color="auto"/>
            </w:tcBorders>
            <w:shd w:val="clear" w:color="auto" w:fill="auto"/>
            <w:vAlign w:val="bottom"/>
          </w:tcPr>
          <w:p w14:paraId="122F40BA" w14:textId="39D9B076"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Электрокардиография в покое </w:t>
            </w:r>
          </w:p>
        </w:tc>
        <w:tc>
          <w:tcPr>
            <w:tcW w:w="1111" w:type="dxa"/>
            <w:tcBorders>
              <w:top w:val="nil"/>
              <w:left w:val="nil"/>
              <w:bottom w:val="single" w:sz="4" w:space="0" w:color="auto"/>
              <w:right w:val="single" w:sz="4" w:space="0" w:color="auto"/>
            </w:tcBorders>
            <w:shd w:val="clear" w:color="auto" w:fill="auto"/>
            <w:vAlign w:val="center"/>
          </w:tcPr>
          <w:p w14:paraId="39D2C868" w14:textId="6F5363A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65F1765" w14:textId="3B646B4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691160D2" w14:textId="594707D9"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5ABC3E0A"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02A4F91A"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0DF50A67"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2C3BAFFA"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76AA5D4F" w14:textId="6BE10EB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10</w:t>
            </w:r>
          </w:p>
        </w:tc>
        <w:tc>
          <w:tcPr>
            <w:tcW w:w="5465" w:type="dxa"/>
            <w:tcBorders>
              <w:top w:val="nil"/>
              <w:left w:val="nil"/>
              <w:bottom w:val="single" w:sz="4" w:space="0" w:color="auto"/>
              <w:right w:val="single" w:sz="4" w:space="0" w:color="auto"/>
            </w:tcBorders>
            <w:shd w:val="clear" w:color="auto" w:fill="auto"/>
            <w:vAlign w:val="bottom"/>
          </w:tcPr>
          <w:p w14:paraId="00CA9FFB" w14:textId="6B3CB8C9"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Измерение внутриглазного давления, лицам старше 40 лет</w:t>
            </w:r>
          </w:p>
        </w:tc>
        <w:tc>
          <w:tcPr>
            <w:tcW w:w="1111" w:type="dxa"/>
            <w:tcBorders>
              <w:top w:val="nil"/>
              <w:left w:val="nil"/>
              <w:bottom w:val="single" w:sz="4" w:space="0" w:color="auto"/>
              <w:right w:val="single" w:sz="4" w:space="0" w:color="auto"/>
            </w:tcBorders>
            <w:shd w:val="clear" w:color="auto" w:fill="auto"/>
            <w:vAlign w:val="center"/>
          </w:tcPr>
          <w:p w14:paraId="78681275" w14:textId="1389D61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B990E23" w14:textId="1673A31D"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49C02EDA" w14:textId="1504EFAB"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6CD24EBD"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B2397ED"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F885542"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7850DE07"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8DACBFC" w14:textId="3E4DC39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11</w:t>
            </w:r>
          </w:p>
        </w:tc>
        <w:tc>
          <w:tcPr>
            <w:tcW w:w="5465" w:type="dxa"/>
            <w:tcBorders>
              <w:top w:val="nil"/>
              <w:left w:val="nil"/>
              <w:bottom w:val="single" w:sz="4" w:space="0" w:color="auto"/>
              <w:right w:val="single" w:sz="4" w:space="0" w:color="auto"/>
            </w:tcBorders>
            <w:shd w:val="clear" w:color="auto" w:fill="auto"/>
            <w:vAlign w:val="bottom"/>
          </w:tcPr>
          <w:p w14:paraId="4CD044EF" w14:textId="33A3C9D4"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Узи органов малого таза (женщинам)</w:t>
            </w:r>
          </w:p>
        </w:tc>
        <w:tc>
          <w:tcPr>
            <w:tcW w:w="1111" w:type="dxa"/>
            <w:tcBorders>
              <w:top w:val="nil"/>
              <w:left w:val="nil"/>
              <w:bottom w:val="single" w:sz="4" w:space="0" w:color="auto"/>
              <w:right w:val="single" w:sz="4" w:space="0" w:color="auto"/>
            </w:tcBorders>
            <w:shd w:val="clear" w:color="auto" w:fill="auto"/>
            <w:vAlign w:val="center"/>
          </w:tcPr>
          <w:p w14:paraId="6CF15C1D" w14:textId="2D8287F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267B5D5" w14:textId="6D4544B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5FB75211" w14:textId="796B32CF"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16D43E08"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75C79F1"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1BF05DD"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60F70EF0"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1629E37" w14:textId="09B1367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12</w:t>
            </w:r>
          </w:p>
        </w:tc>
        <w:tc>
          <w:tcPr>
            <w:tcW w:w="5465" w:type="dxa"/>
            <w:tcBorders>
              <w:top w:val="nil"/>
              <w:left w:val="nil"/>
              <w:bottom w:val="single" w:sz="4" w:space="0" w:color="auto"/>
              <w:right w:val="single" w:sz="4" w:space="0" w:color="auto"/>
            </w:tcBorders>
            <w:shd w:val="clear" w:color="auto" w:fill="auto"/>
            <w:vAlign w:val="bottom"/>
          </w:tcPr>
          <w:p w14:paraId="4F5C7E91" w14:textId="4D73037F"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Маммография молочных желез (женщинам 40 лет и старше)</w:t>
            </w:r>
          </w:p>
        </w:tc>
        <w:tc>
          <w:tcPr>
            <w:tcW w:w="1111" w:type="dxa"/>
            <w:tcBorders>
              <w:top w:val="nil"/>
              <w:left w:val="nil"/>
              <w:bottom w:val="single" w:sz="4" w:space="0" w:color="auto"/>
              <w:right w:val="single" w:sz="4" w:space="0" w:color="auto"/>
            </w:tcBorders>
            <w:shd w:val="clear" w:color="auto" w:fill="auto"/>
            <w:vAlign w:val="center"/>
          </w:tcPr>
          <w:p w14:paraId="2A7071AB" w14:textId="5059FB7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6C583AA" w14:textId="156AB8C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5258E2BB" w14:textId="2089182D"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30</w:t>
            </w:r>
          </w:p>
        </w:tc>
        <w:tc>
          <w:tcPr>
            <w:tcW w:w="1181" w:type="dxa"/>
            <w:gridSpan w:val="2"/>
            <w:tcBorders>
              <w:top w:val="nil"/>
              <w:left w:val="nil"/>
              <w:bottom w:val="single" w:sz="4" w:space="0" w:color="auto"/>
              <w:right w:val="single" w:sz="4" w:space="0" w:color="auto"/>
            </w:tcBorders>
            <w:shd w:val="clear" w:color="auto" w:fill="auto"/>
            <w:vAlign w:val="center"/>
          </w:tcPr>
          <w:p w14:paraId="36FEEED5"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1D457B"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16FF734D"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176F916D"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104EF59" w14:textId="3CF1D56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13</w:t>
            </w:r>
          </w:p>
        </w:tc>
        <w:tc>
          <w:tcPr>
            <w:tcW w:w="5465" w:type="dxa"/>
            <w:tcBorders>
              <w:top w:val="nil"/>
              <w:left w:val="nil"/>
              <w:bottom w:val="single" w:sz="4" w:space="0" w:color="auto"/>
              <w:right w:val="single" w:sz="4" w:space="0" w:color="auto"/>
            </w:tcBorders>
            <w:shd w:val="clear" w:color="auto" w:fill="auto"/>
            <w:vAlign w:val="bottom"/>
          </w:tcPr>
          <w:p w14:paraId="355EDADC" w14:textId="34E3418E"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Взятие крови из периферической вены</w:t>
            </w:r>
          </w:p>
        </w:tc>
        <w:tc>
          <w:tcPr>
            <w:tcW w:w="1111" w:type="dxa"/>
            <w:tcBorders>
              <w:top w:val="nil"/>
              <w:left w:val="nil"/>
              <w:bottom w:val="single" w:sz="4" w:space="0" w:color="auto"/>
              <w:right w:val="single" w:sz="4" w:space="0" w:color="auto"/>
            </w:tcBorders>
            <w:shd w:val="clear" w:color="auto" w:fill="auto"/>
            <w:vAlign w:val="center"/>
          </w:tcPr>
          <w:p w14:paraId="12FF063D" w14:textId="0D56BF2D"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C9F08BE" w14:textId="3A3FE4C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5C1F5A85" w14:textId="46713C41"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39E07B48"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3E64043"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33C32A3"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7FF24FC7"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2E2ABFE4" w14:textId="07D8339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lastRenderedPageBreak/>
              <w:t>14</w:t>
            </w:r>
          </w:p>
        </w:tc>
        <w:tc>
          <w:tcPr>
            <w:tcW w:w="5465" w:type="dxa"/>
            <w:tcBorders>
              <w:top w:val="nil"/>
              <w:left w:val="nil"/>
              <w:bottom w:val="single" w:sz="4" w:space="0" w:color="auto"/>
              <w:right w:val="single" w:sz="4" w:space="0" w:color="auto"/>
            </w:tcBorders>
            <w:shd w:val="clear" w:color="auto" w:fill="auto"/>
            <w:vAlign w:val="bottom"/>
          </w:tcPr>
          <w:p w14:paraId="391057A2" w14:textId="5C99AC5C"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Клинический анализ крови с морфологической оценкой патологических результатов, СОЭ</w:t>
            </w:r>
          </w:p>
        </w:tc>
        <w:tc>
          <w:tcPr>
            <w:tcW w:w="1111" w:type="dxa"/>
            <w:tcBorders>
              <w:top w:val="nil"/>
              <w:left w:val="nil"/>
              <w:bottom w:val="single" w:sz="4" w:space="0" w:color="auto"/>
              <w:right w:val="single" w:sz="4" w:space="0" w:color="auto"/>
            </w:tcBorders>
            <w:shd w:val="clear" w:color="auto" w:fill="auto"/>
            <w:vAlign w:val="center"/>
          </w:tcPr>
          <w:p w14:paraId="42FEB878" w14:textId="0E763DC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0F7AC89" w14:textId="4038F73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78A2CE8B" w14:textId="0121758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18DAB557"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196B946A"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F2956C3"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2722CDC8"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DEB7670" w14:textId="2F9DDF8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15</w:t>
            </w:r>
          </w:p>
        </w:tc>
        <w:tc>
          <w:tcPr>
            <w:tcW w:w="5465" w:type="dxa"/>
            <w:tcBorders>
              <w:top w:val="nil"/>
              <w:left w:val="nil"/>
              <w:bottom w:val="single" w:sz="4" w:space="0" w:color="auto"/>
              <w:right w:val="single" w:sz="4" w:space="0" w:color="auto"/>
            </w:tcBorders>
            <w:shd w:val="clear" w:color="auto" w:fill="auto"/>
            <w:vAlign w:val="center"/>
          </w:tcPr>
          <w:p w14:paraId="1D2B64F5" w14:textId="5996E8FA"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Содержание в сыворотке крови глюкозы</w:t>
            </w:r>
          </w:p>
        </w:tc>
        <w:tc>
          <w:tcPr>
            <w:tcW w:w="1111" w:type="dxa"/>
            <w:tcBorders>
              <w:top w:val="nil"/>
              <w:left w:val="nil"/>
              <w:bottom w:val="single" w:sz="4" w:space="0" w:color="auto"/>
              <w:right w:val="single" w:sz="4" w:space="0" w:color="auto"/>
            </w:tcBorders>
            <w:shd w:val="clear" w:color="auto" w:fill="auto"/>
            <w:vAlign w:val="center"/>
          </w:tcPr>
          <w:p w14:paraId="24CCBC4F" w14:textId="0D74B27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D60EA1B" w14:textId="646FFC8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6A01EB9E" w14:textId="7BA5EBA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66B8F61F"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0C6E86A"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9CF0C97"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2930C5A0"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D3D2BB9" w14:textId="10347FC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16</w:t>
            </w:r>
          </w:p>
        </w:tc>
        <w:tc>
          <w:tcPr>
            <w:tcW w:w="5465" w:type="dxa"/>
            <w:tcBorders>
              <w:top w:val="nil"/>
              <w:left w:val="nil"/>
              <w:bottom w:val="single" w:sz="4" w:space="0" w:color="auto"/>
              <w:right w:val="single" w:sz="4" w:space="0" w:color="auto"/>
            </w:tcBorders>
            <w:shd w:val="clear" w:color="auto" w:fill="auto"/>
            <w:vAlign w:val="bottom"/>
          </w:tcPr>
          <w:p w14:paraId="2EC34FA5" w14:textId="5CCA78F4"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Кровь на холестерин общий</w:t>
            </w:r>
          </w:p>
        </w:tc>
        <w:tc>
          <w:tcPr>
            <w:tcW w:w="1111" w:type="dxa"/>
            <w:tcBorders>
              <w:top w:val="nil"/>
              <w:left w:val="nil"/>
              <w:bottom w:val="single" w:sz="4" w:space="0" w:color="auto"/>
              <w:right w:val="single" w:sz="4" w:space="0" w:color="auto"/>
            </w:tcBorders>
            <w:shd w:val="clear" w:color="auto" w:fill="auto"/>
            <w:vAlign w:val="center"/>
          </w:tcPr>
          <w:p w14:paraId="15D3351A" w14:textId="5E8F04A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62A8D6D9" w14:textId="373785D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024729B6" w14:textId="274DF69B"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7F17EDA6"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40504E6"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F99C53E"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21A84E33"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F1A4665" w14:textId="461603D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17</w:t>
            </w:r>
          </w:p>
        </w:tc>
        <w:tc>
          <w:tcPr>
            <w:tcW w:w="5465" w:type="dxa"/>
            <w:tcBorders>
              <w:top w:val="nil"/>
              <w:left w:val="nil"/>
              <w:bottom w:val="single" w:sz="4" w:space="0" w:color="auto"/>
              <w:right w:val="single" w:sz="4" w:space="0" w:color="auto"/>
            </w:tcBorders>
            <w:shd w:val="clear" w:color="auto" w:fill="auto"/>
            <w:vAlign w:val="bottom"/>
          </w:tcPr>
          <w:p w14:paraId="3E0B5E2B" w14:textId="67B14D46"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Общий анализ мочи</w:t>
            </w:r>
          </w:p>
        </w:tc>
        <w:tc>
          <w:tcPr>
            <w:tcW w:w="1111" w:type="dxa"/>
            <w:tcBorders>
              <w:top w:val="nil"/>
              <w:left w:val="nil"/>
              <w:bottom w:val="single" w:sz="4" w:space="0" w:color="auto"/>
              <w:right w:val="single" w:sz="4" w:space="0" w:color="auto"/>
            </w:tcBorders>
            <w:shd w:val="clear" w:color="auto" w:fill="auto"/>
            <w:vAlign w:val="center"/>
          </w:tcPr>
          <w:p w14:paraId="55286A6A" w14:textId="17EE75E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A8759B3" w14:textId="68161E7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0588DECE" w14:textId="74FA5945"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6ED82FD8"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6B05558"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65C7161D"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75CED8C3"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50CCB113" w14:textId="4AF059E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18</w:t>
            </w:r>
          </w:p>
        </w:tc>
        <w:tc>
          <w:tcPr>
            <w:tcW w:w="5465" w:type="dxa"/>
            <w:tcBorders>
              <w:top w:val="nil"/>
              <w:left w:val="nil"/>
              <w:bottom w:val="single" w:sz="4" w:space="0" w:color="auto"/>
              <w:right w:val="single" w:sz="4" w:space="0" w:color="auto"/>
            </w:tcBorders>
            <w:shd w:val="clear" w:color="auto" w:fill="auto"/>
            <w:vAlign w:val="bottom"/>
          </w:tcPr>
          <w:p w14:paraId="57B208BB" w14:textId="0BC3292B"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Исследование кала </w:t>
            </w:r>
            <w:proofErr w:type="gramStart"/>
            <w:r w:rsidRPr="00AF7B10">
              <w:rPr>
                <w:rFonts w:ascii="Times New Roman" w:hAnsi="Times New Roman"/>
                <w:szCs w:val="22"/>
              </w:rPr>
              <w:t>на гельминты</w:t>
            </w:r>
            <w:proofErr w:type="gramEnd"/>
          </w:p>
        </w:tc>
        <w:tc>
          <w:tcPr>
            <w:tcW w:w="1111" w:type="dxa"/>
            <w:tcBorders>
              <w:top w:val="nil"/>
              <w:left w:val="nil"/>
              <w:bottom w:val="single" w:sz="4" w:space="0" w:color="auto"/>
              <w:right w:val="single" w:sz="4" w:space="0" w:color="auto"/>
            </w:tcBorders>
            <w:shd w:val="clear" w:color="auto" w:fill="auto"/>
            <w:vAlign w:val="center"/>
          </w:tcPr>
          <w:p w14:paraId="6405DE2D" w14:textId="590EFAB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502941EF" w14:textId="339B65C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59D342A4" w14:textId="433F986A"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18B07F19"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46089CAD"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36F7456"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712FB828"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1B5EA2A9" w14:textId="61FF88C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19</w:t>
            </w:r>
          </w:p>
        </w:tc>
        <w:tc>
          <w:tcPr>
            <w:tcW w:w="5465" w:type="dxa"/>
            <w:tcBorders>
              <w:top w:val="nil"/>
              <w:left w:val="nil"/>
              <w:bottom w:val="single" w:sz="4" w:space="0" w:color="auto"/>
              <w:right w:val="single" w:sz="4" w:space="0" w:color="auto"/>
            </w:tcBorders>
            <w:shd w:val="clear" w:color="auto" w:fill="auto"/>
            <w:vAlign w:val="bottom"/>
          </w:tcPr>
          <w:p w14:paraId="1892DD93" w14:textId="145C23EB"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Кровь на сифилис</w:t>
            </w:r>
          </w:p>
        </w:tc>
        <w:tc>
          <w:tcPr>
            <w:tcW w:w="1111" w:type="dxa"/>
            <w:tcBorders>
              <w:top w:val="nil"/>
              <w:left w:val="nil"/>
              <w:bottom w:val="single" w:sz="4" w:space="0" w:color="auto"/>
              <w:right w:val="single" w:sz="4" w:space="0" w:color="auto"/>
            </w:tcBorders>
            <w:shd w:val="clear" w:color="auto" w:fill="auto"/>
            <w:vAlign w:val="center"/>
          </w:tcPr>
          <w:p w14:paraId="554B225F" w14:textId="2DDABC8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E728BC6" w14:textId="6B9CD6D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4B690F09" w14:textId="79C6E728"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18729986"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F786791"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92A273A"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937DFC0"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EB8B970" w14:textId="0E92C4A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20</w:t>
            </w:r>
          </w:p>
        </w:tc>
        <w:tc>
          <w:tcPr>
            <w:tcW w:w="5465" w:type="dxa"/>
            <w:tcBorders>
              <w:top w:val="single" w:sz="4" w:space="0" w:color="auto"/>
              <w:left w:val="single" w:sz="4" w:space="0" w:color="auto"/>
              <w:bottom w:val="single" w:sz="4" w:space="0" w:color="auto"/>
              <w:right w:val="single" w:sz="4" w:space="0" w:color="auto"/>
            </w:tcBorders>
            <w:shd w:val="clear" w:color="auto" w:fill="auto"/>
            <w:vAlign w:val="bottom"/>
          </w:tcPr>
          <w:p w14:paraId="1FAECE8A" w14:textId="17CD1655"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Исследование мазков на флору и </w:t>
            </w:r>
            <w:proofErr w:type="spellStart"/>
            <w:r w:rsidRPr="00AF7B10">
              <w:rPr>
                <w:rFonts w:ascii="Times New Roman" w:hAnsi="Times New Roman"/>
                <w:szCs w:val="22"/>
              </w:rPr>
              <w:t>онкоцитология</w:t>
            </w:r>
            <w:proofErr w:type="spellEnd"/>
            <w:r w:rsidRPr="00AF7B10">
              <w:rPr>
                <w:rFonts w:ascii="Times New Roman" w:hAnsi="Times New Roman"/>
                <w:szCs w:val="22"/>
              </w:rPr>
              <w:t xml:space="preserve"> (на атипичные клетки) (для профосмотров по Приказу №29н)</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036373D" w14:textId="31DE750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0AF1CDFE" w14:textId="7AE9E0F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797850E7" w14:textId="5E9EE2C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c>
          <w:tcPr>
            <w:tcW w:w="1181" w:type="dxa"/>
            <w:gridSpan w:val="2"/>
            <w:tcBorders>
              <w:top w:val="nil"/>
              <w:left w:val="nil"/>
              <w:bottom w:val="single" w:sz="4" w:space="0" w:color="auto"/>
              <w:right w:val="single" w:sz="4" w:space="0" w:color="auto"/>
            </w:tcBorders>
            <w:shd w:val="clear" w:color="auto" w:fill="auto"/>
            <w:vAlign w:val="center"/>
          </w:tcPr>
          <w:p w14:paraId="17C4A0A3"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D534449"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E6F91C4"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6EBACF91"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3F8F9088" w14:textId="532AF94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21</w:t>
            </w:r>
          </w:p>
        </w:tc>
        <w:tc>
          <w:tcPr>
            <w:tcW w:w="5465" w:type="dxa"/>
            <w:tcBorders>
              <w:top w:val="single" w:sz="4" w:space="0" w:color="auto"/>
              <w:left w:val="nil"/>
              <w:bottom w:val="single" w:sz="4" w:space="0" w:color="auto"/>
              <w:right w:val="single" w:sz="4" w:space="0" w:color="auto"/>
            </w:tcBorders>
            <w:shd w:val="clear" w:color="auto" w:fill="auto"/>
            <w:vAlign w:val="bottom"/>
          </w:tcPr>
          <w:p w14:paraId="01A88BB3" w14:textId="28523198"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Заключение профпатолога</w:t>
            </w:r>
          </w:p>
        </w:tc>
        <w:tc>
          <w:tcPr>
            <w:tcW w:w="1111" w:type="dxa"/>
            <w:tcBorders>
              <w:top w:val="single" w:sz="4" w:space="0" w:color="auto"/>
              <w:left w:val="nil"/>
              <w:bottom w:val="single" w:sz="4" w:space="0" w:color="auto"/>
              <w:right w:val="single" w:sz="4" w:space="0" w:color="auto"/>
            </w:tcBorders>
            <w:shd w:val="clear" w:color="auto" w:fill="auto"/>
            <w:vAlign w:val="center"/>
          </w:tcPr>
          <w:p w14:paraId="3A0400C9" w14:textId="74455D6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69EDFAF" w14:textId="7969852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57F81883" w14:textId="106E4F26"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c>
          <w:tcPr>
            <w:tcW w:w="1181" w:type="dxa"/>
            <w:gridSpan w:val="2"/>
            <w:tcBorders>
              <w:top w:val="nil"/>
              <w:left w:val="nil"/>
              <w:bottom w:val="single" w:sz="4" w:space="0" w:color="auto"/>
              <w:right w:val="single" w:sz="4" w:space="0" w:color="auto"/>
            </w:tcBorders>
            <w:shd w:val="clear" w:color="auto" w:fill="auto"/>
            <w:vAlign w:val="center"/>
          </w:tcPr>
          <w:p w14:paraId="63D12E8F"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6AF3FD09"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2D3F4159"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38A38C38"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FB9DE85" w14:textId="1E81DDF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22</w:t>
            </w:r>
          </w:p>
        </w:tc>
        <w:tc>
          <w:tcPr>
            <w:tcW w:w="5465" w:type="dxa"/>
            <w:tcBorders>
              <w:top w:val="nil"/>
              <w:left w:val="nil"/>
              <w:bottom w:val="single" w:sz="4" w:space="0" w:color="auto"/>
              <w:right w:val="single" w:sz="4" w:space="0" w:color="auto"/>
            </w:tcBorders>
            <w:shd w:val="clear" w:color="auto" w:fill="auto"/>
            <w:vAlign w:val="center"/>
          </w:tcPr>
          <w:p w14:paraId="689A5D12" w14:textId="29BA35ED"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04F163B1" w14:textId="67B38CE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B8A4336" w14:textId="6026265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42413427" w14:textId="72DF256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18</w:t>
            </w:r>
          </w:p>
        </w:tc>
        <w:tc>
          <w:tcPr>
            <w:tcW w:w="1181" w:type="dxa"/>
            <w:gridSpan w:val="2"/>
            <w:tcBorders>
              <w:top w:val="nil"/>
              <w:left w:val="nil"/>
              <w:bottom w:val="single" w:sz="4" w:space="0" w:color="auto"/>
              <w:right w:val="single" w:sz="4" w:space="0" w:color="auto"/>
            </w:tcBorders>
            <w:shd w:val="clear" w:color="auto" w:fill="auto"/>
            <w:vAlign w:val="center"/>
          </w:tcPr>
          <w:p w14:paraId="5A7A8539"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2955B95E"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58B526EF"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0E5D6D1"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54721AC" w14:textId="6B73F24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23</w:t>
            </w:r>
          </w:p>
        </w:tc>
        <w:tc>
          <w:tcPr>
            <w:tcW w:w="5465" w:type="dxa"/>
            <w:tcBorders>
              <w:top w:val="nil"/>
              <w:left w:val="nil"/>
              <w:bottom w:val="single" w:sz="4" w:space="0" w:color="auto"/>
              <w:right w:val="single" w:sz="4" w:space="0" w:color="auto"/>
            </w:tcBorders>
            <w:shd w:val="clear" w:color="auto" w:fill="auto"/>
            <w:vAlign w:val="center"/>
          </w:tcPr>
          <w:p w14:paraId="44E3C1D0" w14:textId="52F9D7A9"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708F2BFD" w14:textId="55D3556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3F978A89" w14:textId="329AF86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33AA8CE7" w14:textId="75AA5D31"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33</w:t>
            </w:r>
          </w:p>
        </w:tc>
        <w:tc>
          <w:tcPr>
            <w:tcW w:w="1181" w:type="dxa"/>
            <w:gridSpan w:val="2"/>
            <w:tcBorders>
              <w:top w:val="nil"/>
              <w:left w:val="nil"/>
              <w:bottom w:val="single" w:sz="4" w:space="0" w:color="auto"/>
              <w:right w:val="single" w:sz="4" w:space="0" w:color="auto"/>
            </w:tcBorders>
            <w:shd w:val="clear" w:color="auto" w:fill="auto"/>
            <w:vAlign w:val="center"/>
          </w:tcPr>
          <w:p w14:paraId="30EC394F"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715F58CC"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71DE86CA"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4D44502F" w14:textId="77777777" w:rsidTr="00A9539E">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C6EC4E7" w14:textId="04E1337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24</w:t>
            </w:r>
          </w:p>
        </w:tc>
        <w:tc>
          <w:tcPr>
            <w:tcW w:w="5465" w:type="dxa"/>
            <w:tcBorders>
              <w:top w:val="nil"/>
              <w:left w:val="nil"/>
              <w:bottom w:val="single" w:sz="4" w:space="0" w:color="auto"/>
              <w:right w:val="single" w:sz="4" w:space="0" w:color="auto"/>
            </w:tcBorders>
            <w:shd w:val="clear" w:color="auto" w:fill="auto"/>
            <w:vAlign w:val="center"/>
          </w:tcPr>
          <w:p w14:paraId="10849582" w14:textId="16395CBE"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11" w:type="dxa"/>
            <w:tcBorders>
              <w:top w:val="nil"/>
              <w:left w:val="nil"/>
              <w:bottom w:val="single" w:sz="4" w:space="0" w:color="auto"/>
              <w:right w:val="single" w:sz="4" w:space="0" w:color="auto"/>
            </w:tcBorders>
            <w:shd w:val="clear" w:color="auto" w:fill="auto"/>
            <w:vAlign w:val="center"/>
          </w:tcPr>
          <w:p w14:paraId="4968550F" w14:textId="31A7A87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375" w:type="dxa"/>
            <w:tcBorders>
              <w:top w:val="nil"/>
              <w:left w:val="nil"/>
              <w:bottom w:val="single" w:sz="4" w:space="0" w:color="auto"/>
              <w:right w:val="single" w:sz="4" w:space="0" w:color="auto"/>
            </w:tcBorders>
            <w:shd w:val="clear" w:color="auto" w:fill="auto"/>
            <w:vAlign w:val="center"/>
          </w:tcPr>
          <w:p w14:paraId="429404D1" w14:textId="7E397FB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102" w:type="dxa"/>
            <w:tcBorders>
              <w:top w:val="single" w:sz="4" w:space="0" w:color="auto"/>
              <w:left w:val="nil"/>
              <w:bottom w:val="single" w:sz="4" w:space="0" w:color="auto"/>
              <w:right w:val="single" w:sz="4" w:space="0" w:color="auto"/>
            </w:tcBorders>
            <w:shd w:val="clear" w:color="auto" w:fill="auto"/>
            <w:vAlign w:val="center"/>
          </w:tcPr>
          <w:p w14:paraId="43899859" w14:textId="23C62859"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17</w:t>
            </w:r>
          </w:p>
        </w:tc>
        <w:tc>
          <w:tcPr>
            <w:tcW w:w="1181" w:type="dxa"/>
            <w:gridSpan w:val="2"/>
            <w:tcBorders>
              <w:top w:val="nil"/>
              <w:left w:val="nil"/>
              <w:bottom w:val="single" w:sz="4" w:space="0" w:color="auto"/>
              <w:right w:val="single" w:sz="4" w:space="0" w:color="auto"/>
            </w:tcBorders>
            <w:shd w:val="clear" w:color="auto" w:fill="auto"/>
            <w:vAlign w:val="center"/>
          </w:tcPr>
          <w:p w14:paraId="10A660AE" w14:textId="77777777" w:rsidR="00227318" w:rsidRPr="00AF7B10" w:rsidRDefault="00227318" w:rsidP="00227318">
            <w:pPr>
              <w:spacing w:after="0" w:line="240" w:lineRule="auto"/>
              <w:jc w:val="center"/>
              <w:rPr>
                <w:rFonts w:ascii="Times New Roman" w:hAnsi="Times New Roman"/>
                <w:szCs w:val="22"/>
              </w:rPr>
            </w:pPr>
          </w:p>
        </w:tc>
        <w:tc>
          <w:tcPr>
            <w:tcW w:w="1339" w:type="dxa"/>
            <w:tcBorders>
              <w:top w:val="nil"/>
              <w:left w:val="nil"/>
              <w:bottom w:val="single" w:sz="4" w:space="0" w:color="auto"/>
              <w:right w:val="single" w:sz="4" w:space="0" w:color="auto"/>
            </w:tcBorders>
            <w:shd w:val="clear" w:color="auto" w:fill="auto"/>
            <w:vAlign w:val="center"/>
          </w:tcPr>
          <w:p w14:paraId="59D7BE96"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nil"/>
              <w:left w:val="nil"/>
              <w:bottom w:val="single" w:sz="4" w:space="0" w:color="auto"/>
              <w:right w:val="single" w:sz="4" w:space="0" w:color="auto"/>
            </w:tcBorders>
          </w:tcPr>
          <w:p w14:paraId="44B7765B"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514DBC26" w14:textId="77777777" w:rsidTr="0041344E">
        <w:trPr>
          <w:trHeight w:val="405"/>
        </w:trPr>
        <w:tc>
          <w:tcPr>
            <w:tcW w:w="11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7E90C8" w14:textId="77777777" w:rsidR="00227318" w:rsidRPr="00AF7B10" w:rsidRDefault="00227318" w:rsidP="00227318">
            <w:pPr>
              <w:spacing w:after="0" w:line="240" w:lineRule="auto"/>
              <w:jc w:val="right"/>
              <w:rPr>
                <w:rFonts w:ascii="Times New Roman" w:hAnsi="Times New Roman"/>
                <w:szCs w:val="22"/>
              </w:rPr>
            </w:pPr>
            <w:r w:rsidRPr="00AF7B10">
              <w:rPr>
                <w:rFonts w:ascii="Times New Roman" w:hAnsi="Times New Roman"/>
                <w:szCs w:val="22"/>
              </w:rPr>
              <w:t xml:space="preserve">ИТОГО: руб., в том числе НДС </w:t>
            </w:r>
          </w:p>
        </w:tc>
        <w:tc>
          <w:tcPr>
            <w:tcW w:w="1339" w:type="dxa"/>
            <w:tcBorders>
              <w:top w:val="single" w:sz="4" w:space="0" w:color="auto"/>
              <w:left w:val="nil"/>
              <w:bottom w:val="single" w:sz="4" w:space="0" w:color="auto"/>
              <w:right w:val="single" w:sz="4" w:space="0" w:color="auto"/>
            </w:tcBorders>
            <w:shd w:val="clear" w:color="auto" w:fill="auto"/>
            <w:vAlign w:val="center"/>
          </w:tcPr>
          <w:p w14:paraId="0A851F94" w14:textId="77777777" w:rsidR="00227318" w:rsidRPr="00AF7B10" w:rsidRDefault="00227318" w:rsidP="00227318">
            <w:pPr>
              <w:spacing w:after="0" w:line="240" w:lineRule="auto"/>
              <w:jc w:val="center"/>
              <w:rPr>
                <w:rFonts w:ascii="Times New Roman" w:hAnsi="Times New Roman"/>
                <w:szCs w:val="22"/>
              </w:rPr>
            </w:pPr>
          </w:p>
        </w:tc>
        <w:tc>
          <w:tcPr>
            <w:tcW w:w="1985" w:type="dxa"/>
            <w:tcBorders>
              <w:top w:val="single" w:sz="4" w:space="0" w:color="auto"/>
              <w:left w:val="nil"/>
              <w:bottom w:val="single" w:sz="4" w:space="0" w:color="auto"/>
              <w:right w:val="single" w:sz="4" w:space="0" w:color="auto"/>
            </w:tcBorders>
          </w:tcPr>
          <w:p w14:paraId="30192FDB" w14:textId="77777777" w:rsidR="00227318" w:rsidRPr="00AF7B10" w:rsidRDefault="00227318" w:rsidP="00227318">
            <w:pPr>
              <w:spacing w:after="0" w:line="240" w:lineRule="auto"/>
              <w:jc w:val="center"/>
              <w:rPr>
                <w:rFonts w:ascii="Times New Roman" w:hAnsi="Times New Roman"/>
                <w:szCs w:val="22"/>
              </w:rPr>
            </w:pPr>
          </w:p>
        </w:tc>
      </w:tr>
      <w:tr w:rsidR="00227318" w:rsidRPr="00AF7B10" w14:paraId="0DAFDB72" w14:textId="77777777" w:rsidTr="0041344E">
        <w:trPr>
          <w:gridAfter w:val="3"/>
          <w:wAfter w:w="3912" w:type="dxa"/>
          <w:trHeight w:val="1832"/>
        </w:trPr>
        <w:tc>
          <w:tcPr>
            <w:tcW w:w="6338" w:type="dxa"/>
            <w:gridSpan w:val="2"/>
            <w:shd w:val="clear" w:color="auto" w:fill="auto"/>
            <w:vAlign w:val="center"/>
          </w:tcPr>
          <w:p w14:paraId="564A05C6" w14:textId="77777777" w:rsidR="00227318" w:rsidRPr="00AF7B10" w:rsidRDefault="00227318" w:rsidP="00227318">
            <w:pPr>
              <w:widowControl w:val="0"/>
              <w:spacing w:after="0" w:line="240" w:lineRule="auto"/>
              <w:rPr>
                <w:rFonts w:ascii="Times New Roman" w:hAnsi="Times New Roman"/>
                <w:b/>
                <w:szCs w:val="22"/>
              </w:rPr>
            </w:pPr>
          </w:p>
          <w:p w14:paraId="698B7C59" w14:textId="272E5EA4" w:rsidR="00227318" w:rsidRPr="00AF7B10" w:rsidRDefault="00227318" w:rsidP="00227318">
            <w:pPr>
              <w:widowControl w:val="0"/>
              <w:spacing w:after="0" w:line="240" w:lineRule="auto"/>
              <w:rPr>
                <w:rFonts w:ascii="Times New Roman" w:hAnsi="Times New Roman"/>
                <w:b/>
                <w:szCs w:val="22"/>
              </w:rPr>
            </w:pPr>
          </w:p>
          <w:p w14:paraId="38F17A2B" w14:textId="77777777" w:rsidR="00227318" w:rsidRPr="00AF7B10" w:rsidRDefault="00227318" w:rsidP="00227318">
            <w:pPr>
              <w:widowControl w:val="0"/>
              <w:spacing w:after="0" w:line="240" w:lineRule="auto"/>
              <w:rPr>
                <w:rFonts w:ascii="Times New Roman" w:hAnsi="Times New Roman"/>
                <w:b/>
                <w:szCs w:val="22"/>
              </w:rPr>
            </w:pPr>
          </w:p>
          <w:p w14:paraId="2E37E49C" w14:textId="70CC52A5" w:rsidR="00227318" w:rsidRPr="00AF7B10" w:rsidRDefault="00227318" w:rsidP="00227318">
            <w:pPr>
              <w:widowControl w:val="0"/>
              <w:spacing w:after="0" w:line="240" w:lineRule="auto"/>
              <w:rPr>
                <w:rFonts w:ascii="Times New Roman" w:hAnsi="Times New Roman"/>
                <w:b/>
                <w:szCs w:val="22"/>
              </w:rPr>
            </w:pPr>
            <w:r w:rsidRPr="00AF7B10">
              <w:rPr>
                <w:rFonts w:ascii="Times New Roman" w:hAnsi="Times New Roman"/>
                <w:b/>
                <w:szCs w:val="22"/>
              </w:rPr>
              <w:t>ЗАКАЗЧИК</w:t>
            </w:r>
          </w:p>
          <w:p w14:paraId="21A15E76" w14:textId="46B186FE" w:rsidR="00227318" w:rsidRPr="00AF7B10" w:rsidRDefault="00227318" w:rsidP="00227318">
            <w:pPr>
              <w:widowControl w:val="0"/>
              <w:spacing w:after="0" w:line="240" w:lineRule="auto"/>
              <w:rPr>
                <w:rFonts w:ascii="Times New Roman" w:hAnsi="Times New Roman"/>
                <w:b/>
                <w:szCs w:val="22"/>
              </w:rPr>
            </w:pPr>
          </w:p>
          <w:p w14:paraId="05092D04" w14:textId="77777777" w:rsidR="00227318" w:rsidRPr="00AF7B10" w:rsidRDefault="00227318" w:rsidP="00227318">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4C10A34E" w14:textId="415804BF" w:rsidR="00227318" w:rsidRPr="00AF7B10" w:rsidRDefault="00227318" w:rsidP="00227318">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68BAE26F" w14:textId="77777777" w:rsidR="00227318" w:rsidRPr="00AF7B10" w:rsidRDefault="00227318" w:rsidP="00227318">
            <w:pPr>
              <w:spacing w:after="0" w:line="240" w:lineRule="auto"/>
              <w:ind w:left="-11"/>
              <w:rPr>
                <w:rFonts w:ascii="Times New Roman" w:hAnsi="Times New Roman"/>
                <w:bCs/>
                <w:szCs w:val="22"/>
              </w:rPr>
            </w:pPr>
          </w:p>
          <w:p w14:paraId="4BDD7227" w14:textId="77777777" w:rsidR="00227318" w:rsidRPr="00AF7B10" w:rsidRDefault="00227318" w:rsidP="00227318">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3149F03E" w14:textId="09711617" w:rsidR="00227318" w:rsidRPr="00AF7B10" w:rsidRDefault="00227318" w:rsidP="00227318">
            <w:pPr>
              <w:widowControl w:val="0"/>
              <w:spacing w:after="0" w:line="240" w:lineRule="auto"/>
              <w:rPr>
                <w:rFonts w:ascii="Times New Roman" w:hAnsi="Times New Roman"/>
                <w:b/>
                <w:szCs w:val="22"/>
              </w:rPr>
            </w:pPr>
            <w:r w:rsidRPr="00AF7B10">
              <w:rPr>
                <w:rFonts w:ascii="Times New Roman" w:hAnsi="Times New Roman"/>
                <w:szCs w:val="22"/>
              </w:rPr>
              <w:t>ЭЦП</w:t>
            </w:r>
          </w:p>
        </w:tc>
        <w:tc>
          <w:tcPr>
            <w:tcW w:w="4181" w:type="dxa"/>
            <w:gridSpan w:val="4"/>
          </w:tcPr>
          <w:p w14:paraId="7C923D82" w14:textId="77777777" w:rsidR="00227318" w:rsidRPr="00AF7B10" w:rsidRDefault="00227318" w:rsidP="00227318">
            <w:pPr>
              <w:widowControl w:val="0"/>
              <w:spacing w:after="0" w:line="240" w:lineRule="auto"/>
              <w:rPr>
                <w:rFonts w:ascii="Times New Roman" w:hAnsi="Times New Roman"/>
                <w:b/>
                <w:szCs w:val="22"/>
              </w:rPr>
            </w:pPr>
          </w:p>
          <w:p w14:paraId="4E7AE5BB" w14:textId="77777777" w:rsidR="00227318" w:rsidRPr="00AF7B10" w:rsidRDefault="00227318" w:rsidP="00227318">
            <w:pPr>
              <w:widowControl w:val="0"/>
              <w:tabs>
                <w:tab w:val="left" w:pos="426"/>
              </w:tabs>
              <w:spacing w:after="0" w:line="240" w:lineRule="auto"/>
              <w:rPr>
                <w:rFonts w:ascii="Times New Roman" w:hAnsi="Times New Roman"/>
                <w:b/>
                <w:szCs w:val="22"/>
              </w:rPr>
            </w:pPr>
          </w:p>
          <w:p w14:paraId="410232B4" w14:textId="77777777" w:rsidR="00227318" w:rsidRPr="00AF7B10" w:rsidRDefault="00227318" w:rsidP="00227318">
            <w:pPr>
              <w:widowControl w:val="0"/>
              <w:tabs>
                <w:tab w:val="left" w:pos="426"/>
              </w:tabs>
              <w:spacing w:after="0" w:line="240" w:lineRule="auto"/>
              <w:rPr>
                <w:rFonts w:ascii="Times New Roman" w:hAnsi="Times New Roman"/>
                <w:b/>
                <w:szCs w:val="22"/>
              </w:rPr>
            </w:pPr>
          </w:p>
          <w:p w14:paraId="114E8CE8" w14:textId="5BCC205B" w:rsidR="00227318" w:rsidRPr="00AF7B10" w:rsidRDefault="00227318" w:rsidP="00227318">
            <w:pPr>
              <w:widowControl w:val="0"/>
              <w:tabs>
                <w:tab w:val="left" w:pos="426"/>
              </w:tabs>
              <w:spacing w:after="0" w:line="240" w:lineRule="auto"/>
              <w:rPr>
                <w:rFonts w:ascii="Times New Roman" w:hAnsi="Times New Roman"/>
                <w:b/>
                <w:szCs w:val="22"/>
              </w:rPr>
            </w:pPr>
            <w:r w:rsidRPr="00AF7B10">
              <w:rPr>
                <w:rFonts w:ascii="Times New Roman" w:hAnsi="Times New Roman"/>
                <w:b/>
                <w:szCs w:val="22"/>
              </w:rPr>
              <w:t>ИСПОЛНИТЕЛЬ:</w:t>
            </w:r>
          </w:p>
          <w:p w14:paraId="0D804A52" w14:textId="77777777" w:rsidR="00227318" w:rsidRPr="00AF7B10" w:rsidRDefault="00227318" w:rsidP="00227318">
            <w:pPr>
              <w:widowControl w:val="0"/>
              <w:spacing w:after="0" w:line="240" w:lineRule="auto"/>
              <w:rPr>
                <w:rFonts w:ascii="Times New Roman" w:hAnsi="Times New Roman"/>
                <w:b/>
                <w:szCs w:val="22"/>
              </w:rPr>
            </w:pPr>
          </w:p>
        </w:tc>
      </w:tr>
    </w:tbl>
    <w:p w14:paraId="2E826BF9" w14:textId="77777777" w:rsidR="00363B0E" w:rsidRPr="00AF7B10" w:rsidRDefault="00363B0E">
      <w:pPr>
        <w:rPr>
          <w:rFonts w:ascii="Times New Roman" w:hAnsi="Times New Roman"/>
          <w:szCs w:val="22"/>
        </w:rPr>
        <w:sectPr w:rsidR="00363B0E" w:rsidRPr="00AF7B10" w:rsidSect="00AF7B10">
          <w:pgSz w:w="16838" w:h="11906" w:orient="landscape"/>
          <w:pgMar w:top="709" w:right="1134" w:bottom="567" w:left="851" w:header="709" w:footer="709" w:gutter="0"/>
          <w:cols w:space="720"/>
        </w:sectPr>
      </w:pPr>
    </w:p>
    <w:p w14:paraId="5C74F4D7" w14:textId="77777777" w:rsidR="00CC73BF" w:rsidRPr="00AF7B10" w:rsidRDefault="00CC73BF">
      <w:pPr>
        <w:rPr>
          <w:rFonts w:ascii="Times New Roman" w:hAnsi="Times New Roman"/>
          <w:szCs w:val="22"/>
        </w:rPr>
      </w:pPr>
    </w:p>
    <w:p w14:paraId="0DE1BD97" w14:textId="77777777" w:rsidR="009726F6" w:rsidRPr="00AF7B10" w:rsidRDefault="00CC73BF">
      <w:pPr>
        <w:spacing w:after="0" w:line="240" w:lineRule="auto"/>
        <w:jc w:val="right"/>
        <w:rPr>
          <w:rFonts w:ascii="Times New Roman" w:hAnsi="Times New Roman"/>
          <w:szCs w:val="22"/>
        </w:rPr>
      </w:pPr>
      <w:r w:rsidRPr="00AF7B10">
        <w:rPr>
          <w:rFonts w:ascii="Times New Roman" w:hAnsi="Times New Roman"/>
          <w:szCs w:val="22"/>
        </w:rPr>
        <w:t>Приложение № 2 к контракту</w:t>
      </w:r>
    </w:p>
    <w:p w14:paraId="28330965" w14:textId="77777777" w:rsidR="009726F6" w:rsidRPr="00AF7B10" w:rsidRDefault="00CC73BF">
      <w:pPr>
        <w:pStyle w:val="a3"/>
        <w:jc w:val="center"/>
        <w:rPr>
          <w:rFonts w:ascii="Times New Roman" w:hAnsi="Times New Roman"/>
          <w:b/>
          <w:szCs w:val="22"/>
        </w:rPr>
      </w:pPr>
      <w:r w:rsidRPr="00AF7B10">
        <w:rPr>
          <w:rFonts w:ascii="Times New Roman" w:hAnsi="Times New Roman"/>
          <w:b/>
          <w:szCs w:val="22"/>
        </w:rPr>
        <w:t>Описание объекта закупки</w:t>
      </w:r>
    </w:p>
    <w:p w14:paraId="48FC42BB" w14:textId="77777777" w:rsidR="009726F6" w:rsidRPr="00AF7B10" w:rsidRDefault="00CC73BF">
      <w:pPr>
        <w:pStyle w:val="a3"/>
        <w:jc w:val="center"/>
        <w:rPr>
          <w:rFonts w:ascii="Times New Roman" w:hAnsi="Times New Roman"/>
          <w:b/>
          <w:szCs w:val="22"/>
        </w:rPr>
      </w:pPr>
      <w:r w:rsidRPr="00AF7B10">
        <w:rPr>
          <w:rFonts w:ascii="Times New Roman" w:hAnsi="Times New Roman"/>
          <w:b/>
          <w:szCs w:val="22"/>
        </w:rPr>
        <w:t>в соответствии со статьей 33 Закона</w:t>
      </w:r>
    </w:p>
    <w:p w14:paraId="1098CE03" w14:textId="77777777" w:rsidR="009726F6" w:rsidRPr="00AF7B10" w:rsidRDefault="009726F6">
      <w:pPr>
        <w:tabs>
          <w:tab w:val="left" w:pos="7845"/>
        </w:tabs>
        <w:spacing w:after="0" w:line="240" w:lineRule="auto"/>
        <w:jc w:val="right"/>
        <w:rPr>
          <w:rFonts w:ascii="Times New Roman" w:hAnsi="Times New Roman"/>
          <w:szCs w:val="22"/>
        </w:rPr>
      </w:pPr>
    </w:p>
    <w:p w14:paraId="512406E8" w14:textId="77777777" w:rsidR="009726F6" w:rsidRPr="00AF7B10" w:rsidRDefault="00CC73BF">
      <w:pPr>
        <w:spacing w:after="0" w:line="240" w:lineRule="auto"/>
        <w:ind w:left="-567" w:firstLine="567"/>
        <w:contextualSpacing/>
        <w:jc w:val="both"/>
        <w:rPr>
          <w:rFonts w:ascii="Times New Roman" w:hAnsi="Times New Roman"/>
          <w:szCs w:val="22"/>
        </w:rPr>
      </w:pPr>
      <w:r w:rsidRPr="00AF7B10">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14:paraId="6E29C680" w14:textId="1952A805" w:rsidR="00CC73BF" w:rsidRPr="00AF7B10" w:rsidRDefault="00CC73BF">
      <w:pPr>
        <w:spacing w:after="0" w:line="240" w:lineRule="auto"/>
        <w:ind w:left="-567" w:firstLine="567"/>
        <w:contextualSpacing/>
        <w:jc w:val="both"/>
        <w:rPr>
          <w:rFonts w:ascii="Times New Roman" w:hAnsi="Times New Roman"/>
          <w:szCs w:val="22"/>
        </w:rPr>
      </w:pPr>
      <w:r w:rsidRPr="00AF7B10">
        <w:rPr>
          <w:rFonts w:ascii="Times New Roman" w:hAnsi="Times New Roman"/>
          <w:szCs w:val="22"/>
        </w:rPr>
        <w:t xml:space="preserve">2.  Целями данной закупки является: </w:t>
      </w:r>
      <w:r w:rsidR="00E328FA" w:rsidRPr="00AF7B10">
        <w:rPr>
          <w:rFonts w:ascii="Times New Roman" w:hAnsi="Times New Roman"/>
          <w:szCs w:val="22"/>
        </w:rPr>
        <w:t>Оказание услуг по проведению периодического медицинского осмотра, профессиональному гигиеническому обучению с аттестацией с заменой медицинских книжек для работников ГБУ ДО СШ</w:t>
      </w:r>
      <w:r w:rsidR="008B54A7" w:rsidRPr="00AF7B10">
        <w:rPr>
          <w:rFonts w:ascii="Times New Roman" w:hAnsi="Times New Roman"/>
          <w:szCs w:val="22"/>
        </w:rPr>
        <w:t>ОР</w:t>
      </w:r>
      <w:r w:rsidR="00E328FA" w:rsidRPr="00AF7B10">
        <w:rPr>
          <w:rFonts w:ascii="Times New Roman" w:hAnsi="Times New Roman"/>
          <w:szCs w:val="22"/>
        </w:rPr>
        <w:t xml:space="preserve"> Пушкинского района Санкт-Петербурга в 2026 году.</w:t>
      </w:r>
    </w:p>
    <w:p w14:paraId="53B0FCA2" w14:textId="329828C4" w:rsidR="00CC73BF" w:rsidRPr="00AF7B10" w:rsidRDefault="00CC73BF" w:rsidP="00FD7B3C">
      <w:pPr>
        <w:spacing w:after="0" w:line="240" w:lineRule="auto"/>
        <w:contextualSpacing/>
        <w:jc w:val="both"/>
        <w:rPr>
          <w:rFonts w:ascii="Times New Roman" w:hAnsi="Times New Roman"/>
          <w:szCs w:val="22"/>
        </w:rPr>
      </w:pPr>
      <w:r w:rsidRPr="00AF7B10">
        <w:rPr>
          <w:rFonts w:ascii="Times New Roman" w:hAnsi="Times New Roman"/>
          <w:szCs w:val="22"/>
        </w:rPr>
        <w:t xml:space="preserve">3. Срок оказания услуг: </w:t>
      </w:r>
      <w:proofErr w:type="gramStart"/>
      <w:r w:rsidR="00421A90" w:rsidRPr="00AF7B10">
        <w:rPr>
          <w:rFonts w:ascii="Times New Roman" w:hAnsi="Times New Roman"/>
          <w:szCs w:val="22"/>
        </w:rPr>
        <w:t>в сроки</w:t>
      </w:r>
      <w:proofErr w:type="gramEnd"/>
      <w:r w:rsidR="00421A90" w:rsidRPr="00AF7B10">
        <w:rPr>
          <w:rFonts w:ascii="Times New Roman" w:hAnsi="Times New Roman"/>
          <w:szCs w:val="22"/>
        </w:rPr>
        <w:t xml:space="preserve"> определенные календарным планом, но не позднее </w:t>
      </w:r>
      <w:r w:rsidR="008A065A" w:rsidRPr="00AF7B10">
        <w:rPr>
          <w:rFonts w:ascii="Times New Roman" w:hAnsi="Times New Roman"/>
          <w:szCs w:val="22"/>
        </w:rPr>
        <w:t>1</w:t>
      </w:r>
      <w:r w:rsidR="008B54A7" w:rsidRPr="00AF7B10">
        <w:rPr>
          <w:rFonts w:ascii="Times New Roman" w:hAnsi="Times New Roman"/>
          <w:szCs w:val="22"/>
        </w:rPr>
        <w:t>5</w:t>
      </w:r>
      <w:r w:rsidR="008A065A" w:rsidRPr="00AF7B10">
        <w:rPr>
          <w:rFonts w:ascii="Times New Roman" w:hAnsi="Times New Roman"/>
          <w:szCs w:val="22"/>
        </w:rPr>
        <w:t>.12.2026</w:t>
      </w:r>
      <w:r w:rsidR="00421A90" w:rsidRPr="00AF7B10">
        <w:rPr>
          <w:rFonts w:ascii="Times New Roman" w:hAnsi="Times New Roman"/>
          <w:szCs w:val="22"/>
        </w:rPr>
        <w:t xml:space="preserve"> г.</w:t>
      </w:r>
    </w:p>
    <w:p w14:paraId="47D8AE7D" w14:textId="77777777" w:rsidR="001E503D" w:rsidRPr="00AF7B10" w:rsidRDefault="001E503D">
      <w:pPr>
        <w:spacing w:after="0" w:line="240" w:lineRule="auto"/>
        <w:ind w:left="-567" w:firstLine="567"/>
        <w:jc w:val="center"/>
        <w:rPr>
          <w:rFonts w:ascii="Times New Roman" w:hAnsi="Times New Roman"/>
          <w:b/>
          <w:szCs w:val="22"/>
        </w:rPr>
      </w:pPr>
    </w:p>
    <w:p w14:paraId="5EAAD0DE"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Требования к количеству, качеству услуг</w:t>
      </w:r>
      <w:r w:rsidRPr="00AF7B10">
        <w:rPr>
          <w:rFonts w:ascii="Times New Roman" w:hAnsi="Times New Roman"/>
          <w:szCs w:val="22"/>
        </w:rPr>
        <w:t xml:space="preserve">, </w:t>
      </w:r>
      <w:r w:rsidRPr="00AF7B10">
        <w:rPr>
          <w:rFonts w:ascii="Times New Roman" w:hAnsi="Times New Roman"/>
          <w:b/>
          <w:szCs w:val="22"/>
        </w:rPr>
        <w:t>их техническим, функциональным</w:t>
      </w:r>
    </w:p>
    <w:p w14:paraId="5A1BBE39"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 xml:space="preserve"> и эксплуатационным характеристикам.</w:t>
      </w:r>
    </w:p>
    <w:p w14:paraId="755D67EC" w14:textId="77777777" w:rsidR="009726F6" w:rsidRPr="00AF7B10" w:rsidRDefault="00CC73BF">
      <w:pPr>
        <w:spacing w:after="0" w:line="240" w:lineRule="auto"/>
        <w:ind w:left="-567" w:firstLine="567"/>
        <w:jc w:val="both"/>
        <w:rPr>
          <w:rFonts w:ascii="Times New Roman" w:hAnsi="Times New Roman"/>
          <w:szCs w:val="22"/>
        </w:rPr>
      </w:pPr>
      <w:bookmarkStart w:id="1" w:name="_Hlk55815528"/>
      <w:bookmarkStart w:id="2" w:name="_Hlk58433963"/>
      <w:r w:rsidRPr="00AF7B10">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14:paraId="1B68B30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14:paraId="1AAA16B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Общее количество работников – </w:t>
      </w:r>
      <w:r w:rsidR="001E503D" w:rsidRPr="00AF7B10">
        <w:rPr>
          <w:rFonts w:ascii="Times New Roman" w:hAnsi="Times New Roman"/>
          <w:szCs w:val="22"/>
        </w:rPr>
        <w:t>_____</w:t>
      </w:r>
      <w:r w:rsidRPr="00AF7B10">
        <w:rPr>
          <w:rFonts w:ascii="Times New Roman" w:hAnsi="Times New Roman"/>
          <w:szCs w:val="22"/>
        </w:rPr>
        <w:t xml:space="preserve"> человека.</w:t>
      </w:r>
      <w:bookmarkEnd w:id="2"/>
    </w:p>
    <w:p w14:paraId="0A35991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w:t>
      </w:r>
      <w:proofErr w:type="gramStart"/>
      <w:r w:rsidRPr="00AF7B10">
        <w:rPr>
          <w:rFonts w:ascii="Times New Roman" w:hAnsi="Times New Roman"/>
          <w:szCs w:val="22"/>
        </w:rPr>
        <w:t>работ:</w:t>
      </w:r>
      <w:r w:rsidR="00036EC8" w:rsidRPr="00AF7B10">
        <w:rPr>
          <w:rFonts w:ascii="Times New Roman" w:hAnsi="Times New Roman"/>
          <w:szCs w:val="22"/>
        </w:rPr>
        <w:t>-</w:t>
      </w:r>
      <w:proofErr w:type="gramEnd"/>
      <w:r w:rsidR="00036EC8" w:rsidRPr="00AF7B10">
        <w:rPr>
          <w:rFonts w:ascii="Times New Roman" w:hAnsi="Times New Roman"/>
          <w:szCs w:val="22"/>
        </w:rPr>
        <w:t xml:space="preserve"> </w:t>
      </w:r>
    </w:p>
    <w:p w14:paraId="453F96F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анкетирование работников в возрасте 18 лет и старше в целях:</w:t>
      </w:r>
    </w:p>
    <w:p w14:paraId="338F931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14:paraId="260AC1E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14:paraId="05BCBD7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расчет на основании антропометрии (измерение роста, массы тела, окружности талии) индекса массы тела, для граждан в возрасте 18 лет и старше;</w:t>
      </w:r>
    </w:p>
    <w:p w14:paraId="34BE3BB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клинический анализ крови (гемоглобин, цветной показатель, эритроциты, тромбоциты, лейкоциты, лейкоцитарная формула, СОЭ);</w:t>
      </w:r>
    </w:p>
    <w:p w14:paraId="0105335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клинический анализ мочи (удельный вес, белок, сахар, микроскопия осадка);</w:t>
      </w:r>
    </w:p>
    <w:p w14:paraId="3F8E9CD7"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электрокардиография в покое лиц 18 лет и старше;</w:t>
      </w:r>
    </w:p>
    <w:p w14:paraId="5D23CBF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измерение артериального давления на периферических артериях, для граждан в возрасте 18 лет и старше;</w:t>
      </w:r>
    </w:p>
    <w:p w14:paraId="415451D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уровня общего холестерина в крови (допускается использование экспресс-метода) для граждан в возрасте 18 лет и старше;</w:t>
      </w:r>
    </w:p>
    <w:p w14:paraId="5AD57FA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исследование уровня глюкозы в крови натощак (допускается использование экспресс-метода) для граждан в возрасте 18 лет и старше;</w:t>
      </w:r>
    </w:p>
    <w:p w14:paraId="4B8EE08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14:paraId="434800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определение абсолютного сердечно-сосудистого риска - у граждан в возрасте старше 40 лет;</w:t>
      </w:r>
    </w:p>
    <w:p w14:paraId="3C401D0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14:paraId="02A58E7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измерение внутриглазного давления при прохождении предварительного и периодического медицинского осмотра, начиная с 40 лет</w:t>
      </w:r>
    </w:p>
    <w:p w14:paraId="2456988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осмотр врача-терапевта, врача-невролога, врача-психиатра и врача-нарколога;</w:t>
      </w:r>
    </w:p>
    <w:p w14:paraId="29259F0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w:t>
      </w:r>
      <w:r w:rsidRPr="00AF7B10">
        <w:rPr>
          <w:rFonts w:ascii="Times New Roman" w:hAnsi="Times New Roman"/>
          <w:szCs w:val="22"/>
        </w:rPr>
        <w:lastRenderedPageBreak/>
        <w:t>Маммография не проводится, если в течение предшествующих 12 месяцев проводилась маммография или компьютерная томография молочных желез</w:t>
      </w:r>
      <w:r w:rsidR="0010626E" w:rsidRPr="00AF7B10">
        <w:rPr>
          <w:rFonts w:ascii="Times New Roman" w:hAnsi="Times New Roman"/>
          <w:szCs w:val="22"/>
        </w:rPr>
        <w:t xml:space="preserve"> </w:t>
      </w:r>
      <w:r w:rsidR="00EA17A2" w:rsidRPr="00AF7B10">
        <w:rPr>
          <w:rFonts w:ascii="Times New Roman" w:hAnsi="Times New Roman"/>
          <w:szCs w:val="22"/>
        </w:rPr>
        <w:t>(ПРИ УСЛОВИИ ПРЕДОСТАВЛЕНИЯ ДАННЫХ)</w:t>
      </w:r>
      <w:r w:rsidRPr="00AF7B10">
        <w:rPr>
          <w:rFonts w:ascii="Times New Roman" w:hAnsi="Times New Roman"/>
          <w:szCs w:val="22"/>
        </w:rPr>
        <w:t xml:space="preserve">. </w:t>
      </w:r>
    </w:p>
    <w:p w14:paraId="23538ED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14:paraId="579A9A47" w14:textId="77777777" w:rsidR="009726F6" w:rsidRPr="00AF7B10" w:rsidRDefault="009726F6">
      <w:pPr>
        <w:spacing w:after="0" w:line="240" w:lineRule="auto"/>
        <w:ind w:left="-567" w:firstLine="567"/>
        <w:jc w:val="both"/>
        <w:rPr>
          <w:rFonts w:ascii="Times New Roman" w:hAnsi="Times New Roman"/>
          <w:szCs w:val="22"/>
        </w:rPr>
      </w:pPr>
    </w:p>
    <w:p w14:paraId="611D7207"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 xml:space="preserve"> Требования участникам закупки:</w:t>
      </w:r>
    </w:p>
    <w:p w14:paraId="41AC676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0E07099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3F07004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AF7B10">
        <w:rPr>
          <w:rFonts w:ascii="Times New Roman" w:hAnsi="Times New Roman"/>
          <w:szCs w:val="22"/>
        </w:rPr>
        <w:t>Тярлево</w:t>
      </w:r>
      <w:proofErr w:type="spellEnd"/>
      <w:r w:rsidRPr="00AF7B10">
        <w:rPr>
          <w:rFonts w:ascii="Times New Roman" w:hAnsi="Times New Roman"/>
          <w:szCs w:val="22"/>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14:paraId="0AA18B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727BA2F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0C289403" w14:textId="77777777" w:rsidR="009726F6" w:rsidRPr="00AF7B10" w:rsidRDefault="00CC73BF">
      <w:pPr>
        <w:spacing w:after="0" w:line="240" w:lineRule="auto"/>
        <w:ind w:left="-567" w:firstLine="567"/>
        <w:jc w:val="both"/>
        <w:rPr>
          <w:rFonts w:ascii="Times New Roman" w:hAnsi="Times New Roman"/>
          <w:szCs w:val="22"/>
        </w:rPr>
      </w:pPr>
      <w:bookmarkStart w:id="3" w:name="_Hlk188180238"/>
      <w:r w:rsidRPr="00AF7B10">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3"/>
      <w:r w:rsidRPr="00AF7B10">
        <w:rPr>
          <w:rFonts w:ascii="Times New Roman" w:hAnsi="Times New Roman"/>
          <w:szCs w:val="22"/>
        </w:rPr>
        <w:t>.</w:t>
      </w:r>
    </w:p>
    <w:p w14:paraId="0BC2F150"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14:paraId="50B042B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sidRPr="00AF7B10">
        <w:rPr>
          <w:rFonts w:ascii="Times New Roman" w:hAnsi="Times New Roman"/>
          <w:szCs w:val="22"/>
        </w:rPr>
        <w:t>внутрилабораторного</w:t>
      </w:r>
      <w:proofErr w:type="spellEnd"/>
      <w:r w:rsidRPr="00AF7B10">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sidRPr="00AF7B10">
        <w:rPr>
          <w:rFonts w:ascii="Times New Roman" w:hAnsi="Times New Roman"/>
          <w:szCs w:val="22"/>
        </w:rPr>
        <w:t>внутрилабораторного</w:t>
      </w:r>
      <w:proofErr w:type="spellEnd"/>
      <w:r w:rsidRPr="00AF7B10">
        <w:rPr>
          <w:rFonts w:ascii="Times New Roman" w:hAnsi="Times New Roman"/>
          <w:szCs w:val="22"/>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14FBFFE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5. Исполнитель обязан обеспечить надлежащее качество услуг, являющихся предметом </w:t>
      </w:r>
      <w:r w:rsidR="00A24535" w:rsidRPr="00AF7B10">
        <w:rPr>
          <w:rFonts w:ascii="Times New Roman" w:hAnsi="Times New Roman"/>
          <w:szCs w:val="22"/>
        </w:rPr>
        <w:t>контракта,</w:t>
      </w:r>
      <w:r w:rsidRPr="00AF7B10">
        <w:rPr>
          <w:rFonts w:ascii="Times New Roman" w:hAnsi="Times New Roman"/>
          <w:szCs w:val="22"/>
        </w:rPr>
        <w:t xml:space="preserve"> в соответствии с действующим гражданским законодательством, в том числе:</w:t>
      </w:r>
    </w:p>
    <w:p w14:paraId="22944AA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Федеральный закон от 30.03.1999 г. № 52-ФЗ «О санитарно-эпидемиологическом благополучии населения»;</w:t>
      </w:r>
    </w:p>
    <w:p w14:paraId="2E01DD4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Федерального Закона № 323-ФЗ от 21.11.2011 г. «Об основах охраны здоровья граждан российской Федерации» (п.3 ч.2 ст.46);</w:t>
      </w:r>
    </w:p>
    <w:p w14:paraId="18931ED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5F124E4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5C52F561" w14:textId="77777777" w:rsidR="009726F6" w:rsidRPr="00AF7B10" w:rsidRDefault="00CC73BF">
      <w:pPr>
        <w:spacing w:after="0" w:line="240" w:lineRule="auto"/>
        <w:jc w:val="both"/>
        <w:rPr>
          <w:rFonts w:ascii="Times New Roman" w:hAnsi="Times New Roman"/>
          <w:szCs w:val="22"/>
        </w:rPr>
      </w:pPr>
      <w:r w:rsidRPr="00AF7B10">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759C6B6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Приказ Минздрава РФ от 29 июня 2000 г. N 229 "О профессиональной гигиенической подготовке и аттестации должностных лиц и работников организаций";</w:t>
      </w:r>
    </w:p>
    <w:p w14:paraId="0CD1D84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2.1.3.</w:t>
      </w:r>
      <w:r w:rsidR="00F10053" w:rsidRPr="00AF7B10">
        <w:rPr>
          <w:rFonts w:ascii="Times New Roman" w:hAnsi="Times New Roman"/>
          <w:szCs w:val="22"/>
        </w:rPr>
        <w:t>2630-10</w:t>
      </w:r>
      <w:r w:rsidRPr="00AF7B10">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14:paraId="69626DD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14:paraId="001D83D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 2.6.1.2612-10 Основные санитарные правила обеспечения радиационной безопасности</w:t>
      </w:r>
    </w:p>
    <w:p w14:paraId="0758813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(ОСПОРБ-99/2010) ((Зарегистрировано в Минюсте России 11.08.2010 N 18115);</w:t>
      </w:r>
    </w:p>
    <w:p w14:paraId="6960E85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45BEABB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14:paraId="3ECE4CA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sidRPr="00AF7B10">
        <w:rPr>
          <w:rFonts w:ascii="Times New Roman" w:hAnsi="Times New Roman"/>
          <w:szCs w:val="22"/>
        </w:rPr>
        <w:t>"</w:t>
      </w:r>
      <w:r w:rsidRPr="00AF7B10">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0B60170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Объём услуг в соответствии с п. 31 и п. 25 приложения к Приказу Минздрава России от 28.01.2021 N 29н.</w:t>
      </w:r>
    </w:p>
    <w:p w14:paraId="005F8E3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6CE0337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70243C3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39280C1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w:t>
      </w:r>
      <w:proofErr w:type="spellStart"/>
      <w:r w:rsidRPr="00AF7B10">
        <w:rPr>
          <w:rFonts w:ascii="Times New Roman" w:hAnsi="Times New Roman"/>
          <w:szCs w:val="22"/>
        </w:rPr>
        <w:t>Профпатология</w:t>
      </w:r>
      <w:proofErr w:type="spellEnd"/>
      <w:r w:rsidRPr="00AF7B10">
        <w:rPr>
          <w:rFonts w:ascii="Times New Roman" w:hAnsi="Times New Roman"/>
          <w:szCs w:val="22"/>
        </w:rPr>
        <w:t>». Врачи-специалисты – терапевт, отоларинголог, психиатр, нарколог, гинеколог, дерматовенеролог, невролог, стоматолог</w:t>
      </w:r>
      <w:r w:rsidR="00D92CE8" w:rsidRPr="00AF7B10">
        <w:rPr>
          <w:rFonts w:ascii="Times New Roman" w:hAnsi="Times New Roman"/>
          <w:szCs w:val="22"/>
        </w:rPr>
        <w:t xml:space="preserve">, </w:t>
      </w:r>
      <w:r w:rsidR="005E0FFE" w:rsidRPr="00AF7B10">
        <w:rPr>
          <w:rFonts w:ascii="Times New Roman" w:hAnsi="Times New Roman"/>
          <w:szCs w:val="22"/>
        </w:rPr>
        <w:t>офтальмолог</w:t>
      </w:r>
      <w:r w:rsidR="00D92CE8" w:rsidRPr="00AF7B10">
        <w:rPr>
          <w:rFonts w:ascii="Times New Roman" w:hAnsi="Times New Roman"/>
          <w:szCs w:val="22"/>
        </w:rPr>
        <w:t xml:space="preserve">, </w:t>
      </w:r>
      <w:r w:rsidR="005E0FFE" w:rsidRPr="00AF7B10">
        <w:rPr>
          <w:rFonts w:ascii="Times New Roman" w:hAnsi="Times New Roman"/>
          <w:szCs w:val="22"/>
        </w:rPr>
        <w:t>хирург</w:t>
      </w:r>
      <w:r w:rsidRPr="00AF7B10">
        <w:rPr>
          <w:rFonts w:ascii="Times New Roman" w:hAnsi="Times New Roman"/>
          <w:szCs w:val="22"/>
        </w:rPr>
        <w:t xml:space="preserve"> должны иметь документы о повышении квалификации по специальности «</w:t>
      </w:r>
      <w:proofErr w:type="spellStart"/>
      <w:r w:rsidRPr="00AF7B10">
        <w:rPr>
          <w:rFonts w:ascii="Times New Roman" w:hAnsi="Times New Roman"/>
          <w:szCs w:val="22"/>
        </w:rPr>
        <w:t>Профпатология</w:t>
      </w:r>
      <w:proofErr w:type="spellEnd"/>
      <w:r w:rsidRPr="00AF7B10">
        <w:rPr>
          <w:rFonts w:ascii="Times New Roman" w:hAnsi="Times New Roman"/>
          <w:szCs w:val="22"/>
        </w:rPr>
        <w:t>», а также действующие сертификаты по своей специальности.</w:t>
      </w:r>
    </w:p>
    <w:p w14:paraId="506481A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w:t>
      </w:r>
    </w:p>
    <w:p w14:paraId="3ACFDA4F"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14:paraId="52F6EA5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9. </w:t>
      </w:r>
      <w:r w:rsidRPr="00AF7B10">
        <w:rPr>
          <w:rFonts w:ascii="Times New Roman" w:hAnsi="Times New Roman"/>
          <w:color w:val="auto"/>
          <w:szCs w:val="22"/>
        </w:rPr>
        <w:t xml:space="preserve">Исполнитель должен </w:t>
      </w:r>
      <w:r w:rsidR="008912D9" w:rsidRPr="00AF7B10">
        <w:rPr>
          <w:rFonts w:ascii="Times New Roman" w:hAnsi="Times New Roman"/>
          <w:color w:val="auto"/>
          <w:szCs w:val="22"/>
        </w:rPr>
        <w:t xml:space="preserve">предоставить в Центр </w:t>
      </w:r>
      <w:proofErr w:type="spellStart"/>
      <w:r w:rsidR="008912D9" w:rsidRPr="00AF7B10">
        <w:rPr>
          <w:rFonts w:ascii="Times New Roman" w:hAnsi="Times New Roman"/>
          <w:color w:val="auto"/>
          <w:szCs w:val="22"/>
        </w:rPr>
        <w:t>профпатологии</w:t>
      </w:r>
      <w:proofErr w:type="spellEnd"/>
      <w:r w:rsidR="008912D9" w:rsidRPr="00AF7B10">
        <w:rPr>
          <w:rFonts w:ascii="Times New Roman" w:hAnsi="Times New Roman"/>
          <w:color w:val="auto"/>
          <w:szCs w:val="22"/>
        </w:rPr>
        <w:t xml:space="preserve"> заключительные акты, подписанные Заказчиком </w:t>
      </w:r>
      <w:r w:rsidR="00CD7642" w:rsidRPr="00AF7B10">
        <w:rPr>
          <w:rFonts w:ascii="Times New Roman" w:hAnsi="Times New Roman"/>
          <w:color w:val="auto"/>
          <w:szCs w:val="22"/>
        </w:rPr>
        <w:t>и Исполнителем, для регистрации</w:t>
      </w:r>
      <w:r w:rsidR="00A5707F" w:rsidRPr="00AF7B10">
        <w:rPr>
          <w:rFonts w:ascii="Times New Roman" w:hAnsi="Times New Roman"/>
          <w:color w:val="auto"/>
          <w:szCs w:val="22"/>
        </w:rPr>
        <w:t>.</w:t>
      </w:r>
    </w:p>
    <w:p w14:paraId="65888C5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AF7B10">
        <w:rPr>
          <w:rFonts w:ascii="Times New Roman" w:hAnsi="Times New Roman"/>
          <w:color w:val="auto"/>
          <w:szCs w:val="22"/>
        </w:rPr>
        <w:t>количественные</w:t>
      </w:r>
      <w:r w:rsidRPr="00AF7B10">
        <w:rPr>
          <w:rFonts w:ascii="Times New Roman" w:hAnsi="Times New Roman"/>
          <w:szCs w:val="22"/>
        </w:rPr>
        <w:t xml:space="preserve"> объемы услуг, установленные в обосновании начальной (максимальной) цены Контракта. </w:t>
      </w:r>
    </w:p>
    <w:p w14:paraId="427D51D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11. На работника, проходящего медицинский осмотр, Исполнитель оформляет следующие документы (при отсутствии):</w:t>
      </w:r>
    </w:p>
    <w:p w14:paraId="5CBA0D6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 - Медицинская карта амбулаторного больного (учётная форма № 025</w:t>
      </w:r>
      <w:r w:rsidR="00F10053" w:rsidRPr="00AF7B10">
        <w:rPr>
          <w:rFonts w:ascii="Times New Roman" w:hAnsi="Times New Roman"/>
          <w:szCs w:val="22"/>
        </w:rPr>
        <w:t>у-04</w:t>
      </w:r>
      <w:r w:rsidRPr="00AF7B10">
        <w:rPr>
          <w:rFonts w:ascii="Times New Roman" w:hAnsi="Times New Roman"/>
          <w:szCs w:val="22"/>
        </w:rPr>
        <w:t xml:space="preserve">)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 xml:space="preserve"> субъекта РФ, на территории которого она расположена.</w:t>
      </w:r>
    </w:p>
    <w:p w14:paraId="68A045BC" w14:textId="77777777" w:rsidR="009726F6" w:rsidRPr="00AF7B10" w:rsidRDefault="00CC73BF">
      <w:pPr>
        <w:spacing w:after="0" w:line="240" w:lineRule="auto"/>
        <w:ind w:left="-567" w:firstLine="567"/>
        <w:jc w:val="both"/>
        <w:rPr>
          <w:rFonts w:ascii="Times New Roman" w:hAnsi="Times New Roman"/>
          <w:strike/>
          <w:szCs w:val="22"/>
        </w:rPr>
      </w:pPr>
      <w:r w:rsidRPr="00AF7B10">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AF7B10">
        <w:rPr>
          <w:rFonts w:ascii="Times New Roman" w:hAnsi="Times New Roman"/>
          <w:szCs w:val="22"/>
        </w:rPr>
        <w:t>выписку из медицинской карты</w:t>
      </w:r>
      <w:r w:rsidR="00F61456" w:rsidRPr="00AF7B10">
        <w:rPr>
          <w:rFonts w:ascii="Times New Roman" w:hAnsi="Times New Roman"/>
          <w:szCs w:val="22"/>
        </w:rPr>
        <w:t xml:space="preserve"> (либо копию медицинской карты)</w:t>
      </w:r>
      <w:r w:rsidR="00F10053" w:rsidRPr="00AF7B10">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AF7B10">
        <w:rPr>
          <w:rFonts w:ascii="Times New Roman" w:hAnsi="Times New Roman"/>
          <w:szCs w:val="22"/>
        </w:rPr>
        <w:t>.</w:t>
      </w:r>
    </w:p>
    <w:p w14:paraId="67A0350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В </w:t>
      </w:r>
      <w:r w:rsidR="00DF7D84" w:rsidRPr="00AF7B10">
        <w:rPr>
          <w:rFonts w:ascii="Times New Roman" w:hAnsi="Times New Roman"/>
          <w:szCs w:val="22"/>
        </w:rPr>
        <w:t xml:space="preserve">выписке </w:t>
      </w:r>
      <w:r w:rsidRPr="00AF7B10">
        <w:rPr>
          <w:rFonts w:ascii="Times New Roman" w:hAnsi="Times New Roman"/>
          <w:szCs w:val="22"/>
        </w:rPr>
        <w:t>указывается:</w:t>
      </w:r>
    </w:p>
    <w:p w14:paraId="081F57C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дата выдачи;</w:t>
      </w:r>
    </w:p>
    <w:p w14:paraId="357798B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фамилия, имя, отчество, дата рождения, пол работника;</w:t>
      </w:r>
    </w:p>
    <w:p w14:paraId="482B0830"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наименование работодателя;</w:t>
      </w:r>
    </w:p>
    <w:p w14:paraId="35E5F38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наименование должности профессии;</w:t>
      </w:r>
    </w:p>
    <w:p w14:paraId="51BB5C1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r>
      <w:r w:rsidR="00DF7D84" w:rsidRPr="00AF7B10">
        <w:rPr>
          <w:rFonts w:ascii="Times New Roman" w:hAnsi="Times New Roman"/>
          <w:szCs w:val="22"/>
        </w:rPr>
        <w:t>заключение по результатам</w:t>
      </w:r>
      <w:r w:rsidRPr="00AF7B10">
        <w:rPr>
          <w:rFonts w:ascii="Times New Roman" w:hAnsi="Times New Roman"/>
          <w:szCs w:val="22"/>
        </w:rPr>
        <w:t xml:space="preserve"> медицинского осмотра (медицинские противопоказания выявлены, не выявлены);</w:t>
      </w:r>
    </w:p>
    <w:p w14:paraId="1BC8384B" w14:textId="77777777" w:rsidR="009726F6" w:rsidRPr="00AF7B10" w:rsidRDefault="00CC73BF" w:rsidP="00DF7D84">
      <w:pPr>
        <w:spacing w:after="0" w:line="240" w:lineRule="auto"/>
        <w:ind w:left="-567" w:firstLine="567"/>
        <w:jc w:val="both"/>
        <w:rPr>
          <w:rFonts w:ascii="Times New Roman" w:hAnsi="Times New Roman"/>
          <w:szCs w:val="22"/>
        </w:rPr>
      </w:pPr>
      <w:r w:rsidRPr="00AF7B10">
        <w:rPr>
          <w:rFonts w:ascii="Times New Roman" w:hAnsi="Times New Roman"/>
          <w:szCs w:val="22"/>
        </w:rPr>
        <w:t>-</w:t>
      </w:r>
      <w:r w:rsidRPr="00AF7B10">
        <w:rPr>
          <w:rFonts w:ascii="Times New Roman" w:hAnsi="Times New Roman"/>
          <w:szCs w:val="22"/>
        </w:rPr>
        <w:tab/>
        <w:t>группа здоровь</w:t>
      </w:r>
      <w:r w:rsidR="00902FC5" w:rsidRPr="00AF7B10">
        <w:rPr>
          <w:rFonts w:ascii="Times New Roman" w:hAnsi="Times New Roman"/>
          <w:szCs w:val="22"/>
        </w:rPr>
        <w:t>я</w:t>
      </w:r>
      <w:r w:rsidRPr="00AF7B10">
        <w:rPr>
          <w:rFonts w:ascii="Times New Roman" w:hAnsi="Times New Roman"/>
          <w:szCs w:val="22"/>
        </w:rPr>
        <w:t>.</w:t>
      </w:r>
    </w:p>
    <w:p w14:paraId="6B246498"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AF7B10">
        <w:rPr>
          <w:rFonts w:ascii="Times New Roman" w:hAnsi="Times New Roman"/>
          <w:szCs w:val="22"/>
        </w:rPr>
        <w:t>, в соответствии с обоснованием начальной (максимальной) цены Контракта.</w:t>
      </w:r>
    </w:p>
    <w:p w14:paraId="6E3402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sidRPr="00AF7B10">
        <w:rPr>
          <w:rFonts w:ascii="Times New Roman" w:hAnsi="Times New Roman"/>
          <w:szCs w:val="22"/>
        </w:rPr>
        <w:t>пяти</w:t>
      </w:r>
      <w:r w:rsidRPr="00AF7B10">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sidRPr="00AF7B10">
        <w:rPr>
          <w:rFonts w:ascii="Times New Roman" w:hAnsi="Times New Roman"/>
          <w:szCs w:val="22"/>
        </w:rPr>
        <w:t>о агентства (далее ФМБА России).</w:t>
      </w:r>
    </w:p>
    <w:p w14:paraId="5C5B1A9A"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В заключительном акте должно быть указано:</w:t>
      </w:r>
    </w:p>
    <w:p w14:paraId="2E187A7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14:paraId="7C1EC5A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дата составления акта;</w:t>
      </w:r>
    </w:p>
    <w:p w14:paraId="439167C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наименование работодателя;</w:t>
      </w:r>
    </w:p>
    <w:p w14:paraId="3C46AAC9"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процент охвата работников периодическим медицинским осмотром;</w:t>
      </w:r>
    </w:p>
    <w:p w14:paraId="7E12C006"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305DB2A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работников, не завершивших периодический медицинский осмотр;</w:t>
      </w:r>
    </w:p>
    <w:p w14:paraId="159C3A2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работников, не прошедших периодический медицинский осмотр;</w:t>
      </w:r>
    </w:p>
    <w:p w14:paraId="256F3FC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не имеющих медицинские противопоказания к работе;</w:t>
      </w:r>
    </w:p>
    <w:p w14:paraId="37EDD6A9"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имеющих временные медицинские противопоказания к работе;</w:t>
      </w:r>
    </w:p>
    <w:p w14:paraId="3A50DB6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имеющих постоянные медицинские противопоказания к работе;</w:t>
      </w:r>
    </w:p>
    <w:p w14:paraId="4AFEA9C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проведении дополнительного обследования (заключение не дано);</w:t>
      </w:r>
    </w:p>
    <w:p w14:paraId="26C3440E"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 численность работников, нуждающихся в обследовании в центре </w:t>
      </w:r>
      <w:proofErr w:type="spellStart"/>
      <w:r w:rsidRPr="00AF7B10">
        <w:rPr>
          <w:rFonts w:ascii="Times New Roman" w:hAnsi="Times New Roman"/>
          <w:szCs w:val="22"/>
        </w:rPr>
        <w:t>профпатологии</w:t>
      </w:r>
      <w:proofErr w:type="spellEnd"/>
      <w:r w:rsidRPr="00AF7B10">
        <w:rPr>
          <w:rFonts w:ascii="Times New Roman" w:hAnsi="Times New Roman"/>
          <w:szCs w:val="22"/>
        </w:rPr>
        <w:t>;</w:t>
      </w:r>
    </w:p>
    <w:p w14:paraId="2C1698F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амбулаторном обследовании и лечении;</w:t>
      </w:r>
    </w:p>
    <w:p w14:paraId="79F7FBD2"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стационарном обследовании и лечении;</w:t>
      </w:r>
    </w:p>
    <w:p w14:paraId="3984A6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численность работников, нуждающихся в диспансерном наблюдении;</w:t>
      </w:r>
    </w:p>
    <w:p w14:paraId="30EC6097"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7742566C"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перечень впервые установленных профессиональных заболеваний с указанием класса заболеваний по МКБ-10;</w:t>
      </w:r>
    </w:p>
    <w:p w14:paraId="46FA57B5"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14:paraId="0D0398F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14:paraId="5E0F1563"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03B46DE1"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lastRenderedPageBreak/>
        <w:t xml:space="preserve">15. В случае, если сотрудник не сможет пройти периодический медицинский осмотр в </w:t>
      </w:r>
      <w:r w:rsidR="000305D8" w:rsidRPr="00AF7B10">
        <w:rPr>
          <w:rFonts w:ascii="Times New Roman" w:hAnsi="Times New Roman"/>
          <w:szCs w:val="22"/>
        </w:rPr>
        <w:t xml:space="preserve">определенный, </w:t>
      </w:r>
      <w:r w:rsidR="00421A90" w:rsidRPr="00AF7B10">
        <w:rPr>
          <w:rFonts w:ascii="Times New Roman" w:hAnsi="Times New Roman"/>
          <w:szCs w:val="22"/>
        </w:rPr>
        <w:t>календарным планом</w:t>
      </w:r>
      <w:r w:rsidRPr="00AF7B1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AF7B10">
        <w:rPr>
          <w:rFonts w:ascii="Times New Roman" w:hAnsi="Times New Roman"/>
          <w:szCs w:val="22"/>
        </w:rPr>
        <w:t xml:space="preserve">срок </w:t>
      </w:r>
      <w:r w:rsidR="00CB5F18" w:rsidRPr="00AF7B10">
        <w:rPr>
          <w:rFonts w:ascii="Times New Roman" w:hAnsi="Times New Roman"/>
          <w:szCs w:val="22"/>
        </w:rPr>
        <w:t xml:space="preserve">в </w:t>
      </w:r>
      <w:r w:rsidRPr="00AF7B10">
        <w:rPr>
          <w:rFonts w:ascii="Times New Roman" w:hAnsi="Times New Roman"/>
          <w:szCs w:val="22"/>
        </w:rPr>
        <w:t xml:space="preserve">течение </w:t>
      </w:r>
      <w:r w:rsidR="00421A90" w:rsidRPr="00AF7B10">
        <w:rPr>
          <w:rFonts w:ascii="Times New Roman" w:hAnsi="Times New Roman"/>
          <w:szCs w:val="22"/>
        </w:rPr>
        <w:t>30</w:t>
      </w:r>
      <w:r w:rsidRPr="00AF7B10">
        <w:rPr>
          <w:rFonts w:ascii="Times New Roman" w:hAnsi="Times New Roman"/>
          <w:szCs w:val="22"/>
        </w:rPr>
        <w:t xml:space="preserve"> </w:t>
      </w:r>
      <w:r w:rsidR="00421A90" w:rsidRPr="00AF7B10">
        <w:rPr>
          <w:rFonts w:ascii="Times New Roman" w:hAnsi="Times New Roman"/>
          <w:szCs w:val="22"/>
        </w:rPr>
        <w:t xml:space="preserve">календарных дней </w:t>
      </w:r>
      <w:r w:rsidRPr="00AF7B10">
        <w:rPr>
          <w:rFonts w:ascii="Times New Roman" w:hAnsi="Times New Roman"/>
          <w:szCs w:val="22"/>
        </w:rPr>
        <w:t xml:space="preserve">от даты </w:t>
      </w:r>
      <w:r w:rsidR="00421A90" w:rsidRPr="00AF7B10">
        <w:rPr>
          <w:rFonts w:ascii="Times New Roman" w:hAnsi="Times New Roman"/>
          <w:szCs w:val="22"/>
        </w:rPr>
        <w:t>неявки сотрудника на</w:t>
      </w:r>
      <w:r w:rsidRPr="00AF7B10">
        <w:rPr>
          <w:rFonts w:ascii="Times New Roman" w:hAnsi="Times New Roman"/>
          <w:szCs w:val="22"/>
        </w:rPr>
        <w:t xml:space="preserve"> периодическ</w:t>
      </w:r>
      <w:r w:rsidR="00421A90" w:rsidRPr="00AF7B10">
        <w:rPr>
          <w:rFonts w:ascii="Times New Roman" w:hAnsi="Times New Roman"/>
          <w:szCs w:val="22"/>
        </w:rPr>
        <w:t>ий</w:t>
      </w:r>
      <w:r w:rsidRPr="00AF7B10">
        <w:rPr>
          <w:rFonts w:ascii="Times New Roman" w:hAnsi="Times New Roman"/>
          <w:szCs w:val="22"/>
        </w:rPr>
        <w:t xml:space="preserve"> медосмотр</w:t>
      </w:r>
      <w:r w:rsidR="00421A90" w:rsidRPr="00AF7B1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14:paraId="3BE80E54"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14:paraId="507A9231" w14:textId="77777777" w:rsidR="009726F6" w:rsidRPr="00AF7B10" w:rsidRDefault="009726F6">
      <w:pPr>
        <w:spacing w:after="0" w:line="240" w:lineRule="auto"/>
        <w:ind w:left="-567" w:firstLine="567"/>
        <w:jc w:val="both"/>
        <w:rPr>
          <w:rFonts w:ascii="Times New Roman" w:hAnsi="Times New Roman"/>
          <w:szCs w:val="22"/>
        </w:rPr>
      </w:pPr>
    </w:p>
    <w:p w14:paraId="09474E4D" w14:textId="77777777" w:rsidR="009726F6" w:rsidRPr="00AF7B10" w:rsidRDefault="00CC73BF">
      <w:pPr>
        <w:spacing w:after="0" w:line="240" w:lineRule="auto"/>
        <w:ind w:left="-567" w:firstLine="567"/>
        <w:jc w:val="center"/>
        <w:rPr>
          <w:rFonts w:ascii="Times New Roman" w:hAnsi="Times New Roman"/>
          <w:b/>
          <w:szCs w:val="22"/>
        </w:rPr>
      </w:pPr>
      <w:r w:rsidRPr="00AF7B10">
        <w:rPr>
          <w:rFonts w:ascii="Times New Roman" w:hAnsi="Times New Roman"/>
          <w:b/>
          <w:szCs w:val="22"/>
        </w:rPr>
        <w:t>Требования к гарантийному сроку оказания услуг и (или) объему предоставления гарантий их качества</w:t>
      </w:r>
    </w:p>
    <w:p w14:paraId="0F93940D"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2BA3736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388F884B" w14:textId="77777777" w:rsidR="009726F6" w:rsidRPr="00AF7B10" w:rsidRDefault="00CC73BF">
      <w:pPr>
        <w:spacing w:after="0" w:line="240" w:lineRule="auto"/>
        <w:ind w:left="-567" w:firstLine="567"/>
        <w:jc w:val="both"/>
        <w:rPr>
          <w:rFonts w:ascii="Times New Roman" w:hAnsi="Times New Roman"/>
          <w:szCs w:val="22"/>
        </w:rPr>
      </w:pPr>
      <w:r w:rsidRPr="00AF7B10">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756C7677" w14:textId="77777777" w:rsidR="009726F6" w:rsidRPr="00AF7B10" w:rsidRDefault="009726F6">
      <w:pPr>
        <w:spacing w:after="0" w:line="240" w:lineRule="auto"/>
        <w:rPr>
          <w:rFonts w:ascii="Times New Roman" w:hAnsi="Times New Roman"/>
          <w:b/>
          <w:szCs w:val="22"/>
        </w:rPr>
      </w:pPr>
    </w:p>
    <w:tbl>
      <w:tblPr>
        <w:tblW w:w="10349" w:type="dxa"/>
        <w:tblInd w:w="-431" w:type="dxa"/>
        <w:tblLook w:val="04A0" w:firstRow="1" w:lastRow="0" w:firstColumn="1" w:lastColumn="0" w:noHBand="0" w:noVBand="1"/>
      </w:tblPr>
      <w:tblGrid>
        <w:gridCol w:w="852"/>
        <w:gridCol w:w="4441"/>
        <w:gridCol w:w="1183"/>
        <w:gridCol w:w="1975"/>
        <w:gridCol w:w="1898"/>
      </w:tblGrid>
      <w:tr w:rsidR="0057248A" w:rsidRPr="00AF7B10" w14:paraId="1569D701" w14:textId="77777777" w:rsidTr="0039456A">
        <w:trPr>
          <w:trHeight w:val="925"/>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D09AF89"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№п/п</w:t>
            </w:r>
          </w:p>
        </w:tc>
        <w:tc>
          <w:tcPr>
            <w:tcW w:w="4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A001CB"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Наименование</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услуги</w:t>
            </w:r>
            <w:proofErr w:type="spellEnd"/>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071BF95"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Ед</w:t>
            </w:r>
            <w:proofErr w:type="spellEnd"/>
            <w:r w:rsidRPr="00AF7B10">
              <w:rPr>
                <w:rFonts w:ascii="Times New Roman" w:hAnsi="Times New Roman"/>
                <w:szCs w:val="22"/>
                <w:lang w:val="en-US"/>
              </w:rPr>
              <w:t xml:space="preserve">. </w:t>
            </w:r>
            <w:proofErr w:type="spellStart"/>
            <w:r w:rsidRPr="00AF7B10">
              <w:rPr>
                <w:rFonts w:ascii="Times New Roman" w:hAnsi="Times New Roman"/>
                <w:szCs w:val="22"/>
                <w:lang w:val="en-US"/>
              </w:rPr>
              <w:t>изм</w:t>
            </w:r>
            <w:proofErr w:type="spellEnd"/>
            <w:r w:rsidRPr="00AF7B10">
              <w:rPr>
                <w:rFonts w:ascii="Times New Roman" w:hAnsi="Times New Roman"/>
                <w:szCs w:val="22"/>
                <w:lang w:val="en-US"/>
              </w:rPr>
              <w:t>.</w:t>
            </w:r>
          </w:p>
        </w:tc>
        <w:tc>
          <w:tcPr>
            <w:tcW w:w="19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CF941E"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ККН/ОКПД/КТРУ</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720656" w14:textId="77777777" w:rsidR="0057248A" w:rsidRPr="00AF7B10" w:rsidRDefault="00F10053" w:rsidP="00CC5B44">
            <w:pPr>
              <w:spacing w:after="0" w:line="240" w:lineRule="auto"/>
              <w:jc w:val="center"/>
              <w:rPr>
                <w:rFonts w:ascii="Times New Roman" w:hAnsi="Times New Roman"/>
                <w:szCs w:val="22"/>
              </w:rPr>
            </w:pPr>
            <w:proofErr w:type="spellStart"/>
            <w:r w:rsidRPr="00AF7B10">
              <w:rPr>
                <w:rFonts w:ascii="Times New Roman" w:hAnsi="Times New Roman"/>
                <w:szCs w:val="22"/>
                <w:lang w:val="en-US"/>
              </w:rPr>
              <w:t>Количество</w:t>
            </w:r>
            <w:proofErr w:type="spellEnd"/>
          </w:p>
        </w:tc>
      </w:tr>
      <w:tr w:rsidR="0057248A" w:rsidRPr="00AF7B10" w14:paraId="565BE3E7" w14:textId="77777777" w:rsidTr="00EB2D26">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869F8F6"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4441" w:type="dxa"/>
            <w:tcBorders>
              <w:top w:val="nil"/>
              <w:left w:val="nil"/>
              <w:bottom w:val="single" w:sz="4" w:space="0" w:color="auto"/>
              <w:right w:val="single" w:sz="4" w:space="0" w:color="auto"/>
            </w:tcBorders>
            <w:shd w:val="clear" w:color="auto" w:fill="auto"/>
            <w:vAlign w:val="center"/>
            <w:hideMark/>
          </w:tcPr>
          <w:p w14:paraId="3480C6AA"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2</w:t>
            </w:r>
          </w:p>
        </w:tc>
        <w:tc>
          <w:tcPr>
            <w:tcW w:w="1183" w:type="dxa"/>
            <w:tcBorders>
              <w:top w:val="nil"/>
              <w:left w:val="nil"/>
              <w:bottom w:val="single" w:sz="4" w:space="0" w:color="auto"/>
              <w:right w:val="single" w:sz="4" w:space="0" w:color="auto"/>
            </w:tcBorders>
            <w:shd w:val="clear" w:color="auto" w:fill="auto"/>
            <w:vAlign w:val="center"/>
            <w:hideMark/>
          </w:tcPr>
          <w:p w14:paraId="4B5244AB"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3</w:t>
            </w:r>
          </w:p>
        </w:tc>
        <w:tc>
          <w:tcPr>
            <w:tcW w:w="1975" w:type="dxa"/>
            <w:tcBorders>
              <w:top w:val="nil"/>
              <w:left w:val="nil"/>
              <w:bottom w:val="single" w:sz="4" w:space="0" w:color="auto"/>
              <w:right w:val="single" w:sz="4" w:space="0" w:color="auto"/>
            </w:tcBorders>
            <w:shd w:val="clear" w:color="auto" w:fill="auto"/>
            <w:vAlign w:val="center"/>
            <w:hideMark/>
          </w:tcPr>
          <w:p w14:paraId="2E2136F4"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4</w:t>
            </w:r>
          </w:p>
        </w:tc>
        <w:tc>
          <w:tcPr>
            <w:tcW w:w="1898" w:type="dxa"/>
            <w:tcBorders>
              <w:top w:val="nil"/>
              <w:left w:val="nil"/>
              <w:bottom w:val="single" w:sz="4" w:space="0" w:color="auto"/>
              <w:right w:val="single" w:sz="4" w:space="0" w:color="auto"/>
            </w:tcBorders>
            <w:shd w:val="clear" w:color="auto" w:fill="auto"/>
            <w:vAlign w:val="center"/>
            <w:hideMark/>
          </w:tcPr>
          <w:p w14:paraId="4B45F885" w14:textId="77777777" w:rsidR="0057248A" w:rsidRPr="00AF7B10" w:rsidRDefault="00F10053" w:rsidP="00CC5B44">
            <w:pPr>
              <w:spacing w:after="0" w:line="240" w:lineRule="auto"/>
              <w:jc w:val="center"/>
              <w:rPr>
                <w:rFonts w:ascii="Times New Roman" w:hAnsi="Times New Roman"/>
                <w:szCs w:val="22"/>
              </w:rPr>
            </w:pPr>
            <w:r w:rsidRPr="00AF7B10">
              <w:rPr>
                <w:rFonts w:ascii="Times New Roman" w:hAnsi="Times New Roman"/>
                <w:szCs w:val="22"/>
                <w:lang w:val="en-US"/>
              </w:rPr>
              <w:t>5</w:t>
            </w:r>
          </w:p>
        </w:tc>
      </w:tr>
      <w:tr w:rsidR="00227318" w:rsidRPr="00AF7B10" w14:paraId="1FC1F3E1"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E42E9BD" w14:textId="7777777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lang w:val="en-US"/>
              </w:rPr>
              <w:t>1</w:t>
            </w:r>
          </w:p>
        </w:tc>
        <w:tc>
          <w:tcPr>
            <w:tcW w:w="4441" w:type="dxa"/>
            <w:tcBorders>
              <w:top w:val="nil"/>
              <w:left w:val="nil"/>
              <w:bottom w:val="single" w:sz="4" w:space="0" w:color="auto"/>
              <w:right w:val="single" w:sz="4" w:space="0" w:color="auto"/>
            </w:tcBorders>
            <w:shd w:val="clear" w:color="auto" w:fill="auto"/>
            <w:vAlign w:val="bottom"/>
          </w:tcPr>
          <w:p w14:paraId="080DC2D1" w14:textId="0E2D01DA"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врачом-терапевтом</w:t>
            </w:r>
          </w:p>
        </w:tc>
        <w:tc>
          <w:tcPr>
            <w:tcW w:w="1183" w:type="dxa"/>
            <w:tcBorders>
              <w:top w:val="nil"/>
              <w:left w:val="nil"/>
              <w:bottom w:val="single" w:sz="4" w:space="0" w:color="auto"/>
              <w:right w:val="single" w:sz="4" w:space="0" w:color="auto"/>
            </w:tcBorders>
            <w:shd w:val="clear" w:color="auto" w:fill="auto"/>
            <w:vAlign w:val="center"/>
          </w:tcPr>
          <w:p w14:paraId="12F78686" w14:textId="6FACB71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CF077CE" w14:textId="4FF92F0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030EB5B" w14:textId="12B4ACD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77DF362F" w14:textId="77777777" w:rsidTr="0065759B">
        <w:trPr>
          <w:trHeight w:val="142"/>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EB5AEEA"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2</w:t>
            </w:r>
          </w:p>
        </w:tc>
        <w:tc>
          <w:tcPr>
            <w:tcW w:w="4441" w:type="dxa"/>
            <w:tcBorders>
              <w:top w:val="nil"/>
              <w:left w:val="nil"/>
              <w:bottom w:val="single" w:sz="4" w:space="0" w:color="auto"/>
              <w:right w:val="single" w:sz="4" w:space="0" w:color="auto"/>
            </w:tcBorders>
            <w:shd w:val="clear" w:color="auto" w:fill="auto"/>
            <w:noWrap/>
            <w:vAlign w:val="bottom"/>
          </w:tcPr>
          <w:p w14:paraId="4B043F58" w14:textId="6CC30976"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врачом-неврологом</w:t>
            </w:r>
          </w:p>
        </w:tc>
        <w:tc>
          <w:tcPr>
            <w:tcW w:w="1183" w:type="dxa"/>
            <w:tcBorders>
              <w:top w:val="nil"/>
              <w:left w:val="nil"/>
              <w:bottom w:val="single" w:sz="4" w:space="0" w:color="auto"/>
              <w:right w:val="single" w:sz="4" w:space="0" w:color="auto"/>
            </w:tcBorders>
            <w:shd w:val="clear" w:color="auto" w:fill="auto"/>
            <w:vAlign w:val="center"/>
          </w:tcPr>
          <w:p w14:paraId="7CFEE204" w14:textId="114ED28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931A57E" w14:textId="17EE623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lang w:val="en-US"/>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60A6BE4B" w14:textId="385705BA"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63750A81" w14:textId="77777777" w:rsidTr="0065759B">
        <w:trPr>
          <w:trHeight w:val="18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92E9B57"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3</w:t>
            </w:r>
          </w:p>
        </w:tc>
        <w:tc>
          <w:tcPr>
            <w:tcW w:w="4441" w:type="dxa"/>
            <w:tcBorders>
              <w:top w:val="nil"/>
              <w:left w:val="nil"/>
              <w:bottom w:val="single" w:sz="4" w:space="0" w:color="auto"/>
              <w:right w:val="single" w:sz="4" w:space="0" w:color="auto"/>
            </w:tcBorders>
            <w:shd w:val="clear" w:color="auto" w:fill="auto"/>
            <w:noWrap/>
            <w:vAlign w:val="bottom"/>
          </w:tcPr>
          <w:p w14:paraId="1C0A3299" w14:textId="06F61F0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врачом-стоматологом</w:t>
            </w:r>
          </w:p>
        </w:tc>
        <w:tc>
          <w:tcPr>
            <w:tcW w:w="1183" w:type="dxa"/>
            <w:tcBorders>
              <w:top w:val="nil"/>
              <w:left w:val="nil"/>
              <w:bottom w:val="single" w:sz="4" w:space="0" w:color="auto"/>
              <w:right w:val="single" w:sz="4" w:space="0" w:color="auto"/>
            </w:tcBorders>
            <w:shd w:val="clear" w:color="auto" w:fill="auto"/>
            <w:vAlign w:val="center"/>
          </w:tcPr>
          <w:p w14:paraId="4E43D0D4" w14:textId="2B103A4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AAF262A" w14:textId="2898E2F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4C57E83B" w14:textId="7D8379B2"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4ACAE39B" w14:textId="77777777" w:rsidTr="0065759B">
        <w:trPr>
          <w:trHeight w:val="23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C20E65C"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4</w:t>
            </w:r>
          </w:p>
        </w:tc>
        <w:tc>
          <w:tcPr>
            <w:tcW w:w="4441" w:type="dxa"/>
            <w:tcBorders>
              <w:top w:val="nil"/>
              <w:left w:val="nil"/>
              <w:bottom w:val="single" w:sz="4" w:space="0" w:color="auto"/>
              <w:right w:val="single" w:sz="4" w:space="0" w:color="auto"/>
            </w:tcBorders>
            <w:shd w:val="clear" w:color="auto" w:fill="auto"/>
            <w:vAlign w:val="bottom"/>
          </w:tcPr>
          <w:p w14:paraId="353215B0" w14:textId="2D61E37D"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врачом-отоларингологом</w:t>
            </w:r>
          </w:p>
        </w:tc>
        <w:tc>
          <w:tcPr>
            <w:tcW w:w="1183" w:type="dxa"/>
            <w:tcBorders>
              <w:top w:val="nil"/>
              <w:left w:val="nil"/>
              <w:bottom w:val="single" w:sz="4" w:space="0" w:color="auto"/>
              <w:right w:val="single" w:sz="4" w:space="0" w:color="auto"/>
            </w:tcBorders>
            <w:shd w:val="clear" w:color="auto" w:fill="auto"/>
            <w:vAlign w:val="center"/>
          </w:tcPr>
          <w:p w14:paraId="5D76D89A" w14:textId="1F60FB3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36079B7" w14:textId="66934247"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172A3F4B" w14:textId="37E0ACA8"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1DF42636" w14:textId="77777777" w:rsidTr="0065759B">
        <w:trPr>
          <w:trHeight w:val="138"/>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48A9676"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5</w:t>
            </w:r>
          </w:p>
        </w:tc>
        <w:tc>
          <w:tcPr>
            <w:tcW w:w="4441" w:type="dxa"/>
            <w:tcBorders>
              <w:top w:val="nil"/>
              <w:left w:val="nil"/>
              <w:bottom w:val="single" w:sz="4" w:space="0" w:color="auto"/>
              <w:right w:val="single" w:sz="4" w:space="0" w:color="auto"/>
            </w:tcBorders>
            <w:shd w:val="clear" w:color="auto" w:fill="auto"/>
            <w:noWrap/>
            <w:vAlign w:val="bottom"/>
          </w:tcPr>
          <w:p w14:paraId="33BB0EF3" w14:textId="70B95AD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врачом-психиатром</w:t>
            </w:r>
          </w:p>
        </w:tc>
        <w:tc>
          <w:tcPr>
            <w:tcW w:w="1183" w:type="dxa"/>
            <w:tcBorders>
              <w:top w:val="nil"/>
              <w:left w:val="nil"/>
              <w:bottom w:val="single" w:sz="4" w:space="0" w:color="auto"/>
              <w:right w:val="single" w:sz="4" w:space="0" w:color="auto"/>
            </w:tcBorders>
            <w:shd w:val="clear" w:color="auto" w:fill="auto"/>
            <w:vAlign w:val="center"/>
          </w:tcPr>
          <w:p w14:paraId="2A395134" w14:textId="11DE163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3ECF1F5" w14:textId="1005F87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640B3B70" w14:textId="414C80C6"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486B78EE" w14:textId="77777777" w:rsidTr="0065759B">
        <w:trPr>
          <w:trHeight w:val="18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A6A9606"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6</w:t>
            </w:r>
          </w:p>
        </w:tc>
        <w:tc>
          <w:tcPr>
            <w:tcW w:w="4441" w:type="dxa"/>
            <w:tcBorders>
              <w:top w:val="nil"/>
              <w:left w:val="nil"/>
              <w:bottom w:val="single" w:sz="4" w:space="0" w:color="auto"/>
              <w:right w:val="single" w:sz="4" w:space="0" w:color="auto"/>
            </w:tcBorders>
            <w:shd w:val="clear" w:color="auto" w:fill="auto"/>
            <w:noWrap/>
            <w:vAlign w:val="bottom"/>
          </w:tcPr>
          <w:p w14:paraId="260A24B2" w14:textId="30C7991D"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врачом-наркологом</w:t>
            </w:r>
          </w:p>
        </w:tc>
        <w:tc>
          <w:tcPr>
            <w:tcW w:w="1183" w:type="dxa"/>
            <w:tcBorders>
              <w:top w:val="nil"/>
              <w:left w:val="nil"/>
              <w:bottom w:val="single" w:sz="4" w:space="0" w:color="auto"/>
              <w:right w:val="single" w:sz="4" w:space="0" w:color="auto"/>
            </w:tcBorders>
            <w:shd w:val="clear" w:color="auto" w:fill="auto"/>
            <w:vAlign w:val="center"/>
          </w:tcPr>
          <w:p w14:paraId="6E2E8333" w14:textId="7449B49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96C20C2" w14:textId="4AA1000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1431753E" w14:textId="2EF4FA4E"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0D380CA1"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5E0B1F25"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7</w:t>
            </w:r>
          </w:p>
        </w:tc>
        <w:tc>
          <w:tcPr>
            <w:tcW w:w="4441" w:type="dxa"/>
            <w:tcBorders>
              <w:top w:val="nil"/>
              <w:left w:val="nil"/>
              <w:bottom w:val="single" w:sz="4" w:space="0" w:color="auto"/>
              <w:right w:val="single" w:sz="4" w:space="0" w:color="auto"/>
            </w:tcBorders>
            <w:shd w:val="clear" w:color="auto" w:fill="auto"/>
            <w:vAlign w:val="bottom"/>
          </w:tcPr>
          <w:p w14:paraId="6BB6C2BA" w14:textId="57B15D73"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врачом-дерматовенерологом</w:t>
            </w:r>
          </w:p>
        </w:tc>
        <w:tc>
          <w:tcPr>
            <w:tcW w:w="1183" w:type="dxa"/>
            <w:tcBorders>
              <w:top w:val="nil"/>
              <w:left w:val="nil"/>
              <w:bottom w:val="single" w:sz="4" w:space="0" w:color="auto"/>
              <w:right w:val="single" w:sz="4" w:space="0" w:color="auto"/>
            </w:tcBorders>
            <w:shd w:val="clear" w:color="auto" w:fill="auto"/>
            <w:vAlign w:val="center"/>
          </w:tcPr>
          <w:p w14:paraId="5D59562D" w14:textId="4A5AF458"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74BD8E2" w14:textId="1E5CBF9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43CC3C74" w14:textId="07335C07"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75356055"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A4931D7"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8</w:t>
            </w:r>
          </w:p>
        </w:tc>
        <w:tc>
          <w:tcPr>
            <w:tcW w:w="4441" w:type="dxa"/>
            <w:tcBorders>
              <w:top w:val="nil"/>
              <w:left w:val="nil"/>
              <w:bottom w:val="single" w:sz="4" w:space="0" w:color="auto"/>
              <w:right w:val="single" w:sz="4" w:space="0" w:color="auto"/>
            </w:tcBorders>
            <w:shd w:val="clear" w:color="auto" w:fill="auto"/>
            <w:vAlign w:val="bottom"/>
          </w:tcPr>
          <w:p w14:paraId="2509C52C" w14:textId="688BDF7C"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Осмотр врачом-акушером-гинекологом (с забором мазков)</w:t>
            </w:r>
          </w:p>
        </w:tc>
        <w:tc>
          <w:tcPr>
            <w:tcW w:w="1183" w:type="dxa"/>
            <w:tcBorders>
              <w:top w:val="nil"/>
              <w:left w:val="nil"/>
              <w:bottom w:val="single" w:sz="4" w:space="0" w:color="auto"/>
              <w:right w:val="single" w:sz="4" w:space="0" w:color="auto"/>
            </w:tcBorders>
            <w:shd w:val="clear" w:color="auto" w:fill="auto"/>
            <w:vAlign w:val="center"/>
          </w:tcPr>
          <w:p w14:paraId="02DDE814" w14:textId="590998B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61CF87F" w14:textId="6033E02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075E093" w14:textId="585E3C47"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r>
      <w:tr w:rsidR="00227318" w:rsidRPr="00AF7B10" w14:paraId="4E4FA495" w14:textId="77777777" w:rsidTr="0065759B">
        <w:trPr>
          <w:trHeight w:val="281"/>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BBDA3AD"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9</w:t>
            </w:r>
          </w:p>
        </w:tc>
        <w:tc>
          <w:tcPr>
            <w:tcW w:w="4441" w:type="dxa"/>
            <w:tcBorders>
              <w:top w:val="nil"/>
              <w:left w:val="nil"/>
              <w:bottom w:val="single" w:sz="4" w:space="0" w:color="auto"/>
              <w:right w:val="single" w:sz="4" w:space="0" w:color="auto"/>
            </w:tcBorders>
            <w:shd w:val="clear" w:color="auto" w:fill="auto"/>
            <w:vAlign w:val="bottom"/>
          </w:tcPr>
          <w:p w14:paraId="553CF4FE" w14:textId="22D9161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Электрокардиография в покое </w:t>
            </w:r>
          </w:p>
        </w:tc>
        <w:tc>
          <w:tcPr>
            <w:tcW w:w="1183" w:type="dxa"/>
            <w:tcBorders>
              <w:top w:val="nil"/>
              <w:left w:val="nil"/>
              <w:bottom w:val="single" w:sz="4" w:space="0" w:color="auto"/>
              <w:right w:val="single" w:sz="4" w:space="0" w:color="auto"/>
            </w:tcBorders>
            <w:shd w:val="clear" w:color="auto" w:fill="auto"/>
            <w:vAlign w:val="center"/>
          </w:tcPr>
          <w:p w14:paraId="1E8FA99D" w14:textId="7D30672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86AB0C0" w14:textId="44F279B1"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000B5885" w14:textId="323B516D"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1B0A3079" w14:textId="77777777" w:rsidTr="0065759B">
        <w:trPr>
          <w:trHeight w:val="2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069BFCB"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10</w:t>
            </w:r>
          </w:p>
        </w:tc>
        <w:tc>
          <w:tcPr>
            <w:tcW w:w="4441" w:type="dxa"/>
            <w:tcBorders>
              <w:top w:val="nil"/>
              <w:left w:val="nil"/>
              <w:bottom w:val="single" w:sz="4" w:space="0" w:color="auto"/>
              <w:right w:val="single" w:sz="4" w:space="0" w:color="auto"/>
            </w:tcBorders>
            <w:shd w:val="clear" w:color="auto" w:fill="auto"/>
            <w:vAlign w:val="bottom"/>
          </w:tcPr>
          <w:p w14:paraId="53EFCA27" w14:textId="4013783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Измерение внутриглазного давления, лицам старше 40 лет</w:t>
            </w:r>
          </w:p>
        </w:tc>
        <w:tc>
          <w:tcPr>
            <w:tcW w:w="1183" w:type="dxa"/>
            <w:tcBorders>
              <w:top w:val="nil"/>
              <w:left w:val="nil"/>
              <w:bottom w:val="single" w:sz="4" w:space="0" w:color="auto"/>
              <w:right w:val="single" w:sz="4" w:space="0" w:color="auto"/>
            </w:tcBorders>
            <w:shd w:val="clear" w:color="auto" w:fill="auto"/>
            <w:vAlign w:val="center"/>
          </w:tcPr>
          <w:p w14:paraId="312B1A3A" w14:textId="45F6E77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D99F7AA" w14:textId="2C1A76C8"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6BF115E" w14:textId="28AF9013"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r>
      <w:tr w:rsidR="00227318" w:rsidRPr="00AF7B10" w14:paraId="02E0786D" w14:textId="77777777" w:rsidTr="0065759B">
        <w:trPr>
          <w:trHeight w:val="27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0F24608"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11</w:t>
            </w:r>
          </w:p>
        </w:tc>
        <w:tc>
          <w:tcPr>
            <w:tcW w:w="4441" w:type="dxa"/>
            <w:tcBorders>
              <w:top w:val="nil"/>
              <w:left w:val="nil"/>
              <w:bottom w:val="single" w:sz="4" w:space="0" w:color="auto"/>
              <w:right w:val="single" w:sz="4" w:space="0" w:color="auto"/>
            </w:tcBorders>
            <w:shd w:val="clear" w:color="auto" w:fill="auto"/>
            <w:vAlign w:val="bottom"/>
          </w:tcPr>
          <w:p w14:paraId="197583F7" w14:textId="0457FC8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Узи органов малого таза (женщинам)</w:t>
            </w:r>
          </w:p>
        </w:tc>
        <w:tc>
          <w:tcPr>
            <w:tcW w:w="1183" w:type="dxa"/>
            <w:tcBorders>
              <w:top w:val="nil"/>
              <w:left w:val="nil"/>
              <w:bottom w:val="single" w:sz="4" w:space="0" w:color="auto"/>
              <w:right w:val="single" w:sz="4" w:space="0" w:color="auto"/>
            </w:tcBorders>
            <w:shd w:val="clear" w:color="auto" w:fill="auto"/>
            <w:vAlign w:val="center"/>
          </w:tcPr>
          <w:p w14:paraId="4C54534D" w14:textId="3E7EBE7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A0C9021" w14:textId="1F5D169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2F02360E" w14:textId="7236FBB2"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r>
      <w:tr w:rsidR="00227318" w:rsidRPr="00AF7B10" w14:paraId="50F1CB55" w14:textId="77777777" w:rsidTr="0065759B">
        <w:trPr>
          <w:trHeight w:val="27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878B00E"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12</w:t>
            </w:r>
          </w:p>
        </w:tc>
        <w:tc>
          <w:tcPr>
            <w:tcW w:w="4441" w:type="dxa"/>
            <w:tcBorders>
              <w:top w:val="nil"/>
              <w:left w:val="nil"/>
              <w:bottom w:val="single" w:sz="4" w:space="0" w:color="auto"/>
              <w:right w:val="single" w:sz="4" w:space="0" w:color="auto"/>
            </w:tcBorders>
            <w:shd w:val="clear" w:color="auto" w:fill="auto"/>
            <w:vAlign w:val="bottom"/>
          </w:tcPr>
          <w:p w14:paraId="49070DB6" w14:textId="07C72B4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Маммография молочных желез (женщинам 40 лет и старше)</w:t>
            </w:r>
          </w:p>
        </w:tc>
        <w:tc>
          <w:tcPr>
            <w:tcW w:w="1183" w:type="dxa"/>
            <w:tcBorders>
              <w:top w:val="nil"/>
              <w:left w:val="nil"/>
              <w:bottom w:val="single" w:sz="4" w:space="0" w:color="auto"/>
              <w:right w:val="single" w:sz="4" w:space="0" w:color="auto"/>
            </w:tcBorders>
            <w:shd w:val="clear" w:color="auto" w:fill="auto"/>
            <w:vAlign w:val="center"/>
          </w:tcPr>
          <w:p w14:paraId="2EA5DD01" w14:textId="7ED3381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2C1C39B2" w14:textId="081C0EF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51DE1C55" w14:textId="4262D0DA"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30</w:t>
            </w:r>
          </w:p>
        </w:tc>
      </w:tr>
      <w:tr w:rsidR="00227318" w:rsidRPr="00AF7B10" w14:paraId="158EDDFB"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7126FA4"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13</w:t>
            </w:r>
          </w:p>
        </w:tc>
        <w:tc>
          <w:tcPr>
            <w:tcW w:w="4441" w:type="dxa"/>
            <w:tcBorders>
              <w:top w:val="nil"/>
              <w:left w:val="nil"/>
              <w:bottom w:val="single" w:sz="4" w:space="0" w:color="auto"/>
              <w:right w:val="single" w:sz="4" w:space="0" w:color="auto"/>
            </w:tcBorders>
            <w:shd w:val="clear" w:color="auto" w:fill="auto"/>
            <w:vAlign w:val="bottom"/>
          </w:tcPr>
          <w:p w14:paraId="4951D8C5" w14:textId="6D02D053"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Взятие крови из периферической вены</w:t>
            </w:r>
          </w:p>
        </w:tc>
        <w:tc>
          <w:tcPr>
            <w:tcW w:w="1183" w:type="dxa"/>
            <w:tcBorders>
              <w:top w:val="nil"/>
              <w:left w:val="nil"/>
              <w:bottom w:val="single" w:sz="4" w:space="0" w:color="auto"/>
              <w:right w:val="single" w:sz="4" w:space="0" w:color="auto"/>
            </w:tcBorders>
            <w:shd w:val="clear" w:color="auto" w:fill="auto"/>
            <w:vAlign w:val="center"/>
          </w:tcPr>
          <w:p w14:paraId="63F5D083" w14:textId="1FFEF18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684D0E59" w14:textId="12844E6A"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6F2C6796" w14:textId="63F31854"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0988C6B9" w14:textId="77777777" w:rsidTr="0065759B">
        <w:trPr>
          <w:trHeight w:val="11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4E69CA9"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14</w:t>
            </w:r>
          </w:p>
        </w:tc>
        <w:tc>
          <w:tcPr>
            <w:tcW w:w="4441" w:type="dxa"/>
            <w:tcBorders>
              <w:top w:val="nil"/>
              <w:left w:val="nil"/>
              <w:bottom w:val="single" w:sz="4" w:space="0" w:color="auto"/>
              <w:right w:val="single" w:sz="4" w:space="0" w:color="auto"/>
            </w:tcBorders>
            <w:shd w:val="clear" w:color="auto" w:fill="auto"/>
            <w:vAlign w:val="bottom"/>
          </w:tcPr>
          <w:p w14:paraId="3E14B4E5" w14:textId="1EB0B71F"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Клинический анализ крови с морфологической оценкой патологических результатов, СОЭ</w:t>
            </w:r>
          </w:p>
        </w:tc>
        <w:tc>
          <w:tcPr>
            <w:tcW w:w="1183" w:type="dxa"/>
            <w:tcBorders>
              <w:top w:val="nil"/>
              <w:left w:val="nil"/>
              <w:bottom w:val="single" w:sz="4" w:space="0" w:color="auto"/>
              <w:right w:val="single" w:sz="4" w:space="0" w:color="auto"/>
            </w:tcBorders>
            <w:shd w:val="clear" w:color="auto" w:fill="auto"/>
            <w:vAlign w:val="center"/>
          </w:tcPr>
          <w:p w14:paraId="3B6C8331" w14:textId="7C6DF33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CF1CC03" w14:textId="2118150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32C676D" w14:textId="7FF9463F"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49893E48"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5F3C6013"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15</w:t>
            </w:r>
          </w:p>
        </w:tc>
        <w:tc>
          <w:tcPr>
            <w:tcW w:w="4441" w:type="dxa"/>
            <w:tcBorders>
              <w:top w:val="nil"/>
              <w:left w:val="nil"/>
              <w:bottom w:val="single" w:sz="4" w:space="0" w:color="auto"/>
              <w:right w:val="single" w:sz="4" w:space="0" w:color="auto"/>
            </w:tcBorders>
            <w:shd w:val="clear" w:color="auto" w:fill="auto"/>
            <w:vAlign w:val="center"/>
          </w:tcPr>
          <w:p w14:paraId="2A3EB3F0" w14:textId="5BBE5B32"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Содержание в сыворотке крови глюкозы</w:t>
            </w:r>
          </w:p>
        </w:tc>
        <w:tc>
          <w:tcPr>
            <w:tcW w:w="1183" w:type="dxa"/>
            <w:tcBorders>
              <w:top w:val="nil"/>
              <w:left w:val="nil"/>
              <w:bottom w:val="single" w:sz="4" w:space="0" w:color="auto"/>
              <w:right w:val="single" w:sz="4" w:space="0" w:color="auto"/>
            </w:tcBorders>
            <w:shd w:val="clear" w:color="auto" w:fill="auto"/>
            <w:vAlign w:val="center"/>
          </w:tcPr>
          <w:p w14:paraId="4289BB67" w14:textId="30BD61C2"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8E7479E" w14:textId="6C5C2C1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1BB35324" w14:textId="1908E922"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5E42DA8F"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1271E75"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16</w:t>
            </w:r>
          </w:p>
        </w:tc>
        <w:tc>
          <w:tcPr>
            <w:tcW w:w="4441" w:type="dxa"/>
            <w:tcBorders>
              <w:top w:val="nil"/>
              <w:left w:val="nil"/>
              <w:bottom w:val="single" w:sz="4" w:space="0" w:color="auto"/>
              <w:right w:val="single" w:sz="4" w:space="0" w:color="auto"/>
            </w:tcBorders>
            <w:shd w:val="clear" w:color="auto" w:fill="auto"/>
            <w:vAlign w:val="bottom"/>
          </w:tcPr>
          <w:p w14:paraId="44C8413A" w14:textId="4D4E1880"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Кровь на холестерин общий</w:t>
            </w:r>
          </w:p>
        </w:tc>
        <w:tc>
          <w:tcPr>
            <w:tcW w:w="1183" w:type="dxa"/>
            <w:tcBorders>
              <w:top w:val="nil"/>
              <w:left w:val="nil"/>
              <w:bottom w:val="single" w:sz="4" w:space="0" w:color="auto"/>
              <w:right w:val="single" w:sz="4" w:space="0" w:color="auto"/>
            </w:tcBorders>
            <w:shd w:val="clear" w:color="auto" w:fill="auto"/>
            <w:vAlign w:val="center"/>
          </w:tcPr>
          <w:p w14:paraId="517B15ED" w14:textId="480EC98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A05065A" w14:textId="7A572B5E"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2DD1A20F" w14:textId="05E475C7"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7ABB377F" w14:textId="77777777" w:rsidTr="0065759B">
        <w:trPr>
          <w:trHeight w:val="263"/>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5C79A3B"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17</w:t>
            </w:r>
          </w:p>
        </w:tc>
        <w:tc>
          <w:tcPr>
            <w:tcW w:w="4441" w:type="dxa"/>
            <w:tcBorders>
              <w:top w:val="nil"/>
              <w:left w:val="nil"/>
              <w:bottom w:val="single" w:sz="4" w:space="0" w:color="auto"/>
              <w:right w:val="single" w:sz="4" w:space="0" w:color="auto"/>
            </w:tcBorders>
            <w:shd w:val="clear" w:color="auto" w:fill="auto"/>
            <w:vAlign w:val="bottom"/>
          </w:tcPr>
          <w:p w14:paraId="1574B40F" w14:textId="761A7E3D"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Общий анализ мочи</w:t>
            </w:r>
          </w:p>
        </w:tc>
        <w:tc>
          <w:tcPr>
            <w:tcW w:w="1183" w:type="dxa"/>
            <w:tcBorders>
              <w:top w:val="nil"/>
              <w:left w:val="nil"/>
              <w:bottom w:val="single" w:sz="4" w:space="0" w:color="auto"/>
              <w:right w:val="single" w:sz="4" w:space="0" w:color="auto"/>
            </w:tcBorders>
            <w:shd w:val="clear" w:color="auto" w:fill="auto"/>
            <w:vAlign w:val="center"/>
          </w:tcPr>
          <w:p w14:paraId="392C6922" w14:textId="7169D12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77CA1457" w14:textId="038AEEFD"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1E7B4964" w14:textId="2886FE27"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398194DD"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B4D0FD9"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18</w:t>
            </w:r>
          </w:p>
        </w:tc>
        <w:tc>
          <w:tcPr>
            <w:tcW w:w="4441" w:type="dxa"/>
            <w:tcBorders>
              <w:top w:val="nil"/>
              <w:left w:val="nil"/>
              <w:bottom w:val="single" w:sz="4" w:space="0" w:color="auto"/>
              <w:right w:val="single" w:sz="4" w:space="0" w:color="auto"/>
            </w:tcBorders>
            <w:shd w:val="clear" w:color="auto" w:fill="auto"/>
            <w:vAlign w:val="bottom"/>
          </w:tcPr>
          <w:p w14:paraId="5665FCD4" w14:textId="6D1E7D0C"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Исследование кала </w:t>
            </w:r>
            <w:proofErr w:type="gramStart"/>
            <w:r w:rsidRPr="00AF7B10">
              <w:rPr>
                <w:rFonts w:ascii="Times New Roman" w:hAnsi="Times New Roman"/>
                <w:szCs w:val="22"/>
              </w:rPr>
              <w:t>на гельминты</w:t>
            </w:r>
            <w:proofErr w:type="gramEnd"/>
          </w:p>
        </w:tc>
        <w:tc>
          <w:tcPr>
            <w:tcW w:w="1183" w:type="dxa"/>
            <w:tcBorders>
              <w:top w:val="nil"/>
              <w:left w:val="nil"/>
              <w:bottom w:val="single" w:sz="4" w:space="0" w:color="auto"/>
              <w:right w:val="single" w:sz="4" w:space="0" w:color="auto"/>
            </w:tcBorders>
            <w:shd w:val="clear" w:color="auto" w:fill="auto"/>
            <w:vAlign w:val="center"/>
          </w:tcPr>
          <w:p w14:paraId="21A13ABE" w14:textId="45B01DBC"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415749D0" w14:textId="10719030"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4CB792A5" w14:textId="5DD0F41C"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3BF09E66"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B38C2B8"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19</w:t>
            </w:r>
          </w:p>
        </w:tc>
        <w:tc>
          <w:tcPr>
            <w:tcW w:w="4441" w:type="dxa"/>
            <w:tcBorders>
              <w:top w:val="nil"/>
              <w:left w:val="nil"/>
              <w:bottom w:val="single" w:sz="4" w:space="0" w:color="auto"/>
              <w:right w:val="single" w:sz="4" w:space="0" w:color="auto"/>
            </w:tcBorders>
            <w:shd w:val="clear" w:color="auto" w:fill="auto"/>
            <w:vAlign w:val="bottom"/>
          </w:tcPr>
          <w:p w14:paraId="0B92DDEB" w14:textId="17A190D4"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Кровь на сифилис</w:t>
            </w:r>
          </w:p>
        </w:tc>
        <w:tc>
          <w:tcPr>
            <w:tcW w:w="1183" w:type="dxa"/>
            <w:tcBorders>
              <w:top w:val="nil"/>
              <w:left w:val="nil"/>
              <w:bottom w:val="single" w:sz="4" w:space="0" w:color="auto"/>
              <w:right w:val="single" w:sz="4" w:space="0" w:color="auto"/>
            </w:tcBorders>
            <w:shd w:val="clear" w:color="auto" w:fill="auto"/>
            <w:vAlign w:val="center"/>
          </w:tcPr>
          <w:p w14:paraId="1C584861" w14:textId="2C3DC23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01DD7A13" w14:textId="584FE64F"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28A0CD4C" w14:textId="3431BD20"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05F1740C"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8F98BF8"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20</w:t>
            </w:r>
          </w:p>
        </w:tc>
        <w:tc>
          <w:tcPr>
            <w:tcW w:w="4441" w:type="dxa"/>
            <w:tcBorders>
              <w:top w:val="single" w:sz="4" w:space="0" w:color="auto"/>
              <w:left w:val="single" w:sz="4" w:space="0" w:color="auto"/>
              <w:bottom w:val="single" w:sz="4" w:space="0" w:color="auto"/>
              <w:right w:val="single" w:sz="4" w:space="0" w:color="auto"/>
            </w:tcBorders>
            <w:shd w:val="clear" w:color="auto" w:fill="auto"/>
            <w:vAlign w:val="bottom"/>
          </w:tcPr>
          <w:p w14:paraId="387B6590" w14:textId="0AD44508"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 xml:space="preserve">Исследование мазков на флору и </w:t>
            </w:r>
            <w:proofErr w:type="spellStart"/>
            <w:r w:rsidRPr="00AF7B10">
              <w:rPr>
                <w:rFonts w:ascii="Times New Roman" w:hAnsi="Times New Roman"/>
                <w:szCs w:val="22"/>
              </w:rPr>
              <w:t>онкоцитология</w:t>
            </w:r>
            <w:proofErr w:type="spellEnd"/>
            <w:r w:rsidRPr="00AF7B10">
              <w:rPr>
                <w:rFonts w:ascii="Times New Roman" w:hAnsi="Times New Roman"/>
                <w:szCs w:val="22"/>
              </w:rPr>
              <w:t xml:space="preserve"> (на атипичные клетки) (для профосмотров по Приказу №29н)</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0F40F30" w14:textId="0C69049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DF7A862" w14:textId="33E1258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0103B2DD" w14:textId="73313E20"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45</w:t>
            </w:r>
          </w:p>
        </w:tc>
      </w:tr>
      <w:tr w:rsidR="00227318" w:rsidRPr="00AF7B10" w14:paraId="305674F5"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AFDA6D6"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21</w:t>
            </w:r>
          </w:p>
        </w:tc>
        <w:tc>
          <w:tcPr>
            <w:tcW w:w="4441" w:type="dxa"/>
            <w:tcBorders>
              <w:top w:val="single" w:sz="4" w:space="0" w:color="auto"/>
              <w:left w:val="nil"/>
              <w:bottom w:val="single" w:sz="4" w:space="0" w:color="auto"/>
              <w:right w:val="single" w:sz="4" w:space="0" w:color="auto"/>
            </w:tcBorders>
            <w:shd w:val="clear" w:color="auto" w:fill="auto"/>
            <w:vAlign w:val="bottom"/>
          </w:tcPr>
          <w:p w14:paraId="0FF620BE" w14:textId="57BBC433"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Заключение профпатолога</w:t>
            </w:r>
          </w:p>
        </w:tc>
        <w:tc>
          <w:tcPr>
            <w:tcW w:w="1183" w:type="dxa"/>
            <w:tcBorders>
              <w:top w:val="single" w:sz="4" w:space="0" w:color="auto"/>
              <w:left w:val="nil"/>
              <w:bottom w:val="single" w:sz="4" w:space="0" w:color="auto"/>
              <w:right w:val="single" w:sz="4" w:space="0" w:color="auto"/>
            </w:tcBorders>
            <w:shd w:val="clear" w:color="auto" w:fill="auto"/>
            <w:vAlign w:val="center"/>
          </w:tcPr>
          <w:p w14:paraId="7052C7AA" w14:textId="5962C4A6"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32C2B484" w14:textId="3D1EF24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293EF76" w14:textId="43295918"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68</w:t>
            </w:r>
          </w:p>
        </w:tc>
      </w:tr>
      <w:tr w:rsidR="00227318" w:rsidRPr="00AF7B10" w14:paraId="7CB7A160"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FD1B4D7"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22</w:t>
            </w:r>
          </w:p>
        </w:tc>
        <w:tc>
          <w:tcPr>
            <w:tcW w:w="4441" w:type="dxa"/>
            <w:tcBorders>
              <w:top w:val="nil"/>
              <w:left w:val="nil"/>
              <w:bottom w:val="single" w:sz="4" w:space="0" w:color="auto"/>
              <w:right w:val="single" w:sz="4" w:space="0" w:color="auto"/>
            </w:tcBorders>
            <w:shd w:val="clear" w:color="auto" w:fill="auto"/>
            <w:vAlign w:val="center"/>
          </w:tcPr>
          <w:p w14:paraId="2B139424" w14:textId="40AA98E9"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Первичное оформление личной медицинской книжки (переоформление при замене или утрате) с проведением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2927029F" w14:textId="6BB90579"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89C438F" w14:textId="3413E33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7DD8AED2" w14:textId="244BD725"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18</w:t>
            </w:r>
          </w:p>
        </w:tc>
      </w:tr>
      <w:tr w:rsidR="00227318" w:rsidRPr="00AF7B10" w14:paraId="0A70EEE5" w14:textId="77777777" w:rsidTr="0065759B">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BB6E014"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lastRenderedPageBreak/>
              <w:t>23</w:t>
            </w:r>
          </w:p>
        </w:tc>
        <w:tc>
          <w:tcPr>
            <w:tcW w:w="4441" w:type="dxa"/>
            <w:tcBorders>
              <w:top w:val="nil"/>
              <w:left w:val="nil"/>
              <w:bottom w:val="single" w:sz="4" w:space="0" w:color="auto"/>
              <w:right w:val="single" w:sz="4" w:space="0" w:color="auto"/>
            </w:tcBorders>
            <w:shd w:val="clear" w:color="auto" w:fill="auto"/>
            <w:vAlign w:val="center"/>
          </w:tcPr>
          <w:p w14:paraId="21BF3104" w14:textId="6C0A6218"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3EC82073" w14:textId="65621C24"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1E91A5E2" w14:textId="7FDE80CB"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54959B3A" w14:textId="0C896FBA"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33</w:t>
            </w:r>
          </w:p>
        </w:tc>
      </w:tr>
      <w:tr w:rsidR="00227318" w:rsidRPr="00AF7B10" w14:paraId="62A4CB3F" w14:textId="77777777" w:rsidTr="0065759B">
        <w:trPr>
          <w:trHeight w:val="274"/>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9896D1B" w14:textId="77777777" w:rsidR="00227318" w:rsidRPr="00AF7B10" w:rsidRDefault="00227318" w:rsidP="00227318">
            <w:pPr>
              <w:spacing w:after="0" w:line="240" w:lineRule="auto"/>
              <w:ind w:left="5"/>
              <w:jc w:val="center"/>
              <w:rPr>
                <w:rFonts w:ascii="Times New Roman" w:hAnsi="Times New Roman"/>
                <w:szCs w:val="22"/>
              </w:rPr>
            </w:pPr>
            <w:r w:rsidRPr="00AF7B10">
              <w:rPr>
                <w:rFonts w:ascii="Times New Roman" w:hAnsi="Times New Roman"/>
                <w:szCs w:val="22"/>
              </w:rPr>
              <w:t>24</w:t>
            </w:r>
          </w:p>
        </w:tc>
        <w:tc>
          <w:tcPr>
            <w:tcW w:w="4441" w:type="dxa"/>
            <w:tcBorders>
              <w:top w:val="nil"/>
              <w:left w:val="nil"/>
              <w:bottom w:val="single" w:sz="4" w:space="0" w:color="auto"/>
              <w:right w:val="single" w:sz="4" w:space="0" w:color="auto"/>
            </w:tcBorders>
            <w:shd w:val="clear" w:color="auto" w:fill="auto"/>
            <w:vAlign w:val="center"/>
          </w:tcPr>
          <w:p w14:paraId="182B7B34" w14:textId="150BC69D" w:rsidR="00227318" w:rsidRPr="00AF7B10" w:rsidRDefault="00227318" w:rsidP="00227318">
            <w:pPr>
              <w:spacing w:after="0" w:line="240" w:lineRule="auto"/>
              <w:rPr>
                <w:rFonts w:ascii="Times New Roman" w:hAnsi="Times New Roman"/>
                <w:szCs w:val="22"/>
              </w:rPr>
            </w:pPr>
            <w:r w:rsidRPr="00AF7B10">
              <w:rPr>
                <w:rFonts w:ascii="Times New Roman" w:hAnsi="Times New Roman"/>
                <w:szCs w:val="22"/>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183" w:type="dxa"/>
            <w:tcBorders>
              <w:top w:val="nil"/>
              <w:left w:val="nil"/>
              <w:bottom w:val="single" w:sz="4" w:space="0" w:color="auto"/>
              <w:right w:val="single" w:sz="4" w:space="0" w:color="auto"/>
            </w:tcBorders>
            <w:shd w:val="clear" w:color="auto" w:fill="auto"/>
            <w:vAlign w:val="center"/>
          </w:tcPr>
          <w:p w14:paraId="57223DED" w14:textId="7FCF2523"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Чел.</w:t>
            </w:r>
          </w:p>
        </w:tc>
        <w:tc>
          <w:tcPr>
            <w:tcW w:w="1975" w:type="dxa"/>
            <w:tcBorders>
              <w:top w:val="nil"/>
              <w:left w:val="nil"/>
              <w:bottom w:val="single" w:sz="4" w:space="0" w:color="auto"/>
              <w:right w:val="single" w:sz="4" w:space="0" w:color="auto"/>
            </w:tcBorders>
            <w:shd w:val="clear" w:color="auto" w:fill="auto"/>
            <w:vAlign w:val="center"/>
          </w:tcPr>
          <w:p w14:paraId="57AE843D" w14:textId="48D0A115" w:rsidR="00227318" w:rsidRPr="00AF7B10" w:rsidRDefault="00227318" w:rsidP="00227318">
            <w:pPr>
              <w:spacing w:after="0" w:line="240" w:lineRule="auto"/>
              <w:jc w:val="center"/>
              <w:rPr>
                <w:rFonts w:ascii="Times New Roman" w:hAnsi="Times New Roman"/>
                <w:szCs w:val="22"/>
              </w:rPr>
            </w:pPr>
            <w:r w:rsidRPr="00AF7B10">
              <w:rPr>
                <w:rFonts w:ascii="Times New Roman" w:hAnsi="Times New Roman"/>
                <w:szCs w:val="22"/>
              </w:rPr>
              <w:t>86.90.19.190</w:t>
            </w:r>
          </w:p>
        </w:tc>
        <w:tc>
          <w:tcPr>
            <w:tcW w:w="1898" w:type="dxa"/>
            <w:tcBorders>
              <w:top w:val="single" w:sz="4" w:space="0" w:color="auto"/>
              <w:left w:val="nil"/>
              <w:bottom w:val="single" w:sz="4" w:space="0" w:color="auto"/>
              <w:right w:val="single" w:sz="4" w:space="0" w:color="auto"/>
            </w:tcBorders>
            <w:shd w:val="clear" w:color="auto" w:fill="auto"/>
            <w:vAlign w:val="center"/>
          </w:tcPr>
          <w:p w14:paraId="5D13FB83" w14:textId="0F8FD86A" w:rsidR="00227318" w:rsidRPr="00AF7B10" w:rsidRDefault="00227318" w:rsidP="00227318">
            <w:pPr>
              <w:spacing w:after="0" w:line="240" w:lineRule="auto"/>
              <w:jc w:val="center"/>
              <w:rPr>
                <w:rFonts w:ascii="Times New Roman" w:hAnsi="Times New Roman"/>
                <w:szCs w:val="22"/>
              </w:rPr>
            </w:pPr>
            <w:r w:rsidRPr="00227318">
              <w:rPr>
                <w:rFonts w:ascii="Times New Roman" w:hAnsi="Times New Roman"/>
                <w:szCs w:val="22"/>
              </w:rPr>
              <w:t>17</w:t>
            </w:r>
          </w:p>
        </w:tc>
      </w:tr>
    </w:tbl>
    <w:p w14:paraId="77E61A93" w14:textId="77777777" w:rsidR="009726F6" w:rsidRPr="00AF7B10"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9726F6" w:rsidRPr="00AF7B10" w14:paraId="280C2BAF" w14:textId="77777777">
        <w:trPr>
          <w:trHeight w:val="1832"/>
        </w:trPr>
        <w:tc>
          <w:tcPr>
            <w:tcW w:w="5211" w:type="dxa"/>
            <w:shd w:val="clear" w:color="auto" w:fill="auto"/>
            <w:vAlign w:val="center"/>
          </w:tcPr>
          <w:p w14:paraId="519683DE" w14:textId="401215B7" w:rsidR="00CC73BF" w:rsidRPr="00AF7B10" w:rsidRDefault="00F10053" w:rsidP="00CC73BF">
            <w:pPr>
              <w:widowControl w:val="0"/>
              <w:spacing w:after="0" w:line="240" w:lineRule="auto"/>
              <w:rPr>
                <w:rFonts w:ascii="Times New Roman" w:hAnsi="Times New Roman"/>
                <w:szCs w:val="22"/>
              </w:rPr>
            </w:pPr>
            <w:r w:rsidRPr="00AF7B10">
              <w:rPr>
                <w:rFonts w:ascii="Times New Roman" w:hAnsi="Times New Roman"/>
                <w:szCs w:val="22"/>
              </w:rPr>
              <w:t>ЗАКАЗЧИК</w:t>
            </w:r>
          </w:p>
          <w:p w14:paraId="10D7DE42" w14:textId="4476361C" w:rsidR="00434203" w:rsidRPr="00AF7B10" w:rsidRDefault="00434203" w:rsidP="00CC73BF">
            <w:pPr>
              <w:widowControl w:val="0"/>
              <w:spacing w:after="0" w:line="240" w:lineRule="auto"/>
              <w:rPr>
                <w:rFonts w:ascii="Times New Roman" w:hAnsi="Times New Roman"/>
                <w:szCs w:val="22"/>
              </w:rPr>
            </w:pPr>
          </w:p>
          <w:p w14:paraId="3ECD2210"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5EA0A02B"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532D8216" w14:textId="77777777" w:rsidR="00AF7B10" w:rsidRPr="00AF7B10" w:rsidRDefault="00AF7B10" w:rsidP="00AF7B10">
            <w:pPr>
              <w:spacing w:after="0" w:line="240" w:lineRule="auto"/>
              <w:ind w:left="-11"/>
              <w:rPr>
                <w:rFonts w:ascii="Times New Roman" w:hAnsi="Times New Roman"/>
                <w:bCs/>
                <w:szCs w:val="22"/>
              </w:rPr>
            </w:pPr>
          </w:p>
          <w:p w14:paraId="13E4787C" w14:textId="77777777" w:rsidR="00AF7B10" w:rsidRPr="00AF7B10" w:rsidRDefault="00AF7B10" w:rsidP="00AF7B10">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0606A97E" w14:textId="704D2223" w:rsidR="00434203" w:rsidRPr="00AF7B10" w:rsidRDefault="00AF7B10" w:rsidP="00AF7B10">
            <w:pPr>
              <w:widowControl w:val="0"/>
              <w:spacing w:after="0" w:line="240" w:lineRule="auto"/>
              <w:rPr>
                <w:rFonts w:ascii="Times New Roman" w:hAnsi="Times New Roman"/>
                <w:szCs w:val="22"/>
              </w:rPr>
            </w:pPr>
            <w:r w:rsidRPr="00AF7B10">
              <w:rPr>
                <w:rFonts w:ascii="Times New Roman" w:hAnsi="Times New Roman"/>
                <w:szCs w:val="22"/>
              </w:rPr>
              <w:t xml:space="preserve">ЭЦП </w:t>
            </w:r>
          </w:p>
          <w:p w14:paraId="5FE45AFE" w14:textId="77777777" w:rsidR="00434203" w:rsidRPr="00AF7B10" w:rsidRDefault="00434203" w:rsidP="00CC73BF">
            <w:pPr>
              <w:widowControl w:val="0"/>
              <w:spacing w:after="0" w:line="240" w:lineRule="auto"/>
              <w:rPr>
                <w:rFonts w:ascii="Times New Roman" w:hAnsi="Times New Roman"/>
                <w:szCs w:val="22"/>
              </w:rPr>
            </w:pPr>
          </w:p>
          <w:p w14:paraId="164DCF44" w14:textId="77777777" w:rsidR="009726F6" w:rsidRPr="00AF7B10" w:rsidRDefault="009726F6">
            <w:pPr>
              <w:spacing w:after="0" w:line="240" w:lineRule="auto"/>
              <w:ind w:right="72"/>
              <w:rPr>
                <w:rFonts w:ascii="Times New Roman" w:hAnsi="Times New Roman"/>
                <w:szCs w:val="22"/>
              </w:rPr>
            </w:pPr>
          </w:p>
        </w:tc>
        <w:tc>
          <w:tcPr>
            <w:tcW w:w="4282" w:type="dxa"/>
          </w:tcPr>
          <w:p w14:paraId="42152198" w14:textId="77777777" w:rsidR="009726F6" w:rsidRPr="00AF7B10" w:rsidRDefault="009726F6">
            <w:pPr>
              <w:widowControl w:val="0"/>
              <w:spacing w:after="0" w:line="240" w:lineRule="auto"/>
              <w:rPr>
                <w:rFonts w:ascii="Times New Roman" w:hAnsi="Times New Roman"/>
                <w:szCs w:val="22"/>
              </w:rPr>
            </w:pPr>
          </w:p>
          <w:p w14:paraId="3FB69F68" w14:textId="77777777" w:rsidR="009726F6" w:rsidRPr="00AF7B10" w:rsidRDefault="00F10053">
            <w:pPr>
              <w:widowControl w:val="0"/>
              <w:tabs>
                <w:tab w:val="left" w:pos="426"/>
              </w:tabs>
              <w:spacing w:after="0" w:line="240" w:lineRule="auto"/>
              <w:rPr>
                <w:rFonts w:ascii="Times New Roman" w:hAnsi="Times New Roman"/>
                <w:szCs w:val="22"/>
              </w:rPr>
            </w:pPr>
            <w:r w:rsidRPr="00AF7B10">
              <w:rPr>
                <w:rFonts w:ascii="Times New Roman" w:hAnsi="Times New Roman"/>
                <w:szCs w:val="22"/>
              </w:rPr>
              <w:t>ИСПОЛНИТЕЛЬ:</w:t>
            </w:r>
          </w:p>
          <w:p w14:paraId="5C0E34CB" w14:textId="77777777" w:rsidR="009726F6" w:rsidRPr="00AF7B10" w:rsidRDefault="009726F6" w:rsidP="00BE1229">
            <w:pPr>
              <w:widowControl w:val="0"/>
              <w:tabs>
                <w:tab w:val="left" w:pos="426"/>
              </w:tabs>
              <w:spacing w:after="0" w:line="240" w:lineRule="auto"/>
              <w:rPr>
                <w:rFonts w:ascii="Times New Roman" w:hAnsi="Times New Roman"/>
                <w:strike/>
                <w:szCs w:val="22"/>
              </w:rPr>
            </w:pPr>
          </w:p>
        </w:tc>
      </w:tr>
    </w:tbl>
    <w:p w14:paraId="75F4AD8A" w14:textId="77777777" w:rsidR="009726F6" w:rsidRPr="00AF7B10" w:rsidRDefault="009726F6">
      <w:pPr>
        <w:tabs>
          <w:tab w:val="left" w:pos="6060"/>
        </w:tabs>
        <w:spacing w:after="0" w:line="240" w:lineRule="auto"/>
        <w:rPr>
          <w:rFonts w:ascii="Times New Roman" w:hAnsi="Times New Roman"/>
          <w:szCs w:val="22"/>
        </w:rPr>
      </w:pPr>
    </w:p>
    <w:p w14:paraId="46B28696" w14:textId="77777777" w:rsidR="00CC73BF" w:rsidRPr="00AF7B10" w:rsidRDefault="00CC73BF">
      <w:pPr>
        <w:rPr>
          <w:rFonts w:ascii="Times New Roman" w:hAnsi="Times New Roman"/>
          <w:szCs w:val="22"/>
        </w:rPr>
      </w:pPr>
      <w:r w:rsidRPr="00AF7B10">
        <w:rPr>
          <w:rFonts w:ascii="Times New Roman" w:hAnsi="Times New Roman"/>
          <w:szCs w:val="22"/>
        </w:rPr>
        <w:br w:type="page"/>
      </w:r>
    </w:p>
    <w:p w14:paraId="49E20148" w14:textId="77777777" w:rsidR="009726F6" w:rsidRPr="00AF7B10" w:rsidRDefault="00CC73BF">
      <w:pPr>
        <w:spacing w:after="0" w:line="240" w:lineRule="auto"/>
        <w:jc w:val="right"/>
        <w:rPr>
          <w:rFonts w:ascii="Times New Roman" w:hAnsi="Times New Roman"/>
          <w:szCs w:val="22"/>
        </w:rPr>
      </w:pPr>
      <w:r w:rsidRPr="00AF7B10">
        <w:rPr>
          <w:rFonts w:ascii="Times New Roman" w:hAnsi="Times New Roman"/>
          <w:szCs w:val="22"/>
        </w:rPr>
        <w:lastRenderedPageBreak/>
        <w:t xml:space="preserve">Приложение № 3 к контракту </w:t>
      </w:r>
    </w:p>
    <w:p w14:paraId="7E580A5C" w14:textId="77777777" w:rsidR="009726F6" w:rsidRPr="00AF7B10" w:rsidRDefault="009726F6">
      <w:pPr>
        <w:tabs>
          <w:tab w:val="left" w:pos="426"/>
        </w:tabs>
        <w:spacing w:after="0" w:line="240" w:lineRule="auto"/>
        <w:rPr>
          <w:rFonts w:ascii="Times New Roman" w:hAnsi="Times New Roman"/>
          <w:szCs w:val="22"/>
        </w:rPr>
      </w:pPr>
    </w:p>
    <w:p w14:paraId="12925825" w14:textId="77777777" w:rsidR="009726F6" w:rsidRPr="00AF7B10" w:rsidRDefault="00CC73BF">
      <w:pPr>
        <w:spacing w:after="0" w:line="240" w:lineRule="auto"/>
        <w:jc w:val="center"/>
        <w:rPr>
          <w:rFonts w:ascii="Times New Roman" w:hAnsi="Times New Roman"/>
          <w:b/>
          <w:szCs w:val="22"/>
        </w:rPr>
      </w:pPr>
      <w:r w:rsidRPr="00AF7B10">
        <w:rPr>
          <w:rFonts w:ascii="Times New Roman" w:hAnsi="Times New Roman"/>
          <w:b/>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4C4C80" w14:textId="77777777" w:rsidR="009726F6" w:rsidRPr="00AF7B10" w:rsidRDefault="009726F6">
      <w:pPr>
        <w:spacing w:after="0" w:line="240" w:lineRule="auto"/>
        <w:ind w:firstLine="851"/>
        <w:jc w:val="both"/>
        <w:rPr>
          <w:rFonts w:ascii="Times New Roman" w:hAnsi="Times New Roman"/>
          <w:szCs w:val="22"/>
        </w:rPr>
      </w:pPr>
    </w:p>
    <w:p w14:paraId="711F81CB"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0C34AE5"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Исполнитель подтверждает соответствие следующим единым требованиям:</w:t>
      </w:r>
    </w:p>
    <w:p w14:paraId="3F1D20A9"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B7ADBB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34B0F83"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9ED1E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4E694E9"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CEB5EE7"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CA4767F"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62B0EB"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а) физическим лицом (в том числе зарегистрированным в качестве индивидуального предпринимателя), являющимся Исполнителем;</w:t>
      </w:r>
    </w:p>
    <w:p w14:paraId="1129E57D"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F55B625"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63952BA"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02786A2"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Участник закупки не является иностранным агентом;</w:t>
      </w:r>
    </w:p>
    <w:p w14:paraId="4764BF41"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у Исполнителя ограничений для участия в закупках, установленных законодательством Российской Федерации;</w:t>
      </w:r>
    </w:p>
    <w:p w14:paraId="7F0A089C"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EF94D5F" w14:textId="77777777" w:rsidR="009726F6" w:rsidRPr="00AF7B10" w:rsidRDefault="009726F6">
      <w:pPr>
        <w:spacing w:after="0" w:line="240" w:lineRule="auto"/>
        <w:ind w:firstLine="851"/>
        <w:jc w:val="both"/>
        <w:rPr>
          <w:rFonts w:ascii="Times New Roman" w:hAnsi="Times New Roman"/>
          <w:szCs w:val="22"/>
        </w:rPr>
      </w:pPr>
    </w:p>
    <w:p w14:paraId="7D1A035C" w14:textId="77777777" w:rsidR="009726F6" w:rsidRPr="00AF7B10" w:rsidRDefault="009726F6">
      <w:pPr>
        <w:spacing w:after="0" w:line="240" w:lineRule="auto"/>
        <w:ind w:firstLine="851"/>
        <w:jc w:val="both"/>
        <w:rPr>
          <w:rFonts w:ascii="Times New Roman" w:hAnsi="Times New Roman"/>
          <w:szCs w:val="22"/>
        </w:rPr>
      </w:pPr>
    </w:p>
    <w:p w14:paraId="69FFD60F" w14:textId="77777777" w:rsidR="009726F6" w:rsidRPr="00AF7B10" w:rsidRDefault="00CC73BF">
      <w:pPr>
        <w:spacing w:after="0" w:line="240" w:lineRule="auto"/>
        <w:ind w:firstLine="851"/>
        <w:jc w:val="both"/>
        <w:rPr>
          <w:rFonts w:ascii="Times New Roman" w:hAnsi="Times New Roman"/>
          <w:szCs w:val="22"/>
        </w:rPr>
      </w:pPr>
      <w:r w:rsidRPr="00AF7B10">
        <w:rPr>
          <w:rFonts w:ascii="Times New Roman" w:hAnsi="Times New Roman"/>
          <w:szCs w:val="22"/>
        </w:rPr>
        <w:t>Исполнитель:</w:t>
      </w:r>
    </w:p>
    <w:p w14:paraId="16C3DE2F" w14:textId="77777777" w:rsidR="006C5EEE" w:rsidRPr="00AF7B10" w:rsidRDefault="006C5EEE">
      <w:pPr>
        <w:rPr>
          <w:rFonts w:ascii="Times New Roman" w:hAnsi="Times New Roman"/>
          <w:szCs w:val="22"/>
        </w:rPr>
      </w:pPr>
    </w:p>
    <w:p w14:paraId="732F77A7" w14:textId="77777777" w:rsidR="006C5EEE" w:rsidRPr="00AF7B10" w:rsidRDefault="006C5EEE">
      <w:pPr>
        <w:rPr>
          <w:rFonts w:ascii="Times New Roman" w:hAnsi="Times New Roman"/>
          <w:szCs w:val="22"/>
        </w:rPr>
      </w:pPr>
    </w:p>
    <w:p w14:paraId="7F0E45EA" w14:textId="77777777" w:rsidR="006C5EEE" w:rsidRPr="00AF7B10" w:rsidRDefault="006C5EEE" w:rsidP="006C5EEE">
      <w:pPr>
        <w:spacing w:after="0" w:line="240" w:lineRule="auto"/>
        <w:jc w:val="right"/>
        <w:rPr>
          <w:rFonts w:ascii="Times New Roman" w:hAnsi="Times New Roman"/>
          <w:szCs w:val="22"/>
        </w:rPr>
      </w:pPr>
    </w:p>
    <w:p w14:paraId="619D12C6" w14:textId="77777777" w:rsidR="006C5EEE" w:rsidRPr="00AF7B10" w:rsidRDefault="006C5EEE" w:rsidP="006C5EEE">
      <w:pPr>
        <w:spacing w:after="0" w:line="240" w:lineRule="auto"/>
        <w:jc w:val="right"/>
        <w:rPr>
          <w:rFonts w:ascii="Times New Roman" w:hAnsi="Times New Roman"/>
          <w:szCs w:val="22"/>
        </w:rPr>
      </w:pPr>
    </w:p>
    <w:p w14:paraId="61E61E01" w14:textId="77777777" w:rsidR="00BE1229" w:rsidRPr="00AF7B10" w:rsidRDefault="00BE1229" w:rsidP="001C6F1C">
      <w:pPr>
        <w:spacing w:after="0" w:line="240" w:lineRule="auto"/>
        <w:jc w:val="right"/>
        <w:rPr>
          <w:rFonts w:ascii="Times New Roman" w:hAnsi="Times New Roman"/>
          <w:szCs w:val="22"/>
        </w:rPr>
      </w:pPr>
    </w:p>
    <w:p w14:paraId="61F92D24" w14:textId="77777777" w:rsidR="00227318" w:rsidRDefault="00227318" w:rsidP="00BE1229">
      <w:pPr>
        <w:spacing w:after="0" w:line="240" w:lineRule="auto"/>
        <w:jc w:val="right"/>
        <w:rPr>
          <w:rFonts w:ascii="Times New Roman" w:hAnsi="Times New Roman"/>
          <w:szCs w:val="22"/>
        </w:rPr>
        <w:sectPr w:rsidR="00227318" w:rsidSect="00AF7B10">
          <w:pgSz w:w="11906" w:h="16838"/>
          <w:pgMar w:top="568" w:right="566" w:bottom="993" w:left="1276" w:header="708" w:footer="708" w:gutter="0"/>
          <w:cols w:space="720"/>
        </w:sectPr>
      </w:pPr>
    </w:p>
    <w:p w14:paraId="5419F1AA" w14:textId="6B84D556" w:rsidR="00BE1229" w:rsidRPr="00AF7B10" w:rsidRDefault="00BE1229" w:rsidP="00BE1229">
      <w:pPr>
        <w:spacing w:after="0" w:line="240" w:lineRule="auto"/>
        <w:jc w:val="right"/>
        <w:rPr>
          <w:rFonts w:ascii="Times New Roman" w:hAnsi="Times New Roman"/>
          <w:szCs w:val="22"/>
        </w:rPr>
      </w:pPr>
      <w:bookmarkStart w:id="4" w:name="_GoBack"/>
      <w:bookmarkEnd w:id="4"/>
      <w:r w:rsidRPr="00AF7B10">
        <w:rPr>
          <w:rFonts w:ascii="Times New Roman" w:hAnsi="Times New Roman"/>
          <w:szCs w:val="22"/>
        </w:rPr>
        <w:lastRenderedPageBreak/>
        <w:t>Приложение № 4 к контракту</w:t>
      </w:r>
    </w:p>
    <w:p w14:paraId="0258F6C8" w14:textId="77777777" w:rsidR="006C5EEE" w:rsidRPr="00AF7B10" w:rsidRDefault="006C5EEE" w:rsidP="006C5EEE">
      <w:pPr>
        <w:spacing w:after="0" w:line="240" w:lineRule="auto"/>
        <w:jc w:val="right"/>
        <w:rPr>
          <w:rFonts w:ascii="Times New Roman" w:hAnsi="Times New Roman"/>
          <w:szCs w:val="22"/>
        </w:rPr>
      </w:pPr>
    </w:p>
    <w:p w14:paraId="29FFF8FA" w14:textId="77777777" w:rsidR="006C5EEE" w:rsidRPr="00AF7B10" w:rsidRDefault="006C5EEE" w:rsidP="006C5EEE">
      <w:pPr>
        <w:spacing w:after="0" w:line="240" w:lineRule="auto"/>
        <w:jc w:val="right"/>
        <w:rPr>
          <w:rFonts w:ascii="Times New Roman" w:hAnsi="Times New Roman"/>
          <w:szCs w:val="22"/>
        </w:rPr>
      </w:pPr>
    </w:p>
    <w:p w14:paraId="5BFF49A4" w14:textId="77777777" w:rsidR="006C5EEE" w:rsidRPr="00AF7B10" w:rsidRDefault="006C5EEE" w:rsidP="006C5EEE">
      <w:pPr>
        <w:spacing w:after="0" w:line="240" w:lineRule="auto"/>
        <w:jc w:val="right"/>
        <w:rPr>
          <w:rFonts w:ascii="Times New Roman" w:hAnsi="Times New Roman"/>
          <w:szCs w:val="22"/>
        </w:rPr>
      </w:pPr>
    </w:p>
    <w:p w14:paraId="6BB8F99C" w14:textId="77777777" w:rsidR="006C5EEE" w:rsidRPr="00AF7B10" w:rsidRDefault="006C5EEE" w:rsidP="006C5EEE">
      <w:pPr>
        <w:spacing w:after="0" w:line="240" w:lineRule="auto"/>
        <w:jc w:val="right"/>
        <w:rPr>
          <w:rFonts w:ascii="Times New Roman" w:hAnsi="Times New Roman"/>
          <w:szCs w:val="22"/>
        </w:rPr>
      </w:pPr>
    </w:p>
    <w:p w14:paraId="324CB821" w14:textId="77777777" w:rsidR="006C5EEE" w:rsidRPr="00AF7B10" w:rsidRDefault="006C5EEE" w:rsidP="006C5EEE">
      <w:pPr>
        <w:spacing w:after="0" w:line="240" w:lineRule="auto"/>
        <w:jc w:val="right"/>
        <w:rPr>
          <w:rFonts w:ascii="Times New Roman" w:hAnsi="Times New Roman"/>
          <w:szCs w:val="22"/>
        </w:rPr>
      </w:pPr>
    </w:p>
    <w:p w14:paraId="4440978A" w14:textId="77777777" w:rsidR="00C50AD5" w:rsidRPr="00AF7B10" w:rsidRDefault="00C50AD5" w:rsidP="00C50AD5">
      <w:pPr>
        <w:ind w:left="6237"/>
        <w:jc w:val="both"/>
        <w:rPr>
          <w:rFonts w:ascii="Times New Roman" w:hAnsi="Times New Roman"/>
          <w:szCs w:val="22"/>
        </w:rPr>
      </w:pPr>
    </w:p>
    <w:p w14:paraId="7D0262E5" w14:textId="77777777" w:rsidR="00C50AD5" w:rsidRPr="00AF7B10" w:rsidRDefault="00C50AD5" w:rsidP="00C50AD5">
      <w:pPr>
        <w:ind w:left="6237"/>
        <w:jc w:val="both"/>
        <w:rPr>
          <w:rFonts w:ascii="Times New Roman" w:hAnsi="Times New Roman"/>
          <w:szCs w:val="22"/>
        </w:rPr>
      </w:pPr>
    </w:p>
    <w:p w14:paraId="5F98DC42" w14:textId="77777777" w:rsidR="00C50AD5" w:rsidRPr="00AF7B10" w:rsidRDefault="00C50AD5" w:rsidP="00C50AD5">
      <w:pPr>
        <w:ind w:left="6237"/>
        <w:jc w:val="both"/>
        <w:rPr>
          <w:rFonts w:ascii="Times New Roman" w:hAnsi="Times New Roman"/>
          <w:szCs w:val="22"/>
        </w:rPr>
      </w:pPr>
    </w:p>
    <w:p w14:paraId="0646AD91" w14:textId="77777777" w:rsidR="00C50AD5" w:rsidRPr="00AF7B10" w:rsidRDefault="00C50AD5" w:rsidP="00C50AD5">
      <w:pPr>
        <w:rPr>
          <w:rFonts w:ascii="Times New Roman" w:hAnsi="Times New Roman"/>
          <w:szCs w:val="22"/>
        </w:rPr>
      </w:pPr>
      <w:r w:rsidRPr="00AF7B10">
        <w:rPr>
          <w:rFonts w:ascii="Times New Roman" w:hAnsi="Times New Roman"/>
          <w:szCs w:val="22"/>
        </w:rPr>
        <w:t>Дата.</w:t>
      </w:r>
    </w:p>
    <w:p w14:paraId="607D4221" w14:textId="77777777" w:rsidR="00C50AD5" w:rsidRPr="00AF7B10" w:rsidRDefault="00C50AD5" w:rsidP="00C50AD5">
      <w:pPr>
        <w:jc w:val="center"/>
        <w:rPr>
          <w:rFonts w:ascii="Times New Roman" w:hAnsi="Times New Roman"/>
          <w:szCs w:val="22"/>
        </w:rPr>
      </w:pPr>
    </w:p>
    <w:p w14:paraId="405EDD81" w14:textId="77777777" w:rsidR="00C50AD5" w:rsidRPr="00AF7B10" w:rsidRDefault="00C50AD5" w:rsidP="00C50AD5">
      <w:pPr>
        <w:jc w:val="center"/>
        <w:rPr>
          <w:rFonts w:ascii="Times New Roman" w:hAnsi="Times New Roman"/>
          <w:szCs w:val="22"/>
        </w:rPr>
      </w:pPr>
      <w:r w:rsidRPr="00AF7B10">
        <w:rPr>
          <w:rFonts w:ascii="Times New Roman" w:hAnsi="Times New Roman"/>
          <w:szCs w:val="22"/>
        </w:rPr>
        <w:t>График оказания услуг</w:t>
      </w:r>
    </w:p>
    <w:p w14:paraId="12647ED3" w14:textId="77777777" w:rsidR="00C50AD5" w:rsidRPr="00AF7B10" w:rsidRDefault="00C50AD5" w:rsidP="00C50AD5">
      <w:pPr>
        <w:rPr>
          <w:rFonts w:ascii="Times New Roman" w:hAnsi="Times New Roman"/>
          <w:szCs w:val="22"/>
        </w:rPr>
      </w:pPr>
    </w:p>
    <w:tbl>
      <w:tblPr>
        <w:tblStyle w:val="af3"/>
        <w:tblW w:w="0" w:type="auto"/>
        <w:tblLook w:val="04A0" w:firstRow="1" w:lastRow="0" w:firstColumn="1" w:lastColumn="0" w:noHBand="0" w:noVBand="1"/>
      </w:tblPr>
      <w:tblGrid>
        <w:gridCol w:w="2410"/>
        <w:gridCol w:w="1559"/>
        <w:gridCol w:w="2548"/>
        <w:gridCol w:w="2947"/>
      </w:tblGrid>
      <w:tr w:rsidR="00C50AD5" w:rsidRPr="00AF7B10" w14:paraId="1A91CAC3" w14:textId="77777777" w:rsidTr="005575D1">
        <w:tc>
          <w:tcPr>
            <w:tcW w:w="2410" w:type="dxa"/>
          </w:tcPr>
          <w:p w14:paraId="346219C7"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Наименование услуги</w:t>
            </w:r>
          </w:p>
        </w:tc>
        <w:tc>
          <w:tcPr>
            <w:tcW w:w="1559" w:type="dxa"/>
          </w:tcPr>
          <w:p w14:paraId="3283B8D1"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Количество</w:t>
            </w:r>
          </w:p>
        </w:tc>
        <w:tc>
          <w:tcPr>
            <w:tcW w:w="2548" w:type="dxa"/>
          </w:tcPr>
          <w:p w14:paraId="0255F562"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Дата, временной промежуток</w:t>
            </w:r>
          </w:p>
        </w:tc>
        <w:tc>
          <w:tcPr>
            <w:tcW w:w="2947" w:type="dxa"/>
          </w:tcPr>
          <w:p w14:paraId="36B360B5" w14:textId="77777777" w:rsidR="00C50AD5" w:rsidRPr="00AF7B10" w:rsidRDefault="00C50AD5" w:rsidP="005575D1">
            <w:pPr>
              <w:jc w:val="center"/>
              <w:rPr>
                <w:rFonts w:ascii="Times New Roman" w:hAnsi="Times New Roman" w:cs="Times New Roman"/>
              </w:rPr>
            </w:pPr>
            <w:r w:rsidRPr="00AF7B10">
              <w:rPr>
                <w:rFonts w:ascii="Times New Roman" w:hAnsi="Times New Roman" w:cs="Times New Roman"/>
              </w:rPr>
              <w:t>Место оказания услуг</w:t>
            </w:r>
          </w:p>
        </w:tc>
      </w:tr>
      <w:tr w:rsidR="00C50AD5" w:rsidRPr="00AF7B10" w14:paraId="03488D89" w14:textId="77777777" w:rsidTr="005575D1">
        <w:tc>
          <w:tcPr>
            <w:tcW w:w="2410" w:type="dxa"/>
          </w:tcPr>
          <w:p w14:paraId="661C5E80" w14:textId="77777777" w:rsidR="00C50AD5" w:rsidRPr="00AF7B10" w:rsidRDefault="00C50AD5" w:rsidP="005575D1">
            <w:pPr>
              <w:jc w:val="both"/>
              <w:rPr>
                <w:rFonts w:ascii="Times New Roman" w:hAnsi="Times New Roman" w:cs="Times New Roman"/>
              </w:rPr>
            </w:pPr>
          </w:p>
        </w:tc>
        <w:tc>
          <w:tcPr>
            <w:tcW w:w="1559" w:type="dxa"/>
          </w:tcPr>
          <w:p w14:paraId="69622F29" w14:textId="77777777" w:rsidR="00C50AD5" w:rsidRPr="00AF7B10" w:rsidRDefault="00C50AD5" w:rsidP="005575D1">
            <w:pPr>
              <w:jc w:val="both"/>
              <w:rPr>
                <w:rFonts w:ascii="Times New Roman" w:hAnsi="Times New Roman" w:cs="Times New Roman"/>
              </w:rPr>
            </w:pPr>
          </w:p>
        </w:tc>
        <w:tc>
          <w:tcPr>
            <w:tcW w:w="2548" w:type="dxa"/>
          </w:tcPr>
          <w:p w14:paraId="76B82FDA" w14:textId="77777777" w:rsidR="00C50AD5" w:rsidRPr="00AF7B10" w:rsidRDefault="00C50AD5" w:rsidP="005575D1">
            <w:pPr>
              <w:jc w:val="both"/>
              <w:rPr>
                <w:rFonts w:ascii="Times New Roman" w:hAnsi="Times New Roman" w:cs="Times New Roman"/>
              </w:rPr>
            </w:pPr>
          </w:p>
        </w:tc>
        <w:tc>
          <w:tcPr>
            <w:tcW w:w="2947" w:type="dxa"/>
          </w:tcPr>
          <w:p w14:paraId="1310B6FC" w14:textId="77777777" w:rsidR="00C50AD5" w:rsidRPr="00AF7B10" w:rsidRDefault="00C50AD5" w:rsidP="005575D1">
            <w:pPr>
              <w:jc w:val="both"/>
              <w:rPr>
                <w:rFonts w:ascii="Times New Roman" w:hAnsi="Times New Roman" w:cs="Times New Roman"/>
              </w:rPr>
            </w:pPr>
          </w:p>
        </w:tc>
      </w:tr>
      <w:tr w:rsidR="00C50AD5" w:rsidRPr="00AF7B10" w14:paraId="7B912D7F" w14:textId="77777777" w:rsidTr="005575D1">
        <w:tc>
          <w:tcPr>
            <w:tcW w:w="2410" w:type="dxa"/>
          </w:tcPr>
          <w:p w14:paraId="116A65CA" w14:textId="77777777" w:rsidR="00C50AD5" w:rsidRPr="00AF7B10" w:rsidRDefault="00C50AD5" w:rsidP="005575D1">
            <w:pPr>
              <w:jc w:val="both"/>
              <w:rPr>
                <w:rFonts w:ascii="Times New Roman" w:hAnsi="Times New Roman" w:cs="Times New Roman"/>
              </w:rPr>
            </w:pPr>
          </w:p>
        </w:tc>
        <w:tc>
          <w:tcPr>
            <w:tcW w:w="1559" w:type="dxa"/>
          </w:tcPr>
          <w:p w14:paraId="39CF9F86" w14:textId="77777777" w:rsidR="00C50AD5" w:rsidRPr="00AF7B10" w:rsidRDefault="00C50AD5" w:rsidP="005575D1">
            <w:pPr>
              <w:jc w:val="both"/>
              <w:rPr>
                <w:rFonts w:ascii="Times New Roman" w:hAnsi="Times New Roman" w:cs="Times New Roman"/>
              </w:rPr>
            </w:pPr>
          </w:p>
        </w:tc>
        <w:tc>
          <w:tcPr>
            <w:tcW w:w="2548" w:type="dxa"/>
          </w:tcPr>
          <w:p w14:paraId="6D279771" w14:textId="77777777" w:rsidR="00C50AD5" w:rsidRPr="00AF7B10" w:rsidRDefault="00C50AD5" w:rsidP="005575D1">
            <w:pPr>
              <w:jc w:val="both"/>
              <w:rPr>
                <w:rFonts w:ascii="Times New Roman" w:hAnsi="Times New Roman" w:cs="Times New Roman"/>
              </w:rPr>
            </w:pPr>
          </w:p>
        </w:tc>
        <w:tc>
          <w:tcPr>
            <w:tcW w:w="2947" w:type="dxa"/>
          </w:tcPr>
          <w:p w14:paraId="22E9B9FF" w14:textId="77777777" w:rsidR="00C50AD5" w:rsidRPr="00AF7B10" w:rsidRDefault="00C50AD5" w:rsidP="005575D1">
            <w:pPr>
              <w:jc w:val="both"/>
              <w:rPr>
                <w:rFonts w:ascii="Times New Roman" w:hAnsi="Times New Roman" w:cs="Times New Roman"/>
              </w:rPr>
            </w:pPr>
          </w:p>
        </w:tc>
      </w:tr>
      <w:tr w:rsidR="00C50AD5" w:rsidRPr="00AF7B10" w14:paraId="2B959D0A" w14:textId="77777777" w:rsidTr="005575D1">
        <w:tc>
          <w:tcPr>
            <w:tcW w:w="2410" w:type="dxa"/>
          </w:tcPr>
          <w:p w14:paraId="0B8B5461" w14:textId="77777777" w:rsidR="00C50AD5" w:rsidRPr="00AF7B10" w:rsidRDefault="00C50AD5" w:rsidP="005575D1">
            <w:pPr>
              <w:jc w:val="both"/>
              <w:rPr>
                <w:rFonts w:ascii="Times New Roman" w:hAnsi="Times New Roman" w:cs="Times New Roman"/>
              </w:rPr>
            </w:pPr>
          </w:p>
        </w:tc>
        <w:tc>
          <w:tcPr>
            <w:tcW w:w="1559" w:type="dxa"/>
          </w:tcPr>
          <w:p w14:paraId="7B30CECC" w14:textId="77777777" w:rsidR="00C50AD5" w:rsidRPr="00AF7B10" w:rsidRDefault="00C50AD5" w:rsidP="005575D1">
            <w:pPr>
              <w:jc w:val="both"/>
              <w:rPr>
                <w:rFonts w:ascii="Times New Roman" w:hAnsi="Times New Roman" w:cs="Times New Roman"/>
              </w:rPr>
            </w:pPr>
          </w:p>
        </w:tc>
        <w:tc>
          <w:tcPr>
            <w:tcW w:w="2548" w:type="dxa"/>
          </w:tcPr>
          <w:p w14:paraId="1A7A65D7" w14:textId="77777777" w:rsidR="00C50AD5" w:rsidRPr="00AF7B10" w:rsidRDefault="00C50AD5" w:rsidP="005575D1">
            <w:pPr>
              <w:jc w:val="both"/>
              <w:rPr>
                <w:rFonts w:ascii="Times New Roman" w:hAnsi="Times New Roman" w:cs="Times New Roman"/>
              </w:rPr>
            </w:pPr>
          </w:p>
        </w:tc>
        <w:tc>
          <w:tcPr>
            <w:tcW w:w="2947" w:type="dxa"/>
          </w:tcPr>
          <w:p w14:paraId="64A1BB26" w14:textId="77777777" w:rsidR="00C50AD5" w:rsidRPr="00AF7B10" w:rsidRDefault="00C50AD5" w:rsidP="005575D1">
            <w:pPr>
              <w:jc w:val="both"/>
              <w:rPr>
                <w:rFonts w:ascii="Times New Roman" w:hAnsi="Times New Roman" w:cs="Times New Roman"/>
              </w:rPr>
            </w:pPr>
          </w:p>
        </w:tc>
      </w:tr>
    </w:tbl>
    <w:p w14:paraId="25B64241" w14:textId="77777777" w:rsidR="00C50AD5" w:rsidRPr="00AF7B10" w:rsidRDefault="00C50AD5" w:rsidP="00C50AD5">
      <w:pPr>
        <w:jc w:val="both"/>
        <w:rPr>
          <w:rFonts w:ascii="Times New Roman" w:hAnsi="Times New Roman"/>
          <w:szCs w:val="22"/>
        </w:rPr>
      </w:pPr>
    </w:p>
    <w:p w14:paraId="5C18853D" w14:textId="77777777" w:rsidR="00C50AD5" w:rsidRPr="00AF7B10" w:rsidRDefault="00C50AD5" w:rsidP="00C50AD5">
      <w:pPr>
        <w:jc w:val="both"/>
        <w:rPr>
          <w:rFonts w:ascii="Times New Roman" w:hAnsi="Times New Roman"/>
          <w:szCs w:val="22"/>
        </w:rPr>
      </w:pPr>
      <w:r w:rsidRPr="00AF7B10">
        <w:rPr>
          <w:rFonts w:ascii="Times New Roman" w:hAnsi="Times New Roman"/>
          <w:szCs w:val="22"/>
        </w:rPr>
        <w:t>Исполнитель: ________________ __________________________________ (_______)</w:t>
      </w:r>
    </w:p>
    <w:p w14:paraId="33BC55E5" w14:textId="77777777" w:rsidR="00C50AD5" w:rsidRPr="00AF7B10" w:rsidRDefault="00C50AD5" w:rsidP="00C50AD5">
      <w:pPr>
        <w:jc w:val="both"/>
        <w:rPr>
          <w:rFonts w:ascii="Times New Roman" w:hAnsi="Times New Roman"/>
          <w:szCs w:val="22"/>
        </w:rPr>
      </w:pPr>
      <w:r w:rsidRPr="00AF7B10">
        <w:rPr>
          <w:rFonts w:ascii="Times New Roman" w:hAnsi="Times New Roman"/>
          <w:szCs w:val="22"/>
          <w:vertAlign w:val="subscript"/>
        </w:rPr>
        <w:t xml:space="preserve">                           должность                                                             ФИО                                                                 подпись</w:t>
      </w:r>
    </w:p>
    <w:p w14:paraId="5B37F8C6" w14:textId="77777777" w:rsidR="00C50AD5" w:rsidRPr="00AF7B10" w:rsidRDefault="00C50AD5" w:rsidP="00C50AD5">
      <w:pPr>
        <w:jc w:val="both"/>
        <w:rPr>
          <w:rFonts w:ascii="Times New Roman" w:hAnsi="Times New Roman"/>
          <w:szCs w:val="22"/>
        </w:rPr>
      </w:pPr>
    </w:p>
    <w:p w14:paraId="0D4FA1D1" w14:textId="77777777" w:rsidR="00C50AD5" w:rsidRPr="00AF7B10" w:rsidRDefault="00C50AD5" w:rsidP="00C50AD5">
      <w:pPr>
        <w:jc w:val="both"/>
        <w:rPr>
          <w:rFonts w:ascii="Times New Roman" w:hAnsi="Times New Roman"/>
          <w:szCs w:val="22"/>
        </w:rPr>
      </w:pPr>
    </w:p>
    <w:p w14:paraId="42FF9941" w14:textId="77777777" w:rsidR="00C50AD5" w:rsidRPr="00AF7B10" w:rsidRDefault="00C50AD5" w:rsidP="00C50AD5">
      <w:pPr>
        <w:jc w:val="both"/>
        <w:rPr>
          <w:rFonts w:ascii="Times New Roman" w:hAnsi="Times New Roman"/>
          <w:szCs w:val="22"/>
        </w:rPr>
      </w:pPr>
      <w:r w:rsidRPr="00AF7B10">
        <w:rPr>
          <w:rFonts w:ascii="Times New Roman" w:hAnsi="Times New Roman"/>
          <w:szCs w:val="22"/>
        </w:rPr>
        <w:t>Заказчик: ________________ __________________________________ (_______)</w:t>
      </w:r>
    </w:p>
    <w:p w14:paraId="62A733A5" w14:textId="77777777" w:rsidR="00C50AD5" w:rsidRPr="00AF7B10" w:rsidRDefault="00C50AD5" w:rsidP="00C50AD5">
      <w:pPr>
        <w:jc w:val="both"/>
        <w:rPr>
          <w:rFonts w:ascii="Times New Roman" w:hAnsi="Times New Roman"/>
          <w:szCs w:val="22"/>
        </w:rPr>
      </w:pPr>
      <w:r w:rsidRPr="00AF7B10">
        <w:rPr>
          <w:rFonts w:ascii="Times New Roman" w:hAnsi="Times New Roman"/>
          <w:szCs w:val="22"/>
          <w:vertAlign w:val="subscript"/>
        </w:rPr>
        <w:t xml:space="preserve">                             должность                                                             ФИО                                                 подпись</w:t>
      </w:r>
    </w:p>
    <w:p w14:paraId="43752366" w14:textId="77777777" w:rsidR="00C50AD5" w:rsidRPr="00AF7B10" w:rsidRDefault="00C50AD5" w:rsidP="00C50AD5">
      <w:pPr>
        <w:jc w:val="both"/>
        <w:rPr>
          <w:rFonts w:ascii="Times New Roman" w:hAnsi="Times New Roman"/>
          <w:i/>
          <w:szCs w:val="22"/>
        </w:rPr>
      </w:pPr>
    </w:p>
    <w:p w14:paraId="7FDBCD74" w14:textId="77777777" w:rsidR="006C5EEE" w:rsidRPr="00AF7B10" w:rsidRDefault="006C5EEE" w:rsidP="00C50AD5">
      <w:pPr>
        <w:spacing w:after="0" w:line="240" w:lineRule="auto"/>
        <w:rPr>
          <w:rFonts w:ascii="Times New Roman" w:hAnsi="Times New Roman"/>
          <w:szCs w:val="22"/>
        </w:rPr>
      </w:pPr>
    </w:p>
    <w:p w14:paraId="2E65CD55" w14:textId="77777777" w:rsidR="00EE1108" w:rsidRPr="00AF7B10" w:rsidRDefault="00EE1108" w:rsidP="006C5EEE">
      <w:pPr>
        <w:spacing w:after="0" w:line="240" w:lineRule="auto"/>
        <w:jc w:val="right"/>
        <w:rPr>
          <w:rFonts w:ascii="Times New Roman" w:hAnsi="Times New Roman"/>
          <w:szCs w:val="22"/>
        </w:rPr>
        <w:sectPr w:rsidR="00EE1108" w:rsidRPr="00AF7B10" w:rsidSect="00AF7B10">
          <w:pgSz w:w="11906" w:h="16838"/>
          <w:pgMar w:top="568" w:right="566" w:bottom="993" w:left="1276" w:header="708" w:footer="708" w:gutter="0"/>
          <w:cols w:space="720"/>
        </w:sectPr>
      </w:pPr>
    </w:p>
    <w:p w14:paraId="128308D4" w14:textId="77777777" w:rsidR="006C5EEE" w:rsidRPr="00AF7B10" w:rsidRDefault="001C6F1C" w:rsidP="006C5EEE">
      <w:pPr>
        <w:spacing w:after="0" w:line="240" w:lineRule="auto"/>
        <w:jc w:val="right"/>
        <w:rPr>
          <w:rFonts w:ascii="Times New Roman" w:hAnsi="Times New Roman"/>
          <w:szCs w:val="22"/>
        </w:rPr>
      </w:pPr>
      <w:r w:rsidRPr="00AF7B10">
        <w:rPr>
          <w:rFonts w:ascii="Times New Roman" w:hAnsi="Times New Roman"/>
          <w:szCs w:val="22"/>
        </w:rPr>
        <w:lastRenderedPageBreak/>
        <w:t>Пр</w:t>
      </w:r>
      <w:r w:rsidR="00BE1229" w:rsidRPr="00AF7B10">
        <w:rPr>
          <w:rFonts w:ascii="Times New Roman" w:hAnsi="Times New Roman"/>
          <w:szCs w:val="22"/>
        </w:rPr>
        <w:t>иложение № 5</w:t>
      </w:r>
      <w:r w:rsidR="006C5EEE" w:rsidRPr="00AF7B10">
        <w:rPr>
          <w:rFonts w:ascii="Times New Roman" w:hAnsi="Times New Roman"/>
          <w:szCs w:val="22"/>
        </w:rPr>
        <w:t xml:space="preserve"> к контракту </w:t>
      </w:r>
    </w:p>
    <w:p w14:paraId="47F6636A" w14:textId="77777777" w:rsidR="006C5EEE" w:rsidRPr="00AF7B10" w:rsidRDefault="006C5EEE" w:rsidP="006C5EEE">
      <w:pPr>
        <w:jc w:val="right"/>
        <w:rPr>
          <w:rFonts w:ascii="Times New Roman" w:hAnsi="Times New Roman"/>
          <w:szCs w:val="22"/>
        </w:rPr>
      </w:pPr>
    </w:p>
    <w:p w14:paraId="5250AE67" w14:textId="77777777" w:rsidR="006C5EEE" w:rsidRPr="00AF7B10" w:rsidRDefault="006C5EEE" w:rsidP="006C5EEE">
      <w:pPr>
        <w:jc w:val="center"/>
        <w:rPr>
          <w:rFonts w:ascii="Times New Roman" w:hAnsi="Times New Roman"/>
          <w:szCs w:val="22"/>
        </w:rPr>
      </w:pPr>
      <w:r w:rsidRPr="00AF7B10">
        <w:rPr>
          <w:rFonts w:ascii="Times New Roman" w:hAnsi="Times New Roman"/>
          <w:szCs w:val="22"/>
        </w:rPr>
        <w:t xml:space="preserve">Список работников </w:t>
      </w:r>
      <w:r w:rsidRPr="00AF7B10">
        <w:rPr>
          <w:rFonts w:ascii="Times New Roman" w:hAnsi="Times New Roman"/>
          <w:szCs w:val="22"/>
          <w:u w:val="single"/>
        </w:rPr>
        <w:t>название организации,</w:t>
      </w:r>
      <w:r w:rsidRPr="00AF7B10">
        <w:rPr>
          <w:rFonts w:ascii="Times New Roman" w:hAnsi="Times New Roman"/>
          <w:szCs w:val="22"/>
        </w:rPr>
        <w:t xml:space="preserve"> </w:t>
      </w:r>
    </w:p>
    <w:p w14:paraId="7C3F7789" w14:textId="77777777" w:rsidR="006C5EEE" w:rsidRPr="00AF7B10" w:rsidRDefault="006C5EEE" w:rsidP="006C5EEE">
      <w:pPr>
        <w:jc w:val="center"/>
        <w:rPr>
          <w:rFonts w:ascii="Times New Roman" w:hAnsi="Times New Roman"/>
          <w:szCs w:val="22"/>
        </w:rPr>
      </w:pPr>
      <w:r w:rsidRPr="00AF7B10">
        <w:rPr>
          <w:rFonts w:ascii="Times New Roman" w:hAnsi="Times New Roman"/>
          <w:szCs w:val="22"/>
        </w:rPr>
        <w:t>подлежащих проведению периодического медосмотра в 20__ г.</w:t>
      </w:r>
    </w:p>
    <w:p w14:paraId="29D9C5F8" w14:textId="77777777" w:rsidR="006C5EEE" w:rsidRPr="00AF7B10" w:rsidRDefault="006C5EEE" w:rsidP="006C5EEE">
      <w:pPr>
        <w:jc w:val="center"/>
        <w:rPr>
          <w:rFonts w:ascii="Times New Roman" w:hAnsi="Times New Roman"/>
          <w:szCs w:val="22"/>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AF7B10" w14:paraId="0EFFC7EA" w14:textId="77777777" w:rsidTr="00EE1108">
        <w:trPr>
          <w:trHeight w:val="735"/>
          <w:tblCellSpacing w:w="0" w:type="dxa"/>
          <w:jc w:val="center"/>
        </w:trPr>
        <w:tc>
          <w:tcPr>
            <w:tcW w:w="1982" w:type="dxa"/>
            <w:gridSpan w:val="2"/>
            <w:vAlign w:val="bottom"/>
            <w:hideMark/>
          </w:tcPr>
          <w:p w14:paraId="228C9708" w14:textId="77777777" w:rsidR="006C5EEE" w:rsidRPr="00AF7B10" w:rsidRDefault="006C5EEE" w:rsidP="006C5EEE">
            <w:pPr>
              <w:rPr>
                <w:rFonts w:ascii="Times New Roman" w:hAnsi="Times New Roman"/>
                <w:b/>
                <w:bCs/>
                <w:szCs w:val="22"/>
              </w:rPr>
            </w:pPr>
            <w:r w:rsidRPr="00AF7B10">
              <w:rPr>
                <w:rFonts w:ascii="Times New Roman" w:hAnsi="Times New Roman"/>
                <w:b/>
                <w:bCs/>
                <w:szCs w:val="22"/>
              </w:rPr>
              <w:t>Организация:</w:t>
            </w:r>
          </w:p>
          <w:p w14:paraId="068AE2E1" w14:textId="77777777" w:rsidR="006C5EEE" w:rsidRPr="00AF7B10" w:rsidRDefault="006C5EEE" w:rsidP="006C5EEE">
            <w:pPr>
              <w:rPr>
                <w:rFonts w:ascii="Times New Roman" w:hAnsi="Times New Roman"/>
                <w:szCs w:val="22"/>
              </w:rPr>
            </w:pPr>
          </w:p>
        </w:tc>
        <w:tc>
          <w:tcPr>
            <w:tcW w:w="3982" w:type="dxa"/>
            <w:gridSpan w:val="5"/>
            <w:shd w:val="clear" w:color="auto" w:fill="auto"/>
            <w:vAlign w:val="bottom"/>
            <w:hideMark/>
          </w:tcPr>
          <w:p w14:paraId="192E8478" w14:textId="77777777" w:rsidR="006C5EEE" w:rsidRPr="00AF7B10" w:rsidRDefault="006C5EEE" w:rsidP="006C5EEE">
            <w:pPr>
              <w:rPr>
                <w:rFonts w:ascii="Times New Roman" w:hAnsi="Times New Roman"/>
                <w:b/>
                <w:bCs/>
                <w:szCs w:val="22"/>
              </w:rPr>
            </w:pPr>
            <w:r w:rsidRPr="00AF7B10">
              <w:rPr>
                <w:rFonts w:ascii="Times New Roman" w:hAnsi="Times New Roman"/>
                <w:b/>
                <w:bCs/>
                <w:szCs w:val="22"/>
              </w:rPr>
              <w:t>Адрес организации:</w:t>
            </w:r>
          </w:p>
          <w:p w14:paraId="289CA1F3" w14:textId="77777777" w:rsidR="006C5EEE" w:rsidRPr="00AF7B10" w:rsidRDefault="006C5EEE" w:rsidP="006C5EEE">
            <w:pPr>
              <w:rPr>
                <w:rFonts w:ascii="Times New Roman" w:hAnsi="Times New Roman"/>
                <w:szCs w:val="22"/>
              </w:rPr>
            </w:pPr>
          </w:p>
        </w:tc>
        <w:tc>
          <w:tcPr>
            <w:tcW w:w="9497" w:type="dxa"/>
            <w:gridSpan w:val="8"/>
            <w:shd w:val="clear" w:color="auto" w:fill="auto"/>
            <w:vAlign w:val="bottom"/>
            <w:hideMark/>
          </w:tcPr>
          <w:p w14:paraId="1BFD9D27" w14:textId="77777777" w:rsidR="006C5EEE" w:rsidRPr="00AF7B10" w:rsidRDefault="006C5EEE" w:rsidP="006C5EEE">
            <w:pPr>
              <w:jc w:val="center"/>
              <w:rPr>
                <w:rFonts w:ascii="Times New Roman" w:hAnsi="Times New Roman"/>
                <w:b/>
                <w:szCs w:val="22"/>
              </w:rPr>
            </w:pPr>
            <w:r w:rsidRPr="00AF7B10">
              <w:rPr>
                <w:rFonts w:ascii="Times New Roman" w:hAnsi="Times New Roman"/>
                <w:b/>
                <w:szCs w:val="22"/>
              </w:rPr>
              <w:t>Форма собственности:</w:t>
            </w:r>
          </w:p>
          <w:p w14:paraId="6B82ABA5" w14:textId="77777777" w:rsidR="006C5EEE" w:rsidRPr="00AF7B10" w:rsidRDefault="006C5EEE" w:rsidP="006C5EEE">
            <w:pPr>
              <w:rPr>
                <w:rFonts w:ascii="Times New Roman" w:hAnsi="Times New Roman"/>
                <w:szCs w:val="22"/>
              </w:rPr>
            </w:pPr>
          </w:p>
        </w:tc>
      </w:tr>
      <w:tr w:rsidR="006C5EEE" w:rsidRPr="00AF7B10" w14:paraId="623D4807" w14:textId="77777777" w:rsidTr="00EE1108">
        <w:trPr>
          <w:gridAfter w:val="1"/>
          <w:wAfter w:w="10" w:type="dxa"/>
          <w:trHeight w:val="1097"/>
          <w:tblCellSpacing w:w="0" w:type="dxa"/>
          <w:jc w:val="center"/>
        </w:trPr>
        <w:tc>
          <w:tcPr>
            <w:tcW w:w="565" w:type="dxa"/>
            <w:hideMark/>
          </w:tcPr>
          <w:p w14:paraId="05A50FF0"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w:t>
            </w:r>
          </w:p>
        </w:tc>
        <w:tc>
          <w:tcPr>
            <w:tcW w:w="1417" w:type="dxa"/>
            <w:hideMark/>
          </w:tcPr>
          <w:p w14:paraId="286118F2"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Сотрудник</w:t>
            </w:r>
          </w:p>
          <w:p w14:paraId="3006BC94"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(ФИО полностью)</w:t>
            </w:r>
          </w:p>
        </w:tc>
        <w:tc>
          <w:tcPr>
            <w:tcW w:w="1417" w:type="dxa"/>
            <w:hideMark/>
          </w:tcPr>
          <w:p w14:paraId="0D7D4A3E"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Должность</w:t>
            </w:r>
          </w:p>
          <w:p w14:paraId="1A95E326"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(согласно записи в трудовой книжке)</w:t>
            </w:r>
          </w:p>
        </w:tc>
        <w:tc>
          <w:tcPr>
            <w:tcW w:w="1123" w:type="dxa"/>
            <w:hideMark/>
          </w:tcPr>
          <w:p w14:paraId="0337EC3F" w14:textId="77777777" w:rsidR="006C5EEE" w:rsidRPr="00AF7B10" w:rsidRDefault="006C5EEE" w:rsidP="006C5EEE">
            <w:pPr>
              <w:jc w:val="center"/>
              <w:rPr>
                <w:rFonts w:ascii="Times New Roman" w:hAnsi="Times New Roman"/>
                <w:b/>
                <w:bCs/>
                <w:szCs w:val="22"/>
              </w:rPr>
            </w:pPr>
            <w:r w:rsidRPr="00AF7B10">
              <w:rPr>
                <w:rFonts w:ascii="Times New Roman" w:hAnsi="Times New Roman"/>
                <w:b/>
                <w:bCs/>
                <w:szCs w:val="22"/>
              </w:rPr>
              <w:t>Дата рождения</w:t>
            </w:r>
          </w:p>
          <w:p w14:paraId="136ECC49"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(полностью)</w:t>
            </w:r>
          </w:p>
        </w:tc>
        <w:tc>
          <w:tcPr>
            <w:tcW w:w="578" w:type="dxa"/>
            <w:hideMark/>
          </w:tcPr>
          <w:p w14:paraId="1C9FC41F"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Возраст</w:t>
            </w:r>
          </w:p>
        </w:tc>
        <w:tc>
          <w:tcPr>
            <w:tcW w:w="850" w:type="dxa"/>
            <w:hideMark/>
          </w:tcPr>
          <w:p w14:paraId="38339B33"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Пол</w:t>
            </w:r>
          </w:p>
        </w:tc>
        <w:tc>
          <w:tcPr>
            <w:tcW w:w="1135" w:type="dxa"/>
            <w:gridSpan w:val="2"/>
            <w:hideMark/>
          </w:tcPr>
          <w:p w14:paraId="2ED5C760"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Пункты по приказу Минздрава России от 28 января 2021 №29н</w:t>
            </w:r>
          </w:p>
        </w:tc>
        <w:tc>
          <w:tcPr>
            <w:tcW w:w="709" w:type="dxa"/>
            <w:hideMark/>
          </w:tcPr>
          <w:p w14:paraId="5A4E6B2A"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СНИЛС</w:t>
            </w:r>
          </w:p>
        </w:tc>
        <w:tc>
          <w:tcPr>
            <w:tcW w:w="995" w:type="dxa"/>
            <w:vAlign w:val="bottom"/>
            <w:hideMark/>
          </w:tcPr>
          <w:p w14:paraId="0D721A6E"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Телефон</w:t>
            </w:r>
          </w:p>
        </w:tc>
        <w:tc>
          <w:tcPr>
            <w:tcW w:w="1134" w:type="dxa"/>
            <w:vAlign w:val="bottom"/>
            <w:hideMark/>
          </w:tcPr>
          <w:p w14:paraId="6D6C9E36"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Адрес регистрации</w:t>
            </w:r>
          </w:p>
        </w:tc>
        <w:tc>
          <w:tcPr>
            <w:tcW w:w="2126" w:type="dxa"/>
            <w:shd w:val="clear" w:color="auto" w:fill="auto"/>
            <w:vAlign w:val="bottom"/>
            <w:hideMark/>
          </w:tcPr>
          <w:p w14:paraId="7AFE7CEB"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 xml:space="preserve">Стаж работы (должен быть не менее 10 </w:t>
            </w:r>
            <w:proofErr w:type="spellStart"/>
            <w:r w:rsidRPr="00AF7B10">
              <w:rPr>
                <w:rFonts w:ascii="Times New Roman" w:hAnsi="Times New Roman"/>
                <w:b/>
                <w:bCs/>
                <w:szCs w:val="22"/>
              </w:rPr>
              <w:t>мес</w:t>
            </w:r>
            <w:proofErr w:type="spellEnd"/>
            <w:r w:rsidRPr="00AF7B10">
              <w:rPr>
                <w:rFonts w:ascii="Times New Roman" w:hAnsi="Times New Roman"/>
                <w:b/>
                <w:bCs/>
                <w:szCs w:val="22"/>
              </w:rPr>
              <w:t>) в указанной должности в данной организации</w:t>
            </w:r>
          </w:p>
        </w:tc>
        <w:tc>
          <w:tcPr>
            <w:tcW w:w="1701" w:type="dxa"/>
            <w:vAlign w:val="bottom"/>
            <w:hideMark/>
          </w:tcPr>
          <w:p w14:paraId="100B3497" w14:textId="77777777" w:rsidR="006C5EEE" w:rsidRPr="00AF7B10" w:rsidRDefault="006C5EEE" w:rsidP="006C5EEE">
            <w:pPr>
              <w:jc w:val="center"/>
              <w:rPr>
                <w:rFonts w:ascii="Times New Roman" w:hAnsi="Times New Roman"/>
                <w:szCs w:val="22"/>
              </w:rPr>
            </w:pPr>
            <w:r w:rsidRPr="00AF7B10">
              <w:rPr>
                <w:rFonts w:ascii="Times New Roman" w:hAnsi="Times New Roman"/>
                <w:b/>
                <w:bCs/>
                <w:szCs w:val="22"/>
              </w:rPr>
              <w:t>Дата последнего профилактического осмотра в указанной должности</w:t>
            </w:r>
          </w:p>
        </w:tc>
        <w:tc>
          <w:tcPr>
            <w:tcW w:w="1701" w:type="dxa"/>
          </w:tcPr>
          <w:p w14:paraId="18ED4A04" w14:textId="77777777" w:rsidR="006C5EEE" w:rsidRPr="00AF7B10" w:rsidRDefault="006C5EEE" w:rsidP="006C5EEE">
            <w:pPr>
              <w:jc w:val="center"/>
              <w:rPr>
                <w:rFonts w:ascii="Times New Roman" w:hAnsi="Times New Roman"/>
                <w:b/>
                <w:bCs/>
                <w:szCs w:val="22"/>
              </w:rPr>
            </w:pPr>
            <w:r w:rsidRPr="00AF7B10">
              <w:rPr>
                <w:rFonts w:ascii="Times New Roman" w:hAnsi="Times New Roman"/>
                <w:b/>
                <w:szCs w:val="22"/>
              </w:rPr>
              <w:t>Дата последней аттестации</w:t>
            </w:r>
          </w:p>
        </w:tc>
      </w:tr>
      <w:tr w:rsidR="006C5EEE" w:rsidRPr="00AF7B10" w14:paraId="35D58326" w14:textId="77777777" w:rsidTr="00EE1108">
        <w:trPr>
          <w:gridAfter w:val="1"/>
          <w:wAfter w:w="10" w:type="dxa"/>
          <w:trHeight w:val="645"/>
          <w:tblCellSpacing w:w="0" w:type="dxa"/>
          <w:jc w:val="center"/>
        </w:trPr>
        <w:tc>
          <w:tcPr>
            <w:tcW w:w="565" w:type="dxa"/>
            <w:vAlign w:val="bottom"/>
            <w:hideMark/>
          </w:tcPr>
          <w:p w14:paraId="640126CF" w14:textId="77777777" w:rsidR="006C5EEE" w:rsidRPr="00AF7B10" w:rsidRDefault="006C5EEE" w:rsidP="006C5EEE">
            <w:pPr>
              <w:rPr>
                <w:rFonts w:ascii="Times New Roman" w:hAnsi="Times New Roman"/>
                <w:szCs w:val="22"/>
              </w:rPr>
            </w:pPr>
            <w:r w:rsidRPr="00AF7B10">
              <w:rPr>
                <w:rFonts w:ascii="Times New Roman" w:hAnsi="Times New Roman"/>
                <w:szCs w:val="22"/>
              </w:rPr>
              <w:t>1</w:t>
            </w:r>
          </w:p>
        </w:tc>
        <w:tc>
          <w:tcPr>
            <w:tcW w:w="1417" w:type="dxa"/>
            <w:vAlign w:val="center"/>
            <w:hideMark/>
          </w:tcPr>
          <w:p w14:paraId="1B3AAD1E" w14:textId="77777777" w:rsidR="006C5EEE" w:rsidRPr="00AF7B10" w:rsidRDefault="006C5EEE" w:rsidP="006C5EEE">
            <w:pPr>
              <w:rPr>
                <w:rFonts w:ascii="Times New Roman" w:hAnsi="Times New Roman"/>
                <w:szCs w:val="22"/>
              </w:rPr>
            </w:pPr>
          </w:p>
        </w:tc>
        <w:tc>
          <w:tcPr>
            <w:tcW w:w="1417" w:type="dxa"/>
            <w:vAlign w:val="center"/>
            <w:hideMark/>
          </w:tcPr>
          <w:p w14:paraId="35100A2D" w14:textId="77777777" w:rsidR="006C5EEE" w:rsidRPr="00AF7B10" w:rsidRDefault="006C5EEE" w:rsidP="006C5EEE">
            <w:pPr>
              <w:rPr>
                <w:rFonts w:ascii="Times New Roman" w:hAnsi="Times New Roman"/>
                <w:szCs w:val="22"/>
              </w:rPr>
            </w:pPr>
          </w:p>
        </w:tc>
        <w:tc>
          <w:tcPr>
            <w:tcW w:w="1123" w:type="dxa"/>
            <w:vAlign w:val="center"/>
            <w:hideMark/>
          </w:tcPr>
          <w:p w14:paraId="4363359E" w14:textId="77777777" w:rsidR="006C5EEE" w:rsidRPr="00AF7B10" w:rsidRDefault="006C5EEE" w:rsidP="006C5EEE">
            <w:pPr>
              <w:jc w:val="center"/>
              <w:rPr>
                <w:rFonts w:ascii="Times New Roman" w:hAnsi="Times New Roman"/>
                <w:szCs w:val="22"/>
              </w:rPr>
            </w:pPr>
          </w:p>
        </w:tc>
        <w:tc>
          <w:tcPr>
            <w:tcW w:w="578" w:type="dxa"/>
            <w:shd w:val="clear" w:color="auto" w:fill="FFFFFF"/>
            <w:vAlign w:val="center"/>
            <w:hideMark/>
          </w:tcPr>
          <w:p w14:paraId="500CBCFF" w14:textId="77777777" w:rsidR="006C5EEE" w:rsidRPr="00AF7B10" w:rsidRDefault="006C5EEE" w:rsidP="006C5EEE">
            <w:pPr>
              <w:jc w:val="center"/>
              <w:rPr>
                <w:rFonts w:ascii="Times New Roman" w:hAnsi="Times New Roman"/>
                <w:szCs w:val="22"/>
              </w:rPr>
            </w:pPr>
          </w:p>
        </w:tc>
        <w:tc>
          <w:tcPr>
            <w:tcW w:w="850" w:type="dxa"/>
            <w:vAlign w:val="center"/>
            <w:hideMark/>
          </w:tcPr>
          <w:p w14:paraId="13BB713C" w14:textId="77777777" w:rsidR="006C5EEE" w:rsidRPr="00AF7B10" w:rsidRDefault="006C5EEE" w:rsidP="006C5EEE">
            <w:pPr>
              <w:jc w:val="center"/>
              <w:rPr>
                <w:rFonts w:ascii="Times New Roman" w:hAnsi="Times New Roman"/>
                <w:szCs w:val="22"/>
              </w:rPr>
            </w:pPr>
          </w:p>
        </w:tc>
        <w:tc>
          <w:tcPr>
            <w:tcW w:w="1135" w:type="dxa"/>
            <w:gridSpan w:val="2"/>
            <w:vAlign w:val="bottom"/>
            <w:hideMark/>
          </w:tcPr>
          <w:p w14:paraId="18F3C22C" w14:textId="77777777" w:rsidR="006C5EEE" w:rsidRPr="00AF7B10" w:rsidRDefault="006C5EEE" w:rsidP="006C5EEE">
            <w:pPr>
              <w:jc w:val="center"/>
              <w:rPr>
                <w:rFonts w:ascii="Times New Roman" w:hAnsi="Times New Roman"/>
                <w:szCs w:val="22"/>
              </w:rPr>
            </w:pPr>
          </w:p>
        </w:tc>
        <w:tc>
          <w:tcPr>
            <w:tcW w:w="709" w:type="dxa"/>
            <w:vAlign w:val="bottom"/>
            <w:hideMark/>
          </w:tcPr>
          <w:p w14:paraId="5A6CCE60" w14:textId="77777777" w:rsidR="006C5EEE" w:rsidRPr="00AF7B10" w:rsidRDefault="006C5EEE" w:rsidP="006C5EEE">
            <w:pPr>
              <w:rPr>
                <w:rFonts w:ascii="Times New Roman" w:hAnsi="Times New Roman"/>
                <w:szCs w:val="22"/>
              </w:rPr>
            </w:pPr>
          </w:p>
        </w:tc>
        <w:tc>
          <w:tcPr>
            <w:tcW w:w="995" w:type="dxa"/>
            <w:vAlign w:val="bottom"/>
            <w:hideMark/>
          </w:tcPr>
          <w:p w14:paraId="1B362227" w14:textId="77777777" w:rsidR="006C5EEE" w:rsidRPr="00AF7B10" w:rsidRDefault="006C5EEE" w:rsidP="006C5EEE">
            <w:pPr>
              <w:rPr>
                <w:rFonts w:ascii="Times New Roman" w:hAnsi="Times New Roman"/>
                <w:szCs w:val="22"/>
              </w:rPr>
            </w:pPr>
          </w:p>
        </w:tc>
        <w:tc>
          <w:tcPr>
            <w:tcW w:w="1134" w:type="dxa"/>
            <w:vAlign w:val="bottom"/>
            <w:hideMark/>
          </w:tcPr>
          <w:p w14:paraId="06C8ED84" w14:textId="77777777" w:rsidR="006C5EEE" w:rsidRPr="00AF7B10" w:rsidRDefault="006C5EEE" w:rsidP="006C5EEE">
            <w:pPr>
              <w:rPr>
                <w:rFonts w:ascii="Times New Roman" w:hAnsi="Times New Roman"/>
                <w:szCs w:val="22"/>
              </w:rPr>
            </w:pPr>
          </w:p>
        </w:tc>
        <w:tc>
          <w:tcPr>
            <w:tcW w:w="2126" w:type="dxa"/>
            <w:vAlign w:val="bottom"/>
            <w:hideMark/>
          </w:tcPr>
          <w:p w14:paraId="654C8F08" w14:textId="77777777" w:rsidR="006C5EEE" w:rsidRPr="00AF7B10" w:rsidRDefault="006C5EEE" w:rsidP="006C5EEE">
            <w:pPr>
              <w:jc w:val="center"/>
              <w:rPr>
                <w:rFonts w:ascii="Times New Roman" w:hAnsi="Times New Roman"/>
                <w:szCs w:val="22"/>
              </w:rPr>
            </w:pPr>
          </w:p>
        </w:tc>
        <w:tc>
          <w:tcPr>
            <w:tcW w:w="1701" w:type="dxa"/>
            <w:vAlign w:val="bottom"/>
            <w:hideMark/>
          </w:tcPr>
          <w:p w14:paraId="45181AF2" w14:textId="77777777" w:rsidR="006C5EEE" w:rsidRPr="00AF7B10" w:rsidRDefault="006C5EEE" w:rsidP="006C5EEE">
            <w:pPr>
              <w:rPr>
                <w:rFonts w:ascii="Times New Roman" w:hAnsi="Times New Roman"/>
                <w:szCs w:val="22"/>
              </w:rPr>
            </w:pPr>
          </w:p>
        </w:tc>
        <w:tc>
          <w:tcPr>
            <w:tcW w:w="1701" w:type="dxa"/>
          </w:tcPr>
          <w:p w14:paraId="48CE851D" w14:textId="77777777" w:rsidR="006C5EEE" w:rsidRPr="00AF7B10" w:rsidRDefault="006C5EEE" w:rsidP="006C5EEE">
            <w:pPr>
              <w:rPr>
                <w:rFonts w:ascii="Times New Roman" w:hAnsi="Times New Roman"/>
                <w:szCs w:val="22"/>
              </w:rPr>
            </w:pPr>
          </w:p>
        </w:tc>
      </w:tr>
    </w:tbl>
    <w:p w14:paraId="5B152BEF" w14:textId="77777777" w:rsidR="006C5EEE" w:rsidRPr="00AF7B10" w:rsidRDefault="006C5EEE" w:rsidP="006C5EEE">
      <w:pPr>
        <w:jc w:val="center"/>
        <w:rPr>
          <w:rFonts w:ascii="Times New Roman" w:hAnsi="Times New Roman"/>
          <w:szCs w:val="22"/>
        </w:rPr>
      </w:pPr>
    </w:p>
    <w:p w14:paraId="56435593" w14:textId="77777777" w:rsidR="006C5EEE" w:rsidRPr="00AF7B10" w:rsidRDefault="006C5EEE" w:rsidP="006C5EEE">
      <w:pPr>
        <w:rPr>
          <w:rFonts w:ascii="Times New Roman" w:hAnsi="Times New Roman"/>
          <w:szCs w:val="22"/>
        </w:rPr>
      </w:pPr>
    </w:p>
    <w:p w14:paraId="5A239578"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 xml:space="preserve">Директор ГБУ ДО СШОР Пушкинского района </w:t>
      </w:r>
    </w:p>
    <w:p w14:paraId="222A0712" w14:textId="77777777" w:rsidR="00AF7B10" w:rsidRPr="00AF7B10" w:rsidRDefault="00AF7B10" w:rsidP="00AF7B10">
      <w:pPr>
        <w:spacing w:after="0" w:line="240" w:lineRule="auto"/>
        <w:ind w:left="-11"/>
        <w:rPr>
          <w:rFonts w:ascii="Times New Roman" w:hAnsi="Times New Roman"/>
          <w:bCs/>
          <w:szCs w:val="22"/>
        </w:rPr>
      </w:pPr>
      <w:r w:rsidRPr="00AF7B10">
        <w:rPr>
          <w:rFonts w:ascii="Times New Roman" w:hAnsi="Times New Roman"/>
          <w:bCs/>
          <w:szCs w:val="22"/>
        </w:rPr>
        <w:t>Санкт-Петербурга</w:t>
      </w:r>
    </w:p>
    <w:p w14:paraId="415DF549" w14:textId="77777777" w:rsidR="00AF7B10" w:rsidRPr="00AF7B10" w:rsidRDefault="00AF7B10" w:rsidP="00AF7B10">
      <w:pPr>
        <w:spacing w:after="0" w:line="240" w:lineRule="auto"/>
        <w:ind w:left="-11"/>
        <w:rPr>
          <w:rFonts w:ascii="Times New Roman" w:hAnsi="Times New Roman"/>
          <w:bCs/>
          <w:szCs w:val="22"/>
        </w:rPr>
      </w:pPr>
    </w:p>
    <w:p w14:paraId="4C97D0C1" w14:textId="77777777" w:rsidR="00AF7B10" w:rsidRPr="00AF7B10" w:rsidRDefault="00AF7B10" w:rsidP="00AF7B10">
      <w:pPr>
        <w:spacing w:line="240" w:lineRule="auto"/>
        <w:rPr>
          <w:rFonts w:ascii="Times New Roman" w:hAnsi="Times New Roman"/>
          <w:bCs/>
          <w:szCs w:val="22"/>
        </w:rPr>
      </w:pPr>
      <w:r w:rsidRPr="00AF7B10">
        <w:rPr>
          <w:rFonts w:ascii="Times New Roman" w:hAnsi="Times New Roman"/>
          <w:bCs/>
          <w:szCs w:val="22"/>
        </w:rPr>
        <w:t>_________________ В.И. Ходырев</w:t>
      </w:r>
    </w:p>
    <w:p w14:paraId="039DA9F8" w14:textId="51D2CB3F" w:rsidR="002163F2" w:rsidRPr="00AF7B10" w:rsidRDefault="002163F2" w:rsidP="00AF7B10">
      <w:pPr>
        <w:jc w:val="both"/>
        <w:rPr>
          <w:rFonts w:ascii="Times New Roman" w:hAnsi="Times New Roman"/>
          <w:szCs w:val="22"/>
        </w:rPr>
      </w:pPr>
      <w:r w:rsidRPr="00AF7B10">
        <w:rPr>
          <w:rFonts w:ascii="Times New Roman" w:hAnsi="Times New Roman"/>
          <w:szCs w:val="22"/>
          <w:vertAlign w:val="subscript"/>
        </w:rPr>
        <w:t xml:space="preserve">                             </w:t>
      </w:r>
    </w:p>
    <w:p w14:paraId="528E4C29" w14:textId="77777777" w:rsidR="006C5EEE" w:rsidRPr="00AF7B10" w:rsidRDefault="006C5EEE" w:rsidP="006C5EEE">
      <w:pPr>
        <w:rPr>
          <w:rFonts w:ascii="Times New Roman" w:hAnsi="Times New Roman"/>
          <w:szCs w:val="22"/>
        </w:rPr>
      </w:pPr>
    </w:p>
    <w:p w14:paraId="380C9C28" w14:textId="77777777" w:rsidR="006C5EEE" w:rsidRPr="00AF7B10" w:rsidRDefault="006C5EEE" w:rsidP="006C5EEE">
      <w:pPr>
        <w:jc w:val="right"/>
        <w:rPr>
          <w:rFonts w:ascii="Times New Roman" w:hAnsi="Times New Roman"/>
          <w:szCs w:val="22"/>
        </w:rPr>
      </w:pPr>
    </w:p>
    <w:sectPr w:rsidR="006C5EEE" w:rsidRPr="00AF7B10" w:rsidSect="00AF7B10">
      <w:pgSz w:w="16838" w:h="11906" w:orient="landscape"/>
      <w:pgMar w:top="1418" w:right="568" w:bottom="566" w:left="851"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678428" w14:textId="77777777" w:rsidR="00A425CB" w:rsidRDefault="00A425CB">
      <w:pPr>
        <w:spacing w:after="0" w:line="240" w:lineRule="auto"/>
      </w:pPr>
      <w:r>
        <w:separator/>
      </w:r>
    </w:p>
  </w:endnote>
  <w:endnote w:type="continuationSeparator" w:id="0">
    <w:p w14:paraId="6D848142" w14:textId="77777777" w:rsidR="00A425CB" w:rsidRDefault="00A4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76E5AD" w14:textId="77777777" w:rsidR="00A425CB" w:rsidRDefault="00A425CB">
      <w:pPr>
        <w:spacing w:after="0" w:line="240" w:lineRule="auto"/>
      </w:pPr>
      <w:r>
        <w:separator/>
      </w:r>
    </w:p>
  </w:footnote>
  <w:footnote w:type="continuationSeparator" w:id="0">
    <w:p w14:paraId="1DD9087D" w14:textId="77777777" w:rsidR="00A425CB" w:rsidRDefault="00A425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6"/>
    <w:rsid w:val="000305D8"/>
    <w:rsid w:val="00036EC8"/>
    <w:rsid w:val="00045E5B"/>
    <w:rsid w:val="000626D8"/>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27318"/>
    <w:rsid w:val="0023485A"/>
    <w:rsid w:val="00257ED8"/>
    <w:rsid w:val="002600A4"/>
    <w:rsid w:val="00271389"/>
    <w:rsid w:val="00276B8E"/>
    <w:rsid w:val="002963CD"/>
    <w:rsid w:val="002A4F17"/>
    <w:rsid w:val="002B6FE6"/>
    <w:rsid w:val="003119D3"/>
    <w:rsid w:val="00343056"/>
    <w:rsid w:val="00363B0E"/>
    <w:rsid w:val="0039456A"/>
    <w:rsid w:val="0041344E"/>
    <w:rsid w:val="00421A90"/>
    <w:rsid w:val="00434203"/>
    <w:rsid w:val="004946E3"/>
    <w:rsid w:val="004C0430"/>
    <w:rsid w:val="004C634B"/>
    <w:rsid w:val="004D6107"/>
    <w:rsid w:val="004E50BE"/>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67206"/>
    <w:rsid w:val="006C281D"/>
    <w:rsid w:val="006C5EEE"/>
    <w:rsid w:val="006D30A4"/>
    <w:rsid w:val="0077401E"/>
    <w:rsid w:val="00781A43"/>
    <w:rsid w:val="007853A3"/>
    <w:rsid w:val="007C4F53"/>
    <w:rsid w:val="007F6322"/>
    <w:rsid w:val="00806690"/>
    <w:rsid w:val="008100D6"/>
    <w:rsid w:val="00882983"/>
    <w:rsid w:val="008912D9"/>
    <w:rsid w:val="008A065A"/>
    <w:rsid w:val="008B54A7"/>
    <w:rsid w:val="008F2CEA"/>
    <w:rsid w:val="00902FC5"/>
    <w:rsid w:val="00932499"/>
    <w:rsid w:val="009726F6"/>
    <w:rsid w:val="009735D0"/>
    <w:rsid w:val="00992DA4"/>
    <w:rsid w:val="009D10A4"/>
    <w:rsid w:val="00A04BB8"/>
    <w:rsid w:val="00A24535"/>
    <w:rsid w:val="00A425CB"/>
    <w:rsid w:val="00A5707F"/>
    <w:rsid w:val="00AA5CB1"/>
    <w:rsid w:val="00AB6F81"/>
    <w:rsid w:val="00AF496B"/>
    <w:rsid w:val="00AF7B10"/>
    <w:rsid w:val="00B1385B"/>
    <w:rsid w:val="00B36B5D"/>
    <w:rsid w:val="00B40CFD"/>
    <w:rsid w:val="00B6249E"/>
    <w:rsid w:val="00B75A4A"/>
    <w:rsid w:val="00B81980"/>
    <w:rsid w:val="00BB6364"/>
    <w:rsid w:val="00BC70C5"/>
    <w:rsid w:val="00BC7644"/>
    <w:rsid w:val="00BD4F47"/>
    <w:rsid w:val="00BE0B61"/>
    <w:rsid w:val="00BE0D7F"/>
    <w:rsid w:val="00BE100B"/>
    <w:rsid w:val="00BE1229"/>
    <w:rsid w:val="00C037AB"/>
    <w:rsid w:val="00C066FA"/>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328FA"/>
    <w:rsid w:val="00E82011"/>
    <w:rsid w:val="00EA17A2"/>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6DA79"/>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Стиль текста"/>
    <w:basedOn w:val="af5"/>
    <w:uiPriority w:val="99"/>
    <w:qFormat/>
    <w:rsid w:val="00AF7B10"/>
    <w:pPr>
      <w:keepLines/>
      <w:spacing w:before="60" w:after="60" w:line="240" w:lineRule="auto"/>
      <w:jc w:val="both"/>
    </w:pPr>
    <w:rPr>
      <w:rFonts w:ascii="Times New Roman" w:hAnsi="Times New Roman"/>
      <w:color w:val="auto"/>
      <w:sz w:val="24"/>
    </w:rPr>
  </w:style>
  <w:style w:type="paragraph" w:styleId="af5">
    <w:name w:val="Body Text"/>
    <w:basedOn w:val="a"/>
    <w:link w:val="af6"/>
    <w:uiPriority w:val="99"/>
    <w:semiHidden/>
    <w:unhideWhenUsed/>
    <w:rsid w:val="00AF7B10"/>
    <w:pPr>
      <w:spacing w:after="120"/>
    </w:pPr>
  </w:style>
  <w:style w:type="character" w:customStyle="1" w:styleId="af6">
    <w:name w:val="Основной текст Знак"/>
    <w:basedOn w:val="a0"/>
    <w:link w:val="af5"/>
    <w:uiPriority w:val="99"/>
    <w:semiHidden/>
    <w:rsid w:val="00AF7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1EC40F-8341-49B2-A988-A09A10CA0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7917</Words>
  <Characters>45131</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Алексей Андреев</cp:lastModifiedBy>
  <cp:revision>4</cp:revision>
  <dcterms:created xsi:type="dcterms:W3CDTF">2026-06-18T07:32:00Z</dcterms:created>
  <dcterms:modified xsi:type="dcterms:W3CDTF">2026-06-19T06:35:00Z</dcterms:modified>
</cp:coreProperties>
</file>