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10E3B" w14:textId="77777777" w:rsidR="00C4191A" w:rsidRDefault="00C4191A" w:rsidP="00F839F6">
      <w:pPr>
        <w:keepNext/>
        <w:tabs>
          <w:tab w:val="num" w:pos="312"/>
          <w:tab w:val="left" w:pos="5670"/>
        </w:tabs>
        <w:suppressAutoHyphens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0"/>
          <w:szCs w:val="20"/>
          <w:lang w:eastAsia="ar-SA"/>
        </w:rPr>
      </w:pPr>
    </w:p>
    <w:p w14:paraId="1DC522EB" w14:textId="2010EEAC" w:rsidR="00F839F6" w:rsidRPr="00F839F6" w:rsidRDefault="00F839F6" w:rsidP="00F839F6">
      <w:pPr>
        <w:keepNext/>
        <w:tabs>
          <w:tab w:val="num" w:pos="312"/>
          <w:tab w:val="left" w:pos="5670"/>
        </w:tabs>
        <w:suppressAutoHyphens/>
        <w:spacing w:after="0" w:line="240" w:lineRule="auto"/>
        <w:ind w:firstLine="709"/>
        <w:jc w:val="right"/>
        <w:outlineLvl w:val="2"/>
        <w:rPr>
          <w:rFonts w:ascii="Times New Roman" w:hAnsi="Times New Roman"/>
          <w:sz w:val="20"/>
          <w:szCs w:val="20"/>
          <w:lang w:eastAsia="ar-SA"/>
        </w:rPr>
      </w:pPr>
      <w:r w:rsidRPr="00F839F6">
        <w:rPr>
          <w:rFonts w:ascii="Times New Roman" w:hAnsi="Times New Roman"/>
          <w:sz w:val="20"/>
          <w:szCs w:val="20"/>
          <w:lang w:eastAsia="ar-SA"/>
        </w:rPr>
        <w:t>Приложение № 1</w:t>
      </w:r>
    </w:p>
    <w:p w14:paraId="2ED9630B" w14:textId="77777777" w:rsidR="00F839F6" w:rsidRPr="00F839F6" w:rsidRDefault="00F839F6" w:rsidP="00F839F6">
      <w:pPr>
        <w:keepNext/>
        <w:tabs>
          <w:tab w:val="num" w:pos="312"/>
          <w:tab w:val="left" w:pos="5670"/>
        </w:tabs>
        <w:suppressAutoHyphens/>
        <w:spacing w:after="0" w:line="240" w:lineRule="auto"/>
        <w:ind w:firstLine="709"/>
        <w:jc w:val="right"/>
        <w:outlineLvl w:val="2"/>
        <w:rPr>
          <w:rFonts w:ascii="Arial" w:hAnsi="Arial"/>
          <w:b/>
          <w:sz w:val="20"/>
          <w:szCs w:val="20"/>
          <w:lang w:eastAsia="ar-SA"/>
        </w:rPr>
      </w:pPr>
      <w:r w:rsidRPr="00F839F6">
        <w:rPr>
          <w:rFonts w:ascii="Times New Roman" w:hAnsi="Times New Roman"/>
          <w:sz w:val="20"/>
          <w:szCs w:val="20"/>
          <w:lang w:eastAsia="ar-SA"/>
        </w:rPr>
        <w:t xml:space="preserve">к Извещению </w:t>
      </w:r>
      <w:r w:rsidRPr="00F839F6">
        <w:rPr>
          <w:rFonts w:ascii="Times New Roman" w:hAnsi="Times New Roman"/>
          <w:color w:val="22272F"/>
          <w:sz w:val="20"/>
          <w:szCs w:val="20"/>
          <w:shd w:val="clear" w:color="auto" w:fill="FFFFFF"/>
          <w:lang w:eastAsia="ar-SA"/>
        </w:rPr>
        <w:t>об осуществлении закупки</w:t>
      </w:r>
    </w:p>
    <w:p w14:paraId="1A325D8E" w14:textId="77777777" w:rsidR="00F839F6" w:rsidRDefault="00F839F6" w:rsidP="00F839F6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</w:pPr>
    </w:p>
    <w:p w14:paraId="4A6C742A" w14:textId="77777777" w:rsidR="00C4191A" w:rsidRDefault="00C4191A" w:rsidP="00F839F6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</w:pPr>
    </w:p>
    <w:p w14:paraId="5442C1C8" w14:textId="77777777" w:rsidR="00C4191A" w:rsidRDefault="00C4191A" w:rsidP="00F839F6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</w:pPr>
    </w:p>
    <w:p w14:paraId="4D8065A3" w14:textId="77777777" w:rsidR="00F839F6" w:rsidRPr="00F839F6" w:rsidRDefault="00F839F6" w:rsidP="00F839F6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</w:pPr>
    </w:p>
    <w:p w14:paraId="193BDC91" w14:textId="77777777" w:rsidR="00F839F6" w:rsidRDefault="00F839F6" w:rsidP="00F839F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</w:pPr>
      <w:r w:rsidRPr="00F839F6"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  <w:t>ПРОЕКТ КОНТРАКТА</w:t>
      </w:r>
    </w:p>
    <w:p w14:paraId="6702AED9" w14:textId="77777777" w:rsidR="00C4191A" w:rsidRPr="00F839F6" w:rsidRDefault="00C4191A" w:rsidP="00F839F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</w:pPr>
    </w:p>
    <w:p w14:paraId="28896132" w14:textId="77777777" w:rsidR="00F839F6" w:rsidRPr="00F839F6" w:rsidRDefault="00F839F6" w:rsidP="00F839F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3"/>
          <w:szCs w:val="23"/>
          <w:lang w:eastAsia="ru-RU"/>
        </w:rPr>
      </w:pPr>
      <w:r w:rsidRPr="00F839F6">
        <w:rPr>
          <w:rFonts w:ascii="Times New Roman" w:hAnsi="Times New Roman"/>
          <w:b/>
          <w:color w:val="000000"/>
          <w:sz w:val="23"/>
          <w:szCs w:val="23"/>
          <w:lang w:eastAsia="ru-RU"/>
        </w:rPr>
        <w:t>КОНТРАКТ №</w:t>
      </w:r>
    </w:p>
    <w:p w14:paraId="797DD3A7" w14:textId="77777777" w:rsidR="00922830" w:rsidRPr="001745F6" w:rsidRDefault="00922830" w:rsidP="003B3DD6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</w:p>
    <w:p w14:paraId="6B2D9657" w14:textId="2FE870D1" w:rsidR="00922830" w:rsidRPr="001745F6" w:rsidRDefault="0042114E" w:rsidP="007B729C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>Санкт-Петербург</w:t>
      </w:r>
      <w:r w:rsidR="00922830"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="007B729C"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="00922830"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="00922830"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="00922830"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="00922830"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="00F839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="00E11325"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ab/>
      </w:r>
      <w:r w:rsidRPr="001745F6">
        <w:rPr>
          <w:rFonts w:ascii="Times New Roman" w:eastAsia="Times New Roman" w:hAnsi="Times New Roman"/>
          <w:bCs/>
          <w:sz w:val="23"/>
          <w:szCs w:val="23"/>
          <w:lang w:eastAsia="ru-RU"/>
        </w:rPr>
        <w:t>«___» ___________ 2026 г.</w:t>
      </w:r>
    </w:p>
    <w:p w14:paraId="4EED7E5E" w14:textId="77777777" w:rsidR="00922830" w:rsidRPr="001745F6" w:rsidRDefault="00922830" w:rsidP="003B3DD6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3"/>
          <w:szCs w:val="23"/>
          <w:lang w:eastAsia="ru-RU"/>
        </w:rPr>
      </w:pPr>
    </w:p>
    <w:p w14:paraId="0815B23F" w14:textId="7D32C8AB" w:rsidR="00396BE6" w:rsidRPr="001745F6" w:rsidRDefault="00396BE6" w:rsidP="00396BE6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sz w:val="23"/>
          <w:szCs w:val="23"/>
          <w:lang w:eastAsia="ru-RU"/>
        </w:rPr>
        <w:t>Местная администрация внутригородского муниципального образования города федерального значения Санкт-Петербурга поселок Комарово (далее - МА МО поселок Комарово)</w:t>
      </w:r>
      <w:r w:rsidR="009B0262" w:rsidRPr="001745F6">
        <w:rPr>
          <w:rFonts w:ascii="Times New Roman" w:eastAsia="Times New Roman" w:hAnsi="Times New Roman"/>
          <w:sz w:val="23"/>
          <w:szCs w:val="23"/>
          <w:lang w:eastAsia="ru-RU"/>
        </w:rPr>
        <w:t xml:space="preserve">, именуемая в дальнейшем «Заказчик», в лице главы Местной администрации </w:t>
      </w:r>
      <w:r w:rsidRPr="001745F6">
        <w:rPr>
          <w:rFonts w:ascii="Times New Roman" w:eastAsia="Times New Roman" w:hAnsi="Times New Roman"/>
          <w:sz w:val="23"/>
          <w:szCs w:val="23"/>
          <w:lang w:eastAsia="ru-RU"/>
        </w:rPr>
        <w:t>Торопова Евгения Александровича</w:t>
      </w:r>
      <w:r w:rsidR="009B0262" w:rsidRPr="001745F6">
        <w:rPr>
          <w:rFonts w:ascii="Times New Roman" w:eastAsia="Times New Roman" w:hAnsi="Times New Roman"/>
          <w:sz w:val="23"/>
          <w:szCs w:val="23"/>
          <w:lang w:eastAsia="ru-RU"/>
        </w:rPr>
        <w:t>, действующей на основании Устава, с одной стороны, и</w:t>
      </w:r>
      <w:r w:rsidR="001D0E6F" w:rsidRPr="001745F6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Pr="001745F6">
        <w:rPr>
          <w:rFonts w:ascii="Times New Roman" w:eastAsia="Times New Roman" w:hAnsi="Times New Roman"/>
          <w:sz w:val="23"/>
          <w:szCs w:val="23"/>
          <w:lang w:eastAsia="ru-RU"/>
        </w:rPr>
        <w:t>___________________</w:t>
      </w:r>
      <w:r w:rsidR="009B0262" w:rsidRPr="001745F6">
        <w:rPr>
          <w:rFonts w:ascii="Times New Roman" w:eastAsia="Times New Roman" w:hAnsi="Times New Roman"/>
          <w:sz w:val="23"/>
          <w:szCs w:val="23"/>
          <w:lang w:eastAsia="ru-RU"/>
        </w:rPr>
        <w:t xml:space="preserve">, именуемое в дальнейшем «Подрядчик», </w:t>
      </w:r>
      <w:r w:rsidRPr="001745F6">
        <w:rPr>
          <w:rFonts w:ascii="Times New Roman" w:eastAsia="Times New Roman" w:hAnsi="Times New Roman"/>
          <w:sz w:val="23"/>
          <w:szCs w:val="23"/>
          <w:lang w:eastAsia="ru-RU"/>
        </w:rPr>
        <w:t xml:space="preserve">в лице _____________________, действующей на основании _________ </w:t>
      </w:r>
      <w:r w:rsidR="009B0262" w:rsidRPr="001745F6">
        <w:rPr>
          <w:rFonts w:ascii="Times New Roman" w:eastAsia="Times New Roman" w:hAnsi="Times New Roman"/>
          <w:sz w:val="23"/>
          <w:szCs w:val="23"/>
          <w:lang w:eastAsia="ru-RU"/>
        </w:rPr>
        <w:t xml:space="preserve">с другой стороны, вместе именуемые «Стороны»,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1745F6">
        <w:rPr>
          <w:rFonts w:ascii="Times New Roman" w:eastAsia="Times New Roman" w:hAnsi="Times New Roman"/>
          <w:sz w:val="23"/>
          <w:szCs w:val="23"/>
          <w:lang w:eastAsia="ru-RU"/>
        </w:rPr>
        <w:t xml:space="preserve">(далее – Федеральный закон от 05.04.2013 № 44-ФЗ), на основании п. 4 ч. 1 ст. 93 Федерального закона от 05.04.2013 № 44-ФЗ, ИКЗ </w:t>
      </w:r>
      <w:r w:rsidR="007C7A24" w:rsidRPr="007C7A24">
        <w:rPr>
          <w:rFonts w:ascii="Times New Roman" w:eastAsia="Times New Roman" w:hAnsi="Times New Roman"/>
          <w:sz w:val="23"/>
          <w:szCs w:val="23"/>
          <w:lang w:eastAsia="ru-RU"/>
        </w:rPr>
        <w:t>263784330186178430100100040000000244</w:t>
      </w:r>
      <w:r w:rsidR="007C7A24" w:rsidRPr="007C7A24">
        <w:rPr>
          <w:rFonts w:ascii="Times New Roman" w:eastAsia="Times New Roman" w:hAnsi="Times New Roman"/>
          <w:color w:val="EE0000"/>
          <w:sz w:val="23"/>
          <w:szCs w:val="23"/>
          <w:lang w:eastAsia="ru-RU"/>
        </w:rPr>
        <w:t xml:space="preserve"> </w:t>
      </w:r>
      <w:r w:rsidRPr="001745F6">
        <w:rPr>
          <w:rFonts w:ascii="Times New Roman" w:eastAsia="Times New Roman" w:hAnsi="Times New Roman"/>
          <w:sz w:val="23"/>
          <w:szCs w:val="23"/>
          <w:lang w:eastAsia="ru-RU"/>
        </w:rPr>
        <w:t xml:space="preserve">(посредством подсистемы автоматизированной информационной системы государственных закупок Санкт-Петербурга «Электронный магазин» https://estore.gz-spb.ru/) заключили между собой настоящий Контракт о нижеследующем: </w:t>
      </w:r>
    </w:p>
    <w:p w14:paraId="4363C30C" w14:textId="77777777" w:rsidR="00396BE6" w:rsidRPr="001745F6" w:rsidRDefault="00396BE6" w:rsidP="00396BE6">
      <w:pPr>
        <w:widowControl w:val="0"/>
        <w:autoSpaceDE w:val="0"/>
        <w:autoSpaceDN w:val="0"/>
        <w:adjustRightInd w:val="0"/>
        <w:spacing w:after="0" w:line="240" w:lineRule="auto"/>
        <w:ind w:left="-142" w:firstLine="567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496F218" w14:textId="1310D1CE" w:rsidR="001034ED" w:rsidRPr="001745F6" w:rsidRDefault="00922830" w:rsidP="001745F6">
      <w:pPr>
        <w:pStyle w:val="a6"/>
        <w:numPr>
          <w:ilvl w:val="0"/>
          <w:numId w:val="10"/>
        </w:numPr>
        <w:jc w:val="center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ПРЕДМЕТ КОНТРАКТА</w:t>
      </w:r>
    </w:p>
    <w:p w14:paraId="20FC9CCD" w14:textId="5369D36D" w:rsidR="00922830" w:rsidRPr="001745F6" w:rsidRDefault="0092283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1.</w:t>
      </w:r>
      <w:r w:rsidR="002D2534" w:rsidRPr="001745F6">
        <w:rPr>
          <w:sz w:val="23"/>
          <w:szCs w:val="23"/>
        </w:rPr>
        <w:t>1</w:t>
      </w:r>
      <w:r w:rsidRPr="001745F6">
        <w:rPr>
          <w:sz w:val="23"/>
          <w:szCs w:val="23"/>
        </w:rPr>
        <w:t>. По настоящему контракту</w:t>
      </w:r>
      <w:r w:rsidR="00B80B69" w:rsidRPr="001745F6">
        <w:rPr>
          <w:sz w:val="23"/>
          <w:szCs w:val="23"/>
        </w:rPr>
        <w:t xml:space="preserve"> Подрядчик обязуется выполнить </w:t>
      </w:r>
      <w:r w:rsidRPr="001745F6">
        <w:rPr>
          <w:rFonts w:eastAsia="Times New Roman"/>
          <w:sz w:val="23"/>
          <w:szCs w:val="23"/>
          <w:lang w:eastAsia="ru-RU"/>
        </w:rPr>
        <w:t xml:space="preserve">работы </w:t>
      </w:r>
      <w:r w:rsidR="007B729C" w:rsidRPr="001745F6">
        <w:rPr>
          <w:sz w:val="23"/>
          <w:szCs w:val="23"/>
        </w:rPr>
        <w:t xml:space="preserve">по демонтажу с последующей утилизацией элементов благоустройства на внутриквартальной территории муниципального образования </w:t>
      </w:r>
      <w:r w:rsidR="00396BE6" w:rsidRPr="001745F6">
        <w:rPr>
          <w:sz w:val="23"/>
          <w:szCs w:val="23"/>
        </w:rPr>
        <w:t xml:space="preserve">поселок Комарово </w:t>
      </w:r>
      <w:r w:rsidR="00163BC7" w:rsidRPr="001745F6">
        <w:rPr>
          <w:sz w:val="23"/>
          <w:szCs w:val="23"/>
        </w:rPr>
        <w:t>(далее – работы)</w:t>
      </w:r>
      <w:r w:rsidR="007B729C" w:rsidRPr="001745F6">
        <w:rPr>
          <w:sz w:val="23"/>
          <w:szCs w:val="23"/>
        </w:rPr>
        <w:t xml:space="preserve"> </w:t>
      </w:r>
      <w:r w:rsidRPr="001745F6">
        <w:rPr>
          <w:sz w:val="23"/>
          <w:szCs w:val="23"/>
        </w:rPr>
        <w:t>и сдать результат работ Заказчику, а Заказчик обязуетс</w:t>
      </w:r>
      <w:r w:rsidR="00F20B9C" w:rsidRPr="001745F6">
        <w:rPr>
          <w:sz w:val="23"/>
          <w:szCs w:val="23"/>
        </w:rPr>
        <w:t xml:space="preserve">я, принять и оплатить </w:t>
      </w:r>
      <w:r w:rsidR="00510FF2" w:rsidRPr="001745F6">
        <w:rPr>
          <w:sz w:val="23"/>
          <w:szCs w:val="23"/>
        </w:rPr>
        <w:t>выполненные работы в соответствии с порядком и на условиях, предусмотренных Контрактом</w:t>
      </w:r>
      <w:r w:rsidRPr="001745F6">
        <w:rPr>
          <w:sz w:val="23"/>
          <w:szCs w:val="23"/>
        </w:rPr>
        <w:t>.</w:t>
      </w:r>
    </w:p>
    <w:p w14:paraId="16182AE8" w14:textId="6A29227B" w:rsidR="00922830" w:rsidRPr="001745F6" w:rsidRDefault="0092283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1.</w:t>
      </w:r>
      <w:r w:rsidR="00B80B69" w:rsidRPr="001745F6">
        <w:rPr>
          <w:sz w:val="23"/>
          <w:szCs w:val="23"/>
        </w:rPr>
        <w:t>2</w:t>
      </w:r>
      <w:r w:rsidRPr="001745F6">
        <w:rPr>
          <w:sz w:val="23"/>
          <w:szCs w:val="23"/>
        </w:rPr>
        <w:t xml:space="preserve">. Виды, объём и стоимость работ, производимых Подрядчиком по </w:t>
      </w:r>
      <w:r w:rsidR="009B0262" w:rsidRPr="001745F6">
        <w:rPr>
          <w:sz w:val="23"/>
          <w:szCs w:val="23"/>
        </w:rPr>
        <w:t>К</w:t>
      </w:r>
      <w:r w:rsidRPr="001745F6">
        <w:rPr>
          <w:sz w:val="23"/>
          <w:szCs w:val="23"/>
        </w:rPr>
        <w:t>онтракту, определяются</w:t>
      </w:r>
      <w:r w:rsidR="008B41A0" w:rsidRPr="001745F6">
        <w:rPr>
          <w:sz w:val="23"/>
          <w:szCs w:val="23"/>
        </w:rPr>
        <w:t xml:space="preserve"> Техническим задание (Приложение № 1 к Контракту)</w:t>
      </w:r>
      <w:r w:rsidR="00FD2AFF" w:rsidRPr="001745F6">
        <w:rPr>
          <w:sz w:val="23"/>
          <w:szCs w:val="23"/>
        </w:rPr>
        <w:t>,</w:t>
      </w:r>
      <w:r w:rsidR="00D563E3" w:rsidRPr="001745F6">
        <w:rPr>
          <w:sz w:val="23"/>
          <w:szCs w:val="23"/>
        </w:rPr>
        <w:t xml:space="preserve"> А</w:t>
      </w:r>
      <w:r w:rsidR="00D43661" w:rsidRPr="001745F6">
        <w:rPr>
          <w:sz w:val="23"/>
          <w:szCs w:val="23"/>
        </w:rPr>
        <w:t xml:space="preserve">дресной программой </w:t>
      </w:r>
      <w:r w:rsidR="00D563E3" w:rsidRPr="001745F6">
        <w:rPr>
          <w:sz w:val="23"/>
          <w:szCs w:val="23"/>
        </w:rPr>
        <w:t xml:space="preserve">(Приложение № </w:t>
      </w:r>
      <w:r w:rsidR="008B41A0" w:rsidRPr="001745F6">
        <w:rPr>
          <w:sz w:val="23"/>
          <w:szCs w:val="23"/>
        </w:rPr>
        <w:t>2</w:t>
      </w:r>
      <w:r w:rsidR="00D563E3" w:rsidRPr="001745F6">
        <w:rPr>
          <w:sz w:val="23"/>
          <w:szCs w:val="23"/>
        </w:rPr>
        <w:t xml:space="preserve"> к Контракту)</w:t>
      </w:r>
      <w:r w:rsidRPr="001745F6">
        <w:rPr>
          <w:sz w:val="23"/>
          <w:szCs w:val="23"/>
        </w:rPr>
        <w:t xml:space="preserve"> </w:t>
      </w:r>
      <w:r w:rsidR="00D563E3" w:rsidRPr="001745F6">
        <w:rPr>
          <w:sz w:val="23"/>
          <w:szCs w:val="23"/>
        </w:rPr>
        <w:t xml:space="preserve">и </w:t>
      </w:r>
      <w:r w:rsidR="009F1837" w:rsidRPr="001745F6">
        <w:rPr>
          <w:sz w:val="23"/>
          <w:szCs w:val="23"/>
        </w:rPr>
        <w:t>Локальн</w:t>
      </w:r>
      <w:r w:rsidR="00D43661" w:rsidRPr="001745F6">
        <w:rPr>
          <w:sz w:val="23"/>
          <w:szCs w:val="23"/>
        </w:rPr>
        <w:t>ой</w:t>
      </w:r>
      <w:r w:rsidR="009F1837" w:rsidRPr="001745F6">
        <w:rPr>
          <w:sz w:val="23"/>
          <w:szCs w:val="23"/>
        </w:rPr>
        <w:t xml:space="preserve"> с</w:t>
      </w:r>
      <w:r w:rsidRPr="001745F6">
        <w:rPr>
          <w:sz w:val="23"/>
          <w:szCs w:val="23"/>
        </w:rPr>
        <w:t>мет</w:t>
      </w:r>
      <w:r w:rsidR="00D43661" w:rsidRPr="001745F6">
        <w:rPr>
          <w:sz w:val="23"/>
          <w:szCs w:val="23"/>
        </w:rPr>
        <w:t>ой</w:t>
      </w:r>
      <w:r w:rsidRPr="001745F6">
        <w:rPr>
          <w:sz w:val="23"/>
          <w:szCs w:val="23"/>
        </w:rPr>
        <w:t xml:space="preserve"> Заказчика (Приложение № </w:t>
      </w:r>
      <w:r w:rsidR="008B41A0" w:rsidRPr="001745F6">
        <w:rPr>
          <w:sz w:val="23"/>
          <w:szCs w:val="23"/>
        </w:rPr>
        <w:t>3</w:t>
      </w:r>
      <w:r w:rsidRPr="001745F6">
        <w:rPr>
          <w:sz w:val="23"/>
          <w:szCs w:val="23"/>
        </w:rPr>
        <w:t xml:space="preserve"> к Контракту)</w:t>
      </w:r>
      <w:r w:rsidR="003B3DD6" w:rsidRPr="001745F6">
        <w:rPr>
          <w:sz w:val="23"/>
          <w:szCs w:val="23"/>
        </w:rPr>
        <w:t>.</w:t>
      </w:r>
    </w:p>
    <w:p w14:paraId="41D56FD9" w14:textId="77777777" w:rsidR="00D43661" w:rsidRPr="001745F6" w:rsidRDefault="00D43661" w:rsidP="00523F77">
      <w:pPr>
        <w:pStyle w:val="a6"/>
        <w:rPr>
          <w:sz w:val="23"/>
          <w:szCs w:val="23"/>
        </w:rPr>
      </w:pPr>
    </w:p>
    <w:p w14:paraId="24A4CDBE" w14:textId="7CDFB0A0" w:rsidR="001034ED" w:rsidRPr="001745F6" w:rsidRDefault="00510FF2" w:rsidP="001745F6">
      <w:pPr>
        <w:pStyle w:val="a6"/>
        <w:numPr>
          <w:ilvl w:val="0"/>
          <w:numId w:val="10"/>
        </w:numPr>
        <w:jc w:val="center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ЦЕНА КОНТРАКТА И ПОРЯДОК РАСЧЕТОВ</w:t>
      </w:r>
    </w:p>
    <w:p w14:paraId="7B0FCEA5" w14:textId="22787D47" w:rsidR="00510FF2" w:rsidRPr="001745F6" w:rsidRDefault="001034ED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 xml:space="preserve">2.1. </w:t>
      </w:r>
      <w:r w:rsidR="00510FF2" w:rsidRPr="001745F6">
        <w:rPr>
          <w:sz w:val="23"/>
          <w:szCs w:val="23"/>
        </w:rPr>
        <w:t>Цена контракта составляет ___________ (______________), в том числе НДС /НДС не облагается, и не подлежит изменению на весь срок его действия, за исключением случаев, установленных законодательством Российской Федерации.</w:t>
      </w:r>
    </w:p>
    <w:p w14:paraId="28777971" w14:textId="77777777" w:rsidR="00510FF2" w:rsidRPr="001745F6" w:rsidRDefault="00510FF2" w:rsidP="001034ED">
      <w:pPr>
        <w:pStyle w:val="a6"/>
        <w:jc w:val="both"/>
        <w:rPr>
          <w:color w:val="000000"/>
          <w:sz w:val="23"/>
          <w:szCs w:val="23"/>
          <w:lang w:eastAsia="ru-RU"/>
        </w:rPr>
      </w:pPr>
      <w:r w:rsidRPr="001745F6">
        <w:rPr>
          <w:sz w:val="23"/>
          <w:szCs w:val="23"/>
        </w:rPr>
        <w:t xml:space="preserve">2.2. </w:t>
      </w:r>
      <w:r w:rsidRPr="001745F6">
        <w:rPr>
          <w:rFonts w:eastAsia="Times New Roman"/>
          <w:color w:val="000000"/>
          <w:sz w:val="23"/>
          <w:szCs w:val="23"/>
          <w:lang w:eastAsia="ru-RU"/>
        </w:rPr>
        <w:t xml:space="preserve">Оплата выполненных Подрядчиком работ по настоящему Контракту будет производиться с учетом определенного по результатам проведения электронного магазина, понижающего коэффициента, </w:t>
      </w:r>
      <w:r w:rsidRPr="001745F6">
        <w:rPr>
          <w:color w:val="000000"/>
          <w:sz w:val="23"/>
          <w:szCs w:val="23"/>
          <w:lang w:eastAsia="ru-RU"/>
        </w:rPr>
        <w:t>равного отношению цены Контракта, предложенной Подрядчиком к начальной (максимальной) цене Контракта.</w:t>
      </w:r>
    </w:p>
    <w:p w14:paraId="0A7AB44D" w14:textId="77777777" w:rsidR="00510FF2" w:rsidRPr="001745F6" w:rsidRDefault="00510FF2" w:rsidP="001034ED">
      <w:pPr>
        <w:pStyle w:val="a6"/>
        <w:jc w:val="both"/>
        <w:rPr>
          <w:sz w:val="23"/>
          <w:szCs w:val="23"/>
        </w:rPr>
      </w:pPr>
      <w:r w:rsidRPr="001745F6">
        <w:rPr>
          <w:color w:val="000000"/>
          <w:sz w:val="23"/>
          <w:szCs w:val="23"/>
        </w:rPr>
        <w:t xml:space="preserve">Коэффициент снижения </w:t>
      </w:r>
    </w:p>
    <w:p w14:paraId="2063B60E" w14:textId="774DF071" w:rsidR="00510FF2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2</w:t>
      </w:r>
      <w:r w:rsidR="00510FF2" w:rsidRPr="001745F6">
        <w:rPr>
          <w:sz w:val="23"/>
          <w:szCs w:val="23"/>
        </w:rPr>
        <w:t>.</w:t>
      </w:r>
      <w:r w:rsidRPr="001745F6">
        <w:rPr>
          <w:sz w:val="23"/>
          <w:szCs w:val="23"/>
        </w:rPr>
        <w:t>3</w:t>
      </w:r>
      <w:r w:rsidR="00510FF2" w:rsidRPr="001745F6">
        <w:rPr>
          <w:sz w:val="23"/>
          <w:szCs w:val="23"/>
        </w:rPr>
        <w:t>. Цена Контракта включает в себя стоимость всего комплекса работ, выполняемых по Контракту, транспортные расходы, а также все прочие расходы, все налоги и сборы, другие обязательные платежи, выплаченные или подлежащие к выплате при исполнении Контракта. Все издержки и затраты, связанные с исполнением своих обязательств по Контракту, Подрядчик несет за свой счет.</w:t>
      </w:r>
    </w:p>
    <w:p w14:paraId="2C4C06E3" w14:textId="54FBDF8E" w:rsidR="00510FF2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2.</w:t>
      </w:r>
      <w:r w:rsidR="00510FF2" w:rsidRPr="001745F6">
        <w:rPr>
          <w:sz w:val="23"/>
          <w:szCs w:val="23"/>
        </w:rPr>
        <w:t>4. Заказчик производит оплату работ в течение 7 (семи) рабочих дней со дня подписания Сторонами Акта выполненных работ (форма КС-2, КС-3) на основании счета (счета-фактуры при необходимости) Подрядчика, путем перечисления цены выполненных и принятых работ на расчетный счет Подрядчика, указанный в разделе 1</w:t>
      </w:r>
      <w:r w:rsidR="00D43661" w:rsidRPr="001745F6">
        <w:rPr>
          <w:sz w:val="23"/>
          <w:szCs w:val="23"/>
        </w:rPr>
        <w:t>3</w:t>
      </w:r>
      <w:r w:rsidR="00510FF2" w:rsidRPr="001745F6">
        <w:rPr>
          <w:sz w:val="23"/>
          <w:szCs w:val="23"/>
        </w:rPr>
        <w:t xml:space="preserve"> контракта.</w:t>
      </w:r>
    </w:p>
    <w:p w14:paraId="7BB0F719" w14:textId="35DF69F8" w:rsidR="00510FF2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bCs/>
          <w:sz w:val="23"/>
          <w:szCs w:val="23"/>
        </w:rPr>
        <w:t>2</w:t>
      </w:r>
      <w:r w:rsidR="00510FF2" w:rsidRPr="001745F6">
        <w:rPr>
          <w:bCs/>
          <w:sz w:val="23"/>
          <w:szCs w:val="23"/>
        </w:rPr>
        <w:t>.</w:t>
      </w:r>
      <w:r w:rsidRPr="001745F6">
        <w:rPr>
          <w:bCs/>
          <w:sz w:val="23"/>
          <w:szCs w:val="23"/>
        </w:rPr>
        <w:t>5</w:t>
      </w:r>
      <w:r w:rsidR="00510FF2" w:rsidRPr="001745F6">
        <w:rPr>
          <w:bCs/>
          <w:sz w:val="23"/>
          <w:szCs w:val="23"/>
        </w:rPr>
        <w:t xml:space="preserve">. </w:t>
      </w:r>
      <w:r w:rsidR="00510FF2" w:rsidRPr="001745F6">
        <w:rPr>
          <w:sz w:val="23"/>
          <w:szCs w:val="23"/>
        </w:rPr>
        <w:t xml:space="preserve">В случае ненадлежащего оформления или несвоевременного предоставления Подрядчиком документов, необходимых для оплаты (Акт выполненных работ (форма КС-2, КС-3), счет (счет-фактура при необходимости)), срок для оплаты выполненных работ отодвигается до момента </w:t>
      </w:r>
      <w:r w:rsidR="00510FF2" w:rsidRPr="001745F6">
        <w:rPr>
          <w:sz w:val="23"/>
          <w:szCs w:val="23"/>
        </w:rPr>
        <w:lastRenderedPageBreak/>
        <w:t>предоставления Заказчику надлежаще оформленных документов. При этом Заказчик не несет ответственности за несвоевременную оплату выполненных Подрядчиком работ.</w:t>
      </w:r>
    </w:p>
    <w:p w14:paraId="4F04629B" w14:textId="7D60031F" w:rsidR="00510FF2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2</w:t>
      </w:r>
      <w:r w:rsidR="00510FF2" w:rsidRPr="001745F6">
        <w:rPr>
          <w:sz w:val="23"/>
          <w:szCs w:val="23"/>
        </w:rPr>
        <w:t xml:space="preserve">.6. Расчеты между Сторонами осуществляются по казначейской системе исполнения местного бюджета внутригородского муниципального образования города федерального значения Санкт-Петербурга поселок Комарово на 2026 год в валюте Российской Федерации. </w:t>
      </w:r>
    </w:p>
    <w:p w14:paraId="7647BD21" w14:textId="1DD89BFA" w:rsidR="00510FF2" w:rsidRPr="001745F6" w:rsidRDefault="00EF189B" w:rsidP="001034ED">
      <w:pPr>
        <w:pStyle w:val="a6"/>
        <w:jc w:val="both"/>
        <w:rPr>
          <w:bCs/>
          <w:sz w:val="23"/>
          <w:szCs w:val="23"/>
        </w:rPr>
      </w:pPr>
      <w:r w:rsidRPr="001745F6">
        <w:rPr>
          <w:bCs/>
          <w:sz w:val="23"/>
          <w:szCs w:val="23"/>
        </w:rPr>
        <w:t>2</w:t>
      </w:r>
      <w:r w:rsidR="00510FF2" w:rsidRPr="001745F6">
        <w:rPr>
          <w:bCs/>
          <w:sz w:val="23"/>
          <w:szCs w:val="23"/>
        </w:rPr>
        <w:t>.7. Авансирование (предварительная оплата) по Контракту не предусмотрено.</w:t>
      </w:r>
    </w:p>
    <w:p w14:paraId="392F9F9D" w14:textId="77777777" w:rsidR="009F7F52" w:rsidRPr="001745F6" w:rsidRDefault="009F7F52" w:rsidP="001034ED">
      <w:pPr>
        <w:pStyle w:val="a6"/>
        <w:jc w:val="both"/>
        <w:rPr>
          <w:bCs/>
          <w:sz w:val="23"/>
          <w:szCs w:val="23"/>
        </w:rPr>
      </w:pPr>
    </w:p>
    <w:p w14:paraId="78F58C3B" w14:textId="20C0F12D" w:rsidR="001034ED" w:rsidRPr="001745F6" w:rsidRDefault="009F7F52" w:rsidP="001745F6">
      <w:pPr>
        <w:pStyle w:val="a6"/>
        <w:numPr>
          <w:ilvl w:val="0"/>
          <w:numId w:val="10"/>
        </w:numPr>
        <w:jc w:val="center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СРОК ДЕЙСТВИЯ КОНТРАКТА</w:t>
      </w:r>
    </w:p>
    <w:p w14:paraId="0A97BAA4" w14:textId="77777777" w:rsidR="009F7F52" w:rsidRPr="001745F6" w:rsidRDefault="00FC16E4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</w:t>
      </w:r>
      <w:r w:rsidR="009F7F52" w:rsidRPr="001745F6">
        <w:rPr>
          <w:sz w:val="23"/>
          <w:szCs w:val="23"/>
        </w:rPr>
        <w:t xml:space="preserve">.1. Начало выполнения работ: с даты подписания Контракта. </w:t>
      </w:r>
    </w:p>
    <w:p w14:paraId="79DFDB73" w14:textId="6D7ADBAD" w:rsidR="009F7F52" w:rsidRPr="00C4191A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</w:t>
      </w:r>
      <w:r w:rsidR="009F7F52" w:rsidRPr="001745F6">
        <w:rPr>
          <w:sz w:val="23"/>
          <w:szCs w:val="23"/>
        </w:rPr>
        <w:t xml:space="preserve">.2. Окончание выполнения работ: не </w:t>
      </w:r>
      <w:r w:rsidR="009F7F52" w:rsidRPr="00C4191A">
        <w:rPr>
          <w:sz w:val="23"/>
          <w:szCs w:val="23"/>
        </w:rPr>
        <w:t xml:space="preserve">позднее </w:t>
      </w:r>
      <w:r w:rsidR="00C4191A" w:rsidRPr="00C4191A">
        <w:rPr>
          <w:sz w:val="23"/>
          <w:szCs w:val="23"/>
        </w:rPr>
        <w:t>01</w:t>
      </w:r>
      <w:r w:rsidR="009F7F52" w:rsidRPr="00C4191A">
        <w:rPr>
          <w:color w:val="000000"/>
          <w:sz w:val="23"/>
          <w:szCs w:val="23"/>
        </w:rPr>
        <w:t xml:space="preserve"> августа 2026 г.</w:t>
      </w:r>
      <w:r w:rsidR="009F7F52" w:rsidRPr="00C4191A">
        <w:rPr>
          <w:sz w:val="23"/>
          <w:szCs w:val="23"/>
        </w:rPr>
        <w:t xml:space="preserve"> (включительно).</w:t>
      </w:r>
    </w:p>
    <w:p w14:paraId="1BF2BB9F" w14:textId="6999795D" w:rsidR="009F7F52" w:rsidRPr="001745F6" w:rsidRDefault="00EF189B" w:rsidP="001034ED">
      <w:pPr>
        <w:pStyle w:val="a6"/>
        <w:jc w:val="both"/>
        <w:rPr>
          <w:sz w:val="23"/>
          <w:szCs w:val="23"/>
        </w:rPr>
      </w:pPr>
      <w:r w:rsidRPr="00C4191A">
        <w:rPr>
          <w:sz w:val="23"/>
          <w:szCs w:val="23"/>
        </w:rPr>
        <w:t>3</w:t>
      </w:r>
      <w:r w:rsidR="009F7F52" w:rsidRPr="00C4191A">
        <w:rPr>
          <w:sz w:val="23"/>
          <w:szCs w:val="23"/>
        </w:rPr>
        <w:t>.3. Место выполнения работ: Российская</w:t>
      </w:r>
      <w:r w:rsidR="009F7F52" w:rsidRPr="001745F6">
        <w:rPr>
          <w:sz w:val="23"/>
          <w:szCs w:val="23"/>
        </w:rPr>
        <w:t xml:space="preserve"> Федерация, г. Санкт-Петербург, территория внутригородского муниципального образования города федерального значения Санкт-Петербурга поселок Комарово, в соответствии с адресной программой (Приложение 2 к Контракту).</w:t>
      </w:r>
    </w:p>
    <w:p w14:paraId="4A148B84" w14:textId="77777777" w:rsidR="009F7F52" w:rsidRPr="001745F6" w:rsidRDefault="009F7F52" w:rsidP="001034ED">
      <w:pPr>
        <w:pStyle w:val="a6"/>
        <w:jc w:val="both"/>
        <w:rPr>
          <w:bCs/>
          <w:sz w:val="23"/>
          <w:szCs w:val="23"/>
        </w:rPr>
      </w:pPr>
    </w:p>
    <w:p w14:paraId="40ABC0DC" w14:textId="5F1C7C81" w:rsidR="001034ED" w:rsidRPr="001745F6" w:rsidRDefault="00774D91" w:rsidP="001745F6">
      <w:pPr>
        <w:pStyle w:val="a6"/>
        <w:numPr>
          <w:ilvl w:val="0"/>
          <w:numId w:val="10"/>
        </w:numPr>
        <w:jc w:val="center"/>
        <w:rPr>
          <w:rFonts w:eastAsia="Times New Roman"/>
          <w:b/>
          <w:bCs/>
          <w:sz w:val="23"/>
          <w:szCs w:val="23"/>
        </w:rPr>
      </w:pPr>
      <w:r w:rsidRPr="001745F6">
        <w:rPr>
          <w:rFonts w:eastAsia="Times New Roman"/>
          <w:b/>
          <w:bCs/>
          <w:sz w:val="23"/>
          <w:szCs w:val="23"/>
        </w:rPr>
        <w:t>ПРАВА И ОБЯЗАННОСТИ СТОРОН</w:t>
      </w:r>
    </w:p>
    <w:p w14:paraId="59D0E4B7" w14:textId="77777777" w:rsidR="00827B27" w:rsidRPr="001745F6" w:rsidRDefault="006C0025" w:rsidP="001034ED">
      <w:pPr>
        <w:pStyle w:val="a6"/>
        <w:jc w:val="both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4</w:t>
      </w:r>
      <w:r w:rsidR="00827B27" w:rsidRPr="001745F6">
        <w:rPr>
          <w:b/>
          <w:bCs/>
          <w:sz w:val="23"/>
          <w:szCs w:val="23"/>
        </w:rPr>
        <w:t>.1. Заказчик обязуется:</w:t>
      </w:r>
    </w:p>
    <w:p w14:paraId="3DE32C61" w14:textId="70CC40C8" w:rsidR="00DF2B4D" w:rsidRPr="001745F6" w:rsidRDefault="00EF189B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.1.1.</w:t>
      </w:r>
      <w:r w:rsidR="00DF2B4D" w:rsidRPr="001745F6">
        <w:rPr>
          <w:sz w:val="23"/>
          <w:szCs w:val="23"/>
        </w:rPr>
        <w:t xml:space="preserve"> </w:t>
      </w:r>
      <w:r w:rsidR="00DF2B4D" w:rsidRPr="001745F6">
        <w:rPr>
          <w:rFonts w:eastAsia="Times New Roman"/>
          <w:color w:val="000000"/>
          <w:sz w:val="23"/>
          <w:szCs w:val="23"/>
          <w:lang w:eastAsia="ru-RU"/>
        </w:rPr>
        <w:t>Передать Подрядчику объект по акту о передаче объекта в работу для выполнения работ по Контракту.</w:t>
      </w:r>
    </w:p>
    <w:p w14:paraId="4F2A4E4B" w14:textId="77777777" w:rsidR="00827B27" w:rsidRPr="001745F6" w:rsidRDefault="00DF2B4D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sz w:val="23"/>
          <w:szCs w:val="23"/>
        </w:rPr>
        <w:t xml:space="preserve">4.1.2. </w:t>
      </w:r>
      <w:r w:rsidR="00827B27" w:rsidRPr="001745F6">
        <w:rPr>
          <w:sz w:val="23"/>
          <w:szCs w:val="23"/>
        </w:rPr>
        <w:t>Осуществлять контроль за исполнением Подрядчиком условий Контракта в соответствии с законодательством Российской Федерации.</w:t>
      </w:r>
    </w:p>
    <w:p w14:paraId="250A70E9" w14:textId="5AABFCD2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.1.</w:t>
      </w:r>
      <w:r w:rsidRPr="001745F6">
        <w:rPr>
          <w:sz w:val="23"/>
          <w:szCs w:val="23"/>
        </w:rPr>
        <w:t>3</w:t>
      </w:r>
      <w:r w:rsidR="00827B27" w:rsidRPr="001745F6">
        <w:rPr>
          <w:sz w:val="23"/>
          <w:szCs w:val="23"/>
        </w:rPr>
        <w:t>. Принять надлежащим образом выполненные Подрядчиком работы, в сроки и порядке, установленные Контрактом.</w:t>
      </w:r>
    </w:p>
    <w:p w14:paraId="1C9A5012" w14:textId="4D40CFB8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.1.</w:t>
      </w: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</w:t>
      </w:r>
      <w:r w:rsidR="00827B27" w:rsidRPr="001745F6">
        <w:rPr>
          <w:sz w:val="23"/>
          <w:szCs w:val="23"/>
        </w:rPr>
        <w:tab/>
        <w:t xml:space="preserve">Оплатить выполненные работы, в случае надлежащего исполнения обязательств по Контракту, в порядке и на условиях, предусмотренных Контрактом. </w:t>
      </w:r>
    </w:p>
    <w:p w14:paraId="66FE8992" w14:textId="44DBD209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.1.</w:t>
      </w:r>
      <w:r w:rsidRPr="001745F6">
        <w:rPr>
          <w:sz w:val="23"/>
          <w:szCs w:val="23"/>
        </w:rPr>
        <w:t>5</w:t>
      </w:r>
      <w:r w:rsidR="00827B27" w:rsidRPr="001745F6">
        <w:rPr>
          <w:sz w:val="23"/>
          <w:szCs w:val="23"/>
        </w:rPr>
        <w:t>. Требовать от Подрядчика надлежащего исполнения Контракта, в том числе добросовестного и неукоснительного исполнения обязательств, обязанностей, предусмотренных Контрактом.</w:t>
      </w:r>
    </w:p>
    <w:p w14:paraId="4DF0875F" w14:textId="518BA4B0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.1.</w:t>
      </w:r>
      <w:r w:rsidRPr="001745F6">
        <w:rPr>
          <w:sz w:val="23"/>
          <w:szCs w:val="23"/>
        </w:rPr>
        <w:t>6</w:t>
      </w:r>
      <w:r w:rsidR="00827B27" w:rsidRPr="001745F6">
        <w:rPr>
          <w:sz w:val="23"/>
          <w:szCs w:val="23"/>
        </w:rPr>
        <w:t>. Требовать от Подрядчика уплаты неустоек (штрафов, пеней) 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Подрядчиком.</w:t>
      </w:r>
    </w:p>
    <w:p w14:paraId="1F861F7B" w14:textId="440E4EAF" w:rsidR="00827B27" w:rsidRPr="001745F6" w:rsidRDefault="00EF189B" w:rsidP="001034ED">
      <w:pPr>
        <w:pStyle w:val="a6"/>
        <w:jc w:val="both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4</w:t>
      </w:r>
      <w:r w:rsidR="00827B27" w:rsidRPr="001745F6">
        <w:rPr>
          <w:b/>
          <w:bCs/>
          <w:sz w:val="23"/>
          <w:szCs w:val="23"/>
        </w:rPr>
        <w:t>.2. Заказчик вправе:</w:t>
      </w:r>
    </w:p>
    <w:p w14:paraId="7C09D745" w14:textId="2479CB97" w:rsidR="0040518E" w:rsidRPr="001745F6" w:rsidRDefault="00EF189B" w:rsidP="001034ED">
      <w:pPr>
        <w:pStyle w:val="a6"/>
        <w:jc w:val="both"/>
        <w:rPr>
          <w:color w:val="000000"/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 xml:space="preserve">.2.1. </w:t>
      </w:r>
      <w:r w:rsidR="0040518E" w:rsidRPr="001745F6">
        <w:rPr>
          <w:color w:val="000000"/>
          <w:sz w:val="23"/>
          <w:szCs w:val="23"/>
        </w:rPr>
        <w:t>Запрашивать у Подрядчика информацию о ходе и состоянии выполняемых работ.</w:t>
      </w:r>
    </w:p>
    <w:p w14:paraId="20945D4B" w14:textId="7FD21C54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40518E" w:rsidRPr="001745F6">
        <w:rPr>
          <w:sz w:val="23"/>
          <w:szCs w:val="23"/>
        </w:rPr>
        <w:t xml:space="preserve">.2.2. </w:t>
      </w:r>
      <w:r w:rsidR="00827B27" w:rsidRPr="001745F6">
        <w:rPr>
          <w:sz w:val="23"/>
          <w:szCs w:val="23"/>
        </w:rPr>
        <w:t>В любое время проверять ход и качество работ, выполняемых Подрядчиком, не вмешиваясь в его деятельность.</w:t>
      </w:r>
    </w:p>
    <w:p w14:paraId="76CBB705" w14:textId="36EFE1C9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.2.</w:t>
      </w:r>
      <w:r w:rsidRPr="001745F6">
        <w:rPr>
          <w:sz w:val="23"/>
          <w:szCs w:val="23"/>
        </w:rPr>
        <w:t>3</w:t>
      </w:r>
      <w:r w:rsidR="00827B27" w:rsidRPr="001745F6">
        <w:rPr>
          <w:sz w:val="23"/>
          <w:szCs w:val="23"/>
        </w:rPr>
        <w:t>. Требовать надлежащего исполнения обязательств в соответствии с Контрактом. Требовать от Подрядчика предоставления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14:paraId="0039448A" w14:textId="763C5D03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.2.4. В случае неисполнения или ненадлежащего исполнения Подрядчиком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соответствии с 6 Контракта, и исполнить за Подрядчика обязательства по перечислению в бюджет Санкт-Петербурга начисленной неустойки (штрафа, пени).</w:t>
      </w:r>
    </w:p>
    <w:p w14:paraId="30071037" w14:textId="356E8E57" w:rsidR="00561FA3" w:rsidRPr="001745F6" w:rsidRDefault="00EF189B" w:rsidP="001034ED">
      <w:pPr>
        <w:pStyle w:val="a6"/>
        <w:jc w:val="both"/>
        <w:rPr>
          <w:color w:val="000000"/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.2.5</w:t>
      </w:r>
      <w:r w:rsidR="00561FA3" w:rsidRPr="001745F6">
        <w:rPr>
          <w:sz w:val="23"/>
          <w:szCs w:val="23"/>
        </w:rPr>
        <w:t xml:space="preserve">. </w:t>
      </w:r>
      <w:r w:rsidR="00561FA3" w:rsidRPr="001745F6">
        <w:rPr>
          <w:color w:val="000000"/>
          <w:sz w:val="23"/>
          <w:szCs w:val="23"/>
        </w:rPr>
        <w:t>Требовать от Подрядчика устранения несоответствий выполняемых работ.</w:t>
      </w:r>
    </w:p>
    <w:p w14:paraId="1A05DCA9" w14:textId="49E36F87" w:rsidR="00561FA3" w:rsidRPr="001745F6" w:rsidRDefault="00EF189B" w:rsidP="001034ED">
      <w:pPr>
        <w:pStyle w:val="a6"/>
        <w:jc w:val="both"/>
        <w:rPr>
          <w:color w:val="000000"/>
          <w:sz w:val="23"/>
          <w:szCs w:val="23"/>
        </w:rPr>
      </w:pPr>
      <w:r w:rsidRPr="001745F6">
        <w:rPr>
          <w:color w:val="000000"/>
          <w:sz w:val="23"/>
          <w:szCs w:val="23"/>
        </w:rPr>
        <w:t>4</w:t>
      </w:r>
      <w:r w:rsidR="00561FA3" w:rsidRPr="001745F6">
        <w:rPr>
          <w:color w:val="000000"/>
          <w:sz w:val="23"/>
          <w:szCs w:val="23"/>
        </w:rPr>
        <w:t>.</w:t>
      </w:r>
      <w:r w:rsidRPr="001745F6">
        <w:rPr>
          <w:color w:val="000000"/>
          <w:sz w:val="23"/>
          <w:szCs w:val="23"/>
        </w:rPr>
        <w:t>2</w:t>
      </w:r>
      <w:r w:rsidR="00561FA3" w:rsidRPr="001745F6">
        <w:rPr>
          <w:color w:val="000000"/>
          <w:sz w:val="23"/>
          <w:szCs w:val="23"/>
        </w:rPr>
        <w:t>.</w:t>
      </w:r>
      <w:r w:rsidRPr="001745F6">
        <w:rPr>
          <w:color w:val="000000"/>
          <w:sz w:val="23"/>
          <w:szCs w:val="23"/>
        </w:rPr>
        <w:t>6</w:t>
      </w:r>
      <w:r w:rsidR="00561FA3" w:rsidRPr="001745F6">
        <w:rPr>
          <w:color w:val="000000"/>
          <w:sz w:val="23"/>
          <w:szCs w:val="23"/>
        </w:rPr>
        <w:t>.</w:t>
      </w:r>
      <w:r w:rsidR="00561FA3" w:rsidRPr="001745F6">
        <w:rPr>
          <w:sz w:val="23"/>
          <w:szCs w:val="23"/>
        </w:rPr>
        <w:t xml:space="preserve"> В одностороннем порядке отказаться от исполнения </w:t>
      </w:r>
      <w:r w:rsidR="00561FA3" w:rsidRPr="001745F6">
        <w:rPr>
          <w:color w:val="000000"/>
          <w:sz w:val="23"/>
          <w:szCs w:val="23"/>
        </w:rPr>
        <w:t>Контракта</w:t>
      </w:r>
      <w:r w:rsidR="00561FA3" w:rsidRPr="001745F6">
        <w:rPr>
          <w:sz w:val="23"/>
          <w:szCs w:val="23"/>
        </w:rPr>
        <w:t xml:space="preserve"> в соответствии с пунктом 2 статьи 407 ГК РФ, пунктами 1, 2 статьи 450.1 ГК РФ, пунктами 2, 3 статьи 715 ГК РФ и потребовать возмещения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561FA3" w:rsidRPr="001745F6">
        <w:rPr>
          <w:color w:val="000000"/>
          <w:sz w:val="23"/>
          <w:szCs w:val="23"/>
        </w:rPr>
        <w:t>Контракта.</w:t>
      </w:r>
    </w:p>
    <w:p w14:paraId="6DEEF69D" w14:textId="1CD858F7" w:rsidR="00827B27" w:rsidRPr="001745F6" w:rsidRDefault="00EF189B" w:rsidP="001034ED">
      <w:pPr>
        <w:pStyle w:val="a6"/>
        <w:jc w:val="both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4</w:t>
      </w:r>
      <w:r w:rsidR="00827B27" w:rsidRPr="001745F6">
        <w:rPr>
          <w:b/>
          <w:bCs/>
          <w:sz w:val="23"/>
          <w:szCs w:val="23"/>
        </w:rPr>
        <w:t>.3. Подрядчик обязуется:</w:t>
      </w:r>
    </w:p>
    <w:p w14:paraId="0377E039" w14:textId="66EC35DA" w:rsidR="000D7085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0D7085" w:rsidRPr="001745F6">
        <w:rPr>
          <w:sz w:val="23"/>
          <w:szCs w:val="23"/>
        </w:rPr>
        <w:t>.3.1. Подрядчик обязан соответствовать требованиям п. 3-5; 7; 7.1; 9; 10; 10.1 ч.1 ст. 31 ФЗ № 44.</w:t>
      </w:r>
    </w:p>
    <w:p w14:paraId="28E18F80" w14:textId="7BEBC1EB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827B27" w:rsidRPr="001745F6">
        <w:rPr>
          <w:sz w:val="23"/>
          <w:szCs w:val="23"/>
        </w:rPr>
        <w:t>.3.</w:t>
      </w:r>
      <w:r w:rsidR="000D7085" w:rsidRPr="001745F6">
        <w:rPr>
          <w:sz w:val="23"/>
          <w:szCs w:val="23"/>
        </w:rPr>
        <w:t>2</w:t>
      </w:r>
      <w:r w:rsidR="00827B27" w:rsidRPr="001745F6">
        <w:rPr>
          <w:sz w:val="23"/>
          <w:szCs w:val="23"/>
        </w:rPr>
        <w:t xml:space="preserve">. Выполнить все работы, предусмотренные </w:t>
      </w:r>
      <w:r w:rsidR="009B0262" w:rsidRPr="001745F6">
        <w:rPr>
          <w:sz w:val="23"/>
          <w:szCs w:val="23"/>
        </w:rPr>
        <w:t>К</w:t>
      </w:r>
      <w:r w:rsidR="00827B27" w:rsidRPr="001745F6">
        <w:rPr>
          <w:sz w:val="23"/>
          <w:szCs w:val="23"/>
        </w:rPr>
        <w:t xml:space="preserve">онтрактом, надлежащего качества, в объёме и в сроки, предусмотренные </w:t>
      </w:r>
      <w:r w:rsidR="00D85C6C" w:rsidRPr="001745F6">
        <w:rPr>
          <w:sz w:val="23"/>
          <w:szCs w:val="23"/>
        </w:rPr>
        <w:t>К</w:t>
      </w:r>
      <w:r w:rsidR="00827B27" w:rsidRPr="001745F6">
        <w:rPr>
          <w:sz w:val="23"/>
          <w:szCs w:val="23"/>
        </w:rPr>
        <w:t>онтрактом и приложениями к нему, и сдать результат работ Заказчику.</w:t>
      </w:r>
    </w:p>
    <w:p w14:paraId="704ADC17" w14:textId="7BA4E5F1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0D7085" w:rsidRPr="001745F6">
        <w:rPr>
          <w:sz w:val="23"/>
          <w:szCs w:val="23"/>
        </w:rPr>
        <w:t>.3.3</w:t>
      </w:r>
      <w:r w:rsidR="00827B27" w:rsidRPr="001745F6">
        <w:rPr>
          <w:sz w:val="23"/>
          <w:szCs w:val="23"/>
        </w:rPr>
        <w:t>. Обеспечить производство и качество всех работ в соответствии с действующими нормами и техническими условиями.</w:t>
      </w:r>
    </w:p>
    <w:p w14:paraId="02EA6036" w14:textId="6FD2D6B9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0D7085" w:rsidRPr="001745F6">
        <w:rPr>
          <w:sz w:val="23"/>
          <w:szCs w:val="23"/>
        </w:rPr>
        <w:t>.3.4</w:t>
      </w:r>
      <w:r w:rsidR="00827B27" w:rsidRPr="001745F6">
        <w:rPr>
          <w:sz w:val="23"/>
          <w:szCs w:val="23"/>
        </w:rPr>
        <w:t>. Обеспечить выполнение работ с соблюдением противопожарных мер, мер по технике безопасности и охране окружающей среды.</w:t>
      </w:r>
    </w:p>
    <w:p w14:paraId="7479A2D9" w14:textId="1E932865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lastRenderedPageBreak/>
        <w:t>4</w:t>
      </w:r>
      <w:r w:rsidR="000D7085" w:rsidRPr="001745F6">
        <w:rPr>
          <w:sz w:val="23"/>
          <w:szCs w:val="23"/>
        </w:rPr>
        <w:t>.3.5</w:t>
      </w:r>
      <w:r w:rsidR="00827B27" w:rsidRPr="001745F6">
        <w:rPr>
          <w:sz w:val="23"/>
          <w:szCs w:val="23"/>
        </w:rPr>
        <w:t>. Немедленно предупредить Заказчика обо всех, не зависящих от него обстоятельствах, которые создают невозможность выполнения работ в соответствии с условиями, установленными Контрактом.</w:t>
      </w:r>
    </w:p>
    <w:p w14:paraId="7969579E" w14:textId="18701678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0D7085" w:rsidRPr="001745F6">
        <w:rPr>
          <w:sz w:val="23"/>
          <w:szCs w:val="23"/>
        </w:rPr>
        <w:t>.3.6</w:t>
      </w:r>
      <w:r w:rsidR="00827B27" w:rsidRPr="001745F6">
        <w:rPr>
          <w:sz w:val="23"/>
          <w:szCs w:val="23"/>
        </w:rPr>
        <w:t>. Исправить по требованию Заказчика за свой счет все выявленные недостатки, если в процессе выполнения работ допустил отступление от условий Контракта, ухудшившее качество работ, в срок дополнительно согласованный Сторонами.</w:t>
      </w:r>
    </w:p>
    <w:p w14:paraId="595331D2" w14:textId="61DDCA20" w:rsidR="00827B27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0D7085" w:rsidRPr="001745F6">
        <w:rPr>
          <w:sz w:val="23"/>
          <w:szCs w:val="23"/>
        </w:rPr>
        <w:t>.3.7</w:t>
      </w:r>
      <w:r w:rsidR="00827B27" w:rsidRPr="001745F6">
        <w:rPr>
          <w:sz w:val="23"/>
          <w:szCs w:val="23"/>
        </w:rPr>
        <w:t>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67AB3501" w14:textId="5D7E6D0B" w:rsidR="00827B27" w:rsidRPr="001745F6" w:rsidRDefault="00EF189B" w:rsidP="001034ED">
      <w:pPr>
        <w:pStyle w:val="a6"/>
        <w:jc w:val="both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4</w:t>
      </w:r>
      <w:r w:rsidR="00827B27" w:rsidRPr="001745F6">
        <w:rPr>
          <w:b/>
          <w:bCs/>
          <w:sz w:val="23"/>
          <w:szCs w:val="23"/>
        </w:rPr>
        <w:t>.4. Подрядчик вправе:</w:t>
      </w:r>
    </w:p>
    <w:p w14:paraId="2E1D60E6" w14:textId="5EB8BE82" w:rsidR="00561FA3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color w:val="000000"/>
          <w:sz w:val="23"/>
          <w:szCs w:val="23"/>
        </w:rPr>
        <w:t>4</w:t>
      </w:r>
      <w:r w:rsidR="00561FA3" w:rsidRPr="001745F6">
        <w:rPr>
          <w:color w:val="000000"/>
          <w:sz w:val="23"/>
          <w:szCs w:val="23"/>
        </w:rPr>
        <w:t>.</w:t>
      </w:r>
      <w:r w:rsidRPr="001745F6">
        <w:rPr>
          <w:color w:val="000000"/>
          <w:sz w:val="23"/>
          <w:szCs w:val="23"/>
        </w:rPr>
        <w:t>4</w:t>
      </w:r>
      <w:r w:rsidR="00561FA3" w:rsidRPr="001745F6">
        <w:rPr>
          <w:color w:val="000000"/>
          <w:sz w:val="23"/>
          <w:szCs w:val="23"/>
        </w:rPr>
        <w:t>.1. Привлечь к исполнению своих обязательств по Контракту других лиц – субподрядчиков, обладающих специальными знаниями, навыками, квалификацией, специальным оборудованием и т.п. по видам работ, предусмотренных сметой, уведомив об этом Заказчика. При этом Подрядчик несет ответственность перед Заказчиком за неисполнение или ненадлежащее исполнение обязательств субподрядчиками. Привлечение субподрядчиков не влечет изменение цены Контракта и/или объемов работ по Контракт</w:t>
      </w:r>
      <w:r w:rsidR="00561FA3" w:rsidRPr="001745F6">
        <w:rPr>
          <w:sz w:val="23"/>
          <w:szCs w:val="23"/>
        </w:rPr>
        <w:t>у.</w:t>
      </w:r>
    </w:p>
    <w:p w14:paraId="381B22DC" w14:textId="1AC32526" w:rsidR="00561FA3" w:rsidRPr="001745F6" w:rsidRDefault="00EF189B" w:rsidP="001034ED">
      <w:pPr>
        <w:pStyle w:val="a6"/>
        <w:jc w:val="both"/>
        <w:rPr>
          <w:color w:val="000000"/>
          <w:sz w:val="23"/>
          <w:szCs w:val="23"/>
        </w:rPr>
      </w:pPr>
      <w:r w:rsidRPr="001745F6">
        <w:rPr>
          <w:color w:val="000000"/>
          <w:sz w:val="23"/>
          <w:szCs w:val="23"/>
        </w:rPr>
        <w:t>4</w:t>
      </w:r>
      <w:r w:rsidR="00561FA3" w:rsidRPr="001745F6">
        <w:rPr>
          <w:color w:val="000000"/>
          <w:sz w:val="23"/>
          <w:szCs w:val="23"/>
        </w:rPr>
        <w:t>.</w:t>
      </w:r>
      <w:r w:rsidRPr="001745F6">
        <w:rPr>
          <w:color w:val="000000"/>
          <w:sz w:val="23"/>
          <w:szCs w:val="23"/>
        </w:rPr>
        <w:t>4</w:t>
      </w:r>
      <w:r w:rsidR="00561FA3" w:rsidRPr="001745F6">
        <w:rPr>
          <w:color w:val="000000"/>
          <w:sz w:val="23"/>
          <w:szCs w:val="23"/>
        </w:rPr>
        <w:t>.2. Запрашивать у Заказчика разъяснения и уточнения относительно проведения работ в рамках Контракта.</w:t>
      </w:r>
    </w:p>
    <w:p w14:paraId="04151A75" w14:textId="0C5C9ACA" w:rsidR="00561FA3" w:rsidRPr="001745F6" w:rsidRDefault="00EF189B" w:rsidP="001034ED">
      <w:pPr>
        <w:pStyle w:val="a6"/>
        <w:jc w:val="both"/>
        <w:rPr>
          <w:color w:val="000000"/>
          <w:sz w:val="23"/>
          <w:szCs w:val="23"/>
        </w:rPr>
      </w:pPr>
      <w:r w:rsidRPr="001745F6">
        <w:rPr>
          <w:color w:val="000000"/>
          <w:sz w:val="23"/>
          <w:szCs w:val="23"/>
        </w:rPr>
        <w:t>4</w:t>
      </w:r>
      <w:r w:rsidR="00561FA3" w:rsidRPr="001745F6">
        <w:rPr>
          <w:color w:val="000000"/>
          <w:sz w:val="23"/>
          <w:szCs w:val="23"/>
        </w:rPr>
        <w:t>.</w:t>
      </w:r>
      <w:r w:rsidRPr="001745F6">
        <w:rPr>
          <w:color w:val="000000"/>
          <w:sz w:val="23"/>
          <w:szCs w:val="23"/>
        </w:rPr>
        <w:t>4</w:t>
      </w:r>
      <w:r w:rsidR="00561FA3" w:rsidRPr="001745F6">
        <w:rPr>
          <w:color w:val="000000"/>
          <w:sz w:val="23"/>
          <w:szCs w:val="23"/>
        </w:rPr>
        <w:t>.3. Досрочно исполнить обязательства по Контракту по согласованию с Заказчиком.</w:t>
      </w:r>
    </w:p>
    <w:p w14:paraId="38A4A763" w14:textId="23CDCFCD" w:rsidR="00D85C6C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D85C6C" w:rsidRPr="001745F6">
        <w:rPr>
          <w:sz w:val="23"/>
          <w:szCs w:val="23"/>
        </w:rPr>
        <w:t>.</w:t>
      </w:r>
      <w:r w:rsidRPr="001745F6">
        <w:rPr>
          <w:sz w:val="23"/>
          <w:szCs w:val="23"/>
        </w:rPr>
        <w:t>4</w:t>
      </w:r>
      <w:r w:rsidR="00D85C6C" w:rsidRPr="001745F6">
        <w:rPr>
          <w:sz w:val="23"/>
          <w:szCs w:val="23"/>
        </w:rPr>
        <w:t>.</w:t>
      </w:r>
      <w:r w:rsidRPr="001745F6">
        <w:rPr>
          <w:sz w:val="23"/>
          <w:szCs w:val="23"/>
        </w:rPr>
        <w:t>4</w:t>
      </w:r>
      <w:r w:rsidR="00D85C6C" w:rsidRPr="001745F6">
        <w:rPr>
          <w:sz w:val="23"/>
          <w:szCs w:val="23"/>
        </w:rPr>
        <w:t>. Не приступать к выполнению работ, приостановить выполнение работ, а также отказаться от исполнения Контракта и потребовать возмещения убытков в случаях, когда нарушение Заказчиком своих обязанностей по настоящему Контракту препятствует выполнению работ.</w:t>
      </w:r>
    </w:p>
    <w:p w14:paraId="1FB6533D" w14:textId="022C0C79" w:rsidR="00D85C6C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D85C6C" w:rsidRPr="001745F6">
        <w:rPr>
          <w:sz w:val="23"/>
          <w:szCs w:val="23"/>
        </w:rPr>
        <w:t>.4.</w:t>
      </w:r>
      <w:r w:rsidRPr="001745F6">
        <w:rPr>
          <w:sz w:val="23"/>
          <w:szCs w:val="23"/>
        </w:rPr>
        <w:t>5</w:t>
      </w:r>
      <w:r w:rsidR="00D85C6C" w:rsidRPr="001745F6">
        <w:rPr>
          <w:sz w:val="23"/>
          <w:szCs w:val="23"/>
        </w:rPr>
        <w:t>. Требовать подписания документов об исполнении им обязательств по Контракту от Заказчика в случае их надлежащего исполнения.</w:t>
      </w:r>
    </w:p>
    <w:p w14:paraId="30A40F92" w14:textId="4786668C" w:rsidR="00D85C6C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D85C6C" w:rsidRPr="001745F6">
        <w:rPr>
          <w:sz w:val="23"/>
          <w:szCs w:val="23"/>
        </w:rPr>
        <w:t>.4.</w:t>
      </w:r>
      <w:r w:rsidRPr="001745F6">
        <w:rPr>
          <w:sz w:val="23"/>
          <w:szCs w:val="23"/>
        </w:rPr>
        <w:t>6</w:t>
      </w:r>
      <w:r w:rsidR="00D85C6C" w:rsidRPr="001745F6">
        <w:rPr>
          <w:sz w:val="23"/>
          <w:szCs w:val="23"/>
        </w:rPr>
        <w:t>. Требовать оплаты по Контракту в случае надлежащего исполнения своих обязательств по Контракту.</w:t>
      </w:r>
    </w:p>
    <w:p w14:paraId="20F627A9" w14:textId="581E6A89" w:rsidR="00D85C6C" w:rsidRPr="001745F6" w:rsidRDefault="00EF189B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4</w:t>
      </w:r>
      <w:r w:rsidR="00D85C6C" w:rsidRPr="001745F6">
        <w:rPr>
          <w:sz w:val="23"/>
          <w:szCs w:val="23"/>
        </w:rPr>
        <w:t>.4.</w:t>
      </w:r>
      <w:r w:rsidRPr="001745F6">
        <w:rPr>
          <w:sz w:val="23"/>
          <w:szCs w:val="23"/>
        </w:rPr>
        <w:t>7</w:t>
      </w:r>
      <w:r w:rsidR="00D85C6C" w:rsidRPr="001745F6">
        <w:rPr>
          <w:sz w:val="23"/>
          <w:szCs w:val="23"/>
        </w:rPr>
        <w:t>.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0D7085" w:rsidRPr="001745F6">
        <w:rPr>
          <w:sz w:val="23"/>
          <w:szCs w:val="23"/>
        </w:rPr>
        <w:t>.</w:t>
      </w:r>
    </w:p>
    <w:p w14:paraId="77E45817" w14:textId="77777777" w:rsidR="00D43661" w:rsidRPr="001745F6" w:rsidRDefault="00D43661" w:rsidP="001034ED">
      <w:pPr>
        <w:pStyle w:val="a6"/>
        <w:jc w:val="both"/>
        <w:rPr>
          <w:sz w:val="23"/>
          <w:szCs w:val="23"/>
        </w:rPr>
      </w:pPr>
    </w:p>
    <w:p w14:paraId="01A21317" w14:textId="3D8E5284" w:rsidR="001034ED" w:rsidRPr="001745F6" w:rsidRDefault="006612B0" w:rsidP="001745F6">
      <w:pPr>
        <w:pStyle w:val="a6"/>
        <w:numPr>
          <w:ilvl w:val="0"/>
          <w:numId w:val="10"/>
        </w:numPr>
        <w:jc w:val="center"/>
        <w:rPr>
          <w:b/>
          <w:bCs/>
          <w:sz w:val="23"/>
          <w:szCs w:val="23"/>
        </w:rPr>
      </w:pPr>
      <w:r w:rsidRPr="001745F6">
        <w:rPr>
          <w:b/>
          <w:bCs/>
          <w:sz w:val="23"/>
          <w:szCs w:val="23"/>
        </w:rPr>
        <w:t>ПОРЯДОК СДАЧИ-ПРИЕМКИ РАБОТ</w:t>
      </w:r>
    </w:p>
    <w:p w14:paraId="56085A9C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5.1. При приемке выполненных работ осуществляется проверка соответствия результата выполненных работ требованиям, установленным Контрактом.</w:t>
      </w:r>
    </w:p>
    <w:p w14:paraId="1988E82B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5.2. В течение 1 (одного) рабочего дня с даты окончания выполнения работ Подрядчик должен предоставить Заказчику на бумажном носителе надлежащим образом оформленные отчетные и финансовые документы о выполнении работ: акт выполненных работ в 2 (двух) экземплярах (в случаях, установленных законодательством, приемка работ оформляется актом по унифицированной форме КС-2 и справкой о выполненных работах по форме КС-3) и счет на оплату предъявляемых к приемке работ и счет-фактуру (при необходимости).</w:t>
      </w:r>
    </w:p>
    <w:p w14:paraId="343F76C3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5.3. Приемка выполненных работ осуществляется в порядке и в сроки, которые установлены Контрактом, и оформляется документом о приемке, который подписывается Заказчиком, либо Подрядчику в те же сроки Заказчиком направляется в письменной форме мотивированный отказ от подписания такого документа.</w:t>
      </w:r>
    </w:p>
    <w:p w14:paraId="01BBF913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 xml:space="preserve">5.4. Подписанный Заказчиком Акт без замечаний и возражений, является подтверждением надлежащего выполнения Подрядчиком работ по контракту и является основанием для их оплаты. Срок приемки Заказчиком выполненных работ не может превышать </w:t>
      </w:r>
      <w:r w:rsidR="00BF675D" w:rsidRPr="001745F6">
        <w:rPr>
          <w:sz w:val="23"/>
          <w:szCs w:val="23"/>
        </w:rPr>
        <w:t>5</w:t>
      </w:r>
      <w:r w:rsidRPr="001745F6">
        <w:rPr>
          <w:sz w:val="23"/>
          <w:szCs w:val="23"/>
        </w:rPr>
        <w:t xml:space="preserve"> (</w:t>
      </w:r>
      <w:r w:rsidR="00BF675D" w:rsidRPr="001745F6">
        <w:rPr>
          <w:sz w:val="23"/>
          <w:szCs w:val="23"/>
        </w:rPr>
        <w:t>пяти</w:t>
      </w:r>
      <w:r w:rsidRPr="001745F6">
        <w:rPr>
          <w:sz w:val="23"/>
          <w:szCs w:val="23"/>
        </w:rPr>
        <w:t>) рабочих дней, включая оформление результатов приемки и передачу (направление) их Подрядчику.</w:t>
      </w:r>
    </w:p>
    <w:p w14:paraId="234F0666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5.5. В случае мотивированного отказа от приемки выполненных работ из-за несоответствия результатов выполненных работ условиям Контракта составляется двухсторонний Рекламационный акт в 2 (Двух) экземплярах по одному для каждой из Сторон, с перечнем выявленных несоответствий и сроков их устранения.</w:t>
      </w:r>
    </w:p>
    <w:p w14:paraId="29B54F40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Исправление недостатков производится Подрядчиком без дополнительной платы.</w:t>
      </w:r>
    </w:p>
    <w:p w14:paraId="2BAE0CB7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В случае отсутствия при приемке представителя Подрядчика или отказа Подрядчика от подписания Рекламационного акта об этом в указанном акте делается соответствующая отметка (запись).</w:t>
      </w:r>
    </w:p>
    <w:p w14:paraId="4F2A8060" w14:textId="77777777" w:rsidR="006612B0" w:rsidRPr="001745F6" w:rsidRDefault="006612B0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5.6. В случае ненадлежащего выполнения работ Подрядчик не вправе ссылаться на то, что Заказчик не осуществлял контроль и надзор за их выполнением.</w:t>
      </w:r>
    </w:p>
    <w:p w14:paraId="3E6F95CB" w14:textId="77777777" w:rsidR="00D43661" w:rsidRPr="001745F6" w:rsidRDefault="00D43661" w:rsidP="001034ED">
      <w:pPr>
        <w:pStyle w:val="a6"/>
        <w:jc w:val="both"/>
        <w:rPr>
          <w:sz w:val="23"/>
          <w:szCs w:val="23"/>
        </w:rPr>
      </w:pPr>
    </w:p>
    <w:p w14:paraId="7D2B2913" w14:textId="28411C99" w:rsidR="001034ED" w:rsidRPr="001745F6" w:rsidRDefault="006612B0" w:rsidP="001745F6">
      <w:pPr>
        <w:pStyle w:val="a6"/>
        <w:numPr>
          <w:ilvl w:val="0"/>
          <w:numId w:val="10"/>
        </w:numPr>
        <w:jc w:val="center"/>
        <w:rPr>
          <w:b/>
          <w:bCs/>
          <w:sz w:val="23"/>
          <w:szCs w:val="23"/>
          <w:lang w:eastAsia="ru-RU"/>
        </w:rPr>
      </w:pPr>
      <w:r w:rsidRPr="001745F6">
        <w:rPr>
          <w:b/>
          <w:bCs/>
          <w:sz w:val="23"/>
          <w:szCs w:val="23"/>
          <w:lang w:eastAsia="ru-RU"/>
        </w:rPr>
        <w:t>ОТВЕТСТВЕННОСТЬ ПО КОНТРАКТУ</w:t>
      </w:r>
    </w:p>
    <w:p w14:paraId="0AB928CA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6.1. В случае неисполнения или ненадлежащего исполнения Сторонами обязательств по Контракту они несут ответственность, предусмотренную действующим законодательством РФ, в том числе Федеральным законом РФ от 05 апреля 2013 года № 44-ФЗ и Контрактом.</w:t>
      </w:r>
    </w:p>
    <w:p w14:paraId="7C5E8B58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6.2. В случае просрочки исполнения Сторонами обязательств, предусмотренных Контрактом, а также в иных случаях неисполнения или ненадлежащего исполнения Сторонами обязательств, предусмотренных Контрактом, Стороны направляют друг другу требование об уплате неустоек (штрафов, пеней).</w:t>
      </w:r>
    </w:p>
    <w:p w14:paraId="5214B77D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6.3. Общая сумма начисленной неустойки (штрафов, пени) за ненадлежащее исполнение Сторонами обязательств, предусмотренных Контрактом, не может превышать цену Контракта.</w:t>
      </w:r>
    </w:p>
    <w:p w14:paraId="7FD00E73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6.4. Уплата неустойки (штрафов, пени), иных санкций в соответствии с условиями Контракта и действующего законодательства не освобождает Стороны от исполнения своих обязательств по Контракту.</w:t>
      </w:r>
    </w:p>
    <w:p w14:paraId="6BC73C06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 xml:space="preserve"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по вине другой Стороны. </w:t>
      </w:r>
    </w:p>
    <w:p w14:paraId="5556A1E6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6.6. Подрядчик не несёт ответственности в случае неисполнения или ненадлежащего исполнения своих обязательств, если указанное неисполнение или ненадлежащее исполнение явилось следствием неисполнения или ненадлежащего исполнения своих обязательств Заказчиком.</w:t>
      </w:r>
    </w:p>
    <w:p w14:paraId="778DC7CC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6.7. Неустойки (штрафы, пени), указанные в настоящем разделе, взимаются за каждое нарушение в отдельности.</w:t>
      </w:r>
    </w:p>
    <w:p w14:paraId="1536D5BF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6.8. Споры, возникшие при исполнении обязательств по Контракту, подлежат урегулированию в досудебном (претензионном) порядке.</w:t>
      </w:r>
    </w:p>
    <w:p w14:paraId="73B2C4F1" w14:textId="77777777" w:rsidR="00561FA3" w:rsidRPr="001745F6" w:rsidRDefault="00561FA3" w:rsidP="001034ED">
      <w:pPr>
        <w:pStyle w:val="a6"/>
        <w:jc w:val="both"/>
        <w:rPr>
          <w:rFonts w:eastAsia="Times New Roman"/>
          <w:color w:val="000000"/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lang w:eastAsia="ru-RU"/>
        </w:rPr>
        <w:t>6.9. В случае если спор не будет урегулирован в досудебном (претензионном) порядке, он подлежит рассмотрению в Арбитражном суде Санкт-Петербурга и Ленинградской области.</w:t>
      </w:r>
    </w:p>
    <w:p w14:paraId="2C3A5979" w14:textId="77777777" w:rsidR="00561FA3" w:rsidRPr="001745F6" w:rsidRDefault="00561FA3" w:rsidP="001034ED">
      <w:pPr>
        <w:pStyle w:val="a6"/>
        <w:jc w:val="both"/>
        <w:rPr>
          <w:rFonts w:eastAsia="Times New Roman"/>
          <w:bCs/>
          <w:color w:val="000000"/>
          <w:sz w:val="23"/>
          <w:szCs w:val="23"/>
          <w:lang w:eastAsia="ru-RU"/>
        </w:rPr>
      </w:pPr>
    </w:p>
    <w:p w14:paraId="2C1541F4" w14:textId="17E298CA" w:rsidR="001034ED" w:rsidRPr="001745F6" w:rsidRDefault="009140E0" w:rsidP="001745F6">
      <w:pPr>
        <w:pStyle w:val="a6"/>
        <w:numPr>
          <w:ilvl w:val="0"/>
          <w:numId w:val="10"/>
        </w:numPr>
        <w:jc w:val="center"/>
        <w:rPr>
          <w:b/>
          <w:bCs/>
          <w:caps/>
          <w:sz w:val="23"/>
          <w:szCs w:val="23"/>
          <w:lang w:eastAsia="ru-RU"/>
        </w:rPr>
      </w:pPr>
      <w:r w:rsidRPr="001745F6">
        <w:rPr>
          <w:b/>
          <w:bCs/>
          <w:caps/>
          <w:sz w:val="23"/>
          <w:szCs w:val="23"/>
          <w:lang w:eastAsia="ru-RU"/>
        </w:rPr>
        <w:t>Порядок расторжения КонтрактА</w:t>
      </w:r>
    </w:p>
    <w:p w14:paraId="405394E4" w14:textId="378EA6C6" w:rsidR="009140E0" w:rsidRPr="001745F6" w:rsidRDefault="00EF189B" w:rsidP="001034ED">
      <w:pPr>
        <w:pStyle w:val="a6"/>
        <w:jc w:val="both"/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</w:pPr>
      <w:r w:rsidRPr="001745F6">
        <w:rPr>
          <w:rFonts w:eastAsia="Times New Roman"/>
          <w:sz w:val="23"/>
          <w:szCs w:val="23"/>
          <w:lang w:eastAsia="ru-RU"/>
        </w:rPr>
        <w:t>7</w:t>
      </w:r>
      <w:r w:rsidR="009140E0" w:rsidRPr="001745F6">
        <w:rPr>
          <w:rFonts w:eastAsia="Times New Roman"/>
          <w:sz w:val="23"/>
          <w:szCs w:val="23"/>
          <w:lang w:eastAsia="ru-RU"/>
        </w:rPr>
        <w:t xml:space="preserve">.1. </w:t>
      </w:r>
      <w:r w:rsidR="009140E0"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  <w:t>Расторжение Контракта допускается по соглашению Сторон, по решению суда или в связи с односторонним отказом Стороны Контракта от исполнения Контракта в соответствии с гражданским законодательством,</w:t>
      </w:r>
      <w:r w:rsidR="009140E0" w:rsidRPr="001745F6">
        <w:rPr>
          <w:rFonts w:eastAsia="Times New Roman"/>
          <w:sz w:val="23"/>
          <w:szCs w:val="23"/>
          <w:lang w:eastAsia="ru-RU"/>
        </w:rPr>
        <w:t xml:space="preserve"> </w:t>
      </w:r>
      <w:r w:rsidR="009140E0"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  <w:t>в том числе Федеральным законом РФ от 05 апреля 2013 года № 44-ФЗ</w:t>
      </w:r>
      <w:r w:rsidR="009140E0" w:rsidRPr="001745F6">
        <w:rPr>
          <w:rFonts w:eastAsia="Times New Roman"/>
          <w:color w:val="000000"/>
          <w:sz w:val="23"/>
          <w:szCs w:val="23"/>
          <w:lang w:eastAsia="ru-RU"/>
        </w:rPr>
        <w:t>.</w:t>
      </w:r>
    </w:p>
    <w:p w14:paraId="6183B509" w14:textId="100BFF38" w:rsidR="009140E0" w:rsidRPr="001745F6" w:rsidRDefault="00EF189B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7</w:t>
      </w:r>
      <w:r w:rsidR="009140E0" w:rsidRPr="001745F6">
        <w:rPr>
          <w:rFonts w:eastAsia="Times New Roman"/>
          <w:sz w:val="23"/>
          <w:szCs w:val="23"/>
          <w:lang w:eastAsia="ru-RU"/>
        </w:rPr>
        <w:t xml:space="preserve">.2. Заказчик вправе в одностороннем порядке отказаться от исполнения </w:t>
      </w:r>
      <w:bookmarkStart w:id="0" w:name="_Hlk215589066"/>
      <w:r w:rsidR="009140E0" w:rsidRPr="001745F6">
        <w:rPr>
          <w:rFonts w:eastAsia="Times New Roman"/>
          <w:sz w:val="23"/>
          <w:szCs w:val="23"/>
        </w:rPr>
        <w:t xml:space="preserve">Контракта </w:t>
      </w:r>
      <w:bookmarkEnd w:id="0"/>
      <w:r w:rsidR="009140E0" w:rsidRPr="001745F6">
        <w:rPr>
          <w:rFonts w:eastAsia="Times New Roman"/>
          <w:sz w:val="23"/>
          <w:szCs w:val="23"/>
          <w:lang w:eastAsia="ru-RU"/>
        </w:rPr>
        <w:t xml:space="preserve">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</w:t>
      </w:r>
      <w:r w:rsidR="009140E0" w:rsidRPr="001745F6">
        <w:rPr>
          <w:rFonts w:eastAsia="Times New Roman"/>
          <w:sz w:val="23"/>
          <w:szCs w:val="23"/>
        </w:rPr>
        <w:t>Контракта</w:t>
      </w:r>
      <w:r w:rsidR="009140E0" w:rsidRPr="001745F6">
        <w:rPr>
          <w:rFonts w:eastAsia="Times New Roman"/>
          <w:sz w:val="23"/>
          <w:szCs w:val="23"/>
          <w:lang w:eastAsia="ru-RU"/>
        </w:rPr>
        <w:t>:</w:t>
      </w:r>
    </w:p>
    <w:p w14:paraId="14C4FBAE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- в случае нарушения Исполнителем (подрядчиком, поставщиком) сроков оказания услуг </w:t>
      </w:r>
      <w:bookmarkStart w:id="1" w:name="_Hlk219364127"/>
      <w:r w:rsidRPr="001745F6">
        <w:rPr>
          <w:rFonts w:eastAsia="Times New Roman"/>
          <w:sz w:val="23"/>
          <w:szCs w:val="23"/>
          <w:lang w:eastAsia="ru-RU"/>
        </w:rPr>
        <w:t xml:space="preserve">(выполнения работ, поставки товаров) </w:t>
      </w:r>
      <w:bookmarkEnd w:id="1"/>
      <w:r w:rsidRPr="001745F6">
        <w:rPr>
          <w:rFonts w:eastAsia="Times New Roman"/>
          <w:sz w:val="23"/>
          <w:szCs w:val="23"/>
          <w:lang w:eastAsia="ru-RU"/>
        </w:rPr>
        <w:t>более, чем на 2 дня либо в случае в случае нарушения Исполнителем (подрядчиком, поставщиком) сроков оказания услуг (выполнения работ, поставки товаров) более, чем на 5 дней либо в случае неоднократного, то есть более двух раз, нарушения сроков оказания услуг (выполнения работ, поставки товаров);</w:t>
      </w:r>
    </w:p>
    <w:p w14:paraId="63F7FAC8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- в случае оказания услуг (выполнения работ, поставки товаров) ненадлежащего качества с недостатками, которые не могут быть устранены в приемлемый для Заказчика срок.</w:t>
      </w:r>
    </w:p>
    <w:p w14:paraId="3B5CA9D1" w14:textId="4B21429D" w:rsidR="009140E0" w:rsidRPr="001745F6" w:rsidRDefault="00EF189B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7</w:t>
      </w:r>
      <w:r w:rsidR="009140E0" w:rsidRPr="001745F6">
        <w:rPr>
          <w:rFonts w:eastAsia="Times New Roman"/>
          <w:sz w:val="23"/>
          <w:szCs w:val="23"/>
          <w:lang w:eastAsia="ru-RU"/>
        </w:rPr>
        <w:t xml:space="preserve">.3. Заказчик обязан принять решение об одностороннем отказе от исполнения </w:t>
      </w:r>
      <w:r w:rsidR="009140E0" w:rsidRPr="001745F6">
        <w:rPr>
          <w:rFonts w:eastAsia="Times New Roman"/>
          <w:sz w:val="23"/>
          <w:szCs w:val="23"/>
        </w:rPr>
        <w:t>Контракта</w:t>
      </w:r>
      <w:r w:rsidR="009140E0" w:rsidRPr="001745F6">
        <w:rPr>
          <w:rFonts w:eastAsia="Times New Roman"/>
          <w:sz w:val="23"/>
          <w:szCs w:val="23"/>
          <w:lang w:eastAsia="ru-RU"/>
        </w:rPr>
        <w:t xml:space="preserve">, если в ходе исполнения </w:t>
      </w:r>
      <w:r w:rsidR="009140E0" w:rsidRPr="001745F6">
        <w:rPr>
          <w:rFonts w:eastAsia="Times New Roman"/>
          <w:sz w:val="23"/>
          <w:szCs w:val="23"/>
        </w:rPr>
        <w:t xml:space="preserve">Контракта </w:t>
      </w:r>
      <w:r w:rsidR="009140E0" w:rsidRPr="001745F6">
        <w:rPr>
          <w:rFonts w:eastAsia="Times New Roman"/>
          <w:sz w:val="23"/>
          <w:szCs w:val="23"/>
          <w:lang w:eastAsia="ru-RU"/>
        </w:rPr>
        <w:t>установлено, что исполнитель (подрядчик, поставщик) и(или) оказываемые услуги (выполняемые работы, поставляемые товары) не соответствуют условиям контракта.</w:t>
      </w:r>
    </w:p>
    <w:p w14:paraId="6CEB84A0" w14:textId="261A5972" w:rsidR="009140E0" w:rsidRPr="001745F6" w:rsidRDefault="00EF189B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7</w:t>
      </w:r>
      <w:r w:rsidR="009140E0" w:rsidRPr="001745F6">
        <w:rPr>
          <w:rFonts w:eastAsia="Times New Roman"/>
          <w:sz w:val="23"/>
          <w:szCs w:val="23"/>
          <w:lang w:eastAsia="ru-RU"/>
        </w:rPr>
        <w:t xml:space="preserve">.4. Заказчик, приняв решение об отказе от исполнения </w:t>
      </w:r>
      <w:r w:rsidR="009140E0" w:rsidRPr="001745F6">
        <w:rPr>
          <w:rFonts w:eastAsia="Times New Roman"/>
          <w:sz w:val="23"/>
          <w:szCs w:val="23"/>
        </w:rPr>
        <w:t xml:space="preserve">Контракта </w:t>
      </w:r>
      <w:r w:rsidR="009140E0" w:rsidRPr="001745F6">
        <w:rPr>
          <w:rFonts w:eastAsia="Times New Roman"/>
          <w:sz w:val="23"/>
          <w:szCs w:val="23"/>
          <w:lang w:eastAsia="ru-RU"/>
        </w:rPr>
        <w:t>согласно положениям данного раздела, направляет письменное уведомление Исполнителю.</w:t>
      </w:r>
    </w:p>
    <w:p w14:paraId="224BD5D4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Решение Заказчика об одностороннем отказе от исполнения Контракта вступает в силу, и </w:t>
      </w:r>
      <w:r w:rsidRPr="001745F6">
        <w:rPr>
          <w:rFonts w:eastAsia="Times New Roman"/>
          <w:sz w:val="23"/>
          <w:szCs w:val="23"/>
        </w:rPr>
        <w:t xml:space="preserve">Контракт </w:t>
      </w:r>
      <w:r w:rsidRPr="001745F6">
        <w:rPr>
          <w:rFonts w:eastAsia="Times New Roman"/>
          <w:sz w:val="23"/>
          <w:szCs w:val="23"/>
          <w:lang w:eastAsia="ru-RU"/>
        </w:rPr>
        <w:t xml:space="preserve">считается расторгнутым через десять дней с даты уведомления Заказчиком Исполнителя об одностороннем отказе от исполнения Контракта. </w:t>
      </w:r>
    </w:p>
    <w:p w14:paraId="5256E87A" w14:textId="29C45B15" w:rsidR="009140E0" w:rsidRPr="001745F6" w:rsidRDefault="00EF189B" w:rsidP="001034ED">
      <w:pPr>
        <w:pStyle w:val="a6"/>
        <w:jc w:val="both"/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</w:pPr>
      <w:r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  <w:t>7</w:t>
      </w:r>
      <w:r w:rsidR="009140E0"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  <w:t xml:space="preserve">.5. В случае расторжения Контракта, отказа Заказчика от исполнения Контракта в одностороннем порядке Заказчик оплачивает </w:t>
      </w:r>
      <w:r w:rsidR="009140E0" w:rsidRPr="001745F6">
        <w:rPr>
          <w:rFonts w:eastAsia="Times New Roman"/>
          <w:color w:val="000000"/>
          <w:sz w:val="23"/>
          <w:szCs w:val="23"/>
          <w:lang w:eastAsia="ru-RU"/>
        </w:rPr>
        <w:t xml:space="preserve">Исполнителю </w:t>
      </w:r>
      <w:r w:rsidR="009140E0"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  <w:t xml:space="preserve">стоимость фактически поставленного товара (оказанных услуг, выполненных работ) в объеме, определенном ими совместно (Сторонами производится сверка расчетов). </w:t>
      </w:r>
    </w:p>
    <w:p w14:paraId="6B216E94" w14:textId="75B8B38F" w:rsidR="009140E0" w:rsidRPr="001745F6" w:rsidRDefault="00EF189B" w:rsidP="001034ED">
      <w:pPr>
        <w:pStyle w:val="a6"/>
        <w:jc w:val="both"/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</w:pPr>
      <w:r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  <w:lastRenderedPageBreak/>
        <w:t>7</w:t>
      </w:r>
      <w:r w:rsidR="009140E0"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ja-JP"/>
        </w:rPr>
        <w:t>.6. Контракт подлежит расторжению по соглашению Сторон в случае обнаружения обстоятельств, приводящих к невозможности или нецелесообразности продолжения поставки товара (оказания услуг, выполнения работ) в соответствии с условиями Контракта.</w:t>
      </w:r>
    </w:p>
    <w:p w14:paraId="7C9C10EF" w14:textId="77777777" w:rsidR="009140E0" w:rsidRPr="001745F6" w:rsidRDefault="009140E0" w:rsidP="00523F77">
      <w:pPr>
        <w:pStyle w:val="a6"/>
        <w:rPr>
          <w:rFonts w:eastAsia="Times New Roman"/>
          <w:bCs/>
          <w:color w:val="000000"/>
          <w:sz w:val="23"/>
          <w:szCs w:val="23"/>
          <w:lang w:eastAsia="ru-RU"/>
        </w:rPr>
      </w:pPr>
    </w:p>
    <w:p w14:paraId="66A89364" w14:textId="2B07BC59" w:rsidR="001034ED" w:rsidRPr="001745F6" w:rsidRDefault="009140E0" w:rsidP="001745F6">
      <w:pPr>
        <w:pStyle w:val="a6"/>
        <w:numPr>
          <w:ilvl w:val="0"/>
          <w:numId w:val="10"/>
        </w:numPr>
        <w:jc w:val="center"/>
        <w:rPr>
          <w:b/>
          <w:bCs/>
          <w:sz w:val="23"/>
          <w:szCs w:val="23"/>
          <w:lang w:eastAsia="ru-RU"/>
        </w:rPr>
      </w:pPr>
      <w:r w:rsidRPr="001745F6">
        <w:rPr>
          <w:b/>
          <w:bCs/>
          <w:sz w:val="23"/>
          <w:szCs w:val="23"/>
          <w:lang w:eastAsia="ru-RU"/>
        </w:rPr>
        <w:t>ФОРС-МАЖОРНЫЕ ОБСТОЯТЕЛЬСТВА</w:t>
      </w:r>
    </w:p>
    <w:p w14:paraId="3728B250" w14:textId="77777777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 xml:space="preserve">8.1. </w:t>
      </w:r>
      <w:r w:rsidRPr="001745F6">
        <w:rPr>
          <w:color w:val="000000"/>
          <w:sz w:val="23"/>
          <w:szCs w:val="23"/>
          <w:lang w:eastAsia="ru-RU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Контрактом</w:t>
      </w:r>
      <w:r w:rsidRPr="001745F6">
        <w:rPr>
          <w:color w:val="000000"/>
          <w:sz w:val="23"/>
          <w:szCs w:val="23"/>
          <w:lang w:eastAsia="ru-RU"/>
        </w:rPr>
        <w:t>, произошло вследствие непреодолимой силы.</w:t>
      </w:r>
      <w:r w:rsidRPr="001745F6">
        <w:rPr>
          <w:sz w:val="23"/>
          <w:szCs w:val="23"/>
          <w:lang w:eastAsia="ru-RU"/>
        </w:rPr>
        <w:t xml:space="preserve"> К форс-мажору Стороны, в частности, относят: решения органов государственной власти, препятствующие надлежащему исполнению Сторонами обязательств по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sz w:val="23"/>
          <w:szCs w:val="23"/>
          <w:lang w:eastAsia="ru-RU"/>
        </w:rPr>
        <w:t xml:space="preserve">, отсутствие (задержка) бюджетного финансирования, уменьшение Заказчику соответствующими государственными органами в установленном порядке ранее доведённых лимитов бюджетных обязательств, приводящего к невозможности исполнения Заказчиком обязательств по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sz w:val="23"/>
          <w:szCs w:val="23"/>
          <w:lang w:eastAsia="ru-RU"/>
        </w:rPr>
        <w:t xml:space="preserve">, военные действия, блокады, запрещающие (либо ограничивающие) акты органов государственной власти Российской Федерации, и если эти обстоятельства непосредственно повлияли на исполнение Контракта. При этом сроки выполнения обязательств по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sz w:val="23"/>
          <w:szCs w:val="23"/>
          <w:lang w:eastAsia="ru-RU"/>
        </w:rPr>
        <w:t xml:space="preserve"> отодвигаются соразмерно сроку, в течение которого действовали такие обстоятельства и их последствия.</w:t>
      </w:r>
    </w:p>
    <w:p w14:paraId="2F4D65B4" w14:textId="77777777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 xml:space="preserve">8.2. Сторона, для которой создалась невозможность выполнения обязательств по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sz w:val="23"/>
          <w:szCs w:val="23"/>
          <w:lang w:eastAsia="ru-RU"/>
        </w:rPr>
        <w:t>, обязана немедленно (в течение 3 (трёх) дней) известить другую сторону о наступлении и прекращении вышеуказанных обстоятельств. Несвоевременное извещение об этих обстоятельствах лишает, соответствующую сторону права ссылается на них в будущем.</w:t>
      </w:r>
    </w:p>
    <w:p w14:paraId="47437E89" w14:textId="77777777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 xml:space="preserve">8.3. Обязанность доказать наличие обстоятельств непреодолимой силы лежит на стороне Контракта, не выполнившей свои обязательства по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sz w:val="23"/>
          <w:szCs w:val="23"/>
          <w:lang w:eastAsia="ru-RU"/>
        </w:rPr>
        <w:t>. Доказательством наличия вышеуказанных обстоятельств и их продолжительности будут служить документы уполномоченных органов.</w:t>
      </w:r>
    </w:p>
    <w:p w14:paraId="035A26F0" w14:textId="77777777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>8.4. Если обстоятельства и их последствия будут длиться более 1 (одного) месяца, то стороны расторгают Контракт. В этом случае ни одна из сторон не имеет права потребовать от другой стороны возмещения убытков.</w:t>
      </w:r>
    </w:p>
    <w:p w14:paraId="34947E82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</w:p>
    <w:p w14:paraId="648969FC" w14:textId="7E20794A" w:rsidR="001034ED" w:rsidRPr="001745F6" w:rsidRDefault="009140E0" w:rsidP="001745F6">
      <w:pPr>
        <w:pStyle w:val="a6"/>
        <w:numPr>
          <w:ilvl w:val="0"/>
          <w:numId w:val="10"/>
        </w:numPr>
        <w:jc w:val="center"/>
        <w:rPr>
          <w:rFonts w:eastAsia="Times New Roman"/>
          <w:b/>
          <w:bCs/>
          <w:sz w:val="23"/>
          <w:szCs w:val="23"/>
          <w:lang w:eastAsia="ru-RU"/>
        </w:rPr>
      </w:pPr>
      <w:r w:rsidRPr="001745F6">
        <w:rPr>
          <w:rFonts w:eastAsia="Times New Roman"/>
          <w:b/>
          <w:bCs/>
          <w:sz w:val="23"/>
          <w:szCs w:val="23"/>
          <w:lang w:eastAsia="ru-RU"/>
        </w:rPr>
        <w:t>ПОРЯДОК УРЕГУЛИРОВАНИЯ СПОРОВ</w:t>
      </w:r>
    </w:p>
    <w:p w14:paraId="2DC70FD3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9.1.</w:t>
      </w:r>
      <w:r w:rsidRPr="001745F6">
        <w:rPr>
          <w:rFonts w:eastAsia="Times New Roman"/>
          <w:sz w:val="23"/>
          <w:szCs w:val="23"/>
          <w:lang w:eastAsia="ru-RU"/>
        </w:rPr>
        <w:tab/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48B6D6BC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9.2.</w:t>
      </w:r>
      <w:r w:rsidRPr="001745F6">
        <w:rPr>
          <w:rFonts w:eastAsia="Times New Roman"/>
          <w:sz w:val="23"/>
          <w:szCs w:val="23"/>
          <w:lang w:eastAsia="ru-RU"/>
        </w:rPr>
        <w:tab/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14:paraId="2958D645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9.3.</w:t>
      </w:r>
      <w:r w:rsidRPr="001745F6">
        <w:rPr>
          <w:rFonts w:eastAsia="Times New Roman"/>
          <w:sz w:val="23"/>
          <w:szCs w:val="23"/>
          <w:lang w:eastAsia="ru-RU"/>
        </w:rPr>
        <w:tab/>
        <w:t>До передачи спора на разрешение арбитражного суда Стороны принимают меры к его урегулированию в претензионном порядке.</w:t>
      </w:r>
    </w:p>
    <w:p w14:paraId="5020E517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9.3.1.</w:t>
      </w:r>
      <w:r w:rsidRPr="001745F6">
        <w:rPr>
          <w:rFonts w:eastAsia="Times New Roman"/>
          <w:sz w:val="23"/>
          <w:szCs w:val="23"/>
          <w:lang w:eastAsia="ru-RU"/>
        </w:rPr>
        <w:tab/>
        <w:t xml:space="preserve"> Претензия должна быть направлена в письменном виде. По полученной претензии Сторона должна дать письменный ответ, по существу,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14:paraId="19017CE6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9.3.2.</w:t>
      </w:r>
      <w:r w:rsidRPr="001745F6">
        <w:rPr>
          <w:rFonts w:eastAsia="Times New Roman"/>
          <w:sz w:val="23"/>
          <w:szCs w:val="23"/>
          <w:lang w:eastAsia="ru-RU"/>
        </w:rPr>
        <w:tab/>
        <w:t xml:space="preserve"> 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14:paraId="6921395A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9.3.3.</w:t>
      </w:r>
      <w:r w:rsidRPr="001745F6">
        <w:rPr>
          <w:rFonts w:eastAsia="Times New Roman"/>
          <w:sz w:val="23"/>
          <w:szCs w:val="23"/>
          <w:lang w:eastAsia="ru-RU"/>
        </w:rPr>
        <w:tab/>
        <w:t xml:space="preserve">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3AA21B92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78087CC3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9.4. В случае невыполнения Сторонами своих обязательств и не достижения взаимного согласия споры по настоящему Контракту разрешаются в Арбитражном суде</w:t>
      </w:r>
      <w:r w:rsidRPr="001745F6">
        <w:rPr>
          <w:rFonts w:eastAsia="Arial Unicode MS"/>
          <w:sz w:val="23"/>
          <w:szCs w:val="23"/>
          <w:lang w:eastAsia="ru-RU"/>
        </w:rPr>
        <w:t xml:space="preserve"> Санкт-Петербурга и Ленинградской области</w:t>
      </w:r>
      <w:r w:rsidRPr="001745F6">
        <w:rPr>
          <w:rFonts w:eastAsia="Times New Roman"/>
          <w:sz w:val="23"/>
          <w:szCs w:val="23"/>
          <w:lang w:eastAsia="ru-RU"/>
        </w:rPr>
        <w:t>.</w:t>
      </w:r>
    </w:p>
    <w:p w14:paraId="78A7450A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</w:p>
    <w:p w14:paraId="1EF83227" w14:textId="0F09DBE8" w:rsidR="001034ED" w:rsidRPr="001745F6" w:rsidRDefault="009140E0" w:rsidP="001745F6">
      <w:pPr>
        <w:pStyle w:val="a6"/>
        <w:numPr>
          <w:ilvl w:val="0"/>
          <w:numId w:val="10"/>
        </w:numPr>
        <w:jc w:val="center"/>
        <w:rPr>
          <w:rFonts w:eastAsia="Times New Roman"/>
          <w:b/>
          <w:bCs/>
          <w:sz w:val="23"/>
          <w:szCs w:val="23"/>
          <w:lang w:eastAsia="ru-RU"/>
        </w:rPr>
      </w:pPr>
      <w:r w:rsidRPr="001745F6">
        <w:rPr>
          <w:rFonts w:eastAsia="Times New Roman"/>
          <w:b/>
          <w:bCs/>
          <w:sz w:val="23"/>
          <w:szCs w:val="23"/>
          <w:lang w:eastAsia="ru-RU"/>
        </w:rPr>
        <w:t>АНТИКОРРУПЦИОННАЯ ОГОВОРКА</w:t>
      </w:r>
    </w:p>
    <w:p w14:paraId="495AC175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10.1. При исполнении своих обязательств по настоящему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rFonts w:eastAsia="Times New Roman"/>
          <w:sz w:val="23"/>
          <w:szCs w:val="23"/>
          <w:lang w:eastAsia="ru-RU"/>
        </w:rPr>
        <w:t xml:space="preserve"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</w:t>
      </w:r>
      <w:r w:rsidRPr="001745F6">
        <w:rPr>
          <w:rFonts w:eastAsia="Times New Roman"/>
          <w:sz w:val="23"/>
          <w:szCs w:val="23"/>
          <w:lang w:eastAsia="ru-RU"/>
        </w:rPr>
        <w:lastRenderedPageBreak/>
        <w:t>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39BC7694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При исполнении своих обязательств по настоящему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rFonts w:eastAsia="Times New Roman"/>
          <w:sz w:val="23"/>
          <w:szCs w:val="23"/>
          <w:lang w:eastAsia="ru-RU"/>
        </w:rPr>
        <w:t xml:space="preserve">,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Контракта</w:t>
      </w:r>
      <w:r w:rsidRPr="001745F6">
        <w:rPr>
          <w:rFonts w:eastAsia="Times New Roman"/>
          <w:sz w:val="23"/>
          <w:szCs w:val="23"/>
          <w:lang w:eastAsia="ru-RU"/>
        </w:rPr>
        <w:t xml:space="preserve">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E1DD3C6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rFonts w:eastAsia="Times New Roman"/>
          <w:sz w:val="23"/>
          <w:szCs w:val="23"/>
          <w:lang w:eastAsia="ru-RU"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</w:p>
    <w:p w14:paraId="29521BC3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DFFD098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В случае нарушения одной Стороной обязательств воздерживаться от запрещенных действий по настоящему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rFonts w:eastAsia="Times New Roman"/>
          <w:sz w:val="23"/>
          <w:szCs w:val="23"/>
          <w:lang w:eastAsia="ru-RU"/>
        </w:rPr>
        <w:t xml:space="preserve"> и/или неполучения другой Стороной в установленный настоящим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Контрактом</w:t>
      </w:r>
      <w:r w:rsidRPr="001745F6">
        <w:rPr>
          <w:rFonts w:eastAsia="Times New Roman"/>
          <w:sz w:val="23"/>
          <w:szCs w:val="23"/>
          <w:lang w:eastAsia="ru-RU"/>
        </w:rPr>
        <w:t xml:space="preserve"> срок подтверждения, что нарушения не произошло или не произойдет, другая Сторона имеет право расторгнуть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</w:t>
      </w:r>
      <w:r w:rsidRPr="001745F6">
        <w:rPr>
          <w:rFonts w:eastAsia="Times New Roman"/>
          <w:sz w:val="23"/>
          <w:szCs w:val="23"/>
          <w:lang w:eastAsia="ru-RU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 расторгнут настоящий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</w:t>
      </w:r>
      <w:r w:rsidRPr="001745F6">
        <w:rPr>
          <w:rFonts w:eastAsia="Times New Roman"/>
          <w:sz w:val="23"/>
          <w:szCs w:val="23"/>
          <w:lang w:eastAsia="ru-RU"/>
        </w:rPr>
        <w:t xml:space="preserve">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14:paraId="0D75E56C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</w:p>
    <w:p w14:paraId="6CD2501F" w14:textId="495DE64E" w:rsidR="001034ED" w:rsidRPr="001745F6" w:rsidRDefault="009140E0" w:rsidP="001745F6">
      <w:pPr>
        <w:pStyle w:val="a6"/>
        <w:numPr>
          <w:ilvl w:val="0"/>
          <w:numId w:val="10"/>
        </w:numPr>
        <w:jc w:val="center"/>
        <w:rPr>
          <w:rFonts w:eastAsia="Times New Roman"/>
          <w:b/>
          <w:bCs/>
          <w:sz w:val="23"/>
          <w:szCs w:val="23"/>
          <w:lang w:eastAsia="ru-RU"/>
        </w:rPr>
      </w:pPr>
      <w:r w:rsidRPr="001745F6">
        <w:rPr>
          <w:rFonts w:eastAsia="Times New Roman"/>
          <w:b/>
          <w:bCs/>
          <w:sz w:val="23"/>
          <w:szCs w:val="23"/>
          <w:lang w:eastAsia="ru-RU"/>
        </w:rPr>
        <w:t>СРОК ДЕЙСТВИЯ, ПОРЯДОК ИЗМЕНЕНИЯ КОНТРАКТА</w:t>
      </w:r>
    </w:p>
    <w:p w14:paraId="3788BF9F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11.1. Контракт вступает в силу с момента его подписания и действует 31.12.2026г.</w:t>
      </w:r>
    </w:p>
    <w:p w14:paraId="142C1480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11.2. </w:t>
      </w:r>
      <w:r w:rsidRPr="001745F6">
        <w:rPr>
          <w:rFonts w:eastAsia="Times New Roman"/>
          <w:sz w:val="23"/>
          <w:szCs w:val="23"/>
          <w:lang w:eastAsia="ru-RU"/>
        </w:rPr>
        <w:tab/>
        <w:t>Окончание срока действия настоящего Контракта не освобождает стороны от исполнения принятых на себя обязательств.</w:t>
      </w:r>
    </w:p>
    <w:p w14:paraId="7A1B2EE4" w14:textId="77777777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11.3. </w:t>
      </w:r>
      <w:r w:rsidRPr="001745F6">
        <w:rPr>
          <w:sz w:val="23"/>
          <w:szCs w:val="23"/>
          <w:lang w:eastAsia="ru-RU"/>
        </w:rPr>
        <w:t xml:space="preserve">Все изменения и дополнения </w:t>
      </w:r>
      <w:r w:rsidRPr="001745F6">
        <w:rPr>
          <w:rFonts w:eastAsia="Times New Roman"/>
          <w:sz w:val="23"/>
          <w:szCs w:val="23"/>
          <w:lang w:eastAsia="ru-RU"/>
        </w:rPr>
        <w:t xml:space="preserve">к настоящему Контракту, не противоречащие законодательству Российской Федерации, оформляются дополнительным соглашением Сторон в письменной форме, подписаны уполномоченными на то представителями сторон и скреплены печатями. </w:t>
      </w:r>
      <w:r w:rsidRPr="001745F6">
        <w:rPr>
          <w:sz w:val="23"/>
          <w:szCs w:val="23"/>
          <w:lang w:eastAsia="ru-RU"/>
        </w:rPr>
        <w:t xml:space="preserve">В вопросах, не урегулированных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Контрактом</w:t>
      </w:r>
      <w:r w:rsidRPr="001745F6">
        <w:rPr>
          <w:sz w:val="23"/>
          <w:szCs w:val="23"/>
          <w:lang w:eastAsia="ru-RU"/>
        </w:rPr>
        <w:t>, Стороны руководствуются действующим законодательством Российской Федерации, в том числе Федеральным законом РФ от 05 апреля 2013 года № 44-ФЗ.</w:t>
      </w:r>
    </w:p>
    <w:p w14:paraId="7FE2CA19" w14:textId="77777777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ru-RU"/>
        </w:rPr>
        <w:t>11.4. Изменение </w:t>
      </w:r>
      <w:r w:rsidRPr="001745F6">
        <w:rPr>
          <w:rFonts w:eastAsia="Times New Roman"/>
          <w:sz w:val="23"/>
          <w:szCs w:val="23"/>
          <w:lang w:eastAsia="ru-RU"/>
        </w:rPr>
        <w:t>существенных условий</w:t>
      </w:r>
      <w:r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ru-RU"/>
        </w:rPr>
        <w:t> 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Контракта</w:t>
      </w:r>
      <w:r w:rsidRPr="001745F6">
        <w:rPr>
          <w:rFonts w:eastAsia="Times New Roman"/>
          <w:color w:val="000000"/>
          <w:sz w:val="23"/>
          <w:szCs w:val="23"/>
          <w:shd w:val="clear" w:color="auto" w:fill="FFFFFF"/>
          <w:lang w:eastAsia="ru-RU"/>
        </w:rPr>
        <w:t>, при его исполнении, допускается</w:t>
      </w:r>
      <w:r w:rsidRPr="001745F6">
        <w:rPr>
          <w:rFonts w:eastAsia="Times New Roman"/>
          <w:color w:val="000000"/>
          <w:sz w:val="23"/>
          <w:szCs w:val="23"/>
          <w:lang w:eastAsia="ru-RU"/>
        </w:rPr>
        <w:t xml:space="preserve"> при снижении цены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Контракта</w:t>
      </w:r>
      <w:r w:rsidRPr="001745F6">
        <w:rPr>
          <w:rFonts w:eastAsia="Times New Roman"/>
          <w:color w:val="000000"/>
          <w:sz w:val="23"/>
          <w:szCs w:val="23"/>
          <w:lang w:eastAsia="ru-RU"/>
        </w:rPr>
        <w:t xml:space="preserve">, без изменения предусмотренных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Контрактом</w:t>
      </w:r>
      <w:r w:rsidRPr="001745F6">
        <w:rPr>
          <w:rFonts w:eastAsia="Times New Roman"/>
          <w:color w:val="000000"/>
          <w:sz w:val="23"/>
          <w:szCs w:val="23"/>
          <w:lang w:eastAsia="ru-RU"/>
        </w:rPr>
        <w:t xml:space="preserve"> количества товара, объема работы или услуги, качества поставляемого товара, выполняемой работы, оказываемой услуги и иных условий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Контракта</w:t>
      </w:r>
      <w:r w:rsidRPr="001745F6">
        <w:rPr>
          <w:rFonts w:eastAsia="Times New Roman"/>
          <w:color w:val="000000"/>
          <w:sz w:val="23"/>
          <w:szCs w:val="23"/>
          <w:lang w:eastAsia="ru-RU"/>
        </w:rPr>
        <w:t>.</w:t>
      </w:r>
    </w:p>
    <w:p w14:paraId="7BEA718E" w14:textId="77777777" w:rsidR="009140E0" w:rsidRPr="001745F6" w:rsidRDefault="009140E0" w:rsidP="001034ED">
      <w:pPr>
        <w:pStyle w:val="a6"/>
        <w:jc w:val="both"/>
        <w:rPr>
          <w:rFonts w:eastAsia="Times New Roman"/>
          <w:bCs/>
          <w:color w:val="000000"/>
          <w:sz w:val="23"/>
          <w:szCs w:val="23"/>
          <w:lang w:eastAsia="ru-RU"/>
        </w:rPr>
      </w:pPr>
    </w:p>
    <w:p w14:paraId="68B60FB2" w14:textId="4F540A82" w:rsidR="001034ED" w:rsidRPr="001745F6" w:rsidRDefault="006612B0" w:rsidP="001745F6">
      <w:pPr>
        <w:pStyle w:val="a6"/>
        <w:numPr>
          <w:ilvl w:val="0"/>
          <w:numId w:val="10"/>
        </w:numPr>
        <w:jc w:val="center"/>
        <w:rPr>
          <w:rFonts w:eastAsia="Times New Roman"/>
          <w:b/>
          <w:bCs/>
          <w:caps/>
          <w:sz w:val="23"/>
          <w:szCs w:val="23"/>
          <w:lang w:eastAsia="ru-RU"/>
        </w:rPr>
      </w:pPr>
      <w:r w:rsidRPr="001745F6">
        <w:rPr>
          <w:rFonts w:eastAsia="Times New Roman"/>
          <w:b/>
          <w:bCs/>
          <w:caps/>
          <w:sz w:val="23"/>
          <w:szCs w:val="23"/>
          <w:lang w:eastAsia="ru-RU"/>
        </w:rPr>
        <w:t>Заключительные положения</w:t>
      </w:r>
    </w:p>
    <w:p w14:paraId="3B698969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12.1. Все уведомления Сторон, связанные с исполнением настоящего Контракта, направляются в письменной форме по почте заказным письмом по почтовому адресу Стороны, указанному в разделе 13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AC957AF" w14:textId="77777777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>12.2. В случае изменения наименования, адреса места нахождения, номеров телефонов, факсов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7935CCE8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 xml:space="preserve">12.3. При исполнении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Контракта</w:t>
      </w:r>
      <w:r w:rsidRPr="001745F6">
        <w:rPr>
          <w:rFonts w:eastAsia="Times New Roman"/>
          <w:sz w:val="23"/>
          <w:szCs w:val="23"/>
          <w:lang w:eastAsia="ru-RU"/>
        </w:rPr>
        <w:t xml:space="preserve"> не допускается перемена Подрядчика, в том числе путём уступки прав и перевода долга по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rFonts w:eastAsia="Times New Roman"/>
          <w:sz w:val="23"/>
          <w:szCs w:val="23"/>
          <w:lang w:eastAsia="ru-RU"/>
        </w:rPr>
        <w:t>, за исключением случаев реорганизации Подрядчика в форме преобразования, слияния или присоединения.</w:t>
      </w:r>
    </w:p>
    <w:p w14:paraId="2002D58C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lastRenderedPageBreak/>
        <w:t>12.4. Контракт составлен в электронной форме и подписан Сторонами посредством электронной цифровой подписи (ЭП), в соответствии с требованиями, установленными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нужд». По желанию Сторон Контракт может быть оформлен на бумажном носителе в двух подлинных экземплярах, имеющих равную юридическую силу, по экземпляру для каждой Стороны.</w:t>
      </w:r>
    </w:p>
    <w:p w14:paraId="27C719AD" w14:textId="77777777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12.5. Во всем, что не предусмотрено настоящим Контрактом, Стороны руководствуются законодательством Российской Федерации.</w:t>
      </w:r>
    </w:p>
    <w:p w14:paraId="22CFE337" w14:textId="3D863D30" w:rsidR="00EF189B" w:rsidRPr="001745F6" w:rsidRDefault="00EF189B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>12.6. Вопросы, не урегулированные настоящим Контрактом, разрешаются в соответствии с законодательством Российской Федерации.</w:t>
      </w:r>
    </w:p>
    <w:p w14:paraId="1C30D612" w14:textId="518CAB7F" w:rsidR="009140E0" w:rsidRPr="001745F6" w:rsidRDefault="009140E0" w:rsidP="001034ED">
      <w:pPr>
        <w:pStyle w:val="a6"/>
        <w:jc w:val="both"/>
        <w:rPr>
          <w:rFonts w:eastAsia="Times New Roman"/>
          <w:sz w:val="23"/>
          <w:szCs w:val="23"/>
          <w:lang w:eastAsia="ru-RU"/>
        </w:rPr>
      </w:pPr>
      <w:r w:rsidRPr="001745F6">
        <w:rPr>
          <w:rFonts w:eastAsia="Times New Roman"/>
          <w:sz w:val="23"/>
          <w:szCs w:val="23"/>
          <w:lang w:eastAsia="ru-RU"/>
        </w:rPr>
        <w:t>12.</w:t>
      </w:r>
      <w:r w:rsidR="00EF189B" w:rsidRPr="001745F6">
        <w:rPr>
          <w:rFonts w:eastAsia="Times New Roman"/>
          <w:sz w:val="23"/>
          <w:szCs w:val="23"/>
          <w:lang w:eastAsia="ru-RU"/>
        </w:rPr>
        <w:t>7</w:t>
      </w:r>
      <w:r w:rsidRPr="001745F6">
        <w:rPr>
          <w:rFonts w:eastAsia="Times New Roman"/>
          <w:sz w:val="23"/>
          <w:szCs w:val="23"/>
          <w:lang w:eastAsia="ru-RU"/>
        </w:rPr>
        <w:t xml:space="preserve">. </w:t>
      </w:r>
      <w:r w:rsidRPr="001745F6">
        <w:rPr>
          <w:color w:val="000000"/>
          <w:sz w:val="23"/>
          <w:szCs w:val="23"/>
          <w:lang w:eastAsia="ru-RU"/>
        </w:rPr>
        <w:t xml:space="preserve">Приложения, дополнительные соглашения к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Контракту</w:t>
      </w:r>
      <w:r w:rsidRPr="001745F6">
        <w:rPr>
          <w:color w:val="000000"/>
          <w:sz w:val="23"/>
          <w:szCs w:val="23"/>
          <w:lang w:eastAsia="ru-RU"/>
        </w:rPr>
        <w:t xml:space="preserve"> являются его неотъемлемой частью.</w:t>
      </w:r>
    </w:p>
    <w:p w14:paraId="18912A50" w14:textId="2717F16B" w:rsidR="009140E0" w:rsidRPr="001745F6" w:rsidRDefault="009140E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color w:val="000000"/>
          <w:sz w:val="23"/>
          <w:szCs w:val="23"/>
          <w:lang w:eastAsia="ru-RU"/>
        </w:rPr>
        <w:t>12.</w:t>
      </w:r>
      <w:r w:rsidR="00EF189B" w:rsidRPr="001745F6">
        <w:rPr>
          <w:color w:val="000000"/>
          <w:sz w:val="23"/>
          <w:szCs w:val="23"/>
          <w:lang w:eastAsia="ru-RU"/>
        </w:rPr>
        <w:t>8</w:t>
      </w:r>
      <w:r w:rsidRPr="001745F6">
        <w:rPr>
          <w:color w:val="000000"/>
          <w:sz w:val="23"/>
          <w:szCs w:val="23"/>
          <w:lang w:eastAsia="ru-RU"/>
        </w:rPr>
        <w:t xml:space="preserve">. </w:t>
      </w:r>
      <w:r w:rsidRPr="001745F6">
        <w:rPr>
          <w:sz w:val="23"/>
          <w:szCs w:val="23"/>
          <w:lang w:eastAsia="ru-RU"/>
        </w:rPr>
        <w:t xml:space="preserve">Приложения 1 - 3 являются неотъемлемой частью </w:t>
      </w:r>
      <w:r w:rsidRPr="001745F6">
        <w:rPr>
          <w:rFonts w:eastAsia="Times New Roman"/>
          <w:kern w:val="1"/>
          <w:sz w:val="23"/>
          <w:szCs w:val="23"/>
          <w:lang w:eastAsia="ru-RU"/>
        </w:rPr>
        <w:t>Контракта</w:t>
      </w:r>
      <w:r w:rsidRPr="001745F6">
        <w:rPr>
          <w:sz w:val="23"/>
          <w:szCs w:val="23"/>
          <w:lang w:eastAsia="ru-RU"/>
        </w:rPr>
        <w:t>:</w:t>
      </w:r>
    </w:p>
    <w:p w14:paraId="1410F444" w14:textId="5F8B4802" w:rsidR="00F80425" w:rsidRPr="001745F6" w:rsidRDefault="006612B0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ab/>
      </w:r>
      <w:r w:rsidR="00EF189B" w:rsidRPr="001745F6">
        <w:rPr>
          <w:sz w:val="23"/>
          <w:szCs w:val="23"/>
          <w:lang w:eastAsia="ru-RU"/>
        </w:rPr>
        <w:t xml:space="preserve">Приложение № 1 </w:t>
      </w:r>
      <w:r w:rsidRPr="001745F6">
        <w:rPr>
          <w:sz w:val="23"/>
          <w:szCs w:val="23"/>
          <w:lang w:eastAsia="ru-RU"/>
        </w:rPr>
        <w:t xml:space="preserve">- </w:t>
      </w:r>
      <w:r w:rsidR="00F80425" w:rsidRPr="001745F6">
        <w:rPr>
          <w:sz w:val="23"/>
          <w:szCs w:val="23"/>
          <w:lang w:eastAsia="ru-RU"/>
        </w:rPr>
        <w:t>Техническое задание</w:t>
      </w:r>
    </w:p>
    <w:p w14:paraId="697786D4" w14:textId="252D8D1D" w:rsidR="006612B0" w:rsidRPr="001745F6" w:rsidRDefault="00F80425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ab/>
      </w:r>
      <w:r w:rsidR="00EF189B" w:rsidRPr="001745F6">
        <w:rPr>
          <w:sz w:val="23"/>
          <w:szCs w:val="23"/>
          <w:lang w:eastAsia="ru-RU"/>
        </w:rPr>
        <w:t xml:space="preserve">Приложение № 2 </w:t>
      </w:r>
      <w:r w:rsidRPr="001745F6">
        <w:rPr>
          <w:sz w:val="23"/>
          <w:szCs w:val="23"/>
          <w:lang w:eastAsia="ru-RU"/>
        </w:rPr>
        <w:t xml:space="preserve">- </w:t>
      </w:r>
      <w:r w:rsidR="00D563E3" w:rsidRPr="001745F6">
        <w:rPr>
          <w:sz w:val="23"/>
          <w:szCs w:val="23"/>
          <w:lang w:eastAsia="ru-RU"/>
        </w:rPr>
        <w:t>Адресный список размещения</w:t>
      </w:r>
    </w:p>
    <w:p w14:paraId="297C60B6" w14:textId="20575F4C" w:rsidR="003B3DD6" w:rsidRPr="001745F6" w:rsidRDefault="003B3DD6" w:rsidP="001034ED">
      <w:pPr>
        <w:pStyle w:val="a6"/>
        <w:jc w:val="both"/>
        <w:rPr>
          <w:sz w:val="23"/>
          <w:szCs w:val="23"/>
          <w:lang w:eastAsia="ru-RU"/>
        </w:rPr>
      </w:pPr>
      <w:r w:rsidRPr="001745F6">
        <w:rPr>
          <w:sz w:val="23"/>
          <w:szCs w:val="23"/>
          <w:lang w:eastAsia="ru-RU"/>
        </w:rPr>
        <w:tab/>
      </w:r>
      <w:r w:rsidR="00EF189B" w:rsidRPr="001745F6">
        <w:rPr>
          <w:sz w:val="23"/>
          <w:szCs w:val="23"/>
          <w:lang w:eastAsia="ru-RU"/>
        </w:rPr>
        <w:t xml:space="preserve">Приложение № 3 </w:t>
      </w:r>
      <w:r w:rsidRPr="001745F6">
        <w:rPr>
          <w:sz w:val="23"/>
          <w:szCs w:val="23"/>
          <w:lang w:eastAsia="ru-RU"/>
        </w:rPr>
        <w:t>-</w:t>
      </w:r>
      <w:r w:rsidRPr="001745F6">
        <w:rPr>
          <w:sz w:val="23"/>
          <w:szCs w:val="23"/>
        </w:rPr>
        <w:t xml:space="preserve"> </w:t>
      </w:r>
      <w:r w:rsidR="00D563E3" w:rsidRPr="001745F6">
        <w:rPr>
          <w:sz w:val="23"/>
          <w:szCs w:val="23"/>
          <w:lang w:eastAsia="ru-RU"/>
        </w:rPr>
        <w:t>Локальн</w:t>
      </w:r>
      <w:r w:rsidR="00EF189B" w:rsidRPr="001745F6">
        <w:rPr>
          <w:sz w:val="23"/>
          <w:szCs w:val="23"/>
          <w:lang w:eastAsia="ru-RU"/>
        </w:rPr>
        <w:t>ая</w:t>
      </w:r>
      <w:r w:rsidR="00D563E3" w:rsidRPr="001745F6">
        <w:rPr>
          <w:sz w:val="23"/>
          <w:szCs w:val="23"/>
          <w:lang w:eastAsia="ru-RU"/>
        </w:rPr>
        <w:t xml:space="preserve"> смет</w:t>
      </w:r>
      <w:r w:rsidR="00EF189B" w:rsidRPr="001745F6">
        <w:rPr>
          <w:sz w:val="23"/>
          <w:szCs w:val="23"/>
          <w:lang w:eastAsia="ru-RU"/>
        </w:rPr>
        <w:t>а</w:t>
      </w:r>
    </w:p>
    <w:p w14:paraId="727330D9" w14:textId="77777777" w:rsidR="00A534CB" w:rsidRPr="001745F6" w:rsidRDefault="00A534CB" w:rsidP="00523F77">
      <w:pPr>
        <w:pStyle w:val="a6"/>
        <w:rPr>
          <w:rFonts w:eastAsia="Times New Roman"/>
          <w:caps/>
          <w:sz w:val="23"/>
          <w:szCs w:val="23"/>
          <w:lang w:eastAsia="ru-RU"/>
        </w:rPr>
      </w:pPr>
    </w:p>
    <w:p w14:paraId="4825D99C" w14:textId="32C16743" w:rsidR="009312F8" w:rsidRPr="001745F6" w:rsidRDefault="009312F8" w:rsidP="00A87A52">
      <w:pPr>
        <w:spacing w:after="0" w:line="240" w:lineRule="auto"/>
        <w:ind w:left="-567" w:firstLine="709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1</w:t>
      </w:r>
      <w:r w:rsidR="00D43661" w:rsidRPr="001745F6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3</w:t>
      </w:r>
      <w:r w:rsidRPr="001745F6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. Места нахождения, банковские реквизиты и подписи сторон</w:t>
      </w:r>
    </w:p>
    <w:p w14:paraId="6F1A1B59" w14:textId="77777777" w:rsidR="0042114E" w:rsidRPr="001745F6" w:rsidRDefault="0042114E" w:rsidP="0042114E">
      <w:pPr>
        <w:spacing w:after="0" w:line="240" w:lineRule="auto"/>
        <w:ind w:left="-567" w:firstLine="709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</w:p>
    <w:tbl>
      <w:tblPr>
        <w:tblStyle w:val="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8"/>
        <w:gridCol w:w="4914"/>
      </w:tblGrid>
      <w:tr w:rsidR="0042114E" w:rsidRPr="001745F6" w14:paraId="454CE662" w14:textId="77777777" w:rsidTr="00D65186">
        <w:tc>
          <w:tcPr>
            <w:tcW w:w="5008" w:type="dxa"/>
          </w:tcPr>
          <w:p w14:paraId="579811D4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color w:val="000000"/>
                <w:spacing w:val="-1"/>
                <w:sz w:val="23"/>
                <w:szCs w:val="23"/>
              </w:rPr>
              <w:t>Заказчик:</w:t>
            </w:r>
          </w:p>
          <w:p w14:paraId="7FF0CC73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z w:val="23"/>
                <w:szCs w:val="23"/>
              </w:rPr>
              <w:t xml:space="preserve">Местная администрация внутригородского </w:t>
            </w:r>
          </w:p>
          <w:p w14:paraId="53E06132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z w:val="23"/>
                <w:szCs w:val="23"/>
              </w:rPr>
              <w:t xml:space="preserve">муниципального образования </w:t>
            </w:r>
            <w:r w:rsidRPr="001745F6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города </w:t>
            </w:r>
          </w:p>
          <w:p w14:paraId="61FD9A19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color w:val="000000"/>
                <w:sz w:val="23"/>
                <w:szCs w:val="23"/>
              </w:rPr>
              <w:t>федерального значения Санкт-Петербурга</w:t>
            </w:r>
          </w:p>
          <w:p w14:paraId="590D903D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color w:val="000000"/>
                <w:sz w:val="23"/>
                <w:szCs w:val="23"/>
              </w:rPr>
              <w:t>поселок Комарово (МА МО поселок Комарово)</w:t>
            </w:r>
          </w:p>
          <w:p w14:paraId="78636839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pacing w:val="-1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z w:val="23"/>
                <w:szCs w:val="23"/>
              </w:rPr>
              <w:t xml:space="preserve">197733,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Санкт-Петербург,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 xml:space="preserve"> п.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Комарово, </w:t>
            </w:r>
          </w:p>
          <w:p w14:paraId="18A23A69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ул.Цветочная,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 xml:space="preserve"> д.22</w:t>
            </w:r>
          </w:p>
          <w:p w14:paraId="22A7909C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ИНН 7843301861 КПП 784301001</w:t>
            </w:r>
          </w:p>
          <w:p w14:paraId="11636892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МА МО поселок Комарово </w:t>
            </w:r>
          </w:p>
          <w:p w14:paraId="2DAF6FD9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(МА МО поселок Комарово л/с 03723002550) </w:t>
            </w:r>
          </w:p>
          <w:p w14:paraId="3E62A442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казначейский/</w:t>
            </w:r>
            <w:proofErr w:type="spellStart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сч</w:t>
            </w:r>
            <w:proofErr w:type="spellEnd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 03231643403640007200</w:t>
            </w:r>
          </w:p>
          <w:p w14:paraId="69445C4E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ОКЦ № 1 СЗГУ БАНКА РОССИИ//УФК по г. Санкт-Петербургу, г. Санкт-Петербург </w:t>
            </w:r>
          </w:p>
          <w:p w14:paraId="7E95FE7D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БИК 014030106 </w:t>
            </w:r>
          </w:p>
          <w:p w14:paraId="5B50FFAA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Рас/</w:t>
            </w:r>
            <w:proofErr w:type="spellStart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сч</w:t>
            </w:r>
            <w:proofErr w:type="spellEnd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. № 40102810945370000005</w:t>
            </w:r>
          </w:p>
          <w:p w14:paraId="4D6CF925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ОКТМО 40364000</w:t>
            </w:r>
          </w:p>
          <w:p w14:paraId="689ED8DB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Тел./факс(812) 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>433-72-83</w:t>
            </w:r>
          </w:p>
          <w:p w14:paraId="30F23049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Эл. почта: </w:t>
            </w:r>
            <w:hyperlink r:id="rId8">
              <w:r w:rsidRPr="001745F6">
                <w:rPr>
                  <w:rFonts w:ascii="Times New Roman" w:hAnsi="Times New Roman"/>
                  <w:spacing w:val="-1"/>
                  <w:sz w:val="23"/>
                  <w:szCs w:val="23"/>
                </w:rPr>
                <w:t>mo@mokomarovo.ru</w:t>
              </w:r>
            </w:hyperlink>
          </w:p>
          <w:p w14:paraId="56333B7B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pacing w:val="-1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Реквизиты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 xml:space="preserve"> для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перечисления штрафов 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 xml:space="preserve">и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пени:</w:t>
            </w:r>
          </w:p>
          <w:p w14:paraId="067DCB28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pacing w:val="-1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z w:val="23"/>
                <w:szCs w:val="23"/>
              </w:rPr>
              <w:t xml:space="preserve">197733,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Санкт-Петербург,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 xml:space="preserve"> п.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Комарово, </w:t>
            </w:r>
          </w:p>
          <w:p w14:paraId="22E77F78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ул.Цветочная,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 xml:space="preserve"> д.22</w:t>
            </w:r>
          </w:p>
          <w:p w14:paraId="2611F271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ИНН 7843301861 КПП 784301001</w:t>
            </w:r>
          </w:p>
          <w:p w14:paraId="198E9658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Местная администрация муниципального образования (Местная администрация муниципального образования л/с 04723002550) </w:t>
            </w:r>
          </w:p>
          <w:p w14:paraId="0E2A77C7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казначейский/</w:t>
            </w:r>
            <w:proofErr w:type="spellStart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сч</w:t>
            </w:r>
            <w:proofErr w:type="spellEnd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 03100643000000017200</w:t>
            </w:r>
          </w:p>
          <w:p w14:paraId="0E41BD8D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ОКЦ № 1 СЗГУ БАНКА РОССИИ//УФК по г. Санкт-Петербургу, г. Санкт-Петербург </w:t>
            </w:r>
          </w:p>
          <w:p w14:paraId="0B117CCE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 xml:space="preserve">БИК 014030106 </w:t>
            </w:r>
          </w:p>
          <w:p w14:paraId="38ED8F40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Рас/</w:t>
            </w:r>
            <w:proofErr w:type="spellStart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сч</w:t>
            </w:r>
            <w:proofErr w:type="spellEnd"/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. № 40102810945370000005</w:t>
            </w:r>
          </w:p>
          <w:p w14:paraId="0C9D6EBB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</w:rPr>
              <w:t>ОКТМО 40364000</w:t>
            </w:r>
          </w:p>
          <w:p w14:paraId="0EADC5AB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Тел./факс(812) 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>433-72-83</w:t>
            </w:r>
          </w:p>
          <w:p w14:paraId="3B84DA68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Эл. почта: </w:t>
            </w:r>
            <w:hyperlink r:id="rId9">
              <w:r w:rsidRPr="001745F6">
                <w:rPr>
                  <w:rFonts w:ascii="Times New Roman" w:hAnsi="Times New Roman"/>
                  <w:spacing w:val="-1"/>
                  <w:sz w:val="23"/>
                  <w:szCs w:val="23"/>
                </w:rPr>
                <w:t>mo@mokomarovo.ru</w:t>
              </w:r>
            </w:hyperlink>
          </w:p>
          <w:p w14:paraId="72BBA4D7" w14:textId="77777777" w:rsidR="0042114E" w:rsidRDefault="0042114E" w:rsidP="0042114E">
            <w:pPr>
              <w:tabs>
                <w:tab w:val="left" w:pos="202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14:paraId="6E071FDA" w14:textId="77777777" w:rsidR="001745F6" w:rsidRPr="001745F6" w:rsidRDefault="001745F6" w:rsidP="0042114E">
            <w:pPr>
              <w:tabs>
                <w:tab w:val="left" w:pos="2025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3"/>
                <w:szCs w:val="23"/>
              </w:rPr>
            </w:pPr>
          </w:p>
          <w:p w14:paraId="23AFBCE0" w14:textId="77777777" w:rsidR="0042114E" w:rsidRPr="001745F6" w:rsidRDefault="0042114E" w:rsidP="0042114E">
            <w:pPr>
              <w:tabs>
                <w:tab w:val="left" w:pos="2025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 xml:space="preserve">Глава </w:t>
            </w:r>
            <w:r w:rsidRPr="001745F6">
              <w:rPr>
                <w:rFonts w:ascii="Times New Roman" w:hAnsi="Times New Roman"/>
                <w:sz w:val="23"/>
                <w:szCs w:val="23"/>
              </w:rPr>
              <w:t xml:space="preserve">МА МО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поселок</w:t>
            </w:r>
            <w:r w:rsidRPr="001745F6">
              <w:rPr>
                <w:rFonts w:ascii="Times New Roman" w:hAnsi="Times New Roman"/>
                <w:spacing w:val="3"/>
                <w:sz w:val="23"/>
                <w:szCs w:val="23"/>
              </w:rPr>
              <w:t xml:space="preserve"> </w:t>
            </w:r>
            <w:r w:rsidRPr="001745F6">
              <w:rPr>
                <w:rFonts w:ascii="Times New Roman" w:hAnsi="Times New Roman"/>
                <w:spacing w:val="-1"/>
                <w:sz w:val="23"/>
                <w:szCs w:val="23"/>
              </w:rPr>
              <w:t>Комарово</w:t>
            </w:r>
          </w:p>
          <w:p w14:paraId="27ED9F17" w14:textId="77777777" w:rsidR="0042114E" w:rsidRPr="001745F6" w:rsidRDefault="0042114E" w:rsidP="0042114E">
            <w:pPr>
              <w:tabs>
                <w:tab w:val="left" w:pos="2025"/>
                <w:tab w:val="left" w:pos="238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sz w:val="23"/>
                <w:szCs w:val="23"/>
              </w:rPr>
              <w:t>_______________/Е.А. Торопов/</w:t>
            </w:r>
          </w:p>
        </w:tc>
        <w:tc>
          <w:tcPr>
            <w:tcW w:w="4914" w:type="dxa"/>
          </w:tcPr>
          <w:p w14:paraId="61FCF44B" w14:textId="77777777" w:rsidR="0042114E" w:rsidRPr="001745F6" w:rsidRDefault="0042114E" w:rsidP="0042114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"/>
                <w:sz w:val="23"/>
                <w:szCs w:val="23"/>
              </w:rPr>
            </w:pPr>
            <w:r w:rsidRPr="001745F6">
              <w:rPr>
                <w:rFonts w:ascii="Times New Roman" w:hAnsi="Times New Roman"/>
                <w:color w:val="000000"/>
                <w:spacing w:val="-1"/>
                <w:sz w:val="23"/>
                <w:szCs w:val="23"/>
              </w:rPr>
              <w:t>Подрядчик:</w:t>
            </w:r>
          </w:p>
          <w:p w14:paraId="4034D144" w14:textId="77777777" w:rsidR="0042114E" w:rsidRPr="001745F6" w:rsidRDefault="0042114E" w:rsidP="0042114E">
            <w:pPr>
              <w:tabs>
                <w:tab w:val="left" w:pos="238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14:paraId="322F1EC9" w14:textId="77777777" w:rsidR="0042114E" w:rsidRPr="00523F77" w:rsidRDefault="0042114E" w:rsidP="0042114E">
      <w:pPr>
        <w:spacing w:after="0" w:line="240" w:lineRule="auto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</w:p>
    <w:p w14:paraId="54BCCF0C" w14:textId="77777777" w:rsidR="006125EE" w:rsidRPr="00523F77" w:rsidRDefault="006125EE" w:rsidP="0042114E">
      <w:pPr>
        <w:spacing w:after="0"/>
        <w:rPr>
          <w:rFonts w:ascii="Times New Roman" w:hAnsi="Times New Roman"/>
          <w:b/>
          <w:sz w:val="24"/>
          <w:szCs w:val="24"/>
        </w:rPr>
        <w:sectPr w:rsidR="006125EE" w:rsidRPr="00523F77" w:rsidSect="00F80425">
          <w:pgSz w:w="11906" w:h="16838"/>
          <w:pgMar w:top="709" w:right="850" w:bottom="1134" w:left="1134" w:header="708" w:footer="708" w:gutter="0"/>
          <w:cols w:space="708"/>
          <w:docGrid w:linePitch="360"/>
        </w:sectPr>
      </w:pPr>
    </w:p>
    <w:p w14:paraId="6A5FEAE1" w14:textId="77777777" w:rsidR="00BF675D" w:rsidRPr="001745F6" w:rsidRDefault="00BF675D" w:rsidP="0042114E">
      <w:pPr>
        <w:spacing w:after="0" w:line="240" w:lineRule="auto"/>
        <w:jc w:val="right"/>
        <w:rPr>
          <w:rFonts w:ascii="Times New Roman" w:hAnsi="Times New Roman"/>
          <w:i/>
          <w:sz w:val="23"/>
          <w:szCs w:val="23"/>
        </w:rPr>
      </w:pPr>
      <w:r w:rsidRPr="001745F6">
        <w:rPr>
          <w:rFonts w:ascii="Times New Roman" w:hAnsi="Times New Roman"/>
          <w:i/>
          <w:sz w:val="23"/>
          <w:szCs w:val="23"/>
        </w:rPr>
        <w:lastRenderedPageBreak/>
        <w:t>Приложение № 1</w:t>
      </w:r>
    </w:p>
    <w:p w14:paraId="7CC2ACAD" w14:textId="77777777" w:rsidR="00BF675D" w:rsidRPr="001745F6" w:rsidRDefault="00BF675D" w:rsidP="00BF675D">
      <w:pPr>
        <w:spacing w:after="0" w:line="240" w:lineRule="auto"/>
        <w:ind w:left="1416"/>
        <w:jc w:val="right"/>
        <w:rPr>
          <w:rFonts w:ascii="Times New Roman" w:hAnsi="Times New Roman"/>
          <w:i/>
          <w:sz w:val="23"/>
          <w:szCs w:val="23"/>
        </w:rPr>
      </w:pPr>
      <w:r w:rsidRPr="001745F6">
        <w:rPr>
          <w:rFonts w:ascii="Times New Roman" w:hAnsi="Times New Roman"/>
          <w:i/>
          <w:sz w:val="23"/>
          <w:szCs w:val="23"/>
        </w:rPr>
        <w:t xml:space="preserve"> к К</w:t>
      </w:r>
      <w:r w:rsidR="0042114E" w:rsidRPr="001745F6">
        <w:rPr>
          <w:rFonts w:ascii="Times New Roman" w:hAnsi="Times New Roman"/>
          <w:i/>
          <w:sz w:val="23"/>
          <w:szCs w:val="23"/>
        </w:rPr>
        <w:t>онтракту от «___» ________ 2026 г. № ____</w:t>
      </w:r>
      <w:r w:rsidRPr="001745F6">
        <w:rPr>
          <w:rFonts w:ascii="Times New Roman" w:hAnsi="Times New Roman"/>
          <w:i/>
          <w:sz w:val="23"/>
          <w:szCs w:val="23"/>
        </w:rPr>
        <w:t xml:space="preserve"> </w:t>
      </w:r>
    </w:p>
    <w:p w14:paraId="53675B1D" w14:textId="77777777" w:rsidR="00BF675D" w:rsidRPr="001745F6" w:rsidRDefault="00BF675D" w:rsidP="00BF6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3F1F4186" w14:textId="77777777" w:rsidR="0042114E" w:rsidRPr="001745F6" w:rsidRDefault="0042114E" w:rsidP="00BF6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2D21914A" w14:textId="77777777" w:rsidR="0042114E" w:rsidRPr="001745F6" w:rsidRDefault="0042114E" w:rsidP="00BF6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7BCF9507" w14:textId="77777777" w:rsidR="0042114E" w:rsidRPr="001745F6" w:rsidRDefault="0042114E" w:rsidP="00BF67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659522E1" w14:textId="77777777" w:rsidR="00FD2AFF" w:rsidRPr="001745F6" w:rsidRDefault="00FD2AFF" w:rsidP="00FD2AF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1745F6">
        <w:rPr>
          <w:rFonts w:ascii="Times New Roman" w:hAnsi="Times New Roman"/>
          <w:b/>
          <w:sz w:val="23"/>
          <w:szCs w:val="23"/>
        </w:rPr>
        <w:t>ТЕХНИЧЕСКОЕ ЗАДАНИЕ</w:t>
      </w:r>
    </w:p>
    <w:p w14:paraId="2567FCF6" w14:textId="1DE0E846" w:rsidR="0042114E" w:rsidRPr="001745F6" w:rsidRDefault="0042114E" w:rsidP="0042114E">
      <w:pPr>
        <w:spacing w:after="0" w:line="240" w:lineRule="auto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/>
          <w:sz w:val="23"/>
          <w:szCs w:val="23"/>
          <w:lang w:eastAsia="ru-RU"/>
        </w:rPr>
        <w:t>на выполнение работ по демонтажу с последующей утилизацией элементов благоустройства на внутриквартальной территории муниципального образования поселок Комарово</w:t>
      </w:r>
    </w:p>
    <w:p w14:paraId="21604070" w14:textId="77777777" w:rsidR="00780BDE" w:rsidRPr="001745F6" w:rsidRDefault="00780BDE" w:rsidP="0042114E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0494BEB7" w14:textId="0FE12983" w:rsidR="000F42E2" w:rsidRPr="001745F6" w:rsidRDefault="000F42E2" w:rsidP="000F42E2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РАЗДЕЛ 1</w:t>
      </w:r>
      <w:r w:rsidR="00D43661" w:rsidRPr="001745F6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.</w:t>
      </w:r>
    </w:p>
    <w:p w14:paraId="59652488" w14:textId="77777777" w:rsidR="00780BDE" w:rsidRPr="001745F6" w:rsidRDefault="00780BDE" w:rsidP="00780BDE">
      <w:pPr>
        <w:tabs>
          <w:tab w:val="left" w:pos="624"/>
        </w:tabs>
        <w:autoSpaceDE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/>
          <w:sz w:val="23"/>
          <w:szCs w:val="23"/>
          <w:lang w:eastAsia="ru-RU"/>
        </w:rPr>
        <w:t>1. Общие сведения о закупке.</w:t>
      </w:r>
    </w:p>
    <w:p w14:paraId="18375C23" w14:textId="583B7994" w:rsidR="0042114E" w:rsidRPr="001745F6" w:rsidRDefault="00780BDE" w:rsidP="0042114E">
      <w:pPr>
        <w:tabs>
          <w:tab w:val="left" w:pos="624"/>
        </w:tabs>
        <w:autoSpaceDE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Cs/>
          <w:sz w:val="23"/>
          <w:szCs w:val="23"/>
          <w:lang w:eastAsia="ar-SA"/>
        </w:rPr>
        <w:t xml:space="preserve">Предмет закупки: </w:t>
      </w:r>
      <w:r w:rsidR="0042114E" w:rsidRPr="001745F6">
        <w:rPr>
          <w:rFonts w:ascii="Times New Roman" w:eastAsia="Times New Roman" w:hAnsi="Times New Roman"/>
          <w:sz w:val="23"/>
          <w:szCs w:val="23"/>
          <w:lang w:eastAsia="ru-RU"/>
        </w:rPr>
        <w:t>на выполнение работ по демонтажу с последующей утилизацией элементов благоустройства на внутриквартальной территории муниципального образования поселок Комарово</w:t>
      </w:r>
    </w:p>
    <w:p w14:paraId="1ED65F51" w14:textId="3C816EC0" w:rsidR="00780BDE" w:rsidRPr="001745F6" w:rsidRDefault="0042114E" w:rsidP="00780BDE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Код (коды) по Общероссийскому классификатору продукции по видам экономической деятельности (ОКПД2) с указанием вида (-</w:t>
      </w:r>
      <w:proofErr w:type="spellStart"/>
      <w:r w:rsidRPr="001745F6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ов</w:t>
      </w:r>
      <w:proofErr w:type="spellEnd"/>
      <w:r w:rsidRPr="001745F6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) продукции, соответствующий (-</w:t>
      </w:r>
      <w:proofErr w:type="spellStart"/>
      <w:r w:rsidRPr="001745F6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ие</w:t>
      </w:r>
      <w:proofErr w:type="spellEnd"/>
      <w:r w:rsidRPr="001745F6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) предмету электронного магазина: </w:t>
      </w:r>
      <w:r w:rsidR="00780BDE" w:rsidRPr="007C7A24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43.99.90.190 - Работы строительные специализированные прочие, не включенные в другие группировки</w:t>
      </w:r>
      <w:r w:rsidR="000F42E2" w:rsidRPr="007C7A24">
        <w:rPr>
          <w:rFonts w:ascii="Times New Roman" w:eastAsia="Times New Roman" w:hAnsi="Times New Roman"/>
          <w:sz w:val="23"/>
          <w:szCs w:val="23"/>
          <w:lang w:eastAsia="ru-RU" w:bidi="ru-RU"/>
        </w:rPr>
        <w:t>.</w:t>
      </w:r>
    </w:p>
    <w:p w14:paraId="21136D89" w14:textId="77777777" w:rsidR="00780BDE" w:rsidRPr="001745F6" w:rsidRDefault="00780BDE" w:rsidP="00780BDE">
      <w:pPr>
        <w:tabs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</w:p>
    <w:p w14:paraId="09CF0D9A" w14:textId="63735732" w:rsidR="00780BDE" w:rsidRPr="001745F6" w:rsidRDefault="00780BDE" w:rsidP="00D4366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bCs/>
          <w:color w:val="000000"/>
          <w:sz w:val="23"/>
          <w:szCs w:val="23"/>
          <w:lang w:eastAsia="ar-SA" w:bidi="ru-RU"/>
        </w:rPr>
      </w:pPr>
      <w:r w:rsidRPr="001745F6">
        <w:rPr>
          <w:rFonts w:ascii="Times New Roman" w:eastAsia="Courier New" w:hAnsi="Times New Roman"/>
          <w:b/>
          <w:bCs/>
          <w:color w:val="000000"/>
          <w:sz w:val="23"/>
          <w:szCs w:val="23"/>
          <w:lang w:eastAsia="ar-SA" w:bidi="ru-RU"/>
        </w:rPr>
        <w:t>2. Цели и правовое основание для выполнения работ</w:t>
      </w:r>
    </w:p>
    <w:p w14:paraId="67498A3C" w14:textId="48472D39" w:rsidR="00780BDE" w:rsidRPr="001745F6" w:rsidRDefault="00780BDE" w:rsidP="00780B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</w:rPr>
      </w:pPr>
      <w:r w:rsidRPr="001745F6">
        <w:rPr>
          <w:rFonts w:ascii="Times New Roman" w:eastAsia="Times New Roman" w:hAnsi="Times New Roman"/>
          <w:sz w:val="23"/>
          <w:szCs w:val="23"/>
          <w:lang w:eastAsia="ru-RU"/>
        </w:rPr>
        <w:t>2.1.</w:t>
      </w:r>
      <w:r w:rsidRPr="001745F6">
        <w:rPr>
          <w:rFonts w:ascii="Times New Roman" w:eastAsia="Times New Roman" w:hAnsi="Times New Roman"/>
          <w:i/>
          <w:sz w:val="23"/>
          <w:szCs w:val="23"/>
          <w:lang w:eastAsia="ru-RU"/>
        </w:rPr>
        <w:t xml:space="preserve"> </w:t>
      </w:r>
      <w:r w:rsidRPr="001745F6">
        <w:rPr>
          <w:rFonts w:ascii="Times New Roman" w:eastAsia="Times New Roman" w:hAnsi="Times New Roman"/>
          <w:sz w:val="23"/>
          <w:szCs w:val="23"/>
        </w:rPr>
        <w:t xml:space="preserve">Целью данной закупки является </w:t>
      </w:r>
      <w:r w:rsidR="000F42E2" w:rsidRPr="001745F6">
        <w:rPr>
          <w:rFonts w:ascii="Times New Roman" w:eastAsia="Times New Roman" w:hAnsi="Times New Roman"/>
          <w:sz w:val="23"/>
          <w:szCs w:val="23"/>
        </w:rPr>
        <w:t>выполнение работ по демонтажу с последующей утилизацией элементов благоустройства на внутриквартальной территории муниципального образования поселок Комарово</w:t>
      </w:r>
    </w:p>
    <w:p w14:paraId="0B491B78" w14:textId="77777777" w:rsidR="00780BDE" w:rsidRPr="001745F6" w:rsidRDefault="00780BDE" w:rsidP="00780B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3"/>
          <w:szCs w:val="23"/>
        </w:rPr>
      </w:pPr>
    </w:p>
    <w:p w14:paraId="0EAF8989" w14:textId="77777777" w:rsidR="00780BDE" w:rsidRPr="001745F6" w:rsidRDefault="00780BDE" w:rsidP="00780BDE">
      <w:pPr>
        <w:tabs>
          <w:tab w:val="left" w:pos="0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1745F6">
        <w:rPr>
          <w:rFonts w:ascii="Times New Roman" w:eastAsia="Courier New" w:hAnsi="Times New Roman"/>
          <w:b/>
          <w:color w:val="000000"/>
          <w:sz w:val="23"/>
          <w:szCs w:val="23"/>
          <w:lang w:eastAsia="ar-SA" w:bidi="ru-RU"/>
        </w:rPr>
        <w:t>3. Место выполнения работ, сроки выполнения работ</w:t>
      </w:r>
    </w:p>
    <w:p w14:paraId="7F3C166C" w14:textId="77777777" w:rsidR="006C0025" w:rsidRPr="001745F6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outlineLvl w:val="0"/>
        <w:rPr>
          <w:rFonts w:ascii="Times New Roman" w:hAnsi="Times New Roman"/>
          <w:bCs/>
          <w:iCs/>
          <w:color w:val="000000"/>
          <w:sz w:val="23"/>
          <w:szCs w:val="23"/>
        </w:rPr>
      </w:pPr>
      <w:r w:rsidRPr="001745F6">
        <w:rPr>
          <w:rFonts w:ascii="Times New Roman" w:hAnsi="Times New Roman"/>
          <w:color w:val="000000"/>
          <w:sz w:val="23"/>
          <w:szCs w:val="23"/>
        </w:rPr>
        <w:t>3.1. Место выполнения работ:</w:t>
      </w:r>
      <w:r w:rsidRPr="001745F6">
        <w:rPr>
          <w:rFonts w:ascii="Times New Roman" w:hAnsi="Times New Roman"/>
          <w:bCs/>
          <w:iCs/>
          <w:color w:val="000000"/>
          <w:sz w:val="23"/>
          <w:szCs w:val="23"/>
        </w:rPr>
        <w:t xml:space="preserve"> </w:t>
      </w:r>
      <w:r w:rsidR="006A1CC6" w:rsidRPr="001745F6">
        <w:rPr>
          <w:rFonts w:ascii="Times New Roman" w:hAnsi="Times New Roman"/>
          <w:bCs/>
          <w:iCs/>
          <w:color w:val="000000"/>
          <w:sz w:val="23"/>
          <w:szCs w:val="23"/>
        </w:rPr>
        <w:t>Российская Федерация, г. Санкт-Петербург, территория внутригородского муниципального образования города федерального значения Санкт-Петербурга поселок Комарово, в соответствии с адресной программой (Приложение 2 к Контракту)</w:t>
      </w:r>
      <w:r w:rsidRPr="001745F6">
        <w:rPr>
          <w:rFonts w:ascii="Times New Roman" w:hAnsi="Times New Roman"/>
          <w:bCs/>
          <w:iCs/>
          <w:color w:val="000000"/>
          <w:sz w:val="23"/>
          <w:szCs w:val="23"/>
        </w:rPr>
        <w:t xml:space="preserve"> </w:t>
      </w:r>
      <w:r w:rsidRPr="001745F6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(</w:t>
      </w:r>
      <w:r w:rsidRPr="001745F6">
        <w:rPr>
          <w:rFonts w:ascii="Times New Roman" w:hAnsi="Times New Roman"/>
          <w:bCs/>
          <w:iCs/>
          <w:color w:val="000000"/>
          <w:sz w:val="23"/>
          <w:szCs w:val="23"/>
        </w:rPr>
        <w:t>далее по тексту - объект).</w:t>
      </w:r>
    </w:p>
    <w:p w14:paraId="3F351C47" w14:textId="77777777" w:rsidR="006C0025" w:rsidRPr="001745F6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1745F6">
        <w:rPr>
          <w:rFonts w:ascii="Times New Roman" w:hAnsi="Times New Roman"/>
          <w:color w:val="000000"/>
          <w:sz w:val="23"/>
          <w:szCs w:val="23"/>
        </w:rPr>
        <w:t xml:space="preserve">3.2. Сроки выполнения работ: </w:t>
      </w:r>
    </w:p>
    <w:p w14:paraId="738AB11F" w14:textId="77777777" w:rsidR="006C0025" w:rsidRPr="007C7A24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1745F6">
        <w:rPr>
          <w:rFonts w:ascii="Times New Roman" w:hAnsi="Times New Roman"/>
          <w:color w:val="000000"/>
          <w:sz w:val="23"/>
          <w:szCs w:val="23"/>
        </w:rPr>
        <w:t xml:space="preserve">- начало выполнения работ: с момента подписания уполномоченными представителями Заказчика и Подрядчика акта передачи объекта для выполнения работ, который должен быть подписан не позднее трёх рабочих дней с </w:t>
      </w:r>
      <w:r w:rsidRPr="007C7A24">
        <w:rPr>
          <w:rFonts w:ascii="Times New Roman" w:hAnsi="Times New Roman"/>
          <w:color w:val="000000"/>
          <w:sz w:val="23"/>
          <w:szCs w:val="23"/>
        </w:rPr>
        <w:t>даты заключения контракта.</w:t>
      </w:r>
    </w:p>
    <w:p w14:paraId="2AB9F098" w14:textId="50AA74A9" w:rsidR="006C0025" w:rsidRPr="007C7A24" w:rsidRDefault="006C0025" w:rsidP="001034ED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7C7A24">
        <w:rPr>
          <w:rFonts w:ascii="Times New Roman" w:hAnsi="Times New Roman"/>
          <w:color w:val="000000"/>
          <w:sz w:val="23"/>
          <w:szCs w:val="23"/>
        </w:rPr>
        <w:t xml:space="preserve">Окончание выполнения работ: </w:t>
      </w:r>
      <w:r w:rsidR="007C7A24" w:rsidRPr="007C7A24">
        <w:rPr>
          <w:rFonts w:ascii="Times New Roman" w:hAnsi="Times New Roman"/>
          <w:color w:val="000000"/>
          <w:sz w:val="23"/>
          <w:szCs w:val="23"/>
        </w:rPr>
        <w:t>01</w:t>
      </w:r>
      <w:r w:rsidRPr="007C7A24">
        <w:rPr>
          <w:rFonts w:ascii="Times New Roman" w:hAnsi="Times New Roman"/>
          <w:color w:val="000000"/>
          <w:sz w:val="23"/>
          <w:szCs w:val="23"/>
        </w:rPr>
        <w:t>.0</w:t>
      </w:r>
      <w:r w:rsidR="006A1CC6" w:rsidRPr="007C7A24">
        <w:rPr>
          <w:rFonts w:ascii="Times New Roman" w:hAnsi="Times New Roman"/>
          <w:color w:val="000000"/>
          <w:sz w:val="23"/>
          <w:szCs w:val="23"/>
        </w:rPr>
        <w:t>8</w:t>
      </w:r>
      <w:r w:rsidRPr="007C7A24">
        <w:rPr>
          <w:rFonts w:ascii="Times New Roman" w:hAnsi="Times New Roman"/>
          <w:color w:val="000000"/>
          <w:sz w:val="23"/>
          <w:szCs w:val="23"/>
        </w:rPr>
        <w:t xml:space="preserve">.2026 г. </w:t>
      </w:r>
      <w:r w:rsidRPr="007C7A24">
        <w:rPr>
          <w:rFonts w:ascii="Times New Roman" w:hAnsi="Times New Roman"/>
          <w:sz w:val="23"/>
          <w:szCs w:val="23"/>
        </w:rPr>
        <w:t>с правом досрочного выполнения работ.</w:t>
      </w:r>
    </w:p>
    <w:p w14:paraId="3A4FB449" w14:textId="77777777" w:rsidR="006C0025" w:rsidRPr="001745F6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7C7A24">
        <w:rPr>
          <w:rFonts w:ascii="Times New Roman" w:hAnsi="Times New Roman"/>
          <w:color w:val="000000"/>
          <w:sz w:val="23"/>
          <w:szCs w:val="23"/>
        </w:rPr>
        <w:t>Местом предоставления отчетной документации</w:t>
      </w:r>
      <w:r w:rsidRPr="001745F6">
        <w:rPr>
          <w:rFonts w:ascii="Times New Roman" w:hAnsi="Times New Roman"/>
          <w:color w:val="000000"/>
          <w:sz w:val="23"/>
          <w:szCs w:val="23"/>
        </w:rPr>
        <w:t xml:space="preserve"> по результатам выполненных работ является место нахождения Заказчика: г. Санкт-Петербург, Курортный район, поселок Комарово, ул. Цветочная, д. 22.</w:t>
      </w:r>
    </w:p>
    <w:p w14:paraId="1EC42FC9" w14:textId="77777777" w:rsidR="006C0025" w:rsidRPr="001745F6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3.3 Требования к количественным и техническим характеристикам (объему) работ:</w:t>
      </w:r>
    </w:p>
    <w:p w14:paraId="6769EEA2" w14:textId="77777777" w:rsidR="006C0025" w:rsidRPr="001745F6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3.3.1. Объем работ определяется сметной документацией (Приложение №</w:t>
      </w:r>
      <w:r w:rsidR="006A1CC6"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3</w:t>
      </w: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 xml:space="preserve"> к Описанию объекта закупки).</w:t>
      </w:r>
    </w:p>
    <w:p w14:paraId="65F4BB07" w14:textId="77777777" w:rsidR="006C0025" w:rsidRPr="001745F6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3.3.2. Работы, являющиеся предметом закупки, должны быть выполнены в строгом соответствии с настоящим Описанием объекта закупки и приложениями к нему.</w:t>
      </w:r>
    </w:p>
    <w:p w14:paraId="78B7F73F" w14:textId="77777777" w:rsidR="006C0025" w:rsidRPr="001745F6" w:rsidRDefault="006C0025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3.3.3. Подрядчик не имеет права самостоятельно изменять перечень и объем работ, указанные в сметной документации.</w:t>
      </w:r>
    </w:p>
    <w:p w14:paraId="449527D1" w14:textId="77777777" w:rsidR="000F42E2" w:rsidRPr="001745F6" w:rsidRDefault="000F42E2" w:rsidP="006C0025">
      <w:pPr>
        <w:widowControl w:val="0"/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</w:p>
    <w:p w14:paraId="1B0251E9" w14:textId="1EB48F10" w:rsidR="000F42E2" w:rsidRPr="001745F6" w:rsidRDefault="000F42E2" w:rsidP="00D43661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РАЗДЕЛ 2</w:t>
      </w:r>
      <w:r w:rsidR="00D43661" w:rsidRPr="001745F6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.</w:t>
      </w:r>
    </w:p>
    <w:p w14:paraId="66033AD9" w14:textId="3FEA686A" w:rsidR="000F42E2" w:rsidRPr="001745F6" w:rsidRDefault="000F42E2" w:rsidP="00D43661">
      <w:pPr>
        <w:spacing w:after="0" w:line="240" w:lineRule="auto"/>
        <w:ind w:firstLine="708"/>
        <w:jc w:val="center"/>
        <w:rPr>
          <w:rFonts w:ascii="Times New Roman" w:eastAsia="Courier New" w:hAnsi="Times New Roman"/>
          <w:b/>
          <w:bCs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b/>
          <w:bCs/>
          <w:color w:val="000000"/>
          <w:sz w:val="23"/>
          <w:szCs w:val="23"/>
          <w:lang w:eastAsia="ru-RU" w:bidi="ru-RU"/>
        </w:rPr>
        <w:t>Т</w:t>
      </w:r>
      <w:r w:rsidR="00D43661" w:rsidRPr="001745F6">
        <w:rPr>
          <w:rFonts w:ascii="Times New Roman" w:eastAsia="Courier New" w:hAnsi="Times New Roman"/>
          <w:b/>
          <w:bCs/>
          <w:color w:val="000000"/>
          <w:sz w:val="23"/>
          <w:szCs w:val="23"/>
          <w:lang w:eastAsia="ru-RU" w:bidi="ru-RU"/>
        </w:rPr>
        <w:t>РЕБОВАНИЯ К КАЧЕСТВУ И БЕЗОПАСНОСТИ РАБОТ</w:t>
      </w:r>
    </w:p>
    <w:p w14:paraId="24F5735F" w14:textId="77777777" w:rsidR="000F42E2" w:rsidRPr="001745F6" w:rsidRDefault="000F42E2" w:rsidP="001034ED">
      <w:pPr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2.1. Во время производства работ Подрядчик должен обеспечивать соблюдение необходимых противопожарных мероприятий, мероприятий по технике безопасности и охране окружающей среды.</w:t>
      </w:r>
    </w:p>
    <w:p w14:paraId="7757C37F" w14:textId="77777777" w:rsidR="000F42E2" w:rsidRPr="001745F6" w:rsidRDefault="000F42E2" w:rsidP="001034ED">
      <w:pPr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2.2. Содержать рабочую площадку и прилегающие участки свободными от строительного мусора, возникающего в результате выполнения работ, и обеспечивать общий порядок на объекте благоустройства.</w:t>
      </w:r>
    </w:p>
    <w:p w14:paraId="7CF3E3FB" w14:textId="77777777" w:rsidR="000F42E2" w:rsidRPr="001745F6" w:rsidRDefault="000F42E2" w:rsidP="001034ED">
      <w:pPr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2.3. Во время работ Подрядчик производит фотофиксацию с представлением фотоматериалов Заказчику в электронном виде.</w:t>
      </w:r>
    </w:p>
    <w:p w14:paraId="337E1656" w14:textId="77777777" w:rsidR="000F42E2" w:rsidRPr="001745F6" w:rsidRDefault="000F42E2" w:rsidP="000F42E2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</w:p>
    <w:p w14:paraId="072BA85A" w14:textId="6F5900B8" w:rsidR="00ED09FD" w:rsidRPr="001745F6" w:rsidRDefault="00ED09FD" w:rsidP="00ED09FD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1745F6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lastRenderedPageBreak/>
        <w:t xml:space="preserve">РАЗДЕЛ </w:t>
      </w:r>
      <w:r w:rsidR="00D43661" w:rsidRPr="001745F6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3.</w:t>
      </w:r>
    </w:p>
    <w:p w14:paraId="0D3088B3" w14:textId="39764393" w:rsidR="00780BDE" w:rsidRPr="001745F6" w:rsidRDefault="00ED09FD" w:rsidP="00D43661">
      <w:pPr>
        <w:pStyle w:val="ad"/>
        <w:spacing w:after="0" w:line="240" w:lineRule="auto"/>
        <w:ind w:left="0"/>
        <w:jc w:val="center"/>
        <w:rPr>
          <w:rFonts w:ascii="Times New Roman" w:hAnsi="Times New Roman"/>
          <w:b/>
          <w:iCs/>
          <w:color w:val="000000"/>
          <w:sz w:val="23"/>
          <w:szCs w:val="23"/>
        </w:rPr>
      </w:pPr>
      <w:r w:rsidRPr="001745F6">
        <w:rPr>
          <w:rFonts w:ascii="Times New Roman" w:hAnsi="Times New Roman"/>
          <w:b/>
          <w:iCs/>
          <w:color w:val="000000"/>
          <w:sz w:val="23"/>
          <w:szCs w:val="23"/>
        </w:rPr>
        <w:t>О</w:t>
      </w:r>
      <w:r w:rsidR="00D43661" w:rsidRPr="001745F6">
        <w:rPr>
          <w:rFonts w:ascii="Times New Roman" w:hAnsi="Times New Roman"/>
          <w:b/>
          <w:iCs/>
          <w:color w:val="000000"/>
          <w:sz w:val="23"/>
          <w:szCs w:val="23"/>
        </w:rPr>
        <w:t>БЩИЕ ТРЕБОВАНИЯ К ПОРЯДКУ ВЫПОЛНЕНИЯ РАБОТ</w:t>
      </w:r>
    </w:p>
    <w:p w14:paraId="19F8F852" w14:textId="74E9B54A" w:rsidR="00FD2AFF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</w:t>
      </w:r>
      <w:r w:rsidR="00780BDE" w:rsidRPr="001745F6">
        <w:rPr>
          <w:sz w:val="23"/>
          <w:szCs w:val="23"/>
        </w:rPr>
        <w:t xml:space="preserve">.1 </w:t>
      </w:r>
      <w:r w:rsidR="00FD2AFF" w:rsidRPr="001745F6">
        <w:rPr>
          <w:sz w:val="23"/>
          <w:szCs w:val="23"/>
        </w:rPr>
        <w:t>При выполнении работ на объектах соблюдать требования действующего законодательства к организации земляных, строительных и ремонтных работ, связанных с благоустройством территорий Санкт-Петербурга, иных правовых актов об охране окружающей среды и о безопасности работ.</w:t>
      </w:r>
    </w:p>
    <w:p w14:paraId="7F5B2B97" w14:textId="686E8952" w:rsidR="006A1CC6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</w:t>
      </w:r>
      <w:r w:rsidR="006A1CC6" w:rsidRPr="001745F6">
        <w:rPr>
          <w:sz w:val="23"/>
          <w:szCs w:val="23"/>
        </w:rPr>
        <w:t>.2. Работы производить в соответствии с нормативными правовыми актами и документами:</w:t>
      </w:r>
    </w:p>
    <w:p w14:paraId="67A43CD5" w14:textId="77777777" w:rsidR="006A1CC6" w:rsidRPr="001745F6" w:rsidRDefault="006A1CC6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- Приказ Минстроя России от 16.12.2016 № 972/</w:t>
      </w:r>
      <w:proofErr w:type="spellStart"/>
      <w:r w:rsidRPr="001745F6">
        <w:rPr>
          <w:sz w:val="23"/>
          <w:szCs w:val="23"/>
        </w:rPr>
        <w:t>пр</w:t>
      </w:r>
      <w:proofErr w:type="spellEnd"/>
      <w:r w:rsidRPr="001745F6">
        <w:rPr>
          <w:sz w:val="23"/>
          <w:szCs w:val="23"/>
        </w:rPr>
        <w:t xml:space="preserve"> «Об утверждении СП 82.13330 «СНиП III-10-75 Благоустройство территорий»;</w:t>
      </w:r>
    </w:p>
    <w:p w14:paraId="22BEB6AF" w14:textId="77777777" w:rsidR="006A1CC6" w:rsidRPr="001745F6" w:rsidRDefault="006A1CC6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- Закон Санкт-Петербурга от 25.12.2015 № 891-180 «О благоустройстве в Санкт-Петербурге»;</w:t>
      </w:r>
    </w:p>
    <w:p w14:paraId="0973225B" w14:textId="77777777" w:rsidR="006A1CC6" w:rsidRPr="001745F6" w:rsidRDefault="006A1CC6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- Закон Санкт-Петербурга от 28.06.2010 № 396-88 «О зеленых насаждениях в Санкт-Петербурге»;</w:t>
      </w:r>
    </w:p>
    <w:p w14:paraId="278E7714" w14:textId="70DAD014" w:rsidR="006A1CC6" w:rsidRPr="001745F6" w:rsidRDefault="006A1CC6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- Постановление Правительства Санкт-Петербурга от 09.11.2016 № 961 «О Правилах благоустройства территории Санкт-Петербурга и о внесении изменений в некоторые постановления Правительства Санкт-Петербурга».</w:t>
      </w:r>
    </w:p>
    <w:p w14:paraId="1F7B09EB" w14:textId="226B96DD" w:rsidR="00FD2AFF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</w:t>
      </w:r>
      <w:r w:rsidR="00780BDE" w:rsidRPr="001745F6">
        <w:rPr>
          <w:sz w:val="23"/>
          <w:szCs w:val="23"/>
        </w:rPr>
        <w:t>.</w:t>
      </w:r>
      <w:r w:rsidR="006A1CC6" w:rsidRPr="001745F6">
        <w:rPr>
          <w:sz w:val="23"/>
          <w:szCs w:val="23"/>
        </w:rPr>
        <w:t>3</w:t>
      </w:r>
      <w:r w:rsidR="00780BDE" w:rsidRPr="001745F6">
        <w:rPr>
          <w:sz w:val="23"/>
          <w:szCs w:val="23"/>
        </w:rPr>
        <w:t xml:space="preserve">. </w:t>
      </w:r>
      <w:r w:rsidR="00FD2AFF" w:rsidRPr="001745F6">
        <w:rPr>
          <w:sz w:val="23"/>
          <w:szCs w:val="23"/>
        </w:rPr>
        <w:t xml:space="preserve">При выполнении работ на объектах соблюдать требования, предусмотренные Законом Санкт-Петербурга от 31 мая 2010 г. № 273-70 "Об административных правонарушениях в Санкт-Петербурге". </w:t>
      </w:r>
    </w:p>
    <w:p w14:paraId="4E383311" w14:textId="3E9629BA" w:rsidR="006A1CC6" w:rsidRPr="001745F6" w:rsidRDefault="006A1CC6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</w:t>
      </w:r>
      <w:r w:rsidR="00D43661" w:rsidRPr="001745F6">
        <w:rPr>
          <w:sz w:val="23"/>
          <w:szCs w:val="23"/>
        </w:rPr>
        <w:t>4.</w:t>
      </w:r>
      <w:r w:rsidRPr="001745F6">
        <w:rPr>
          <w:sz w:val="23"/>
          <w:szCs w:val="23"/>
        </w:rPr>
        <w:t xml:space="preserve"> Обеспечивать на объекте работ необходимые мероприятия по технике безопасности, перевозку мусора способом, не приводящим к загрязнению территории и окружающей среды. Выполнять в ходе работ необходимые мероприятия по пожарной безопасности и охране объекта работ.</w:t>
      </w:r>
    </w:p>
    <w:p w14:paraId="5D0C03F1" w14:textId="5D5DE3B8" w:rsidR="006A1CC6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</w:t>
      </w:r>
      <w:r w:rsidR="006A1CC6" w:rsidRPr="001745F6">
        <w:rPr>
          <w:sz w:val="23"/>
          <w:szCs w:val="23"/>
        </w:rPr>
        <w:t>5. Выполнить все работы с соблюдением требований экологических, санитарно-гигиенических и других норм безопасности, действующих на территории Российской Федерации в объеме и сроки, предусмотренные Контрактом, и сдать работы Заказчику в соответствии с условиями Контракта.</w:t>
      </w:r>
    </w:p>
    <w:p w14:paraId="31001C8D" w14:textId="78B19B95" w:rsidR="006A1CC6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3.6</w:t>
      </w:r>
      <w:r w:rsidR="006A1CC6" w:rsidRPr="001745F6">
        <w:rPr>
          <w:sz w:val="23"/>
          <w:szCs w:val="23"/>
        </w:rPr>
        <w:t>. При условии привлечения субподрядчиков представить Заказчику копии договоров с ними, а также иные документы, подтверждающие их право на выполнение данного вида работ.</w:t>
      </w:r>
    </w:p>
    <w:p w14:paraId="6C542B8E" w14:textId="53900712" w:rsidR="006A1CC6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3.7</w:t>
      </w:r>
      <w:r w:rsidR="006A1CC6" w:rsidRPr="001745F6">
        <w:rPr>
          <w:sz w:val="23"/>
          <w:szCs w:val="23"/>
        </w:rPr>
        <w:t xml:space="preserve">. </w:t>
      </w:r>
      <w:r w:rsidR="00ED09FD" w:rsidRPr="001745F6">
        <w:rPr>
          <w:sz w:val="23"/>
          <w:szCs w:val="23"/>
        </w:rPr>
        <w:t>Производить фотофиксацию (с привязкой к адресу выполнения работ) до начала выполнения работ, в процессе выполнения работ, после завершения работ с предоставлением Заказчику фотоматериалов в электронном виде.</w:t>
      </w:r>
    </w:p>
    <w:p w14:paraId="7417DAB9" w14:textId="31C520A7" w:rsidR="006A1CC6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3.8.</w:t>
      </w:r>
      <w:r w:rsidR="006A1CC6" w:rsidRPr="001745F6">
        <w:rPr>
          <w:sz w:val="23"/>
          <w:szCs w:val="23"/>
        </w:rPr>
        <w:t xml:space="preserve"> При нарушении благоустройства в процессе выполнения работ выполнить восстановительные работы.</w:t>
      </w:r>
    </w:p>
    <w:p w14:paraId="6A6F0AE5" w14:textId="6D29A63F" w:rsidR="006A1CC6" w:rsidRPr="001745F6" w:rsidRDefault="00D43661" w:rsidP="001034ED">
      <w:pPr>
        <w:pStyle w:val="a6"/>
        <w:jc w:val="both"/>
        <w:rPr>
          <w:sz w:val="23"/>
          <w:szCs w:val="23"/>
        </w:rPr>
      </w:pPr>
      <w:r w:rsidRPr="007C7A24">
        <w:rPr>
          <w:sz w:val="23"/>
          <w:szCs w:val="23"/>
        </w:rPr>
        <w:t>3.9</w:t>
      </w:r>
      <w:r w:rsidR="006A1CC6" w:rsidRPr="007C7A24">
        <w:rPr>
          <w:sz w:val="23"/>
          <w:szCs w:val="23"/>
        </w:rPr>
        <w:t>. Копии документов, подтверждающих прием строительного мусора на полигоне, представить Заказчику не позднее 30 (тридцати) дней с момента утилизации отходов.</w:t>
      </w:r>
    </w:p>
    <w:p w14:paraId="4101D08D" w14:textId="7C07CA70" w:rsidR="00FD2AFF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3.10</w:t>
      </w:r>
      <w:r w:rsidR="00780BDE" w:rsidRPr="001745F6">
        <w:rPr>
          <w:sz w:val="23"/>
          <w:szCs w:val="23"/>
        </w:rPr>
        <w:t xml:space="preserve">. </w:t>
      </w:r>
      <w:r w:rsidR="00FD2AFF" w:rsidRPr="001745F6">
        <w:rPr>
          <w:sz w:val="23"/>
          <w:szCs w:val="23"/>
        </w:rPr>
        <w:t xml:space="preserve">После демонтажа элементов благоустройства, в земле не должно оставаться выступающих деталей, частей фундамента и пр., земельный участок, где были произведены работы по демонтажу </w:t>
      </w:r>
      <w:r w:rsidR="007C7A24" w:rsidRPr="007C7A24">
        <w:rPr>
          <w:sz w:val="23"/>
          <w:szCs w:val="23"/>
        </w:rPr>
        <w:t>элементов благоустройства</w:t>
      </w:r>
      <w:r w:rsidR="00FD2AFF" w:rsidRPr="001745F6">
        <w:rPr>
          <w:sz w:val="23"/>
          <w:szCs w:val="23"/>
        </w:rPr>
        <w:t>, должен быть безопасным.</w:t>
      </w:r>
    </w:p>
    <w:p w14:paraId="7DAA977F" w14:textId="4149B77C" w:rsidR="00FD2AFF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3.11</w:t>
      </w:r>
      <w:r w:rsidR="00780BDE" w:rsidRPr="001745F6">
        <w:rPr>
          <w:sz w:val="23"/>
          <w:szCs w:val="23"/>
        </w:rPr>
        <w:t xml:space="preserve">. </w:t>
      </w:r>
      <w:r w:rsidR="00FD2AFF" w:rsidRPr="001745F6">
        <w:rPr>
          <w:sz w:val="23"/>
          <w:szCs w:val="23"/>
        </w:rPr>
        <w:t>После завершения работ по демонтажу, подрядчиком должна быть осуществлена очистка территории от мусора и восстановление нарушенного благоустройства.</w:t>
      </w:r>
    </w:p>
    <w:p w14:paraId="1482E105" w14:textId="62208F31" w:rsidR="00FD2AFF" w:rsidRPr="001745F6" w:rsidRDefault="00D43661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3.12</w:t>
      </w:r>
      <w:r w:rsidR="00780BDE" w:rsidRPr="001745F6">
        <w:rPr>
          <w:sz w:val="23"/>
          <w:szCs w:val="23"/>
        </w:rPr>
        <w:t xml:space="preserve">. </w:t>
      </w:r>
      <w:r w:rsidR="00FD2AFF" w:rsidRPr="001745F6">
        <w:rPr>
          <w:sz w:val="23"/>
          <w:szCs w:val="23"/>
        </w:rPr>
        <w:t>Подрядчик несет ответственность за сохранность объектов и элементов благоустройства, находящихся в зоне производства работ. В случае их повреждения подрядчик обеспечивает их восстановление за счет собственных средств.</w:t>
      </w:r>
    </w:p>
    <w:p w14:paraId="7BFF3648" w14:textId="77777777" w:rsidR="00FD2AFF" w:rsidRPr="001745F6" w:rsidRDefault="00FD2AFF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Подрядчик несет ответственность за обеспечение сохранности находящихся в зоне производства работ коммуникаций (воздушных линий связи и освещения, электрокабелей и кабелей связи, инженерных коммуникаций и др.) в соответствии со ст.714 Гражданского кодекса РФ.</w:t>
      </w:r>
    </w:p>
    <w:p w14:paraId="08D27493" w14:textId="77777777" w:rsidR="00780BDE" w:rsidRPr="001745F6" w:rsidRDefault="00780BDE" w:rsidP="001034ED">
      <w:pPr>
        <w:pStyle w:val="a6"/>
        <w:jc w:val="both"/>
        <w:rPr>
          <w:sz w:val="23"/>
          <w:szCs w:val="23"/>
        </w:rPr>
      </w:pPr>
      <w:r w:rsidRPr="001745F6">
        <w:rPr>
          <w:sz w:val="23"/>
          <w:szCs w:val="23"/>
        </w:rPr>
        <w:t>Подрядчик несет ответственность за связанное с выполнением работ причинение вреда здоровью человека, имуществу Заказчика и имуществу третьих лиц.</w:t>
      </w:r>
    </w:p>
    <w:p w14:paraId="0CCEEE2B" w14:textId="6B460A90" w:rsidR="00FD2AFF" w:rsidRPr="001745F6" w:rsidRDefault="001034ED" w:rsidP="001034ED">
      <w:pPr>
        <w:pStyle w:val="a6"/>
        <w:jc w:val="both"/>
        <w:rPr>
          <w:sz w:val="23"/>
          <w:szCs w:val="23"/>
        </w:rPr>
      </w:pPr>
      <w:r w:rsidRPr="007C7A24">
        <w:rPr>
          <w:sz w:val="23"/>
          <w:szCs w:val="23"/>
        </w:rPr>
        <w:t xml:space="preserve">3.13. </w:t>
      </w:r>
      <w:r w:rsidR="00FD2AFF" w:rsidRPr="007C7A24">
        <w:rPr>
          <w:sz w:val="23"/>
          <w:szCs w:val="23"/>
        </w:rPr>
        <w:t xml:space="preserve">Металлические изделия, в ходе демонтажа </w:t>
      </w:r>
      <w:r w:rsidR="007C7A24" w:rsidRPr="007C7A24">
        <w:rPr>
          <w:sz w:val="23"/>
          <w:szCs w:val="23"/>
        </w:rPr>
        <w:t xml:space="preserve">элементов благоустройства </w:t>
      </w:r>
      <w:r w:rsidR="00FD2AFF" w:rsidRPr="007C7A24">
        <w:rPr>
          <w:sz w:val="23"/>
          <w:szCs w:val="23"/>
        </w:rPr>
        <w:t xml:space="preserve">подлежат сдаче в металлолом. Полученные денежные средства от сдачи металлических изделий в металлолом Подрядчик обязан перечислить в доход местного бюджета МО </w:t>
      </w:r>
      <w:r w:rsidR="000871E0" w:rsidRPr="007C7A24">
        <w:rPr>
          <w:sz w:val="23"/>
          <w:szCs w:val="23"/>
        </w:rPr>
        <w:t>поселок Комарово</w:t>
      </w:r>
      <w:r w:rsidR="00FD2AFF" w:rsidRPr="007C7A24">
        <w:rPr>
          <w:sz w:val="23"/>
          <w:szCs w:val="23"/>
        </w:rPr>
        <w:t>.</w:t>
      </w:r>
    </w:p>
    <w:p w14:paraId="69589420" w14:textId="77777777" w:rsidR="00D43661" w:rsidRPr="001745F6" w:rsidRDefault="00D43661" w:rsidP="00ED09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iCs/>
          <w:color w:val="000000"/>
          <w:sz w:val="23"/>
          <w:szCs w:val="23"/>
          <w:lang w:eastAsia="ru-RU"/>
        </w:rPr>
      </w:pPr>
    </w:p>
    <w:p w14:paraId="79C96660" w14:textId="19766DA5" w:rsidR="00ED09FD" w:rsidRPr="001745F6" w:rsidRDefault="00ED09FD" w:rsidP="00ED09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ourier New" w:hAnsi="Times New Roman"/>
          <w:b/>
          <w:caps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b/>
          <w:caps/>
          <w:color w:val="000000"/>
          <w:sz w:val="23"/>
          <w:szCs w:val="23"/>
          <w:lang w:eastAsia="ru-RU" w:bidi="ru-RU"/>
        </w:rPr>
        <w:t xml:space="preserve">Раздел </w:t>
      </w:r>
      <w:r w:rsidR="00D43661" w:rsidRPr="001745F6">
        <w:rPr>
          <w:rFonts w:ascii="Times New Roman" w:eastAsia="Courier New" w:hAnsi="Times New Roman"/>
          <w:b/>
          <w:caps/>
          <w:color w:val="000000"/>
          <w:sz w:val="23"/>
          <w:szCs w:val="23"/>
          <w:lang w:eastAsia="ru-RU" w:bidi="ru-RU"/>
        </w:rPr>
        <w:t>4</w:t>
      </w:r>
      <w:r w:rsidRPr="001745F6">
        <w:rPr>
          <w:rFonts w:ascii="Times New Roman" w:eastAsia="Courier New" w:hAnsi="Times New Roman"/>
          <w:b/>
          <w:caps/>
          <w:color w:val="000000"/>
          <w:sz w:val="23"/>
          <w:szCs w:val="23"/>
          <w:lang w:eastAsia="ru-RU" w:bidi="ru-RU"/>
        </w:rPr>
        <w:t xml:space="preserve">. </w:t>
      </w:r>
    </w:p>
    <w:p w14:paraId="3E69768C" w14:textId="77777777" w:rsidR="00ED09FD" w:rsidRPr="001745F6" w:rsidRDefault="00ED09FD" w:rsidP="00ED09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ourier New" w:hAnsi="Times New Roman"/>
          <w:b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b/>
          <w:color w:val="000000"/>
          <w:sz w:val="23"/>
          <w:szCs w:val="23"/>
          <w:lang w:eastAsia="ru-RU" w:bidi="ru-RU"/>
        </w:rPr>
        <w:t>ТРЕБОВАНИЯ К ГАРАНТИЙНОМУ СРОКУ И (ИЛИ) ОБЪЕМУ ПРЕДОСТАВЛЕНИЯ ГАРАНТИЙ КАЧЕСТВА РАБОТЫ</w:t>
      </w:r>
    </w:p>
    <w:p w14:paraId="6EF5B47E" w14:textId="10152656" w:rsidR="00ED09FD" w:rsidRPr="001745F6" w:rsidRDefault="00D43661" w:rsidP="001034ED">
      <w:pPr>
        <w:widowControl w:val="0"/>
        <w:tabs>
          <w:tab w:val="left" w:pos="10205"/>
          <w:tab w:val="left" w:pos="103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4</w:t>
      </w:r>
      <w:r w:rsidR="00ED09FD"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 xml:space="preserve">.1. 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работ. </w:t>
      </w:r>
    </w:p>
    <w:p w14:paraId="631A4B98" w14:textId="5A493705" w:rsidR="00ED09FD" w:rsidRPr="001745F6" w:rsidRDefault="00D43661" w:rsidP="001034ED">
      <w:pPr>
        <w:widowControl w:val="0"/>
        <w:tabs>
          <w:tab w:val="left" w:pos="142"/>
          <w:tab w:val="left" w:pos="567"/>
          <w:tab w:val="left" w:pos="1134"/>
          <w:tab w:val="left" w:pos="10205"/>
          <w:tab w:val="left" w:pos="10348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4</w:t>
      </w:r>
      <w:r w:rsidR="00ED09FD"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.2. Подрядчик гарантирует Заказчику:</w:t>
      </w:r>
    </w:p>
    <w:p w14:paraId="02D2EFF2" w14:textId="77777777" w:rsidR="00ED09FD" w:rsidRPr="001745F6" w:rsidRDefault="00ED09FD" w:rsidP="001034ED">
      <w:pPr>
        <w:widowControl w:val="0"/>
        <w:tabs>
          <w:tab w:val="left" w:pos="142"/>
          <w:tab w:val="left" w:pos="709"/>
          <w:tab w:val="left" w:pos="1134"/>
          <w:tab w:val="left" w:pos="10205"/>
          <w:tab w:val="left" w:pos="10348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hAnsi="Times New Roman"/>
          <w:color w:val="000000"/>
          <w:sz w:val="23"/>
          <w:szCs w:val="23"/>
        </w:rPr>
        <w:t>- возможность безаварийной эксплуатации объекта на протяжении гарантийного срока;</w:t>
      </w:r>
    </w:p>
    <w:p w14:paraId="714BD5B4" w14:textId="77777777" w:rsidR="00ED09FD" w:rsidRPr="001745F6" w:rsidRDefault="00ED09FD" w:rsidP="001034ED">
      <w:pPr>
        <w:widowControl w:val="0"/>
        <w:tabs>
          <w:tab w:val="left" w:pos="142"/>
          <w:tab w:val="left" w:pos="709"/>
          <w:tab w:val="left" w:pos="1134"/>
          <w:tab w:val="left" w:pos="10205"/>
          <w:tab w:val="left" w:pos="10348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lastRenderedPageBreak/>
        <w:t>- высокое качество работ и надежность материалов и оборудования, используемых при выполнении работ, а также выполнение работ квалифицированными специалистами;</w:t>
      </w:r>
    </w:p>
    <w:p w14:paraId="05523C7A" w14:textId="77777777" w:rsidR="00ED09FD" w:rsidRPr="001745F6" w:rsidRDefault="00ED09FD" w:rsidP="001034ED">
      <w:pPr>
        <w:widowControl w:val="0"/>
        <w:tabs>
          <w:tab w:val="left" w:pos="142"/>
          <w:tab w:val="left" w:pos="709"/>
          <w:tab w:val="left" w:pos="1134"/>
          <w:tab w:val="left" w:pos="10205"/>
          <w:tab w:val="left" w:pos="10348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- соответствие выполненных работ действующим строительным нормам и правилам;</w:t>
      </w:r>
    </w:p>
    <w:p w14:paraId="3EE6D5E2" w14:textId="77777777" w:rsidR="00ED09FD" w:rsidRPr="001745F6" w:rsidRDefault="00ED09FD" w:rsidP="001034ED">
      <w:pPr>
        <w:widowControl w:val="0"/>
        <w:tabs>
          <w:tab w:val="left" w:pos="142"/>
          <w:tab w:val="left" w:pos="709"/>
          <w:tab w:val="left" w:pos="1134"/>
          <w:tab w:val="left" w:pos="10205"/>
          <w:tab w:val="left" w:pos="10348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- достижение указанных в документации показателей, в том числе в период гарантийного срока и несёт ответственность за отступления от них;</w:t>
      </w:r>
    </w:p>
    <w:p w14:paraId="38A81678" w14:textId="77777777" w:rsidR="00ED09FD" w:rsidRPr="001745F6" w:rsidRDefault="00ED09FD" w:rsidP="001034ED">
      <w:pPr>
        <w:widowControl w:val="0"/>
        <w:tabs>
          <w:tab w:val="left" w:pos="142"/>
          <w:tab w:val="left" w:pos="709"/>
          <w:tab w:val="left" w:pos="1134"/>
          <w:tab w:val="left" w:pos="10205"/>
          <w:tab w:val="left" w:pos="10348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- своевременное устранение за свой счёт недостатков и дефектов, выявленных в период гарантийного срока.</w:t>
      </w:r>
    </w:p>
    <w:p w14:paraId="2372CB7E" w14:textId="6ED817B5" w:rsidR="00ED09FD" w:rsidRPr="001745F6" w:rsidRDefault="00D43661" w:rsidP="001034ED">
      <w:pPr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 w:rsidRPr="001745F6">
        <w:rPr>
          <w:rFonts w:ascii="Times New Roman" w:hAnsi="Times New Roman"/>
          <w:color w:val="000000"/>
          <w:sz w:val="23"/>
          <w:szCs w:val="23"/>
        </w:rPr>
        <w:t>4</w:t>
      </w:r>
      <w:r w:rsidR="00ED09FD" w:rsidRPr="001745F6">
        <w:rPr>
          <w:rFonts w:ascii="Times New Roman" w:hAnsi="Times New Roman"/>
          <w:color w:val="000000"/>
          <w:sz w:val="23"/>
          <w:szCs w:val="23"/>
        </w:rPr>
        <w:t xml:space="preserve">.3. Срок предоставления гарантий: </w:t>
      </w:r>
      <w:bookmarkStart w:id="2" w:name="_Hlk228301263"/>
      <w:r w:rsidR="00ED09FD" w:rsidRPr="001745F6">
        <w:rPr>
          <w:rFonts w:ascii="Times New Roman" w:hAnsi="Times New Roman"/>
          <w:color w:val="000000"/>
          <w:sz w:val="23"/>
          <w:szCs w:val="23"/>
        </w:rPr>
        <w:t>Подрядчик обязуется обеспечить соответствие объекта условиям настоящего контракта о качестве в течение всего гарантийного срока его эксплуатации, который составляет 24 (двадцать четыре) месяца со дня сдачи объектов в эксплуатацию</w:t>
      </w:r>
      <w:bookmarkEnd w:id="2"/>
      <w:r w:rsidR="00ED09FD" w:rsidRPr="001745F6">
        <w:rPr>
          <w:rFonts w:ascii="Times New Roman" w:hAnsi="Times New Roman"/>
          <w:color w:val="000000"/>
          <w:sz w:val="23"/>
          <w:szCs w:val="23"/>
        </w:rPr>
        <w:t>.</w:t>
      </w:r>
    </w:p>
    <w:p w14:paraId="05F568B5" w14:textId="26320445" w:rsidR="00ED09FD" w:rsidRPr="001745F6" w:rsidRDefault="00D43661" w:rsidP="001034ED">
      <w:pPr>
        <w:widowControl w:val="0"/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4</w:t>
      </w:r>
      <w:r w:rsidR="00ED09FD"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.4. В случае нарушения требований к качеству выполняемых работ, либо обнаружения неустранимых недостатков, либо недостатков, которые не могут быть устранены без несоразмерных расходов или затрат времени и других подобных недостатков, Заказчик вправе не оплачивать работы, качество которых не соответствует требованиями действующего законодательства к работам данного вида, а также вправе по своему выбору потребовать от Подрядчика:</w:t>
      </w:r>
    </w:p>
    <w:p w14:paraId="32BEA99E" w14:textId="77777777" w:rsidR="00ED09FD" w:rsidRPr="001745F6" w:rsidRDefault="00ED09FD" w:rsidP="001034ED">
      <w:pPr>
        <w:widowControl w:val="0"/>
        <w:tabs>
          <w:tab w:val="left" w:pos="567"/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 xml:space="preserve">- безвозмездного устранения недостатков в разумный срок; </w:t>
      </w:r>
    </w:p>
    <w:p w14:paraId="577DDF46" w14:textId="77777777" w:rsidR="00ED09FD" w:rsidRPr="001745F6" w:rsidRDefault="00ED09FD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- соразмерного уменьшения установленной за работу цены;</w:t>
      </w:r>
    </w:p>
    <w:p w14:paraId="12EB6835" w14:textId="77777777" w:rsidR="00ED09FD" w:rsidRPr="001745F6" w:rsidRDefault="00ED09FD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- возмещения своих расходов на устранение недостатков, если Заказчик за свой счет устранил обнаруженные недостатки.</w:t>
      </w:r>
    </w:p>
    <w:p w14:paraId="6C0982AE" w14:textId="4554DF3C" w:rsidR="00ED09FD" w:rsidRPr="001745F6" w:rsidRDefault="00D43661" w:rsidP="001034ED">
      <w:pPr>
        <w:widowControl w:val="0"/>
        <w:tabs>
          <w:tab w:val="left" w:pos="1276"/>
        </w:tabs>
        <w:spacing w:after="0" w:line="240" w:lineRule="auto"/>
        <w:jc w:val="both"/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</w:pPr>
      <w:r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4</w:t>
      </w:r>
      <w:r w:rsidR="00ED09FD" w:rsidRPr="001745F6">
        <w:rPr>
          <w:rFonts w:ascii="Times New Roman" w:eastAsia="Courier New" w:hAnsi="Times New Roman"/>
          <w:color w:val="000000"/>
          <w:sz w:val="23"/>
          <w:szCs w:val="23"/>
          <w:lang w:eastAsia="ru-RU" w:bidi="ru-RU"/>
        </w:rPr>
        <w:t>.5. Если в течение гарантийного срока выявится, что работы (отдельные виды работ) или оборудование, имеют дефекты и недостатки, которые являются следствием ненадлежащего выполнения Подрядчиком (субподрядчиком) принятых им на себя обязательств, в том числе будут обнаружены материалы, которые не соответствуют сертификатам качества или требованиям контракта, Заказчик совместно с Подрядчиком составляет акт о недостатках, где кроме прочего определяются даты устранения дефектов и недостатков. Гарантийный срок продлевается на период устранения дефектов.</w:t>
      </w:r>
    </w:p>
    <w:p w14:paraId="43E74DB7" w14:textId="77777777" w:rsidR="009E603C" w:rsidRPr="001745F6" w:rsidRDefault="009E603C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B134DED" w14:textId="77777777" w:rsidR="00523F77" w:rsidRPr="001745F6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7043137A" w14:textId="77777777" w:rsidR="00523F77" w:rsidRPr="001745F6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719F90D5" w14:textId="77777777" w:rsidR="00523F77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0639ABB5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A99D34E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4C45EC22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32DAC620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3A97524D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76026E07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08BFFB6F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2DCA71AD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D74ACFC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A3AFBEA" w14:textId="77777777" w:rsid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559855D5" w14:textId="77777777" w:rsidR="001745F6" w:rsidRPr="001745F6" w:rsidRDefault="001745F6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F19A0CA" w14:textId="77777777" w:rsidR="001034ED" w:rsidRPr="001745F6" w:rsidRDefault="001034ED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B4CA957" w14:textId="77777777" w:rsidR="001034ED" w:rsidRPr="001745F6" w:rsidRDefault="001034ED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9D1AABD" w14:textId="77777777" w:rsidR="00523F77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5D0E94FC" w14:textId="77777777" w:rsidR="007C7A24" w:rsidRDefault="007C7A24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43069C28" w14:textId="77777777" w:rsidR="007C7A24" w:rsidRPr="001745F6" w:rsidRDefault="007C7A24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7EC9EDCD" w14:textId="77777777" w:rsidR="00523F77" w:rsidRPr="001745F6" w:rsidRDefault="00523F77" w:rsidP="001034ED">
      <w:pPr>
        <w:spacing w:before="120" w:after="60" w:line="240" w:lineRule="auto"/>
        <w:jc w:val="both"/>
        <w:rPr>
          <w:rFonts w:ascii="Times New Roman" w:hAnsi="Times New Roman"/>
          <w:sz w:val="23"/>
          <w:szCs w:val="23"/>
        </w:rPr>
      </w:pPr>
    </w:p>
    <w:p w14:paraId="10B7AF18" w14:textId="54AE48EB" w:rsidR="00523F77" w:rsidRPr="001745F6" w:rsidRDefault="00523F77" w:rsidP="00523F77">
      <w:pPr>
        <w:spacing w:after="0" w:line="240" w:lineRule="auto"/>
        <w:jc w:val="right"/>
        <w:rPr>
          <w:rFonts w:ascii="Times New Roman" w:hAnsi="Times New Roman"/>
          <w:i/>
          <w:sz w:val="23"/>
          <w:szCs w:val="23"/>
        </w:rPr>
      </w:pPr>
      <w:r w:rsidRPr="001745F6">
        <w:rPr>
          <w:rFonts w:ascii="Times New Roman" w:hAnsi="Times New Roman"/>
          <w:i/>
          <w:sz w:val="23"/>
          <w:szCs w:val="23"/>
        </w:rPr>
        <w:lastRenderedPageBreak/>
        <w:t>Приложение № 2</w:t>
      </w:r>
    </w:p>
    <w:p w14:paraId="71C4F3F2" w14:textId="77777777" w:rsidR="00523F77" w:rsidRPr="001745F6" w:rsidRDefault="00523F77" w:rsidP="00523F77">
      <w:pPr>
        <w:spacing w:after="0" w:line="240" w:lineRule="auto"/>
        <w:ind w:left="1416"/>
        <w:jc w:val="right"/>
        <w:rPr>
          <w:rFonts w:ascii="Times New Roman" w:hAnsi="Times New Roman"/>
          <w:i/>
          <w:sz w:val="23"/>
          <w:szCs w:val="23"/>
        </w:rPr>
      </w:pPr>
      <w:r w:rsidRPr="001745F6">
        <w:rPr>
          <w:rFonts w:ascii="Times New Roman" w:hAnsi="Times New Roman"/>
          <w:i/>
          <w:sz w:val="23"/>
          <w:szCs w:val="23"/>
        </w:rPr>
        <w:t xml:space="preserve"> к Контракту от «___» ________ 2026 г. № ____ </w:t>
      </w:r>
    </w:p>
    <w:p w14:paraId="6C8EB824" w14:textId="77777777" w:rsidR="00523F77" w:rsidRPr="001745F6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5EB6F079" w14:textId="77777777" w:rsidR="00523F77" w:rsidRPr="001745F6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0EEADB78" w14:textId="77777777" w:rsidR="00523F77" w:rsidRPr="001745F6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EA3EA42" w14:textId="77777777" w:rsidR="00523F77" w:rsidRPr="001745F6" w:rsidRDefault="00523F77" w:rsidP="00523F77">
      <w:pPr>
        <w:spacing w:after="0"/>
        <w:jc w:val="center"/>
        <w:rPr>
          <w:rFonts w:ascii="Times New Roman" w:hAnsi="Times New Roman"/>
          <w:b/>
          <w:sz w:val="23"/>
          <w:szCs w:val="23"/>
        </w:rPr>
      </w:pPr>
      <w:r w:rsidRPr="001745F6">
        <w:rPr>
          <w:rFonts w:ascii="Times New Roman" w:hAnsi="Times New Roman"/>
          <w:b/>
          <w:sz w:val="23"/>
          <w:szCs w:val="23"/>
        </w:rPr>
        <w:t>АДРЕСНАЯ ПРОГРАММА</w:t>
      </w:r>
    </w:p>
    <w:p w14:paraId="215ED40C" w14:textId="2EC6C4F7" w:rsidR="00523F77" w:rsidRPr="001745F6" w:rsidRDefault="00523F77" w:rsidP="00523F77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1745F6">
        <w:rPr>
          <w:rFonts w:ascii="Times New Roman" w:hAnsi="Times New Roman"/>
          <w:b/>
          <w:sz w:val="23"/>
          <w:szCs w:val="23"/>
        </w:rPr>
        <w:t xml:space="preserve">по демонтажу </w:t>
      </w:r>
      <w:r w:rsidR="007C7A24" w:rsidRPr="007C7A24">
        <w:rPr>
          <w:rFonts w:ascii="Times New Roman" w:hAnsi="Times New Roman"/>
          <w:b/>
          <w:sz w:val="23"/>
          <w:szCs w:val="23"/>
        </w:rPr>
        <w:t>элементов благоустройства</w:t>
      </w:r>
    </w:p>
    <w:p w14:paraId="0CD4175D" w14:textId="77777777" w:rsidR="00523F77" w:rsidRPr="001745F6" w:rsidRDefault="00523F77" w:rsidP="00523F77">
      <w:pPr>
        <w:spacing w:after="0" w:line="240" w:lineRule="auto"/>
        <w:rPr>
          <w:rFonts w:ascii="Times New Roman" w:eastAsia="Times New Roman" w:hAnsi="Times New Roman"/>
          <w:b/>
          <w:sz w:val="23"/>
          <w:szCs w:val="23"/>
          <w:lang w:eastAsia="ru-RU"/>
        </w:rPr>
      </w:pPr>
    </w:p>
    <w:tbl>
      <w:tblPr>
        <w:tblW w:w="10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7371"/>
        <w:gridCol w:w="2268"/>
        <w:gridCol w:w="13"/>
      </w:tblGrid>
      <w:tr w:rsidR="0068707D" w:rsidRPr="001745F6" w14:paraId="59672782" w14:textId="77777777" w:rsidTr="0068707D">
        <w:trPr>
          <w:gridAfter w:val="1"/>
          <w:wAfter w:w="13" w:type="dxa"/>
        </w:trPr>
        <w:tc>
          <w:tcPr>
            <w:tcW w:w="675" w:type="dxa"/>
          </w:tcPr>
          <w:p w14:paraId="3F910B39" w14:textId="77777777" w:rsidR="0068707D" w:rsidRPr="001745F6" w:rsidRDefault="0068707D" w:rsidP="002D3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№ п/п</w:t>
            </w:r>
          </w:p>
        </w:tc>
        <w:tc>
          <w:tcPr>
            <w:tcW w:w="7371" w:type="dxa"/>
          </w:tcPr>
          <w:p w14:paraId="3A686BA4" w14:textId="77777777" w:rsidR="0068707D" w:rsidRPr="001745F6" w:rsidRDefault="0068707D" w:rsidP="002D3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Адрес</w:t>
            </w:r>
          </w:p>
        </w:tc>
        <w:tc>
          <w:tcPr>
            <w:tcW w:w="2268" w:type="dxa"/>
          </w:tcPr>
          <w:p w14:paraId="7B4E4E86" w14:textId="77777777" w:rsidR="0068707D" w:rsidRPr="001745F6" w:rsidRDefault="0068707D" w:rsidP="002D3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Количество,</w:t>
            </w:r>
          </w:p>
          <w:p w14:paraId="72F5C3D8" w14:textId="062769FD" w:rsidR="0068707D" w:rsidRPr="001745F6" w:rsidRDefault="0068707D" w:rsidP="00687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proofErr w:type="spellStart"/>
            <w:r w:rsidRPr="001745F6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п.м</w:t>
            </w:r>
            <w:proofErr w:type="spellEnd"/>
            <w:r w:rsidRPr="001745F6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.</w:t>
            </w:r>
          </w:p>
        </w:tc>
      </w:tr>
      <w:tr w:rsidR="00523F77" w:rsidRPr="001745F6" w14:paraId="37DB3F54" w14:textId="77777777" w:rsidTr="0068707D">
        <w:trPr>
          <w:trHeight w:val="181"/>
        </w:trPr>
        <w:tc>
          <w:tcPr>
            <w:tcW w:w="10327" w:type="dxa"/>
            <w:gridSpan w:val="4"/>
          </w:tcPr>
          <w:p w14:paraId="656391BF" w14:textId="77777777" w:rsidR="00523F77" w:rsidRPr="007C7A24" w:rsidRDefault="00523F77" w:rsidP="002D34CA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7C7A24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Внутриквартальные территории</w:t>
            </w:r>
          </w:p>
        </w:tc>
      </w:tr>
      <w:tr w:rsidR="0068707D" w:rsidRPr="001745F6" w14:paraId="76915E3A" w14:textId="77777777" w:rsidTr="0068707D">
        <w:trPr>
          <w:gridAfter w:val="1"/>
          <w:wAfter w:w="13" w:type="dxa"/>
          <w:trHeight w:val="341"/>
        </w:trPr>
        <w:tc>
          <w:tcPr>
            <w:tcW w:w="675" w:type="dxa"/>
          </w:tcPr>
          <w:p w14:paraId="7119456A" w14:textId="77777777" w:rsidR="0068707D" w:rsidRPr="001745F6" w:rsidRDefault="0068707D" w:rsidP="002D3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7371" w:type="dxa"/>
          </w:tcPr>
          <w:p w14:paraId="7188F3C8" w14:textId="55558EB4" w:rsidR="0068707D" w:rsidRPr="001745F6" w:rsidRDefault="0068707D" w:rsidP="002D34C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ул. </w:t>
            </w:r>
            <w:proofErr w:type="spellStart"/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Громыхалова</w:t>
            </w:r>
            <w:proofErr w:type="spellEnd"/>
          </w:p>
        </w:tc>
        <w:tc>
          <w:tcPr>
            <w:tcW w:w="2268" w:type="dxa"/>
          </w:tcPr>
          <w:p w14:paraId="6759AEBC" w14:textId="06AEC56C" w:rsidR="0068707D" w:rsidRPr="001745F6" w:rsidRDefault="0068707D" w:rsidP="00687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160,0</w:t>
            </w:r>
          </w:p>
        </w:tc>
      </w:tr>
      <w:tr w:rsidR="0068707D" w:rsidRPr="001745F6" w14:paraId="3DD1900A" w14:textId="77777777" w:rsidTr="0068707D">
        <w:trPr>
          <w:gridAfter w:val="1"/>
          <w:wAfter w:w="13" w:type="dxa"/>
          <w:trHeight w:val="349"/>
        </w:trPr>
        <w:tc>
          <w:tcPr>
            <w:tcW w:w="675" w:type="dxa"/>
          </w:tcPr>
          <w:p w14:paraId="41D8C18B" w14:textId="77777777" w:rsidR="0068707D" w:rsidRPr="001745F6" w:rsidRDefault="0068707D" w:rsidP="002D3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7371" w:type="dxa"/>
          </w:tcPr>
          <w:p w14:paraId="3385CFAF" w14:textId="003E66AC" w:rsidR="0068707D" w:rsidRPr="001745F6" w:rsidRDefault="0068707D" w:rsidP="002D34C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ул. Саперная</w:t>
            </w:r>
          </w:p>
        </w:tc>
        <w:tc>
          <w:tcPr>
            <w:tcW w:w="2268" w:type="dxa"/>
          </w:tcPr>
          <w:p w14:paraId="701DAF0E" w14:textId="65253DED" w:rsidR="0068707D" w:rsidRPr="001745F6" w:rsidRDefault="0068707D" w:rsidP="00687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166,0</w:t>
            </w:r>
          </w:p>
        </w:tc>
      </w:tr>
      <w:tr w:rsidR="0068707D" w:rsidRPr="001745F6" w14:paraId="65F3F485" w14:textId="77777777" w:rsidTr="0068707D">
        <w:trPr>
          <w:gridAfter w:val="1"/>
          <w:wAfter w:w="13" w:type="dxa"/>
          <w:trHeight w:val="269"/>
        </w:trPr>
        <w:tc>
          <w:tcPr>
            <w:tcW w:w="675" w:type="dxa"/>
          </w:tcPr>
          <w:p w14:paraId="2B8FB576" w14:textId="77777777" w:rsidR="0068707D" w:rsidRPr="001745F6" w:rsidRDefault="0068707D" w:rsidP="002D3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7371" w:type="dxa"/>
          </w:tcPr>
          <w:p w14:paraId="433143F0" w14:textId="7595487C" w:rsidR="0068707D" w:rsidRPr="001745F6" w:rsidRDefault="0068707D" w:rsidP="002D34CA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ул. Привокзальная</w:t>
            </w:r>
          </w:p>
        </w:tc>
        <w:tc>
          <w:tcPr>
            <w:tcW w:w="2268" w:type="dxa"/>
          </w:tcPr>
          <w:p w14:paraId="56CF3368" w14:textId="10446FB2" w:rsidR="0068707D" w:rsidRPr="001745F6" w:rsidRDefault="0068707D" w:rsidP="00687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358,0</w:t>
            </w:r>
          </w:p>
        </w:tc>
      </w:tr>
      <w:tr w:rsidR="0068707D" w:rsidRPr="001745F6" w14:paraId="7D36B8D2" w14:textId="77777777" w:rsidTr="0068707D">
        <w:trPr>
          <w:gridAfter w:val="1"/>
          <w:wAfter w:w="13" w:type="dxa"/>
          <w:trHeight w:val="273"/>
        </w:trPr>
        <w:tc>
          <w:tcPr>
            <w:tcW w:w="675" w:type="dxa"/>
          </w:tcPr>
          <w:p w14:paraId="5AF8870E" w14:textId="77777777" w:rsidR="0068707D" w:rsidRPr="001745F6" w:rsidRDefault="0068707D" w:rsidP="002D34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7371" w:type="dxa"/>
          </w:tcPr>
          <w:p w14:paraId="0B61FDC7" w14:textId="77777777" w:rsidR="0068707D" w:rsidRPr="001745F6" w:rsidRDefault="0068707D" w:rsidP="002D34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Итого:</w:t>
            </w:r>
          </w:p>
        </w:tc>
        <w:tc>
          <w:tcPr>
            <w:tcW w:w="2268" w:type="dxa"/>
          </w:tcPr>
          <w:p w14:paraId="5683112C" w14:textId="5F98D9A2" w:rsidR="0068707D" w:rsidRPr="001745F6" w:rsidRDefault="0068707D" w:rsidP="006870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3"/>
                <w:szCs w:val="23"/>
                <w:lang w:eastAsia="ru-RU"/>
              </w:rPr>
            </w:pPr>
            <w:r w:rsidRPr="001745F6"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684,0</w:t>
            </w:r>
          </w:p>
        </w:tc>
      </w:tr>
    </w:tbl>
    <w:p w14:paraId="4473178F" w14:textId="77777777" w:rsidR="00523F77" w:rsidRPr="001745F6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9A3F208" w14:textId="77777777" w:rsidR="00523F77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02CF300" w14:textId="77777777" w:rsidR="00523F77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  <w:sectPr w:rsidR="00523F77" w:rsidSect="001D0E6F">
          <w:pgSz w:w="11906" w:h="16838" w:code="9"/>
          <w:pgMar w:top="1134" w:right="851" w:bottom="709" w:left="1133" w:header="709" w:footer="709" w:gutter="0"/>
          <w:cols w:space="708"/>
          <w:docGrid w:linePitch="360"/>
        </w:sectPr>
      </w:pPr>
    </w:p>
    <w:p w14:paraId="3D304F9D" w14:textId="3E743649" w:rsidR="00523F77" w:rsidRPr="00AB48F8" w:rsidRDefault="00523F77" w:rsidP="00523F77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AB48F8">
        <w:rPr>
          <w:rFonts w:ascii="Times New Roman" w:hAnsi="Times New Roman"/>
          <w:i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i/>
          <w:sz w:val="24"/>
          <w:szCs w:val="24"/>
        </w:rPr>
        <w:t>3</w:t>
      </w:r>
    </w:p>
    <w:p w14:paraId="016B17A0" w14:textId="77777777" w:rsidR="00523F77" w:rsidRPr="00C077A7" w:rsidRDefault="00523F77" w:rsidP="00523F77">
      <w:pPr>
        <w:spacing w:after="0" w:line="240" w:lineRule="auto"/>
        <w:ind w:left="1416"/>
        <w:jc w:val="right"/>
        <w:rPr>
          <w:rFonts w:ascii="Times New Roman" w:hAnsi="Times New Roman"/>
          <w:i/>
          <w:sz w:val="24"/>
          <w:szCs w:val="24"/>
        </w:rPr>
      </w:pPr>
      <w:r w:rsidRPr="00AB48F8">
        <w:rPr>
          <w:rFonts w:ascii="Times New Roman" w:hAnsi="Times New Roman"/>
          <w:i/>
          <w:sz w:val="24"/>
          <w:szCs w:val="24"/>
        </w:rPr>
        <w:t xml:space="preserve"> к К</w:t>
      </w:r>
      <w:r>
        <w:rPr>
          <w:rFonts w:ascii="Times New Roman" w:hAnsi="Times New Roman"/>
          <w:i/>
          <w:sz w:val="24"/>
          <w:szCs w:val="24"/>
        </w:rPr>
        <w:t>онтракту от «___» ________ 2026 г. № ____</w:t>
      </w:r>
      <w:r w:rsidRPr="00AB48F8">
        <w:rPr>
          <w:rFonts w:ascii="Times New Roman" w:hAnsi="Times New Roman"/>
          <w:i/>
          <w:sz w:val="24"/>
          <w:szCs w:val="24"/>
        </w:rPr>
        <w:t xml:space="preserve"> </w:t>
      </w:r>
    </w:p>
    <w:p w14:paraId="109F55D8" w14:textId="77777777" w:rsidR="00523F77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"/>
        <w:gridCol w:w="613"/>
        <w:gridCol w:w="543"/>
        <w:gridCol w:w="963"/>
        <w:gridCol w:w="107"/>
        <w:gridCol w:w="1018"/>
        <w:gridCol w:w="694"/>
        <w:gridCol w:w="189"/>
        <w:gridCol w:w="252"/>
        <w:gridCol w:w="523"/>
        <w:gridCol w:w="16"/>
        <w:gridCol w:w="70"/>
        <w:gridCol w:w="569"/>
        <w:gridCol w:w="705"/>
        <w:gridCol w:w="106"/>
        <w:gridCol w:w="809"/>
        <w:gridCol w:w="537"/>
        <w:gridCol w:w="158"/>
        <w:gridCol w:w="811"/>
        <w:gridCol w:w="687"/>
        <w:gridCol w:w="65"/>
        <w:gridCol w:w="57"/>
        <w:gridCol w:w="811"/>
        <w:gridCol w:w="6"/>
      </w:tblGrid>
      <w:tr w:rsidR="00523F77" w:rsidRPr="00523F77" w14:paraId="7FB8891D" w14:textId="77777777" w:rsidTr="002D34CA">
        <w:trPr>
          <w:trHeight w:val="255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08276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программного продукта</w:t>
            </w:r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CDCDA8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SmetaWIZARD</w:t>
            </w:r>
            <w:proofErr w:type="spellEnd"/>
          </w:p>
        </w:tc>
      </w:tr>
      <w:tr w:rsidR="00523F77" w:rsidRPr="00523F77" w14:paraId="33F7E101" w14:textId="77777777" w:rsidTr="002D34CA">
        <w:trPr>
          <w:trHeight w:val="597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712B7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редакции сметных нормативов</w:t>
            </w:r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19CB5D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Приказ Минстроя России от 30 декабря 2021 года № 1046/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04.08.2020 № 421/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21.12.2020 № 812/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11.12.2020 № 774/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</w:p>
        </w:tc>
      </w:tr>
      <w:tr w:rsidR="00523F77" w:rsidRPr="00523F77" w14:paraId="5ABCCB98" w14:textId="77777777" w:rsidTr="002D34CA">
        <w:trPr>
          <w:trHeight w:val="2805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7FA1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65735E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Приказ Минстроя России от 18.05.2022 № 378/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26.08.2022 № 703/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26.10.2022 № 905/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27.12.2022 № 1133/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10.02.2023 № 84/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11.05.2023 № 335/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02.08.2023 № 551/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14.11.2023 № 817/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16.02.2024 № 102/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13.05.2024 № 323/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09.08.2024 № 524/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07.11.2024 № 747/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07.02.2025 № 69/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19.05.2025 № 299/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14.08.2025 № 490/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12.11.2025 № 696/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17.02.2026 № 91/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07.07.2022 № 557/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30.01.2024 № 55/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23.01.2025 № 30/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02.09.2021 № 636/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, Приказ Минстроя России от 26.07.2022 № 611/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; Приказ Минстроя России от 22.04.2022 № 317/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</w:p>
        </w:tc>
      </w:tr>
      <w:tr w:rsidR="00523F77" w:rsidRPr="00523F77" w14:paraId="65828F22" w14:textId="77777777" w:rsidTr="002D34CA">
        <w:trPr>
          <w:trHeight w:val="1506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DB61C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6430E2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Письмо Минстроя России от 25.02.2026 № 9859-ИФ/09</w:t>
            </w:r>
          </w:p>
        </w:tc>
      </w:tr>
      <w:tr w:rsidR="00523F77" w:rsidRPr="00523F77" w14:paraId="2860E9BE" w14:textId="77777777" w:rsidTr="002D34CA">
        <w:trPr>
          <w:trHeight w:val="781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BA088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7E71D6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год"  215-р</w:t>
            </w:r>
          </w:p>
        </w:tc>
      </w:tr>
      <w:tr w:rsidR="00523F77" w:rsidRPr="00523F77" w14:paraId="6E9E7B35" w14:textId="77777777" w:rsidTr="002D34CA">
        <w:trPr>
          <w:trHeight w:val="255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F3DD4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Обоснование принятых текущих цен на строительные ресурсы</w:t>
            </w:r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E7C38D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ФГИС ЦС, конъюнктурный анализ</w:t>
            </w:r>
          </w:p>
        </w:tc>
      </w:tr>
      <w:tr w:rsidR="00523F77" w:rsidRPr="00523F77" w14:paraId="20A8D0B0" w14:textId="77777777" w:rsidTr="002D34CA">
        <w:trPr>
          <w:trHeight w:val="255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E982E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950ED3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78. г. Санкт-Петербург</w:t>
            </w:r>
          </w:p>
        </w:tc>
      </w:tr>
      <w:tr w:rsidR="00523F77" w:rsidRPr="00523F77" w14:paraId="353F4B8E" w14:textId="77777777" w:rsidTr="002D34CA">
        <w:trPr>
          <w:trHeight w:val="255"/>
        </w:trPr>
        <w:tc>
          <w:tcPr>
            <w:tcW w:w="48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5ABFE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зоны субъекта Российской Федерации</w:t>
            </w:r>
          </w:p>
        </w:tc>
        <w:tc>
          <w:tcPr>
            <w:tcW w:w="5925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F803A0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02130E76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584249B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523F77" w:rsidRPr="00523F77" w14:paraId="1952584C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01E669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(наименование стройки)</w:t>
            </w:r>
          </w:p>
        </w:tc>
      </w:tr>
      <w:tr w:rsidR="00523F77" w:rsidRPr="00523F77" w14:paraId="5B1E8D8F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71210E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МА ВМО Санкт-Петербурга п. Комарово по адресу: Санкт-Петербург, пос. Комарово, ул. </w:t>
            </w:r>
            <w:proofErr w:type="spellStart"/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Громыхалова</w:t>
            </w:r>
            <w:proofErr w:type="spellEnd"/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, ул. Привокзальная, ул. Сапёрная</w:t>
            </w:r>
          </w:p>
        </w:tc>
      </w:tr>
      <w:tr w:rsidR="00523F77" w:rsidRPr="00523F77" w14:paraId="5B9A3BE5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3E29908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(наименование объекта капитального строительства)</w:t>
            </w:r>
          </w:p>
        </w:tc>
      </w:tr>
      <w:tr w:rsidR="00523F77" w:rsidRPr="00523F77" w14:paraId="1B8B6A5E" w14:textId="77777777" w:rsidTr="002D34CA">
        <w:trPr>
          <w:trHeight w:val="255"/>
        </w:trPr>
        <w:tc>
          <w:tcPr>
            <w:tcW w:w="538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F8AA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ЛОКАЛЬНЫЙ СМЕТНЫЙ РАСЧЕТ №</w:t>
            </w:r>
          </w:p>
        </w:tc>
        <w:tc>
          <w:tcPr>
            <w:tcW w:w="13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CB25A2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ЛС-1</w:t>
            </w:r>
          </w:p>
        </w:tc>
        <w:tc>
          <w:tcPr>
            <w:tcW w:w="40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3865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13F1EDD5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E7C5C68" w14:textId="2DFE78DB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выполнение работ по демонтажу </w:t>
            </w:r>
            <w:r w:rsidR="007C7A24" w:rsidRPr="007C7A2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элементов благоустройства </w:t>
            </w:r>
            <w:r w:rsidR="007C7A2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(</w:t>
            </w: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газонного ограждения</w:t>
            </w:r>
            <w:r w:rsidR="007C7A24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)</w:t>
            </w:r>
          </w:p>
        </w:tc>
      </w:tr>
      <w:tr w:rsidR="00523F77" w:rsidRPr="00523F77" w14:paraId="3155E325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433DB50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(наименование работ и затрат)</w:t>
            </w:r>
          </w:p>
        </w:tc>
      </w:tr>
      <w:tr w:rsidR="00523F77" w:rsidRPr="00523F77" w14:paraId="4330104E" w14:textId="77777777" w:rsidTr="002D34CA">
        <w:trPr>
          <w:trHeight w:val="255"/>
        </w:trPr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F7DEF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Составлен</w:t>
            </w:r>
          </w:p>
        </w:tc>
        <w:tc>
          <w:tcPr>
            <w:tcW w:w="161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2E32032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ресурсно-индексным</w:t>
            </w:r>
          </w:p>
        </w:tc>
        <w:tc>
          <w:tcPr>
            <w:tcW w:w="8079" w:type="dxa"/>
            <w:gridSpan w:val="1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4FB08D7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методом</w:t>
            </w:r>
          </w:p>
        </w:tc>
      </w:tr>
      <w:tr w:rsidR="00523F77" w:rsidRPr="00523F77" w14:paraId="1D5510D7" w14:textId="77777777" w:rsidTr="002D34CA">
        <w:trPr>
          <w:trHeight w:val="255"/>
        </w:trPr>
        <w:tc>
          <w:tcPr>
            <w:tcW w:w="107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EE66C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Основание</w:t>
            </w:r>
          </w:p>
        </w:tc>
        <w:tc>
          <w:tcPr>
            <w:tcW w:w="969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E92C4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ведомость объемов работ</w:t>
            </w:r>
          </w:p>
        </w:tc>
      </w:tr>
      <w:tr w:rsidR="00523F77" w:rsidRPr="00523F77" w14:paraId="3FF064F2" w14:textId="77777777" w:rsidTr="002D34CA">
        <w:trPr>
          <w:trHeight w:val="255"/>
        </w:trPr>
        <w:tc>
          <w:tcPr>
            <w:tcW w:w="107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73C88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95" w:type="dxa"/>
            <w:gridSpan w:val="2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6BE15E6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>(проектная и (или) иная техническая документация)</w:t>
            </w:r>
          </w:p>
        </w:tc>
      </w:tr>
      <w:tr w:rsidR="00523F77" w:rsidRPr="00523F77" w14:paraId="4E90E4EC" w14:textId="77777777" w:rsidTr="002D34CA">
        <w:trPr>
          <w:trHeight w:val="255"/>
        </w:trPr>
        <w:tc>
          <w:tcPr>
            <w:tcW w:w="2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5D80B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Составлен в текущем уровне цен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220B0E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квартал 2026 г.</w:t>
            </w:r>
          </w:p>
        </w:tc>
        <w:tc>
          <w:tcPr>
            <w:tcW w:w="617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30148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7BA98F2B" w14:textId="77777777" w:rsidTr="002D34CA">
        <w:trPr>
          <w:gridAfter w:val="1"/>
          <w:wAfter w:w="3" w:type="dxa"/>
          <w:trHeight w:val="255"/>
        </w:trPr>
        <w:tc>
          <w:tcPr>
            <w:tcW w:w="2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AB161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Сметная стоимость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697A45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360 589,43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DB12F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7429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Средства на оплату труда рабочих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876AE5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110 100,17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0C371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</w:tr>
      <w:tr w:rsidR="00523F77" w:rsidRPr="00523F77" w14:paraId="4AF87A80" w14:textId="77777777" w:rsidTr="002D34CA">
        <w:trPr>
          <w:gridAfter w:val="1"/>
          <w:wAfter w:w="3" w:type="dxa"/>
          <w:trHeight w:val="402"/>
        </w:trPr>
        <w:tc>
          <w:tcPr>
            <w:tcW w:w="2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E6588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   в том числе: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DF599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7D875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BE14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Средства на оплату труда машинистов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11FDBA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1 229,6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3A3B0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</w:tr>
      <w:tr w:rsidR="00523F77" w:rsidRPr="00523F77" w14:paraId="3932A7C8" w14:textId="77777777" w:rsidTr="002D34CA">
        <w:trPr>
          <w:gridAfter w:val="1"/>
          <w:wAfter w:w="3" w:type="dxa"/>
          <w:trHeight w:val="255"/>
        </w:trPr>
        <w:tc>
          <w:tcPr>
            <w:tcW w:w="2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80686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строительных работ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E32F4F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358 761,87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EC79A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02DD6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Нормативные затраты труда рабочих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2F53A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207,582825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C29DF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</w:tr>
      <w:tr w:rsidR="00523F77" w:rsidRPr="00523F77" w14:paraId="35F417E6" w14:textId="77777777" w:rsidTr="002D34CA">
        <w:trPr>
          <w:gridAfter w:val="1"/>
          <w:wAfter w:w="3" w:type="dxa"/>
          <w:trHeight w:val="402"/>
        </w:trPr>
        <w:tc>
          <w:tcPr>
            <w:tcW w:w="2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5B6D1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монтажных работ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974BF2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D542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664AA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Нормативные затраты труда машинистов</w:t>
            </w:r>
          </w:p>
        </w:tc>
        <w:tc>
          <w:tcPr>
            <w:tcW w:w="1723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D4B9E9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2,052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0F2B1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</w:tr>
      <w:tr w:rsidR="00523F77" w:rsidRPr="00523F77" w14:paraId="248FE2BA" w14:textId="77777777" w:rsidTr="002D34CA">
        <w:trPr>
          <w:gridAfter w:val="1"/>
          <w:wAfter w:w="3" w:type="dxa"/>
          <w:trHeight w:val="255"/>
        </w:trPr>
        <w:tc>
          <w:tcPr>
            <w:tcW w:w="2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459B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оборудования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396CAD7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4767D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67E3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9BD00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883CC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49C39D87" w14:textId="77777777" w:rsidTr="002D34CA">
        <w:trPr>
          <w:gridAfter w:val="1"/>
          <w:wAfter w:w="3" w:type="dxa"/>
          <w:trHeight w:val="255"/>
        </w:trPr>
        <w:tc>
          <w:tcPr>
            <w:tcW w:w="25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F9C3E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прочих затрат</w:t>
            </w:r>
          </w:p>
        </w:tc>
        <w:tc>
          <w:tcPr>
            <w:tcW w:w="201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0EDD2F9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1 827,56</w:t>
            </w:r>
          </w:p>
        </w:tc>
        <w:tc>
          <w:tcPr>
            <w:tcW w:w="8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776FF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27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0E8AA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EB010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93AF9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56F2410D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7F191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0FB82CAE" w14:textId="77777777" w:rsidTr="002D34CA">
        <w:trPr>
          <w:trHeight w:val="255"/>
        </w:trPr>
        <w:tc>
          <w:tcPr>
            <w:tcW w:w="4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B6647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п.п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1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3913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Обоснование</w:t>
            </w:r>
          </w:p>
        </w:tc>
        <w:tc>
          <w:tcPr>
            <w:tcW w:w="2090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B89E5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работ и затрат</w:t>
            </w:r>
          </w:p>
        </w:tc>
        <w:tc>
          <w:tcPr>
            <w:tcW w:w="6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A07D9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243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00382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3938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77A9C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Сметная стоимость, руб.</w:t>
            </w:r>
          </w:p>
        </w:tc>
      </w:tr>
      <w:tr w:rsidR="00523F77" w:rsidRPr="00523F77" w14:paraId="310D0477" w14:textId="77777777" w:rsidTr="002D34CA">
        <w:trPr>
          <w:gridAfter w:val="1"/>
          <w:wAfter w:w="6" w:type="dxa"/>
          <w:trHeight w:val="1356"/>
        </w:trPr>
        <w:tc>
          <w:tcPr>
            <w:tcW w:w="46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96C1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83EDF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4BE70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EAE56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6EEBB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 единицу измерения</w:t>
            </w:r>
          </w:p>
        </w:tc>
        <w:tc>
          <w:tcPr>
            <w:tcW w:w="6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56BDA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8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B588A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 с учетом коэффициентов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484D3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6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C78C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индекс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6F840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29F2E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коэффициенты</w:t>
            </w:r>
          </w:p>
        </w:tc>
        <w:tc>
          <w:tcPr>
            <w:tcW w:w="93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58CF1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всего в текущем уровне цен</w:t>
            </w:r>
          </w:p>
        </w:tc>
      </w:tr>
      <w:tr w:rsidR="00523F77" w:rsidRPr="00523F77" w14:paraId="1A1CAC19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106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Раздел 1. </w:t>
            </w:r>
          </w:p>
        </w:tc>
      </w:tr>
      <w:tr w:rsidR="00523F77" w:rsidRPr="00523F77" w14:paraId="021F2F36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03055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F08E4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902CE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17DA0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145A9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E546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DFB32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E938C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3356E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99890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A92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3D8B8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</w:tr>
      <w:tr w:rsidR="00523F77" w:rsidRPr="00523F77" w14:paraId="4AD1FAAA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62EAA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ул. 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Громыхалова</w:t>
            </w:r>
            <w:proofErr w:type="spellEnd"/>
          </w:p>
        </w:tc>
      </w:tr>
      <w:tr w:rsidR="00523F77" w:rsidRPr="00523F77" w14:paraId="586238EF" w14:textId="77777777" w:rsidTr="002D34CA">
        <w:trPr>
          <w:gridAfter w:val="1"/>
          <w:wAfter w:w="6" w:type="dxa"/>
          <w:trHeight w:val="60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A3A5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ED32F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ГЭСНр68-03-004-01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C8DD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Демонтаж металлических ограждений высотой до 1 м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V=160/100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F605B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52D2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E2AA9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B7CA0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CD966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10BC6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9597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8B23F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EEC75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1E736A60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2F0B0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C7F6F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597A1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E2FA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661AD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1F89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A7C4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47,248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7F427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63E7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37A76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E3FD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84B72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25 142,55</w:t>
            </w:r>
          </w:p>
        </w:tc>
      </w:tr>
      <w:tr w:rsidR="00523F77" w:rsidRPr="00523F77" w14:paraId="050A574A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4AD7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021E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6142B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Средний разряд работы 3,0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48DE8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8E243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29,53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10CBF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CB49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47,248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8EF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DC87E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55D09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532,14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2F91A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F4D13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25 142,55</w:t>
            </w:r>
          </w:p>
        </w:tc>
      </w:tr>
      <w:tr w:rsidR="00523F77" w:rsidRPr="00523F77" w14:paraId="6DBD12A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C3697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27BF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AEA8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42C9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00484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E1529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B18D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63E43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36E7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4C911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67AFA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CA2A1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317,15</w:t>
            </w:r>
          </w:p>
        </w:tc>
      </w:tr>
      <w:tr w:rsidR="00523F77" w:rsidRPr="00523F77" w14:paraId="05CFD15E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0DB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62068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0541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ОТм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ЗТм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C6A5E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D8A8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FA3C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CBAA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4DE96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00041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8A62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B769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0271A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287,63</w:t>
            </w:r>
          </w:p>
        </w:tc>
      </w:tr>
      <w:tr w:rsidR="00523F77" w:rsidRPr="00523F77" w14:paraId="102BCB9F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9FBC9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13DF7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91.14.02-001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7027C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B1DCF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7614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A6FB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CCA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91FC6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8D7E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4711F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660,72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9C64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7F0C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317,15</w:t>
            </w:r>
          </w:p>
        </w:tc>
      </w:tr>
      <w:tr w:rsidR="00523F77" w:rsidRPr="00523F77" w14:paraId="5EAD760B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2F4C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92193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DEA6C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) </w:t>
            </w:r>
            <w:r w:rsidRPr="00523F77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1F36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42DC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C35E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DBE0D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0,48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C70D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92BE4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9B7F0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599,22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649DA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00404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287,63</w:t>
            </w:r>
          </w:p>
        </w:tc>
      </w:tr>
      <w:tr w:rsidR="00523F77" w:rsidRPr="00523F77" w14:paraId="4B523128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9676F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5DB8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6C419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1C312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96074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A1D02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BAA20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E70C8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7BDE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9C34E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A59B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425F6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49,37</w:t>
            </w:r>
          </w:p>
        </w:tc>
      </w:tr>
      <w:tr w:rsidR="00523F77" w:rsidRPr="00523F77" w14:paraId="7DEC6A42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49D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856D0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01.7.03.04-0001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B4452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Электроэнергия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E28C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кВт-ч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FE85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3,63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5EDA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030DF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5,808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CC86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E1E0C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A05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26182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791A2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49,37</w:t>
            </w:r>
          </w:p>
        </w:tc>
      </w:tr>
      <w:tr w:rsidR="00523F77" w:rsidRPr="00523F77" w14:paraId="43D36D0E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B552F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3DE5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9CB8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6F405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0497E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43951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BC557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7D7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9378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76A22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378E6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5F01C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25 796,7</w:t>
            </w:r>
          </w:p>
        </w:tc>
      </w:tr>
      <w:tr w:rsidR="00523F77" w:rsidRPr="00523F77" w14:paraId="152E59C1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0B9C6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C385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[01.7.17.06-0104]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8962E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Круг отрезной плоский, размеры 400х4х32 мм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40BD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66FB5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0,625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C60AD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9A646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9660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233,1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9B17D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EF81E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289,04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5673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D8CC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289,04</w:t>
            </w:r>
          </w:p>
        </w:tc>
      </w:tr>
      <w:tr w:rsidR="00523F77" w:rsidRPr="00523F77" w14:paraId="6162CDF5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6021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A7F3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086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6E5F0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412D6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7753F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DCB6C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5D6C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2992F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92FF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2870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F2DF0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25 430,18</w:t>
            </w:r>
          </w:p>
        </w:tc>
      </w:tr>
      <w:tr w:rsidR="00523F77" w:rsidRPr="00523F77" w14:paraId="6CBB3204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84159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DC0D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/812-102.0-1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BB04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НР Благоустройство при ремонте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475C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A54F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102%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5ABA4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A962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102%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4ED3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AE11C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EBF5B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EA78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DC06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25 938,78</w:t>
            </w:r>
          </w:p>
        </w:tc>
      </w:tr>
      <w:tr w:rsidR="00523F77" w:rsidRPr="00523F77" w14:paraId="716615A2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7AB44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63905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/774-102.0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A627E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СП Благоустройство при ремонте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6E8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CC9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54%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40927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3F49C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54%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FF19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8E66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AAB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F556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4D66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13 732,3</w:t>
            </w:r>
          </w:p>
        </w:tc>
      </w:tr>
      <w:tr w:rsidR="00523F77" w:rsidRPr="00523F77" w14:paraId="0B20494F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58D31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A6570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66246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9044D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AE8EE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AD0BB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800A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D693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2A7AC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B54B0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41 098,01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0B6B5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21936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65 756,82</w:t>
            </w:r>
          </w:p>
        </w:tc>
      </w:tr>
      <w:tr w:rsidR="00523F77" w:rsidRPr="00523F77" w14:paraId="0EEB102B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A917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2В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F154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ТЦ_59.1.08.03_78_7805319963_15.01.2026_11.3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3C65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Лом (черного металла) 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V=160/2*7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EDB57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56EA8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560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70DAA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81BBD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560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0329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72DFD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02326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(9,02)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5406C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94436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(5 051,2)</w:t>
            </w:r>
          </w:p>
        </w:tc>
      </w:tr>
      <w:tr w:rsidR="00523F77" w:rsidRPr="00523F77" w14:paraId="432CBA20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D7FB8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9C6A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605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1E7E9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EBB0B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E71D2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55E4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3EA1D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480F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449D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27DB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4E05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(5 051,2)</w:t>
            </w:r>
          </w:p>
        </w:tc>
      </w:tr>
      <w:tr w:rsidR="00523F77" w:rsidRPr="00523F77" w14:paraId="6B2A2714" w14:textId="77777777" w:rsidTr="002D34CA">
        <w:trPr>
          <w:gridAfter w:val="1"/>
          <w:wAfter w:w="6" w:type="dxa"/>
          <w:trHeight w:val="971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ED2ED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2B10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ГЭСН01-02-061-01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421/пр_2020_п.58_пп.б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2F62E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Засыпка вручную траншей, пазух котлованов и ям, группа грунтов: 1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 xml:space="preserve">V=1,3/100; 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Кзт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=*1,15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F1419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м3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6EB86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0,013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A5A3E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8ED1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0,013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8C50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AAD39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8416F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726DD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EC454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7E4553F8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2A214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4A7F2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FD9C8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47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8FC84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0340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D25A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1,323075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F89B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80108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05E6B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713A7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C0F5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47300A6F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B3498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17AFC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1-100-15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C058C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Средний разряд работы 1,5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1B06E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4139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88,5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FBD0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92979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1,323075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E7F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0F966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098A1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467,3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46A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6A32E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22E3E6B6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0D0C7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A4A17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D29FA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43B29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2649E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EE0BF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4DF5E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DF33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4548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C7EF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07A9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CB68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43DC0BB3" w14:textId="77777777" w:rsidTr="002D34CA">
        <w:trPr>
          <w:gridAfter w:val="1"/>
          <w:wAfter w:w="6" w:type="dxa"/>
          <w:trHeight w:val="60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16A36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8713E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[02.3.01.02-1104]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3B0A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Песок природный для строительных работ I класс, средний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CDCC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5F47C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0F2E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82A94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1,43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A51F8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573,7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829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1,64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8612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940,87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54EDC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3239B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1 345,44</w:t>
            </w:r>
          </w:p>
        </w:tc>
      </w:tr>
      <w:tr w:rsidR="00523F77" w:rsidRPr="00523F77" w14:paraId="73497150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B9A80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709BE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1A4BD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DBEC7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B730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8158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DC06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7B987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94238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300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E0AD6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681DB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776BED05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8CF6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E725D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/812-001.2-1; 812/пр_2020_п.25_абз.1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4AE9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НР Земляные работы, выполняемые ручным способом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CA6A6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6127A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3AB5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45E0E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80,1%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D10DE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0F1BA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A3B89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EE6A0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6663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495,23</w:t>
            </w:r>
          </w:p>
        </w:tc>
      </w:tr>
      <w:tr w:rsidR="00523F77" w:rsidRPr="00523F77" w14:paraId="36D8BED8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70DC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DABFA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/774-001.2; 774/пр_2020_п.16_абз.1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68F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СП Земляные работы, выполняемые ручным способом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9127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58DA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37611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95402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CB990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BA539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25D4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6722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1D8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210,21</w:t>
            </w:r>
          </w:p>
        </w:tc>
      </w:tr>
      <w:tr w:rsidR="00523F77" w:rsidRPr="00523F77" w14:paraId="072E5037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1E3F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716C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E965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BB8DF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42BD5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6750D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4D01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011FC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2E2D4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8BD7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205 319,23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E6B45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0B43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2 669,15</w:t>
            </w:r>
          </w:p>
        </w:tc>
      </w:tr>
      <w:tr w:rsidR="00523F77" w:rsidRPr="00523F77" w14:paraId="12571265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8043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ул. Саперная</w:t>
            </w:r>
          </w:p>
        </w:tc>
      </w:tr>
      <w:tr w:rsidR="00523F77" w:rsidRPr="00523F77" w14:paraId="49ADE5EB" w14:textId="77777777" w:rsidTr="002D34CA">
        <w:trPr>
          <w:gridAfter w:val="1"/>
          <w:wAfter w:w="6" w:type="dxa"/>
          <w:trHeight w:val="60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6960B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AF426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ГЭСНр68-03-004-01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2B2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Демонтаж металлических ограждений высотой до 1 м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V=166/100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E4E5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53026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1,66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8F65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2E5D4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1,66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BCE42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8A707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917B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E0825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F4B41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68B2856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A431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D61B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B5DF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C079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F22F3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0A0B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76615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49,0198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8260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CCBDF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A04E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F9E10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3BD6F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26 085,4</w:t>
            </w:r>
          </w:p>
        </w:tc>
      </w:tr>
      <w:tr w:rsidR="00523F77" w:rsidRPr="00523F77" w14:paraId="6D5E9E02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427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6F0CD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4D996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Средний разряд работы 3,0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0409A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F3D6D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29,53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86ABC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790D2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49,0198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FA17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548E5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E4A5C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532,14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B8696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18C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26 085,4</w:t>
            </w:r>
          </w:p>
        </w:tc>
      </w:tr>
      <w:tr w:rsidR="00523F77" w:rsidRPr="00523F77" w14:paraId="417EE3C9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E0B1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00C9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BCFC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EE9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B1AA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6A950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E4A40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69D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929C3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7F088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5E44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340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329,04</w:t>
            </w:r>
          </w:p>
        </w:tc>
      </w:tr>
      <w:tr w:rsidR="00523F77" w:rsidRPr="00523F77" w14:paraId="04A5164A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F574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89145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DD459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ОТм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ЗТм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457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6BFC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D2CDB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29BE9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0,498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82798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D30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7B19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5205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E6505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298,41</w:t>
            </w:r>
          </w:p>
        </w:tc>
      </w:tr>
      <w:tr w:rsidR="00523F77" w:rsidRPr="00523F77" w14:paraId="11B2193F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54D1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07328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91.14.02-001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ABB1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591F6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1774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ECE0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5DBD3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0,498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304EA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454F2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F97A4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660,72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D4049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C06A1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329,04</w:t>
            </w:r>
          </w:p>
        </w:tc>
      </w:tr>
      <w:tr w:rsidR="00523F77" w:rsidRPr="00523F77" w14:paraId="38370C0A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7F3E2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806E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0FB90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) </w:t>
            </w:r>
            <w:r w:rsidRPr="00523F77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ACF2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293A0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A3B68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9DEA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0,498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4B55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2C434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E07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599,22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D24F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50220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298,41</w:t>
            </w:r>
          </w:p>
        </w:tc>
      </w:tr>
      <w:tr w:rsidR="00523F77" w:rsidRPr="00523F77" w14:paraId="77321D1B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D5A1C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BB6A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A94A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4E9A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33E3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ABF58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F6125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2A10C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D1C03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C7BA7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4897B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F1C57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51,22</w:t>
            </w:r>
          </w:p>
        </w:tc>
      </w:tr>
      <w:tr w:rsidR="00523F77" w:rsidRPr="00523F77" w14:paraId="330ECEAB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9386B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A35E7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01.7.03.04-0001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6BC21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Электроэнергия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02A5E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кВт-ч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A47BA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3,63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931A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2A80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6,0258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D54F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518F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0B50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15D9E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54FA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51,22</w:t>
            </w:r>
          </w:p>
        </w:tc>
      </w:tr>
      <w:tr w:rsidR="00523F77" w:rsidRPr="00523F77" w14:paraId="71506B3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1B37A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340BF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BAEE7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5A79B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BFCF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24F61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00853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3CB8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2C7A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1A5C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D0F2B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FD591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26 764,07</w:t>
            </w:r>
          </w:p>
        </w:tc>
      </w:tr>
      <w:tr w:rsidR="00523F77" w:rsidRPr="00523F77" w14:paraId="4C3159A2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2D704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810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[01.7.17.06-0104]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D65E0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Круг отрезной плоский, размеры 400х4х32 мм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E0DB6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4EABA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0,6024096385542168674698795181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B20D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C6F05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FEB0C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233,1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D0186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45396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289,04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B711C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3213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289,04</w:t>
            </w:r>
          </w:p>
        </w:tc>
      </w:tr>
      <w:tr w:rsidR="00523F77" w:rsidRPr="00523F77" w14:paraId="61D4B0CE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86D0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A67F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C3A68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D8788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95046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D694B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14449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9918D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5B003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33CF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63EB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1102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26 383,81</w:t>
            </w:r>
          </w:p>
        </w:tc>
      </w:tr>
      <w:tr w:rsidR="00523F77" w:rsidRPr="00523F77" w14:paraId="19C52D44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FC17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FE3BB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/812-102.0-1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459F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НР Благоустройство при ремонте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0562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91161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102%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8AB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C845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102%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8DDC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413A2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60647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FB574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5089D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26 911,49</w:t>
            </w:r>
          </w:p>
        </w:tc>
      </w:tr>
      <w:tr w:rsidR="00523F77" w:rsidRPr="00523F77" w14:paraId="7DEF6AD0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663E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7C7C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/774-102.0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D167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СП Благоустройство при ремонте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8C515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19BF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54%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CE37A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3B0E9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54%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AA89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7CD3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D45DF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25B82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17825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14 247,26</w:t>
            </w:r>
          </w:p>
        </w:tc>
      </w:tr>
      <w:tr w:rsidR="00523F77" w:rsidRPr="00523F77" w14:paraId="0A9859DB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E1A46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6CC59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E4A7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FB4A3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5C1D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F0A6F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42ACA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E7130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1FDD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4C6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41 091,48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987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EC557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68 211,86</w:t>
            </w:r>
          </w:p>
        </w:tc>
      </w:tr>
      <w:tr w:rsidR="00523F77" w:rsidRPr="00523F77" w14:paraId="0441F84D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BBD7F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5В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57E08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ТЦ_59.1.08.03_78_7805319963_15.01.2026_11.3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ECE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Лом (черного металла)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41C02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76409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581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9883D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06EF0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581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BC4A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849C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7A85E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(9,02)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0344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9272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(5 240,62)</w:t>
            </w:r>
          </w:p>
        </w:tc>
      </w:tr>
      <w:tr w:rsidR="00523F77" w:rsidRPr="00523F77" w14:paraId="29FEA99C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F4A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4819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5C537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FC209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AA7C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8276C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14483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23A3E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4803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C650A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2199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6CE79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(5 240,62)</w:t>
            </w:r>
          </w:p>
        </w:tc>
      </w:tr>
      <w:tr w:rsidR="00523F77" w:rsidRPr="00523F77" w14:paraId="55004248" w14:textId="77777777" w:rsidTr="002D34CA">
        <w:trPr>
          <w:gridAfter w:val="1"/>
          <w:wAfter w:w="6" w:type="dxa"/>
          <w:trHeight w:val="971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BDA0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B9F4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ГЭСН01-02-061-01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421/пр_2020_п.58_пп.б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F7A4A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Засыпка вручную траншей, пазух котлованов и ям, группа грунтов: 1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 xml:space="preserve">V=1,3/100; 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Кзт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=*1,15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73D3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м3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9A77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0,013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1B321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5D615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0,013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D11C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50468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E824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C8EAE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7BB1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749FBE6E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BAC7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3E3D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77E3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5149F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90321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DFA67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0280A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1,323075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E0A1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A6E20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9611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E543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01D04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65F1DE3B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97A3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B2A4B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1-100-15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65C9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Средний разряд работы 1,5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E8CA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B99C1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88,5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A571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F3A7E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1,323075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7C6F7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C93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DFC9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467,3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DF97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52B7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7D0A275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7616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8FF8A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42981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D0EB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E14BA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2071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A2C2E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1D20C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EE62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50560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1786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73E44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3F887239" w14:textId="77777777" w:rsidTr="002D34CA">
        <w:trPr>
          <w:gridAfter w:val="1"/>
          <w:wAfter w:w="6" w:type="dxa"/>
          <w:trHeight w:val="60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9394B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6.1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BBEF6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[02.3.01.02-1104]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DBA5C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Песок природный для строительных работ I класс, средний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744E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EB414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34DC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C7C9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1,43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511C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573,7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373C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1,64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116DB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940,87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AA656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150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1 345,44</w:t>
            </w:r>
          </w:p>
        </w:tc>
      </w:tr>
      <w:tr w:rsidR="00523F77" w:rsidRPr="00523F77" w14:paraId="5985DF49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92CE2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FC432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AA036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51F33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EB780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68FE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F2EA6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69F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E71DA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6988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AA5C3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A1069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618,27</w:t>
            </w:r>
          </w:p>
        </w:tc>
      </w:tr>
      <w:tr w:rsidR="00523F77" w:rsidRPr="00523F77" w14:paraId="44C782A5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3E1F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0908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/812-001.2-1; 812/пр_2020_п.25_абз.1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05761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НР Земляные работы, выполняемые ручным способом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9126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6F9F0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353C8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60684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80,1%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8D461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C668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D5C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D383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1EAB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495,23</w:t>
            </w:r>
          </w:p>
        </w:tc>
      </w:tr>
      <w:tr w:rsidR="00523F77" w:rsidRPr="00523F77" w14:paraId="1FBDF272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EBC5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4D25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/774-001.2; 774/пр_2020_п.16_абз.1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5CB9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СП Земляные работы, выполняемые ручным способом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D028F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C130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62060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8D8E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AE6BB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7CE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6FE8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2B352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A310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210,21</w:t>
            </w:r>
          </w:p>
        </w:tc>
      </w:tr>
      <w:tr w:rsidR="00523F77" w:rsidRPr="00523F77" w14:paraId="584C42FE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ACC5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4EFA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DF8B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6B5E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28204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6BDE4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3AF50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D6DF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5AD91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469FA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205 319,23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674C7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C5A2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2 669,15</w:t>
            </w:r>
          </w:p>
        </w:tc>
      </w:tr>
      <w:tr w:rsidR="00523F77" w:rsidRPr="00523F77" w14:paraId="6BEB66ED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B2F19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ул. Привокзальная</w:t>
            </w:r>
          </w:p>
        </w:tc>
      </w:tr>
      <w:tr w:rsidR="00523F77" w:rsidRPr="00523F77" w14:paraId="6E94701C" w14:textId="77777777" w:rsidTr="002D34CA">
        <w:trPr>
          <w:gridAfter w:val="1"/>
          <w:wAfter w:w="6" w:type="dxa"/>
          <w:trHeight w:val="60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884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71C84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ГЭСНр68-03-004-01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1D2F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Демонтаж металлических ограждений высотой до 1 м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V=358/100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BD981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м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7F8A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9D32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5C8C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3,58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040C5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5AA9E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35725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6F4E0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10B8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59ADE74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9DCB9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9875E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F14B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E4D3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10E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33F7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6D7F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105,7174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78758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2731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4553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8E22B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D64F5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56 256,46</w:t>
            </w:r>
          </w:p>
        </w:tc>
      </w:tr>
      <w:tr w:rsidR="00523F77" w:rsidRPr="00523F77" w14:paraId="3D70F48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8DD37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F5C20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1-100-30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20C1D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Средний разряд работы 3,0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B8F30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4F330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29,53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662A5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73941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105,7174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05F91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10DE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EEC2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532,14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A152C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F15C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56 256,46</w:t>
            </w:r>
          </w:p>
        </w:tc>
      </w:tr>
      <w:tr w:rsidR="00523F77" w:rsidRPr="00523F77" w14:paraId="6C18C7D5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611D2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A9548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1C078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962B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2DDC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C486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2AF7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B1974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0684F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270A4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C177B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1A9D7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709,61</w:t>
            </w:r>
          </w:p>
        </w:tc>
      </w:tr>
      <w:tr w:rsidR="00523F77" w:rsidRPr="00523F77" w14:paraId="617AB9F5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B7272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659E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F134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ОТм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ЗТм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294A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DCD3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ABE9B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32CFA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1,074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4106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6331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E37E0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66CFF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455F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643,56</w:t>
            </w:r>
          </w:p>
        </w:tc>
      </w:tr>
      <w:tr w:rsidR="00523F77" w:rsidRPr="00523F77" w14:paraId="0985638C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3CD9B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787E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91.14.02-001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A7F87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F4DE8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маш.-ч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0AACE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97E00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B2D2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1,074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8060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14291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781C0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660,72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D85B3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300D9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709,61</w:t>
            </w:r>
          </w:p>
        </w:tc>
      </w:tr>
      <w:tr w:rsidR="00523F77" w:rsidRPr="00523F77" w14:paraId="4638536A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48ACA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15593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4-100-040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0D64A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ОТм</w:t>
            </w:r>
            <w:proofErr w:type="spellEnd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ЗТм</w:t>
            </w:r>
            <w:proofErr w:type="spellEnd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) </w:t>
            </w:r>
            <w:r w:rsidRPr="00523F77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Средний разряд машинистов 4</w:t>
            </w:r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C5A2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7B56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A78A4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70508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1,074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CD64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85BBF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89DFD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599,22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5DB39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BEA7C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643,56</w:t>
            </w:r>
          </w:p>
        </w:tc>
      </w:tr>
      <w:tr w:rsidR="00523F77" w:rsidRPr="00523F77" w14:paraId="26CBD297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E4F1B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1A862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9A2DE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E01B0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7913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0098D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F4585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ED8D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4F7D2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20D6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48EB0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6D57B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110,46</w:t>
            </w:r>
          </w:p>
        </w:tc>
      </w:tr>
      <w:tr w:rsidR="00523F77" w:rsidRPr="00523F77" w14:paraId="1841E5D6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5AB80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52E8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01.7.03.04-0001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A27F3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Электроэнергия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F610A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кВт-ч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EABE8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3,63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9CEAC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E8DAE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12,9954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2258E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B9B4B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55C03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8,5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BCF17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889ED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110,46</w:t>
            </w:r>
          </w:p>
        </w:tc>
      </w:tr>
      <w:tr w:rsidR="00523F77" w:rsidRPr="00523F77" w14:paraId="12D3184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B0CC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5CD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59B7E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217B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85147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6FB1B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00823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8FF9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710EC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51391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916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6EDF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57 720,09</w:t>
            </w:r>
          </w:p>
        </w:tc>
      </w:tr>
      <w:tr w:rsidR="00523F77" w:rsidRPr="00523F77" w14:paraId="261037D3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6706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7.1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23ADE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[01.7.17.06-0104]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D392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Круг отрезной плоский, размеры 400х4х32 мм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B5421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B502C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0,2793296089385474860335195531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37B23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BD4E8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7AB4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233,1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5B936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1,24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33717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289,04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95F81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5C6EB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289,04</w:t>
            </w:r>
          </w:p>
        </w:tc>
      </w:tr>
      <w:tr w:rsidR="00523F77" w:rsidRPr="00523F77" w14:paraId="61226093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3A6F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9A1D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51AD0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8118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7456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2882F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35E6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E2082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5E8C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502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9E722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8EA37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56 900,02</w:t>
            </w:r>
          </w:p>
        </w:tc>
      </w:tr>
      <w:tr w:rsidR="00523F77" w:rsidRPr="00523F77" w14:paraId="1DDA834B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DFDEC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71C63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/812-102.0-1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F057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НР Благоустройство при ремонте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11E1C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0F5B9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102%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8C66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21545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102%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E24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BD8BA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A3F36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BE10A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92E7F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58 038,02</w:t>
            </w:r>
          </w:p>
        </w:tc>
      </w:tr>
      <w:tr w:rsidR="00523F77" w:rsidRPr="00523F77" w14:paraId="2DF8C2B5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EB986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43990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/774-102.0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52EF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СП Благоустройство при ремонте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4476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53E0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54%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5937B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BAF8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54%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D036A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CEAAF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1CC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A686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D2FB1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30 726,01</w:t>
            </w:r>
          </w:p>
        </w:tc>
      </w:tr>
      <w:tr w:rsidR="00523F77" w:rsidRPr="00523F77" w14:paraId="5C9A551A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5269B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ADF0F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01EDA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06E2C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37C91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A191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10BDB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4A670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5F39B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5972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40 998,09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4176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31627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146 773,16</w:t>
            </w:r>
          </w:p>
        </w:tc>
      </w:tr>
      <w:tr w:rsidR="00523F77" w:rsidRPr="00523F77" w14:paraId="6B9ABFE2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BFAE4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8В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8E6A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ТЦ_59.1.08.03_78_7805319963_15.01.2026_11.3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85A4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Лом (черного металла)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0DFAF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60DB4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1 253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C9D4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DA5C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1 253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122B0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09068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4C4D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(9,02)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B58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ABDF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(11 302,06)</w:t>
            </w:r>
          </w:p>
        </w:tc>
      </w:tr>
      <w:tr w:rsidR="00523F77" w:rsidRPr="00523F77" w14:paraId="092D904F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C0405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0C0D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A2C84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EA334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BDB21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64DB0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33F68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6A35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342C5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95342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ED1B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0955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(11 302,06)</w:t>
            </w:r>
          </w:p>
        </w:tc>
      </w:tr>
      <w:tr w:rsidR="00523F77" w:rsidRPr="00523F77" w14:paraId="78D5AA72" w14:textId="77777777" w:rsidTr="002D34CA">
        <w:trPr>
          <w:gridAfter w:val="1"/>
          <w:wAfter w:w="6" w:type="dxa"/>
          <w:trHeight w:val="971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05E38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F711D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ГЭСН01-02-061-01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421/пр_2020_п.58_пп.б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74C78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Засыпка вручную траншей, пазух котлованов и ям, группа грунтов: 1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 xml:space="preserve">V=2,9/100; 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Кзт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=*1,15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17CF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м3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8CB1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0,029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84B38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E7660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0,029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218A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B866A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47FAE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7133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D76F4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0FB8F0CB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F8D09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66664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right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6F7C1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(ЗТ)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F7D88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3A244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8EC05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7494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2,951475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8330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F9D2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FD80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492B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BC814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1 379,22</w:t>
            </w:r>
          </w:p>
        </w:tc>
      </w:tr>
      <w:tr w:rsidR="00523F77" w:rsidRPr="00523F77" w14:paraId="6F027329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FA47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903CF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1-100-15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7F671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Средний разряд работы 1,5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A36A6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чел.-ч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36957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88,5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1B79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1,15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BD449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2,951475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D572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056E7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6CFD9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467,3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4962A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5A372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1 379,22</w:t>
            </w:r>
          </w:p>
        </w:tc>
      </w:tr>
      <w:tr w:rsidR="00523F77" w:rsidRPr="00523F77" w14:paraId="05827FAA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8DB3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F8A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EE0F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прямые затраты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E2B64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76747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5FC4F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1309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69C71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06B97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0689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D63A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5379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1 379,22</w:t>
            </w:r>
          </w:p>
        </w:tc>
      </w:tr>
      <w:tr w:rsidR="00523F77" w:rsidRPr="00523F77" w14:paraId="20629C40" w14:textId="77777777" w:rsidTr="002D34CA">
        <w:trPr>
          <w:gridAfter w:val="1"/>
          <w:wAfter w:w="6" w:type="dxa"/>
          <w:trHeight w:val="60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684E2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9.1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A631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[02.3.01.02-1104]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08433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Песок природный для строительных работ I класс, средний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6A6D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3B394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115B5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E91C7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3,19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5427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573,7</w:t>
            </w: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02BAA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1,64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BF44B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940,87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BC65E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9EB3B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3 001,38</w:t>
            </w:r>
          </w:p>
        </w:tc>
      </w:tr>
      <w:tr w:rsidR="00523F77" w:rsidRPr="00523F77" w14:paraId="7AC83CDC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1112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FABF8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92389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ФОТ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910F0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FB7A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84642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04478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38C17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2A7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BB1FA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BA427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942E7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1 379,22</w:t>
            </w:r>
          </w:p>
        </w:tc>
      </w:tr>
      <w:tr w:rsidR="00523F77" w:rsidRPr="00523F77" w14:paraId="3E062270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D3C0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6774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/812-001.2-1; 812/пр_2020_п.25_абз.1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6A4CB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НР Земляные работы, выполняемые ручным способом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0EAAC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B97B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C442C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0,9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42C5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80,1%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A381B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B3D1A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7E9F6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B6F57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F27F3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1 104,76</w:t>
            </w:r>
          </w:p>
        </w:tc>
      </w:tr>
      <w:tr w:rsidR="00523F77" w:rsidRPr="00523F77" w14:paraId="7569938D" w14:textId="77777777" w:rsidTr="002D34CA">
        <w:trPr>
          <w:gridAfter w:val="1"/>
          <w:wAfter w:w="6" w:type="dxa"/>
          <w:trHeight w:val="787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63FFE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5CF2E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/774-001.2; 774/пр_2020_п.16_абз.1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DF1A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СП Земляные работы, выполняемые ручным способом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19BB8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%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B654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40%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A8788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0,85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25C8C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34%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94A1C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0E680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BA3C4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8025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6E3EB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468,93</w:t>
            </w:r>
          </w:p>
        </w:tc>
      </w:tr>
      <w:tr w:rsidR="00523F77" w:rsidRPr="00523F77" w14:paraId="07137757" w14:textId="77777777" w:rsidTr="002D34CA">
        <w:trPr>
          <w:gridAfter w:val="1"/>
          <w:wAfter w:w="6" w:type="dxa"/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E7F9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815E9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1734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3E5F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E4FF3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0B5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E0EB3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AD4BE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46382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542C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205 320,34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09E5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86B9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5 954,29</w:t>
            </w:r>
          </w:p>
        </w:tc>
      </w:tr>
      <w:tr w:rsidR="00523F77" w:rsidRPr="00523F77" w14:paraId="7BE5CBEF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D5FA0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Вывоз мусора</w:t>
            </w:r>
          </w:p>
        </w:tc>
      </w:tr>
      <w:tr w:rsidR="00523F77" w:rsidRPr="00523F77" w14:paraId="4E2EAA68" w14:textId="77777777" w:rsidTr="002D34CA">
        <w:trPr>
          <w:gridAfter w:val="1"/>
          <w:wAfter w:w="6" w:type="dxa"/>
          <w:trHeight w:val="11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CD978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3AA1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49-1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4D0A4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Погрузка в автотранспортное средство: мусор строительный с погрузкой экскаваторами емкостью ковша до 0,5 м3</w:t>
            </w: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br/>
              <w:t>V=2615,6/1000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9141E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A268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2,6156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C4697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01B4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2,6156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F3737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A0B18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C7956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83,26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BC93E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81B5F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217,77</w:t>
            </w:r>
          </w:p>
        </w:tc>
      </w:tr>
      <w:tr w:rsidR="00523F77" w:rsidRPr="00523F77" w14:paraId="10CEC950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C444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4323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67E4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B84E1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97AF4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2C0D1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FFCE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A5C53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8B653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B7869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B40A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FF00C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217,77</w:t>
            </w:r>
          </w:p>
        </w:tc>
      </w:tr>
      <w:tr w:rsidR="00523F77" w:rsidRPr="00523F77" w14:paraId="11A10EBF" w14:textId="77777777" w:rsidTr="002D34CA">
        <w:trPr>
          <w:gridAfter w:val="1"/>
          <w:wAfter w:w="6" w:type="dxa"/>
          <w:trHeight w:val="2242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DB9C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9E196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02-15-1-01-0085</w:t>
            </w:r>
          </w:p>
        </w:tc>
        <w:tc>
          <w:tcPr>
            <w:tcW w:w="20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428B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85 км</w:t>
            </w:r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br/>
              <w:t>V=2615,6/1000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01730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5BE2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2,6156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C173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34C0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2,6156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7B6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927A6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6E40A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693,88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B3C1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0017E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1 814,91</w:t>
            </w:r>
          </w:p>
        </w:tc>
      </w:tr>
      <w:tr w:rsidR="00523F77" w:rsidRPr="00523F77" w14:paraId="34BDF996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BF807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B02F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1056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E49FC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D2D7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9CA92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11467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C9C15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09F1B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8B5A5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5996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AB613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1 814,91</w:t>
            </w:r>
          </w:p>
        </w:tc>
      </w:tr>
      <w:tr w:rsidR="00523F77" w:rsidRPr="00523F77" w14:paraId="5DEEDCB3" w14:textId="77777777" w:rsidTr="002D34CA">
        <w:trPr>
          <w:gridAfter w:val="1"/>
          <w:wAfter w:w="6" w:type="dxa"/>
          <w:trHeight w:val="603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1CD19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0C55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ЗАО "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Промотходы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EE19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Прием смешанных отходов IV-V классов опасности на размещение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E1089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м3</w:t>
            </w: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26AA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2,14</w:t>
            </w: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93847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4E326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2,14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0A3C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928D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30CE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81CF0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EFF09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1 498</w:t>
            </w:r>
          </w:p>
        </w:tc>
      </w:tr>
      <w:tr w:rsidR="00523F77" w:rsidRPr="00523F77" w14:paraId="4D8AD51A" w14:textId="77777777" w:rsidTr="002D34CA">
        <w:trPr>
          <w:gridAfter w:val="1"/>
          <w:wAfter w:w="6" w:type="dxa"/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5B02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94461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521D2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по позиции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6170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1D11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3FAA4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752F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B99C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C548E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B5B0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2F03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B7E2F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1 498</w:t>
            </w:r>
          </w:p>
        </w:tc>
      </w:tr>
      <w:tr w:rsidR="00523F77" w:rsidRPr="00523F77" w14:paraId="5EA6920F" w14:textId="77777777" w:rsidTr="002D34CA">
        <w:trPr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1E294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2252A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A6E1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Итого прямые затраты по разделу 1. 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D7D5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EEFD9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82D15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121 488,68</w:t>
            </w:r>
          </w:p>
        </w:tc>
      </w:tr>
      <w:tr w:rsidR="00523F77" w:rsidRPr="00523F77" w14:paraId="29A0FCCA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3E28E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435D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22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82E9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  <w:t xml:space="preserve">   в том числе</w:t>
            </w: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4F3B4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6669BE05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0E92A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1CA5C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11657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оплата труда (ОТ)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6F593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BE163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669B8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110 100,17</w:t>
            </w:r>
          </w:p>
        </w:tc>
      </w:tr>
      <w:tr w:rsidR="00523F77" w:rsidRPr="00523F77" w14:paraId="1895E5B1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ABAB3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D36DC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27A2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2F01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E245F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A35F8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1 355,8</w:t>
            </w:r>
          </w:p>
        </w:tc>
      </w:tr>
      <w:tr w:rsidR="00523F77" w:rsidRPr="00523F77" w14:paraId="19CC853E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96AA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9C663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40A7A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оплата труда машинистов (</w:t>
            </w:r>
            <w:proofErr w:type="spellStart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ОТм</w:t>
            </w:r>
            <w:proofErr w:type="spellEnd"/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04291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8DD6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436D8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1 229,6</w:t>
            </w:r>
          </w:p>
        </w:tc>
      </w:tr>
      <w:tr w:rsidR="00523F77" w:rsidRPr="00523F77" w14:paraId="440CF461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2068C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60582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23DE4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материальные ресурсы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8C5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9F34A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B2FF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6 770,43</w:t>
            </w:r>
          </w:p>
        </w:tc>
      </w:tr>
      <w:tr w:rsidR="00523F77" w:rsidRPr="00523F77" w14:paraId="5988B6E1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0805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D93DE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7AB3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погрузка, перевозка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E04BF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CE837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9746E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2 032,68</w:t>
            </w:r>
          </w:p>
        </w:tc>
      </w:tr>
      <w:tr w:rsidR="00523F77" w:rsidRPr="00523F77" w14:paraId="703538A5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DCCC3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92A10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38AE5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Итого ФОТ (</w:t>
            </w:r>
            <w:proofErr w:type="spellStart"/>
            <w:r w:rsidRPr="00523F77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справочно</w:t>
            </w:r>
            <w:proofErr w:type="spellEnd"/>
            <w:r w:rsidRPr="00523F77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83F70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8715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11715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111 329,77</w:t>
            </w:r>
          </w:p>
        </w:tc>
      </w:tr>
      <w:tr w:rsidR="00523F77" w:rsidRPr="00523F77" w14:paraId="39C2634B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CAF45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0BDAA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D05C5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накладные расходы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72378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C87D4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79BFD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112 983,51</w:t>
            </w:r>
          </w:p>
        </w:tc>
      </w:tr>
      <w:tr w:rsidR="00523F77" w:rsidRPr="00523F77" w14:paraId="57306E6F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68153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0247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7925D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сметная прибыль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AD552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A8FE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3C4BB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59 594,92</w:t>
            </w:r>
          </w:p>
        </w:tc>
      </w:tr>
      <w:tr w:rsidR="00523F77" w:rsidRPr="00523F77" w14:paraId="4A94EAEC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098DC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92373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5CD39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оборудование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2DC11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56420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304A0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</w:tr>
      <w:tr w:rsidR="00523F77" w:rsidRPr="00523F77" w14:paraId="703540FE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054DA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80EB6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D422F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 прочие затраты (утилизация)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4F29D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03EB9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24106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1 498</w:t>
            </w:r>
          </w:p>
        </w:tc>
      </w:tr>
      <w:tr w:rsidR="00523F77" w:rsidRPr="00523F77" w14:paraId="2C9EB894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0B4AD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4393B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85C8D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Итого по разделу 1. 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79EC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12FFA0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E573F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295 565,11</w:t>
            </w:r>
          </w:p>
        </w:tc>
      </w:tr>
      <w:tr w:rsidR="00523F77" w:rsidRPr="00523F77" w14:paraId="2447BE0F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1BC45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42096E7F" w14:textId="77777777" w:rsidTr="002D34CA">
        <w:trPr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52FC5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A8A7D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3AFEE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строительные работы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52A98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3F962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707A1D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294 067,11</w:t>
            </w:r>
          </w:p>
        </w:tc>
      </w:tr>
      <w:tr w:rsidR="00523F77" w:rsidRPr="00523F77" w14:paraId="2D51431B" w14:textId="77777777" w:rsidTr="002D34CA">
        <w:trPr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E0CE4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57942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DC56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 прочие затраты (утилизация)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9393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441B1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018B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1 498</w:t>
            </w:r>
          </w:p>
        </w:tc>
      </w:tr>
      <w:tr w:rsidR="00523F77" w:rsidRPr="00523F77" w14:paraId="18914AC6" w14:textId="77777777" w:rsidTr="002D34CA">
        <w:trPr>
          <w:trHeight w:val="255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882AB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DC7CE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340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AFDD57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ИТОГИ ПО СМЕТЕ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CB3A8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  <w:tr w:rsidR="00523F77" w:rsidRPr="00523F77" w14:paraId="3E2F8A0F" w14:textId="77777777" w:rsidTr="002D34CA">
        <w:trPr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EE5FD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F0FF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739F2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CF4F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3E1C6A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D4FE6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295 565,11</w:t>
            </w:r>
          </w:p>
        </w:tc>
      </w:tr>
      <w:tr w:rsidR="00523F77" w:rsidRPr="00523F77" w14:paraId="03AC91E3" w14:textId="77777777" w:rsidTr="002D34CA">
        <w:trPr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D02B7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20D2D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45750C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A8194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DF94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B00B41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295 565,11</w:t>
            </w:r>
          </w:p>
        </w:tc>
      </w:tr>
      <w:tr w:rsidR="00523F77" w:rsidRPr="00523F77" w14:paraId="54CA1C9C" w14:textId="77777777" w:rsidTr="002D34CA">
        <w:trPr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6559B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2F169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83AF7F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НДС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F07DE4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(295 565,11*22%) = 65 024,32</w:t>
            </w:r>
          </w:p>
        </w:tc>
        <w:tc>
          <w:tcPr>
            <w:tcW w:w="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A7D1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22%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3E3028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65 024,32</w:t>
            </w:r>
          </w:p>
        </w:tc>
      </w:tr>
      <w:tr w:rsidR="00523F77" w:rsidRPr="00523F77" w14:paraId="659AF31B" w14:textId="77777777" w:rsidTr="002D34CA">
        <w:trPr>
          <w:trHeight w:val="419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B881B5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54F25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27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0E70B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474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0C4DC3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101799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65EF52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523F77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360 589,43</w:t>
            </w:r>
          </w:p>
        </w:tc>
      </w:tr>
      <w:tr w:rsidR="00523F77" w:rsidRPr="00523F77" w14:paraId="6CC69D6C" w14:textId="77777777" w:rsidTr="002D34CA">
        <w:trPr>
          <w:trHeight w:val="255"/>
        </w:trPr>
        <w:tc>
          <w:tcPr>
            <w:tcW w:w="1077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6D363E" w14:textId="77777777" w:rsidR="00523F77" w:rsidRPr="00523F77" w:rsidRDefault="00523F77" w:rsidP="00523F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8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</w:tr>
    </w:tbl>
    <w:p w14:paraId="1A921B38" w14:textId="77777777" w:rsidR="00523F77" w:rsidRPr="00523F77" w:rsidRDefault="00523F77" w:rsidP="00523F77">
      <w:pPr>
        <w:rPr>
          <w:rFonts w:eastAsia="Times New Roman"/>
          <w:lang w:eastAsia="ru-RU"/>
        </w:rPr>
      </w:pPr>
    </w:p>
    <w:p w14:paraId="452D5CDF" w14:textId="77777777" w:rsidR="00523F77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9139E96" w14:textId="77777777" w:rsidR="00523F77" w:rsidRDefault="00523F77" w:rsidP="00BF675D">
      <w:pPr>
        <w:spacing w:before="120" w:after="6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7CA1E88" w14:textId="375D4973" w:rsidR="00E13D53" w:rsidRDefault="00E13D53" w:rsidP="00523F77">
      <w:pPr>
        <w:spacing w:after="0" w:line="240" w:lineRule="auto"/>
        <w:ind w:left="1416"/>
        <w:jc w:val="right"/>
        <w:rPr>
          <w:rFonts w:ascii="Times New Roman" w:hAnsi="Times New Roman"/>
          <w:sz w:val="24"/>
          <w:szCs w:val="24"/>
        </w:rPr>
        <w:sectPr w:rsidR="00E13D53" w:rsidSect="00523F77">
          <w:pgSz w:w="16838" w:h="11906" w:orient="landscape" w:code="9"/>
          <w:pgMar w:top="851" w:right="709" w:bottom="1133" w:left="1134" w:header="709" w:footer="709" w:gutter="0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br w:type="page"/>
      </w:r>
    </w:p>
    <w:p w14:paraId="7746E9C3" w14:textId="77777777" w:rsidR="00E13D53" w:rsidRPr="00C077A7" w:rsidRDefault="00E13D53" w:rsidP="00523F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E13D53" w:rsidRPr="00C077A7" w:rsidSect="00523F77">
      <w:pgSz w:w="11906" w:h="16838"/>
      <w:pgMar w:top="709" w:right="1133" w:bottom="1134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45085" w14:textId="77777777" w:rsidR="00704320" w:rsidRDefault="00704320" w:rsidP="00922830">
      <w:pPr>
        <w:spacing w:after="0" w:line="240" w:lineRule="auto"/>
      </w:pPr>
      <w:r>
        <w:separator/>
      </w:r>
    </w:p>
  </w:endnote>
  <w:endnote w:type="continuationSeparator" w:id="0">
    <w:p w14:paraId="1790232B" w14:textId="77777777" w:rsidR="00704320" w:rsidRDefault="00704320" w:rsidP="00922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6755E" w14:textId="77777777" w:rsidR="00704320" w:rsidRDefault="00704320" w:rsidP="00922830">
      <w:pPr>
        <w:spacing w:after="0" w:line="240" w:lineRule="auto"/>
      </w:pPr>
      <w:r>
        <w:separator/>
      </w:r>
    </w:p>
  </w:footnote>
  <w:footnote w:type="continuationSeparator" w:id="0">
    <w:p w14:paraId="4774DDAC" w14:textId="77777777" w:rsidR="00704320" w:rsidRDefault="00704320" w:rsidP="009228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B4CE4"/>
    <w:multiLevelType w:val="hybridMultilevel"/>
    <w:tmpl w:val="91165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A3A86"/>
    <w:multiLevelType w:val="multilevel"/>
    <w:tmpl w:val="B5E4A228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7" w:hanging="1800"/>
      </w:pPr>
      <w:rPr>
        <w:rFonts w:hint="default"/>
      </w:rPr>
    </w:lvl>
  </w:abstractNum>
  <w:abstractNum w:abstractNumId="2" w15:restartNumberingAfterBreak="0">
    <w:nsid w:val="30E75889"/>
    <w:multiLevelType w:val="multilevel"/>
    <w:tmpl w:val="B0ECBF1C"/>
    <w:lvl w:ilvl="0">
      <w:start w:val="4"/>
      <w:numFmt w:val="decimal"/>
      <w:lvlText w:val="%1."/>
      <w:lvlJc w:val="left"/>
      <w:pPr>
        <w:ind w:left="341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341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9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54" w:hanging="1800"/>
      </w:pPr>
      <w:rPr>
        <w:rFonts w:hint="default"/>
      </w:rPr>
    </w:lvl>
  </w:abstractNum>
  <w:abstractNum w:abstractNumId="3" w15:restartNumberingAfterBreak="0">
    <w:nsid w:val="3BA43D1C"/>
    <w:multiLevelType w:val="hybridMultilevel"/>
    <w:tmpl w:val="A8765ECE"/>
    <w:lvl w:ilvl="0" w:tplc="6DDC0BD0">
      <w:start w:val="3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605F65C5"/>
    <w:multiLevelType w:val="hybridMultilevel"/>
    <w:tmpl w:val="5E16D470"/>
    <w:lvl w:ilvl="0" w:tplc="3856B724">
      <w:start w:val="4"/>
      <w:numFmt w:val="decimal"/>
      <w:lvlText w:val="%1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 w15:restartNumberingAfterBreak="0">
    <w:nsid w:val="718F43CC"/>
    <w:multiLevelType w:val="hybridMultilevel"/>
    <w:tmpl w:val="B8588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248FB"/>
    <w:multiLevelType w:val="multilevel"/>
    <w:tmpl w:val="A18AD8D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29" w:hanging="4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7" w15:restartNumberingAfterBreak="0">
    <w:nsid w:val="797F5E66"/>
    <w:multiLevelType w:val="multilevel"/>
    <w:tmpl w:val="D74866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7C161DB2"/>
    <w:multiLevelType w:val="multilevel"/>
    <w:tmpl w:val="EE14FEA4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7E3A5788"/>
    <w:multiLevelType w:val="multilevel"/>
    <w:tmpl w:val="B3D8E24E"/>
    <w:lvl w:ilvl="0">
      <w:start w:val="5"/>
      <w:numFmt w:val="decimal"/>
      <w:lvlText w:val="%1."/>
      <w:lvlJc w:val="left"/>
      <w:pPr>
        <w:ind w:left="164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1800"/>
      </w:pPr>
      <w:rPr>
        <w:rFonts w:hint="default"/>
      </w:rPr>
    </w:lvl>
  </w:abstractNum>
  <w:num w:numId="1" w16cid:durableId="1575626198">
    <w:abstractNumId w:val="9"/>
  </w:num>
  <w:num w:numId="2" w16cid:durableId="743987300">
    <w:abstractNumId w:val="6"/>
  </w:num>
  <w:num w:numId="3" w16cid:durableId="1368682361">
    <w:abstractNumId w:val="7"/>
  </w:num>
  <w:num w:numId="4" w16cid:durableId="1994678614">
    <w:abstractNumId w:val="5"/>
  </w:num>
  <w:num w:numId="5" w16cid:durableId="1305429181">
    <w:abstractNumId w:val="3"/>
  </w:num>
  <w:num w:numId="6" w16cid:durableId="1613440176">
    <w:abstractNumId w:val="4"/>
  </w:num>
  <w:num w:numId="7" w16cid:durableId="1933200642">
    <w:abstractNumId w:val="2"/>
  </w:num>
  <w:num w:numId="8" w16cid:durableId="1423332170">
    <w:abstractNumId w:val="1"/>
  </w:num>
  <w:num w:numId="9" w16cid:durableId="1096513667">
    <w:abstractNumId w:val="8"/>
  </w:num>
  <w:num w:numId="10" w16cid:durableId="1799835791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2830"/>
    <w:rsid w:val="0000784F"/>
    <w:rsid w:val="000264AF"/>
    <w:rsid w:val="00047410"/>
    <w:rsid w:val="00063D1D"/>
    <w:rsid w:val="00082EA2"/>
    <w:rsid w:val="000871E0"/>
    <w:rsid w:val="00095825"/>
    <w:rsid w:val="000964FF"/>
    <w:rsid w:val="000A1228"/>
    <w:rsid w:val="000A37D9"/>
    <w:rsid w:val="000C41EF"/>
    <w:rsid w:val="000C45B4"/>
    <w:rsid w:val="000D5967"/>
    <w:rsid w:val="000D63B0"/>
    <w:rsid w:val="000D7085"/>
    <w:rsid w:val="000E2486"/>
    <w:rsid w:val="000E71F1"/>
    <w:rsid w:val="000F42E2"/>
    <w:rsid w:val="001034ED"/>
    <w:rsid w:val="00127E20"/>
    <w:rsid w:val="00132189"/>
    <w:rsid w:val="0014287D"/>
    <w:rsid w:val="00142CB8"/>
    <w:rsid w:val="00152FBF"/>
    <w:rsid w:val="00163BC7"/>
    <w:rsid w:val="00172777"/>
    <w:rsid w:val="001745F6"/>
    <w:rsid w:val="0017594A"/>
    <w:rsid w:val="00194DF0"/>
    <w:rsid w:val="0019604C"/>
    <w:rsid w:val="00197482"/>
    <w:rsid w:val="001A7244"/>
    <w:rsid w:val="001A75D9"/>
    <w:rsid w:val="001C5239"/>
    <w:rsid w:val="001C6D0B"/>
    <w:rsid w:val="001D0E6F"/>
    <w:rsid w:val="001F1897"/>
    <w:rsid w:val="001F5AE2"/>
    <w:rsid w:val="00221FAD"/>
    <w:rsid w:val="00232216"/>
    <w:rsid w:val="002337AA"/>
    <w:rsid w:val="002615FC"/>
    <w:rsid w:val="002655FE"/>
    <w:rsid w:val="00280DF3"/>
    <w:rsid w:val="002A53F2"/>
    <w:rsid w:val="002A70B9"/>
    <w:rsid w:val="002C197A"/>
    <w:rsid w:val="002C526C"/>
    <w:rsid w:val="002D2534"/>
    <w:rsid w:val="002D27DA"/>
    <w:rsid w:val="00323487"/>
    <w:rsid w:val="00373332"/>
    <w:rsid w:val="003860C9"/>
    <w:rsid w:val="00396BE6"/>
    <w:rsid w:val="003B24F7"/>
    <w:rsid w:val="003B3DD6"/>
    <w:rsid w:val="003B5026"/>
    <w:rsid w:val="003C4377"/>
    <w:rsid w:val="003D1605"/>
    <w:rsid w:val="003E4918"/>
    <w:rsid w:val="00400B9D"/>
    <w:rsid w:val="0040518E"/>
    <w:rsid w:val="0042114E"/>
    <w:rsid w:val="00427632"/>
    <w:rsid w:val="004342C1"/>
    <w:rsid w:val="00454E7C"/>
    <w:rsid w:val="004563A4"/>
    <w:rsid w:val="00477ED1"/>
    <w:rsid w:val="00496F6D"/>
    <w:rsid w:val="004A3B77"/>
    <w:rsid w:val="004B3957"/>
    <w:rsid w:val="004C7B43"/>
    <w:rsid w:val="004E4AEB"/>
    <w:rsid w:val="004E68FE"/>
    <w:rsid w:val="004F6E1B"/>
    <w:rsid w:val="005030A6"/>
    <w:rsid w:val="005048FD"/>
    <w:rsid w:val="00506E90"/>
    <w:rsid w:val="00507F32"/>
    <w:rsid w:val="00510FF2"/>
    <w:rsid w:val="005114B6"/>
    <w:rsid w:val="0051271D"/>
    <w:rsid w:val="005234D4"/>
    <w:rsid w:val="00523F77"/>
    <w:rsid w:val="005363FC"/>
    <w:rsid w:val="00556A40"/>
    <w:rsid w:val="00561FA3"/>
    <w:rsid w:val="00587156"/>
    <w:rsid w:val="00597ED3"/>
    <w:rsid w:val="005A17F1"/>
    <w:rsid w:val="005A1A63"/>
    <w:rsid w:val="005B0885"/>
    <w:rsid w:val="005C3AB0"/>
    <w:rsid w:val="005D7AFC"/>
    <w:rsid w:val="005F222A"/>
    <w:rsid w:val="005F724F"/>
    <w:rsid w:val="00607037"/>
    <w:rsid w:val="00611B51"/>
    <w:rsid w:val="006125EE"/>
    <w:rsid w:val="0062133B"/>
    <w:rsid w:val="0065009F"/>
    <w:rsid w:val="00650A6F"/>
    <w:rsid w:val="006612B0"/>
    <w:rsid w:val="0068707D"/>
    <w:rsid w:val="00697500"/>
    <w:rsid w:val="006A1CC6"/>
    <w:rsid w:val="006B000C"/>
    <w:rsid w:val="006B488B"/>
    <w:rsid w:val="006C0025"/>
    <w:rsid w:val="006C1488"/>
    <w:rsid w:val="006C23BB"/>
    <w:rsid w:val="006C553B"/>
    <w:rsid w:val="006C6B17"/>
    <w:rsid w:val="00704320"/>
    <w:rsid w:val="00704960"/>
    <w:rsid w:val="00705CC9"/>
    <w:rsid w:val="00715A1F"/>
    <w:rsid w:val="00725871"/>
    <w:rsid w:val="00754F57"/>
    <w:rsid w:val="00774D91"/>
    <w:rsid w:val="00780BDE"/>
    <w:rsid w:val="007951AD"/>
    <w:rsid w:val="007B729C"/>
    <w:rsid w:val="007C5E2B"/>
    <w:rsid w:val="007C62AF"/>
    <w:rsid w:val="007C7A24"/>
    <w:rsid w:val="007E20CE"/>
    <w:rsid w:val="00802851"/>
    <w:rsid w:val="00805329"/>
    <w:rsid w:val="00807481"/>
    <w:rsid w:val="00826F84"/>
    <w:rsid w:val="00827B27"/>
    <w:rsid w:val="00831ED4"/>
    <w:rsid w:val="00844508"/>
    <w:rsid w:val="008623AD"/>
    <w:rsid w:val="00872627"/>
    <w:rsid w:val="00883F0A"/>
    <w:rsid w:val="00890102"/>
    <w:rsid w:val="00894481"/>
    <w:rsid w:val="008B41A0"/>
    <w:rsid w:val="008B4E95"/>
    <w:rsid w:val="008B6E1C"/>
    <w:rsid w:val="008C066D"/>
    <w:rsid w:val="008E64CA"/>
    <w:rsid w:val="008E6738"/>
    <w:rsid w:val="00910D13"/>
    <w:rsid w:val="009114CD"/>
    <w:rsid w:val="009140E0"/>
    <w:rsid w:val="00915456"/>
    <w:rsid w:val="00922830"/>
    <w:rsid w:val="00923742"/>
    <w:rsid w:val="00927821"/>
    <w:rsid w:val="00927B44"/>
    <w:rsid w:val="009309F3"/>
    <w:rsid w:val="009312F8"/>
    <w:rsid w:val="009411A9"/>
    <w:rsid w:val="00943C5D"/>
    <w:rsid w:val="009525C4"/>
    <w:rsid w:val="00994E62"/>
    <w:rsid w:val="00996637"/>
    <w:rsid w:val="009A06FC"/>
    <w:rsid w:val="009A1582"/>
    <w:rsid w:val="009A1CE3"/>
    <w:rsid w:val="009B0262"/>
    <w:rsid w:val="009B39A5"/>
    <w:rsid w:val="009B7B1B"/>
    <w:rsid w:val="009C0156"/>
    <w:rsid w:val="009C390F"/>
    <w:rsid w:val="009D39A8"/>
    <w:rsid w:val="009E603C"/>
    <w:rsid w:val="009E7B06"/>
    <w:rsid w:val="009F0F5A"/>
    <w:rsid w:val="009F1837"/>
    <w:rsid w:val="009F7F52"/>
    <w:rsid w:val="00A04CE7"/>
    <w:rsid w:val="00A144F1"/>
    <w:rsid w:val="00A153E4"/>
    <w:rsid w:val="00A20201"/>
    <w:rsid w:val="00A238F8"/>
    <w:rsid w:val="00A337C4"/>
    <w:rsid w:val="00A5029D"/>
    <w:rsid w:val="00A534CB"/>
    <w:rsid w:val="00A57ABC"/>
    <w:rsid w:val="00A62B96"/>
    <w:rsid w:val="00A62C68"/>
    <w:rsid w:val="00A87A52"/>
    <w:rsid w:val="00AA5159"/>
    <w:rsid w:val="00AB48F8"/>
    <w:rsid w:val="00B039D5"/>
    <w:rsid w:val="00B11365"/>
    <w:rsid w:val="00B17295"/>
    <w:rsid w:val="00B32D70"/>
    <w:rsid w:val="00B337D4"/>
    <w:rsid w:val="00B448B2"/>
    <w:rsid w:val="00B55FFE"/>
    <w:rsid w:val="00B72CAC"/>
    <w:rsid w:val="00B80B69"/>
    <w:rsid w:val="00B84189"/>
    <w:rsid w:val="00BC7284"/>
    <w:rsid w:val="00BF675D"/>
    <w:rsid w:val="00C02982"/>
    <w:rsid w:val="00C077A7"/>
    <w:rsid w:val="00C1317D"/>
    <w:rsid w:val="00C35A26"/>
    <w:rsid w:val="00C4191A"/>
    <w:rsid w:val="00C46769"/>
    <w:rsid w:val="00C5461C"/>
    <w:rsid w:val="00C66C85"/>
    <w:rsid w:val="00C771D1"/>
    <w:rsid w:val="00C848F0"/>
    <w:rsid w:val="00C92530"/>
    <w:rsid w:val="00CA0990"/>
    <w:rsid w:val="00CA6F55"/>
    <w:rsid w:val="00CB6667"/>
    <w:rsid w:val="00CC4102"/>
    <w:rsid w:val="00CC6F4B"/>
    <w:rsid w:val="00CD0C11"/>
    <w:rsid w:val="00CD1312"/>
    <w:rsid w:val="00CD3D1D"/>
    <w:rsid w:val="00D14CA2"/>
    <w:rsid w:val="00D23B52"/>
    <w:rsid w:val="00D25700"/>
    <w:rsid w:val="00D310A5"/>
    <w:rsid w:val="00D43661"/>
    <w:rsid w:val="00D446F2"/>
    <w:rsid w:val="00D45151"/>
    <w:rsid w:val="00D46E58"/>
    <w:rsid w:val="00D563E3"/>
    <w:rsid w:val="00D65186"/>
    <w:rsid w:val="00D76436"/>
    <w:rsid w:val="00D85C6C"/>
    <w:rsid w:val="00D93B5F"/>
    <w:rsid w:val="00DC4918"/>
    <w:rsid w:val="00DD694B"/>
    <w:rsid w:val="00DE6354"/>
    <w:rsid w:val="00DF2B4D"/>
    <w:rsid w:val="00DF74F2"/>
    <w:rsid w:val="00E02DC6"/>
    <w:rsid w:val="00E07E13"/>
    <w:rsid w:val="00E11325"/>
    <w:rsid w:val="00E136B3"/>
    <w:rsid w:val="00E13D53"/>
    <w:rsid w:val="00E31407"/>
    <w:rsid w:val="00E33BC7"/>
    <w:rsid w:val="00E43524"/>
    <w:rsid w:val="00E57A6C"/>
    <w:rsid w:val="00E90E1A"/>
    <w:rsid w:val="00E960CD"/>
    <w:rsid w:val="00EA3C69"/>
    <w:rsid w:val="00EA5842"/>
    <w:rsid w:val="00EB7889"/>
    <w:rsid w:val="00EC0EFA"/>
    <w:rsid w:val="00ED09FD"/>
    <w:rsid w:val="00ED4B11"/>
    <w:rsid w:val="00ED68DE"/>
    <w:rsid w:val="00EE304D"/>
    <w:rsid w:val="00EE36BC"/>
    <w:rsid w:val="00EF189B"/>
    <w:rsid w:val="00EF1CFD"/>
    <w:rsid w:val="00EF20EE"/>
    <w:rsid w:val="00F20AFD"/>
    <w:rsid w:val="00F20B9C"/>
    <w:rsid w:val="00F23406"/>
    <w:rsid w:val="00F3310C"/>
    <w:rsid w:val="00F632C6"/>
    <w:rsid w:val="00F672AB"/>
    <w:rsid w:val="00F80425"/>
    <w:rsid w:val="00F839F6"/>
    <w:rsid w:val="00F9169D"/>
    <w:rsid w:val="00FB0104"/>
    <w:rsid w:val="00FC16E4"/>
    <w:rsid w:val="00FC6546"/>
    <w:rsid w:val="00FD2AFF"/>
    <w:rsid w:val="00FD3DE7"/>
    <w:rsid w:val="00FE4BB4"/>
    <w:rsid w:val="00FF48A8"/>
    <w:rsid w:val="00FF4E25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4ED25"/>
  <w15:docId w15:val="{F758F0CE-AED0-4844-92B7-7A922919E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F6D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D694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DD69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color w:val="383838"/>
      <w:sz w:val="19"/>
      <w:szCs w:val="1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922830"/>
    <w:pPr>
      <w:spacing w:after="0" w:line="240" w:lineRule="auto"/>
      <w:ind w:right="-6"/>
      <w:jc w:val="right"/>
    </w:pPr>
    <w:rPr>
      <w:rFonts w:ascii="Times New Roman" w:eastAsia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922830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rsid w:val="00922830"/>
    <w:rPr>
      <w:vertAlign w:val="superscript"/>
    </w:rPr>
  </w:style>
  <w:style w:type="paragraph" w:customStyle="1" w:styleId="ConsNormal">
    <w:name w:val="ConsNormal"/>
    <w:link w:val="ConsNormal0"/>
    <w:rsid w:val="009228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922830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99"/>
    <w:qFormat/>
    <w:rsid w:val="0092283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Nonformat">
    <w:name w:val="ConsNonformat"/>
    <w:rsid w:val="0092283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694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D694B"/>
    <w:rPr>
      <w:rFonts w:ascii="Times New Roman" w:eastAsia="Times New Roman" w:hAnsi="Times New Roman" w:cs="Times New Roman"/>
      <w:b/>
      <w:bCs/>
      <w:color w:val="383838"/>
      <w:sz w:val="19"/>
      <w:szCs w:val="19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D694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694B"/>
    <w:rPr>
      <w:rFonts w:ascii="Tahoma" w:eastAsia="Calibri" w:hAnsi="Tahoma" w:cs="Times New Roman"/>
      <w:sz w:val="16"/>
      <w:szCs w:val="16"/>
    </w:rPr>
  </w:style>
  <w:style w:type="paragraph" w:styleId="a9">
    <w:name w:val="Normal (Web)"/>
    <w:basedOn w:val="a"/>
    <w:uiPriority w:val="99"/>
    <w:unhideWhenUsed/>
    <w:rsid w:val="00DD6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Название1"/>
    <w:basedOn w:val="a"/>
    <w:rsid w:val="00DD6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Название объекта1"/>
    <w:basedOn w:val="a"/>
    <w:rsid w:val="00DD6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DD6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DD6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Hyperlink"/>
    <w:uiPriority w:val="99"/>
    <w:unhideWhenUsed/>
    <w:rsid w:val="00DD694B"/>
    <w:rPr>
      <w:color w:val="0000FF"/>
      <w:u w:val="single"/>
    </w:rPr>
  </w:style>
  <w:style w:type="paragraph" w:customStyle="1" w:styleId="13">
    <w:name w:val="Без интервала1"/>
    <w:rsid w:val="00DD69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ody Text"/>
    <w:basedOn w:val="a"/>
    <w:link w:val="ac"/>
    <w:rsid w:val="00DD694B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DD694B"/>
    <w:rPr>
      <w:rFonts w:ascii="Times New Roman" w:eastAsia="Times New Roman" w:hAnsi="Times New Roman" w:cs="Times New Roman"/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DD694B"/>
  </w:style>
  <w:style w:type="paragraph" w:customStyle="1" w:styleId="consnormal1">
    <w:name w:val="consnormal"/>
    <w:basedOn w:val="a"/>
    <w:uiPriority w:val="99"/>
    <w:rsid w:val="00DD69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D694B"/>
    <w:pPr>
      <w:ind w:left="720"/>
      <w:contextualSpacing/>
    </w:pPr>
    <w:rPr>
      <w:rFonts w:eastAsia="Times New Roman"/>
      <w:lang w:eastAsia="ru-RU"/>
    </w:rPr>
  </w:style>
  <w:style w:type="character" w:customStyle="1" w:styleId="iceouttxt6">
    <w:name w:val="iceouttxt6"/>
    <w:rsid w:val="00DD694B"/>
    <w:rPr>
      <w:rFonts w:ascii="Arial" w:hAnsi="Arial" w:cs="Arial" w:hint="default"/>
      <w:color w:val="666666"/>
      <w:sz w:val="15"/>
      <w:szCs w:val="15"/>
    </w:rPr>
  </w:style>
  <w:style w:type="table" w:styleId="ae">
    <w:name w:val="Table Grid"/>
    <w:basedOn w:val="a1"/>
    <w:uiPriority w:val="39"/>
    <w:rsid w:val="00DD694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">
    <w:name w:val="Сетка таблицы1"/>
    <w:basedOn w:val="a1"/>
    <w:uiPriority w:val="59"/>
    <w:rsid w:val="00DD69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uiPriority w:val="59"/>
    <w:rsid w:val="00DD69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e"/>
    <w:uiPriority w:val="59"/>
    <w:rsid w:val="00DD69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C3A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numbering" w:customStyle="1" w:styleId="22">
    <w:name w:val="Нет списка2"/>
    <w:next w:val="a2"/>
    <w:uiPriority w:val="99"/>
    <w:semiHidden/>
    <w:unhideWhenUsed/>
    <w:rsid w:val="00FD2AFF"/>
  </w:style>
  <w:style w:type="table" w:customStyle="1" w:styleId="3">
    <w:name w:val="Сетка таблицы3"/>
    <w:basedOn w:val="a1"/>
    <w:next w:val="ae"/>
    <w:uiPriority w:val="99"/>
    <w:rsid w:val="00421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0">
    <w:name w:val="Нет списка3"/>
    <w:next w:val="a2"/>
    <w:uiPriority w:val="99"/>
    <w:semiHidden/>
    <w:unhideWhenUsed/>
    <w:rsid w:val="00523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komarovo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okomarov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ECE80B-2495-4F50-8792-274F93887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19</Pages>
  <Words>6810</Words>
  <Characters>38817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zakup1</dc:creator>
  <cp:lastModifiedBy>User</cp:lastModifiedBy>
  <cp:revision>18</cp:revision>
  <cp:lastPrinted>2024-04-12T06:56:00Z</cp:lastPrinted>
  <dcterms:created xsi:type="dcterms:W3CDTF">2026-04-07T12:01:00Z</dcterms:created>
  <dcterms:modified xsi:type="dcterms:W3CDTF">2026-06-19T13:28:00Z</dcterms:modified>
</cp:coreProperties>
</file>