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03F91" w14:textId="04FB75D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КОНТРАКТ № </w:t>
      </w:r>
      <w:r w:rsidR="00786A0A">
        <w:rPr>
          <w:rFonts w:ascii="Times New Roman" w:eastAsiaTheme="minorEastAsia" w:hAnsi="Times New Roman" w:cs="Times New Roman"/>
          <w:sz w:val="20"/>
          <w:szCs w:val="20"/>
          <w:lang w:eastAsia="ru-RU"/>
        </w:rPr>
        <w:t>__________</w:t>
      </w:r>
    </w:p>
    <w:p w14:paraId="7134D104" w14:textId="3640C394" w:rsidR="00681FB4" w:rsidRDefault="00786A0A" w:rsidP="009F0FC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86A0A">
        <w:rPr>
          <w:rFonts w:ascii="Times New Roman" w:eastAsiaTheme="minorEastAsia" w:hAnsi="Times New Roman" w:cs="Times New Roman"/>
          <w:sz w:val="20"/>
          <w:szCs w:val="20"/>
          <w:lang w:eastAsia="ru-RU"/>
        </w:rPr>
        <w:t>Поставка продуктов питания для организации питания в ГБДОУ ЦРР детский сад №24 Красносельского района Санкт-Петербурга (июль-ноябрь)</w:t>
      </w:r>
    </w:p>
    <w:p w14:paraId="67BD3F1E" w14:textId="0F6B0E64" w:rsidR="00FC3C3B" w:rsidRPr="008A22AA" w:rsidRDefault="00681FB4" w:rsidP="009F0FC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81FB4">
        <w:rPr>
          <w:rFonts w:ascii="Times New Roman" w:eastAsiaTheme="minorEastAsia" w:hAnsi="Times New Roman" w:cs="Times New Roman"/>
          <w:sz w:val="20"/>
          <w:szCs w:val="20"/>
          <w:lang w:eastAsia="ru-RU"/>
        </w:rPr>
        <w:t xml:space="preserve"> </w:t>
      </w:r>
      <w:r w:rsidR="00FC3C3B" w:rsidRPr="008A22AA">
        <w:rPr>
          <w:rFonts w:ascii="Times New Roman" w:eastAsiaTheme="minorEastAsia" w:hAnsi="Times New Roman" w:cs="Times New Roman"/>
          <w:sz w:val="20"/>
          <w:szCs w:val="20"/>
          <w:lang w:eastAsia="ru-RU"/>
        </w:rPr>
        <w:t>(Идентификационный код закупки -</w:t>
      </w:r>
      <w:r w:rsidR="009E0CF0" w:rsidRPr="00F1568B">
        <w:rPr>
          <w:rFonts w:ascii="Times New Roman" w:eastAsiaTheme="minorEastAsia" w:hAnsi="Times New Roman" w:cs="Times New Roman"/>
          <w:sz w:val="20"/>
          <w:szCs w:val="20"/>
          <w:lang w:eastAsia="ru-RU"/>
        </w:rPr>
        <w:t xml:space="preserve"> </w:t>
      </w:r>
      <w:r w:rsidR="00786A0A">
        <w:rPr>
          <w:rFonts w:ascii="Tahoma" w:hAnsi="Tahoma" w:cs="Tahoma"/>
          <w:color w:val="000000"/>
          <w:sz w:val="18"/>
          <w:szCs w:val="18"/>
          <w:shd w:val="clear" w:color="auto" w:fill="F1F1F1"/>
        </w:rPr>
        <w:t>262780702772678070100100020000000244</w:t>
      </w:r>
      <w:r w:rsidR="00FC3C3B" w:rsidRPr="008A22AA">
        <w:rPr>
          <w:rFonts w:ascii="Times New Roman" w:eastAsiaTheme="minorEastAsia" w:hAnsi="Times New Roman" w:cs="Times New Roman"/>
          <w:sz w:val="20"/>
          <w:szCs w:val="20"/>
          <w:lang w:eastAsia="ru-RU"/>
        </w:rPr>
        <w:t>)</w:t>
      </w:r>
    </w:p>
    <w:tbl>
      <w:tblPr>
        <w:tblW w:w="10433" w:type="dxa"/>
        <w:tblInd w:w="62" w:type="dxa"/>
        <w:tblLayout w:type="fixed"/>
        <w:tblCellMar>
          <w:top w:w="102" w:type="dxa"/>
          <w:left w:w="62" w:type="dxa"/>
          <w:bottom w:w="102" w:type="dxa"/>
          <w:right w:w="62" w:type="dxa"/>
        </w:tblCellMar>
        <w:tblLook w:val="0000" w:firstRow="0" w:lastRow="0" w:firstColumn="0" w:lastColumn="0" w:noHBand="0" w:noVBand="0"/>
      </w:tblPr>
      <w:tblGrid>
        <w:gridCol w:w="3004"/>
        <w:gridCol w:w="4584"/>
        <w:gridCol w:w="633"/>
        <w:gridCol w:w="1263"/>
        <w:gridCol w:w="949"/>
      </w:tblGrid>
      <w:tr w:rsidR="00FC3C3B" w:rsidRPr="008A22AA" w14:paraId="4CF95775" w14:textId="77777777" w:rsidTr="00036981">
        <w:trPr>
          <w:trHeight w:val="277"/>
        </w:trPr>
        <w:tc>
          <w:tcPr>
            <w:tcW w:w="3004" w:type="dxa"/>
          </w:tcPr>
          <w:p w14:paraId="30578B0E" w14:textId="2AEE27E7" w:rsidR="00FC3C3B" w:rsidRPr="008A22AA" w:rsidRDefault="00FC3C3B" w:rsidP="009115D9">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г. </w:t>
            </w:r>
            <w:r w:rsidR="009115D9" w:rsidRPr="008A22AA">
              <w:rPr>
                <w:rFonts w:ascii="Times New Roman" w:eastAsiaTheme="minorEastAsia" w:hAnsi="Times New Roman" w:cs="Times New Roman"/>
                <w:sz w:val="20"/>
                <w:szCs w:val="20"/>
                <w:lang w:eastAsia="ru-RU"/>
              </w:rPr>
              <w:t>Санкт -Петербург</w:t>
            </w:r>
          </w:p>
        </w:tc>
        <w:tc>
          <w:tcPr>
            <w:tcW w:w="4584" w:type="dxa"/>
          </w:tcPr>
          <w:p w14:paraId="297E764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633" w:type="dxa"/>
          </w:tcPr>
          <w:p w14:paraId="738C1B44" w14:textId="4E0ED660" w:rsidR="00FC3C3B" w:rsidRPr="008A22AA" w:rsidRDefault="00FC3C3B" w:rsidP="00E92FF1">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w:t>
            </w:r>
            <w:r w:rsidR="00786A0A">
              <w:rPr>
                <w:rFonts w:ascii="Times New Roman" w:eastAsiaTheme="minorEastAsia" w:hAnsi="Times New Roman" w:cs="Times New Roman"/>
                <w:sz w:val="20"/>
                <w:szCs w:val="20"/>
                <w:lang w:eastAsia="ru-RU"/>
              </w:rPr>
              <w:t>___</w:t>
            </w:r>
            <w:r w:rsidRPr="008A22AA">
              <w:rPr>
                <w:rFonts w:ascii="Times New Roman" w:eastAsiaTheme="minorEastAsia" w:hAnsi="Times New Roman" w:cs="Times New Roman"/>
                <w:sz w:val="20"/>
                <w:szCs w:val="20"/>
                <w:lang w:eastAsia="ru-RU"/>
              </w:rPr>
              <w:t>»</w:t>
            </w:r>
            <w:r w:rsidR="00E92FF1" w:rsidRPr="008A22AA">
              <w:rPr>
                <w:rFonts w:ascii="Times New Roman" w:eastAsiaTheme="minorEastAsia" w:hAnsi="Times New Roman" w:cs="Times New Roman"/>
                <w:sz w:val="20"/>
                <w:szCs w:val="20"/>
                <w:lang w:eastAsia="ru-RU"/>
              </w:rPr>
              <w:t xml:space="preserve"> </w:t>
            </w:r>
          </w:p>
        </w:tc>
        <w:tc>
          <w:tcPr>
            <w:tcW w:w="1263" w:type="dxa"/>
          </w:tcPr>
          <w:p w14:paraId="60FEF69D" w14:textId="4455B04D" w:rsidR="00FC3C3B" w:rsidRPr="008A22AA" w:rsidRDefault="00786A0A" w:rsidP="00785B96">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___________</w:t>
            </w:r>
          </w:p>
        </w:tc>
        <w:tc>
          <w:tcPr>
            <w:tcW w:w="949" w:type="dxa"/>
          </w:tcPr>
          <w:p w14:paraId="3047C911" w14:textId="35A0C524" w:rsidR="00FC3C3B" w:rsidRPr="008A22AA" w:rsidRDefault="002A15B4" w:rsidP="00E92FF1">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202</w:t>
            </w:r>
            <w:r w:rsidR="002B0AFD">
              <w:rPr>
                <w:rFonts w:ascii="Times New Roman" w:eastAsiaTheme="minorEastAsia" w:hAnsi="Times New Roman" w:cs="Times New Roman"/>
                <w:sz w:val="20"/>
                <w:szCs w:val="20"/>
                <w:lang w:eastAsia="ru-RU"/>
              </w:rPr>
              <w:t>6</w:t>
            </w:r>
            <w:r w:rsidR="00FC3C3B" w:rsidRPr="008A22AA">
              <w:rPr>
                <w:rFonts w:ascii="Times New Roman" w:eastAsiaTheme="minorEastAsia" w:hAnsi="Times New Roman" w:cs="Times New Roman"/>
                <w:sz w:val="20"/>
                <w:szCs w:val="20"/>
                <w:lang w:eastAsia="ru-RU"/>
              </w:rPr>
              <w:t xml:space="preserve"> г.</w:t>
            </w:r>
          </w:p>
        </w:tc>
      </w:tr>
    </w:tbl>
    <w:p w14:paraId="149D0BE2"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67DD918D" w14:textId="67A757A7" w:rsidR="00FC3C3B" w:rsidRPr="008A22AA" w:rsidRDefault="00254765"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w:t>
      </w:r>
      <w:r w:rsidR="00941587">
        <w:rPr>
          <w:rFonts w:ascii="Times New Roman" w:eastAsia="Times New Roman" w:hAnsi="Times New Roman" w:cs="Times New Roman"/>
          <w:sz w:val="20"/>
          <w:szCs w:val="20"/>
          <w:lang w:eastAsia="ru-RU"/>
        </w:rPr>
        <w:t xml:space="preserve">центр развития ребенка </w:t>
      </w:r>
      <w:r w:rsidRPr="008A22AA">
        <w:rPr>
          <w:rFonts w:ascii="Times New Roman" w:eastAsia="Times New Roman" w:hAnsi="Times New Roman" w:cs="Times New Roman"/>
          <w:sz w:val="20"/>
          <w:szCs w:val="20"/>
          <w:lang w:eastAsia="ru-RU"/>
        </w:rPr>
        <w:t xml:space="preserve">детский сад № </w:t>
      </w:r>
      <w:r w:rsidR="00941587">
        <w:rPr>
          <w:rFonts w:ascii="Times New Roman" w:eastAsia="Times New Roman" w:hAnsi="Times New Roman" w:cs="Times New Roman"/>
          <w:sz w:val="20"/>
          <w:szCs w:val="20"/>
          <w:lang w:eastAsia="ru-RU"/>
        </w:rPr>
        <w:t xml:space="preserve">24 </w:t>
      </w:r>
      <w:r w:rsidRPr="008A22AA">
        <w:rPr>
          <w:rFonts w:ascii="Times New Roman" w:eastAsia="Times New Roman" w:hAnsi="Times New Roman" w:cs="Times New Roman"/>
          <w:sz w:val="20"/>
          <w:szCs w:val="20"/>
          <w:lang w:eastAsia="ru-RU"/>
        </w:rPr>
        <w:t>Красносельского района Санкт-Петербурга</w:t>
      </w:r>
      <w:r w:rsidR="00941587">
        <w:rPr>
          <w:rFonts w:ascii="Times New Roman" w:eastAsia="Times New Roman" w:hAnsi="Times New Roman" w:cs="Times New Roman"/>
          <w:sz w:val="20"/>
          <w:szCs w:val="20"/>
          <w:lang w:eastAsia="ru-RU"/>
        </w:rPr>
        <w:t xml:space="preserve"> (</w:t>
      </w:r>
      <w:r w:rsidR="00941587" w:rsidRPr="00941587">
        <w:rPr>
          <w:rFonts w:ascii="Times New Roman" w:eastAsia="Times New Roman" w:hAnsi="Times New Roman" w:cs="Times New Roman"/>
          <w:sz w:val="20"/>
          <w:szCs w:val="20"/>
          <w:lang w:eastAsia="ru-RU"/>
        </w:rPr>
        <w:t>ГБДОУ ЦРР - ДЕТСКИЙ САД № 24 КРАСНОСЕЛЬСКОГО РАЙОНА САНКТ-ПЕТЕРБУРГА)</w:t>
      </w:r>
      <w:hyperlink w:anchor="Par617" w:tooltip="&lt;6&gt; Указывается наименование заказчика, осуществляющего закупку." w:history="1"/>
      <w:r w:rsidRPr="008A22AA">
        <w:rPr>
          <w:rFonts w:ascii="Times New Roman" w:eastAsia="Times New Roman" w:hAnsi="Times New Roman" w:cs="Times New Roman"/>
          <w:sz w:val="20"/>
          <w:szCs w:val="20"/>
          <w:lang w:eastAsia="ru-RU"/>
        </w:rPr>
        <w:t xml:space="preserve">, именуемое в дальнейшем "Заказчик", в лице заведующего </w:t>
      </w:r>
      <w:proofErr w:type="spellStart"/>
      <w:r w:rsidR="00941587">
        <w:rPr>
          <w:rFonts w:ascii="Times New Roman" w:eastAsia="Times New Roman" w:hAnsi="Times New Roman" w:cs="Times New Roman"/>
          <w:sz w:val="20"/>
          <w:szCs w:val="20"/>
          <w:lang w:eastAsia="ru-RU"/>
        </w:rPr>
        <w:t>Ревиной</w:t>
      </w:r>
      <w:proofErr w:type="spellEnd"/>
      <w:r w:rsidR="00941587">
        <w:rPr>
          <w:rFonts w:ascii="Times New Roman" w:eastAsia="Times New Roman" w:hAnsi="Times New Roman" w:cs="Times New Roman"/>
          <w:sz w:val="20"/>
          <w:szCs w:val="20"/>
          <w:lang w:eastAsia="ru-RU"/>
        </w:rPr>
        <w:t xml:space="preserve"> Светланы Германовны</w:t>
      </w:r>
      <w:r w:rsidR="00FC3C3B" w:rsidRPr="008A22AA">
        <w:rPr>
          <w:rFonts w:ascii="Times New Roman" w:eastAsiaTheme="minorEastAsia" w:hAnsi="Times New Roman" w:cs="Times New Roman"/>
          <w:sz w:val="20"/>
          <w:szCs w:val="20"/>
          <w:lang w:eastAsia="ru-RU"/>
        </w:rPr>
        <w:t xml:space="preserve">, действующего на основании </w:t>
      </w:r>
      <w:r w:rsidR="009115D9" w:rsidRPr="008A22AA">
        <w:rPr>
          <w:rFonts w:ascii="Times New Roman" w:eastAsiaTheme="minorEastAsia" w:hAnsi="Times New Roman" w:cs="Times New Roman"/>
          <w:sz w:val="20"/>
          <w:szCs w:val="20"/>
          <w:lang w:eastAsia="ru-RU"/>
        </w:rPr>
        <w:t>Устава</w:t>
      </w:r>
      <w:r w:rsidR="00FC3C3B" w:rsidRPr="008A22AA">
        <w:rPr>
          <w:rFonts w:ascii="Times New Roman" w:eastAsiaTheme="minorEastAsia" w:hAnsi="Times New Roman" w:cs="Times New Roman"/>
          <w:sz w:val="20"/>
          <w:szCs w:val="20"/>
          <w:lang w:eastAsia="ru-RU"/>
        </w:rPr>
        <w:t xml:space="preserve">, с одной стороны, и </w:t>
      </w:r>
      <w:r w:rsidR="00786A0A">
        <w:rPr>
          <w:rFonts w:ascii="Times New Roman" w:eastAsiaTheme="minorEastAsia" w:hAnsi="Times New Roman" w:cs="Times New Roman"/>
          <w:sz w:val="20"/>
          <w:szCs w:val="20"/>
          <w:lang w:eastAsia="ru-RU"/>
        </w:rPr>
        <w:t>___________________________</w:t>
      </w:r>
      <w:r w:rsidR="008A713D">
        <w:rPr>
          <w:rFonts w:ascii="Times New Roman" w:eastAsiaTheme="minorEastAsia" w:hAnsi="Times New Roman" w:cs="Times New Roman"/>
          <w:sz w:val="20"/>
          <w:szCs w:val="20"/>
          <w:lang w:eastAsia="ru-RU"/>
        </w:rPr>
        <w:t xml:space="preserve">, именуемое в дальнейшем "Поставщик", в лице </w:t>
      </w:r>
      <w:r w:rsidR="00786A0A">
        <w:rPr>
          <w:rFonts w:ascii="Times New Roman" w:eastAsiaTheme="minorEastAsia" w:hAnsi="Times New Roman" w:cs="Times New Roman"/>
          <w:sz w:val="20"/>
          <w:szCs w:val="20"/>
          <w:lang w:eastAsia="ru-RU"/>
        </w:rPr>
        <w:t>______________________</w:t>
      </w:r>
      <w:r w:rsidR="008A713D">
        <w:rPr>
          <w:rFonts w:ascii="Times New Roman" w:eastAsiaTheme="minorEastAsia" w:hAnsi="Times New Roman" w:cs="Times New Roman"/>
          <w:sz w:val="20"/>
          <w:szCs w:val="20"/>
          <w:lang w:eastAsia="ru-RU"/>
        </w:rPr>
        <w:t xml:space="preserve">, действующего на основании </w:t>
      </w:r>
      <w:r w:rsidR="00786A0A">
        <w:rPr>
          <w:rFonts w:ascii="Times New Roman" w:eastAsiaTheme="minorEastAsia" w:hAnsi="Times New Roman" w:cs="Times New Roman"/>
          <w:sz w:val="20"/>
          <w:szCs w:val="20"/>
          <w:lang w:eastAsia="ru-RU"/>
        </w:rPr>
        <w:t>________</w:t>
      </w:r>
      <w:r w:rsidR="002D5D92" w:rsidRPr="008A22AA">
        <w:rPr>
          <w:rFonts w:ascii="Times New Roman" w:eastAsiaTheme="minorEastAsia" w:hAnsi="Times New Roman" w:cs="Times New Roman"/>
          <w:sz w:val="20"/>
          <w:szCs w:val="20"/>
          <w:lang w:eastAsia="ru-RU"/>
        </w:rPr>
        <w:t xml:space="preserve">, </w:t>
      </w:r>
      <w:r w:rsidR="00FC3C3B" w:rsidRPr="008A22AA">
        <w:rPr>
          <w:rFonts w:ascii="Times New Roman" w:eastAsiaTheme="minorEastAsia" w:hAnsi="Times New Roman" w:cs="Times New Roman"/>
          <w:sz w:val="20"/>
          <w:szCs w:val="20"/>
          <w:lang w:eastAsia="ru-RU"/>
        </w:rPr>
        <w:t>с другой стороны, вместе именуемые в дальнейшем "Стороны", заключили настоящий Контракт</w:t>
      </w:r>
      <w:r w:rsidR="009115D9" w:rsidRPr="008A22AA">
        <w:rPr>
          <w:rFonts w:ascii="Times New Roman" w:eastAsiaTheme="minorEastAsia" w:hAnsi="Times New Roman" w:cs="Times New Roman"/>
          <w:sz w:val="20"/>
          <w:szCs w:val="20"/>
          <w:lang w:eastAsia="ru-RU"/>
        </w:rPr>
        <w:t xml:space="preserve"> </w:t>
      </w:r>
      <w:r w:rsidR="00FC3C3B" w:rsidRPr="008A22AA">
        <w:rPr>
          <w:rFonts w:ascii="Times New Roman" w:eastAsiaTheme="minorEastAsia" w:hAnsi="Times New Roman" w:cs="Times New Roman"/>
          <w:sz w:val="20"/>
          <w:szCs w:val="20"/>
          <w:lang w:eastAsia="ru-RU"/>
        </w:rPr>
        <w:t>о нижеследующем:</w:t>
      </w:r>
    </w:p>
    <w:p w14:paraId="3A25ADC2"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5287B5A8"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 ПРЕДМЕТ КОНТРАКТА</w:t>
      </w:r>
    </w:p>
    <w:p w14:paraId="240DD353"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8A22AA">
        <w:rPr>
          <w:rFonts w:ascii="Times New Roman" w:eastAsiaTheme="minorEastAsia" w:hAnsi="Times New Roman" w:cs="Times New Roman"/>
          <w:sz w:val="20"/>
          <w:szCs w:val="20"/>
          <w:lang w:eastAsia="ru-RU"/>
        </w:rPr>
        <w:t>Описанию объекта закупки</w:t>
      </w:r>
      <w:r w:rsidRPr="008A22AA">
        <w:rPr>
          <w:rFonts w:ascii="Times New Roman" w:eastAsiaTheme="minorEastAsia" w:hAnsi="Times New Roman" w:cs="Times New Roman"/>
          <w:sz w:val="20"/>
          <w:szCs w:val="20"/>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4170E3CE" w14:textId="5EEE972E"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8A22AA">
        <w:rPr>
          <w:rFonts w:ascii="Times New Roman" w:eastAsiaTheme="minorEastAsia" w:hAnsi="Times New Roman" w:cs="Times New Roman"/>
          <w:sz w:val="20"/>
          <w:szCs w:val="20"/>
          <w:lang w:eastAsia="ru-RU"/>
        </w:rPr>
        <w:t>Описании объекта закупки</w:t>
      </w:r>
      <w:r w:rsidRPr="008A22AA">
        <w:rPr>
          <w:rFonts w:ascii="Times New Roman" w:eastAsiaTheme="minorEastAsia" w:hAnsi="Times New Roman" w:cs="Times New Roman"/>
          <w:sz w:val="20"/>
          <w:szCs w:val="20"/>
          <w:lang w:eastAsia="ru-RU"/>
        </w:rPr>
        <w:t xml:space="preserve"> (Приложение N 2 к настоящему Контракту).</w:t>
      </w:r>
    </w:p>
    <w:p w14:paraId="22E028B5" w14:textId="77777777" w:rsidR="00FC3C3B" w:rsidRPr="008A22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cs="Times New Roman"/>
          <w:bCs/>
          <w:iCs/>
          <w:color w:val="FF0000"/>
          <w:sz w:val="20"/>
          <w:szCs w:val="20"/>
          <w:lang w:eastAsia="ru-RU"/>
        </w:rPr>
      </w:pPr>
    </w:p>
    <w:p w14:paraId="0C867D8D"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II. ЦЕНА КОНТРАКТА И ПОРЯДОК РАСЧЕТОВ</w:t>
      </w:r>
    </w:p>
    <w:p w14:paraId="5EAB2F1F" w14:textId="7CBD14B1" w:rsidR="00B55C83" w:rsidRPr="008A22AA"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2.1. Цена Контракта составляет </w:t>
      </w:r>
      <w:r w:rsidR="00786A0A">
        <w:rPr>
          <w:rFonts w:ascii="Times New Roman" w:eastAsiaTheme="minorEastAsia" w:hAnsi="Times New Roman" w:cs="Times New Roman"/>
          <w:b/>
          <w:sz w:val="20"/>
          <w:szCs w:val="20"/>
          <w:lang w:eastAsia="ru-RU"/>
        </w:rPr>
        <w:t>__________</w:t>
      </w:r>
      <w:r w:rsidR="005E1570" w:rsidRPr="005E1570">
        <w:rPr>
          <w:rFonts w:ascii="Times New Roman" w:eastAsiaTheme="minorEastAsia" w:hAnsi="Times New Roman" w:cs="Times New Roman"/>
          <w:b/>
          <w:sz w:val="20"/>
          <w:szCs w:val="20"/>
          <w:lang w:eastAsia="ru-RU"/>
        </w:rPr>
        <w:t xml:space="preserve"> рублей </w:t>
      </w:r>
      <w:r w:rsidR="00786A0A">
        <w:rPr>
          <w:rFonts w:ascii="Times New Roman" w:eastAsiaTheme="minorEastAsia" w:hAnsi="Times New Roman" w:cs="Times New Roman"/>
          <w:b/>
          <w:sz w:val="20"/>
          <w:szCs w:val="20"/>
          <w:lang w:eastAsia="ru-RU"/>
        </w:rPr>
        <w:t>_____</w:t>
      </w:r>
      <w:r w:rsidR="005E1570" w:rsidRPr="005E1570">
        <w:rPr>
          <w:rFonts w:ascii="Times New Roman" w:eastAsiaTheme="minorEastAsia" w:hAnsi="Times New Roman" w:cs="Times New Roman"/>
          <w:b/>
          <w:sz w:val="20"/>
          <w:szCs w:val="20"/>
          <w:lang w:eastAsia="ru-RU"/>
        </w:rPr>
        <w:t xml:space="preserve"> копейка</w:t>
      </w:r>
      <w:r w:rsidR="003513EF" w:rsidRPr="008A22AA">
        <w:rPr>
          <w:rFonts w:ascii="Times New Roman" w:eastAsiaTheme="minorEastAsia" w:hAnsi="Times New Roman" w:cs="Times New Roman"/>
          <w:sz w:val="20"/>
          <w:szCs w:val="20"/>
          <w:lang w:eastAsia="ru-RU"/>
        </w:rPr>
        <w:t xml:space="preserve"> </w:t>
      </w:r>
      <w:r w:rsidRPr="008A22AA">
        <w:rPr>
          <w:rFonts w:ascii="Times New Roman" w:eastAsiaTheme="minorEastAsia" w:hAnsi="Times New Roman" w:cs="Times New Roman"/>
          <w:sz w:val="20"/>
          <w:szCs w:val="20"/>
          <w:lang w:eastAsia="ru-RU"/>
        </w:rPr>
        <w:t>(</w:t>
      </w:r>
      <w:r w:rsidR="00786A0A">
        <w:rPr>
          <w:rFonts w:ascii="Times New Roman" w:eastAsiaTheme="minorEastAsia" w:hAnsi="Times New Roman" w:cs="Times New Roman"/>
          <w:sz w:val="20"/>
          <w:szCs w:val="20"/>
          <w:lang w:eastAsia="ru-RU"/>
        </w:rPr>
        <w:t>____________________</w:t>
      </w:r>
      <w:r w:rsidR="005E1570">
        <w:rPr>
          <w:rFonts w:ascii="Times New Roman" w:eastAsiaTheme="minorEastAsia" w:hAnsi="Times New Roman" w:cs="Times New Roman"/>
          <w:sz w:val="20"/>
          <w:szCs w:val="20"/>
          <w:lang w:eastAsia="ru-RU"/>
        </w:rPr>
        <w:t>)</w:t>
      </w:r>
      <w:r w:rsidRPr="008A22AA">
        <w:rPr>
          <w:rFonts w:ascii="Times New Roman" w:eastAsiaTheme="minorEastAsia" w:hAnsi="Times New Roman" w:cs="Times New Roman"/>
          <w:sz w:val="20"/>
          <w:szCs w:val="20"/>
          <w:lang w:eastAsia="ru-RU"/>
        </w:rPr>
        <w:t>, в том числе</w:t>
      </w:r>
      <w:r w:rsidR="000566A5" w:rsidRPr="008A22AA">
        <w:rPr>
          <w:rFonts w:ascii="Times New Roman" w:eastAsiaTheme="minorEastAsia" w:hAnsi="Times New Roman" w:cs="Times New Roman"/>
          <w:sz w:val="20"/>
          <w:szCs w:val="20"/>
          <w:lang w:eastAsia="ru-RU"/>
        </w:rPr>
        <w:t xml:space="preserve"> </w:t>
      </w:r>
      <w:r w:rsidR="000566A5" w:rsidRPr="00786A0A">
        <w:rPr>
          <w:rFonts w:ascii="Times New Roman" w:eastAsiaTheme="minorEastAsia" w:hAnsi="Times New Roman" w:cs="Times New Roman"/>
          <w:color w:val="FF0000"/>
          <w:sz w:val="20"/>
          <w:szCs w:val="20"/>
          <w:lang w:eastAsia="ru-RU"/>
        </w:rPr>
        <w:t>НДС</w:t>
      </w:r>
      <w:r w:rsidR="005E1570" w:rsidRPr="00786A0A">
        <w:rPr>
          <w:rFonts w:ascii="Times New Roman" w:eastAsiaTheme="minorEastAsia" w:hAnsi="Times New Roman" w:cs="Times New Roman"/>
          <w:color w:val="FF0000"/>
          <w:sz w:val="20"/>
          <w:szCs w:val="20"/>
          <w:lang w:eastAsia="ru-RU"/>
        </w:rPr>
        <w:t xml:space="preserve"> 10%,22%</w:t>
      </w:r>
      <w:r w:rsidRPr="00786A0A">
        <w:rPr>
          <w:rFonts w:ascii="Times New Roman" w:eastAsiaTheme="minorEastAsia" w:hAnsi="Times New Roman" w:cs="Times New Roman"/>
          <w:color w:val="FF0000"/>
          <w:sz w:val="20"/>
          <w:szCs w:val="20"/>
          <w:lang w:eastAsia="ru-RU"/>
        </w:rPr>
        <w:t>.</w:t>
      </w:r>
    </w:p>
    <w:p w14:paraId="24CB71C7"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0" w:name="Par57"/>
      <w:bookmarkStart w:id="1" w:name="Par60"/>
      <w:bookmarkEnd w:id="0"/>
      <w:bookmarkEnd w:id="1"/>
      <w:r w:rsidRPr="008A22AA">
        <w:rPr>
          <w:rFonts w:ascii="Times New Roman" w:eastAsiaTheme="minorEastAsia" w:hAnsi="Times New Roman" w:cs="Times New Roman"/>
          <w:sz w:val="20"/>
          <w:szCs w:val="20"/>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BD8A7C0"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31A83D07"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E3A0BF0" w14:textId="73379A83"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Цена Контракта может быть снижена по соглашению Сторон </w:t>
      </w:r>
      <w:r w:rsidR="00663768" w:rsidRPr="008A22AA">
        <w:rPr>
          <w:rFonts w:ascii="Times New Roman" w:eastAsiaTheme="minorEastAsia" w:hAnsi="Times New Roman" w:cs="Times New Roman"/>
          <w:sz w:val="20"/>
          <w:szCs w:val="20"/>
          <w:lang w:eastAsia="ru-RU"/>
        </w:rPr>
        <w:t>без изменения,</w:t>
      </w:r>
      <w:r w:rsidRPr="008A22AA">
        <w:rPr>
          <w:rFonts w:ascii="Times New Roman" w:eastAsiaTheme="minorEastAsia" w:hAnsi="Times New Roman" w:cs="Times New Roman"/>
          <w:sz w:val="20"/>
          <w:szCs w:val="20"/>
          <w:lang w:eastAsia="ru-RU"/>
        </w:rPr>
        <w:t xml:space="preserve"> предусмотренных настоящим Контрактом количества и качества поставляемого Товара и иных условий Контракта.</w:t>
      </w:r>
    </w:p>
    <w:p w14:paraId="33E8BA39" w14:textId="1E4F48B1" w:rsidR="00B55C83" w:rsidRPr="008A22AA" w:rsidRDefault="00B55C83" w:rsidP="00B55C83">
      <w:pPr>
        <w:spacing w:after="0" w:line="240" w:lineRule="auto"/>
        <w:jc w:val="both"/>
        <w:rPr>
          <w:rFonts w:ascii="Times New Roman" w:eastAsia="Times New Roman" w:hAnsi="Times New Roman" w:cs="Times New Roman"/>
          <w:color w:val="000000"/>
          <w:sz w:val="20"/>
          <w:szCs w:val="20"/>
          <w:shd w:val="clear" w:color="auto" w:fill="FFFFFF"/>
          <w:lang w:eastAsia="ru-RU"/>
        </w:rPr>
      </w:pPr>
      <w:bookmarkStart w:id="2" w:name="Par64"/>
      <w:bookmarkEnd w:id="2"/>
      <w:r w:rsidRPr="008A22AA">
        <w:rPr>
          <w:rFonts w:ascii="Times New Roman" w:eastAsiaTheme="minorEastAsia" w:hAnsi="Times New Roman" w:cs="Times New Roman"/>
          <w:sz w:val="20"/>
          <w:szCs w:val="20"/>
          <w:lang w:eastAsia="ru-RU"/>
        </w:rPr>
        <w:t>2.3. Источник финансирования Контракта</w:t>
      </w:r>
      <w:r w:rsidR="001142D0" w:rsidRPr="008A22AA">
        <w:rPr>
          <w:rFonts w:ascii="Times New Roman" w:eastAsiaTheme="minorEastAsia" w:hAnsi="Times New Roman" w:cs="Times New Roman"/>
          <w:sz w:val="20"/>
          <w:szCs w:val="20"/>
          <w:lang w:eastAsia="ru-RU"/>
        </w:rPr>
        <w:t>: Внебюджетные средства. Средства бюджетных учреждений.</w:t>
      </w:r>
    </w:p>
    <w:p w14:paraId="4404D02C" w14:textId="1F5E1C0F" w:rsidR="009F0FCD" w:rsidRDefault="00B55C83" w:rsidP="009F0FCD">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2.4. </w:t>
      </w:r>
      <w:r w:rsidR="009F0FCD" w:rsidRPr="009F0FCD">
        <w:rPr>
          <w:rFonts w:ascii="Times New Roman" w:eastAsiaTheme="minorEastAsia" w:hAnsi="Times New Roman" w:cs="Times New Roman"/>
          <w:sz w:val="20"/>
          <w:szCs w:val="20"/>
          <w:lang w:eastAsia="ru-RU"/>
        </w:rPr>
        <w:t>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 ТОРГ-12), счета на оплату или универсального передаточного документа по форме, рекомендованной для применения письмом ФНС России от 21.10.2013 № ММВ-20-3/96@ (далее – УПД)</w:t>
      </w:r>
      <w:r w:rsidR="009842AE" w:rsidRPr="009842AE">
        <w:t xml:space="preserve"> </w:t>
      </w:r>
      <w:r w:rsidR="009842AE" w:rsidRPr="009842AE">
        <w:rPr>
          <w:rFonts w:ascii="Times New Roman" w:eastAsiaTheme="minorEastAsia" w:hAnsi="Times New Roman" w:cs="Times New Roman"/>
          <w:sz w:val="20"/>
          <w:szCs w:val="20"/>
          <w:lang w:eastAsia="ru-RU"/>
        </w:rPr>
        <w:t>(далее документ о приемке)</w:t>
      </w:r>
      <w:r w:rsidR="009F0FCD" w:rsidRPr="009F0FCD">
        <w:rPr>
          <w:rFonts w:ascii="Times New Roman" w:eastAsiaTheme="minorEastAsia" w:hAnsi="Times New Roman" w:cs="Times New Roman"/>
          <w:sz w:val="20"/>
          <w:szCs w:val="20"/>
          <w:lang w:eastAsia="ru-RU"/>
        </w:rPr>
        <w:t>.</w:t>
      </w:r>
    </w:p>
    <w:p w14:paraId="464498BC" w14:textId="62ED0950" w:rsidR="00B55C83" w:rsidRPr="008A22AA" w:rsidRDefault="009F0FC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9F0FCD">
        <w:rPr>
          <w:rFonts w:ascii="Times New Roman" w:eastAsiaTheme="minorEastAsia" w:hAnsi="Times New Roman" w:cs="Times New Roman"/>
          <w:sz w:val="20"/>
          <w:szCs w:val="20"/>
          <w:lang w:eastAsia="ru-RU"/>
        </w:rPr>
        <w:t xml:space="preserve"> </w:t>
      </w:r>
      <w:r w:rsidR="00B55C83" w:rsidRPr="008A22AA">
        <w:rPr>
          <w:rFonts w:ascii="Times New Roman" w:eastAsiaTheme="minorEastAsia" w:hAnsi="Times New Roman" w:cs="Times New Roman"/>
          <w:sz w:val="20"/>
          <w:szCs w:val="20"/>
          <w:lang w:eastAsia="ru-RU"/>
        </w:rPr>
        <w:t>2.5.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A43C0A" w14:textId="08973D9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3" w:name="Par81"/>
      <w:bookmarkEnd w:id="3"/>
      <w:r w:rsidRPr="008A22AA">
        <w:rPr>
          <w:rFonts w:ascii="Times New Roman" w:eastAsiaTheme="minorEastAsia" w:hAnsi="Times New Roman" w:cs="Times New Roman"/>
          <w:sz w:val="20"/>
          <w:szCs w:val="20"/>
          <w:lang w:eastAsia="ru-RU"/>
        </w:rPr>
        <w:t>2.</w:t>
      </w:r>
      <w:r w:rsidR="009F0FCD">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Датой оплаты считается дата списания денежных средств со счета Заказчика, указанного в настоящем Контракте.</w:t>
      </w:r>
    </w:p>
    <w:p w14:paraId="47A01A02" w14:textId="451A22D1" w:rsidR="00B55C83"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2.</w:t>
      </w:r>
      <w:r w:rsidR="009F0FCD">
        <w:rPr>
          <w:rFonts w:ascii="Times New Roman" w:eastAsiaTheme="minorEastAsia" w:hAnsi="Times New Roman" w:cs="Times New Roman"/>
          <w:sz w:val="20"/>
          <w:szCs w:val="20"/>
          <w:lang w:eastAsia="ru-RU"/>
        </w:rPr>
        <w:t>7</w:t>
      </w:r>
      <w:r w:rsidRPr="008A22AA">
        <w:rPr>
          <w:rFonts w:ascii="Times New Roman" w:eastAsiaTheme="minorEastAsia" w:hAnsi="Times New Roman" w:cs="Times New Roman"/>
          <w:sz w:val="20"/>
          <w:szCs w:val="20"/>
          <w:lang w:eastAsia="ru-RU"/>
        </w:rPr>
        <w:t xml:space="preserve">. Суммы неисполненных Поставщиком требований об уплате неустоек (штрафов, пеней), предъявленных Заказчиком в соответствии с </w:t>
      </w:r>
      <w:r w:rsidR="00663768" w:rsidRPr="008A22AA">
        <w:rPr>
          <w:rFonts w:ascii="Times New Roman" w:eastAsiaTheme="minorEastAsia" w:hAnsi="Times New Roman" w:cs="Times New Roman"/>
          <w:sz w:val="20"/>
          <w:szCs w:val="20"/>
          <w:lang w:eastAsia="ru-RU"/>
        </w:rPr>
        <w:t>Законом</w:t>
      </w:r>
      <w:r w:rsidRPr="008A22AA">
        <w:rPr>
          <w:rFonts w:ascii="Times New Roman" w:eastAsiaTheme="minorEastAsia" w:hAnsi="Times New Roman" w:cs="Times New Roman"/>
          <w:sz w:val="20"/>
          <w:szCs w:val="20"/>
          <w:lang w:eastAsia="ru-RU"/>
        </w:rPr>
        <w:t xml:space="preserve"> 44-ФЗ и настоящим Контрактом, удерживаются Заказчиком из суммы, подлежащей оплате Поставщику.</w:t>
      </w:r>
    </w:p>
    <w:p w14:paraId="01A09A99" w14:textId="74811300" w:rsidR="00C02166" w:rsidRPr="00C02166" w:rsidRDefault="00C02166" w:rsidP="00C02166">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w:t>
      </w:r>
      <w:r w:rsidR="009F0FCD">
        <w:rPr>
          <w:rFonts w:ascii="Times New Roman" w:eastAsiaTheme="minorEastAsia" w:hAnsi="Times New Roman" w:cs="Times New Roman"/>
          <w:sz w:val="20"/>
          <w:szCs w:val="20"/>
          <w:lang w:eastAsia="ru-RU"/>
        </w:rPr>
        <w:t>8</w:t>
      </w:r>
      <w:r>
        <w:rPr>
          <w:rFonts w:ascii="Times New Roman" w:eastAsiaTheme="minorEastAsia" w:hAnsi="Times New Roman" w:cs="Times New Roman"/>
          <w:sz w:val="20"/>
          <w:szCs w:val="20"/>
          <w:lang w:eastAsia="ru-RU"/>
        </w:rPr>
        <w:t xml:space="preserve">. Допускается </w:t>
      </w:r>
      <w:r w:rsidRPr="00C02166">
        <w:rPr>
          <w:rFonts w:ascii="Times New Roman" w:eastAsiaTheme="minorEastAsia" w:hAnsi="Times New Roman" w:cs="Times New Roman"/>
          <w:sz w:val="20"/>
          <w:szCs w:val="20"/>
          <w:lang w:eastAsia="ru-RU"/>
        </w:rPr>
        <w:t>использовани</w:t>
      </w:r>
      <w:r>
        <w:rPr>
          <w:rFonts w:ascii="Times New Roman" w:eastAsiaTheme="minorEastAsia" w:hAnsi="Times New Roman" w:cs="Times New Roman"/>
          <w:sz w:val="20"/>
          <w:szCs w:val="20"/>
          <w:lang w:eastAsia="ru-RU"/>
        </w:rPr>
        <w:t>е</w:t>
      </w:r>
      <w:r w:rsidRPr="00C02166">
        <w:rPr>
          <w:rFonts w:ascii="Times New Roman" w:eastAsiaTheme="minorEastAsia" w:hAnsi="Times New Roman" w:cs="Times New Roman"/>
          <w:sz w:val="20"/>
          <w:szCs w:val="20"/>
          <w:lang w:eastAsia="ru-RU"/>
        </w:rPr>
        <w:t xml:space="preserve"> электронного документооборота при выставлении и получении счетов, </w:t>
      </w:r>
      <w:r w:rsidR="009E0CF0">
        <w:rPr>
          <w:rFonts w:ascii="Times New Roman" w:eastAsiaTheme="minorEastAsia" w:hAnsi="Times New Roman" w:cs="Times New Roman"/>
          <w:sz w:val="20"/>
          <w:szCs w:val="20"/>
          <w:lang w:eastAsia="ru-RU"/>
        </w:rPr>
        <w:t>документа о приемке</w:t>
      </w:r>
      <w:r>
        <w:rPr>
          <w:rFonts w:ascii="Times New Roman" w:eastAsiaTheme="minorEastAsia" w:hAnsi="Times New Roman" w:cs="Times New Roman"/>
          <w:sz w:val="20"/>
          <w:szCs w:val="20"/>
          <w:lang w:eastAsia="ru-RU"/>
        </w:rPr>
        <w:t xml:space="preserve"> </w:t>
      </w:r>
      <w:r w:rsidRPr="00C02166">
        <w:rPr>
          <w:rFonts w:ascii="Times New Roman" w:eastAsiaTheme="minorEastAsia" w:hAnsi="Times New Roman" w:cs="Times New Roman"/>
          <w:sz w:val="20"/>
          <w:szCs w:val="20"/>
          <w:lang w:eastAsia="ru-RU"/>
        </w:rPr>
        <w:t xml:space="preserve"> в рамках исполнения обязательств по </w:t>
      </w:r>
      <w:r>
        <w:rPr>
          <w:rFonts w:ascii="Times New Roman" w:eastAsiaTheme="minorEastAsia" w:hAnsi="Times New Roman" w:cs="Times New Roman"/>
          <w:sz w:val="20"/>
          <w:szCs w:val="20"/>
          <w:lang w:eastAsia="ru-RU"/>
        </w:rPr>
        <w:t>Контракту</w:t>
      </w:r>
      <w:r w:rsidRPr="00C02166">
        <w:rPr>
          <w:rFonts w:ascii="Times New Roman" w:eastAsiaTheme="minorEastAsia" w:hAnsi="Times New Roman" w:cs="Times New Roman"/>
          <w:sz w:val="20"/>
          <w:szCs w:val="20"/>
          <w:lang w:eastAsia="ru-RU"/>
        </w:rPr>
        <w:t>.</w:t>
      </w:r>
      <w:r>
        <w:rPr>
          <w:rFonts w:ascii="Times New Roman" w:eastAsiaTheme="minorEastAsia" w:hAnsi="Times New Roman" w:cs="Times New Roman"/>
          <w:sz w:val="20"/>
          <w:szCs w:val="20"/>
          <w:lang w:eastAsia="ru-RU"/>
        </w:rPr>
        <w:t xml:space="preserve"> </w:t>
      </w:r>
    </w:p>
    <w:p w14:paraId="6412986A"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386E049B"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III. ПОРЯДОК, СРОКИ И УСЛОВИЯ ПОСТАВКИ И ПРИЕМКИ ТОВАРА</w:t>
      </w:r>
    </w:p>
    <w:p w14:paraId="56A5DE07" w14:textId="5103BEB7" w:rsidR="00F364EE" w:rsidRPr="008A22AA" w:rsidRDefault="00FC3C3B" w:rsidP="00F364EE">
      <w:pPr>
        <w:shd w:val="clear" w:color="auto" w:fill="FFFFFF"/>
        <w:spacing w:after="0" w:line="240" w:lineRule="auto"/>
        <w:jc w:val="both"/>
        <w:rPr>
          <w:rFonts w:ascii="Times New Roman" w:eastAsia="Times New Roman" w:hAnsi="Times New Roman" w:cs="Times New Roman"/>
          <w:sz w:val="20"/>
          <w:szCs w:val="20"/>
        </w:rPr>
      </w:pPr>
      <w:r w:rsidRPr="008A22AA">
        <w:rPr>
          <w:rFonts w:ascii="Times New Roman" w:eastAsiaTheme="minorEastAsia" w:hAnsi="Times New Roman" w:cs="Times New Roman"/>
          <w:sz w:val="20"/>
          <w:szCs w:val="20"/>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8A22AA">
        <w:rPr>
          <w:rFonts w:ascii="Times New Roman" w:eastAsiaTheme="minorEastAsia" w:hAnsi="Times New Roman" w:cs="Times New Roman"/>
          <w:sz w:val="20"/>
          <w:szCs w:val="20"/>
          <w:lang w:eastAsia="ru-RU"/>
        </w:rPr>
        <w:t>ртии определяется на основании</w:t>
      </w:r>
      <w:r w:rsidRPr="008A22AA">
        <w:rPr>
          <w:rFonts w:ascii="Times New Roman" w:eastAsiaTheme="minorEastAsia" w:hAnsi="Times New Roman" w:cs="Times New Roman"/>
          <w:sz w:val="20"/>
          <w:szCs w:val="20"/>
          <w:lang w:eastAsia="ru-RU"/>
        </w:rPr>
        <w:t xml:space="preserve"> Заявки Заказчика</w:t>
      </w:r>
      <w:r w:rsidR="00FE2E7F" w:rsidRPr="008A22AA">
        <w:rPr>
          <w:rFonts w:ascii="Times New Roman" w:eastAsia="Times New Roman" w:hAnsi="Times New Roman" w:cs="Times New Roman"/>
          <w:sz w:val="20"/>
          <w:szCs w:val="20"/>
          <w:lang w:eastAsia="ru-RU"/>
        </w:rPr>
        <w:t xml:space="preserve"> на поставку </w:t>
      </w:r>
      <w:r w:rsidR="00663768" w:rsidRPr="008A22AA">
        <w:rPr>
          <w:rFonts w:ascii="Times New Roman" w:eastAsia="Times New Roman" w:hAnsi="Times New Roman" w:cs="Times New Roman"/>
          <w:sz w:val="20"/>
          <w:szCs w:val="20"/>
          <w:lang w:eastAsia="ru-RU"/>
        </w:rPr>
        <w:t>Товара.</w:t>
      </w:r>
      <w:r w:rsidR="00663768" w:rsidRPr="008A22AA">
        <w:rPr>
          <w:rFonts w:ascii="Times New Roman" w:eastAsiaTheme="minorEastAsia" w:hAnsi="Times New Roman" w:cs="Times New Roman"/>
          <w:sz w:val="20"/>
          <w:szCs w:val="20"/>
          <w:lang w:eastAsia="ru-RU"/>
        </w:rPr>
        <w:t xml:space="preserve"> Поставка</w:t>
      </w:r>
      <w:r w:rsidRPr="008A22AA">
        <w:rPr>
          <w:rFonts w:ascii="Times New Roman" w:eastAsiaTheme="minorEastAsia" w:hAnsi="Times New Roman" w:cs="Times New Roman"/>
          <w:sz w:val="20"/>
          <w:szCs w:val="20"/>
          <w:lang w:eastAsia="ru-RU"/>
        </w:rPr>
        <w:t xml:space="preserve"> Товара на основании неподписанной Заказчиком Заявки не </w:t>
      </w:r>
      <w:r w:rsidR="00663768" w:rsidRPr="008A22AA">
        <w:rPr>
          <w:rFonts w:ascii="Times New Roman" w:eastAsiaTheme="minorEastAsia" w:hAnsi="Times New Roman" w:cs="Times New Roman"/>
          <w:sz w:val="20"/>
          <w:szCs w:val="20"/>
          <w:lang w:eastAsia="ru-RU"/>
        </w:rPr>
        <w:t>допускается. Заявка</w:t>
      </w:r>
      <w:r w:rsidRPr="008A22AA">
        <w:rPr>
          <w:rFonts w:ascii="Times New Roman" w:eastAsiaTheme="minorEastAsia" w:hAnsi="Times New Roman" w:cs="Times New Roman"/>
          <w:sz w:val="20"/>
          <w:szCs w:val="20"/>
          <w:lang w:eastAsia="ru-RU"/>
        </w:rPr>
        <w:t xml:space="preserve"> направляется </w:t>
      </w:r>
      <w:r w:rsidR="00FE2E7F" w:rsidRPr="008A22AA">
        <w:rPr>
          <w:rFonts w:ascii="Times New Roman" w:eastAsiaTheme="minorEastAsia" w:hAnsi="Times New Roman" w:cs="Times New Roman"/>
          <w:sz w:val="20"/>
          <w:szCs w:val="20"/>
          <w:lang w:eastAsia="ru-RU"/>
        </w:rPr>
        <w:t>Заказчиком</w:t>
      </w:r>
      <w:r w:rsidRPr="008A22AA">
        <w:rPr>
          <w:rFonts w:ascii="Times New Roman" w:eastAsiaTheme="minorEastAsia" w:hAnsi="Times New Roman" w:cs="Times New Roman"/>
          <w:sz w:val="20"/>
          <w:szCs w:val="20"/>
          <w:lang w:eastAsia="ru-RU"/>
        </w:rPr>
        <w:t xml:space="preserve"> не позднее</w:t>
      </w:r>
      <w:r w:rsidR="009115D9" w:rsidRPr="008A22AA">
        <w:rPr>
          <w:rFonts w:ascii="Times New Roman" w:eastAsiaTheme="minorEastAsia" w:hAnsi="Times New Roman" w:cs="Times New Roman"/>
          <w:sz w:val="20"/>
          <w:szCs w:val="20"/>
          <w:lang w:eastAsia="ru-RU"/>
        </w:rPr>
        <w:t>,</w:t>
      </w:r>
      <w:r w:rsidRPr="008A22AA">
        <w:rPr>
          <w:rFonts w:ascii="Times New Roman" w:eastAsiaTheme="minorEastAsia" w:hAnsi="Times New Roman" w:cs="Times New Roman"/>
          <w:sz w:val="20"/>
          <w:szCs w:val="20"/>
          <w:lang w:eastAsia="ru-RU"/>
        </w:rPr>
        <w:t xml:space="preserve"> чем за </w:t>
      </w:r>
      <w:r w:rsidR="00793DB5" w:rsidRPr="008A22AA">
        <w:rPr>
          <w:rFonts w:ascii="Times New Roman" w:eastAsiaTheme="minorEastAsia" w:hAnsi="Times New Roman" w:cs="Times New Roman"/>
          <w:sz w:val="20"/>
          <w:szCs w:val="20"/>
          <w:lang w:eastAsia="ru-RU"/>
        </w:rPr>
        <w:t>3</w:t>
      </w:r>
      <w:r w:rsidR="009115D9" w:rsidRPr="008A22AA">
        <w:rPr>
          <w:rFonts w:ascii="Times New Roman" w:eastAsiaTheme="minorEastAsia" w:hAnsi="Times New Roman" w:cs="Times New Roman"/>
          <w:sz w:val="20"/>
          <w:szCs w:val="20"/>
          <w:lang w:eastAsia="ru-RU"/>
        </w:rPr>
        <w:t xml:space="preserve"> </w:t>
      </w:r>
      <w:r w:rsidR="00FE2E7F" w:rsidRPr="008A22AA">
        <w:rPr>
          <w:rFonts w:ascii="Times New Roman" w:eastAsiaTheme="minorEastAsia" w:hAnsi="Times New Roman" w:cs="Times New Roman"/>
          <w:sz w:val="20"/>
          <w:szCs w:val="20"/>
          <w:lang w:eastAsia="ru-RU"/>
        </w:rPr>
        <w:t>рабоч</w:t>
      </w:r>
      <w:r w:rsidR="00F364EE" w:rsidRPr="008A22AA">
        <w:rPr>
          <w:rFonts w:ascii="Times New Roman" w:eastAsiaTheme="minorEastAsia" w:hAnsi="Times New Roman" w:cs="Times New Roman"/>
          <w:sz w:val="20"/>
          <w:szCs w:val="20"/>
          <w:lang w:eastAsia="ru-RU"/>
        </w:rPr>
        <w:t>и</w:t>
      </w:r>
      <w:r w:rsidR="007E4890" w:rsidRPr="008A22AA">
        <w:rPr>
          <w:rFonts w:ascii="Times New Roman" w:eastAsiaTheme="minorEastAsia" w:hAnsi="Times New Roman" w:cs="Times New Roman"/>
          <w:sz w:val="20"/>
          <w:szCs w:val="20"/>
          <w:lang w:eastAsia="ru-RU"/>
        </w:rPr>
        <w:t>х</w:t>
      </w:r>
      <w:r w:rsidR="00F364EE" w:rsidRPr="008A22AA">
        <w:rPr>
          <w:rFonts w:ascii="Times New Roman" w:eastAsiaTheme="minorEastAsia" w:hAnsi="Times New Roman" w:cs="Times New Roman"/>
          <w:sz w:val="20"/>
          <w:szCs w:val="20"/>
          <w:lang w:eastAsia="ru-RU"/>
        </w:rPr>
        <w:t xml:space="preserve"> дн</w:t>
      </w:r>
      <w:r w:rsidR="007E4890" w:rsidRPr="008A22AA">
        <w:rPr>
          <w:rFonts w:ascii="Times New Roman" w:eastAsiaTheme="minorEastAsia" w:hAnsi="Times New Roman" w:cs="Times New Roman"/>
          <w:sz w:val="20"/>
          <w:szCs w:val="20"/>
          <w:lang w:eastAsia="ru-RU"/>
        </w:rPr>
        <w:t>я</w:t>
      </w:r>
      <w:r w:rsidRPr="008A22AA">
        <w:rPr>
          <w:rFonts w:ascii="Times New Roman" w:eastAsiaTheme="minorEastAsia" w:hAnsi="Times New Roman" w:cs="Times New Roman"/>
          <w:sz w:val="20"/>
          <w:szCs w:val="20"/>
          <w:lang w:eastAsia="ru-RU"/>
        </w:rPr>
        <w:t xml:space="preserve"> до предполагаемой поставки Товара в пределах срока, установленного пунктом 11.1 настоящего </w:t>
      </w:r>
      <w:r w:rsidR="00663768" w:rsidRPr="008A22AA">
        <w:rPr>
          <w:rFonts w:ascii="Times New Roman" w:eastAsiaTheme="minorEastAsia" w:hAnsi="Times New Roman" w:cs="Times New Roman"/>
          <w:sz w:val="20"/>
          <w:szCs w:val="20"/>
          <w:lang w:eastAsia="ru-RU"/>
        </w:rPr>
        <w:t>Контракта.</w:t>
      </w:r>
      <w:r w:rsidR="00663768" w:rsidRPr="008A22AA">
        <w:rPr>
          <w:rFonts w:ascii="Times New Roman" w:eastAsia="Times New Roman" w:hAnsi="Times New Roman" w:cs="Times New Roman"/>
          <w:sz w:val="20"/>
          <w:szCs w:val="20"/>
        </w:rPr>
        <w:t xml:space="preserve"> Дата</w:t>
      </w:r>
      <w:r w:rsidR="00F364EE" w:rsidRPr="008A22AA">
        <w:rPr>
          <w:rFonts w:ascii="Times New Roman" w:eastAsia="Times New Roman" w:hAnsi="Times New Roman" w:cs="Times New Roman"/>
          <w:sz w:val="20"/>
          <w:szCs w:val="20"/>
        </w:rPr>
        <w:t xml:space="preserve"> поставки устанавливается Заказчиком.</w:t>
      </w:r>
    </w:p>
    <w:p w14:paraId="0FEA1F27" w14:textId="77777777" w:rsidR="009F0FCD" w:rsidRDefault="00FC3C3B" w:rsidP="00081090">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3.2. Поставка Товара по Заявке осуществляется Поставщиком по адрес</w:t>
      </w:r>
      <w:r w:rsidR="009F0FCD">
        <w:rPr>
          <w:rFonts w:ascii="Times New Roman" w:eastAsiaTheme="minorEastAsia" w:hAnsi="Times New Roman" w:cs="Times New Roman"/>
          <w:sz w:val="20"/>
          <w:szCs w:val="20"/>
          <w:lang w:eastAsia="ru-RU"/>
        </w:rPr>
        <w:t>ам</w:t>
      </w:r>
      <w:r w:rsidRPr="008A22AA">
        <w:rPr>
          <w:rFonts w:ascii="Times New Roman" w:eastAsiaTheme="minorEastAsia" w:hAnsi="Times New Roman" w:cs="Times New Roman"/>
          <w:sz w:val="20"/>
          <w:szCs w:val="20"/>
          <w:lang w:eastAsia="ru-RU"/>
        </w:rPr>
        <w:t>:</w:t>
      </w:r>
    </w:p>
    <w:p w14:paraId="26816339" w14:textId="013F6306" w:rsidR="00CA3518" w:rsidRPr="00CA3518" w:rsidRDefault="00CA3518" w:rsidP="00CA3518">
      <w:pPr>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4" w:name="Par110"/>
      <w:bookmarkEnd w:id="4"/>
      <w:r w:rsidRPr="00CA3518">
        <w:rPr>
          <w:rFonts w:ascii="Times New Roman" w:eastAsiaTheme="minorEastAsia" w:hAnsi="Times New Roman" w:cs="Times New Roman"/>
          <w:sz w:val="20"/>
          <w:szCs w:val="20"/>
          <w:lang w:eastAsia="ru-RU"/>
        </w:rPr>
        <w:t xml:space="preserve">-198206, г. Санкт-Петербург, ул. </w:t>
      </w:r>
      <w:proofErr w:type="spellStart"/>
      <w:r w:rsidRPr="00CA3518">
        <w:rPr>
          <w:rFonts w:ascii="Times New Roman" w:eastAsiaTheme="minorEastAsia" w:hAnsi="Times New Roman" w:cs="Times New Roman"/>
          <w:sz w:val="20"/>
          <w:szCs w:val="20"/>
          <w:lang w:eastAsia="ru-RU"/>
        </w:rPr>
        <w:t>Пионерстроя</w:t>
      </w:r>
      <w:proofErr w:type="spellEnd"/>
      <w:r w:rsidRPr="00CA3518">
        <w:rPr>
          <w:rFonts w:ascii="Times New Roman" w:eastAsiaTheme="minorEastAsia" w:hAnsi="Times New Roman" w:cs="Times New Roman"/>
          <w:sz w:val="20"/>
          <w:szCs w:val="20"/>
          <w:lang w:eastAsia="ru-RU"/>
        </w:rPr>
        <w:t xml:space="preserve"> д.1</w:t>
      </w:r>
      <w:r w:rsidR="00941587">
        <w:rPr>
          <w:rFonts w:ascii="Times New Roman" w:eastAsiaTheme="minorEastAsia" w:hAnsi="Times New Roman" w:cs="Times New Roman"/>
          <w:sz w:val="20"/>
          <w:szCs w:val="20"/>
          <w:lang w:eastAsia="ru-RU"/>
        </w:rPr>
        <w:t>3</w:t>
      </w:r>
      <w:r w:rsidRPr="00CA3518">
        <w:rPr>
          <w:rFonts w:ascii="Times New Roman" w:eastAsiaTheme="minorEastAsia" w:hAnsi="Times New Roman" w:cs="Times New Roman"/>
          <w:sz w:val="20"/>
          <w:szCs w:val="20"/>
          <w:lang w:eastAsia="ru-RU"/>
        </w:rPr>
        <w:t xml:space="preserve">, кор.2, лит. А. </w:t>
      </w:r>
    </w:p>
    <w:p w14:paraId="303321E9" w14:textId="392E4C6B" w:rsidR="00F364EE" w:rsidRPr="008A22AA" w:rsidRDefault="00F364EE" w:rsidP="00CA3518">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8A22AA">
          <w:rPr>
            <w:rFonts w:ascii="Times New Roman" w:eastAsia="Times New Roman" w:hAnsi="Times New Roman" w:cs="Times New Roman"/>
            <w:sz w:val="20"/>
            <w:szCs w:val="20"/>
          </w:rPr>
          <w:t>форме N ТОРГ-12</w:t>
        </w:r>
      </w:hyperlink>
      <w:r w:rsidRPr="008A22AA">
        <w:rPr>
          <w:rFonts w:ascii="Times New Roman" w:eastAsia="Times New Roman" w:hAnsi="Times New Roman" w:cs="Times New Roman"/>
          <w:sz w:val="20"/>
          <w:szCs w:val="20"/>
        </w:rPr>
        <w:t xml:space="preserve"> </w:t>
      </w:r>
      <w:r w:rsidR="00081090" w:rsidRPr="008A22AA">
        <w:rPr>
          <w:rFonts w:ascii="Times New Roman" w:eastAsia="Times New Roman" w:hAnsi="Times New Roman" w:cs="Times New Roman"/>
          <w:sz w:val="20"/>
          <w:szCs w:val="20"/>
        </w:rPr>
        <w:t xml:space="preserve">(или универсальный передаточный документ) </w:t>
      </w:r>
      <w:r w:rsidRPr="008A22AA">
        <w:rPr>
          <w:rFonts w:ascii="Times New Roman" w:eastAsia="Times New Roman" w:hAnsi="Times New Roman" w:cs="Times New Roman"/>
          <w:sz w:val="20"/>
          <w:szCs w:val="20"/>
        </w:rPr>
        <w:t>в 3 (трёх) экземплярах.</w:t>
      </w:r>
    </w:p>
    <w:p w14:paraId="34A8A310"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Вместе с товарной накладной по </w:t>
      </w:r>
      <w:hyperlink r:id="rId9" w:history="1">
        <w:r w:rsidRPr="008A22AA">
          <w:rPr>
            <w:rFonts w:ascii="Times New Roman" w:eastAsia="Times New Roman" w:hAnsi="Times New Roman" w:cs="Times New Roman"/>
            <w:sz w:val="20"/>
            <w:szCs w:val="20"/>
          </w:rPr>
          <w:t>форме N ТОРГ-12</w:t>
        </w:r>
      </w:hyperlink>
      <w:r w:rsidRPr="008A22AA">
        <w:rPr>
          <w:rFonts w:ascii="Times New Roman" w:eastAsia="Times New Roman" w:hAnsi="Times New Roman" w:cs="Times New Roman"/>
          <w:sz w:val="20"/>
          <w:szCs w:val="20"/>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8A22AA">
          <w:rPr>
            <w:rFonts w:ascii="Times New Roman" w:eastAsia="Times New Roman" w:hAnsi="Times New Roman" w:cs="Times New Roman"/>
            <w:sz w:val="20"/>
            <w:szCs w:val="20"/>
          </w:rPr>
          <w:t>(при</w:t>
        </w:r>
      </w:hyperlink>
      <w:r w:rsidRPr="008A22AA">
        <w:rPr>
          <w:rFonts w:ascii="Times New Roman" w:eastAsia="Times New Roman" w:hAnsi="Times New Roman" w:cs="Times New Roman"/>
          <w:sz w:val="20"/>
          <w:szCs w:val="20"/>
        </w:rPr>
        <w:t xml:space="preserve"> наличии).</w:t>
      </w:r>
    </w:p>
    <w:p w14:paraId="4484783A"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90513A0"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lastRenderedPageBreak/>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8A22AA">
          <w:rPr>
            <w:rFonts w:ascii="Times New Roman" w:eastAsia="Times New Roman" w:hAnsi="Times New Roman" w:cs="Times New Roman"/>
            <w:sz w:val="20"/>
            <w:szCs w:val="20"/>
          </w:rPr>
          <w:t>Законом</w:t>
        </w:r>
      </w:hyperlink>
      <w:r w:rsidRPr="008A22AA">
        <w:rPr>
          <w:rFonts w:ascii="Times New Roman" w:eastAsia="Times New Roman" w:hAnsi="Times New Roman" w:cs="Times New Roman"/>
          <w:sz w:val="20"/>
          <w:szCs w:val="20"/>
        </w:rPr>
        <w:t xml:space="preserve"> N 44-ФЗ.</w:t>
      </w:r>
    </w:p>
    <w:p w14:paraId="0E5D9920"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37C808CA"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005EEA6"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Товар на период проведения экспертизы находится у Заказчика на ответственном хранении.</w:t>
      </w:r>
    </w:p>
    <w:p w14:paraId="4EA111CC"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434A17E"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2242535"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FB43233" w14:textId="391FB520"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4</w:t>
      </w:r>
      <w:r w:rsidRPr="008A22AA">
        <w:rPr>
          <w:rFonts w:ascii="Times New Roman" w:eastAsia="Times New Roman" w:hAnsi="Times New Roman" w:cs="Times New Roman"/>
          <w:sz w:val="20"/>
          <w:szCs w:val="20"/>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8A22AA">
          <w:rPr>
            <w:rFonts w:ascii="Times New Roman" w:eastAsia="Times New Roman" w:hAnsi="Times New Roman" w:cs="Times New Roman"/>
            <w:sz w:val="20"/>
            <w:szCs w:val="20"/>
          </w:rPr>
          <w:t>форме N ТОРГ-12</w:t>
        </w:r>
      </w:hyperlink>
      <w:r w:rsidRPr="008A22AA">
        <w:rPr>
          <w:rFonts w:ascii="Times New Roman" w:eastAsia="Times New Roman" w:hAnsi="Times New Roman" w:cs="Times New Roman"/>
          <w:sz w:val="20"/>
          <w:szCs w:val="20"/>
        </w:rPr>
        <w:t xml:space="preserve"> </w:t>
      </w:r>
      <w:r w:rsidR="00081090" w:rsidRPr="008A22AA">
        <w:rPr>
          <w:rFonts w:ascii="Times New Roman" w:eastAsia="Times New Roman" w:hAnsi="Times New Roman" w:cs="Times New Roman"/>
          <w:sz w:val="20"/>
          <w:szCs w:val="20"/>
        </w:rPr>
        <w:t xml:space="preserve">(или универсальный передаточный документ) </w:t>
      </w:r>
      <w:r w:rsidRPr="008A22AA">
        <w:rPr>
          <w:rFonts w:ascii="Times New Roman" w:eastAsia="Times New Roman" w:hAnsi="Times New Roman" w:cs="Times New Roman"/>
          <w:sz w:val="20"/>
          <w:szCs w:val="20"/>
        </w:rPr>
        <w:t>в течение 3 (Трех) рабочих  дней с момента доставки Товара.</w:t>
      </w:r>
    </w:p>
    <w:p w14:paraId="3EF6C776"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1C4EDA4D"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198D0C" w14:textId="01D4551A"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A22AA">
        <w:rPr>
          <w:rFonts w:ascii="Times New Roman" w:eastAsia="Times New Roman" w:hAnsi="Times New Roman" w:cs="Times New Roman"/>
          <w:sz w:val="20"/>
          <w:szCs w:val="20"/>
        </w:rPr>
        <w:t>допоставить</w:t>
      </w:r>
      <w:proofErr w:type="spellEnd"/>
      <w:r w:rsidRPr="008A22AA">
        <w:rPr>
          <w:rFonts w:ascii="Times New Roman" w:eastAsia="Times New Roman" w:hAnsi="Times New Roman" w:cs="Times New Roman"/>
          <w:sz w:val="20"/>
          <w:szCs w:val="20"/>
        </w:rPr>
        <w:t xml:space="preserve">,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8A22AA">
          <w:rPr>
            <w:rFonts w:ascii="Times New Roman" w:eastAsia="Times New Roman" w:hAnsi="Times New Roman" w:cs="Times New Roman"/>
            <w:sz w:val="20"/>
            <w:szCs w:val="20"/>
          </w:rPr>
          <w:t>форме N ТОРГ-12</w:t>
        </w:r>
      </w:hyperlink>
      <w:r w:rsidR="00081090" w:rsidRPr="008A22AA">
        <w:rPr>
          <w:rFonts w:ascii="Times New Roman" w:eastAsia="Times New Roman" w:hAnsi="Times New Roman" w:cs="Times New Roman"/>
          <w:sz w:val="20"/>
          <w:szCs w:val="20"/>
        </w:rPr>
        <w:t xml:space="preserve"> (или универсальным передаточным документом)</w:t>
      </w:r>
      <w:r w:rsidRPr="008A22AA">
        <w:rPr>
          <w:rFonts w:ascii="Times New Roman" w:eastAsia="Times New Roman" w:hAnsi="Times New Roman" w:cs="Times New Roman"/>
          <w:sz w:val="20"/>
          <w:szCs w:val="20"/>
        </w:rPr>
        <w:t xml:space="preserve"> в порядке, предусмотренном настоящим разделом.</w:t>
      </w:r>
    </w:p>
    <w:p w14:paraId="2744CD5E"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58757FB" w14:textId="5B948006"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5</w:t>
      </w:r>
      <w:r w:rsidRPr="008A22AA">
        <w:rPr>
          <w:rFonts w:ascii="Times New Roman" w:eastAsia="Times New Roman" w:hAnsi="Times New Roman" w:cs="Times New Roman"/>
          <w:sz w:val="20"/>
          <w:szCs w:val="20"/>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r w:rsidR="00081090" w:rsidRPr="008A22AA">
        <w:rPr>
          <w:rFonts w:ascii="Times New Roman" w:eastAsia="Times New Roman" w:hAnsi="Times New Roman" w:cs="Times New Roman"/>
          <w:sz w:val="20"/>
          <w:szCs w:val="20"/>
        </w:rPr>
        <w:t xml:space="preserve"> </w:t>
      </w:r>
    </w:p>
    <w:p w14:paraId="044700F1" w14:textId="75CC0EA4"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6</w:t>
      </w:r>
      <w:r w:rsidRPr="008A22AA">
        <w:rPr>
          <w:rFonts w:ascii="Times New Roman" w:eastAsia="Times New Roman" w:hAnsi="Times New Roman" w:cs="Times New Roman"/>
          <w:sz w:val="20"/>
          <w:szCs w:val="20"/>
        </w:rPr>
        <w:t>. Датой промежуточной приемки поставленного Товара считается дата подписания Заказчиком товарной накладной по форме № ТОРГ-12</w:t>
      </w:r>
      <w:r w:rsidR="00081090" w:rsidRPr="008A22AA">
        <w:rPr>
          <w:rFonts w:ascii="Times New Roman" w:hAnsi="Times New Roman" w:cs="Times New Roman"/>
          <w:sz w:val="20"/>
          <w:szCs w:val="20"/>
        </w:rPr>
        <w:t xml:space="preserve"> </w:t>
      </w:r>
      <w:r w:rsidR="00081090" w:rsidRPr="008A22AA">
        <w:rPr>
          <w:rFonts w:ascii="Times New Roman" w:eastAsia="Times New Roman" w:hAnsi="Times New Roman" w:cs="Times New Roman"/>
          <w:sz w:val="20"/>
          <w:szCs w:val="20"/>
        </w:rPr>
        <w:t>(или универсального передаточного документа).</w:t>
      </w:r>
    </w:p>
    <w:p w14:paraId="32FBDF57" w14:textId="5908DD82"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7</w:t>
      </w:r>
      <w:r w:rsidRPr="008A22AA">
        <w:rPr>
          <w:rFonts w:ascii="Times New Roman" w:eastAsia="Times New Roman" w:hAnsi="Times New Roman" w:cs="Times New Roman"/>
          <w:sz w:val="20"/>
          <w:szCs w:val="20"/>
        </w:rPr>
        <w:t xml:space="preserve">. В течение </w:t>
      </w:r>
      <w:r w:rsidR="00BB09AB" w:rsidRPr="008A22AA">
        <w:rPr>
          <w:rFonts w:ascii="Times New Roman" w:eastAsia="Times New Roman" w:hAnsi="Times New Roman" w:cs="Times New Roman"/>
          <w:sz w:val="20"/>
          <w:szCs w:val="20"/>
        </w:rPr>
        <w:t>10</w:t>
      </w:r>
      <w:r w:rsidRPr="008A22AA">
        <w:rPr>
          <w:rFonts w:ascii="Times New Roman" w:eastAsia="Times New Roman" w:hAnsi="Times New Roman" w:cs="Times New Roman"/>
          <w:sz w:val="20"/>
          <w:szCs w:val="20"/>
        </w:rPr>
        <w:t xml:space="preserve"> (Д</w:t>
      </w:r>
      <w:r w:rsidR="00BB09AB" w:rsidRPr="008A22AA">
        <w:rPr>
          <w:rFonts w:ascii="Times New Roman" w:eastAsia="Times New Roman" w:hAnsi="Times New Roman" w:cs="Times New Roman"/>
          <w:sz w:val="20"/>
          <w:szCs w:val="20"/>
        </w:rPr>
        <w:t>есяти</w:t>
      </w:r>
      <w:r w:rsidRPr="008A22AA">
        <w:rPr>
          <w:rFonts w:ascii="Times New Roman" w:eastAsia="Times New Roman" w:hAnsi="Times New Roman" w:cs="Times New Roman"/>
          <w:sz w:val="20"/>
          <w:szCs w:val="20"/>
        </w:rPr>
        <w:t>) рабочих дней со дня поступления документа о приемке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3.4 настоящего Контракта, и результатов экспертизы, проведенной в соответствии с пунктом 3.</w:t>
      </w:r>
      <w:r w:rsidR="00BB09AB"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настоящего Контракта, осуществляет одно из следующих действий:</w:t>
      </w:r>
    </w:p>
    <w:p w14:paraId="03B3D284" w14:textId="4426AA0E"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а) подписывает документ о приемке;</w:t>
      </w:r>
    </w:p>
    <w:p w14:paraId="249FD77D" w14:textId="1A56AF28"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б) формирует мотивированный отказ от подписания документа о приемке с указанием причин такого отказа (далее – Мотивированный отказ).</w:t>
      </w:r>
    </w:p>
    <w:p w14:paraId="231A9F78" w14:textId="4BD6407D"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bCs/>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8</w:t>
      </w:r>
      <w:r w:rsidRPr="008A22AA">
        <w:rPr>
          <w:rFonts w:ascii="Times New Roman" w:eastAsia="Times New Roman" w:hAnsi="Times New Roman" w:cs="Times New Roman"/>
          <w:sz w:val="20"/>
          <w:szCs w:val="20"/>
        </w:rPr>
        <w:t xml:space="preserve">. </w:t>
      </w:r>
      <w:r w:rsidRPr="008A22AA">
        <w:rPr>
          <w:rFonts w:ascii="Times New Roman" w:eastAsia="Times New Roman" w:hAnsi="Times New Roman" w:cs="Times New Roman"/>
          <w:bCs/>
          <w:sz w:val="20"/>
          <w:szCs w:val="20"/>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4F6475E4" w14:textId="7A4A094A"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9</w:t>
      </w:r>
      <w:r w:rsidRPr="008A22AA">
        <w:rPr>
          <w:rFonts w:ascii="Times New Roman" w:eastAsia="Times New Roman" w:hAnsi="Times New Roman" w:cs="Times New Roman"/>
          <w:sz w:val="20"/>
          <w:szCs w:val="20"/>
        </w:rPr>
        <w:t xml:space="preserve">. В случае создания приемочной комиссии в течение </w:t>
      </w:r>
      <w:r w:rsidR="00BB09AB" w:rsidRPr="008A22AA">
        <w:rPr>
          <w:rFonts w:ascii="Times New Roman" w:eastAsia="Times New Roman" w:hAnsi="Times New Roman" w:cs="Times New Roman"/>
          <w:sz w:val="20"/>
          <w:szCs w:val="20"/>
        </w:rPr>
        <w:t>10</w:t>
      </w:r>
      <w:r w:rsidRPr="008A22AA">
        <w:rPr>
          <w:rFonts w:ascii="Times New Roman" w:eastAsia="Times New Roman" w:hAnsi="Times New Roman" w:cs="Times New Roman"/>
          <w:sz w:val="20"/>
          <w:szCs w:val="20"/>
        </w:rPr>
        <w:t xml:space="preserve"> (Д</w:t>
      </w:r>
      <w:r w:rsidR="00BB09AB" w:rsidRPr="008A22AA">
        <w:rPr>
          <w:rFonts w:ascii="Times New Roman" w:eastAsia="Times New Roman" w:hAnsi="Times New Roman" w:cs="Times New Roman"/>
          <w:sz w:val="20"/>
          <w:szCs w:val="20"/>
        </w:rPr>
        <w:t>есяти</w:t>
      </w:r>
      <w:r w:rsidRPr="008A22AA">
        <w:rPr>
          <w:rFonts w:ascii="Times New Roman" w:eastAsia="Times New Roman" w:hAnsi="Times New Roman" w:cs="Times New Roman"/>
          <w:sz w:val="20"/>
          <w:szCs w:val="20"/>
        </w:rPr>
        <w:t>) рабочих дней со дня поступления Заказчику документа о приемке, на основании изучения документов, предусмотренных пунктом 3.4 настоящего Контракта, и результатов экспертизы, проведенной в соответствии с пунктом 3.</w:t>
      </w:r>
      <w:r w:rsidR="00BB09AB"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настоящего Контракта: </w:t>
      </w:r>
    </w:p>
    <w:p w14:paraId="5C0B879D" w14:textId="0B0B0ED2"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а) члены приемочной комиссии подписывают документ о приемке или формируют Мотивированный отказ.</w:t>
      </w:r>
      <w:r w:rsidR="00553F6F" w:rsidRPr="008A22AA">
        <w:rPr>
          <w:rFonts w:ascii="Times New Roman" w:eastAsia="Times New Roman" w:hAnsi="Times New Roman" w:cs="Times New Roman"/>
          <w:sz w:val="20"/>
          <w:szCs w:val="20"/>
        </w:rPr>
        <w:t>;</w:t>
      </w:r>
    </w:p>
    <w:p w14:paraId="415E7F6E" w14:textId="6173ED50"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б) после подписания членами приемочной комиссии документа о приемке или Мотивированного отказа Заказчик подписывает документ о приемке или Мотивированный отказ. </w:t>
      </w:r>
    </w:p>
    <w:p w14:paraId="614B804B" w14:textId="6309C32E"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bCs/>
          <w:sz w:val="20"/>
          <w:szCs w:val="20"/>
        </w:rPr>
        <w:t>3.</w:t>
      </w:r>
      <w:r w:rsidR="00553F6F" w:rsidRPr="008A22AA">
        <w:rPr>
          <w:rFonts w:ascii="Times New Roman" w:eastAsia="Times New Roman" w:hAnsi="Times New Roman" w:cs="Times New Roman"/>
          <w:bCs/>
          <w:sz w:val="20"/>
          <w:szCs w:val="20"/>
        </w:rPr>
        <w:t>10</w:t>
      </w:r>
      <w:r w:rsidRPr="008A22AA">
        <w:rPr>
          <w:rFonts w:ascii="Times New Roman" w:eastAsia="Times New Roman" w:hAnsi="Times New Roman" w:cs="Times New Roman"/>
          <w:bCs/>
          <w:sz w:val="20"/>
          <w:szCs w:val="20"/>
        </w:rPr>
        <w:t>.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27BA1BE6" w14:textId="3045BD42"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1</w:t>
      </w:r>
      <w:r w:rsidRPr="008A22AA">
        <w:rPr>
          <w:rFonts w:ascii="Times New Roman" w:eastAsia="Times New Roman" w:hAnsi="Times New Roman" w:cs="Times New Roman"/>
          <w:sz w:val="20"/>
          <w:szCs w:val="20"/>
        </w:rPr>
        <w:t>. В случае получения в соответствии с пунктом 3.1</w:t>
      </w:r>
      <w:r w:rsidR="00553F6F" w:rsidRPr="008A22AA">
        <w:rPr>
          <w:rFonts w:ascii="Times New Roman" w:eastAsia="Times New Roman" w:hAnsi="Times New Roman" w:cs="Times New Roman"/>
          <w:sz w:val="20"/>
          <w:szCs w:val="20"/>
        </w:rPr>
        <w:t>0</w:t>
      </w:r>
      <w:r w:rsidRPr="008A22AA">
        <w:rPr>
          <w:rFonts w:ascii="Times New Roman" w:eastAsia="Times New Roman" w:hAnsi="Times New Roman" w:cs="Times New Roman"/>
          <w:sz w:val="20"/>
          <w:szCs w:val="20"/>
        </w:rPr>
        <w:t xml:space="preserve"> настоящего Контракта Мотивированного отказа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2D07E589" w14:textId="17F2E72C" w:rsidR="00F364EE" w:rsidRPr="008A22AA" w:rsidRDefault="00F364EE" w:rsidP="00553F6F">
      <w:pPr>
        <w:widowControl w:val="0"/>
        <w:autoSpaceDE w:val="0"/>
        <w:autoSpaceDN w:val="0"/>
        <w:spacing w:after="0" w:line="240" w:lineRule="auto"/>
        <w:jc w:val="both"/>
        <w:rPr>
          <w:rFonts w:ascii="Times New Roman" w:eastAsia="Times New Roman" w:hAnsi="Times New Roman" w:cs="Times New Roman"/>
          <w:sz w:val="20"/>
          <w:szCs w:val="20"/>
          <w:lang w:bidi="ru-RU"/>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 xml:space="preserve">2. </w:t>
      </w:r>
      <w:r w:rsidRPr="008A22AA">
        <w:rPr>
          <w:rFonts w:ascii="Times New Roman" w:eastAsia="Times New Roman" w:hAnsi="Times New Roman" w:cs="Times New Roman"/>
          <w:sz w:val="20"/>
          <w:szCs w:val="20"/>
          <w:lang w:bidi="ru-RU"/>
        </w:rPr>
        <w:t xml:space="preserve">Срок исправления Поставщиком документа о приемке при поступлении от Заказчика уведомления об уточнении </w:t>
      </w:r>
      <w:r w:rsidRPr="008A22AA">
        <w:rPr>
          <w:rFonts w:ascii="Times New Roman" w:eastAsia="Times New Roman" w:hAnsi="Times New Roman" w:cs="Times New Roman"/>
          <w:sz w:val="20"/>
          <w:szCs w:val="20"/>
          <w:lang w:bidi="ru-RU"/>
        </w:rPr>
        <w:lastRenderedPageBreak/>
        <w:t>составляет 2 (Два) рабочих дня.</w:t>
      </w:r>
    </w:p>
    <w:p w14:paraId="22FD7923" w14:textId="4BF4E27A"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bookmarkStart w:id="5" w:name="Par126"/>
      <w:bookmarkEnd w:id="5"/>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8A22AA">
          <w:rPr>
            <w:rFonts w:ascii="Times New Roman" w:eastAsia="Times New Roman" w:hAnsi="Times New Roman" w:cs="Times New Roman"/>
            <w:sz w:val="20"/>
            <w:szCs w:val="20"/>
          </w:rPr>
          <w:t>форме N ТОРГ-12</w:t>
        </w:r>
      </w:hyperlink>
      <w:r w:rsidR="00081090" w:rsidRPr="008A22AA">
        <w:rPr>
          <w:rFonts w:ascii="Times New Roman" w:hAnsi="Times New Roman" w:cs="Times New Roman"/>
          <w:sz w:val="20"/>
          <w:szCs w:val="20"/>
        </w:rPr>
        <w:t xml:space="preserve"> </w:t>
      </w:r>
      <w:r w:rsidR="00081090" w:rsidRPr="008A22AA">
        <w:rPr>
          <w:rFonts w:ascii="Times New Roman" w:eastAsia="Times New Roman" w:hAnsi="Times New Roman" w:cs="Times New Roman"/>
          <w:sz w:val="20"/>
          <w:szCs w:val="20"/>
        </w:rPr>
        <w:t>(или универсального передаточного документа).</w:t>
      </w:r>
    </w:p>
    <w:p w14:paraId="711CE850" w14:textId="1EB377E8"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4</w:t>
      </w:r>
      <w:r w:rsidRPr="008A22AA">
        <w:rPr>
          <w:rFonts w:ascii="Times New Roman" w:eastAsia="Times New Roman" w:hAnsi="Times New Roman" w:cs="Times New Roman"/>
          <w:sz w:val="20"/>
          <w:szCs w:val="20"/>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7D093288" w14:textId="6DEEBEF1"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5</w:t>
      </w:r>
      <w:r w:rsidRPr="008A22AA">
        <w:rPr>
          <w:rFonts w:ascii="Times New Roman" w:eastAsia="Times New Roman" w:hAnsi="Times New Roman" w:cs="Times New Roman"/>
          <w:sz w:val="20"/>
          <w:szCs w:val="20"/>
        </w:rPr>
        <w:t>. Сдача и приемка Товара осуществляются уполномоченными представителями Сторон.</w:t>
      </w:r>
    </w:p>
    <w:p w14:paraId="64E473C8" w14:textId="77777777" w:rsidR="00FC3C3B" w:rsidRPr="008A22AA"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p>
    <w:p w14:paraId="2B3A9A8C"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IV. ВЗАИМОДЕЙСТВИЕ СТОРОН</w:t>
      </w:r>
    </w:p>
    <w:p w14:paraId="12C49F10" w14:textId="77777777" w:rsidR="00B55C83" w:rsidRPr="008A22AA"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1C16D5ED"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4.1.1. Поставить Товар в порядке, количестве, в срок и на условиях, предусмотренных настоящим Контрактом.</w:t>
      </w:r>
    </w:p>
    <w:p w14:paraId="3319968D"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7B17490"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20FC9926" w14:textId="11628AC0"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82A3F15"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4.2. Поставщик вправе:</w:t>
      </w:r>
    </w:p>
    <w:p w14:paraId="57C2B177"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4.2.1. Требовать от Заказчика произвести приемку Товара в порядке и в сроки, предусмотренные настоящим Контрактом.</w:t>
      </w:r>
    </w:p>
    <w:p w14:paraId="631EFBD8"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6" w:name="Par163"/>
      <w:bookmarkEnd w:id="6"/>
      <w:r w:rsidRPr="008A22AA">
        <w:rPr>
          <w:rFonts w:ascii="Times New Roman" w:eastAsiaTheme="minorEastAsia" w:hAnsi="Times New Roman" w:cs="Times New Roman"/>
          <w:sz w:val="20"/>
          <w:szCs w:val="20"/>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36B0709A"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7" w:name="Par164"/>
      <w:bookmarkEnd w:id="7"/>
      <w:r w:rsidRPr="008A22AA">
        <w:rPr>
          <w:rFonts w:ascii="Times New Roman" w:eastAsiaTheme="minorEastAsia" w:hAnsi="Times New Roman" w:cs="Times New Roman"/>
          <w:sz w:val="20"/>
          <w:szCs w:val="20"/>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9DC8356"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4.2.4. Требовать возмещения убытков, уплаты неустоек (штрафов, пеней) в соответствии с разделом VII настоящего Контракта.</w:t>
      </w:r>
    </w:p>
    <w:p w14:paraId="2B68D14A"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4.3. Заказчик обязуется:</w:t>
      </w:r>
    </w:p>
    <w:p w14:paraId="6F31C0F2"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8" w:name="Par168"/>
      <w:bookmarkEnd w:id="8"/>
      <w:r w:rsidRPr="008A22AA">
        <w:rPr>
          <w:rFonts w:ascii="Times New Roman" w:eastAsiaTheme="minorEastAsia" w:hAnsi="Times New Roman" w:cs="Times New Roman"/>
          <w:sz w:val="20"/>
          <w:szCs w:val="20"/>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9E96BEB" w14:textId="1173590D"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4.3.2. Требовать уплаты неустоек (штрафов, пеней) в соответствии с разделом VII настоящего Контракта.</w:t>
      </w:r>
    </w:p>
    <w:p w14:paraId="6ADDEAAA" w14:textId="621F44D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4.3.</w:t>
      </w:r>
      <w:r w:rsidR="003E2CCF">
        <w:rPr>
          <w:rFonts w:ascii="Times New Roman" w:eastAsiaTheme="minorEastAsia" w:hAnsi="Times New Roman" w:cs="Times New Roman"/>
          <w:sz w:val="20"/>
          <w:szCs w:val="20"/>
          <w:lang w:eastAsia="ru-RU"/>
        </w:rPr>
        <w:t>3</w:t>
      </w:r>
      <w:r w:rsidRPr="008A22AA">
        <w:rPr>
          <w:rFonts w:ascii="Times New Roman" w:eastAsiaTheme="minorEastAsia" w:hAnsi="Times New Roman" w:cs="Times New Roman"/>
          <w:sz w:val="20"/>
          <w:szCs w:val="20"/>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5E8062DC"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4.4. Заказчик вправе:</w:t>
      </w:r>
    </w:p>
    <w:p w14:paraId="7E5D695C"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4.4.1. Требовать от Поставщика надлежащего исполнения обязательств по настоящему Контракту.</w:t>
      </w:r>
    </w:p>
    <w:p w14:paraId="609FEDA6"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4.4.2. Требовать от Поставщика своевременного устранения нарушений, выявленных как в ходе приемки, так и в течение срока годности.</w:t>
      </w:r>
    </w:p>
    <w:p w14:paraId="726CE3A0"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4.4.3. Проверять ход и качество выполнения Поставщиком условий настоящего Контракта.</w:t>
      </w:r>
    </w:p>
    <w:p w14:paraId="566567A9"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4.4.4. Требовать возмещения убытков в соответствии с разделом VII настоящего Контракта, причиненных по вине Поставщика.</w:t>
      </w:r>
    </w:p>
    <w:p w14:paraId="305BEFAD" w14:textId="2D1E3D32"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4.4.5.  Отказаться от приемки и оплаты Товара, не соответствующего условиям настоящего Контракта.</w:t>
      </w:r>
    </w:p>
    <w:p w14:paraId="52067BDD"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9" w:name="Par180"/>
      <w:bookmarkEnd w:id="9"/>
      <w:r w:rsidRPr="008A22AA">
        <w:rPr>
          <w:rFonts w:ascii="Times New Roman" w:eastAsiaTheme="minorEastAsia" w:hAnsi="Times New Roman" w:cs="Times New Roman"/>
          <w:sz w:val="20"/>
          <w:szCs w:val="20"/>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45518794" w14:textId="77777777" w:rsidR="00B613E5" w:rsidRPr="008A22AA"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sz w:val="20"/>
          <w:szCs w:val="20"/>
          <w:lang w:eastAsia="ru-RU"/>
        </w:rPr>
      </w:pPr>
    </w:p>
    <w:p w14:paraId="63CB0B56"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V. УПАКОВКА ТОВАРА</w:t>
      </w:r>
    </w:p>
    <w:p w14:paraId="3CF9782E"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9844CF5"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8A22AA">
        <w:rPr>
          <w:rFonts w:ascii="Times New Roman" w:eastAsiaTheme="minorEastAsia" w:hAnsi="Times New Roman" w:cs="Times New Roman"/>
          <w:sz w:val="20"/>
          <w:szCs w:val="20"/>
          <w:lang w:eastAsia="ru-RU"/>
        </w:rPr>
        <w:t>разделом</w:t>
      </w:r>
      <w:r w:rsidRPr="008A22AA">
        <w:rPr>
          <w:rFonts w:ascii="Times New Roman" w:eastAsiaTheme="minorEastAsia" w:hAnsi="Times New Roman" w:cs="Times New Roman"/>
          <w:sz w:val="20"/>
          <w:szCs w:val="20"/>
          <w:lang w:eastAsia="ru-RU"/>
        </w:rPr>
        <w:t xml:space="preserve"> III настоящего Контракта. Такой Товар не засчитывается в счет исполнения обязательств по настоящему Контракту.</w:t>
      </w:r>
    </w:p>
    <w:p w14:paraId="73894172"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5.3. Поставщик несет ответственность перед Заказчиком за повреждение Товара вследствие его ненадлежащей упаковки.</w:t>
      </w:r>
    </w:p>
    <w:p w14:paraId="73A0A893"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756FFA79"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3E8E386"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786D7759"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VI. КАЧЕСТВО ТОВАРА, СРОК ГОДНОСТИ</w:t>
      </w:r>
    </w:p>
    <w:p w14:paraId="045DE548"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131AF75"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6.2. Товар не должен представлять опасности для жизни и здоровья граждан.</w:t>
      </w:r>
    </w:p>
    <w:p w14:paraId="0A24ED1B"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6.3. Товар должен быть пригодным для целей, для которых Товар такого рода обычно используется, и соответствовать </w:t>
      </w:r>
      <w:r w:rsidRPr="008A22AA">
        <w:rPr>
          <w:rFonts w:ascii="Times New Roman" w:eastAsiaTheme="minorEastAsia" w:hAnsi="Times New Roman" w:cs="Times New Roman"/>
          <w:sz w:val="20"/>
          <w:szCs w:val="20"/>
          <w:lang w:eastAsia="ru-RU"/>
        </w:rPr>
        <w:lastRenderedPageBreak/>
        <w:t>условиям настоящего Контракта.</w:t>
      </w:r>
    </w:p>
    <w:p w14:paraId="45A8D0DE"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6.4. Остаточный срок годности Товара устанавливается Заказчиком в Спецификации (Приложение N 1 к настоящему Контракту).</w:t>
      </w:r>
    </w:p>
    <w:p w14:paraId="7861A6FE"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5505003"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Заказчик предъявляет претензии по качеству Товара в течение остаточного срока годности Товара.</w:t>
      </w:r>
    </w:p>
    <w:p w14:paraId="051A791B"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sidRPr="008A22AA">
        <w:rPr>
          <w:rFonts w:ascii="Times New Roman" w:eastAsiaTheme="minorEastAsia" w:hAnsi="Times New Roman" w:cs="Times New Roman"/>
          <w:sz w:val="20"/>
          <w:szCs w:val="20"/>
          <w:lang w:eastAsia="ru-RU"/>
        </w:rPr>
        <w:t>3</w:t>
      </w:r>
      <w:r w:rsidR="004C5C9C" w:rsidRPr="008A22AA">
        <w:rPr>
          <w:rFonts w:ascii="Times New Roman" w:eastAsiaTheme="minorEastAsia" w:hAnsi="Times New Roman" w:cs="Times New Roman"/>
          <w:sz w:val="20"/>
          <w:szCs w:val="20"/>
          <w:lang w:eastAsia="ru-RU"/>
        </w:rPr>
        <w:t xml:space="preserve"> рабочих дней</w:t>
      </w:r>
      <w:r w:rsidRPr="008A22AA">
        <w:rPr>
          <w:rFonts w:ascii="Times New Roman" w:eastAsiaTheme="minorEastAsia" w:hAnsi="Times New Roman" w:cs="Times New Roman"/>
          <w:sz w:val="20"/>
          <w:szCs w:val="20"/>
          <w:lang w:eastAsia="ru-RU"/>
        </w:rPr>
        <w:t xml:space="preserve"> с момента уведомления Заказчиком Поставщика.</w:t>
      </w:r>
    </w:p>
    <w:p w14:paraId="63A4B781"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В случае если по результатам экспертизы, указанной в </w:t>
      </w:r>
      <w:r w:rsidR="00CF331F" w:rsidRPr="008A22AA">
        <w:rPr>
          <w:rFonts w:ascii="Times New Roman" w:eastAsiaTheme="minorEastAsia" w:hAnsi="Times New Roman" w:cs="Times New Roman"/>
          <w:sz w:val="20"/>
          <w:szCs w:val="20"/>
          <w:lang w:eastAsia="ru-RU"/>
        </w:rPr>
        <w:t>разделе</w:t>
      </w:r>
      <w:r w:rsidRPr="008A22AA">
        <w:rPr>
          <w:rFonts w:ascii="Times New Roman" w:eastAsiaTheme="minorEastAsia" w:hAnsi="Times New Roman" w:cs="Times New Roman"/>
          <w:sz w:val="20"/>
          <w:szCs w:val="20"/>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120C0A1" w14:textId="02B234BD" w:rsidR="00A54FAE" w:rsidRPr="008A22AA"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6.6.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w:t>
      </w:r>
    </w:p>
    <w:p w14:paraId="60F90A29"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0" w:name="Par211"/>
      <w:bookmarkEnd w:id="10"/>
      <w:r w:rsidRPr="008A22AA">
        <w:rPr>
          <w:rFonts w:ascii="Times New Roman" w:eastAsiaTheme="minorEastAsia" w:hAnsi="Times New Roman" w:cs="Times New Roman"/>
          <w:b/>
          <w:sz w:val="20"/>
          <w:szCs w:val="20"/>
          <w:lang w:eastAsia="ru-RU"/>
        </w:rPr>
        <w:t>VII. ОТВЕТСТВЕННОСТЬ СТОРОН</w:t>
      </w:r>
    </w:p>
    <w:p w14:paraId="3BCD3A04" w14:textId="77777777" w:rsidR="00B55C83" w:rsidRPr="008A22AA"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B378A16"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CB957A5"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D640CC3"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1" w:name="Par216"/>
      <w:bookmarkEnd w:id="11"/>
      <w:r w:rsidRPr="008A22AA">
        <w:rPr>
          <w:rFonts w:ascii="Times New Roman" w:eastAsiaTheme="minorEastAsia" w:hAnsi="Times New Roman" w:cs="Times New Roman"/>
          <w:sz w:val="20"/>
          <w:szCs w:val="20"/>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24A7B0A" w14:textId="28FF774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3513EF" w:rsidRPr="008A22AA">
        <w:rPr>
          <w:rFonts w:ascii="Times New Roman" w:eastAsiaTheme="minorEastAsia" w:hAnsi="Times New Roman" w:cs="Times New Roman"/>
          <w:sz w:val="20"/>
          <w:szCs w:val="20"/>
          <w:lang w:eastAsia="ru-RU"/>
        </w:rPr>
        <w:t>10</w:t>
      </w:r>
      <w:r w:rsidRPr="008A22AA">
        <w:rPr>
          <w:rFonts w:ascii="Times New Roman" w:eastAsiaTheme="minorEastAsia" w:hAnsi="Times New Roman" w:cs="Times New Roman"/>
          <w:sz w:val="20"/>
          <w:szCs w:val="20"/>
          <w:lang w:eastAsia="ru-RU"/>
        </w:rPr>
        <w:t xml:space="preserve"> процентов цены Контракта.</w:t>
      </w:r>
    </w:p>
    <w:p w14:paraId="5E5F258B" w14:textId="6B90A926"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2" w:name="Par218"/>
      <w:bookmarkEnd w:id="12"/>
      <w:r w:rsidRPr="008A22AA">
        <w:rPr>
          <w:rFonts w:ascii="Times New Roman" w:eastAsiaTheme="minorEastAsia" w:hAnsi="Times New Roman" w:cs="Times New Roman"/>
          <w:sz w:val="20"/>
          <w:szCs w:val="20"/>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3513EF" w:rsidRPr="008A22AA">
        <w:rPr>
          <w:rFonts w:ascii="Times New Roman" w:eastAsiaTheme="minorEastAsia" w:hAnsi="Times New Roman" w:cs="Times New Roman"/>
          <w:sz w:val="20"/>
          <w:szCs w:val="20"/>
          <w:lang w:eastAsia="ru-RU"/>
        </w:rPr>
        <w:t>1</w:t>
      </w:r>
      <w:r w:rsidR="005E2909" w:rsidRPr="008A22AA">
        <w:rPr>
          <w:rFonts w:ascii="Times New Roman" w:eastAsiaTheme="minorEastAsia" w:hAnsi="Times New Roman" w:cs="Times New Roman"/>
          <w:sz w:val="20"/>
          <w:szCs w:val="20"/>
          <w:lang w:eastAsia="ru-RU"/>
        </w:rPr>
        <w:t>000</w:t>
      </w:r>
      <w:r w:rsidRPr="008A22AA">
        <w:rPr>
          <w:rFonts w:ascii="Times New Roman" w:eastAsiaTheme="minorEastAsia" w:hAnsi="Times New Roman" w:cs="Times New Roman"/>
          <w:sz w:val="20"/>
          <w:szCs w:val="20"/>
          <w:lang w:eastAsia="ru-RU"/>
        </w:rPr>
        <w:t xml:space="preserve"> (</w:t>
      </w:r>
      <w:r w:rsidR="003513EF" w:rsidRPr="008A22AA">
        <w:rPr>
          <w:rFonts w:ascii="Times New Roman" w:eastAsiaTheme="minorEastAsia" w:hAnsi="Times New Roman" w:cs="Times New Roman"/>
          <w:sz w:val="20"/>
          <w:szCs w:val="20"/>
          <w:lang w:eastAsia="ru-RU"/>
        </w:rPr>
        <w:t>Одна</w:t>
      </w:r>
      <w:r w:rsidR="002D5D92" w:rsidRPr="008A22AA">
        <w:rPr>
          <w:rFonts w:ascii="Times New Roman" w:eastAsiaTheme="minorEastAsia" w:hAnsi="Times New Roman" w:cs="Times New Roman"/>
          <w:sz w:val="20"/>
          <w:szCs w:val="20"/>
          <w:lang w:eastAsia="ru-RU"/>
        </w:rPr>
        <w:t xml:space="preserve"> </w:t>
      </w:r>
      <w:r w:rsidR="005E2909" w:rsidRPr="008A22AA">
        <w:rPr>
          <w:rFonts w:ascii="Times New Roman" w:eastAsiaTheme="minorEastAsia" w:hAnsi="Times New Roman" w:cs="Times New Roman"/>
          <w:sz w:val="20"/>
          <w:szCs w:val="20"/>
          <w:lang w:eastAsia="ru-RU"/>
        </w:rPr>
        <w:t>тысяч</w:t>
      </w:r>
      <w:r w:rsidR="003513EF" w:rsidRPr="008A22AA">
        <w:rPr>
          <w:rFonts w:ascii="Times New Roman" w:eastAsiaTheme="minorEastAsia" w:hAnsi="Times New Roman" w:cs="Times New Roman"/>
          <w:sz w:val="20"/>
          <w:szCs w:val="20"/>
          <w:lang w:eastAsia="ru-RU"/>
        </w:rPr>
        <w:t>а</w:t>
      </w:r>
      <w:r w:rsidRPr="008A22AA">
        <w:rPr>
          <w:rFonts w:ascii="Times New Roman" w:eastAsiaTheme="minorEastAsia" w:hAnsi="Times New Roman" w:cs="Times New Roman"/>
          <w:sz w:val="20"/>
          <w:szCs w:val="20"/>
          <w:lang w:eastAsia="ru-RU"/>
        </w:rPr>
        <w:t xml:space="preserve">) рублей </w:t>
      </w:r>
      <w:r w:rsidR="005E2909" w:rsidRPr="008A22AA">
        <w:rPr>
          <w:rFonts w:ascii="Times New Roman" w:eastAsiaTheme="minorEastAsia" w:hAnsi="Times New Roman" w:cs="Times New Roman"/>
          <w:sz w:val="20"/>
          <w:szCs w:val="20"/>
          <w:lang w:eastAsia="ru-RU"/>
        </w:rPr>
        <w:t>00</w:t>
      </w:r>
      <w:r w:rsidRPr="008A22AA">
        <w:rPr>
          <w:rFonts w:ascii="Times New Roman" w:eastAsiaTheme="minorEastAsia" w:hAnsi="Times New Roman" w:cs="Times New Roman"/>
          <w:sz w:val="20"/>
          <w:szCs w:val="20"/>
          <w:lang w:eastAsia="ru-RU"/>
        </w:rPr>
        <w:t xml:space="preserve"> копеек.</w:t>
      </w:r>
    </w:p>
    <w:p w14:paraId="140B7CA4" w14:textId="7C429BE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7.7.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17B96AA9" w14:textId="6233E8F0"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w:t>
      </w:r>
      <w:r w:rsidR="00B161A9">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F3D8905" w14:textId="0FF044AC"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w:t>
      </w:r>
      <w:r w:rsidR="00B161A9">
        <w:rPr>
          <w:rFonts w:ascii="Times New Roman" w:eastAsiaTheme="minorEastAsia" w:hAnsi="Times New Roman" w:cs="Times New Roman"/>
          <w:sz w:val="20"/>
          <w:szCs w:val="20"/>
          <w:lang w:eastAsia="ru-RU"/>
        </w:rPr>
        <w:t>9</w:t>
      </w:r>
      <w:r w:rsidRPr="008A22AA">
        <w:rPr>
          <w:rFonts w:ascii="Times New Roman" w:eastAsiaTheme="minorEastAsia" w:hAnsi="Times New Roman" w:cs="Times New Roman"/>
          <w:sz w:val="20"/>
          <w:szCs w:val="20"/>
          <w:lang w:eastAsia="ru-RU"/>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6BE646D" w14:textId="1A0393D1"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w:t>
      </w:r>
      <w:r w:rsidR="00B161A9">
        <w:rPr>
          <w:rFonts w:ascii="Times New Roman" w:eastAsiaTheme="minorEastAsia" w:hAnsi="Times New Roman" w:cs="Times New Roman"/>
          <w:sz w:val="20"/>
          <w:szCs w:val="20"/>
          <w:lang w:eastAsia="ru-RU"/>
        </w:rPr>
        <w:t>10</w:t>
      </w:r>
      <w:r w:rsidRPr="008A22AA">
        <w:rPr>
          <w:rFonts w:ascii="Times New Roman" w:eastAsiaTheme="minorEastAsia" w:hAnsi="Times New Roman" w:cs="Times New Roman"/>
          <w:sz w:val="20"/>
          <w:szCs w:val="20"/>
          <w:lang w:eastAsia="ru-RU"/>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3513EF" w:rsidRPr="008A22AA">
        <w:rPr>
          <w:rFonts w:ascii="Times New Roman" w:eastAsiaTheme="minorEastAsia" w:hAnsi="Times New Roman" w:cs="Times New Roman"/>
          <w:sz w:val="20"/>
          <w:szCs w:val="20"/>
          <w:lang w:eastAsia="ru-RU"/>
        </w:rPr>
        <w:t>1</w:t>
      </w:r>
      <w:r w:rsidR="00D810B6" w:rsidRPr="008A22AA">
        <w:rPr>
          <w:rFonts w:ascii="Times New Roman" w:eastAsiaTheme="minorEastAsia" w:hAnsi="Times New Roman" w:cs="Times New Roman"/>
          <w:sz w:val="20"/>
          <w:szCs w:val="20"/>
          <w:lang w:eastAsia="ru-RU"/>
        </w:rPr>
        <w:t>000</w:t>
      </w:r>
      <w:r w:rsidRPr="008A22AA">
        <w:rPr>
          <w:rFonts w:ascii="Times New Roman" w:eastAsiaTheme="minorEastAsia" w:hAnsi="Times New Roman" w:cs="Times New Roman"/>
          <w:sz w:val="20"/>
          <w:szCs w:val="20"/>
          <w:lang w:eastAsia="ru-RU"/>
        </w:rPr>
        <w:t xml:space="preserve"> (</w:t>
      </w:r>
      <w:r w:rsidR="003513EF" w:rsidRPr="008A22AA">
        <w:rPr>
          <w:rFonts w:ascii="Times New Roman" w:eastAsiaTheme="minorEastAsia" w:hAnsi="Times New Roman" w:cs="Times New Roman"/>
          <w:sz w:val="20"/>
          <w:szCs w:val="20"/>
          <w:lang w:eastAsia="ru-RU"/>
        </w:rPr>
        <w:t xml:space="preserve">Одна </w:t>
      </w:r>
      <w:r w:rsidR="00D810B6" w:rsidRPr="008A22AA">
        <w:rPr>
          <w:rFonts w:ascii="Times New Roman" w:eastAsiaTheme="minorEastAsia" w:hAnsi="Times New Roman" w:cs="Times New Roman"/>
          <w:sz w:val="20"/>
          <w:szCs w:val="20"/>
          <w:lang w:eastAsia="ru-RU"/>
        </w:rPr>
        <w:t>тысяч</w:t>
      </w:r>
      <w:r w:rsidR="003513EF" w:rsidRPr="008A22AA">
        <w:rPr>
          <w:rFonts w:ascii="Times New Roman" w:eastAsiaTheme="minorEastAsia" w:hAnsi="Times New Roman" w:cs="Times New Roman"/>
          <w:sz w:val="20"/>
          <w:szCs w:val="20"/>
          <w:lang w:eastAsia="ru-RU"/>
        </w:rPr>
        <w:t>а</w:t>
      </w:r>
      <w:r w:rsidRPr="008A22AA">
        <w:rPr>
          <w:rFonts w:ascii="Times New Roman" w:eastAsiaTheme="minorEastAsia" w:hAnsi="Times New Roman" w:cs="Times New Roman"/>
          <w:sz w:val="20"/>
          <w:szCs w:val="20"/>
          <w:lang w:eastAsia="ru-RU"/>
        </w:rPr>
        <w:t xml:space="preserve">) рублей </w:t>
      </w:r>
      <w:r w:rsidR="00D810B6" w:rsidRPr="008A22AA">
        <w:rPr>
          <w:rFonts w:ascii="Times New Roman" w:eastAsiaTheme="minorEastAsia" w:hAnsi="Times New Roman" w:cs="Times New Roman"/>
          <w:sz w:val="20"/>
          <w:szCs w:val="20"/>
          <w:lang w:eastAsia="ru-RU"/>
        </w:rPr>
        <w:t>00</w:t>
      </w:r>
      <w:r w:rsidRPr="008A22AA">
        <w:rPr>
          <w:rFonts w:ascii="Times New Roman" w:eastAsiaTheme="minorEastAsia" w:hAnsi="Times New Roman" w:cs="Times New Roman"/>
          <w:sz w:val="20"/>
          <w:szCs w:val="20"/>
          <w:lang w:eastAsia="ru-RU"/>
        </w:rPr>
        <w:t xml:space="preserve"> копеек.</w:t>
      </w:r>
    </w:p>
    <w:p w14:paraId="411F7ABF" w14:textId="445ACCFB"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 Применение неустойки (штрафа, пени) не освобождает Стороны от исполнения обязательств по настоящему Контракту.</w:t>
      </w:r>
    </w:p>
    <w:p w14:paraId="6FB4C05C" w14:textId="621B5D0A"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2</w:t>
      </w:r>
      <w:r w:rsidRPr="008A22AA">
        <w:rPr>
          <w:rFonts w:ascii="Times New Roman" w:eastAsiaTheme="minorEastAsia"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4447480" w14:textId="31792D8F"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3</w:t>
      </w:r>
      <w:r w:rsidRPr="008A22AA">
        <w:rPr>
          <w:rFonts w:ascii="Times New Roman" w:eastAsiaTheme="minorEastAsia" w:hAnsi="Times New Roman" w:cs="Times New Roman"/>
          <w:sz w:val="20"/>
          <w:szCs w:val="20"/>
          <w:lang w:eastAsia="ru-RU"/>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135F557" w14:textId="6AC6223F"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3C8B6AD" w14:textId="03EE0B9F" w:rsidR="00CD729B" w:rsidRPr="008A22AA" w:rsidRDefault="00FC3C3B" w:rsidP="00D51153">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3" w:name="Par231"/>
      <w:bookmarkEnd w:id="13"/>
      <w:r w:rsidRPr="008A22AA">
        <w:rPr>
          <w:rFonts w:ascii="Times New Roman" w:eastAsiaTheme="minorEastAsia" w:hAnsi="Times New Roman" w:cs="Times New Roman"/>
          <w:b/>
          <w:sz w:val="20"/>
          <w:szCs w:val="20"/>
          <w:lang w:eastAsia="ru-RU"/>
        </w:rPr>
        <w:t xml:space="preserve">VIII. </w:t>
      </w:r>
    </w:p>
    <w:p w14:paraId="0D7FB013" w14:textId="77777777" w:rsidR="00523CB4" w:rsidRPr="008A22AA" w:rsidRDefault="00523CB4" w:rsidP="00523CB4">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СРОК ДЕЙСТВИЯ И ПОРЯДОК ИЗМЕНЕНИЯ, РАСТОРЖЕНИЯ КОНТРАКТА</w:t>
      </w:r>
    </w:p>
    <w:p w14:paraId="6C5B8B2D" w14:textId="0E02EF0F" w:rsidR="00523CB4" w:rsidRPr="008A22AA" w:rsidRDefault="00523CB4" w:rsidP="00523CB4">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.1. Настоящий Контракт вступает в силу с даты его заключения обеими Сторонами и действует по "3</w:t>
      </w:r>
      <w:r w:rsidR="00786A0A">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 xml:space="preserve">" </w:t>
      </w:r>
      <w:r w:rsidR="00786A0A">
        <w:rPr>
          <w:rFonts w:ascii="Times New Roman" w:eastAsiaTheme="minorEastAsia" w:hAnsi="Times New Roman" w:cs="Times New Roman"/>
          <w:sz w:val="20"/>
          <w:szCs w:val="20"/>
          <w:lang w:eastAsia="ru-RU"/>
        </w:rPr>
        <w:t xml:space="preserve">декабря </w:t>
      </w:r>
      <w:r w:rsidR="002A15B4">
        <w:rPr>
          <w:rFonts w:ascii="Times New Roman" w:eastAsiaTheme="minorEastAsia" w:hAnsi="Times New Roman" w:cs="Times New Roman"/>
          <w:sz w:val="20"/>
          <w:szCs w:val="20"/>
          <w:lang w:eastAsia="ru-RU"/>
        </w:rPr>
        <w:t>202</w:t>
      </w:r>
      <w:r w:rsidR="009842AE">
        <w:rPr>
          <w:rFonts w:ascii="Times New Roman" w:eastAsiaTheme="minorEastAsia" w:hAnsi="Times New Roman" w:cs="Times New Roman"/>
          <w:sz w:val="20"/>
          <w:szCs w:val="20"/>
          <w:lang w:eastAsia="ru-RU"/>
        </w:rPr>
        <w:t xml:space="preserve">6 </w:t>
      </w:r>
      <w:r w:rsidRPr="008A22AA">
        <w:rPr>
          <w:rFonts w:ascii="Times New Roman" w:eastAsiaTheme="minorEastAsia" w:hAnsi="Times New Roman" w:cs="Times New Roman"/>
          <w:sz w:val="20"/>
          <w:szCs w:val="20"/>
          <w:lang w:eastAsia="ru-RU"/>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EF72BB8" w14:textId="38D92ECC" w:rsidR="00523CB4" w:rsidRPr="008A22AA" w:rsidRDefault="00523CB4" w:rsidP="00523CB4">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 xml:space="preserve">Поставки Товаров осуществляются в период с </w:t>
      </w:r>
      <w:r w:rsidR="002B0AFD">
        <w:rPr>
          <w:rFonts w:ascii="Times New Roman" w:eastAsiaTheme="minorEastAsia" w:hAnsi="Times New Roman" w:cs="Times New Roman"/>
          <w:sz w:val="20"/>
          <w:szCs w:val="20"/>
          <w:lang w:eastAsia="ru-RU"/>
        </w:rPr>
        <w:t xml:space="preserve">01 </w:t>
      </w:r>
      <w:r w:rsidR="00786A0A">
        <w:rPr>
          <w:rFonts w:ascii="Times New Roman" w:eastAsiaTheme="minorEastAsia" w:hAnsi="Times New Roman" w:cs="Times New Roman"/>
          <w:sz w:val="20"/>
          <w:szCs w:val="20"/>
          <w:lang w:eastAsia="ru-RU"/>
        </w:rPr>
        <w:t>июля</w:t>
      </w:r>
      <w:r w:rsidR="002B0AFD">
        <w:rPr>
          <w:rFonts w:ascii="Times New Roman" w:eastAsiaTheme="minorEastAsia" w:hAnsi="Times New Roman" w:cs="Times New Roman"/>
          <w:sz w:val="20"/>
          <w:szCs w:val="20"/>
          <w:lang w:eastAsia="ru-RU"/>
        </w:rPr>
        <w:t xml:space="preserve"> 2026г</w:t>
      </w:r>
      <w:r w:rsidR="00C02166">
        <w:rPr>
          <w:rFonts w:ascii="Times New Roman" w:eastAsiaTheme="minorEastAsia" w:hAnsi="Times New Roman" w:cs="Times New Roman"/>
          <w:sz w:val="20"/>
          <w:szCs w:val="20"/>
          <w:lang w:eastAsia="ru-RU"/>
        </w:rPr>
        <w:t xml:space="preserve"> </w:t>
      </w:r>
      <w:r w:rsidR="009842AE">
        <w:rPr>
          <w:rFonts w:ascii="Times New Roman" w:eastAsiaTheme="minorEastAsia" w:hAnsi="Times New Roman" w:cs="Times New Roman"/>
          <w:sz w:val="20"/>
          <w:szCs w:val="20"/>
          <w:lang w:eastAsia="ru-RU"/>
        </w:rPr>
        <w:t xml:space="preserve">по </w:t>
      </w:r>
      <w:r w:rsidR="002B0AFD">
        <w:rPr>
          <w:rFonts w:ascii="Times New Roman" w:eastAsiaTheme="minorEastAsia" w:hAnsi="Times New Roman" w:cs="Times New Roman"/>
          <w:sz w:val="20"/>
          <w:szCs w:val="20"/>
          <w:lang w:eastAsia="ru-RU"/>
        </w:rPr>
        <w:t>3</w:t>
      </w:r>
      <w:r w:rsidR="00786A0A">
        <w:rPr>
          <w:rFonts w:ascii="Times New Roman" w:eastAsiaTheme="minorEastAsia" w:hAnsi="Times New Roman" w:cs="Times New Roman"/>
          <w:sz w:val="20"/>
          <w:szCs w:val="20"/>
          <w:lang w:eastAsia="ru-RU"/>
        </w:rPr>
        <w:t>0</w:t>
      </w:r>
      <w:r w:rsidR="002B0AFD">
        <w:rPr>
          <w:rFonts w:ascii="Times New Roman" w:eastAsiaTheme="minorEastAsia" w:hAnsi="Times New Roman" w:cs="Times New Roman"/>
          <w:sz w:val="20"/>
          <w:szCs w:val="20"/>
          <w:lang w:eastAsia="ru-RU"/>
        </w:rPr>
        <w:t xml:space="preserve"> </w:t>
      </w:r>
      <w:r w:rsidR="00786A0A">
        <w:rPr>
          <w:rFonts w:ascii="Times New Roman" w:eastAsiaTheme="minorEastAsia" w:hAnsi="Times New Roman" w:cs="Times New Roman"/>
          <w:sz w:val="20"/>
          <w:szCs w:val="20"/>
          <w:lang w:eastAsia="ru-RU"/>
        </w:rPr>
        <w:t>ноября</w:t>
      </w:r>
      <w:r w:rsidR="009842AE">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9842AE">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г.</w:t>
      </w:r>
    </w:p>
    <w:p w14:paraId="3B54FAC0" w14:textId="061BA0CB"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6246779" w14:textId="61B15874"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DA270FC" w14:textId="7F0D9E0C"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BD56031" w14:textId="7772BBF6"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.5. Изменение условий настоящего Контракта при его исполнении не допускается, за исключением случаев, предусмотренных Законом N 44-ФЗ.</w:t>
      </w:r>
    </w:p>
    <w:p w14:paraId="23D82054" w14:textId="277BADD8" w:rsidR="00523CB4" w:rsidRPr="008A22AA" w:rsidRDefault="00523CB4" w:rsidP="00523CB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Pr="008A22AA">
        <w:rPr>
          <w:rFonts w:ascii="Times New Roman" w:hAnsi="Times New Roman" w:cs="Times New Roman"/>
          <w:sz w:val="20"/>
          <w:szCs w:val="20"/>
        </w:rPr>
        <w:t xml:space="preserve">.6. Заказчиком как получателем бюджетных средств предусмотренные частью 1 статьи 95 Закона </w:t>
      </w:r>
      <w:r w:rsidRPr="008A22AA">
        <w:rPr>
          <w:rFonts w:ascii="Times New Roman" w:eastAsiaTheme="minorEastAsia" w:hAnsi="Times New Roman" w:cs="Times New Roman"/>
          <w:sz w:val="20"/>
          <w:szCs w:val="20"/>
          <w:lang w:eastAsia="ru-RU"/>
        </w:rPr>
        <w:t>N 44-ФЗ</w:t>
      </w:r>
      <w:r w:rsidRPr="008A22AA">
        <w:rPr>
          <w:rFonts w:ascii="Times New Roman" w:hAnsi="Times New Roman" w:cs="Times New Roman"/>
          <w:sz w:val="20"/>
          <w:szCs w:val="20"/>
        </w:rPr>
        <w:t xml:space="preserve">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w:t>
      </w:r>
    </w:p>
    <w:p w14:paraId="355CF8E7" w14:textId="26B49C35" w:rsidR="00523CB4" w:rsidRPr="008A22AA" w:rsidRDefault="00523CB4" w:rsidP="00523CB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Pr="008A22AA">
        <w:rPr>
          <w:rFonts w:ascii="Times New Roman" w:hAnsi="Times New Roman" w:cs="Times New Roman"/>
          <w:sz w:val="20"/>
          <w:szCs w:val="20"/>
        </w:rPr>
        <w:t>.</w:t>
      </w:r>
      <w:r>
        <w:rPr>
          <w:rFonts w:ascii="Times New Roman" w:hAnsi="Times New Roman" w:cs="Times New Roman"/>
          <w:sz w:val="20"/>
          <w:szCs w:val="20"/>
        </w:rPr>
        <w:t>7</w:t>
      </w:r>
      <w:r w:rsidRPr="008A22AA">
        <w:rPr>
          <w:rFonts w:ascii="Times New Roman" w:hAnsi="Times New Roman" w:cs="Times New Roman"/>
          <w:sz w:val="20"/>
          <w:szCs w:val="20"/>
        </w:rPr>
        <w:t xml:space="preserve">.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5E40730E" w14:textId="698AC4F0" w:rsidR="00D51153" w:rsidRPr="008A22AA" w:rsidRDefault="00D51153" w:rsidP="00D51153">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639816E0"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IX. ОБСТОЯТЕЛЬСТВА НЕПРЕОДОЛИМОЙ СИЛЫ</w:t>
      </w:r>
    </w:p>
    <w:p w14:paraId="46BFAF05"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2AA223E"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4" w:name="Par254"/>
      <w:bookmarkEnd w:id="14"/>
      <w:r w:rsidRPr="008A22AA">
        <w:rPr>
          <w:rFonts w:ascii="Times New Roman" w:eastAsiaTheme="minorEastAsia" w:hAnsi="Times New Roman" w:cs="Times New Roman"/>
          <w:sz w:val="20"/>
          <w:szCs w:val="20"/>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8A22AA">
        <w:rPr>
          <w:rFonts w:ascii="Times New Roman" w:eastAsiaTheme="minorEastAsia" w:hAnsi="Times New Roman" w:cs="Times New Roman"/>
          <w:sz w:val="20"/>
          <w:szCs w:val="20"/>
          <w:lang w:eastAsia="ru-RU"/>
        </w:rPr>
        <w:t xml:space="preserve">5 (пяти) рабочих </w:t>
      </w:r>
      <w:r w:rsidR="0018560C" w:rsidRPr="008A22AA">
        <w:rPr>
          <w:rFonts w:ascii="Times New Roman" w:eastAsiaTheme="minorEastAsia" w:hAnsi="Times New Roman" w:cs="Times New Roman"/>
          <w:sz w:val="20"/>
          <w:szCs w:val="20"/>
          <w:lang w:eastAsia="ru-RU"/>
        </w:rPr>
        <w:t>дней</w:t>
      </w:r>
      <w:r w:rsidRPr="008A22AA">
        <w:rPr>
          <w:rFonts w:ascii="Times New Roman" w:eastAsiaTheme="minorEastAsia" w:hAnsi="Times New Roman" w:cs="Times New Roman"/>
          <w:sz w:val="20"/>
          <w:szCs w:val="20"/>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3F06CAF"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5" w:name="Par255"/>
      <w:bookmarkEnd w:id="15"/>
      <w:r w:rsidRPr="008A22AA">
        <w:rPr>
          <w:rFonts w:ascii="Times New Roman" w:eastAsiaTheme="minorEastAsia" w:hAnsi="Times New Roman" w:cs="Times New Roman"/>
          <w:sz w:val="20"/>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98625FB"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8A22AA">
          <w:rPr>
            <w:rFonts w:ascii="Times New Roman" w:eastAsiaTheme="minorEastAsia" w:hAnsi="Times New Roman" w:cs="Times New Roman"/>
            <w:sz w:val="20"/>
            <w:szCs w:val="20"/>
            <w:lang w:eastAsia="ru-RU"/>
          </w:rPr>
          <w:t>9.3</w:t>
        </w:r>
      </w:hyperlink>
      <w:r w:rsidRPr="008A22AA">
        <w:rPr>
          <w:rFonts w:ascii="Times New Roman" w:eastAsiaTheme="minorEastAsia" w:hAnsi="Times New Roman" w:cs="Times New Roman"/>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A6BCEB2"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9.5. В случае, если обстоятельства непреодолимой силы будут сохраняться более</w:t>
      </w:r>
      <w:r w:rsidR="00B037D7" w:rsidRPr="008A22AA">
        <w:rPr>
          <w:rFonts w:ascii="Times New Roman" w:eastAsiaTheme="minorEastAsia" w:hAnsi="Times New Roman" w:cs="Times New Roman"/>
          <w:sz w:val="20"/>
          <w:szCs w:val="20"/>
          <w:lang w:eastAsia="ru-RU"/>
        </w:rPr>
        <w:t>30 (тридцати) рабочих</w:t>
      </w:r>
      <w:r w:rsidR="0018560C" w:rsidRPr="008A22AA">
        <w:rPr>
          <w:rFonts w:ascii="Times New Roman" w:eastAsiaTheme="minorEastAsia" w:hAnsi="Times New Roman" w:cs="Times New Roman"/>
          <w:sz w:val="20"/>
          <w:szCs w:val="20"/>
          <w:lang w:eastAsia="ru-RU"/>
        </w:rPr>
        <w:t xml:space="preserve"> дней</w:t>
      </w:r>
      <w:r w:rsidRPr="008A22AA">
        <w:rPr>
          <w:rFonts w:ascii="Times New Roman" w:eastAsiaTheme="minorEastAsia" w:hAnsi="Times New Roman" w:cs="Times New Roman"/>
          <w:sz w:val="20"/>
          <w:szCs w:val="20"/>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4E56B91"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31BD8F2F"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X. РАССМОТРЕНИЕ И РАЗРЕШЕНИЕ СПОРОВ</w:t>
      </w:r>
    </w:p>
    <w:p w14:paraId="14B5D42F" w14:textId="77777777" w:rsidR="00CD729B" w:rsidRPr="008A22AA"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10.1. Все споры, возникающие из настоящего Контракта, Стороны могут разрешать путем переговоров.</w:t>
      </w:r>
    </w:p>
    <w:p w14:paraId="1E99DCA1"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10.2. Все споры, возникающие из настоящего Контракта, подлежат передаче на разрешение в </w:t>
      </w:r>
      <w:r w:rsidRPr="008A22AA">
        <w:rPr>
          <w:rFonts w:ascii="Times New Roman" w:eastAsia="Times New Roman" w:hAnsi="Times New Roman" w:cs="Times New Roman"/>
          <w:sz w:val="20"/>
          <w:szCs w:val="20"/>
          <w:lang w:eastAsia="ru-RU"/>
        </w:rPr>
        <w:t>Арбитражный суд Санкт-Петербурга и Ленинградской области</w:t>
      </w:r>
      <w:r w:rsidRPr="008A22AA">
        <w:rPr>
          <w:rFonts w:ascii="Times New Roman" w:eastAsiaTheme="minorEastAsia" w:hAnsi="Times New Roman" w:cs="Times New Roman"/>
          <w:sz w:val="20"/>
          <w:szCs w:val="20"/>
          <w:lang w:eastAsia="ru-RU"/>
        </w:rPr>
        <w:t xml:space="preserve"> в соответствии с действующим законодательством Российской Федерации и настоящим Контрактом.</w:t>
      </w:r>
    </w:p>
    <w:p w14:paraId="0FB1BFE4"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10.3. До передачи спора на разрешение в </w:t>
      </w:r>
      <w:r w:rsidRPr="008A22AA">
        <w:rPr>
          <w:rFonts w:ascii="Times New Roman" w:eastAsia="Times New Roman" w:hAnsi="Times New Roman" w:cs="Times New Roman"/>
          <w:sz w:val="20"/>
          <w:szCs w:val="20"/>
          <w:lang w:eastAsia="ru-RU"/>
        </w:rPr>
        <w:t>Арбитражный суд Санкт-Петербурга и Ленинградской области</w:t>
      </w:r>
      <w:r w:rsidRPr="008A22AA">
        <w:rPr>
          <w:rFonts w:ascii="Times New Roman" w:eastAsiaTheme="minorEastAsia" w:hAnsi="Times New Roman" w:cs="Times New Roman"/>
          <w:sz w:val="20"/>
          <w:szCs w:val="20"/>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11B5888" w14:textId="5E937B9A"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10.4. Претензии должны быть направлены одной Стороной другой Стороне в порядке, предусмотренном пунктом 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.3. Контракта.</w:t>
      </w:r>
    </w:p>
    <w:p w14:paraId="012036EC" w14:textId="3027CB22"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10.5. Сторона должна дать ответ на </w:t>
      </w:r>
      <w:r w:rsidR="00663768" w:rsidRPr="008A22AA">
        <w:rPr>
          <w:rFonts w:ascii="Times New Roman" w:eastAsiaTheme="minorEastAsia" w:hAnsi="Times New Roman" w:cs="Times New Roman"/>
          <w:sz w:val="20"/>
          <w:szCs w:val="20"/>
          <w:lang w:eastAsia="ru-RU"/>
        </w:rPr>
        <w:t>претензию, по существу,</w:t>
      </w:r>
      <w:r w:rsidRPr="008A22AA">
        <w:rPr>
          <w:rFonts w:ascii="Times New Roman" w:eastAsiaTheme="minorEastAsia" w:hAnsi="Times New Roman" w:cs="Times New Roman"/>
          <w:sz w:val="20"/>
          <w:szCs w:val="20"/>
          <w:lang w:eastAsia="ru-RU"/>
        </w:rPr>
        <w:t xml:space="preserve"> в срок не позднее </w:t>
      </w:r>
      <w:r w:rsidR="00B037D7" w:rsidRPr="008A22AA">
        <w:rPr>
          <w:rFonts w:ascii="Times New Roman" w:eastAsiaTheme="minorEastAsia" w:hAnsi="Times New Roman" w:cs="Times New Roman"/>
          <w:sz w:val="20"/>
          <w:szCs w:val="20"/>
          <w:lang w:eastAsia="ru-RU"/>
        </w:rPr>
        <w:t xml:space="preserve">5 календарных </w:t>
      </w:r>
      <w:r w:rsidR="00663768" w:rsidRPr="008A22AA">
        <w:rPr>
          <w:rFonts w:ascii="Times New Roman" w:eastAsiaTheme="minorEastAsia" w:hAnsi="Times New Roman" w:cs="Times New Roman"/>
          <w:sz w:val="20"/>
          <w:szCs w:val="20"/>
          <w:lang w:eastAsia="ru-RU"/>
        </w:rPr>
        <w:t>дней с</w:t>
      </w:r>
      <w:r w:rsidRPr="008A22AA">
        <w:rPr>
          <w:rFonts w:ascii="Times New Roman" w:eastAsiaTheme="minorEastAsia" w:hAnsi="Times New Roman" w:cs="Times New Roman"/>
          <w:sz w:val="20"/>
          <w:szCs w:val="20"/>
          <w:lang w:eastAsia="ru-RU"/>
        </w:rPr>
        <w:t xml:space="preserve"> даты получения претензии.</w:t>
      </w:r>
    </w:p>
    <w:p w14:paraId="4BE7A339"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06D90FC"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10.7. Если требования в претензии подлежат денежной оценке, в претензии указывается </w:t>
      </w:r>
      <w:proofErr w:type="spellStart"/>
      <w:r w:rsidRPr="008A22AA">
        <w:rPr>
          <w:rFonts w:ascii="Times New Roman" w:eastAsiaTheme="minorEastAsia" w:hAnsi="Times New Roman" w:cs="Times New Roman"/>
          <w:sz w:val="20"/>
          <w:szCs w:val="20"/>
          <w:lang w:eastAsia="ru-RU"/>
        </w:rPr>
        <w:t>истребуемая</w:t>
      </w:r>
      <w:proofErr w:type="spellEnd"/>
      <w:r w:rsidRPr="008A22AA">
        <w:rPr>
          <w:rFonts w:ascii="Times New Roman" w:eastAsiaTheme="minorEastAsia" w:hAnsi="Times New Roman" w:cs="Times New Roman"/>
          <w:sz w:val="20"/>
          <w:szCs w:val="20"/>
          <w:lang w:eastAsia="ru-RU"/>
        </w:rPr>
        <w:t xml:space="preserve"> денежная сумма и ее полный и обоснованный расчет.</w:t>
      </w:r>
    </w:p>
    <w:p w14:paraId="565FD93B"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61D836D"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547C205"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8A22AA">
        <w:rPr>
          <w:rFonts w:ascii="Times New Roman" w:eastAsia="Times New Roman" w:hAnsi="Times New Roman" w:cs="Times New Roman"/>
          <w:sz w:val="20"/>
          <w:szCs w:val="20"/>
          <w:lang w:eastAsia="ru-RU"/>
        </w:rPr>
        <w:t>Арбитражный суд Санкт-Петербурга и Ленинградской области</w:t>
      </w:r>
      <w:r w:rsidRPr="008A22AA">
        <w:rPr>
          <w:rFonts w:ascii="Times New Roman" w:eastAsiaTheme="minorEastAsia" w:hAnsi="Times New Roman" w:cs="Times New Roman"/>
          <w:sz w:val="20"/>
          <w:szCs w:val="20"/>
          <w:lang w:eastAsia="ru-RU"/>
        </w:rPr>
        <w:t>.</w:t>
      </w:r>
    </w:p>
    <w:p w14:paraId="4CEAEFFD"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28F5473A" w14:textId="0E93312D"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 xml:space="preserve">XI. ПРОЧИЕ ПОЛОЖЕНИЯ </w:t>
      </w:r>
    </w:p>
    <w:p w14:paraId="59316ED4" w14:textId="0005F339" w:rsidR="00CD729B" w:rsidRPr="008A22AA"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875B286" w14:textId="516DD29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8A22AA">
        <w:rPr>
          <w:rFonts w:ascii="Times New Roman" w:eastAsiaTheme="minorEastAsia" w:hAnsi="Times New Roman" w:cs="Times New Roman"/>
          <w:sz w:val="20"/>
          <w:szCs w:val="20"/>
          <w:lang w:eastAsia="ru-RU"/>
        </w:rPr>
        <w:t xml:space="preserve"> 5 (пяти) календарных </w:t>
      </w:r>
      <w:r w:rsidRPr="008A22AA">
        <w:rPr>
          <w:rFonts w:ascii="Times New Roman" w:eastAsiaTheme="minorEastAsia" w:hAnsi="Times New Roman" w:cs="Times New Roman"/>
          <w:sz w:val="20"/>
          <w:szCs w:val="20"/>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45CE888" w14:textId="457A3A11"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E8086B">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xml:space="preserve"> Контракта, либо с использованием электронной почты на электронные адреса, указанные в разделе 1</w:t>
      </w:r>
      <w:r w:rsidR="00E8086B">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xml:space="preserve"> Контракта, либо с использованием факсимильной связи.</w:t>
      </w:r>
      <w:r w:rsidR="00E8086B">
        <w:rPr>
          <w:rFonts w:ascii="Times New Roman" w:eastAsiaTheme="minorEastAsia" w:hAnsi="Times New Roman" w:cs="Times New Roman"/>
          <w:sz w:val="20"/>
          <w:szCs w:val="20"/>
          <w:lang w:eastAsia="ru-RU"/>
        </w:rPr>
        <w:t xml:space="preserve"> </w:t>
      </w:r>
      <w:r w:rsidRPr="008A22AA">
        <w:rPr>
          <w:rFonts w:ascii="Times New Roman" w:eastAsiaTheme="minorEastAsia" w:hAnsi="Times New Roman" w:cs="Times New Roman"/>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E8086B">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xml:space="preserve"> Контракта, считается надлежащим уведомлением Сторон.</w:t>
      </w:r>
    </w:p>
    <w:p w14:paraId="78E4189C" w14:textId="1AFCEDA9"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.3.1.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19116C6"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239EBF" w14:textId="351D5B66"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w:t>
      </w:r>
      <w:r w:rsidR="003E2CCF">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F8DBFAE" w14:textId="6630758D"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w:t>
      </w:r>
      <w:r w:rsidR="003E2CCF">
        <w:rPr>
          <w:rFonts w:ascii="Times New Roman" w:eastAsiaTheme="minorEastAsia" w:hAnsi="Times New Roman" w:cs="Times New Roman"/>
          <w:sz w:val="20"/>
          <w:szCs w:val="20"/>
          <w:lang w:eastAsia="ru-RU"/>
        </w:rPr>
        <w:t>5</w:t>
      </w:r>
      <w:r w:rsidRPr="008A22AA">
        <w:rPr>
          <w:rFonts w:ascii="Times New Roman" w:eastAsiaTheme="minorEastAsia" w:hAnsi="Times New Roman" w:cs="Times New Roman"/>
          <w:sz w:val="20"/>
          <w:szCs w:val="20"/>
          <w:lang w:eastAsia="ru-RU"/>
        </w:rPr>
        <w:t>. Настоящий Контракт составлен в форме электронного документа, подписанного усиленными электронными подписями Сторон.</w:t>
      </w:r>
    </w:p>
    <w:p w14:paraId="22A8E23E" w14:textId="6C1A977C" w:rsidR="00C62379" w:rsidRPr="008A22AA" w:rsidRDefault="00C62379" w:rsidP="00C62379">
      <w:pPr>
        <w:spacing w:after="0" w:line="240" w:lineRule="auto"/>
        <w:jc w:val="center"/>
        <w:outlineLvl w:val="1"/>
        <w:rPr>
          <w:rFonts w:ascii="Times New Roman" w:hAnsi="Times New Roman" w:cs="Times New Roman"/>
          <w:b/>
          <w:sz w:val="20"/>
          <w:szCs w:val="20"/>
        </w:rPr>
      </w:pPr>
      <w:r w:rsidRPr="008A22AA">
        <w:rPr>
          <w:rFonts w:ascii="Times New Roman" w:hAnsi="Times New Roman" w:cs="Times New Roman"/>
          <w:b/>
          <w:sz w:val="20"/>
          <w:szCs w:val="20"/>
        </w:rPr>
        <w:t>XII. АНТИКОРРУПЦИОННАЯ ОГОВОРКА</w:t>
      </w:r>
    </w:p>
    <w:p w14:paraId="3A2E7E4B" w14:textId="6B30DE56"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1</w:t>
      </w:r>
      <w:r w:rsidR="00E8086B">
        <w:rPr>
          <w:rFonts w:ascii="Times New Roman" w:hAnsi="Times New Roman" w:cs="Times New Roman"/>
          <w:sz w:val="20"/>
          <w:szCs w:val="20"/>
        </w:rPr>
        <w:t>2</w:t>
      </w:r>
      <w:r w:rsidRPr="008A22AA">
        <w:rPr>
          <w:rFonts w:ascii="Times New Roman" w:hAnsi="Times New Roman" w:cs="Times New Roman"/>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AFCB41" w14:textId="77777777"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154573" w14:textId="77777777"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615EF2B" w14:textId="77777777"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219096EA" w14:textId="77777777" w:rsidR="00CA3518" w:rsidRDefault="00CA3518"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6A136DD6" w14:textId="3807E2B2" w:rsidR="00FC3C3B" w:rsidRPr="008A22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XI</w:t>
      </w:r>
      <w:r w:rsidR="00E8086B">
        <w:rPr>
          <w:rFonts w:ascii="Times New Roman" w:eastAsiaTheme="minorEastAsia" w:hAnsi="Times New Roman" w:cs="Times New Roman"/>
          <w:b/>
          <w:sz w:val="20"/>
          <w:szCs w:val="20"/>
          <w:lang w:val="en-US" w:eastAsia="ru-RU"/>
        </w:rPr>
        <w:t>II</w:t>
      </w:r>
      <w:r w:rsidR="00FC3C3B" w:rsidRPr="008A22AA">
        <w:rPr>
          <w:rFonts w:ascii="Times New Roman" w:eastAsiaTheme="minorEastAsia" w:hAnsi="Times New Roman" w:cs="Times New Roman"/>
          <w:b/>
          <w:sz w:val="20"/>
          <w:szCs w:val="20"/>
          <w:lang w:eastAsia="ru-RU"/>
        </w:rPr>
        <w:t>. ПЕРЕЧЕНЬ ПРИЛОЖЕНИЙ</w:t>
      </w:r>
    </w:p>
    <w:p w14:paraId="1BC4DAA3"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Неотъемлемой частью настоящего Контракта является следующее:</w:t>
      </w:r>
    </w:p>
    <w:p w14:paraId="6A045682" w14:textId="6D83451D" w:rsidR="00FC3C3B" w:rsidRPr="008A22AA" w:rsidRDefault="00EE6EAF"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Приложение N 1 – Спецификация.</w:t>
      </w:r>
    </w:p>
    <w:p w14:paraId="4377BB61" w14:textId="675A4AC4"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Приложение N 2 </w:t>
      </w:r>
      <w:r w:rsidR="00EE6EAF" w:rsidRPr="008A22AA">
        <w:rPr>
          <w:rFonts w:ascii="Times New Roman" w:eastAsiaTheme="minorEastAsia" w:hAnsi="Times New Roman" w:cs="Times New Roman"/>
          <w:sz w:val="20"/>
          <w:szCs w:val="20"/>
          <w:lang w:eastAsia="ru-RU"/>
        </w:rPr>
        <w:t>–Описание объекта закупки.</w:t>
      </w:r>
    </w:p>
    <w:p w14:paraId="64F41B65" w14:textId="453513BA"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Приложение N 3 - Форма заявки на поставку Товара</w:t>
      </w:r>
      <w:r w:rsidR="00EE6EAF" w:rsidRPr="008A22AA">
        <w:rPr>
          <w:rFonts w:ascii="Times New Roman" w:eastAsiaTheme="minorEastAsia" w:hAnsi="Times New Roman" w:cs="Times New Roman"/>
          <w:sz w:val="20"/>
          <w:szCs w:val="20"/>
          <w:lang w:eastAsia="ru-RU"/>
        </w:rPr>
        <w:t>.</w:t>
      </w:r>
    </w:p>
    <w:p w14:paraId="2042A6DB" w14:textId="77777777" w:rsidR="00CA3518" w:rsidRPr="008A22AA" w:rsidRDefault="00CA3518"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p>
    <w:p w14:paraId="41C3D319" w14:textId="0DD1F0D1" w:rsidR="00FC3C3B" w:rsidRPr="008A22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6" w:name="Par306"/>
      <w:bookmarkEnd w:id="16"/>
      <w:r w:rsidRPr="008A22AA">
        <w:rPr>
          <w:rFonts w:ascii="Times New Roman" w:eastAsiaTheme="minorEastAsia" w:hAnsi="Times New Roman" w:cs="Times New Roman"/>
          <w:b/>
          <w:sz w:val="20"/>
          <w:szCs w:val="20"/>
          <w:lang w:eastAsia="ru-RU"/>
        </w:rPr>
        <w:t>X</w:t>
      </w:r>
      <w:r w:rsidR="00E8086B">
        <w:rPr>
          <w:rFonts w:ascii="Times New Roman" w:eastAsiaTheme="minorEastAsia" w:hAnsi="Times New Roman" w:cs="Times New Roman"/>
          <w:b/>
          <w:sz w:val="20"/>
          <w:szCs w:val="20"/>
          <w:lang w:val="en-US" w:eastAsia="ru-RU"/>
        </w:rPr>
        <w:t>I</w:t>
      </w:r>
      <w:r w:rsidR="00FC3C3B" w:rsidRPr="008A22AA">
        <w:rPr>
          <w:rFonts w:ascii="Times New Roman" w:eastAsiaTheme="minorEastAsia" w:hAnsi="Times New Roman" w:cs="Times New Roman"/>
          <w:b/>
          <w:sz w:val="20"/>
          <w:szCs w:val="20"/>
          <w:lang w:eastAsia="ru-RU"/>
        </w:rPr>
        <w:t>V. АДРЕСА. БАНКОВСКИЕ РЕКВИЗИТЫ И ПОДПИСИ СТОРОН:</w:t>
      </w:r>
    </w:p>
    <w:p w14:paraId="18EBDD28" w14:textId="77777777" w:rsidR="0058465F" w:rsidRDefault="0058465F"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p>
    <w:p w14:paraId="4BABD468" w14:textId="77777777" w:rsidR="00CA3518" w:rsidRDefault="00CA3518"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897"/>
      </w:tblGrid>
      <w:tr w:rsidR="00CA3518" w14:paraId="4ED2A76E"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1A007113"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Заказчик:</w:t>
            </w:r>
          </w:p>
        </w:tc>
        <w:tc>
          <w:tcPr>
            <w:tcW w:w="4897" w:type="dxa"/>
            <w:tcBorders>
              <w:top w:val="single" w:sz="4" w:space="0" w:color="auto"/>
              <w:left w:val="single" w:sz="4" w:space="0" w:color="auto"/>
              <w:bottom w:val="single" w:sz="4" w:space="0" w:color="auto"/>
              <w:right w:val="single" w:sz="4" w:space="0" w:color="auto"/>
            </w:tcBorders>
            <w:hideMark/>
          </w:tcPr>
          <w:p w14:paraId="1DFEB0D5" w14:textId="71463FA5"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Поставщик:</w:t>
            </w:r>
          </w:p>
        </w:tc>
      </w:tr>
      <w:tr w:rsidR="008A713D" w14:paraId="71853B5C" w14:textId="77777777" w:rsidTr="00941587">
        <w:tc>
          <w:tcPr>
            <w:tcW w:w="5240" w:type="dxa"/>
            <w:tcBorders>
              <w:top w:val="single" w:sz="4" w:space="0" w:color="auto"/>
              <w:left w:val="single" w:sz="4" w:space="0" w:color="auto"/>
              <w:bottom w:val="single" w:sz="4" w:space="0" w:color="auto"/>
              <w:right w:val="single" w:sz="4" w:space="0" w:color="auto"/>
            </w:tcBorders>
          </w:tcPr>
          <w:p w14:paraId="026E0ED1" w14:textId="68FDE69A" w:rsidR="008A713D" w:rsidRPr="00CA3518" w:rsidRDefault="008A713D" w:rsidP="008A713D">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941587">
              <w:rPr>
                <w:rFonts w:ascii="Times New Roman" w:eastAsiaTheme="minorEastAsia" w:hAnsi="Times New Roman" w:cs="Times New Roman"/>
                <w:sz w:val="20"/>
                <w:szCs w:val="20"/>
                <w:lang w:eastAsia="ru-RU"/>
              </w:rPr>
              <w:t>Государственное бюджетное дошкольное образовательное учреждение центр развития ребенка детский сад № 24 Красносельского района Санкт-Петербурга (ГБДОУ ЦРР - ДЕТСКИЙ САД № 24 КРАСНОСЕЛЬСКОГО РАЙОНА САНКТ-ПЕТЕРБУРГА)</w:t>
            </w:r>
          </w:p>
        </w:tc>
        <w:tc>
          <w:tcPr>
            <w:tcW w:w="4897" w:type="dxa"/>
            <w:tcBorders>
              <w:top w:val="single" w:sz="4" w:space="0" w:color="auto"/>
              <w:left w:val="single" w:sz="4" w:space="0" w:color="auto"/>
              <w:bottom w:val="single" w:sz="4" w:space="0" w:color="auto"/>
              <w:right w:val="single" w:sz="4" w:space="0" w:color="auto"/>
            </w:tcBorders>
          </w:tcPr>
          <w:p w14:paraId="00A91487" w14:textId="7EE52491" w:rsidR="008A713D" w:rsidRPr="00CA3518" w:rsidRDefault="008A713D" w:rsidP="008A713D">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c>
      </w:tr>
      <w:tr w:rsidR="008A713D" w14:paraId="0AEBD63B" w14:textId="77777777" w:rsidTr="00941587">
        <w:tc>
          <w:tcPr>
            <w:tcW w:w="5240" w:type="dxa"/>
            <w:tcBorders>
              <w:top w:val="single" w:sz="4" w:space="0" w:color="auto"/>
              <w:left w:val="single" w:sz="4" w:space="0" w:color="auto"/>
              <w:bottom w:val="single" w:sz="4" w:space="0" w:color="auto"/>
              <w:right w:val="single" w:sz="4" w:space="0" w:color="auto"/>
            </w:tcBorders>
          </w:tcPr>
          <w:p w14:paraId="7B41C2E9" w14:textId="77777777" w:rsidR="008A713D" w:rsidRDefault="008A713D" w:rsidP="008A713D">
            <w:pPr>
              <w:pStyle w:val="ConsPlusNormal"/>
              <w:keepNext/>
              <w:keepLines/>
              <w:rPr>
                <w:rFonts w:ascii="Times New Roman" w:hAnsi="Times New Roman" w:cs="Times New Roman"/>
                <w:sz w:val="22"/>
                <w:szCs w:val="22"/>
                <w:lang w:bidi="ru-RU"/>
              </w:rPr>
            </w:pPr>
            <w:r>
              <w:rPr>
                <w:rFonts w:ascii="Times New Roman" w:hAnsi="Times New Roman" w:cs="Times New Roman"/>
                <w:sz w:val="22"/>
                <w:szCs w:val="22"/>
                <w:lang w:bidi="ru-RU"/>
              </w:rPr>
              <w:lastRenderedPageBreak/>
              <w:t xml:space="preserve">Место нахождения: </w:t>
            </w:r>
          </w:p>
          <w:p w14:paraId="24DF5A5C" w14:textId="77777777" w:rsidR="008A713D" w:rsidRDefault="008A713D" w:rsidP="008A713D">
            <w:pPr>
              <w:pStyle w:val="ConsPlusNormal"/>
              <w:keepNext/>
              <w:keepLines/>
              <w:rPr>
                <w:rFonts w:ascii="Times New Roman" w:hAnsi="Times New Roman" w:cs="Times New Roman"/>
                <w:sz w:val="22"/>
                <w:szCs w:val="22"/>
                <w:lang w:bidi="ru-RU"/>
              </w:rPr>
            </w:pPr>
            <w:r>
              <w:rPr>
                <w:rFonts w:ascii="Times New Roman" w:hAnsi="Times New Roman" w:cs="Times New Roman"/>
                <w:sz w:val="22"/>
                <w:szCs w:val="22"/>
                <w:lang w:bidi="ru-RU"/>
              </w:rPr>
              <w:t xml:space="preserve">198206, Санкт-Петербург, </w:t>
            </w:r>
          </w:p>
          <w:p w14:paraId="279A483A" w14:textId="77777777" w:rsidR="008A713D" w:rsidRDefault="008A713D" w:rsidP="008A713D">
            <w:pPr>
              <w:pStyle w:val="ConsPlusNormal"/>
              <w:keepNext/>
              <w:keepLines/>
              <w:rPr>
                <w:rFonts w:ascii="Times New Roman" w:hAnsi="Times New Roman" w:cs="Times New Roman"/>
                <w:sz w:val="22"/>
                <w:szCs w:val="22"/>
                <w:lang w:bidi="ru-RU"/>
              </w:rPr>
            </w:pPr>
            <w:r>
              <w:rPr>
                <w:rFonts w:ascii="Times New Roman" w:hAnsi="Times New Roman" w:cs="Times New Roman"/>
                <w:sz w:val="22"/>
                <w:szCs w:val="22"/>
                <w:lang w:bidi="ru-RU"/>
              </w:rPr>
              <w:t xml:space="preserve">ул. </w:t>
            </w:r>
            <w:proofErr w:type="spellStart"/>
            <w:r>
              <w:rPr>
                <w:rFonts w:ascii="Times New Roman" w:hAnsi="Times New Roman" w:cs="Times New Roman"/>
                <w:sz w:val="22"/>
                <w:szCs w:val="22"/>
                <w:lang w:bidi="ru-RU"/>
              </w:rPr>
              <w:t>Пионерстроя</w:t>
            </w:r>
            <w:proofErr w:type="spellEnd"/>
            <w:r>
              <w:rPr>
                <w:rFonts w:ascii="Times New Roman" w:hAnsi="Times New Roman" w:cs="Times New Roman"/>
                <w:sz w:val="22"/>
                <w:szCs w:val="22"/>
                <w:lang w:bidi="ru-RU"/>
              </w:rPr>
              <w:t xml:space="preserve">, д.13, литер А </w:t>
            </w:r>
          </w:p>
          <w:p w14:paraId="64D19383" w14:textId="77777777" w:rsidR="008A713D" w:rsidRDefault="008A713D" w:rsidP="008A713D">
            <w:pPr>
              <w:pStyle w:val="ConsPlusNormal"/>
              <w:keepNext/>
              <w:keepLines/>
              <w:rPr>
                <w:rFonts w:ascii="Times New Roman" w:hAnsi="Times New Roman" w:cs="Times New Roman"/>
                <w:sz w:val="22"/>
                <w:szCs w:val="22"/>
                <w:lang w:bidi="ru-RU"/>
              </w:rPr>
            </w:pPr>
            <w:r>
              <w:rPr>
                <w:rFonts w:ascii="Times New Roman" w:hAnsi="Times New Roman" w:cs="Times New Roman"/>
                <w:sz w:val="22"/>
                <w:szCs w:val="22"/>
                <w:lang w:bidi="ru-RU"/>
              </w:rPr>
              <w:t xml:space="preserve">Банковские реквизиты: </w:t>
            </w:r>
          </w:p>
          <w:p w14:paraId="5714FC81" w14:textId="77777777" w:rsidR="008A713D" w:rsidRDefault="008A713D" w:rsidP="008A713D">
            <w:pPr>
              <w:pStyle w:val="ConsPlusNormal"/>
              <w:keepNext/>
              <w:keepLines/>
              <w:rPr>
                <w:rFonts w:ascii="Times New Roman" w:hAnsi="Times New Roman" w:cs="Times New Roman"/>
                <w:sz w:val="22"/>
                <w:szCs w:val="22"/>
                <w:lang w:bidi="ru-RU"/>
              </w:rPr>
            </w:pPr>
            <w:r>
              <w:rPr>
                <w:rFonts w:ascii="Times New Roman" w:hAnsi="Times New Roman" w:cs="Times New Roman"/>
                <w:sz w:val="22"/>
                <w:szCs w:val="22"/>
                <w:lang w:bidi="ru-RU"/>
              </w:rPr>
              <w:t xml:space="preserve">ИНН 7807027726, </w:t>
            </w:r>
          </w:p>
          <w:p w14:paraId="5B27BAA0" w14:textId="77777777" w:rsidR="008A713D" w:rsidRDefault="008A713D" w:rsidP="008A713D">
            <w:pPr>
              <w:pStyle w:val="ConsPlusNormal"/>
              <w:keepNext/>
              <w:keepLines/>
              <w:rPr>
                <w:rFonts w:ascii="Times New Roman" w:hAnsi="Times New Roman" w:cs="Times New Roman"/>
                <w:sz w:val="22"/>
                <w:szCs w:val="22"/>
                <w:lang w:bidi="ru-RU"/>
              </w:rPr>
            </w:pPr>
            <w:r>
              <w:rPr>
                <w:rFonts w:ascii="Times New Roman" w:hAnsi="Times New Roman" w:cs="Times New Roman"/>
                <w:sz w:val="22"/>
                <w:szCs w:val="22"/>
                <w:lang w:bidi="ru-RU"/>
              </w:rPr>
              <w:t>КПП 780701001 БИК 044030001</w:t>
            </w:r>
          </w:p>
          <w:p w14:paraId="1E2F7D32" w14:textId="77777777" w:rsidR="008A713D" w:rsidRDefault="008A713D" w:rsidP="008A713D">
            <w:pPr>
              <w:pStyle w:val="ConsPlusNormal"/>
              <w:keepNext/>
              <w:keepLines/>
              <w:rPr>
                <w:rFonts w:ascii="Times New Roman" w:hAnsi="Times New Roman" w:cs="Times New Roman"/>
                <w:sz w:val="22"/>
                <w:szCs w:val="22"/>
                <w:lang w:bidi="ru-RU"/>
              </w:rPr>
            </w:pPr>
            <w:r>
              <w:rPr>
                <w:rFonts w:ascii="Times New Roman" w:hAnsi="Times New Roman" w:cs="Times New Roman"/>
                <w:sz w:val="22"/>
                <w:szCs w:val="22"/>
                <w:lang w:bidi="ru-RU"/>
              </w:rPr>
              <w:t xml:space="preserve">лицевой счет в Комитете Финансов </w:t>
            </w:r>
          </w:p>
          <w:p w14:paraId="1EE29E50" w14:textId="77777777" w:rsidR="008A713D" w:rsidRDefault="008A713D" w:rsidP="008A713D">
            <w:pPr>
              <w:pStyle w:val="ConsPlusNormal"/>
              <w:keepNext/>
              <w:keepLines/>
              <w:rPr>
                <w:rFonts w:ascii="Times New Roman" w:hAnsi="Times New Roman" w:cs="Times New Roman"/>
                <w:sz w:val="22"/>
                <w:szCs w:val="22"/>
                <w:lang w:bidi="ru-RU"/>
              </w:rPr>
            </w:pPr>
            <w:r>
              <w:rPr>
                <w:rFonts w:ascii="Times New Roman" w:hAnsi="Times New Roman" w:cs="Times New Roman"/>
                <w:sz w:val="22"/>
                <w:szCs w:val="22"/>
                <w:lang w:bidi="ru-RU"/>
              </w:rPr>
              <w:t>Санкт-Петербурга 0551105</w:t>
            </w:r>
          </w:p>
          <w:p w14:paraId="76E030E9" w14:textId="77777777" w:rsidR="008A713D" w:rsidRDefault="008A713D" w:rsidP="008A713D">
            <w:pPr>
              <w:pStyle w:val="ConsPlusNormal"/>
              <w:keepNext/>
              <w:keepLines/>
              <w:rPr>
                <w:rFonts w:ascii="Times New Roman" w:hAnsi="Times New Roman" w:cs="Times New Roman"/>
                <w:sz w:val="22"/>
                <w:szCs w:val="22"/>
                <w:lang w:bidi="ru-RU"/>
              </w:rPr>
            </w:pPr>
            <w:r>
              <w:rPr>
                <w:rFonts w:ascii="Times New Roman" w:hAnsi="Times New Roman" w:cs="Times New Roman"/>
                <w:sz w:val="22"/>
                <w:szCs w:val="22"/>
                <w:lang w:bidi="ru-RU"/>
              </w:rPr>
              <w:t xml:space="preserve">ОКЦ № 1 СЗГУ Банка России // УФК по </w:t>
            </w:r>
            <w:proofErr w:type="spellStart"/>
            <w:r>
              <w:rPr>
                <w:rFonts w:ascii="Times New Roman" w:hAnsi="Times New Roman" w:cs="Times New Roman"/>
                <w:sz w:val="22"/>
                <w:szCs w:val="22"/>
                <w:lang w:bidi="ru-RU"/>
              </w:rPr>
              <w:t>г.Санкт</w:t>
            </w:r>
            <w:proofErr w:type="spellEnd"/>
            <w:r>
              <w:rPr>
                <w:rFonts w:ascii="Times New Roman" w:hAnsi="Times New Roman" w:cs="Times New Roman"/>
                <w:sz w:val="22"/>
                <w:szCs w:val="22"/>
                <w:lang w:bidi="ru-RU"/>
              </w:rPr>
              <w:t>-Петербургу, г. Санкт-Петербург</w:t>
            </w:r>
          </w:p>
          <w:p w14:paraId="11C15049" w14:textId="77777777" w:rsidR="008A713D" w:rsidRDefault="008A713D" w:rsidP="008A713D">
            <w:pPr>
              <w:pStyle w:val="ConsPlusNormal"/>
              <w:keepNext/>
              <w:keepLines/>
              <w:rPr>
                <w:rFonts w:ascii="Times New Roman" w:hAnsi="Times New Roman" w:cs="Times New Roman"/>
                <w:sz w:val="22"/>
                <w:szCs w:val="22"/>
                <w:lang w:bidi="ru-RU"/>
              </w:rPr>
            </w:pPr>
            <w:r>
              <w:rPr>
                <w:rFonts w:ascii="Times New Roman" w:hAnsi="Times New Roman" w:cs="Times New Roman"/>
                <w:sz w:val="22"/>
                <w:szCs w:val="22"/>
                <w:lang w:bidi="ru-RU"/>
              </w:rPr>
              <w:t>БИК 014030106, к/с 40102810945370000005,</w:t>
            </w:r>
          </w:p>
          <w:p w14:paraId="4031BAE4" w14:textId="77777777" w:rsidR="008A713D" w:rsidRDefault="008A713D" w:rsidP="008A713D">
            <w:pPr>
              <w:pStyle w:val="ConsPlusNormal"/>
              <w:keepNext/>
              <w:keepLines/>
              <w:rPr>
                <w:rFonts w:ascii="Times New Roman" w:hAnsi="Times New Roman" w:cs="Times New Roman"/>
                <w:sz w:val="22"/>
                <w:szCs w:val="22"/>
                <w:lang w:bidi="ru-RU"/>
              </w:rPr>
            </w:pPr>
            <w:r>
              <w:rPr>
                <w:rFonts w:ascii="Times New Roman" w:hAnsi="Times New Roman" w:cs="Times New Roman"/>
                <w:sz w:val="22"/>
                <w:szCs w:val="22"/>
                <w:lang w:bidi="ru-RU"/>
              </w:rPr>
              <w:t>p/c 03224643400000007200</w:t>
            </w:r>
          </w:p>
          <w:p w14:paraId="4EDB8369" w14:textId="77777777" w:rsidR="008A713D" w:rsidRDefault="008A713D" w:rsidP="008A713D">
            <w:pPr>
              <w:pStyle w:val="ConsPlusNormal"/>
              <w:keepNext/>
              <w:keepLines/>
              <w:rPr>
                <w:rFonts w:ascii="Times New Roman" w:hAnsi="Times New Roman" w:cs="Times New Roman"/>
                <w:sz w:val="22"/>
                <w:szCs w:val="22"/>
                <w:lang w:bidi="ru-RU"/>
              </w:rPr>
            </w:pPr>
            <w:r>
              <w:rPr>
                <w:rFonts w:ascii="Times New Roman" w:hAnsi="Times New Roman" w:cs="Times New Roman"/>
                <w:sz w:val="22"/>
                <w:szCs w:val="22"/>
                <w:lang w:bidi="ru-RU"/>
              </w:rPr>
              <w:t>e-</w:t>
            </w:r>
            <w:proofErr w:type="spellStart"/>
            <w:r>
              <w:rPr>
                <w:rFonts w:ascii="Times New Roman" w:hAnsi="Times New Roman" w:cs="Times New Roman"/>
                <w:sz w:val="22"/>
                <w:szCs w:val="22"/>
                <w:lang w:bidi="ru-RU"/>
              </w:rPr>
              <w:t>mail</w:t>
            </w:r>
            <w:proofErr w:type="spellEnd"/>
            <w:r>
              <w:rPr>
                <w:rFonts w:ascii="Times New Roman" w:hAnsi="Times New Roman" w:cs="Times New Roman"/>
                <w:sz w:val="22"/>
                <w:szCs w:val="22"/>
                <w:lang w:bidi="ru-RU"/>
              </w:rPr>
              <w:t xml:space="preserve">: </w:t>
            </w:r>
            <w:hyperlink r:id="rId14" w:history="1">
              <w:r w:rsidRPr="00941587">
                <w:t>douds24@mail.ru</w:t>
              </w:r>
            </w:hyperlink>
          </w:p>
          <w:p w14:paraId="4D036984" w14:textId="7F026C2D" w:rsidR="008A713D" w:rsidRPr="00941587" w:rsidRDefault="008A713D" w:rsidP="008A713D">
            <w:pPr>
              <w:pStyle w:val="ConsPlusNormal"/>
              <w:keepNext/>
              <w:keepLines/>
              <w:rPr>
                <w:rFonts w:ascii="Times New Roman" w:hAnsi="Times New Roman" w:cs="Times New Roman"/>
                <w:sz w:val="22"/>
                <w:szCs w:val="22"/>
                <w:lang w:bidi="ru-RU"/>
              </w:rPr>
            </w:pPr>
            <w:r w:rsidRPr="00941587">
              <w:rPr>
                <w:rFonts w:ascii="Times New Roman" w:hAnsi="Times New Roman" w:cs="Times New Roman"/>
                <w:sz w:val="22"/>
                <w:szCs w:val="22"/>
                <w:lang w:bidi="ru-RU"/>
              </w:rPr>
              <w:t>телефон: 409-86-29, 409-86-34</w:t>
            </w:r>
          </w:p>
        </w:tc>
        <w:tc>
          <w:tcPr>
            <w:tcW w:w="4897" w:type="dxa"/>
            <w:tcBorders>
              <w:top w:val="single" w:sz="4" w:space="0" w:color="auto"/>
              <w:left w:val="single" w:sz="4" w:space="0" w:color="auto"/>
              <w:bottom w:val="single" w:sz="4" w:space="0" w:color="auto"/>
              <w:right w:val="single" w:sz="4" w:space="0" w:color="auto"/>
            </w:tcBorders>
          </w:tcPr>
          <w:p w14:paraId="6E032D40" w14:textId="77777777" w:rsidR="008A713D" w:rsidRDefault="008A713D" w:rsidP="00786A0A">
            <w:pPr>
              <w:widowControl w:val="0"/>
              <w:autoSpaceDE w:val="0"/>
              <w:autoSpaceDN w:val="0"/>
              <w:adjustRightInd w:val="0"/>
              <w:spacing w:after="0" w:line="240" w:lineRule="auto"/>
              <w:contextualSpacing/>
              <w:rPr>
                <w:b/>
              </w:rPr>
            </w:pPr>
          </w:p>
        </w:tc>
      </w:tr>
      <w:tr w:rsidR="00CA3518" w14:paraId="6C3050C9"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14865128" w14:textId="77777777" w:rsidR="00CA3518" w:rsidRDefault="00CA3518" w:rsidP="0094763B">
            <w:pPr>
              <w:pStyle w:val="ConsPlusNormal"/>
              <w:rPr>
                <w:b/>
              </w:rPr>
            </w:pPr>
          </w:p>
        </w:tc>
        <w:tc>
          <w:tcPr>
            <w:tcW w:w="4897" w:type="dxa"/>
            <w:tcBorders>
              <w:top w:val="single" w:sz="4" w:space="0" w:color="auto"/>
              <w:left w:val="single" w:sz="4" w:space="0" w:color="auto"/>
              <w:bottom w:val="single" w:sz="4" w:space="0" w:color="auto"/>
              <w:right w:val="single" w:sz="4" w:space="0" w:color="auto"/>
            </w:tcBorders>
            <w:hideMark/>
          </w:tcPr>
          <w:p w14:paraId="7FE41616" w14:textId="77777777" w:rsidR="00CA3518" w:rsidRDefault="00CA3518" w:rsidP="0094763B">
            <w:pPr>
              <w:pStyle w:val="ConsPlusNormal"/>
              <w:jc w:val="both"/>
              <w:rPr>
                <w:rFonts w:ascii="Times New Roman" w:hAnsi="Times New Roman" w:cs="Times New Roman"/>
                <w:sz w:val="24"/>
              </w:rPr>
            </w:pPr>
          </w:p>
        </w:tc>
      </w:tr>
      <w:tr w:rsidR="008A713D" w14:paraId="29B7C216"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14982688" w14:textId="77777777" w:rsidR="008A713D" w:rsidRPr="00CA3518" w:rsidRDefault="008A713D" w:rsidP="008A713D">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Заведующий</w:t>
            </w:r>
          </w:p>
        </w:tc>
        <w:tc>
          <w:tcPr>
            <w:tcW w:w="4897" w:type="dxa"/>
            <w:tcBorders>
              <w:top w:val="single" w:sz="4" w:space="0" w:color="auto"/>
              <w:left w:val="single" w:sz="4" w:space="0" w:color="auto"/>
              <w:bottom w:val="single" w:sz="4" w:space="0" w:color="auto"/>
              <w:right w:val="single" w:sz="4" w:space="0" w:color="auto"/>
            </w:tcBorders>
            <w:hideMark/>
          </w:tcPr>
          <w:p w14:paraId="3CD09A2F" w14:textId="37B8D46C" w:rsidR="008A713D" w:rsidRDefault="008A713D" w:rsidP="008A713D">
            <w:pPr>
              <w:rPr>
                <w:bCs/>
              </w:rPr>
            </w:pPr>
          </w:p>
        </w:tc>
      </w:tr>
      <w:tr w:rsidR="008A713D" w14:paraId="4CAA25CD"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099D84A3" w14:textId="472D0B42" w:rsidR="008A713D" w:rsidRPr="00CA3518" w:rsidRDefault="008A713D" w:rsidP="008A713D">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roofErr w:type="spellStart"/>
            <w:r>
              <w:rPr>
                <w:rFonts w:ascii="Times New Roman" w:eastAsiaTheme="minorEastAsia" w:hAnsi="Times New Roman" w:cs="Times New Roman"/>
                <w:sz w:val="20"/>
                <w:szCs w:val="20"/>
                <w:lang w:eastAsia="ru-RU"/>
              </w:rPr>
              <w:t>Ревина</w:t>
            </w:r>
            <w:proofErr w:type="spellEnd"/>
            <w:r>
              <w:rPr>
                <w:rFonts w:ascii="Times New Roman" w:eastAsiaTheme="minorEastAsia" w:hAnsi="Times New Roman" w:cs="Times New Roman"/>
                <w:sz w:val="20"/>
                <w:szCs w:val="20"/>
                <w:lang w:eastAsia="ru-RU"/>
              </w:rPr>
              <w:t xml:space="preserve"> Светлана Германовна</w:t>
            </w:r>
          </w:p>
        </w:tc>
        <w:tc>
          <w:tcPr>
            <w:tcW w:w="4897" w:type="dxa"/>
            <w:tcBorders>
              <w:top w:val="single" w:sz="4" w:space="0" w:color="auto"/>
              <w:left w:val="single" w:sz="4" w:space="0" w:color="auto"/>
              <w:bottom w:val="single" w:sz="4" w:space="0" w:color="auto"/>
              <w:right w:val="single" w:sz="4" w:space="0" w:color="auto"/>
            </w:tcBorders>
            <w:hideMark/>
          </w:tcPr>
          <w:p w14:paraId="7AF60EFE" w14:textId="48BA15EA" w:rsidR="008A713D" w:rsidRPr="00CA3518" w:rsidRDefault="008A713D" w:rsidP="008A713D">
            <w:pPr>
              <w:rPr>
                <w:rFonts w:ascii="Times New Roman" w:eastAsiaTheme="minorEastAsia" w:hAnsi="Times New Roman" w:cs="Times New Roman"/>
                <w:sz w:val="20"/>
                <w:szCs w:val="20"/>
                <w:lang w:eastAsia="ru-RU"/>
              </w:rPr>
            </w:pPr>
          </w:p>
        </w:tc>
      </w:tr>
      <w:tr w:rsidR="000660A4" w:rsidRPr="00786A0A" w14:paraId="08EB16FD" w14:textId="77777777" w:rsidTr="00941587">
        <w:trPr>
          <w:trHeight w:val="224"/>
        </w:trPr>
        <w:tc>
          <w:tcPr>
            <w:tcW w:w="5240" w:type="dxa"/>
            <w:tcBorders>
              <w:top w:val="single" w:sz="4" w:space="0" w:color="auto"/>
              <w:left w:val="single" w:sz="4" w:space="0" w:color="auto"/>
              <w:bottom w:val="single" w:sz="4" w:space="0" w:color="auto"/>
              <w:right w:val="single" w:sz="4" w:space="0" w:color="auto"/>
            </w:tcBorders>
          </w:tcPr>
          <w:p w14:paraId="2CDED8BF" w14:textId="4BDC4CE6" w:rsidR="000660A4" w:rsidRPr="00CA3518" w:rsidRDefault="000660A4" w:rsidP="000660A4">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c>
        <w:tc>
          <w:tcPr>
            <w:tcW w:w="4897" w:type="dxa"/>
            <w:tcBorders>
              <w:top w:val="single" w:sz="4" w:space="0" w:color="auto"/>
              <w:left w:val="single" w:sz="4" w:space="0" w:color="auto"/>
              <w:bottom w:val="single" w:sz="4" w:space="0" w:color="auto"/>
              <w:right w:val="single" w:sz="4" w:space="0" w:color="auto"/>
            </w:tcBorders>
          </w:tcPr>
          <w:p w14:paraId="7C2DED07" w14:textId="25E79451" w:rsidR="000660A4" w:rsidRPr="000660A4" w:rsidRDefault="000660A4" w:rsidP="000660A4">
            <w:pPr>
              <w:rPr>
                <w:rFonts w:ascii="Times New Roman" w:eastAsiaTheme="minorEastAsia" w:hAnsi="Times New Roman" w:cs="Times New Roman"/>
                <w:sz w:val="20"/>
                <w:szCs w:val="20"/>
                <w:lang w:val="en-US" w:eastAsia="ru-RU"/>
              </w:rPr>
            </w:pPr>
          </w:p>
        </w:tc>
      </w:tr>
      <w:tr w:rsidR="000660A4" w14:paraId="4C2B3CDE" w14:textId="77777777" w:rsidTr="00941587">
        <w:tc>
          <w:tcPr>
            <w:tcW w:w="5240" w:type="dxa"/>
            <w:tcBorders>
              <w:top w:val="single" w:sz="4" w:space="0" w:color="auto"/>
              <w:left w:val="single" w:sz="4" w:space="0" w:color="auto"/>
              <w:bottom w:val="single" w:sz="4" w:space="0" w:color="auto"/>
              <w:right w:val="single" w:sz="4" w:space="0" w:color="auto"/>
            </w:tcBorders>
          </w:tcPr>
          <w:p w14:paraId="1B824C2B" w14:textId="5D7EE5C0" w:rsidR="000660A4" w:rsidRPr="00CA3518" w:rsidRDefault="000660A4" w:rsidP="000660A4">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c>
        <w:tc>
          <w:tcPr>
            <w:tcW w:w="4897" w:type="dxa"/>
            <w:tcBorders>
              <w:top w:val="single" w:sz="4" w:space="0" w:color="auto"/>
              <w:left w:val="single" w:sz="4" w:space="0" w:color="auto"/>
              <w:bottom w:val="single" w:sz="4" w:space="0" w:color="auto"/>
              <w:right w:val="single" w:sz="4" w:space="0" w:color="auto"/>
            </w:tcBorders>
          </w:tcPr>
          <w:p w14:paraId="70B0DD6B" w14:textId="4031A6E4" w:rsidR="000660A4" w:rsidRPr="00CA3518" w:rsidRDefault="000660A4" w:rsidP="000660A4">
            <w:pPr>
              <w:rPr>
                <w:rFonts w:ascii="Times New Roman" w:eastAsiaTheme="minorEastAsia" w:hAnsi="Times New Roman" w:cs="Times New Roman"/>
                <w:sz w:val="20"/>
                <w:szCs w:val="20"/>
                <w:lang w:eastAsia="ru-RU"/>
              </w:rPr>
            </w:pPr>
          </w:p>
        </w:tc>
      </w:tr>
      <w:tr w:rsidR="00CA3518" w14:paraId="70FB4DF0" w14:textId="77777777" w:rsidTr="00941587">
        <w:trPr>
          <w:trHeight w:val="235"/>
        </w:trPr>
        <w:tc>
          <w:tcPr>
            <w:tcW w:w="5240" w:type="dxa"/>
            <w:tcBorders>
              <w:top w:val="single" w:sz="4" w:space="0" w:color="auto"/>
              <w:left w:val="single" w:sz="4" w:space="0" w:color="auto"/>
              <w:bottom w:val="single" w:sz="4" w:space="0" w:color="auto"/>
              <w:right w:val="single" w:sz="4" w:space="0" w:color="auto"/>
            </w:tcBorders>
            <w:hideMark/>
          </w:tcPr>
          <w:p w14:paraId="3679094F"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c>
          <w:tcPr>
            <w:tcW w:w="4897" w:type="dxa"/>
            <w:tcBorders>
              <w:top w:val="single" w:sz="4" w:space="0" w:color="auto"/>
              <w:left w:val="single" w:sz="4" w:space="0" w:color="auto"/>
              <w:bottom w:val="single" w:sz="4" w:space="0" w:color="auto"/>
              <w:right w:val="single" w:sz="4" w:space="0" w:color="auto"/>
            </w:tcBorders>
            <w:hideMark/>
          </w:tcPr>
          <w:p w14:paraId="5C66DB63" w14:textId="77777777" w:rsidR="00CA3518" w:rsidRPr="00CA3518" w:rsidRDefault="00CA3518" w:rsidP="0094763B">
            <w:pPr>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r>
    </w:tbl>
    <w:p w14:paraId="2CE1158D" w14:textId="502F8FC8" w:rsidR="00CA3518" w:rsidRPr="008A22AA" w:rsidRDefault="00CA3518"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sectPr w:rsidR="00CA3518" w:rsidRPr="008A22AA" w:rsidSect="005465D6">
          <w:footerReference w:type="first" r:id="rId15"/>
          <w:pgSz w:w="11906" w:h="16838"/>
          <w:pgMar w:top="567" w:right="850" w:bottom="567" w:left="567" w:header="708" w:footer="708" w:gutter="0"/>
          <w:cols w:space="708"/>
          <w:docGrid w:linePitch="360"/>
        </w:sectPr>
      </w:pPr>
    </w:p>
    <w:p w14:paraId="3ABFAA05" w14:textId="5997BAAB" w:rsidR="00492928" w:rsidRPr="008A22AA" w:rsidRDefault="00492928"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Приложение N 1</w:t>
      </w:r>
    </w:p>
    <w:p w14:paraId="65EA5AFB" w14:textId="77777777" w:rsidR="00492928" w:rsidRPr="008A22AA" w:rsidRDefault="00492928"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к Контракту</w:t>
      </w:r>
    </w:p>
    <w:p w14:paraId="6AB12EDD" w14:textId="672F3360" w:rsidR="00492928" w:rsidRDefault="00492928"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w:t>
      </w:r>
      <w:r w:rsidR="00FF49BF" w:rsidRPr="008A22AA">
        <w:rPr>
          <w:rFonts w:ascii="Times New Roman" w:eastAsiaTheme="minorEastAsia" w:hAnsi="Times New Roman" w:cs="Times New Roman"/>
          <w:sz w:val="20"/>
          <w:szCs w:val="20"/>
          <w:lang w:eastAsia="ru-RU"/>
        </w:rPr>
        <w:softHyphen/>
      </w:r>
      <w:r w:rsidR="00FF49BF" w:rsidRPr="008A22AA">
        <w:rPr>
          <w:rFonts w:ascii="Times New Roman" w:eastAsiaTheme="minorEastAsia" w:hAnsi="Times New Roman" w:cs="Times New Roman"/>
          <w:sz w:val="20"/>
          <w:szCs w:val="20"/>
          <w:lang w:eastAsia="ru-RU"/>
        </w:rPr>
        <w:softHyphen/>
      </w:r>
      <w:r w:rsidR="00FF49BF" w:rsidRPr="008A22AA">
        <w:rPr>
          <w:rFonts w:ascii="Times New Roman" w:eastAsiaTheme="minorEastAsia" w:hAnsi="Times New Roman" w:cs="Times New Roman"/>
          <w:sz w:val="20"/>
          <w:szCs w:val="20"/>
          <w:lang w:eastAsia="ru-RU"/>
        </w:rPr>
        <w:softHyphen/>
      </w:r>
      <w:r w:rsidR="00786A0A">
        <w:rPr>
          <w:rFonts w:ascii="Times New Roman" w:eastAsiaTheme="minorEastAsia" w:hAnsi="Times New Roman" w:cs="Times New Roman"/>
          <w:sz w:val="20"/>
          <w:szCs w:val="20"/>
          <w:lang w:eastAsia="ru-RU"/>
        </w:rPr>
        <w:t>____</w:t>
      </w:r>
      <w:r w:rsidRPr="008A22AA">
        <w:rPr>
          <w:rFonts w:ascii="Times New Roman" w:eastAsiaTheme="minorEastAsia" w:hAnsi="Times New Roman" w:cs="Times New Roman"/>
          <w:sz w:val="20"/>
          <w:szCs w:val="20"/>
          <w:lang w:eastAsia="ru-RU"/>
        </w:rPr>
        <w:t xml:space="preserve">" </w:t>
      </w:r>
      <w:r w:rsidR="00786A0A">
        <w:rPr>
          <w:rFonts w:ascii="Times New Roman" w:eastAsiaTheme="minorEastAsia" w:hAnsi="Times New Roman" w:cs="Times New Roman"/>
          <w:sz w:val="20"/>
          <w:szCs w:val="20"/>
          <w:lang w:eastAsia="ru-RU"/>
        </w:rPr>
        <w:t>_______</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2B0AFD">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xml:space="preserve"> г. N </w:t>
      </w:r>
      <w:r w:rsidR="00786A0A">
        <w:rPr>
          <w:rFonts w:ascii="Times New Roman" w:eastAsiaTheme="minorEastAsia" w:hAnsi="Times New Roman" w:cs="Times New Roman"/>
          <w:sz w:val="20"/>
          <w:szCs w:val="20"/>
          <w:lang w:eastAsia="ru-RU"/>
        </w:rPr>
        <w:t>______________</w:t>
      </w:r>
    </w:p>
    <w:p w14:paraId="30DC1F1F" w14:textId="77777777" w:rsidR="009842AE" w:rsidRDefault="009842AE"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p>
    <w:p w14:paraId="07A2BD02" w14:textId="548EDA94" w:rsidR="009842AE" w:rsidRDefault="009842AE" w:rsidP="009842A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842AE">
        <w:rPr>
          <w:rFonts w:ascii="Times New Roman" w:eastAsiaTheme="minorEastAsia" w:hAnsi="Times New Roman" w:cs="Times New Roman"/>
          <w:sz w:val="20"/>
          <w:szCs w:val="20"/>
          <w:lang w:eastAsia="ru-RU"/>
        </w:rPr>
        <w:t xml:space="preserve">Спецификация </w:t>
      </w:r>
      <w:r>
        <w:rPr>
          <w:rFonts w:ascii="Times New Roman" w:eastAsiaTheme="minorEastAsia" w:hAnsi="Times New Roman" w:cs="Times New Roman"/>
          <w:sz w:val="20"/>
          <w:szCs w:val="20"/>
          <w:lang w:eastAsia="ru-RU"/>
        </w:rPr>
        <w:t>(</w:t>
      </w:r>
      <w:r w:rsidR="00426ACA">
        <w:rPr>
          <w:rFonts w:ascii="Times New Roman" w:eastAsiaTheme="minorEastAsia" w:hAnsi="Times New Roman" w:cs="Times New Roman"/>
          <w:sz w:val="20"/>
          <w:szCs w:val="20"/>
          <w:lang w:eastAsia="ru-RU"/>
        </w:rPr>
        <w:t>заполняется на</w:t>
      </w:r>
      <w:r w:rsidR="00403444">
        <w:rPr>
          <w:rFonts w:ascii="Times New Roman" w:eastAsiaTheme="minorEastAsia" w:hAnsi="Times New Roman" w:cs="Times New Roman"/>
          <w:sz w:val="20"/>
          <w:szCs w:val="20"/>
          <w:lang w:eastAsia="ru-RU"/>
        </w:rPr>
        <w:t xml:space="preserve"> </w:t>
      </w:r>
      <w:r w:rsidR="00426ACA">
        <w:rPr>
          <w:rFonts w:ascii="Times New Roman" w:eastAsiaTheme="minorEastAsia" w:hAnsi="Times New Roman" w:cs="Times New Roman"/>
          <w:sz w:val="20"/>
          <w:szCs w:val="20"/>
          <w:lang w:eastAsia="ru-RU"/>
        </w:rPr>
        <w:t xml:space="preserve">этапе </w:t>
      </w:r>
      <w:r w:rsidR="00403444">
        <w:rPr>
          <w:rFonts w:ascii="Times New Roman" w:eastAsiaTheme="minorEastAsia" w:hAnsi="Times New Roman" w:cs="Times New Roman"/>
          <w:sz w:val="20"/>
          <w:szCs w:val="20"/>
          <w:lang w:eastAsia="ru-RU"/>
        </w:rPr>
        <w:t>заключения контракта</w:t>
      </w:r>
      <w:r>
        <w:rPr>
          <w:rFonts w:ascii="Times New Roman" w:eastAsiaTheme="minorEastAsia" w:hAnsi="Times New Roman" w:cs="Times New Roman"/>
          <w:sz w:val="20"/>
          <w:szCs w:val="20"/>
          <w:lang w:eastAsia="ru-RU"/>
        </w:rPr>
        <w:t>)</w:t>
      </w:r>
    </w:p>
    <w:p w14:paraId="0764345D" w14:textId="0F201FBC" w:rsidR="00403444" w:rsidRDefault="00403444" w:rsidP="009842A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1"/>
        <w:gridCol w:w="1681"/>
        <w:gridCol w:w="1134"/>
        <w:gridCol w:w="1275"/>
        <w:gridCol w:w="5387"/>
        <w:gridCol w:w="850"/>
        <w:gridCol w:w="1418"/>
        <w:gridCol w:w="1559"/>
        <w:gridCol w:w="851"/>
        <w:gridCol w:w="1275"/>
      </w:tblGrid>
      <w:tr w:rsidR="001D1220" w:rsidRPr="00E8519A" w14:paraId="50760D56" w14:textId="77777777" w:rsidTr="000660A4">
        <w:trPr>
          <w:tblHeader/>
        </w:trPr>
        <w:tc>
          <w:tcPr>
            <w:tcW w:w="441" w:type="dxa"/>
            <w:shd w:val="clear" w:color="auto" w:fill="FFFFFF"/>
            <w:tcMar>
              <w:top w:w="120" w:type="dxa"/>
              <w:left w:w="120" w:type="dxa"/>
              <w:bottom w:w="120" w:type="dxa"/>
              <w:right w:w="120" w:type="dxa"/>
            </w:tcMar>
            <w:vAlign w:val="bottom"/>
            <w:hideMark/>
          </w:tcPr>
          <w:p w14:paraId="303B1B02" w14:textId="77777777" w:rsidR="001D1220" w:rsidRPr="00E8519A" w:rsidRDefault="001D1220" w:rsidP="00F21CCD">
            <w:pPr>
              <w:spacing w:after="150" w:line="240" w:lineRule="auto"/>
              <w:rPr>
                <w:rFonts w:ascii="Times New Roman" w:eastAsia="Times New Roman" w:hAnsi="Times New Roman" w:cs="Times New Roman"/>
                <w:b/>
                <w:bCs/>
                <w:color w:val="54636A"/>
                <w:sz w:val="20"/>
                <w:szCs w:val="20"/>
                <w:lang w:eastAsia="ru-RU"/>
              </w:rPr>
            </w:pPr>
            <w:r w:rsidRPr="00E8519A">
              <w:rPr>
                <w:rFonts w:ascii="Times New Roman" w:eastAsia="Times New Roman" w:hAnsi="Times New Roman" w:cs="Times New Roman"/>
                <w:b/>
                <w:bCs/>
                <w:color w:val="54636A"/>
                <w:sz w:val="20"/>
                <w:szCs w:val="20"/>
                <w:lang w:eastAsia="ru-RU"/>
              </w:rPr>
              <w:t>№</w:t>
            </w:r>
          </w:p>
        </w:tc>
        <w:tc>
          <w:tcPr>
            <w:tcW w:w="1681" w:type="dxa"/>
            <w:shd w:val="clear" w:color="auto" w:fill="FFFFFF"/>
            <w:tcMar>
              <w:top w:w="120" w:type="dxa"/>
              <w:left w:w="120" w:type="dxa"/>
              <w:bottom w:w="120" w:type="dxa"/>
              <w:right w:w="120" w:type="dxa"/>
            </w:tcMar>
            <w:vAlign w:val="bottom"/>
            <w:hideMark/>
          </w:tcPr>
          <w:p w14:paraId="6687D964" w14:textId="77777777" w:rsidR="001D1220" w:rsidRPr="00E8519A" w:rsidRDefault="001D1220" w:rsidP="00F21CCD">
            <w:pPr>
              <w:spacing w:after="150" w:line="240" w:lineRule="auto"/>
              <w:jc w:val="center"/>
              <w:rPr>
                <w:rFonts w:ascii="Times New Roman" w:eastAsia="Times New Roman" w:hAnsi="Times New Roman" w:cs="Times New Roman"/>
                <w:b/>
                <w:bCs/>
                <w:color w:val="54636A"/>
                <w:sz w:val="20"/>
                <w:szCs w:val="20"/>
                <w:lang w:eastAsia="ru-RU"/>
              </w:rPr>
            </w:pPr>
            <w:r w:rsidRPr="00E8519A">
              <w:rPr>
                <w:rFonts w:ascii="Times New Roman" w:eastAsia="Times New Roman" w:hAnsi="Times New Roman" w:cs="Times New Roman"/>
                <w:b/>
                <w:bCs/>
                <w:color w:val="54636A"/>
                <w:sz w:val="20"/>
                <w:szCs w:val="20"/>
                <w:lang w:eastAsia="ru-RU"/>
              </w:rPr>
              <w:t>Наименование позиции</w:t>
            </w:r>
          </w:p>
        </w:tc>
        <w:tc>
          <w:tcPr>
            <w:tcW w:w="1134" w:type="dxa"/>
            <w:shd w:val="clear" w:color="auto" w:fill="FFFFFF"/>
            <w:tcMar>
              <w:top w:w="120" w:type="dxa"/>
              <w:left w:w="120" w:type="dxa"/>
              <w:bottom w:w="120" w:type="dxa"/>
              <w:right w:w="120" w:type="dxa"/>
            </w:tcMar>
            <w:vAlign w:val="bottom"/>
            <w:hideMark/>
          </w:tcPr>
          <w:p w14:paraId="04ABBDFA" w14:textId="77777777" w:rsidR="001D1220" w:rsidRPr="00E8519A" w:rsidRDefault="001D1220" w:rsidP="00F21CCD">
            <w:pPr>
              <w:spacing w:after="150" w:line="240" w:lineRule="auto"/>
              <w:jc w:val="center"/>
              <w:rPr>
                <w:rFonts w:ascii="Times New Roman" w:eastAsia="Times New Roman" w:hAnsi="Times New Roman" w:cs="Times New Roman"/>
                <w:b/>
                <w:bCs/>
                <w:color w:val="54636A"/>
                <w:sz w:val="20"/>
                <w:szCs w:val="20"/>
                <w:lang w:eastAsia="ru-RU"/>
              </w:rPr>
            </w:pPr>
            <w:r w:rsidRPr="00E8519A">
              <w:rPr>
                <w:rFonts w:ascii="Times New Roman" w:eastAsia="Times New Roman" w:hAnsi="Times New Roman" w:cs="Times New Roman"/>
                <w:b/>
                <w:bCs/>
                <w:color w:val="54636A"/>
                <w:sz w:val="20"/>
                <w:szCs w:val="20"/>
                <w:lang w:eastAsia="ru-RU"/>
              </w:rPr>
              <w:t>Код ОКПД2</w:t>
            </w:r>
          </w:p>
        </w:tc>
        <w:tc>
          <w:tcPr>
            <w:tcW w:w="1275" w:type="dxa"/>
            <w:shd w:val="clear" w:color="auto" w:fill="FFFFFF"/>
            <w:tcMar>
              <w:top w:w="120" w:type="dxa"/>
              <w:left w:w="120" w:type="dxa"/>
              <w:bottom w:w="120" w:type="dxa"/>
              <w:right w:w="120" w:type="dxa"/>
            </w:tcMar>
            <w:vAlign w:val="bottom"/>
            <w:hideMark/>
          </w:tcPr>
          <w:p w14:paraId="4BA3E1D5" w14:textId="77777777" w:rsidR="001D1220" w:rsidRPr="00E8519A" w:rsidRDefault="001D1220" w:rsidP="00F21CCD">
            <w:pPr>
              <w:spacing w:after="150" w:line="240" w:lineRule="auto"/>
              <w:jc w:val="center"/>
              <w:rPr>
                <w:rFonts w:ascii="Times New Roman" w:eastAsia="Times New Roman" w:hAnsi="Times New Roman" w:cs="Times New Roman"/>
                <w:b/>
                <w:bCs/>
                <w:color w:val="54636A"/>
                <w:sz w:val="20"/>
                <w:szCs w:val="20"/>
                <w:lang w:eastAsia="ru-RU"/>
              </w:rPr>
            </w:pPr>
            <w:r w:rsidRPr="00E8519A">
              <w:rPr>
                <w:rFonts w:ascii="Times New Roman" w:eastAsia="Times New Roman" w:hAnsi="Times New Roman" w:cs="Times New Roman"/>
                <w:b/>
                <w:bCs/>
                <w:color w:val="54636A"/>
                <w:sz w:val="20"/>
                <w:szCs w:val="20"/>
                <w:lang w:eastAsia="ru-RU"/>
              </w:rPr>
              <w:t>Код ККН</w:t>
            </w:r>
          </w:p>
        </w:tc>
        <w:tc>
          <w:tcPr>
            <w:tcW w:w="5387" w:type="dxa"/>
            <w:shd w:val="clear" w:color="auto" w:fill="FFFFFF"/>
            <w:tcMar>
              <w:top w:w="120" w:type="dxa"/>
              <w:left w:w="120" w:type="dxa"/>
              <w:bottom w:w="120" w:type="dxa"/>
              <w:right w:w="120" w:type="dxa"/>
            </w:tcMar>
            <w:vAlign w:val="bottom"/>
            <w:hideMark/>
          </w:tcPr>
          <w:p w14:paraId="691B8331" w14:textId="77777777" w:rsidR="001D1220" w:rsidRPr="00E8519A" w:rsidRDefault="001D1220" w:rsidP="00F21CCD">
            <w:pPr>
              <w:spacing w:after="150" w:line="240" w:lineRule="auto"/>
              <w:jc w:val="center"/>
              <w:rPr>
                <w:rFonts w:ascii="Times New Roman" w:eastAsia="Times New Roman" w:hAnsi="Times New Roman" w:cs="Times New Roman"/>
                <w:b/>
                <w:bCs/>
                <w:color w:val="54636A"/>
                <w:sz w:val="20"/>
                <w:szCs w:val="20"/>
                <w:lang w:eastAsia="ru-RU"/>
              </w:rPr>
            </w:pPr>
            <w:r w:rsidRPr="00E8519A">
              <w:rPr>
                <w:rFonts w:ascii="Times New Roman" w:eastAsia="Times New Roman" w:hAnsi="Times New Roman" w:cs="Times New Roman"/>
                <w:b/>
                <w:bCs/>
                <w:color w:val="54636A"/>
                <w:sz w:val="20"/>
                <w:szCs w:val="20"/>
                <w:lang w:eastAsia="ru-RU"/>
              </w:rPr>
              <w:t>Характеристики товара</w:t>
            </w:r>
          </w:p>
        </w:tc>
        <w:tc>
          <w:tcPr>
            <w:tcW w:w="850" w:type="dxa"/>
            <w:shd w:val="clear" w:color="auto" w:fill="FFFFFF"/>
            <w:tcMar>
              <w:top w:w="120" w:type="dxa"/>
              <w:left w:w="120" w:type="dxa"/>
              <w:bottom w:w="120" w:type="dxa"/>
              <w:right w:w="120" w:type="dxa"/>
            </w:tcMar>
            <w:vAlign w:val="bottom"/>
            <w:hideMark/>
          </w:tcPr>
          <w:p w14:paraId="5F84CE55" w14:textId="77777777" w:rsidR="001D1220" w:rsidRPr="00E8519A" w:rsidRDefault="001D1220" w:rsidP="00F21CCD">
            <w:pPr>
              <w:spacing w:after="150" w:line="240" w:lineRule="auto"/>
              <w:jc w:val="center"/>
              <w:rPr>
                <w:rFonts w:ascii="Times New Roman" w:eastAsia="Times New Roman" w:hAnsi="Times New Roman" w:cs="Times New Roman"/>
                <w:b/>
                <w:bCs/>
                <w:color w:val="54636A"/>
                <w:sz w:val="20"/>
                <w:szCs w:val="20"/>
                <w:lang w:eastAsia="ru-RU"/>
              </w:rPr>
            </w:pPr>
            <w:r w:rsidRPr="00E8519A">
              <w:rPr>
                <w:rFonts w:ascii="Times New Roman" w:eastAsia="Times New Roman" w:hAnsi="Times New Roman" w:cs="Times New Roman"/>
                <w:b/>
                <w:bCs/>
                <w:color w:val="54636A"/>
                <w:sz w:val="20"/>
                <w:szCs w:val="20"/>
                <w:lang w:eastAsia="ru-RU"/>
              </w:rPr>
              <w:t>Количество</w:t>
            </w:r>
          </w:p>
        </w:tc>
        <w:tc>
          <w:tcPr>
            <w:tcW w:w="1418" w:type="dxa"/>
            <w:shd w:val="clear" w:color="auto" w:fill="FFFFFF"/>
            <w:tcMar>
              <w:top w:w="120" w:type="dxa"/>
              <w:left w:w="120" w:type="dxa"/>
              <w:bottom w:w="120" w:type="dxa"/>
              <w:right w:w="120" w:type="dxa"/>
            </w:tcMar>
            <w:vAlign w:val="bottom"/>
            <w:hideMark/>
          </w:tcPr>
          <w:p w14:paraId="04EC836D" w14:textId="77777777" w:rsidR="001D1220" w:rsidRPr="00E8519A" w:rsidRDefault="001D1220" w:rsidP="00F21CCD">
            <w:pPr>
              <w:spacing w:after="150" w:line="240" w:lineRule="auto"/>
              <w:jc w:val="center"/>
              <w:rPr>
                <w:rFonts w:ascii="Times New Roman" w:eastAsia="Times New Roman" w:hAnsi="Times New Roman" w:cs="Times New Roman"/>
                <w:b/>
                <w:bCs/>
                <w:color w:val="54636A"/>
                <w:sz w:val="20"/>
                <w:szCs w:val="20"/>
                <w:lang w:eastAsia="ru-RU"/>
              </w:rPr>
            </w:pPr>
            <w:r w:rsidRPr="00E8519A">
              <w:rPr>
                <w:rFonts w:ascii="Times New Roman" w:eastAsia="Times New Roman" w:hAnsi="Times New Roman" w:cs="Times New Roman"/>
                <w:b/>
                <w:bCs/>
                <w:color w:val="54636A"/>
                <w:sz w:val="20"/>
                <w:szCs w:val="20"/>
                <w:lang w:eastAsia="ru-RU"/>
              </w:rPr>
              <w:t>Единица измерения</w:t>
            </w:r>
          </w:p>
        </w:tc>
        <w:tc>
          <w:tcPr>
            <w:tcW w:w="1559" w:type="dxa"/>
            <w:shd w:val="clear" w:color="auto" w:fill="FFFFFF"/>
            <w:tcMar>
              <w:top w:w="120" w:type="dxa"/>
              <w:left w:w="120" w:type="dxa"/>
              <w:bottom w:w="120" w:type="dxa"/>
              <w:right w:w="120" w:type="dxa"/>
            </w:tcMar>
            <w:vAlign w:val="bottom"/>
            <w:hideMark/>
          </w:tcPr>
          <w:p w14:paraId="007A9956" w14:textId="77777777" w:rsidR="001D1220" w:rsidRPr="00E8519A" w:rsidRDefault="001D1220" w:rsidP="00F21CCD">
            <w:pPr>
              <w:spacing w:after="150" w:line="240" w:lineRule="auto"/>
              <w:jc w:val="center"/>
              <w:rPr>
                <w:rFonts w:ascii="Times New Roman" w:eastAsia="Times New Roman" w:hAnsi="Times New Roman" w:cs="Times New Roman"/>
                <w:b/>
                <w:bCs/>
                <w:color w:val="54636A"/>
                <w:sz w:val="20"/>
                <w:szCs w:val="20"/>
                <w:lang w:eastAsia="ru-RU"/>
              </w:rPr>
            </w:pPr>
            <w:r w:rsidRPr="00E8519A">
              <w:rPr>
                <w:rFonts w:ascii="Times New Roman" w:eastAsia="Times New Roman" w:hAnsi="Times New Roman" w:cs="Times New Roman"/>
                <w:b/>
                <w:bCs/>
                <w:color w:val="54636A"/>
                <w:sz w:val="20"/>
                <w:szCs w:val="20"/>
                <w:lang w:eastAsia="ru-RU"/>
              </w:rPr>
              <w:t>Цена за единицу (руб.)</w:t>
            </w:r>
          </w:p>
        </w:tc>
        <w:tc>
          <w:tcPr>
            <w:tcW w:w="851" w:type="dxa"/>
            <w:shd w:val="clear" w:color="auto" w:fill="FFFFFF"/>
            <w:tcMar>
              <w:top w:w="120" w:type="dxa"/>
              <w:left w:w="120" w:type="dxa"/>
              <w:bottom w:w="120" w:type="dxa"/>
              <w:right w:w="120" w:type="dxa"/>
            </w:tcMar>
            <w:vAlign w:val="bottom"/>
            <w:hideMark/>
          </w:tcPr>
          <w:p w14:paraId="7A591636" w14:textId="77777777" w:rsidR="001D1220" w:rsidRPr="00E8519A" w:rsidRDefault="001D1220" w:rsidP="00F21CCD">
            <w:pPr>
              <w:spacing w:after="150" w:line="240" w:lineRule="auto"/>
              <w:jc w:val="center"/>
              <w:rPr>
                <w:rFonts w:ascii="Times New Roman" w:eastAsia="Times New Roman" w:hAnsi="Times New Roman" w:cs="Times New Roman"/>
                <w:b/>
                <w:bCs/>
                <w:color w:val="54636A"/>
                <w:sz w:val="20"/>
                <w:szCs w:val="20"/>
                <w:lang w:eastAsia="ru-RU"/>
              </w:rPr>
            </w:pPr>
            <w:r w:rsidRPr="00E8519A">
              <w:rPr>
                <w:rFonts w:ascii="Times New Roman" w:eastAsia="Times New Roman" w:hAnsi="Times New Roman" w:cs="Times New Roman"/>
                <w:b/>
                <w:bCs/>
                <w:color w:val="54636A"/>
                <w:sz w:val="20"/>
                <w:szCs w:val="20"/>
                <w:lang w:eastAsia="ru-RU"/>
              </w:rPr>
              <w:t>НДС, %</w:t>
            </w:r>
          </w:p>
        </w:tc>
        <w:tc>
          <w:tcPr>
            <w:tcW w:w="1275" w:type="dxa"/>
            <w:shd w:val="clear" w:color="auto" w:fill="FFFFFF"/>
            <w:tcMar>
              <w:top w:w="120" w:type="dxa"/>
              <w:left w:w="120" w:type="dxa"/>
              <w:bottom w:w="120" w:type="dxa"/>
              <w:right w:w="120" w:type="dxa"/>
            </w:tcMar>
            <w:vAlign w:val="bottom"/>
            <w:hideMark/>
          </w:tcPr>
          <w:p w14:paraId="46B608A2" w14:textId="77777777" w:rsidR="001D1220" w:rsidRPr="00E8519A" w:rsidRDefault="001D1220" w:rsidP="00F21CCD">
            <w:pPr>
              <w:spacing w:after="150" w:line="240" w:lineRule="auto"/>
              <w:jc w:val="center"/>
              <w:rPr>
                <w:rFonts w:ascii="Times New Roman" w:eastAsia="Times New Roman" w:hAnsi="Times New Roman" w:cs="Times New Roman"/>
                <w:b/>
                <w:bCs/>
                <w:color w:val="54636A"/>
                <w:sz w:val="20"/>
                <w:szCs w:val="20"/>
                <w:lang w:eastAsia="ru-RU"/>
              </w:rPr>
            </w:pPr>
            <w:r w:rsidRPr="00E8519A">
              <w:rPr>
                <w:rFonts w:ascii="Times New Roman" w:eastAsia="Times New Roman" w:hAnsi="Times New Roman" w:cs="Times New Roman"/>
                <w:b/>
                <w:bCs/>
                <w:color w:val="54636A"/>
                <w:sz w:val="20"/>
                <w:szCs w:val="20"/>
                <w:lang w:eastAsia="ru-RU"/>
              </w:rPr>
              <w:t>Итого (руб.)</w:t>
            </w:r>
          </w:p>
        </w:tc>
      </w:tr>
      <w:tr w:rsidR="001D1220" w:rsidRPr="00E8519A" w14:paraId="180310EC" w14:textId="77777777" w:rsidTr="00786A0A">
        <w:tc>
          <w:tcPr>
            <w:tcW w:w="441" w:type="dxa"/>
            <w:shd w:val="clear" w:color="auto" w:fill="F2FBFF"/>
            <w:tcMar>
              <w:top w:w="120" w:type="dxa"/>
              <w:left w:w="120" w:type="dxa"/>
              <w:bottom w:w="120" w:type="dxa"/>
              <w:right w:w="120" w:type="dxa"/>
            </w:tcMar>
            <w:hideMark/>
          </w:tcPr>
          <w:p w14:paraId="5BEA77F4" w14:textId="77777777"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r w:rsidRPr="00E8519A">
              <w:rPr>
                <w:rFonts w:ascii="Times New Roman" w:eastAsia="Times New Roman" w:hAnsi="Times New Roman" w:cs="Times New Roman"/>
                <w:color w:val="333333"/>
                <w:sz w:val="20"/>
                <w:szCs w:val="20"/>
                <w:lang w:eastAsia="ru-RU"/>
              </w:rPr>
              <w:t>1</w:t>
            </w:r>
          </w:p>
        </w:tc>
        <w:tc>
          <w:tcPr>
            <w:tcW w:w="1681" w:type="dxa"/>
            <w:shd w:val="clear" w:color="auto" w:fill="F2FBFF"/>
            <w:tcMar>
              <w:top w:w="120" w:type="dxa"/>
              <w:left w:w="120" w:type="dxa"/>
              <w:bottom w:w="120" w:type="dxa"/>
              <w:right w:w="120" w:type="dxa"/>
            </w:tcMar>
          </w:tcPr>
          <w:p w14:paraId="4D08B211" w14:textId="25CA5775"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134" w:type="dxa"/>
            <w:shd w:val="clear" w:color="auto" w:fill="F2FBFF"/>
            <w:tcMar>
              <w:top w:w="120" w:type="dxa"/>
              <w:left w:w="120" w:type="dxa"/>
              <w:bottom w:w="120" w:type="dxa"/>
              <w:right w:w="120" w:type="dxa"/>
            </w:tcMar>
          </w:tcPr>
          <w:p w14:paraId="61A41BA1" w14:textId="64442849"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275" w:type="dxa"/>
            <w:shd w:val="clear" w:color="auto" w:fill="F2FBFF"/>
            <w:tcMar>
              <w:top w:w="120" w:type="dxa"/>
              <w:left w:w="120" w:type="dxa"/>
              <w:bottom w:w="120" w:type="dxa"/>
              <w:right w:w="120" w:type="dxa"/>
            </w:tcMar>
          </w:tcPr>
          <w:p w14:paraId="6FC4C714" w14:textId="08D81256"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5387" w:type="dxa"/>
            <w:shd w:val="clear" w:color="auto" w:fill="F2FBFF"/>
            <w:tcMar>
              <w:top w:w="120" w:type="dxa"/>
              <w:left w:w="120" w:type="dxa"/>
              <w:bottom w:w="120" w:type="dxa"/>
              <w:right w:w="120" w:type="dxa"/>
            </w:tcMar>
          </w:tcPr>
          <w:p w14:paraId="6B163111" w14:textId="5C677A9F"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850" w:type="dxa"/>
            <w:shd w:val="clear" w:color="auto" w:fill="F2FBFF"/>
            <w:tcMar>
              <w:top w:w="120" w:type="dxa"/>
              <w:left w:w="120" w:type="dxa"/>
              <w:bottom w:w="120" w:type="dxa"/>
              <w:right w:w="120" w:type="dxa"/>
            </w:tcMar>
          </w:tcPr>
          <w:p w14:paraId="4D653B1B" w14:textId="40216689"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418" w:type="dxa"/>
            <w:shd w:val="clear" w:color="auto" w:fill="F2FBFF"/>
            <w:tcMar>
              <w:top w:w="120" w:type="dxa"/>
              <w:left w:w="120" w:type="dxa"/>
              <w:bottom w:w="120" w:type="dxa"/>
              <w:right w:w="120" w:type="dxa"/>
            </w:tcMar>
          </w:tcPr>
          <w:p w14:paraId="3F99643C" w14:textId="42833F55"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559" w:type="dxa"/>
            <w:shd w:val="clear" w:color="auto" w:fill="F2FBFF"/>
            <w:tcMar>
              <w:top w:w="120" w:type="dxa"/>
              <w:left w:w="120" w:type="dxa"/>
              <w:bottom w:w="120" w:type="dxa"/>
              <w:right w:w="120" w:type="dxa"/>
            </w:tcMar>
          </w:tcPr>
          <w:p w14:paraId="7AA71B13" w14:textId="56958E5C" w:rsidR="001D1220" w:rsidRPr="00E8519A" w:rsidRDefault="001D1220" w:rsidP="00F21CCD">
            <w:pPr>
              <w:spacing w:after="150" w:line="240" w:lineRule="auto"/>
              <w:jc w:val="right"/>
              <w:rPr>
                <w:rFonts w:ascii="Times New Roman" w:eastAsia="Times New Roman" w:hAnsi="Times New Roman" w:cs="Times New Roman"/>
                <w:color w:val="333333"/>
                <w:sz w:val="20"/>
                <w:szCs w:val="20"/>
                <w:lang w:eastAsia="ru-RU"/>
              </w:rPr>
            </w:pPr>
          </w:p>
        </w:tc>
        <w:tc>
          <w:tcPr>
            <w:tcW w:w="851" w:type="dxa"/>
            <w:shd w:val="clear" w:color="auto" w:fill="F2FBFF"/>
            <w:tcMar>
              <w:top w:w="120" w:type="dxa"/>
              <w:left w:w="120" w:type="dxa"/>
              <w:bottom w:w="120" w:type="dxa"/>
              <w:right w:w="120" w:type="dxa"/>
            </w:tcMar>
          </w:tcPr>
          <w:p w14:paraId="77C69A77" w14:textId="5EB165A7"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275" w:type="dxa"/>
            <w:shd w:val="clear" w:color="auto" w:fill="F2FBFF"/>
            <w:tcMar>
              <w:top w:w="120" w:type="dxa"/>
              <w:left w:w="120" w:type="dxa"/>
              <w:bottom w:w="120" w:type="dxa"/>
              <w:right w:w="120" w:type="dxa"/>
            </w:tcMar>
          </w:tcPr>
          <w:p w14:paraId="1920BD18" w14:textId="23AA7E06" w:rsidR="001D1220" w:rsidRPr="00E8519A" w:rsidRDefault="001D1220" w:rsidP="00F21CCD">
            <w:pPr>
              <w:spacing w:after="150" w:line="240" w:lineRule="auto"/>
              <w:jc w:val="right"/>
              <w:rPr>
                <w:rFonts w:ascii="Times New Roman" w:eastAsia="Times New Roman" w:hAnsi="Times New Roman" w:cs="Times New Roman"/>
                <w:color w:val="333333"/>
                <w:sz w:val="20"/>
                <w:szCs w:val="20"/>
                <w:lang w:eastAsia="ru-RU"/>
              </w:rPr>
            </w:pPr>
          </w:p>
        </w:tc>
      </w:tr>
      <w:tr w:rsidR="001D1220" w:rsidRPr="00E8519A" w14:paraId="21C7E0F8" w14:textId="77777777" w:rsidTr="00786A0A">
        <w:tc>
          <w:tcPr>
            <w:tcW w:w="441" w:type="dxa"/>
            <w:shd w:val="clear" w:color="auto" w:fill="FFFFFF"/>
            <w:tcMar>
              <w:top w:w="120" w:type="dxa"/>
              <w:left w:w="120" w:type="dxa"/>
              <w:bottom w:w="120" w:type="dxa"/>
              <w:right w:w="120" w:type="dxa"/>
            </w:tcMar>
            <w:hideMark/>
          </w:tcPr>
          <w:p w14:paraId="48ACE0FC" w14:textId="77777777"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r w:rsidRPr="00E8519A">
              <w:rPr>
                <w:rFonts w:ascii="Times New Roman" w:eastAsia="Times New Roman" w:hAnsi="Times New Roman" w:cs="Times New Roman"/>
                <w:color w:val="333333"/>
                <w:sz w:val="20"/>
                <w:szCs w:val="20"/>
                <w:lang w:eastAsia="ru-RU"/>
              </w:rPr>
              <w:t>2</w:t>
            </w:r>
          </w:p>
        </w:tc>
        <w:tc>
          <w:tcPr>
            <w:tcW w:w="1681" w:type="dxa"/>
            <w:shd w:val="clear" w:color="auto" w:fill="FFFFFF"/>
            <w:tcMar>
              <w:top w:w="120" w:type="dxa"/>
              <w:left w:w="120" w:type="dxa"/>
              <w:bottom w:w="120" w:type="dxa"/>
              <w:right w:w="120" w:type="dxa"/>
            </w:tcMar>
          </w:tcPr>
          <w:p w14:paraId="2B4006AE" w14:textId="026BE5D2"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134" w:type="dxa"/>
            <w:shd w:val="clear" w:color="auto" w:fill="FFFFFF"/>
            <w:tcMar>
              <w:top w:w="120" w:type="dxa"/>
              <w:left w:w="120" w:type="dxa"/>
              <w:bottom w:w="120" w:type="dxa"/>
              <w:right w:w="120" w:type="dxa"/>
            </w:tcMar>
          </w:tcPr>
          <w:p w14:paraId="524D0099" w14:textId="26721A69"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275" w:type="dxa"/>
            <w:shd w:val="clear" w:color="auto" w:fill="FFFFFF"/>
            <w:tcMar>
              <w:top w:w="120" w:type="dxa"/>
              <w:left w:w="120" w:type="dxa"/>
              <w:bottom w:w="120" w:type="dxa"/>
              <w:right w:w="120" w:type="dxa"/>
            </w:tcMar>
          </w:tcPr>
          <w:p w14:paraId="6F1CE10B" w14:textId="3D1D41CD"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5387" w:type="dxa"/>
            <w:shd w:val="clear" w:color="auto" w:fill="FFFFFF"/>
            <w:tcMar>
              <w:top w:w="120" w:type="dxa"/>
              <w:left w:w="120" w:type="dxa"/>
              <w:bottom w:w="120" w:type="dxa"/>
              <w:right w:w="120" w:type="dxa"/>
            </w:tcMar>
          </w:tcPr>
          <w:p w14:paraId="41F25FAD" w14:textId="0ACEDDBD"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850" w:type="dxa"/>
            <w:shd w:val="clear" w:color="auto" w:fill="FFFFFF"/>
            <w:tcMar>
              <w:top w:w="120" w:type="dxa"/>
              <w:left w:w="120" w:type="dxa"/>
              <w:bottom w:w="120" w:type="dxa"/>
              <w:right w:w="120" w:type="dxa"/>
            </w:tcMar>
          </w:tcPr>
          <w:p w14:paraId="0A4D5348" w14:textId="7FD789D0"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418" w:type="dxa"/>
            <w:shd w:val="clear" w:color="auto" w:fill="FFFFFF"/>
            <w:tcMar>
              <w:top w:w="120" w:type="dxa"/>
              <w:left w:w="120" w:type="dxa"/>
              <w:bottom w:w="120" w:type="dxa"/>
              <w:right w:w="120" w:type="dxa"/>
            </w:tcMar>
          </w:tcPr>
          <w:p w14:paraId="5380A60E" w14:textId="3DDDC4E6"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559" w:type="dxa"/>
            <w:shd w:val="clear" w:color="auto" w:fill="FFFFFF"/>
            <w:tcMar>
              <w:top w:w="120" w:type="dxa"/>
              <w:left w:w="120" w:type="dxa"/>
              <w:bottom w:w="120" w:type="dxa"/>
              <w:right w:w="120" w:type="dxa"/>
            </w:tcMar>
          </w:tcPr>
          <w:p w14:paraId="096F4A12" w14:textId="35920530" w:rsidR="001D1220" w:rsidRPr="00E8519A" w:rsidRDefault="001D1220" w:rsidP="00F21CCD">
            <w:pPr>
              <w:spacing w:after="150" w:line="240" w:lineRule="auto"/>
              <w:jc w:val="right"/>
              <w:rPr>
                <w:rFonts w:ascii="Times New Roman" w:eastAsia="Times New Roman" w:hAnsi="Times New Roman" w:cs="Times New Roman"/>
                <w:color w:val="333333"/>
                <w:sz w:val="20"/>
                <w:szCs w:val="20"/>
                <w:lang w:eastAsia="ru-RU"/>
              </w:rPr>
            </w:pPr>
          </w:p>
        </w:tc>
        <w:tc>
          <w:tcPr>
            <w:tcW w:w="851" w:type="dxa"/>
            <w:shd w:val="clear" w:color="auto" w:fill="FFFFFF"/>
            <w:tcMar>
              <w:top w:w="120" w:type="dxa"/>
              <w:left w:w="120" w:type="dxa"/>
              <w:bottom w:w="120" w:type="dxa"/>
              <w:right w:w="120" w:type="dxa"/>
            </w:tcMar>
          </w:tcPr>
          <w:p w14:paraId="0D7945FF" w14:textId="69D543AC"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275" w:type="dxa"/>
            <w:shd w:val="clear" w:color="auto" w:fill="FFFFFF"/>
            <w:tcMar>
              <w:top w:w="120" w:type="dxa"/>
              <w:left w:w="120" w:type="dxa"/>
              <w:bottom w:w="120" w:type="dxa"/>
              <w:right w:w="120" w:type="dxa"/>
            </w:tcMar>
          </w:tcPr>
          <w:p w14:paraId="007EF69F" w14:textId="5E89DC4C" w:rsidR="001D1220" w:rsidRPr="00E8519A" w:rsidRDefault="001D1220" w:rsidP="00F21CCD">
            <w:pPr>
              <w:spacing w:after="150" w:line="240" w:lineRule="auto"/>
              <w:jc w:val="right"/>
              <w:rPr>
                <w:rFonts w:ascii="Times New Roman" w:eastAsia="Times New Roman" w:hAnsi="Times New Roman" w:cs="Times New Roman"/>
                <w:color w:val="333333"/>
                <w:sz w:val="20"/>
                <w:szCs w:val="20"/>
                <w:lang w:eastAsia="ru-RU"/>
              </w:rPr>
            </w:pPr>
          </w:p>
        </w:tc>
      </w:tr>
      <w:tr w:rsidR="001D1220" w:rsidRPr="00E8519A" w14:paraId="40E40C0E" w14:textId="77777777" w:rsidTr="00786A0A">
        <w:tc>
          <w:tcPr>
            <w:tcW w:w="441" w:type="dxa"/>
            <w:shd w:val="clear" w:color="auto" w:fill="F2FBFF"/>
            <w:tcMar>
              <w:top w:w="120" w:type="dxa"/>
              <w:left w:w="120" w:type="dxa"/>
              <w:bottom w:w="120" w:type="dxa"/>
              <w:right w:w="120" w:type="dxa"/>
            </w:tcMar>
            <w:hideMark/>
          </w:tcPr>
          <w:p w14:paraId="0C0E4E35" w14:textId="77777777"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r w:rsidRPr="00E8519A">
              <w:rPr>
                <w:rFonts w:ascii="Times New Roman" w:eastAsia="Times New Roman" w:hAnsi="Times New Roman" w:cs="Times New Roman"/>
                <w:color w:val="333333"/>
                <w:sz w:val="20"/>
                <w:szCs w:val="20"/>
                <w:lang w:eastAsia="ru-RU"/>
              </w:rPr>
              <w:t>3</w:t>
            </w:r>
          </w:p>
        </w:tc>
        <w:tc>
          <w:tcPr>
            <w:tcW w:w="1681" w:type="dxa"/>
            <w:shd w:val="clear" w:color="auto" w:fill="F2FBFF"/>
            <w:tcMar>
              <w:top w:w="120" w:type="dxa"/>
              <w:left w:w="120" w:type="dxa"/>
              <w:bottom w:w="120" w:type="dxa"/>
              <w:right w:w="120" w:type="dxa"/>
            </w:tcMar>
          </w:tcPr>
          <w:p w14:paraId="1BDB0A81" w14:textId="34E44B9E"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134" w:type="dxa"/>
            <w:shd w:val="clear" w:color="auto" w:fill="F2FBFF"/>
            <w:tcMar>
              <w:top w:w="120" w:type="dxa"/>
              <w:left w:w="120" w:type="dxa"/>
              <w:bottom w:w="120" w:type="dxa"/>
              <w:right w:w="120" w:type="dxa"/>
            </w:tcMar>
          </w:tcPr>
          <w:p w14:paraId="3D2EBE62" w14:textId="6FEEBD62"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275" w:type="dxa"/>
            <w:shd w:val="clear" w:color="auto" w:fill="F2FBFF"/>
            <w:tcMar>
              <w:top w:w="120" w:type="dxa"/>
              <w:left w:w="120" w:type="dxa"/>
              <w:bottom w:w="120" w:type="dxa"/>
              <w:right w:w="120" w:type="dxa"/>
            </w:tcMar>
          </w:tcPr>
          <w:p w14:paraId="454A8AAF" w14:textId="6BB09270"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5387" w:type="dxa"/>
            <w:shd w:val="clear" w:color="auto" w:fill="F2FBFF"/>
            <w:tcMar>
              <w:top w:w="120" w:type="dxa"/>
              <w:left w:w="120" w:type="dxa"/>
              <w:bottom w:w="120" w:type="dxa"/>
              <w:right w:w="120" w:type="dxa"/>
            </w:tcMar>
          </w:tcPr>
          <w:p w14:paraId="57B72BE5" w14:textId="3D3D1738"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850" w:type="dxa"/>
            <w:shd w:val="clear" w:color="auto" w:fill="F2FBFF"/>
            <w:tcMar>
              <w:top w:w="120" w:type="dxa"/>
              <w:left w:w="120" w:type="dxa"/>
              <w:bottom w:w="120" w:type="dxa"/>
              <w:right w:w="120" w:type="dxa"/>
            </w:tcMar>
          </w:tcPr>
          <w:p w14:paraId="291BE59B" w14:textId="5E855C91"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418" w:type="dxa"/>
            <w:shd w:val="clear" w:color="auto" w:fill="F2FBFF"/>
            <w:tcMar>
              <w:top w:w="120" w:type="dxa"/>
              <w:left w:w="120" w:type="dxa"/>
              <w:bottom w:w="120" w:type="dxa"/>
              <w:right w:w="120" w:type="dxa"/>
            </w:tcMar>
          </w:tcPr>
          <w:p w14:paraId="2E4436FD" w14:textId="66296E9D"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559" w:type="dxa"/>
            <w:shd w:val="clear" w:color="auto" w:fill="F2FBFF"/>
            <w:tcMar>
              <w:top w:w="120" w:type="dxa"/>
              <w:left w:w="120" w:type="dxa"/>
              <w:bottom w:w="120" w:type="dxa"/>
              <w:right w:w="120" w:type="dxa"/>
            </w:tcMar>
          </w:tcPr>
          <w:p w14:paraId="09FE4CEC" w14:textId="6C1E6C30" w:rsidR="001D1220" w:rsidRPr="00E8519A" w:rsidRDefault="001D1220" w:rsidP="00F21CCD">
            <w:pPr>
              <w:spacing w:after="150" w:line="240" w:lineRule="auto"/>
              <w:jc w:val="right"/>
              <w:rPr>
                <w:rFonts w:ascii="Times New Roman" w:eastAsia="Times New Roman" w:hAnsi="Times New Roman" w:cs="Times New Roman"/>
                <w:color w:val="333333"/>
                <w:sz w:val="20"/>
                <w:szCs w:val="20"/>
                <w:lang w:eastAsia="ru-RU"/>
              </w:rPr>
            </w:pPr>
          </w:p>
        </w:tc>
        <w:tc>
          <w:tcPr>
            <w:tcW w:w="851" w:type="dxa"/>
            <w:shd w:val="clear" w:color="auto" w:fill="F2FBFF"/>
            <w:tcMar>
              <w:top w:w="120" w:type="dxa"/>
              <w:left w:w="120" w:type="dxa"/>
              <w:bottom w:w="120" w:type="dxa"/>
              <w:right w:w="120" w:type="dxa"/>
            </w:tcMar>
          </w:tcPr>
          <w:p w14:paraId="7BD9B85F" w14:textId="523F9405"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275" w:type="dxa"/>
            <w:shd w:val="clear" w:color="auto" w:fill="F2FBFF"/>
            <w:tcMar>
              <w:top w:w="120" w:type="dxa"/>
              <w:left w:w="120" w:type="dxa"/>
              <w:bottom w:w="120" w:type="dxa"/>
              <w:right w:w="120" w:type="dxa"/>
            </w:tcMar>
          </w:tcPr>
          <w:p w14:paraId="6A830F04" w14:textId="49580EE0" w:rsidR="001D1220" w:rsidRPr="00E8519A" w:rsidRDefault="001D1220" w:rsidP="00F21CCD">
            <w:pPr>
              <w:spacing w:after="150" w:line="240" w:lineRule="auto"/>
              <w:jc w:val="right"/>
              <w:rPr>
                <w:rFonts w:ascii="Times New Roman" w:eastAsia="Times New Roman" w:hAnsi="Times New Roman" w:cs="Times New Roman"/>
                <w:color w:val="333333"/>
                <w:sz w:val="20"/>
                <w:szCs w:val="20"/>
                <w:lang w:eastAsia="ru-RU"/>
              </w:rPr>
            </w:pPr>
          </w:p>
        </w:tc>
      </w:tr>
      <w:tr w:rsidR="001D1220" w:rsidRPr="00E8519A" w14:paraId="5D8ED53F" w14:textId="77777777" w:rsidTr="00786A0A">
        <w:tc>
          <w:tcPr>
            <w:tcW w:w="441" w:type="dxa"/>
            <w:shd w:val="clear" w:color="auto" w:fill="FFFFFF"/>
            <w:tcMar>
              <w:top w:w="120" w:type="dxa"/>
              <w:left w:w="120" w:type="dxa"/>
              <w:bottom w:w="120" w:type="dxa"/>
              <w:right w:w="120" w:type="dxa"/>
            </w:tcMar>
            <w:hideMark/>
          </w:tcPr>
          <w:p w14:paraId="07AF5BBE" w14:textId="77777777"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r w:rsidRPr="00E8519A">
              <w:rPr>
                <w:rFonts w:ascii="Times New Roman" w:eastAsia="Times New Roman" w:hAnsi="Times New Roman" w:cs="Times New Roman"/>
                <w:color w:val="333333"/>
                <w:sz w:val="20"/>
                <w:szCs w:val="20"/>
                <w:lang w:eastAsia="ru-RU"/>
              </w:rPr>
              <w:t>4</w:t>
            </w:r>
          </w:p>
        </w:tc>
        <w:tc>
          <w:tcPr>
            <w:tcW w:w="1681" w:type="dxa"/>
            <w:shd w:val="clear" w:color="auto" w:fill="FFFFFF"/>
            <w:tcMar>
              <w:top w:w="120" w:type="dxa"/>
              <w:left w:w="120" w:type="dxa"/>
              <w:bottom w:w="120" w:type="dxa"/>
              <w:right w:w="120" w:type="dxa"/>
            </w:tcMar>
          </w:tcPr>
          <w:p w14:paraId="6D5F35A7" w14:textId="452A1FB5"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134" w:type="dxa"/>
            <w:shd w:val="clear" w:color="auto" w:fill="FFFFFF"/>
            <w:tcMar>
              <w:top w:w="120" w:type="dxa"/>
              <w:left w:w="120" w:type="dxa"/>
              <w:bottom w:w="120" w:type="dxa"/>
              <w:right w:w="120" w:type="dxa"/>
            </w:tcMar>
          </w:tcPr>
          <w:p w14:paraId="789A3942" w14:textId="1571ADED"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275" w:type="dxa"/>
            <w:shd w:val="clear" w:color="auto" w:fill="FFFFFF"/>
            <w:tcMar>
              <w:top w:w="120" w:type="dxa"/>
              <w:left w:w="120" w:type="dxa"/>
              <w:bottom w:w="120" w:type="dxa"/>
              <w:right w:w="120" w:type="dxa"/>
            </w:tcMar>
          </w:tcPr>
          <w:p w14:paraId="4F9380E7" w14:textId="1AFDCB6C"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5387" w:type="dxa"/>
            <w:shd w:val="clear" w:color="auto" w:fill="FFFFFF"/>
            <w:tcMar>
              <w:top w:w="120" w:type="dxa"/>
              <w:left w:w="120" w:type="dxa"/>
              <w:bottom w:w="120" w:type="dxa"/>
              <w:right w:w="120" w:type="dxa"/>
            </w:tcMar>
          </w:tcPr>
          <w:p w14:paraId="68C4F55B" w14:textId="1DC7F48F"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850" w:type="dxa"/>
            <w:shd w:val="clear" w:color="auto" w:fill="FFFFFF"/>
            <w:tcMar>
              <w:top w:w="120" w:type="dxa"/>
              <w:left w:w="120" w:type="dxa"/>
              <w:bottom w:w="120" w:type="dxa"/>
              <w:right w:w="120" w:type="dxa"/>
            </w:tcMar>
          </w:tcPr>
          <w:p w14:paraId="6705A349" w14:textId="68EE6C91"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418" w:type="dxa"/>
            <w:shd w:val="clear" w:color="auto" w:fill="FFFFFF"/>
            <w:tcMar>
              <w:top w:w="120" w:type="dxa"/>
              <w:left w:w="120" w:type="dxa"/>
              <w:bottom w:w="120" w:type="dxa"/>
              <w:right w:w="120" w:type="dxa"/>
            </w:tcMar>
          </w:tcPr>
          <w:p w14:paraId="5E5611B1" w14:textId="12AF44C8"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559" w:type="dxa"/>
            <w:shd w:val="clear" w:color="auto" w:fill="FFFFFF"/>
            <w:tcMar>
              <w:top w:w="120" w:type="dxa"/>
              <w:left w:w="120" w:type="dxa"/>
              <w:bottom w:w="120" w:type="dxa"/>
              <w:right w:w="120" w:type="dxa"/>
            </w:tcMar>
          </w:tcPr>
          <w:p w14:paraId="26F19BE7" w14:textId="47BF5867" w:rsidR="001D1220" w:rsidRPr="00E8519A" w:rsidRDefault="001D1220" w:rsidP="00F21CCD">
            <w:pPr>
              <w:spacing w:after="150" w:line="240" w:lineRule="auto"/>
              <w:jc w:val="right"/>
              <w:rPr>
                <w:rFonts w:ascii="Times New Roman" w:eastAsia="Times New Roman" w:hAnsi="Times New Roman" w:cs="Times New Roman"/>
                <w:color w:val="333333"/>
                <w:sz w:val="20"/>
                <w:szCs w:val="20"/>
                <w:lang w:eastAsia="ru-RU"/>
              </w:rPr>
            </w:pPr>
          </w:p>
        </w:tc>
        <w:tc>
          <w:tcPr>
            <w:tcW w:w="851" w:type="dxa"/>
            <w:shd w:val="clear" w:color="auto" w:fill="FFFFFF"/>
            <w:tcMar>
              <w:top w:w="120" w:type="dxa"/>
              <w:left w:w="120" w:type="dxa"/>
              <w:bottom w:w="120" w:type="dxa"/>
              <w:right w:w="120" w:type="dxa"/>
            </w:tcMar>
          </w:tcPr>
          <w:p w14:paraId="1DF6B646" w14:textId="38344171"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275" w:type="dxa"/>
            <w:shd w:val="clear" w:color="auto" w:fill="FFFFFF"/>
            <w:tcMar>
              <w:top w:w="120" w:type="dxa"/>
              <w:left w:w="120" w:type="dxa"/>
              <w:bottom w:w="120" w:type="dxa"/>
              <w:right w:w="120" w:type="dxa"/>
            </w:tcMar>
          </w:tcPr>
          <w:p w14:paraId="1CBB6E9A" w14:textId="26DE461B" w:rsidR="001D1220" w:rsidRPr="00E8519A" w:rsidRDefault="001D1220" w:rsidP="00F21CCD">
            <w:pPr>
              <w:spacing w:after="150" w:line="240" w:lineRule="auto"/>
              <w:jc w:val="right"/>
              <w:rPr>
                <w:rFonts w:ascii="Times New Roman" w:eastAsia="Times New Roman" w:hAnsi="Times New Roman" w:cs="Times New Roman"/>
                <w:color w:val="333333"/>
                <w:sz w:val="20"/>
                <w:szCs w:val="20"/>
                <w:lang w:eastAsia="ru-RU"/>
              </w:rPr>
            </w:pPr>
          </w:p>
        </w:tc>
      </w:tr>
      <w:tr w:rsidR="001D1220" w:rsidRPr="00E8519A" w14:paraId="44BBBB02" w14:textId="77777777" w:rsidTr="00786A0A">
        <w:tc>
          <w:tcPr>
            <w:tcW w:w="441" w:type="dxa"/>
            <w:shd w:val="clear" w:color="auto" w:fill="F2FBFF"/>
            <w:tcMar>
              <w:top w:w="120" w:type="dxa"/>
              <w:left w:w="120" w:type="dxa"/>
              <w:bottom w:w="120" w:type="dxa"/>
              <w:right w:w="120" w:type="dxa"/>
            </w:tcMar>
            <w:hideMark/>
          </w:tcPr>
          <w:p w14:paraId="4B97C0C8" w14:textId="77777777"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r w:rsidRPr="00E8519A">
              <w:rPr>
                <w:rFonts w:ascii="Times New Roman" w:eastAsia="Times New Roman" w:hAnsi="Times New Roman" w:cs="Times New Roman"/>
                <w:color w:val="333333"/>
                <w:sz w:val="20"/>
                <w:szCs w:val="20"/>
                <w:lang w:eastAsia="ru-RU"/>
              </w:rPr>
              <w:t>5</w:t>
            </w:r>
          </w:p>
        </w:tc>
        <w:tc>
          <w:tcPr>
            <w:tcW w:w="1681" w:type="dxa"/>
            <w:shd w:val="clear" w:color="auto" w:fill="F2FBFF"/>
            <w:tcMar>
              <w:top w:w="120" w:type="dxa"/>
              <w:left w:w="120" w:type="dxa"/>
              <w:bottom w:w="120" w:type="dxa"/>
              <w:right w:w="120" w:type="dxa"/>
            </w:tcMar>
          </w:tcPr>
          <w:p w14:paraId="17CB8BE8" w14:textId="4A417970"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134" w:type="dxa"/>
            <w:shd w:val="clear" w:color="auto" w:fill="F2FBFF"/>
            <w:tcMar>
              <w:top w:w="120" w:type="dxa"/>
              <w:left w:w="120" w:type="dxa"/>
              <w:bottom w:w="120" w:type="dxa"/>
              <w:right w:w="120" w:type="dxa"/>
            </w:tcMar>
          </w:tcPr>
          <w:p w14:paraId="76C2EF30" w14:textId="03ED862F"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275" w:type="dxa"/>
            <w:shd w:val="clear" w:color="auto" w:fill="F2FBFF"/>
            <w:tcMar>
              <w:top w:w="120" w:type="dxa"/>
              <w:left w:w="120" w:type="dxa"/>
              <w:bottom w:w="120" w:type="dxa"/>
              <w:right w:w="120" w:type="dxa"/>
            </w:tcMar>
          </w:tcPr>
          <w:p w14:paraId="2F5EEF36" w14:textId="1A4C8095"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5387" w:type="dxa"/>
            <w:shd w:val="clear" w:color="auto" w:fill="F2FBFF"/>
            <w:tcMar>
              <w:top w:w="120" w:type="dxa"/>
              <w:left w:w="120" w:type="dxa"/>
              <w:bottom w:w="120" w:type="dxa"/>
              <w:right w:w="120" w:type="dxa"/>
            </w:tcMar>
          </w:tcPr>
          <w:p w14:paraId="680BBE4F" w14:textId="6AB76FE4"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850" w:type="dxa"/>
            <w:shd w:val="clear" w:color="auto" w:fill="F2FBFF"/>
            <w:tcMar>
              <w:top w:w="120" w:type="dxa"/>
              <w:left w:w="120" w:type="dxa"/>
              <w:bottom w:w="120" w:type="dxa"/>
              <w:right w:w="120" w:type="dxa"/>
            </w:tcMar>
          </w:tcPr>
          <w:p w14:paraId="2590D8C8" w14:textId="6F5D55F4"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418" w:type="dxa"/>
            <w:shd w:val="clear" w:color="auto" w:fill="F2FBFF"/>
            <w:tcMar>
              <w:top w:w="120" w:type="dxa"/>
              <w:left w:w="120" w:type="dxa"/>
              <w:bottom w:w="120" w:type="dxa"/>
              <w:right w:w="120" w:type="dxa"/>
            </w:tcMar>
          </w:tcPr>
          <w:p w14:paraId="40D942B4" w14:textId="6323CC31"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559" w:type="dxa"/>
            <w:shd w:val="clear" w:color="auto" w:fill="F2FBFF"/>
            <w:tcMar>
              <w:top w:w="120" w:type="dxa"/>
              <w:left w:w="120" w:type="dxa"/>
              <w:bottom w:w="120" w:type="dxa"/>
              <w:right w:w="120" w:type="dxa"/>
            </w:tcMar>
          </w:tcPr>
          <w:p w14:paraId="69E0C942" w14:textId="3452AF82" w:rsidR="001D1220" w:rsidRPr="00E8519A" w:rsidRDefault="001D1220" w:rsidP="00F21CCD">
            <w:pPr>
              <w:spacing w:after="150" w:line="240" w:lineRule="auto"/>
              <w:jc w:val="right"/>
              <w:rPr>
                <w:rFonts w:ascii="Times New Roman" w:eastAsia="Times New Roman" w:hAnsi="Times New Roman" w:cs="Times New Roman"/>
                <w:color w:val="333333"/>
                <w:sz w:val="20"/>
                <w:szCs w:val="20"/>
                <w:lang w:eastAsia="ru-RU"/>
              </w:rPr>
            </w:pPr>
          </w:p>
        </w:tc>
        <w:tc>
          <w:tcPr>
            <w:tcW w:w="851" w:type="dxa"/>
            <w:shd w:val="clear" w:color="auto" w:fill="F2FBFF"/>
            <w:tcMar>
              <w:top w:w="120" w:type="dxa"/>
              <w:left w:w="120" w:type="dxa"/>
              <w:bottom w:w="120" w:type="dxa"/>
              <w:right w:w="120" w:type="dxa"/>
            </w:tcMar>
          </w:tcPr>
          <w:p w14:paraId="6F95C8F5" w14:textId="7254A534" w:rsidR="001D1220" w:rsidRPr="00E8519A" w:rsidRDefault="001D1220" w:rsidP="00F21CCD">
            <w:pPr>
              <w:spacing w:after="150" w:line="240" w:lineRule="auto"/>
              <w:rPr>
                <w:rFonts w:ascii="Times New Roman" w:eastAsia="Times New Roman" w:hAnsi="Times New Roman" w:cs="Times New Roman"/>
                <w:color w:val="333333"/>
                <w:sz w:val="20"/>
                <w:szCs w:val="20"/>
                <w:lang w:eastAsia="ru-RU"/>
              </w:rPr>
            </w:pPr>
          </w:p>
        </w:tc>
        <w:tc>
          <w:tcPr>
            <w:tcW w:w="1275" w:type="dxa"/>
            <w:shd w:val="clear" w:color="auto" w:fill="F2FBFF"/>
            <w:tcMar>
              <w:top w:w="120" w:type="dxa"/>
              <w:left w:w="120" w:type="dxa"/>
              <w:bottom w:w="120" w:type="dxa"/>
              <w:right w:w="120" w:type="dxa"/>
            </w:tcMar>
          </w:tcPr>
          <w:p w14:paraId="604B52FE" w14:textId="7C0F4EF2" w:rsidR="001D1220" w:rsidRPr="00E8519A" w:rsidRDefault="001D1220" w:rsidP="00F21CCD">
            <w:pPr>
              <w:spacing w:after="150" w:line="240" w:lineRule="auto"/>
              <w:jc w:val="right"/>
              <w:rPr>
                <w:rFonts w:ascii="Times New Roman" w:eastAsia="Times New Roman" w:hAnsi="Times New Roman" w:cs="Times New Roman"/>
                <w:color w:val="333333"/>
                <w:sz w:val="20"/>
                <w:szCs w:val="20"/>
                <w:lang w:eastAsia="ru-RU"/>
              </w:rPr>
            </w:pPr>
          </w:p>
        </w:tc>
      </w:tr>
    </w:tbl>
    <w:p w14:paraId="131428F1" w14:textId="40BF24D0" w:rsidR="00CA3518" w:rsidRDefault="00CA3518" w:rsidP="00403444">
      <w:pPr>
        <w:widowControl w:val="0"/>
        <w:tabs>
          <w:tab w:val="left" w:pos="916"/>
        </w:tabs>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7FF41534" w14:textId="51DE5D55" w:rsidR="001D1220" w:rsidRDefault="001D1220" w:rsidP="00403444">
      <w:pPr>
        <w:widowControl w:val="0"/>
        <w:tabs>
          <w:tab w:val="left" w:pos="916"/>
        </w:tabs>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5AAF6004" w14:textId="15036700" w:rsidR="001D1220" w:rsidRDefault="001D1220" w:rsidP="00403444">
      <w:pPr>
        <w:widowControl w:val="0"/>
        <w:tabs>
          <w:tab w:val="left" w:pos="916"/>
        </w:tabs>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3E9333E8" w14:textId="77777777" w:rsidR="001D1220" w:rsidRDefault="001D1220" w:rsidP="00403444">
      <w:pPr>
        <w:widowControl w:val="0"/>
        <w:tabs>
          <w:tab w:val="left" w:pos="916"/>
        </w:tabs>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8"/>
        <w:gridCol w:w="5069"/>
      </w:tblGrid>
      <w:tr w:rsidR="008A713D" w14:paraId="50C3315B" w14:textId="77777777" w:rsidTr="00786A0A">
        <w:tc>
          <w:tcPr>
            <w:tcW w:w="5068" w:type="dxa"/>
            <w:tcBorders>
              <w:top w:val="single" w:sz="4" w:space="0" w:color="auto"/>
              <w:left w:val="single" w:sz="4" w:space="0" w:color="auto"/>
              <w:bottom w:val="single" w:sz="4" w:space="0" w:color="auto"/>
              <w:right w:val="single" w:sz="4" w:space="0" w:color="auto"/>
            </w:tcBorders>
            <w:hideMark/>
          </w:tcPr>
          <w:p w14:paraId="4530C4AE" w14:textId="77777777" w:rsidR="008A713D" w:rsidRPr="00CA3518" w:rsidRDefault="008A713D" w:rsidP="008A713D">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Заведующий</w:t>
            </w:r>
          </w:p>
        </w:tc>
        <w:tc>
          <w:tcPr>
            <w:tcW w:w="5069" w:type="dxa"/>
            <w:tcBorders>
              <w:top w:val="single" w:sz="4" w:space="0" w:color="auto"/>
              <w:left w:val="single" w:sz="4" w:space="0" w:color="auto"/>
              <w:bottom w:val="single" w:sz="4" w:space="0" w:color="auto"/>
              <w:right w:val="single" w:sz="4" w:space="0" w:color="auto"/>
            </w:tcBorders>
          </w:tcPr>
          <w:p w14:paraId="7AF62A56" w14:textId="712160F2" w:rsidR="008A713D" w:rsidRDefault="008A713D" w:rsidP="008A713D">
            <w:pPr>
              <w:rPr>
                <w:bCs/>
              </w:rPr>
            </w:pPr>
          </w:p>
        </w:tc>
      </w:tr>
      <w:tr w:rsidR="008A713D" w:rsidRPr="00CA3518" w14:paraId="7D26AAFF" w14:textId="77777777" w:rsidTr="00786A0A">
        <w:tc>
          <w:tcPr>
            <w:tcW w:w="5068" w:type="dxa"/>
            <w:tcBorders>
              <w:top w:val="single" w:sz="4" w:space="0" w:color="auto"/>
              <w:left w:val="single" w:sz="4" w:space="0" w:color="auto"/>
              <w:bottom w:val="single" w:sz="4" w:space="0" w:color="auto"/>
              <w:right w:val="single" w:sz="4" w:space="0" w:color="auto"/>
            </w:tcBorders>
            <w:hideMark/>
          </w:tcPr>
          <w:p w14:paraId="6B4963AC" w14:textId="7C76A416" w:rsidR="008A713D" w:rsidRPr="00CA3518" w:rsidRDefault="008A713D" w:rsidP="008A713D">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roofErr w:type="spellStart"/>
            <w:r>
              <w:rPr>
                <w:rFonts w:ascii="Times New Roman" w:eastAsiaTheme="minorEastAsia" w:hAnsi="Times New Roman" w:cs="Times New Roman"/>
                <w:sz w:val="20"/>
                <w:szCs w:val="20"/>
                <w:lang w:eastAsia="ru-RU"/>
              </w:rPr>
              <w:t>Ревина</w:t>
            </w:r>
            <w:proofErr w:type="spellEnd"/>
            <w:r>
              <w:rPr>
                <w:rFonts w:ascii="Times New Roman" w:eastAsiaTheme="minorEastAsia" w:hAnsi="Times New Roman" w:cs="Times New Roman"/>
                <w:sz w:val="20"/>
                <w:szCs w:val="20"/>
                <w:lang w:eastAsia="ru-RU"/>
              </w:rPr>
              <w:t xml:space="preserve"> Светлана Германовна</w:t>
            </w:r>
          </w:p>
        </w:tc>
        <w:tc>
          <w:tcPr>
            <w:tcW w:w="5069" w:type="dxa"/>
            <w:tcBorders>
              <w:top w:val="single" w:sz="4" w:space="0" w:color="auto"/>
              <w:left w:val="single" w:sz="4" w:space="0" w:color="auto"/>
              <w:bottom w:val="single" w:sz="4" w:space="0" w:color="auto"/>
              <w:right w:val="single" w:sz="4" w:space="0" w:color="auto"/>
            </w:tcBorders>
          </w:tcPr>
          <w:p w14:paraId="7981A1BC" w14:textId="28911848" w:rsidR="008A713D" w:rsidRPr="00CA3518" w:rsidRDefault="008A713D" w:rsidP="008A713D">
            <w:pPr>
              <w:rPr>
                <w:rFonts w:ascii="Times New Roman" w:eastAsiaTheme="minorEastAsia" w:hAnsi="Times New Roman" w:cs="Times New Roman"/>
                <w:sz w:val="20"/>
                <w:szCs w:val="20"/>
                <w:lang w:eastAsia="ru-RU"/>
              </w:rPr>
            </w:pPr>
          </w:p>
        </w:tc>
      </w:tr>
      <w:tr w:rsidR="000660A4" w:rsidRPr="00786A0A" w14:paraId="611A18EA" w14:textId="77777777" w:rsidTr="00403444">
        <w:trPr>
          <w:trHeight w:val="156"/>
        </w:trPr>
        <w:tc>
          <w:tcPr>
            <w:tcW w:w="5068" w:type="dxa"/>
            <w:tcBorders>
              <w:top w:val="single" w:sz="4" w:space="0" w:color="auto"/>
              <w:left w:val="single" w:sz="4" w:space="0" w:color="auto"/>
              <w:bottom w:val="single" w:sz="4" w:space="0" w:color="auto"/>
              <w:right w:val="single" w:sz="4" w:space="0" w:color="auto"/>
            </w:tcBorders>
          </w:tcPr>
          <w:p w14:paraId="4F7AE2A9" w14:textId="5987FB4B" w:rsidR="000660A4" w:rsidRPr="00403444" w:rsidRDefault="000660A4" w:rsidP="000660A4">
            <w:pPr>
              <w:widowControl w:val="0"/>
              <w:autoSpaceDE w:val="0"/>
              <w:autoSpaceDN w:val="0"/>
              <w:adjustRightInd w:val="0"/>
              <w:spacing w:after="0" w:line="240" w:lineRule="auto"/>
              <w:contextualSpacing/>
              <w:jc w:val="both"/>
              <w:rPr>
                <w:rFonts w:ascii="Times New Roman" w:eastAsiaTheme="minorEastAsia" w:hAnsi="Times New Roman" w:cs="Times New Roman"/>
                <w:sz w:val="16"/>
                <w:szCs w:val="16"/>
                <w:lang w:eastAsia="ru-RU"/>
              </w:rPr>
            </w:pPr>
          </w:p>
        </w:tc>
        <w:tc>
          <w:tcPr>
            <w:tcW w:w="5069" w:type="dxa"/>
            <w:tcBorders>
              <w:top w:val="single" w:sz="4" w:space="0" w:color="auto"/>
              <w:left w:val="single" w:sz="4" w:space="0" w:color="auto"/>
              <w:bottom w:val="single" w:sz="4" w:space="0" w:color="auto"/>
              <w:right w:val="single" w:sz="4" w:space="0" w:color="auto"/>
            </w:tcBorders>
          </w:tcPr>
          <w:p w14:paraId="38564822" w14:textId="2F8B138B" w:rsidR="000660A4" w:rsidRPr="000660A4" w:rsidRDefault="000660A4" w:rsidP="000660A4">
            <w:pPr>
              <w:rPr>
                <w:rFonts w:ascii="Times New Roman" w:eastAsiaTheme="minorEastAsia" w:hAnsi="Times New Roman" w:cs="Times New Roman"/>
                <w:sz w:val="20"/>
                <w:szCs w:val="20"/>
                <w:lang w:val="en-US" w:eastAsia="ru-RU"/>
              </w:rPr>
            </w:pPr>
          </w:p>
        </w:tc>
      </w:tr>
      <w:tr w:rsidR="000660A4" w:rsidRPr="00CA3518" w14:paraId="4A77B31C" w14:textId="77777777" w:rsidTr="00403444">
        <w:trPr>
          <w:trHeight w:val="175"/>
        </w:trPr>
        <w:tc>
          <w:tcPr>
            <w:tcW w:w="5068" w:type="dxa"/>
            <w:tcBorders>
              <w:top w:val="single" w:sz="4" w:space="0" w:color="auto"/>
              <w:left w:val="single" w:sz="4" w:space="0" w:color="auto"/>
              <w:bottom w:val="single" w:sz="4" w:space="0" w:color="auto"/>
              <w:right w:val="single" w:sz="4" w:space="0" w:color="auto"/>
            </w:tcBorders>
          </w:tcPr>
          <w:p w14:paraId="413ABDAC" w14:textId="50C06388" w:rsidR="000660A4" w:rsidRPr="00403444" w:rsidRDefault="000660A4" w:rsidP="000660A4">
            <w:pPr>
              <w:widowControl w:val="0"/>
              <w:autoSpaceDE w:val="0"/>
              <w:autoSpaceDN w:val="0"/>
              <w:adjustRightInd w:val="0"/>
              <w:spacing w:after="0" w:line="240" w:lineRule="auto"/>
              <w:contextualSpacing/>
              <w:jc w:val="both"/>
              <w:rPr>
                <w:rFonts w:ascii="Times New Roman" w:eastAsiaTheme="minorEastAsia" w:hAnsi="Times New Roman" w:cs="Times New Roman"/>
                <w:sz w:val="16"/>
                <w:szCs w:val="16"/>
                <w:lang w:eastAsia="ru-RU"/>
              </w:rPr>
            </w:pPr>
          </w:p>
        </w:tc>
        <w:tc>
          <w:tcPr>
            <w:tcW w:w="5069" w:type="dxa"/>
            <w:tcBorders>
              <w:top w:val="single" w:sz="4" w:space="0" w:color="auto"/>
              <w:left w:val="single" w:sz="4" w:space="0" w:color="auto"/>
              <w:bottom w:val="single" w:sz="4" w:space="0" w:color="auto"/>
              <w:right w:val="single" w:sz="4" w:space="0" w:color="auto"/>
            </w:tcBorders>
          </w:tcPr>
          <w:p w14:paraId="058B4236" w14:textId="0579841B" w:rsidR="000660A4" w:rsidRPr="00CA3518" w:rsidRDefault="000660A4" w:rsidP="000660A4">
            <w:pPr>
              <w:rPr>
                <w:rFonts w:ascii="Times New Roman" w:eastAsiaTheme="minorEastAsia" w:hAnsi="Times New Roman" w:cs="Times New Roman"/>
                <w:sz w:val="20"/>
                <w:szCs w:val="20"/>
                <w:lang w:eastAsia="ru-RU"/>
              </w:rPr>
            </w:pPr>
          </w:p>
        </w:tc>
      </w:tr>
      <w:tr w:rsidR="00CA3518" w:rsidRPr="00CA3518" w14:paraId="57BBA47B" w14:textId="77777777" w:rsidTr="0094763B">
        <w:trPr>
          <w:trHeight w:val="235"/>
        </w:trPr>
        <w:tc>
          <w:tcPr>
            <w:tcW w:w="5068" w:type="dxa"/>
            <w:tcBorders>
              <w:top w:val="single" w:sz="4" w:space="0" w:color="auto"/>
              <w:left w:val="single" w:sz="4" w:space="0" w:color="auto"/>
              <w:bottom w:val="single" w:sz="4" w:space="0" w:color="auto"/>
              <w:right w:val="single" w:sz="4" w:space="0" w:color="auto"/>
            </w:tcBorders>
            <w:hideMark/>
          </w:tcPr>
          <w:p w14:paraId="6D1F1A6D" w14:textId="77777777" w:rsidR="00CA3518" w:rsidRPr="00CA3518" w:rsidRDefault="00CA3518" w:rsidP="009476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c>
          <w:tcPr>
            <w:tcW w:w="5069" w:type="dxa"/>
            <w:tcBorders>
              <w:top w:val="single" w:sz="4" w:space="0" w:color="auto"/>
              <w:left w:val="single" w:sz="4" w:space="0" w:color="auto"/>
              <w:bottom w:val="single" w:sz="4" w:space="0" w:color="auto"/>
              <w:right w:val="single" w:sz="4" w:space="0" w:color="auto"/>
            </w:tcBorders>
            <w:hideMark/>
          </w:tcPr>
          <w:p w14:paraId="5D45BEF5" w14:textId="77777777" w:rsidR="00CA3518" w:rsidRPr="00CA3518" w:rsidRDefault="00CA3518" w:rsidP="0094763B">
            <w:pPr>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r>
    </w:tbl>
    <w:p w14:paraId="733EA444" w14:textId="77777777" w:rsidR="00CA3518" w:rsidRPr="008A22AA" w:rsidRDefault="00CA3518"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p>
    <w:p w14:paraId="6835123F" w14:textId="77777777" w:rsidR="00403444" w:rsidRDefault="00403444" w:rsidP="00F6245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sectPr w:rsidR="00403444" w:rsidSect="00403444">
          <w:pgSz w:w="16838" w:h="11906" w:orient="landscape"/>
          <w:pgMar w:top="567" w:right="567" w:bottom="426" w:left="567" w:header="709" w:footer="709" w:gutter="0"/>
          <w:cols w:space="708"/>
          <w:docGrid w:linePitch="360"/>
        </w:sectPr>
      </w:pPr>
    </w:p>
    <w:p w14:paraId="64B2AB38" w14:textId="6A80BF3A" w:rsidR="005465D6" w:rsidRPr="008A22AA" w:rsidRDefault="005465D6" w:rsidP="00F6245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Приложение N 2</w:t>
      </w:r>
      <w:r w:rsidR="00F62458">
        <w:rPr>
          <w:rFonts w:ascii="Times New Roman" w:eastAsiaTheme="minorEastAsia" w:hAnsi="Times New Roman" w:cs="Times New Roman"/>
          <w:sz w:val="20"/>
          <w:szCs w:val="20"/>
          <w:lang w:eastAsia="ru-RU"/>
        </w:rPr>
        <w:t xml:space="preserve"> </w:t>
      </w:r>
      <w:r w:rsidRPr="008A22AA">
        <w:rPr>
          <w:rFonts w:ascii="Times New Roman" w:eastAsiaTheme="minorEastAsia" w:hAnsi="Times New Roman" w:cs="Times New Roman"/>
          <w:sz w:val="20"/>
          <w:szCs w:val="20"/>
          <w:lang w:eastAsia="ru-RU"/>
        </w:rPr>
        <w:t>к Контракту</w:t>
      </w:r>
    </w:p>
    <w:p w14:paraId="355F7469" w14:textId="1EBEEBEB" w:rsidR="005465D6" w:rsidRPr="008A22AA" w:rsidRDefault="005465D6" w:rsidP="005465D6">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w:t>
      </w:r>
      <w:r w:rsidR="00786A0A">
        <w:rPr>
          <w:rFonts w:ascii="Times New Roman" w:eastAsiaTheme="minorEastAsia" w:hAnsi="Times New Roman" w:cs="Times New Roman"/>
          <w:sz w:val="20"/>
          <w:szCs w:val="20"/>
          <w:lang w:eastAsia="ru-RU"/>
        </w:rPr>
        <w:t>____</w:t>
      </w:r>
      <w:r w:rsidRPr="008A22AA">
        <w:rPr>
          <w:rFonts w:ascii="Times New Roman" w:eastAsiaTheme="minorEastAsia" w:hAnsi="Times New Roman" w:cs="Times New Roman"/>
          <w:sz w:val="20"/>
          <w:szCs w:val="20"/>
          <w:lang w:eastAsia="ru-RU"/>
        </w:rPr>
        <w:t xml:space="preserve">" </w:t>
      </w:r>
      <w:r w:rsidR="00786A0A">
        <w:rPr>
          <w:rFonts w:ascii="Times New Roman" w:eastAsiaTheme="minorEastAsia" w:hAnsi="Times New Roman" w:cs="Times New Roman"/>
          <w:sz w:val="20"/>
          <w:szCs w:val="20"/>
          <w:lang w:eastAsia="ru-RU"/>
        </w:rPr>
        <w:t>_____</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2B0AFD">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xml:space="preserve"> г. N </w:t>
      </w:r>
      <w:r w:rsidR="00786A0A">
        <w:rPr>
          <w:rFonts w:ascii="Times New Roman" w:eastAsiaTheme="minorEastAsia" w:hAnsi="Times New Roman" w:cs="Times New Roman"/>
          <w:sz w:val="20"/>
          <w:szCs w:val="20"/>
          <w:lang w:eastAsia="ru-RU"/>
        </w:rPr>
        <w:t>______</w:t>
      </w:r>
    </w:p>
    <w:p w14:paraId="67E0F432" w14:textId="5C4A5A36"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ОПИСАНИЕ ОБЪЕКТА ЗАКУПКИ</w:t>
      </w:r>
    </w:p>
    <w:p w14:paraId="3C0519FA" w14:textId="77777777"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(ТЕХНИЧЕСКОЕ ЗАДАНИЕ)</w:t>
      </w:r>
    </w:p>
    <w:p w14:paraId="2AC2504E" w14:textId="77777777"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Раздел 1. Общие требования</w:t>
      </w:r>
    </w:p>
    <w:p w14:paraId="7B8F9AEC" w14:textId="77777777"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1</w:t>
      </w:r>
      <w:r w:rsidRPr="008A22AA">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b/>
          <w:sz w:val="20"/>
          <w:szCs w:val="20"/>
          <w:lang w:eastAsia="ru-RU"/>
        </w:rPr>
        <w:t>Предмет контракта, начальная (максимальная) цена контракта</w:t>
      </w:r>
    </w:p>
    <w:p w14:paraId="4F3740BA" w14:textId="22BA41F9"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 Предмет контракта: поставка продуктов питания</w:t>
      </w:r>
      <w:r w:rsidR="009842AE">
        <w:rPr>
          <w:rFonts w:ascii="Times New Roman" w:eastAsia="Times New Roman" w:hAnsi="Times New Roman" w:cs="Times New Roman"/>
          <w:sz w:val="20"/>
          <w:szCs w:val="20"/>
          <w:lang w:eastAsia="ru-RU"/>
        </w:rPr>
        <w:t>.</w:t>
      </w:r>
    </w:p>
    <w:p w14:paraId="421B59BB" w14:textId="77777777"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bCs/>
          <w:sz w:val="20"/>
          <w:szCs w:val="20"/>
          <w:lang w:eastAsia="ru-RU"/>
        </w:rPr>
        <w:t xml:space="preserve">2. </w:t>
      </w:r>
      <w:r w:rsidRPr="008A22AA">
        <w:rPr>
          <w:rFonts w:ascii="Times New Roman" w:eastAsia="Times New Roman" w:hAnsi="Times New Roman" w:cs="Times New Roman"/>
          <w:b/>
          <w:sz w:val="20"/>
          <w:szCs w:val="20"/>
          <w:lang w:eastAsia="ru-RU"/>
        </w:rPr>
        <w:t>Цели и правовое основание для поставки товара</w:t>
      </w:r>
    </w:p>
    <w:p w14:paraId="79017CDD" w14:textId="77777777" w:rsidR="00F80D75"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1. Целью данной закупки является поставка продуктов питания в </w:t>
      </w:r>
      <w:r w:rsidR="00F80D75" w:rsidRPr="00941587">
        <w:rPr>
          <w:rFonts w:ascii="Times New Roman" w:eastAsia="Times New Roman" w:hAnsi="Times New Roman" w:cs="Times New Roman"/>
          <w:sz w:val="20"/>
          <w:szCs w:val="20"/>
          <w:lang w:eastAsia="ru-RU"/>
        </w:rPr>
        <w:t>ГБДОУ ЦРР - ДЕТСКИЙ САД № 24 КРАСНОСЕЛЬСКОГО РАЙОНА САНКТ-ПЕТЕРБУРГА</w:t>
      </w:r>
      <w:r w:rsidR="00F80D75" w:rsidRPr="008A22AA">
        <w:rPr>
          <w:rFonts w:ascii="Times New Roman" w:eastAsia="Times New Roman" w:hAnsi="Times New Roman" w:cs="Times New Roman"/>
          <w:sz w:val="20"/>
          <w:szCs w:val="20"/>
          <w:lang w:eastAsia="ru-RU"/>
        </w:rPr>
        <w:t xml:space="preserve"> </w:t>
      </w:r>
    </w:p>
    <w:p w14:paraId="07687755" w14:textId="06DA1FC5"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2. Основанием для поставки товаров является план-график закупок.</w:t>
      </w:r>
    </w:p>
    <w:p w14:paraId="740C5166" w14:textId="77777777" w:rsidR="003513EF" w:rsidRPr="008A22AA" w:rsidRDefault="003513EF" w:rsidP="003513EF">
      <w:pPr>
        <w:tabs>
          <w:tab w:val="left" w:pos="2880"/>
        </w:tabs>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3. Источник финансирования закупки</w:t>
      </w:r>
    </w:p>
    <w:p w14:paraId="4BFC501A" w14:textId="7AEF48FA" w:rsidR="003513EF" w:rsidRPr="008A22AA" w:rsidRDefault="003513EF" w:rsidP="003513EF">
      <w:pPr>
        <w:rPr>
          <w:rFonts w:ascii="Times New Roman" w:hAnsi="Times New Roman" w:cs="Times New Roman"/>
          <w:b/>
          <w:bCs/>
          <w:color w:val="FF0000"/>
          <w:sz w:val="20"/>
          <w:szCs w:val="20"/>
          <w:shd w:val="clear" w:color="auto" w:fill="F1F1F1"/>
        </w:rPr>
      </w:pPr>
      <w:r w:rsidRPr="008A22AA">
        <w:rPr>
          <w:rFonts w:ascii="Times New Roman" w:eastAsia="Times New Roman" w:hAnsi="Times New Roman" w:cs="Times New Roman"/>
          <w:sz w:val="20"/>
          <w:szCs w:val="20"/>
          <w:lang w:eastAsia="ru-RU"/>
        </w:rPr>
        <w:t xml:space="preserve">1. </w:t>
      </w:r>
      <w:r w:rsidRPr="008A22AA">
        <w:rPr>
          <w:rFonts w:ascii="Times New Roman" w:hAnsi="Times New Roman" w:cs="Times New Roman"/>
          <w:iCs/>
          <w:sz w:val="20"/>
          <w:szCs w:val="20"/>
        </w:rPr>
        <w:t>Источник финансирования: Внебюджетные средства. Средства бюджетных учреждений. Код целевой статьи 02</w:t>
      </w:r>
      <w:r w:rsidR="00702D31">
        <w:rPr>
          <w:rFonts w:ascii="Times New Roman" w:hAnsi="Times New Roman" w:cs="Times New Roman"/>
          <w:iCs/>
          <w:sz w:val="20"/>
          <w:szCs w:val="20"/>
        </w:rPr>
        <w:t>5</w:t>
      </w:r>
      <w:r w:rsidRPr="008A22AA">
        <w:rPr>
          <w:rFonts w:ascii="Times New Roman" w:hAnsi="Times New Roman" w:cs="Times New Roman"/>
          <w:iCs/>
          <w:sz w:val="20"/>
          <w:szCs w:val="20"/>
        </w:rPr>
        <w:t>0020010 (Субсидии на финансовое обеспечение выпо</w:t>
      </w:r>
      <w:r w:rsidR="002A15B4">
        <w:rPr>
          <w:rFonts w:ascii="Times New Roman" w:hAnsi="Times New Roman" w:cs="Times New Roman"/>
          <w:iCs/>
          <w:sz w:val="20"/>
          <w:szCs w:val="20"/>
        </w:rPr>
        <w:t>лнения государственного задания</w:t>
      </w:r>
      <w:r w:rsidRPr="008A22AA">
        <w:rPr>
          <w:rFonts w:ascii="Times New Roman" w:hAnsi="Times New Roman" w:cs="Times New Roman"/>
          <w:iCs/>
          <w:sz w:val="20"/>
          <w:szCs w:val="20"/>
        </w:rPr>
        <w:t>), код вида расходов 244</w:t>
      </w:r>
      <w:r w:rsidRPr="008A22AA">
        <w:rPr>
          <w:rFonts w:ascii="Times New Roman" w:hAnsi="Times New Roman" w:cs="Times New Roman"/>
          <w:bCs/>
          <w:color w:val="FF0000"/>
          <w:sz w:val="20"/>
          <w:szCs w:val="20"/>
          <w:shd w:val="clear" w:color="auto" w:fill="F1F1F1"/>
        </w:rPr>
        <w:t xml:space="preserve"> </w:t>
      </w:r>
    </w:p>
    <w:p w14:paraId="0512BBED" w14:textId="3D5CD2E4" w:rsidR="003513EF" w:rsidRPr="008A22AA" w:rsidRDefault="00384F24" w:rsidP="00384F24">
      <w:pPr>
        <w:suppressAutoHyphens/>
        <w:autoSpaceDE w:val="0"/>
        <w:spacing w:after="0" w:line="240" w:lineRule="auto"/>
        <w:ind w:firstLine="567"/>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r w:rsidR="003513EF" w:rsidRPr="008A22AA">
        <w:rPr>
          <w:rFonts w:ascii="Times New Roman" w:eastAsia="Times New Roman" w:hAnsi="Times New Roman" w:cs="Times New Roman"/>
          <w:b/>
          <w:sz w:val="20"/>
          <w:szCs w:val="20"/>
          <w:lang w:eastAsia="ru-RU"/>
        </w:rPr>
        <w:t xml:space="preserve">. </w:t>
      </w:r>
      <w:r w:rsidR="00181C5B">
        <w:rPr>
          <w:rFonts w:ascii="Times New Roman" w:eastAsia="Times New Roman" w:hAnsi="Times New Roman" w:cs="Times New Roman"/>
          <w:b/>
          <w:sz w:val="20"/>
          <w:szCs w:val="20"/>
          <w:lang w:eastAsia="ru-RU"/>
        </w:rPr>
        <w:t xml:space="preserve">График </w:t>
      </w:r>
      <w:r w:rsidR="003513EF" w:rsidRPr="008A22AA">
        <w:rPr>
          <w:rFonts w:ascii="Times New Roman" w:eastAsia="Times New Roman" w:hAnsi="Times New Roman" w:cs="Times New Roman"/>
          <w:b/>
          <w:sz w:val="20"/>
          <w:szCs w:val="20"/>
          <w:lang w:eastAsia="ru-RU"/>
        </w:rPr>
        <w:t xml:space="preserve"> поставки товара.</w:t>
      </w:r>
    </w:p>
    <w:p w14:paraId="52BFE02D" w14:textId="7B08B3F9"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Условия поставки товара: Поставка пищевых продуктов обеспечивается в соответствии с Графиком поставки </w:t>
      </w:r>
      <w:r w:rsidR="00181C5B">
        <w:rPr>
          <w:rFonts w:ascii="Times New Roman" w:eastAsia="Times New Roman" w:hAnsi="Times New Roman" w:cs="Times New Roman"/>
          <w:sz w:val="20"/>
          <w:szCs w:val="20"/>
          <w:lang w:eastAsia="ru-RU"/>
        </w:rPr>
        <w:t xml:space="preserve">(Приложение № 2) </w:t>
      </w:r>
      <w:r w:rsidRPr="008A22AA">
        <w:rPr>
          <w:rFonts w:ascii="Times New Roman" w:eastAsia="Times New Roman" w:hAnsi="Times New Roman" w:cs="Times New Roman"/>
          <w:sz w:val="20"/>
          <w:szCs w:val="20"/>
          <w:lang w:eastAsia="ru-RU"/>
        </w:rPr>
        <w:t>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26081170" w14:textId="3F92D3EB"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Поставка пищевых продуктов производится по предварительной заявке Заказчика в указанной расфасовке в соответствии</w:t>
      </w:r>
      <w:r w:rsidR="00702D31">
        <w:rPr>
          <w:rFonts w:ascii="Times New Roman" w:eastAsia="Times New Roman" w:hAnsi="Times New Roman" w:cs="Times New Roman"/>
          <w:sz w:val="20"/>
          <w:szCs w:val="20"/>
          <w:lang w:eastAsia="ru-RU"/>
        </w:rPr>
        <w:t xml:space="preserve"> с Контрактом</w:t>
      </w:r>
      <w:r w:rsidRPr="008A22AA">
        <w:rPr>
          <w:rFonts w:ascii="Times New Roman" w:eastAsia="Times New Roman" w:hAnsi="Times New Roman" w:cs="Times New Roman"/>
          <w:sz w:val="20"/>
          <w:szCs w:val="20"/>
          <w:lang w:eastAsia="ru-RU"/>
        </w:rPr>
        <w:t>.</w:t>
      </w:r>
    </w:p>
    <w:p w14:paraId="1E91CF87"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5AD33FB7" w14:textId="77777777" w:rsidR="003513EF" w:rsidRPr="008A22AA" w:rsidRDefault="003513EF" w:rsidP="003513EF">
      <w:pPr>
        <w:autoSpaceDE w:val="0"/>
        <w:autoSpaceDN w:val="0"/>
        <w:adjustRightInd w:val="0"/>
        <w:spacing w:after="0" w:line="240" w:lineRule="auto"/>
        <w:ind w:firstLine="567"/>
        <w:outlineLvl w:val="2"/>
        <w:rPr>
          <w:rFonts w:ascii="Times New Roman" w:eastAsia="Times New Roman" w:hAnsi="Times New Roman" w:cs="Times New Roman"/>
          <w:b/>
          <w:sz w:val="20"/>
          <w:szCs w:val="20"/>
          <w:lang w:eastAsia="ru-RU"/>
        </w:rPr>
      </w:pPr>
    </w:p>
    <w:p w14:paraId="754028DE" w14:textId="77777777"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Раздел 2. Требования к описанию объекта закупки и условий контракта</w:t>
      </w:r>
    </w:p>
    <w:p w14:paraId="396CC13D" w14:textId="3C3C255B"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в соответствии со статьей 33 Закона</w:t>
      </w:r>
      <w:r w:rsidRPr="008A22AA">
        <w:rPr>
          <w:rFonts w:ascii="Times New Roman" w:eastAsia="Times New Roman" w:hAnsi="Times New Roman" w:cs="Times New Roman"/>
          <w:b/>
          <w:sz w:val="20"/>
          <w:szCs w:val="20"/>
          <w:lang w:eastAsia="ru-RU"/>
        </w:rPr>
        <w:br/>
      </w:r>
      <w:r w:rsidR="00384F24">
        <w:rPr>
          <w:rFonts w:ascii="Times New Roman" w:eastAsia="Times New Roman" w:hAnsi="Times New Roman" w:cs="Times New Roman"/>
          <w:b/>
          <w:sz w:val="20"/>
          <w:szCs w:val="20"/>
          <w:lang w:eastAsia="ru-RU"/>
        </w:rPr>
        <w:t>1</w:t>
      </w:r>
      <w:r w:rsidRPr="008A22AA">
        <w:rPr>
          <w:rFonts w:ascii="Times New Roman" w:eastAsia="Times New Roman" w:hAnsi="Times New Roman" w:cs="Times New Roman"/>
          <w:b/>
          <w:sz w:val="20"/>
          <w:szCs w:val="20"/>
          <w:lang w:eastAsia="ru-RU"/>
        </w:rPr>
        <w:t>. Требования к количеству товара.</w:t>
      </w:r>
    </w:p>
    <w:p w14:paraId="1C3E0CEA" w14:textId="5358D353"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1. Количество товара, подлежащего передаче поставщиком заказчику (получателю) указано в </w:t>
      </w:r>
      <w:r w:rsidR="00181C5B">
        <w:rPr>
          <w:rFonts w:ascii="Times New Roman" w:eastAsia="Times New Roman" w:hAnsi="Times New Roman" w:cs="Times New Roman"/>
          <w:sz w:val="20"/>
          <w:szCs w:val="20"/>
          <w:lang w:eastAsia="ru-RU"/>
        </w:rPr>
        <w:t>Спецификации (Приложение № 1 к  контракту)</w:t>
      </w:r>
      <w:r w:rsidRPr="008A22AA">
        <w:rPr>
          <w:rFonts w:ascii="Times New Roman" w:eastAsia="Times New Roman" w:hAnsi="Times New Roman" w:cs="Times New Roman"/>
          <w:sz w:val="20"/>
          <w:szCs w:val="20"/>
          <w:lang w:eastAsia="ru-RU"/>
        </w:rPr>
        <w:t xml:space="preserve">. </w:t>
      </w:r>
    </w:p>
    <w:p w14:paraId="138238FD"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05D0FC6F"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3D70DC7B"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2DC73054" w14:textId="77777777"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p>
    <w:p w14:paraId="4D95D198" w14:textId="2C92E6D4" w:rsidR="003513EF" w:rsidRPr="008A22AA" w:rsidRDefault="00384F24" w:rsidP="003513EF">
      <w:pPr>
        <w:spacing w:after="0" w:line="240" w:lineRule="auto"/>
        <w:ind w:firstLine="567"/>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3513EF" w:rsidRPr="008A22AA">
        <w:rPr>
          <w:rFonts w:ascii="Times New Roman" w:eastAsia="Times New Roman" w:hAnsi="Times New Roman" w:cs="Times New Roman"/>
          <w:b/>
          <w:sz w:val="20"/>
          <w:szCs w:val="20"/>
          <w:lang w:eastAsia="ru-RU"/>
        </w:rPr>
        <w:t xml:space="preserve">. Требования к качеству и безопасности товара </w:t>
      </w:r>
    </w:p>
    <w:p w14:paraId="07968E36" w14:textId="77777777" w:rsidR="003513EF" w:rsidRPr="008A22AA" w:rsidRDefault="003513EF" w:rsidP="003513EF">
      <w:pPr>
        <w:widowControl w:val="0"/>
        <w:adjustRightInd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35DA66DD" w14:textId="450481FC" w:rsidR="003513EF" w:rsidRPr="008A22AA" w:rsidRDefault="003513EF" w:rsidP="003513EF">
      <w:pPr>
        <w:spacing w:after="0"/>
        <w:ind w:firstLine="54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r w:rsidR="00702D31" w:rsidRPr="008A22AA">
        <w:rPr>
          <w:rFonts w:ascii="Times New Roman" w:eastAsia="Times New Roman" w:hAnsi="Times New Roman" w:cs="Times New Roman"/>
          <w:sz w:val="20"/>
          <w:szCs w:val="20"/>
          <w:lang w:eastAsia="ru-RU"/>
        </w:rPr>
        <w:t>эпидеми</w:t>
      </w:r>
      <w:r w:rsidR="00702D31">
        <w:rPr>
          <w:rFonts w:ascii="Times New Roman" w:eastAsia="Times New Roman" w:hAnsi="Times New Roman" w:cs="Times New Roman"/>
          <w:sz w:val="20"/>
          <w:szCs w:val="20"/>
          <w:lang w:eastAsia="ru-RU"/>
        </w:rPr>
        <w:t>о</w:t>
      </w:r>
      <w:r w:rsidR="00702D31" w:rsidRPr="008A22AA">
        <w:rPr>
          <w:rFonts w:ascii="Times New Roman" w:eastAsia="Times New Roman" w:hAnsi="Times New Roman" w:cs="Times New Roman"/>
          <w:sz w:val="20"/>
          <w:szCs w:val="20"/>
          <w:lang w:eastAsia="ru-RU"/>
        </w:rPr>
        <w:t>логические</w:t>
      </w:r>
      <w:r w:rsidRPr="008A22AA">
        <w:rPr>
          <w:rFonts w:ascii="Times New Roman" w:eastAsia="Times New Roman" w:hAnsi="Times New Roman" w:cs="Times New Roman"/>
          <w:sz w:val="20"/>
          <w:szCs w:val="20"/>
          <w:lang w:eastAsia="ru-RU"/>
        </w:rPr>
        <w:t xml:space="preserve"> требования к организации общественного питания населения»;</w:t>
      </w:r>
    </w:p>
    <w:p w14:paraId="16A8FD6F" w14:textId="77777777" w:rsidR="003513EF" w:rsidRPr="008A22AA" w:rsidRDefault="003513EF" w:rsidP="003513EF">
      <w:pPr>
        <w:spacing w:after="0"/>
        <w:ind w:firstLine="54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6C0F5A4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40800AF"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Федеральный </w:t>
      </w:r>
      <w:hyperlink r:id="rId16">
        <w:r w:rsidRPr="008A22AA">
          <w:rPr>
            <w:rFonts w:ascii="Times New Roman" w:eastAsia="Times New Roman" w:hAnsi="Times New Roman" w:cs="Times New Roman"/>
            <w:sz w:val="20"/>
            <w:szCs w:val="20"/>
          </w:rPr>
          <w:t>закон</w:t>
        </w:r>
      </w:hyperlink>
      <w:r w:rsidRPr="008A22AA">
        <w:rPr>
          <w:rFonts w:ascii="Times New Roman" w:eastAsia="Times New Roman" w:hAnsi="Times New Roman" w:cs="Times New Roman"/>
          <w:sz w:val="20"/>
          <w:szCs w:val="20"/>
        </w:rPr>
        <w:t xml:space="preserve"> от 02.01.2000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29-ФЗ «О качестве и безопасности пищевых продуктов»;</w:t>
      </w:r>
    </w:p>
    <w:p w14:paraId="620F02C7" w14:textId="77777777" w:rsidR="003513EF" w:rsidRPr="008A22AA" w:rsidRDefault="000E18DE" w:rsidP="003513EF">
      <w:pPr>
        <w:spacing w:after="0"/>
        <w:ind w:firstLine="540"/>
        <w:jc w:val="both"/>
        <w:rPr>
          <w:rFonts w:ascii="Times New Roman" w:eastAsia="Times New Roman" w:hAnsi="Times New Roman" w:cs="Times New Roman"/>
          <w:sz w:val="20"/>
          <w:szCs w:val="20"/>
        </w:rPr>
      </w:pPr>
      <w:hyperlink r:id="rId17">
        <w:r w:rsidR="003513EF" w:rsidRPr="008A22AA">
          <w:rPr>
            <w:rFonts w:ascii="Times New Roman" w:eastAsia="Times New Roman" w:hAnsi="Times New Roman" w:cs="Times New Roman"/>
            <w:sz w:val="20"/>
            <w:szCs w:val="20"/>
          </w:rPr>
          <w:t>Закон</w:t>
        </w:r>
      </w:hyperlink>
      <w:r w:rsidR="003513EF" w:rsidRPr="008A22AA">
        <w:rPr>
          <w:rFonts w:ascii="Times New Roman" w:eastAsia="Times New Roman" w:hAnsi="Times New Roman" w:cs="Times New Roman"/>
          <w:sz w:val="20"/>
          <w:szCs w:val="20"/>
        </w:rPr>
        <w:t xml:space="preserve"> Российской Федерации от 14.05.1993 </w:t>
      </w:r>
      <w:r w:rsidR="003513EF" w:rsidRPr="008A22AA">
        <w:rPr>
          <w:rFonts w:ascii="Times New Roman" w:eastAsia="Segoe UI Symbol" w:hAnsi="Times New Roman" w:cs="Times New Roman"/>
          <w:sz w:val="20"/>
          <w:szCs w:val="20"/>
        </w:rPr>
        <w:t>№</w:t>
      </w:r>
      <w:r w:rsidR="003513EF" w:rsidRPr="008A22AA">
        <w:rPr>
          <w:rFonts w:ascii="Times New Roman" w:eastAsia="Times New Roman" w:hAnsi="Times New Roman" w:cs="Times New Roman"/>
          <w:sz w:val="20"/>
          <w:szCs w:val="20"/>
        </w:rPr>
        <w:t xml:space="preserve"> 4979-1 «О ветеринарии»;</w:t>
      </w:r>
    </w:p>
    <w:p w14:paraId="74EA77E3"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18">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09.12.2011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021/2011 «О безопасности пищевой продукции»;</w:t>
      </w:r>
    </w:p>
    <w:p w14:paraId="6206395F"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19">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16.08.2011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005/2011 «О безопасности упаковки»;</w:t>
      </w:r>
    </w:p>
    <w:p w14:paraId="23D3DFB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20">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09.12.2011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022/2011 «Пищевая продукция в части ее маркировки»;</w:t>
      </w:r>
    </w:p>
    <w:p w14:paraId="123AEA32"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21">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20.07.2012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029/2012 «Требования безопасности пищевых добавок, ароматизаторов и технологических вспомогательных средств»;</w:t>
      </w:r>
    </w:p>
    <w:p w14:paraId="79372AC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22">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23.09.2011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007/2011 «О безопасности продукции, предназначенной для детей и подростков»;</w:t>
      </w:r>
    </w:p>
    <w:p w14:paraId="5471BB82"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23">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15.06.2012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2A335D8B"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lastRenderedPageBreak/>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4">
        <w:r w:rsidRPr="008A22AA">
          <w:rPr>
            <w:rFonts w:ascii="Times New Roman" w:eastAsia="Times New Roman" w:hAnsi="Times New Roman" w:cs="Times New Roman"/>
            <w:sz w:val="20"/>
            <w:szCs w:val="20"/>
          </w:rPr>
          <w:t>СанПиН 2.3.2.1078-01</w:t>
        </w:r>
      </w:hyperlink>
      <w:r w:rsidRPr="008A22AA">
        <w:rPr>
          <w:rFonts w:ascii="Times New Roman" w:eastAsia="Times New Roman" w:hAnsi="Times New Roman" w:cs="Times New Roman"/>
          <w:sz w:val="20"/>
          <w:szCs w:val="20"/>
        </w:rPr>
        <w:t xml:space="preserve">», утвержденные постановлением Главного государственного санитарного врача Российской Федерации от 14.11.2001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36;</w:t>
      </w:r>
    </w:p>
    <w:p w14:paraId="0F9865E1"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5">
        <w:r w:rsidRPr="008A22AA">
          <w:rPr>
            <w:rFonts w:ascii="Times New Roman" w:eastAsia="Times New Roman" w:hAnsi="Times New Roman" w:cs="Times New Roman"/>
            <w:sz w:val="20"/>
            <w:szCs w:val="20"/>
          </w:rPr>
          <w:t>СанПиН 2.3.2.1324-03</w:t>
        </w:r>
      </w:hyperlink>
      <w:r w:rsidRPr="008A22AA">
        <w:rPr>
          <w:rFonts w:ascii="Times New Roman" w:eastAsia="Times New Roman" w:hAnsi="Times New Roman" w:cs="Times New Roman"/>
          <w:sz w:val="20"/>
          <w:szCs w:val="20"/>
        </w:rPr>
        <w:t xml:space="preserve">», утвержденные постановлением Главного санитарного врача Российской Федерации от 22.05.2003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98;</w:t>
      </w:r>
    </w:p>
    <w:p w14:paraId="64892E0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Национальный стандарт ГОСТ Р 51074-2003 «Продукты пищевые. Информация для потребителя. Общие требования»;</w:t>
      </w:r>
    </w:p>
    <w:p w14:paraId="7DB85CDF"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Статья 469 Гражданского кодекса Российской Федерации;</w:t>
      </w:r>
    </w:p>
    <w:p w14:paraId="24CFC10A"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12D5102" w14:textId="3D868B44" w:rsidR="003513EF" w:rsidRPr="008A22AA" w:rsidRDefault="003513EF" w:rsidP="003513EF">
      <w:pPr>
        <w:widowControl w:val="0"/>
        <w:adjustRightInd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В случае, если один из перечисленных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w:t>
      </w:r>
      <w:r w:rsidR="00702D31" w:rsidRPr="00702D31">
        <w:t xml:space="preserve"> </w:t>
      </w:r>
      <w:r w:rsidR="00702D31" w:rsidRPr="00702D31">
        <w:rPr>
          <w:rFonts w:ascii="Times New Roman" w:eastAsia="Times New Roman" w:hAnsi="Times New Roman" w:cs="Times New Roman"/>
          <w:sz w:val="20"/>
          <w:szCs w:val="20"/>
          <w:lang w:eastAsia="ru-RU"/>
        </w:rPr>
        <w:t>www.gov.spb.ru</w:t>
      </w:r>
      <w:r w:rsidR="00702D31">
        <w:rPr>
          <w:rFonts w:ascii="Times New Roman" w:eastAsia="Times New Roman" w:hAnsi="Times New Roman" w:cs="Times New Roman"/>
          <w:sz w:val="20"/>
          <w:szCs w:val="20"/>
          <w:lang w:eastAsia="ru-RU"/>
        </w:rPr>
        <w:t>.</w:t>
      </w:r>
    </w:p>
    <w:p w14:paraId="5289924A" w14:textId="77777777" w:rsidR="003513EF" w:rsidRPr="009842AE" w:rsidRDefault="003513EF" w:rsidP="003513EF">
      <w:pPr>
        <w:spacing w:after="0"/>
        <w:ind w:firstLine="540"/>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lang w:eastAsia="ru-RU"/>
        </w:rPr>
        <w:t xml:space="preserve">2. </w:t>
      </w:r>
      <w:r w:rsidRPr="009842AE">
        <w:rPr>
          <w:rFonts w:ascii="Times New Roman" w:eastAsia="Times New Roman" w:hAnsi="Times New Roman" w:cs="Times New Roman"/>
          <w:sz w:val="20"/>
          <w:szCs w:val="20"/>
        </w:rPr>
        <w:t>Поставка товара должна сопровождаться документами, подтверждающими качество и безопасность поставляемых пищевых продуктов.</w:t>
      </w:r>
    </w:p>
    <w:p w14:paraId="02BE158D" w14:textId="3C975FE5" w:rsidR="003513EF" w:rsidRPr="009842AE" w:rsidRDefault="003513EF" w:rsidP="003513EF">
      <w:pPr>
        <w:widowControl w:val="0"/>
        <w:autoSpaceDE w:val="0"/>
        <w:autoSpaceDN w:val="0"/>
        <w:adjustRightInd w:val="0"/>
        <w:spacing w:after="0"/>
        <w:ind w:firstLine="567"/>
        <w:contextualSpacing/>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w:t>
      </w:r>
      <w:r w:rsidR="00702D31" w:rsidRPr="009842AE">
        <w:rPr>
          <w:rFonts w:ascii="Times New Roman" w:eastAsia="Times New Roman" w:hAnsi="Times New Roman" w:cs="Times New Roman"/>
          <w:sz w:val="20"/>
          <w:szCs w:val="20"/>
        </w:rPr>
        <w:t>.</w:t>
      </w:r>
      <w:r w:rsidRPr="009842AE">
        <w:rPr>
          <w:rFonts w:ascii="Times New Roman" w:eastAsia="Times New Roman" w:hAnsi="Times New Roman" w:cs="Times New Roman"/>
          <w:sz w:val="20"/>
          <w:szCs w:val="20"/>
        </w:rPr>
        <w:t xml:space="preserve"> </w:t>
      </w:r>
    </w:p>
    <w:p w14:paraId="635B4AD7" w14:textId="77777777" w:rsidR="009842AE" w:rsidRPr="009842AE" w:rsidRDefault="009842AE" w:rsidP="009842AE">
      <w:pPr>
        <w:widowControl w:val="0"/>
        <w:autoSpaceDE w:val="0"/>
        <w:autoSpaceDN w:val="0"/>
        <w:adjustRightInd w:val="0"/>
        <w:spacing w:after="0"/>
        <w:ind w:firstLine="567"/>
        <w:contextualSpacing/>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xml:space="preserve">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405308C6" w14:textId="77777777" w:rsidR="009842AE" w:rsidRPr="009842AE" w:rsidRDefault="009842AE" w:rsidP="009842AE">
      <w:pPr>
        <w:widowControl w:val="0"/>
        <w:autoSpaceDE w:val="0"/>
        <w:autoSpaceDN w:val="0"/>
        <w:adjustRightInd w:val="0"/>
        <w:spacing w:after="0"/>
        <w:ind w:firstLine="567"/>
        <w:contextualSpacing/>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4C8478A2" w14:textId="77777777" w:rsidR="009842AE" w:rsidRPr="009842AE" w:rsidRDefault="009842AE" w:rsidP="009842AE">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0"/>
          <w:szCs w:val="20"/>
        </w:rPr>
      </w:pPr>
      <w:r w:rsidRPr="009842AE">
        <w:rPr>
          <w:rFonts w:ascii="Times New Roman" w:eastAsia="Times New Roman" w:hAnsi="Times New Roman" w:cs="Times New Roman"/>
          <w:spacing w:val="4"/>
          <w:sz w:val="20"/>
          <w:szCs w:val="20"/>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1114BD7D" w14:textId="77777777" w:rsidR="009842AE" w:rsidRPr="009842AE" w:rsidRDefault="009842AE" w:rsidP="009842AE">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0"/>
          <w:szCs w:val="20"/>
        </w:rPr>
      </w:pPr>
      <w:r w:rsidRPr="009842AE">
        <w:rPr>
          <w:rFonts w:ascii="Times New Roman" w:eastAsia="Times New Roman" w:hAnsi="Times New Roman" w:cs="Times New Roman"/>
          <w:spacing w:val="4"/>
          <w:sz w:val="20"/>
          <w:szCs w:val="20"/>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63B627B2" w14:textId="77777777" w:rsidR="009842AE" w:rsidRPr="009842AE" w:rsidRDefault="009842AE" w:rsidP="009842AE">
      <w:pPr>
        <w:spacing w:after="0"/>
        <w:ind w:firstLine="540"/>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6">
        <w:r w:rsidRPr="009842AE">
          <w:rPr>
            <w:rFonts w:ascii="Times New Roman" w:eastAsia="Times New Roman" w:hAnsi="Times New Roman" w:cs="Times New Roman"/>
            <w:sz w:val="20"/>
            <w:szCs w:val="20"/>
          </w:rPr>
          <w:t>порядке</w:t>
        </w:r>
      </w:hyperlink>
      <w:r w:rsidRPr="009842AE">
        <w:rPr>
          <w:rFonts w:ascii="Times New Roman" w:eastAsia="Times New Roman" w:hAnsi="Times New Roman" w:cs="Times New Roman"/>
          <w:sz w:val="20"/>
          <w:szCs w:val="20"/>
        </w:rPr>
        <w:t xml:space="preserve">, установленном постановлением Правительства Российской Федерации от 07.11.2016 </w:t>
      </w:r>
      <w:r w:rsidRPr="009842AE">
        <w:rPr>
          <w:rFonts w:ascii="Times New Roman" w:eastAsia="Segoe UI Symbol" w:hAnsi="Times New Roman" w:cs="Times New Roman"/>
          <w:sz w:val="20"/>
          <w:szCs w:val="20"/>
        </w:rPr>
        <w:t>№</w:t>
      </w:r>
      <w:r w:rsidRPr="009842AE">
        <w:rPr>
          <w:rFonts w:ascii="Times New Roman" w:eastAsia="Times New Roman" w:hAnsi="Times New Roman" w:cs="Times New Roman"/>
          <w:sz w:val="20"/>
          <w:szCs w:val="20"/>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5E1DB5D9" w14:textId="16CF850C" w:rsidR="009842AE" w:rsidRPr="009842AE" w:rsidRDefault="009842AE" w:rsidP="009842AE">
      <w:pPr>
        <w:autoSpaceDE w:val="0"/>
        <w:autoSpaceDN w:val="0"/>
        <w:adjustRightInd w:val="0"/>
        <w:spacing w:after="0"/>
        <w:ind w:firstLine="540"/>
        <w:jc w:val="both"/>
        <w:rPr>
          <w:rFonts w:ascii="Times New Roman" w:eastAsia="Times New Roman" w:hAnsi="Times New Roman" w:cs="Times New Roman"/>
          <w:sz w:val="20"/>
          <w:szCs w:val="20"/>
        </w:rPr>
      </w:pPr>
      <w:r w:rsidRPr="009842AE">
        <w:rPr>
          <w:rFonts w:ascii="Times New Roman" w:eastAsia="Calibri" w:hAnsi="Times New Roman" w:cs="Times New Roman"/>
          <w:sz w:val="20"/>
          <w:szCs w:val="20"/>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9842AE">
        <w:rPr>
          <w:rFonts w:ascii="Times New Roman" w:eastAsia="Calibri" w:hAnsi="Times New Roman" w:cs="Times New Roman"/>
          <w:sz w:val="20"/>
          <w:szCs w:val="20"/>
        </w:rPr>
        <w:t>ВетИС</w:t>
      </w:r>
      <w:proofErr w:type="spellEnd"/>
      <w:r w:rsidRPr="009842AE">
        <w:rPr>
          <w:rFonts w:ascii="Times New Roman" w:eastAsia="Calibri" w:hAnsi="Times New Roman" w:cs="Times New Roman"/>
          <w:sz w:val="20"/>
          <w:szCs w:val="20"/>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7" w:history="1">
        <w:r w:rsidRPr="009842AE">
          <w:rPr>
            <w:rFonts w:ascii="Times New Roman" w:eastAsia="Calibri" w:hAnsi="Times New Roman" w:cs="Times New Roman"/>
            <w:sz w:val="20"/>
            <w:szCs w:val="20"/>
          </w:rPr>
          <w:t>пункт 9.1</w:t>
        </w:r>
      </w:hyperlink>
      <w:r w:rsidRPr="009842AE">
        <w:rPr>
          <w:rFonts w:ascii="Times New Roman" w:eastAsia="Calibri" w:hAnsi="Times New Roman" w:cs="Times New Roman"/>
          <w:sz w:val="20"/>
          <w:szCs w:val="20"/>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w:t>
      </w:r>
      <w:r w:rsidRPr="009842AE">
        <w:rPr>
          <w:rFonts w:ascii="Times New Roman" w:eastAsia="Calibri" w:hAnsi="Times New Roman" w:cs="Times New Roman"/>
          <w:sz w:val="20"/>
          <w:szCs w:val="20"/>
        </w:rPr>
        <w:lastRenderedPageBreak/>
        <w:t xml:space="preserve">Приказом Минсельхоза России от 30.06.2017 № 318, </w:t>
      </w:r>
      <w:hyperlink r:id="rId28" w:history="1">
        <w:proofErr w:type="spellStart"/>
        <w:r w:rsidRPr="009842AE">
          <w:rPr>
            <w:rFonts w:ascii="Times New Roman" w:eastAsia="Calibri" w:hAnsi="Times New Roman" w:cs="Times New Roman"/>
            <w:sz w:val="20"/>
            <w:szCs w:val="20"/>
          </w:rPr>
          <w:t>пп</w:t>
        </w:r>
        <w:proofErr w:type="spellEnd"/>
        <w:r w:rsidRPr="009842AE">
          <w:rPr>
            <w:rFonts w:ascii="Times New Roman" w:eastAsia="Calibri" w:hAnsi="Times New Roman" w:cs="Times New Roman"/>
            <w:sz w:val="20"/>
            <w:szCs w:val="20"/>
          </w:rPr>
          <w:t>. 1.2.4 п. 1.2</w:t>
        </w:r>
      </w:hyperlink>
      <w:r w:rsidRPr="009842AE">
        <w:rPr>
          <w:rFonts w:ascii="Times New Roman" w:eastAsia="Calibri" w:hAnsi="Times New Roman" w:cs="Times New Roman"/>
          <w:sz w:val="20"/>
          <w:szCs w:val="20"/>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–Методические указания). </w:t>
      </w:r>
      <w:r>
        <w:rPr>
          <w:rFonts w:ascii="Times New Roman" w:eastAsia="Calibri" w:hAnsi="Times New Roman" w:cs="Times New Roman"/>
          <w:sz w:val="20"/>
          <w:szCs w:val="20"/>
        </w:rPr>
        <w:t>Поставщик</w:t>
      </w:r>
      <w:r w:rsidRPr="009842AE">
        <w:rPr>
          <w:rFonts w:ascii="Times New Roman" w:eastAsia="Times New Roman" w:hAnsi="Times New Roman" w:cs="Times New Roman"/>
          <w:sz w:val="20"/>
          <w:szCs w:val="20"/>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hyperlink r:id="rId29">
        <w:r w:rsidRPr="009842AE">
          <w:rPr>
            <w:rFonts w:ascii="Times New Roman" w:eastAsia="Times New Roman" w:hAnsi="Times New Roman" w:cs="Times New Roman"/>
            <w:sz w:val="20"/>
            <w:szCs w:val="20"/>
          </w:rPr>
          <w:t xml:space="preserve">частью 2.1 </w:t>
        </w:r>
        <w:proofErr w:type="spellStart"/>
        <w:r w:rsidRPr="009842AE">
          <w:rPr>
            <w:rFonts w:ascii="Times New Roman" w:eastAsia="Times New Roman" w:hAnsi="Times New Roman" w:cs="Times New Roman"/>
            <w:sz w:val="20"/>
            <w:szCs w:val="20"/>
          </w:rPr>
          <w:t>статьи</w:t>
        </w:r>
      </w:hyperlink>
      <w:r w:rsidRPr="009842AE">
        <w:rPr>
          <w:rFonts w:ascii="Times New Roman" w:eastAsia="Times New Roman" w:hAnsi="Times New Roman" w:cs="Times New Roman"/>
          <w:bCs/>
          <w:kern w:val="36"/>
          <w:sz w:val="20"/>
          <w:szCs w:val="20"/>
        </w:rPr>
        <w:t>Федерального</w:t>
      </w:r>
      <w:proofErr w:type="spellEnd"/>
      <w:r w:rsidRPr="009842AE">
        <w:rPr>
          <w:rFonts w:ascii="Times New Roman" w:eastAsia="Times New Roman" w:hAnsi="Times New Roman" w:cs="Times New Roman"/>
          <w:bCs/>
          <w:kern w:val="36"/>
          <w:sz w:val="20"/>
          <w:szCs w:val="20"/>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sidRPr="009842AE">
        <w:rPr>
          <w:rFonts w:ascii="Times New Roman" w:eastAsia="Times New Roman" w:hAnsi="Times New Roman" w:cs="Times New Roman"/>
          <w:sz w:val="20"/>
          <w:szCs w:val="20"/>
        </w:rPr>
        <w:t>.</w:t>
      </w:r>
    </w:p>
    <w:p w14:paraId="4B8D7B37" w14:textId="032EF5DD" w:rsidR="003513EF" w:rsidRPr="008A22AA" w:rsidRDefault="003513EF" w:rsidP="00702D31">
      <w:pPr>
        <w:widowControl w:val="0"/>
        <w:autoSpaceDE w:val="0"/>
        <w:autoSpaceDN w:val="0"/>
        <w:adjustRightInd w:val="0"/>
        <w:spacing w:after="0"/>
        <w:contextualSpacing/>
        <w:jc w:val="both"/>
        <w:rPr>
          <w:rFonts w:ascii="Times New Roman" w:eastAsia="Times New Roman" w:hAnsi="Times New Roman" w:cs="Times New Roman"/>
          <w:sz w:val="20"/>
          <w:szCs w:val="20"/>
        </w:rPr>
      </w:pPr>
    </w:p>
    <w:p w14:paraId="68EE22AB" w14:textId="2377E7B6" w:rsidR="003513EF" w:rsidRPr="008A22AA" w:rsidRDefault="00384F24" w:rsidP="003513EF">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r w:rsidR="003513EF" w:rsidRPr="008A22AA">
        <w:rPr>
          <w:rFonts w:ascii="Times New Roman" w:eastAsia="Times New Roman" w:hAnsi="Times New Roman" w:cs="Times New Roman"/>
          <w:b/>
          <w:sz w:val="20"/>
          <w:szCs w:val="20"/>
          <w:lang w:eastAsia="ru-RU"/>
        </w:rPr>
        <w:t xml:space="preserve">. Требования к </w:t>
      </w:r>
      <w:r w:rsidR="003513EF" w:rsidRPr="008A22AA">
        <w:rPr>
          <w:rFonts w:ascii="Times New Roman" w:eastAsia="Times New Roman" w:hAnsi="Times New Roman" w:cs="Times New Roman"/>
          <w:b/>
          <w:bCs/>
          <w:sz w:val="20"/>
          <w:szCs w:val="20"/>
          <w:lang w:eastAsia="ru-RU"/>
        </w:rPr>
        <w:t xml:space="preserve">функциональным, техническим, эксплуатационным </w:t>
      </w:r>
      <w:r w:rsidR="003513EF" w:rsidRPr="008A22AA">
        <w:rPr>
          <w:rFonts w:ascii="Times New Roman" w:eastAsia="Times New Roman" w:hAnsi="Times New Roman" w:cs="Times New Roman"/>
          <w:b/>
          <w:bCs/>
          <w:sz w:val="20"/>
          <w:szCs w:val="20"/>
          <w:lang w:eastAsia="ru-RU"/>
        </w:rPr>
        <w:br/>
        <w:t>характеристикам товара</w:t>
      </w:r>
      <w:r w:rsidR="003513EF" w:rsidRPr="008A22AA">
        <w:rPr>
          <w:rFonts w:ascii="Times New Roman" w:eastAsia="Times New Roman" w:hAnsi="Times New Roman" w:cs="Times New Roman"/>
          <w:b/>
          <w:sz w:val="20"/>
          <w:szCs w:val="20"/>
          <w:lang w:eastAsia="ru-RU"/>
        </w:rPr>
        <w:t>.</w:t>
      </w:r>
    </w:p>
    <w:p w14:paraId="12B4FAA0" w14:textId="77777777"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43FF934F" w14:textId="603CB27D"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Требования о соответствии нормативным документам, требования к фасовке/расфасовке и упаковке указаны </w:t>
      </w:r>
      <w:r w:rsidR="00181C5B" w:rsidRPr="00181C5B">
        <w:rPr>
          <w:rFonts w:ascii="Times New Roman" w:eastAsia="Times New Roman" w:hAnsi="Times New Roman" w:cs="Times New Roman"/>
          <w:sz w:val="20"/>
          <w:szCs w:val="20"/>
          <w:lang w:eastAsia="ru-RU"/>
        </w:rPr>
        <w:t>в Спецификации (Приложение № 1 к  контракту)</w:t>
      </w:r>
      <w:r w:rsidRPr="008A22AA">
        <w:rPr>
          <w:rFonts w:ascii="Times New Roman" w:eastAsia="Times New Roman" w:hAnsi="Times New Roman" w:cs="Times New Roman"/>
          <w:sz w:val="20"/>
          <w:szCs w:val="20"/>
          <w:lang w:eastAsia="ru-RU"/>
        </w:rPr>
        <w:t xml:space="preserve">. Поставка других товаров, а также товаров с показателями </w:t>
      </w:r>
      <w:r w:rsidR="00702D31" w:rsidRPr="008A22AA">
        <w:rPr>
          <w:rFonts w:ascii="Times New Roman" w:eastAsia="Times New Roman" w:hAnsi="Times New Roman" w:cs="Times New Roman"/>
          <w:sz w:val="20"/>
          <w:szCs w:val="20"/>
          <w:lang w:eastAsia="ru-RU"/>
        </w:rPr>
        <w:t>качества,</w:t>
      </w:r>
      <w:r w:rsidRPr="008A22AA">
        <w:rPr>
          <w:rFonts w:ascii="Times New Roman" w:eastAsia="Times New Roman" w:hAnsi="Times New Roman" w:cs="Times New Roman"/>
          <w:sz w:val="20"/>
          <w:szCs w:val="20"/>
          <w:lang w:eastAsia="ru-RU"/>
        </w:rPr>
        <w:t xml:space="preserve"> ниже указанных в</w:t>
      </w:r>
      <w:r w:rsidR="00181C5B" w:rsidRPr="00181C5B">
        <w:rPr>
          <w:rFonts w:ascii="Times New Roman" w:eastAsia="Times New Roman" w:hAnsi="Times New Roman" w:cs="Times New Roman"/>
          <w:sz w:val="20"/>
          <w:szCs w:val="20"/>
          <w:lang w:eastAsia="ru-RU"/>
        </w:rPr>
        <w:t xml:space="preserve"> Спецификации (Приложение № 1 </w:t>
      </w:r>
      <w:proofErr w:type="gramStart"/>
      <w:r w:rsidR="00181C5B" w:rsidRPr="00181C5B">
        <w:rPr>
          <w:rFonts w:ascii="Times New Roman" w:eastAsia="Times New Roman" w:hAnsi="Times New Roman" w:cs="Times New Roman"/>
          <w:sz w:val="20"/>
          <w:szCs w:val="20"/>
          <w:lang w:eastAsia="ru-RU"/>
        </w:rPr>
        <w:t>к  контракту</w:t>
      </w:r>
      <w:proofErr w:type="gramEnd"/>
      <w:r w:rsidR="00181C5B" w:rsidRPr="00181C5B">
        <w:rPr>
          <w:rFonts w:ascii="Times New Roman" w:eastAsia="Times New Roman" w:hAnsi="Times New Roman" w:cs="Times New Roman"/>
          <w:sz w:val="20"/>
          <w:szCs w:val="20"/>
          <w:lang w:eastAsia="ru-RU"/>
        </w:rPr>
        <w:t>)</w:t>
      </w:r>
      <w:r w:rsidRPr="008A22AA">
        <w:rPr>
          <w:rFonts w:ascii="Times New Roman" w:eastAsia="Times New Roman" w:hAnsi="Times New Roman" w:cs="Times New Roman"/>
          <w:sz w:val="20"/>
          <w:szCs w:val="20"/>
          <w:lang w:eastAsia="ru-RU"/>
        </w:rPr>
        <w:t xml:space="preserve"> не допускается.</w:t>
      </w:r>
    </w:p>
    <w:p w14:paraId="5AE13808" w14:textId="77777777" w:rsidR="003513EF" w:rsidRPr="008A22AA" w:rsidRDefault="003513EF" w:rsidP="003513EF">
      <w:pPr>
        <w:tabs>
          <w:tab w:val="left" w:pos="993"/>
        </w:tabs>
        <w:spacing w:after="0" w:line="240" w:lineRule="auto"/>
        <w:ind w:firstLine="567"/>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 xml:space="preserve">2. </w:t>
      </w:r>
      <w:r w:rsidRPr="008A22AA">
        <w:rPr>
          <w:rFonts w:ascii="Times New Roman" w:eastAsia="Times New Roman" w:hAnsi="Times New Roman" w:cs="Times New Roman"/>
          <w:bCs/>
          <w:sz w:val="20"/>
          <w:szCs w:val="20"/>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0D2F6EF0" w14:textId="22D2246A" w:rsidR="003513EF" w:rsidRPr="008A22AA" w:rsidRDefault="003513EF" w:rsidP="003513EF">
      <w:pPr>
        <w:tabs>
          <w:tab w:val="left" w:pos="993"/>
        </w:tabs>
        <w:spacing w:after="0" w:line="240" w:lineRule="auto"/>
        <w:ind w:firstLine="567"/>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bCs/>
          <w:sz w:val="20"/>
          <w:szCs w:val="20"/>
          <w:lang w:eastAsia="ru-RU"/>
        </w:rPr>
        <w:t xml:space="preserve">3. В случае выявления Заказчиком указанных в подпункте 2 пункта </w:t>
      </w:r>
      <w:r w:rsidR="00384F24">
        <w:rPr>
          <w:rFonts w:ascii="Times New Roman" w:eastAsia="Times New Roman" w:hAnsi="Times New Roman" w:cs="Times New Roman"/>
          <w:bCs/>
          <w:sz w:val="20"/>
          <w:szCs w:val="20"/>
          <w:lang w:eastAsia="ru-RU"/>
        </w:rPr>
        <w:t>3</w:t>
      </w:r>
      <w:r w:rsidRPr="008A22AA">
        <w:rPr>
          <w:rFonts w:ascii="Times New Roman" w:eastAsia="Times New Roman" w:hAnsi="Times New Roman" w:cs="Times New Roman"/>
          <w:bCs/>
          <w:sz w:val="20"/>
          <w:szCs w:val="20"/>
          <w:lang w:eastAsia="ru-RU"/>
        </w:rPr>
        <w:t xml:space="preserve">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6FBFB378" w14:textId="77777777" w:rsidR="003513EF" w:rsidRPr="008A22AA" w:rsidRDefault="003513EF" w:rsidP="003513EF">
      <w:pPr>
        <w:tabs>
          <w:tab w:val="left" w:pos="993"/>
        </w:tabs>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2854EAF8" w14:textId="7C0F1878"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продуктов для детского и диетического питания; месяца и года - для нескоропортящихся продуктов, а также правил и условий их хранения и употребления </w:t>
      </w:r>
    </w:p>
    <w:p w14:paraId="5A63B1AF" w14:textId="7AE84882" w:rsidR="003513EF" w:rsidRPr="008A22AA" w:rsidRDefault="003513EF" w:rsidP="00D028FF">
      <w:pPr>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 xml:space="preserve">6. </w:t>
      </w:r>
      <w:r w:rsidRPr="008A22AA">
        <w:rPr>
          <w:rFonts w:ascii="Times New Roman" w:eastAsia="Times New Roman" w:hAnsi="Times New Roman" w:cs="Times New Roman"/>
          <w:bCs/>
          <w:sz w:val="20"/>
          <w:szCs w:val="20"/>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поставку всех пищевых продуктов в чистой, сухой, без постороннего запаха и нарушений целостности таре и упаковке, без </w:t>
      </w:r>
      <w:proofErr w:type="spellStart"/>
      <w:r w:rsidRPr="008A22AA">
        <w:rPr>
          <w:rFonts w:ascii="Times New Roman" w:eastAsia="Times New Roman" w:hAnsi="Times New Roman" w:cs="Times New Roman"/>
          <w:bCs/>
          <w:sz w:val="20"/>
          <w:szCs w:val="20"/>
          <w:lang w:eastAsia="ru-RU"/>
        </w:rPr>
        <w:t>перетаривания</w:t>
      </w:r>
      <w:proofErr w:type="spellEnd"/>
      <w:r w:rsidRPr="008A22AA">
        <w:rPr>
          <w:rFonts w:ascii="Times New Roman" w:eastAsia="Times New Roman" w:hAnsi="Times New Roman" w:cs="Times New Roman"/>
          <w:bCs/>
          <w:sz w:val="20"/>
          <w:szCs w:val="20"/>
          <w:lang w:eastAsia="ru-RU"/>
        </w:rPr>
        <w:t xml:space="preserve"> из тары поставщика в более мелкую тару.</w:t>
      </w:r>
    </w:p>
    <w:p w14:paraId="68DC741B" w14:textId="7A1CAE17"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3513EF" w:rsidRPr="008A22AA">
        <w:rPr>
          <w:rFonts w:ascii="Times New Roman" w:eastAsia="Times New Roman" w:hAnsi="Times New Roman" w:cs="Times New Roman"/>
          <w:sz w:val="20"/>
          <w:szCs w:val="20"/>
          <w:lang w:eastAsia="ru-RU"/>
        </w:rPr>
        <w:t>.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6C5F16FC" w14:textId="5471D75E"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3513EF" w:rsidRPr="008A22AA">
        <w:rPr>
          <w:rFonts w:ascii="Times New Roman" w:eastAsia="Times New Roman" w:hAnsi="Times New Roman" w:cs="Times New Roman"/>
          <w:sz w:val="20"/>
          <w:szCs w:val="20"/>
          <w:lang w:eastAsia="ru-RU"/>
        </w:rPr>
        <w:t xml:space="preserve">.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17019FF6" w14:textId="7444CEED"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3513EF" w:rsidRPr="008A22AA">
        <w:rPr>
          <w:rFonts w:ascii="Times New Roman" w:eastAsia="Times New Roman" w:hAnsi="Times New Roman" w:cs="Times New Roman"/>
          <w:sz w:val="20"/>
          <w:szCs w:val="20"/>
          <w:lang w:eastAsia="ru-RU"/>
        </w:rPr>
        <w:t>.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34624EC0" w14:textId="75E23F82"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0</w:t>
      </w:r>
      <w:r w:rsidRPr="008A22AA">
        <w:rPr>
          <w:rFonts w:ascii="Times New Roman" w:eastAsia="Times New Roman" w:hAnsi="Times New Roman" w:cs="Times New Roman"/>
          <w:sz w:val="20"/>
          <w:szCs w:val="20"/>
          <w:lang w:eastAsia="ru-RU"/>
        </w:rPr>
        <w:t xml:space="preserve">.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3A73DFEF" w14:textId="16F1CEA1" w:rsidR="003513EF" w:rsidRPr="008A22AA" w:rsidRDefault="003513EF" w:rsidP="003513EF">
      <w:pPr>
        <w:tabs>
          <w:tab w:val="left" w:pos="993"/>
        </w:tabs>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1</w:t>
      </w:r>
      <w:r w:rsidRPr="008A22AA">
        <w:rPr>
          <w:rFonts w:ascii="Times New Roman" w:eastAsia="Times New Roman" w:hAnsi="Times New Roman" w:cs="Times New Roman"/>
          <w:sz w:val="20"/>
          <w:szCs w:val="20"/>
          <w:lang w:eastAsia="ru-RU"/>
        </w:rPr>
        <w:t>.</w:t>
      </w:r>
      <w:r w:rsidRPr="008A22AA">
        <w:rPr>
          <w:rFonts w:ascii="Times New Roman" w:eastAsia="Times New Roman" w:hAnsi="Times New Roman" w:cs="Times New Roman"/>
          <w:bCs/>
          <w:sz w:val="20"/>
          <w:szCs w:val="20"/>
          <w:lang w:eastAsia="ru-RU"/>
        </w:rPr>
        <w:t xml:space="preserve">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0A62B8E8" w14:textId="2C5BFD4E"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lastRenderedPageBreak/>
        <w:t>1</w:t>
      </w:r>
      <w:r w:rsidR="00D028FF">
        <w:rPr>
          <w:rFonts w:ascii="Times New Roman" w:eastAsia="Times New Roman" w:hAnsi="Times New Roman" w:cs="Times New Roman"/>
          <w:sz w:val="20"/>
          <w:szCs w:val="20"/>
          <w:lang w:eastAsia="ru-RU"/>
        </w:rPr>
        <w:t>2</w:t>
      </w:r>
      <w:r w:rsidRPr="008A22AA">
        <w:rPr>
          <w:rFonts w:ascii="Times New Roman" w:eastAsia="Times New Roman" w:hAnsi="Times New Roman" w:cs="Times New Roman"/>
          <w:sz w:val="20"/>
          <w:szCs w:val="20"/>
          <w:lang w:eastAsia="ru-RU"/>
        </w:rPr>
        <w:t xml:space="preserve">.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085C5109" w14:textId="1771030D" w:rsidR="003513EF" w:rsidRPr="008A22AA" w:rsidRDefault="003513EF" w:rsidP="003513EF">
      <w:pPr>
        <w:tabs>
          <w:tab w:val="left" w:pos="993"/>
        </w:tabs>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3</w:t>
      </w:r>
      <w:r w:rsidRPr="008A22AA">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bCs/>
          <w:sz w:val="20"/>
          <w:szCs w:val="20"/>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589D74F3" w14:textId="2FDD80A0"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4</w:t>
      </w:r>
      <w:r w:rsidRPr="008A22AA">
        <w:rPr>
          <w:rFonts w:ascii="Times New Roman" w:eastAsia="Times New Roman" w:hAnsi="Times New Roman" w:cs="Times New Roman"/>
          <w:sz w:val="20"/>
          <w:szCs w:val="20"/>
          <w:lang w:eastAsia="ru-RU"/>
        </w:rPr>
        <w:t xml:space="preserve">.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2B9C6E56" w14:textId="36F30947"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5</w:t>
      </w:r>
      <w:r w:rsidRPr="008A22AA">
        <w:rPr>
          <w:rFonts w:ascii="Times New Roman" w:eastAsia="Times New Roman" w:hAnsi="Times New Roman" w:cs="Times New Roman"/>
          <w:sz w:val="20"/>
          <w:szCs w:val="20"/>
          <w:lang w:eastAsia="ru-RU"/>
        </w:rPr>
        <w:t xml:space="preserve">. Контроль за температурно-влажностным режимом хранения продуктов в охлаждаемых камерах, складских помещениях, хранилищах производится ежедневно с помощью термометров и психрометров, установленных на видном месте, удаленных от дверей и испарителей. </w:t>
      </w:r>
    </w:p>
    <w:p w14:paraId="11B6C75B" w14:textId="4EDE6C89" w:rsidR="003513EF" w:rsidRPr="008A22AA" w:rsidRDefault="003513EF" w:rsidP="00D028FF">
      <w:pPr>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6</w:t>
      </w:r>
      <w:r w:rsidRPr="008A22AA">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bCs/>
          <w:sz w:val="20"/>
          <w:szCs w:val="20"/>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2C0AB504" w14:textId="2D2A2929"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003513EF" w:rsidRPr="008A22AA">
        <w:rPr>
          <w:rFonts w:ascii="Times New Roman" w:eastAsia="Times New Roman" w:hAnsi="Times New Roman" w:cs="Times New Roman"/>
          <w:sz w:val="20"/>
          <w:szCs w:val="20"/>
          <w:lang w:eastAsia="ru-RU"/>
        </w:rPr>
        <w:t xml:space="preserve">. При поставке товара, соответствующего условиям контракта, уполномоченное лицо Заказчика подписывает накладные. </w:t>
      </w:r>
    </w:p>
    <w:p w14:paraId="31CF34D1" w14:textId="19D8A1BE"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r w:rsidR="003513EF" w:rsidRPr="008A22AA">
        <w:rPr>
          <w:rFonts w:ascii="Times New Roman" w:eastAsia="Times New Roman" w:hAnsi="Times New Roman" w:cs="Times New Roman"/>
          <w:sz w:val="20"/>
          <w:szCs w:val="20"/>
          <w:lang w:eastAsia="ru-RU"/>
        </w:rPr>
        <w:t>. Передача продуктов питания осуществляется при наличии всех сопроводительных документов.</w:t>
      </w:r>
    </w:p>
    <w:p w14:paraId="752A1202" w14:textId="295F1C44" w:rsidR="003513EF" w:rsidRPr="008A22AA" w:rsidRDefault="00D028FF" w:rsidP="003513EF">
      <w:pPr>
        <w:tabs>
          <w:tab w:val="left" w:pos="993"/>
        </w:tabs>
        <w:spacing w:after="0" w:line="240" w:lineRule="auto"/>
        <w:ind w:firstLine="720"/>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19</w:t>
      </w:r>
      <w:r w:rsidR="003513EF" w:rsidRPr="008A22AA">
        <w:rPr>
          <w:rFonts w:ascii="Times New Roman" w:eastAsia="Times New Roman" w:hAnsi="Times New Roman" w:cs="Times New Roman"/>
          <w:sz w:val="20"/>
          <w:szCs w:val="20"/>
          <w:lang w:eastAsia="ru-RU"/>
        </w:rPr>
        <w:t xml:space="preserve">. </w:t>
      </w:r>
      <w:r w:rsidR="003513EF" w:rsidRPr="008A22AA">
        <w:rPr>
          <w:rFonts w:ascii="Times New Roman" w:eastAsia="Times New Roman" w:hAnsi="Times New Roman" w:cs="Times New Roman"/>
          <w:bCs/>
          <w:sz w:val="20"/>
          <w:szCs w:val="20"/>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6A01DFFE" w14:textId="0C5E820A" w:rsidR="003513EF" w:rsidRPr="008A22AA" w:rsidRDefault="00384F24" w:rsidP="003513EF">
      <w:pPr>
        <w:suppressAutoHyphens/>
        <w:spacing w:after="0" w:line="240" w:lineRule="auto"/>
        <w:ind w:left="79" w:right="5" w:hanging="79"/>
        <w:contextualSpacing/>
        <w:jc w:val="center"/>
        <w:rPr>
          <w:rFonts w:ascii="Times New Roman" w:eastAsia="Calibri" w:hAnsi="Times New Roman" w:cs="Times New Roman"/>
          <w:b/>
          <w:bCs/>
          <w:sz w:val="20"/>
          <w:szCs w:val="20"/>
          <w:lang w:eastAsia="ar-SA"/>
        </w:rPr>
      </w:pPr>
      <w:r>
        <w:rPr>
          <w:rFonts w:ascii="Times New Roman" w:eastAsia="Calibri" w:hAnsi="Times New Roman" w:cs="Times New Roman"/>
          <w:b/>
          <w:bCs/>
          <w:sz w:val="20"/>
          <w:szCs w:val="20"/>
          <w:lang w:eastAsia="ar-SA"/>
        </w:rPr>
        <w:t>4</w:t>
      </w:r>
      <w:r w:rsidR="003513EF" w:rsidRPr="008A22AA">
        <w:rPr>
          <w:rFonts w:ascii="Times New Roman" w:eastAsia="Calibri" w:hAnsi="Times New Roman" w:cs="Times New Roman"/>
          <w:b/>
          <w:bCs/>
          <w:sz w:val="20"/>
          <w:szCs w:val="20"/>
          <w:lang w:eastAsia="ar-SA"/>
        </w:rPr>
        <w:t>. Требования, связанные с определением соответствия поставляемого товара</w:t>
      </w:r>
    </w:p>
    <w:p w14:paraId="64FB0A7B" w14:textId="77777777" w:rsidR="003513EF" w:rsidRPr="008A22AA" w:rsidRDefault="003513EF" w:rsidP="003513EF">
      <w:pPr>
        <w:suppressAutoHyphens/>
        <w:spacing w:after="0" w:line="240" w:lineRule="auto"/>
        <w:ind w:left="79" w:right="5" w:hanging="79"/>
        <w:contextualSpacing/>
        <w:jc w:val="center"/>
        <w:rPr>
          <w:rFonts w:ascii="Times New Roman" w:eastAsia="Calibri" w:hAnsi="Times New Roman" w:cs="Times New Roman"/>
          <w:b/>
          <w:bCs/>
          <w:sz w:val="20"/>
          <w:szCs w:val="20"/>
          <w:lang w:eastAsia="ar-SA"/>
        </w:rPr>
      </w:pPr>
      <w:r w:rsidRPr="008A22AA">
        <w:rPr>
          <w:rFonts w:ascii="Times New Roman" w:eastAsia="Calibri" w:hAnsi="Times New Roman" w:cs="Times New Roman"/>
          <w:b/>
          <w:bCs/>
          <w:sz w:val="20"/>
          <w:szCs w:val="20"/>
          <w:lang w:eastAsia="ar-SA"/>
        </w:rPr>
        <w:t>потребностям заказчика (приемка товара)</w:t>
      </w:r>
    </w:p>
    <w:p w14:paraId="355C46C9" w14:textId="148D9219" w:rsidR="003513EF" w:rsidRPr="008A22AA" w:rsidRDefault="003513EF" w:rsidP="005A5CA3">
      <w:pPr>
        <w:widowControl w:val="0"/>
        <w:tabs>
          <w:tab w:val="left" w:pos="-100"/>
        </w:tabs>
        <w:suppressAutoHyphens/>
        <w:spacing w:after="0" w:line="240" w:lineRule="auto"/>
        <w:ind w:firstLine="709"/>
        <w:contextualSpacing/>
        <w:jc w:val="both"/>
        <w:rPr>
          <w:rFonts w:ascii="Times New Roman" w:eastAsia="Times New Roman" w:hAnsi="Times New Roman" w:cs="Times New Roman"/>
          <w:bCs/>
          <w:sz w:val="20"/>
          <w:szCs w:val="20"/>
          <w:lang w:eastAsia="ru-RU"/>
        </w:rPr>
      </w:pPr>
      <w:r w:rsidRPr="008A22AA">
        <w:rPr>
          <w:rFonts w:ascii="Times New Roman" w:eastAsia="Calibri" w:hAnsi="Times New Roman" w:cs="Times New Roman"/>
          <w:sz w:val="20"/>
          <w:szCs w:val="20"/>
          <w:lang w:eastAsia="ar-SA"/>
        </w:rPr>
        <w:t xml:space="preserve">1. Приемка продуктов питания осуществляется уполномоченными представителями Заказчика и Поставщика в порядке, установленном </w:t>
      </w:r>
      <w:r w:rsidR="005A5CA3" w:rsidRPr="008A22AA">
        <w:rPr>
          <w:rFonts w:ascii="Times New Roman" w:eastAsia="Calibri" w:hAnsi="Times New Roman" w:cs="Times New Roman"/>
          <w:sz w:val="20"/>
          <w:szCs w:val="20"/>
          <w:lang w:eastAsia="ar-SA"/>
        </w:rPr>
        <w:t>Контрактом.</w:t>
      </w:r>
    </w:p>
    <w:p w14:paraId="301454A7" w14:textId="77777777" w:rsidR="003513EF" w:rsidRPr="008A22AA" w:rsidRDefault="003513EF" w:rsidP="003513EF">
      <w:pPr>
        <w:spacing w:after="0" w:line="240" w:lineRule="auto"/>
        <w:ind w:firstLine="567"/>
        <w:jc w:val="center"/>
        <w:rPr>
          <w:rFonts w:ascii="Times New Roman" w:eastAsia="Times New Roman" w:hAnsi="Times New Roman" w:cs="Times New Roman"/>
          <w:b/>
          <w:bCs/>
          <w:sz w:val="20"/>
          <w:szCs w:val="20"/>
          <w:lang w:eastAsia="ru-RU"/>
        </w:rPr>
      </w:pPr>
    </w:p>
    <w:p w14:paraId="17005706" w14:textId="77777777" w:rsidR="003513EF" w:rsidRPr="008A22AA" w:rsidRDefault="003513EF" w:rsidP="003513EF">
      <w:pPr>
        <w:suppressAutoHyphens/>
        <w:autoSpaceDE w:val="0"/>
        <w:spacing w:after="0" w:line="240" w:lineRule="auto"/>
        <w:ind w:firstLine="567"/>
        <w:jc w:val="center"/>
        <w:rPr>
          <w:rFonts w:ascii="Times New Roman" w:eastAsia="Times New Roman" w:hAnsi="Times New Roman" w:cs="Times New Roman"/>
          <w:b/>
          <w:sz w:val="20"/>
          <w:szCs w:val="20"/>
          <w:lang w:eastAsia="ar-SA"/>
        </w:rPr>
      </w:pPr>
      <w:r w:rsidRPr="008A22AA">
        <w:rPr>
          <w:rFonts w:ascii="Times New Roman" w:eastAsia="Times New Roman" w:hAnsi="Times New Roman" w:cs="Times New Roman"/>
          <w:b/>
          <w:bCs/>
          <w:sz w:val="20"/>
          <w:szCs w:val="20"/>
          <w:lang w:eastAsia="ar-SA"/>
        </w:rPr>
        <w:t xml:space="preserve">Раздел 3. </w:t>
      </w:r>
      <w:r w:rsidRPr="008A22AA">
        <w:rPr>
          <w:rFonts w:ascii="Times New Roman" w:eastAsia="Times New Roman" w:hAnsi="Times New Roman" w:cs="Times New Roman"/>
          <w:b/>
          <w:sz w:val="20"/>
          <w:szCs w:val="20"/>
          <w:lang w:eastAsia="ar-SA"/>
        </w:rPr>
        <w:t>Требования к гарантийному сроку товаров и объему предоставления гарантий их качества.</w:t>
      </w:r>
    </w:p>
    <w:p w14:paraId="0317382E"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ar-SA"/>
        </w:rPr>
      </w:pPr>
      <w:r w:rsidRPr="008A22AA">
        <w:rPr>
          <w:rFonts w:ascii="Times New Roman" w:eastAsia="Times New Roman" w:hAnsi="Times New Roman" w:cs="Times New Roman"/>
          <w:sz w:val="20"/>
          <w:szCs w:val="20"/>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2CD2FCA0"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35325DA5"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683F536A"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3. Поставщик обязуется соблюдать срок годности используемых пищевых продуктов, установленные изготовителем. </w:t>
      </w:r>
    </w:p>
    <w:p w14:paraId="606FE67E"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3FEA5993"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b/>
          <w:sz w:val="20"/>
          <w:szCs w:val="20"/>
          <w:lang w:eastAsia="ru-RU"/>
        </w:rPr>
      </w:pPr>
    </w:p>
    <w:p w14:paraId="1C7B222A" w14:textId="77777777" w:rsidR="003513EF" w:rsidRPr="008A22AA" w:rsidRDefault="003513EF" w:rsidP="003513EF">
      <w:pPr>
        <w:spacing w:after="0" w:line="240" w:lineRule="auto"/>
        <w:ind w:firstLine="567"/>
        <w:jc w:val="center"/>
        <w:rPr>
          <w:rFonts w:ascii="Times New Roman" w:eastAsia="Times New Roman" w:hAnsi="Times New Roman" w:cs="Times New Roman"/>
          <w:b/>
          <w:bCs/>
          <w:sz w:val="20"/>
          <w:szCs w:val="20"/>
          <w:lang w:eastAsia="ru-RU"/>
        </w:rPr>
      </w:pPr>
      <w:r w:rsidRPr="008A22AA">
        <w:rPr>
          <w:rFonts w:ascii="Times New Roman" w:eastAsia="Times New Roman" w:hAnsi="Times New Roman" w:cs="Times New Roman"/>
          <w:b/>
          <w:bCs/>
          <w:sz w:val="20"/>
          <w:szCs w:val="20"/>
          <w:lang w:eastAsia="ru-RU"/>
        </w:rPr>
        <w:t>Раздел 4. Перечень приложений, являющихся неотъемлемой частью технического задания (Описания объекта закупки)</w:t>
      </w:r>
    </w:p>
    <w:p w14:paraId="3ADA5CDB" w14:textId="77777777" w:rsidR="003513EF" w:rsidRPr="008A22AA" w:rsidRDefault="003513EF" w:rsidP="003513EF">
      <w:pPr>
        <w:spacing w:after="0" w:line="240" w:lineRule="auto"/>
        <w:ind w:firstLine="567"/>
        <w:jc w:val="center"/>
        <w:rPr>
          <w:rFonts w:ascii="Times New Roman" w:eastAsia="Times New Roman" w:hAnsi="Times New Roman" w:cs="Times New Roman"/>
          <w:b/>
          <w:bCs/>
          <w:sz w:val="20"/>
          <w:szCs w:val="20"/>
          <w:lang w:eastAsia="ru-RU"/>
        </w:rPr>
      </w:pPr>
    </w:p>
    <w:p w14:paraId="66290EDB" w14:textId="77777777" w:rsidR="003513EF" w:rsidRPr="008A22AA" w:rsidRDefault="003513EF" w:rsidP="003513EF">
      <w:pPr>
        <w:spacing w:after="0"/>
        <w:ind w:firstLine="540"/>
        <w:jc w:val="both"/>
        <w:rPr>
          <w:rFonts w:ascii="Times New Roman" w:hAnsi="Times New Roman" w:cs="Times New Roman"/>
          <w:sz w:val="20"/>
          <w:szCs w:val="20"/>
        </w:rPr>
      </w:pPr>
      <w:r w:rsidRPr="008A22AA">
        <w:rPr>
          <w:rFonts w:ascii="Times New Roman" w:eastAsia="Times New Roman" w:hAnsi="Times New Roman" w:cs="Times New Roman"/>
          <w:sz w:val="20"/>
          <w:szCs w:val="20"/>
        </w:rPr>
        <w:t xml:space="preserve">Приложение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1. </w:t>
      </w:r>
      <w:r w:rsidRPr="008A22AA">
        <w:rPr>
          <w:rFonts w:ascii="Times New Roman" w:hAnsi="Times New Roman" w:cs="Times New Roman"/>
          <w:sz w:val="20"/>
          <w:szCs w:val="20"/>
        </w:rPr>
        <w:t>Остаточный срок годности поставляемого товара.</w:t>
      </w:r>
    </w:p>
    <w:p w14:paraId="4C6A8AE8" w14:textId="2B315866" w:rsidR="003513EF" w:rsidRPr="008A22AA" w:rsidRDefault="003513EF" w:rsidP="009842AE">
      <w:pPr>
        <w:tabs>
          <w:tab w:val="left" w:pos="142"/>
          <w:tab w:val="left" w:pos="8339"/>
        </w:tabs>
        <w:spacing w:after="0"/>
        <w:ind w:firstLine="567"/>
        <w:jc w:val="both"/>
        <w:rPr>
          <w:rFonts w:ascii="Times New Roman" w:hAnsi="Times New Roman" w:cs="Times New Roman"/>
          <w:sz w:val="20"/>
          <w:szCs w:val="20"/>
        </w:rPr>
      </w:pPr>
      <w:r w:rsidRPr="008A22AA">
        <w:rPr>
          <w:rFonts w:ascii="Times New Roman" w:eastAsia="Times New Roman" w:hAnsi="Times New Roman" w:cs="Times New Roman"/>
          <w:sz w:val="20"/>
          <w:szCs w:val="20"/>
        </w:rPr>
        <w:t xml:space="preserve">Приложение № 2. </w:t>
      </w:r>
      <w:r w:rsidRPr="008A22AA">
        <w:rPr>
          <w:rFonts w:ascii="Times New Roman" w:hAnsi="Times New Roman" w:cs="Times New Roman"/>
          <w:sz w:val="20"/>
          <w:szCs w:val="20"/>
        </w:rPr>
        <w:t>График поставки товаров</w:t>
      </w:r>
    </w:p>
    <w:p w14:paraId="058C918B" w14:textId="77777777" w:rsidR="003513EF" w:rsidRPr="008A22AA" w:rsidRDefault="003513EF" w:rsidP="003513EF">
      <w:pPr>
        <w:spacing w:after="0"/>
        <w:ind w:firstLine="540"/>
        <w:jc w:val="both"/>
        <w:rPr>
          <w:rFonts w:ascii="Times New Roman" w:hAnsi="Times New Roman" w:cs="Times New Roman"/>
          <w:sz w:val="20"/>
          <w:szCs w:val="20"/>
        </w:rPr>
        <w:sectPr w:rsidR="003513EF" w:rsidRPr="008A22AA" w:rsidSect="00403444">
          <w:pgSz w:w="11906" w:h="16838"/>
          <w:pgMar w:top="567" w:right="851" w:bottom="567" w:left="567" w:header="709" w:footer="709" w:gutter="0"/>
          <w:cols w:space="708"/>
          <w:docGrid w:linePitch="360"/>
        </w:sectPr>
      </w:pPr>
    </w:p>
    <w:p w14:paraId="7DD08B4C" w14:textId="77777777" w:rsidR="00CA3518" w:rsidRDefault="00CA3518" w:rsidP="003513EF">
      <w:pPr>
        <w:spacing w:after="0"/>
        <w:ind w:firstLine="540"/>
        <w:jc w:val="right"/>
        <w:rPr>
          <w:rFonts w:ascii="Times New Roman" w:hAnsi="Times New Roman" w:cs="Times New Roman"/>
          <w:sz w:val="18"/>
          <w:szCs w:val="18"/>
        </w:rPr>
      </w:pPr>
    </w:p>
    <w:p w14:paraId="7CB8369E" w14:textId="35E3C385" w:rsidR="003513EF" w:rsidRDefault="003513EF" w:rsidP="003513EF">
      <w:pPr>
        <w:spacing w:after="0"/>
        <w:ind w:firstLine="540"/>
        <w:jc w:val="right"/>
        <w:rPr>
          <w:rFonts w:ascii="Times New Roman" w:hAnsi="Times New Roman" w:cs="Times New Roman"/>
          <w:sz w:val="18"/>
          <w:szCs w:val="18"/>
        </w:rPr>
      </w:pPr>
      <w:r w:rsidRPr="00C11F41">
        <w:rPr>
          <w:rFonts w:ascii="Times New Roman" w:hAnsi="Times New Roman" w:cs="Times New Roman"/>
          <w:sz w:val="18"/>
          <w:szCs w:val="18"/>
        </w:rPr>
        <w:t>Приложение №1 к Техническому заданию</w:t>
      </w:r>
    </w:p>
    <w:p w14:paraId="5F33697A" w14:textId="01D0D0B3" w:rsidR="00181C5B" w:rsidRDefault="00181C5B" w:rsidP="00181C5B">
      <w:pPr>
        <w:spacing w:after="0"/>
        <w:ind w:firstLine="540"/>
        <w:jc w:val="center"/>
        <w:rPr>
          <w:rFonts w:ascii="Times New Roman" w:hAnsi="Times New Roman" w:cs="Times New Roman"/>
          <w:sz w:val="18"/>
          <w:szCs w:val="18"/>
        </w:rPr>
      </w:pPr>
      <w:r w:rsidRPr="00C11F41">
        <w:rPr>
          <w:rFonts w:ascii="Times New Roman" w:eastAsia="Times New Roman" w:hAnsi="Times New Roman" w:cs="Times New Roman"/>
          <w:sz w:val="18"/>
          <w:szCs w:val="18"/>
          <w:lang w:eastAsia="ru-RU"/>
        </w:rPr>
        <w:t>Остаточный срок годности поставляемого товара</w:t>
      </w:r>
    </w:p>
    <w:p w14:paraId="52625FCF" w14:textId="77777777" w:rsidR="00181C5B" w:rsidRDefault="00181C5B" w:rsidP="003513EF">
      <w:pPr>
        <w:spacing w:after="0"/>
        <w:ind w:firstLine="540"/>
        <w:jc w:val="right"/>
        <w:rPr>
          <w:rFonts w:ascii="Times New Roman" w:hAnsi="Times New Roman" w:cs="Times New Roman"/>
          <w:sz w:val="18"/>
          <w:szCs w:val="18"/>
        </w:rPr>
      </w:pPr>
    </w:p>
    <w:p w14:paraId="60285D3C" w14:textId="77777777" w:rsidR="00181C5B" w:rsidRDefault="00181C5B" w:rsidP="00004A58">
      <w:pPr>
        <w:spacing w:after="0"/>
        <w:ind w:firstLine="540"/>
        <w:rPr>
          <w:rFonts w:ascii="Times New Roman" w:hAnsi="Times New Roman" w:cs="Times New Roman"/>
          <w:sz w:val="18"/>
          <w:szCs w:val="18"/>
        </w:rPr>
      </w:pPr>
    </w:p>
    <w:tbl>
      <w:tblPr>
        <w:tblpPr w:leftFromText="180" w:rightFromText="180" w:vertAnchor="text"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6031"/>
        <w:gridCol w:w="3543"/>
      </w:tblGrid>
      <w:tr w:rsidR="00004A58" w:rsidRPr="00004A58" w14:paraId="3AA9A722" w14:textId="77777777" w:rsidTr="00C854EC">
        <w:trPr>
          <w:trHeight w:val="561"/>
        </w:trPr>
        <w:tc>
          <w:tcPr>
            <w:tcW w:w="740" w:type="dxa"/>
            <w:shd w:val="clear" w:color="auto" w:fill="auto"/>
            <w:vAlign w:val="center"/>
          </w:tcPr>
          <w:p w14:paraId="1E64A886" w14:textId="77777777" w:rsidR="00004A58" w:rsidRPr="00004A58" w:rsidRDefault="00004A58" w:rsidP="00004A58">
            <w:pPr>
              <w:spacing w:after="0" w:line="240" w:lineRule="auto"/>
              <w:rPr>
                <w:rFonts w:ascii="Times New Roman" w:eastAsia="Times New Roman" w:hAnsi="Times New Roman" w:cs="Times New Roman"/>
                <w:bCs/>
                <w:color w:val="000000"/>
                <w:sz w:val="20"/>
                <w:szCs w:val="20"/>
                <w:lang w:eastAsia="ru-RU"/>
              </w:rPr>
            </w:pPr>
            <w:r w:rsidRPr="00004A58">
              <w:rPr>
                <w:rFonts w:ascii="Times New Roman" w:eastAsia="Times New Roman" w:hAnsi="Times New Roman" w:cs="Times New Roman"/>
                <w:bCs/>
                <w:color w:val="000000"/>
                <w:sz w:val="20"/>
                <w:szCs w:val="20"/>
                <w:lang w:eastAsia="ru-RU"/>
              </w:rPr>
              <w:t>№ п/п</w:t>
            </w:r>
          </w:p>
        </w:tc>
        <w:tc>
          <w:tcPr>
            <w:tcW w:w="6031" w:type="dxa"/>
            <w:shd w:val="clear" w:color="auto" w:fill="auto"/>
            <w:vAlign w:val="center"/>
          </w:tcPr>
          <w:p w14:paraId="16A1E164" w14:textId="77777777" w:rsidR="00004A58" w:rsidRPr="00004A58" w:rsidRDefault="00004A58" w:rsidP="00004A58">
            <w:pPr>
              <w:spacing w:after="0" w:line="240" w:lineRule="auto"/>
              <w:rPr>
                <w:rFonts w:ascii="Times New Roman" w:eastAsia="Times New Roman" w:hAnsi="Times New Roman" w:cs="Times New Roman"/>
                <w:bCs/>
                <w:color w:val="000000"/>
                <w:sz w:val="20"/>
                <w:szCs w:val="20"/>
                <w:lang w:eastAsia="ru-RU"/>
              </w:rPr>
            </w:pPr>
            <w:r w:rsidRPr="00004A58">
              <w:rPr>
                <w:rFonts w:ascii="Times New Roman" w:eastAsia="Times New Roman" w:hAnsi="Times New Roman" w:cs="Times New Roman"/>
                <w:bCs/>
                <w:color w:val="000000"/>
                <w:sz w:val="20"/>
                <w:szCs w:val="20"/>
                <w:lang w:eastAsia="ru-RU"/>
              </w:rPr>
              <w:t>Наименование товара</w:t>
            </w:r>
          </w:p>
        </w:tc>
        <w:tc>
          <w:tcPr>
            <w:tcW w:w="3543" w:type="dxa"/>
            <w:shd w:val="clear" w:color="auto" w:fill="auto"/>
            <w:vAlign w:val="center"/>
          </w:tcPr>
          <w:p w14:paraId="5B508275" w14:textId="77777777" w:rsidR="00004A58" w:rsidRPr="00004A58" w:rsidRDefault="00004A58" w:rsidP="00004A58">
            <w:pPr>
              <w:spacing w:after="0" w:line="240" w:lineRule="auto"/>
              <w:rPr>
                <w:rFonts w:ascii="Times New Roman" w:eastAsia="Times New Roman" w:hAnsi="Times New Roman" w:cs="Times New Roman"/>
                <w:bCs/>
                <w:color w:val="000000"/>
                <w:sz w:val="20"/>
                <w:szCs w:val="20"/>
                <w:lang w:eastAsia="ru-RU"/>
              </w:rPr>
            </w:pPr>
            <w:r w:rsidRPr="00004A58">
              <w:rPr>
                <w:rFonts w:ascii="Times New Roman" w:eastAsia="Times New Roman" w:hAnsi="Times New Roman" w:cs="Times New Roman"/>
                <w:bCs/>
                <w:color w:val="000000"/>
                <w:sz w:val="20"/>
                <w:szCs w:val="20"/>
                <w:lang w:eastAsia="ru-RU"/>
              </w:rPr>
              <w:t>Остаточный срок годности поставляемого товара (</w:t>
            </w:r>
            <w:proofErr w:type="spellStart"/>
            <w:r w:rsidRPr="00004A58">
              <w:rPr>
                <w:rFonts w:ascii="Times New Roman" w:eastAsia="Times New Roman" w:hAnsi="Times New Roman" w:cs="Times New Roman"/>
                <w:bCs/>
                <w:color w:val="000000"/>
                <w:sz w:val="20"/>
                <w:szCs w:val="20"/>
                <w:lang w:eastAsia="ru-RU"/>
              </w:rPr>
              <w:t>дн</w:t>
            </w:r>
            <w:proofErr w:type="spellEnd"/>
            <w:r w:rsidRPr="00004A58">
              <w:rPr>
                <w:rFonts w:ascii="Times New Roman" w:eastAsia="Times New Roman" w:hAnsi="Times New Roman" w:cs="Times New Roman"/>
                <w:bCs/>
                <w:color w:val="000000"/>
                <w:sz w:val="20"/>
                <w:szCs w:val="20"/>
                <w:lang w:eastAsia="ru-RU"/>
              </w:rPr>
              <w:t>.)</w:t>
            </w:r>
          </w:p>
        </w:tc>
      </w:tr>
      <w:tr w:rsidR="0094763B" w:rsidRPr="00004A58" w14:paraId="025D92DA" w14:textId="77777777" w:rsidTr="00C854EC">
        <w:trPr>
          <w:trHeight w:val="273"/>
        </w:trPr>
        <w:tc>
          <w:tcPr>
            <w:tcW w:w="740" w:type="dxa"/>
            <w:shd w:val="clear" w:color="auto" w:fill="auto"/>
            <w:vAlign w:val="center"/>
          </w:tcPr>
          <w:p w14:paraId="398A505A" w14:textId="528AA6E8" w:rsidR="0094763B" w:rsidRDefault="00786A0A" w:rsidP="0094763B">
            <w:pPr>
              <w:spacing w:after="0" w:line="240" w:lineRule="auto"/>
              <w:rPr>
                <w:rFonts w:ascii="Times New Roman" w:eastAsia="Times New Roman" w:hAnsi="Times New Roman" w:cs="Times New Roman"/>
                <w:bCs/>
                <w:i/>
                <w:iCs/>
                <w:color w:val="000000"/>
                <w:sz w:val="20"/>
                <w:szCs w:val="20"/>
                <w:lang w:eastAsia="ru-RU"/>
              </w:rPr>
            </w:pPr>
            <w:r>
              <w:rPr>
                <w:rFonts w:ascii="Times New Roman" w:eastAsia="Times New Roman" w:hAnsi="Times New Roman" w:cs="Times New Roman"/>
                <w:bCs/>
                <w:i/>
                <w:iCs/>
                <w:color w:val="000000"/>
                <w:sz w:val="20"/>
                <w:szCs w:val="20"/>
                <w:lang w:eastAsia="ru-RU"/>
              </w:rPr>
              <w:t>1</w:t>
            </w:r>
          </w:p>
        </w:tc>
        <w:tc>
          <w:tcPr>
            <w:tcW w:w="6031" w:type="dxa"/>
            <w:shd w:val="clear" w:color="auto" w:fill="auto"/>
            <w:vAlign w:val="center"/>
          </w:tcPr>
          <w:p w14:paraId="0A3969AF" w14:textId="734609D4" w:rsidR="0094763B" w:rsidRPr="00941587" w:rsidRDefault="0094763B" w:rsidP="0094763B">
            <w:pPr>
              <w:spacing w:after="0" w:line="240" w:lineRule="auto"/>
              <w:rPr>
                <w:rFonts w:ascii="Times New Roman" w:eastAsia="Times New Roman" w:hAnsi="Times New Roman" w:cs="Times New Roman"/>
                <w:color w:val="000000"/>
                <w:lang w:eastAsia="ru-RU"/>
              </w:rPr>
            </w:pPr>
            <w:r w:rsidRPr="00182009">
              <w:rPr>
                <w:rFonts w:ascii="Times New Roman" w:eastAsia="Times New Roman" w:hAnsi="Times New Roman" w:cs="Times New Roman"/>
                <w:color w:val="000000"/>
                <w:lang w:eastAsia="ru-RU"/>
              </w:rPr>
              <w:t>Филе лососевых рыб мороженое тип 1</w:t>
            </w:r>
          </w:p>
        </w:tc>
        <w:tc>
          <w:tcPr>
            <w:tcW w:w="3543" w:type="dxa"/>
            <w:shd w:val="clear" w:color="auto" w:fill="auto"/>
            <w:vAlign w:val="center"/>
          </w:tcPr>
          <w:p w14:paraId="57982202" w14:textId="136A4DE7" w:rsidR="0094763B" w:rsidRDefault="0094763B" w:rsidP="0094763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90 дней</w:t>
            </w:r>
          </w:p>
        </w:tc>
      </w:tr>
      <w:tr w:rsidR="00184B87" w:rsidRPr="00004A58" w14:paraId="7F2A0229" w14:textId="77777777" w:rsidTr="00C854EC">
        <w:trPr>
          <w:trHeight w:val="273"/>
        </w:trPr>
        <w:tc>
          <w:tcPr>
            <w:tcW w:w="740" w:type="dxa"/>
            <w:shd w:val="clear" w:color="auto" w:fill="auto"/>
            <w:vAlign w:val="center"/>
          </w:tcPr>
          <w:p w14:paraId="376FE687" w14:textId="13B7A1DE" w:rsidR="00184B87" w:rsidRDefault="00786A0A" w:rsidP="00184B87">
            <w:pPr>
              <w:spacing w:after="0" w:line="240" w:lineRule="auto"/>
              <w:rPr>
                <w:rFonts w:ascii="Times New Roman" w:eastAsia="Times New Roman" w:hAnsi="Times New Roman" w:cs="Times New Roman"/>
                <w:bCs/>
                <w:i/>
                <w:iCs/>
                <w:color w:val="000000"/>
                <w:sz w:val="20"/>
                <w:szCs w:val="20"/>
                <w:lang w:eastAsia="ru-RU"/>
              </w:rPr>
            </w:pPr>
            <w:r>
              <w:rPr>
                <w:rFonts w:ascii="Times New Roman" w:eastAsia="Times New Roman" w:hAnsi="Times New Roman" w:cs="Times New Roman"/>
                <w:bCs/>
                <w:i/>
                <w:iCs/>
                <w:color w:val="000000"/>
                <w:sz w:val="20"/>
                <w:szCs w:val="20"/>
                <w:lang w:eastAsia="ru-RU"/>
              </w:rPr>
              <w:t>2</w:t>
            </w:r>
          </w:p>
        </w:tc>
        <w:tc>
          <w:tcPr>
            <w:tcW w:w="6031" w:type="dxa"/>
            <w:shd w:val="clear" w:color="auto" w:fill="auto"/>
            <w:vAlign w:val="center"/>
          </w:tcPr>
          <w:p w14:paraId="5AEBA5BA" w14:textId="138575A8" w:rsidR="00184B87" w:rsidRPr="00941587" w:rsidRDefault="00184B87" w:rsidP="00184B87">
            <w:pPr>
              <w:spacing w:after="0" w:line="240" w:lineRule="auto"/>
              <w:rPr>
                <w:rFonts w:ascii="Times New Roman" w:eastAsia="Times New Roman" w:hAnsi="Times New Roman" w:cs="Times New Roman"/>
                <w:color w:val="000000"/>
                <w:lang w:eastAsia="ru-RU"/>
              </w:rPr>
            </w:pPr>
            <w:r w:rsidRPr="00182009">
              <w:rPr>
                <w:rFonts w:ascii="Times New Roman" w:eastAsia="Times New Roman" w:hAnsi="Times New Roman" w:cs="Times New Roman"/>
                <w:color w:val="000000"/>
                <w:lang w:eastAsia="ru-RU"/>
              </w:rPr>
              <w:t>Ряженка тип 4</w:t>
            </w:r>
          </w:p>
        </w:tc>
        <w:tc>
          <w:tcPr>
            <w:tcW w:w="3543" w:type="dxa"/>
            <w:shd w:val="clear" w:color="auto" w:fill="auto"/>
            <w:vAlign w:val="center"/>
          </w:tcPr>
          <w:p w14:paraId="1D41C4DD" w14:textId="57372B22" w:rsidR="00184B87" w:rsidRDefault="00184B87" w:rsidP="00184B87">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5 суток</w:t>
            </w:r>
          </w:p>
        </w:tc>
      </w:tr>
      <w:tr w:rsidR="00184B87" w:rsidRPr="00004A58" w14:paraId="46BF1571" w14:textId="77777777" w:rsidTr="00C854EC">
        <w:trPr>
          <w:trHeight w:val="273"/>
        </w:trPr>
        <w:tc>
          <w:tcPr>
            <w:tcW w:w="740" w:type="dxa"/>
            <w:shd w:val="clear" w:color="auto" w:fill="auto"/>
            <w:vAlign w:val="center"/>
          </w:tcPr>
          <w:p w14:paraId="674ECB65" w14:textId="78856AF8" w:rsidR="00184B87" w:rsidRDefault="00786A0A" w:rsidP="00184B87">
            <w:pPr>
              <w:spacing w:after="0" w:line="240" w:lineRule="auto"/>
              <w:rPr>
                <w:rFonts w:ascii="Times New Roman" w:eastAsia="Times New Roman" w:hAnsi="Times New Roman" w:cs="Times New Roman"/>
                <w:bCs/>
                <w:i/>
                <w:iCs/>
                <w:color w:val="000000"/>
                <w:sz w:val="20"/>
                <w:szCs w:val="20"/>
                <w:lang w:eastAsia="ru-RU"/>
              </w:rPr>
            </w:pPr>
            <w:r>
              <w:rPr>
                <w:rFonts w:ascii="Times New Roman" w:eastAsia="Times New Roman" w:hAnsi="Times New Roman" w:cs="Times New Roman"/>
                <w:bCs/>
                <w:i/>
                <w:iCs/>
                <w:color w:val="000000"/>
                <w:sz w:val="20"/>
                <w:szCs w:val="20"/>
                <w:lang w:eastAsia="ru-RU"/>
              </w:rPr>
              <w:t>3</w:t>
            </w:r>
          </w:p>
        </w:tc>
        <w:tc>
          <w:tcPr>
            <w:tcW w:w="6031" w:type="dxa"/>
            <w:shd w:val="clear" w:color="auto" w:fill="auto"/>
            <w:vAlign w:val="center"/>
          </w:tcPr>
          <w:p w14:paraId="54DDE15E" w14:textId="01FF743E" w:rsidR="00184B87" w:rsidRPr="00941587" w:rsidRDefault="00184B87" w:rsidP="00184B87">
            <w:pPr>
              <w:spacing w:after="0" w:line="240" w:lineRule="auto"/>
              <w:rPr>
                <w:rFonts w:ascii="Times New Roman" w:eastAsia="Times New Roman" w:hAnsi="Times New Roman" w:cs="Times New Roman"/>
                <w:color w:val="000000"/>
                <w:lang w:eastAsia="ru-RU"/>
              </w:rPr>
            </w:pPr>
            <w:r w:rsidRPr="00182009">
              <w:rPr>
                <w:rFonts w:ascii="Times New Roman" w:eastAsia="Times New Roman" w:hAnsi="Times New Roman" w:cs="Times New Roman"/>
                <w:color w:val="000000"/>
                <w:lang w:eastAsia="ru-RU"/>
              </w:rPr>
              <w:t>Кефир тип 6</w:t>
            </w:r>
          </w:p>
        </w:tc>
        <w:tc>
          <w:tcPr>
            <w:tcW w:w="3543" w:type="dxa"/>
            <w:shd w:val="clear" w:color="auto" w:fill="auto"/>
            <w:vAlign w:val="center"/>
          </w:tcPr>
          <w:p w14:paraId="5F1BC0C4" w14:textId="7A7E9203" w:rsidR="00184B87" w:rsidRDefault="00184B87" w:rsidP="00184B87">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5 суток</w:t>
            </w:r>
          </w:p>
        </w:tc>
      </w:tr>
      <w:tr w:rsidR="00786A0A" w:rsidRPr="00004A58" w14:paraId="71D9A87C" w14:textId="77777777" w:rsidTr="00C854EC">
        <w:trPr>
          <w:trHeight w:val="273"/>
        </w:trPr>
        <w:tc>
          <w:tcPr>
            <w:tcW w:w="740" w:type="dxa"/>
            <w:shd w:val="clear" w:color="auto" w:fill="auto"/>
            <w:vAlign w:val="center"/>
          </w:tcPr>
          <w:p w14:paraId="1D4E7390" w14:textId="21C6D16E" w:rsidR="00786A0A" w:rsidRDefault="00786A0A" w:rsidP="00786A0A">
            <w:pPr>
              <w:spacing w:after="0" w:line="240" w:lineRule="auto"/>
              <w:rPr>
                <w:rFonts w:ascii="Times New Roman" w:eastAsia="Times New Roman" w:hAnsi="Times New Roman" w:cs="Times New Roman"/>
                <w:bCs/>
                <w:i/>
                <w:iCs/>
                <w:color w:val="000000"/>
                <w:sz w:val="20"/>
                <w:szCs w:val="20"/>
                <w:lang w:eastAsia="ru-RU"/>
              </w:rPr>
            </w:pPr>
            <w:r>
              <w:rPr>
                <w:rFonts w:ascii="Times New Roman" w:eastAsia="Times New Roman" w:hAnsi="Times New Roman" w:cs="Times New Roman"/>
                <w:bCs/>
                <w:i/>
                <w:iCs/>
                <w:color w:val="000000"/>
                <w:sz w:val="20"/>
                <w:szCs w:val="20"/>
                <w:lang w:eastAsia="ru-RU"/>
              </w:rPr>
              <w:t>4</w:t>
            </w:r>
          </w:p>
        </w:tc>
        <w:tc>
          <w:tcPr>
            <w:tcW w:w="6031" w:type="dxa"/>
            <w:shd w:val="clear" w:color="auto" w:fill="auto"/>
            <w:vAlign w:val="center"/>
          </w:tcPr>
          <w:p w14:paraId="65B426C3" w14:textId="36E4120D" w:rsidR="00786A0A" w:rsidRPr="00941587" w:rsidRDefault="00786A0A" w:rsidP="00786A0A">
            <w:pPr>
              <w:spacing w:after="0" w:line="240" w:lineRule="auto"/>
              <w:rPr>
                <w:rFonts w:ascii="Times New Roman" w:eastAsia="Times New Roman" w:hAnsi="Times New Roman" w:cs="Times New Roman"/>
                <w:color w:val="000000"/>
                <w:lang w:eastAsia="ru-RU"/>
              </w:rPr>
            </w:pPr>
            <w:r w:rsidRPr="008B5942">
              <w:rPr>
                <w:rFonts w:ascii="Times New Roman" w:eastAsia="Times New Roman" w:hAnsi="Times New Roman" w:cs="Times New Roman"/>
                <w:color w:val="000000"/>
                <w:lang w:eastAsia="ru-RU"/>
              </w:rPr>
              <w:t>Крупа ячменная перловая тип 2</w:t>
            </w:r>
          </w:p>
        </w:tc>
        <w:tc>
          <w:tcPr>
            <w:tcW w:w="3543" w:type="dxa"/>
            <w:shd w:val="clear" w:color="auto" w:fill="auto"/>
            <w:vAlign w:val="center"/>
          </w:tcPr>
          <w:p w14:paraId="4B4003AC" w14:textId="66953EA9" w:rsidR="00786A0A" w:rsidRDefault="00786A0A" w:rsidP="00786A0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138 дней</w:t>
            </w:r>
          </w:p>
        </w:tc>
      </w:tr>
      <w:tr w:rsidR="00786A0A" w:rsidRPr="00004A58" w14:paraId="13D94F49" w14:textId="77777777" w:rsidTr="00C854EC">
        <w:trPr>
          <w:trHeight w:val="273"/>
        </w:trPr>
        <w:tc>
          <w:tcPr>
            <w:tcW w:w="740" w:type="dxa"/>
            <w:shd w:val="clear" w:color="auto" w:fill="auto"/>
            <w:vAlign w:val="center"/>
          </w:tcPr>
          <w:p w14:paraId="0E3C4DF0" w14:textId="12C365AF" w:rsidR="00786A0A" w:rsidRDefault="00786A0A" w:rsidP="00786A0A">
            <w:pPr>
              <w:spacing w:after="0" w:line="240" w:lineRule="auto"/>
              <w:rPr>
                <w:rFonts w:ascii="Times New Roman" w:eastAsia="Times New Roman" w:hAnsi="Times New Roman" w:cs="Times New Roman"/>
                <w:bCs/>
                <w:i/>
                <w:iCs/>
                <w:color w:val="000000"/>
                <w:sz w:val="20"/>
                <w:szCs w:val="20"/>
                <w:lang w:eastAsia="ru-RU"/>
              </w:rPr>
            </w:pPr>
            <w:r>
              <w:rPr>
                <w:rFonts w:ascii="Times New Roman" w:eastAsia="Times New Roman" w:hAnsi="Times New Roman" w:cs="Times New Roman"/>
                <w:bCs/>
                <w:i/>
                <w:iCs/>
                <w:color w:val="000000"/>
                <w:sz w:val="20"/>
                <w:szCs w:val="20"/>
                <w:lang w:eastAsia="ru-RU"/>
              </w:rPr>
              <w:t>5</w:t>
            </w:r>
          </w:p>
        </w:tc>
        <w:tc>
          <w:tcPr>
            <w:tcW w:w="6031" w:type="dxa"/>
            <w:shd w:val="clear" w:color="auto" w:fill="auto"/>
            <w:vAlign w:val="center"/>
          </w:tcPr>
          <w:p w14:paraId="3A86B845" w14:textId="0691B8B5" w:rsidR="00786A0A" w:rsidRPr="00941587" w:rsidRDefault="00786A0A" w:rsidP="00786A0A">
            <w:pPr>
              <w:spacing w:after="0" w:line="240" w:lineRule="auto"/>
              <w:rPr>
                <w:rFonts w:ascii="Times New Roman" w:eastAsia="Times New Roman" w:hAnsi="Times New Roman" w:cs="Times New Roman"/>
                <w:color w:val="000000"/>
                <w:lang w:eastAsia="ru-RU"/>
              </w:rPr>
            </w:pPr>
            <w:r w:rsidRPr="008B5942">
              <w:rPr>
                <w:rFonts w:ascii="Times New Roman" w:eastAsia="Times New Roman" w:hAnsi="Times New Roman" w:cs="Times New Roman"/>
                <w:color w:val="000000"/>
                <w:lang w:eastAsia="ru-RU"/>
              </w:rPr>
              <w:t>Пряники тип 2</w:t>
            </w:r>
          </w:p>
        </w:tc>
        <w:tc>
          <w:tcPr>
            <w:tcW w:w="3543" w:type="dxa"/>
            <w:shd w:val="clear" w:color="auto" w:fill="auto"/>
            <w:vAlign w:val="center"/>
          </w:tcPr>
          <w:p w14:paraId="5D57FEDD" w14:textId="1F67AD08" w:rsidR="00786A0A" w:rsidRDefault="00786A0A" w:rsidP="00786A0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91 день</w:t>
            </w:r>
          </w:p>
        </w:tc>
      </w:tr>
    </w:tbl>
    <w:p w14:paraId="5351D3ED" w14:textId="77777777" w:rsidR="00181C5B" w:rsidRDefault="00181C5B" w:rsidP="00181C5B">
      <w:pPr>
        <w:spacing w:after="0"/>
        <w:ind w:firstLine="540"/>
        <w:rPr>
          <w:rFonts w:ascii="Times New Roman" w:hAnsi="Times New Roman" w:cs="Times New Roman"/>
          <w:sz w:val="18"/>
          <w:szCs w:val="18"/>
        </w:rPr>
      </w:pPr>
    </w:p>
    <w:p w14:paraId="0823CAF5" w14:textId="77777777" w:rsidR="00181C5B" w:rsidRDefault="00181C5B" w:rsidP="003513EF">
      <w:pPr>
        <w:spacing w:after="0"/>
        <w:ind w:firstLine="540"/>
        <w:jc w:val="right"/>
        <w:rPr>
          <w:rFonts w:ascii="Times New Roman" w:hAnsi="Times New Roman" w:cs="Times New Roman"/>
          <w:sz w:val="18"/>
          <w:szCs w:val="18"/>
        </w:rPr>
      </w:pPr>
    </w:p>
    <w:p w14:paraId="602DD399" w14:textId="77777777" w:rsidR="00181C5B" w:rsidRDefault="00181C5B" w:rsidP="003513EF">
      <w:pPr>
        <w:spacing w:after="0"/>
        <w:ind w:firstLine="540"/>
        <w:jc w:val="right"/>
        <w:rPr>
          <w:rFonts w:ascii="Times New Roman" w:hAnsi="Times New Roman" w:cs="Times New Roman"/>
          <w:sz w:val="18"/>
          <w:szCs w:val="18"/>
        </w:rPr>
      </w:pPr>
    </w:p>
    <w:p w14:paraId="591B7011" w14:textId="77777777" w:rsidR="00181C5B" w:rsidRDefault="00181C5B" w:rsidP="003513EF">
      <w:pPr>
        <w:spacing w:after="0"/>
        <w:ind w:firstLine="540"/>
        <w:jc w:val="right"/>
        <w:rPr>
          <w:rFonts w:ascii="Times New Roman" w:hAnsi="Times New Roman" w:cs="Times New Roman"/>
          <w:sz w:val="18"/>
          <w:szCs w:val="18"/>
        </w:rPr>
      </w:pPr>
    </w:p>
    <w:p w14:paraId="0CA73411" w14:textId="77777777" w:rsidR="00181C5B" w:rsidRDefault="00181C5B" w:rsidP="003513EF">
      <w:pPr>
        <w:spacing w:after="0"/>
        <w:ind w:firstLine="540"/>
        <w:jc w:val="right"/>
        <w:rPr>
          <w:rFonts w:ascii="Times New Roman" w:hAnsi="Times New Roman" w:cs="Times New Roman"/>
          <w:sz w:val="18"/>
          <w:szCs w:val="18"/>
        </w:rPr>
      </w:pPr>
    </w:p>
    <w:p w14:paraId="05851545" w14:textId="77777777" w:rsidR="00181C5B" w:rsidRDefault="00181C5B" w:rsidP="003513EF">
      <w:pPr>
        <w:spacing w:after="0"/>
        <w:ind w:firstLine="540"/>
        <w:jc w:val="right"/>
        <w:rPr>
          <w:rFonts w:ascii="Times New Roman" w:hAnsi="Times New Roman" w:cs="Times New Roman"/>
          <w:sz w:val="18"/>
          <w:szCs w:val="18"/>
        </w:rPr>
      </w:pPr>
    </w:p>
    <w:p w14:paraId="5D8DA82B" w14:textId="77777777" w:rsidR="00181C5B" w:rsidRDefault="00181C5B" w:rsidP="003513EF">
      <w:pPr>
        <w:spacing w:after="0"/>
        <w:ind w:firstLine="540"/>
        <w:jc w:val="right"/>
        <w:rPr>
          <w:rFonts w:ascii="Times New Roman" w:hAnsi="Times New Roman" w:cs="Times New Roman"/>
          <w:sz w:val="18"/>
          <w:szCs w:val="18"/>
        </w:rPr>
      </w:pPr>
    </w:p>
    <w:p w14:paraId="1E796AFD" w14:textId="77777777" w:rsidR="00181C5B" w:rsidRDefault="00181C5B" w:rsidP="003513EF">
      <w:pPr>
        <w:spacing w:after="0"/>
        <w:ind w:firstLine="540"/>
        <w:jc w:val="right"/>
        <w:rPr>
          <w:rFonts w:ascii="Times New Roman" w:hAnsi="Times New Roman" w:cs="Times New Roman"/>
          <w:sz w:val="18"/>
          <w:szCs w:val="18"/>
        </w:rPr>
      </w:pPr>
    </w:p>
    <w:p w14:paraId="330A3EEF" w14:textId="77777777" w:rsidR="00181C5B" w:rsidRDefault="00181C5B" w:rsidP="003513EF">
      <w:pPr>
        <w:spacing w:after="0"/>
        <w:ind w:firstLine="540"/>
        <w:jc w:val="right"/>
        <w:rPr>
          <w:rFonts w:ascii="Times New Roman" w:hAnsi="Times New Roman" w:cs="Times New Roman"/>
          <w:sz w:val="18"/>
          <w:szCs w:val="18"/>
        </w:rPr>
      </w:pPr>
    </w:p>
    <w:p w14:paraId="2B1D1431" w14:textId="77777777" w:rsidR="00181C5B" w:rsidRDefault="00181C5B" w:rsidP="003513EF">
      <w:pPr>
        <w:spacing w:after="0"/>
        <w:ind w:firstLine="540"/>
        <w:jc w:val="right"/>
        <w:rPr>
          <w:rFonts w:ascii="Times New Roman" w:hAnsi="Times New Roman" w:cs="Times New Roman"/>
          <w:sz w:val="18"/>
          <w:szCs w:val="18"/>
        </w:rPr>
      </w:pPr>
    </w:p>
    <w:p w14:paraId="159C6C94" w14:textId="77777777" w:rsidR="00181C5B" w:rsidRDefault="00181C5B" w:rsidP="003513EF">
      <w:pPr>
        <w:spacing w:after="0"/>
        <w:ind w:firstLine="540"/>
        <w:jc w:val="right"/>
        <w:rPr>
          <w:rFonts w:ascii="Times New Roman" w:hAnsi="Times New Roman" w:cs="Times New Roman"/>
          <w:sz w:val="18"/>
          <w:szCs w:val="18"/>
        </w:rPr>
      </w:pPr>
    </w:p>
    <w:p w14:paraId="5F725712" w14:textId="77777777" w:rsidR="00004A58" w:rsidRDefault="00004A58" w:rsidP="00BC3EFF">
      <w:pPr>
        <w:tabs>
          <w:tab w:val="left" w:pos="142"/>
          <w:tab w:val="left" w:pos="8339"/>
        </w:tabs>
        <w:spacing w:after="0"/>
        <w:rPr>
          <w:rFonts w:ascii="Times New Roman" w:eastAsia="Times New Roman" w:hAnsi="Times New Roman" w:cs="Times New Roman"/>
          <w:sz w:val="20"/>
          <w:szCs w:val="20"/>
        </w:rPr>
      </w:pPr>
    </w:p>
    <w:p w14:paraId="40833B4F" w14:textId="77777777" w:rsidR="00004A58" w:rsidRDefault="00004A58" w:rsidP="00181C5B">
      <w:pPr>
        <w:tabs>
          <w:tab w:val="left" w:pos="142"/>
          <w:tab w:val="left" w:pos="8339"/>
        </w:tabs>
        <w:spacing w:after="0"/>
        <w:ind w:firstLine="567"/>
        <w:jc w:val="right"/>
        <w:rPr>
          <w:rFonts w:ascii="Times New Roman" w:eastAsia="Times New Roman" w:hAnsi="Times New Roman" w:cs="Times New Roman"/>
          <w:sz w:val="20"/>
          <w:szCs w:val="20"/>
        </w:rPr>
      </w:pPr>
    </w:p>
    <w:p w14:paraId="05872383" w14:textId="77777777" w:rsidR="00004A58" w:rsidRDefault="00004A58" w:rsidP="00181C5B">
      <w:pPr>
        <w:tabs>
          <w:tab w:val="left" w:pos="142"/>
          <w:tab w:val="left" w:pos="8339"/>
        </w:tabs>
        <w:spacing w:after="0"/>
        <w:ind w:firstLine="567"/>
        <w:jc w:val="right"/>
        <w:rPr>
          <w:rFonts w:ascii="Times New Roman" w:eastAsia="Times New Roman" w:hAnsi="Times New Roman" w:cs="Times New Roman"/>
          <w:sz w:val="20"/>
          <w:szCs w:val="20"/>
        </w:rPr>
      </w:pPr>
    </w:p>
    <w:p w14:paraId="2C6A1BF4" w14:textId="77777777" w:rsidR="00004A58" w:rsidRDefault="00004A58" w:rsidP="00181C5B">
      <w:pPr>
        <w:tabs>
          <w:tab w:val="left" w:pos="142"/>
          <w:tab w:val="left" w:pos="8339"/>
        </w:tabs>
        <w:spacing w:after="0"/>
        <w:ind w:firstLine="567"/>
        <w:jc w:val="right"/>
        <w:rPr>
          <w:rFonts w:ascii="Times New Roman" w:eastAsia="Times New Roman" w:hAnsi="Times New Roman" w:cs="Times New Roman"/>
          <w:sz w:val="20"/>
          <w:szCs w:val="20"/>
        </w:rPr>
      </w:pPr>
    </w:p>
    <w:p w14:paraId="7DBF1E6D" w14:textId="77777777" w:rsidR="00004A58" w:rsidRDefault="00004A58" w:rsidP="00181C5B">
      <w:pPr>
        <w:tabs>
          <w:tab w:val="left" w:pos="142"/>
          <w:tab w:val="left" w:pos="8339"/>
        </w:tabs>
        <w:spacing w:after="0"/>
        <w:ind w:firstLine="567"/>
        <w:jc w:val="right"/>
        <w:rPr>
          <w:rFonts w:ascii="Times New Roman" w:eastAsia="Times New Roman" w:hAnsi="Times New Roman" w:cs="Times New Roman"/>
          <w:sz w:val="20"/>
          <w:szCs w:val="20"/>
        </w:rPr>
      </w:pPr>
    </w:p>
    <w:p w14:paraId="785465D4" w14:textId="77777777" w:rsidR="00CA3518" w:rsidRDefault="00CA3518" w:rsidP="00181C5B">
      <w:pPr>
        <w:tabs>
          <w:tab w:val="left" w:pos="142"/>
          <w:tab w:val="left" w:pos="8339"/>
        </w:tabs>
        <w:spacing w:after="0"/>
        <w:ind w:firstLine="567"/>
        <w:jc w:val="right"/>
        <w:rPr>
          <w:rFonts w:ascii="Times New Roman" w:eastAsia="Times New Roman" w:hAnsi="Times New Roman" w:cs="Times New Roman"/>
          <w:sz w:val="20"/>
          <w:szCs w:val="20"/>
        </w:rPr>
      </w:pPr>
    </w:p>
    <w:p w14:paraId="792CACD5" w14:textId="77777777" w:rsidR="00182009" w:rsidRDefault="00182009" w:rsidP="00181C5B">
      <w:pPr>
        <w:tabs>
          <w:tab w:val="left" w:pos="142"/>
          <w:tab w:val="left" w:pos="8339"/>
        </w:tabs>
        <w:spacing w:after="0"/>
        <w:ind w:firstLine="567"/>
        <w:jc w:val="right"/>
        <w:rPr>
          <w:rFonts w:ascii="Times New Roman" w:eastAsia="Times New Roman" w:hAnsi="Times New Roman" w:cs="Times New Roman"/>
          <w:sz w:val="20"/>
          <w:szCs w:val="20"/>
        </w:rPr>
      </w:pPr>
    </w:p>
    <w:p w14:paraId="18DE4B72" w14:textId="77777777" w:rsidR="00182009" w:rsidRDefault="00182009" w:rsidP="00181C5B">
      <w:pPr>
        <w:tabs>
          <w:tab w:val="left" w:pos="142"/>
          <w:tab w:val="left" w:pos="8339"/>
        </w:tabs>
        <w:spacing w:after="0"/>
        <w:ind w:firstLine="567"/>
        <w:jc w:val="right"/>
        <w:rPr>
          <w:rFonts w:ascii="Times New Roman" w:eastAsia="Times New Roman" w:hAnsi="Times New Roman" w:cs="Times New Roman"/>
          <w:sz w:val="20"/>
          <w:szCs w:val="20"/>
        </w:rPr>
      </w:pPr>
    </w:p>
    <w:p w14:paraId="7D613BEA" w14:textId="77777777" w:rsidR="00182009" w:rsidRDefault="00182009" w:rsidP="00181C5B">
      <w:pPr>
        <w:tabs>
          <w:tab w:val="left" w:pos="142"/>
          <w:tab w:val="left" w:pos="8339"/>
        </w:tabs>
        <w:spacing w:after="0"/>
        <w:ind w:firstLine="567"/>
        <w:jc w:val="right"/>
        <w:rPr>
          <w:rFonts w:ascii="Times New Roman" w:eastAsia="Times New Roman" w:hAnsi="Times New Roman" w:cs="Times New Roman"/>
          <w:sz w:val="20"/>
          <w:szCs w:val="20"/>
        </w:rPr>
      </w:pPr>
    </w:p>
    <w:p w14:paraId="3C4A0D59" w14:textId="14FBF340" w:rsidR="00181C5B" w:rsidRDefault="00181C5B" w:rsidP="00181C5B">
      <w:pPr>
        <w:tabs>
          <w:tab w:val="left" w:pos="142"/>
          <w:tab w:val="left" w:pos="8339"/>
        </w:tabs>
        <w:spacing w:after="0"/>
        <w:ind w:firstLine="567"/>
        <w:jc w:val="right"/>
        <w:rPr>
          <w:rFonts w:ascii="Times New Roman" w:eastAsia="Times New Roman" w:hAnsi="Times New Roman" w:cs="Times New Roman"/>
          <w:sz w:val="20"/>
          <w:szCs w:val="20"/>
        </w:rPr>
      </w:pPr>
    </w:p>
    <w:p w14:paraId="5BBE1789" w14:textId="77777777" w:rsidR="00182009" w:rsidRDefault="00182009" w:rsidP="00CA3518">
      <w:pPr>
        <w:tabs>
          <w:tab w:val="left" w:pos="142"/>
          <w:tab w:val="left" w:pos="8339"/>
        </w:tabs>
        <w:spacing w:after="0"/>
        <w:ind w:firstLine="567"/>
        <w:jc w:val="center"/>
        <w:rPr>
          <w:rFonts w:ascii="Times New Roman" w:hAnsi="Times New Roman" w:cs="Times New Roman"/>
          <w:sz w:val="20"/>
          <w:szCs w:val="20"/>
        </w:rPr>
      </w:pPr>
    </w:p>
    <w:p w14:paraId="733E9A55" w14:textId="77777777" w:rsidR="00182009" w:rsidRDefault="00182009" w:rsidP="00CA3518">
      <w:pPr>
        <w:tabs>
          <w:tab w:val="left" w:pos="142"/>
          <w:tab w:val="left" w:pos="8339"/>
        </w:tabs>
        <w:spacing w:after="0"/>
        <w:ind w:firstLine="567"/>
        <w:jc w:val="center"/>
        <w:rPr>
          <w:rFonts w:ascii="Times New Roman" w:hAnsi="Times New Roman" w:cs="Times New Roman"/>
          <w:sz w:val="20"/>
          <w:szCs w:val="20"/>
        </w:rPr>
      </w:pPr>
    </w:p>
    <w:p w14:paraId="5BE53160" w14:textId="77777777" w:rsidR="00182009" w:rsidRDefault="00182009" w:rsidP="00182009">
      <w:pPr>
        <w:tabs>
          <w:tab w:val="left" w:pos="142"/>
          <w:tab w:val="left" w:pos="8339"/>
        </w:tabs>
        <w:spacing w:after="0"/>
        <w:ind w:firstLine="567"/>
        <w:jc w:val="right"/>
        <w:rPr>
          <w:rFonts w:ascii="Times New Roman" w:eastAsia="Times New Roman" w:hAnsi="Times New Roman" w:cs="Times New Roman"/>
          <w:sz w:val="20"/>
          <w:szCs w:val="20"/>
        </w:rPr>
      </w:pPr>
    </w:p>
    <w:p w14:paraId="6A2102A2" w14:textId="77777777" w:rsidR="00182009" w:rsidRDefault="00182009" w:rsidP="00182009">
      <w:pPr>
        <w:tabs>
          <w:tab w:val="left" w:pos="142"/>
          <w:tab w:val="left" w:pos="8339"/>
        </w:tabs>
        <w:spacing w:after="0"/>
        <w:ind w:firstLine="567"/>
        <w:jc w:val="right"/>
        <w:rPr>
          <w:rFonts w:ascii="Times New Roman" w:eastAsia="Times New Roman" w:hAnsi="Times New Roman" w:cs="Times New Roman"/>
          <w:sz w:val="20"/>
          <w:szCs w:val="20"/>
        </w:rPr>
      </w:pPr>
    </w:p>
    <w:p w14:paraId="2DFEBBFD" w14:textId="77777777" w:rsidR="00182009" w:rsidRDefault="00182009" w:rsidP="00182009">
      <w:pPr>
        <w:tabs>
          <w:tab w:val="left" w:pos="142"/>
          <w:tab w:val="left" w:pos="8339"/>
        </w:tabs>
        <w:spacing w:after="0"/>
        <w:ind w:firstLine="567"/>
        <w:jc w:val="right"/>
        <w:rPr>
          <w:rFonts w:ascii="Times New Roman" w:eastAsia="Times New Roman" w:hAnsi="Times New Roman" w:cs="Times New Roman"/>
          <w:sz w:val="20"/>
          <w:szCs w:val="20"/>
        </w:rPr>
      </w:pPr>
    </w:p>
    <w:p w14:paraId="5D5980EE" w14:textId="0F6EF020" w:rsidR="00182009" w:rsidRDefault="00182009" w:rsidP="00182009">
      <w:pPr>
        <w:tabs>
          <w:tab w:val="left" w:pos="142"/>
          <w:tab w:val="left" w:pos="8339"/>
        </w:tabs>
        <w:spacing w:after="0"/>
        <w:ind w:firstLine="567"/>
        <w:jc w:val="right"/>
        <w:rPr>
          <w:rFonts w:ascii="Times New Roman" w:hAnsi="Times New Roman" w:cs="Times New Roman"/>
          <w:sz w:val="20"/>
          <w:szCs w:val="20"/>
        </w:rPr>
      </w:pPr>
      <w:r w:rsidRPr="008A22AA">
        <w:rPr>
          <w:rFonts w:ascii="Times New Roman" w:eastAsia="Times New Roman" w:hAnsi="Times New Roman" w:cs="Times New Roman"/>
          <w:sz w:val="20"/>
          <w:szCs w:val="20"/>
        </w:rPr>
        <w:t>Приложение № 2</w:t>
      </w:r>
      <w:r w:rsidRPr="00181C5B">
        <w:t xml:space="preserve"> </w:t>
      </w:r>
      <w:r w:rsidRPr="00181C5B">
        <w:rPr>
          <w:rFonts w:ascii="Times New Roman" w:eastAsia="Times New Roman" w:hAnsi="Times New Roman" w:cs="Times New Roman"/>
          <w:sz w:val="20"/>
          <w:szCs w:val="20"/>
        </w:rPr>
        <w:t>к Техническому задани</w:t>
      </w:r>
      <w:r>
        <w:rPr>
          <w:rFonts w:ascii="Times New Roman" w:eastAsia="Times New Roman" w:hAnsi="Times New Roman" w:cs="Times New Roman"/>
          <w:sz w:val="20"/>
          <w:szCs w:val="20"/>
        </w:rPr>
        <w:t>ю</w:t>
      </w:r>
    </w:p>
    <w:p w14:paraId="5F918202" w14:textId="77777777" w:rsidR="00182009" w:rsidRDefault="00182009" w:rsidP="00CA3518">
      <w:pPr>
        <w:tabs>
          <w:tab w:val="left" w:pos="142"/>
          <w:tab w:val="left" w:pos="8339"/>
        </w:tabs>
        <w:spacing w:after="0"/>
        <w:ind w:firstLine="567"/>
        <w:jc w:val="center"/>
        <w:rPr>
          <w:rFonts w:ascii="Times New Roman" w:hAnsi="Times New Roman" w:cs="Times New Roman"/>
          <w:sz w:val="20"/>
          <w:szCs w:val="20"/>
        </w:rPr>
      </w:pPr>
    </w:p>
    <w:p w14:paraId="5B4DF018" w14:textId="727DCF95" w:rsidR="005465D6" w:rsidRPr="00CA3518" w:rsidRDefault="00181C5B" w:rsidP="00CA3518">
      <w:pPr>
        <w:tabs>
          <w:tab w:val="left" w:pos="142"/>
          <w:tab w:val="left" w:pos="8339"/>
        </w:tabs>
        <w:spacing w:after="0"/>
        <w:ind w:firstLine="567"/>
        <w:jc w:val="center"/>
        <w:rPr>
          <w:rFonts w:ascii="Times New Roman" w:hAnsi="Times New Roman" w:cs="Times New Roman"/>
          <w:sz w:val="20"/>
          <w:szCs w:val="20"/>
        </w:rPr>
      </w:pPr>
      <w:r w:rsidRPr="008A22AA">
        <w:rPr>
          <w:rFonts w:ascii="Times New Roman" w:hAnsi="Times New Roman" w:cs="Times New Roman"/>
          <w:sz w:val="20"/>
          <w:szCs w:val="20"/>
        </w:rPr>
        <w:t>График поставки товаров</w:t>
      </w:r>
    </w:p>
    <w:p w14:paraId="7C2D53A4" w14:textId="77777777" w:rsidR="00181C5B" w:rsidRDefault="00181C5B">
      <w:pPr>
        <w:rPr>
          <w:rFonts w:ascii="Times New Roman" w:eastAsiaTheme="minorEastAsia" w:hAnsi="Times New Roman" w:cs="Times New Roman"/>
          <w:sz w:val="20"/>
          <w:szCs w:val="20"/>
          <w:lang w:eastAsia="ru-RU"/>
        </w:rPr>
      </w:pPr>
    </w:p>
    <w:tbl>
      <w:tblPr>
        <w:tblW w:w="9039" w:type="dxa"/>
        <w:tblInd w:w="878" w:type="dxa"/>
        <w:tblLook w:val="04A0" w:firstRow="1" w:lastRow="0" w:firstColumn="1" w:lastColumn="0" w:noHBand="0" w:noVBand="1"/>
      </w:tblPr>
      <w:tblGrid>
        <w:gridCol w:w="817"/>
        <w:gridCol w:w="4111"/>
        <w:gridCol w:w="4111"/>
      </w:tblGrid>
      <w:tr w:rsidR="00004A58" w:rsidRPr="00004A58" w14:paraId="3AE25B8B" w14:textId="77777777" w:rsidTr="00BC3EFF">
        <w:trPr>
          <w:trHeight w:val="32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85097" w14:textId="77777777" w:rsidR="00004A58" w:rsidRPr="00004A58" w:rsidRDefault="00004A58" w:rsidP="00004A58">
            <w:pPr>
              <w:spacing w:after="0" w:line="240" w:lineRule="auto"/>
              <w:jc w:val="center"/>
              <w:rPr>
                <w:rFonts w:ascii="Times New Roman" w:eastAsia="Times New Roman" w:hAnsi="Times New Roman" w:cs="Times New Roman"/>
                <w:bCs/>
                <w:sz w:val="20"/>
                <w:szCs w:val="20"/>
                <w:lang w:eastAsia="ru-RU"/>
              </w:rPr>
            </w:pPr>
            <w:r w:rsidRPr="00004A58">
              <w:rPr>
                <w:rFonts w:ascii="Times New Roman" w:eastAsia="Times New Roman" w:hAnsi="Times New Roman" w:cs="Times New Roman"/>
                <w:bCs/>
                <w:sz w:val="20"/>
                <w:szCs w:val="20"/>
                <w:lang w:eastAsia="ru-RU"/>
              </w:rPr>
              <w:t>№ п/п</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5C787424" w14:textId="77777777" w:rsidR="00004A58" w:rsidRPr="00004A58" w:rsidRDefault="00004A58" w:rsidP="00004A58">
            <w:pPr>
              <w:spacing w:after="0" w:line="240" w:lineRule="auto"/>
              <w:jc w:val="center"/>
              <w:rPr>
                <w:rFonts w:ascii="Times New Roman" w:eastAsia="Times New Roman" w:hAnsi="Times New Roman" w:cs="Times New Roman"/>
                <w:bCs/>
                <w:sz w:val="20"/>
                <w:szCs w:val="20"/>
                <w:lang w:eastAsia="ru-RU"/>
              </w:rPr>
            </w:pPr>
            <w:r w:rsidRPr="00004A58">
              <w:rPr>
                <w:rFonts w:ascii="Times New Roman" w:eastAsia="Times New Roman" w:hAnsi="Times New Roman" w:cs="Times New Roman"/>
                <w:bCs/>
                <w:sz w:val="20"/>
                <w:szCs w:val="20"/>
                <w:lang w:eastAsia="ru-RU"/>
              </w:rPr>
              <w:t>Наименования продукта</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40C6744" w14:textId="77777777" w:rsidR="00004A58" w:rsidRPr="00004A58" w:rsidRDefault="00004A58" w:rsidP="00004A58">
            <w:pPr>
              <w:spacing w:after="0" w:line="240" w:lineRule="auto"/>
              <w:jc w:val="center"/>
              <w:rPr>
                <w:rFonts w:ascii="Times New Roman" w:eastAsia="Times New Roman" w:hAnsi="Times New Roman" w:cs="Times New Roman"/>
                <w:bCs/>
                <w:sz w:val="20"/>
                <w:szCs w:val="20"/>
                <w:lang w:eastAsia="ru-RU"/>
              </w:rPr>
            </w:pPr>
            <w:r w:rsidRPr="00004A58">
              <w:rPr>
                <w:rFonts w:ascii="Times New Roman" w:eastAsia="Times New Roman" w:hAnsi="Times New Roman" w:cs="Times New Roman"/>
                <w:bCs/>
                <w:sz w:val="20"/>
                <w:szCs w:val="20"/>
                <w:lang w:eastAsia="ru-RU"/>
              </w:rPr>
              <w:t>Периодичность доставки</w:t>
            </w:r>
          </w:p>
        </w:tc>
      </w:tr>
      <w:tr w:rsidR="00C20386" w:rsidRPr="00004A58" w14:paraId="535D4523" w14:textId="77777777" w:rsidTr="003926F1">
        <w:trPr>
          <w:trHeight w:val="3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8DEB40C" w14:textId="77777777" w:rsidR="00C20386" w:rsidRPr="00004A58" w:rsidRDefault="00C20386" w:rsidP="00C20386">
            <w:pPr>
              <w:spacing w:after="0" w:line="240" w:lineRule="auto"/>
              <w:jc w:val="center"/>
              <w:rPr>
                <w:rFonts w:ascii="Times New Roman" w:eastAsia="Times New Roman" w:hAnsi="Times New Roman" w:cs="Times New Roman"/>
                <w:sz w:val="20"/>
                <w:szCs w:val="20"/>
                <w:lang w:eastAsia="ru-RU"/>
              </w:rPr>
            </w:pPr>
            <w:r w:rsidRPr="00004A58">
              <w:rPr>
                <w:rFonts w:ascii="Times New Roman" w:eastAsia="Times New Roman" w:hAnsi="Times New Roman" w:cs="Times New Roman"/>
                <w:sz w:val="20"/>
                <w:szCs w:val="20"/>
                <w:lang w:eastAsia="ru-RU"/>
              </w:rPr>
              <w:t>1</w:t>
            </w:r>
          </w:p>
        </w:tc>
        <w:tc>
          <w:tcPr>
            <w:tcW w:w="4111" w:type="dxa"/>
            <w:tcBorders>
              <w:top w:val="single" w:sz="4" w:space="0" w:color="auto"/>
              <w:left w:val="nil"/>
              <w:bottom w:val="single" w:sz="4" w:space="0" w:color="auto"/>
              <w:right w:val="single" w:sz="4" w:space="0" w:color="auto"/>
            </w:tcBorders>
            <w:shd w:val="clear" w:color="auto" w:fill="auto"/>
          </w:tcPr>
          <w:p w14:paraId="32ADEDF4" w14:textId="6D20ACF5" w:rsidR="00C20386" w:rsidRPr="00004A58" w:rsidRDefault="00C20386" w:rsidP="00C2038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рыба</w:t>
            </w:r>
          </w:p>
        </w:tc>
        <w:tc>
          <w:tcPr>
            <w:tcW w:w="4111" w:type="dxa"/>
            <w:tcBorders>
              <w:top w:val="single" w:sz="4" w:space="0" w:color="auto"/>
              <w:left w:val="nil"/>
              <w:bottom w:val="single" w:sz="4" w:space="0" w:color="auto"/>
              <w:right w:val="single" w:sz="4" w:space="0" w:color="auto"/>
            </w:tcBorders>
            <w:shd w:val="clear" w:color="auto" w:fill="auto"/>
          </w:tcPr>
          <w:p w14:paraId="558E68F4" w14:textId="6CD07FD6" w:rsidR="00C20386" w:rsidRPr="00004A58" w:rsidRDefault="00C20386" w:rsidP="00C2038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Понедельник, среда, пятница до 9-00 ч</w:t>
            </w:r>
          </w:p>
        </w:tc>
      </w:tr>
      <w:tr w:rsidR="00C20386" w:rsidRPr="00004A58" w14:paraId="36447F44" w14:textId="77777777" w:rsidTr="00BC3EFF">
        <w:trPr>
          <w:trHeight w:val="3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DD2D8FA" w14:textId="4779CD84" w:rsidR="00C20386" w:rsidRPr="00004A58" w:rsidRDefault="00C20386" w:rsidP="00C203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4111" w:type="dxa"/>
            <w:tcBorders>
              <w:top w:val="single" w:sz="4" w:space="0" w:color="auto"/>
              <w:left w:val="nil"/>
              <w:bottom w:val="single" w:sz="4" w:space="0" w:color="auto"/>
              <w:right w:val="single" w:sz="4" w:space="0" w:color="auto"/>
            </w:tcBorders>
            <w:shd w:val="clear" w:color="auto" w:fill="auto"/>
            <w:vAlign w:val="center"/>
          </w:tcPr>
          <w:p w14:paraId="6CDAA48B" w14:textId="15C51BC6" w:rsidR="00C20386" w:rsidRDefault="00C20386" w:rsidP="00C2038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Молочная группа</w:t>
            </w:r>
          </w:p>
        </w:tc>
        <w:tc>
          <w:tcPr>
            <w:tcW w:w="4111" w:type="dxa"/>
            <w:tcBorders>
              <w:top w:val="single" w:sz="4" w:space="0" w:color="auto"/>
              <w:left w:val="nil"/>
              <w:bottom w:val="single" w:sz="4" w:space="0" w:color="auto"/>
              <w:right w:val="single" w:sz="4" w:space="0" w:color="auto"/>
            </w:tcBorders>
            <w:shd w:val="clear" w:color="auto" w:fill="auto"/>
            <w:vAlign w:val="center"/>
          </w:tcPr>
          <w:p w14:paraId="1AE74B67" w14:textId="45C7251D" w:rsidR="00C20386" w:rsidRPr="00004A58" w:rsidRDefault="00C20386" w:rsidP="00C2038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Понедельник, среда, пятница до 9-00 ч</w:t>
            </w:r>
          </w:p>
        </w:tc>
      </w:tr>
      <w:tr w:rsidR="00786A0A" w:rsidRPr="00004A58" w14:paraId="1B7E95D2" w14:textId="77777777" w:rsidTr="00BC3EFF">
        <w:trPr>
          <w:trHeight w:val="3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CFA66A1" w14:textId="6246584E" w:rsidR="00786A0A" w:rsidRDefault="00786A0A" w:rsidP="00C203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4111" w:type="dxa"/>
            <w:tcBorders>
              <w:top w:val="single" w:sz="4" w:space="0" w:color="auto"/>
              <w:left w:val="nil"/>
              <w:bottom w:val="single" w:sz="4" w:space="0" w:color="auto"/>
              <w:right w:val="single" w:sz="4" w:space="0" w:color="auto"/>
            </w:tcBorders>
            <w:shd w:val="clear" w:color="auto" w:fill="auto"/>
            <w:vAlign w:val="center"/>
          </w:tcPr>
          <w:p w14:paraId="5D40259F" w14:textId="13AEE211" w:rsidR="00786A0A" w:rsidRDefault="00786A0A" w:rsidP="00C2038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Крупы </w:t>
            </w:r>
          </w:p>
        </w:tc>
        <w:tc>
          <w:tcPr>
            <w:tcW w:w="4111" w:type="dxa"/>
            <w:tcBorders>
              <w:top w:val="single" w:sz="4" w:space="0" w:color="auto"/>
              <w:left w:val="nil"/>
              <w:bottom w:val="single" w:sz="4" w:space="0" w:color="auto"/>
              <w:right w:val="single" w:sz="4" w:space="0" w:color="auto"/>
            </w:tcBorders>
            <w:shd w:val="clear" w:color="auto" w:fill="auto"/>
            <w:vAlign w:val="center"/>
          </w:tcPr>
          <w:p w14:paraId="00F03DC6" w14:textId="46437A93" w:rsidR="00786A0A" w:rsidRDefault="00786A0A" w:rsidP="00C2038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lang w:eastAsia="ru-RU"/>
              </w:rPr>
              <w:t>Вторник, четверг до 14-00 ч</w:t>
            </w:r>
          </w:p>
        </w:tc>
      </w:tr>
    </w:tbl>
    <w:p w14:paraId="74399721" w14:textId="77777777" w:rsidR="00004A58" w:rsidRPr="008A22AA" w:rsidRDefault="00004A58">
      <w:pPr>
        <w:rPr>
          <w:rFonts w:ascii="Times New Roman" w:eastAsiaTheme="minorEastAsia" w:hAnsi="Times New Roman" w:cs="Times New Roman"/>
          <w:sz w:val="20"/>
          <w:szCs w:val="20"/>
          <w:lang w:eastAsia="ru-RU"/>
        </w:rPr>
        <w:sectPr w:rsidR="00004A58" w:rsidRPr="008A22AA" w:rsidSect="00181C5B">
          <w:pgSz w:w="11906" w:h="16838"/>
          <w:pgMar w:top="426" w:right="142" w:bottom="567" w:left="567" w:header="708" w:footer="708" w:gutter="0"/>
          <w:cols w:space="720"/>
          <w:docGrid w:linePitch="299"/>
        </w:sectPr>
      </w:pPr>
    </w:p>
    <w:p w14:paraId="49DCC1DA" w14:textId="32C8D97F" w:rsidR="00FC3C3B" w:rsidRPr="008A22AA" w:rsidRDefault="005465D6" w:rsidP="005465D6">
      <w:pPr>
        <w:tabs>
          <w:tab w:val="left" w:pos="2392"/>
        </w:tabs>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ab/>
      </w:r>
      <w:bookmarkStart w:id="17" w:name="Par326"/>
      <w:bookmarkStart w:id="18" w:name="Par389"/>
      <w:bookmarkEnd w:id="17"/>
      <w:bookmarkEnd w:id="18"/>
    </w:p>
    <w:p w14:paraId="20FE229B" w14:textId="32C8D97F" w:rsidR="00FC3C3B" w:rsidRPr="008A22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Приложение N 3</w:t>
      </w:r>
    </w:p>
    <w:p w14:paraId="50824BFB" w14:textId="77777777" w:rsidR="00FC3C3B" w:rsidRPr="008A22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к Контракту</w:t>
      </w:r>
    </w:p>
    <w:p w14:paraId="31A9B473" w14:textId="12452578" w:rsidR="00FC3C3B" w:rsidRPr="008A22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w:t>
      </w:r>
      <w:r w:rsidR="00786A0A">
        <w:rPr>
          <w:rFonts w:ascii="Times New Roman" w:eastAsiaTheme="minorEastAsia" w:hAnsi="Times New Roman" w:cs="Times New Roman"/>
          <w:sz w:val="20"/>
          <w:szCs w:val="20"/>
          <w:lang w:eastAsia="ru-RU"/>
        </w:rPr>
        <w:t>___</w:t>
      </w:r>
      <w:r w:rsidRPr="008A22AA">
        <w:rPr>
          <w:rFonts w:ascii="Times New Roman" w:eastAsiaTheme="minorEastAsia" w:hAnsi="Times New Roman" w:cs="Times New Roman"/>
          <w:sz w:val="20"/>
          <w:szCs w:val="20"/>
          <w:lang w:eastAsia="ru-RU"/>
        </w:rPr>
        <w:t xml:space="preserve">" </w:t>
      </w:r>
      <w:r w:rsidR="00786A0A">
        <w:rPr>
          <w:rFonts w:ascii="Times New Roman" w:eastAsiaTheme="minorEastAsia" w:hAnsi="Times New Roman" w:cs="Times New Roman"/>
          <w:sz w:val="20"/>
          <w:szCs w:val="20"/>
          <w:lang w:eastAsia="ru-RU"/>
        </w:rPr>
        <w:t>____</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2B0AFD">
        <w:rPr>
          <w:rFonts w:ascii="Times New Roman" w:eastAsiaTheme="minorEastAsia" w:hAnsi="Times New Roman" w:cs="Times New Roman"/>
          <w:sz w:val="20"/>
          <w:szCs w:val="20"/>
          <w:lang w:eastAsia="ru-RU"/>
        </w:rPr>
        <w:t xml:space="preserve">6 </w:t>
      </w:r>
      <w:r w:rsidRPr="008A22AA">
        <w:rPr>
          <w:rFonts w:ascii="Times New Roman" w:eastAsiaTheme="minorEastAsia" w:hAnsi="Times New Roman" w:cs="Times New Roman"/>
          <w:sz w:val="20"/>
          <w:szCs w:val="20"/>
          <w:lang w:eastAsia="ru-RU"/>
        </w:rPr>
        <w:t>г. N</w:t>
      </w:r>
      <w:r w:rsidR="00786A0A">
        <w:rPr>
          <w:rFonts w:ascii="Times New Roman" w:eastAsiaTheme="minorEastAsia" w:hAnsi="Times New Roman" w:cs="Times New Roman"/>
          <w:sz w:val="20"/>
          <w:szCs w:val="20"/>
          <w:lang w:eastAsia="ru-RU"/>
        </w:rPr>
        <w:t>_____</w:t>
      </w:r>
    </w:p>
    <w:p w14:paraId="567C7891"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002A35E3"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sz w:val="20"/>
          <w:szCs w:val="20"/>
          <w:lang w:eastAsia="ru-RU"/>
        </w:rPr>
      </w:pPr>
      <w:bookmarkStart w:id="19" w:name="Par465"/>
      <w:bookmarkEnd w:id="19"/>
      <w:r w:rsidRPr="008A22AA">
        <w:rPr>
          <w:rFonts w:ascii="Times New Roman" w:eastAsiaTheme="minorEastAsia" w:hAnsi="Times New Roman" w:cs="Times New Roman"/>
          <w:b/>
          <w:sz w:val="20"/>
          <w:szCs w:val="20"/>
          <w:lang w:eastAsia="ru-RU"/>
        </w:rPr>
        <w:t>ФОРМА ЗАЯВКИ НА ПОСТАВКУ ТОВАРА</w:t>
      </w:r>
    </w:p>
    <w:p w14:paraId="6E61E575"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3CACA8D9"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Заявка на поставку Товара N __</w:t>
      </w:r>
    </w:p>
    <w:p w14:paraId="46D671E9" w14:textId="788CE72A"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к Контракту от "__" _____ 20__ г. </w:t>
      </w:r>
      <w:r w:rsidR="00CA3518">
        <w:rPr>
          <w:rFonts w:ascii="Times New Roman" w:eastAsiaTheme="minorEastAsia" w:hAnsi="Times New Roman" w:cs="Times New Roman"/>
          <w:sz w:val="20"/>
          <w:szCs w:val="20"/>
          <w:lang w:eastAsia="ru-RU"/>
        </w:rPr>
        <w:t>____</w:t>
      </w:r>
    </w:p>
    <w:p w14:paraId="2BDCD2C2"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8A22AA" w14:paraId="46128634" w14:textId="77777777" w:rsidTr="00526AC6">
        <w:tc>
          <w:tcPr>
            <w:tcW w:w="1728" w:type="dxa"/>
            <w:vAlign w:val="center"/>
          </w:tcPr>
          <w:p w14:paraId="518E3185"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г. ________</w:t>
            </w:r>
          </w:p>
        </w:tc>
        <w:tc>
          <w:tcPr>
            <w:tcW w:w="4819" w:type="dxa"/>
          </w:tcPr>
          <w:p w14:paraId="570E9B60"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2494" w:type="dxa"/>
            <w:vAlign w:val="center"/>
          </w:tcPr>
          <w:p w14:paraId="666B8678"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_________</w:t>
            </w:r>
          </w:p>
        </w:tc>
      </w:tr>
    </w:tbl>
    <w:p w14:paraId="4FB36636"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8A22AA" w14:paraId="46994BC1" w14:textId="77777777" w:rsidTr="00526AC6">
        <w:tc>
          <w:tcPr>
            <w:tcW w:w="624" w:type="dxa"/>
            <w:tcBorders>
              <w:top w:val="single" w:sz="4" w:space="0" w:color="auto"/>
              <w:left w:val="single" w:sz="4" w:space="0" w:color="auto"/>
              <w:bottom w:val="single" w:sz="4" w:space="0" w:color="auto"/>
              <w:right w:val="single" w:sz="4" w:space="0" w:color="auto"/>
            </w:tcBorders>
          </w:tcPr>
          <w:p w14:paraId="3064FFF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2DBD1C46"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4AF265F9"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503ED24E"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516D3CE"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27C834A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Стоимость, руб. (включая НДС) (если облагается НДС)</w:t>
            </w:r>
          </w:p>
        </w:tc>
      </w:tr>
      <w:tr w:rsidR="00FC3C3B" w:rsidRPr="008A22AA" w14:paraId="0E2C9657" w14:textId="77777777" w:rsidTr="00526AC6">
        <w:tc>
          <w:tcPr>
            <w:tcW w:w="624" w:type="dxa"/>
            <w:tcBorders>
              <w:top w:val="single" w:sz="4" w:space="0" w:color="auto"/>
              <w:left w:val="single" w:sz="4" w:space="0" w:color="auto"/>
              <w:bottom w:val="single" w:sz="4" w:space="0" w:color="auto"/>
              <w:right w:val="single" w:sz="4" w:space="0" w:color="auto"/>
            </w:tcBorders>
          </w:tcPr>
          <w:p w14:paraId="01FBF778"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A516D97"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2</w:t>
            </w:r>
          </w:p>
        </w:tc>
        <w:tc>
          <w:tcPr>
            <w:tcW w:w="1247" w:type="dxa"/>
            <w:tcBorders>
              <w:top w:val="single" w:sz="4" w:space="0" w:color="auto"/>
              <w:left w:val="single" w:sz="4" w:space="0" w:color="auto"/>
              <w:bottom w:val="single" w:sz="4" w:space="0" w:color="auto"/>
              <w:right w:val="single" w:sz="4" w:space="0" w:color="auto"/>
            </w:tcBorders>
          </w:tcPr>
          <w:p w14:paraId="60E62022"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3</w:t>
            </w:r>
          </w:p>
        </w:tc>
        <w:tc>
          <w:tcPr>
            <w:tcW w:w="1690" w:type="dxa"/>
            <w:tcBorders>
              <w:top w:val="single" w:sz="4" w:space="0" w:color="auto"/>
              <w:left w:val="single" w:sz="4" w:space="0" w:color="auto"/>
              <w:bottom w:val="single" w:sz="4" w:space="0" w:color="auto"/>
              <w:right w:val="single" w:sz="4" w:space="0" w:color="auto"/>
            </w:tcBorders>
          </w:tcPr>
          <w:p w14:paraId="776BA6DE"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w:t>
            </w:r>
          </w:p>
        </w:tc>
        <w:tc>
          <w:tcPr>
            <w:tcW w:w="1987" w:type="dxa"/>
            <w:tcBorders>
              <w:top w:val="single" w:sz="4" w:space="0" w:color="auto"/>
              <w:left w:val="single" w:sz="4" w:space="0" w:color="auto"/>
              <w:bottom w:val="single" w:sz="4" w:space="0" w:color="auto"/>
              <w:right w:val="single" w:sz="4" w:space="0" w:color="auto"/>
            </w:tcBorders>
          </w:tcPr>
          <w:p w14:paraId="77ED8FC7"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w:t>
            </w:r>
          </w:p>
        </w:tc>
        <w:tc>
          <w:tcPr>
            <w:tcW w:w="1871" w:type="dxa"/>
            <w:tcBorders>
              <w:top w:val="single" w:sz="4" w:space="0" w:color="auto"/>
              <w:left w:val="single" w:sz="4" w:space="0" w:color="auto"/>
              <w:bottom w:val="single" w:sz="4" w:space="0" w:color="auto"/>
              <w:right w:val="single" w:sz="4" w:space="0" w:color="auto"/>
            </w:tcBorders>
          </w:tcPr>
          <w:p w14:paraId="6FB1AC51"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w:t>
            </w:r>
          </w:p>
        </w:tc>
      </w:tr>
      <w:tr w:rsidR="00FC3C3B" w:rsidRPr="008A22AA" w14:paraId="01D8F24E" w14:textId="77777777" w:rsidTr="00526AC6">
        <w:tc>
          <w:tcPr>
            <w:tcW w:w="624" w:type="dxa"/>
            <w:tcBorders>
              <w:top w:val="single" w:sz="4" w:space="0" w:color="auto"/>
              <w:left w:val="single" w:sz="4" w:space="0" w:color="auto"/>
              <w:bottom w:val="single" w:sz="4" w:space="0" w:color="auto"/>
              <w:right w:val="single" w:sz="4" w:space="0" w:color="auto"/>
            </w:tcBorders>
          </w:tcPr>
          <w:p w14:paraId="5F904545"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CBE54B7"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tcPr>
          <w:p w14:paraId="6CC4B27D"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690" w:type="dxa"/>
            <w:tcBorders>
              <w:top w:val="single" w:sz="4" w:space="0" w:color="auto"/>
              <w:left w:val="single" w:sz="4" w:space="0" w:color="auto"/>
              <w:bottom w:val="single" w:sz="4" w:space="0" w:color="auto"/>
              <w:right w:val="single" w:sz="4" w:space="0" w:color="auto"/>
            </w:tcBorders>
          </w:tcPr>
          <w:p w14:paraId="5100669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987" w:type="dxa"/>
            <w:tcBorders>
              <w:top w:val="single" w:sz="4" w:space="0" w:color="auto"/>
              <w:left w:val="single" w:sz="4" w:space="0" w:color="auto"/>
              <w:bottom w:val="single" w:sz="4" w:space="0" w:color="auto"/>
              <w:right w:val="single" w:sz="4" w:space="0" w:color="auto"/>
            </w:tcBorders>
          </w:tcPr>
          <w:p w14:paraId="176C6807"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71" w:type="dxa"/>
            <w:tcBorders>
              <w:top w:val="single" w:sz="4" w:space="0" w:color="auto"/>
              <w:left w:val="single" w:sz="4" w:space="0" w:color="auto"/>
              <w:bottom w:val="single" w:sz="4" w:space="0" w:color="auto"/>
              <w:right w:val="single" w:sz="4" w:space="0" w:color="auto"/>
            </w:tcBorders>
          </w:tcPr>
          <w:p w14:paraId="34DF9EB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76F6CA97" w14:textId="77777777" w:rsidTr="00526AC6">
        <w:tc>
          <w:tcPr>
            <w:tcW w:w="624" w:type="dxa"/>
            <w:tcBorders>
              <w:top w:val="single" w:sz="4" w:space="0" w:color="auto"/>
              <w:left w:val="single" w:sz="4" w:space="0" w:color="auto"/>
              <w:bottom w:val="single" w:sz="4" w:space="0" w:color="auto"/>
              <w:right w:val="single" w:sz="4" w:space="0" w:color="auto"/>
            </w:tcBorders>
          </w:tcPr>
          <w:p w14:paraId="7AD45EA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2.</w:t>
            </w:r>
          </w:p>
        </w:tc>
        <w:tc>
          <w:tcPr>
            <w:tcW w:w="1587" w:type="dxa"/>
            <w:tcBorders>
              <w:top w:val="single" w:sz="4" w:space="0" w:color="auto"/>
              <w:left w:val="single" w:sz="4" w:space="0" w:color="auto"/>
              <w:bottom w:val="single" w:sz="4" w:space="0" w:color="auto"/>
              <w:right w:val="single" w:sz="4" w:space="0" w:color="auto"/>
            </w:tcBorders>
          </w:tcPr>
          <w:p w14:paraId="4040B923"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tcPr>
          <w:p w14:paraId="0E0B5D98"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690" w:type="dxa"/>
            <w:tcBorders>
              <w:top w:val="single" w:sz="4" w:space="0" w:color="auto"/>
              <w:left w:val="single" w:sz="4" w:space="0" w:color="auto"/>
              <w:bottom w:val="single" w:sz="4" w:space="0" w:color="auto"/>
              <w:right w:val="single" w:sz="4" w:space="0" w:color="auto"/>
            </w:tcBorders>
          </w:tcPr>
          <w:p w14:paraId="65123695"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987" w:type="dxa"/>
            <w:tcBorders>
              <w:top w:val="single" w:sz="4" w:space="0" w:color="auto"/>
              <w:left w:val="single" w:sz="4" w:space="0" w:color="auto"/>
              <w:bottom w:val="single" w:sz="4" w:space="0" w:color="auto"/>
              <w:right w:val="single" w:sz="4" w:space="0" w:color="auto"/>
            </w:tcBorders>
          </w:tcPr>
          <w:p w14:paraId="06C4CBF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71" w:type="dxa"/>
            <w:tcBorders>
              <w:top w:val="single" w:sz="4" w:space="0" w:color="auto"/>
              <w:left w:val="single" w:sz="4" w:space="0" w:color="auto"/>
              <w:bottom w:val="single" w:sz="4" w:space="0" w:color="auto"/>
              <w:right w:val="single" w:sz="4" w:space="0" w:color="auto"/>
            </w:tcBorders>
          </w:tcPr>
          <w:p w14:paraId="46D1BAC4"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519A0423" w14:textId="77777777" w:rsidTr="00526AC6">
        <w:tc>
          <w:tcPr>
            <w:tcW w:w="624" w:type="dxa"/>
            <w:tcBorders>
              <w:top w:val="single" w:sz="4" w:space="0" w:color="auto"/>
              <w:left w:val="single" w:sz="4" w:space="0" w:color="auto"/>
              <w:bottom w:val="single" w:sz="4" w:space="0" w:color="auto"/>
              <w:right w:val="single" w:sz="4" w:space="0" w:color="auto"/>
            </w:tcBorders>
          </w:tcPr>
          <w:p w14:paraId="74C6F771"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3.</w:t>
            </w:r>
          </w:p>
        </w:tc>
        <w:tc>
          <w:tcPr>
            <w:tcW w:w="1587" w:type="dxa"/>
            <w:tcBorders>
              <w:top w:val="single" w:sz="4" w:space="0" w:color="auto"/>
              <w:left w:val="single" w:sz="4" w:space="0" w:color="auto"/>
              <w:bottom w:val="single" w:sz="4" w:space="0" w:color="auto"/>
              <w:right w:val="single" w:sz="4" w:space="0" w:color="auto"/>
            </w:tcBorders>
          </w:tcPr>
          <w:p w14:paraId="100F9C2B"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tcPr>
          <w:p w14:paraId="41E6E9AC"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690" w:type="dxa"/>
            <w:tcBorders>
              <w:top w:val="single" w:sz="4" w:space="0" w:color="auto"/>
              <w:left w:val="single" w:sz="4" w:space="0" w:color="auto"/>
              <w:bottom w:val="single" w:sz="4" w:space="0" w:color="auto"/>
              <w:right w:val="single" w:sz="4" w:space="0" w:color="auto"/>
            </w:tcBorders>
          </w:tcPr>
          <w:p w14:paraId="529F535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987" w:type="dxa"/>
            <w:tcBorders>
              <w:top w:val="single" w:sz="4" w:space="0" w:color="auto"/>
              <w:left w:val="single" w:sz="4" w:space="0" w:color="auto"/>
              <w:bottom w:val="single" w:sz="4" w:space="0" w:color="auto"/>
              <w:right w:val="single" w:sz="4" w:space="0" w:color="auto"/>
            </w:tcBorders>
          </w:tcPr>
          <w:p w14:paraId="454CDAA4"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71" w:type="dxa"/>
            <w:tcBorders>
              <w:top w:val="single" w:sz="4" w:space="0" w:color="auto"/>
              <w:left w:val="single" w:sz="4" w:space="0" w:color="auto"/>
              <w:bottom w:val="single" w:sz="4" w:space="0" w:color="auto"/>
              <w:right w:val="single" w:sz="4" w:space="0" w:color="auto"/>
            </w:tcBorders>
          </w:tcPr>
          <w:p w14:paraId="306C9B9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bl>
    <w:p w14:paraId="1C9D9E77"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9015" w:type="dxa"/>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FC3C3B" w:rsidRPr="008A22AA" w14:paraId="35FB9A3C" w14:textId="77777777" w:rsidTr="00CA3518">
        <w:tc>
          <w:tcPr>
            <w:tcW w:w="9015" w:type="dxa"/>
            <w:gridSpan w:val="3"/>
            <w:vAlign w:val="center"/>
          </w:tcPr>
          <w:p w14:paraId="65D4F65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Адрес поставки Товара: ________</w:t>
            </w:r>
          </w:p>
        </w:tc>
      </w:tr>
      <w:tr w:rsidR="00FC3C3B" w:rsidRPr="008A22AA" w14:paraId="0F8E8708" w14:textId="77777777" w:rsidTr="00CA3518">
        <w:tc>
          <w:tcPr>
            <w:tcW w:w="3175" w:type="dxa"/>
            <w:vAlign w:val="bottom"/>
          </w:tcPr>
          <w:p w14:paraId="1058CAD7"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Подпись:</w:t>
            </w:r>
          </w:p>
        </w:tc>
        <w:tc>
          <w:tcPr>
            <w:tcW w:w="2268" w:type="dxa"/>
          </w:tcPr>
          <w:p w14:paraId="396A41D1"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3C6BD31B"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34ECD38C" w14:textId="77777777" w:rsidTr="00CA3518">
        <w:tc>
          <w:tcPr>
            <w:tcW w:w="3175" w:type="dxa"/>
          </w:tcPr>
          <w:p w14:paraId="69DEF7AC"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Заказчика:</w:t>
            </w:r>
          </w:p>
        </w:tc>
        <w:tc>
          <w:tcPr>
            <w:tcW w:w="2268" w:type="dxa"/>
          </w:tcPr>
          <w:p w14:paraId="29D0836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3F4E2BA3"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59E1B5BA" w14:textId="77777777" w:rsidTr="00CA3518">
        <w:tc>
          <w:tcPr>
            <w:tcW w:w="3175" w:type="dxa"/>
            <w:tcBorders>
              <w:bottom w:val="single" w:sz="4" w:space="0" w:color="auto"/>
            </w:tcBorders>
          </w:tcPr>
          <w:p w14:paraId="7C7C78B3"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2268" w:type="dxa"/>
          </w:tcPr>
          <w:p w14:paraId="4E2F58DF"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097147F2"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552C10FA" w14:textId="77777777" w:rsidTr="00CA3518">
        <w:tc>
          <w:tcPr>
            <w:tcW w:w="3175" w:type="dxa"/>
            <w:tcBorders>
              <w:top w:val="single" w:sz="4" w:space="0" w:color="auto"/>
            </w:tcBorders>
          </w:tcPr>
          <w:p w14:paraId="43057DD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М.П. (при наличии)</w:t>
            </w:r>
          </w:p>
        </w:tc>
        <w:tc>
          <w:tcPr>
            <w:tcW w:w="2268" w:type="dxa"/>
          </w:tcPr>
          <w:p w14:paraId="44BA19DE"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327F354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0C7AB17C" w14:textId="77777777" w:rsidTr="00CA3518">
        <w:tc>
          <w:tcPr>
            <w:tcW w:w="3175" w:type="dxa"/>
          </w:tcPr>
          <w:p w14:paraId="1694306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2268" w:type="dxa"/>
          </w:tcPr>
          <w:p w14:paraId="6CD09223" w14:textId="77777777" w:rsidR="00FC3C3B"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7C441723" w14:textId="77777777" w:rsidR="00CA3518" w:rsidRDefault="00CA3518"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4E1169E8" w14:textId="188332E4" w:rsidR="00CA3518" w:rsidRPr="008A22AA" w:rsidRDefault="00CA3518"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0D18D39C"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bl>
    <w:p w14:paraId="56C9ACB3"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1"/>
        <w:gridCol w:w="5237"/>
      </w:tblGrid>
      <w:tr w:rsidR="008A713D" w14:paraId="7FC68F73" w14:textId="77777777" w:rsidTr="008A713D">
        <w:trPr>
          <w:trHeight w:val="410"/>
        </w:trPr>
        <w:tc>
          <w:tcPr>
            <w:tcW w:w="5241" w:type="dxa"/>
          </w:tcPr>
          <w:p w14:paraId="0B04ECD6" w14:textId="77777777" w:rsidR="008A713D" w:rsidRPr="00CA3518" w:rsidRDefault="008A713D" w:rsidP="008A713D">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Заведующий</w:t>
            </w:r>
          </w:p>
        </w:tc>
        <w:tc>
          <w:tcPr>
            <w:tcW w:w="5237" w:type="dxa"/>
          </w:tcPr>
          <w:p w14:paraId="56FE95D2" w14:textId="0969BFF2" w:rsidR="008A713D" w:rsidRDefault="008A713D" w:rsidP="008A713D"/>
        </w:tc>
      </w:tr>
      <w:tr w:rsidR="008A713D" w:rsidRPr="00AA0EDD" w14:paraId="2DE0AFF7" w14:textId="77777777" w:rsidTr="008A713D">
        <w:trPr>
          <w:trHeight w:val="410"/>
        </w:trPr>
        <w:tc>
          <w:tcPr>
            <w:tcW w:w="5241" w:type="dxa"/>
          </w:tcPr>
          <w:p w14:paraId="7F7A19C5" w14:textId="06DED75C" w:rsidR="008A713D" w:rsidRPr="00CA3518" w:rsidRDefault="008A713D" w:rsidP="008A713D">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roofErr w:type="spellStart"/>
            <w:r>
              <w:rPr>
                <w:rFonts w:ascii="Times New Roman" w:eastAsiaTheme="minorEastAsia" w:hAnsi="Times New Roman" w:cs="Times New Roman"/>
                <w:sz w:val="20"/>
                <w:szCs w:val="20"/>
                <w:lang w:eastAsia="ru-RU"/>
              </w:rPr>
              <w:t>Ревина</w:t>
            </w:r>
            <w:proofErr w:type="spellEnd"/>
            <w:r>
              <w:rPr>
                <w:rFonts w:ascii="Times New Roman" w:eastAsiaTheme="minorEastAsia" w:hAnsi="Times New Roman" w:cs="Times New Roman"/>
                <w:sz w:val="20"/>
                <w:szCs w:val="20"/>
                <w:lang w:eastAsia="ru-RU"/>
              </w:rPr>
              <w:t xml:space="preserve"> Светлана Германовна</w:t>
            </w:r>
          </w:p>
        </w:tc>
        <w:tc>
          <w:tcPr>
            <w:tcW w:w="5237" w:type="dxa"/>
          </w:tcPr>
          <w:p w14:paraId="0A3BA975" w14:textId="38F54C01" w:rsidR="008A713D" w:rsidRPr="00AA0EDD" w:rsidRDefault="008A713D" w:rsidP="008A713D"/>
        </w:tc>
      </w:tr>
      <w:tr w:rsidR="00CA3518" w:rsidRPr="00786A0A" w14:paraId="3FD4210E" w14:textId="77777777" w:rsidTr="008A713D">
        <w:trPr>
          <w:trHeight w:val="410"/>
        </w:trPr>
        <w:tc>
          <w:tcPr>
            <w:tcW w:w="5241" w:type="dxa"/>
          </w:tcPr>
          <w:p w14:paraId="1FCB74FE" w14:textId="33761E7D"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bookmarkStart w:id="20" w:name="_GoBack"/>
            <w:bookmarkEnd w:id="20"/>
          </w:p>
        </w:tc>
        <w:tc>
          <w:tcPr>
            <w:tcW w:w="5237" w:type="dxa"/>
          </w:tcPr>
          <w:p w14:paraId="5B53FB14" w14:textId="2733C260" w:rsidR="00CA3518" w:rsidRPr="000660A4" w:rsidRDefault="00CA3518" w:rsidP="0094763B">
            <w:pPr>
              <w:rPr>
                <w:lang w:val="en-US"/>
              </w:rPr>
            </w:pPr>
          </w:p>
        </w:tc>
      </w:tr>
      <w:tr w:rsidR="00CA3518" w:rsidRPr="00AA0EDD" w14:paraId="782BCFA5" w14:textId="77777777" w:rsidTr="008A713D">
        <w:trPr>
          <w:trHeight w:val="410"/>
        </w:trPr>
        <w:tc>
          <w:tcPr>
            <w:tcW w:w="5241" w:type="dxa"/>
          </w:tcPr>
          <w:p w14:paraId="4804FA6A" w14:textId="557C77A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val="en-US" w:eastAsia="ru-RU"/>
              </w:rPr>
            </w:pPr>
          </w:p>
        </w:tc>
        <w:tc>
          <w:tcPr>
            <w:tcW w:w="5237" w:type="dxa"/>
          </w:tcPr>
          <w:p w14:paraId="020796AB" w14:textId="07B4A423" w:rsidR="00CA3518" w:rsidRPr="00AA0EDD" w:rsidRDefault="00CA3518" w:rsidP="0094763B"/>
        </w:tc>
      </w:tr>
      <w:tr w:rsidR="00CA3518" w:rsidRPr="00AA0EDD" w14:paraId="05980E7D" w14:textId="77777777" w:rsidTr="008A713D">
        <w:trPr>
          <w:trHeight w:val="410"/>
        </w:trPr>
        <w:tc>
          <w:tcPr>
            <w:tcW w:w="5241" w:type="dxa"/>
          </w:tcPr>
          <w:p w14:paraId="43C9EF9E" w14:textId="7777777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ЭЦП</w:t>
            </w:r>
          </w:p>
        </w:tc>
        <w:tc>
          <w:tcPr>
            <w:tcW w:w="5237" w:type="dxa"/>
          </w:tcPr>
          <w:p w14:paraId="34FA68ED" w14:textId="7777777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ЭЦП</w:t>
            </w:r>
          </w:p>
        </w:tc>
      </w:tr>
    </w:tbl>
    <w:p w14:paraId="11F3384E" w14:textId="220ABCCE" w:rsidR="0018560C" w:rsidRPr="008A22AA" w:rsidRDefault="0018560C">
      <w:pPr>
        <w:rPr>
          <w:rFonts w:ascii="Times New Roman" w:eastAsiaTheme="minorEastAsia" w:hAnsi="Times New Roman" w:cs="Times New Roman"/>
          <w:sz w:val="20"/>
          <w:szCs w:val="20"/>
          <w:lang w:eastAsia="ru-RU"/>
        </w:rPr>
      </w:pPr>
    </w:p>
    <w:sectPr w:rsidR="0018560C" w:rsidRPr="008A22AA" w:rsidSect="005465D6">
      <w:footerReference w:type="first" r:id="rId30"/>
      <w:pgSz w:w="11906" w:h="16838"/>
      <w:pgMar w:top="567" w:right="851" w:bottom="567" w:left="567"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17E1F" w14:textId="77777777" w:rsidR="000E18DE" w:rsidRDefault="000E18DE" w:rsidP="00A11C3C">
      <w:pPr>
        <w:spacing w:after="0" w:line="240" w:lineRule="auto"/>
      </w:pPr>
      <w:r>
        <w:separator/>
      </w:r>
    </w:p>
  </w:endnote>
  <w:endnote w:type="continuationSeparator" w:id="0">
    <w:p w14:paraId="4A45391D" w14:textId="77777777" w:rsidR="000E18DE" w:rsidRDefault="000E18DE"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E72B9" w14:textId="77777777" w:rsidR="0094763B" w:rsidRPr="00CA6F5A" w:rsidRDefault="0094763B" w:rsidP="003513EF">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B2CC1" w14:textId="77777777" w:rsidR="0094763B" w:rsidRPr="00CA6F5A" w:rsidRDefault="0094763B" w:rsidP="00492928">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3313F" w14:textId="77777777" w:rsidR="000E18DE" w:rsidRDefault="000E18DE" w:rsidP="00A11C3C">
      <w:pPr>
        <w:spacing w:after="0" w:line="240" w:lineRule="auto"/>
      </w:pPr>
      <w:r>
        <w:separator/>
      </w:r>
    </w:p>
  </w:footnote>
  <w:footnote w:type="continuationSeparator" w:id="0">
    <w:p w14:paraId="2A894D7B" w14:textId="77777777" w:rsidR="000E18DE" w:rsidRDefault="000E18DE" w:rsidP="00A11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252705"/>
    <w:multiLevelType w:val="hybridMultilevel"/>
    <w:tmpl w:val="3CE8D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7"/>
    <w:rsid w:val="00002FB2"/>
    <w:rsid w:val="00004A58"/>
    <w:rsid w:val="00006377"/>
    <w:rsid w:val="00023AB3"/>
    <w:rsid w:val="000340F5"/>
    <w:rsid w:val="00036981"/>
    <w:rsid w:val="000566A5"/>
    <w:rsid w:val="000660A4"/>
    <w:rsid w:val="00073913"/>
    <w:rsid w:val="00081090"/>
    <w:rsid w:val="00084EFE"/>
    <w:rsid w:val="00092F77"/>
    <w:rsid w:val="000B04BF"/>
    <w:rsid w:val="000E18DE"/>
    <w:rsid w:val="00100C08"/>
    <w:rsid w:val="00102C28"/>
    <w:rsid w:val="00112E58"/>
    <w:rsid w:val="001142D0"/>
    <w:rsid w:val="001452D0"/>
    <w:rsid w:val="0016442C"/>
    <w:rsid w:val="00165B2F"/>
    <w:rsid w:val="00167C4E"/>
    <w:rsid w:val="00181C5B"/>
    <w:rsid w:val="00182009"/>
    <w:rsid w:val="00184B87"/>
    <w:rsid w:val="0018560C"/>
    <w:rsid w:val="0018717F"/>
    <w:rsid w:val="001A002B"/>
    <w:rsid w:val="001B35A6"/>
    <w:rsid w:val="001B362C"/>
    <w:rsid w:val="001B3FAA"/>
    <w:rsid w:val="001C1FF2"/>
    <w:rsid w:val="001D1220"/>
    <w:rsid w:val="00200EB7"/>
    <w:rsid w:val="00220B58"/>
    <w:rsid w:val="00223023"/>
    <w:rsid w:val="00235D59"/>
    <w:rsid w:val="00251860"/>
    <w:rsid w:val="00254765"/>
    <w:rsid w:val="00283B76"/>
    <w:rsid w:val="00291995"/>
    <w:rsid w:val="002A15B4"/>
    <w:rsid w:val="002A195C"/>
    <w:rsid w:val="002B0AFD"/>
    <w:rsid w:val="002D5D92"/>
    <w:rsid w:val="003016EB"/>
    <w:rsid w:val="003118A3"/>
    <w:rsid w:val="00323E93"/>
    <w:rsid w:val="003246EA"/>
    <w:rsid w:val="0032707A"/>
    <w:rsid w:val="0034647C"/>
    <w:rsid w:val="003513EF"/>
    <w:rsid w:val="0035294E"/>
    <w:rsid w:val="00361329"/>
    <w:rsid w:val="00362F2A"/>
    <w:rsid w:val="003721A7"/>
    <w:rsid w:val="00373245"/>
    <w:rsid w:val="00384F24"/>
    <w:rsid w:val="003878EF"/>
    <w:rsid w:val="003A097E"/>
    <w:rsid w:val="003B3A76"/>
    <w:rsid w:val="003C2198"/>
    <w:rsid w:val="003E2CCF"/>
    <w:rsid w:val="003E3EF4"/>
    <w:rsid w:val="003F0514"/>
    <w:rsid w:val="003F1592"/>
    <w:rsid w:val="003F54DE"/>
    <w:rsid w:val="0040014F"/>
    <w:rsid w:val="00403444"/>
    <w:rsid w:val="00414DBC"/>
    <w:rsid w:val="00422EF7"/>
    <w:rsid w:val="00426ACA"/>
    <w:rsid w:val="0042782C"/>
    <w:rsid w:val="00431EC0"/>
    <w:rsid w:val="00433218"/>
    <w:rsid w:val="0045717D"/>
    <w:rsid w:val="004907D5"/>
    <w:rsid w:val="00492928"/>
    <w:rsid w:val="004968ED"/>
    <w:rsid w:val="004A09DE"/>
    <w:rsid w:val="004B2978"/>
    <w:rsid w:val="004B77C7"/>
    <w:rsid w:val="004C5C9C"/>
    <w:rsid w:val="004E3203"/>
    <w:rsid w:val="004E7F6F"/>
    <w:rsid w:val="004F04CC"/>
    <w:rsid w:val="004F3384"/>
    <w:rsid w:val="005153E1"/>
    <w:rsid w:val="00523CB4"/>
    <w:rsid w:val="00526AC6"/>
    <w:rsid w:val="005465D6"/>
    <w:rsid w:val="00553F6F"/>
    <w:rsid w:val="005542F5"/>
    <w:rsid w:val="0058465F"/>
    <w:rsid w:val="00585918"/>
    <w:rsid w:val="00592345"/>
    <w:rsid w:val="00597BDB"/>
    <w:rsid w:val="005A1672"/>
    <w:rsid w:val="005A5CA3"/>
    <w:rsid w:val="005A5DA0"/>
    <w:rsid w:val="005E1570"/>
    <w:rsid w:val="005E2909"/>
    <w:rsid w:val="005F75E7"/>
    <w:rsid w:val="00610B73"/>
    <w:rsid w:val="00615517"/>
    <w:rsid w:val="00620FE9"/>
    <w:rsid w:val="0062591F"/>
    <w:rsid w:val="00650694"/>
    <w:rsid w:val="00652EA1"/>
    <w:rsid w:val="00663768"/>
    <w:rsid w:val="006773AC"/>
    <w:rsid w:val="00681FB4"/>
    <w:rsid w:val="00691F36"/>
    <w:rsid w:val="006A31CF"/>
    <w:rsid w:val="006D2562"/>
    <w:rsid w:val="006D7BA2"/>
    <w:rsid w:val="006E54EA"/>
    <w:rsid w:val="00701AAE"/>
    <w:rsid w:val="00701BB9"/>
    <w:rsid w:val="00702065"/>
    <w:rsid w:val="00702D31"/>
    <w:rsid w:val="00703F77"/>
    <w:rsid w:val="007070D3"/>
    <w:rsid w:val="0071635B"/>
    <w:rsid w:val="00721B18"/>
    <w:rsid w:val="00730DFF"/>
    <w:rsid w:val="007369FD"/>
    <w:rsid w:val="0075335E"/>
    <w:rsid w:val="00764965"/>
    <w:rsid w:val="007763A0"/>
    <w:rsid w:val="0078530A"/>
    <w:rsid w:val="00785B96"/>
    <w:rsid w:val="00786A0A"/>
    <w:rsid w:val="00793DB5"/>
    <w:rsid w:val="007C307E"/>
    <w:rsid w:val="007C69FF"/>
    <w:rsid w:val="007E4890"/>
    <w:rsid w:val="007F365C"/>
    <w:rsid w:val="00800FC1"/>
    <w:rsid w:val="008148FB"/>
    <w:rsid w:val="00816774"/>
    <w:rsid w:val="00821FA0"/>
    <w:rsid w:val="00827687"/>
    <w:rsid w:val="00841B25"/>
    <w:rsid w:val="00857110"/>
    <w:rsid w:val="00875DB1"/>
    <w:rsid w:val="008812D0"/>
    <w:rsid w:val="0089684C"/>
    <w:rsid w:val="008A22AA"/>
    <w:rsid w:val="008A713D"/>
    <w:rsid w:val="008B0991"/>
    <w:rsid w:val="008B68D5"/>
    <w:rsid w:val="008E1334"/>
    <w:rsid w:val="008F4384"/>
    <w:rsid w:val="008F6573"/>
    <w:rsid w:val="009115D9"/>
    <w:rsid w:val="00941587"/>
    <w:rsid w:val="00946954"/>
    <w:rsid w:val="0094763B"/>
    <w:rsid w:val="00950E7B"/>
    <w:rsid w:val="00951260"/>
    <w:rsid w:val="00976289"/>
    <w:rsid w:val="009842AE"/>
    <w:rsid w:val="009905FF"/>
    <w:rsid w:val="009A2DCE"/>
    <w:rsid w:val="009A67D4"/>
    <w:rsid w:val="009B1A47"/>
    <w:rsid w:val="009C44FD"/>
    <w:rsid w:val="009D219A"/>
    <w:rsid w:val="009E0CF0"/>
    <w:rsid w:val="009E3291"/>
    <w:rsid w:val="009F0FCD"/>
    <w:rsid w:val="009F4E6D"/>
    <w:rsid w:val="00A11C3C"/>
    <w:rsid w:val="00A15D44"/>
    <w:rsid w:val="00A255C7"/>
    <w:rsid w:val="00A332E4"/>
    <w:rsid w:val="00A43CBF"/>
    <w:rsid w:val="00A44F73"/>
    <w:rsid w:val="00A54FAE"/>
    <w:rsid w:val="00A76E76"/>
    <w:rsid w:val="00A96336"/>
    <w:rsid w:val="00AC4C5D"/>
    <w:rsid w:val="00AE08E6"/>
    <w:rsid w:val="00B009AD"/>
    <w:rsid w:val="00B00DF8"/>
    <w:rsid w:val="00B037D7"/>
    <w:rsid w:val="00B161A9"/>
    <w:rsid w:val="00B2290F"/>
    <w:rsid w:val="00B32102"/>
    <w:rsid w:val="00B54545"/>
    <w:rsid w:val="00B55C83"/>
    <w:rsid w:val="00B57013"/>
    <w:rsid w:val="00B571EF"/>
    <w:rsid w:val="00B613E5"/>
    <w:rsid w:val="00B64F69"/>
    <w:rsid w:val="00B816E6"/>
    <w:rsid w:val="00B90271"/>
    <w:rsid w:val="00BA27A8"/>
    <w:rsid w:val="00BB09AB"/>
    <w:rsid w:val="00BC3EFF"/>
    <w:rsid w:val="00BE62B0"/>
    <w:rsid w:val="00C02166"/>
    <w:rsid w:val="00C11E61"/>
    <w:rsid w:val="00C11F41"/>
    <w:rsid w:val="00C20386"/>
    <w:rsid w:val="00C47927"/>
    <w:rsid w:val="00C47B4B"/>
    <w:rsid w:val="00C56689"/>
    <w:rsid w:val="00C62379"/>
    <w:rsid w:val="00C62CF0"/>
    <w:rsid w:val="00C6377F"/>
    <w:rsid w:val="00C854EC"/>
    <w:rsid w:val="00C92F1E"/>
    <w:rsid w:val="00C93C9A"/>
    <w:rsid w:val="00CA3518"/>
    <w:rsid w:val="00CB1B2A"/>
    <w:rsid w:val="00CC0DE9"/>
    <w:rsid w:val="00CC719C"/>
    <w:rsid w:val="00CD729B"/>
    <w:rsid w:val="00CF331F"/>
    <w:rsid w:val="00CF429C"/>
    <w:rsid w:val="00D028FF"/>
    <w:rsid w:val="00D03871"/>
    <w:rsid w:val="00D2135D"/>
    <w:rsid w:val="00D30CF9"/>
    <w:rsid w:val="00D51153"/>
    <w:rsid w:val="00D51869"/>
    <w:rsid w:val="00D64D3C"/>
    <w:rsid w:val="00D71C67"/>
    <w:rsid w:val="00D7667D"/>
    <w:rsid w:val="00D76F54"/>
    <w:rsid w:val="00D810B6"/>
    <w:rsid w:val="00D85F53"/>
    <w:rsid w:val="00D91AAC"/>
    <w:rsid w:val="00D920DE"/>
    <w:rsid w:val="00D935EA"/>
    <w:rsid w:val="00D962CA"/>
    <w:rsid w:val="00DA43F1"/>
    <w:rsid w:val="00DA511F"/>
    <w:rsid w:val="00DA6B0D"/>
    <w:rsid w:val="00DC399B"/>
    <w:rsid w:val="00E12F7F"/>
    <w:rsid w:val="00E545FF"/>
    <w:rsid w:val="00E66533"/>
    <w:rsid w:val="00E8086B"/>
    <w:rsid w:val="00E86911"/>
    <w:rsid w:val="00E92FF1"/>
    <w:rsid w:val="00EB422F"/>
    <w:rsid w:val="00EC184F"/>
    <w:rsid w:val="00EC571C"/>
    <w:rsid w:val="00EC6548"/>
    <w:rsid w:val="00EE48A3"/>
    <w:rsid w:val="00EE6EAF"/>
    <w:rsid w:val="00EE78CC"/>
    <w:rsid w:val="00EF46E9"/>
    <w:rsid w:val="00F053FC"/>
    <w:rsid w:val="00F07A4D"/>
    <w:rsid w:val="00F10B68"/>
    <w:rsid w:val="00F11FF9"/>
    <w:rsid w:val="00F1568B"/>
    <w:rsid w:val="00F22662"/>
    <w:rsid w:val="00F364EE"/>
    <w:rsid w:val="00F56C86"/>
    <w:rsid w:val="00F62458"/>
    <w:rsid w:val="00F66971"/>
    <w:rsid w:val="00F67F47"/>
    <w:rsid w:val="00F80D75"/>
    <w:rsid w:val="00F81F20"/>
    <w:rsid w:val="00F8517A"/>
    <w:rsid w:val="00FC3C3B"/>
    <w:rsid w:val="00FD0315"/>
    <w:rsid w:val="00FE2E7F"/>
    <w:rsid w:val="00FF49BF"/>
    <w:rsid w:val="00FF64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63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table" w:styleId="ac">
    <w:name w:val="Table Grid"/>
    <w:basedOn w:val="a1"/>
    <w:uiPriority w:val="39"/>
    <w:rsid w:val="00492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3513EF"/>
    <w:pPr>
      <w:ind w:left="720"/>
      <w:contextualSpacing/>
    </w:pPr>
  </w:style>
  <w:style w:type="character" w:customStyle="1" w:styleId="ConsPlusNormal0">
    <w:name w:val="ConsPlusNormal Знак"/>
    <w:link w:val="ConsPlusNormal"/>
    <w:qFormat/>
    <w:rsid w:val="00CA3518"/>
    <w:rPr>
      <w:rFonts w:ascii="Arial" w:eastAsia="Courier New" w:hAnsi="Arial" w:cs="Liberation Serif"/>
      <w:color w:val="000000"/>
      <w:kern w:val="2"/>
      <w:sz w:val="16"/>
      <w:szCs w:val="24"/>
      <w:lang w:eastAsia="hi-IN" w:bidi="hi-IN"/>
    </w:rPr>
  </w:style>
  <w:style w:type="character" w:styleId="ae">
    <w:name w:val="Hyperlink"/>
    <w:basedOn w:val="a0"/>
    <w:uiPriority w:val="99"/>
    <w:semiHidden/>
    <w:unhideWhenUsed/>
    <w:rsid w:val="009415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09246">
      <w:bodyDiv w:val="1"/>
      <w:marLeft w:val="0"/>
      <w:marRight w:val="0"/>
      <w:marTop w:val="0"/>
      <w:marBottom w:val="0"/>
      <w:divBdr>
        <w:top w:val="none" w:sz="0" w:space="0" w:color="auto"/>
        <w:left w:val="none" w:sz="0" w:space="0" w:color="auto"/>
        <w:bottom w:val="none" w:sz="0" w:space="0" w:color="auto"/>
        <w:right w:val="none" w:sz="0" w:space="0" w:color="auto"/>
      </w:divBdr>
    </w:div>
    <w:div w:id="481433417">
      <w:bodyDiv w:val="1"/>
      <w:marLeft w:val="0"/>
      <w:marRight w:val="0"/>
      <w:marTop w:val="0"/>
      <w:marBottom w:val="0"/>
      <w:divBdr>
        <w:top w:val="none" w:sz="0" w:space="0" w:color="auto"/>
        <w:left w:val="none" w:sz="0" w:space="0" w:color="auto"/>
        <w:bottom w:val="none" w:sz="0" w:space="0" w:color="auto"/>
        <w:right w:val="none" w:sz="0" w:space="0" w:color="auto"/>
      </w:divBdr>
    </w:div>
    <w:div w:id="610363725">
      <w:bodyDiv w:val="1"/>
      <w:marLeft w:val="0"/>
      <w:marRight w:val="0"/>
      <w:marTop w:val="0"/>
      <w:marBottom w:val="0"/>
      <w:divBdr>
        <w:top w:val="none" w:sz="0" w:space="0" w:color="auto"/>
        <w:left w:val="none" w:sz="0" w:space="0" w:color="auto"/>
        <w:bottom w:val="none" w:sz="0" w:space="0" w:color="auto"/>
        <w:right w:val="none" w:sz="0" w:space="0" w:color="auto"/>
      </w:divBdr>
    </w:div>
    <w:div w:id="636910758">
      <w:bodyDiv w:val="1"/>
      <w:marLeft w:val="0"/>
      <w:marRight w:val="0"/>
      <w:marTop w:val="0"/>
      <w:marBottom w:val="0"/>
      <w:divBdr>
        <w:top w:val="none" w:sz="0" w:space="0" w:color="auto"/>
        <w:left w:val="none" w:sz="0" w:space="0" w:color="auto"/>
        <w:bottom w:val="none" w:sz="0" w:space="0" w:color="auto"/>
        <w:right w:val="none" w:sz="0" w:space="0" w:color="auto"/>
      </w:divBdr>
    </w:div>
    <w:div w:id="748112334">
      <w:bodyDiv w:val="1"/>
      <w:marLeft w:val="0"/>
      <w:marRight w:val="0"/>
      <w:marTop w:val="0"/>
      <w:marBottom w:val="0"/>
      <w:divBdr>
        <w:top w:val="none" w:sz="0" w:space="0" w:color="auto"/>
        <w:left w:val="none" w:sz="0" w:space="0" w:color="auto"/>
        <w:bottom w:val="none" w:sz="0" w:space="0" w:color="auto"/>
        <w:right w:val="none" w:sz="0" w:space="0" w:color="auto"/>
      </w:divBdr>
    </w:div>
    <w:div w:id="992874611">
      <w:bodyDiv w:val="1"/>
      <w:marLeft w:val="0"/>
      <w:marRight w:val="0"/>
      <w:marTop w:val="0"/>
      <w:marBottom w:val="0"/>
      <w:divBdr>
        <w:top w:val="none" w:sz="0" w:space="0" w:color="auto"/>
        <w:left w:val="none" w:sz="0" w:space="0" w:color="auto"/>
        <w:bottom w:val="none" w:sz="0" w:space="0" w:color="auto"/>
        <w:right w:val="none" w:sz="0" w:space="0" w:color="auto"/>
      </w:divBdr>
    </w:div>
    <w:div w:id="1301111105">
      <w:bodyDiv w:val="1"/>
      <w:marLeft w:val="0"/>
      <w:marRight w:val="0"/>
      <w:marTop w:val="0"/>
      <w:marBottom w:val="0"/>
      <w:divBdr>
        <w:top w:val="none" w:sz="0" w:space="0" w:color="auto"/>
        <w:left w:val="none" w:sz="0" w:space="0" w:color="auto"/>
        <w:bottom w:val="none" w:sz="0" w:space="0" w:color="auto"/>
        <w:right w:val="none" w:sz="0" w:space="0" w:color="auto"/>
      </w:divBdr>
    </w:div>
    <w:div w:id="1334919128">
      <w:bodyDiv w:val="1"/>
      <w:marLeft w:val="0"/>
      <w:marRight w:val="0"/>
      <w:marTop w:val="0"/>
      <w:marBottom w:val="0"/>
      <w:divBdr>
        <w:top w:val="none" w:sz="0" w:space="0" w:color="auto"/>
        <w:left w:val="none" w:sz="0" w:space="0" w:color="auto"/>
        <w:bottom w:val="none" w:sz="0" w:space="0" w:color="auto"/>
        <w:right w:val="none" w:sz="0" w:space="0" w:color="auto"/>
      </w:divBdr>
    </w:div>
    <w:div w:id="1562519538">
      <w:bodyDiv w:val="1"/>
      <w:marLeft w:val="0"/>
      <w:marRight w:val="0"/>
      <w:marTop w:val="0"/>
      <w:marBottom w:val="0"/>
      <w:divBdr>
        <w:top w:val="none" w:sz="0" w:space="0" w:color="auto"/>
        <w:left w:val="none" w:sz="0" w:space="0" w:color="auto"/>
        <w:bottom w:val="none" w:sz="0" w:space="0" w:color="auto"/>
        <w:right w:val="none" w:sz="0" w:space="0" w:color="auto"/>
      </w:divBdr>
    </w:div>
    <w:div w:id="1662999852">
      <w:bodyDiv w:val="1"/>
      <w:marLeft w:val="0"/>
      <w:marRight w:val="0"/>
      <w:marTop w:val="0"/>
      <w:marBottom w:val="0"/>
      <w:divBdr>
        <w:top w:val="none" w:sz="0" w:space="0" w:color="auto"/>
        <w:left w:val="none" w:sz="0" w:space="0" w:color="auto"/>
        <w:bottom w:val="none" w:sz="0" w:space="0" w:color="auto"/>
        <w:right w:val="none" w:sz="0" w:space="0" w:color="auto"/>
      </w:divBdr>
    </w:div>
    <w:div w:id="1723745347">
      <w:bodyDiv w:val="1"/>
      <w:marLeft w:val="0"/>
      <w:marRight w:val="0"/>
      <w:marTop w:val="0"/>
      <w:marBottom w:val="0"/>
      <w:divBdr>
        <w:top w:val="none" w:sz="0" w:space="0" w:color="auto"/>
        <w:left w:val="none" w:sz="0" w:space="0" w:color="auto"/>
        <w:bottom w:val="none" w:sz="0" w:space="0" w:color="auto"/>
        <w:right w:val="none" w:sz="0" w:space="0" w:color="auto"/>
      </w:divBdr>
    </w:div>
    <w:div w:id="1795322844">
      <w:bodyDiv w:val="1"/>
      <w:marLeft w:val="0"/>
      <w:marRight w:val="0"/>
      <w:marTop w:val="0"/>
      <w:marBottom w:val="0"/>
      <w:divBdr>
        <w:top w:val="none" w:sz="0" w:space="0" w:color="auto"/>
        <w:left w:val="none" w:sz="0" w:space="0" w:color="auto"/>
        <w:bottom w:val="none" w:sz="0" w:space="0" w:color="auto"/>
        <w:right w:val="none" w:sz="0" w:space="0" w:color="auto"/>
      </w:divBdr>
    </w:div>
    <w:div w:id="1815754105">
      <w:bodyDiv w:val="1"/>
      <w:marLeft w:val="0"/>
      <w:marRight w:val="0"/>
      <w:marTop w:val="0"/>
      <w:marBottom w:val="0"/>
      <w:divBdr>
        <w:top w:val="none" w:sz="0" w:space="0" w:color="auto"/>
        <w:left w:val="none" w:sz="0" w:space="0" w:color="auto"/>
        <w:bottom w:val="none" w:sz="0" w:space="0" w:color="auto"/>
        <w:right w:val="none" w:sz="0" w:space="0" w:color="auto"/>
      </w:divBdr>
    </w:div>
    <w:div w:id="200431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3886&amp;date=15.07.2020&amp;dst=101634&amp;fld=134" TargetMode="Externa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consultantplus://offline/ref=4C7188642E6DAA597BBD2F1B6C17CA60764524BC626DF1F05BCAA43B84QB25G" TargetMode="External"/><Relationship Id="rId26" Type="http://schemas.openxmlformats.org/officeDocument/2006/relationships/hyperlink" Target="consultantplus://offline/ref=1548D622205280445EC92AAE8D2E5FAB2B26254589880E871F3E52F29245D76D4C1D9A46D85C36F35DG3I" TargetMode="External"/><Relationship Id="rId3" Type="http://schemas.openxmlformats.org/officeDocument/2006/relationships/styles" Target="styles.xml"/><Relationship Id="rId21" Type="http://schemas.openxmlformats.org/officeDocument/2006/relationships/hyperlink" Target="consultantplus://offline/ref=4C7188642E6DAA597BBD2F1B6C17CA60764529BD626AF1F05BCAA43B84QB25G" TargetMode="Externa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consultantplus://offline/ref=4C7188642E6DAA597BBD2F1B6C17CA60754320BF686EF1F05BCAA43B84QB25G" TargetMode="External"/><Relationship Id="rId25" Type="http://schemas.openxmlformats.org/officeDocument/2006/relationships/hyperlink" Target="consultantplus://offline/ref=4C7188642E6DAA597BBD2F1B6C17CA60734127B86461ACFA5393A83983BA52647B4ED07398857BQ62FG" TargetMode="External"/><Relationship Id="rId2" Type="http://schemas.openxmlformats.org/officeDocument/2006/relationships/numbering" Target="numbering.xml"/><Relationship Id="rId16" Type="http://schemas.openxmlformats.org/officeDocument/2006/relationships/hyperlink" Target="consultantplus://offline/ref=4C7188642E6DAA597BBD2F1B6C17CA60764B22B16268F1F05BCAA43B84QB25G" TargetMode="External"/><Relationship Id="rId20" Type="http://schemas.openxmlformats.org/officeDocument/2006/relationships/hyperlink" Target="consultantplus://offline/ref=4C7188642E6DAA597BBD2F1B6C17CA60764124BE616EF1F05BCAA43B84QB25G" TargetMode="External"/><Relationship Id="rId29" Type="http://schemas.openxmlformats.org/officeDocument/2006/relationships/hyperlink" Target="consultantplus://offline/ref=6F4933EE386468EFB2FD4B72EFCE05CD8FFA589E1656FB163484D0A68CCCD8385165B21260BC5E23wFg0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consultantplus://offline/ref=4C7188642E6DAA597BBD2F1B6C17CA60764123BF6663F1F05BCAA43B84B50D737C07DC7298857A6DQ726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consultantplus://offline/ref=4C7188642E6DAA597BBD2F1B6C17CA60764021BA696AF1F05BCAA43B84QB25G" TargetMode="External"/><Relationship Id="rId28" Type="http://schemas.openxmlformats.org/officeDocument/2006/relationships/hyperlink" Target="consultantplus://offline/ref=6F4933EE386468EFB2FD4B72EFCE05CD8FFB5D99105CFB163484D0A68CCCD8385165B21260BC5F23wFg9H" TargetMode="Externa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consultantplus://offline/ref=4C7188642E6DAA597BBD2F1B6C17CA60754327BC6768F1F05BCAA43B84QB25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mailto:douds24@mail.ru" TargetMode="External"/><Relationship Id="rId22" Type="http://schemas.openxmlformats.org/officeDocument/2006/relationships/hyperlink" Target="consultantplus://offline/ref=4C7188642E6DAA597BBD2F1B6C17CA60754B26BA606FF1F05BCAA43B84QB25G" TargetMode="External"/><Relationship Id="rId27" Type="http://schemas.openxmlformats.org/officeDocument/2006/relationships/hyperlink" Target="consultantplus://offline/ref=6F4933EE386468EFB2FD4B72EFCE05CD8FFA5F9C1354FB163484D0A68CCCD8385165B21260BC5E23wFg3H"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B8000-EB9A-40DB-B463-A32E95A02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9224</Words>
  <Characters>52583</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2026-02-22T16:30:00Z</dcterms:created>
  <dcterms:modified xsi:type="dcterms:W3CDTF">2026-06-17T20:10:00Z</dcterms:modified>
</cp:coreProperties>
</file>