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5F55" w:rsidRPr="00A85F55" w:rsidRDefault="00A85F55" w:rsidP="004E771B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A85F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Приложение № 1 </w:t>
      </w:r>
    </w:p>
    <w:p w:rsidR="00A85F55" w:rsidRPr="00A85F55" w:rsidRDefault="00A85F55" w:rsidP="004E771B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b/>
          <w:bCs/>
          <w:i/>
          <w:caps/>
          <w:sz w:val="24"/>
          <w:szCs w:val="24"/>
          <w:lang w:eastAsia="ru-RU"/>
        </w:rPr>
      </w:pPr>
      <w:r w:rsidRPr="00A85F5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 извещению о проведении закупки </w:t>
      </w:r>
    </w:p>
    <w:p w:rsidR="00A85F55" w:rsidRPr="00A85F55" w:rsidRDefault="00A85F55" w:rsidP="004E771B">
      <w:pPr>
        <w:autoSpaceDE w:val="0"/>
        <w:autoSpaceDN w:val="0"/>
        <w:adjustRightInd w:val="0"/>
        <w:spacing w:after="0" w:line="240" w:lineRule="auto"/>
        <w:ind w:firstLine="567"/>
        <w:jc w:val="right"/>
        <w:outlineLvl w:val="2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E23CEC" w:rsidRPr="00A85F55" w:rsidRDefault="00E23CEC" w:rsidP="00E23CE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ОБОСНОВАНИЕ </w:t>
      </w:r>
      <w:r w:rsidRPr="00A85F55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цены контракта</w:t>
      </w: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(договора) заключаемого с единственным поставщиком </w:t>
      </w:r>
    </w:p>
    <w:p w:rsidR="00E23CEC" w:rsidRPr="00A85F55" w:rsidRDefault="00E23CEC" w:rsidP="00E23CEC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sz w:val="10"/>
          <w:szCs w:val="10"/>
          <w:lang w:eastAsia="ru-RU"/>
        </w:rPr>
      </w:pP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CEC" w:rsidRPr="006D6567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Pr="006D6567">
        <w:rPr>
          <w:rFonts w:ascii="Times New Roman" w:hAnsi="Times New Roman" w:cs="Times New Roman"/>
          <w:sz w:val="24"/>
        </w:rPr>
        <w:t xml:space="preserve">Заказчиком были направлены запросы о предоставлении ценовой информации </w:t>
      </w:r>
      <w:r>
        <w:rPr>
          <w:rFonts w:ascii="Times New Roman" w:hAnsi="Times New Roman" w:cs="Times New Roman"/>
          <w:sz w:val="24"/>
        </w:rPr>
        <w:t xml:space="preserve">пяти поставщикам </w:t>
      </w:r>
      <w:r w:rsidRPr="006D6567">
        <w:rPr>
          <w:rFonts w:ascii="Times New Roman" w:hAnsi="Times New Roman" w:cs="Times New Roman"/>
          <w:sz w:val="24"/>
        </w:rPr>
        <w:t>(подрядчикам, исполнителям) обладающим опытом поставок соответствующих товаров, работ, услуг, информация о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 xml:space="preserve">которых имеется в свободном доступе (в частности, опубликована в печати, размещена на сайтах в сети </w:t>
      </w:r>
      <w:r>
        <w:rPr>
          <w:rFonts w:ascii="Times New Roman" w:hAnsi="Times New Roman" w:cs="Times New Roman"/>
          <w:sz w:val="24"/>
        </w:rPr>
        <w:t>«</w:t>
      </w:r>
      <w:r w:rsidRPr="006D6567">
        <w:rPr>
          <w:rFonts w:ascii="Times New Roman" w:hAnsi="Times New Roman" w:cs="Times New Roman"/>
          <w:sz w:val="24"/>
        </w:rPr>
        <w:t>Интернет</w:t>
      </w:r>
      <w:r>
        <w:rPr>
          <w:rFonts w:ascii="Times New Roman" w:hAnsi="Times New Roman" w:cs="Times New Roman"/>
          <w:sz w:val="24"/>
        </w:rPr>
        <w:t>»</w:t>
      </w:r>
      <w:r w:rsidRPr="006D6567">
        <w:rPr>
          <w:rFonts w:ascii="Times New Roman" w:hAnsi="Times New Roman" w:cs="Times New Roman"/>
          <w:sz w:val="24"/>
        </w:rPr>
        <w:t xml:space="preserve">), в </w:t>
      </w:r>
      <w:proofErr w:type="spellStart"/>
      <w:r w:rsidRPr="006D6567">
        <w:rPr>
          <w:rFonts w:ascii="Times New Roman" w:hAnsi="Times New Roman" w:cs="Times New Roman"/>
          <w:sz w:val="24"/>
        </w:rPr>
        <w:t>т.ч</w:t>
      </w:r>
      <w:proofErr w:type="spellEnd"/>
      <w:r w:rsidRPr="006D6567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размещенная в Электронном магазине Санкт-Петербурга.</w:t>
      </w: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Ответы на запросы получены о</w:t>
      </w:r>
      <w:r w:rsidRPr="006D6567">
        <w:rPr>
          <w:rFonts w:ascii="Times New Roman" w:hAnsi="Times New Roman" w:cs="Times New Roman"/>
          <w:sz w:val="24"/>
        </w:rPr>
        <w:t xml:space="preserve">т </w:t>
      </w:r>
      <w:r>
        <w:rPr>
          <w:rFonts w:ascii="Times New Roman" w:hAnsi="Times New Roman" w:cs="Times New Roman"/>
          <w:sz w:val="24"/>
        </w:rPr>
        <w:t xml:space="preserve">трех </w:t>
      </w:r>
      <w:r w:rsidRPr="006D6567">
        <w:rPr>
          <w:rFonts w:ascii="Times New Roman" w:hAnsi="Times New Roman" w:cs="Times New Roman"/>
          <w:sz w:val="24"/>
        </w:rPr>
        <w:t>поставщиков (подрядчиков, исполнителей), а также была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использована ценовая информация от поставщиков (подрядчиков, исполнителей), информация о которых имеется в свободном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 xml:space="preserve">доступе (в частности, опубликована в печати, размещена на сайтах в сети </w:t>
      </w:r>
      <w:r>
        <w:rPr>
          <w:rFonts w:ascii="Times New Roman" w:hAnsi="Times New Roman" w:cs="Times New Roman"/>
          <w:sz w:val="24"/>
        </w:rPr>
        <w:t>«</w:t>
      </w:r>
      <w:r w:rsidRPr="006D6567">
        <w:rPr>
          <w:rFonts w:ascii="Times New Roman" w:hAnsi="Times New Roman" w:cs="Times New Roman"/>
          <w:sz w:val="24"/>
        </w:rPr>
        <w:t>Интернет</w:t>
      </w:r>
      <w:r>
        <w:rPr>
          <w:rFonts w:ascii="Times New Roman" w:hAnsi="Times New Roman" w:cs="Times New Roman"/>
          <w:sz w:val="24"/>
        </w:rPr>
        <w:t>»</w:t>
      </w:r>
      <w:r w:rsidRPr="006D6567">
        <w:rPr>
          <w:rFonts w:ascii="Times New Roman" w:hAnsi="Times New Roman" w:cs="Times New Roman"/>
          <w:sz w:val="24"/>
        </w:rPr>
        <w:t>). В целях соблюдения статьи 34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Бюджетного кодекса. Заказчиком принято решение при расчете цены договора использовать минимальное ценовое</w:t>
      </w:r>
      <w:r>
        <w:rPr>
          <w:rFonts w:ascii="Times New Roman" w:hAnsi="Times New Roman" w:cs="Times New Roman"/>
          <w:sz w:val="24"/>
        </w:rPr>
        <w:t xml:space="preserve"> </w:t>
      </w:r>
      <w:r w:rsidRPr="006D6567">
        <w:rPr>
          <w:rFonts w:ascii="Times New Roman" w:hAnsi="Times New Roman" w:cs="Times New Roman"/>
          <w:sz w:val="24"/>
        </w:rPr>
        <w:t>предложение.</w:t>
      </w: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A111F3">
        <w:rPr>
          <w:rFonts w:ascii="Times New Roman" w:hAnsi="Times New Roman" w:cs="Times New Roman"/>
          <w:sz w:val="24"/>
        </w:rPr>
        <w:t>Реквизиты полученных предложений:</w:t>
      </w:r>
    </w:p>
    <w:p w:rsidR="00E23CEC" w:rsidRPr="00540C4E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121D8B">
        <w:rPr>
          <w:rFonts w:ascii="Times New Roman" w:hAnsi="Times New Roman" w:cs="Times New Roman"/>
          <w:sz w:val="24"/>
        </w:rPr>
        <w:t>Коммерческое предложение 1 №</w:t>
      </w:r>
      <w:r w:rsidR="0037668D">
        <w:rPr>
          <w:rFonts w:ascii="Times New Roman" w:hAnsi="Times New Roman" w:cs="Times New Roman"/>
          <w:sz w:val="24"/>
        </w:rPr>
        <w:t xml:space="preserve"> 36</w:t>
      </w:r>
      <w:r w:rsidRPr="00540C4E">
        <w:rPr>
          <w:rFonts w:ascii="Times New Roman" w:hAnsi="Times New Roman" w:cs="Times New Roman"/>
          <w:sz w:val="24"/>
        </w:rPr>
        <w:t xml:space="preserve"> от </w:t>
      </w:r>
      <w:r w:rsidR="00602149">
        <w:rPr>
          <w:rFonts w:ascii="Times New Roman" w:hAnsi="Times New Roman" w:cs="Times New Roman"/>
          <w:sz w:val="24"/>
        </w:rPr>
        <w:t>0</w:t>
      </w:r>
      <w:r w:rsidR="0037668D">
        <w:rPr>
          <w:rFonts w:ascii="Times New Roman" w:hAnsi="Times New Roman" w:cs="Times New Roman"/>
          <w:sz w:val="24"/>
        </w:rPr>
        <w:t>5</w:t>
      </w:r>
      <w:r w:rsidRPr="00540C4E">
        <w:rPr>
          <w:rFonts w:ascii="Times New Roman" w:hAnsi="Times New Roman" w:cs="Times New Roman"/>
          <w:sz w:val="24"/>
        </w:rPr>
        <w:t>.</w:t>
      </w:r>
      <w:r w:rsidR="0037668D">
        <w:rPr>
          <w:rFonts w:ascii="Times New Roman" w:hAnsi="Times New Roman" w:cs="Times New Roman"/>
          <w:sz w:val="24"/>
        </w:rPr>
        <w:t>06</w:t>
      </w:r>
      <w:r w:rsidRPr="00540C4E">
        <w:rPr>
          <w:rFonts w:ascii="Times New Roman" w:hAnsi="Times New Roman" w:cs="Times New Roman"/>
          <w:sz w:val="24"/>
        </w:rPr>
        <w:t>.202</w:t>
      </w:r>
      <w:r w:rsidR="0037668D">
        <w:rPr>
          <w:rFonts w:ascii="Times New Roman" w:hAnsi="Times New Roman" w:cs="Times New Roman"/>
          <w:sz w:val="24"/>
        </w:rPr>
        <w:t>6</w:t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</w:p>
    <w:p w:rsidR="00E23CEC" w:rsidRPr="00540C4E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40C4E">
        <w:rPr>
          <w:rFonts w:ascii="Times New Roman" w:hAnsi="Times New Roman" w:cs="Times New Roman"/>
          <w:sz w:val="24"/>
        </w:rPr>
        <w:t xml:space="preserve">Коммерческое предложение 2 № </w:t>
      </w:r>
      <w:r w:rsidR="0037668D">
        <w:rPr>
          <w:rFonts w:ascii="Times New Roman" w:hAnsi="Times New Roman" w:cs="Times New Roman"/>
          <w:sz w:val="24"/>
        </w:rPr>
        <w:t>2</w:t>
      </w:r>
      <w:r w:rsidR="00602149">
        <w:rPr>
          <w:rFonts w:ascii="Times New Roman" w:hAnsi="Times New Roman" w:cs="Times New Roman"/>
          <w:sz w:val="24"/>
        </w:rPr>
        <w:t>6</w:t>
      </w:r>
      <w:r w:rsidRPr="00540C4E">
        <w:rPr>
          <w:rFonts w:ascii="Times New Roman" w:hAnsi="Times New Roman" w:cs="Times New Roman"/>
          <w:sz w:val="24"/>
        </w:rPr>
        <w:t xml:space="preserve"> от</w:t>
      </w:r>
      <w:r w:rsidR="009430CF">
        <w:rPr>
          <w:rFonts w:ascii="Times New Roman" w:hAnsi="Times New Roman" w:cs="Times New Roman"/>
          <w:sz w:val="24"/>
        </w:rPr>
        <w:t xml:space="preserve"> </w:t>
      </w:r>
      <w:r w:rsidR="00602149">
        <w:rPr>
          <w:rFonts w:ascii="Times New Roman" w:hAnsi="Times New Roman" w:cs="Times New Roman"/>
          <w:sz w:val="24"/>
        </w:rPr>
        <w:t>0</w:t>
      </w:r>
      <w:r w:rsidR="0037668D">
        <w:rPr>
          <w:rFonts w:ascii="Times New Roman" w:hAnsi="Times New Roman" w:cs="Times New Roman"/>
          <w:sz w:val="24"/>
        </w:rPr>
        <w:t>5</w:t>
      </w:r>
      <w:r w:rsidRPr="00540C4E">
        <w:rPr>
          <w:rFonts w:ascii="Times New Roman" w:hAnsi="Times New Roman" w:cs="Times New Roman"/>
          <w:sz w:val="24"/>
        </w:rPr>
        <w:t>.</w:t>
      </w:r>
      <w:r w:rsidR="0037668D">
        <w:rPr>
          <w:rFonts w:ascii="Times New Roman" w:hAnsi="Times New Roman" w:cs="Times New Roman"/>
          <w:sz w:val="24"/>
        </w:rPr>
        <w:t>06</w:t>
      </w:r>
      <w:r w:rsidRPr="00540C4E">
        <w:rPr>
          <w:rFonts w:ascii="Times New Roman" w:hAnsi="Times New Roman" w:cs="Times New Roman"/>
          <w:sz w:val="24"/>
        </w:rPr>
        <w:t>.202</w:t>
      </w:r>
      <w:r w:rsidR="0037668D">
        <w:rPr>
          <w:rFonts w:ascii="Times New Roman" w:hAnsi="Times New Roman" w:cs="Times New Roman"/>
          <w:sz w:val="24"/>
        </w:rPr>
        <w:t>6</w:t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  <w:r w:rsidRPr="00540C4E">
        <w:rPr>
          <w:rFonts w:ascii="Times New Roman" w:hAnsi="Times New Roman" w:cs="Times New Roman"/>
          <w:sz w:val="24"/>
        </w:rPr>
        <w:tab/>
      </w: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540C4E">
        <w:rPr>
          <w:rFonts w:ascii="Times New Roman" w:hAnsi="Times New Roman" w:cs="Times New Roman"/>
          <w:sz w:val="24"/>
        </w:rPr>
        <w:t xml:space="preserve">Коммерческое предложение 3 № </w:t>
      </w:r>
      <w:r w:rsidR="0037668D">
        <w:rPr>
          <w:rFonts w:ascii="Times New Roman" w:hAnsi="Times New Roman" w:cs="Times New Roman"/>
          <w:sz w:val="24"/>
        </w:rPr>
        <w:t>33</w:t>
      </w:r>
      <w:r w:rsidRPr="00540C4E">
        <w:rPr>
          <w:rFonts w:ascii="Times New Roman" w:hAnsi="Times New Roman" w:cs="Times New Roman"/>
          <w:sz w:val="24"/>
        </w:rPr>
        <w:t xml:space="preserve"> от </w:t>
      </w:r>
      <w:r w:rsidR="00602149">
        <w:rPr>
          <w:rFonts w:ascii="Times New Roman" w:hAnsi="Times New Roman" w:cs="Times New Roman"/>
          <w:sz w:val="24"/>
        </w:rPr>
        <w:t>0</w:t>
      </w:r>
      <w:r w:rsidR="0037668D">
        <w:rPr>
          <w:rFonts w:ascii="Times New Roman" w:hAnsi="Times New Roman" w:cs="Times New Roman"/>
          <w:sz w:val="24"/>
        </w:rPr>
        <w:t>4</w:t>
      </w:r>
      <w:r w:rsidRPr="00540C4E">
        <w:rPr>
          <w:rFonts w:ascii="Times New Roman" w:hAnsi="Times New Roman" w:cs="Times New Roman"/>
          <w:sz w:val="24"/>
        </w:rPr>
        <w:t>.</w:t>
      </w:r>
      <w:r w:rsidR="0037668D">
        <w:rPr>
          <w:rFonts w:ascii="Times New Roman" w:hAnsi="Times New Roman" w:cs="Times New Roman"/>
          <w:sz w:val="24"/>
        </w:rPr>
        <w:t>06</w:t>
      </w:r>
      <w:r w:rsidRPr="00540C4E">
        <w:rPr>
          <w:rFonts w:ascii="Times New Roman" w:hAnsi="Times New Roman" w:cs="Times New Roman"/>
          <w:sz w:val="24"/>
        </w:rPr>
        <w:t>.202</w:t>
      </w:r>
      <w:r w:rsidR="0037668D">
        <w:rPr>
          <w:rFonts w:ascii="Times New Roman" w:hAnsi="Times New Roman" w:cs="Times New Roman"/>
          <w:sz w:val="24"/>
        </w:rPr>
        <w:t>6</w:t>
      </w:r>
      <w:r>
        <w:rPr>
          <w:rFonts w:ascii="Times New Roman" w:hAnsi="Times New Roman" w:cs="Times New Roman"/>
          <w:sz w:val="24"/>
        </w:rPr>
        <w:tab/>
      </w:r>
    </w:p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tbl>
      <w:tblPr>
        <w:tblW w:w="15917" w:type="dxa"/>
        <w:tblInd w:w="-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0"/>
        <w:gridCol w:w="2585"/>
        <w:gridCol w:w="709"/>
        <w:gridCol w:w="567"/>
        <w:gridCol w:w="1170"/>
        <w:gridCol w:w="1275"/>
        <w:gridCol w:w="1560"/>
        <w:gridCol w:w="1887"/>
        <w:gridCol w:w="1272"/>
        <w:gridCol w:w="1417"/>
        <w:gridCol w:w="1418"/>
        <w:gridCol w:w="1417"/>
      </w:tblGrid>
      <w:tr w:rsidR="00DC1A5A" w:rsidRPr="00C5128C" w:rsidTr="007C4941">
        <w:trPr>
          <w:trHeight w:val="20"/>
        </w:trPr>
        <w:tc>
          <w:tcPr>
            <w:tcW w:w="6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711636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711636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№</w:t>
            </w:r>
          </w:p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711636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п/п</w:t>
            </w:r>
          </w:p>
        </w:tc>
        <w:tc>
          <w:tcPr>
            <w:tcW w:w="25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Наименование объекта закупки (товара)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Ед. изм.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Кол-во</w:t>
            </w:r>
          </w:p>
        </w:tc>
        <w:tc>
          <w:tcPr>
            <w:tcW w:w="589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Источник ценовой информации</w:t>
            </w:r>
          </w:p>
        </w:tc>
        <w:tc>
          <w:tcPr>
            <w:tcW w:w="12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Среднее значение цены 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Среднее квадратичное отклонение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Коэффициент вариации **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НМЦК</w:t>
            </w:r>
          </w:p>
          <w:p w:rsidR="00DC1A5A" w:rsidRPr="00C5128C" w:rsidRDefault="00DC1A5A" w:rsidP="009D44D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***</w:t>
            </w:r>
          </w:p>
        </w:tc>
      </w:tr>
      <w:tr w:rsidR="00DC1A5A" w:rsidRPr="00C5128C" w:rsidTr="007C4941">
        <w:trPr>
          <w:trHeight w:val="608"/>
        </w:trPr>
        <w:tc>
          <w:tcPr>
            <w:tcW w:w="640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2585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Ист. №1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Ист. №2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3968D9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i/>
                <w:sz w:val="19"/>
                <w:szCs w:val="19"/>
              </w:rPr>
              <w:t>Ист. №3</w:t>
            </w:r>
          </w:p>
        </w:tc>
        <w:tc>
          <w:tcPr>
            <w:tcW w:w="1887" w:type="dxa"/>
            <w:tcBorders>
              <w:left w:val="single" w:sz="4" w:space="0" w:color="auto"/>
              <w:right w:val="single" w:sz="4" w:space="0" w:color="auto"/>
            </w:tcBorders>
            <w:shd w:val="pct10" w:color="auto" w:fill="auto"/>
          </w:tcPr>
          <w:p w:rsidR="00DC1A5A" w:rsidRPr="003968D9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</w:pPr>
            <w:r w:rsidRPr="003968D9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Ведомственный перечень</w:t>
            </w:r>
          </w:p>
        </w:tc>
        <w:tc>
          <w:tcPr>
            <w:tcW w:w="12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:rsidR="00DC1A5A" w:rsidRPr="00C5128C" w:rsidRDefault="00DC1A5A" w:rsidP="009D44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9"/>
                <w:szCs w:val="19"/>
              </w:rPr>
            </w:pPr>
          </w:p>
        </w:tc>
      </w:tr>
      <w:tr w:rsidR="0037668D" w:rsidRPr="00C5128C" w:rsidTr="0037668D">
        <w:trPr>
          <w:trHeight w:val="20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7668D" w:rsidRPr="00711636" w:rsidRDefault="0037668D" w:rsidP="003766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9"/>
                <w:szCs w:val="19"/>
              </w:rPr>
            </w:pPr>
            <w:r>
              <w:rPr>
                <w:rFonts w:ascii="Times New Roman" w:hAnsi="Times New Roman" w:cs="Times New Roman"/>
                <w:sz w:val="19"/>
                <w:szCs w:val="19"/>
              </w:rPr>
              <w:t>1</w:t>
            </w:r>
          </w:p>
        </w:tc>
        <w:tc>
          <w:tcPr>
            <w:tcW w:w="2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68D" w:rsidRPr="00B973B0" w:rsidRDefault="0037668D" w:rsidP="009747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Реле логическое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68D" w:rsidRPr="0076715E" w:rsidRDefault="0037668D" w:rsidP="009747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7668D" w:rsidRPr="007C4941" w:rsidRDefault="0037668D" w:rsidP="009747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7668D" w:rsidRPr="00B973B0" w:rsidRDefault="0037668D" w:rsidP="009747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20 738,00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7668D" w:rsidRPr="00B973B0" w:rsidRDefault="0037668D" w:rsidP="009747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23 337,00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7668D" w:rsidRPr="00B973B0" w:rsidRDefault="0037668D" w:rsidP="009747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22 300,00</w:t>
            </w:r>
          </w:p>
        </w:tc>
        <w:tc>
          <w:tcPr>
            <w:tcW w:w="18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668D" w:rsidRPr="00B973B0" w:rsidRDefault="0037668D" w:rsidP="009747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</w:rPr>
            </w:pPr>
            <w:r w:rsidRPr="00B973B0">
              <w:rPr>
                <w:rFonts w:ascii="Times New Roman" w:hAnsi="Times New Roman" w:cs="Times New Roman"/>
                <w:b/>
                <w:bCs/>
                <w:iCs/>
                <w:color w:val="000000"/>
              </w:rPr>
              <w:t>-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7668D" w:rsidRPr="0037668D" w:rsidRDefault="0037668D" w:rsidP="009747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668D">
              <w:rPr>
                <w:rFonts w:ascii="Times New Roman" w:hAnsi="Times New Roman" w:cs="Times New Roman"/>
              </w:rPr>
              <w:t>22</w:t>
            </w:r>
            <w:r w:rsidR="009156C8">
              <w:rPr>
                <w:rFonts w:ascii="Times New Roman" w:hAnsi="Times New Roman" w:cs="Times New Roman"/>
              </w:rPr>
              <w:t xml:space="preserve"> </w:t>
            </w:r>
            <w:r w:rsidRPr="0037668D">
              <w:rPr>
                <w:rFonts w:ascii="Times New Roman" w:hAnsi="Times New Roman" w:cs="Times New Roman"/>
              </w:rPr>
              <w:t>125,00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7668D" w:rsidRPr="0037668D" w:rsidRDefault="0037668D" w:rsidP="009747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668D">
              <w:rPr>
                <w:rFonts w:ascii="Times New Roman" w:hAnsi="Times New Roman" w:cs="Times New Roman"/>
              </w:rPr>
              <w:t>1308,31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7668D" w:rsidRPr="0037668D" w:rsidRDefault="0037668D" w:rsidP="009747F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668D">
              <w:rPr>
                <w:rFonts w:ascii="Times New Roman" w:hAnsi="Times New Roman" w:cs="Times New Roman"/>
              </w:rPr>
              <w:t>5,91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7668D" w:rsidRPr="009747F8" w:rsidRDefault="0037668D" w:rsidP="009747F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747F8">
              <w:rPr>
                <w:rFonts w:ascii="Times New Roman" w:hAnsi="Times New Roman" w:cs="Times New Roman"/>
                <w:b/>
              </w:rPr>
              <w:t>177 000,00</w:t>
            </w:r>
          </w:p>
        </w:tc>
      </w:tr>
      <w:tr w:rsidR="00DC1A5A" w:rsidRPr="00C5128C" w:rsidTr="00DC1A5A">
        <w:trPr>
          <w:trHeight w:val="20"/>
        </w:trPr>
        <w:tc>
          <w:tcPr>
            <w:tcW w:w="145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A5A" w:rsidRPr="00C5128C" w:rsidRDefault="00DC1A5A" w:rsidP="009D44D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19"/>
                <w:szCs w:val="19"/>
              </w:rPr>
            </w:pPr>
            <w:r w:rsidRPr="00C5128C">
              <w:rPr>
                <w:rFonts w:ascii="Times New Roman" w:hAnsi="Times New Roman" w:cs="Times New Roman"/>
                <w:b/>
                <w:sz w:val="19"/>
                <w:szCs w:val="19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DC1A5A" w:rsidRPr="0037668D" w:rsidRDefault="0037668D" w:rsidP="009D44DC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177 000,00</w:t>
            </w:r>
          </w:p>
        </w:tc>
      </w:tr>
      <w:tr w:rsidR="00DC1A5A" w:rsidRPr="00C5128C" w:rsidTr="00DC1A5A">
        <w:trPr>
          <w:trHeight w:val="20"/>
        </w:trPr>
        <w:tc>
          <w:tcPr>
            <w:tcW w:w="1591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C1A5A" w:rsidRPr="00C5128C" w:rsidRDefault="00DC1A5A" w:rsidP="009D44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19"/>
                <w:szCs w:val="19"/>
                <w:highlight w:val="green"/>
              </w:rPr>
            </w:pPr>
            <w:r w:rsidRPr="00C5128C">
              <w:rPr>
                <w:rFonts w:ascii="Times New Roman" w:eastAsia="Times New Roman" w:hAnsi="Times New Roman" w:cs="Times New Roman"/>
                <w:b/>
                <w:sz w:val="19"/>
                <w:szCs w:val="19"/>
              </w:rPr>
              <w:t>В НМЦК включены: стоимость поставки товара, страховые взносы, уплаты налогов, таможенных пошлин, сборов, и иных платежей, других обязательных платежей и иных издержек.</w:t>
            </w:r>
          </w:p>
        </w:tc>
      </w:tr>
    </w:tbl>
    <w:p w:rsidR="00E23CEC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CEC" w:rsidRPr="00A111F3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bookmarkStart w:id="0" w:name="_GoBack"/>
      <w:bookmarkEnd w:id="0"/>
    </w:p>
    <w:p w:rsidR="00E23CEC" w:rsidRPr="00A111F3" w:rsidRDefault="00E23CEC" w:rsidP="00E23CE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E23CEC" w:rsidRDefault="00E23CEC" w:rsidP="00E23CEC">
      <w:pPr>
        <w:spacing w:after="0" w:line="240" w:lineRule="auto"/>
        <w:rPr>
          <w:rFonts w:ascii="Times New Roman" w:hAnsi="Times New Roman" w:cs="Times New Roman"/>
          <w:iCs/>
          <w:sz w:val="24"/>
          <w:shd w:val="clear" w:color="auto" w:fill="FFFFFF"/>
        </w:rPr>
      </w:pPr>
      <w:r w:rsidRPr="00D971FD">
        <w:rPr>
          <w:rFonts w:ascii="Times New Roman" w:hAnsi="Times New Roman" w:cs="Times New Roman"/>
          <w:iCs/>
          <w:sz w:val="24"/>
          <w:shd w:val="clear" w:color="auto" w:fill="FFFFFF"/>
        </w:rPr>
        <w:t>Валюта, используемая для формирования цены контракта и расчетов с исполнителем - рубль Российской Федерации.</w:t>
      </w:r>
    </w:p>
    <w:p w:rsidR="00E23CEC" w:rsidRPr="006744A3" w:rsidRDefault="00E23CEC" w:rsidP="00E23CEC">
      <w:pPr>
        <w:autoSpaceDE w:val="0"/>
        <w:autoSpaceDN w:val="0"/>
        <w:adjustRightInd w:val="0"/>
        <w:spacing w:after="0" w:line="240" w:lineRule="auto"/>
        <w:ind w:firstLine="567"/>
        <w:jc w:val="center"/>
        <w:outlineLvl w:val="2"/>
        <w:rPr>
          <w:rFonts w:ascii="Times New Roman" w:hAnsi="Times New Roman" w:cs="Times New Roman"/>
          <w:iCs/>
          <w:color w:val="222222"/>
          <w:sz w:val="24"/>
          <w:shd w:val="clear" w:color="auto" w:fill="FFFFFF"/>
        </w:rPr>
      </w:pPr>
    </w:p>
    <w:p w:rsidR="00E23CEC" w:rsidRPr="00E23CEC" w:rsidRDefault="00E23CEC" w:rsidP="00E23CEC">
      <w:pPr>
        <w:spacing w:after="0" w:line="240" w:lineRule="auto"/>
        <w:rPr>
          <w:rFonts w:ascii="Times New Roman" w:hAnsi="Times New Roman" w:cs="Times New Roman"/>
          <w:iCs/>
          <w:color w:val="222222"/>
          <w:sz w:val="24"/>
          <w:shd w:val="clear" w:color="auto" w:fill="FFFFFF"/>
        </w:rPr>
      </w:pPr>
    </w:p>
    <w:p w:rsidR="00C52EA5" w:rsidRPr="006744A3" w:rsidRDefault="00C52EA5" w:rsidP="005C3256">
      <w:pPr>
        <w:spacing w:after="0" w:line="240" w:lineRule="auto"/>
        <w:rPr>
          <w:rFonts w:ascii="Times New Roman" w:hAnsi="Times New Roman" w:cs="Times New Roman"/>
          <w:iCs/>
          <w:color w:val="222222"/>
          <w:sz w:val="24"/>
          <w:shd w:val="clear" w:color="auto" w:fill="FFFFFF"/>
        </w:rPr>
      </w:pPr>
    </w:p>
    <w:sectPr w:rsidR="00C52EA5" w:rsidRPr="006744A3" w:rsidSect="00B82963">
      <w:pgSz w:w="16838" w:h="11906" w:orient="landscape"/>
      <w:pgMar w:top="851" w:right="962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B7AF0"/>
    <w:multiLevelType w:val="hybridMultilevel"/>
    <w:tmpl w:val="FBE40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E48E1"/>
    <w:multiLevelType w:val="hybridMultilevel"/>
    <w:tmpl w:val="A8F2ED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54B90"/>
    <w:multiLevelType w:val="multilevel"/>
    <w:tmpl w:val="23FE1A0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Zero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25097F76"/>
    <w:multiLevelType w:val="multilevel"/>
    <w:tmpl w:val="97A2C4B8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4" w15:restartNumberingAfterBreak="0">
    <w:nsid w:val="28310C78"/>
    <w:multiLevelType w:val="multilevel"/>
    <w:tmpl w:val="34B46D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8311DF4"/>
    <w:multiLevelType w:val="multilevel"/>
    <w:tmpl w:val="C08071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A007355"/>
    <w:multiLevelType w:val="hybridMultilevel"/>
    <w:tmpl w:val="CADAB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A8661A"/>
    <w:multiLevelType w:val="multilevel"/>
    <w:tmpl w:val="854E6CFC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3063C3B"/>
    <w:multiLevelType w:val="hybridMultilevel"/>
    <w:tmpl w:val="9ED856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DE4A03"/>
    <w:multiLevelType w:val="hybridMultilevel"/>
    <w:tmpl w:val="3A7E734A"/>
    <w:lvl w:ilvl="0" w:tplc="041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37311B78"/>
    <w:multiLevelType w:val="multilevel"/>
    <w:tmpl w:val="E19E18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752099D"/>
    <w:multiLevelType w:val="hybridMultilevel"/>
    <w:tmpl w:val="88802C54"/>
    <w:lvl w:ilvl="0" w:tplc="8F2E66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8D2B23"/>
    <w:multiLevelType w:val="hybridMultilevel"/>
    <w:tmpl w:val="C90C45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37CFE"/>
    <w:multiLevelType w:val="hybridMultilevel"/>
    <w:tmpl w:val="9F365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8716A5"/>
    <w:multiLevelType w:val="hybridMultilevel"/>
    <w:tmpl w:val="E84C2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D931903"/>
    <w:multiLevelType w:val="hybridMultilevel"/>
    <w:tmpl w:val="CBA05D3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ED52BF"/>
    <w:multiLevelType w:val="hybridMultilevel"/>
    <w:tmpl w:val="E5CC771C"/>
    <w:lvl w:ilvl="0" w:tplc="A2CE2A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06D7AF9"/>
    <w:multiLevelType w:val="hybridMultilevel"/>
    <w:tmpl w:val="1388CF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D86A37"/>
    <w:multiLevelType w:val="hybridMultilevel"/>
    <w:tmpl w:val="C5B64D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9669FF"/>
    <w:multiLevelType w:val="multilevel"/>
    <w:tmpl w:val="969A2F7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0" w15:restartNumberingAfterBreak="0">
    <w:nsid w:val="6E6445B6"/>
    <w:multiLevelType w:val="multilevel"/>
    <w:tmpl w:val="EA0215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num w:numId="1">
    <w:abstractNumId w:val="16"/>
  </w:num>
  <w:num w:numId="2">
    <w:abstractNumId w:val="9"/>
  </w:num>
  <w:num w:numId="3">
    <w:abstractNumId w:val="5"/>
  </w:num>
  <w:num w:numId="4">
    <w:abstractNumId w:val="10"/>
  </w:num>
  <w:num w:numId="5">
    <w:abstractNumId w:val="7"/>
  </w:num>
  <w:num w:numId="6">
    <w:abstractNumId w:val="4"/>
  </w:num>
  <w:num w:numId="7">
    <w:abstractNumId w:val="1"/>
  </w:num>
  <w:num w:numId="8">
    <w:abstractNumId w:val="18"/>
  </w:num>
  <w:num w:numId="9">
    <w:abstractNumId w:val="12"/>
  </w:num>
  <w:num w:numId="10">
    <w:abstractNumId w:val="11"/>
  </w:num>
  <w:num w:numId="11">
    <w:abstractNumId w:val="17"/>
  </w:num>
  <w:num w:numId="12">
    <w:abstractNumId w:val="8"/>
  </w:num>
  <w:num w:numId="13">
    <w:abstractNumId w:val="6"/>
  </w:num>
  <w:num w:numId="14">
    <w:abstractNumId w:val="15"/>
  </w:num>
  <w:num w:numId="15">
    <w:abstractNumId w:val="2"/>
  </w:num>
  <w:num w:numId="16">
    <w:abstractNumId w:val="3"/>
  </w:num>
  <w:num w:numId="17">
    <w:abstractNumId w:val="19"/>
  </w:num>
  <w:num w:numId="18">
    <w:abstractNumId w:val="13"/>
  </w:num>
  <w:num w:numId="19">
    <w:abstractNumId w:val="0"/>
  </w:num>
  <w:num w:numId="20">
    <w:abstractNumId w:val="20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2D8F"/>
    <w:rsid w:val="00024001"/>
    <w:rsid w:val="00035E6E"/>
    <w:rsid w:val="00040789"/>
    <w:rsid w:val="000574B8"/>
    <w:rsid w:val="000A7570"/>
    <w:rsid w:val="000B07E9"/>
    <w:rsid w:val="000C0904"/>
    <w:rsid w:val="000D13A9"/>
    <w:rsid w:val="000D5CC5"/>
    <w:rsid w:val="000F23FA"/>
    <w:rsid w:val="000F7CA7"/>
    <w:rsid w:val="00100A1A"/>
    <w:rsid w:val="0011502A"/>
    <w:rsid w:val="0016772C"/>
    <w:rsid w:val="00191F4F"/>
    <w:rsid w:val="00194F24"/>
    <w:rsid w:val="001B25F3"/>
    <w:rsid w:val="001B6684"/>
    <w:rsid w:val="001E7AE6"/>
    <w:rsid w:val="00211448"/>
    <w:rsid w:val="002122FA"/>
    <w:rsid w:val="002226DF"/>
    <w:rsid w:val="00273811"/>
    <w:rsid w:val="00277C45"/>
    <w:rsid w:val="00290950"/>
    <w:rsid w:val="00297148"/>
    <w:rsid w:val="002B3632"/>
    <w:rsid w:val="00305C14"/>
    <w:rsid w:val="00313168"/>
    <w:rsid w:val="003202A0"/>
    <w:rsid w:val="00360E2F"/>
    <w:rsid w:val="0037668D"/>
    <w:rsid w:val="00391659"/>
    <w:rsid w:val="003F23E8"/>
    <w:rsid w:val="003F462B"/>
    <w:rsid w:val="00412A5E"/>
    <w:rsid w:val="00416DC1"/>
    <w:rsid w:val="00417220"/>
    <w:rsid w:val="00426200"/>
    <w:rsid w:val="00435272"/>
    <w:rsid w:val="004374CE"/>
    <w:rsid w:val="00465364"/>
    <w:rsid w:val="00473880"/>
    <w:rsid w:val="004801DA"/>
    <w:rsid w:val="00490827"/>
    <w:rsid w:val="004C404A"/>
    <w:rsid w:val="004E771B"/>
    <w:rsid w:val="004E7909"/>
    <w:rsid w:val="004F6820"/>
    <w:rsid w:val="00510890"/>
    <w:rsid w:val="00512D77"/>
    <w:rsid w:val="00513D36"/>
    <w:rsid w:val="005178E9"/>
    <w:rsid w:val="0052405D"/>
    <w:rsid w:val="00540C4E"/>
    <w:rsid w:val="00540FD2"/>
    <w:rsid w:val="00546AFF"/>
    <w:rsid w:val="005648C6"/>
    <w:rsid w:val="0057605F"/>
    <w:rsid w:val="0058041E"/>
    <w:rsid w:val="005C3256"/>
    <w:rsid w:val="005D5C2E"/>
    <w:rsid w:val="005E1ACC"/>
    <w:rsid w:val="005F058C"/>
    <w:rsid w:val="00602149"/>
    <w:rsid w:val="00605A4B"/>
    <w:rsid w:val="0061737A"/>
    <w:rsid w:val="00655F67"/>
    <w:rsid w:val="006744A3"/>
    <w:rsid w:val="006B042E"/>
    <w:rsid w:val="006B19EF"/>
    <w:rsid w:val="006C2113"/>
    <w:rsid w:val="00711636"/>
    <w:rsid w:val="00726E10"/>
    <w:rsid w:val="007303CC"/>
    <w:rsid w:val="0073526B"/>
    <w:rsid w:val="00747A46"/>
    <w:rsid w:val="007651E1"/>
    <w:rsid w:val="00796F70"/>
    <w:rsid w:val="00797E0A"/>
    <w:rsid w:val="007C4941"/>
    <w:rsid w:val="007D7AB1"/>
    <w:rsid w:val="00801DD2"/>
    <w:rsid w:val="00841E61"/>
    <w:rsid w:val="00842766"/>
    <w:rsid w:val="008433DE"/>
    <w:rsid w:val="00887AF0"/>
    <w:rsid w:val="008B1DD7"/>
    <w:rsid w:val="008C6766"/>
    <w:rsid w:val="008E0469"/>
    <w:rsid w:val="008F6B7A"/>
    <w:rsid w:val="00910EFC"/>
    <w:rsid w:val="009156C8"/>
    <w:rsid w:val="00923F24"/>
    <w:rsid w:val="009328F4"/>
    <w:rsid w:val="009430CF"/>
    <w:rsid w:val="00950A64"/>
    <w:rsid w:val="009747F8"/>
    <w:rsid w:val="00976E1D"/>
    <w:rsid w:val="00983C3C"/>
    <w:rsid w:val="00996901"/>
    <w:rsid w:val="009A2787"/>
    <w:rsid w:val="009B4B33"/>
    <w:rsid w:val="009B61B0"/>
    <w:rsid w:val="009D0360"/>
    <w:rsid w:val="00A111F3"/>
    <w:rsid w:val="00A37924"/>
    <w:rsid w:val="00A40720"/>
    <w:rsid w:val="00A52F5D"/>
    <w:rsid w:val="00A62CCD"/>
    <w:rsid w:val="00A81CE9"/>
    <w:rsid w:val="00A84948"/>
    <w:rsid w:val="00A85F55"/>
    <w:rsid w:val="00A958CD"/>
    <w:rsid w:val="00AA4FFE"/>
    <w:rsid w:val="00AB3961"/>
    <w:rsid w:val="00AD3726"/>
    <w:rsid w:val="00AF28C4"/>
    <w:rsid w:val="00B077D8"/>
    <w:rsid w:val="00B16AC4"/>
    <w:rsid w:val="00B36E07"/>
    <w:rsid w:val="00B4637C"/>
    <w:rsid w:val="00B54E0C"/>
    <w:rsid w:val="00B67DFC"/>
    <w:rsid w:val="00B82963"/>
    <w:rsid w:val="00B973B0"/>
    <w:rsid w:val="00BA0134"/>
    <w:rsid w:val="00BA2C3F"/>
    <w:rsid w:val="00BD2D8F"/>
    <w:rsid w:val="00BD45FE"/>
    <w:rsid w:val="00BE4F8E"/>
    <w:rsid w:val="00BF0A5D"/>
    <w:rsid w:val="00C0216B"/>
    <w:rsid w:val="00C22FC3"/>
    <w:rsid w:val="00C5128C"/>
    <w:rsid w:val="00C52EA5"/>
    <w:rsid w:val="00C65794"/>
    <w:rsid w:val="00CA23E9"/>
    <w:rsid w:val="00CA32EB"/>
    <w:rsid w:val="00CA4098"/>
    <w:rsid w:val="00CB174D"/>
    <w:rsid w:val="00CC1B89"/>
    <w:rsid w:val="00CF28BD"/>
    <w:rsid w:val="00D020F8"/>
    <w:rsid w:val="00D22DD2"/>
    <w:rsid w:val="00D40C41"/>
    <w:rsid w:val="00D76A2E"/>
    <w:rsid w:val="00D77E4E"/>
    <w:rsid w:val="00D971FD"/>
    <w:rsid w:val="00DA07F0"/>
    <w:rsid w:val="00DA2D2B"/>
    <w:rsid w:val="00DB0130"/>
    <w:rsid w:val="00DB0E51"/>
    <w:rsid w:val="00DB5748"/>
    <w:rsid w:val="00DC1A5A"/>
    <w:rsid w:val="00DD544B"/>
    <w:rsid w:val="00DF46D9"/>
    <w:rsid w:val="00DF5163"/>
    <w:rsid w:val="00E23CEC"/>
    <w:rsid w:val="00E24B55"/>
    <w:rsid w:val="00E278E6"/>
    <w:rsid w:val="00E43BF3"/>
    <w:rsid w:val="00EA5326"/>
    <w:rsid w:val="00EB23FF"/>
    <w:rsid w:val="00EB4037"/>
    <w:rsid w:val="00EB5B01"/>
    <w:rsid w:val="00ED038A"/>
    <w:rsid w:val="00EE45F1"/>
    <w:rsid w:val="00EE7ACC"/>
    <w:rsid w:val="00F040FA"/>
    <w:rsid w:val="00F17146"/>
    <w:rsid w:val="00F30CDB"/>
    <w:rsid w:val="00F36A3D"/>
    <w:rsid w:val="00F36F58"/>
    <w:rsid w:val="00F45E78"/>
    <w:rsid w:val="00F6260B"/>
    <w:rsid w:val="00F72539"/>
    <w:rsid w:val="00F760A3"/>
    <w:rsid w:val="00FA0CC5"/>
    <w:rsid w:val="00FD27B4"/>
    <w:rsid w:val="00FF45C3"/>
    <w:rsid w:val="00FF6C25"/>
    <w:rsid w:val="00FF75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A51FE5-2CB9-44F1-8272-D841D8D76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1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5F5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17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17146"/>
    <w:rPr>
      <w:rFonts w:ascii="Tahoma" w:hAnsi="Tahoma" w:cs="Tahoma"/>
      <w:sz w:val="16"/>
      <w:szCs w:val="16"/>
    </w:rPr>
  </w:style>
  <w:style w:type="character" w:customStyle="1" w:styleId="2115pt">
    <w:name w:val="Основной текст (2) + 11;5 pt;Полужирный"/>
    <w:basedOn w:val="a0"/>
    <w:rsid w:val="00D971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styleId="a6">
    <w:name w:val="Hyperlink"/>
    <w:basedOn w:val="a0"/>
    <w:rsid w:val="00A111F3"/>
    <w:rPr>
      <w:color w:val="0066CC"/>
      <w:u w:val="single"/>
    </w:rPr>
  </w:style>
  <w:style w:type="character" w:customStyle="1" w:styleId="2">
    <w:name w:val="Основной текст (2)"/>
    <w:basedOn w:val="a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3">
    <w:name w:val="Основной текст (3)_"/>
    <w:basedOn w:val="a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30">
    <w:name w:val="Основной текст (3)"/>
    <w:basedOn w:val="3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20">
    <w:name w:val="Основной текст (2)_"/>
    <w:basedOn w:val="a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">
    <w:name w:val="Заголовок №1_"/>
    <w:basedOn w:val="a0"/>
    <w:link w:val="10"/>
    <w:rsid w:val="00A111F3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21">
    <w:name w:val="Основной текст (2) + Полужирный"/>
    <w:basedOn w:val="2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95pt">
    <w:name w:val="Основной текст (2) + 9;5 pt;Курсив"/>
    <w:basedOn w:val="20"/>
    <w:rsid w:val="00A111F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0pt">
    <w:name w:val="Основной текст (2) + 10 pt;Полужирный"/>
    <w:basedOn w:val="2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75pt">
    <w:name w:val="Основной текст (2) + 7;5 pt;Полужирный"/>
    <w:basedOn w:val="20"/>
    <w:rsid w:val="00A111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85pt">
    <w:name w:val="Основной текст (2) + 8;5 pt"/>
    <w:basedOn w:val="2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85pt0">
    <w:name w:val="Основной текст (2) + 8;5 pt;Курсив"/>
    <w:basedOn w:val="20"/>
    <w:rsid w:val="00A111F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A111F3"/>
    <w:rPr>
      <w:rFonts w:ascii="Times New Roman" w:eastAsia="Times New Roman" w:hAnsi="Times New Roman" w:cs="Times New Roman"/>
      <w:sz w:val="17"/>
      <w:szCs w:val="17"/>
      <w:shd w:val="clear" w:color="auto" w:fill="FFFFFF"/>
    </w:rPr>
  </w:style>
  <w:style w:type="character" w:customStyle="1" w:styleId="a7">
    <w:name w:val="Колонтитул_"/>
    <w:basedOn w:val="a0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8">
    <w:name w:val="Колонтитул"/>
    <w:basedOn w:val="a7"/>
    <w:rsid w:val="00A111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paragraph" w:customStyle="1" w:styleId="10">
    <w:name w:val="Заголовок №1"/>
    <w:basedOn w:val="a"/>
    <w:link w:val="1"/>
    <w:rsid w:val="00A111F3"/>
    <w:pPr>
      <w:widowControl w:val="0"/>
      <w:shd w:val="clear" w:color="auto" w:fill="FFFFFF"/>
      <w:spacing w:after="0" w:line="557" w:lineRule="exact"/>
      <w:ind w:hanging="1700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rsid w:val="00A111F3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styleId="a9">
    <w:name w:val="header"/>
    <w:basedOn w:val="a"/>
    <w:link w:val="aa"/>
    <w:uiPriority w:val="99"/>
    <w:unhideWhenUsed/>
    <w:rsid w:val="00A111F3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A111F3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A111F3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A111F3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d">
    <w:name w:val="No Spacing"/>
    <w:uiPriority w:val="1"/>
    <w:qFormat/>
    <w:rsid w:val="00A111F3"/>
    <w:pPr>
      <w:snapToGri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annotation reference"/>
    <w:basedOn w:val="a0"/>
    <w:uiPriority w:val="99"/>
    <w:semiHidden/>
    <w:unhideWhenUsed/>
    <w:rsid w:val="00A40720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A4072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A4072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A4072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A4072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8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7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1797</TotalTime>
  <Pages>1</Pages>
  <Words>264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Ирина</cp:lastModifiedBy>
  <cp:revision>28</cp:revision>
  <dcterms:created xsi:type="dcterms:W3CDTF">2024-05-17T11:09:00Z</dcterms:created>
  <dcterms:modified xsi:type="dcterms:W3CDTF">2026-06-17T08:29:00Z</dcterms:modified>
</cp:coreProperties>
</file>